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98B" w:rsidRDefault="0037798B" w:rsidP="00975A5A">
      <w:pPr>
        <w:spacing w:after="0" w:line="216" w:lineRule="auto"/>
        <w:ind w:firstLine="720"/>
        <w:jc w:val="center"/>
        <w:rPr>
          <w:rFonts w:cs="B Nazanin" w:hint="cs"/>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B9390A" w:rsidRDefault="00B9390A">
      <w:pPr>
        <w:bidi w:val="0"/>
        <w:spacing w:after="0" w:line="240" w:lineRule="auto"/>
        <w:rPr>
          <w:rFonts w:cs="B Nazanin"/>
          <w:b/>
          <w:bCs/>
          <w:sz w:val="72"/>
          <w:szCs w:val="72"/>
          <w:rtl/>
        </w:rPr>
      </w:pPr>
    </w:p>
    <w:p w:rsidR="00B9390A" w:rsidRDefault="00B9390A" w:rsidP="00B9390A">
      <w:pPr>
        <w:bidi w:val="0"/>
        <w:spacing w:after="0" w:line="240" w:lineRule="auto"/>
        <w:rPr>
          <w:rFonts w:cs="B Nazanin"/>
          <w:b/>
          <w:bCs/>
          <w:sz w:val="72"/>
          <w:szCs w:val="72"/>
          <w:rtl/>
        </w:rPr>
      </w:pPr>
    </w:p>
    <w:p w:rsidR="009B28E7" w:rsidRDefault="009B28E7" w:rsidP="00F35A8A">
      <w:pPr>
        <w:bidi w:val="0"/>
        <w:spacing w:after="0" w:line="240" w:lineRule="auto"/>
        <w:rPr>
          <w:rFonts w:cs="B Nazanin"/>
          <w:b/>
          <w:bCs/>
          <w:sz w:val="72"/>
          <w:szCs w:val="72"/>
          <w:rtl/>
        </w:rPr>
      </w:pPr>
    </w:p>
    <w:p w:rsidR="009B28E7" w:rsidRDefault="009B28E7" w:rsidP="009B28E7">
      <w:pPr>
        <w:tabs>
          <w:tab w:val="right" w:pos="6096"/>
        </w:tabs>
        <w:bidi w:val="0"/>
        <w:spacing w:after="0" w:line="240" w:lineRule="auto"/>
        <w:rPr>
          <w:rFonts w:cs="B Nazanin"/>
          <w:b/>
          <w:bCs/>
          <w:sz w:val="18"/>
          <w:szCs w:val="18"/>
          <w:rtl/>
        </w:rPr>
      </w:pPr>
      <w:r>
        <w:rPr>
          <w:rFonts w:cs="B Nazanin"/>
          <w:b/>
          <w:bCs/>
          <w:sz w:val="72"/>
          <w:szCs w:val="72"/>
          <w:rtl/>
        </w:rPr>
        <w:tab/>
      </w:r>
    </w:p>
    <w:p w:rsidR="009B28E7" w:rsidRDefault="009B28E7" w:rsidP="009B28E7">
      <w:pPr>
        <w:tabs>
          <w:tab w:val="right" w:pos="6096"/>
        </w:tabs>
        <w:bidi w:val="0"/>
        <w:spacing w:after="0" w:line="240" w:lineRule="auto"/>
        <w:jc w:val="right"/>
        <w:rPr>
          <w:rFonts w:cs="B Nazanin"/>
          <w:b/>
          <w:bCs/>
          <w:sz w:val="18"/>
          <w:szCs w:val="18"/>
          <w:rtl/>
        </w:rPr>
      </w:pPr>
    </w:p>
    <w:p w:rsidR="009B28E7" w:rsidRDefault="009B28E7" w:rsidP="009B28E7">
      <w:pPr>
        <w:tabs>
          <w:tab w:val="right" w:pos="6096"/>
        </w:tabs>
        <w:bidi w:val="0"/>
        <w:spacing w:after="0" w:line="240" w:lineRule="auto"/>
        <w:jc w:val="right"/>
        <w:rPr>
          <w:rFonts w:cs="B Nazanin"/>
          <w:b/>
          <w:bCs/>
          <w:sz w:val="18"/>
          <w:szCs w:val="18"/>
          <w:rtl/>
        </w:rPr>
      </w:pPr>
    </w:p>
    <w:p w:rsidR="00120BC1" w:rsidRDefault="00120BC1" w:rsidP="009B28E7">
      <w:pPr>
        <w:tabs>
          <w:tab w:val="right" w:pos="6096"/>
        </w:tabs>
        <w:bidi w:val="0"/>
        <w:spacing w:after="0" w:line="240" w:lineRule="auto"/>
        <w:jc w:val="right"/>
        <w:rPr>
          <w:rFonts w:cs="B Nazanin"/>
          <w:b/>
          <w:bCs/>
          <w:sz w:val="18"/>
          <w:szCs w:val="18"/>
          <w:rtl/>
        </w:rPr>
      </w:pPr>
    </w:p>
    <w:p w:rsidR="00120BC1" w:rsidRDefault="00120BC1" w:rsidP="00120BC1">
      <w:pPr>
        <w:tabs>
          <w:tab w:val="right" w:pos="6096"/>
        </w:tabs>
        <w:bidi w:val="0"/>
        <w:spacing w:after="0" w:line="240" w:lineRule="auto"/>
        <w:jc w:val="right"/>
        <w:rPr>
          <w:rFonts w:cs="B Nazanin"/>
          <w:b/>
          <w:bCs/>
          <w:sz w:val="18"/>
          <w:szCs w:val="18"/>
        </w:rPr>
      </w:pPr>
    </w:p>
    <w:p w:rsidR="00120BC1" w:rsidRDefault="00120BC1" w:rsidP="00120BC1">
      <w:pPr>
        <w:tabs>
          <w:tab w:val="right" w:pos="6096"/>
        </w:tabs>
        <w:bidi w:val="0"/>
        <w:spacing w:after="0" w:line="240" w:lineRule="auto"/>
        <w:jc w:val="right"/>
        <w:rPr>
          <w:rFonts w:cs="B Nazanin"/>
          <w:b/>
          <w:bCs/>
          <w:sz w:val="18"/>
          <w:szCs w:val="18"/>
        </w:rPr>
      </w:pPr>
      <w:r>
        <w:rPr>
          <w:rFonts w:cs="B Nazanin"/>
          <w:b/>
          <w:bCs/>
          <w:noProof/>
          <w:sz w:val="18"/>
          <w:szCs w:val="18"/>
          <w:lang w:bidi="hi-IN"/>
        </w:rPr>
        <w:drawing>
          <wp:anchor distT="0" distB="0" distL="114300" distR="114300" simplePos="0" relativeHeight="251665408" behindDoc="0" locked="0" layoutInCell="1" allowOverlap="1">
            <wp:simplePos x="0" y="0"/>
            <wp:positionH relativeFrom="margin">
              <wp:posOffset>3771900</wp:posOffset>
            </wp:positionH>
            <wp:positionV relativeFrom="margin">
              <wp:posOffset>3967480</wp:posOffset>
            </wp:positionV>
            <wp:extent cx="553720" cy="490855"/>
            <wp:effectExtent l="19050" t="0" r="0" b="0"/>
            <wp:wrapSquare wrapText="bothSides"/>
            <wp:docPr id="3" name="Pictur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53720" cy="490855"/>
                    </a:xfrm>
                    <a:prstGeom prst="rect">
                      <a:avLst/>
                    </a:prstGeom>
                  </pic:spPr>
                </pic:pic>
              </a:graphicData>
            </a:graphic>
          </wp:anchor>
        </w:drawing>
      </w:r>
    </w:p>
    <w:p w:rsidR="00120BC1" w:rsidRDefault="00120BC1" w:rsidP="00120BC1">
      <w:pPr>
        <w:tabs>
          <w:tab w:val="right" w:pos="6096"/>
        </w:tabs>
        <w:bidi w:val="0"/>
        <w:spacing w:after="0" w:line="240" w:lineRule="auto"/>
        <w:jc w:val="right"/>
        <w:rPr>
          <w:rFonts w:cs="B Nazanin"/>
          <w:b/>
          <w:bCs/>
          <w:sz w:val="18"/>
          <w:szCs w:val="18"/>
        </w:rPr>
      </w:pPr>
    </w:p>
    <w:p w:rsidR="00120BC1" w:rsidRDefault="00120BC1" w:rsidP="00120BC1">
      <w:pPr>
        <w:tabs>
          <w:tab w:val="right" w:pos="6096"/>
        </w:tabs>
        <w:bidi w:val="0"/>
        <w:spacing w:after="0" w:line="240" w:lineRule="auto"/>
        <w:jc w:val="right"/>
        <w:rPr>
          <w:rFonts w:cs="B Nazanin"/>
          <w:b/>
          <w:bCs/>
          <w:sz w:val="18"/>
          <w:szCs w:val="18"/>
        </w:rPr>
      </w:pPr>
    </w:p>
    <w:p w:rsidR="00120BC1" w:rsidRDefault="00120BC1" w:rsidP="00120BC1">
      <w:pPr>
        <w:tabs>
          <w:tab w:val="right" w:pos="6096"/>
        </w:tabs>
        <w:bidi w:val="0"/>
        <w:spacing w:after="0" w:line="240" w:lineRule="auto"/>
        <w:jc w:val="right"/>
        <w:rPr>
          <w:rFonts w:cs="B Nazanin"/>
          <w:b/>
          <w:bCs/>
          <w:sz w:val="18"/>
          <w:szCs w:val="18"/>
        </w:rPr>
      </w:pPr>
    </w:p>
    <w:p w:rsidR="00120BC1" w:rsidRDefault="00120BC1" w:rsidP="00120BC1">
      <w:pPr>
        <w:tabs>
          <w:tab w:val="right" w:pos="6096"/>
        </w:tabs>
        <w:bidi w:val="0"/>
        <w:spacing w:after="0" w:line="240" w:lineRule="auto"/>
        <w:jc w:val="right"/>
        <w:rPr>
          <w:rFonts w:cs="B Nazanin"/>
          <w:b/>
          <w:bCs/>
          <w:sz w:val="18"/>
          <w:szCs w:val="18"/>
        </w:rPr>
      </w:pPr>
      <w:r w:rsidRPr="009B28E7">
        <w:rPr>
          <w:rFonts w:cs="B Nazanin" w:hint="cs"/>
          <w:b/>
          <w:bCs/>
          <w:sz w:val="18"/>
          <w:szCs w:val="18"/>
          <w:rtl/>
        </w:rPr>
        <w:t>چهارمين همايش ملي حبوبات ايران</w:t>
      </w:r>
    </w:p>
    <w:p w:rsidR="009B28E7" w:rsidRDefault="009B28E7" w:rsidP="009B28E7">
      <w:pPr>
        <w:bidi w:val="0"/>
        <w:spacing w:after="0" w:line="240" w:lineRule="auto"/>
        <w:jc w:val="right"/>
        <w:rPr>
          <w:rFonts w:cs="B Nazanin"/>
          <w:b/>
          <w:bCs/>
          <w:sz w:val="28"/>
          <w:szCs w:val="28"/>
        </w:rPr>
      </w:pPr>
      <w:r>
        <w:rPr>
          <w:rFonts w:cs="B Nazanin" w:hint="cs"/>
          <w:b/>
          <w:bCs/>
          <w:sz w:val="28"/>
          <w:szCs w:val="28"/>
          <w:rtl/>
        </w:rPr>
        <w:t>چكيده مقالات چهارمين همايش ملي حبوبات ايران</w:t>
      </w:r>
    </w:p>
    <w:p w:rsidR="009B28E7" w:rsidRDefault="009B28E7" w:rsidP="009B28E7">
      <w:pPr>
        <w:bidi w:val="0"/>
        <w:spacing w:after="0" w:line="240" w:lineRule="auto"/>
        <w:jc w:val="right"/>
        <w:rPr>
          <w:rFonts w:cs="B Nazanin"/>
          <w:b/>
          <w:bCs/>
          <w:sz w:val="28"/>
          <w:szCs w:val="28"/>
        </w:rPr>
      </w:pPr>
      <w:r>
        <w:rPr>
          <w:rFonts w:cs="B Nazanin" w:hint="cs"/>
          <w:b/>
          <w:bCs/>
          <w:sz w:val="28"/>
          <w:szCs w:val="28"/>
          <w:rtl/>
        </w:rPr>
        <w:t>گردآورنده:دبيرخانه همايش</w:t>
      </w:r>
    </w:p>
    <w:p w:rsidR="009B28E7" w:rsidRDefault="009B28E7" w:rsidP="009B28E7">
      <w:pPr>
        <w:bidi w:val="0"/>
        <w:spacing w:after="0" w:line="240" w:lineRule="auto"/>
        <w:jc w:val="right"/>
        <w:rPr>
          <w:rFonts w:cs="B Nazanin"/>
          <w:b/>
          <w:bCs/>
          <w:sz w:val="28"/>
          <w:szCs w:val="28"/>
          <w:rtl/>
        </w:rPr>
      </w:pPr>
      <w:r>
        <w:rPr>
          <w:rFonts w:cs="B Nazanin" w:hint="cs"/>
          <w:b/>
          <w:bCs/>
          <w:sz w:val="28"/>
          <w:szCs w:val="28"/>
          <w:rtl/>
        </w:rPr>
        <w:t>چاپ اول:زمستان 1390</w:t>
      </w:r>
    </w:p>
    <w:p w:rsidR="009B28E7" w:rsidRDefault="009B28E7" w:rsidP="009B28E7">
      <w:pPr>
        <w:bidi w:val="0"/>
        <w:spacing w:after="0" w:line="240" w:lineRule="auto"/>
        <w:jc w:val="right"/>
        <w:rPr>
          <w:rFonts w:cs="B Nazanin"/>
          <w:b/>
          <w:bCs/>
          <w:sz w:val="32"/>
          <w:szCs w:val="32"/>
          <w:rtl/>
        </w:rPr>
      </w:pPr>
      <w:r w:rsidRPr="009B28E7">
        <w:rPr>
          <w:rFonts w:cs="B Nazanin" w:hint="cs"/>
          <w:b/>
          <w:bCs/>
          <w:sz w:val="32"/>
          <w:szCs w:val="32"/>
          <w:rtl/>
        </w:rPr>
        <w:t>تيراژ:500نسخه</w:t>
      </w:r>
    </w:p>
    <w:p w:rsidR="00F56117" w:rsidRPr="009B28E7" w:rsidRDefault="00F56117" w:rsidP="009B28E7">
      <w:pPr>
        <w:bidi w:val="0"/>
        <w:spacing w:after="0" w:line="240" w:lineRule="auto"/>
        <w:jc w:val="right"/>
        <w:rPr>
          <w:rFonts w:cs="B Nazanin"/>
          <w:b/>
          <w:bCs/>
          <w:sz w:val="32"/>
          <w:szCs w:val="32"/>
        </w:rPr>
      </w:pPr>
      <w:r w:rsidRPr="009B28E7">
        <w:rPr>
          <w:rFonts w:cs="B Nazanin"/>
          <w:b/>
          <w:bCs/>
          <w:sz w:val="32"/>
          <w:szCs w:val="32"/>
          <w:rtl/>
        </w:rPr>
        <w:br w:type="page"/>
      </w:r>
    </w:p>
    <w:p w:rsidR="003831AC" w:rsidRDefault="003831AC" w:rsidP="00F56117">
      <w:pPr>
        <w:tabs>
          <w:tab w:val="left" w:pos="3587"/>
        </w:tabs>
        <w:bidi w:val="0"/>
        <w:spacing w:after="0" w:line="240" w:lineRule="auto"/>
        <w:jc w:val="center"/>
        <w:rPr>
          <w:rFonts w:cs="B Nazanin"/>
          <w:b/>
          <w:bCs/>
          <w:sz w:val="36"/>
          <w:szCs w:val="36"/>
          <w:rtl/>
        </w:rPr>
      </w:pPr>
    </w:p>
    <w:p w:rsidR="00F56117" w:rsidRDefault="00F56117" w:rsidP="003831AC">
      <w:pPr>
        <w:tabs>
          <w:tab w:val="left" w:pos="3587"/>
        </w:tabs>
        <w:bidi w:val="0"/>
        <w:spacing w:after="0" w:line="240" w:lineRule="auto"/>
        <w:jc w:val="center"/>
        <w:rPr>
          <w:rFonts w:cs="B Nazanin"/>
          <w:b/>
          <w:bCs/>
          <w:sz w:val="36"/>
          <w:szCs w:val="36"/>
        </w:rPr>
      </w:pPr>
      <w:r w:rsidRPr="005603AC">
        <w:rPr>
          <w:rFonts w:cs="B Nazanin" w:hint="cs"/>
          <w:b/>
          <w:bCs/>
          <w:sz w:val="36"/>
          <w:szCs w:val="36"/>
          <w:rtl/>
        </w:rPr>
        <w:t>برگزاركنندگان:</w:t>
      </w:r>
    </w:p>
    <w:p w:rsidR="003831AC" w:rsidRPr="005603AC" w:rsidRDefault="003831AC" w:rsidP="003831AC">
      <w:pPr>
        <w:tabs>
          <w:tab w:val="left" w:pos="3587"/>
        </w:tabs>
        <w:bidi w:val="0"/>
        <w:spacing w:after="0" w:line="240" w:lineRule="auto"/>
        <w:jc w:val="center"/>
        <w:rPr>
          <w:rFonts w:cs="B Nazanin"/>
          <w:b/>
          <w:bCs/>
          <w:sz w:val="36"/>
          <w:szCs w:val="36"/>
        </w:rPr>
      </w:pP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1- استانداري مركزي</w:t>
      </w: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2-  سازمان تحقيقات ،آموزش و ترويج كشاورزي</w:t>
      </w:r>
    </w:p>
    <w:p w:rsidR="00F56117" w:rsidRDefault="005603AC" w:rsidP="005603AC">
      <w:pPr>
        <w:tabs>
          <w:tab w:val="left" w:pos="3587"/>
        </w:tabs>
        <w:bidi w:val="0"/>
        <w:spacing w:after="0" w:line="240" w:lineRule="auto"/>
        <w:jc w:val="right"/>
        <w:rPr>
          <w:rFonts w:cs="B Nazanin"/>
          <w:b/>
          <w:bCs/>
          <w:sz w:val="24"/>
          <w:szCs w:val="24"/>
          <w:rtl/>
        </w:rPr>
      </w:pPr>
      <w:r>
        <w:rPr>
          <w:rFonts w:cs="B Nazanin" w:hint="cs"/>
          <w:b/>
          <w:bCs/>
          <w:sz w:val="24"/>
          <w:szCs w:val="24"/>
          <w:rtl/>
        </w:rPr>
        <w:t>3- سازما</w:t>
      </w:r>
      <w:r w:rsidR="00F56117">
        <w:rPr>
          <w:rFonts w:cs="B Nazanin" w:hint="cs"/>
          <w:b/>
          <w:bCs/>
          <w:sz w:val="24"/>
          <w:szCs w:val="24"/>
          <w:rtl/>
        </w:rPr>
        <w:t>ن جهاد كشاورزي استان مركزي</w:t>
      </w: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4-مركز تحقيقات كشاورزي و منابع طبيعي استان مركزي</w:t>
      </w:r>
    </w:p>
    <w:p w:rsidR="00F56117" w:rsidRDefault="00F56117" w:rsidP="005603AC">
      <w:pPr>
        <w:tabs>
          <w:tab w:val="left" w:pos="3587"/>
        </w:tabs>
        <w:bidi w:val="0"/>
        <w:spacing w:after="0" w:line="240" w:lineRule="auto"/>
        <w:jc w:val="right"/>
        <w:rPr>
          <w:rFonts w:cs="B Nazanin"/>
          <w:b/>
          <w:bCs/>
          <w:sz w:val="24"/>
          <w:szCs w:val="24"/>
          <w:rtl/>
        </w:rPr>
      </w:pPr>
    </w:p>
    <w:p w:rsidR="00F56117" w:rsidRPr="005603AC" w:rsidRDefault="00F56117" w:rsidP="005603AC">
      <w:pPr>
        <w:tabs>
          <w:tab w:val="left" w:pos="3587"/>
        </w:tabs>
        <w:bidi w:val="0"/>
        <w:spacing w:after="0" w:line="240" w:lineRule="auto"/>
        <w:jc w:val="center"/>
        <w:rPr>
          <w:rFonts w:cs="B Nazanin"/>
          <w:b/>
          <w:bCs/>
          <w:sz w:val="36"/>
          <w:szCs w:val="36"/>
          <w:rtl/>
        </w:rPr>
      </w:pPr>
      <w:r w:rsidRPr="005603AC">
        <w:rPr>
          <w:rFonts w:cs="B Nazanin" w:hint="cs"/>
          <w:b/>
          <w:bCs/>
          <w:sz w:val="36"/>
          <w:szCs w:val="36"/>
          <w:rtl/>
        </w:rPr>
        <w:t>با ه</w:t>
      </w:r>
      <w:r w:rsidR="005603AC" w:rsidRPr="005603AC">
        <w:rPr>
          <w:rFonts w:cs="B Nazanin" w:hint="cs"/>
          <w:b/>
          <w:bCs/>
          <w:sz w:val="36"/>
          <w:szCs w:val="36"/>
          <w:rtl/>
        </w:rPr>
        <w:t>م</w:t>
      </w:r>
      <w:r w:rsidRPr="005603AC">
        <w:rPr>
          <w:rFonts w:cs="B Nazanin" w:hint="cs"/>
          <w:b/>
          <w:bCs/>
          <w:sz w:val="36"/>
          <w:szCs w:val="36"/>
          <w:rtl/>
        </w:rPr>
        <w:t>كاري</w:t>
      </w:r>
      <w:r w:rsidR="005603AC" w:rsidRPr="005603AC">
        <w:rPr>
          <w:rFonts w:cs="B Nazanin" w:hint="cs"/>
          <w:b/>
          <w:bCs/>
          <w:sz w:val="36"/>
          <w:szCs w:val="36"/>
          <w:rtl/>
        </w:rPr>
        <w:t>:</w:t>
      </w:r>
    </w:p>
    <w:p w:rsidR="005603AC" w:rsidRDefault="005603AC" w:rsidP="005603AC">
      <w:pPr>
        <w:tabs>
          <w:tab w:val="left" w:pos="3587"/>
        </w:tabs>
        <w:bidi w:val="0"/>
        <w:spacing w:after="0" w:line="240" w:lineRule="auto"/>
        <w:jc w:val="right"/>
        <w:rPr>
          <w:rFonts w:cs="B Nazanin"/>
          <w:b/>
          <w:bCs/>
          <w:sz w:val="24"/>
          <w:szCs w:val="24"/>
        </w:rPr>
      </w:pP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1-مؤسسه تحقيقات اصلاح و تهيه نهال وبذر</w:t>
      </w: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2- مؤسسه تحقيقات كشاورزي ديم</w:t>
      </w: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3-دانشگاه اراك</w:t>
      </w:r>
    </w:p>
    <w:p w:rsidR="00F56117" w:rsidRDefault="00F56117" w:rsidP="005603AC">
      <w:pPr>
        <w:tabs>
          <w:tab w:val="left" w:pos="3587"/>
        </w:tabs>
        <w:bidi w:val="0"/>
        <w:spacing w:after="0" w:line="240" w:lineRule="auto"/>
        <w:jc w:val="right"/>
        <w:rPr>
          <w:rFonts w:cs="B Nazanin"/>
          <w:b/>
          <w:bCs/>
          <w:sz w:val="24"/>
          <w:szCs w:val="24"/>
          <w:rtl/>
        </w:rPr>
      </w:pPr>
      <w:r>
        <w:rPr>
          <w:rFonts w:cs="B Nazanin" w:hint="cs"/>
          <w:b/>
          <w:bCs/>
          <w:sz w:val="24"/>
          <w:szCs w:val="24"/>
          <w:rtl/>
        </w:rPr>
        <w:t>4-دانشگاه آزاد اسلامي واحد اراك</w:t>
      </w:r>
    </w:p>
    <w:p w:rsidR="00552B9A" w:rsidRDefault="00552B9A" w:rsidP="005603AC">
      <w:pPr>
        <w:tabs>
          <w:tab w:val="left" w:pos="3587"/>
        </w:tabs>
        <w:bidi w:val="0"/>
        <w:spacing w:after="0" w:line="240" w:lineRule="auto"/>
        <w:jc w:val="right"/>
        <w:rPr>
          <w:rFonts w:cs="B Nazanin"/>
          <w:b/>
          <w:bCs/>
          <w:sz w:val="24"/>
          <w:szCs w:val="24"/>
          <w:rtl/>
        </w:rPr>
      </w:pPr>
      <w:r>
        <w:rPr>
          <w:rFonts w:cs="B Nazanin" w:hint="cs"/>
          <w:b/>
          <w:bCs/>
          <w:sz w:val="24"/>
          <w:szCs w:val="24"/>
          <w:rtl/>
        </w:rPr>
        <w:t>5-</w:t>
      </w:r>
      <w:r w:rsidR="00F56117">
        <w:rPr>
          <w:rFonts w:cs="B Nazanin" w:hint="cs"/>
          <w:b/>
          <w:bCs/>
          <w:sz w:val="24"/>
          <w:szCs w:val="24"/>
          <w:rtl/>
        </w:rPr>
        <w:t>دانشگاه تهران (قطب علمي حبوبات)</w:t>
      </w:r>
    </w:p>
    <w:p w:rsidR="00552B9A" w:rsidRDefault="00552B9A" w:rsidP="005603AC">
      <w:pPr>
        <w:tabs>
          <w:tab w:val="left" w:pos="3587"/>
        </w:tabs>
        <w:bidi w:val="0"/>
        <w:spacing w:after="0" w:line="240" w:lineRule="auto"/>
        <w:jc w:val="right"/>
        <w:rPr>
          <w:rFonts w:cs="B Nazanin"/>
          <w:b/>
          <w:bCs/>
          <w:sz w:val="24"/>
          <w:szCs w:val="24"/>
          <w:rtl/>
        </w:rPr>
      </w:pPr>
      <w:r>
        <w:rPr>
          <w:rFonts w:cs="B Nazanin" w:hint="cs"/>
          <w:b/>
          <w:bCs/>
          <w:sz w:val="24"/>
          <w:szCs w:val="24"/>
          <w:rtl/>
        </w:rPr>
        <w:t>6-دانشگاه فردوسي مشهد-پژوهشكده علوم گياهي</w:t>
      </w:r>
    </w:p>
    <w:p w:rsidR="00552B9A" w:rsidRDefault="00552B9A" w:rsidP="005603AC">
      <w:pPr>
        <w:tabs>
          <w:tab w:val="left" w:pos="3587"/>
        </w:tabs>
        <w:bidi w:val="0"/>
        <w:spacing w:after="0" w:line="240" w:lineRule="auto"/>
        <w:jc w:val="right"/>
        <w:rPr>
          <w:rFonts w:cs="B Nazanin"/>
          <w:b/>
          <w:bCs/>
          <w:sz w:val="24"/>
          <w:szCs w:val="24"/>
          <w:rtl/>
        </w:rPr>
      </w:pPr>
      <w:r>
        <w:rPr>
          <w:rFonts w:cs="B Nazanin" w:hint="cs"/>
          <w:b/>
          <w:bCs/>
          <w:sz w:val="24"/>
          <w:szCs w:val="24"/>
          <w:rtl/>
        </w:rPr>
        <w:t>7-دانشگاه آزاد اسلامي واحد شيراز</w:t>
      </w:r>
    </w:p>
    <w:p w:rsidR="00552B9A" w:rsidRDefault="00552B9A" w:rsidP="005603AC">
      <w:pPr>
        <w:tabs>
          <w:tab w:val="left" w:pos="3587"/>
        </w:tabs>
        <w:bidi w:val="0"/>
        <w:spacing w:after="0" w:line="240" w:lineRule="auto"/>
        <w:jc w:val="right"/>
        <w:rPr>
          <w:rFonts w:cs="B Nazanin"/>
          <w:b/>
          <w:bCs/>
          <w:sz w:val="24"/>
          <w:szCs w:val="24"/>
          <w:rtl/>
        </w:rPr>
      </w:pPr>
      <w:r>
        <w:rPr>
          <w:rFonts w:cs="B Nazanin" w:hint="cs"/>
          <w:b/>
          <w:bCs/>
          <w:sz w:val="24"/>
          <w:szCs w:val="24"/>
          <w:rtl/>
        </w:rPr>
        <w:t>8-</w:t>
      </w:r>
      <w:r w:rsidR="005603AC">
        <w:rPr>
          <w:rFonts w:cs="B Nazanin" w:hint="cs"/>
          <w:b/>
          <w:bCs/>
          <w:sz w:val="24"/>
          <w:szCs w:val="24"/>
          <w:rtl/>
        </w:rPr>
        <w:t>شركت بازارگان كالا</w:t>
      </w:r>
    </w:p>
    <w:p w:rsidR="005603AC" w:rsidRDefault="005603AC" w:rsidP="005603AC">
      <w:pPr>
        <w:tabs>
          <w:tab w:val="left" w:pos="3587"/>
        </w:tabs>
        <w:bidi w:val="0"/>
        <w:spacing w:after="0" w:line="240" w:lineRule="auto"/>
        <w:jc w:val="right"/>
        <w:rPr>
          <w:rFonts w:cs="B Nazanin"/>
          <w:b/>
          <w:bCs/>
          <w:sz w:val="24"/>
          <w:szCs w:val="24"/>
          <w:rtl/>
        </w:rPr>
      </w:pPr>
      <w:r>
        <w:rPr>
          <w:rFonts w:cs="B Nazanin" w:hint="cs"/>
          <w:b/>
          <w:bCs/>
          <w:sz w:val="24"/>
          <w:szCs w:val="24"/>
          <w:rtl/>
        </w:rPr>
        <w:t>9-شركت توليد ادوات كشاورزي اراك (تاكا)</w:t>
      </w:r>
    </w:p>
    <w:p w:rsidR="005603AC" w:rsidRDefault="005603AC" w:rsidP="005603AC">
      <w:pPr>
        <w:tabs>
          <w:tab w:val="left" w:pos="3587"/>
        </w:tabs>
        <w:bidi w:val="0"/>
        <w:spacing w:after="0" w:line="240" w:lineRule="auto"/>
        <w:jc w:val="right"/>
        <w:rPr>
          <w:rFonts w:cs="B Nazanin"/>
          <w:b/>
          <w:bCs/>
          <w:sz w:val="24"/>
          <w:szCs w:val="24"/>
          <w:rtl/>
        </w:rPr>
      </w:pPr>
      <w:r>
        <w:rPr>
          <w:rFonts w:cs="B Nazanin" w:hint="cs"/>
          <w:b/>
          <w:bCs/>
          <w:sz w:val="24"/>
          <w:szCs w:val="24"/>
          <w:rtl/>
        </w:rPr>
        <w:t>10-نظام مهندسي كشاورزي و منابع طبيعي استان مركزي</w:t>
      </w:r>
    </w:p>
    <w:p w:rsidR="00552B9A" w:rsidRDefault="00552B9A" w:rsidP="00552B9A">
      <w:pPr>
        <w:tabs>
          <w:tab w:val="left" w:pos="3587"/>
        </w:tabs>
        <w:bidi w:val="0"/>
        <w:spacing w:after="0" w:line="240" w:lineRule="auto"/>
        <w:jc w:val="center"/>
        <w:rPr>
          <w:rFonts w:cs="B Nazanin"/>
          <w:b/>
          <w:bCs/>
          <w:sz w:val="24"/>
          <w:szCs w:val="24"/>
          <w:rtl/>
        </w:rPr>
      </w:pPr>
    </w:p>
    <w:p w:rsidR="00552B9A" w:rsidRDefault="00552B9A" w:rsidP="00552B9A">
      <w:pPr>
        <w:tabs>
          <w:tab w:val="left" w:pos="3587"/>
        </w:tabs>
        <w:bidi w:val="0"/>
        <w:spacing w:after="0" w:line="240" w:lineRule="auto"/>
        <w:jc w:val="center"/>
        <w:rPr>
          <w:rFonts w:cs="B Nazanin"/>
          <w:b/>
          <w:bCs/>
          <w:sz w:val="72"/>
          <w:szCs w:val="72"/>
          <w:rtl/>
        </w:rPr>
      </w:pPr>
    </w:p>
    <w:p w:rsidR="00F56117" w:rsidRPr="00552B9A" w:rsidRDefault="00F56117" w:rsidP="00552B9A">
      <w:pPr>
        <w:tabs>
          <w:tab w:val="left" w:pos="3587"/>
        </w:tabs>
        <w:bidi w:val="0"/>
        <w:spacing w:after="0" w:line="240" w:lineRule="auto"/>
        <w:jc w:val="center"/>
        <w:rPr>
          <w:rFonts w:cs="B Nazanin"/>
          <w:b/>
          <w:bCs/>
          <w:sz w:val="24"/>
          <w:szCs w:val="24"/>
        </w:rPr>
      </w:pPr>
      <w:r>
        <w:rPr>
          <w:rFonts w:cs="B Nazanin"/>
          <w:b/>
          <w:bCs/>
          <w:sz w:val="72"/>
          <w:szCs w:val="72"/>
          <w:rtl/>
        </w:rPr>
        <w:br w:type="page"/>
      </w:r>
    </w:p>
    <w:p w:rsidR="00F56117" w:rsidRDefault="00F56117" w:rsidP="00F56117">
      <w:pPr>
        <w:tabs>
          <w:tab w:val="left" w:pos="3587"/>
        </w:tabs>
        <w:bidi w:val="0"/>
        <w:spacing w:after="0" w:line="240" w:lineRule="auto"/>
        <w:jc w:val="center"/>
        <w:rPr>
          <w:rFonts w:cs="B Nazanin"/>
          <w:b/>
          <w:bCs/>
          <w:sz w:val="72"/>
          <w:szCs w:val="72"/>
        </w:rPr>
      </w:pPr>
    </w:p>
    <w:p w:rsidR="00F63DE6" w:rsidRDefault="00F63DE6" w:rsidP="00652610">
      <w:pPr>
        <w:ind w:firstLine="720"/>
        <w:jc w:val="both"/>
        <w:rPr>
          <w:rFonts w:cs="B Nazanin"/>
          <w:b/>
          <w:bCs/>
          <w:sz w:val="72"/>
          <w:szCs w:val="72"/>
          <w:rtl/>
        </w:rPr>
      </w:pPr>
    </w:p>
    <w:p w:rsidR="0037798B" w:rsidRPr="004A2285" w:rsidRDefault="0037798B" w:rsidP="00652610">
      <w:pPr>
        <w:ind w:firstLine="720"/>
        <w:jc w:val="both"/>
        <w:rPr>
          <w:rFonts w:cs="Times New Roman"/>
        </w:rPr>
      </w:pPr>
      <w:r w:rsidRPr="0037798B">
        <w:rPr>
          <w:rFonts w:cs="B Nazanin" w:hint="cs"/>
          <w:sz w:val="48"/>
          <w:szCs w:val="48"/>
          <w:rtl/>
        </w:rPr>
        <w:t>مقالات مندرج در اين مجموعه بدون</w:t>
      </w:r>
      <w:r w:rsidR="00BB53ED">
        <w:rPr>
          <w:rFonts w:cs="B Nazanin" w:hint="cs"/>
          <w:sz w:val="48"/>
          <w:szCs w:val="48"/>
          <w:rtl/>
        </w:rPr>
        <w:t xml:space="preserve"> </w:t>
      </w:r>
      <w:r w:rsidRPr="0037798B">
        <w:rPr>
          <w:rFonts w:cs="B Nazanin" w:hint="cs"/>
          <w:sz w:val="48"/>
          <w:szCs w:val="48"/>
          <w:rtl/>
        </w:rPr>
        <w:t>ويراستاري به چاپ رسيده است.</w:t>
      </w:r>
      <w:r>
        <w:rPr>
          <w:rFonts w:cs="B Nazanin" w:hint="cs"/>
          <w:sz w:val="48"/>
          <w:szCs w:val="48"/>
          <w:rtl/>
        </w:rPr>
        <w:t xml:space="preserve"> لذا مسئوليت</w:t>
      </w:r>
      <w:r w:rsidR="00652610">
        <w:rPr>
          <w:rFonts w:cs="B Nazanin" w:hint="cs"/>
          <w:sz w:val="48"/>
          <w:szCs w:val="48"/>
          <w:rtl/>
        </w:rPr>
        <w:t xml:space="preserve"> محتويات </w:t>
      </w:r>
      <w:r>
        <w:rPr>
          <w:rFonts w:cs="B Nazanin" w:hint="cs"/>
          <w:sz w:val="48"/>
          <w:szCs w:val="48"/>
          <w:rtl/>
        </w:rPr>
        <w:t>مقالات</w:t>
      </w:r>
      <w:r w:rsidRPr="0037798B">
        <w:rPr>
          <w:rFonts w:cs="B Nazanin" w:hint="cs"/>
          <w:sz w:val="48"/>
          <w:szCs w:val="48"/>
          <w:rtl/>
        </w:rPr>
        <w:t xml:space="preserve"> مستق</w:t>
      </w:r>
      <w:r>
        <w:rPr>
          <w:rFonts w:cs="B Nazanin" w:hint="cs"/>
          <w:sz w:val="48"/>
          <w:szCs w:val="48"/>
          <w:rtl/>
        </w:rPr>
        <w:t xml:space="preserve">يما بر عهده نويسنده(گان) بوده و </w:t>
      </w:r>
      <w:r w:rsidRPr="0037798B">
        <w:rPr>
          <w:rFonts w:cs="B Nazanin" w:hint="cs"/>
          <w:sz w:val="48"/>
          <w:szCs w:val="48"/>
          <w:rtl/>
        </w:rPr>
        <w:t>الزاما بيانگر نظرات كميته علمي چهارمين همايش حبوبات نمي باشد</w:t>
      </w:r>
      <w:r>
        <w:rPr>
          <w:rFonts w:cs="Times New Roman" w:hint="cs"/>
          <w:rtl/>
        </w:rPr>
        <w:t>.</w:t>
      </w: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975A5A">
      <w:pPr>
        <w:spacing w:after="0" w:line="216" w:lineRule="auto"/>
        <w:ind w:firstLine="720"/>
        <w:jc w:val="center"/>
        <w:rPr>
          <w:rFonts w:cs="B Nazanin"/>
          <w:b/>
          <w:bCs/>
          <w:sz w:val="24"/>
          <w:szCs w:val="24"/>
          <w:rtl/>
        </w:rPr>
      </w:pPr>
    </w:p>
    <w:p w:rsidR="0037798B" w:rsidRDefault="0037798B" w:rsidP="0037798B">
      <w:pPr>
        <w:spacing w:after="0" w:line="216" w:lineRule="auto"/>
        <w:jc w:val="center"/>
        <w:rPr>
          <w:rFonts w:cs="B Nazanin"/>
          <w:b/>
          <w:bCs/>
          <w:sz w:val="24"/>
          <w:szCs w:val="24"/>
          <w:rtl/>
        </w:rPr>
      </w:pPr>
    </w:p>
    <w:p w:rsidR="00BB53ED" w:rsidRDefault="00BB53ED" w:rsidP="0037798B">
      <w:pPr>
        <w:spacing w:after="0" w:line="216" w:lineRule="auto"/>
        <w:jc w:val="center"/>
        <w:rPr>
          <w:rFonts w:cs="B Nazanin"/>
          <w:b/>
          <w:bCs/>
          <w:sz w:val="24"/>
          <w:szCs w:val="24"/>
          <w:rtl/>
        </w:rPr>
      </w:pPr>
    </w:p>
    <w:p w:rsidR="00F56117" w:rsidRDefault="00F56117" w:rsidP="0037798B">
      <w:pPr>
        <w:spacing w:after="0" w:line="216" w:lineRule="auto"/>
        <w:jc w:val="center"/>
        <w:rPr>
          <w:rFonts w:cs="B Nazanin"/>
          <w:b/>
          <w:bCs/>
          <w:sz w:val="24"/>
          <w:szCs w:val="24"/>
          <w:rtl/>
        </w:rPr>
      </w:pPr>
    </w:p>
    <w:p w:rsidR="00BB53ED" w:rsidRDefault="00BB53ED" w:rsidP="00B9390A">
      <w:pPr>
        <w:spacing w:after="0" w:line="216" w:lineRule="auto"/>
        <w:rPr>
          <w:rFonts w:cs="B Nazanin"/>
          <w:b/>
          <w:bCs/>
          <w:sz w:val="24"/>
          <w:szCs w:val="24"/>
          <w:rtl/>
        </w:rPr>
      </w:pPr>
    </w:p>
    <w:p w:rsidR="00D16E1D" w:rsidRPr="008936EC" w:rsidRDefault="007F5174" w:rsidP="0037798B">
      <w:pPr>
        <w:spacing w:after="0" w:line="216" w:lineRule="auto"/>
        <w:jc w:val="center"/>
        <w:rPr>
          <w:rFonts w:cs="B Nazanin"/>
          <w:b/>
          <w:bCs/>
          <w:sz w:val="24"/>
          <w:szCs w:val="24"/>
          <w:rtl/>
        </w:rPr>
      </w:pPr>
      <w:r w:rsidRPr="008936EC">
        <w:rPr>
          <w:rFonts w:cs="B Nazanin" w:hint="cs"/>
          <w:b/>
          <w:bCs/>
          <w:sz w:val="24"/>
          <w:szCs w:val="24"/>
          <w:rtl/>
        </w:rPr>
        <w:lastRenderedPageBreak/>
        <w:t>پيشگفتار</w:t>
      </w:r>
      <w:r w:rsidR="00D16E1D" w:rsidRPr="008936EC">
        <w:rPr>
          <w:rFonts w:cs="B Nazanin" w:hint="cs"/>
          <w:b/>
          <w:bCs/>
          <w:sz w:val="24"/>
          <w:szCs w:val="24"/>
          <w:rtl/>
        </w:rPr>
        <w:t>:</w:t>
      </w:r>
    </w:p>
    <w:p w:rsidR="00D16E1D" w:rsidRPr="008936EC" w:rsidRDefault="00D16E1D" w:rsidP="00975A5A">
      <w:pPr>
        <w:spacing w:after="0" w:line="216" w:lineRule="auto"/>
        <w:ind w:left="-82" w:firstLine="720"/>
        <w:jc w:val="lowKashida"/>
        <w:rPr>
          <w:rFonts w:cs="B Nazanin"/>
          <w:sz w:val="24"/>
          <w:szCs w:val="24"/>
          <w:rtl/>
        </w:rPr>
      </w:pPr>
      <w:r w:rsidRPr="008936EC">
        <w:rPr>
          <w:rFonts w:cs="B Nazanin" w:hint="cs"/>
          <w:sz w:val="24"/>
          <w:szCs w:val="24"/>
          <w:rtl/>
        </w:rPr>
        <w:t>با عنايت به اهميت بخش كشاورزي در استقلال و امنيت كشورها، برنامه ريزي و تصميم گيري همواره بر پايه افزايش حداكثري توليد محصولات كشاورزي و افزايش ثبات و پايداري در سيستم هاي توليدي كشاورزي استوار بوده است. در اين ميان لگوم ها و بخصوص حبوبات، به عنوان منابع غذايي سرشار از پروتئين از يكسو و نقش آنها در حفظ و حاصلخيزي اراضي و پايداري سيستم هاي توليد از سوي ديگر جايگاه خاصي را دارا مي باشند.</w:t>
      </w:r>
    </w:p>
    <w:p w:rsidR="00D16E1D" w:rsidRPr="008936EC" w:rsidRDefault="00D16E1D" w:rsidP="00975A5A">
      <w:pPr>
        <w:spacing w:after="0" w:line="216" w:lineRule="auto"/>
        <w:ind w:firstLine="720"/>
        <w:jc w:val="lowKashida"/>
        <w:rPr>
          <w:rFonts w:cs="B Nazanin"/>
          <w:sz w:val="24"/>
          <w:szCs w:val="24"/>
          <w:rtl/>
        </w:rPr>
      </w:pPr>
      <w:r w:rsidRPr="008936EC">
        <w:rPr>
          <w:rFonts w:cs="B Nazanin" w:hint="cs"/>
          <w:sz w:val="24"/>
          <w:szCs w:val="24"/>
          <w:rtl/>
        </w:rPr>
        <w:t>حبوبات با سطح زير كشت 870 هزار هكتار و توليد 508 هزار تن سهم قابل توجهي در توليدات زراعي كشور دارا مي باشند. استان مركزي با سطح زير كشت 21000 هكتار و توليد 27000 تن از استانهاي مطرح كشور در توليد حبوبات به خصوص انواع لوبيا بوده و به واسطه وجود ايستگاه تحقيقات لوبيا در شهرستان خمين، سهم بسزايي را در امر پژوهش و راهبري آن در زمينه لوبيا در كشور دارد.</w:t>
      </w:r>
    </w:p>
    <w:p w:rsidR="00D16E1D" w:rsidRPr="008936EC" w:rsidRDefault="00D16E1D" w:rsidP="00975A5A">
      <w:pPr>
        <w:spacing w:after="0" w:line="216" w:lineRule="auto"/>
        <w:ind w:firstLine="720"/>
        <w:jc w:val="lowKashida"/>
        <w:rPr>
          <w:rFonts w:cs="B Nazanin"/>
          <w:sz w:val="24"/>
          <w:szCs w:val="24"/>
          <w:rtl/>
        </w:rPr>
      </w:pPr>
      <w:r w:rsidRPr="008936EC">
        <w:rPr>
          <w:rFonts w:cs="B Nazanin" w:hint="cs"/>
          <w:sz w:val="24"/>
          <w:szCs w:val="24"/>
          <w:rtl/>
        </w:rPr>
        <w:t>با لطف و عنايت پروردگار متعال چهارمين همايش ملي حبوبات كشور با هدف ارائه دستاوردهاي پژوهشي محققان و دانش پژوهان در زمينه هاي مختلف اين محصولات و هم انديشي متخصصين امر جهت ارائه راهكارهاي افزايش كمي و كيفي توليد حبوبات بر اساس كشاورزي پايدار  توسط مركز تحقيقات كشاورزي و منابع طبيعي استان مركزي و با حمايت سازمان جهاد كشاورزي استان ، استانداري مركزي، سازمان تحقيقات، آموزش و ترويج كشاورزي، و مؤسسات ، مراكز تحقيقاتي و دانشگاهها در بهمن ماه 1390 ، مقارن با سي و سومين سالگرد پيروزي انقلاب اسلامي ايران در شهر اراك برگزار مي شود.</w:t>
      </w:r>
    </w:p>
    <w:p w:rsidR="00D16E1D" w:rsidRPr="008936EC" w:rsidRDefault="00D16E1D" w:rsidP="00975A5A">
      <w:pPr>
        <w:spacing w:after="0" w:line="216" w:lineRule="auto"/>
        <w:ind w:firstLine="720"/>
        <w:jc w:val="lowKashida"/>
        <w:rPr>
          <w:rFonts w:cs="B Nazanin"/>
          <w:sz w:val="24"/>
          <w:szCs w:val="24"/>
          <w:rtl/>
        </w:rPr>
      </w:pPr>
      <w:r w:rsidRPr="008936EC">
        <w:rPr>
          <w:rFonts w:cs="B Nazanin" w:hint="cs"/>
          <w:sz w:val="24"/>
          <w:szCs w:val="24"/>
          <w:rtl/>
        </w:rPr>
        <w:t>در مجموع 533 مقاله به دبيرخانه چهارمين همايش ملي حبوبات واصل گرديد كه بر اساس نظر اعضاء محترم كميته علمي و داوران، در نهايت 25 مقاله جهت ارائه بصورت شفاهي و 360 مقاله بصورت پوستر پذيرفته شدند كه نسبت به همايش هاي قبلي حبوبات از رشد بسيار خوبي برخوردار بوده است.</w:t>
      </w:r>
    </w:p>
    <w:p w:rsidR="00D16E1D" w:rsidRPr="008936EC" w:rsidRDefault="00D16E1D" w:rsidP="00975A5A">
      <w:pPr>
        <w:spacing w:after="0" w:line="216" w:lineRule="auto"/>
        <w:ind w:firstLine="720"/>
        <w:jc w:val="lowKashida"/>
        <w:rPr>
          <w:rFonts w:cs="B Nazanin"/>
          <w:sz w:val="24"/>
          <w:szCs w:val="24"/>
        </w:rPr>
      </w:pPr>
      <w:r w:rsidRPr="008936EC">
        <w:rPr>
          <w:rFonts w:cs="B Nazanin" w:hint="cs"/>
          <w:sz w:val="24"/>
          <w:szCs w:val="24"/>
          <w:rtl/>
        </w:rPr>
        <w:t>در پايان وظيفه خود مي دانيم از كليه موسسات و مراكز پژوهشي، دانشگاهها، سازمانها و شركت ها كه برگزاركنندگان اين همايش را حمايت و مساعدت نمودند، تشكر و قدرداني نمائيم. همچنين از كليه اعضاي محترم كميته علمي و هيات داوران كه زحمت داوري مقالات را تقبل فرمودند و اعضاي محترم كميته اجرايي همايش كمال تشكر را داريم.</w:t>
      </w:r>
    </w:p>
    <w:p w:rsidR="00606E7C" w:rsidRPr="008936EC" w:rsidRDefault="00606E7C" w:rsidP="00975A5A">
      <w:pPr>
        <w:spacing w:after="0" w:line="216" w:lineRule="auto"/>
        <w:jc w:val="center"/>
        <w:rPr>
          <w:rFonts w:cs="B Nazanin"/>
          <w:b/>
          <w:bCs/>
          <w:sz w:val="24"/>
          <w:szCs w:val="24"/>
          <w:rtl/>
        </w:rPr>
      </w:pPr>
    </w:p>
    <w:p w:rsidR="00D16E1D" w:rsidRPr="008936EC" w:rsidRDefault="00D16E1D" w:rsidP="00606E7C">
      <w:pPr>
        <w:jc w:val="center"/>
        <w:rPr>
          <w:rFonts w:cs="B Nazanin"/>
          <w:b/>
          <w:bCs/>
          <w:sz w:val="24"/>
          <w:szCs w:val="24"/>
          <w:rtl/>
        </w:rPr>
      </w:pPr>
      <w:r w:rsidRPr="008936EC">
        <w:rPr>
          <w:rFonts w:cs="B Nazanin" w:hint="cs"/>
          <w:b/>
          <w:bCs/>
          <w:sz w:val="24"/>
          <w:szCs w:val="24"/>
          <w:rtl/>
        </w:rPr>
        <w:t>مجتبي قلند</w:t>
      </w:r>
      <w:r w:rsidR="00606E7C" w:rsidRPr="008936EC">
        <w:rPr>
          <w:rFonts w:cs="B Nazanin" w:hint="cs"/>
          <w:b/>
          <w:bCs/>
          <w:sz w:val="24"/>
          <w:szCs w:val="24"/>
          <w:rtl/>
        </w:rPr>
        <w:t>ر</w:t>
      </w:r>
      <w:r w:rsidR="00606E7C" w:rsidRPr="008936EC">
        <w:rPr>
          <w:rFonts w:cs="B Nazanin" w:hint="cs"/>
          <w:b/>
          <w:bCs/>
          <w:sz w:val="24"/>
          <w:szCs w:val="24"/>
          <w:rtl/>
        </w:rPr>
        <w:tab/>
      </w:r>
      <w:r w:rsidR="00606E7C" w:rsidRPr="008936EC">
        <w:rPr>
          <w:rFonts w:cs="B Nazanin" w:hint="cs"/>
          <w:b/>
          <w:bCs/>
          <w:sz w:val="24"/>
          <w:szCs w:val="24"/>
          <w:rtl/>
        </w:rPr>
        <w:tab/>
      </w:r>
      <w:r w:rsidR="00606E7C" w:rsidRPr="008936EC">
        <w:rPr>
          <w:rFonts w:cs="B Nazanin" w:hint="cs"/>
          <w:b/>
          <w:bCs/>
          <w:sz w:val="24"/>
          <w:szCs w:val="24"/>
          <w:rtl/>
        </w:rPr>
        <w:tab/>
      </w:r>
      <w:r w:rsidR="00606E7C" w:rsidRPr="008936EC">
        <w:rPr>
          <w:rFonts w:cs="B Nazanin" w:hint="cs"/>
          <w:b/>
          <w:bCs/>
          <w:sz w:val="24"/>
          <w:szCs w:val="24"/>
          <w:rtl/>
        </w:rPr>
        <w:tab/>
      </w:r>
      <w:r w:rsidR="00606E7C" w:rsidRPr="008936EC">
        <w:rPr>
          <w:rFonts w:cs="B Nazanin" w:hint="cs"/>
          <w:b/>
          <w:bCs/>
          <w:sz w:val="24"/>
          <w:szCs w:val="24"/>
          <w:rtl/>
        </w:rPr>
        <w:tab/>
      </w:r>
      <w:r w:rsidR="00606E7C" w:rsidRPr="008936EC">
        <w:rPr>
          <w:rFonts w:cs="B Nazanin" w:hint="cs"/>
          <w:b/>
          <w:bCs/>
          <w:sz w:val="24"/>
          <w:szCs w:val="24"/>
          <w:rtl/>
        </w:rPr>
        <w:tab/>
        <w:t xml:space="preserve"> </w:t>
      </w:r>
      <w:r w:rsidRPr="008936EC">
        <w:rPr>
          <w:rFonts w:cs="B Nazanin" w:hint="cs"/>
          <w:b/>
          <w:bCs/>
          <w:sz w:val="24"/>
          <w:szCs w:val="24"/>
          <w:rtl/>
        </w:rPr>
        <w:t>عادل غديري</w:t>
      </w:r>
    </w:p>
    <w:p w:rsidR="00D16E1D" w:rsidRPr="008936EC" w:rsidRDefault="00606E7C" w:rsidP="000027BD">
      <w:pPr>
        <w:jc w:val="center"/>
        <w:rPr>
          <w:rFonts w:cs="B Nazanin"/>
          <w:b/>
          <w:bCs/>
          <w:rtl/>
        </w:rPr>
      </w:pPr>
      <w:r w:rsidRPr="008936EC">
        <w:rPr>
          <w:rFonts w:cs="B Nazanin" w:hint="cs"/>
          <w:b/>
          <w:bCs/>
          <w:sz w:val="24"/>
          <w:szCs w:val="24"/>
          <w:rtl/>
        </w:rPr>
        <w:t xml:space="preserve"> </w:t>
      </w:r>
      <w:r w:rsidR="00D16E1D" w:rsidRPr="008936EC">
        <w:rPr>
          <w:rFonts w:cs="B Nazanin" w:hint="cs"/>
          <w:b/>
          <w:bCs/>
          <w:sz w:val="24"/>
          <w:szCs w:val="24"/>
          <w:rtl/>
        </w:rPr>
        <w:t>دبير علمي</w:t>
      </w:r>
      <w:r w:rsidRPr="008936EC">
        <w:rPr>
          <w:rFonts w:cs="B Nazanin" w:hint="cs"/>
          <w:b/>
          <w:bCs/>
          <w:sz w:val="24"/>
          <w:szCs w:val="24"/>
          <w:rtl/>
        </w:rPr>
        <w:tab/>
      </w:r>
      <w:r w:rsidRPr="008936EC">
        <w:rPr>
          <w:rFonts w:cs="B Nazanin" w:hint="cs"/>
          <w:b/>
          <w:bCs/>
          <w:sz w:val="24"/>
          <w:szCs w:val="24"/>
          <w:rtl/>
        </w:rPr>
        <w:tab/>
      </w:r>
      <w:r w:rsidRPr="008936EC">
        <w:rPr>
          <w:rFonts w:cs="B Nazanin" w:hint="cs"/>
          <w:b/>
          <w:bCs/>
          <w:sz w:val="24"/>
          <w:szCs w:val="24"/>
          <w:rtl/>
        </w:rPr>
        <w:tab/>
      </w:r>
      <w:r w:rsidR="000027BD" w:rsidRPr="008936EC">
        <w:rPr>
          <w:rFonts w:cs="B Nazanin" w:hint="cs"/>
          <w:b/>
          <w:bCs/>
          <w:sz w:val="24"/>
          <w:szCs w:val="24"/>
          <w:rtl/>
        </w:rPr>
        <w:t xml:space="preserve">                 </w:t>
      </w:r>
      <w:r w:rsidRPr="008936EC">
        <w:rPr>
          <w:rFonts w:cs="B Nazanin" w:hint="cs"/>
          <w:b/>
          <w:bCs/>
          <w:sz w:val="24"/>
          <w:szCs w:val="24"/>
          <w:rtl/>
        </w:rPr>
        <w:tab/>
        <w:t xml:space="preserve">   </w:t>
      </w:r>
      <w:r w:rsidR="000027BD" w:rsidRPr="008936EC">
        <w:rPr>
          <w:rFonts w:cs="B Nazanin" w:hint="cs"/>
          <w:b/>
          <w:bCs/>
          <w:sz w:val="24"/>
          <w:szCs w:val="24"/>
          <w:rtl/>
        </w:rPr>
        <w:t xml:space="preserve">               </w:t>
      </w:r>
      <w:r w:rsidRPr="008936EC">
        <w:rPr>
          <w:rFonts w:cs="B Nazanin" w:hint="cs"/>
          <w:b/>
          <w:bCs/>
          <w:sz w:val="24"/>
          <w:szCs w:val="24"/>
          <w:rtl/>
        </w:rPr>
        <w:t xml:space="preserve"> </w:t>
      </w:r>
      <w:r w:rsidR="00D16E1D" w:rsidRPr="008936EC">
        <w:rPr>
          <w:rFonts w:cs="B Nazanin" w:hint="cs"/>
          <w:b/>
          <w:bCs/>
          <w:sz w:val="24"/>
          <w:szCs w:val="24"/>
          <w:rtl/>
        </w:rPr>
        <w:t>دبير اجرا</w:t>
      </w:r>
      <w:r w:rsidR="000027BD" w:rsidRPr="008936EC">
        <w:rPr>
          <w:rFonts w:cs="B Nazanin" w:hint="cs"/>
          <w:b/>
          <w:bCs/>
          <w:sz w:val="24"/>
          <w:szCs w:val="24"/>
          <w:rtl/>
        </w:rPr>
        <w:t>ئي</w:t>
      </w:r>
      <w:r w:rsidRPr="008936EC">
        <w:rPr>
          <w:rFonts w:cs="B Nazanin" w:hint="cs"/>
          <w:b/>
          <w:bCs/>
          <w:sz w:val="24"/>
          <w:szCs w:val="24"/>
          <w:rtl/>
        </w:rPr>
        <w:tab/>
      </w:r>
      <w:r w:rsidRPr="008936EC">
        <w:rPr>
          <w:rFonts w:cs="B Nazanin" w:hint="cs"/>
          <w:b/>
          <w:bCs/>
          <w:rtl/>
        </w:rPr>
        <w:tab/>
      </w:r>
    </w:p>
    <w:p w:rsidR="00A74524" w:rsidRPr="008936EC" w:rsidRDefault="003D4D89" w:rsidP="003D4D89">
      <w:pPr>
        <w:shd w:val="clear" w:color="auto" w:fill="FFFFFF"/>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lastRenderedPageBreak/>
        <w:t xml:space="preserve">اعضای کمیته علمی و داوران همایش </w:t>
      </w:r>
    </w:p>
    <w:p w:rsidR="003D4D89" w:rsidRPr="008936EC" w:rsidRDefault="003D4D89" w:rsidP="003D4D89">
      <w:pPr>
        <w:shd w:val="clear" w:color="auto" w:fill="FFFFFF"/>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(به ترتیب حروف الفبا)</w:t>
      </w:r>
    </w:p>
    <w:p w:rsidR="00702CF5" w:rsidRPr="008936EC" w:rsidRDefault="003D4D89" w:rsidP="00702CF5">
      <w:pPr>
        <w:shd w:val="clear" w:color="auto" w:fill="FFFFFF"/>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دبیر کمیته علمی:مهندس</w:t>
      </w:r>
      <w:r w:rsidR="00E41423" w:rsidRPr="008936EC">
        <w:rPr>
          <w:rFonts w:ascii="Times New Roman" w:hAnsi="Times New Roman" w:cs="B Nazanin" w:hint="cs"/>
          <w:b/>
          <w:bCs/>
          <w:sz w:val="28"/>
          <w:szCs w:val="28"/>
          <w:rtl/>
        </w:rPr>
        <w:t xml:space="preserve"> مجتبي</w:t>
      </w:r>
      <w:r w:rsidRPr="008936EC">
        <w:rPr>
          <w:rFonts w:ascii="Times New Roman" w:hAnsi="Times New Roman" w:cs="B Nazanin" w:hint="cs"/>
          <w:b/>
          <w:bCs/>
          <w:sz w:val="28"/>
          <w:szCs w:val="28"/>
          <w:rtl/>
        </w:rPr>
        <w:t xml:space="preserve"> قلندر</w:t>
      </w:r>
    </w:p>
    <w:p w:rsidR="00702CF5" w:rsidRPr="008936EC" w:rsidRDefault="00702CF5" w:rsidP="003D4D89">
      <w:pPr>
        <w:shd w:val="clear" w:color="auto" w:fill="FFFFFF"/>
        <w:spacing w:after="0" w:line="240" w:lineRule="auto"/>
        <w:jc w:val="center"/>
        <w:rPr>
          <w:rFonts w:ascii="Times New Roman" w:hAnsi="Times New Roman" w:cs="B Nazanin"/>
          <w:b/>
          <w:bCs/>
          <w:sz w:val="28"/>
          <w:szCs w:val="28"/>
          <w:rtl/>
        </w:rPr>
      </w:pPr>
    </w:p>
    <w:p w:rsidR="00846C97" w:rsidRPr="008936EC" w:rsidRDefault="00846C97" w:rsidP="005A3126">
      <w:pPr>
        <w:numPr>
          <w:ilvl w:val="0"/>
          <w:numId w:val="74"/>
        </w:numPr>
        <w:spacing w:after="0" w:line="240" w:lineRule="auto"/>
        <w:rPr>
          <w:rFonts w:eastAsia="Times New Roman" w:cs="B Nazanin"/>
          <w:rtl/>
          <w:lang w:bidi="ar-SA"/>
        </w:rPr>
        <w:sectPr w:rsidR="00846C97" w:rsidRPr="008936EC" w:rsidSect="00672000">
          <w:headerReference w:type="even" r:id="rId9"/>
          <w:headerReference w:type="default" r:id="rId10"/>
          <w:footerReference w:type="default" r:id="rId11"/>
          <w:footerReference w:type="first" r:id="rId12"/>
          <w:type w:val="continuous"/>
          <w:pgSz w:w="9639" w:h="13608" w:code="13"/>
          <w:pgMar w:top="1701" w:right="1418" w:bottom="1701" w:left="1418" w:header="680" w:footer="1134" w:gutter="0"/>
          <w:pgNumType w:fmt="arabicAlpha" w:start="1"/>
          <w:cols w:space="708"/>
          <w:bidi/>
          <w:rtlGutter/>
          <w:docGrid w:linePitch="360"/>
        </w:sectPr>
      </w:pPr>
    </w:p>
    <w:tbl>
      <w:tblPr>
        <w:bidiVisual/>
        <w:tblW w:w="2949" w:type="dxa"/>
        <w:tblInd w:w="96" w:type="dxa"/>
        <w:tblLook w:val="04A0"/>
      </w:tblPr>
      <w:tblGrid>
        <w:gridCol w:w="2949"/>
      </w:tblGrid>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lastRenderedPageBreak/>
              <w:t>دکتر محمد رضا اردکانی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بهروزاسدی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97524D">
            <w:pPr>
              <w:numPr>
                <w:ilvl w:val="0"/>
                <w:numId w:val="74"/>
              </w:numPr>
              <w:spacing w:after="0" w:line="240" w:lineRule="auto"/>
              <w:rPr>
                <w:rFonts w:eastAsia="Times New Roman" w:cs="B Nazanin"/>
                <w:lang w:bidi="ar-SA"/>
              </w:rPr>
            </w:pPr>
            <w:r w:rsidRPr="008936EC">
              <w:rPr>
                <w:rFonts w:eastAsia="Times New Roman" w:cs="B Nazanin"/>
                <w:rtl/>
                <w:lang w:bidi="ar-SA"/>
              </w:rPr>
              <w:t>دکتر هادی اسدی</w:t>
            </w:r>
            <w:r w:rsidR="0097524D" w:rsidRPr="008936EC">
              <w:rPr>
                <w:rFonts w:eastAsia="Times New Roman" w:cs="B Nazanin" w:hint="cs"/>
                <w:rtl/>
                <w:lang w:bidi="ar-SA"/>
              </w:rPr>
              <w:t xml:space="preserve"> </w:t>
            </w:r>
            <w:r w:rsidRPr="008936EC">
              <w:rPr>
                <w:rFonts w:eastAsia="Times New Roman" w:cs="B Nazanin"/>
                <w:rtl/>
                <w:lang w:bidi="ar-SA"/>
              </w:rPr>
              <w:t>رحمانی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مصطفی آقایی سربرزه</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عبدالرضا باقری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محمدرضا بی همتا</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اسماعیل بیضایی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مهدی پارسا</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مهدی تهرانی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رجب چوگان</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محمود خدام باشی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محمدعلی خودشناس</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مسعود دادیور</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جهانفر دانشیان</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حمیدرضا دری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فرخ رحیم زاده خویی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مجید رستمی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مسعود</w:t>
            </w:r>
            <w:r w:rsidR="0097524D" w:rsidRPr="008936EC">
              <w:rPr>
                <w:rFonts w:eastAsia="Times New Roman" w:cs="B Nazanin" w:hint="cs"/>
                <w:rtl/>
                <w:lang w:bidi="ar-SA"/>
              </w:rPr>
              <w:t xml:space="preserve"> </w:t>
            </w:r>
            <w:r w:rsidRPr="008936EC">
              <w:rPr>
                <w:rFonts w:eastAsia="Times New Roman" w:cs="B Nazanin"/>
                <w:rtl/>
                <w:lang w:bidi="ar-SA"/>
              </w:rPr>
              <w:t>زاده باقری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عبدالجمیل زربخش</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نورعلی ساجدی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نیازعلی سپهوند</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سیده سودابه شبیری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احمد شریفی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محمد رضا شکیبا</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داود</w:t>
            </w:r>
            <w:r w:rsidR="0097524D" w:rsidRPr="008936EC">
              <w:rPr>
                <w:rFonts w:eastAsia="Times New Roman" w:cs="B Nazanin" w:hint="cs"/>
                <w:rtl/>
                <w:lang w:bidi="ar-SA"/>
              </w:rPr>
              <w:t xml:space="preserve"> </w:t>
            </w:r>
            <w:r w:rsidRPr="008936EC">
              <w:rPr>
                <w:rFonts w:eastAsia="Times New Roman" w:cs="B Nazanin"/>
                <w:rtl/>
                <w:lang w:bidi="ar-SA"/>
              </w:rPr>
              <w:t>صادق زاده اهری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lastRenderedPageBreak/>
              <w:t>دکتر فرود</w:t>
            </w:r>
            <w:r w:rsidR="0097524D" w:rsidRPr="008936EC">
              <w:rPr>
                <w:rFonts w:eastAsia="Times New Roman" w:cs="B Nazanin" w:hint="cs"/>
                <w:rtl/>
                <w:lang w:bidi="ar-SA"/>
              </w:rPr>
              <w:t xml:space="preserve"> </w:t>
            </w:r>
            <w:r w:rsidRPr="008936EC">
              <w:rPr>
                <w:rFonts w:eastAsia="Times New Roman" w:cs="B Nazanin"/>
                <w:rtl/>
                <w:lang w:bidi="ar-SA"/>
              </w:rPr>
              <w:t>صالحی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حسین صالحی ارجمند</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 xml:space="preserve">دکتر سید حسین صباغ </w:t>
            </w:r>
            <w:r w:rsidRPr="008936EC">
              <w:rPr>
                <w:rFonts w:eastAsia="Times New Roman" w:cs="B Nazanin" w:hint="cs"/>
                <w:rtl/>
                <w:lang w:bidi="ar-SA"/>
              </w:rPr>
              <w:t>پ</w:t>
            </w:r>
            <w:r w:rsidRPr="008936EC">
              <w:rPr>
                <w:rFonts w:eastAsia="Times New Roman" w:cs="B Nazanin"/>
                <w:rtl/>
                <w:lang w:bidi="ar-SA"/>
              </w:rPr>
              <w:t>ور</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فریبرز عباسی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عبدالوهاب عبدالهی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w:t>
            </w:r>
            <w:r w:rsidR="00271C0B" w:rsidRPr="008936EC">
              <w:rPr>
                <w:rFonts w:eastAsia="Times New Roman" w:cs="B Nazanin" w:hint="cs"/>
                <w:rtl/>
                <w:lang w:bidi="ar-SA"/>
              </w:rPr>
              <w:t xml:space="preserve"> سعيد</w:t>
            </w:r>
            <w:r w:rsidRPr="008936EC">
              <w:rPr>
                <w:rFonts w:eastAsia="Times New Roman" w:cs="B Nazanin"/>
                <w:rtl/>
                <w:lang w:bidi="ar-SA"/>
              </w:rPr>
              <w:t xml:space="preserve"> غالبی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عادل غدیری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حسین غفاری خلیق</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علی اکبر قنبری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مجتبی کامل منش</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علی کلایی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فاطمه کیخایی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ناصر گنجی خرم دل</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محمدرضا</w:t>
            </w:r>
            <w:r w:rsidR="0097524D" w:rsidRPr="008936EC">
              <w:rPr>
                <w:rFonts w:eastAsia="Times New Roman" w:cs="B Nazanin" w:hint="cs"/>
                <w:rtl/>
                <w:lang w:bidi="ar-SA"/>
              </w:rPr>
              <w:t xml:space="preserve"> </w:t>
            </w:r>
            <w:r w:rsidRPr="008936EC">
              <w:rPr>
                <w:rFonts w:eastAsia="Times New Roman" w:cs="B Nazanin"/>
                <w:rtl/>
                <w:lang w:bidi="ar-SA"/>
              </w:rPr>
              <w:t>لک</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ناصر مجنون حسینی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سید سعید مدرس نجف آبادی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حمید مدنی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جعفر مقدسی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سید کریم موسوی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مجتبی نجمی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آنیتا</w:t>
            </w:r>
            <w:r w:rsidR="0097524D" w:rsidRPr="008936EC">
              <w:rPr>
                <w:rFonts w:eastAsia="Times New Roman" w:cs="B Nazanin" w:hint="cs"/>
                <w:rtl/>
                <w:lang w:bidi="ar-SA"/>
              </w:rPr>
              <w:t xml:space="preserve"> </w:t>
            </w:r>
            <w:r w:rsidRPr="008936EC">
              <w:rPr>
                <w:rFonts w:eastAsia="Times New Roman" w:cs="B Nazanin"/>
                <w:rtl/>
                <w:lang w:bidi="ar-SA"/>
              </w:rPr>
              <w:t>نماینده</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ابوالفضل هدایتی پور</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دکتر شاهین واعظی</w:t>
            </w:r>
          </w:p>
        </w:tc>
      </w:tr>
      <w:tr w:rsidR="00FB7DC7" w:rsidRPr="008936EC">
        <w:trPr>
          <w:trHeight w:val="300"/>
        </w:trPr>
        <w:tc>
          <w:tcPr>
            <w:tcW w:w="2949" w:type="dxa"/>
            <w:tcBorders>
              <w:top w:val="nil"/>
              <w:left w:val="nil"/>
              <w:bottom w:val="nil"/>
              <w:right w:val="nil"/>
            </w:tcBorders>
            <w:shd w:val="clear" w:color="auto" w:fill="auto"/>
            <w:noWrap/>
            <w:vAlign w:val="bottom"/>
          </w:tcPr>
          <w:p w:rsidR="00FB7DC7" w:rsidRPr="008936EC" w:rsidRDefault="00FB7DC7" w:rsidP="005A3126">
            <w:pPr>
              <w:numPr>
                <w:ilvl w:val="0"/>
                <w:numId w:val="74"/>
              </w:numPr>
              <w:spacing w:after="0" w:line="240" w:lineRule="auto"/>
              <w:rPr>
                <w:rFonts w:eastAsia="Times New Roman" w:cs="B Nazanin"/>
                <w:lang w:bidi="ar-SA"/>
              </w:rPr>
            </w:pPr>
            <w:r w:rsidRPr="008936EC">
              <w:rPr>
                <w:rFonts w:eastAsia="Times New Roman" w:cs="B Nazanin"/>
                <w:rtl/>
                <w:lang w:bidi="ar-SA"/>
              </w:rPr>
              <w:t>مهندس مظاهر یوسفی</w:t>
            </w:r>
          </w:p>
        </w:tc>
      </w:tr>
    </w:tbl>
    <w:p w:rsidR="00846C97" w:rsidRPr="008936EC" w:rsidRDefault="00846C97" w:rsidP="008936EC">
      <w:pPr>
        <w:shd w:val="clear" w:color="auto" w:fill="FFFFFF"/>
        <w:spacing w:after="0" w:line="240" w:lineRule="auto"/>
        <w:rPr>
          <w:rFonts w:ascii="Times New Roman" w:hAnsi="Times New Roman" w:cs="B Nazanin"/>
          <w:b/>
          <w:bCs/>
          <w:sz w:val="28"/>
          <w:szCs w:val="28"/>
          <w:rtl/>
        </w:rPr>
        <w:sectPr w:rsidR="00846C97" w:rsidRPr="008936EC" w:rsidSect="00846C97">
          <w:type w:val="continuous"/>
          <w:pgSz w:w="9639" w:h="13608" w:code="13"/>
          <w:pgMar w:top="1701" w:right="1418" w:bottom="1701" w:left="1418" w:header="680" w:footer="1134" w:gutter="0"/>
          <w:cols w:num="2" w:space="708" w:equalWidth="0">
            <w:col w:w="3047" w:space="708"/>
            <w:col w:w="3047"/>
          </w:cols>
          <w:bidi/>
          <w:rtlGutter/>
          <w:docGrid w:linePitch="360"/>
        </w:sectPr>
      </w:pPr>
    </w:p>
    <w:p w:rsidR="00702CF5" w:rsidRPr="008936EC" w:rsidRDefault="00702CF5" w:rsidP="008936EC">
      <w:pPr>
        <w:shd w:val="clear" w:color="auto" w:fill="FFFFFF"/>
        <w:spacing w:after="0" w:line="240" w:lineRule="auto"/>
        <w:rPr>
          <w:rFonts w:ascii="Times New Roman" w:hAnsi="Times New Roman" w:cs="B Nazanin"/>
          <w:b/>
          <w:bCs/>
          <w:sz w:val="28"/>
          <w:szCs w:val="28"/>
        </w:rPr>
      </w:pPr>
    </w:p>
    <w:p w:rsidR="00566D13" w:rsidRPr="008936EC" w:rsidRDefault="00566D13" w:rsidP="004A2285">
      <w:pPr>
        <w:spacing w:after="0" w:line="240" w:lineRule="auto"/>
        <w:jc w:val="center"/>
        <w:rPr>
          <w:rFonts w:eastAsia="Times New Roman" w:cs="B Nazanin"/>
          <w:b/>
          <w:bCs/>
          <w:sz w:val="32"/>
          <w:szCs w:val="32"/>
          <w:rtl/>
          <w:lang w:bidi="ar-SA"/>
        </w:rPr>
      </w:pPr>
      <w:r w:rsidRPr="008936EC">
        <w:rPr>
          <w:rFonts w:eastAsia="Times New Roman" w:cs="B Nazanin" w:hint="cs"/>
          <w:b/>
          <w:bCs/>
          <w:sz w:val="32"/>
          <w:szCs w:val="32"/>
          <w:rtl/>
          <w:lang w:bidi="ar-SA"/>
        </w:rPr>
        <w:t>اعضاي كميته اجرايي همايش</w:t>
      </w:r>
    </w:p>
    <w:p w:rsidR="00566D13" w:rsidRPr="008936EC" w:rsidRDefault="00566D13" w:rsidP="004A2285">
      <w:pPr>
        <w:spacing w:after="0" w:line="240" w:lineRule="auto"/>
        <w:jc w:val="center"/>
        <w:rPr>
          <w:rFonts w:eastAsia="Times New Roman" w:cs="B Nazanin"/>
          <w:sz w:val="24"/>
          <w:szCs w:val="24"/>
          <w:rtl/>
          <w:lang w:bidi="ar-SA"/>
        </w:rPr>
      </w:pPr>
      <w:r w:rsidRPr="008936EC">
        <w:rPr>
          <w:rFonts w:eastAsia="Times New Roman" w:cs="B Nazanin" w:hint="cs"/>
          <w:sz w:val="24"/>
          <w:szCs w:val="24"/>
          <w:rtl/>
          <w:lang w:bidi="ar-SA"/>
        </w:rPr>
        <w:t>( به ترتيب حروف الفبا)</w:t>
      </w:r>
    </w:p>
    <w:p w:rsidR="00846C97" w:rsidRPr="008936EC" w:rsidRDefault="00566D13" w:rsidP="00846C97">
      <w:pPr>
        <w:spacing w:after="0" w:line="240" w:lineRule="auto"/>
        <w:jc w:val="center"/>
        <w:rPr>
          <w:rFonts w:eastAsia="Times New Roman" w:cs="B Nazanin"/>
          <w:b/>
          <w:bCs/>
          <w:sz w:val="32"/>
          <w:szCs w:val="32"/>
          <w:rtl/>
          <w:lang w:bidi="ar-SA"/>
        </w:rPr>
      </w:pPr>
      <w:r w:rsidRPr="008936EC">
        <w:rPr>
          <w:rFonts w:eastAsia="Times New Roman" w:cs="B Nazanin" w:hint="cs"/>
          <w:b/>
          <w:bCs/>
          <w:sz w:val="32"/>
          <w:szCs w:val="32"/>
          <w:rtl/>
          <w:lang w:bidi="ar-SA"/>
        </w:rPr>
        <w:t>دبير كميته اجرايي:مهندس عادل غديري</w:t>
      </w:r>
    </w:p>
    <w:p w:rsidR="00846C97" w:rsidRPr="008936EC" w:rsidRDefault="00846C97" w:rsidP="00D15721">
      <w:pPr>
        <w:spacing w:after="0" w:line="240" w:lineRule="auto"/>
        <w:rPr>
          <w:rFonts w:eastAsia="Times New Roman" w:cs="B Nazanin"/>
          <w:b/>
          <w:bCs/>
          <w:sz w:val="28"/>
          <w:szCs w:val="28"/>
          <w:rtl/>
          <w:lang w:bidi="ar-SA"/>
        </w:rPr>
        <w:sectPr w:rsidR="00846C97" w:rsidRPr="008936EC" w:rsidSect="00672000">
          <w:type w:val="continuous"/>
          <w:pgSz w:w="9639" w:h="13608" w:code="13"/>
          <w:pgMar w:top="1701" w:right="1418" w:bottom="1701" w:left="1418" w:header="680" w:footer="1134" w:gutter="0"/>
          <w:pgNumType w:fmt="arabicAlpha" w:start="6"/>
          <w:cols w:space="708"/>
          <w:bidi/>
          <w:rtlGutter/>
          <w:docGrid w:linePitch="360"/>
        </w:sectPr>
      </w:pPr>
    </w:p>
    <w:p w:rsidR="00566D13" w:rsidRDefault="00566D13" w:rsidP="00D15721">
      <w:pPr>
        <w:spacing w:after="0" w:line="240" w:lineRule="auto"/>
        <w:rPr>
          <w:rFonts w:eastAsia="Times New Roman" w:cs="B Nazanin" w:hint="cs"/>
          <w:b/>
          <w:bCs/>
          <w:sz w:val="28"/>
          <w:szCs w:val="28"/>
          <w:rtl/>
          <w:lang w:bidi="ar-SA"/>
        </w:rPr>
      </w:pPr>
      <w:r w:rsidRPr="008936EC">
        <w:rPr>
          <w:rFonts w:eastAsia="Times New Roman" w:cs="B Nazanin" w:hint="cs"/>
          <w:b/>
          <w:bCs/>
          <w:sz w:val="28"/>
          <w:szCs w:val="28"/>
          <w:rtl/>
          <w:lang w:bidi="ar-SA"/>
        </w:rPr>
        <w:lastRenderedPageBreak/>
        <w:t>كميته اجرايي:</w:t>
      </w:r>
    </w:p>
    <w:p w:rsidR="00566D13"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مجيد آنجفي</w:t>
      </w:r>
    </w:p>
    <w:p w:rsidR="006145CC" w:rsidRPr="008936EC" w:rsidRDefault="006145CC" w:rsidP="005A3126">
      <w:pPr>
        <w:numPr>
          <w:ilvl w:val="0"/>
          <w:numId w:val="73"/>
        </w:numPr>
        <w:spacing w:after="0" w:line="240" w:lineRule="auto"/>
        <w:ind w:left="28" w:firstLine="0"/>
        <w:rPr>
          <w:rFonts w:eastAsia="Times New Roman" w:cs="B Nazanin"/>
          <w:sz w:val="24"/>
          <w:szCs w:val="24"/>
          <w:lang w:bidi="ar-SA"/>
        </w:rPr>
      </w:pPr>
      <w:r>
        <w:rPr>
          <w:rFonts w:eastAsia="Times New Roman" w:cs="B Nazanin" w:hint="cs"/>
          <w:sz w:val="24"/>
          <w:szCs w:val="24"/>
          <w:rtl/>
          <w:lang w:bidi="ar-SA"/>
        </w:rPr>
        <w:t>افسانه اخوتيان</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رضا اميري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سيروس بهادري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حميدرضا پاكبين</w:t>
      </w:r>
    </w:p>
    <w:p w:rsidR="00BA000C" w:rsidRPr="008936EC" w:rsidRDefault="00BA000C"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حسن پرسا</w:t>
      </w:r>
    </w:p>
    <w:p w:rsidR="00566D13" w:rsidRDefault="00566D13" w:rsidP="005A3126">
      <w:pPr>
        <w:numPr>
          <w:ilvl w:val="0"/>
          <w:numId w:val="73"/>
        </w:numPr>
        <w:spacing w:after="0" w:line="240" w:lineRule="auto"/>
        <w:ind w:left="28" w:firstLine="0"/>
        <w:rPr>
          <w:rFonts w:eastAsia="Times New Roman" w:cs="B Nazanin" w:hint="cs"/>
          <w:sz w:val="24"/>
          <w:szCs w:val="24"/>
          <w:lang w:bidi="ar-SA"/>
        </w:rPr>
      </w:pPr>
      <w:r w:rsidRPr="008936EC">
        <w:rPr>
          <w:rFonts w:eastAsia="Times New Roman" w:cs="B Nazanin" w:hint="cs"/>
          <w:sz w:val="24"/>
          <w:szCs w:val="24"/>
          <w:rtl/>
          <w:lang w:bidi="ar-SA"/>
        </w:rPr>
        <w:t>مهندس بهاره ترابي</w:t>
      </w:r>
    </w:p>
    <w:p w:rsidR="00691A9C" w:rsidRPr="008936EC" w:rsidRDefault="00691A9C" w:rsidP="00691A9C">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علي رن</w:t>
      </w:r>
      <w:r>
        <w:rPr>
          <w:rFonts w:eastAsia="Times New Roman" w:cs="B Nazanin" w:hint="cs"/>
          <w:sz w:val="24"/>
          <w:szCs w:val="24"/>
          <w:rtl/>
          <w:lang w:bidi="ar-SA"/>
        </w:rPr>
        <w:t>ج</w:t>
      </w:r>
      <w:r w:rsidRPr="008936EC">
        <w:rPr>
          <w:rFonts w:eastAsia="Times New Roman" w:cs="B Nazanin" w:hint="cs"/>
          <w:sz w:val="24"/>
          <w:szCs w:val="24"/>
          <w:rtl/>
          <w:lang w:bidi="ar-SA"/>
        </w:rPr>
        <w:t>بر</w:t>
      </w:r>
      <w:r>
        <w:rPr>
          <w:rFonts w:eastAsia="Times New Roman" w:cs="B Nazanin" w:hint="cs"/>
          <w:sz w:val="24"/>
          <w:szCs w:val="24"/>
          <w:rtl/>
        </w:rPr>
        <w:t>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عزت الله جلالوندي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مريم حاتم آبادي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عبدالله حاجيان</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ابوالفضل حمزه لو</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علي خاني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مريم ساكي</w:t>
      </w:r>
      <w:r w:rsidR="00BA000C" w:rsidRPr="008936EC">
        <w:rPr>
          <w:rFonts w:eastAsia="Times New Roman" w:cs="B Nazanin" w:hint="cs"/>
          <w:sz w:val="24"/>
          <w:szCs w:val="24"/>
          <w:rtl/>
          <w:lang w:bidi="ar-SA"/>
        </w:rPr>
        <w:t xml:space="preserve"> نژاد</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مسلم شيخي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عباس طاهري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رمضانعلي عزيزي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سارا فتاحي</w:t>
      </w:r>
    </w:p>
    <w:p w:rsidR="00566D13" w:rsidRPr="008936EC" w:rsidRDefault="00566D13" w:rsidP="005A3126">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ابوالفضل فرجي</w:t>
      </w:r>
    </w:p>
    <w:p w:rsidR="00F71C4A" w:rsidRPr="008936EC" w:rsidRDefault="00566D13" w:rsidP="00846C97">
      <w:pPr>
        <w:numPr>
          <w:ilvl w:val="0"/>
          <w:numId w:val="73"/>
        </w:numPr>
        <w:spacing w:after="0" w:line="240" w:lineRule="auto"/>
        <w:ind w:left="28" w:firstLine="0"/>
        <w:rPr>
          <w:rFonts w:eastAsia="Times New Roman" w:cs="B Nazanin"/>
          <w:sz w:val="24"/>
          <w:szCs w:val="24"/>
          <w:lang w:bidi="ar-SA"/>
        </w:rPr>
      </w:pPr>
      <w:r w:rsidRPr="008936EC">
        <w:rPr>
          <w:rFonts w:eastAsia="Times New Roman" w:cs="B Nazanin" w:hint="cs"/>
          <w:sz w:val="24"/>
          <w:szCs w:val="24"/>
          <w:rtl/>
          <w:lang w:bidi="ar-SA"/>
        </w:rPr>
        <w:t>مهندس محمد نعيمي</w:t>
      </w:r>
    </w:p>
    <w:p w:rsidR="00846C97" w:rsidRPr="008936EC" w:rsidRDefault="00846C97" w:rsidP="00846C97">
      <w:pPr>
        <w:pStyle w:val="ListParagraph"/>
        <w:spacing w:after="0" w:line="240" w:lineRule="auto"/>
        <w:ind w:left="360"/>
        <w:rPr>
          <w:rFonts w:eastAsia="Times New Roman" w:cs="B Nazanin"/>
          <w:b/>
          <w:bCs/>
          <w:sz w:val="28"/>
          <w:szCs w:val="28"/>
          <w:rtl/>
          <w:lang w:bidi="ar-SA"/>
        </w:rPr>
      </w:pPr>
    </w:p>
    <w:p w:rsidR="00846C97" w:rsidRPr="006145CC" w:rsidRDefault="00846C97" w:rsidP="006145CC">
      <w:pPr>
        <w:spacing w:after="0" w:line="240" w:lineRule="auto"/>
        <w:rPr>
          <w:rFonts w:eastAsia="Times New Roman" w:cs="B Nazanin"/>
          <w:b/>
          <w:bCs/>
          <w:sz w:val="28"/>
          <w:szCs w:val="28"/>
          <w:lang w:bidi="ar-SA"/>
        </w:rPr>
      </w:pPr>
    </w:p>
    <w:p w:rsidR="00F71C4A" w:rsidRPr="008936EC" w:rsidRDefault="00F71C4A" w:rsidP="00F71C4A">
      <w:pPr>
        <w:pStyle w:val="ListParagraph"/>
        <w:numPr>
          <w:ilvl w:val="0"/>
          <w:numId w:val="73"/>
        </w:numPr>
        <w:spacing w:after="0" w:line="240" w:lineRule="auto"/>
        <w:rPr>
          <w:rFonts w:eastAsia="Times New Roman" w:cs="B Nazanin"/>
          <w:b/>
          <w:bCs/>
          <w:sz w:val="28"/>
          <w:szCs w:val="28"/>
          <w:rtl/>
          <w:lang w:bidi="ar-SA"/>
        </w:rPr>
      </w:pPr>
      <w:r w:rsidRPr="008936EC">
        <w:rPr>
          <w:rFonts w:eastAsia="Times New Roman" w:cs="B Nazanin" w:hint="cs"/>
          <w:b/>
          <w:bCs/>
          <w:sz w:val="28"/>
          <w:szCs w:val="28"/>
          <w:rtl/>
          <w:lang w:bidi="ar-SA"/>
        </w:rPr>
        <w:lastRenderedPageBreak/>
        <w:t>همكاران كميته اجرايي: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محبوبه اشتري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ساهره براري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مريم پاك پور</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مريم تهراني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نوشين جوادي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علي حاج علي بيگي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بهاره خاقاني زاده</w:t>
      </w:r>
    </w:p>
    <w:p w:rsidR="00566D13"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طيبه دارابي</w:t>
      </w:r>
    </w:p>
    <w:p w:rsidR="0037798B" w:rsidRDefault="0037798B" w:rsidP="005A3126">
      <w:pPr>
        <w:numPr>
          <w:ilvl w:val="0"/>
          <w:numId w:val="73"/>
        </w:numPr>
        <w:spacing w:after="0" w:line="240" w:lineRule="auto"/>
        <w:rPr>
          <w:rFonts w:eastAsia="Times New Roman" w:cs="B Nazanin"/>
          <w:sz w:val="24"/>
          <w:szCs w:val="24"/>
          <w:lang w:bidi="ar-SA"/>
        </w:rPr>
      </w:pPr>
      <w:r>
        <w:rPr>
          <w:rFonts w:eastAsia="Times New Roman" w:cs="B Nazanin" w:hint="cs"/>
          <w:sz w:val="24"/>
          <w:szCs w:val="24"/>
          <w:rtl/>
          <w:lang w:bidi="ar-SA"/>
        </w:rPr>
        <w:t>مهندس حميد سربندي فراهاني</w:t>
      </w:r>
    </w:p>
    <w:p w:rsidR="0037798B" w:rsidRPr="008936EC" w:rsidRDefault="0037798B" w:rsidP="005A3126">
      <w:pPr>
        <w:numPr>
          <w:ilvl w:val="0"/>
          <w:numId w:val="73"/>
        </w:numPr>
        <w:spacing w:after="0" w:line="240" w:lineRule="auto"/>
        <w:rPr>
          <w:rFonts w:eastAsia="Times New Roman" w:cs="B Nazanin"/>
          <w:sz w:val="24"/>
          <w:szCs w:val="24"/>
          <w:lang w:bidi="ar-SA"/>
        </w:rPr>
      </w:pPr>
      <w:r>
        <w:rPr>
          <w:rFonts w:eastAsia="Times New Roman" w:cs="B Nazanin" w:hint="cs"/>
          <w:sz w:val="24"/>
          <w:szCs w:val="24"/>
          <w:rtl/>
          <w:lang w:bidi="ar-SA"/>
        </w:rPr>
        <w:t>مهندس مهري شعيبي</w:t>
      </w:r>
    </w:p>
    <w:p w:rsidR="00566D13"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الهه شفيعي</w:t>
      </w:r>
    </w:p>
    <w:p w:rsidR="0037798B" w:rsidRPr="008936EC" w:rsidRDefault="0037798B" w:rsidP="005A3126">
      <w:pPr>
        <w:numPr>
          <w:ilvl w:val="0"/>
          <w:numId w:val="73"/>
        </w:numPr>
        <w:spacing w:after="0" w:line="240" w:lineRule="auto"/>
        <w:rPr>
          <w:rFonts w:eastAsia="Times New Roman" w:cs="B Nazanin"/>
          <w:sz w:val="24"/>
          <w:szCs w:val="24"/>
          <w:lang w:bidi="ar-SA"/>
        </w:rPr>
      </w:pPr>
      <w:r>
        <w:rPr>
          <w:rFonts w:eastAsia="Times New Roman" w:cs="B Nazanin" w:hint="cs"/>
          <w:sz w:val="24"/>
          <w:szCs w:val="24"/>
          <w:rtl/>
          <w:lang w:bidi="ar-SA"/>
        </w:rPr>
        <w:t>مهندس مهدي صالحي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كيانا طاهري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سارا علي راهي راوندي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ابوالفضل غلامي مهرآبادي</w:t>
      </w:r>
    </w:p>
    <w:p w:rsidR="00566D13" w:rsidRPr="0037798B" w:rsidRDefault="00566D13" w:rsidP="0037798B">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آزاده فتحي</w:t>
      </w:r>
    </w:p>
    <w:p w:rsidR="00566D13" w:rsidRPr="008936EC" w:rsidRDefault="00566D13" w:rsidP="005A3126">
      <w:pPr>
        <w:numPr>
          <w:ilvl w:val="0"/>
          <w:numId w:val="73"/>
        </w:numPr>
        <w:spacing w:after="0" w:line="240" w:lineRule="auto"/>
        <w:rPr>
          <w:rFonts w:eastAsia="Times New Roman" w:cs="B Nazanin"/>
          <w:sz w:val="24"/>
          <w:szCs w:val="24"/>
          <w:lang w:bidi="ar-SA"/>
        </w:rPr>
      </w:pPr>
      <w:r w:rsidRPr="008936EC">
        <w:rPr>
          <w:rFonts w:eastAsia="Times New Roman" w:cs="B Nazanin" w:hint="cs"/>
          <w:sz w:val="24"/>
          <w:szCs w:val="24"/>
          <w:rtl/>
          <w:lang w:bidi="ar-SA"/>
        </w:rPr>
        <w:t>مهندس رضا محبي</w:t>
      </w:r>
    </w:p>
    <w:p w:rsidR="00566D13" w:rsidRPr="008936EC" w:rsidRDefault="00566D13" w:rsidP="005A3126">
      <w:pPr>
        <w:numPr>
          <w:ilvl w:val="0"/>
          <w:numId w:val="73"/>
        </w:numPr>
        <w:spacing w:after="0" w:line="240" w:lineRule="auto"/>
        <w:rPr>
          <w:rFonts w:eastAsia="Times New Roman" w:cs="B Nazanin"/>
          <w:sz w:val="20"/>
          <w:szCs w:val="20"/>
          <w:rtl/>
          <w:lang w:bidi="ar-SA"/>
        </w:rPr>
      </w:pPr>
      <w:r w:rsidRPr="008936EC">
        <w:rPr>
          <w:rFonts w:eastAsia="Times New Roman" w:cs="B Nazanin" w:hint="cs"/>
          <w:sz w:val="24"/>
          <w:szCs w:val="24"/>
          <w:rtl/>
          <w:lang w:bidi="ar-SA"/>
        </w:rPr>
        <w:t>مهندس ندا محمدي</w:t>
      </w:r>
    </w:p>
    <w:p w:rsidR="00846C97" w:rsidRDefault="00846C97" w:rsidP="004A2285">
      <w:pPr>
        <w:spacing w:after="0" w:line="240" w:lineRule="auto"/>
        <w:jc w:val="center"/>
        <w:rPr>
          <w:rFonts w:eastAsia="Times New Roman" w:cs="B Nazanin"/>
          <w:b/>
          <w:bCs/>
          <w:sz w:val="36"/>
          <w:szCs w:val="36"/>
          <w:rtl/>
          <w:lang w:bidi="ar-SA"/>
        </w:rPr>
      </w:pPr>
    </w:p>
    <w:p w:rsidR="004B427E" w:rsidRPr="008936EC" w:rsidRDefault="004B427E" w:rsidP="00DB0D5B">
      <w:pPr>
        <w:spacing w:after="0" w:line="240" w:lineRule="auto"/>
        <w:rPr>
          <w:rFonts w:eastAsia="Times New Roman" w:cs="B Nazanin"/>
          <w:b/>
          <w:bCs/>
          <w:sz w:val="36"/>
          <w:szCs w:val="36"/>
          <w:rtl/>
          <w:lang w:bidi="ar-SA"/>
        </w:rPr>
        <w:sectPr w:rsidR="004B427E" w:rsidRPr="008936EC" w:rsidSect="00846C97">
          <w:type w:val="continuous"/>
          <w:pgSz w:w="9639" w:h="13608" w:code="13"/>
          <w:pgMar w:top="1701" w:right="1418" w:bottom="1701" w:left="1418" w:header="680" w:footer="1134" w:gutter="0"/>
          <w:cols w:num="2" w:space="708" w:equalWidth="0">
            <w:col w:w="3047" w:space="708"/>
            <w:col w:w="3047"/>
          </w:cols>
          <w:bidi/>
          <w:rtlGutter/>
          <w:docGrid w:linePitch="360"/>
        </w:sectPr>
      </w:pPr>
    </w:p>
    <w:p w:rsidR="0051417D" w:rsidRPr="0051417D" w:rsidRDefault="0051417D" w:rsidP="0051417D">
      <w:pPr>
        <w:pStyle w:val="1"/>
        <w:jc w:val="left"/>
        <w:rPr>
          <w:b w:val="0"/>
          <w:bCs w:val="0"/>
          <w:sz w:val="24"/>
          <w:szCs w:val="24"/>
        </w:rPr>
      </w:pPr>
    </w:p>
    <w:p w:rsidR="0051417D" w:rsidRPr="00A25C94" w:rsidRDefault="00A25C94" w:rsidP="0051417D">
      <w:pPr>
        <w:pStyle w:val="2"/>
        <w:rPr>
          <w:sz w:val="48"/>
          <w:szCs w:val="48"/>
          <w:rtl/>
        </w:rPr>
      </w:pPr>
      <w:r w:rsidRPr="00A25C94">
        <w:rPr>
          <w:rFonts w:hint="cs"/>
          <w:sz w:val="48"/>
          <w:szCs w:val="48"/>
          <w:rtl/>
        </w:rPr>
        <w:t>فهرست مقالات</w:t>
      </w:r>
    </w:p>
    <w:p w:rsidR="0051417D" w:rsidRPr="0051417D" w:rsidRDefault="0051417D" w:rsidP="00AD64AE">
      <w:pPr>
        <w:pStyle w:val="TOC1"/>
        <w:jc w:val="both"/>
        <w:rPr>
          <w:rtl/>
        </w:rPr>
      </w:pPr>
      <w:r w:rsidRPr="0051417D">
        <w:rPr>
          <w:rFonts w:cs="B Nazanin" w:hint="cs"/>
          <w:sz w:val="22"/>
          <w:szCs w:val="22"/>
          <w:rtl/>
        </w:rPr>
        <w:t>مقاله كليدي: حبوبات: چالش ها و فرصت ها...............................................................................</w:t>
      </w:r>
      <w:r>
        <w:rPr>
          <w:rFonts w:hint="cs"/>
          <w:rtl/>
        </w:rPr>
        <w:t>1</w:t>
      </w:r>
    </w:p>
    <w:p w:rsidR="0051417D" w:rsidRDefault="0051417D" w:rsidP="00AD64AE">
      <w:pPr>
        <w:pStyle w:val="TOC1"/>
        <w:jc w:val="both"/>
        <w:rPr>
          <w:rtl/>
        </w:rPr>
      </w:pPr>
      <w:r w:rsidRPr="0051417D">
        <w:rPr>
          <w:rFonts w:cs="B Nazanin" w:hint="cs"/>
          <w:sz w:val="22"/>
          <w:szCs w:val="22"/>
          <w:rtl/>
        </w:rPr>
        <w:t>مقاله كليدي</w:t>
      </w:r>
      <w:r>
        <w:rPr>
          <w:rFonts w:cs="B Nazanin" w:hint="cs"/>
          <w:sz w:val="22"/>
          <w:szCs w:val="22"/>
          <w:rtl/>
        </w:rPr>
        <w:t xml:space="preserve">:  </w:t>
      </w:r>
      <w:r w:rsidRPr="0051417D">
        <w:rPr>
          <w:rFonts w:cs="B Nazanin" w:hint="cs"/>
          <w:sz w:val="22"/>
          <w:szCs w:val="22"/>
          <w:rtl/>
        </w:rPr>
        <w:t xml:space="preserve">حبوبات، منابع غذایی سرشار از ترکیبات آلی و معدنی و ارتقای کمی و کیفی </w:t>
      </w:r>
      <w:r w:rsidRPr="00A25C94">
        <w:rPr>
          <w:rFonts w:cs="B Nazanin" w:hint="cs"/>
          <w:b w:val="0"/>
          <w:bCs w:val="0"/>
          <w:sz w:val="22"/>
          <w:szCs w:val="22"/>
          <w:rtl/>
        </w:rPr>
        <w:t>آنها</w:t>
      </w:r>
      <w:r w:rsidRPr="00A25C94">
        <w:rPr>
          <w:rFonts w:hint="cs"/>
          <w:b w:val="0"/>
          <w:bCs w:val="0"/>
          <w:rtl/>
        </w:rPr>
        <w:t>..................................................................................</w:t>
      </w:r>
      <w:r w:rsidR="00A25C94" w:rsidRPr="00A25C94">
        <w:rPr>
          <w:rFonts w:hint="cs"/>
          <w:b w:val="0"/>
          <w:bCs w:val="0"/>
          <w:rtl/>
        </w:rPr>
        <w:t>.........</w:t>
      </w:r>
      <w:r w:rsidRPr="00A25C94">
        <w:rPr>
          <w:rFonts w:hint="cs"/>
          <w:b w:val="0"/>
          <w:bCs w:val="0"/>
          <w:rtl/>
        </w:rPr>
        <w:t>...............</w:t>
      </w:r>
      <w:r>
        <w:rPr>
          <w:rFonts w:hint="cs"/>
          <w:rtl/>
        </w:rPr>
        <w:t>3</w:t>
      </w:r>
    </w:p>
    <w:p w:rsidR="004B427E" w:rsidRPr="0051417D" w:rsidRDefault="0051417D" w:rsidP="00AD64AE">
      <w:pPr>
        <w:pStyle w:val="TOC1"/>
        <w:jc w:val="both"/>
        <w:rPr>
          <w:rFonts w:ascii="Times New Roman" w:hAnsi="Times New Roman" w:cs="B Nazanin"/>
          <w:rtl/>
        </w:rPr>
      </w:pPr>
      <w:r w:rsidRPr="0051417D">
        <w:rPr>
          <w:rFonts w:hint="cs"/>
          <w:rtl/>
        </w:rPr>
        <w:t>جنبه</w:t>
      </w:r>
      <w:r w:rsidRPr="0051417D">
        <w:rPr>
          <w:rtl/>
        </w:rPr>
        <w:t xml:space="preserve"> </w:t>
      </w:r>
      <w:r w:rsidRPr="0051417D">
        <w:rPr>
          <w:rFonts w:hint="cs"/>
          <w:rtl/>
        </w:rPr>
        <w:t>اقتصادي</w:t>
      </w:r>
      <w:r w:rsidRPr="0051417D">
        <w:rPr>
          <w:rtl/>
        </w:rPr>
        <w:t xml:space="preserve"> </w:t>
      </w:r>
      <w:r w:rsidRPr="0051417D">
        <w:rPr>
          <w:rFonts w:ascii="Times New Roman" w:hAnsi="Times New Roman" w:hint="cs"/>
          <w:rtl/>
        </w:rPr>
        <w:t>–</w:t>
      </w:r>
      <w:r w:rsidRPr="0051417D">
        <w:rPr>
          <w:rFonts w:hint="cs"/>
          <w:rtl/>
        </w:rPr>
        <w:t xml:space="preserve"> اجتماعي -  بازاريابي</w:t>
      </w:r>
      <w:r w:rsidRPr="0051417D">
        <w:rPr>
          <w:rtl/>
        </w:rPr>
        <w:t xml:space="preserve"> </w:t>
      </w:r>
      <w:r w:rsidRPr="0051417D">
        <w:rPr>
          <w:rFonts w:hint="cs"/>
          <w:rtl/>
        </w:rPr>
        <w:t>و</w:t>
      </w:r>
      <w:r w:rsidRPr="0051417D">
        <w:rPr>
          <w:rtl/>
        </w:rPr>
        <w:t xml:space="preserve"> </w:t>
      </w:r>
      <w:r w:rsidRPr="0051417D">
        <w:rPr>
          <w:rFonts w:hint="cs"/>
          <w:rtl/>
        </w:rPr>
        <w:t>صادرات حبوبات</w:t>
      </w:r>
    </w:p>
    <w:p w:rsidR="00936D30" w:rsidRPr="00545A65" w:rsidRDefault="00D3293A" w:rsidP="00AD64AE">
      <w:pPr>
        <w:pStyle w:val="TOC1"/>
        <w:jc w:val="both"/>
        <w:rPr>
          <w:rFonts w:eastAsiaTheme="minorEastAsia"/>
          <w:noProof/>
          <w:rtl/>
        </w:rPr>
      </w:pPr>
      <w:r w:rsidRPr="00D3293A">
        <w:rPr>
          <w:rFonts w:ascii="Times New Roman" w:hAnsi="Times New Roman"/>
          <w:rtl/>
        </w:rPr>
        <w:fldChar w:fldCharType="begin"/>
      </w:r>
      <w:r w:rsidR="00936D30" w:rsidRPr="00545A65">
        <w:rPr>
          <w:rFonts w:ascii="Times New Roman" w:hAnsi="Times New Roman"/>
          <w:rtl/>
        </w:rPr>
        <w:instrText xml:space="preserve"> </w:instrText>
      </w:r>
      <w:r w:rsidR="00936D30" w:rsidRPr="00545A65">
        <w:rPr>
          <w:rFonts w:ascii="Times New Roman" w:hAnsi="Times New Roman"/>
        </w:rPr>
        <w:instrText>TOC</w:instrText>
      </w:r>
      <w:r w:rsidR="00936D30" w:rsidRPr="00545A65">
        <w:rPr>
          <w:rFonts w:ascii="Times New Roman" w:hAnsi="Times New Roman"/>
          <w:rtl/>
        </w:rPr>
        <w:instrText xml:space="preserve"> \</w:instrText>
      </w:r>
      <w:r w:rsidR="00936D30" w:rsidRPr="00545A65">
        <w:rPr>
          <w:rFonts w:ascii="Times New Roman" w:hAnsi="Times New Roman"/>
        </w:rPr>
        <w:instrText>h \z \t</w:instrText>
      </w:r>
      <w:r w:rsidR="00936D30" w:rsidRPr="00545A65">
        <w:rPr>
          <w:rFonts w:ascii="Times New Roman" w:hAnsi="Times New Roman"/>
          <w:rtl/>
        </w:rPr>
        <w:instrText xml:space="preserve"> "فهرست;1" </w:instrText>
      </w:r>
      <w:r w:rsidRPr="00D3293A">
        <w:rPr>
          <w:rFonts w:ascii="Times New Roman" w:hAnsi="Times New Roman"/>
          <w:rtl/>
        </w:rPr>
        <w:fldChar w:fldCharType="separate"/>
      </w:r>
      <w:hyperlink w:anchor="_Toc315679792" w:history="1">
        <w:r w:rsidR="00936D30" w:rsidRPr="00545A65">
          <w:rPr>
            <w:rStyle w:val="Hyperlink"/>
            <w:rFonts w:cs="B Nazanin" w:hint="eastAsia"/>
            <w:noProof/>
            <w:sz w:val="22"/>
            <w:szCs w:val="22"/>
            <w:rtl/>
          </w:rPr>
          <w:t>برآورد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محصول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3" w:history="1">
        <w:r w:rsidR="00936D30" w:rsidRPr="00545A65">
          <w:rPr>
            <w:rStyle w:val="Hyperlink"/>
            <w:rFonts w:cs="B Nazanin" w:hint="eastAsia"/>
            <w:noProof/>
            <w:sz w:val="22"/>
            <w:szCs w:val="22"/>
            <w:rtl/>
          </w:rPr>
          <w:t>برآورد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الگو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اقتصاد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محصولات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رفتار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فصل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قيمت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6" w:history="1">
        <w:r w:rsidR="00936D30" w:rsidRPr="00545A65">
          <w:rPr>
            <w:rStyle w:val="Hyperlink"/>
            <w:rFonts w:cs="B Nazanin"/>
            <w:noProof/>
            <w:sz w:val="22"/>
            <w:szCs w:val="22"/>
            <w:rtl/>
          </w:rPr>
          <w:t>(</w:t>
        </w:r>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صادرات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کشورها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صادر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کننده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8"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اقتصادي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صادرات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هدف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799" w:history="1">
        <w:r w:rsidR="00936D30" w:rsidRPr="00545A65">
          <w:rPr>
            <w:rStyle w:val="Hyperlink"/>
            <w:rFonts w:cs="B Nazanin" w:hint="eastAsia"/>
            <w:noProof/>
            <w:sz w:val="22"/>
            <w:szCs w:val="22"/>
            <w:rtl/>
          </w:rPr>
          <w:t>توليد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ديدگاه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امنيت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غذائي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Toc315679799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صادرات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1" w:history="1">
        <w:r w:rsidR="00936D30" w:rsidRPr="00545A65">
          <w:rPr>
            <w:rStyle w:val="Hyperlink"/>
            <w:rFonts w:cs="B Nazanin" w:hint="eastAsia"/>
            <w:noProof/>
            <w:sz w:val="22"/>
            <w:szCs w:val="22"/>
            <w:rtl/>
          </w:rPr>
          <w:t>تقاضا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ستان</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برآن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2" w:history="1">
        <w:r w:rsidR="00936D30" w:rsidRPr="00545A65">
          <w:rPr>
            <w:rStyle w:val="Hyperlink"/>
            <w:rFonts w:cs="B Nazanin" w:hint="eastAsia"/>
            <w:noProof/>
            <w:sz w:val="22"/>
            <w:szCs w:val="22"/>
            <w:rtl/>
          </w:rPr>
          <w:t>تجارت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الکترون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تبل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غات،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صادرات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3" w:history="1">
        <w:r w:rsidR="00936D30" w:rsidRPr="00545A65">
          <w:rPr>
            <w:rStyle w:val="Hyperlink"/>
            <w:rFonts w:cs="B Nazanin" w:hint="eastAsia"/>
            <w:noProof/>
            <w:sz w:val="22"/>
            <w:szCs w:val="22"/>
            <w:rtl/>
          </w:rPr>
          <w:t>تجزيه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تحليل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انرژي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ورودي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خروجي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بخش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4" w:history="1">
        <w:r w:rsidR="00936D30" w:rsidRPr="00545A65">
          <w:rPr>
            <w:rStyle w:val="Hyperlink"/>
            <w:rFonts w:cs="B Nazanin" w:hint="eastAsia"/>
            <w:noProof/>
            <w:sz w:val="22"/>
            <w:szCs w:val="22"/>
            <w:rtl/>
          </w:rPr>
          <w:t>تحل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5" w:history="1">
        <w:r w:rsidR="00936D30" w:rsidRPr="00545A65">
          <w:rPr>
            <w:rStyle w:val="Hyperlink"/>
            <w:rFonts w:cs="B Nazanin" w:hint="eastAsia"/>
            <w:noProof/>
            <w:sz w:val="22"/>
            <w:szCs w:val="22"/>
            <w:rtl/>
          </w:rPr>
          <w:t>تحل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Pr>
          <w:t>SWOT</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توسعه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استراتژ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Pr>
          <w:t>RFID</w:t>
        </w:r>
        <w:r w:rsidR="00936D30" w:rsidRPr="00545A65">
          <w:rPr>
            <w:rStyle w:val="Hyperlink"/>
            <w:rFonts w:cs="B Nazanin" w:hint="eastAsia"/>
            <w:noProof/>
            <w:sz w:val="22"/>
            <w:szCs w:val="22"/>
            <w:rtl/>
          </w:rPr>
          <w:t>درحوزه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شناخت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کننده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6" w:history="1">
        <w:r w:rsidR="00936D30" w:rsidRPr="00545A65">
          <w:rPr>
            <w:rStyle w:val="Hyperlink"/>
            <w:rFonts w:cs="B Nazanin" w:hint="eastAsia"/>
            <w:noProof/>
            <w:sz w:val="22"/>
            <w:szCs w:val="22"/>
            <w:rtl/>
          </w:rPr>
          <w:t>تحليل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حاشيه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w:t>
        </w:r>
        <w:r w:rsidR="00936D30" w:rsidRPr="00545A65">
          <w:rPr>
            <w:rStyle w:val="Hyperlink"/>
            <w:rFonts w:cs="B Nazanin"/>
            <w:noProof/>
            <w:sz w:val="22"/>
            <w:szCs w:val="22"/>
            <w:rtl/>
          </w:rPr>
          <w:t xml:space="preserve"> 1390</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7"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8"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منابع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فراگ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09" w:history="1">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بازارپسند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Toc315679809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w:t>
        </w:r>
        <w:r w:rsidRPr="00545A65">
          <w:rPr>
            <w:rStyle w:val="Hyperlink"/>
            <w:rFonts w:cs="B Nazanin"/>
            <w:noProof/>
            <w:sz w:val="22"/>
            <w:szCs w:val="22"/>
            <w:rtl/>
          </w:rPr>
          <w:fldChar w:fldCharType="end"/>
        </w:r>
      </w:hyperlink>
    </w:p>
    <w:p w:rsidR="00936D30" w:rsidRDefault="00D3293A" w:rsidP="00AD64AE">
      <w:pPr>
        <w:pStyle w:val="TOC1"/>
        <w:jc w:val="both"/>
        <w:rPr>
          <w:rFonts w:eastAsiaTheme="minorEastAsia"/>
          <w:noProof/>
          <w:rtl/>
        </w:rPr>
      </w:pPr>
      <w:hyperlink w:anchor="_Toc315679810"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خوزستان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w:t>
        </w:r>
        <w:r w:rsidRPr="00545A65">
          <w:rPr>
            <w:rStyle w:val="Hyperlink"/>
            <w:rFonts w:cs="B Nazanin"/>
            <w:noProof/>
            <w:sz w:val="22"/>
            <w:szCs w:val="22"/>
            <w:rtl/>
          </w:rPr>
          <w:fldChar w:fldCharType="end"/>
        </w:r>
      </w:hyperlink>
    </w:p>
    <w:p w:rsidR="0051417D" w:rsidRPr="000D780F" w:rsidRDefault="0051417D" w:rsidP="00AD64AE">
      <w:pPr>
        <w:jc w:val="both"/>
        <w:rPr>
          <w:rFonts w:asciiTheme="majorBidi" w:hAnsiTheme="majorBidi" w:cstheme="majorBidi"/>
          <w:b/>
          <w:bCs/>
          <w:sz w:val="26"/>
          <w:szCs w:val="26"/>
          <w:rtl/>
        </w:rPr>
      </w:pPr>
      <w:r w:rsidRPr="000D780F">
        <w:rPr>
          <w:rFonts w:asciiTheme="majorBidi" w:hAnsiTheme="majorBidi" w:cstheme="majorBidi"/>
          <w:b/>
          <w:bCs/>
          <w:sz w:val="26"/>
          <w:szCs w:val="26"/>
          <w:rtl/>
        </w:rPr>
        <w:t>جنبه به زراعي ، فيزيولوژي و اكولوژي حبوبات</w:t>
      </w:r>
    </w:p>
    <w:p w:rsidR="00936D30" w:rsidRPr="00545A65" w:rsidRDefault="00D3293A" w:rsidP="00AD64AE">
      <w:pPr>
        <w:pStyle w:val="TOC1"/>
        <w:jc w:val="both"/>
        <w:rPr>
          <w:rFonts w:eastAsiaTheme="minorEastAsia"/>
          <w:noProof/>
          <w:rtl/>
        </w:rPr>
      </w:pPr>
      <w:hyperlink w:anchor="_Toc315679811" w:history="1">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هورمون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آبسز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2"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3"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3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4"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w:t>
        </w:r>
        <w:r w:rsidR="00936D30" w:rsidRPr="00545A65">
          <w:rPr>
            <w:rStyle w:val="Hyperlink"/>
            <w:rFonts w:cs="B Nazanin"/>
            <w:i/>
            <w:iCs/>
            <w:noProof/>
            <w:sz w:val="22"/>
            <w:szCs w:val="22"/>
          </w:rPr>
          <w:t>Vigna radiata</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5"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اصلاح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آزاد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6"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تكميلي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آزاد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صورت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w:t>
        </w:r>
        <w:r w:rsidRPr="00545A65">
          <w:rPr>
            <w:rStyle w:val="Hyperlink"/>
            <w:rFonts w:cs="B Nazanin"/>
            <w:noProof/>
            <w:sz w:val="22"/>
            <w:szCs w:val="22"/>
            <w:rtl/>
          </w:rPr>
          <w:fldChar w:fldCharType="end"/>
        </w:r>
      </w:hyperlink>
    </w:p>
    <w:p w:rsidR="00936D30" w:rsidRPr="00545A65" w:rsidRDefault="00D3293A" w:rsidP="004E3933">
      <w:pPr>
        <w:pStyle w:val="TOC1"/>
        <w:jc w:val="both"/>
        <w:rPr>
          <w:rFonts w:eastAsiaTheme="minorEastAsia"/>
          <w:noProof/>
          <w:rtl/>
        </w:rPr>
      </w:pPr>
      <w:hyperlink w:anchor="_Toc315679817" w:history="1">
        <w:r w:rsidR="004E3933" w:rsidRPr="004E3933">
          <w:rPr>
            <w:rFonts w:hint="cs"/>
            <w:b w:val="0"/>
            <w:bCs w:val="0"/>
            <w:noProof/>
            <w:webHidden/>
            <w:sz w:val="22"/>
            <w:szCs w:val="22"/>
            <w:rtl/>
          </w:rPr>
          <w:t>كشت لوبيا قرمز در بقاياي گندم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Toc315679817 \h</w:instrText>
        </w:r>
        <w:r w:rsidR="00936D30" w:rsidRPr="00545A65">
          <w:rPr>
            <w:noProof/>
            <w:webHidden/>
            <w:rtl/>
          </w:rPr>
          <w:instrText xml:space="preserve"> </w:instrText>
        </w:r>
        <w:r w:rsidRPr="00545A65">
          <w:rPr>
            <w:rStyle w:val="Hyperlink"/>
            <w:rFonts w:cs="B Nazanin"/>
            <w:noProof/>
            <w:sz w:val="22"/>
            <w:szCs w:val="22"/>
            <w:rtl/>
          </w:rPr>
          <w:fldChar w:fldCharType="separate"/>
        </w:r>
        <w:r w:rsidR="008B3D35">
          <w:rPr>
            <w:rStyle w:val="Hyperlink"/>
            <w:rFonts w:cs="B Nazanin"/>
            <w:noProof/>
            <w:sz w:val="22"/>
            <w:szCs w:val="22"/>
          </w:rPr>
          <w:t>Error! Bookmark not defined.</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8"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اختلاط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19"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دگرآس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گندم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Toc315679819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0"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تداخل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1"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ساليسيليك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جاذب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هاشم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2"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کوسل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w:t>
        </w:r>
        <w:r w:rsidR="00936D30" w:rsidRPr="00545A65">
          <w:rPr>
            <w:rStyle w:val="Hyperlink"/>
            <w:rFonts w:cs="B Nazanin"/>
            <w:i/>
            <w:iCs/>
            <w:noProof/>
            <w:sz w:val="22"/>
            <w:szCs w:val="22"/>
          </w:rPr>
          <w:t>Vigna radiata</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3"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4"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فاصله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5"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فرسودگ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مؤلفه</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6"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توسان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shd w:val="clear" w:color="auto" w:fill="F9F9F9"/>
          </w:rPr>
          <w:t>Vigna unguiculata</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7"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موقع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8"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موقعيت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نيام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كيفيت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29"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Toc315679829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0"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دروپرا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مرتبط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1"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متقابل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تندش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2"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سودمند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افزايشي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3"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محصول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علوفه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4"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گندم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مقادير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نيتروژن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5"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ILL6199</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6"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بهاره</w:t>
        </w:r>
        <w:r w:rsidR="00936D30" w:rsidRPr="00545A65">
          <w:rPr>
            <w:rStyle w:val="Hyperlink"/>
            <w:rFonts w:cs="B Nazanin"/>
            <w:noProof/>
            <w:sz w:val="22"/>
            <w:szCs w:val="22"/>
            <w:rtl/>
          </w:rPr>
          <w:t>(</w:t>
        </w:r>
        <w:r w:rsidR="00936D30" w:rsidRPr="00545A65">
          <w:rPr>
            <w:rStyle w:val="Hyperlink"/>
            <w:rFonts w:cs="B Nazanin"/>
            <w:noProof/>
            <w:sz w:val="22"/>
            <w:szCs w:val="22"/>
          </w:rPr>
          <w:t>Hordeum vulgare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w:t>
        </w:r>
        <w:r w:rsidR="00936D30" w:rsidRPr="00545A65">
          <w:rPr>
            <w:rStyle w:val="Hyperlink"/>
            <w:rFonts w:cs="B Nazanin"/>
            <w:noProof/>
            <w:sz w:val="22"/>
            <w:szCs w:val="22"/>
          </w:rPr>
          <w:t>Cicer arietinum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7"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ازنا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8"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تنفس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مرحله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39"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برابري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علوفه‌اي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جو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علوفه‌اي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Toc315679839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54</w:t>
        </w:r>
        <w:r w:rsidRPr="00545A65">
          <w:rPr>
            <w:rStyle w:val="Hyperlink"/>
            <w:rFonts w:cs="B Nazanin"/>
            <w:noProof/>
            <w:sz w:val="22"/>
            <w:szCs w:val="22"/>
            <w:rtl/>
          </w:rPr>
          <w:fldChar w:fldCharType="end"/>
        </w:r>
      </w:hyperlink>
    </w:p>
    <w:p w:rsidR="00936D30" w:rsidRPr="00545A65" w:rsidRDefault="00D3293A" w:rsidP="00B55E6D">
      <w:pPr>
        <w:pStyle w:val="TOC1"/>
        <w:jc w:val="both"/>
        <w:rPr>
          <w:rFonts w:eastAsiaTheme="minorEastAsia"/>
          <w:noProof/>
          <w:rtl/>
        </w:rPr>
      </w:pPr>
      <w:hyperlink w:anchor="_Toc315679840" w:history="1">
        <w:r w:rsidR="00936D30" w:rsidRPr="00545A65">
          <w:rPr>
            <w:rStyle w:val="Hyperlink"/>
            <w:rFonts w:cs="B Nazanin" w:hint="eastAsia"/>
            <w:noProof/>
            <w:sz w:val="22"/>
            <w:szCs w:val="22"/>
            <w:rtl/>
          </w:rPr>
          <w:t>برتر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زمستانه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انتظار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درمناطق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تلقيح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نيتروژن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صياد</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مانده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چاودار</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Secale cereal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دبخش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59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نخودفرنگ</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تاج‌خروس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رقابت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8"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نهاوند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4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متقابل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متفاوت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Toc315679849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دروپرا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فارس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1"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اصلاح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آرمان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2"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مزرعه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69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7" w:history="1">
        <w:r w:rsidR="00936D30" w:rsidRPr="00545A65">
          <w:rPr>
            <w:rStyle w:val="Hyperlink"/>
            <w:rFonts w:cs="B Nazanin" w:hint="eastAsia"/>
            <w:noProof/>
            <w:sz w:val="22"/>
            <w:szCs w:val="22"/>
            <w:rtl/>
          </w:rPr>
          <w:t>کلمات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5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توأم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متانول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Toc315679859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انتقال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مجدد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آغازگر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انتظار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مرتبط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هورمون</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2,4-D</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 Azespirilyum strain</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شناس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فرنگ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79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6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صورت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Toc315679869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فصل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توده</w:t>
        </w:r>
        <w:r w:rsidR="00936D30" w:rsidRPr="00545A65">
          <w:rPr>
            <w:rStyle w:val="Hyperlink"/>
            <w:rFonts w:cs="B Nazanin"/>
            <w:noProof/>
            <w:sz w:val="22"/>
            <w:szCs w:val="22"/>
            <w:rtl/>
          </w:rPr>
          <w:t xml:space="preserve"> </w:t>
        </w:r>
        <w:r w:rsidR="00936D30" w:rsidRPr="00545A65">
          <w:rPr>
            <w:rStyle w:val="Hyperlink"/>
            <w:noProof/>
            <w:sz w:val="22"/>
            <w:szCs w:val="22"/>
            <w:rtl/>
          </w:rPr>
          <w:t>ٰ</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بارش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درجه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بارده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نقش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تناوب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وگندم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عوامل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ندول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رگرس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مرحله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ضر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89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زيستي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کمپوست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اقليمي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7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رابطه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Toc315679879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تپاري</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 Phaseolus acutifolus</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جيرفت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جيرفت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2"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4"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متفاوت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سوپرجاذب</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5"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خرمبيد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فارس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6"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وتداخل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برعملكرد،اجزاء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صورت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پاييزه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99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انتخاب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سرما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پاييزه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8" w:history="1">
        <w:r w:rsidR="00936D30" w:rsidRPr="00545A65">
          <w:rPr>
            <w:rStyle w:val="Hyperlink"/>
            <w:rFonts w:cs="B Nazanin" w:hint="eastAsia"/>
            <w:noProof/>
            <w:sz w:val="22"/>
            <w:szCs w:val="22"/>
            <w:rtl/>
          </w:rPr>
          <w:t>پاسخ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89"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مزرعه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Toc315679889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0"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تسر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1" w:history="1">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آرايش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رقابت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سفيد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2"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علوفه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3"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4"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5"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بهاره</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6"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SA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فتوسنتز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وزن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دما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کانوپ</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Vigna unguiculata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مرحله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109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7"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غلظت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متانول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8"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رفت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899"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رتغيير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50 </w:t>
        </w:r>
        <w:r w:rsidR="00936D30" w:rsidRPr="00545A65">
          <w:rPr>
            <w:rStyle w:val="Hyperlink"/>
            <w:rFonts w:cs="B Nazanin" w:hint="eastAsia"/>
            <w:noProof/>
            <w:sz w:val="22"/>
            <w:szCs w:val="22"/>
            <w:rtl/>
          </w:rPr>
          <w:t>سال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گذشته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اراک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شبيه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رايانه‌اي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Toc315679899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0"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باكتري‌هاي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محرك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ظهور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1" w:history="1">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استقرار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مزرعه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2"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خاکده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3"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هيدرو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هالوپرايمينگ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w:t>
        </w:r>
        <w:r w:rsidR="00936D30" w:rsidRPr="00545A65">
          <w:rPr>
            <w:rStyle w:val="Hyperlink"/>
            <w:rFonts w:cs="B Nazanin"/>
            <w:noProof/>
            <w:sz w:val="22"/>
            <w:szCs w:val="22"/>
          </w:rPr>
          <w:t>Phaseolus vulgaris L.</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4" w:history="1">
        <w:r w:rsidR="00936D30" w:rsidRPr="00545A65">
          <w:rPr>
            <w:rStyle w:val="Hyperlink"/>
            <w:rFonts w:cs="B Nazanin" w:hint="eastAsia"/>
            <w:noProof/>
            <w:sz w:val="22"/>
            <w:szCs w:val="22"/>
            <w:rtl/>
          </w:rPr>
          <w:t>تاثيرحذف</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تداخل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مرفولوژيك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5"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امواج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آلتراسون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اندام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6"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اندازه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درصد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ظهور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اسقرار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نخودفرنگ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اردب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7"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حداکثر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وزن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سرعت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درصد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119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8"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جيرفت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09"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درجه‌حرارت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بارندگ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Toc315679909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0" w:history="1">
        <w:r w:rsidR="00936D30" w:rsidRPr="00545A65">
          <w:rPr>
            <w:rStyle w:val="Hyperlink"/>
            <w:rFonts w:cs="B Nazanin"/>
            <w:noProof/>
            <w:sz w:val="22"/>
            <w:szCs w:val="22"/>
          </w:rPr>
          <w:t>(Cicer arientinum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1" w:history="1">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پتانسيل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فرنگي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شهركرد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2" w:history="1">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بسته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كانوپي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نمايي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خطي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3" w:history="1">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تلاش،</w:t>
        </w:r>
        <w:r w:rsidR="00936D30" w:rsidRPr="00545A65">
          <w:rPr>
            <w:rStyle w:val="Hyperlink"/>
            <w:rFonts w:cs="B Nazanin"/>
            <w:noProof/>
            <w:sz w:val="22"/>
            <w:szCs w:val="22"/>
          </w:rPr>
          <w:t xml:space="preserve"> COS16</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(Phaseolus vulgaris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خرمدره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4"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بهترين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فاصله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خطوط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5"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مناسب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خاکده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پشته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6" w:history="1">
        <w:r w:rsidR="00936D30" w:rsidRPr="00545A65">
          <w:rPr>
            <w:rStyle w:val="Hyperlink"/>
            <w:rFonts w:cs="B Nazanin" w:hint="eastAsia"/>
            <w:noProof/>
            <w:sz w:val="22"/>
            <w:szCs w:val="22"/>
            <w:rtl/>
          </w:rPr>
          <w:t>تبيين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وضعيت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فعلي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آينده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7" w:history="1">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آغازگر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8" w:history="1">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نمو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Vigna radiata</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129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19" w:history="1">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منحن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Toc315679919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0" w:history="1">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پاسخ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هورمون</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2,4-D</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آزوسپ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1" w:history="1">
        <w:r w:rsidR="00936D30" w:rsidRPr="00545A65">
          <w:rPr>
            <w:rStyle w:val="Hyperlink"/>
            <w:rFonts w:cs="B Nazanin" w:hint="eastAsia"/>
            <w:noProof/>
            <w:sz w:val="22"/>
            <w:szCs w:val="22"/>
            <w:rtl/>
          </w:rPr>
          <w:t>جنبهها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اکولوژ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2" w:history="1">
        <w:r w:rsidR="00936D30" w:rsidRPr="00545A65">
          <w:rPr>
            <w:rStyle w:val="Hyperlink"/>
            <w:rFonts w:cs="B Nazanin" w:hint="eastAsia"/>
            <w:noProof/>
            <w:sz w:val="22"/>
            <w:szCs w:val="22"/>
            <w:rtl/>
          </w:rPr>
          <w:t>شب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سبزکردن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(Vigna sinensis)</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3" w:history="1">
        <w:r w:rsidR="00936D30" w:rsidRPr="00545A65">
          <w:rPr>
            <w:rStyle w:val="Hyperlink"/>
            <w:rFonts w:cs="B Nazanin" w:hint="eastAsia"/>
            <w:noProof/>
            <w:sz w:val="22"/>
            <w:szCs w:val="22"/>
            <w:rtl/>
          </w:rPr>
          <w:t>شب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نمو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(Vigna sinensis)</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4" w:history="1">
        <w:r w:rsidR="00936D30" w:rsidRPr="00545A65">
          <w:rPr>
            <w:rStyle w:val="Hyperlink"/>
            <w:rFonts w:cs="B Nazanin" w:hint="eastAsia"/>
            <w:noProof/>
            <w:sz w:val="22"/>
            <w:szCs w:val="22"/>
            <w:rtl/>
          </w:rPr>
          <w:t>شناسا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معرف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مناسب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5" w:history="1">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نرمافزار</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Agro Pro</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تسه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تسر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6" w:history="1">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گندم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7" w:history="1">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انتظار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خفته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مناسب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منظور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درمناطق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8" w:history="1">
        <w:r w:rsidR="00936D30" w:rsidRPr="00545A65">
          <w:rPr>
            <w:rStyle w:val="Hyperlink"/>
            <w:rFonts w:cs="B Nazanin" w:hint="eastAsia"/>
            <w:noProof/>
            <w:sz w:val="22"/>
            <w:szCs w:val="22"/>
            <w:rtl/>
          </w:rPr>
          <w:t>کم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139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29" w:history="1">
        <w:r w:rsidR="00936D30" w:rsidRPr="00545A65">
          <w:rPr>
            <w:rStyle w:val="Hyperlink"/>
            <w:rFonts w:cs="B Nazanin" w:hint="eastAsia"/>
            <w:noProof/>
            <w:sz w:val="22"/>
            <w:szCs w:val="22"/>
            <w:rtl/>
          </w:rPr>
          <w:t>کنترل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مستق</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Toc315679929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0"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دهاقان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اصفهان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1"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انتخابي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اصفهان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2"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آللوپات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زعفران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گچساران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(Lens culinaris Medik.)</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3"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اصلاح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كيميا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4"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زعفران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5"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گرمس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6"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انتقال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مجدد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فتوسنتز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پنج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ازنا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7"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دما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لازم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تپار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جيرفت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8"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سفيد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149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39"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Toc315679939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0"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گمان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فتوسنتز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مخلوط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رهمز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باكتري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1" w:history="1">
        <w:r w:rsidR="00936D30" w:rsidRPr="00545A65">
          <w:rPr>
            <w:rStyle w:val="Hyperlink"/>
            <w:rFonts w:cs="B Nazanin" w:hint="eastAsia"/>
            <w:noProof/>
            <w:sz w:val="22"/>
            <w:szCs w:val="22"/>
            <w:rtl/>
          </w:rPr>
          <w:t>معرفي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جديد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تخمين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قوه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ناميه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2" w:history="1">
        <w:r w:rsidR="00936D30" w:rsidRPr="00545A65">
          <w:rPr>
            <w:rStyle w:val="Hyperlink"/>
            <w:rFonts w:cs="B Nazanin"/>
            <w:noProof/>
            <w:sz w:val="22"/>
            <w:szCs w:val="22"/>
          </w:rPr>
          <w:t>(Lens culinaris Medik.)</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3" w:history="1">
        <w:r w:rsidR="00936D30" w:rsidRPr="00545A65">
          <w:rPr>
            <w:rStyle w:val="Hyperlink"/>
            <w:rFonts w:cs="B Nazanin" w:hint="eastAsia"/>
            <w:noProof/>
            <w:sz w:val="22"/>
            <w:szCs w:val="22"/>
            <w:rtl/>
          </w:rPr>
          <w:t>نقش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تما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4" w:history="1">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154</w:t>
        </w:r>
        <w:r w:rsidRPr="00545A65">
          <w:rPr>
            <w:rStyle w:val="Hyperlink"/>
            <w:rFonts w:cs="B Nazanin"/>
            <w:noProof/>
            <w:sz w:val="22"/>
            <w:szCs w:val="22"/>
            <w:rtl/>
          </w:rPr>
          <w:fldChar w:fldCharType="end"/>
        </w:r>
      </w:hyperlink>
    </w:p>
    <w:p w:rsidR="00936D30" w:rsidRDefault="00D3293A" w:rsidP="00AD64AE">
      <w:pPr>
        <w:pStyle w:val="TOC1"/>
        <w:jc w:val="both"/>
        <w:rPr>
          <w:rFonts w:eastAsiaTheme="minorEastAsia"/>
          <w:noProof/>
          <w:rtl/>
        </w:rPr>
      </w:pPr>
      <w:hyperlink w:anchor="_Toc315679945" w:history="1">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w:t>
        </w:r>
        <w:r w:rsidR="00936D30" w:rsidRPr="00545A65">
          <w:rPr>
            <w:rStyle w:val="Hyperlink"/>
            <w:rFonts w:cs="B Nazanin"/>
            <w:noProof/>
            <w:sz w:val="22"/>
            <w:szCs w:val="22"/>
          </w:rPr>
          <w:t>Pisum sativum L. CV.Rondo</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تاخيري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سردسير</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تبريز</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155</w:t>
        </w:r>
        <w:r w:rsidRPr="00545A65">
          <w:rPr>
            <w:rStyle w:val="Hyperlink"/>
            <w:rFonts w:cs="B Nazanin"/>
            <w:noProof/>
            <w:sz w:val="22"/>
            <w:szCs w:val="22"/>
            <w:rtl/>
          </w:rPr>
          <w:fldChar w:fldCharType="end"/>
        </w:r>
      </w:hyperlink>
    </w:p>
    <w:p w:rsidR="0044422F" w:rsidRPr="002E2B1E" w:rsidRDefault="002E2B1E" w:rsidP="00AD64AE">
      <w:pPr>
        <w:jc w:val="both"/>
        <w:rPr>
          <w:rFonts w:asciiTheme="majorBidi" w:hAnsiTheme="majorBidi" w:cstheme="majorBidi"/>
          <w:b/>
          <w:bCs/>
          <w:sz w:val="26"/>
          <w:szCs w:val="26"/>
          <w:rtl/>
        </w:rPr>
      </w:pPr>
      <w:r w:rsidRPr="002E2B1E">
        <w:rPr>
          <w:rFonts w:asciiTheme="majorBidi" w:hAnsiTheme="majorBidi" w:cstheme="majorBidi"/>
          <w:b/>
          <w:bCs/>
          <w:sz w:val="26"/>
          <w:szCs w:val="26"/>
          <w:rtl/>
        </w:rPr>
        <w:t>جنبه به نژادي و بيوتكنولوژي در حبوبات</w:t>
      </w:r>
    </w:p>
    <w:p w:rsidR="00936D30" w:rsidRPr="00545A65" w:rsidRDefault="00D3293A" w:rsidP="00AD64AE">
      <w:pPr>
        <w:pStyle w:val="TOC1"/>
        <w:jc w:val="both"/>
        <w:rPr>
          <w:rFonts w:eastAsiaTheme="minorEastAsia"/>
          <w:noProof/>
          <w:rtl/>
        </w:rPr>
      </w:pPr>
      <w:hyperlink w:anchor="_Toc315679946" w:history="1">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نژاد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ضد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بتا</w:t>
        </w:r>
        <w:r w:rsidR="00936D30" w:rsidRPr="00545A65">
          <w:rPr>
            <w:rStyle w:val="Hyperlink"/>
            <w:noProof/>
            <w:sz w:val="22"/>
            <w:szCs w:val="22"/>
            <w:rtl/>
          </w:rPr>
          <w:t>‫</w:t>
        </w:r>
        <w:r w:rsidR="00936D30" w:rsidRPr="00545A65">
          <w:rPr>
            <w:rStyle w:val="Hyperlink"/>
            <w:rFonts w:cs="B Nazanin" w:hint="eastAsia"/>
            <w:noProof/>
            <w:sz w:val="22"/>
            <w:szCs w:val="22"/>
            <w:rtl/>
          </w:rPr>
          <w:t>گلوکاناز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انتقال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7" w:history="1">
        <w:r w:rsidR="00936D30" w:rsidRPr="00545A65">
          <w:rPr>
            <w:rStyle w:val="Hyperlink"/>
            <w:rFonts w:ascii="B Lotus" w:hAnsi="B Lotus" w:cs="B Nazanin" w:hint="eastAsia"/>
            <w:noProof/>
            <w:sz w:val="22"/>
            <w:szCs w:val="22"/>
            <w:rtl/>
          </w:rPr>
          <w:t>آزمونها</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ز</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ست</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و</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مولکول</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بذور</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noProof/>
            <w:sz w:val="22"/>
            <w:szCs w:val="22"/>
          </w:rPr>
          <w:t>T4</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نخود</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ترار</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خته</w:t>
        </w:r>
        <w:r w:rsidR="00936D30" w:rsidRPr="00545A65">
          <w:rPr>
            <w:rStyle w:val="Hyperlink"/>
            <w:rFonts w:ascii="B Lotus" w:hAnsi="B Lotus" w:cs="B Nazanin"/>
            <w:noProof/>
            <w:sz w:val="22"/>
            <w:szCs w:val="22"/>
            <w:rtl/>
          </w:rPr>
          <w:t xml:space="preserve"> (</w:t>
        </w:r>
        <w:r w:rsidR="00936D30" w:rsidRPr="00545A65">
          <w:rPr>
            <w:rStyle w:val="Hyperlink"/>
            <w:rFonts w:cs="B Nazanin"/>
            <w:i/>
            <w:iCs/>
            <w:noProof/>
            <w:sz w:val="22"/>
            <w:szCs w:val="22"/>
          </w:rPr>
          <w:t>Cicerarietinum</w:t>
        </w:r>
        <w:r w:rsidR="00936D30" w:rsidRPr="00545A65">
          <w:rPr>
            <w:rStyle w:val="Hyperlink"/>
            <w:rFonts w:cs="B Nazanin"/>
            <w:noProof/>
            <w:sz w:val="22"/>
            <w:szCs w:val="22"/>
          </w:rPr>
          <w:t>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آفت</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پ</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لهخوار</w:t>
        </w:r>
        <w:r w:rsidR="00936D30" w:rsidRPr="00545A65">
          <w:rPr>
            <w:rStyle w:val="Hyperlink"/>
            <w:rFonts w:cs="B Nazanin"/>
            <w:i/>
            <w:iCs/>
            <w:noProof/>
            <w:sz w:val="22"/>
            <w:szCs w:val="22"/>
          </w:rPr>
          <w:t>(Helicoverpaarmigera</w:t>
        </w:r>
        <w:r w:rsidR="00936D30" w:rsidRPr="00545A65">
          <w:rPr>
            <w:rStyle w:val="Hyperlink"/>
            <w:rFonts w:cs="B Nazanin"/>
            <w:noProof/>
            <w:sz w:val="22"/>
            <w:szCs w:val="22"/>
          </w:rPr>
          <w:t>Hub.</w:t>
        </w:r>
        <w:r w:rsidR="00936D30" w:rsidRPr="00545A65">
          <w:rPr>
            <w:rStyle w:val="Hyperlink"/>
            <w:rFonts w:cs="B Nazanin"/>
            <w:i/>
            <w:iCs/>
            <w:noProof/>
            <w:sz w:val="22"/>
            <w:szCs w:val="22"/>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8"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Cicer arietinum</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159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49"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منگنز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Toc315679949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0"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عناصر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منگنز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ناز</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1"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2"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قطع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3" w:history="1">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4"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مرتبط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خزانه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الملل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5"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6"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اردب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7"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نرمال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محدود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8"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Cicer arietinum </w:t>
        </w:r>
        <w:r w:rsidR="00936D30" w:rsidRPr="00545A65">
          <w:rPr>
            <w:rStyle w:val="Hyperlink"/>
            <w:rFonts w:cs="B Nazanin"/>
            <w:noProof/>
            <w:sz w:val="22"/>
            <w:szCs w:val="22"/>
          </w:rPr>
          <w:t>L</w:t>
        </w:r>
        <w:r w:rsidR="00936D30" w:rsidRPr="00545A65">
          <w:rPr>
            <w:rStyle w:val="Hyperlink"/>
            <w:rFonts w:cs="B Nazanin"/>
            <w:noProof/>
            <w:sz w:val="22"/>
            <w:szCs w:val="22"/>
            <w:rtl/>
          </w:rPr>
          <w:t xml:space="preserve"> )</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59"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فصل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Vigna unguiculata</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Toc315679959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169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0"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1"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توژنت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وحش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2"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ژنتيکي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نشانگر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مولکولي</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RAPD</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3"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4"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پيشرفته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خلر</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Lathyrus sativus</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5"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6" w:history="1">
        <w:r w:rsidR="00936D30" w:rsidRPr="00545A65">
          <w:rPr>
            <w:rStyle w:val="Hyperlink"/>
            <w:rFonts w:cs="B Nazanin" w:hint="eastAsia"/>
            <w:noProof/>
            <w:sz w:val="22"/>
            <w:szCs w:val="22"/>
            <w:rtl/>
          </w:rPr>
          <w:t>اکتشاف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وجمع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ذخا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7" w:history="1">
        <w:r w:rsidR="00936D30" w:rsidRPr="00545A65">
          <w:rPr>
            <w:rStyle w:val="Hyperlink"/>
            <w:rFonts w:cs="B Nazanin" w:hint="eastAsia"/>
            <w:noProof/>
            <w:sz w:val="22"/>
            <w:szCs w:val="22"/>
            <w:rtl/>
          </w:rPr>
          <w:t>برآورد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تركيب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پذيري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تعدادي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موزائيك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 </w:t>
        </w:r>
        <w:r w:rsidR="00936D30" w:rsidRPr="00545A65">
          <w:rPr>
            <w:rStyle w:val="Hyperlink"/>
            <w:rFonts w:cs="B Nazanin"/>
            <w:noProof/>
            <w:sz w:val="22"/>
            <w:szCs w:val="22"/>
          </w:rPr>
          <w:t>BCMV</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مشهد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6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Toc315679969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179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0"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رطوبت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جلبک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(Phaseolus vulgaris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اثرات</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تنش</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خشک</w:t>
        </w:r>
        <w:r w:rsidR="00936D30" w:rsidRPr="00545A65">
          <w:rPr>
            <w:rStyle w:val="Hyperlink"/>
            <w:rFonts w:cs="B Nazanin" w:hint="cs"/>
            <w:noProof/>
            <w:sz w:val="22"/>
            <w:szCs w:val="22"/>
            <w:rtl/>
            <w:lang w:val="en-CA"/>
          </w:rPr>
          <w:t>ی</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بر</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م</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زان</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پروتئ</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ن،</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پرول</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ن،</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کاتالاز</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و</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ضر</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ب</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پا</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دار</w:t>
        </w:r>
        <w:r w:rsidR="00936D30" w:rsidRPr="00545A65">
          <w:rPr>
            <w:rStyle w:val="Hyperlink"/>
            <w:rFonts w:cs="B Nazanin" w:hint="cs"/>
            <w:noProof/>
            <w:sz w:val="22"/>
            <w:szCs w:val="22"/>
            <w:rtl/>
            <w:lang w:val="en-CA"/>
          </w:rPr>
          <w:t>ی</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غشاء</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در</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ژنوت</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پ</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ها</w:t>
        </w:r>
        <w:r w:rsidR="00936D30" w:rsidRPr="00545A65">
          <w:rPr>
            <w:rStyle w:val="Hyperlink"/>
            <w:rFonts w:cs="B Nazanin" w:hint="cs"/>
            <w:noProof/>
            <w:sz w:val="22"/>
            <w:szCs w:val="22"/>
            <w:rtl/>
            <w:lang w:val="en-CA"/>
          </w:rPr>
          <w:t>ی</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نخود</w:t>
        </w:r>
        <w:r w:rsidR="00936D30" w:rsidRPr="00545A65">
          <w:rPr>
            <w:rStyle w:val="Hyperlink"/>
            <w:rFonts w:cs="B Nazanin"/>
            <w:noProof/>
            <w:sz w:val="22"/>
            <w:szCs w:val="22"/>
            <w:rtl/>
            <w:lang w:val="en-CA"/>
          </w:rPr>
          <w:t xml:space="preserve"> </w:t>
        </w:r>
        <w:r w:rsidR="00936D30" w:rsidRPr="00545A65">
          <w:rPr>
            <w:rStyle w:val="Hyperlink"/>
            <w:rFonts w:cs="B Nazanin"/>
            <w:noProof/>
            <w:sz w:val="22"/>
            <w:szCs w:val="22"/>
            <w:rtl/>
          </w:rPr>
          <w:t>(</w:t>
        </w:r>
        <w:r w:rsidR="00936D30" w:rsidRPr="00545A65">
          <w:rPr>
            <w:rStyle w:val="Hyperlink"/>
            <w:rFonts w:cs="B Nazanin"/>
            <w:i/>
            <w:smallCaps/>
            <w:noProof/>
            <w:snapToGrid w:val="0"/>
            <w:sz w:val="22"/>
            <w:szCs w:val="22"/>
          </w:rPr>
          <w:t xml:space="preserve"> (</w:t>
        </w:r>
        <w:r w:rsidR="00936D30" w:rsidRPr="00545A65">
          <w:rPr>
            <w:rStyle w:val="Hyperlink"/>
            <w:rFonts w:cs="B Nazanin"/>
            <w:i/>
            <w:iCs/>
            <w:noProof/>
            <w:sz w:val="22"/>
            <w:szCs w:val="22"/>
          </w:rPr>
          <w:t>Cicer  arietinum</w:t>
        </w:r>
        <w:r w:rsidR="00936D30" w:rsidRPr="00545A65">
          <w:rPr>
            <w:rStyle w:val="Hyperlink"/>
            <w:rFonts w:cs="B Nazanin"/>
            <w:noProof/>
            <w:sz w:val="22"/>
            <w:szCs w:val="22"/>
          </w:rPr>
          <w:t>. L</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در</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شرا</w:t>
        </w:r>
        <w:r w:rsidR="00936D30" w:rsidRPr="00545A65">
          <w:rPr>
            <w:rStyle w:val="Hyperlink"/>
            <w:rFonts w:cs="B Nazanin" w:hint="cs"/>
            <w:noProof/>
            <w:sz w:val="22"/>
            <w:szCs w:val="22"/>
            <w:rtl/>
            <w:lang w:val="en-CA"/>
          </w:rPr>
          <w:t>ی</w:t>
        </w:r>
        <w:r w:rsidR="00936D30" w:rsidRPr="00545A65">
          <w:rPr>
            <w:rStyle w:val="Hyperlink"/>
            <w:rFonts w:cs="B Nazanin" w:hint="eastAsia"/>
            <w:noProof/>
            <w:sz w:val="22"/>
            <w:szCs w:val="22"/>
            <w:rtl/>
            <w:lang w:val="en-CA"/>
          </w:rPr>
          <w:t>ط</w:t>
        </w:r>
        <w:r w:rsidR="00936D30" w:rsidRPr="00545A65">
          <w:rPr>
            <w:rStyle w:val="Hyperlink"/>
            <w:rFonts w:cs="B Nazanin"/>
            <w:noProof/>
            <w:sz w:val="22"/>
            <w:szCs w:val="22"/>
            <w:rtl/>
            <w:lang w:val="en-CA"/>
          </w:rPr>
          <w:t xml:space="preserve"> </w:t>
        </w:r>
        <w:r w:rsidR="00936D30" w:rsidRPr="00545A65">
          <w:rPr>
            <w:rStyle w:val="Hyperlink"/>
            <w:rFonts w:cs="B Nazanin" w:hint="eastAsia"/>
            <w:noProof/>
            <w:sz w:val="22"/>
            <w:szCs w:val="22"/>
            <w:rtl/>
            <w:lang w:val="en-CA"/>
          </w:rPr>
          <w:t>مزرعه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درچهارمرحله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دکشاورز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عملکرددانه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امکان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تخف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مخرب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5" w:history="1">
        <w:r w:rsidR="00936D30" w:rsidRPr="00545A65">
          <w:rPr>
            <w:rStyle w:val="Hyperlink"/>
            <w:rFonts w:ascii="B Lotus" w:hAnsi="B Lotus" w:cs="B Nazanin" w:hint="eastAsia"/>
            <w:noProof/>
            <w:sz w:val="22"/>
            <w:szCs w:val="22"/>
            <w:rtl/>
          </w:rPr>
          <w:t>بررس</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تاث</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ر</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تنش</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خشک</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بر</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برخ</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صفات</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ف</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ز</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ولوژ</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ک</w:t>
        </w:r>
        <w:r w:rsidR="00936D30" w:rsidRPr="00545A65">
          <w:rPr>
            <w:rStyle w:val="Hyperlink"/>
            <w:rFonts w:ascii="B Lotus" w:hAnsi="B Lotu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6" w:history="1">
        <w:r w:rsidR="00936D30" w:rsidRPr="00545A65">
          <w:rPr>
            <w:rStyle w:val="Hyperlink"/>
            <w:rFonts w:ascii="B Lotus" w:hAnsi="B Lotus" w:cs="B Nazanin" w:hint="eastAsia"/>
            <w:noProof/>
            <w:sz w:val="22"/>
            <w:szCs w:val="22"/>
            <w:rtl/>
          </w:rPr>
          <w:t>و</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فلوئورسانس</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کلروف</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ل</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ارقام</w:t>
        </w:r>
        <w:r w:rsidR="00936D30" w:rsidRPr="00545A65">
          <w:rPr>
            <w:rStyle w:val="Hyperlink"/>
            <w:rFonts w:ascii="B Lotus" w:hAnsi="B Lotus" w:cs="B Nazanin"/>
            <w:noProof/>
            <w:sz w:val="22"/>
            <w:szCs w:val="22"/>
            <w:rtl/>
          </w:rPr>
          <w:t xml:space="preserve"> </w:t>
        </w:r>
        <w:r w:rsidR="00936D30" w:rsidRPr="00545A65">
          <w:rPr>
            <w:rStyle w:val="Hyperlink"/>
            <w:rFonts w:ascii="B Lotus" w:hAnsi="B Lotus" w:cs="B Nazanin" w:hint="eastAsia"/>
            <w:noProof/>
            <w:sz w:val="22"/>
            <w:szCs w:val="22"/>
            <w:rtl/>
          </w:rPr>
          <w:t>لوب</w:t>
        </w:r>
        <w:r w:rsidR="00936D30" w:rsidRPr="00545A65">
          <w:rPr>
            <w:rStyle w:val="Hyperlink"/>
            <w:rFonts w:ascii="B Lotus" w:hAnsi="B Lotus" w:cs="B Nazanin" w:hint="cs"/>
            <w:noProof/>
            <w:sz w:val="22"/>
            <w:szCs w:val="22"/>
            <w:rtl/>
          </w:rPr>
          <w:t>ی</w:t>
        </w:r>
        <w:r w:rsidR="00936D30" w:rsidRPr="00545A65">
          <w:rPr>
            <w:rStyle w:val="Hyperlink"/>
            <w:rFonts w:ascii="B Lotus" w:hAnsi="B Lotus" w:cs="B Nazanin" w:hint="eastAsia"/>
            <w:noProof/>
            <w:sz w:val="22"/>
            <w:szCs w:val="22"/>
            <w:rtl/>
          </w:rPr>
          <w:t>ا</w:t>
        </w:r>
        <w:r w:rsidR="00936D30" w:rsidRPr="00545A65">
          <w:rPr>
            <w:rStyle w:val="Hyperlink"/>
            <w:rFonts w:ascii="B Lotus" w:hAnsi="B Lotus" w:cs="B Nazanin"/>
            <w:i/>
            <w:iCs/>
            <w:noProof/>
            <w:sz w:val="22"/>
            <w:szCs w:val="22"/>
          </w:rPr>
          <w:t xml:space="preserve">( </w:t>
        </w:r>
        <w:r w:rsidR="00936D30" w:rsidRPr="00545A65">
          <w:rPr>
            <w:rStyle w:val="Hyperlink"/>
            <w:rFonts w:asciiTheme="majorBidi" w:hAnsiTheme="majorBidi" w:cs="B Nazanin"/>
            <w:i/>
            <w:iCs/>
            <w:noProof/>
            <w:sz w:val="22"/>
            <w:szCs w:val="22"/>
          </w:rPr>
          <w:t>Phaseolus vulgaris</w:t>
        </w:r>
        <w:r w:rsidR="00936D30" w:rsidRPr="00545A65">
          <w:rPr>
            <w:rStyle w:val="Hyperlink"/>
            <w:rFonts w:asciiTheme="majorBidi" w:hAnsiTheme="majorBidi" w:cs="B Nazanin"/>
            <w:noProof/>
            <w:sz w:val="22"/>
            <w:szCs w:val="22"/>
          </w:rPr>
          <w:t xml:space="preserve"> L</w:t>
        </w:r>
        <w:r w:rsidR="00936D30" w:rsidRPr="00545A65">
          <w:rPr>
            <w:rStyle w:val="Hyperlink"/>
            <w:rFonts w:asciiTheme="majorBidi" w:hAnsiTheme="majorBidi" w:cs="B Nazanin"/>
            <w:i/>
            <w:iCs/>
            <w:noProof/>
            <w:sz w:val="22"/>
            <w:szCs w:val="22"/>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تكميلي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پارامترهاي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w:t>
        </w:r>
        <w:r w:rsidR="00936D30" w:rsidRPr="00545A65">
          <w:rPr>
            <w:rStyle w:val="Hyperlink"/>
            <w:rFonts w:cs="B Nazanin"/>
            <w:i/>
            <w:iCs/>
            <w:noProof/>
            <w:sz w:val="22"/>
            <w:szCs w:val="22"/>
          </w:rPr>
          <w:t>Cicer arietinum</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منتخب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مشهد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حسن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پُرسا</w:t>
        </w:r>
        <w:r w:rsidR="00936D30" w:rsidRPr="00545A65">
          <w:rPr>
            <w:rStyle w:val="Hyperlink"/>
            <w:rFonts w:cs="B Nazanin"/>
            <w:noProof/>
            <w:sz w:val="22"/>
            <w:szCs w:val="22"/>
            <w:vertAlign w:val="superscript"/>
            <w:rtl/>
          </w:rPr>
          <w:t>1</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گنجعلي</w:t>
        </w:r>
        <w:r w:rsidR="00936D30" w:rsidRPr="00545A65">
          <w:rPr>
            <w:rStyle w:val="Hyperlink"/>
            <w:rFonts w:cs="B Nazanin"/>
            <w:noProof/>
            <w:sz w:val="22"/>
            <w:szCs w:val="22"/>
            <w:vertAlign w:val="superscript"/>
            <w:rtl/>
          </w:rPr>
          <w:t>2</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ذخ</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بخش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کلکس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7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ذخ</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پلاسم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Toc315679979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0"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ژنتيكي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فيزيولوژيك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Pr>
          <w:t>(Cicer arietinum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آماري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متغيره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189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جنبهها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اکوف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نمو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(Vigna radiata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رابطه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وابسته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(phaseolus Vulgaris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ژئوت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بدون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آمار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چندمتغ</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w:t>
        </w:r>
        <w:r w:rsidR="00936D30" w:rsidRPr="00545A65">
          <w:rPr>
            <w:rStyle w:val="Hyperlink"/>
            <w:rFonts w:cs="B Nazanin"/>
            <w:i/>
            <w:iCs/>
            <w:noProof/>
            <w:sz w:val="22"/>
            <w:szCs w:val="22"/>
          </w:rPr>
          <w:t>Cicer arietinum</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آغازگر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شرفته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خلر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صورت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تعداد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8" w:history="1">
        <w:r w:rsidR="00936D30" w:rsidRPr="00545A65">
          <w:rPr>
            <w:rStyle w:val="Hyperlink"/>
            <w:rFonts w:cs="B Nazanin" w:hint="eastAsia"/>
            <w:noProof/>
            <w:sz w:val="22"/>
            <w:szCs w:val="22"/>
            <w:rtl/>
          </w:rPr>
          <w:t>ناصرصباغ‌ن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vertAlign w:val="superscript"/>
            <w:rtl/>
          </w:rPr>
          <w:t>1</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دهقان</w:t>
        </w:r>
        <w:r w:rsidR="00936D30" w:rsidRPr="00545A65">
          <w:rPr>
            <w:rStyle w:val="Hyperlink"/>
            <w:rFonts w:cs="B Nazanin" w:hint="cs"/>
            <w:noProof/>
            <w:sz w:val="22"/>
            <w:szCs w:val="22"/>
            <w:rtl/>
          </w:rPr>
          <w:t>ی</w:t>
        </w:r>
        <w:r w:rsidR="00936D30" w:rsidRPr="00545A65">
          <w:rPr>
            <w:rStyle w:val="Hyperlink"/>
            <w:rFonts w:cs="B Nazanin"/>
            <w:noProof/>
            <w:sz w:val="22"/>
            <w:szCs w:val="22"/>
            <w:vertAlign w:val="superscript"/>
            <w:rtl/>
          </w:rPr>
          <w:t>2</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صباغ</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پور</w:t>
        </w:r>
        <w:r w:rsidR="00936D30" w:rsidRPr="00545A65">
          <w:rPr>
            <w:rStyle w:val="Hyperlink"/>
            <w:rFonts w:cs="B Nazanin"/>
            <w:noProof/>
            <w:sz w:val="22"/>
            <w:szCs w:val="22"/>
            <w:vertAlign w:val="superscript"/>
            <w:rtl/>
          </w:rPr>
          <w:t>3</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مهد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محب</w:t>
        </w:r>
        <w:r w:rsidR="00936D30" w:rsidRPr="00545A65">
          <w:rPr>
            <w:rStyle w:val="Hyperlink"/>
            <w:rFonts w:ascii="Arial" w:hAnsi="Arial" w:cs="B Nazanin"/>
            <w:noProof/>
            <w:sz w:val="22"/>
            <w:szCs w:val="22"/>
          </w:rPr>
          <w:t>‌</w:t>
        </w:r>
        <w:r w:rsidR="00936D30" w:rsidRPr="00545A65">
          <w:rPr>
            <w:rStyle w:val="Hyperlink"/>
            <w:rFonts w:cs="B Nazanin" w:hint="eastAsia"/>
            <w:noProof/>
            <w:sz w:val="22"/>
            <w:szCs w:val="22"/>
            <w:rtl/>
          </w:rPr>
          <w:t>الد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noProof/>
            <w:sz w:val="22"/>
            <w:szCs w:val="22"/>
            <w:vertAlign w:val="superscript"/>
            <w:rtl/>
          </w:rPr>
          <w:t>4</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89"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ماشك</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Vicica. panonica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پاييزه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Toc315679989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14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بروجرد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1"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تيمار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جيبرليک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کينتين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ويژگي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199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2"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هيدروپرايمينگ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کم‌آبي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سفيد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Cicer arietinum</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پاسخ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فيزيولوژيک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(Cicer arietinum L.)</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خشكي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6" w:history="1">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نرمال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تغييرات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مساحت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8"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ژنتيکي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آماري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متغيره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79999"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ژنتيكي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توده‌هاي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آذربايجان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شرقي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اردبيل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Toc315679999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0"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پايداري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پيشرفته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سرما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پاييزه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1"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پيشرفته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سردسير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i/>
            <w:iCs/>
            <w:noProof/>
            <w:sz w:val="22"/>
            <w:szCs w:val="22"/>
          </w:rPr>
          <w:t>Phaseolus vulgaris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209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w:t>
        </w:r>
        <w:r w:rsidR="00936D30" w:rsidRPr="00545A65">
          <w:rPr>
            <w:rStyle w:val="Hyperlink"/>
            <w:rFonts w:cs="B Nazanin"/>
            <w:i/>
            <w:iCs/>
            <w:noProof/>
            <w:sz w:val="22"/>
            <w:szCs w:val="22"/>
          </w:rPr>
          <w:t>Phaseolus vulgaris</w:t>
        </w:r>
        <w:r w:rsidR="00936D30" w:rsidRPr="00545A65">
          <w:rPr>
            <w:rStyle w:val="Hyperlink"/>
            <w:rFonts w:cs="B Nazanin"/>
            <w:noProof/>
            <w:sz w:val="22"/>
            <w:szCs w:val="22"/>
          </w:rPr>
          <w:t xml:space="preserve">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نرمال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مبنا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6"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همبستگي</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بين</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ساير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كمي</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بروجرد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وراثت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پذ</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عموم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w:t>
        </w:r>
        <w:r w:rsidR="00936D30" w:rsidRPr="00545A65">
          <w:rPr>
            <w:rStyle w:val="Hyperlink"/>
            <w:rFonts w:cs="B Nazanin"/>
            <w:noProof/>
            <w:sz w:val="22"/>
            <w:szCs w:val="22"/>
          </w:rPr>
          <w:t>Medek.</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lens culinaris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لرستان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09"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مولفه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(Phaseolus vulgaris L.)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Toc315680009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0"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Lens culinaris Medik</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1"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فتوسنتز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ظرف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مهار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کال‌ها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فعال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w:t>
        </w:r>
        <w:r w:rsidR="00936D30" w:rsidRPr="00545A65">
          <w:rPr>
            <w:rStyle w:val="Hyperlink"/>
            <w:rFonts w:cs="B Nazanin"/>
            <w:noProof/>
            <w:sz w:val="22"/>
            <w:szCs w:val="22"/>
          </w:rPr>
          <w:t>Cicer arietinum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2"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219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3"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4" w:history="1">
        <w:r w:rsidR="00936D30" w:rsidRPr="00545A65">
          <w:rPr>
            <w:rStyle w:val="Hyperlink"/>
            <w:rFonts w:cs="B Nazanin" w:hint="eastAsia"/>
            <w:noProof/>
            <w:sz w:val="22"/>
            <w:szCs w:val="22"/>
            <w:rtl/>
          </w:rPr>
          <w:t>تاثيرتنش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مورفولوژيک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پرولين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هيدروپونيک</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5"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دروپرا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(Vigna unguiculata)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6" w:history="1">
        <w:r w:rsidR="00936D30" w:rsidRPr="00545A65">
          <w:rPr>
            <w:rStyle w:val="Hyperlink"/>
            <w:rFonts w:cs="B Nazanin" w:hint="eastAsia"/>
            <w:noProof/>
            <w:sz w:val="22"/>
            <w:szCs w:val="22"/>
            <w:rtl/>
          </w:rPr>
          <w:t>تجزيه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ارتباطي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نشانگرهاي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ماهواره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بلبل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7" w:history="1">
        <w:r w:rsidR="00936D30" w:rsidRPr="00545A65">
          <w:rPr>
            <w:rStyle w:val="Hyperlink"/>
            <w:rFonts w:cs="B Nazanin" w:hint="eastAsia"/>
            <w:noProof/>
            <w:sz w:val="22"/>
            <w:szCs w:val="22"/>
            <w:rtl/>
          </w:rPr>
          <w:t>تجزيه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خلر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8" w:history="1">
        <w:r w:rsidR="00936D30" w:rsidRPr="00545A65">
          <w:rPr>
            <w:rStyle w:val="Hyperlink"/>
            <w:rFonts w:cs="B Nazanin" w:hint="eastAsia"/>
            <w:noProof/>
            <w:sz w:val="22"/>
            <w:szCs w:val="22"/>
            <w:rtl/>
          </w:rPr>
          <w:t>تحل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مهم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w:t>
        </w:r>
        <w:r w:rsidR="00936D30" w:rsidRPr="00545A65">
          <w:rPr>
            <w:rStyle w:val="Hyperlink"/>
            <w:rFonts w:cs="B Nazanin"/>
            <w:noProof/>
            <w:sz w:val="22"/>
            <w:szCs w:val="22"/>
          </w:rPr>
          <w:t>Phaseolus Vulgaris L.</w:t>
        </w:r>
        <w:r w:rsidR="00936D30" w:rsidRPr="00545A65">
          <w:rPr>
            <w:rStyle w:val="Hyperlink"/>
            <w:rFonts w:cs="B Nazanin"/>
            <w:noProof/>
            <w:sz w:val="22"/>
            <w:szCs w:val="22"/>
            <w:rtl/>
          </w:rPr>
          <w:t xml:space="preserve"> )</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19"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بهترين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زودرس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بعد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جـو</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Toc315680019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0"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1"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2" w:history="1">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آخر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فصل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3"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استرس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فصل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229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4"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5" w:history="1">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6" w:history="1">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قطع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7" w:history="1">
        <w:r w:rsidR="00936D30" w:rsidRPr="00545A65">
          <w:rPr>
            <w:rStyle w:val="Hyperlink"/>
            <w:rFonts w:cs="B Nazanin" w:hint="eastAsia"/>
            <w:noProof/>
            <w:sz w:val="22"/>
            <w:szCs w:val="22"/>
            <w:rtl/>
          </w:rPr>
          <w:t>تنوع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همبستگ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8" w:history="1">
        <w:r w:rsidR="00936D30" w:rsidRPr="00545A65">
          <w:rPr>
            <w:rStyle w:val="Hyperlink"/>
            <w:rFonts w:cs="B Nazanin"/>
            <w:noProof/>
            <w:sz w:val="22"/>
            <w:szCs w:val="22"/>
            <w:rtl/>
          </w:rPr>
          <w:t>(</w:t>
        </w:r>
        <w:r w:rsidR="00936D30" w:rsidRPr="00545A65">
          <w:rPr>
            <w:rStyle w:val="Hyperlink"/>
            <w:rFonts w:cs="B Nazanin"/>
            <w:noProof/>
            <w:sz w:val="22"/>
            <w:szCs w:val="22"/>
          </w:rPr>
          <w:t>Phaseolus vulgaris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29" w:history="1">
        <w:r w:rsidR="00936D30" w:rsidRPr="00545A65">
          <w:rPr>
            <w:rStyle w:val="Hyperlink"/>
            <w:rFonts w:cs="B Nazanin" w:hint="eastAsia"/>
            <w:noProof/>
            <w:sz w:val="22"/>
            <w:szCs w:val="22"/>
            <w:rtl/>
          </w:rPr>
          <w:t>شناسا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15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Toc315680029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0" w:history="1">
        <w:r w:rsidR="00936D30" w:rsidRPr="00545A65">
          <w:rPr>
            <w:rStyle w:val="Hyperlink"/>
            <w:rFonts w:cs="B Nazanin" w:hint="eastAsia"/>
            <w:noProof/>
            <w:sz w:val="22"/>
            <w:szCs w:val="22"/>
            <w:rtl/>
          </w:rPr>
          <w:t>گروهبند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1"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پرايمينگ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tl/>
          </w:rPr>
          <w:t>(</w:t>
        </w:r>
        <w:r w:rsidR="00936D30" w:rsidRPr="00545A65">
          <w:rPr>
            <w:rStyle w:val="Hyperlink"/>
            <w:rFonts w:cs="B Nazanin"/>
            <w:i/>
            <w:iCs/>
            <w:noProof/>
            <w:sz w:val="22"/>
            <w:szCs w:val="22"/>
          </w:rPr>
          <w:t>Cicer arietinum L.</w:t>
        </w:r>
        <w:r w:rsidR="00936D30" w:rsidRPr="00545A65">
          <w:rPr>
            <w:rStyle w:val="Hyperlink"/>
            <w:rFonts w:cs="B Nazanin"/>
            <w:i/>
            <w:iCs/>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ازطريق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آمار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متغيره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2"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کابل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3"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سفيد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4"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 </w:t>
        </w:r>
        <w:r w:rsidR="00936D30" w:rsidRPr="00545A65">
          <w:rPr>
            <w:rStyle w:val="Hyperlink"/>
            <w:rFonts w:eastAsia="Trebuchet M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طر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تجز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عامل</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ها</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5"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لوژنت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جنس</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L.</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Vicia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239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6" w:history="1">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متأثر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7"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سرعت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8"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39" w:history="1">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برتر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فارس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Toc315680039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0"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سيستم‌هاي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تظاهر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بردن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هدف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تراريخته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1"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سيستم‌هاي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تظاهر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گزارشگر</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LicBM2</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تراريخته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2" w:history="1">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BB3618">
          <w:rPr>
            <w:rStyle w:val="Hyperlink"/>
            <w:rFonts w:cs="B Nazanin" w:hint="cs"/>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246</w:t>
        </w:r>
        <w:r w:rsidRPr="00545A65">
          <w:rPr>
            <w:rStyle w:val="Hyperlink"/>
            <w:rFonts w:cs="B Nazanin"/>
            <w:noProof/>
            <w:sz w:val="22"/>
            <w:szCs w:val="22"/>
            <w:rtl/>
          </w:rPr>
          <w:fldChar w:fldCharType="end"/>
        </w:r>
      </w:hyperlink>
    </w:p>
    <w:p w:rsidR="00936D30" w:rsidRDefault="00D3293A" w:rsidP="00AD64AE">
      <w:pPr>
        <w:pStyle w:val="TOC1"/>
        <w:jc w:val="both"/>
        <w:rPr>
          <w:rFonts w:eastAsiaTheme="minorEastAsia"/>
          <w:noProof/>
          <w:rtl/>
        </w:rPr>
      </w:pPr>
      <w:hyperlink w:anchor="_Toc315680043" w:history="1">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247</w:t>
        </w:r>
        <w:r w:rsidRPr="00545A65">
          <w:rPr>
            <w:rStyle w:val="Hyperlink"/>
            <w:rFonts w:cs="B Nazanin"/>
            <w:noProof/>
            <w:sz w:val="22"/>
            <w:szCs w:val="22"/>
            <w:rtl/>
          </w:rPr>
          <w:fldChar w:fldCharType="end"/>
        </w:r>
      </w:hyperlink>
    </w:p>
    <w:p w:rsidR="002E2B1E" w:rsidRPr="002E2B1E" w:rsidRDefault="002E2B1E" w:rsidP="00AD64AE">
      <w:pPr>
        <w:jc w:val="both"/>
        <w:rPr>
          <w:rFonts w:asciiTheme="majorBidi" w:hAnsiTheme="majorBidi" w:cstheme="majorBidi"/>
          <w:b/>
          <w:bCs/>
          <w:sz w:val="26"/>
          <w:szCs w:val="26"/>
          <w:rtl/>
        </w:rPr>
      </w:pPr>
      <w:r w:rsidRPr="002E2B1E">
        <w:rPr>
          <w:rFonts w:asciiTheme="majorBidi" w:hAnsiTheme="majorBidi" w:cstheme="majorBidi"/>
          <w:b/>
          <w:bCs/>
          <w:sz w:val="26"/>
          <w:szCs w:val="26"/>
          <w:rtl/>
        </w:rPr>
        <w:t>جنبه تنش هاي زيستي و غير زيستي</w:t>
      </w:r>
    </w:p>
    <w:p w:rsidR="00936D30" w:rsidRPr="00545A65" w:rsidRDefault="00D3293A" w:rsidP="00AD64AE">
      <w:pPr>
        <w:pStyle w:val="TOC1"/>
        <w:jc w:val="both"/>
        <w:rPr>
          <w:rFonts w:eastAsiaTheme="minorEastAsia"/>
          <w:noProof/>
          <w:rtl/>
        </w:rPr>
      </w:pPr>
      <w:hyperlink w:anchor="_Toc315680044"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سرکه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زيستي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بارور</w:t>
        </w:r>
        <w:r w:rsidR="00936D30" w:rsidRPr="00545A65">
          <w:rPr>
            <w:rStyle w:val="Hyperlink"/>
            <w:rFonts w:cs="B Nazanin"/>
            <w:noProof/>
            <w:sz w:val="22"/>
            <w:szCs w:val="22"/>
            <w:rtl/>
          </w:rPr>
          <w:t xml:space="preserve">-2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بيوماس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249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5" w:history="1">
        <w:r w:rsidR="00936D30" w:rsidRPr="00545A65">
          <w:rPr>
            <w:rStyle w:val="Hyperlink"/>
            <w:rFonts w:cs="B Nazanin" w:hint="eastAsia"/>
            <w:noProof/>
            <w:sz w:val="22"/>
            <w:szCs w:val="22"/>
            <w:rtl/>
          </w:rPr>
          <w:t>اثرآللوپات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اهدانه</w:t>
        </w:r>
        <w:r w:rsidR="00936D30" w:rsidRPr="00545A65">
          <w:rPr>
            <w:rStyle w:val="Hyperlink"/>
            <w:rFonts w:cs="B Nazanin"/>
            <w:noProof/>
            <w:sz w:val="22"/>
            <w:szCs w:val="22"/>
          </w:rPr>
          <w:t xml:space="preserve"> </w:t>
        </w:r>
        <w:r w:rsidR="00936D30" w:rsidRPr="00545A65">
          <w:rPr>
            <w:rStyle w:val="Hyperlink"/>
            <w:rFonts w:cs="B Nazanin"/>
            <w:i/>
            <w:iCs/>
            <w:noProof/>
            <w:sz w:val="22"/>
            <w:szCs w:val="22"/>
            <w:rtl/>
          </w:rPr>
          <w:t>(</w:t>
        </w:r>
        <w:r w:rsidR="00936D30" w:rsidRPr="00545A65">
          <w:rPr>
            <w:rStyle w:val="Hyperlink"/>
            <w:rFonts w:cs="B Nazanin"/>
            <w:i/>
            <w:iCs/>
            <w:noProof/>
            <w:sz w:val="22"/>
            <w:szCs w:val="22"/>
          </w:rPr>
          <w:t>Agrostemma githago</w:t>
        </w:r>
        <w:r w:rsidR="00936D30" w:rsidRPr="00545A65">
          <w:rPr>
            <w:rStyle w:val="Hyperlink"/>
            <w:rFonts w:cs="B Nazanin"/>
            <w:i/>
            <w:iCs/>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6"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تخمکش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اسانسها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معطر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خانواده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نعنائ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دولکها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Tetranychus urticae </w:t>
        </w:r>
        <w:r w:rsidR="00936D30" w:rsidRPr="00545A65">
          <w:rPr>
            <w:rStyle w:val="Hyperlink"/>
            <w:rFonts w:cs="B Nazanin"/>
            <w:noProof/>
            <w:sz w:val="22"/>
            <w:szCs w:val="22"/>
          </w:rPr>
          <w:t>Koch. )</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7"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ضد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بتا</w:t>
        </w:r>
        <w:r w:rsidR="00936D30" w:rsidRPr="00545A65">
          <w:rPr>
            <w:rStyle w:val="Hyperlink"/>
            <w:rFonts w:ascii="Times New Roman" w:hAnsi="Times New Roman" w:hint="cs"/>
            <w:noProof/>
            <w:sz w:val="22"/>
            <w:szCs w:val="22"/>
            <w:rtl/>
          </w:rPr>
          <w:t>‫</w:t>
        </w:r>
        <w:r w:rsidR="00936D30" w:rsidRPr="00545A65">
          <w:rPr>
            <w:rStyle w:val="Hyperlink"/>
            <w:rFonts w:cs="B Nazanin" w:hint="eastAsia"/>
            <w:noProof/>
            <w:sz w:val="22"/>
            <w:szCs w:val="22"/>
            <w:rtl/>
          </w:rPr>
          <w:t>گلوکاناز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انتقال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8"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وحش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49"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نورون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سمپاش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Toc315680049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0"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کشندگ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اسانسها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نعناع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دولکها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Tetranychus urticae </w:t>
        </w:r>
        <w:r w:rsidR="00936D30" w:rsidRPr="00545A65">
          <w:rPr>
            <w:rStyle w:val="Hyperlink"/>
            <w:rFonts w:cs="B Nazanin"/>
            <w:noProof/>
            <w:sz w:val="22"/>
            <w:szCs w:val="22"/>
          </w:rPr>
          <w:t>Koch.</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1" w:history="1">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کنندگ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اسانسها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دارو</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دولکها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Tetranychus urticae </w:t>
        </w:r>
        <w:r w:rsidR="00936D30" w:rsidRPr="00545A65">
          <w:rPr>
            <w:rStyle w:val="Hyperlink"/>
            <w:rFonts w:cs="B Nazanin"/>
            <w:noProof/>
            <w:sz w:val="22"/>
            <w:szCs w:val="22"/>
          </w:rPr>
          <w:t>Koch.</w:t>
        </w:r>
        <w:r w:rsidR="00936D30" w:rsidRPr="00545A65">
          <w:rPr>
            <w:rStyle w:val="Hyperlink"/>
            <w:rFonts w:cs="B Nazanin"/>
            <w:noProof/>
            <w:sz w:val="22"/>
            <w:szCs w:val="22"/>
            <w:rtl/>
          </w:rPr>
          <w:t xml:space="preserve">) </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مهمتر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2"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پاسخها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تدر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ج</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تداخل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3"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قارچكش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بيماري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پژمردگي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فوزاريومي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4"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بقاياي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توتال</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سولفوسولفورون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سولفورون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259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5"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خاکورز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Pr>
          <w:t>(</w:t>
        </w:r>
        <w:r w:rsidR="00936D30" w:rsidRPr="00545A65">
          <w:rPr>
            <w:rStyle w:val="Hyperlink"/>
            <w:rFonts w:cs="B Nazanin"/>
            <w:i/>
            <w:iCs/>
            <w:noProof/>
            <w:sz w:val="22"/>
            <w:szCs w:val="22"/>
          </w:rPr>
          <w:t>Lens culinaris</w:t>
        </w:r>
        <w:r w:rsidR="00936D30" w:rsidRPr="00545A65">
          <w:rPr>
            <w:rStyle w:val="Hyperlink"/>
            <w:rFonts w:cs="B Nazanin"/>
            <w:noProof/>
            <w:sz w:val="22"/>
            <w:szCs w:val="22"/>
          </w:rPr>
          <w:t>medick.)</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6"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الگوهاي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7"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افته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مازتاپ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فلورال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Cicer arietinum.</w:t>
        </w:r>
        <w:r w:rsidR="00936D30" w:rsidRPr="00545A65">
          <w:rPr>
            <w:rStyle w:val="Hyperlink"/>
            <w:rFonts w:cs="B Nazanin"/>
            <w:noProof/>
            <w:sz w:val="22"/>
            <w:szCs w:val="22"/>
          </w:rPr>
          <w:t>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8"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مازتاپ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فلورال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Lens culinaris</w:t>
        </w:r>
        <w:r w:rsidR="00936D30" w:rsidRPr="00545A65">
          <w:rPr>
            <w:rStyle w:val="Hyperlink"/>
            <w:rFonts w:cs="B Nazanin"/>
            <w:noProof/>
            <w:sz w:val="22"/>
            <w:szCs w:val="22"/>
          </w:rPr>
          <w:t>Medik.</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59"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مزرعه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w:t>
        </w:r>
        <w:r w:rsidR="00936D30" w:rsidRPr="00545A65">
          <w:rPr>
            <w:rStyle w:val="Hyperlink"/>
            <w:rFonts w:cs="B Nazanin"/>
            <w:i/>
            <w:iCs/>
            <w:noProof/>
            <w:sz w:val="22"/>
            <w:szCs w:val="22"/>
          </w:rPr>
          <w:t>Tetranychus urticae</w:t>
        </w:r>
        <w:r w:rsidR="00936D30" w:rsidRPr="00545A65">
          <w:rPr>
            <w:rStyle w:val="Hyperlink"/>
            <w:rFonts w:cs="B Nazanin"/>
            <w:noProof/>
            <w:sz w:val="22"/>
            <w:szCs w:val="22"/>
          </w:rPr>
          <w:t xml:space="preserve"> Koch.)</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تعدادي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خمين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Toc315680059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0"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مكانيسم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مقاومت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تعدادي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 (</w:t>
        </w:r>
        <w:r w:rsidR="00936D30" w:rsidRPr="00545A65">
          <w:rPr>
            <w:rStyle w:val="Hyperlink"/>
            <w:rFonts w:cs="B Nazanin"/>
            <w:i/>
            <w:iCs/>
            <w:noProof/>
            <w:sz w:val="22"/>
            <w:szCs w:val="22"/>
          </w:rPr>
          <w:t>Tetranychus urticae</w:t>
        </w:r>
        <w:r w:rsidR="00936D30" w:rsidRPr="00545A65">
          <w:rPr>
            <w:rStyle w:val="Hyperlink"/>
            <w:rFonts w:cs="B Nazanin"/>
            <w:noProof/>
            <w:sz w:val="22"/>
            <w:szCs w:val="22"/>
          </w:rPr>
          <w:t xml:space="preserve"> Koch.)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گلخانه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1" w:history="1">
        <w:r w:rsidR="00936D30" w:rsidRPr="00545A65">
          <w:rPr>
            <w:rStyle w:val="Hyperlink"/>
            <w:rFonts w:cs="B Nazanin" w:hint="eastAsia"/>
            <w:noProof/>
            <w:sz w:val="22"/>
            <w:szCs w:val="22"/>
            <w:rtl/>
          </w:rPr>
          <w:t>برآوردسطح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زيان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اقتصادي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پيله‌خوار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Heliothis  viriplaca  </w:t>
        </w:r>
        <w:r w:rsidR="00936D30" w:rsidRPr="00545A65">
          <w:rPr>
            <w:rStyle w:val="Hyperlink"/>
            <w:rFonts w:cs="B Nazanin"/>
            <w:noProof/>
            <w:sz w:val="22"/>
            <w:szCs w:val="22"/>
          </w:rPr>
          <w:t>Huf.</w:t>
        </w:r>
        <w:r w:rsidR="00936D30" w:rsidRPr="00545A65">
          <w:rPr>
            <w:rStyle w:val="Hyperlink"/>
            <w:rFonts w:cs="B Nazanin"/>
            <w:noProof/>
            <w:sz w:val="22"/>
            <w:szCs w:val="22"/>
            <w:rtl/>
          </w:rPr>
          <w:t>.</w:t>
        </w:r>
        <w:r w:rsidR="00936D30" w:rsidRPr="00545A65">
          <w:rPr>
            <w:rStyle w:val="Hyperlink"/>
            <w:rFonts w:cs="B Nazanin"/>
            <w:i/>
            <w:iCs/>
            <w:noProof/>
            <w:sz w:val="22"/>
            <w:szCs w:val="22"/>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مراغه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بازدارندگي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lang w:bidi="ar-SA"/>
          </w:rPr>
          <w:t>اندام</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ها</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و</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غلظت</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ها</w:t>
        </w:r>
        <w:r w:rsidR="00936D30" w:rsidRPr="00545A65">
          <w:rPr>
            <w:rStyle w:val="Hyperlink"/>
            <w:rFonts w:cs="B Nazanin" w:hint="cs"/>
            <w:noProof/>
            <w:sz w:val="22"/>
            <w:szCs w:val="22"/>
            <w:rtl/>
            <w:lang w:bidi="ar-SA"/>
          </w:rPr>
          <w:t>ی</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مختلف</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lang w:bidi="ar-SA"/>
          </w:rPr>
          <w:t>عصاره</w:t>
        </w:r>
        <w:r w:rsidR="00936D30" w:rsidRPr="00545A65">
          <w:rPr>
            <w:rStyle w:val="Hyperlink"/>
            <w:rFonts w:cs="B Nazanin"/>
            <w:noProof/>
            <w:sz w:val="22"/>
            <w:szCs w:val="22"/>
            <w:rtl/>
            <w:lang w:bidi="ar-SA"/>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چک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صحرا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لکه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شکلات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269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ترشحات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تفر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تخم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نماتد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Heterodera glycines</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6"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احتمال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باقيمانده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آپيروس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سولفوسولفوران</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اسانس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تخمر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نتاج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سوسک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چهارنقطها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8" w:history="1">
        <w:r w:rsidR="00936D30" w:rsidRPr="00545A65">
          <w:rPr>
            <w:rStyle w:val="Hyperlink"/>
            <w:rFonts w:cs="B Nazanin"/>
            <w:i/>
            <w:iCs/>
            <w:noProof/>
            <w:sz w:val="22"/>
            <w:szCs w:val="22"/>
          </w:rPr>
          <w:t>Callosobruchus maculatus</w:t>
        </w:r>
        <w:r w:rsidR="00936D30" w:rsidRPr="00545A65">
          <w:rPr>
            <w:rStyle w:val="Hyperlink"/>
            <w:rFonts w:cs="B Nazanin"/>
            <w:noProof/>
            <w:sz w:val="22"/>
            <w:szCs w:val="22"/>
          </w:rPr>
          <w:t> (F.)</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6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پند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متال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عروسک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اهواز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Toc315680069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اصلاح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کشندگ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اسانس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دارو</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کلپوره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مرزه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حشرات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سوسک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نقطها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2" w:history="1">
        <w:r w:rsidR="00936D30" w:rsidRPr="00545A65">
          <w:rPr>
            <w:rStyle w:val="Hyperlink"/>
            <w:rFonts w:cs="B Nazanin"/>
            <w:i/>
            <w:iCs/>
            <w:noProof/>
            <w:sz w:val="22"/>
            <w:szCs w:val="22"/>
          </w:rPr>
          <w:t>Callosobruchus maculatus</w:t>
        </w:r>
        <w:r w:rsidR="00936D30" w:rsidRPr="00545A65">
          <w:rPr>
            <w:rStyle w:val="Hyperlink"/>
            <w:rFonts w:cs="B Nazanin"/>
            <w:noProof/>
            <w:sz w:val="22"/>
            <w:szCs w:val="22"/>
          </w:rPr>
          <w:t xml:space="preserve"> F.</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خاكدهي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بيماري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پوسيدگي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فوزاريومي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4"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آللوپات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چک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صحرا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آللوپات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شاخساره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سپند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lang w:val="en-GB"/>
          </w:rPr>
          <w:t>Peganum harmala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279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7"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تفلوبنزرون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سوسك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چهارنقطهاي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رايج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ويژگيها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تثبيت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بيولوژيک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7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افزا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رقابت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Toc315680079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نوز</w:t>
        </w:r>
        <w:r w:rsidR="00936D30" w:rsidRPr="00545A65">
          <w:rPr>
            <w:rStyle w:val="Hyperlink"/>
            <w:rFonts w:cs="B Nazanin"/>
            <w:noProof/>
            <w:sz w:val="22"/>
            <w:szCs w:val="22"/>
            <w:rtl/>
          </w:rPr>
          <w:t xml:space="preserve"> </w:t>
        </w:r>
        <w:r w:rsidR="00936D30" w:rsidRPr="00545A65">
          <w:rPr>
            <w:rStyle w:val="Hyperlink"/>
            <w:rFonts w:cs="B Nazanin"/>
            <w:noProof/>
            <w:sz w:val="22"/>
            <w:szCs w:val="22"/>
            <w:lang w:val="en-AU"/>
          </w:rPr>
          <w:t>(Dip., Agromyzida</w:t>
        </w:r>
        <w:r w:rsidR="00936D30" w:rsidRPr="00545A65">
          <w:rPr>
            <w:rStyle w:val="Hyperlink"/>
            <w:rFonts w:cs="B Nazanin"/>
            <w:noProof/>
            <w:sz w:val="22"/>
            <w:szCs w:val="22"/>
          </w:rPr>
          <w:t>e)</w:t>
        </w:r>
        <w:r w:rsidR="00936D30" w:rsidRPr="00545A65">
          <w:rPr>
            <w:rStyle w:val="Hyperlink"/>
            <w:rFonts w:cs="B Nazanin"/>
            <w:noProof/>
            <w:sz w:val="22"/>
            <w:szCs w:val="22"/>
            <w:rtl/>
            <w:lang w:val="en-AU"/>
          </w:rPr>
          <w:t xml:space="preserve"> </w:t>
        </w:r>
        <w:r w:rsidR="00936D30" w:rsidRPr="00545A65">
          <w:rPr>
            <w:rStyle w:val="Hyperlink"/>
            <w:rFonts w:cs="B Nazanin"/>
            <w:i/>
            <w:iCs/>
            <w:noProof/>
            <w:sz w:val="22"/>
            <w:szCs w:val="22"/>
          </w:rPr>
          <w:t xml:space="preserve"> Agromyza</w:t>
        </w:r>
        <w:r w:rsidR="00936D30" w:rsidRPr="00545A65">
          <w:rPr>
            <w:rStyle w:val="Hyperlink"/>
            <w:rFonts w:cs="B Nazanin"/>
            <w:noProof/>
            <w:sz w:val="22"/>
            <w:szCs w:val="22"/>
          </w:rPr>
          <w:t xml:space="preserve"> sp.</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چسبنده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وزن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هزار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محصول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grain yield</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درصد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لارو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نوز</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Agromyza</w:t>
        </w:r>
        <w:r w:rsidR="00936D30" w:rsidRPr="00545A65">
          <w:rPr>
            <w:rStyle w:val="Hyperlink"/>
            <w:rFonts w:cs="B Nazanin"/>
            <w:noProof/>
            <w:sz w:val="22"/>
            <w:szCs w:val="22"/>
          </w:rPr>
          <w:t xml:space="preserve"> sp. (Dip., Agromyzidae)</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شناس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نوز</w:t>
        </w:r>
        <w:r w:rsidR="00936D30" w:rsidRPr="00545A65">
          <w:rPr>
            <w:rStyle w:val="Hyperlink"/>
            <w:rFonts w:cs="B Nazanin"/>
            <w:noProof/>
            <w:sz w:val="22"/>
            <w:szCs w:val="22"/>
            <w:rtl/>
          </w:rPr>
          <w:t xml:space="preserve"> </w:t>
        </w:r>
        <w:r w:rsidR="00936D30" w:rsidRPr="00545A65">
          <w:rPr>
            <w:rStyle w:val="Hyperlink"/>
            <w:rFonts w:cs="B Nazanin"/>
            <w:noProof/>
            <w:sz w:val="22"/>
            <w:szCs w:val="22"/>
            <w:lang w:val="en-AU"/>
          </w:rPr>
          <w:t>(Dip., Agromyzida</w:t>
        </w:r>
        <w:r w:rsidR="00936D30" w:rsidRPr="00545A65">
          <w:rPr>
            <w:rStyle w:val="Hyperlink"/>
            <w:rFonts w:cs="B Nazanin"/>
            <w:noProof/>
            <w:sz w:val="22"/>
            <w:szCs w:val="22"/>
          </w:rPr>
          <w:t>e)</w:t>
        </w:r>
        <w:r w:rsidR="00936D30" w:rsidRPr="00545A65">
          <w:rPr>
            <w:rStyle w:val="Hyperlink"/>
            <w:rFonts w:cs="B Nazanin"/>
            <w:noProof/>
            <w:sz w:val="22"/>
            <w:szCs w:val="22"/>
            <w:rtl/>
            <w:lang w:val="en-AU"/>
          </w:rPr>
          <w:t xml:space="preserve"> </w:t>
        </w:r>
        <w:r w:rsidR="00936D30" w:rsidRPr="00545A65">
          <w:rPr>
            <w:rStyle w:val="Hyperlink"/>
            <w:rFonts w:cs="B Nazanin"/>
            <w:i/>
            <w:iCs/>
            <w:noProof/>
            <w:sz w:val="22"/>
            <w:szCs w:val="22"/>
          </w:rPr>
          <w:t>Agromyza</w:t>
        </w:r>
        <w:r w:rsidR="00936D30" w:rsidRPr="00545A65">
          <w:rPr>
            <w:rStyle w:val="Hyperlink"/>
            <w:rFonts w:cs="B Nazanin"/>
            <w:noProof/>
            <w:sz w:val="22"/>
            <w:szCs w:val="22"/>
          </w:rPr>
          <w:t xml:space="preserve"> sp.</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حساسيت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گياهان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پسماند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علفكش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يدوسولفورن</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مزوسولفورن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شواليه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عکس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العمل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تلق</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5"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طعمه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مسموم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كارباريل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طوقهبر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i/>
            <w:iCs/>
            <w:noProof/>
            <w:sz w:val="22"/>
            <w:szCs w:val="22"/>
          </w:rPr>
          <w:t xml:space="preserve">Agrotis </w:t>
        </w:r>
        <w:r w:rsidR="00936D30" w:rsidRPr="00545A65">
          <w:rPr>
            <w:rStyle w:val="Hyperlink"/>
            <w:rFonts w:cs="B Nazanin"/>
            <w:noProof/>
            <w:sz w:val="22"/>
            <w:szCs w:val="22"/>
          </w:rPr>
          <w:t>spp.(Lep., Noctuidae)</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6"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نسبت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لكه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شكلاتي</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w:t>
        </w:r>
        <w:r w:rsidR="00936D30" w:rsidRPr="00545A65">
          <w:rPr>
            <w:rStyle w:val="Hyperlink"/>
            <w:rFonts w:cs="B Nazanin"/>
            <w:i/>
            <w:iCs/>
            <w:noProof/>
            <w:sz w:val="22"/>
            <w:szCs w:val="22"/>
          </w:rPr>
          <w:t>Botrytis fabae</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289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7"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آلودگ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مارگرها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8"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سولفورون</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89"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تراكم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بيماري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پوسيدگي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فوزاريومي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Toc315680089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0"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جدا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کودرما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افزا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1"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پتوس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2"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دورهها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تداخل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3" w:history="1">
        <w:r w:rsidR="00936D30" w:rsidRPr="00545A65">
          <w:rPr>
            <w:rStyle w:val="Hyperlink"/>
            <w:rFonts w:cs="B Nazanin" w:hint="eastAsia"/>
            <w:noProof/>
            <w:sz w:val="22"/>
            <w:szCs w:val="22"/>
            <w:rtl/>
            <w:lang w:val="ru-RU"/>
          </w:rPr>
          <w:t>تاث</w:t>
        </w:r>
        <w:r w:rsidR="00936D30" w:rsidRPr="00545A65">
          <w:rPr>
            <w:rStyle w:val="Hyperlink"/>
            <w:rFonts w:cs="B Nazanin" w:hint="cs"/>
            <w:noProof/>
            <w:sz w:val="22"/>
            <w:szCs w:val="22"/>
            <w:rtl/>
            <w:lang w:val="ru-RU"/>
          </w:rPr>
          <w:t>ی</w:t>
        </w:r>
        <w:r w:rsidR="00936D30" w:rsidRPr="00545A65">
          <w:rPr>
            <w:rStyle w:val="Hyperlink"/>
            <w:rFonts w:cs="B Nazanin" w:hint="eastAsia"/>
            <w:noProof/>
            <w:sz w:val="22"/>
            <w:szCs w:val="22"/>
            <w:rtl/>
            <w:lang w:val="ru-RU"/>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بنتازون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4" w:history="1">
        <w:r w:rsidR="00936D30" w:rsidRPr="00545A65">
          <w:rPr>
            <w:rStyle w:val="Hyperlink"/>
            <w:rFonts w:cs="B Nazanin" w:hint="eastAsia"/>
            <w:noProof/>
            <w:sz w:val="22"/>
            <w:szCs w:val="22"/>
            <w:rtl/>
          </w:rPr>
          <w:t>تشخ</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تصو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5" w:history="1">
        <w:r w:rsidR="00936D30" w:rsidRPr="00545A65">
          <w:rPr>
            <w:rStyle w:val="Hyperlink"/>
            <w:rFonts w:cs="B Nazanin" w:hint="eastAsia"/>
            <w:noProof/>
            <w:sz w:val="22"/>
            <w:szCs w:val="22"/>
            <w:rtl/>
          </w:rPr>
          <w:t>تع</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سم‌پاش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 xml:space="preserve">(Tetrnhychus urticae </w:t>
        </w:r>
        <w:r w:rsidR="00936D30" w:rsidRPr="00545A65">
          <w:rPr>
            <w:rStyle w:val="Hyperlink"/>
            <w:rFonts w:cs="B Nazanin"/>
            <w:iCs/>
            <w:noProof/>
            <w:sz w:val="22"/>
            <w:szCs w:val="22"/>
          </w:rPr>
          <w:t>Koch</w:t>
        </w:r>
        <w:r w:rsidR="00936D30" w:rsidRPr="00545A65">
          <w:rPr>
            <w:rStyle w:val="Hyperlink"/>
            <w:rFonts w:cs="B Nazanin"/>
            <w:i/>
            <w:noProof/>
            <w:sz w:val="22"/>
            <w:szCs w:val="22"/>
          </w:rPr>
          <w:t>)</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298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6" w:history="1">
        <w:r w:rsidR="00936D30" w:rsidRPr="00545A65">
          <w:rPr>
            <w:rStyle w:val="Hyperlink"/>
            <w:rFonts w:cs="B Nazanin" w:hint="eastAsia"/>
            <w:noProof/>
            <w:sz w:val="22"/>
            <w:szCs w:val="22"/>
            <w:rtl/>
          </w:rPr>
          <w:t>جوندگان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مهم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كرمانشاه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7" w:history="1">
        <w:r w:rsidR="00936D30" w:rsidRPr="00545A65">
          <w:rPr>
            <w:rStyle w:val="Hyperlink"/>
            <w:rFonts w:cs="B Nazanin" w:hint="eastAsia"/>
            <w:noProof/>
            <w:sz w:val="22"/>
            <w:szCs w:val="22"/>
            <w:rtl/>
          </w:rPr>
          <w:t>دخالت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متفاوت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کردستان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8" w:history="1">
        <w:r w:rsidR="00936D30" w:rsidRPr="00545A65">
          <w:rPr>
            <w:rStyle w:val="Hyperlink"/>
            <w:rFonts w:cs="B Nazanin" w:hint="eastAsia"/>
            <w:noProof/>
            <w:sz w:val="22"/>
            <w:szCs w:val="22"/>
            <w:rtl/>
          </w:rPr>
          <w:t>شاخص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Amaranthus retroflexus</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رقابت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Pr>
          <w:t>(</w:t>
        </w:r>
        <w:r w:rsidR="00936D30" w:rsidRPr="00545A65">
          <w:rPr>
            <w:rStyle w:val="Hyperlink"/>
            <w:rFonts w:cs="B Nazanin"/>
            <w:i/>
            <w:iCs/>
            <w:noProof/>
            <w:sz w:val="22"/>
            <w:szCs w:val="22"/>
          </w:rPr>
          <w:t>Phaseolus vulgaris</w:t>
        </w:r>
        <w:r w:rsidR="00936D30" w:rsidRPr="00545A65">
          <w:rPr>
            <w:rStyle w:val="Hyperlink"/>
            <w:rFonts w:cs="B Nazanin"/>
            <w:noProof/>
            <w:sz w:val="22"/>
            <w:szCs w:val="22"/>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099" w:history="1">
        <w:r w:rsidR="00936D30" w:rsidRPr="00545A65">
          <w:rPr>
            <w:rStyle w:val="Hyperlink"/>
            <w:rFonts w:cs="B Nazanin" w:hint="eastAsia"/>
            <w:noProof/>
            <w:sz w:val="22"/>
            <w:szCs w:val="22"/>
            <w:rtl/>
          </w:rPr>
          <w:t>شناسا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مولکول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جدا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موزائ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روس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موزائ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نکروت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Toc315680099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0" w:history="1">
        <w:r w:rsidR="00936D30" w:rsidRPr="00545A65">
          <w:rPr>
            <w:rStyle w:val="Hyperlink"/>
            <w:rFonts w:cs="B Nazanin" w:hint="eastAsia"/>
            <w:noProof/>
            <w:sz w:val="22"/>
            <w:szCs w:val="22"/>
            <w:rtl/>
          </w:rPr>
          <w:t>فراوان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بذرزاد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راستا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تدو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استاندارد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کشور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1" w:history="1">
        <w:r w:rsidR="00936D30" w:rsidRPr="00545A65">
          <w:rPr>
            <w:rStyle w:val="Hyperlink"/>
            <w:rFonts w:cs="B Nazanin" w:hint="eastAsia"/>
            <w:noProof/>
            <w:sz w:val="22"/>
            <w:szCs w:val="22"/>
            <w:rtl/>
          </w:rPr>
          <w:t>کنترل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عامل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پوس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زوکتون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طوقه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i/>
            <w:iCs/>
            <w:noProof/>
            <w:sz w:val="22"/>
            <w:szCs w:val="22"/>
          </w:rPr>
          <w:t>Rhizoctonia solani)</w:t>
        </w:r>
        <w:r w:rsidR="00936D30" w:rsidRPr="00545A65">
          <w:rPr>
            <w:rStyle w:val="Hyperlink"/>
            <w:rFonts w:cs="B Nazanin"/>
            <w:noProof/>
            <w:sz w:val="22"/>
            <w:szCs w:val="22"/>
            <w:rtl/>
          </w:rPr>
          <w:t>)</w:t>
        </w:r>
        <w:r w:rsidR="00936D30" w:rsidRPr="00545A65">
          <w:rPr>
            <w:rStyle w:val="Hyperlink"/>
            <w:rFonts w:cs="B Nazanin"/>
            <w:i/>
            <w:iCs/>
            <w:noProof/>
            <w:sz w:val="22"/>
            <w:szCs w:val="22"/>
            <w:rtl/>
          </w:rPr>
          <w:t xml:space="preserve"> </w:t>
        </w:r>
        <w:r w:rsidR="00936D30" w:rsidRPr="00545A65">
          <w:rPr>
            <w:rStyle w:val="Hyperlink"/>
            <w:rFonts w:cs="B Nazanin" w:hint="eastAsia"/>
            <w:noProof/>
            <w:sz w:val="22"/>
            <w:szCs w:val="22"/>
            <w:rtl/>
          </w:rPr>
          <w:t>توسط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گونهها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کودرما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2" w:history="1">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بيولوژيك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كپسولخوار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3" w:history="1">
        <w:r w:rsidR="00936D30" w:rsidRPr="00545A65">
          <w:rPr>
            <w:rStyle w:val="Hyperlink"/>
            <w:rFonts w:cs="B Nazanin" w:hint="eastAsia"/>
            <w:noProof/>
            <w:sz w:val="22"/>
            <w:szCs w:val="22"/>
            <w:rtl/>
          </w:rPr>
          <w:t>گزارش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ويروسي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کنترل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4" w:history="1">
        <w:r w:rsidR="00936D30" w:rsidRPr="00545A65">
          <w:rPr>
            <w:rStyle w:val="Hyperlink"/>
            <w:rFonts w:cs="B Nazanin" w:hint="eastAsia"/>
            <w:noProof/>
            <w:sz w:val="22"/>
            <w:szCs w:val="22"/>
            <w:rtl/>
          </w:rPr>
          <w:t>مديريت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نيتروژن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تلقيح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ريزوبيوم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5"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Bacillus thuringiensis</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کپسول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Heliothis viriplaca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آزمايشگاهي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309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6"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ويروس</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NPV</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ترکيبات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شيميايي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ديفلوبنزورون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کارباريل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کپسول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Heliothis viriplaca</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آزمايشگاهي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7"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امکان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روغن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ولک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 xml:space="preserve">(Tetrnhychus urticae </w:t>
        </w:r>
        <w:r w:rsidR="00936D30" w:rsidRPr="00545A65">
          <w:rPr>
            <w:rStyle w:val="Hyperlink"/>
            <w:rFonts w:cs="B Nazanin"/>
            <w:noProof/>
            <w:sz w:val="22"/>
            <w:szCs w:val="22"/>
          </w:rPr>
          <w:t>Koch</w:t>
        </w:r>
        <w:r w:rsidR="00936D30" w:rsidRPr="00545A65">
          <w:rPr>
            <w:rStyle w:val="Hyperlink"/>
            <w:rFonts w:cs="B Nazanin"/>
            <w:i/>
            <w:noProof/>
            <w:sz w:val="22"/>
            <w:szCs w:val="22"/>
          </w:rPr>
          <w:t>)</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8"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 xml:space="preserve">(Tetrnhychus urticae </w:t>
        </w:r>
        <w:r w:rsidR="00936D30" w:rsidRPr="00545A65">
          <w:rPr>
            <w:rStyle w:val="Hyperlink"/>
            <w:rFonts w:cs="B Nazanin"/>
            <w:noProof/>
            <w:sz w:val="22"/>
            <w:szCs w:val="22"/>
          </w:rPr>
          <w:t>Koch</w:t>
        </w:r>
        <w:r w:rsidR="00936D30" w:rsidRPr="00545A65">
          <w:rPr>
            <w:rStyle w:val="Hyperlink"/>
            <w:rFonts w:cs="B Nazanin"/>
            <w:i/>
            <w:noProof/>
            <w:sz w:val="22"/>
            <w:szCs w:val="22"/>
          </w:rPr>
          <w:t>)</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09"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تغييرات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خسارت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اي</w:t>
        </w:r>
        <w:r w:rsidR="00936D30" w:rsidRPr="00545A65">
          <w:rPr>
            <w:rStyle w:val="Hyperlink"/>
            <w:rFonts w:cs="B Nazanin"/>
            <w:i/>
            <w:noProof/>
            <w:sz w:val="22"/>
            <w:szCs w:val="22"/>
          </w:rPr>
          <w:t>Tetranychus urticae</w:t>
        </w:r>
        <w:r w:rsidR="00936D30" w:rsidRPr="00545A65">
          <w:rPr>
            <w:rStyle w:val="Hyperlink"/>
            <w:rFonts w:cs="B Nazanin"/>
            <w:noProof/>
            <w:sz w:val="22"/>
            <w:szCs w:val="22"/>
          </w:rPr>
          <w:t xml:space="preserve"> (Acari:Tetranychidae) </w:t>
        </w:r>
        <w:r w:rsidR="00936D30" w:rsidRPr="00545A65">
          <w:rPr>
            <w:rStyle w:val="Hyperlink"/>
            <w:rFonts w:cs="B Nazanin"/>
            <w:i/>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ژنوتيپ</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خمين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Toc315680109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0"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رروغن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ولک،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انويدور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Tetranychus urticae</w:t>
        </w:r>
        <w:r w:rsidR="00936D30" w:rsidRPr="00545A65">
          <w:rPr>
            <w:rStyle w:val="Hyperlink"/>
            <w:rFonts w:cs="B Nazanin"/>
            <w:noProof/>
            <w:sz w:val="22"/>
            <w:szCs w:val="22"/>
          </w:rPr>
          <w:t xml:space="preserve"> (Acari:Tetranychidae) </w:t>
        </w:r>
        <w:r w:rsidR="00936D30" w:rsidRPr="00545A65">
          <w:rPr>
            <w:rStyle w:val="Hyperlink"/>
            <w:rFonts w:cs="B Nazanin"/>
            <w:i/>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نرژ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آنها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خمين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1"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غلظتها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اوره</w:t>
        </w:r>
        <w:r w:rsidR="00936D30" w:rsidRPr="00545A65">
          <w:rPr>
            <w:rStyle w:val="Hyperlink"/>
            <w:rFonts w:cs="B Nazanin"/>
            <w:noProof/>
            <w:sz w:val="22"/>
            <w:szCs w:val="22"/>
            <w:rtl/>
          </w:rPr>
          <w:t xml:space="preserve"> (46%)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تراکم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جمع</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 xml:space="preserve">Tetrnhychus urticae </w:t>
        </w:r>
        <w:r w:rsidR="00936D30" w:rsidRPr="00545A65">
          <w:rPr>
            <w:rStyle w:val="Hyperlink"/>
            <w:rFonts w:cs="B Nazanin"/>
            <w:noProof/>
            <w:sz w:val="22"/>
            <w:szCs w:val="22"/>
          </w:rPr>
          <w:t xml:space="preserve">Koch (Acari: Tetranychidae)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مزرعها</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2"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تحمل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تارتن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دولكها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i/>
            <w:noProof/>
            <w:sz w:val="22"/>
            <w:szCs w:val="22"/>
          </w:rPr>
          <w:t xml:space="preserve">Tetrnhychus urticae </w:t>
        </w:r>
        <w:r w:rsidR="00936D30" w:rsidRPr="00545A65">
          <w:rPr>
            <w:rStyle w:val="Hyperlink"/>
            <w:rFonts w:cs="B Nazanin"/>
            <w:noProof/>
            <w:sz w:val="22"/>
            <w:szCs w:val="22"/>
          </w:rPr>
          <w:t>Koch (Acari: Tetranychidae)</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3" w:history="1">
        <w:r w:rsidR="00936D30" w:rsidRPr="00545A65">
          <w:rPr>
            <w:rStyle w:val="Hyperlink"/>
            <w:rFonts w:cs="B Nazanin" w:hint="eastAsia"/>
            <w:noProof/>
            <w:sz w:val="22"/>
            <w:szCs w:val="22"/>
            <w:rtl/>
          </w:rPr>
          <w:t>مقايسه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كارآيي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چند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حشره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كنترل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پيله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4" w:history="1">
        <w:r w:rsidR="00936D30" w:rsidRPr="00545A65">
          <w:rPr>
            <w:rStyle w:val="Hyperlink"/>
            <w:rFonts w:cs="B Nazanin" w:hint="eastAsia"/>
            <w:noProof/>
            <w:sz w:val="22"/>
            <w:szCs w:val="22"/>
            <w:rtl/>
          </w:rPr>
          <w:t>نتايج</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مديريت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تلفيقي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5" w:history="1">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319</w:t>
        </w:r>
        <w:r w:rsidRPr="00545A65">
          <w:rPr>
            <w:rStyle w:val="Hyperlink"/>
            <w:rFonts w:cs="B Nazanin"/>
            <w:noProof/>
            <w:sz w:val="22"/>
            <w:szCs w:val="22"/>
            <w:rtl/>
          </w:rPr>
          <w:fldChar w:fldCharType="end"/>
        </w:r>
      </w:hyperlink>
    </w:p>
    <w:p w:rsidR="00936D30" w:rsidRDefault="00D3293A" w:rsidP="00AD64AE">
      <w:pPr>
        <w:pStyle w:val="TOC1"/>
        <w:jc w:val="both"/>
        <w:rPr>
          <w:rFonts w:eastAsiaTheme="minorEastAsia"/>
          <w:noProof/>
          <w:rtl/>
        </w:rPr>
      </w:pPr>
      <w:hyperlink w:anchor="_Toc315680116" w:history="1">
        <w:r w:rsidR="00936D30" w:rsidRPr="00545A65">
          <w:rPr>
            <w:rStyle w:val="Hyperlink"/>
            <w:rFonts w:cs="B Nazanin" w:hint="eastAsia"/>
            <w:noProof/>
            <w:sz w:val="22"/>
            <w:szCs w:val="22"/>
            <w:rtl/>
          </w:rPr>
          <w:t>نکات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hint="eastAsia"/>
            <w:i/>
            <w:iCs/>
            <w:noProof/>
            <w:sz w:val="22"/>
            <w:szCs w:val="22"/>
            <w:rtl/>
          </w:rPr>
          <w:t>،</w:t>
        </w:r>
        <w:r w:rsidR="00936D30" w:rsidRPr="00545A65">
          <w:rPr>
            <w:rStyle w:val="Hyperlink"/>
            <w:rFonts w:cs="B Nazanin"/>
            <w:i/>
            <w:iCs/>
            <w:noProof/>
            <w:sz w:val="22"/>
            <w:szCs w:val="22"/>
            <w:rtl/>
          </w:rPr>
          <w:t xml:space="preserve"> </w:t>
        </w:r>
        <w:r w:rsidR="00936D30" w:rsidRPr="00545A65">
          <w:rPr>
            <w:rStyle w:val="Hyperlink"/>
            <w:rFonts w:cs="B Nazanin"/>
            <w:i/>
            <w:iCs/>
            <w:noProof/>
            <w:sz w:val="22"/>
            <w:szCs w:val="22"/>
          </w:rPr>
          <w:t xml:space="preserve">Helicoverpa armigera </w:t>
        </w:r>
        <w:r w:rsidR="00936D30" w:rsidRPr="00545A65">
          <w:rPr>
            <w:rStyle w:val="Hyperlink"/>
            <w:rFonts w:cs="B Nazanin"/>
            <w:noProof/>
            <w:sz w:val="22"/>
            <w:szCs w:val="22"/>
          </w:rPr>
          <w:t>(Hübner) (Lep.: Noctuidae)</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مناطق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غرب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کشور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320</w:t>
        </w:r>
        <w:r w:rsidRPr="00545A65">
          <w:rPr>
            <w:rStyle w:val="Hyperlink"/>
            <w:rFonts w:cs="B Nazanin"/>
            <w:noProof/>
            <w:sz w:val="22"/>
            <w:szCs w:val="22"/>
            <w:rtl/>
          </w:rPr>
          <w:fldChar w:fldCharType="end"/>
        </w:r>
      </w:hyperlink>
    </w:p>
    <w:p w:rsidR="00BB3618" w:rsidRPr="00BB3618" w:rsidRDefault="00BB3618" w:rsidP="00AD64AE">
      <w:pPr>
        <w:jc w:val="both"/>
        <w:rPr>
          <w:rFonts w:asciiTheme="majorBidi" w:hAnsiTheme="majorBidi" w:cstheme="majorBidi"/>
          <w:b/>
          <w:bCs/>
          <w:sz w:val="26"/>
          <w:szCs w:val="26"/>
          <w:rtl/>
        </w:rPr>
      </w:pPr>
      <w:r w:rsidRPr="00BB3618">
        <w:rPr>
          <w:rFonts w:asciiTheme="majorBidi" w:hAnsiTheme="majorBidi" w:cstheme="majorBidi"/>
          <w:b/>
          <w:bCs/>
          <w:sz w:val="26"/>
          <w:szCs w:val="26"/>
          <w:rtl/>
        </w:rPr>
        <w:t>جنبه  فني مهندسي مكانيزاسيون و فرآوري حبوبات</w:t>
      </w:r>
    </w:p>
    <w:p w:rsidR="00936D30" w:rsidRPr="00545A65" w:rsidRDefault="00D3293A" w:rsidP="00AD64AE">
      <w:pPr>
        <w:pStyle w:val="TOC1"/>
        <w:jc w:val="both"/>
        <w:rPr>
          <w:rFonts w:eastAsiaTheme="minorEastAsia"/>
          <w:noProof/>
          <w:rtl/>
        </w:rPr>
      </w:pPr>
      <w:hyperlink w:anchor="_Toc315680117" w:history="1">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مغناط</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پارامترها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Cicer arietinum</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Vigna radiata 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8"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19"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اقتصاد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Toc315680119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0"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خاک‏ورز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1"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خاکورز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روشنا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علفها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هرزنخود</w:t>
        </w:r>
        <w:r w:rsidR="00936D30" w:rsidRPr="00545A65">
          <w:rPr>
            <w:rStyle w:val="Hyperlink"/>
            <w:rFonts w:cs="B Nazanin"/>
            <w:noProof/>
            <w:sz w:val="22"/>
            <w:szCs w:val="22"/>
            <w:rtl/>
          </w:rPr>
          <w:t>(</w:t>
        </w:r>
        <w:r w:rsidR="00936D30" w:rsidRPr="00545A65">
          <w:rPr>
            <w:rStyle w:val="Hyperlink"/>
            <w:rFonts w:cs="B Nazanin"/>
            <w:noProof/>
            <w:sz w:val="22"/>
            <w:szCs w:val="22"/>
          </w:rPr>
          <w:t>Cicerarietinum.L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2" w:history="1">
        <w:r w:rsidR="00936D30" w:rsidRPr="00545A65">
          <w:rPr>
            <w:rStyle w:val="Hyperlink"/>
            <w:rFonts w:cs="B Nazanin" w:hint="eastAsia"/>
            <w:noProof/>
            <w:sz w:val="22"/>
            <w:szCs w:val="22"/>
            <w:rtl/>
          </w:rPr>
          <w:t>افزايش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انجام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تكميلي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اعمال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افزا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معتدل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لرستان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329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ائ</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خارج</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کنسرو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روابط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انتظار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29"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اري</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تکم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هاي</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Toc315680129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0"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اعمال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مغناط</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مغناط</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1" w:history="1">
        <w:r w:rsidR="00936D30" w:rsidRPr="00545A65">
          <w:rPr>
            <w:rStyle w:val="Hyperlink"/>
            <w:rFonts w:cs="B Nazanin" w:hint="eastAsia"/>
            <w:noProof/>
            <w:sz w:val="22"/>
            <w:szCs w:val="22"/>
            <w:rtl/>
          </w:rPr>
          <w:t>ترک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2" w:history="1">
        <w:r w:rsidR="00936D30" w:rsidRPr="00545A65">
          <w:rPr>
            <w:rStyle w:val="Hyperlink"/>
            <w:rFonts w:cs="B Nazanin" w:hint="eastAsia"/>
            <w:noProof/>
            <w:sz w:val="22"/>
            <w:szCs w:val="22"/>
            <w:rtl/>
          </w:rPr>
          <w:t>ترک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ضدتغذ</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موجود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حبوبات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فراور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جهت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کاهش</w:t>
        </w:r>
        <w:r w:rsidR="00936D30" w:rsidRPr="00545A65">
          <w:rPr>
            <w:rStyle w:val="Hyperlink"/>
            <w:rFonts w:cs="B Nazanin"/>
            <w:noProof/>
            <w:sz w:val="22"/>
            <w:szCs w:val="22"/>
            <w:rtl/>
          </w:rPr>
          <w:t xml:space="preserve"> </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حذف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آنها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3"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ارزش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غذايي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تغذيه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نشخوار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كنندگان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4"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خلر</w:t>
        </w:r>
        <w:r w:rsidR="00936D30" w:rsidRPr="00545A65">
          <w:rPr>
            <w:rStyle w:val="Hyperlink"/>
            <w:rFonts w:cs="B Nazanin"/>
            <w:noProof/>
            <w:sz w:val="22"/>
            <w:szCs w:val="22"/>
            <w:rtl/>
          </w:rPr>
          <w:t xml:space="preserve"> ( </w:t>
        </w:r>
        <w:r w:rsidR="00936D30" w:rsidRPr="00545A65">
          <w:rPr>
            <w:rStyle w:val="Hyperlink"/>
            <w:rFonts w:cs="B Nazanin"/>
            <w:noProof/>
            <w:sz w:val="22"/>
            <w:szCs w:val="22"/>
          </w:rPr>
          <w:t>latirus sativus</w:t>
        </w:r>
        <w:r w:rsidR="00936D30" w:rsidRPr="00545A65">
          <w:rPr>
            <w:rStyle w:val="Hyperlink"/>
            <w:rFonts w:cs="B Nazanin"/>
            <w:noProof/>
            <w:sz w:val="22"/>
            <w:szCs w:val="22"/>
            <w:rtl/>
          </w:rPr>
          <w:t xml:space="preserve"> )</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339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5" w:history="1">
        <w:r w:rsidR="00936D30" w:rsidRPr="00545A65">
          <w:rPr>
            <w:rStyle w:val="Hyperlink"/>
            <w:rFonts w:cs="B Nazanin" w:hint="eastAsia"/>
            <w:noProof/>
            <w:sz w:val="22"/>
            <w:szCs w:val="22"/>
            <w:rtl/>
          </w:rPr>
          <w:t>شب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ه‏ساز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6"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7"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خواص</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بيولوژيكي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سيستمهاي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8"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کمبود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نرمال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39" w:history="1">
        <w:r w:rsidR="00936D30" w:rsidRPr="00545A65">
          <w:rPr>
            <w:rStyle w:val="Hyperlink"/>
            <w:rFonts w:cs="B Nazanin" w:hint="eastAsia"/>
            <w:noProof/>
            <w:sz w:val="22"/>
            <w:szCs w:val="22"/>
            <w:rtl/>
          </w:rPr>
          <w:t>معرف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پشت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بان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تصم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AQUAMAN</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برنامه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Toc315680139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344</w:t>
        </w:r>
        <w:r w:rsidRPr="00545A65">
          <w:rPr>
            <w:rStyle w:val="Hyperlink"/>
            <w:rFonts w:cs="B Nazanin"/>
            <w:noProof/>
            <w:sz w:val="22"/>
            <w:szCs w:val="22"/>
            <w:rtl/>
          </w:rPr>
          <w:fldChar w:fldCharType="end"/>
        </w:r>
      </w:hyperlink>
    </w:p>
    <w:p w:rsidR="00936D30" w:rsidRDefault="00D3293A" w:rsidP="00AD64AE">
      <w:pPr>
        <w:pStyle w:val="TOC1"/>
        <w:jc w:val="both"/>
        <w:rPr>
          <w:rFonts w:eastAsiaTheme="minorEastAsia"/>
          <w:noProof/>
          <w:rtl/>
        </w:rPr>
      </w:pPr>
      <w:hyperlink w:anchor="_Toc315680140" w:history="1">
        <w:r w:rsidR="00936D30" w:rsidRPr="00545A65">
          <w:rPr>
            <w:rStyle w:val="Hyperlink"/>
            <w:rFonts w:cs="B Nazanin" w:hint="eastAsia"/>
            <w:noProof/>
            <w:sz w:val="22"/>
            <w:szCs w:val="22"/>
            <w:rtl/>
          </w:rPr>
          <w:t>واكنش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تاريخ</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وكاربرد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جاذب</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345</w:t>
        </w:r>
        <w:r w:rsidRPr="00545A65">
          <w:rPr>
            <w:rStyle w:val="Hyperlink"/>
            <w:rFonts w:cs="B Nazanin"/>
            <w:noProof/>
            <w:sz w:val="22"/>
            <w:szCs w:val="22"/>
            <w:rtl/>
          </w:rPr>
          <w:fldChar w:fldCharType="end"/>
        </w:r>
      </w:hyperlink>
    </w:p>
    <w:p w:rsidR="00AD64AE" w:rsidRPr="00AD64AE" w:rsidRDefault="00AD64AE" w:rsidP="00AD64AE">
      <w:pPr>
        <w:pStyle w:val="a"/>
        <w:jc w:val="both"/>
        <w:rPr>
          <w:rFonts w:asciiTheme="majorBidi" w:hAnsiTheme="majorBidi" w:cstheme="majorBidi"/>
          <w:sz w:val="26"/>
          <w:szCs w:val="26"/>
          <w:rtl/>
        </w:rPr>
      </w:pPr>
      <w:r w:rsidRPr="00AD64AE">
        <w:rPr>
          <w:rFonts w:asciiTheme="majorBidi" w:hAnsiTheme="majorBidi" w:cstheme="majorBidi"/>
          <w:sz w:val="26"/>
          <w:szCs w:val="26"/>
          <w:rtl/>
        </w:rPr>
        <w:t>جنبه نيازهاي غذايي كود و تغذيه در حبوبات</w:t>
      </w:r>
    </w:p>
    <w:p w:rsidR="00936D30" w:rsidRPr="00545A65" w:rsidRDefault="00D3293A" w:rsidP="00AD64AE">
      <w:pPr>
        <w:pStyle w:val="TOC1"/>
        <w:jc w:val="both"/>
        <w:rPr>
          <w:rFonts w:eastAsiaTheme="minorEastAsia"/>
          <w:noProof/>
          <w:rtl/>
        </w:rPr>
      </w:pPr>
      <w:hyperlink w:anchor="_Toc315680141" w:history="1">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عناصر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منگنز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خصوصيات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فيزيولوژيک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قرمز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ناز</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2"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هوموس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3"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هوموس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غلظت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منگنز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اندام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349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4"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غلظت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نانوذرات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Pr>
          <w:t>(</w:t>
        </w:r>
        <w:r w:rsidR="00936D30" w:rsidRPr="00545A65">
          <w:rPr>
            <w:rStyle w:val="Hyperlink"/>
            <w:rFonts w:cs="B Nazanin"/>
            <w:i/>
            <w:iCs/>
            <w:noProof/>
            <w:sz w:val="22"/>
            <w:szCs w:val="22"/>
          </w:rPr>
          <w:t>Lens culinaris Medik</w:t>
        </w:r>
        <w:r w:rsidR="00936D30" w:rsidRPr="00545A65">
          <w:rPr>
            <w:rStyle w:val="Hyperlink"/>
            <w:rFonts w:cs="B Nazanin"/>
            <w:noProof/>
            <w:sz w:val="22"/>
            <w:szCs w:val="22"/>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5"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درصد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اقل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6"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محتوا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کلروف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فلورسانس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کلروف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7"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کودآل</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هوموس</w:t>
        </w:r>
        <w:r w:rsidR="00936D30" w:rsidRPr="00545A65">
          <w:rPr>
            <w:rStyle w:val="Hyperlink"/>
            <w:rFonts w:cs="B Nazanin" w:hint="cs"/>
            <w:noProof/>
            <w:sz w:val="22"/>
            <w:szCs w:val="22"/>
            <w:rtl/>
          </w:rPr>
          <w:t>ی</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غلظت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اندام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8" w:history="1">
        <w:r w:rsidR="00936D30" w:rsidRPr="00545A65">
          <w:rPr>
            <w:rStyle w:val="Hyperlink"/>
            <w:rFonts w:cs="B Nazanin" w:hint="eastAsia"/>
            <w:noProof/>
            <w:sz w:val="22"/>
            <w:szCs w:val="22"/>
            <w:rtl/>
          </w:rPr>
          <w:t>اثركود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49"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Toc315680149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0"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نانوذره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ZN</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1"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متانول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سبز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معمول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2"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عناصر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منگنز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کارآ</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3" w:history="1">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کلپاک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359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4" w:history="1">
        <w:r w:rsidR="00936D30" w:rsidRPr="00545A65">
          <w:rPr>
            <w:rStyle w:val="Hyperlink"/>
            <w:rFonts w:cs="B Nazanin" w:hint="eastAsia"/>
            <w:noProof/>
            <w:sz w:val="22"/>
            <w:szCs w:val="22"/>
            <w:rtl/>
          </w:rPr>
          <w:t>اثر</w:t>
        </w:r>
        <w:r w:rsidR="00936D30" w:rsidRPr="00545A65">
          <w:rPr>
            <w:rStyle w:val="Hyperlink"/>
            <w:rFonts w:cs="B Nazanin" w:hint="eastAsia"/>
            <w:noProof/>
            <w:sz w:val="22"/>
            <w:szCs w:val="22"/>
            <w:rtl/>
            <w:lang w:val="en-GB"/>
          </w:rPr>
          <w:t>تغذيه</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برگي</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روي،</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منگنز</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و</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اوره</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بر</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عملكرد</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و</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اجزاي</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عملكرد</w:t>
        </w:r>
        <w:r w:rsidR="00936D30" w:rsidRPr="00545A65">
          <w:rPr>
            <w:rStyle w:val="Hyperlink"/>
            <w:rFonts w:cs="B Nazanin"/>
            <w:noProof/>
            <w:sz w:val="22"/>
            <w:szCs w:val="22"/>
            <w:rtl/>
            <w:lang w:val="en-GB"/>
          </w:rPr>
          <w:t xml:space="preserve"> </w:t>
        </w:r>
        <w:r w:rsidR="00936D30" w:rsidRPr="00545A65">
          <w:rPr>
            <w:rStyle w:val="Hyperlink"/>
            <w:rFonts w:cs="B Nazanin" w:hint="eastAsia"/>
            <w:noProof/>
            <w:sz w:val="22"/>
            <w:szCs w:val="22"/>
            <w:rtl/>
            <w:lang w:val="en-GB"/>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5" w:history="1">
        <w:r w:rsidR="00936D30" w:rsidRPr="00545A65">
          <w:rPr>
            <w:rStyle w:val="Hyperlink"/>
            <w:rFonts w:cs="B Nazanin" w:hint="eastAsia"/>
            <w:noProof/>
            <w:sz w:val="22"/>
            <w:szCs w:val="22"/>
            <w:rtl/>
          </w:rPr>
          <w:t>اثرکاربرد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PGPR</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درافزايش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زارع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ازنا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لرستان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6" w:history="1">
        <w:r w:rsidR="00936D30" w:rsidRPr="00545A65">
          <w:rPr>
            <w:rStyle w:val="Hyperlink"/>
            <w:rFonts w:cs="B Nazanin" w:hint="eastAsia"/>
            <w:noProof/>
            <w:sz w:val="22"/>
            <w:szCs w:val="22"/>
            <w:rtl/>
          </w:rPr>
          <w:t>اثرمحلولپاش</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برگ</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عناصر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غذا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7"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سرب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Lens culinaris </w:t>
        </w:r>
        <w:r w:rsidR="00936D30" w:rsidRPr="00545A65">
          <w:rPr>
            <w:rStyle w:val="Hyperlink"/>
            <w:rFonts w:cs="B Nazanin"/>
            <w:noProof/>
            <w:sz w:val="22"/>
            <w:szCs w:val="22"/>
          </w:rPr>
          <w:t>L.</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8" w:history="1">
        <w:r w:rsidR="00936D30" w:rsidRPr="00545A65">
          <w:rPr>
            <w:rStyle w:val="Hyperlink"/>
            <w:rFonts w:cs="B Nazanin" w:hint="eastAsia"/>
            <w:noProof/>
            <w:sz w:val="22"/>
            <w:szCs w:val="22"/>
            <w:rtl/>
          </w:rPr>
          <w:t>ارز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اب</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تغ</w:t>
        </w:r>
        <w:r w:rsidR="00936D30" w:rsidRPr="00545A65">
          <w:rPr>
            <w:rStyle w:val="Hyperlink"/>
            <w:rFonts w:cs="B Nazanin" w:hint="cs"/>
            <w:noProof/>
            <w:sz w:val="22"/>
            <w:szCs w:val="22"/>
            <w:rtl/>
          </w:rPr>
          <w:t>یی</w:t>
        </w:r>
        <w:r w:rsidR="00936D30" w:rsidRPr="00545A65">
          <w:rPr>
            <w:rStyle w:val="Hyperlink"/>
            <w:rFonts w:cs="B Nazanin" w:hint="eastAsia"/>
            <w:noProof/>
            <w:sz w:val="22"/>
            <w:szCs w:val="22"/>
            <w:rtl/>
          </w:rPr>
          <w:t>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کادم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59" w:history="1">
        <w:r w:rsidR="00936D30" w:rsidRPr="00545A65">
          <w:rPr>
            <w:rStyle w:val="Hyperlink"/>
            <w:rFonts w:cs="B Nazanin" w:hint="eastAsia"/>
            <w:noProof/>
            <w:sz w:val="22"/>
            <w:szCs w:val="22"/>
            <w:rtl/>
          </w:rPr>
          <w:t>ارزيابي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تلفيقي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كمپوست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NPK</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شاخص‌ها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Toc315680159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0" w:history="1">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ويژگي‌هاي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1"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فلزات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سنگ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جوانه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زن</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ماش</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Vigna radiata</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2"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اردب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3"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کاربرد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پلاس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4"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مايکوريزا،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هيوميک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ريزوبيوم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فيزيولوژيک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 xml:space="preserve">Cicer areitinum </w:t>
        </w:r>
        <w:r w:rsidR="00936D30" w:rsidRPr="00545A65">
          <w:rPr>
            <w:rStyle w:val="Hyperlink"/>
            <w:rFonts w:cs="B Nazanin"/>
            <w:noProof/>
            <w:sz w:val="22"/>
            <w:szCs w:val="22"/>
          </w:rPr>
          <w:t>L</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تکميل</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369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5"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کلس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Pr>
          <w:t xml:space="preserve">                  </w:t>
        </w:r>
        <w:r w:rsidR="00936D30" w:rsidRPr="00545A65">
          <w:rPr>
            <w:rStyle w:val="Hyperlink"/>
            <w:rFonts w:cs="B Nazanin"/>
            <w:noProof/>
            <w:sz w:val="22"/>
            <w:szCs w:val="22"/>
            <w:rtl/>
          </w:rPr>
          <w:t>(</w:t>
        </w:r>
        <w:r w:rsidR="00936D30" w:rsidRPr="00545A65">
          <w:rPr>
            <w:rStyle w:val="Hyperlink"/>
            <w:rFonts w:cs="B Nazanin"/>
            <w:i/>
            <w:iCs/>
            <w:noProof/>
            <w:sz w:val="22"/>
            <w:szCs w:val="22"/>
          </w:rPr>
          <w:t>Cicer arietinum</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ILC3279</w:t>
        </w:r>
        <w:r w:rsidR="00936D30" w:rsidRPr="00545A65">
          <w:rPr>
            <w:rStyle w:val="Hyperlink"/>
            <w:rFonts w:cs="B Nazanin"/>
            <w:noProof/>
            <w:sz w:val="22"/>
            <w:szCs w:val="22"/>
            <w:rtl/>
          </w:rPr>
          <w:t xml:space="preserve"> ) </w:t>
        </w:r>
        <w:r w:rsidR="00936D30" w:rsidRPr="00545A65">
          <w:rPr>
            <w:rStyle w:val="Hyperlink"/>
            <w:rFonts w:cs="B Nazanin" w:hint="eastAsia"/>
            <w:noProof/>
            <w:sz w:val="22"/>
            <w:szCs w:val="22"/>
            <w:rtl/>
          </w:rPr>
          <w:t>درشرا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6"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امکان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كلنيزاسيون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چهار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نوع</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لگوم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گندميان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توسط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نژاد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قارچ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آربوسکولار</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7"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ژگ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ف</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برکت</w:t>
        </w:r>
        <w:r w:rsidR="00936D30" w:rsidRPr="00545A65">
          <w:rPr>
            <w:rStyle w:val="Hyperlink"/>
            <w:rFonts w:cs="B Nazanin"/>
            <w:noProof/>
            <w:sz w:val="22"/>
            <w:szCs w:val="22"/>
            <w:rtl/>
          </w:rPr>
          <w:t xml:space="preserve"> (</w:t>
        </w:r>
        <w:r w:rsidR="00936D30" w:rsidRPr="00545A65">
          <w:rPr>
            <w:rStyle w:val="Hyperlink"/>
            <w:rFonts w:cs="B Nazanin"/>
            <w:i/>
            <w:iCs/>
            <w:noProof/>
            <w:sz w:val="22"/>
            <w:szCs w:val="22"/>
          </w:rPr>
          <w:t>Vicia Faba cv. Barakat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مار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کوسل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8"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مقاد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ورم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کمپوست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اوره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توده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وخصوص</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زمستانه</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69"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جذب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انتقال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خاک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Toc315680169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0" w:history="1">
        <w:r w:rsidR="00936D30" w:rsidRPr="00545A65">
          <w:rPr>
            <w:rStyle w:val="Hyperlink"/>
            <w:rFonts w:cs="B Nazanin" w:hint="eastAsia"/>
            <w:noProof/>
            <w:sz w:val="22"/>
            <w:szCs w:val="22"/>
            <w:rtl/>
          </w:rPr>
          <w:t>بررس</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آگرومورفولوژ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ارقام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نانوکامپوز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1"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وميكروآهن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قابل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هدايت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الكتريكي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2"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وميكروآهن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برغني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سازي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بذر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3"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نيتروژن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تثبيتي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معدني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فنولوژ</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379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4"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زمان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5"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مايه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تلقيح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ريزوبيومي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پتانسيل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تثبيت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بيولوژيكي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ازت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محصول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خراسان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6" w:history="1">
        <w:r w:rsidR="00936D30" w:rsidRPr="00545A65">
          <w:rPr>
            <w:rStyle w:val="Hyperlink"/>
            <w:rFonts w:cs="B Nazanin" w:hint="eastAsia"/>
            <w:noProof/>
            <w:sz w:val="22"/>
            <w:szCs w:val="22"/>
            <w:rtl/>
          </w:rPr>
          <w:t>بررسي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وضعيت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كودهاي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شهرستانهاي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اراك</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خمين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7"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8"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مرتبط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79"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سالس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Toc315680179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385</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0"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تقس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مراحل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فواصل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1" w:history="1">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2"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رشد،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تثب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3"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ست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ار</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4" w:history="1">
        <w:r w:rsidR="00936D30" w:rsidRPr="00545A65">
          <w:rPr>
            <w:rStyle w:val="Hyperlink"/>
            <w:rFonts w:cs="B Nazanin" w:hint="eastAsia"/>
            <w:noProof/>
            <w:sz w:val="22"/>
            <w:szCs w:val="22"/>
            <w:rtl/>
          </w:rPr>
          <w:t>تاث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برکت</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389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5"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آبيار</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بور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صفات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6"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نخود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شرايط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ديم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7"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سطوح</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مختلف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شوري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فسفر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جذب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عناصر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Pr>
          <w:t xml:space="preserve"> </w:t>
        </w:r>
        <w:r w:rsidR="00936D30" w:rsidRPr="00545A65">
          <w:rPr>
            <w:rStyle w:val="Hyperlink"/>
            <w:rFonts w:cs="B Nazanin" w:hint="eastAsia"/>
            <w:noProof/>
            <w:sz w:val="22"/>
            <w:szCs w:val="22"/>
            <w:rtl/>
          </w:rPr>
          <w:t>مس،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سديم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i/>
            <w:iCs/>
            <w:noProof/>
            <w:sz w:val="22"/>
            <w:szCs w:val="22"/>
          </w:rPr>
          <w:t xml:space="preserve"> Phasaeolus vulgaris</w:t>
        </w:r>
        <w:r w:rsidR="00936D30" w:rsidRPr="00545A65">
          <w:rPr>
            <w:rStyle w:val="Hyperlink"/>
            <w:rFonts w:cs="B Nazanin"/>
            <w:noProof/>
            <w:sz w:val="22"/>
            <w:szCs w:val="22"/>
          </w:rPr>
          <w:t xml:space="preserve"> L.</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392</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8" w:history="1">
        <w:r w:rsidR="00936D30" w:rsidRPr="00545A65">
          <w:rPr>
            <w:rStyle w:val="Hyperlink"/>
            <w:rFonts w:cs="B Nazanin" w:hint="eastAsia"/>
            <w:noProof/>
            <w:sz w:val="22"/>
            <w:szCs w:val="22"/>
            <w:rtl/>
          </w:rPr>
          <w:t>تاثير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محلول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پاشي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ذره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سولفات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اجزاء</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لاين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هاي</w:t>
        </w:r>
        <w:r w:rsidR="00936D30" w:rsidRPr="00545A65">
          <w:rPr>
            <w:rStyle w:val="Hyperlink"/>
            <w:rFonts w:cs="B Nazanin"/>
            <w:noProof/>
            <w:sz w:val="22"/>
            <w:szCs w:val="22"/>
          </w:rPr>
          <w:t xml:space="preserve">COS16 </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noProof/>
            <w:sz w:val="22"/>
            <w:szCs w:val="22"/>
          </w:rPr>
          <w:t xml:space="preserve"> KS21193</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چيتي</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Toc315680188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393</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89" w:history="1">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ولوژ</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کور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باکتر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همراه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پل</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سوپر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جاذب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دانه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پروتئ</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عدس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خرم‏آباد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Toc315680189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394</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0"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بهترين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تقس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تروژن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فاصله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كاشت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باقلا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رقم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بركت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مازندران</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Toc315680190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396</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1" w:history="1">
        <w:r w:rsidR="00936D30" w:rsidRPr="00545A65">
          <w:rPr>
            <w:rStyle w:val="Hyperlink"/>
            <w:rFonts w:cs="B Nazanin" w:hint="eastAsia"/>
            <w:noProof/>
            <w:sz w:val="22"/>
            <w:szCs w:val="22"/>
            <w:rtl/>
          </w:rPr>
          <w:t>تعيين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عصاره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گير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مناسب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براي</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سنجش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پتاسيم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قابل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استفاده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Toc315680191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397</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2" w:history="1">
        <w:r w:rsidR="00936D30" w:rsidRPr="00545A65">
          <w:rPr>
            <w:rStyle w:val="Hyperlink"/>
            <w:rFonts w:cs="B Nazanin" w:hint="eastAsia"/>
            <w:noProof/>
            <w:sz w:val="22"/>
            <w:szCs w:val="22"/>
            <w:rtl/>
          </w:rPr>
          <w:t>چشم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انداز</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وضعيت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كود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مركزي</w:t>
        </w:r>
        <w:r w:rsidR="00936D30" w:rsidRPr="00545A65">
          <w:rPr>
            <w:rStyle w:val="Hyperlink"/>
            <w:rFonts w:cs="B Nazanin"/>
            <w:noProof/>
            <w:sz w:val="22"/>
            <w:szCs w:val="22"/>
            <w:rtl/>
          </w:rPr>
          <w:t>(</w:t>
        </w:r>
        <w:r w:rsidR="00936D30" w:rsidRPr="00545A65">
          <w:rPr>
            <w:rStyle w:val="Hyperlink"/>
            <w:rFonts w:cs="B Nazanin" w:hint="eastAsia"/>
            <w:noProof/>
            <w:sz w:val="22"/>
            <w:szCs w:val="22"/>
            <w:rtl/>
          </w:rPr>
          <w:t>با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تاكيد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مناطق</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كاري</w:t>
        </w:r>
        <w:r w:rsidR="00936D30" w:rsidRPr="00545A65">
          <w:rPr>
            <w:rStyle w:val="Hyperlink"/>
            <w:rFonts w:cs="B Nazanin"/>
            <w:noProof/>
            <w:sz w:val="22"/>
            <w:szCs w:val="22"/>
            <w:rtl/>
          </w:rPr>
          <w:t>)</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Toc315680192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398</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3" w:history="1">
        <w:r w:rsidR="00936D30" w:rsidRPr="00545A65">
          <w:rPr>
            <w:rStyle w:val="Hyperlink"/>
            <w:rFonts w:cs="B Nazanin" w:hint="eastAsia"/>
            <w:noProof/>
            <w:sz w:val="22"/>
            <w:szCs w:val="22"/>
            <w:rtl/>
          </w:rPr>
          <w:t>مد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مصرف</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کودها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زراعت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فارس</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Toc315680193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4" w:history="1">
        <w:r w:rsidR="00936D30" w:rsidRPr="00545A65">
          <w:rPr>
            <w:rStyle w:val="Hyperlink"/>
            <w:rFonts w:cs="B Nazanin" w:hint="eastAsia"/>
            <w:noProof/>
            <w:sz w:val="22"/>
            <w:szCs w:val="22"/>
            <w:rtl/>
          </w:rPr>
          <w:t>اکبر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همت</w:t>
        </w:r>
        <w:r w:rsidR="00936D30" w:rsidRPr="00545A65">
          <w:rPr>
            <w:rStyle w:val="Hyperlink"/>
            <w:rFonts w:cs="B Nazanin" w:hint="cs"/>
            <w:noProof/>
            <w:sz w:val="22"/>
            <w:szCs w:val="22"/>
            <w:rtl/>
          </w:rPr>
          <w:t>ی</w:t>
        </w:r>
        <w:r w:rsidR="00936D30" w:rsidRPr="00545A65">
          <w:rPr>
            <w:rStyle w:val="Hyperlink"/>
            <w:rFonts w:cs="B Nazanin"/>
            <w:noProof/>
            <w:sz w:val="22"/>
            <w:szCs w:val="22"/>
            <w:vertAlign w:val="superscript"/>
            <w:rtl/>
          </w:rPr>
          <w:t>1</w:t>
        </w:r>
        <w:r w:rsidR="00936D30" w:rsidRPr="00545A65">
          <w:rPr>
            <w:rStyle w:val="Hyperlink"/>
            <w:rFonts w:cs="B Nazanin" w:hint="eastAsia"/>
            <w:noProof/>
            <w:sz w:val="22"/>
            <w:szCs w:val="22"/>
            <w:rtl/>
          </w:rPr>
          <w:t>،</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حس</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رطالب</w:t>
        </w:r>
        <w:r w:rsidR="00936D30" w:rsidRPr="00545A65">
          <w:rPr>
            <w:rStyle w:val="Hyperlink"/>
            <w:rFonts w:cs="B Nazanin" w:hint="cs"/>
            <w:noProof/>
            <w:sz w:val="22"/>
            <w:szCs w:val="22"/>
            <w:rtl/>
          </w:rPr>
          <w:t>ی</w:t>
        </w:r>
        <w:r w:rsidR="00936D30" w:rsidRPr="00545A65">
          <w:rPr>
            <w:rStyle w:val="Hyperlink"/>
            <w:rFonts w:cs="B Nazanin"/>
            <w:noProof/>
            <w:sz w:val="22"/>
            <w:szCs w:val="22"/>
            <w:vertAlign w:val="superscript"/>
            <w:rtl/>
          </w:rPr>
          <w:t>2</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Toc315680194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399</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5"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ريزوبيوم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برميزان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كلروفيل</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وعملكرد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لوبيا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سفيد</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Toc315680195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400</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6" w:history="1">
        <w:r w:rsidR="00936D30" w:rsidRPr="00545A65">
          <w:rPr>
            <w:rStyle w:val="Hyperlink"/>
            <w:rFonts w:cs="B Nazanin" w:hint="eastAsia"/>
            <w:noProof/>
            <w:sz w:val="22"/>
            <w:szCs w:val="22"/>
            <w:rtl/>
          </w:rPr>
          <w:t>مطالعه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اثر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نانوکمپلکس</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آهن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برخ</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فاکتورها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کم</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ژنوت</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پ</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ها</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چ</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ت</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شرا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ط</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م</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در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منطقه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آب</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و</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هوا</w:t>
        </w:r>
        <w:r w:rsidR="00936D30" w:rsidRPr="00545A65">
          <w:rPr>
            <w:rStyle w:val="Hyperlink"/>
            <w:rFonts w:cs="B Nazanin" w:hint="cs"/>
            <w:noProof/>
            <w:sz w:val="22"/>
            <w:szCs w:val="22"/>
            <w:rtl/>
          </w:rPr>
          <w:t>یی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استان</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ا</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لام</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Toc315680196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401</w:t>
        </w:r>
        <w:r w:rsidRPr="00545A65">
          <w:rPr>
            <w:rStyle w:val="Hyperlink"/>
            <w:rFonts w:cs="B Nazanin"/>
            <w:noProof/>
            <w:sz w:val="22"/>
            <w:szCs w:val="22"/>
            <w:rtl/>
          </w:rPr>
          <w:fldChar w:fldCharType="end"/>
        </w:r>
      </w:hyperlink>
    </w:p>
    <w:p w:rsidR="00936D30" w:rsidRPr="00545A65" w:rsidRDefault="00D3293A" w:rsidP="00AD64AE">
      <w:pPr>
        <w:pStyle w:val="TOC1"/>
        <w:jc w:val="both"/>
        <w:rPr>
          <w:rFonts w:eastAsiaTheme="minorEastAsia"/>
          <w:noProof/>
          <w:rtl/>
        </w:rPr>
      </w:pPr>
      <w:hyperlink w:anchor="_Toc315680197" w:history="1">
        <w:r w:rsidR="00936D30" w:rsidRPr="00545A65">
          <w:rPr>
            <w:rStyle w:val="Hyperlink"/>
            <w:rFonts w:cs="B Nazanin" w:hint="eastAsia"/>
            <w:noProof/>
            <w:sz w:val="22"/>
            <w:szCs w:val="22"/>
            <w:rtl/>
          </w:rPr>
          <w:t>واکنش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عملکرد</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لوب</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ا</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به</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تنش</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خشک</w:t>
        </w:r>
        <w:r w:rsidR="00936D30" w:rsidRPr="00545A65">
          <w:rPr>
            <w:rStyle w:val="Hyperlink"/>
            <w:rFonts w:cs="B Nazanin" w:hint="cs"/>
            <w:noProof/>
            <w:sz w:val="22"/>
            <w:szCs w:val="22"/>
            <w:rtl/>
          </w:rPr>
          <w:t>ی</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تحت</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تأث</w:t>
        </w:r>
        <w:r w:rsidR="00936D30" w:rsidRPr="00545A65">
          <w:rPr>
            <w:rStyle w:val="Hyperlink"/>
            <w:rFonts w:cs="B Nazanin" w:hint="cs"/>
            <w:noProof/>
            <w:sz w:val="22"/>
            <w:szCs w:val="22"/>
            <w:rtl/>
          </w:rPr>
          <w:t>ی</w:t>
        </w:r>
        <w:r w:rsidR="00936D30" w:rsidRPr="00545A65">
          <w:rPr>
            <w:rStyle w:val="Hyperlink"/>
            <w:rFonts w:cs="B Nazanin" w:hint="eastAsia"/>
            <w:noProof/>
            <w:sz w:val="22"/>
            <w:szCs w:val="22"/>
            <w:rtl/>
          </w:rPr>
          <w:t>ر</w:t>
        </w:r>
        <w:r w:rsidR="00936D30" w:rsidRPr="00545A65">
          <w:rPr>
            <w:rStyle w:val="Hyperlink"/>
            <w:rFonts w:cs="B Nazanin"/>
            <w:noProof/>
            <w:sz w:val="22"/>
            <w:szCs w:val="22"/>
            <w:rtl/>
          </w:rPr>
          <w:t xml:space="preserve"> </w:t>
        </w:r>
        <w:r w:rsidR="00936D30" w:rsidRPr="00545A65">
          <w:rPr>
            <w:rStyle w:val="Hyperlink"/>
            <w:rFonts w:cs="B Nazanin" w:hint="eastAsia"/>
            <w:noProof/>
            <w:sz w:val="22"/>
            <w:szCs w:val="22"/>
            <w:rtl/>
          </w:rPr>
          <w:t>رو</w:t>
        </w:r>
        <w:r w:rsidR="00936D30" w:rsidRPr="00545A65">
          <w:rPr>
            <w:rStyle w:val="Hyperlink"/>
            <w:rFonts w:cs="B Nazanin" w:hint="cs"/>
            <w:noProof/>
            <w:sz w:val="22"/>
            <w:szCs w:val="22"/>
            <w:rtl/>
          </w:rPr>
          <w:t>ی</w:t>
        </w:r>
        <w:r w:rsidR="00936D30" w:rsidRPr="00545A65">
          <w:rPr>
            <w:noProof/>
            <w:webHidden/>
            <w:rtl/>
          </w:rPr>
          <w:tab/>
        </w:r>
        <w:r w:rsidRPr="00545A65">
          <w:rPr>
            <w:rStyle w:val="Hyperlink"/>
            <w:rFonts w:cs="B Nazanin"/>
            <w:noProof/>
            <w:sz w:val="22"/>
            <w:szCs w:val="22"/>
            <w:rtl/>
          </w:rPr>
          <w:fldChar w:fldCharType="begin"/>
        </w:r>
        <w:r w:rsidR="00936D30" w:rsidRPr="00545A65">
          <w:rPr>
            <w:noProof/>
            <w:webHidden/>
            <w:rtl/>
          </w:rPr>
          <w:instrText xml:space="preserve"> </w:instrText>
        </w:r>
        <w:r w:rsidR="00936D30" w:rsidRPr="00545A65">
          <w:rPr>
            <w:noProof/>
            <w:webHidden/>
          </w:rPr>
          <w:instrText>PAGEREF</w:instrText>
        </w:r>
        <w:r w:rsidR="00936D30" w:rsidRPr="00545A65">
          <w:rPr>
            <w:noProof/>
            <w:webHidden/>
            <w:rtl/>
          </w:rPr>
          <w:instrText xml:space="preserve"> _</w:instrText>
        </w:r>
        <w:r w:rsidR="00936D30" w:rsidRPr="00545A65">
          <w:rPr>
            <w:noProof/>
            <w:webHidden/>
          </w:rPr>
          <w:instrText>Toc315680197 \h</w:instrText>
        </w:r>
        <w:r w:rsidR="00936D30" w:rsidRPr="00545A65">
          <w:rPr>
            <w:noProof/>
            <w:webHidden/>
            <w:rtl/>
          </w:rPr>
          <w:instrText xml:space="preserve"> </w:instrText>
        </w:r>
        <w:r w:rsidRPr="00545A65">
          <w:rPr>
            <w:rStyle w:val="Hyperlink"/>
            <w:rFonts w:cs="B Nazanin"/>
            <w:noProof/>
            <w:sz w:val="22"/>
            <w:szCs w:val="22"/>
            <w:rtl/>
          </w:rPr>
        </w:r>
        <w:r w:rsidRPr="00545A65">
          <w:rPr>
            <w:rStyle w:val="Hyperlink"/>
            <w:rFonts w:cs="B Nazanin"/>
            <w:noProof/>
            <w:sz w:val="22"/>
            <w:szCs w:val="22"/>
            <w:rtl/>
          </w:rPr>
          <w:fldChar w:fldCharType="separate"/>
        </w:r>
        <w:r w:rsidR="008B3D35">
          <w:rPr>
            <w:noProof/>
            <w:webHidden/>
            <w:rtl/>
          </w:rPr>
          <w:t>402</w:t>
        </w:r>
        <w:r w:rsidRPr="00545A65">
          <w:rPr>
            <w:rStyle w:val="Hyperlink"/>
            <w:rFonts w:cs="B Nazanin"/>
            <w:noProof/>
            <w:sz w:val="22"/>
            <w:szCs w:val="22"/>
            <w:rtl/>
          </w:rPr>
          <w:fldChar w:fldCharType="end"/>
        </w:r>
      </w:hyperlink>
    </w:p>
    <w:p w:rsidR="00AB02D6" w:rsidRDefault="00D3293A" w:rsidP="00AD64AE">
      <w:pPr>
        <w:shd w:val="clear" w:color="auto" w:fill="FFFFFF"/>
        <w:spacing w:before="107" w:after="161" w:line="360" w:lineRule="auto"/>
        <w:jc w:val="both"/>
        <w:rPr>
          <w:rFonts w:ascii="Times New Roman" w:hAnsi="Times New Roman" w:cs="B Nazanin"/>
          <w:b/>
          <w:bCs/>
          <w:sz w:val="36"/>
          <w:szCs w:val="36"/>
          <w:rtl/>
        </w:rPr>
      </w:pPr>
      <w:r w:rsidRPr="00545A65">
        <w:rPr>
          <w:rFonts w:ascii="Times New Roman" w:hAnsi="Times New Roman" w:cs="B Nazanin"/>
          <w:b/>
          <w:bCs/>
          <w:rtl/>
        </w:rPr>
        <w:fldChar w:fldCharType="end"/>
      </w:r>
    </w:p>
    <w:p w:rsidR="00AA789B" w:rsidRDefault="00AA789B" w:rsidP="00672000">
      <w:pPr>
        <w:bidi w:val="0"/>
        <w:spacing w:after="0" w:line="240" w:lineRule="auto"/>
        <w:rPr>
          <w:rFonts w:ascii="Times New Roman" w:hAnsi="Times New Roman" w:cs="B Nazanin"/>
          <w:b/>
          <w:bCs/>
          <w:sz w:val="36"/>
          <w:szCs w:val="36"/>
        </w:rPr>
        <w:sectPr w:rsidR="00AA789B" w:rsidSect="00AA789B">
          <w:pgSz w:w="9639" w:h="13608" w:code="13"/>
          <w:pgMar w:top="1701" w:right="1418" w:bottom="1701" w:left="1418" w:header="680" w:footer="1134" w:gutter="0"/>
          <w:pgNumType w:fmt="upperRoman" w:start="1"/>
          <w:cols w:space="708"/>
          <w:bidi/>
          <w:rtlGutter/>
          <w:docGrid w:linePitch="360"/>
        </w:sectPr>
      </w:pPr>
    </w:p>
    <w:p w:rsidR="003F698A" w:rsidRPr="008936EC" w:rsidRDefault="006E2CC3" w:rsidP="00936D30">
      <w:pPr>
        <w:tabs>
          <w:tab w:val="left" w:pos="5002"/>
        </w:tabs>
        <w:bidi w:val="0"/>
        <w:jc w:val="center"/>
        <w:rPr>
          <w:rFonts w:ascii="Times New Roman" w:hAnsi="Times New Roman" w:cs="B Nazanin"/>
          <w:b/>
          <w:bCs/>
          <w:sz w:val="36"/>
          <w:szCs w:val="36"/>
        </w:rPr>
      </w:pPr>
      <w:r w:rsidRPr="008936EC">
        <w:rPr>
          <w:rFonts w:ascii="Times New Roman" w:hAnsi="Times New Roman" w:cs="B Nazanin" w:hint="cs"/>
          <w:b/>
          <w:bCs/>
          <w:sz w:val="36"/>
          <w:szCs w:val="36"/>
          <w:rtl/>
        </w:rPr>
        <w:lastRenderedPageBreak/>
        <w:t>مقاله</w:t>
      </w:r>
      <w:r w:rsidR="003F698A" w:rsidRPr="008936EC">
        <w:rPr>
          <w:rFonts w:ascii="Times New Roman" w:hAnsi="Times New Roman" w:cs="B Nazanin" w:hint="cs"/>
          <w:b/>
          <w:bCs/>
          <w:sz w:val="36"/>
          <w:szCs w:val="36"/>
          <w:rtl/>
        </w:rPr>
        <w:t xml:space="preserve"> كليدي</w:t>
      </w:r>
    </w:p>
    <w:p w:rsidR="00F914C4" w:rsidRPr="008936EC" w:rsidRDefault="00F914C4" w:rsidP="00796653">
      <w:pPr>
        <w:pStyle w:val="a1"/>
        <w:rPr>
          <w:rtl/>
        </w:rPr>
      </w:pPr>
      <w:bookmarkStart w:id="0" w:name="_Toc284543315"/>
      <w:bookmarkStart w:id="1" w:name="_Toc314556410"/>
      <w:bookmarkStart w:id="2" w:name="_Toc314762862"/>
      <w:r w:rsidRPr="008936EC">
        <w:rPr>
          <w:rFonts w:hint="cs"/>
          <w:rtl/>
        </w:rPr>
        <w:t>حبوبات: چالش ها و فرصت ها</w:t>
      </w:r>
      <w:bookmarkEnd w:id="0"/>
      <w:bookmarkEnd w:id="1"/>
      <w:bookmarkEnd w:id="2"/>
    </w:p>
    <w:p w:rsidR="00F914C4" w:rsidRPr="008936EC" w:rsidRDefault="00F914C4" w:rsidP="00A96542">
      <w:pPr>
        <w:shd w:val="clear" w:color="auto" w:fill="FFFFFF"/>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عبدالرضا باقری</w:t>
      </w:r>
    </w:p>
    <w:p w:rsidR="00F914C4" w:rsidRPr="008936EC" w:rsidRDefault="00F914C4" w:rsidP="00A96542">
      <w:pPr>
        <w:shd w:val="clear" w:color="auto" w:fill="FFFFFF"/>
        <w:spacing w:before="107"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استاد دانشکده کشاورزی دانشگاه فردوسی مشهد</w:t>
      </w:r>
    </w:p>
    <w:p w:rsidR="00A96542" w:rsidRPr="008936EC" w:rsidRDefault="00A96542" w:rsidP="00A96542">
      <w:pPr>
        <w:shd w:val="clear" w:color="auto" w:fill="FFFFFF"/>
        <w:spacing w:before="107" w:after="0" w:line="240" w:lineRule="auto"/>
        <w:jc w:val="center"/>
        <w:rPr>
          <w:rFonts w:ascii="Times New Roman" w:hAnsi="Times New Roman" w:cs="B Nazanin"/>
          <w:b/>
          <w:bCs/>
          <w:sz w:val="24"/>
          <w:szCs w:val="24"/>
          <w:rtl/>
        </w:rPr>
      </w:pPr>
    </w:p>
    <w:p w:rsidR="00F914C4" w:rsidRPr="008936EC" w:rsidRDefault="00F914C4" w:rsidP="00A96542">
      <w:pPr>
        <w:shd w:val="clear" w:color="auto" w:fill="FFFFFF"/>
        <w:spacing w:before="107" w:after="0" w:line="240" w:lineRule="auto"/>
        <w:ind w:firstLine="720"/>
        <w:jc w:val="both"/>
        <w:rPr>
          <w:rFonts w:ascii="Times New Roman" w:hAnsi="Times New Roman" w:cs="B Nazanin"/>
          <w:sz w:val="28"/>
          <w:szCs w:val="28"/>
          <w:rtl/>
        </w:rPr>
      </w:pPr>
      <w:r w:rsidRPr="008936EC">
        <w:rPr>
          <w:rFonts w:ascii="Times New Roman" w:hAnsi="Times New Roman" w:cs="B Nazanin" w:hint="cs"/>
          <w:sz w:val="28"/>
          <w:szCs w:val="28"/>
          <w:rtl/>
        </w:rPr>
        <w:t xml:space="preserve">حبوبات دومین گروه مهم محصولات زراعی پس از غلات بشمار می روند. علاوه بر ارزش غذایی و توانایی آنها در تثبیت نیتروژن، بدلیل بهبود خواص فیزیکی، شیمیایی و زیستی خاک، نقش مهمی در پایداری نظام های کشاورزی ایفا می نمایند و لذا از آن ها به عنوان محصولاتی برای تنوع بخشیدن به نظام های کشت مبتنی بر غلات که غذای اصلی مردم جهان برآن استوار است در نظر می گیرند. اگر چه در گذشته این گیاهان عمدتا در آسیا تولید و مصرف می شدند و هنوز هم بیشترین سطح زیرکشت و تولید آن ها در آسیا می باشد ولی اطلاعات موجود نشان می دهد که درسه دهه گذشته ، تولید آن در کشور های توسعه یافته مورد توجه قرار گرفته و تولید آن ها روند افزایشی داشته است و به تناسب افزایش سطح زیر کشت و تولید، اعتبارات زیادی برای انجام تحقیقات مرتبط با این گیاهان به منظور بهبود تولید اختصاص یافته است. اما در ایران، علیرغم کشت این گیاهان از دیربازو اهمیت آن در حفظ پایداری تولید غلات و همچنین سبد غذایی خانواده ها، توجه به تحقیق و تولید آن در کشور متناسب با جایگاه تاریخی آن نمی باشد.این در حالی است پدیده کم آبی و خشکی از ویژگی های جغرافیایی کشور ما است و کمبود آب در ایران موضوعی غیر قابل اجتناب و انکار ناپذیر است و علیرغم وابستگی زیاد اقتصاد کشور به کشاورزی بویژه زراعت های آبی، منابع آب مورد نیاز زراعت های فاریاب بسیار کم است و از این نظر حبوبات </w:t>
      </w:r>
      <w:r w:rsidRPr="008936EC">
        <w:rPr>
          <w:rFonts w:ascii="Times New Roman" w:hAnsi="Times New Roman" w:cs="B Nazanin" w:hint="cs"/>
          <w:sz w:val="28"/>
          <w:szCs w:val="28"/>
          <w:rtl/>
        </w:rPr>
        <w:lastRenderedPageBreak/>
        <w:t xml:space="preserve">که عمدتا در اراضی دیم تولید می شوند و گیاهان کم توقعی می باشند بسیار اهمیت پیدا می کنند. چنانچه موضوع مهم گرمایش جهانی و اثر گذاری آن بر تغییر اقلیم نیز مورد توجه قرار دهیم این گیاهان در نظام های زراعی آینده اهمیت ویژه ای می یابند.در این مقاله ابتدا وضعیت جهانی تولید حبوبات، روند تولید آن در کشور های توسعه یافته در مقایسه با کشورهای در حال توسعه به همراه جایگاه آن در نظام های زراعی کشور مورد بررسی قرارمی گیرد. پس از آن، دلائل تمایلات جهانی درگسترش استفاده از این محصولات در سبد غذایی مورد توجه قرارمی گیرد. توجه به استفاده از آن در پایداری تولید غلات، همراه با تجارب سایر کشور ها مورد تاکید قرار گرفته و در ادامه بحث، اهمیت تولید و توجه به استفاده از آن در پایداری تولید غلات همراه با ارائه تجارب سایر کشور ها و چالش های مربوط به آن در ایران مورد بحث قرار می گیرد. تغییر اقلیم و نتایج محققان در اثرگذاری آن بر تولید غلات و امیدوارهای مربوط به تولید حبوبات به همراه سایررویکردهای تحقیقاتی مراکز تحقیقاتی حبوبات،از موضوعات دیگر مورد بحث در این مقاله خواهد بود.   </w:t>
      </w:r>
    </w:p>
    <w:p w:rsidR="00F914C4" w:rsidRPr="008936EC" w:rsidRDefault="00F914C4" w:rsidP="00F914C4">
      <w:pPr>
        <w:shd w:val="clear" w:color="auto" w:fill="FFFFFF"/>
        <w:spacing w:before="107" w:after="161" w:line="240" w:lineRule="auto"/>
        <w:ind w:firstLine="720"/>
        <w:jc w:val="both"/>
        <w:rPr>
          <w:rFonts w:ascii="Times New Roman" w:hAnsi="Times New Roman" w:cs="B Nazanin"/>
          <w:rtl/>
        </w:rPr>
      </w:pPr>
    </w:p>
    <w:p w:rsidR="006A7854" w:rsidRPr="008936EC" w:rsidRDefault="006A7854" w:rsidP="00F914C4">
      <w:pPr>
        <w:shd w:val="clear" w:color="auto" w:fill="FFFFFF"/>
        <w:spacing w:before="107" w:after="161" w:line="240" w:lineRule="auto"/>
        <w:ind w:firstLine="720"/>
        <w:jc w:val="both"/>
        <w:rPr>
          <w:rFonts w:ascii="Times New Roman" w:hAnsi="Times New Roman" w:cs="B Nazanin"/>
          <w:rtl/>
        </w:rPr>
      </w:pPr>
    </w:p>
    <w:p w:rsidR="00F914C4" w:rsidRPr="008936EC" w:rsidRDefault="00F914C4" w:rsidP="00F914C4">
      <w:pPr>
        <w:shd w:val="clear" w:color="auto" w:fill="FFFFFF"/>
        <w:spacing w:before="107" w:after="161" w:line="240" w:lineRule="auto"/>
        <w:ind w:firstLine="720"/>
        <w:jc w:val="both"/>
        <w:rPr>
          <w:rFonts w:ascii="Times New Roman" w:hAnsi="Times New Roman" w:cs="B Nazanin"/>
          <w:rtl/>
        </w:rPr>
      </w:pPr>
    </w:p>
    <w:p w:rsidR="002F7549" w:rsidRPr="008936EC" w:rsidRDefault="002F7549" w:rsidP="002F7549">
      <w:pPr>
        <w:spacing w:line="240" w:lineRule="auto"/>
        <w:rPr>
          <w:rFonts w:ascii="Times New Roman" w:hAnsi="Times New Roman" w:cs="B Nazanin"/>
          <w:rtl/>
        </w:rPr>
      </w:pPr>
    </w:p>
    <w:p w:rsidR="00AF1216" w:rsidRDefault="00AF1216" w:rsidP="002F7549">
      <w:pPr>
        <w:spacing w:line="240" w:lineRule="auto"/>
        <w:rPr>
          <w:rFonts w:ascii="Times New Roman" w:hAnsi="Times New Roman" w:cs="B Nazanin"/>
          <w:rtl/>
        </w:rPr>
      </w:pPr>
    </w:p>
    <w:p w:rsidR="00F63DE6" w:rsidRDefault="00F63DE6" w:rsidP="002F7549">
      <w:pPr>
        <w:spacing w:line="240" w:lineRule="auto"/>
        <w:rPr>
          <w:rFonts w:ascii="Times New Roman" w:hAnsi="Times New Roman" w:cs="B Nazanin"/>
          <w:rtl/>
        </w:rPr>
      </w:pPr>
    </w:p>
    <w:p w:rsidR="00AF1216" w:rsidRDefault="00AF1216" w:rsidP="002F7549">
      <w:pPr>
        <w:spacing w:line="240" w:lineRule="auto"/>
        <w:rPr>
          <w:rFonts w:ascii="Times New Roman" w:hAnsi="Times New Roman" w:cs="B Nazanin"/>
          <w:rtl/>
        </w:rPr>
      </w:pPr>
    </w:p>
    <w:p w:rsidR="004938CB" w:rsidRPr="008936EC" w:rsidRDefault="004938CB" w:rsidP="002F7549">
      <w:pPr>
        <w:spacing w:line="240" w:lineRule="auto"/>
        <w:rPr>
          <w:rFonts w:ascii="Times New Roman" w:hAnsi="Times New Roman" w:cs="B Nazanin"/>
          <w:rtl/>
        </w:rPr>
      </w:pPr>
    </w:p>
    <w:p w:rsidR="006E2CC3" w:rsidRPr="008936EC" w:rsidRDefault="008936EC" w:rsidP="002F7549">
      <w:pPr>
        <w:spacing w:after="0" w:line="240" w:lineRule="auto"/>
        <w:jc w:val="center"/>
        <w:rPr>
          <w:rFonts w:ascii="Times New Roman" w:hAnsi="Times New Roman" w:cs="B Nazanin"/>
          <w:b/>
          <w:bCs/>
          <w:sz w:val="36"/>
          <w:szCs w:val="36"/>
          <w:rtl/>
        </w:rPr>
      </w:pPr>
      <w:r>
        <w:rPr>
          <w:rFonts w:ascii="Times New Roman" w:hAnsi="Times New Roman" w:cs="B Nazanin" w:hint="cs"/>
          <w:b/>
          <w:bCs/>
          <w:sz w:val="36"/>
          <w:szCs w:val="36"/>
          <w:rtl/>
        </w:rPr>
        <w:lastRenderedPageBreak/>
        <w:t>مقاله كليدي</w:t>
      </w:r>
    </w:p>
    <w:p w:rsidR="00F914C4" w:rsidRPr="008936EC" w:rsidRDefault="00F914C4" w:rsidP="004B427E">
      <w:pPr>
        <w:pStyle w:val="2"/>
        <w:rPr>
          <w:rtl/>
        </w:rPr>
      </w:pPr>
      <w:bookmarkStart w:id="3" w:name="_Toc284543316"/>
      <w:bookmarkStart w:id="4" w:name="_Toc314556411"/>
      <w:bookmarkStart w:id="5" w:name="_Toc314762863"/>
      <w:r w:rsidRPr="008936EC">
        <w:rPr>
          <w:rFonts w:hint="cs"/>
          <w:rtl/>
        </w:rPr>
        <w:t>حبوبات، منابع غذایی سرشار از ترکیبات آلی و معدنی و ارتقای کمی و کیفی آنها</w:t>
      </w:r>
      <w:bookmarkEnd w:id="3"/>
      <w:bookmarkEnd w:id="4"/>
      <w:bookmarkEnd w:id="5"/>
    </w:p>
    <w:p w:rsidR="002F7549" w:rsidRPr="008936EC" w:rsidRDefault="002F7549" w:rsidP="004B427E">
      <w:pPr>
        <w:pStyle w:val="2"/>
      </w:pPr>
    </w:p>
    <w:p w:rsidR="00F914C4" w:rsidRPr="008936EC" w:rsidRDefault="00F914C4" w:rsidP="002F7549">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رجب چوکان، علی اکبر قنبری</w:t>
      </w:r>
    </w:p>
    <w:p w:rsidR="00F914C4" w:rsidRPr="008936EC" w:rsidRDefault="00F914C4" w:rsidP="002F7549">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اعضای هیات علمی مؤسسه تحقیقات اصلاح و تهیه نهال و بذر</w:t>
      </w:r>
    </w:p>
    <w:p w:rsidR="00F914C4" w:rsidRPr="008936EC" w:rsidRDefault="00F914C4" w:rsidP="002F7549">
      <w:pPr>
        <w:spacing w:after="0"/>
        <w:jc w:val="center"/>
        <w:rPr>
          <w:rFonts w:ascii="Times New Roman" w:hAnsi="Times New Roman" w:cs="B Nazanin"/>
          <w:i/>
          <w:iCs/>
          <w:rtl/>
        </w:rPr>
      </w:pPr>
      <w:r w:rsidRPr="008936EC">
        <w:rPr>
          <w:rFonts w:ascii="Times New Roman" w:hAnsi="Times New Roman" w:cs="B Nazanin"/>
          <w:i/>
          <w:iCs/>
        </w:rPr>
        <w:t>r_choukan@yahoo.com</w:t>
      </w:r>
    </w:p>
    <w:p w:rsidR="00F914C4" w:rsidRPr="008936EC" w:rsidRDefault="00F914C4" w:rsidP="002F7549">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r w:rsidRPr="008936EC">
        <w:rPr>
          <w:rFonts w:ascii="Times New Roman" w:hAnsi="Times New Roman" w:cs="B Nazanin"/>
          <w:b/>
          <w:bCs/>
          <w:sz w:val="28"/>
          <w:szCs w:val="28"/>
        </w:rPr>
        <w:t xml:space="preserve"> : </w:t>
      </w:r>
    </w:p>
    <w:p w:rsidR="005A53F2" w:rsidRPr="008936EC" w:rsidRDefault="00F914C4" w:rsidP="00D964D2">
      <w:pPr>
        <w:ind w:firstLine="720"/>
        <w:jc w:val="both"/>
        <w:rPr>
          <w:rFonts w:ascii="Times New Roman" w:hAnsi="Times New Roman" w:cs="B Nazanin"/>
          <w:sz w:val="28"/>
          <w:szCs w:val="28"/>
          <w:rtl/>
        </w:rPr>
      </w:pPr>
      <w:r w:rsidRPr="008936EC">
        <w:rPr>
          <w:rFonts w:ascii="Times New Roman" w:hAnsi="Times New Roman" w:cs="B Nazanin" w:hint="cs"/>
          <w:sz w:val="28"/>
          <w:szCs w:val="28"/>
          <w:rtl/>
        </w:rPr>
        <w:t>تاکنون در منابع متعدد از حبوبات به عنوان غذای مردم فقیر یاد شده است. در مقاله حاضر این عنوان با رویکرد جدید یعنی "حبوبات، غذای مردم و جوامعی که به سلامتی اهمیت بیشتری می</w:t>
      </w:r>
      <w:r w:rsidRPr="008936EC">
        <w:rPr>
          <w:rFonts w:ascii="Times New Roman" w:hAnsi="Times New Roman" w:cs="B Nazanin" w:hint="cs"/>
          <w:sz w:val="28"/>
          <w:szCs w:val="28"/>
          <w:rtl/>
        </w:rPr>
        <w:softHyphen/>
        <w:t>دهند" ارائه شده است. حبوباتی مانند لوبیا (سفید، قرمز، چیتی، کرم، مشکی) ، نخود ، باقلا، ماش، لوبیا چشم بلبلی و پی جن پی که سرشار از ترکیبات متعدد آلی، معدنی، ویتامین</w:t>
      </w:r>
      <w:r w:rsidRPr="008936EC">
        <w:rPr>
          <w:rFonts w:ascii="Times New Roman" w:hAnsi="Times New Roman" w:cs="B Nazanin" w:hint="cs"/>
          <w:sz w:val="28"/>
          <w:szCs w:val="28"/>
          <w:rtl/>
        </w:rPr>
        <w:softHyphen/>
        <w:t>ها و ... می</w:t>
      </w:r>
      <w:r w:rsidRPr="008936EC">
        <w:rPr>
          <w:rFonts w:ascii="Times New Roman" w:hAnsi="Times New Roman" w:cs="B Nazanin" w:hint="cs"/>
          <w:sz w:val="28"/>
          <w:szCs w:val="28"/>
          <w:rtl/>
        </w:rPr>
        <w:softHyphen/>
        <w:t>باشند، گیاهانی هستند که تولیدات آنها به طور مستقیم در غذای روزانه میلیون</w:t>
      </w:r>
      <w:r w:rsidRPr="008936EC">
        <w:rPr>
          <w:rFonts w:ascii="Times New Roman" w:hAnsi="Times New Roman" w:cs="B Nazanin" w:hint="cs"/>
          <w:sz w:val="28"/>
          <w:szCs w:val="28"/>
          <w:rtl/>
        </w:rPr>
        <w:softHyphen/>
        <w:t>ها نفر در سطح جهان مصرف شده و در ارتقای سلامتی آنها نقش بسزایی ایفا می</w:t>
      </w:r>
      <w:r w:rsidRPr="008936EC">
        <w:rPr>
          <w:rFonts w:ascii="Times New Roman" w:hAnsi="Times New Roman" w:cs="B Nazanin" w:hint="cs"/>
          <w:sz w:val="28"/>
          <w:szCs w:val="28"/>
          <w:rtl/>
        </w:rPr>
        <w:softHyphen/>
        <w:t>کنند. با وجود این که به اهمیت و جایگاه این محصولات توسط بسیاری از متخصصان در سطح جهان تأکید شده است، مسائل متعددی باعث تغییرات تولید و مصرف و کیفیت این منابع غذایی با ارزش می</w:t>
      </w:r>
      <w:r w:rsidRPr="008936EC">
        <w:rPr>
          <w:rFonts w:ascii="Times New Roman" w:hAnsi="Times New Roman" w:cs="B Nazanin" w:hint="cs"/>
          <w:sz w:val="28"/>
          <w:szCs w:val="28"/>
          <w:rtl/>
        </w:rPr>
        <w:softHyphen/>
        <w:t>شوند. در این مطالعه به برخی موارد مانند مشکلات تولید، راهبردها و رویکردهای اساسی جهت ارتقای کمی و کیفی تولید این محصولات از منظر تحقیقاتی پرداخته شده است. از مهم</w:t>
      </w:r>
      <w:r w:rsidRPr="008936EC">
        <w:rPr>
          <w:rFonts w:ascii="Times New Roman" w:hAnsi="Times New Roman" w:cs="B Nazanin" w:hint="cs"/>
          <w:sz w:val="28"/>
          <w:szCs w:val="28"/>
          <w:rtl/>
        </w:rPr>
        <w:softHyphen/>
        <w:t>ترین مشکلات موجود می</w:t>
      </w:r>
      <w:r w:rsidRPr="008936EC">
        <w:rPr>
          <w:rFonts w:ascii="Times New Roman" w:hAnsi="Times New Roman" w:cs="B Nazanin" w:hint="cs"/>
          <w:sz w:val="28"/>
          <w:szCs w:val="28"/>
          <w:rtl/>
        </w:rPr>
        <w:softHyphen/>
        <w:t>توان به حضور تنش</w:t>
      </w:r>
      <w:r w:rsidRPr="008936EC">
        <w:rPr>
          <w:rFonts w:ascii="Times New Roman" w:hAnsi="Times New Roman" w:cs="B Nazanin" w:hint="cs"/>
          <w:sz w:val="28"/>
          <w:szCs w:val="28"/>
          <w:rtl/>
        </w:rPr>
        <w:softHyphen/>
        <w:t xml:space="preserve">های محیطی (زنده و غیر زنده)؛ کمبود ارقام </w:t>
      </w:r>
      <w:r w:rsidRPr="008936EC">
        <w:rPr>
          <w:rFonts w:ascii="Times New Roman" w:hAnsi="Times New Roman" w:cs="B Nazanin" w:hint="cs"/>
          <w:sz w:val="28"/>
          <w:szCs w:val="28"/>
          <w:rtl/>
        </w:rPr>
        <w:lastRenderedPageBreak/>
        <w:t>مناسب برای این شرایط؛ چالش</w:t>
      </w:r>
      <w:r w:rsidRPr="008936EC">
        <w:rPr>
          <w:rFonts w:ascii="Times New Roman" w:hAnsi="Times New Roman" w:cs="B Nazanin" w:hint="cs"/>
          <w:sz w:val="28"/>
          <w:szCs w:val="28"/>
          <w:rtl/>
        </w:rPr>
        <w:softHyphen/>
        <w:t>های اقتصادی پیش روی این محصولات؛ کیفیت تولید و عرضه؛ و غیره اشاره کرد. برخی راهبردها جهت رفع این مشکلات عبارتند از: بررسی وضعیت کلی تنش</w:t>
      </w:r>
      <w:r w:rsidRPr="008936EC">
        <w:rPr>
          <w:rFonts w:ascii="Times New Roman" w:hAnsi="Times New Roman" w:cs="B Nazanin" w:hint="cs"/>
          <w:sz w:val="28"/>
          <w:szCs w:val="28"/>
          <w:rtl/>
        </w:rPr>
        <w:softHyphen/>
        <w:t>ها از لحاظ نحوه تأثیر و مشکلات حاصل از آنها و برنامه</w:t>
      </w:r>
      <w:r w:rsidRPr="008936EC">
        <w:rPr>
          <w:rFonts w:ascii="Times New Roman" w:hAnsi="Times New Roman" w:cs="B Nazanin" w:hint="cs"/>
          <w:sz w:val="28"/>
          <w:szCs w:val="28"/>
          <w:rtl/>
        </w:rPr>
        <w:softHyphen/>
        <w:t>ریزی جامع و مؤثر جهت رفع این تنش</w:t>
      </w:r>
      <w:r w:rsidRPr="008936EC">
        <w:rPr>
          <w:rFonts w:ascii="Times New Roman" w:hAnsi="Times New Roman" w:cs="B Nazanin" w:hint="cs"/>
          <w:sz w:val="28"/>
          <w:szCs w:val="28"/>
          <w:rtl/>
        </w:rPr>
        <w:softHyphen/>
        <w:t>ها؛ برنامه</w:t>
      </w:r>
      <w:r w:rsidRPr="008936EC">
        <w:rPr>
          <w:rFonts w:ascii="Times New Roman" w:hAnsi="Times New Roman" w:cs="B Nazanin" w:hint="cs"/>
          <w:sz w:val="28"/>
          <w:szCs w:val="28"/>
          <w:rtl/>
        </w:rPr>
        <w:softHyphen/>
        <w:t>ریزی فشرده و متمرکز جهت ایجاد و معرفی ارقام مناسب برای شرایط خاص؛ ساماندهی تولید و عرضه با نظارت بر قیمت</w:t>
      </w:r>
      <w:r w:rsidRPr="008936EC">
        <w:rPr>
          <w:rFonts w:ascii="Times New Roman" w:hAnsi="Times New Roman" w:cs="B Nazanin" w:hint="cs"/>
          <w:sz w:val="28"/>
          <w:szCs w:val="28"/>
          <w:rtl/>
        </w:rPr>
        <w:softHyphen/>
        <w:t>ها، واردات غیر ضروری و توجه بیشتر به صادرات و حمایت بیشتر از تولید کنندگان این محصولات؛ انتخاب مؤثر برای صفات ویژه کیفیت غذایی و پخت از طریق درک بهتر کنترل ژنتیکی صفات کیفی در سطوح ساختاری، فیزیولوژیکی و بیوشیمیایی و برآورد بهتر درجه</w:t>
      </w:r>
      <w:r w:rsidRPr="008936EC">
        <w:rPr>
          <w:rFonts w:ascii="Times New Roman" w:hAnsi="Times New Roman" w:cs="B Nazanin"/>
          <w:sz w:val="28"/>
          <w:szCs w:val="28"/>
          <w:rtl/>
        </w:rPr>
        <w:softHyphen/>
      </w:r>
      <w:r w:rsidRPr="008936EC">
        <w:rPr>
          <w:rFonts w:ascii="Times New Roman" w:hAnsi="Times New Roman" w:cs="B Nazanin" w:hint="cs"/>
          <w:sz w:val="28"/>
          <w:szCs w:val="28"/>
          <w:rtl/>
        </w:rPr>
        <w:t>ای از عوامل محیطی و زراعی که این صفات را تحت تأثیر قرار می</w:t>
      </w:r>
      <w:r w:rsidRPr="008936EC">
        <w:rPr>
          <w:rFonts w:ascii="Times New Roman" w:hAnsi="Times New Roman" w:cs="B Nazanin"/>
          <w:sz w:val="28"/>
          <w:szCs w:val="28"/>
          <w:rtl/>
        </w:rPr>
        <w:softHyphen/>
      </w:r>
      <w:r w:rsidRPr="008936EC">
        <w:rPr>
          <w:rFonts w:ascii="Times New Roman" w:hAnsi="Times New Roman" w:cs="B Nazanin" w:hint="cs"/>
          <w:sz w:val="28"/>
          <w:szCs w:val="28"/>
          <w:rtl/>
        </w:rPr>
        <w:t>دهند. رویکردهای جدیدی در زمینه تحقیقات این گیاهان زراعی به ویژه ارتقای کیفی آنها شروع شده است. در مطالعات فعلی و آتی، در کنار افزایش عملکرد، به بحث تولید سالم و ارتقای کیفی حبوبات مانند غنی سازی دانه</w:t>
      </w:r>
      <w:r w:rsidRPr="008936EC">
        <w:rPr>
          <w:rFonts w:ascii="Times New Roman" w:hAnsi="Times New Roman" w:cs="B Nazanin" w:hint="cs"/>
          <w:sz w:val="28"/>
          <w:szCs w:val="28"/>
          <w:rtl/>
        </w:rPr>
        <w:softHyphen/>
        <w:t>های تولیدی از نظر مواد معدنی مانند آهن و روی، توجه به تولید دانه</w:t>
      </w:r>
      <w:r w:rsidRPr="008936EC">
        <w:rPr>
          <w:rFonts w:ascii="Times New Roman" w:hAnsi="Times New Roman" w:cs="B Nazanin" w:hint="cs"/>
          <w:sz w:val="28"/>
          <w:szCs w:val="28"/>
          <w:rtl/>
        </w:rPr>
        <w:softHyphen/>
        <w:t>های فاقد ترکیبات مضر و تولید ارقام متناسب با ذائقه مصرف کنندگان و نیز تولید دانه</w:t>
      </w:r>
      <w:r w:rsidRPr="008936EC">
        <w:rPr>
          <w:rFonts w:ascii="Times New Roman" w:hAnsi="Times New Roman" w:cs="B Nazanin" w:hint="cs"/>
          <w:sz w:val="28"/>
          <w:szCs w:val="28"/>
          <w:rtl/>
        </w:rPr>
        <w:softHyphen/>
        <w:t>های با درصد پروتئین بالا و نفخ آوری کمتر توجه بیشتری می</w:t>
      </w:r>
      <w:r w:rsidRPr="008936EC">
        <w:rPr>
          <w:rFonts w:ascii="Times New Roman" w:hAnsi="Times New Roman" w:cs="B Nazanin" w:hint="cs"/>
          <w:sz w:val="28"/>
          <w:szCs w:val="28"/>
          <w:rtl/>
        </w:rPr>
        <w:softHyphen/>
        <w:t>شود.</w:t>
      </w:r>
    </w:p>
    <w:p w:rsidR="00846C97" w:rsidRPr="008936EC" w:rsidRDefault="00846C97" w:rsidP="00D964D2">
      <w:pPr>
        <w:ind w:firstLine="720"/>
        <w:jc w:val="both"/>
        <w:rPr>
          <w:rFonts w:ascii="Times New Roman" w:hAnsi="Times New Roman" w:cs="B Nazanin"/>
          <w:sz w:val="28"/>
          <w:szCs w:val="28"/>
          <w:rtl/>
        </w:rPr>
        <w:sectPr w:rsidR="00846C97" w:rsidRPr="008936EC" w:rsidSect="008F1331">
          <w:pgSz w:w="9639" w:h="13608" w:code="13"/>
          <w:pgMar w:top="1701" w:right="1418" w:bottom="1701" w:left="1418" w:header="680" w:footer="1134" w:gutter="0"/>
          <w:pgNumType w:start="1"/>
          <w:cols w:space="708"/>
          <w:bidi/>
          <w:rtlGutter/>
          <w:docGrid w:linePitch="360"/>
        </w:sectPr>
      </w:pPr>
    </w:p>
    <w:p w:rsidR="00846C97" w:rsidRPr="008936EC" w:rsidRDefault="005C63FC" w:rsidP="00846C97">
      <w:pPr>
        <w:pStyle w:val="a"/>
        <w:rPr>
          <w:rFonts w:cs="B Nazanin"/>
          <w:rtl/>
        </w:rPr>
      </w:pPr>
      <w:r w:rsidRPr="008936EC">
        <w:rPr>
          <w:rFonts w:cs="B Nazanin"/>
          <w:noProof/>
          <w:lang w:bidi="hi-IN"/>
        </w:rPr>
        <w:lastRenderedPageBreak/>
        <w:drawing>
          <wp:anchor distT="0" distB="0" distL="114300" distR="114300" simplePos="0" relativeHeight="251658240" behindDoc="1" locked="0" layoutInCell="1" allowOverlap="1">
            <wp:simplePos x="0" y="0"/>
            <wp:positionH relativeFrom="column">
              <wp:posOffset>107315</wp:posOffset>
            </wp:positionH>
            <wp:positionV relativeFrom="paragraph">
              <wp:posOffset>160655</wp:posOffset>
            </wp:positionV>
            <wp:extent cx="4057015" cy="5363210"/>
            <wp:effectExtent l="19050" t="0" r="635" b="0"/>
            <wp:wrapNone/>
            <wp:docPr id="112" name="Picture 1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846C97" w:rsidRPr="008936EC" w:rsidRDefault="00846C97" w:rsidP="00846C97">
      <w:pPr>
        <w:pStyle w:val="a"/>
        <w:rPr>
          <w:rFonts w:cs="B Nazanin"/>
          <w:rtl/>
        </w:rPr>
      </w:pPr>
    </w:p>
    <w:p w:rsidR="00846C97" w:rsidRPr="008936EC" w:rsidRDefault="00846C97" w:rsidP="00846C97">
      <w:pPr>
        <w:pStyle w:val="a"/>
        <w:rPr>
          <w:rFonts w:cs="B Nazanin"/>
          <w:rtl/>
        </w:rPr>
      </w:pPr>
    </w:p>
    <w:p w:rsidR="00846C97" w:rsidRPr="008936EC" w:rsidRDefault="00846C97" w:rsidP="00846C97">
      <w:pPr>
        <w:pStyle w:val="a"/>
        <w:rPr>
          <w:rFonts w:cs="B Nazanin"/>
          <w:rtl/>
        </w:rPr>
      </w:pPr>
    </w:p>
    <w:p w:rsidR="00846C97" w:rsidRPr="008936EC" w:rsidRDefault="00846C97" w:rsidP="00EE0281">
      <w:pPr>
        <w:pStyle w:val="1"/>
      </w:pPr>
      <w:r w:rsidRPr="008936EC">
        <w:rPr>
          <w:rFonts w:hint="cs"/>
          <w:rtl/>
        </w:rPr>
        <w:t>جنبه</w:t>
      </w:r>
      <w:r w:rsidRPr="008936EC">
        <w:rPr>
          <w:rtl/>
        </w:rPr>
        <w:t xml:space="preserve"> </w:t>
      </w:r>
      <w:r w:rsidR="00975A5A" w:rsidRPr="008936EC">
        <w:rPr>
          <w:rFonts w:hint="cs"/>
          <w:rtl/>
        </w:rPr>
        <w:br/>
      </w:r>
      <w:r w:rsidRPr="008936EC">
        <w:rPr>
          <w:rtl/>
        </w:rPr>
        <w:t xml:space="preserve"> </w:t>
      </w:r>
      <w:r w:rsidRPr="008936EC">
        <w:rPr>
          <w:rFonts w:hint="cs"/>
          <w:rtl/>
        </w:rPr>
        <w:t>اقتصادي</w:t>
      </w:r>
      <w:r w:rsidRPr="008936EC">
        <w:rPr>
          <w:rtl/>
        </w:rPr>
        <w:t xml:space="preserve"> </w:t>
      </w:r>
      <w:r w:rsidRPr="008936EC">
        <w:rPr>
          <w:rFonts w:ascii="Times New Roman" w:hAnsi="Times New Roman" w:cs="Times New Roman" w:hint="cs"/>
          <w:rtl/>
        </w:rPr>
        <w:t>–</w:t>
      </w:r>
      <w:r w:rsidRPr="008936EC">
        <w:rPr>
          <w:rFonts w:hint="cs"/>
          <w:rtl/>
        </w:rPr>
        <w:t xml:space="preserve"> اجتماعي -  بازاريابي</w:t>
      </w:r>
      <w:r w:rsidRPr="008936EC">
        <w:rPr>
          <w:rtl/>
        </w:rPr>
        <w:t xml:space="preserve"> </w:t>
      </w:r>
      <w:r w:rsidR="00975A5A" w:rsidRPr="008936EC">
        <w:rPr>
          <w:rtl/>
        </w:rPr>
        <w:br/>
      </w:r>
      <w:r w:rsidRPr="008936EC">
        <w:rPr>
          <w:rFonts w:hint="cs"/>
          <w:rtl/>
        </w:rPr>
        <w:t>و</w:t>
      </w:r>
      <w:r w:rsidRPr="008936EC">
        <w:rPr>
          <w:rtl/>
        </w:rPr>
        <w:t xml:space="preserve"> </w:t>
      </w:r>
      <w:r w:rsidRPr="008936EC">
        <w:rPr>
          <w:rFonts w:hint="cs"/>
          <w:rtl/>
        </w:rPr>
        <w:t>صادرات حبوبات</w:t>
      </w:r>
    </w:p>
    <w:p w:rsidR="005A53F2" w:rsidRPr="008936EC" w:rsidRDefault="005A53F2">
      <w:pPr>
        <w:rPr>
          <w:rFonts w:ascii="Times New Roman" w:hAnsi="Times New Roman" w:cs="B Nazanin"/>
        </w:rPr>
      </w:pPr>
    </w:p>
    <w:p w:rsidR="00846C97" w:rsidRPr="008936EC" w:rsidRDefault="00846C97">
      <w:pPr>
        <w:rPr>
          <w:rFonts w:ascii="Times New Roman" w:hAnsi="Times New Roman" w:cs="B Nazanin" w:hint="cs"/>
        </w:rPr>
        <w:sectPr w:rsidR="00846C97" w:rsidRPr="008936EC" w:rsidSect="008F1331">
          <w:headerReference w:type="default" r:id="rId14"/>
          <w:headerReference w:type="first" r:id="rId15"/>
          <w:pgSz w:w="9639" w:h="13608" w:code="13"/>
          <w:pgMar w:top="1701" w:right="1418" w:bottom="1701" w:left="1418" w:header="680" w:footer="1134" w:gutter="0"/>
          <w:pgNumType w:start="5"/>
          <w:cols w:space="708"/>
          <w:bidi/>
          <w:rtlGutter/>
          <w:docGrid w:linePitch="360"/>
        </w:sectPr>
      </w:pPr>
    </w:p>
    <w:p w:rsidR="00406A5F" w:rsidRPr="008936EC" w:rsidRDefault="00406A5F" w:rsidP="00DB0D5B">
      <w:pPr>
        <w:pStyle w:val="a2"/>
        <w:rPr>
          <w:rtl/>
        </w:rPr>
      </w:pPr>
      <w:bookmarkStart w:id="6" w:name="_Toc284543317"/>
      <w:bookmarkStart w:id="7" w:name="_Toc314556412"/>
      <w:bookmarkStart w:id="8" w:name="_Toc314762864"/>
      <w:bookmarkStart w:id="9" w:name="_Toc315679792"/>
      <w:r w:rsidRPr="008936EC">
        <w:rPr>
          <w:rFonts w:hint="cs"/>
          <w:rtl/>
        </w:rPr>
        <w:lastRenderedPageBreak/>
        <w:t>برآورد رشد بهره وری و تعیین عوامل موثر بر آن برای محصول عدس آبی و دیم در استانهای ایران</w:t>
      </w:r>
      <w:bookmarkEnd w:id="6"/>
      <w:bookmarkEnd w:id="7"/>
      <w:bookmarkEnd w:id="8"/>
      <w:bookmarkEnd w:id="9"/>
      <w:r w:rsidRPr="008936EC">
        <w:t xml:space="preserve"> </w:t>
      </w:r>
    </w:p>
    <w:p w:rsidR="00065779" w:rsidRPr="008936EC" w:rsidRDefault="00065779" w:rsidP="00DB0D5B">
      <w:pPr>
        <w:pStyle w:val="a2"/>
        <w:rPr>
          <w:rtl/>
        </w:rPr>
      </w:pPr>
    </w:p>
    <w:p w:rsidR="00406A5F" w:rsidRPr="008936EC" w:rsidRDefault="00406A5F" w:rsidP="00406A5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مرتضی تهامی پور</w:t>
      </w:r>
    </w:p>
    <w:p w:rsidR="00406A5F" w:rsidRPr="008936EC" w:rsidRDefault="00406A5F" w:rsidP="00406A5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دانشجوی دکتری اقتصاد کشاورزی دانشگاه تهران </w:t>
      </w:r>
    </w:p>
    <w:p w:rsidR="00406A5F" w:rsidRPr="008936EC" w:rsidRDefault="00406A5F" w:rsidP="00406A5F">
      <w:pPr>
        <w:spacing w:after="0" w:line="240" w:lineRule="auto"/>
        <w:jc w:val="center"/>
        <w:rPr>
          <w:rFonts w:ascii="Times New Roman" w:hAnsi="Times New Roman" w:cs="B Nazanin"/>
          <w:i/>
          <w:iCs/>
        </w:rPr>
      </w:pPr>
      <w:r w:rsidRPr="008936EC">
        <w:rPr>
          <w:rFonts w:ascii="Times New Roman" w:hAnsi="Times New Roman" w:cs="B Nazanin"/>
          <w:i/>
          <w:iCs/>
        </w:rPr>
        <w:t>Email: mtahami@ut.ac.ir</w:t>
      </w:r>
    </w:p>
    <w:p w:rsidR="00406A5F" w:rsidRPr="008936EC" w:rsidRDefault="00406A5F" w:rsidP="00406A5F">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406A5F" w:rsidRPr="008936EC" w:rsidRDefault="00406A5F" w:rsidP="00406A5F">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هدف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 این مطالعه محاسبه نرخ رشد بهره وری کل عوامل تولید(</w:t>
      </w:r>
      <w:r w:rsidRPr="008936EC">
        <w:rPr>
          <w:rFonts w:ascii="Times New Roman" w:hAnsi="Times New Roman" w:cs="B Nazanin"/>
          <w:sz w:val="24"/>
          <w:szCs w:val="24"/>
        </w:rPr>
        <w:t>TFP</w:t>
      </w:r>
      <w:r w:rsidRPr="008936EC">
        <w:rPr>
          <w:rFonts w:ascii="Times New Roman" w:hAnsi="Times New Roman" w:cs="B Nazanin" w:hint="cs"/>
          <w:sz w:val="24"/>
          <w:szCs w:val="24"/>
          <w:rtl/>
        </w:rPr>
        <w:t>) عدس آبی و دیم برای استانهای مختلف کشور و سپس تجزیه آن به تغییرات تکنولوژی، تغییرات کارایی مدیریت و تغییرات کارایی مقیاس می</w:t>
      </w:r>
      <w:r w:rsidRPr="008936EC">
        <w:rPr>
          <w:rFonts w:ascii="Times New Roman" w:hAnsi="Times New Roman" w:cs="B Nazanin" w:hint="cs"/>
          <w:sz w:val="24"/>
          <w:szCs w:val="24"/>
          <w:rtl/>
        </w:rPr>
        <w:softHyphen/>
        <w:t>باشد. برای این منظور از روش ناپارامتریک تحلیل فراگیر داده ها و شاخص بهره وری مالم کوئیست استفاده شد. نتایج نشان می</w:t>
      </w:r>
      <w:r w:rsidRPr="008936EC">
        <w:rPr>
          <w:rFonts w:ascii="Times New Roman" w:hAnsi="Times New Roman" w:cs="B Nazanin" w:hint="cs"/>
          <w:sz w:val="24"/>
          <w:szCs w:val="24"/>
          <w:rtl/>
        </w:rPr>
        <w:softHyphen/>
        <w:t>دهد که برای بسیاری از استانها بخصوص در مورد عدس دیم روند رشد بهره وری در طول زمان دارای افت بوده است و لازم است در زمینه استفاده از فن آوریهای جدید در تولید این محصول و همچنین مقیاس بهینه تولید آموزشهای لازم داده شه و مطالعات تکمیلی صورت گیرد.</w:t>
      </w:r>
    </w:p>
    <w:p w:rsidR="00406A5F" w:rsidRPr="008936EC" w:rsidRDefault="00406A5F" w:rsidP="00406A5F">
      <w:pPr>
        <w:jc w:val="center"/>
        <w:rPr>
          <w:rFonts w:ascii="Times New Roman" w:hAnsi="Times New Roman" w:cs="B Nazanin"/>
          <w:rtl/>
        </w:rPr>
      </w:pPr>
      <w:r w:rsidRPr="008936EC">
        <w:rPr>
          <w:rFonts w:ascii="Times New Roman" w:hAnsi="Times New Roman" w:cs="B Nazanin" w:hint="cs"/>
          <w:b/>
          <w:bCs/>
          <w:sz w:val="24"/>
          <w:szCs w:val="24"/>
          <w:rtl/>
        </w:rPr>
        <w:t xml:space="preserve">کلمات کلیدی: </w:t>
      </w:r>
      <w:r w:rsidRPr="008936EC">
        <w:rPr>
          <w:rFonts w:ascii="Times New Roman" w:hAnsi="Times New Roman" w:cs="B Nazanin" w:hint="cs"/>
          <w:sz w:val="24"/>
          <w:szCs w:val="24"/>
          <w:rtl/>
        </w:rPr>
        <w:t>رشد بهره وری کل عوامل تولید، روش تحلیل فراگیر داده ها، عدس، استانهای ایران</w:t>
      </w:r>
    </w:p>
    <w:p w:rsidR="00406A5F" w:rsidRPr="008936EC" w:rsidRDefault="00406A5F" w:rsidP="00406A5F">
      <w:pPr>
        <w:jc w:val="center"/>
        <w:rPr>
          <w:rFonts w:ascii="Times New Roman" w:hAnsi="Times New Roman" w:cs="B Nazanin"/>
          <w:rtl/>
        </w:rPr>
      </w:pPr>
    </w:p>
    <w:p w:rsidR="005A53F2" w:rsidRPr="008936EC" w:rsidRDefault="005A53F2" w:rsidP="005A53F2">
      <w:pPr>
        <w:jc w:val="both"/>
        <w:rPr>
          <w:rFonts w:ascii="Times New Roman" w:hAnsi="Times New Roman" w:cs="B Nazanin"/>
          <w:sz w:val="28"/>
          <w:szCs w:val="28"/>
          <w:rtl/>
        </w:rPr>
      </w:pPr>
    </w:p>
    <w:p w:rsidR="006A7854" w:rsidRPr="008936EC" w:rsidRDefault="006A7854" w:rsidP="00406A5F">
      <w:pPr>
        <w:jc w:val="both"/>
        <w:rPr>
          <w:rFonts w:ascii="Times New Roman" w:hAnsi="Times New Roman" w:cs="B Nazanin"/>
          <w:sz w:val="28"/>
          <w:szCs w:val="28"/>
          <w:rtl/>
        </w:rPr>
      </w:pPr>
    </w:p>
    <w:p w:rsidR="00677137" w:rsidRPr="008936EC" w:rsidRDefault="00677137" w:rsidP="00406A5F">
      <w:pPr>
        <w:jc w:val="both"/>
        <w:rPr>
          <w:rFonts w:ascii="Times New Roman" w:hAnsi="Times New Roman" w:cs="B Nazanin"/>
          <w:sz w:val="28"/>
          <w:szCs w:val="28"/>
          <w:rtl/>
        </w:rPr>
      </w:pPr>
    </w:p>
    <w:p w:rsidR="003D324C" w:rsidRPr="008936EC" w:rsidRDefault="003D324C" w:rsidP="00406A5F">
      <w:pPr>
        <w:jc w:val="both"/>
        <w:rPr>
          <w:rFonts w:ascii="Times New Roman" w:hAnsi="Times New Roman" w:cs="B Nazanin"/>
          <w:b/>
          <w:bCs/>
          <w:sz w:val="56"/>
          <w:szCs w:val="56"/>
          <w:rtl/>
        </w:rPr>
      </w:pPr>
    </w:p>
    <w:p w:rsidR="003D324C" w:rsidRPr="008936EC" w:rsidRDefault="003D324C" w:rsidP="00DB0D5B">
      <w:pPr>
        <w:pStyle w:val="a2"/>
        <w:rPr>
          <w:rtl/>
        </w:rPr>
      </w:pPr>
      <w:bookmarkStart w:id="10" w:name="_Toc284543318"/>
      <w:bookmarkStart w:id="11" w:name="_Toc314556413"/>
      <w:bookmarkStart w:id="12" w:name="_Toc314762865"/>
      <w:bookmarkStart w:id="13" w:name="_Toc315679793"/>
      <w:r w:rsidRPr="008936EC">
        <w:rPr>
          <w:rFonts w:hint="cs"/>
          <w:rtl/>
        </w:rPr>
        <w:lastRenderedPageBreak/>
        <w:t>برآورد الگوی تولید نخود و عدس و بررسی عوامل موثر بر آن در استان کرمانشاه</w:t>
      </w:r>
      <w:bookmarkEnd w:id="10"/>
      <w:bookmarkEnd w:id="11"/>
      <w:bookmarkEnd w:id="12"/>
      <w:bookmarkEnd w:id="13"/>
    </w:p>
    <w:p w:rsidR="003D324C" w:rsidRPr="008936EC" w:rsidRDefault="003D324C" w:rsidP="00C926E8">
      <w:pPr>
        <w:tabs>
          <w:tab w:val="left" w:pos="3300"/>
          <w:tab w:val="left" w:pos="3600"/>
          <w:tab w:val="left" w:pos="4320"/>
          <w:tab w:val="left" w:pos="5040"/>
          <w:tab w:val="left" w:pos="6165"/>
        </w:tabs>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سهراب دل انگيزان</w:t>
      </w:r>
      <w:r w:rsidR="00C926E8" w:rsidRPr="008936EC">
        <w:rPr>
          <w:rFonts w:ascii="Times New Roman" w:hAnsi="Times New Roman" w:cs="B Nazanin"/>
          <w:b/>
          <w:bCs/>
          <w:sz w:val="28"/>
          <w:szCs w:val="28"/>
        </w:rPr>
        <w:t xml:space="preserve"> -</w:t>
      </w:r>
      <w:r w:rsidRPr="008936EC">
        <w:rPr>
          <w:rFonts w:ascii="Times New Roman" w:hAnsi="Times New Roman" w:cs="B Nazanin"/>
          <w:b/>
          <w:bCs/>
          <w:sz w:val="28"/>
          <w:szCs w:val="28"/>
        </w:rPr>
        <w:t xml:space="preserve"> </w:t>
      </w:r>
      <w:r w:rsidRPr="008936EC">
        <w:rPr>
          <w:rFonts w:ascii="Times New Roman" w:hAnsi="Times New Roman" w:cs="B Nazanin"/>
          <w:b/>
          <w:bCs/>
          <w:sz w:val="28"/>
          <w:szCs w:val="28"/>
          <w:rtl/>
        </w:rPr>
        <w:t>مهدی مرادپور اولادی</w:t>
      </w:r>
      <w:r w:rsidR="00C926E8" w:rsidRPr="008936EC">
        <w:rPr>
          <w:rFonts w:ascii="Times New Roman" w:hAnsi="Times New Roman" w:cs="B Nazanin"/>
          <w:b/>
          <w:bCs/>
          <w:sz w:val="28"/>
          <w:szCs w:val="28"/>
        </w:rPr>
        <w:t>-</w:t>
      </w:r>
      <w:r w:rsidRPr="008936EC">
        <w:rPr>
          <w:rFonts w:ascii="Times New Roman" w:hAnsi="Times New Roman" w:cs="B Nazanin"/>
          <w:b/>
          <w:bCs/>
          <w:sz w:val="28"/>
          <w:szCs w:val="28"/>
        </w:rPr>
        <w:t xml:space="preserve">  </w:t>
      </w:r>
      <w:r w:rsidRPr="008936EC">
        <w:rPr>
          <w:rFonts w:ascii="Times New Roman" w:hAnsi="Times New Roman" w:cs="B Nazanin"/>
          <w:b/>
          <w:bCs/>
          <w:sz w:val="28"/>
          <w:szCs w:val="28"/>
          <w:rtl/>
        </w:rPr>
        <w:t>زهرا نجفی</w:t>
      </w:r>
    </w:p>
    <w:p w:rsidR="00C926E8" w:rsidRPr="008936EC" w:rsidRDefault="00C926E8" w:rsidP="00C926E8">
      <w:pPr>
        <w:tabs>
          <w:tab w:val="left" w:pos="3300"/>
          <w:tab w:val="left" w:pos="3600"/>
          <w:tab w:val="left" w:pos="4320"/>
          <w:tab w:val="left" w:pos="5040"/>
          <w:tab w:val="left" w:pos="6165"/>
        </w:tabs>
        <w:spacing w:after="0" w:line="240" w:lineRule="auto"/>
        <w:jc w:val="center"/>
        <w:rPr>
          <w:rFonts w:ascii="Times New Roman" w:hAnsi="Times New Roman" w:cs="B Nazanin"/>
          <w:sz w:val="24"/>
          <w:szCs w:val="24"/>
          <w:rtl/>
          <w:lang w:bidi="ar-SA"/>
        </w:rPr>
      </w:pPr>
      <w:r w:rsidRPr="008936EC">
        <w:rPr>
          <w:rFonts w:ascii="Times New Roman" w:hAnsi="Times New Roman" w:cs="B Nazanin" w:hint="cs"/>
          <w:sz w:val="24"/>
          <w:szCs w:val="24"/>
          <w:rtl/>
        </w:rPr>
        <w:t>1-</w:t>
      </w:r>
      <w:r w:rsidRPr="008936EC">
        <w:rPr>
          <w:rFonts w:ascii="Times New Roman" w:hAnsi="Times New Roman" w:cs="B Nazanin" w:hint="cs"/>
          <w:sz w:val="24"/>
          <w:szCs w:val="24"/>
          <w:rtl/>
          <w:lang w:bidi="ar-SA"/>
        </w:rPr>
        <w:t xml:space="preserve"> استادیار گروه اقتصاد دانشگاه رازی کرمانشا</w:t>
      </w:r>
      <w:r w:rsidRPr="008936EC">
        <w:rPr>
          <w:rFonts w:ascii="Times New Roman" w:hAnsi="Times New Roman" w:cs="B Nazanin" w:hint="cs"/>
          <w:sz w:val="24"/>
          <w:szCs w:val="24"/>
          <w:rtl/>
        </w:rPr>
        <w:t>ه</w:t>
      </w:r>
      <w:r w:rsidRPr="008936EC">
        <w:rPr>
          <w:rFonts w:ascii="Times New Roman" w:hAnsi="Times New Roman" w:cs="B Nazanin" w:hint="cs"/>
          <w:sz w:val="24"/>
          <w:szCs w:val="24"/>
          <w:rtl/>
          <w:lang w:bidi="ar-SA"/>
        </w:rPr>
        <w:t xml:space="preserve">          </w:t>
      </w:r>
    </w:p>
    <w:p w:rsidR="00C926E8" w:rsidRPr="008936EC" w:rsidRDefault="00C926E8" w:rsidP="00C926E8">
      <w:pPr>
        <w:tabs>
          <w:tab w:val="left" w:pos="3300"/>
          <w:tab w:val="left" w:pos="3600"/>
          <w:tab w:val="left" w:pos="4320"/>
          <w:tab w:val="left" w:pos="5040"/>
          <w:tab w:val="left" w:pos="6165"/>
        </w:tabs>
        <w:spacing w:after="0" w:line="240" w:lineRule="auto"/>
        <w:jc w:val="center"/>
        <w:rPr>
          <w:rFonts w:ascii="Times New Roman" w:hAnsi="Times New Roman" w:cs="B Nazanin"/>
          <w:i/>
          <w:iCs/>
          <w:rtl/>
        </w:rPr>
      </w:pPr>
      <w:r w:rsidRPr="008936EC">
        <w:rPr>
          <w:rFonts w:ascii="Times New Roman" w:hAnsi="Times New Roman" w:cs="B Nazanin" w:hint="cs"/>
          <w:sz w:val="18"/>
          <w:szCs w:val="18"/>
          <w:rtl/>
          <w:lang w:bidi="ar-SA"/>
        </w:rPr>
        <w:t xml:space="preserve">  </w:t>
      </w:r>
      <w:hyperlink r:id="rId16" w:history="1">
        <w:r w:rsidRPr="008936EC">
          <w:rPr>
            <w:rFonts w:ascii="Times New Roman" w:hAnsi="Times New Roman" w:cs="B Nazanin"/>
            <w:i/>
            <w:iCs/>
          </w:rPr>
          <w:t>sohrabdelangizan@gmail.com</w:t>
        </w:r>
      </w:hyperlink>
      <w:r w:rsidRPr="008936EC">
        <w:rPr>
          <w:rFonts w:ascii="Times New Roman" w:hAnsi="Times New Roman" w:cs="B Nazanin"/>
          <w:i/>
          <w:iCs/>
        </w:rPr>
        <w:t xml:space="preserve">    </w:t>
      </w:r>
    </w:p>
    <w:p w:rsidR="00C926E8" w:rsidRPr="008936EC" w:rsidRDefault="00C926E8" w:rsidP="00C926E8">
      <w:pPr>
        <w:tabs>
          <w:tab w:val="left" w:pos="3300"/>
          <w:tab w:val="left" w:pos="3600"/>
          <w:tab w:val="left" w:pos="4320"/>
          <w:tab w:val="left" w:pos="5040"/>
          <w:tab w:val="left" w:pos="6165"/>
        </w:tabs>
        <w:spacing w:after="0" w:line="240" w:lineRule="auto"/>
        <w:jc w:val="center"/>
        <w:rPr>
          <w:rFonts w:ascii="Times New Roman" w:hAnsi="Times New Roman" w:cs="B Nazanin"/>
          <w:i/>
          <w:iCs/>
          <w:sz w:val="24"/>
          <w:szCs w:val="24"/>
          <w:rtl/>
        </w:rPr>
      </w:pPr>
      <w:r w:rsidRPr="008936EC">
        <w:rPr>
          <w:rFonts w:ascii="Times New Roman" w:hAnsi="Times New Roman" w:cs="B Nazanin" w:hint="cs"/>
          <w:sz w:val="24"/>
          <w:szCs w:val="24"/>
          <w:rtl/>
        </w:rPr>
        <w:t>2- باشگاه پژوهشگران جوان دانشگاه آزاد اسلامی واحد کرمانشاه</w:t>
      </w:r>
      <w:r w:rsidRPr="008936EC">
        <w:rPr>
          <w:rFonts w:ascii="Times New Roman" w:hAnsi="Times New Roman" w:cs="B Nazanin" w:hint="cs"/>
          <w:i/>
          <w:iCs/>
          <w:sz w:val="24"/>
          <w:szCs w:val="24"/>
          <w:rtl/>
        </w:rPr>
        <w:t xml:space="preserve">     </w:t>
      </w:r>
    </w:p>
    <w:p w:rsidR="00C926E8" w:rsidRPr="008936EC" w:rsidRDefault="00C926E8" w:rsidP="00C926E8">
      <w:pPr>
        <w:tabs>
          <w:tab w:val="left" w:pos="3300"/>
          <w:tab w:val="left" w:pos="3600"/>
          <w:tab w:val="left" w:pos="4320"/>
          <w:tab w:val="left" w:pos="5040"/>
          <w:tab w:val="left" w:pos="6165"/>
        </w:tabs>
        <w:spacing w:after="0" w:line="240" w:lineRule="auto"/>
        <w:jc w:val="center"/>
        <w:rPr>
          <w:rFonts w:ascii="Times New Roman" w:hAnsi="Times New Roman" w:cs="B Nazanin"/>
          <w:sz w:val="24"/>
          <w:szCs w:val="24"/>
        </w:rPr>
      </w:pPr>
      <w:r w:rsidRPr="008936EC">
        <w:rPr>
          <w:rFonts w:ascii="Times New Roman" w:hAnsi="Times New Roman" w:cs="B Nazanin" w:hint="cs"/>
          <w:i/>
          <w:iCs/>
          <w:sz w:val="24"/>
          <w:szCs w:val="24"/>
          <w:rtl/>
        </w:rPr>
        <w:t xml:space="preserve">3-  </w:t>
      </w:r>
      <w:r w:rsidRPr="008936EC">
        <w:rPr>
          <w:rFonts w:ascii="Times New Roman" w:hAnsi="Times New Roman" w:cs="B Nazanin"/>
          <w:sz w:val="24"/>
          <w:szCs w:val="24"/>
          <w:rtl/>
        </w:rPr>
        <w:t xml:space="preserve">کارشناس ارشد اقتصاد </w:t>
      </w:r>
      <w:r w:rsidRPr="008936EC">
        <w:rPr>
          <w:rFonts w:ascii="Times New Roman" w:hAnsi="Times New Roman" w:cs="B Nazanin" w:hint="cs"/>
          <w:sz w:val="24"/>
          <w:szCs w:val="24"/>
          <w:rtl/>
        </w:rPr>
        <w:t xml:space="preserve">                                                    </w:t>
      </w:r>
    </w:p>
    <w:p w:rsidR="003D324C" w:rsidRPr="008936EC" w:rsidRDefault="003D324C" w:rsidP="00C926E8">
      <w:pPr>
        <w:spacing w:after="0"/>
        <w:jc w:val="both"/>
        <w:rPr>
          <w:rFonts w:ascii="Times New Roman" w:hAnsi="Times New Roman" w:cs="B Nazanin"/>
          <w:b/>
          <w:bCs/>
          <w:sz w:val="32"/>
          <w:szCs w:val="32"/>
          <w:rtl/>
        </w:rPr>
      </w:pPr>
      <w:r w:rsidRPr="008936EC">
        <w:rPr>
          <w:rFonts w:ascii="Times New Roman" w:hAnsi="Times New Roman" w:cs="B Nazanin" w:hint="cs"/>
          <w:b/>
          <w:bCs/>
          <w:sz w:val="32"/>
          <w:szCs w:val="32"/>
          <w:rtl/>
        </w:rPr>
        <w:t>چکیده:</w:t>
      </w:r>
    </w:p>
    <w:p w:rsidR="003D324C" w:rsidRPr="008936EC" w:rsidRDefault="003D324C" w:rsidP="003D324C">
      <w:pPr>
        <w:ind w:firstLine="566"/>
        <w:jc w:val="both"/>
        <w:rPr>
          <w:rFonts w:ascii="Times New Roman" w:hAnsi="Times New Roman" w:cs="B Nazanin"/>
          <w:sz w:val="24"/>
          <w:szCs w:val="24"/>
          <w:rtl/>
        </w:rPr>
      </w:pPr>
      <w:r w:rsidRPr="008936EC">
        <w:rPr>
          <w:rFonts w:ascii="Times New Roman" w:hAnsi="Times New Roman" w:cs="B Nazanin" w:hint="cs"/>
          <w:sz w:val="24"/>
          <w:szCs w:val="24"/>
          <w:rtl/>
        </w:rPr>
        <w:t>در این تحقیق ابتدا به بررسی الگوها و مبانی نظری جهت ارائه یک مدل نظری در بخش عرضه جو پرداخته می</w:t>
      </w:r>
      <w:r w:rsidRPr="008936EC">
        <w:rPr>
          <w:rFonts w:ascii="Times New Roman" w:hAnsi="Times New Roman" w:cs="B Nazanin" w:hint="cs"/>
          <w:sz w:val="24"/>
          <w:szCs w:val="24"/>
          <w:rtl/>
        </w:rPr>
        <w:softHyphen/>
        <w:t>شود، که در این بین نیز به تمامی مطالعات انجام شده در استان</w:t>
      </w:r>
      <w:r w:rsidRPr="008936EC">
        <w:rPr>
          <w:rFonts w:ascii="Times New Roman" w:hAnsi="Times New Roman" w:cs="B Nazanin" w:hint="cs"/>
          <w:sz w:val="24"/>
          <w:szCs w:val="24"/>
          <w:rtl/>
        </w:rPr>
        <w:softHyphen/>
        <w:t>های مختلف کشور و همچنین مطالعات صورت گرفته در خارج از کشور خواهیم پرداخت. در قسمت</w:t>
      </w:r>
      <w:r w:rsidRPr="008936EC">
        <w:rPr>
          <w:rFonts w:ascii="Times New Roman" w:hAnsi="Times New Roman" w:cs="B Nazanin" w:hint="cs"/>
          <w:sz w:val="24"/>
          <w:szCs w:val="24"/>
          <w:rtl/>
        </w:rPr>
        <w:softHyphen/>
        <w:t xml:space="preserve">های بعد براساس الگوی تعیین شده عرضه با استفاده از نرم افزار </w:t>
      </w:r>
      <w:r w:rsidRPr="008936EC">
        <w:rPr>
          <w:rFonts w:ascii="Times New Roman" w:hAnsi="Times New Roman" w:cs="B Nazanin"/>
          <w:sz w:val="24"/>
          <w:szCs w:val="24"/>
        </w:rPr>
        <w:t xml:space="preserve">Eviews </w:t>
      </w:r>
      <w:r w:rsidRPr="008936EC">
        <w:rPr>
          <w:rFonts w:ascii="Times New Roman" w:hAnsi="Times New Roman" w:cs="B Nazanin" w:hint="cs"/>
          <w:sz w:val="24"/>
          <w:szCs w:val="24"/>
          <w:rtl/>
        </w:rPr>
        <w:t>، معادله لگاریتمی عرضه نخود در استان با روش پنل دیتا و داده</w:t>
      </w:r>
      <w:r w:rsidRPr="008936EC">
        <w:rPr>
          <w:rFonts w:ascii="Times New Roman" w:hAnsi="Times New Roman" w:cs="B Nazanin" w:hint="cs"/>
          <w:sz w:val="24"/>
          <w:szCs w:val="24"/>
          <w:rtl/>
        </w:rPr>
        <w:softHyphen/>
        <w:t xml:space="preserve">های تلفیقی برآورد خواهد شد و در ادامه پارامترهای جزئی هر شهرستان برای متغیرهای مستقل برآورد گردید. </w:t>
      </w:r>
    </w:p>
    <w:p w:rsidR="003D324C" w:rsidRPr="008936EC" w:rsidRDefault="003D324C" w:rsidP="00406A5F">
      <w:pPr>
        <w:jc w:val="both"/>
        <w:rPr>
          <w:rFonts w:ascii="Times New Roman" w:hAnsi="Times New Roman" w:cs="B Nazanin"/>
          <w:b/>
          <w:bCs/>
          <w:sz w:val="24"/>
          <w:szCs w:val="24"/>
          <w:rtl/>
        </w:rPr>
      </w:pPr>
    </w:p>
    <w:p w:rsidR="00C926E8" w:rsidRPr="008936EC" w:rsidRDefault="00C926E8" w:rsidP="00406A5F">
      <w:pPr>
        <w:jc w:val="both"/>
        <w:rPr>
          <w:rFonts w:ascii="Times New Roman" w:hAnsi="Times New Roman" w:cs="B Nazanin"/>
          <w:b/>
          <w:bCs/>
          <w:sz w:val="24"/>
          <w:szCs w:val="24"/>
        </w:rPr>
      </w:pPr>
    </w:p>
    <w:p w:rsidR="009540F2" w:rsidRPr="008936EC" w:rsidRDefault="009540F2" w:rsidP="00406A5F">
      <w:pPr>
        <w:jc w:val="both"/>
        <w:rPr>
          <w:rFonts w:ascii="Times New Roman" w:hAnsi="Times New Roman" w:cs="B Nazanin"/>
          <w:b/>
          <w:bCs/>
          <w:sz w:val="24"/>
          <w:szCs w:val="24"/>
          <w:rtl/>
        </w:rPr>
      </w:pPr>
    </w:p>
    <w:p w:rsidR="00C926E8" w:rsidRPr="008936EC" w:rsidRDefault="00C926E8" w:rsidP="00406A5F">
      <w:pPr>
        <w:jc w:val="both"/>
        <w:rPr>
          <w:rFonts w:ascii="Times New Roman" w:hAnsi="Times New Roman" w:cs="B Nazanin"/>
          <w:b/>
          <w:bCs/>
          <w:sz w:val="24"/>
          <w:szCs w:val="24"/>
          <w:rtl/>
        </w:rPr>
      </w:pPr>
    </w:p>
    <w:p w:rsidR="00406A5F" w:rsidRPr="008936EC" w:rsidRDefault="00406A5F" w:rsidP="009540F2">
      <w:pPr>
        <w:rPr>
          <w:rFonts w:ascii="Times New Roman" w:hAnsi="Times New Roman" w:cs="B Nazanin"/>
          <w:b/>
          <w:bCs/>
          <w:sz w:val="56"/>
          <w:szCs w:val="56"/>
        </w:rPr>
      </w:pPr>
    </w:p>
    <w:p w:rsidR="00406A5F" w:rsidRPr="008936EC" w:rsidRDefault="00846C97" w:rsidP="00DB0D5B">
      <w:pPr>
        <w:pStyle w:val="a2"/>
        <w:rPr>
          <w:rtl/>
        </w:rPr>
      </w:pPr>
      <w:bookmarkStart w:id="14" w:name="_Toc284543319"/>
      <w:bookmarkStart w:id="15" w:name="_Toc314556414"/>
      <w:bookmarkStart w:id="16" w:name="_Toc314762866"/>
      <w:r w:rsidRPr="008936EC">
        <w:rPr>
          <w:rtl/>
        </w:rPr>
        <w:br w:type="page"/>
      </w:r>
      <w:bookmarkStart w:id="17" w:name="_Toc315679794"/>
      <w:r w:rsidR="00406A5F" w:rsidRPr="008936EC">
        <w:rPr>
          <w:rtl/>
        </w:rPr>
        <w:lastRenderedPageBreak/>
        <w:t>بررسی اقتصادی تولید محصولات دیم استان همدان</w:t>
      </w:r>
      <w:bookmarkEnd w:id="14"/>
      <w:bookmarkEnd w:id="15"/>
      <w:bookmarkEnd w:id="16"/>
      <w:bookmarkEnd w:id="17"/>
      <w:r w:rsidR="00406A5F" w:rsidRPr="008936EC">
        <w:rPr>
          <w:rtl/>
        </w:rPr>
        <w:t xml:space="preserve"> </w:t>
      </w:r>
    </w:p>
    <w:p w:rsidR="00406A5F" w:rsidRPr="008936EC" w:rsidRDefault="00406A5F" w:rsidP="00C926E8">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سيد محسن سيدان- وحيد عزيزي </w:t>
      </w:r>
      <w:r w:rsidRPr="008936EC">
        <w:rPr>
          <w:rFonts w:ascii="Times New Roman" w:hAnsi="Times New Roman" w:cs="Nazanin" w:hint="cs"/>
          <w:b/>
          <w:bCs/>
          <w:sz w:val="28"/>
          <w:szCs w:val="28"/>
          <w:rtl/>
        </w:rPr>
        <w:t>–</w:t>
      </w:r>
      <w:r w:rsidRPr="008936EC">
        <w:rPr>
          <w:rFonts w:ascii="Times New Roman" w:hAnsi="Times New Roman" w:cs="B Nazanin" w:hint="cs"/>
          <w:b/>
          <w:bCs/>
          <w:sz w:val="28"/>
          <w:szCs w:val="28"/>
          <w:rtl/>
        </w:rPr>
        <w:t xml:space="preserve"> معین صادقی</w:t>
      </w:r>
    </w:p>
    <w:p w:rsidR="00643367" w:rsidRPr="008936EC" w:rsidRDefault="00406A5F" w:rsidP="00C926E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هيئت علمي بخش تحقيقات اقتصاد كشاورزي مركز تحقيقات كشاورزي و منابع</w:t>
      </w:r>
    </w:p>
    <w:p w:rsidR="00406A5F" w:rsidRPr="008936EC" w:rsidRDefault="00406A5F" w:rsidP="00643367">
      <w:pPr>
        <w:spacing w:after="0" w:line="240" w:lineRule="auto"/>
        <w:jc w:val="center"/>
        <w:rPr>
          <w:rFonts w:ascii="Times New Roman" w:hAnsi="Times New Roman" w:cs="B Nazanin"/>
          <w:i/>
          <w:iCs/>
          <w:rtl/>
        </w:rPr>
      </w:pPr>
      <w:r w:rsidRPr="008936EC">
        <w:rPr>
          <w:rFonts w:ascii="Times New Roman" w:hAnsi="Times New Roman" w:cs="B Nazanin" w:hint="cs"/>
          <w:sz w:val="24"/>
          <w:szCs w:val="24"/>
          <w:rtl/>
        </w:rPr>
        <w:t xml:space="preserve"> طبيعي همدان</w:t>
      </w:r>
      <w:r w:rsidR="00643367" w:rsidRPr="008936EC">
        <w:rPr>
          <w:rFonts w:ascii="Times New Roman" w:hAnsi="Times New Roman" w:cs="B Nazanin" w:hint="cs"/>
          <w:sz w:val="24"/>
          <w:szCs w:val="24"/>
          <w:rtl/>
        </w:rPr>
        <w:t xml:space="preserve">   </w:t>
      </w:r>
      <w:r w:rsidR="00643367" w:rsidRPr="008936EC">
        <w:rPr>
          <w:rFonts w:ascii="Times New Roman" w:hAnsi="Times New Roman" w:cs="B Nazanin"/>
          <w:i/>
          <w:iCs/>
        </w:rPr>
        <w:t xml:space="preserve"> </w:t>
      </w:r>
      <w:hyperlink r:id="rId17" w:history="1">
        <w:r w:rsidR="00643367" w:rsidRPr="008936EC">
          <w:rPr>
            <w:rFonts w:ascii="Times New Roman" w:hAnsi="Times New Roman" w:cs="B Nazanin"/>
            <w:i/>
            <w:iCs/>
          </w:rPr>
          <w:t>sm.seyedan@gmail.com</w:t>
        </w:r>
      </w:hyperlink>
      <w:r w:rsidR="00643367" w:rsidRPr="008936EC">
        <w:rPr>
          <w:rFonts w:ascii="Times New Roman" w:hAnsi="Times New Roman" w:cs="B Nazanin" w:hint="cs"/>
          <w:i/>
          <w:iCs/>
          <w:rtl/>
        </w:rPr>
        <w:t xml:space="preserve"> </w:t>
      </w:r>
      <w:r w:rsidR="00643367" w:rsidRPr="008936EC">
        <w:rPr>
          <w:rFonts w:ascii="Times New Roman" w:hAnsi="Times New Roman" w:cs="B Nazanin" w:hint="cs"/>
          <w:sz w:val="24"/>
          <w:szCs w:val="24"/>
          <w:rtl/>
        </w:rPr>
        <w:t xml:space="preserve"> </w:t>
      </w:r>
    </w:p>
    <w:p w:rsidR="00406A5F" w:rsidRPr="008936EC" w:rsidRDefault="00406A5F" w:rsidP="00C926E8">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دانشجوي كارشناسي ارشد اقتصاد كشاورزي دانشگاه پيام نور مرکز کرج</w:t>
      </w:r>
    </w:p>
    <w:p w:rsidR="00406A5F" w:rsidRPr="008936EC" w:rsidRDefault="00406A5F" w:rsidP="00C926E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دانشجوي كارشناسي ارشد اقتصاد كشاورزي دانشگاه آزاد اسلامی مرکز کرج</w:t>
      </w:r>
    </w:p>
    <w:p w:rsidR="00406A5F" w:rsidRPr="008936EC" w:rsidRDefault="00406A5F" w:rsidP="00406A5F">
      <w:pPr>
        <w:spacing w:line="240" w:lineRule="auto"/>
        <w:jc w:val="center"/>
        <w:rPr>
          <w:rFonts w:ascii="Times New Roman" w:hAnsi="Times New Roman" w:cs="B Nazanin"/>
          <w:sz w:val="24"/>
          <w:szCs w:val="24"/>
          <w:rtl/>
        </w:rPr>
      </w:pPr>
    </w:p>
    <w:p w:rsidR="00406A5F" w:rsidRPr="008936EC" w:rsidRDefault="00406A5F" w:rsidP="00406A5F">
      <w:pPr>
        <w:spacing w:line="336"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406A5F" w:rsidRPr="008936EC" w:rsidRDefault="00406A5F" w:rsidP="00406A5F">
      <w:pPr>
        <w:spacing w:line="336" w:lineRule="auto"/>
        <w:jc w:val="both"/>
        <w:rPr>
          <w:rFonts w:ascii="Times New Roman" w:hAnsi="Times New Roman" w:cs="B Nazanin"/>
          <w:sz w:val="24"/>
          <w:szCs w:val="24"/>
          <w:rtl/>
        </w:rPr>
      </w:pPr>
      <w:r w:rsidRPr="008936EC">
        <w:rPr>
          <w:rFonts w:ascii="Times New Roman" w:hAnsi="Times New Roman" w:cs="B Nazanin" w:hint="eastAsia"/>
          <w:sz w:val="24"/>
          <w:szCs w:val="24"/>
          <w:rtl/>
        </w:rPr>
        <w:t>توسعه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كشت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محصولات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كشاورزي با سوداوري بالا مساله مهمي د</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برنامه‌ريزي‌هاي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اقتصادي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هدف</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از </w:t>
      </w:r>
      <w:r w:rsidRPr="008936EC">
        <w:rPr>
          <w:rFonts w:ascii="Times New Roman" w:hAnsi="Times New Roman" w:cs="B Nazanin" w:hint="eastAsia"/>
          <w:sz w:val="24"/>
          <w:szCs w:val="24"/>
          <w:rtl/>
        </w:rPr>
        <w:t>ا</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مطالعه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بررس</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وضع</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اقتصاد</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استان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همدان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باشد در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اين </w:t>
      </w:r>
      <w:r w:rsidRPr="008936EC">
        <w:rPr>
          <w:rFonts w:ascii="Times New Roman" w:hAnsi="Times New Roman" w:cs="B Nazanin" w:hint="eastAsia"/>
          <w:sz w:val="24"/>
          <w:szCs w:val="24"/>
          <w:rtl/>
        </w:rPr>
        <w:t>راستا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بررس</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اقتصاد</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چهار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م</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گندم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نخود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استان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همدان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براساس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هز</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تول</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آنها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سال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زراع</w:t>
      </w:r>
      <w:r w:rsidRPr="008936EC">
        <w:rPr>
          <w:rFonts w:ascii="Times New Roman" w:hAnsi="Times New Roman" w:cs="B Nazanin" w:hint="cs"/>
          <w:sz w:val="24"/>
          <w:szCs w:val="24"/>
          <w:rtl/>
        </w:rPr>
        <w:t xml:space="preserve">ی </w:t>
      </w:r>
      <w:r w:rsidRPr="008936EC">
        <w:rPr>
          <w:rFonts w:ascii="Times New Roman" w:hAnsi="Times New Roman" w:cs="B Nazanin"/>
          <w:sz w:val="24"/>
          <w:szCs w:val="24"/>
          <w:rtl/>
        </w:rPr>
        <w:t xml:space="preserve">87 </w:t>
      </w:r>
      <w:r w:rsidRPr="008936EC">
        <w:rPr>
          <w:rFonts w:ascii="Times New Roman" w:hAnsi="Times New Roman" w:cs="Nazanin"/>
          <w:sz w:val="24"/>
          <w:szCs w:val="24"/>
          <w:rtl/>
        </w:rPr>
        <w:t>–</w:t>
      </w:r>
      <w:r w:rsidRPr="008936EC">
        <w:rPr>
          <w:rFonts w:ascii="Times New Roman" w:hAnsi="Times New Roman" w:cs="B Nazanin"/>
          <w:sz w:val="24"/>
          <w:szCs w:val="24"/>
          <w:rtl/>
        </w:rPr>
        <w:t xml:space="preserve"> 1386</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پرداخته</w:t>
      </w:r>
      <w:r w:rsidRPr="008936EC">
        <w:rPr>
          <w:rFonts w:ascii="Times New Roman" w:hAnsi="Times New Roman" w:cs="B Nazanin" w:hint="cs"/>
          <w:sz w:val="24"/>
          <w:szCs w:val="24"/>
          <w:rtl/>
        </w:rPr>
        <w:t xml:space="preserve"> شده است.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داده هاي لازم ج</w:t>
      </w:r>
      <w:r w:rsidRPr="008936EC">
        <w:rPr>
          <w:rFonts w:ascii="Times New Roman" w:hAnsi="Times New Roman" w:cs="B Nazanin" w:hint="eastAsia"/>
          <w:sz w:val="24"/>
          <w:szCs w:val="24"/>
          <w:rtl/>
        </w:rPr>
        <w:t>هت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بررس</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اين تحقيق از </w:t>
      </w:r>
      <w:r w:rsidRPr="008936EC">
        <w:rPr>
          <w:rFonts w:ascii="Times New Roman" w:hAnsi="Times New Roman" w:cs="B Nazanin" w:hint="eastAsia"/>
          <w:sz w:val="24"/>
          <w:szCs w:val="24"/>
          <w:rtl/>
        </w:rPr>
        <w:t>آمارنامه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ها</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کشاورز</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استان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همدان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جمع</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آور</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گرد</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است</w:t>
      </w:r>
      <w:r w:rsidRPr="008936EC">
        <w:rPr>
          <w:rFonts w:ascii="Times New Roman" w:hAnsi="Times New Roman" w:cs="B Nazanin"/>
          <w:sz w:val="24"/>
          <w:szCs w:val="24"/>
          <w:rtl/>
        </w:rPr>
        <w:t xml:space="preserve"> . </w:t>
      </w:r>
      <w:r w:rsidRPr="008936EC">
        <w:rPr>
          <w:rFonts w:ascii="Times New Roman" w:hAnsi="Times New Roman" w:cs="B Nazanin" w:hint="eastAsia"/>
          <w:sz w:val="24"/>
          <w:szCs w:val="24"/>
          <w:rtl/>
        </w:rPr>
        <w:t>نتايج</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مطالعه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نشان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مي‌دهد،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هز</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تول</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گندم</w:t>
      </w:r>
      <w:r w:rsidRPr="008936EC">
        <w:rPr>
          <w:rFonts w:ascii="Times New Roman" w:hAnsi="Times New Roman" w:cs="B Nazanin" w:hint="cs"/>
          <w:sz w:val="24"/>
          <w:szCs w:val="24"/>
          <w:rtl/>
        </w:rPr>
        <w:t xml:space="preserve"> ديم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از</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سا</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مورد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مطالعه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کمتر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شتر</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هز</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تول</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كشت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تعلق</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دارد</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سود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ناخالص</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تول</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گندم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منف</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مي باشد و </w:t>
      </w:r>
      <w:r w:rsidRPr="008936EC">
        <w:rPr>
          <w:rFonts w:ascii="Times New Roman" w:hAnsi="Times New Roman" w:cs="B Nazanin" w:hint="eastAsia"/>
          <w:sz w:val="24"/>
          <w:szCs w:val="24"/>
          <w:rtl/>
        </w:rPr>
        <w:t>ب</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شتر</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سود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محصول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تعلق</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دارد</w:t>
      </w:r>
      <w:r w:rsidRPr="008936EC">
        <w:rPr>
          <w:rFonts w:ascii="Times New Roman" w:hAnsi="Times New Roman" w:cs="B Nazanin"/>
          <w:sz w:val="24"/>
          <w:szCs w:val="24"/>
          <w:rtl/>
        </w:rPr>
        <w:t xml:space="preserve"> . </w:t>
      </w:r>
    </w:p>
    <w:p w:rsidR="00D224DC" w:rsidRPr="008936EC" w:rsidRDefault="00406A5F" w:rsidP="006A7854">
      <w:pPr>
        <w:rPr>
          <w:rFonts w:ascii="Times New Roman" w:hAnsi="Times New Roman" w:cs="B Nazanin"/>
          <w:rtl/>
        </w:rPr>
      </w:pPr>
      <w:r w:rsidRPr="008936EC">
        <w:rPr>
          <w:rFonts w:ascii="Times New Roman" w:hAnsi="Times New Roman" w:cs="B Nazanin" w:hint="eastAsia"/>
          <w:b/>
          <w:bCs/>
          <w:sz w:val="24"/>
          <w:szCs w:val="24"/>
          <w:rtl/>
        </w:rPr>
        <w:t>كلمات</w:t>
      </w:r>
      <w:r w:rsidRPr="008936EC">
        <w:rPr>
          <w:rFonts w:ascii="Times New Roman" w:hAnsi="Times New Roman" w:cs="B Nazanin"/>
          <w:b/>
          <w:bCs/>
          <w:sz w:val="24"/>
          <w:szCs w:val="24"/>
          <w:rtl/>
        </w:rPr>
        <w:t xml:space="preserve"> </w:t>
      </w:r>
      <w:r w:rsidRPr="008936EC">
        <w:rPr>
          <w:rFonts w:ascii="Times New Roman" w:hAnsi="Times New Roman" w:cs="B Nazanin" w:hint="eastAsia"/>
          <w:b/>
          <w:bCs/>
          <w:sz w:val="24"/>
          <w:szCs w:val="24"/>
          <w:rtl/>
        </w:rPr>
        <w:t>كليدي</w:t>
      </w:r>
      <w:r w:rsidRPr="008936EC">
        <w:rPr>
          <w:rFonts w:ascii="Times New Roman" w:hAnsi="Times New Roman" w:cs="B Nazanin"/>
          <w:b/>
          <w:bCs/>
          <w:sz w:val="24"/>
          <w:szCs w:val="24"/>
          <w:rtl/>
        </w:rPr>
        <w:t xml:space="preserve">: </w:t>
      </w:r>
      <w:r w:rsidRPr="00862C2F">
        <w:rPr>
          <w:rFonts w:ascii="Times New Roman" w:hAnsi="Times New Roman" w:cs="B Nazanin" w:hint="eastAsia"/>
          <w:sz w:val="24"/>
          <w:szCs w:val="24"/>
          <w:rtl/>
        </w:rPr>
        <w:t>محصولات</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د</w:t>
      </w:r>
      <w:r w:rsidRPr="00862C2F">
        <w:rPr>
          <w:rFonts w:ascii="Times New Roman" w:hAnsi="Times New Roman" w:cs="B Nazanin" w:hint="cs"/>
          <w:sz w:val="24"/>
          <w:szCs w:val="24"/>
          <w:rtl/>
        </w:rPr>
        <w:t>ی</w:t>
      </w:r>
      <w:r w:rsidRPr="00862C2F">
        <w:rPr>
          <w:rFonts w:ascii="Times New Roman" w:hAnsi="Times New Roman" w:cs="B Nazanin" w:hint="eastAsia"/>
          <w:sz w:val="24"/>
          <w:szCs w:val="24"/>
          <w:rtl/>
        </w:rPr>
        <w:t>م</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هز</w:t>
      </w:r>
      <w:r w:rsidRPr="00862C2F">
        <w:rPr>
          <w:rFonts w:ascii="Times New Roman" w:hAnsi="Times New Roman" w:cs="B Nazanin" w:hint="cs"/>
          <w:sz w:val="24"/>
          <w:szCs w:val="24"/>
          <w:rtl/>
        </w:rPr>
        <w:t>ی</w:t>
      </w:r>
      <w:r w:rsidRPr="00862C2F">
        <w:rPr>
          <w:rFonts w:ascii="Times New Roman" w:hAnsi="Times New Roman" w:cs="B Nazanin" w:hint="eastAsia"/>
          <w:sz w:val="24"/>
          <w:szCs w:val="24"/>
          <w:rtl/>
        </w:rPr>
        <w:t>نه</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تول</w:t>
      </w:r>
      <w:r w:rsidRPr="00862C2F">
        <w:rPr>
          <w:rFonts w:ascii="Times New Roman" w:hAnsi="Times New Roman" w:cs="B Nazanin" w:hint="cs"/>
          <w:sz w:val="24"/>
          <w:szCs w:val="24"/>
          <w:rtl/>
        </w:rPr>
        <w:t>ی</w:t>
      </w:r>
      <w:r w:rsidRPr="00862C2F">
        <w:rPr>
          <w:rFonts w:ascii="Times New Roman" w:hAnsi="Times New Roman" w:cs="B Nazanin" w:hint="eastAsia"/>
          <w:sz w:val="24"/>
          <w:szCs w:val="24"/>
          <w:rtl/>
        </w:rPr>
        <w:t>د</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w:t>
      </w:r>
      <w:r w:rsidRPr="00862C2F">
        <w:rPr>
          <w:rFonts w:ascii="Times New Roman" w:hAnsi="Times New Roman" w:cs="B Nazanin"/>
          <w:sz w:val="24"/>
          <w:szCs w:val="24"/>
          <w:rtl/>
        </w:rPr>
        <w:t xml:space="preserve"> </w:t>
      </w:r>
      <w:r w:rsidRPr="00862C2F">
        <w:rPr>
          <w:rFonts w:ascii="Times New Roman" w:hAnsi="Times New Roman" w:cs="B Nazanin" w:hint="cs"/>
          <w:sz w:val="24"/>
          <w:szCs w:val="24"/>
          <w:rtl/>
        </w:rPr>
        <w:t>درآمد خالص</w:t>
      </w:r>
      <w:r w:rsidRPr="00862C2F">
        <w:rPr>
          <w:rFonts w:ascii="Times New Roman" w:hAnsi="Times New Roman" w:cs="B Nazanin" w:hint="eastAsia"/>
          <w:sz w:val="24"/>
          <w:szCs w:val="24"/>
          <w:rtl/>
        </w:rPr>
        <w:t>،</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استان</w:t>
      </w:r>
      <w:r w:rsidRPr="00862C2F">
        <w:rPr>
          <w:rFonts w:ascii="Times New Roman" w:hAnsi="Times New Roman" w:cs="B Nazanin"/>
          <w:sz w:val="24"/>
          <w:szCs w:val="24"/>
          <w:rtl/>
        </w:rPr>
        <w:t xml:space="preserve"> </w:t>
      </w:r>
      <w:r w:rsidRPr="00862C2F">
        <w:rPr>
          <w:rFonts w:ascii="Times New Roman" w:hAnsi="Times New Roman" w:cs="B Nazanin" w:hint="eastAsia"/>
          <w:sz w:val="24"/>
          <w:szCs w:val="24"/>
          <w:rtl/>
        </w:rPr>
        <w:t>همدان</w:t>
      </w:r>
    </w:p>
    <w:p w:rsidR="00677137" w:rsidRPr="008936EC" w:rsidRDefault="00677137" w:rsidP="006A7854">
      <w:pPr>
        <w:rPr>
          <w:rFonts w:ascii="Times New Roman" w:hAnsi="Times New Roman" w:cs="B Nazanin"/>
        </w:rPr>
      </w:pPr>
    </w:p>
    <w:p w:rsidR="009540F2" w:rsidRDefault="009540F2" w:rsidP="006A7854">
      <w:pPr>
        <w:rPr>
          <w:rFonts w:ascii="Times New Roman" w:hAnsi="Times New Roman" w:cs="B Nazanin"/>
          <w:rtl/>
        </w:rPr>
      </w:pPr>
    </w:p>
    <w:p w:rsidR="00F63DE6" w:rsidRPr="008936EC" w:rsidRDefault="00F63DE6" w:rsidP="006A7854">
      <w:pPr>
        <w:rPr>
          <w:rFonts w:ascii="Times New Roman" w:hAnsi="Times New Roman" w:cs="B Nazanin"/>
        </w:rPr>
      </w:pPr>
    </w:p>
    <w:p w:rsidR="00275E97" w:rsidRPr="00DB0D5B" w:rsidRDefault="003D324C" w:rsidP="00DB0D5B">
      <w:pPr>
        <w:pStyle w:val="a1"/>
        <w:rPr>
          <w:rtl/>
        </w:rPr>
      </w:pPr>
      <w:bookmarkStart w:id="18" w:name="_Toc284543320"/>
      <w:bookmarkStart w:id="19" w:name="_Toc314556415"/>
      <w:bookmarkStart w:id="20" w:name="_Toc314762867"/>
      <w:r w:rsidRPr="00DB0D5B">
        <w:rPr>
          <w:rFonts w:hint="cs"/>
          <w:rtl/>
        </w:rPr>
        <w:lastRenderedPageBreak/>
        <w:t>بررسی اقتصادی کشت نخود استان همدان</w:t>
      </w:r>
      <w:bookmarkEnd w:id="18"/>
      <w:bookmarkEnd w:id="19"/>
      <w:bookmarkEnd w:id="20"/>
    </w:p>
    <w:p w:rsidR="003D324C" w:rsidRPr="008936EC" w:rsidRDefault="003D324C" w:rsidP="00275E97">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سيد محسن سيدان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وحيد عزيزي</w:t>
      </w:r>
      <w:r w:rsidRPr="008936EC">
        <w:rPr>
          <w:rFonts w:ascii="Times New Roman" w:hAnsi="Times New Roman" w:cs="B Nazanin" w:hint="cs"/>
          <w:b/>
          <w:bCs/>
          <w:sz w:val="28"/>
          <w:szCs w:val="28"/>
          <w:vertAlign w:val="superscript"/>
          <w:rtl/>
        </w:rPr>
        <w:t>2</w:t>
      </w:r>
    </w:p>
    <w:p w:rsidR="00275E97" w:rsidRPr="008936EC" w:rsidRDefault="003D324C" w:rsidP="00275E97">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1. عضو هيئت علمي بخش تحقيقات اقتصاد كشاورزي مركز تحقيقات كشاورزي و منابع طبيعي همدان</w:t>
      </w:r>
    </w:p>
    <w:p w:rsidR="003D324C" w:rsidRPr="008936EC" w:rsidRDefault="003D324C" w:rsidP="00275E97">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Pr>
        <w:t>sm.seyedan@gmail.com</w:t>
      </w:r>
    </w:p>
    <w:p w:rsidR="003D324C" w:rsidRPr="008936EC" w:rsidRDefault="003D324C" w:rsidP="00275E9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 دانشجوي كارشناسي ارشد اقتصاد كشاورزي دانشگاه پيام نور مرکز کرج</w:t>
      </w:r>
    </w:p>
    <w:p w:rsidR="00275E97" w:rsidRPr="008936EC" w:rsidRDefault="00275E97" w:rsidP="00275E97">
      <w:pPr>
        <w:spacing w:line="28" w:lineRule="atLeast"/>
        <w:jc w:val="both"/>
        <w:rPr>
          <w:rFonts w:ascii="Times New Roman" w:hAnsi="Times New Roman" w:cs="B Nazanin"/>
          <w:b/>
          <w:bCs/>
          <w:sz w:val="28"/>
          <w:szCs w:val="28"/>
          <w:rtl/>
        </w:rPr>
      </w:pPr>
    </w:p>
    <w:p w:rsidR="003D324C" w:rsidRPr="008936EC" w:rsidRDefault="003D324C" w:rsidP="00275E97">
      <w:pPr>
        <w:spacing w:line="28" w:lineRule="atLeast"/>
        <w:jc w:val="both"/>
        <w:rPr>
          <w:rFonts w:ascii="Times New Roman" w:hAnsi="Times New Roman" w:cs="B Nazanin"/>
          <w:b/>
          <w:bCs/>
          <w:sz w:val="28"/>
          <w:szCs w:val="28"/>
          <w:rtl/>
        </w:rPr>
      </w:pPr>
      <w:r w:rsidRPr="008936EC">
        <w:rPr>
          <w:rFonts w:ascii="Times New Roman" w:hAnsi="Times New Roman" w:cs="B Nazanin" w:hint="cs"/>
          <w:b/>
          <w:bCs/>
          <w:sz w:val="28"/>
          <w:szCs w:val="28"/>
          <w:rtl/>
        </w:rPr>
        <w:t>چكيده :</w:t>
      </w:r>
    </w:p>
    <w:p w:rsidR="002F7549" w:rsidRPr="008936EC" w:rsidRDefault="003D324C" w:rsidP="002F7549">
      <w:pPr>
        <w:spacing w:line="28" w:lineRule="atLeast"/>
        <w:jc w:val="both"/>
        <w:rPr>
          <w:rFonts w:ascii="Times New Roman" w:hAnsi="Times New Roman" w:cs="B Nazanin"/>
          <w:sz w:val="24"/>
          <w:szCs w:val="24"/>
          <w:rtl/>
        </w:rPr>
      </w:pPr>
      <w:r w:rsidRPr="008936EC">
        <w:rPr>
          <w:rFonts w:ascii="Times New Roman" w:hAnsi="Times New Roman" w:cs="B Nazanin"/>
          <w:sz w:val="24"/>
          <w:szCs w:val="24"/>
          <w:rtl/>
        </w:rPr>
        <w:t>حبوبات و بخصوص نخود نقش اساسي در كشاورزي پايدار دارند،اين محصولات منابع با ‌ارزشي از پروتئين گياهي هستندكه در رژيم غذايي انسان وتعليف دام بسيارارزشمند مي‌باشند.</w:t>
      </w:r>
      <w:r w:rsidRPr="008936EC">
        <w:rPr>
          <w:rFonts w:ascii="Times New Roman" w:hAnsi="Times New Roman" w:cs="B Nazanin" w:hint="cs"/>
          <w:sz w:val="24"/>
          <w:szCs w:val="24"/>
          <w:rtl/>
        </w:rPr>
        <w:t xml:space="preserve"> توسعه كشت نخود  افزون بر رشد اقتصادي كشاورزان با ممانعت از فرسايش خاك موجب تقويت خاك مي شود. همچنین افزون بر درآمدزایی و کمک به پایداری تولید باتوجه به نیاز آبی کمتر و بدون احتیاج به توسعه سطوح زیرکشت می تواند با ایجاد ثبات در استفاده از منابع تولید و افزایش بهره وری موثر باشد.اهمیت این محصول در توسعه کشاورزی منطقه باعث شده که این محصول جایگاه مورد توجهی در اقتصاد کشاورزی استان همدان داشته باشد .هدف از انجام این پژوهش</w:t>
      </w:r>
      <w:r w:rsidRPr="008936EC">
        <w:rPr>
          <w:rFonts w:ascii="Times New Roman" w:hAnsi="Times New Roman" w:cs="B Nazanin"/>
          <w:sz w:val="24"/>
          <w:szCs w:val="24"/>
          <w:rtl/>
        </w:rPr>
        <w:t xml:space="preserve"> بررسي اقتصادي کشت نخود بصورت د</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م</w:t>
      </w:r>
      <w:r w:rsidRPr="008936EC">
        <w:rPr>
          <w:rFonts w:ascii="Times New Roman" w:hAnsi="Times New Roman" w:cs="B Nazanin"/>
          <w:sz w:val="24"/>
          <w:szCs w:val="24"/>
          <w:rtl/>
        </w:rPr>
        <w:t xml:space="preserve"> و آب</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م</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باشد</w:t>
      </w:r>
      <w:r w:rsidRPr="008936EC">
        <w:rPr>
          <w:rFonts w:ascii="Times New Roman" w:hAnsi="Times New Roman" w:cs="B Nazanin" w:hint="cs"/>
          <w:sz w:val="24"/>
          <w:szCs w:val="24"/>
          <w:rtl/>
        </w:rPr>
        <w:t xml:space="preserve"> . </w:t>
      </w:r>
      <w:r w:rsidRPr="008936EC">
        <w:rPr>
          <w:rFonts w:ascii="Times New Roman" w:hAnsi="Times New Roman" w:cs="B Nazanin"/>
          <w:sz w:val="24"/>
          <w:szCs w:val="24"/>
          <w:rtl/>
        </w:rPr>
        <w:t>براي اين منظور از  دو روش مطالعه اسناد</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و</w:t>
      </w:r>
      <w:r w:rsidRPr="008936EC">
        <w:rPr>
          <w:rFonts w:ascii="Times New Roman" w:hAnsi="Times New Roman" w:cs="B Nazanin" w:hint="cs"/>
          <w:sz w:val="24"/>
          <w:szCs w:val="24"/>
          <w:rtl/>
        </w:rPr>
        <w:t xml:space="preserve"> میدانی از </w:t>
      </w:r>
      <w:r w:rsidRPr="008936EC">
        <w:rPr>
          <w:rFonts w:ascii="Times New Roman" w:hAnsi="Times New Roman" w:cs="B Nazanin"/>
          <w:sz w:val="24"/>
          <w:szCs w:val="24"/>
          <w:rtl/>
        </w:rPr>
        <w:t>طريق پرسشنامه</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داده هاي مورد نياز </w:t>
      </w:r>
      <w:r w:rsidRPr="008936EC">
        <w:rPr>
          <w:rFonts w:ascii="Times New Roman" w:hAnsi="Times New Roman" w:cs="B Nazanin" w:hint="cs"/>
          <w:sz w:val="24"/>
          <w:szCs w:val="24"/>
          <w:rtl/>
        </w:rPr>
        <w:t xml:space="preserve">از </w:t>
      </w:r>
      <w:r w:rsidRPr="008936EC">
        <w:rPr>
          <w:rFonts w:ascii="Times New Roman" w:hAnsi="Times New Roman" w:cs="B Nazanin"/>
          <w:sz w:val="24"/>
          <w:szCs w:val="24"/>
          <w:rtl/>
        </w:rPr>
        <w:t>نخود</w:t>
      </w:r>
      <w:r w:rsidRPr="008936EC">
        <w:rPr>
          <w:rFonts w:ascii="Times New Roman" w:hAnsi="Times New Roman" w:cs="B Nazanin" w:hint="cs"/>
          <w:sz w:val="24"/>
          <w:szCs w:val="24"/>
          <w:rtl/>
        </w:rPr>
        <w:t>کاران</w:t>
      </w:r>
      <w:r w:rsidRPr="008936EC">
        <w:rPr>
          <w:rFonts w:ascii="Times New Roman" w:hAnsi="Times New Roman" w:cs="B Nazanin"/>
          <w:sz w:val="24"/>
          <w:szCs w:val="24"/>
          <w:rtl/>
        </w:rPr>
        <w:t xml:space="preserve"> استان همدان جمع آوري شده است</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 براي رسيدن به اهداف </w:t>
      </w:r>
      <w:r w:rsidRPr="008936EC">
        <w:rPr>
          <w:rFonts w:ascii="Times New Roman" w:hAnsi="Times New Roman" w:cs="B Nazanin" w:hint="cs"/>
          <w:sz w:val="24"/>
          <w:szCs w:val="24"/>
          <w:rtl/>
        </w:rPr>
        <w:t>پژوهش</w:t>
      </w:r>
      <w:r w:rsidRPr="008936EC">
        <w:rPr>
          <w:rFonts w:ascii="Times New Roman" w:hAnsi="Times New Roman" w:cs="B Nazanin"/>
          <w:sz w:val="24"/>
          <w:szCs w:val="24"/>
          <w:rtl/>
        </w:rPr>
        <w:t xml:space="preserve"> با استفاده</w:t>
      </w:r>
      <w:r w:rsidRPr="008936EC">
        <w:rPr>
          <w:rFonts w:ascii="Times New Roman" w:hAnsi="Times New Roman" w:cs="B Nazanin" w:hint="cs"/>
          <w:sz w:val="24"/>
          <w:szCs w:val="24"/>
          <w:rtl/>
        </w:rPr>
        <w:t xml:space="preserve"> از شاخص های ارزیابی اقتصادی، ‌ارزش حال خالص و نسبت ( فایده </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هزینه) به بررسي موضوع پرداخته شده است.</w:t>
      </w:r>
      <w:r w:rsidRPr="008936EC">
        <w:rPr>
          <w:rFonts w:ascii="Times New Roman" w:hAnsi="Times New Roman" w:cs="B Nazanin" w:hint="eastAsia"/>
          <w:sz w:val="24"/>
          <w:szCs w:val="24"/>
          <w:rtl/>
        </w:rPr>
        <w:t>نتايج</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مطالعه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نشان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مي‌دهد،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کشت نخود بصورت آبی و دیم در استان همدان سود آورمی باشد. ارزش حال سرمایه گذاری مثبت است و نسبت ( فایده </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هزینه ) نخود دیم و آبی بزرگتر از یک می باشد.که نشان می دهد کشت نخود داراي توجيه اقتصادي است. </w:t>
      </w:r>
    </w:p>
    <w:p w:rsidR="003D324C" w:rsidRPr="008936EC" w:rsidRDefault="003D324C" w:rsidP="00275E97">
      <w:pPr>
        <w:spacing w:line="28" w:lineRule="atLeast"/>
        <w:jc w:val="both"/>
        <w:rPr>
          <w:rFonts w:ascii="Times New Roman" w:hAnsi="Times New Roman" w:cs="B Nazanin"/>
          <w:b/>
          <w:bCs/>
          <w:sz w:val="24"/>
          <w:szCs w:val="24"/>
          <w:rtl/>
        </w:rPr>
      </w:pPr>
      <w:r w:rsidRPr="008936EC">
        <w:rPr>
          <w:rFonts w:ascii="Times New Roman" w:hAnsi="Times New Roman" w:cs="B Nazanin"/>
          <w:b/>
          <w:bCs/>
          <w:sz w:val="24"/>
          <w:szCs w:val="24"/>
          <w:rtl/>
        </w:rPr>
        <w:t>واژه‌هاي كليدي</w:t>
      </w:r>
      <w:r w:rsidRPr="008936EC">
        <w:rPr>
          <w:rFonts w:ascii="Times New Roman" w:hAnsi="Times New Roman" w:cs="B Nazanin" w:hint="cs"/>
          <w:b/>
          <w:bCs/>
          <w:sz w:val="24"/>
          <w:szCs w:val="24"/>
          <w:rtl/>
        </w:rPr>
        <w:t xml:space="preserve"> </w:t>
      </w:r>
      <w:r w:rsidRPr="008936EC">
        <w:rPr>
          <w:rFonts w:ascii="Times New Roman" w:hAnsi="Times New Roman" w:cs="B Nazanin"/>
          <w:b/>
          <w:bCs/>
          <w:sz w:val="24"/>
          <w:szCs w:val="24"/>
          <w:rtl/>
        </w:rPr>
        <w:t>:</w:t>
      </w:r>
      <w:r w:rsidRPr="008936EC">
        <w:rPr>
          <w:rFonts w:ascii="Times New Roman" w:hAnsi="Times New Roman" w:cs="B Nazanin" w:hint="cs"/>
          <w:sz w:val="24"/>
          <w:szCs w:val="24"/>
          <w:rtl/>
        </w:rPr>
        <w:t xml:space="preserve">     نخود ، بررسي اقتصادي ،نسبت ( فایده </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هزینه ) ، ارزش حال خالص</w:t>
      </w:r>
    </w:p>
    <w:p w:rsidR="00560623" w:rsidRPr="008936EC" w:rsidRDefault="00560623" w:rsidP="008221E3">
      <w:pPr>
        <w:pStyle w:val="a1"/>
        <w:rPr>
          <w:rtl/>
        </w:rPr>
      </w:pPr>
    </w:p>
    <w:p w:rsidR="00406A5F" w:rsidRPr="008936EC" w:rsidRDefault="00406A5F" w:rsidP="00DB0D5B">
      <w:pPr>
        <w:pStyle w:val="a2"/>
        <w:rPr>
          <w:rtl/>
        </w:rPr>
      </w:pPr>
      <w:bookmarkStart w:id="21" w:name="_Toc284543321"/>
      <w:bookmarkStart w:id="22" w:name="_Toc314556416"/>
      <w:bookmarkStart w:id="23" w:name="_Toc314762868"/>
      <w:bookmarkStart w:id="24" w:name="_Toc315679795"/>
      <w:r w:rsidRPr="008936EC">
        <w:rPr>
          <w:rFonts w:hint="cs"/>
          <w:rtl/>
        </w:rPr>
        <w:lastRenderedPageBreak/>
        <w:t>بررسی رفتار فصلی در قيمت حبوبات</w:t>
      </w:r>
      <w:bookmarkEnd w:id="21"/>
      <w:bookmarkEnd w:id="22"/>
      <w:bookmarkEnd w:id="23"/>
      <w:bookmarkEnd w:id="24"/>
    </w:p>
    <w:p w:rsidR="00406A5F" w:rsidRPr="008936EC" w:rsidRDefault="00406A5F" w:rsidP="00DB0D5B">
      <w:pPr>
        <w:pStyle w:val="a2"/>
        <w:rPr>
          <w:rtl/>
        </w:rPr>
      </w:pPr>
      <w:bookmarkStart w:id="25" w:name="_Toc284543322"/>
      <w:bookmarkStart w:id="26" w:name="_Toc314556417"/>
      <w:bookmarkStart w:id="27" w:name="_Toc314762869"/>
      <w:bookmarkStart w:id="28" w:name="_Toc315679796"/>
      <w:r w:rsidRPr="008936EC">
        <w:rPr>
          <w:rFonts w:hint="cs"/>
          <w:rtl/>
        </w:rPr>
        <w:t>(مطالعه موردی: لوبيا قرمز و لوبيا چيتی)</w:t>
      </w:r>
      <w:bookmarkEnd w:id="25"/>
      <w:bookmarkEnd w:id="26"/>
      <w:bookmarkEnd w:id="27"/>
      <w:bookmarkEnd w:id="28"/>
    </w:p>
    <w:p w:rsidR="00275E97" w:rsidRPr="008936EC" w:rsidRDefault="00275E97" w:rsidP="00862C2F">
      <w:pPr>
        <w:spacing w:after="0" w:line="240" w:lineRule="auto"/>
        <w:jc w:val="center"/>
        <w:rPr>
          <w:rFonts w:ascii="Times New Roman" w:hAnsi="Times New Roman" w:cs="B Nazanin"/>
          <w:b/>
          <w:bCs/>
          <w:sz w:val="32"/>
          <w:szCs w:val="32"/>
          <w:rtl/>
        </w:rPr>
      </w:pPr>
    </w:p>
    <w:p w:rsidR="00406A5F" w:rsidRPr="008936EC" w:rsidRDefault="00406A5F" w:rsidP="00862C2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الهام اکبری</w:t>
      </w:r>
      <w:r w:rsidR="0053505E" w:rsidRPr="008936EC">
        <w:rPr>
          <w:rFonts w:ascii="Times New Roman" w:hAnsi="Times New Roman" w:cs="B Nazanin" w:hint="cs"/>
          <w:b/>
          <w:bCs/>
          <w:sz w:val="28"/>
          <w:szCs w:val="28"/>
          <w:rtl/>
        </w:rPr>
        <w:t>- پریسا خلیق خیاوی-</w:t>
      </w:r>
      <w:r w:rsidR="00643367"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رضا مقدسی</w:t>
      </w:r>
    </w:p>
    <w:p w:rsidR="00406A5F" w:rsidRPr="008936EC" w:rsidRDefault="00406A5F" w:rsidP="00862C2F">
      <w:pPr>
        <w:spacing w:after="0" w:line="240" w:lineRule="auto"/>
        <w:jc w:val="center"/>
        <w:rPr>
          <w:rFonts w:cs="B Nazanin"/>
          <w:sz w:val="24"/>
          <w:szCs w:val="24"/>
          <w:rtl/>
        </w:rPr>
      </w:pPr>
      <w:r w:rsidRPr="008936EC">
        <w:rPr>
          <w:rFonts w:cs="B Nazanin"/>
          <w:sz w:val="24"/>
          <w:szCs w:val="24"/>
          <w:rtl/>
        </w:rPr>
        <w:t xml:space="preserve"> </w:t>
      </w:r>
      <w:r w:rsidRPr="008936EC">
        <w:rPr>
          <w:rFonts w:cs="B Nazanin" w:hint="cs"/>
          <w:sz w:val="24"/>
          <w:szCs w:val="24"/>
          <w:rtl/>
        </w:rPr>
        <w:t>دانشجوی دکتری اقتصاد کشاورزی، واحد علوم و تحقیقات تهران، دانشگاه آزاد اسلامی</w:t>
      </w:r>
    </w:p>
    <w:p w:rsidR="00275E97" w:rsidRPr="008936EC" w:rsidRDefault="00D3293A" w:rsidP="00862C2F">
      <w:pPr>
        <w:spacing w:after="0"/>
        <w:jc w:val="center"/>
        <w:rPr>
          <w:rFonts w:ascii="Times New Roman" w:hAnsi="Times New Roman" w:cs="B Nazanin"/>
          <w:b/>
          <w:bCs/>
          <w:i/>
          <w:iCs/>
          <w:rtl/>
        </w:rPr>
      </w:pPr>
      <w:hyperlink r:id="rId18" w:history="1">
        <w:r w:rsidR="00275E97" w:rsidRPr="008936EC">
          <w:rPr>
            <w:rFonts w:ascii="Times New Roman" w:hAnsi="Times New Roman" w:cs="B Nazanin"/>
            <w:i/>
            <w:iCs/>
          </w:rPr>
          <w:t>e2008_akbari@yahoo.com</w:t>
        </w:r>
      </w:hyperlink>
      <w:r w:rsidR="00275E97" w:rsidRPr="008936EC">
        <w:rPr>
          <w:rFonts w:ascii="Times New Roman" w:hAnsi="Times New Roman" w:cs="B Nazanin"/>
          <w:i/>
          <w:iCs/>
        </w:rPr>
        <w:t xml:space="preserve">   </w:t>
      </w:r>
    </w:p>
    <w:p w:rsidR="00406A5F" w:rsidRPr="008936EC" w:rsidRDefault="00406A5F" w:rsidP="00862C2F">
      <w:pPr>
        <w:spacing w:after="0"/>
        <w:jc w:val="center"/>
        <w:rPr>
          <w:rFonts w:cs="B Nazanin"/>
          <w:sz w:val="24"/>
          <w:szCs w:val="24"/>
        </w:rPr>
      </w:pPr>
      <w:r w:rsidRPr="008936EC">
        <w:rPr>
          <w:rFonts w:cs="B Nazanin"/>
          <w:sz w:val="24"/>
          <w:szCs w:val="24"/>
          <w:rtl/>
        </w:rPr>
        <w:t xml:space="preserve"> </w:t>
      </w:r>
      <w:r w:rsidRPr="008936EC">
        <w:rPr>
          <w:rFonts w:cs="B Nazanin" w:hint="cs"/>
          <w:sz w:val="24"/>
          <w:szCs w:val="24"/>
          <w:rtl/>
        </w:rPr>
        <w:t>دانشجوی دکتری اقتصاد کشاورزی، واحد علوم و تحقیقات تهران، دانشگاه آزاد اسلامی</w:t>
      </w:r>
    </w:p>
    <w:p w:rsidR="00406A5F" w:rsidRPr="008936EC" w:rsidRDefault="00406A5F" w:rsidP="00862C2F">
      <w:pPr>
        <w:spacing w:after="0"/>
        <w:jc w:val="center"/>
        <w:rPr>
          <w:rFonts w:cs="B Nazanin"/>
          <w:sz w:val="24"/>
          <w:szCs w:val="24"/>
          <w:rtl/>
        </w:rPr>
      </w:pPr>
      <w:r w:rsidRPr="008936EC">
        <w:rPr>
          <w:rFonts w:cs="B Nazanin"/>
          <w:sz w:val="24"/>
          <w:szCs w:val="24"/>
          <w:rtl/>
        </w:rPr>
        <w:t xml:space="preserve"> </w:t>
      </w:r>
      <w:r w:rsidRPr="008936EC">
        <w:rPr>
          <w:rFonts w:cs="B Nazanin" w:hint="cs"/>
          <w:sz w:val="24"/>
          <w:szCs w:val="24"/>
          <w:rtl/>
        </w:rPr>
        <w:t>دانشیار گروه اقتصاد کشاورزی، واحد علوم و تحقیقات تهران، دانشگاه آزاد اسلامی</w:t>
      </w:r>
    </w:p>
    <w:p w:rsidR="00275E97" w:rsidRPr="008936EC" w:rsidRDefault="00275E97" w:rsidP="00406A5F">
      <w:pPr>
        <w:jc w:val="center"/>
        <w:rPr>
          <w:rFonts w:cs="B Nazanin"/>
          <w:sz w:val="24"/>
          <w:szCs w:val="24"/>
          <w:rtl/>
        </w:rPr>
      </w:pPr>
    </w:p>
    <w:p w:rsidR="00406A5F" w:rsidRPr="008936EC" w:rsidRDefault="00406A5F" w:rsidP="0009550A">
      <w:pPr>
        <w:rPr>
          <w:rFonts w:ascii="Times New Roman" w:hAnsi="Times New Roman" w:cs="B Nazanin"/>
          <w:b/>
          <w:bCs/>
          <w:sz w:val="28"/>
          <w:szCs w:val="28"/>
          <w:rtl/>
        </w:rPr>
      </w:pPr>
      <w:r w:rsidRPr="008936EC">
        <w:rPr>
          <w:rFonts w:ascii="Times New Roman" w:hAnsi="Times New Roman" w:cs="B Nazanin" w:hint="cs"/>
          <w:b/>
          <w:bCs/>
          <w:sz w:val="28"/>
          <w:szCs w:val="28"/>
          <w:rtl/>
        </w:rPr>
        <w:t>چکيده</w:t>
      </w:r>
    </w:p>
    <w:p w:rsidR="00406A5F" w:rsidRPr="008936EC" w:rsidRDefault="00406A5F" w:rsidP="00406A5F">
      <w:pPr>
        <w:jc w:val="lowKashida"/>
        <w:rPr>
          <w:rFonts w:ascii="Times New Roman" w:hAnsi="Times New Roman" w:cs="B Nazanin"/>
          <w:sz w:val="24"/>
          <w:szCs w:val="24"/>
          <w:rtl/>
        </w:rPr>
      </w:pPr>
      <w:r w:rsidRPr="008936EC">
        <w:rPr>
          <w:rFonts w:ascii="Times New Roman" w:hAnsi="Times New Roman" w:cs="B Nazanin" w:hint="cs"/>
          <w:sz w:val="24"/>
          <w:szCs w:val="24"/>
          <w:rtl/>
        </w:rPr>
        <w:t xml:space="preserve">اين مطالعه به بررسی رفتار فصلی در قيمت حبوبات در ايران پرداخته است. آمار و اطلاعات مورد استفاده شامل قيمت خرده فروشی ماهانه محصولات مورد مطالعه در دوره زمانی 1385-1378 می باشد. هدف از اين پژوهش تعيين، شناسايی و ارائه الگوی نوسانات قيمت دو محصول لوبیا قرمز و لوبیا چیتی با استفاده از آزمون هگی می باشد. نتايج حاصل از پژوهش مؤيد اين مطلب است که محصول لوبيا چيتی ويژگی فصلی تصادفی داشته و نوسانات فصلی قابل توجهی دارد. اما در مورد لوبيا قرمز نتايج حاکی از عدم وجود ويژگی فصلی تصادفی است و در نتيجه نوسانات فصلی ثابت است. </w:t>
      </w:r>
    </w:p>
    <w:p w:rsidR="00406A5F" w:rsidRPr="008936EC" w:rsidRDefault="00406A5F" w:rsidP="0009550A">
      <w:pPr>
        <w:rPr>
          <w:rFonts w:ascii="Times New Roman" w:hAnsi="Times New Roman" w:cs="B Nazanin"/>
          <w:sz w:val="24"/>
          <w:szCs w:val="24"/>
          <w:rtl/>
        </w:rPr>
      </w:pPr>
      <w:r w:rsidRPr="008936EC">
        <w:rPr>
          <w:rFonts w:ascii="Times New Roman" w:hAnsi="Times New Roman" w:cs="B Nazanin" w:hint="cs"/>
          <w:b/>
          <w:bCs/>
          <w:sz w:val="24"/>
          <w:szCs w:val="24"/>
          <w:rtl/>
        </w:rPr>
        <w:t>کليد واژه ها:</w:t>
      </w:r>
      <w:r w:rsidRPr="008936EC">
        <w:rPr>
          <w:rFonts w:ascii="Times New Roman" w:hAnsi="Times New Roman" w:cs="B Nazanin" w:hint="cs"/>
          <w:sz w:val="24"/>
          <w:szCs w:val="24"/>
          <w:rtl/>
        </w:rPr>
        <w:t xml:space="preserve"> نوسانات فصلی قيمت، ريشه های واحد فصلی، آزمون هگی، حبوبات، ایران</w:t>
      </w:r>
    </w:p>
    <w:p w:rsidR="00406A5F" w:rsidRPr="008936EC" w:rsidRDefault="00406A5F" w:rsidP="006E6E95">
      <w:pPr>
        <w:rPr>
          <w:rFonts w:ascii="Times New Roman" w:hAnsi="Times New Roman" w:cs="B Nazanin"/>
          <w:sz w:val="56"/>
          <w:szCs w:val="56"/>
          <w:rtl/>
        </w:rPr>
      </w:pPr>
    </w:p>
    <w:p w:rsidR="00406A5F" w:rsidRPr="008936EC" w:rsidRDefault="00406A5F" w:rsidP="00DB0D5B">
      <w:pPr>
        <w:pStyle w:val="a2"/>
        <w:rPr>
          <w:rtl/>
        </w:rPr>
      </w:pPr>
      <w:bookmarkStart w:id="29" w:name="_Toc284543323"/>
      <w:bookmarkStart w:id="30" w:name="_Toc314556418"/>
      <w:bookmarkStart w:id="31" w:name="_Toc314762870"/>
      <w:bookmarkStart w:id="32" w:name="_Toc315679797"/>
      <w:r w:rsidRPr="008936EC">
        <w:rPr>
          <w:rFonts w:hint="cs"/>
          <w:rtl/>
        </w:rPr>
        <w:lastRenderedPageBreak/>
        <w:t>بررسی عوامل موثر بر صادرات حبوبات کشورهای عمده صادر کننده</w:t>
      </w:r>
      <w:r w:rsidR="00275E97" w:rsidRPr="008936EC">
        <w:rPr>
          <w:rFonts w:hint="cs"/>
          <w:rtl/>
        </w:rPr>
        <w:t xml:space="preserve"> </w:t>
      </w:r>
      <w:r w:rsidRPr="008936EC">
        <w:rPr>
          <w:rFonts w:hint="cs"/>
          <w:rtl/>
        </w:rPr>
        <w:t>(مطالعه موردی: نخود)</w:t>
      </w:r>
      <w:bookmarkEnd w:id="29"/>
      <w:bookmarkEnd w:id="30"/>
      <w:bookmarkEnd w:id="31"/>
      <w:bookmarkEnd w:id="32"/>
    </w:p>
    <w:p w:rsidR="00846C97" w:rsidRPr="008936EC" w:rsidRDefault="00846C97" w:rsidP="00862C2F">
      <w:pPr>
        <w:spacing w:after="0" w:line="240" w:lineRule="auto"/>
        <w:jc w:val="center"/>
        <w:rPr>
          <w:rFonts w:ascii="Times New Roman" w:hAnsi="Times New Roman" w:cs="B Nazanin"/>
          <w:b/>
          <w:bCs/>
          <w:sz w:val="28"/>
          <w:szCs w:val="28"/>
          <w:rtl/>
        </w:rPr>
      </w:pPr>
    </w:p>
    <w:p w:rsidR="00406A5F" w:rsidRPr="008936EC" w:rsidRDefault="00406A5F" w:rsidP="00862C2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محسن صالحی کمرودی- شبنم کراری قره باغ- مهدی شهریاری</w:t>
      </w:r>
    </w:p>
    <w:p w:rsidR="00275E97" w:rsidRPr="008936EC" w:rsidRDefault="00406A5F" w:rsidP="00862C2F">
      <w:pPr>
        <w:spacing w:after="0" w:line="240" w:lineRule="auto"/>
        <w:jc w:val="center"/>
        <w:rPr>
          <w:rFonts w:ascii="Times New Roman" w:hAnsi="Times New Roman" w:cs="B Nazanin"/>
          <w:i/>
          <w:iCs/>
          <w:sz w:val="24"/>
          <w:szCs w:val="24"/>
          <w:rtl/>
        </w:rPr>
      </w:pPr>
      <w:r w:rsidRPr="008936EC">
        <w:rPr>
          <w:rFonts w:ascii="Times New Roman" w:hAnsi="Times New Roman" w:cs="B Nazanin" w:hint="cs"/>
          <w:sz w:val="24"/>
          <w:szCs w:val="24"/>
          <w:rtl/>
        </w:rPr>
        <w:t>دانشجوی کارشناسی ارشد اقتصاد کشاورزی دانشگاه تبریز</w:t>
      </w:r>
    </w:p>
    <w:p w:rsidR="00406A5F" w:rsidRPr="008936EC" w:rsidRDefault="00275E97" w:rsidP="00862C2F">
      <w:pPr>
        <w:spacing w:after="0" w:line="240" w:lineRule="auto"/>
        <w:jc w:val="center"/>
        <w:rPr>
          <w:rFonts w:ascii="Times New Roman" w:hAnsi="Times New Roman" w:cs="B Nazanin"/>
          <w:b/>
          <w:bCs/>
          <w:i/>
          <w:iCs/>
          <w:rtl/>
        </w:rPr>
      </w:pPr>
      <w:r w:rsidRPr="008936EC">
        <w:rPr>
          <w:rFonts w:ascii="Times New Roman" w:hAnsi="Times New Roman" w:cs="B Nazanin"/>
          <w:b/>
          <w:bCs/>
          <w:i/>
          <w:iCs/>
        </w:rPr>
        <w:t>Salehi205@gmail.com</w:t>
      </w:r>
    </w:p>
    <w:p w:rsidR="00D253DA" w:rsidRPr="008936EC" w:rsidRDefault="00406A5F" w:rsidP="00862C2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مدیریت کشاورزی دانشگاه تبریز</w:t>
      </w:r>
      <w:r w:rsidRPr="008936EC">
        <w:rPr>
          <w:rFonts w:ascii="Times New Roman" w:hAnsi="Times New Roman" w:cs="B Nazanin" w:hint="cs"/>
          <w:i/>
          <w:iCs/>
          <w:sz w:val="24"/>
          <w:szCs w:val="24"/>
          <w:rtl/>
        </w:rPr>
        <w:t xml:space="preserve"> </w:t>
      </w:r>
    </w:p>
    <w:p w:rsidR="00D253DA" w:rsidRPr="008936EC" w:rsidRDefault="00406A5F" w:rsidP="00862C2F">
      <w:pPr>
        <w:spacing w:after="0" w:line="240" w:lineRule="auto"/>
        <w:jc w:val="center"/>
        <w:rPr>
          <w:rFonts w:ascii="Times New Roman" w:hAnsi="Times New Roman" w:cs="B Nazanin"/>
          <w:i/>
          <w:iCs/>
          <w:sz w:val="24"/>
          <w:szCs w:val="24"/>
          <w:rtl/>
        </w:rPr>
      </w:pPr>
      <w:r w:rsidRPr="008936EC">
        <w:rPr>
          <w:rFonts w:ascii="Times New Roman" w:hAnsi="Times New Roman" w:cs="B Nazanin" w:hint="cs"/>
          <w:sz w:val="24"/>
          <w:szCs w:val="24"/>
          <w:rtl/>
        </w:rPr>
        <w:t>دانشجوی کارشناسی ارشد مدیریت کشاورزی دانشگاه تبریز</w:t>
      </w:r>
    </w:p>
    <w:p w:rsidR="00406A5F" w:rsidRPr="008936EC" w:rsidRDefault="00D253DA" w:rsidP="00275E97">
      <w:pPr>
        <w:spacing w:after="0"/>
        <w:jc w:val="center"/>
        <w:rPr>
          <w:rFonts w:ascii="Times New Roman" w:hAnsi="Times New Roman" w:cs="B Nazanin"/>
          <w:i/>
          <w:iCs/>
          <w:rtl/>
        </w:rPr>
      </w:pPr>
      <w:r w:rsidRPr="008936EC">
        <w:rPr>
          <w:rFonts w:ascii="Times New Roman" w:hAnsi="Times New Roman" w:cs="B Nazanin"/>
          <w:i/>
          <w:iCs/>
          <w:rtl/>
        </w:rPr>
        <w:t xml:space="preserve"> </w:t>
      </w:r>
      <w:hyperlink r:id="rId19" w:history="1">
        <w:r w:rsidRPr="008936EC">
          <w:rPr>
            <w:rFonts w:ascii="Times New Roman" w:hAnsi="Times New Roman" w:cs="B Nazanin"/>
            <w:i/>
            <w:iCs/>
          </w:rPr>
          <w:t xml:space="preserve"> </w:t>
        </w:r>
      </w:hyperlink>
    </w:p>
    <w:p w:rsidR="00406A5F" w:rsidRPr="008936EC" w:rsidRDefault="00406A5F" w:rsidP="00275E97">
      <w:pPr>
        <w:spacing w:after="0"/>
        <w:jc w:val="both"/>
        <w:rPr>
          <w:rFonts w:ascii="Times New Roman" w:hAnsi="Times New Roman" w:cs="B Nazanin"/>
          <w:bCs/>
          <w:sz w:val="24"/>
          <w:szCs w:val="28"/>
          <w:rtl/>
        </w:rPr>
      </w:pPr>
      <w:r w:rsidRPr="008936EC">
        <w:rPr>
          <w:rFonts w:ascii="Times New Roman" w:hAnsi="Times New Roman" w:cs="B Nazanin" w:hint="cs"/>
          <w:bCs/>
          <w:sz w:val="24"/>
          <w:szCs w:val="28"/>
          <w:rtl/>
        </w:rPr>
        <w:t>چکیده</w:t>
      </w:r>
    </w:p>
    <w:p w:rsidR="00406A5F" w:rsidRPr="008936EC" w:rsidRDefault="00406A5F" w:rsidP="00643367">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گسترش صادرات غیرنفتی، از جمله صادرات حبوبات می تواند باعث افزایش درآمدهای ارزی و کاهش وابستگی به درآمدهای </w:t>
      </w:r>
      <w:r w:rsidR="00D45486"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نفتی گردد. از طرفی دیگر گسترش صادرات مستلزم شناخت عوامل موثر بر صادرات و میزان تاثیرگذاری هر کدام از آن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می باشد. از این رو، هدف این مطالعه بررسی عوامل موثر بر صادرات حبوبات (نخود) در بین کشورهای عمده صادرکننده این محصول، با استفاده از برآورد تابع عرضه صادرات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باشد. داده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مورد استفاده در این مطالعه برای دوره 2009-1997 از فائو و بانک جهانی اخذ شده است. نتایج نشان داد عرضه صادرات نسبت به قیمت با کشش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باشد. همچنین تولید داخلی و نرخ ارز تاثیر مثبت بر روی صادرات نخود داشتند. یافته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این مطالعه حاکی است که تاثیر تولید ناخالص داخلی بر روی صادرات نخود برای کشورهای مختلف متفاوت است.</w:t>
      </w:r>
    </w:p>
    <w:p w:rsidR="004B476E" w:rsidRPr="008936EC" w:rsidRDefault="00406A5F" w:rsidP="00643367">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 xml:space="preserve">کلمات کلیدی: </w:t>
      </w:r>
      <w:r w:rsidRPr="008936EC">
        <w:rPr>
          <w:rFonts w:ascii="Times New Roman" w:hAnsi="Times New Roman" w:cs="B Nazanin" w:hint="cs"/>
          <w:sz w:val="24"/>
          <w:szCs w:val="24"/>
          <w:rtl/>
        </w:rPr>
        <w:t>پانل دیتا، حبوبات، صادرات، نخود.</w:t>
      </w:r>
      <w:r w:rsidRPr="008936EC">
        <w:rPr>
          <w:rFonts w:ascii="Times New Roman" w:hAnsi="Times New Roman" w:cs="B Nazanin" w:hint="cs"/>
          <w:b/>
          <w:bCs/>
          <w:sz w:val="28"/>
          <w:szCs w:val="28"/>
          <w:rtl/>
        </w:rPr>
        <w:t xml:space="preserve"> </w:t>
      </w:r>
    </w:p>
    <w:p w:rsidR="00275E97" w:rsidRPr="008936EC" w:rsidRDefault="00275E97" w:rsidP="006A7854">
      <w:pPr>
        <w:jc w:val="both"/>
        <w:rPr>
          <w:rFonts w:ascii="Times New Roman" w:hAnsi="Times New Roman" w:cs="B Nazanin"/>
          <w:b/>
          <w:bCs/>
          <w:sz w:val="28"/>
          <w:szCs w:val="28"/>
        </w:rPr>
      </w:pPr>
    </w:p>
    <w:p w:rsidR="009540F2" w:rsidRDefault="009540F2" w:rsidP="006A7854">
      <w:pPr>
        <w:jc w:val="both"/>
        <w:rPr>
          <w:rFonts w:ascii="Times New Roman" w:hAnsi="Times New Roman" w:cs="B Nazanin"/>
          <w:b/>
          <w:bCs/>
          <w:sz w:val="28"/>
          <w:szCs w:val="28"/>
          <w:rtl/>
        </w:rPr>
      </w:pPr>
    </w:p>
    <w:p w:rsidR="00B32801" w:rsidRPr="008936EC" w:rsidRDefault="00B32801" w:rsidP="006A7854">
      <w:pPr>
        <w:jc w:val="both"/>
        <w:rPr>
          <w:rFonts w:ascii="Times New Roman" w:hAnsi="Times New Roman" w:cs="B Nazanin"/>
          <w:b/>
          <w:bCs/>
          <w:sz w:val="28"/>
          <w:szCs w:val="28"/>
        </w:rPr>
      </w:pPr>
    </w:p>
    <w:p w:rsidR="009540F2" w:rsidRPr="008936EC" w:rsidRDefault="009540F2" w:rsidP="006A7854">
      <w:pPr>
        <w:jc w:val="both"/>
        <w:rPr>
          <w:rFonts w:ascii="Times New Roman" w:hAnsi="Times New Roman" w:cs="B Nazanin"/>
          <w:b/>
          <w:bCs/>
          <w:sz w:val="28"/>
          <w:szCs w:val="28"/>
        </w:rPr>
      </w:pPr>
    </w:p>
    <w:p w:rsidR="00406A5F" w:rsidRPr="008936EC" w:rsidRDefault="00406A5F" w:rsidP="00DB0D5B">
      <w:pPr>
        <w:pStyle w:val="a2"/>
      </w:pPr>
      <w:bookmarkStart w:id="33" w:name="_Toc284543324"/>
      <w:bookmarkStart w:id="34" w:name="_Toc314556419"/>
      <w:bookmarkStart w:id="35" w:name="_Toc314762871"/>
      <w:bookmarkStart w:id="36" w:name="_Toc315679798"/>
      <w:r w:rsidRPr="008936EC">
        <w:rPr>
          <w:rtl/>
        </w:rPr>
        <w:lastRenderedPageBreak/>
        <w:t>بررسي اقتصادي توليد، صادرات و بازارهاي هدف حبوبات ايران</w:t>
      </w:r>
      <w:bookmarkEnd w:id="33"/>
      <w:bookmarkEnd w:id="34"/>
      <w:bookmarkEnd w:id="35"/>
      <w:bookmarkEnd w:id="36"/>
    </w:p>
    <w:p w:rsidR="00846C97" w:rsidRPr="008936EC" w:rsidRDefault="00846C97" w:rsidP="00DB0D5B">
      <w:pPr>
        <w:pStyle w:val="a2"/>
        <w:rPr>
          <w:sz w:val="28"/>
          <w:rtl/>
        </w:rPr>
      </w:pPr>
    </w:p>
    <w:p w:rsidR="00406A5F" w:rsidRPr="008936EC" w:rsidRDefault="00406A5F" w:rsidP="001F108D">
      <w:pPr>
        <w:pStyle w:val="Author"/>
        <w:rPr>
          <w:rFonts w:cs="B Nazanin"/>
          <w:b/>
          <w:bCs/>
          <w:i/>
          <w:iCs/>
          <w:sz w:val="28"/>
          <w:rtl/>
        </w:rPr>
      </w:pPr>
      <w:r w:rsidRPr="008936EC">
        <w:rPr>
          <w:rFonts w:cs="B Nazanin" w:hint="cs"/>
          <w:b/>
          <w:bCs/>
          <w:sz w:val="28"/>
          <w:rtl/>
        </w:rPr>
        <w:t>محمود زندي</w:t>
      </w:r>
    </w:p>
    <w:p w:rsidR="00B32801" w:rsidRDefault="00B32801" w:rsidP="001F108D">
      <w:pPr>
        <w:pStyle w:val="Author"/>
        <w:bidi w:val="0"/>
        <w:rPr>
          <w:rFonts w:cs="B Nazanin"/>
        </w:rPr>
      </w:pPr>
    </w:p>
    <w:p w:rsidR="00406A5F" w:rsidRPr="008936EC" w:rsidRDefault="00D3293A" w:rsidP="001F108D">
      <w:pPr>
        <w:pStyle w:val="Author"/>
        <w:bidi w:val="0"/>
        <w:rPr>
          <w:rFonts w:cs="B Nazanin"/>
          <w:i/>
          <w:iCs/>
          <w:szCs w:val="22"/>
        </w:rPr>
      </w:pPr>
      <w:hyperlink r:id="rId20" w:history="1">
        <w:r w:rsidR="00406A5F" w:rsidRPr="008936EC">
          <w:rPr>
            <w:rFonts w:cs="B Nazanin"/>
            <w:i/>
            <w:iCs/>
            <w:szCs w:val="22"/>
          </w:rPr>
          <w:t>Mahmood_mir200410@yahoo.com</w:t>
        </w:r>
      </w:hyperlink>
    </w:p>
    <w:p w:rsidR="001F108D" w:rsidRDefault="001F108D" w:rsidP="001F108D">
      <w:pPr>
        <w:spacing w:line="240" w:lineRule="auto"/>
        <w:rPr>
          <w:rFonts w:ascii="Times New Roman" w:hAnsi="Times New Roman" w:cs="B Nazanin" w:hint="cs"/>
          <w:b/>
          <w:bCs/>
          <w:sz w:val="24"/>
          <w:szCs w:val="24"/>
          <w:rtl/>
        </w:rPr>
      </w:pPr>
    </w:p>
    <w:p w:rsidR="00406A5F" w:rsidRPr="008936EC" w:rsidRDefault="00406A5F" w:rsidP="001F108D">
      <w:pPr>
        <w:spacing w:after="0" w:line="360" w:lineRule="auto"/>
        <w:rPr>
          <w:rFonts w:ascii="Times New Roman" w:hAnsi="Times New Roman" w:cs="B Nazanin"/>
          <w:b/>
          <w:bCs/>
          <w:sz w:val="24"/>
          <w:szCs w:val="24"/>
          <w:rtl/>
        </w:rPr>
      </w:pPr>
      <w:r w:rsidRPr="008936EC">
        <w:rPr>
          <w:rFonts w:ascii="Times New Roman" w:hAnsi="Times New Roman" w:cs="B Nazanin" w:hint="cs"/>
          <w:b/>
          <w:bCs/>
          <w:sz w:val="24"/>
          <w:szCs w:val="24"/>
          <w:rtl/>
        </w:rPr>
        <w:t>چكيده:</w:t>
      </w:r>
    </w:p>
    <w:p w:rsidR="00406A5F" w:rsidRPr="001F108D" w:rsidRDefault="00406A5F" w:rsidP="001F108D">
      <w:pPr>
        <w:spacing w:after="0"/>
        <w:ind w:left="-1"/>
        <w:jc w:val="both"/>
        <w:rPr>
          <w:rFonts w:ascii="Times New Roman" w:hAnsi="Times New Roman" w:cs="B Nazanin"/>
          <w:sz w:val="24"/>
          <w:szCs w:val="24"/>
          <w:rtl/>
        </w:rPr>
      </w:pPr>
      <w:r w:rsidRPr="008936EC">
        <w:rPr>
          <w:rFonts w:ascii="Times New Roman" w:hAnsi="Times New Roman" w:cs="B Nazanin" w:hint="cs"/>
          <w:sz w:val="24"/>
          <w:szCs w:val="24"/>
          <w:rtl/>
        </w:rPr>
        <w:t>پس از غلات، دومين منبع مهم غذايي بشر حبوبات است. حبوبات از نظر پروتئين غني مي‌باشند و در بسياري از كشور مصرف مي‌شوند. هدف اصلي اين تحقيق بررسي ساختار بازار صادراتي حبوبات، مزيت نسبي ايران در  صادرات و بررسي اقتصادي توليد اين محصولات مي‌باشد. آمار و اطلاعات جهت بررسي توليد و مزيت نسبي صادراتي بصورت سري زماني 82-1340 و در بحث ساختار بازار اطلاعات 82-1375 از سايت فائو و آمارنامه هاي بازارگاني جمع آوري گرديده است. به اين منظور شاخص هاي مزيت نسبي آشكار شده</w:t>
      </w:r>
      <w:r w:rsidRPr="008936EC">
        <w:rPr>
          <w:rStyle w:val="Heading3Char"/>
          <w:rFonts w:ascii="Times New Roman" w:eastAsia="Calibri" w:hAnsi="Times New Roman" w:cs="B Nazanin"/>
          <w:color w:val="auto"/>
          <w:sz w:val="24"/>
          <w:szCs w:val="24"/>
        </w:rPr>
        <w:sym w:font="Symbol" w:char="0031"/>
      </w:r>
      <w:r w:rsidRPr="008936EC">
        <w:rPr>
          <w:rFonts w:ascii="Times New Roman" w:hAnsi="Times New Roman" w:cs="B Nazanin" w:hint="cs"/>
          <w:sz w:val="24"/>
          <w:szCs w:val="24"/>
          <w:rtl/>
        </w:rPr>
        <w:t>(</w:t>
      </w:r>
      <w:r w:rsidRPr="008936EC">
        <w:rPr>
          <w:rFonts w:ascii="Times New Roman" w:hAnsi="Times New Roman" w:cs="B Nazanin"/>
          <w:sz w:val="24"/>
          <w:szCs w:val="24"/>
        </w:rPr>
        <w:t>RCA</w:t>
      </w:r>
      <w:r w:rsidRPr="008936EC">
        <w:rPr>
          <w:rFonts w:ascii="Times New Roman" w:hAnsi="Times New Roman" w:cs="B Nazanin" w:hint="cs"/>
          <w:sz w:val="24"/>
          <w:szCs w:val="24"/>
          <w:rtl/>
        </w:rPr>
        <w:t xml:space="preserve">) و نسبت هاي تمركز بترتيب جهت محاسبه مزيت نسبي صادراتي و ساختار بازار و در بحث توليد از معيارهاي آماري مورد استفاده قرار گرفته است. </w:t>
      </w:r>
      <w:r w:rsidRPr="008936EC">
        <w:rPr>
          <w:rFonts w:cs="B Nazanin" w:hint="cs"/>
          <w:sz w:val="24"/>
          <w:szCs w:val="24"/>
          <w:rtl/>
        </w:rPr>
        <w:t>نتايج مطالعه نشان مي‌دهد، كه ايران طي دوره مورد مطالعه در صادرات كل حبوبات مزيت داشته ولي اين مزيت در دوره قبل از انقلاب وجود نداشته است. افزون بر اين ساختار بازار صادراتي برخي حبوبات انحصار چند جانبه بوده و از آسيب پذيري زيادي برخوردار است و نوسانات شديدي در توليد و صادرات حبوبات طي دوره مورد مطالعه وجود دارد.</w:t>
      </w:r>
    </w:p>
    <w:p w:rsidR="0009550A" w:rsidRPr="008936EC" w:rsidRDefault="00406A5F" w:rsidP="001F108D">
      <w:pPr>
        <w:ind w:left="-1" w:right="560"/>
        <w:jc w:val="both"/>
        <w:rPr>
          <w:rFonts w:ascii="Times New Roman" w:hAnsi="Times New Roman" w:cs="B Nazanin"/>
          <w:sz w:val="24"/>
          <w:szCs w:val="24"/>
        </w:rPr>
      </w:pPr>
      <w:r w:rsidRPr="008936EC">
        <w:rPr>
          <w:rFonts w:ascii="Times New Roman" w:hAnsi="Times New Roman" w:cs="B Nazanin" w:hint="cs"/>
          <w:b/>
          <w:bCs/>
          <w:sz w:val="24"/>
          <w:szCs w:val="24"/>
          <w:rtl/>
        </w:rPr>
        <w:t>كلمات كليدي:</w:t>
      </w:r>
      <w:r w:rsidRPr="008936EC">
        <w:rPr>
          <w:rFonts w:ascii="Times New Roman" w:hAnsi="Times New Roman" w:cs="B Nazanin" w:hint="cs"/>
          <w:sz w:val="24"/>
          <w:szCs w:val="24"/>
          <w:rtl/>
        </w:rPr>
        <w:t xml:space="preserve"> شاخص مزيت نسبي آشكار شده، شاخص نسبت هاي تمركز، حبوبات، مزيت نسبي، بازارهاي هدف، توليد، ايران</w:t>
      </w:r>
    </w:p>
    <w:p w:rsidR="00406A5F" w:rsidRPr="008936EC" w:rsidRDefault="00846C97" w:rsidP="00DB0D5B">
      <w:pPr>
        <w:pStyle w:val="a2"/>
        <w:rPr>
          <w:rtl/>
        </w:rPr>
      </w:pPr>
      <w:bookmarkStart w:id="37" w:name="_Toc284543325"/>
      <w:bookmarkStart w:id="38" w:name="_Toc314556420"/>
      <w:bookmarkStart w:id="39" w:name="_Toc314762872"/>
      <w:r w:rsidRPr="008936EC">
        <w:rPr>
          <w:rtl/>
        </w:rPr>
        <w:br w:type="page"/>
      </w:r>
      <w:bookmarkStart w:id="40" w:name="_Toc315679799"/>
      <w:r w:rsidR="00406A5F" w:rsidRPr="008936EC">
        <w:rPr>
          <w:rFonts w:hint="cs"/>
          <w:rtl/>
        </w:rPr>
        <w:lastRenderedPageBreak/>
        <w:t>توليد و مصرف حبوبات  در ايران از ديدگاه امنيت غذائي</w:t>
      </w:r>
      <w:bookmarkEnd w:id="37"/>
      <w:bookmarkEnd w:id="38"/>
      <w:bookmarkEnd w:id="39"/>
      <w:bookmarkEnd w:id="40"/>
    </w:p>
    <w:p w:rsidR="00846C97" w:rsidRPr="008936EC" w:rsidRDefault="00846C97" w:rsidP="00DB0D5B">
      <w:pPr>
        <w:pStyle w:val="a2"/>
        <w:rPr>
          <w:sz w:val="28"/>
          <w:szCs w:val="28"/>
          <w:rtl/>
        </w:rPr>
      </w:pPr>
    </w:p>
    <w:p w:rsidR="00406A5F" w:rsidRPr="008936EC" w:rsidRDefault="00406A5F" w:rsidP="001F108D">
      <w:pPr>
        <w:spacing w:line="240" w:lineRule="auto"/>
        <w:ind w:left="44"/>
        <w:jc w:val="center"/>
        <w:rPr>
          <w:rFonts w:ascii="Times New Roman" w:hAnsi="Times New Roman" w:cs="B Nazanin"/>
          <w:b/>
          <w:bCs/>
          <w:sz w:val="28"/>
          <w:szCs w:val="28"/>
          <w:rtl/>
        </w:rPr>
      </w:pPr>
      <w:r w:rsidRPr="008936EC">
        <w:rPr>
          <w:rFonts w:ascii="Times New Roman" w:hAnsi="Times New Roman" w:cs="B Nazanin" w:hint="cs"/>
          <w:b/>
          <w:bCs/>
          <w:sz w:val="28"/>
          <w:szCs w:val="28"/>
          <w:rtl/>
        </w:rPr>
        <w:t>جلال سالم</w:t>
      </w:r>
    </w:p>
    <w:p w:rsidR="00406A5F" w:rsidRPr="008936EC" w:rsidRDefault="00406A5F" w:rsidP="00406A5F">
      <w:pPr>
        <w:ind w:left="44"/>
        <w:jc w:val="center"/>
        <w:rPr>
          <w:rFonts w:ascii="Times New Roman" w:hAnsi="Times New Roman" w:cs="B Nazanin"/>
          <w:i/>
          <w:iCs/>
          <w:rtl/>
        </w:rPr>
      </w:pPr>
      <w:r w:rsidRPr="008936EC">
        <w:rPr>
          <w:rFonts w:ascii="Times New Roman" w:hAnsi="Times New Roman" w:cs="B Nazanin"/>
          <w:i/>
          <w:iCs/>
        </w:rPr>
        <w:t>jalal.salem@yahoo.com</w:t>
      </w:r>
    </w:p>
    <w:p w:rsidR="00406A5F" w:rsidRPr="008936EC" w:rsidRDefault="00406A5F" w:rsidP="00406A5F">
      <w:pPr>
        <w:ind w:left="44"/>
        <w:jc w:val="lowKashida"/>
        <w:rPr>
          <w:rFonts w:ascii="Times New Roman" w:hAnsi="Times New Roman" w:cs="B Nazanin" w:hint="cs"/>
          <w:b/>
          <w:bCs/>
          <w:sz w:val="28"/>
          <w:szCs w:val="28"/>
          <w:rtl/>
        </w:rPr>
      </w:pPr>
      <w:r w:rsidRPr="008936EC">
        <w:rPr>
          <w:rFonts w:ascii="Times New Roman" w:hAnsi="Times New Roman" w:cs="B Nazanin" w:hint="cs"/>
          <w:b/>
          <w:bCs/>
          <w:sz w:val="28"/>
          <w:szCs w:val="28"/>
          <w:rtl/>
        </w:rPr>
        <w:t xml:space="preserve">چکيده </w:t>
      </w:r>
    </w:p>
    <w:p w:rsidR="00406A5F" w:rsidRPr="008936EC" w:rsidRDefault="00406A5F" w:rsidP="00406A5F">
      <w:pPr>
        <w:jc w:val="lowKashida"/>
        <w:rPr>
          <w:rFonts w:ascii="Times New Roman" w:hAnsi="Times New Roman" w:cs="B Nazanin"/>
          <w:rtl/>
        </w:rPr>
      </w:pPr>
      <w:r w:rsidRPr="008936EC">
        <w:rPr>
          <w:rFonts w:ascii="Times New Roman" w:hAnsi="Times New Roman" w:cs="B Nazanin"/>
          <w:rtl/>
        </w:rPr>
        <w:t>با توجه به اهم</w:t>
      </w:r>
      <w:r w:rsidRPr="008936EC">
        <w:rPr>
          <w:rFonts w:ascii="Times New Roman" w:hAnsi="Times New Roman" w:cs="B Nazanin" w:hint="cs"/>
          <w:rtl/>
        </w:rPr>
        <w:t>ي</w:t>
      </w:r>
      <w:r w:rsidRPr="008936EC">
        <w:rPr>
          <w:rFonts w:ascii="Times New Roman" w:hAnsi="Times New Roman" w:cs="B Nazanin"/>
          <w:rtl/>
        </w:rPr>
        <w:t>ت تغذ</w:t>
      </w:r>
      <w:r w:rsidRPr="008936EC">
        <w:rPr>
          <w:rFonts w:ascii="Times New Roman" w:hAnsi="Times New Roman" w:cs="B Nazanin" w:hint="cs"/>
          <w:rtl/>
        </w:rPr>
        <w:t>ي</w:t>
      </w:r>
      <w:r w:rsidRPr="008936EC">
        <w:rPr>
          <w:rFonts w:ascii="Times New Roman" w:hAnsi="Times New Roman" w:cs="B Nazanin"/>
          <w:rtl/>
        </w:rPr>
        <w:t>ه مناسب در ا</w:t>
      </w:r>
      <w:r w:rsidRPr="008936EC">
        <w:rPr>
          <w:rFonts w:ascii="Times New Roman" w:hAnsi="Times New Roman" w:cs="B Nazanin" w:hint="cs"/>
          <w:rtl/>
        </w:rPr>
        <w:t>ي</w:t>
      </w:r>
      <w:r w:rsidRPr="008936EC">
        <w:rPr>
          <w:rFonts w:ascii="Times New Roman" w:hAnsi="Times New Roman" w:cs="B Nazanin"/>
          <w:rtl/>
        </w:rPr>
        <w:t>جاد جامعه اي سالم و مولد و با توجه به جا</w:t>
      </w:r>
      <w:r w:rsidRPr="008936EC">
        <w:rPr>
          <w:rFonts w:ascii="Times New Roman" w:hAnsi="Times New Roman" w:cs="B Nazanin" w:hint="cs"/>
          <w:rtl/>
        </w:rPr>
        <w:t>ي</w:t>
      </w:r>
      <w:r w:rsidRPr="008936EC">
        <w:rPr>
          <w:rFonts w:ascii="Times New Roman" w:hAnsi="Times New Roman" w:cs="B Nazanin"/>
          <w:rtl/>
        </w:rPr>
        <w:t>گاه مهم حبوبات در الگوي تغذ</w:t>
      </w:r>
      <w:r w:rsidRPr="008936EC">
        <w:rPr>
          <w:rFonts w:ascii="Times New Roman" w:hAnsi="Times New Roman" w:cs="B Nazanin" w:hint="cs"/>
          <w:rtl/>
        </w:rPr>
        <w:t>ي</w:t>
      </w:r>
      <w:r w:rsidRPr="008936EC">
        <w:rPr>
          <w:rFonts w:ascii="Times New Roman" w:hAnsi="Times New Roman" w:cs="B Nazanin"/>
          <w:rtl/>
        </w:rPr>
        <w:t>ه مناسب ضروري است که م</w:t>
      </w:r>
      <w:r w:rsidRPr="008936EC">
        <w:rPr>
          <w:rFonts w:ascii="Times New Roman" w:hAnsi="Times New Roman" w:cs="B Nazanin" w:hint="cs"/>
          <w:rtl/>
        </w:rPr>
        <w:t>ي</w:t>
      </w:r>
      <w:r w:rsidRPr="008936EC">
        <w:rPr>
          <w:rFonts w:ascii="Times New Roman" w:hAnsi="Times New Roman" w:cs="B Nazanin"/>
          <w:rtl/>
        </w:rPr>
        <w:t>ان سياستهاي توليد و مصرف حبوبات هماهنگي وجود داشته باشد .انجام آزمون همگرائي سياستهاي توليد و مصرف حبوبات در ايران با استفاده از داده هاي سالهاي 1360 الي</w:t>
      </w:r>
      <w:r w:rsidRPr="008936EC">
        <w:rPr>
          <w:rFonts w:ascii="Times New Roman" w:hAnsi="Times New Roman" w:cs="B Nazanin" w:hint="cs"/>
          <w:rtl/>
        </w:rPr>
        <w:t>6</w:t>
      </w:r>
      <w:r w:rsidRPr="008936EC">
        <w:rPr>
          <w:rFonts w:ascii="Times New Roman" w:hAnsi="Times New Roman" w:cs="B Nazanin"/>
          <w:rtl/>
        </w:rPr>
        <w:t xml:space="preserve"> 138 با استفاده از روش بهم پيوستگي ( </w:t>
      </w:r>
      <w:r w:rsidRPr="008936EC">
        <w:rPr>
          <w:rFonts w:ascii="Times New Roman" w:hAnsi="Times New Roman" w:cs="B Nazanin"/>
        </w:rPr>
        <w:t>Co-integration)</w:t>
      </w:r>
      <w:r w:rsidRPr="008936EC">
        <w:rPr>
          <w:rFonts w:ascii="Times New Roman" w:hAnsi="Times New Roman" w:cs="B Nazanin"/>
          <w:rtl/>
        </w:rPr>
        <w:t xml:space="preserve"> ) گوياي عدم هم سوئي ميان اين دو سياست است .اين ناهماهنگي از يکسو سبب تضعيف انگيزه توليدکنندگان حبوبات شده  و</w:t>
      </w:r>
      <w:r w:rsidRPr="008936EC">
        <w:rPr>
          <w:rFonts w:ascii="Times New Roman" w:hAnsi="Times New Roman" w:cs="B Nazanin" w:hint="cs"/>
          <w:rtl/>
        </w:rPr>
        <w:t xml:space="preserve"> </w:t>
      </w:r>
      <w:r w:rsidRPr="008936EC">
        <w:rPr>
          <w:rFonts w:ascii="Times New Roman" w:hAnsi="Times New Roman" w:cs="B Nazanin"/>
          <w:rtl/>
        </w:rPr>
        <w:t>از سوي ديگر مصرف حبوبات در الگوي تغذيه رايج در کشور از 21 گرم در روز به ازاي هر نفر در سال  1369 به 1</w:t>
      </w:r>
      <w:r w:rsidRPr="008936EC">
        <w:rPr>
          <w:rFonts w:ascii="Times New Roman" w:hAnsi="Times New Roman" w:cs="B Nazanin" w:hint="cs"/>
          <w:rtl/>
        </w:rPr>
        <w:t>9</w:t>
      </w:r>
      <w:r w:rsidRPr="008936EC">
        <w:rPr>
          <w:rFonts w:ascii="Times New Roman" w:hAnsi="Times New Roman" w:cs="B Nazanin"/>
          <w:rtl/>
        </w:rPr>
        <w:t xml:space="preserve"> گرم در روز به ازاي هر نفر در سال138</w:t>
      </w:r>
      <w:r w:rsidRPr="008936EC">
        <w:rPr>
          <w:rFonts w:ascii="Times New Roman" w:hAnsi="Times New Roman" w:cs="B Nazanin" w:hint="cs"/>
          <w:rtl/>
        </w:rPr>
        <w:t>6</w:t>
      </w:r>
      <w:r w:rsidRPr="008936EC">
        <w:rPr>
          <w:rFonts w:ascii="Times New Roman" w:hAnsi="Times New Roman" w:cs="B Nazanin"/>
          <w:rtl/>
        </w:rPr>
        <w:t>کاهش يافته ، در حالي است که</w:t>
      </w:r>
      <w:r w:rsidRPr="008936EC">
        <w:rPr>
          <w:rFonts w:ascii="Times New Roman" w:hAnsi="Times New Roman" w:cs="B Nazanin" w:hint="cs"/>
          <w:rtl/>
        </w:rPr>
        <w:t xml:space="preserve"> طي دوره زماني فوق مصرف اكثر مواد غذائي افزايش يافته است . همچنين </w:t>
      </w:r>
      <w:r w:rsidRPr="008936EC">
        <w:rPr>
          <w:rFonts w:ascii="Times New Roman" w:hAnsi="Times New Roman" w:cs="B Nazanin"/>
          <w:rtl/>
        </w:rPr>
        <w:t>مصرف حبوبات در الگوي تغذيه مناسب درا</w:t>
      </w:r>
      <w:r w:rsidRPr="008936EC">
        <w:rPr>
          <w:rFonts w:ascii="Times New Roman" w:hAnsi="Times New Roman" w:cs="B Nazanin" w:hint="cs"/>
          <w:rtl/>
        </w:rPr>
        <w:t>ي</w:t>
      </w:r>
      <w:r w:rsidRPr="008936EC">
        <w:rPr>
          <w:rFonts w:ascii="Times New Roman" w:hAnsi="Times New Roman" w:cs="B Nazanin"/>
          <w:rtl/>
        </w:rPr>
        <w:t>ران 30 گرم در روز پيشنهاد شده است .   اين مقاله پس از بيان ناهماهنگي هاي موجود در سياستهاي توليد و مصرف حبوبات</w:t>
      </w:r>
      <w:r w:rsidRPr="008936EC">
        <w:rPr>
          <w:rFonts w:ascii="Times New Roman" w:hAnsi="Times New Roman" w:cs="B Nazanin" w:hint="cs"/>
          <w:rtl/>
        </w:rPr>
        <w:t xml:space="preserve"> در سالهاي گذشته </w:t>
      </w:r>
      <w:r w:rsidRPr="008936EC">
        <w:rPr>
          <w:rFonts w:ascii="Times New Roman" w:hAnsi="Times New Roman" w:cs="B Nazanin"/>
          <w:rtl/>
        </w:rPr>
        <w:t xml:space="preserve"> بر ضرورت افزايش مصرف حبوبات در الگوي تغذيه</w:t>
      </w:r>
      <w:r w:rsidRPr="008936EC">
        <w:rPr>
          <w:rFonts w:ascii="Times New Roman" w:hAnsi="Times New Roman" w:cs="B Nazanin" w:hint="cs"/>
          <w:rtl/>
        </w:rPr>
        <w:t xml:space="preserve"> و انتظار تاثير مثبت آزادسازي يارانه ها بر مصرف حبوبات </w:t>
      </w:r>
      <w:r w:rsidRPr="008936EC">
        <w:rPr>
          <w:rFonts w:ascii="Times New Roman" w:hAnsi="Times New Roman" w:cs="B Nazanin"/>
          <w:rtl/>
        </w:rPr>
        <w:t xml:space="preserve"> تاکيد مي کند و در پايان پيشنهاداتي براي حل مسئله موجود مطرح شده است .</w:t>
      </w:r>
    </w:p>
    <w:p w:rsidR="00406A5F" w:rsidRPr="008936EC" w:rsidRDefault="00406A5F" w:rsidP="00275E97">
      <w:pPr>
        <w:ind w:left="44"/>
        <w:jc w:val="lowKashida"/>
        <w:rPr>
          <w:rFonts w:ascii="Times New Roman" w:hAnsi="Times New Roman" w:cs="B Nazanin"/>
        </w:rPr>
      </w:pPr>
      <w:r w:rsidRPr="008936EC">
        <w:rPr>
          <w:rFonts w:ascii="Times New Roman" w:hAnsi="Times New Roman" w:cs="B Nazanin" w:hint="cs"/>
          <w:b/>
          <w:bCs/>
          <w:sz w:val="28"/>
          <w:szCs w:val="28"/>
          <w:rtl/>
        </w:rPr>
        <w:t>كلمات كليدي :</w:t>
      </w:r>
      <w:r w:rsidRPr="008936EC">
        <w:rPr>
          <w:rFonts w:ascii="Times New Roman" w:hAnsi="Times New Roman" w:cs="B Nazanin" w:hint="cs"/>
          <w:sz w:val="28"/>
          <w:szCs w:val="28"/>
          <w:rtl/>
        </w:rPr>
        <w:t xml:space="preserve"> </w:t>
      </w:r>
      <w:r w:rsidRPr="008936EC">
        <w:rPr>
          <w:rFonts w:ascii="Times New Roman" w:hAnsi="Times New Roman" w:cs="B Nazanin" w:hint="cs"/>
          <w:rtl/>
        </w:rPr>
        <w:t>توليد ،مصرف ، حبوبات ، امنيت غذائي ،ايران</w:t>
      </w:r>
    </w:p>
    <w:p w:rsidR="00680F62" w:rsidRPr="008936EC" w:rsidRDefault="00680F62" w:rsidP="00275E97">
      <w:pPr>
        <w:ind w:left="44"/>
        <w:jc w:val="lowKashida"/>
        <w:rPr>
          <w:rFonts w:ascii="Times New Roman" w:hAnsi="Times New Roman" w:cs="B Nazanin"/>
          <w:sz w:val="28"/>
          <w:szCs w:val="28"/>
          <w:rtl/>
        </w:rPr>
      </w:pPr>
    </w:p>
    <w:p w:rsidR="00680F62" w:rsidRPr="008936EC" w:rsidRDefault="00680F62" w:rsidP="00275E97">
      <w:pPr>
        <w:ind w:left="44"/>
        <w:jc w:val="lowKashida"/>
        <w:rPr>
          <w:rFonts w:ascii="Times New Roman" w:hAnsi="Times New Roman" w:cs="B Nazanin"/>
          <w:sz w:val="28"/>
          <w:szCs w:val="28"/>
        </w:rPr>
      </w:pPr>
    </w:p>
    <w:p w:rsidR="00680F62" w:rsidRPr="008936EC" w:rsidRDefault="00680F62" w:rsidP="00275E97">
      <w:pPr>
        <w:ind w:left="44"/>
        <w:jc w:val="lowKashida"/>
        <w:rPr>
          <w:rFonts w:ascii="Times New Roman" w:hAnsi="Times New Roman" w:cs="B Nazanin"/>
          <w:sz w:val="28"/>
          <w:szCs w:val="28"/>
        </w:rPr>
      </w:pPr>
    </w:p>
    <w:p w:rsidR="00406A5F" w:rsidRPr="008936EC" w:rsidRDefault="00406A5F" w:rsidP="00DB0D5B">
      <w:pPr>
        <w:pStyle w:val="a2"/>
        <w:rPr>
          <w:rtl/>
        </w:rPr>
      </w:pPr>
      <w:bookmarkStart w:id="41" w:name="_Toc284543326"/>
      <w:bookmarkStart w:id="42" w:name="_Toc314556421"/>
      <w:bookmarkStart w:id="43" w:name="_Toc314762873"/>
      <w:bookmarkStart w:id="44" w:name="_Toc315679800"/>
      <w:r w:rsidRPr="008936EC">
        <w:rPr>
          <w:rFonts w:hint="cs"/>
          <w:rtl/>
        </w:rPr>
        <w:lastRenderedPageBreak/>
        <w:t>بررسی عوامل موثر بر صادرات حبوبات</w:t>
      </w:r>
      <w:bookmarkEnd w:id="41"/>
      <w:bookmarkEnd w:id="42"/>
      <w:bookmarkEnd w:id="43"/>
      <w:bookmarkEnd w:id="44"/>
    </w:p>
    <w:p w:rsidR="00846C97" w:rsidRPr="008936EC" w:rsidRDefault="00846C97" w:rsidP="00DB0D5B">
      <w:pPr>
        <w:pStyle w:val="a2"/>
        <w:rPr>
          <w:sz w:val="26"/>
          <w:szCs w:val="26"/>
          <w:rtl/>
        </w:rPr>
      </w:pPr>
    </w:p>
    <w:p w:rsidR="00406A5F" w:rsidRPr="008936EC" w:rsidRDefault="00406A5F" w:rsidP="00275E97">
      <w:pPr>
        <w:spacing w:after="0" w:line="240" w:lineRule="auto"/>
        <w:ind w:left="-1" w:right="-284"/>
        <w:jc w:val="center"/>
        <w:rPr>
          <w:rFonts w:ascii="Times New Roman" w:eastAsia="Times New Roman" w:hAnsi="Times New Roman" w:cs="B Nazanin"/>
          <w:b/>
          <w:bCs/>
          <w:sz w:val="26"/>
          <w:szCs w:val="26"/>
          <w:vertAlign w:val="superscript"/>
          <w:rtl/>
        </w:rPr>
      </w:pPr>
      <w:r w:rsidRPr="008936EC">
        <w:rPr>
          <w:rFonts w:ascii="Times New Roman" w:hAnsi="Times New Roman" w:cs="B Nazanin" w:hint="cs"/>
          <w:b/>
          <w:bCs/>
          <w:sz w:val="26"/>
          <w:szCs w:val="26"/>
          <w:rtl/>
        </w:rPr>
        <w:t>سید حسین محمدزاده</w:t>
      </w:r>
      <w:r w:rsidR="00275E97" w:rsidRPr="008936EC">
        <w:rPr>
          <w:rFonts w:ascii="Times New Roman" w:hAnsi="Times New Roman" w:cs="B Nazanin" w:hint="cs"/>
          <w:b/>
          <w:bCs/>
          <w:sz w:val="26"/>
          <w:szCs w:val="26"/>
          <w:rtl/>
        </w:rPr>
        <w:t>-</w:t>
      </w:r>
      <w:r w:rsidRPr="008936EC">
        <w:rPr>
          <w:rFonts w:ascii="Times New Roman" w:hAnsi="Times New Roman" w:cs="B Nazanin" w:hint="cs"/>
          <w:b/>
          <w:bCs/>
          <w:sz w:val="26"/>
          <w:szCs w:val="26"/>
          <w:rtl/>
        </w:rPr>
        <w:t xml:space="preserve">  دکتر محمد رضا زارع مهرجردی</w:t>
      </w:r>
      <w:r w:rsidR="00275E97" w:rsidRPr="008936EC">
        <w:rPr>
          <w:rFonts w:ascii="Times New Roman" w:hAnsi="Times New Roman" w:cs="B Nazanin" w:hint="cs"/>
          <w:b/>
          <w:bCs/>
          <w:sz w:val="26"/>
          <w:szCs w:val="26"/>
          <w:rtl/>
        </w:rPr>
        <w:t xml:space="preserve">- </w:t>
      </w:r>
      <w:r w:rsidRPr="008936EC">
        <w:rPr>
          <w:rFonts w:ascii="Times New Roman" w:eastAsia="Times New Roman" w:hAnsi="Times New Roman" w:cs="B Nazanin" w:hint="cs"/>
          <w:b/>
          <w:bCs/>
          <w:sz w:val="26"/>
          <w:szCs w:val="26"/>
          <w:rtl/>
        </w:rPr>
        <w:t>مریم کاشفی نیشابوری</w:t>
      </w:r>
    </w:p>
    <w:p w:rsidR="00406A5F" w:rsidRPr="008936EC" w:rsidRDefault="00406A5F" w:rsidP="006A7854">
      <w:pPr>
        <w:spacing w:after="0" w:line="240" w:lineRule="auto"/>
        <w:ind w:left="674"/>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اقتصاد کشاورزی دانشگاه شهید باهنر کرمان</w:t>
      </w:r>
    </w:p>
    <w:p w:rsidR="00275E97" w:rsidRPr="008936EC" w:rsidRDefault="00275E97" w:rsidP="00275E97">
      <w:pPr>
        <w:spacing w:after="0" w:line="240" w:lineRule="auto"/>
        <w:jc w:val="center"/>
        <w:rPr>
          <w:rFonts w:ascii="Times New Roman" w:hAnsi="Times New Roman" w:cs="B Nazanin"/>
          <w:sz w:val="28"/>
          <w:szCs w:val="28"/>
          <w:rtl/>
        </w:rPr>
      </w:pPr>
      <w:r w:rsidRPr="008936EC">
        <w:rPr>
          <w:rFonts w:ascii="Times New Roman" w:hAnsi="Times New Roman" w:cs="B Nazanin"/>
          <w:sz w:val="18"/>
          <w:szCs w:val="18"/>
        </w:rPr>
        <w:t xml:space="preserve">H_mohammadzadeh15@yahoo.com </w:t>
      </w:r>
      <w:r w:rsidRPr="008936EC">
        <w:rPr>
          <w:rFonts w:ascii="Times New Roman" w:hAnsi="Times New Roman" w:cs="B Nazanin" w:hint="cs"/>
          <w:sz w:val="18"/>
          <w:szCs w:val="18"/>
          <w:rtl/>
        </w:rPr>
        <w:t xml:space="preserve"> :</w:t>
      </w:r>
      <w:r w:rsidRPr="008936EC">
        <w:rPr>
          <w:rFonts w:ascii="Times New Roman" w:hAnsi="Times New Roman" w:cs="B Nazanin"/>
          <w:sz w:val="18"/>
          <w:szCs w:val="18"/>
        </w:rPr>
        <w:t>Email</w:t>
      </w:r>
    </w:p>
    <w:p w:rsidR="00406A5F" w:rsidRPr="008936EC" w:rsidRDefault="00406A5F" w:rsidP="006A7854">
      <w:pPr>
        <w:spacing w:after="0" w:line="240" w:lineRule="auto"/>
        <w:ind w:left="674"/>
        <w:jc w:val="center"/>
        <w:rPr>
          <w:rFonts w:ascii="Times New Roman" w:hAnsi="Times New Roman" w:cs="B Nazanin"/>
          <w:sz w:val="24"/>
          <w:szCs w:val="24"/>
        </w:rPr>
      </w:pPr>
      <w:r w:rsidRPr="008936EC">
        <w:rPr>
          <w:rFonts w:ascii="Times New Roman" w:hAnsi="Times New Roman" w:cs="B Nazanin" w:hint="cs"/>
          <w:sz w:val="24"/>
          <w:szCs w:val="24"/>
          <w:rtl/>
        </w:rPr>
        <w:t>استادیار بخش اقتصاد کشاورزی دانشگاه شهید باهنر کرمان</w:t>
      </w:r>
    </w:p>
    <w:p w:rsidR="00406A5F" w:rsidRPr="008936EC" w:rsidRDefault="00406A5F" w:rsidP="006A7854">
      <w:pPr>
        <w:spacing w:after="0" w:line="240" w:lineRule="auto"/>
        <w:ind w:left="674"/>
        <w:jc w:val="center"/>
        <w:rPr>
          <w:rFonts w:ascii="Times New Roman" w:hAnsi="Times New Roman" w:cs="B Nazanin"/>
          <w:sz w:val="24"/>
          <w:szCs w:val="24"/>
          <w:rtl/>
        </w:rPr>
      </w:pPr>
      <w:r w:rsidRPr="008936EC">
        <w:rPr>
          <w:rFonts w:ascii="Times New Roman" w:hAnsi="Times New Roman" w:cs="B Nazanin" w:hint="cs"/>
          <w:sz w:val="24"/>
          <w:szCs w:val="24"/>
          <w:rtl/>
        </w:rPr>
        <w:t>فارغ التحصیل کارشناسی اقتصاد کشاورزی دانشگاه فردوسی مشهد</w:t>
      </w:r>
    </w:p>
    <w:p w:rsidR="002405B5" w:rsidRPr="008936EC" w:rsidRDefault="002405B5" w:rsidP="006A7854">
      <w:pPr>
        <w:spacing w:after="0" w:line="240" w:lineRule="auto"/>
        <w:ind w:left="674"/>
        <w:jc w:val="center"/>
        <w:rPr>
          <w:rFonts w:ascii="Times New Roman" w:hAnsi="Times New Roman" w:cs="B Nazanin"/>
          <w:sz w:val="18"/>
          <w:szCs w:val="18"/>
          <w:rtl/>
        </w:rPr>
      </w:pPr>
    </w:p>
    <w:p w:rsidR="00406A5F" w:rsidRPr="008936EC" w:rsidRDefault="00406A5F" w:rsidP="00406A5F">
      <w:pPr>
        <w:rPr>
          <w:rFonts w:ascii="Times New Roman" w:hAnsi="Times New Roman" w:cs="B Nazanin"/>
          <w:b/>
          <w:bCs/>
          <w:sz w:val="24"/>
          <w:szCs w:val="24"/>
          <w:rtl/>
        </w:rPr>
      </w:pPr>
      <w:r w:rsidRPr="008936EC">
        <w:rPr>
          <w:rFonts w:ascii="Times New Roman" w:hAnsi="Times New Roman" w:cs="B Nazanin" w:hint="cs"/>
          <w:b/>
          <w:bCs/>
          <w:sz w:val="24"/>
          <w:szCs w:val="24"/>
          <w:rtl/>
        </w:rPr>
        <w:t>چکیده:</w:t>
      </w:r>
    </w:p>
    <w:p w:rsidR="00406A5F" w:rsidRPr="008936EC" w:rsidRDefault="00406A5F" w:rsidP="006A7854">
      <w:pPr>
        <w:spacing w:after="0"/>
        <w:jc w:val="both"/>
        <w:rPr>
          <w:rFonts w:ascii="Times New Roman" w:hAnsi="Times New Roman" w:cs="B Nazanin"/>
          <w:sz w:val="24"/>
          <w:szCs w:val="24"/>
          <w:rtl/>
        </w:rPr>
      </w:pPr>
      <w:r w:rsidRPr="008936EC">
        <w:rPr>
          <w:rFonts w:ascii="Times New Roman" w:hAnsi="Times New Roman" w:cs="B Nazanin" w:hint="cs"/>
          <w:sz w:val="24"/>
          <w:szCs w:val="24"/>
          <w:rtl/>
        </w:rPr>
        <w:t xml:space="preserve">        بحث</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تجارت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خارجی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یکی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مباحث</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مهم</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توسعه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اقتصادی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هر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کشور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این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بخش</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منبع</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تامین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درآمد</w:t>
      </w:r>
      <w:r w:rsidRPr="008936EC">
        <w:rPr>
          <w:rFonts w:ascii="Times New Roman" w:hAnsi="Times New Roman" w:cs="B Nazanin"/>
          <w:sz w:val="24"/>
          <w:szCs w:val="24"/>
          <w:rtl/>
        </w:rPr>
        <w:t>-</w:t>
      </w:r>
      <w:r w:rsidRPr="008936EC">
        <w:rPr>
          <w:rFonts w:ascii="Times New Roman" w:hAnsi="Times New Roman" w:cs="B Nazanin" w:hint="cs"/>
          <w:sz w:val="24"/>
          <w:szCs w:val="24"/>
          <w:rtl/>
        </w:rPr>
        <w:t>های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ارزی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برای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سرمایه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گذاری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جذب</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فناوری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نوین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جهت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افزایش</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توان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تولیدی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اقتصادی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کشور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وابستگی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اقتصاد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ایران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درآمدهای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نفتی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یکی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مشکلات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اساسی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همواره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برنامه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توسعه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کشور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برای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رهایی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آن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سیاست</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راهکارهای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مناسبی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نظر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گرفته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شود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یکی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آن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تکیه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صادرات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کشاورزی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است. آنچه در این میان مهم است بررسی عوامل موثر بر صادرات و تعیین متغیرهای مهم و سپس سیاست گذاری</w:t>
      </w:r>
      <w:r w:rsidRPr="008936EC">
        <w:rPr>
          <w:rFonts w:ascii="Times New Roman" w:hAnsi="Times New Roman" w:cs="B Nazanin" w:hint="cs"/>
          <w:sz w:val="24"/>
          <w:szCs w:val="24"/>
          <w:rtl/>
        </w:rPr>
        <w:softHyphen/>
        <w:t>های مهم بر اساس نتایج حاصله در جهت تحقق توسعه صادرات کالا و خدمات می</w:t>
      </w:r>
      <w:r w:rsidRPr="008936EC">
        <w:rPr>
          <w:rFonts w:ascii="Times New Roman" w:hAnsi="Times New Roman" w:cs="B Nazanin" w:hint="cs"/>
          <w:sz w:val="24"/>
          <w:szCs w:val="24"/>
          <w:rtl/>
        </w:rPr>
        <w:softHyphen/>
        <w:t>باشد. در این میان حبوبات ازجمله کالاهای مهم کشاورزی می</w:t>
      </w:r>
      <w:r w:rsidRPr="008936EC">
        <w:rPr>
          <w:rFonts w:ascii="Times New Roman" w:hAnsi="Times New Roman" w:cs="B Nazanin" w:hint="cs"/>
          <w:sz w:val="24"/>
          <w:szCs w:val="24"/>
          <w:rtl/>
        </w:rPr>
        <w:softHyphen/>
        <w:t>باشد که در سال</w:t>
      </w:r>
      <w:r w:rsidRPr="008936EC">
        <w:rPr>
          <w:rFonts w:ascii="Times New Roman" w:hAnsi="Times New Roman" w:cs="B Nazanin" w:hint="cs"/>
          <w:sz w:val="24"/>
          <w:szCs w:val="24"/>
          <w:rtl/>
        </w:rPr>
        <w:softHyphen/>
        <w:t>های اخیر در جهت افزایش صادرات آن برنامه</w:t>
      </w:r>
      <w:r w:rsidRPr="008936EC">
        <w:rPr>
          <w:rFonts w:ascii="Times New Roman" w:hAnsi="Times New Roman" w:cs="B Nazanin" w:hint="cs"/>
          <w:sz w:val="24"/>
          <w:szCs w:val="24"/>
          <w:rtl/>
        </w:rPr>
        <w:softHyphen/>
        <w:t>ریزی های زیادی صورت گرفته است.نتایج حاصل از برآورد تابع عرضه صادرات نشان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دهد که تولید حبوبات و نرخ واقعی ارز در دوره مورد بررسی تأثیر مثبت و قیمت صادراتی تأثیر منفی بر میزان صادرات حبوبات داشته است.ازسوی دیگر بررسی</w:t>
      </w:r>
      <w:r w:rsidRPr="008936EC">
        <w:rPr>
          <w:rFonts w:ascii="Times New Roman" w:hAnsi="Times New Roman" w:cs="B Nazanin" w:hint="cs"/>
          <w:sz w:val="24"/>
          <w:szCs w:val="24"/>
          <w:rtl/>
        </w:rPr>
        <w:softHyphen/>
        <w:t>های آماری نشان می</w:t>
      </w:r>
      <w:r w:rsidRPr="008936EC">
        <w:rPr>
          <w:rFonts w:ascii="Times New Roman" w:hAnsi="Times New Roman" w:cs="B Nazanin" w:hint="cs"/>
          <w:sz w:val="24"/>
          <w:szCs w:val="24"/>
          <w:rtl/>
        </w:rPr>
        <w:softHyphen/>
        <w:t>دهد که درآمد حاصل از صادرات حبوبات در دوره مورد بررسی ناپایدار بوده و دلیل ناپایداری مربوط به  تقاضای صادرات است و نه عرضه آن.</w:t>
      </w:r>
    </w:p>
    <w:p w:rsidR="0009550A" w:rsidRPr="008936EC" w:rsidRDefault="00406A5F" w:rsidP="006A7854">
      <w:pPr>
        <w:spacing w:after="0"/>
        <w:jc w:val="both"/>
        <w:rPr>
          <w:rFonts w:ascii="Times New Roman" w:hAnsi="Times New Roman" w:cs="B Nazanin"/>
          <w:sz w:val="24"/>
          <w:szCs w:val="24"/>
        </w:rPr>
      </w:pPr>
      <w:r w:rsidRPr="008936EC">
        <w:rPr>
          <w:rFonts w:ascii="Times New Roman" w:hAnsi="Times New Roman" w:cs="B Nazanin" w:hint="cs"/>
          <w:b/>
          <w:bCs/>
          <w:sz w:val="24"/>
          <w:szCs w:val="24"/>
          <w:rtl/>
        </w:rPr>
        <w:t>کلمات کلیدی</w:t>
      </w:r>
      <w:r w:rsidRPr="008936EC">
        <w:rPr>
          <w:rFonts w:ascii="Times New Roman" w:hAnsi="Times New Roman" w:cs="B Nazanin" w:hint="cs"/>
          <w:sz w:val="24"/>
          <w:szCs w:val="24"/>
          <w:rtl/>
        </w:rPr>
        <w:t>: حبوبات،صادرات،تابع عرض</w:t>
      </w:r>
    </w:p>
    <w:p w:rsidR="00680F62" w:rsidRPr="008936EC" w:rsidRDefault="00680F62" w:rsidP="006A7854">
      <w:pPr>
        <w:spacing w:after="0"/>
        <w:jc w:val="both"/>
        <w:rPr>
          <w:rFonts w:ascii="Times New Roman" w:hAnsi="Times New Roman" w:cs="B Nazanin"/>
          <w:sz w:val="24"/>
          <w:szCs w:val="24"/>
        </w:rPr>
      </w:pPr>
    </w:p>
    <w:p w:rsidR="00406A5F" w:rsidRPr="008936EC" w:rsidRDefault="00406A5F" w:rsidP="00DB0D5B">
      <w:pPr>
        <w:pStyle w:val="a2"/>
        <w:rPr>
          <w:rtl/>
        </w:rPr>
      </w:pPr>
      <w:bookmarkStart w:id="45" w:name="OLE_LINK3"/>
      <w:bookmarkStart w:id="46" w:name="OLE_LINK4"/>
      <w:bookmarkStart w:id="47" w:name="_Toc284543327"/>
      <w:bookmarkStart w:id="48" w:name="_Toc314556422"/>
      <w:bookmarkStart w:id="49" w:name="_Toc314762874"/>
      <w:bookmarkStart w:id="50" w:name="_Toc315679801"/>
      <w:r w:rsidRPr="008936EC">
        <w:rPr>
          <w:rFonts w:hint="cs"/>
          <w:rtl/>
        </w:rPr>
        <w:lastRenderedPageBreak/>
        <w:t>تقاضای بیمه حبوبات در سیستان</w:t>
      </w:r>
      <w:r w:rsidRPr="008936EC">
        <w:rPr>
          <w:rFonts w:hint="cs"/>
        </w:rPr>
        <w:t xml:space="preserve"> </w:t>
      </w:r>
      <w:r w:rsidRPr="008936EC">
        <w:rPr>
          <w:rFonts w:hint="cs"/>
          <w:rtl/>
        </w:rPr>
        <w:t>و عوامل موثر برآن</w:t>
      </w:r>
      <w:bookmarkEnd w:id="45"/>
      <w:bookmarkEnd w:id="46"/>
      <w:bookmarkEnd w:id="47"/>
      <w:bookmarkEnd w:id="48"/>
      <w:bookmarkEnd w:id="49"/>
      <w:bookmarkEnd w:id="50"/>
    </w:p>
    <w:p w:rsidR="00846C97" w:rsidRPr="008936EC" w:rsidRDefault="00406A5F" w:rsidP="001F108D">
      <w:pPr>
        <w:adjustRightInd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علی شهرکی زاد ، علیرضا سرگزی،  اسمعیل قلی پور بلسی، دکتر محمود </w:t>
      </w:r>
    </w:p>
    <w:p w:rsidR="00846C97" w:rsidRPr="008936EC" w:rsidRDefault="00846C97" w:rsidP="001F108D">
      <w:pPr>
        <w:adjustRightInd w:val="0"/>
        <w:spacing w:after="0" w:line="240" w:lineRule="auto"/>
        <w:jc w:val="center"/>
        <w:rPr>
          <w:rFonts w:ascii="Times New Roman" w:hAnsi="Times New Roman" w:cs="B Nazanin"/>
          <w:b/>
          <w:bCs/>
          <w:sz w:val="28"/>
          <w:szCs w:val="28"/>
          <w:rtl/>
        </w:rPr>
      </w:pPr>
    </w:p>
    <w:p w:rsidR="00406A5F" w:rsidRPr="008936EC" w:rsidRDefault="00406A5F" w:rsidP="001F108D">
      <w:pPr>
        <w:adjustRightInd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صبوحی صابونی</w:t>
      </w:r>
    </w:p>
    <w:p w:rsidR="00406A5F" w:rsidRPr="008936EC" w:rsidRDefault="00406A5F" w:rsidP="00275E97">
      <w:pPr>
        <w:adjustRightInd w:val="0"/>
        <w:spacing w:after="0"/>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اقتصاد کشاورزی دانشگاه سیستان و بلوچستان</w:t>
      </w:r>
    </w:p>
    <w:p w:rsidR="00275E97" w:rsidRPr="008936EC" w:rsidRDefault="00275E97" w:rsidP="00275E97">
      <w:pPr>
        <w:adjustRightInd w:val="0"/>
        <w:spacing w:after="0"/>
        <w:jc w:val="center"/>
        <w:rPr>
          <w:rFonts w:ascii="Times New Roman" w:hAnsi="Times New Roman" w:cs="B Nazanin"/>
          <w:i/>
          <w:iCs/>
        </w:rPr>
      </w:pPr>
      <w:r w:rsidRPr="008936EC">
        <w:rPr>
          <w:rFonts w:ascii="Times New Roman" w:hAnsi="Times New Roman" w:cs="B Nazanin"/>
          <w:i/>
          <w:iCs/>
        </w:rPr>
        <w:t>a.shahraki65@gmail.com</w:t>
      </w:r>
    </w:p>
    <w:p w:rsidR="00406A5F" w:rsidRPr="008936EC" w:rsidRDefault="00406A5F" w:rsidP="00275E97">
      <w:pPr>
        <w:adjustRightInd w:val="0"/>
        <w:spacing w:after="0"/>
        <w:jc w:val="center"/>
        <w:rPr>
          <w:rFonts w:ascii="Times New Roman" w:hAnsi="Times New Roman" w:cs="B Nazanin"/>
          <w:sz w:val="24"/>
          <w:szCs w:val="24"/>
        </w:rPr>
      </w:pPr>
      <w:bookmarkStart w:id="51" w:name="OLE_LINK1"/>
      <w:bookmarkStart w:id="52" w:name="OLE_LINK2"/>
      <w:r w:rsidRPr="008936EC">
        <w:rPr>
          <w:rFonts w:ascii="Times New Roman" w:hAnsi="Times New Roman" w:cs="B Nazanin" w:hint="cs"/>
          <w:sz w:val="24"/>
          <w:szCs w:val="24"/>
          <w:rtl/>
        </w:rPr>
        <w:t>دانشجوی کارشناسی ارشد اقتصاد کشاورزی دانشگاه زابل</w:t>
      </w:r>
    </w:p>
    <w:bookmarkEnd w:id="51"/>
    <w:bookmarkEnd w:id="52"/>
    <w:p w:rsidR="00406A5F" w:rsidRPr="008936EC" w:rsidRDefault="00406A5F" w:rsidP="00275E97">
      <w:pPr>
        <w:adjustRightInd w:val="0"/>
        <w:spacing w:after="0"/>
        <w:jc w:val="center"/>
        <w:rPr>
          <w:rFonts w:ascii="Times New Roman" w:hAnsi="Times New Roman" w:cs="B Nazanin"/>
          <w:sz w:val="24"/>
          <w:szCs w:val="24"/>
        </w:rPr>
      </w:pPr>
      <w:r w:rsidRPr="008936EC">
        <w:rPr>
          <w:rFonts w:ascii="Times New Roman" w:hAnsi="Times New Roman" w:cs="B Nazanin" w:hint="cs"/>
          <w:sz w:val="24"/>
          <w:szCs w:val="24"/>
          <w:rtl/>
        </w:rPr>
        <w:t>دانشجوی دانشجوی کارشناسی ارشداقتصاد کشاورزی دانشگاه سیستان و بلوچستان</w:t>
      </w:r>
    </w:p>
    <w:p w:rsidR="00406A5F" w:rsidRPr="008936EC" w:rsidRDefault="00406A5F" w:rsidP="00275E97">
      <w:pPr>
        <w:adjustRightInd w:val="0"/>
        <w:spacing w:after="0"/>
        <w:jc w:val="center"/>
        <w:rPr>
          <w:rFonts w:ascii="Times New Roman" w:hAnsi="Times New Roman" w:cs="B Nazanin"/>
          <w:sz w:val="24"/>
          <w:szCs w:val="24"/>
          <w:rtl/>
        </w:rPr>
      </w:pPr>
      <w:r w:rsidRPr="008936EC">
        <w:rPr>
          <w:rFonts w:ascii="Times New Roman" w:hAnsi="Times New Roman" w:cs="B Nazanin" w:hint="cs"/>
          <w:sz w:val="24"/>
          <w:szCs w:val="24"/>
          <w:rtl/>
        </w:rPr>
        <w:t>دانشیار اقتصاد کشاورزی دانشگاه زابل</w:t>
      </w:r>
    </w:p>
    <w:p w:rsidR="00275E97" w:rsidRPr="008936EC" w:rsidRDefault="00275E97" w:rsidP="00275E97">
      <w:pPr>
        <w:adjustRightInd w:val="0"/>
        <w:spacing w:after="0"/>
        <w:jc w:val="center"/>
        <w:rPr>
          <w:rFonts w:ascii="Times New Roman" w:hAnsi="Times New Roman" w:cs="B Nazanin"/>
          <w:b/>
          <w:bCs/>
          <w:sz w:val="20"/>
          <w:szCs w:val="20"/>
          <w:rtl/>
        </w:rPr>
      </w:pPr>
    </w:p>
    <w:p w:rsidR="00406A5F" w:rsidRPr="008936EC" w:rsidRDefault="00406A5F" w:rsidP="00275E97">
      <w:pPr>
        <w:adjustRightInd w:val="0"/>
        <w:spacing w:after="0"/>
        <w:jc w:val="both"/>
        <w:rPr>
          <w:rFonts w:ascii="Times New Roman" w:hAnsi="Times New Roman" w:cs="B Nazanin"/>
          <w:b/>
          <w:bCs/>
          <w:sz w:val="26"/>
          <w:szCs w:val="28"/>
          <w:rtl/>
        </w:rPr>
      </w:pPr>
      <w:r w:rsidRPr="008936EC">
        <w:rPr>
          <w:rFonts w:ascii="Times New Roman" w:hAnsi="Times New Roman" w:cs="B Nazanin" w:hint="cs"/>
          <w:b/>
          <w:bCs/>
          <w:sz w:val="26"/>
          <w:szCs w:val="28"/>
          <w:rtl/>
        </w:rPr>
        <w:t>چکیده</w:t>
      </w:r>
      <w:bookmarkStart w:id="53" w:name="OLE_LINK8"/>
      <w:bookmarkStart w:id="54" w:name="OLE_LINK7"/>
      <w:r w:rsidRPr="008936EC">
        <w:rPr>
          <w:rFonts w:ascii="Times New Roman" w:hAnsi="Times New Roman" w:cs="B Nazanin" w:hint="cs"/>
          <w:b/>
          <w:bCs/>
          <w:sz w:val="26"/>
          <w:szCs w:val="28"/>
          <w:rtl/>
        </w:rPr>
        <w:t>:</w:t>
      </w:r>
    </w:p>
    <w:p w:rsidR="00406A5F" w:rsidRPr="008936EC" w:rsidRDefault="00406A5F" w:rsidP="00406A5F">
      <w:pPr>
        <w:adjustRightInd w:val="0"/>
        <w:jc w:val="both"/>
        <w:rPr>
          <w:rFonts w:ascii="Times New Roman" w:hAnsi="Times New Roman" w:cs="B Nazanin"/>
          <w:b/>
          <w:bCs/>
          <w:sz w:val="26"/>
          <w:szCs w:val="28"/>
        </w:rPr>
      </w:pPr>
      <w:r w:rsidRPr="008936EC">
        <w:rPr>
          <w:rFonts w:ascii="Times New Roman" w:hAnsi="Times New Roman" w:cs="B Nazanin" w:hint="cs"/>
          <w:rtl/>
        </w:rPr>
        <w:t>در فعاليت</w:t>
      </w:r>
      <w:r w:rsidRPr="008936EC">
        <w:rPr>
          <w:rFonts w:ascii="Times New Roman" w:hAnsi="Times New Roman" w:cs="B Nazanin" w:hint="cs"/>
          <w:rtl/>
        </w:rPr>
        <w:softHyphen/>
        <w:t xml:space="preserve">هاي كشاورزي زماني كه تصميم به كاشت گرفته مي‌شود تا زمان برداشت آن چندين ماه مي‌كشد. </w:t>
      </w:r>
      <w:bookmarkEnd w:id="53"/>
      <w:bookmarkEnd w:id="54"/>
      <w:r w:rsidRPr="008936EC">
        <w:rPr>
          <w:rFonts w:ascii="Times New Roman" w:hAnsi="Times New Roman" w:cs="B Nazanin" w:hint="cs"/>
          <w:rtl/>
        </w:rPr>
        <w:t xml:space="preserve">طي اين زمان فعاليت هاي كشاورزي ممكن است همراه با ريسك باشد از انجايي كه كشاورزي نسبت به ديگر بخش‌ها از جمله صنعت در محيطي باز صورت مي‌گيرد، همواره با مخاطرات گوناگوني از جمله شرايط آب و هوايي و بيماري هاي گياهي همراه است. </w:t>
      </w:r>
      <w:bookmarkStart w:id="55" w:name="OLE_LINK17"/>
      <w:bookmarkStart w:id="56" w:name="OLE_LINK16"/>
      <w:r w:rsidRPr="008936EC">
        <w:rPr>
          <w:rFonts w:ascii="Times New Roman" w:hAnsi="Times New Roman" w:cs="B Nazanin" w:hint="cs"/>
          <w:rtl/>
        </w:rPr>
        <w:t xml:space="preserve">بنابراین بيمه محصولات كشاورزي يكي از راه‌هاي مناسب كاهش اثرات منفي ريسك در اين بخش به شمار مي‌آيد. </w:t>
      </w:r>
      <w:bookmarkStart w:id="57" w:name="OLE_LINK18"/>
      <w:bookmarkStart w:id="58" w:name="OLE_LINK19"/>
      <w:bookmarkEnd w:id="55"/>
      <w:bookmarkEnd w:id="56"/>
      <w:r w:rsidRPr="008936EC">
        <w:rPr>
          <w:rFonts w:ascii="Times New Roman" w:hAnsi="Times New Roman" w:cs="B Nazanin" w:hint="cs"/>
          <w:rtl/>
        </w:rPr>
        <w:t xml:space="preserve">در این مطالعه سعی شده تا به بررسی عوامل موثر بر تقاضای بیمه کشارزی بر حبوبات پرداخته شود. </w:t>
      </w:r>
      <w:bookmarkStart w:id="59" w:name="OLE_LINK21"/>
      <w:bookmarkStart w:id="60" w:name="OLE_LINK20"/>
      <w:r w:rsidRPr="008936EC">
        <w:rPr>
          <w:rFonts w:ascii="Times New Roman" w:hAnsi="Times New Roman" w:cs="B Nazanin" w:hint="cs"/>
          <w:rtl/>
        </w:rPr>
        <w:t>نتایج حاکی از آن بود که متغیرهایی از جمله تجربه، تحصیلات و سطح زیر کشت تاثیری مثبت بر تقاضای بیمه کشاورزی دارند.</w:t>
      </w:r>
    </w:p>
    <w:bookmarkEnd w:id="57"/>
    <w:bookmarkEnd w:id="58"/>
    <w:bookmarkEnd w:id="59"/>
    <w:bookmarkEnd w:id="60"/>
    <w:p w:rsidR="008B0D5F" w:rsidRPr="008936EC" w:rsidRDefault="00406A5F" w:rsidP="00275E97">
      <w:pPr>
        <w:tabs>
          <w:tab w:val="left" w:pos="3444"/>
        </w:tabs>
        <w:adjustRightInd w:val="0"/>
        <w:jc w:val="both"/>
        <w:rPr>
          <w:rFonts w:ascii="Times New Roman" w:hAnsi="Times New Roman" w:cs="B Nazanin"/>
        </w:rPr>
      </w:pPr>
      <w:r w:rsidRPr="001F108D">
        <w:rPr>
          <w:rFonts w:ascii="Times New Roman" w:hAnsi="Times New Roman" w:cs="B Nazanin" w:hint="cs"/>
          <w:b/>
          <w:bCs/>
          <w:rtl/>
        </w:rPr>
        <w:t>کلمات کلید</w:t>
      </w:r>
      <w:r w:rsidR="00275E97" w:rsidRPr="001F108D">
        <w:rPr>
          <w:rFonts w:ascii="Times New Roman" w:hAnsi="Times New Roman" w:cs="B Nazanin" w:hint="cs"/>
          <w:b/>
          <w:bCs/>
          <w:rtl/>
        </w:rPr>
        <w:t>ی</w:t>
      </w:r>
      <w:r w:rsidR="00275E97" w:rsidRPr="008936EC">
        <w:rPr>
          <w:rFonts w:ascii="Times New Roman" w:hAnsi="Times New Roman" w:cs="B Nazanin" w:hint="cs"/>
          <w:rtl/>
        </w:rPr>
        <w:t>: تقاضا، بیمه، کشاورزی، سیستان</w:t>
      </w:r>
    </w:p>
    <w:p w:rsidR="00680F62" w:rsidRPr="008936EC" w:rsidRDefault="00680F62" w:rsidP="00275E97">
      <w:pPr>
        <w:tabs>
          <w:tab w:val="left" w:pos="3444"/>
        </w:tabs>
        <w:adjustRightInd w:val="0"/>
        <w:jc w:val="both"/>
        <w:rPr>
          <w:rFonts w:ascii="Times New Roman" w:hAnsi="Times New Roman" w:cs="B Nazanin"/>
        </w:rPr>
      </w:pPr>
    </w:p>
    <w:p w:rsidR="00680F62" w:rsidRPr="008936EC" w:rsidRDefault="00680F62" w:rsidP="00275E97">
      <w:pPr>
        <w:tabs>
          <w:tab w:val="left" w:pos="3444"/>
        </w:tabs>
        <w:adjustRightInd w:val="0"/>
        <w:jc w:val="both"/>
        <w:rPr>
          <w:rFonts w:ascii="Times New Roman" w:hAnsi="Times New Roman" w:cs="B Nazanin"/>
        </w:rPr>
      </w:pPr>
    </w:p>
    <w:p w:rsidR="00680F62" w:rsidRPr="008936EC" w:rsidRDefault="00680F62" w:rsidP="00275E97">
      <w:pPr>
        <w:tabs>
          <w:tab w:val="left" w:pos="3444"/>
        </w:tabs>
        <w:adjustRightInd w:val="0"/>
        <w:jc w:val="both"/>
        <w:rPr>
          <w:rFonts w:ascii="Times New Roman" w:hAnsi="Times New Roman" w:cs="B Nazanin"/>
        </w:rPr>
      </w:pPr>
    </w:p>
    <w:p w:rsidR="00406A5F" w:rsidRPr="008936EC" w:rsidRDefault="00846C97" w:rsidP="00DB0D5B">
      <w:pPr>
        <w:pStyle w:val="a2"/>
        <w:rPr>
          <w:rtl/>
        </w:rPr>
      </w:pPr>
      <w:bookmarkStart w:id="61" w:name="_Toc284543328"/>
      <w:bookmarkStart w:id="62" w:name="_Toc314556423"/>
      <w:bookmarkStart w:id="63" w:name="_Toc314762875"/>
      <w:r w:rsidRPr="008936EC">
        <w:rPr>
          <w:rtl/>
        </w:rPr>
        <w:br w:type="page"/>
      </w:r>
      <w:bookmarkStart w:id="64" w:name="_Toc315679802"/>
      <w:r w:rsidR="00406A5F" w:rsidRPr="008936EC">
        <w:rPr>
          <w:rFonts w:hint="cs"/>
          <w:rtl/>
        </w:rPr>
        <w:lastRenderedPageBreak/>
        <w:t>تجارت الکترونیک: شیوه ای موثر در تبلیغات، بازاریابی و صادرات حبوبات</w:t>
      </w:r>
      <w:bookmarkEnd w:id="61"/>
      <w:bookmarkEnd w:id="62"/>
      <w:bookmarkEnd w:id="63"/>
      <w:bookmarkEnd w:id="64"/>
    </w:p>
    <w:p w:rsidR="00846C97" w:rsidRPr="008936EC" w:rsidRDefault="00846C97" w:rsidP="006A7854">
      <w:pPr>
        <w:spacing w:after="0" w:line="240" w:lineRule="auto"/>
        <w:jc w:val="center"/>
        <w:rPr>
          <w:rFonts w:ascii="Times New Roman" w:hAnsi="Times New Roman" w:cs="B Nazanin"/>
          <w:b/>
          <w:bCs/>
          <w:sz w:val="28"/>
          <w:szCs w:val="28"/>
          <w:rtl/>
        </w:rPr>
      </w:pPr>
    </w:p>
    <w:p w:rsidR="00406A5F" w:rsidRPr="008936EC" w:rsidRDefault="00406A5F" w:rsidP="006A7854">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مستانه غنجی</w:t>
      </w:r>
    </w:p>
    <w:p w:rsidR="00406A5F" w:rsidRPr="008936EC" w:rsidRDefault="00406A5F" w:rsidP="006A785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آموزش کشاورزی</w:t>
      </w:r>
    </w:p>
    <w:p w:rsidR="00406A5F" w:rsidRPr="008936EC" w:rsidRDefault="00406A5F" w:rsidP="006A7854">
      <w:pPr>
        <w:spacing w:after="0"/>
        <w:jc w:val="center"/>
        <w:rPr>
          <w:rFonts w:ascii="Times New Roman" w:hAnsi="Times New Roman" w:cs="B Nazanin"/>
          <w:b/>
          <w:bCs/>
          <w:i/>
          <w:iCs/>
          <w:rtl/>
        </w:rPr>
      </w:pPr>
      <w:r w:rsidRPr="008936EC">
        <w:rPr>
          <w:rFonts w:ascii="Times New Roman" w:hAnsi="Times New Roman" w:cs="B Nazanin"/>
          <w:i/>
          <w:iCs/>
        </w:rPr>
        <w:t>feryal.gh@gmail.com</w:t>
      </w:r>
    </w:p>
    <w:p w:rsidR="00406A5F" w:rsidRPr="008936EC" w:rsidRDefault="00406A5F" w:rsidP="00406A5F">
      <w:pPr>
        <w:jc w:val="both"/>
        <w:rPr>
          <w:rFonts w:ascii="Times New Roman" w:hAnsi="Times New Roman" w:cs="B Nazanin" w:hint="cs"/>
          <w:b/>
          <w:bCs/>
          <w:sz w:val="28"/>
          <w:szCs w:val="28"/>
          <w:rtl/>
        </w:rPr>
      </w:pPr>
      <w:r w:rsidRPr="008936EC">
        <w:rPr>
          <w:rFonts w:ascii="Times New Roman" w:hAnsi="Times New Roman" w:cs="B Nazanin" w:hint="cs"/>
          <w:b/>
          <w:bCs/>
          <w:sz w:val="28"/>
          <w:szCs w:val="28"/>
          <w:rtl/>
        </w:rPr>
        <w:t xml:space="preserve">چکیده </w:t>
      </w:r>
    </w:p>
    <w:p w:rsidR="00406A5F" w:rsidRPr="008936EC" w:rsidRDefault="00406A5F" w:rsidP="00F7444B">
      <w:pPr>
        <w:spacing w:after="0"/>
        <w:jc w:val="both"/>
        <w:rPr>
          <w:rFonts w:ascii="Times New Roman" w:hAnsi="Times New Roman" w:cs="B Nazanin"/>
          <w:rtl/>
        </w:rPr>
      </w:pPr>
      <w:r w:rsidRPr="008936EC">
        <w:rPr>
          <w:rFonts w:ascii="Times New Roman" w:hAnsi="Times New Roman" w:cs="B Nazanin" w:hint="cs"/>
          <w:rtl/>
        </w:rPr>
        <w:t xml:space="preserve">صادرات حبوبات همچون لوبیا و عدس که از معقولیت و محبوبیت بی نظیری در جهان برخوردارند، یکی از دغدغه های امروز کشاورزی ایران است. علاوه بر مشکلاتی که از تولید تا بسته بندی حبوبات وجود دارد، تبلیغ و بازاریابی آنها نیز از عوامل مهم و تاثیر گذار در صادرات این محصولات است. تجارت الکترنیک به انجام هر گونه امور تجاری و بازرگانی به صورت </w:t>
      </w:r>
      <w:r w:rsidRPr="008936EC">
        <w:rPr>
          <w:rFonts w:ascii="Times New Roman" w:hAnsi="Times New Roman" w:cs="B Nazanin"/>
        </w:rPr>
        <w:t xml:space="preserve">Online </w:t>
      </w:r>
      <w:r w:rsidRPr="008936EC">
        <w:rPr>
          <w:rFonts w:ascii="Times New Roman" w:hAnsi="Times New Roman" w:cs="B Nazanin" w:hint="cs"/>
          <w:rtl/>
        </w:rPr>
        <w:t xml:space="preserve"> و از طریق شبکه جهانی اینترنت گفته می شود که می تواند به عنوان شیوه ای موثر در تبلیغات و بازاریابی حبوبات به کار آید. در دورانی که پیشرفت اینترنت و تعداد کاربران آن هر لحظه در حال افزایش است، جای افسوس است که از ان بهره ای نگیریم و اگر خود را با موج قدرتمند تجارت الکترونیک که امروزه یک چهارم تجارت دنیا را در برگرفته هم سو نسازیم، به شدت متضرر خواهیم شد. از فواید تجارت الکترونیک این است که می توانیم یک فروشگاه و شرکت الکترونیکی و در واقع مجازی با میلیون ها شعبه در سراسر جهان با هزینه هایی بسیار کمتر از یک فروشگاه و شرکت صادراتی فیزیکی ایجاد کنیم و ضمن حذف برخی از واسطه ها می توانیم تبلیغات خود را در سطح جهانی انجام داده و محدود به یک منطقه، کشور و مرز جغرافیایی خاص نباشیم. در این مقاله به نقش تجارت الکترونیک در تبلیغات و بازاریابی و همچنین چگونگی ایجاد یک فروشگاه و شرکت الکترونیکی موفق در زمینه حبوبات پرداخته می شود. </w:t>
      </w:r>
    </w:p>
    <w:p w:rsidR="00275E97" w:rsidRPr="008936EC" w:rsidRDefault="00406A5F" w:rsidP="00F7444B">
      <w:pPr>
        <w:spacing w:after="0"/>
        <w:jc w:val="both"/>
        <w:rPr>
          <w:rFonts w:ascii="Times New Roman" w:hAnsi="Times New Roman" w:cs="B Nazanin"/>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sz w:val="28"/>
          <w:szCs w:val="28"/>
          <w:rtl/>
        </w:rPr>
        <w:t xml:space="preserve"> </w:t>
      </w:r>
      <w:r w:rsidRPr="008936EC">
        <w:rPr>
          <w:rFonts w:ascii="Times New Roman" w:hAnsi="Times New Roman" w:cs="B Nazanin" w:hint="cs"/>
          <w:rtl/>
        </w:rPr>
        <w:t xml:space="preserve">تجارت الکترونیک، تبلیغات، بازاریابی، صادرات، اینترنت </w:t>
      </w:r>
    </w:p>
    <w:p w:rsidR="00E63E7E" w:rsidRPr="008936EC" w:rsidRDefault="00E63E7E" w:rsidP="00F7444B">
      <w:pPr>
        <w:spacing w:after="0"/>
        <w:jc w:val="both"/>
        <w:rPr>
          <w:rFonts w:ascii="Times New Roman" w:hAnsi="Times New Roman" w:cs="B Nazanin"/>
        </w:rPr>
      </w:pPr>
    </w:p>
    <w:p w:rsidR="00E63E7E" w:rsidRPr="008936EC" w:rsidRDefault="00E63E7E" w:rsidP="00F7444B">
      <w:pPr>
        <w:spacing w:after="0"/>
        <w:jc w:val="both"/>
        <w:rPr>
          <w:rFonts w:ascii="Times New Roman" w:hAnsi="Times New Roman" w:cs="B Nazanin"/>
        </w:rPr>
      </w:pPr>
    </w:p>
    <w:p w:rsidR="00E63E7E" w:rsidRPr="008936EC" w:rsidRDefault="00E63E7E" w:rsidP="00F7444B">
      <w:pPr>
        <w:spacing w:after="0"/>
        <w:jc w:val="both"/>
        <w:rPr>
          <w:rFonts w:ascii="Times New Roman" w:hAnsi="Times New Roman" w:cs="B Nazanin"/>
        </w:rPr>
      </w:pPr>
    </w:p>
    <w:p w:rsidR="00E63E7E" w:rsidRPr="008936EC" w:rsidRDefault="00E63E7E" w:rsidP="00F7444B">
      <w:pPr>
        <w:spacing w:after="0"/>
        <w:jc w:val="both"/>
        <w:rPr>
          <w:rFonts w:ascii="Times New Roman" w:hAnsi="Times New Roman" w:cs="B Nazanin"/>
        </w:rPr>
      </w:pPr>
    </w:p>
    <w:p w:rsidR="00406A5F" w:rsidRPr="008936EC" w:rsidRDefault="00406A5F" w:rsidP="00DB0D5B">
      <w:pPr>
        <w:pStyle w:val="a2"/>
        <w:bidi w:val="0"/>
      </w:pPr>
      <w:bookmarkStart w:id="65" w:name="_Toc284543329"/>
      <w:bookmarkStart w:id="66" w:name="_Toc314556424"/>
      <w:bookmarkStart w:id="67" w:name="_Toc314762876"/>
      <w:bookmarkStart w:id="68" w:name="_Toc315679803"/>
      <w:r w:rsidRPr="008936EC">
        <w:rPr>
          <w:rFonts w:hint="cs"/>
          <w:rtl/>
        </w:rPr>
        <w:lastRenderedPageBreak/>
        <w:t>تجزيه و تحليل انرژي هاي ورودي و خروجي در بخش حبوبات در ايران</w:t>
      </w:r>
      <w:bookmarkEnd w:id="65"/>
      <w:bookmarkEnd w:id="66"/>
      <w:bookmarkEnd w:id="67"/>
      <w:bookmarkEnd w:id="68"/>
    </w:p>
    <w:p w:rsidR="00065779" w:rsidRPr="008936EC" w:rsidRDefault="00065779" w:rsidP="0051417D">
      <w:pPr>
        <w:pStyle w:val="TOC1"/>
        <w:rPr>
          <w:lang w:bidi="ar-SA"/>
        </w:rPr>
      </w:pPr>
    </w:p>
    <w:p w:rsidR="00406A5F" w:rsidRPr="008936EC" w:rsidRDefault="00406A5F" w:rsidP="004B1148">
      <w:pPr>
        <w:spacing w:after="0"/>
        <w:jc w:val="center"/>
        <w:rPr>
          <w:rFonts w:ascii="Times New Roman" w:hAnsi="Times New Roman" w:cs="B Nazanin"/>
          <w:b/>
          <w:bCs/>
          <w:sz w:val="28"/>
          <w:szCs w:val="28"/>
        </w:rPr>
      </w:pPr>
      <w:r w:rsidRPr="008936EC">
        <w:rPr>
          <w:rFonts w:ascii="Times New Roman" w:hAnsi="Times New Roman" w:cs="B Nazanin" w:hint="cs"/>
          <w:b/>
          <w:bCs/>
          <w:sz w:val="28"/>
          <w:szCs w:val="28"/>
          <w:rtl/>
        </w:rPr>
        <w:t>سعید شرفی</w:t>
      </w:r>
    </w:p>
    <w:p w:rsidR="00406A5F" w:rsidRPr="008936EC" w:rsidRDefault="00406A5F" w:rsidP="004B1148">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مربی دانشگاه اراک</w:t>
      </w:r>
    </w:p>
    <w:p w:rsidR="00406A5F" w:rsidRPr="008936EC" w:rsidRDefault="00D3293A" w:rsidP="004B1148">
      <w:pPr>
        <w:spacing w:after="0"/>
        <w:jc w:val="center"/>
        <w:rPr>
          <w:rFonts w:ascii="Times New Roman" w:hAnsi="Times New Roman" w:cs="B Nazanin"/>
          <w:b/>
          <w:bCs/>
          <w:sz w:val="28"/>
          <w:szCs w:val="28"/>
          <w:rtl/>
        </w:rPr>
      </w:pPr>
      <w:hyperlink r:id="rId21" w:history="1">
        <w:r w:rsidR="00406A5F" w:rsidRPr="008936EC">
          <w:rPr>
            <w:rFonts w:ascii="Times New Roman" w:hAnsi="Times New Roman" w:cs="B Nazanin"/>
            <w:i/>
            <w:iCs/>
            <w:sz w:val="20"/>
            <w:szCs w:val="20"/>
          </w:rPr>
          <w:t>Sharafi.saeed@gmail.com</w:t>
        </w:r>
      </w:hyperlink>
    </w:p>
    <w:p w:rsidR="00406A5F" w:rsidRPr="008936EC" w:rsidRDefault="00406A5F" w:rsidP="004B1148">
      <w:pPr>
        <w:spacing w:after="0"/>
        <w:rPr>
          <w:rFonts w:ascii="Times New Roman" w:hAnsi="Times New Roman" w:cs="B Nazanin" w:hint="cs"/>
          <w:i/>
          <w:iCs/>
          <w:sz w:val="20"/>
          <w:szCs w:val="20"/>
          <w:u w:val="single"/>
          <w:rtl/>
        </w:rPr>
      </w:pPr>
      <w:r w:rsidRPr="008936EC">
        <w:rPr>
          <w:rFonts w:ascii="Times New Roman" w:hAnsi="Times New Roman" w:cs="B Nazanin" w:hint="cs"/>
          <w:b/>
          <w:bCs/>
          <w:sz w:val="28"/>
          <w:szCs w:val="28"/>
          <w:rtl/>
        </w:rPr>
        <w:t xml:space="preserve"> چکیده</w:t>
      </w:r>
    </w:p>
    <w:p w:rsidR="00406A5F" w:rsidRPr="008936EC" w:rsidRDefault="00406A5F" w:rsidP="001F108D">
      <w:pPr>
        <w:spacing w:after="0"/>
        <w:jc w:val="both"/>
        <w:rPr>
          <w:rFonts w:ascii="Times New Roman" w:hAnsi="Times New Roman" w:cs="B Nazanin"/>
          <w:szCs w:val="26"/>
          <w:rtl/>
        </w:rPr>
      </w:pPr>
      <w:r w:rsidRPr="008936EC">
        <w:rPr>
          <w:rFonts w:ascii="Times New Roman" w:hAnsi="Times New Roman" w:cs="B Nazanin" w:hint="cs"/>
          <w:rtl/>
        </w:rPr>
        <w:t xml:space="preserve">       موضوع اين مقاله تخمين  مقدار انرژي است كه در بخش حبوبات، كشاورزي ايران در مدت 1389-1360 است. در اين پژوهش ورودي ها در محاسبه راندمان انرژي در زراعت حبوبات شامل نيروي انساني، ماشين (فقط تراكتور)، الكتريسيته، كودهاي پايه، بذر مصرفي و گياهاني شامل لوبیا، نخود و عدس مي باشد كه عملكرد اين گياهان در بخش خروجي راندمان زراعي قرار مي گيرد. مقادير انرژي توسط ضرب مقادير ورودي و خروجي در ضرايب مربوط كه در ضميمه (1) آمده است بدست مي آيد. نسبت ورودي به خروجي از نسبت مقدار انرژي خروجي به مقدار انرژي ورودي حاصل مي شود. نتايج نشان مي دهد كه انرژي خروجي و ورودي در طي دوره 1360 تا 1389 افزايش داشته است. انرژي ورودي از </w:t>
      </w:r>
      <w:r w:rsidRPr="008936EC">
        <w:rPr>
          <w:rFonts w:ascii="Times New Roman" w:hAnsi="Times New Roman" w:cs="B Nazanin" w:hint="cs"/>
          <w:vertAlign w:val="superscript"/>
          <w:rtl/>
        </w:rPr>
        <w:t>8</w:t>
      </w:r>
      <w:r w:rsidRPr="008936EC">
        <w:rPr>
          <w:rFonts w:ascii="Times New Roman" w:hAnsi="Times New Roman" w:cs="B Nazanin" w:hint="cs"/>
          <w:rtl/>
        </w:rPr>
        <w:t xml:space="preserve"> 10 ×8  تا</w:t>
      </w:r>
      <w:r w:rsidRPr="008936EC">
        <w:rPr>
          <w:rFonts w:ascii="Times New Roman" w:hAnsi="Times New Roman" w:cs="B Nazanin" w:hint="cs"/>
          <w:vertAlign w:val="superscript"/>
          <w:rtl/>
        </w:rPr>
        <w:t>8</w:t>
      </w:r>
      <w:r w:rsidRPr="008936EC">
        <w:rPr>
          <w:rFonts w:ascii="Times New Roman" w:hAnsi="Times New Roman" w:cs="B Nazanin" w:hint="cs"/>
          <w:rtl/>
        </w:rPr>
        <w:t xml:space="preserve"> 10 ×93/26</w:t>
      </w:r>
      <w:r w:rsidRPr="008936EC">
        <w:rPr>
          <w:rFonts w:ascii="Times New Roman" w:hAnsi="Times New Roman" w:cs="B Nazanin" w:hint="cs"/>
          <w:vertAlign w:val="superscript"/>
          <w:rtl/>
        </w:rPr>
        <w:t xml:space="preserve"> </w:t>
      </w:r>
      <w:r w:rsidRPr="008936EC">
        <w:rPr>
          <w:rFonts w:ascii="Times New Roman" w:hAnsi="Times New Roman" w:cs="B Nazanin" w:hint="cs"/>
          <w:rtl/>
        </w:rPr>
        <w:t xml:space="preserve"> مگاژول در طي سالهاي 1360 تا 1389 افزايش داشته و انرژي خروجي از </w:t>
      </w:r>
      <w:r w:rsidRPr="008936EC">
        <w:rPr>
          <w:rFonts w:ascii="Times New Roman" w:hAnsi="Times New Roman" w:cs="B Nazanin" w:hint="cs"/>
          <w:vertAlign w:val="superscript"/>
          <w:rtl/>
        </w:rPr>
        <w:t>8</w:t>
      </w:r>
      <w:r w:rsidRPr="008936EC">
        <w:rPr>
          <w:rFonts w:ascii="Times New Roman" w:hAnsi="Times New Roman" w:cs="B Nazanin" w:hint="cs"/>
          <w:rtl/>
        </w:rPr>
        <w:t xml:space="preserve"> 10 × 4/32در سال 1360 تا </w:t>
      </w:r>
      <w:r w:rsidRPr="008936EC">
        <w:rPr>
          <w:rFonts w:ascii="Times New Roman" w:hAnsi="Times New Roman" w:cs="B Nazanin" w:hint="cs"/>
          <w:vertAlign w:val="superscript"/>
          <w:rtl/>
        </w:rPr>
        <w:t>8</w:t>
      </w:r>
      <w:r w:rsidRPr="008936EC">
        <w:rPr>
          <w:rFonts w:ascii="Times New Roman" w:hAnsi="Times New Roman" w:cs="B Nazanin" w:hint="cs"/>
          <w:rtl/>
        </w:rPr>
        <w:t xml:space="preserve"> 10 × 43/91  در سال 1380  افزايش نشان مي دهد. اين نتايج نشان مي دهند كه تغيير اندك در راندمان مصرف انرژي منجر به كاهش نسبت انرژي شده است. دليل اصلي اين تغييرات در حقيقت ناشي از عدم افزايش كل انرژي خروجي در بخش حبوبات ايران مي باشد. اين معزل مي تواند مرتبط با مشكلات ناشي از گرم شدن زمين ، افزايش نهاده هاي همچون كود ، سموم دفع آفات و ... و آلودگي ناشي از آنها باشد . بنابراين لازم است كه سياست هاي جديدي اتخاذ شود و كشاورزي را به سمت سيستم توليد پايدار سوق داد.</w:t>
      </w:r>
    </w:p>
    <w:p w:rsidR="00406A5F" w:rsidRDefault="00406A5F" w:rsidP="001F108D">
      <w:pPr>
        <w:spacing w:after="0"/>
        <w:jc w:val="both"/>
        <w:rPr>
          <w:rFonts w:ascii="Times New Roman" w:hAnsi="Times New Roman" w:cs="B Nazanin"/>
          <w:rtl/>
        </w:rPr>
      </w:pPr>
      <w:r w:rsidRPr="008936EC">
        <w:rPr>
          <w:rFonts w:ascii="Times New Roman" w:hAnsi="Times New Roman" w:cs="B Nazanin" w:hint="cs"/>
          <w:b/>
          <w:bCs/>
          <w:rtl/>
        </w:rPr>
        <w:t>لغات كليدي</w:t>
      </w:r>
      <w:r w:rsidRPr="008936EC">
        <w:rPr>
          <w:rFonts w:ascii="Times New Roman" w:hAnsi="Times New Roman" w:cs="B Nazanin" w:hint="cs"/>
          <w:rtl/>
        </w:rPr>
        <w:t>: راندمان انرژي، خروجي ـ ورودي، نسبت انرژي، حبوبات، ايران</w:t>
      </w:r>
    </w:p>
    <w:p w:rsidR="001F108D" w:rsidRDefault="001F108D" w:rsidP="001F108D">
      <w:pPr>
        <w:spacing w:after="0"/>
        <w:jc w:val="both"/>
        <w:rPr>
          <w:rFonts w:ascii="Times New Roman" w:hAnsi="Times New Roman" w:cs="B Nazanin"/>
          <w:rtl/>
        </w:rPr>
      </w:pPr>
    </w:p>
    <w:p w:rsidR="001F108D" w:rsidRDefault="001F108D" w:rsidP="001F108D">
      <w:pPr>
        <w:spacing w:after="0"/>
        <w:jc w:val="both"/>
        <w:rPr>
          <w:rFonts w:ascii="Times New Roman" w:hAnsi="Times New Roman" w:cs="B Nazanin"/>
          <w:rtl/>
        </w:rPr>
      </w:pPr>
    </w:p>
    <w:p w:rsidR="00DD1C83" w:rsidRPr="008936EC" w:rsidRDefault="00DD1C83" w:rsidP="001F108D">
      <w:pPr>
        <w:spacing w:after="0"/>
        <w:jc w:val="both"/>
        <w:rPr>
          <w:rFonts w:ascii="Times New Roman" w:hAnsi="Times New Roman" w:cs="B Nazanin"/>
        </w:rPr>
      </w:pPr>
    </w:p>
    <w:p w:rsidR="00406A5F" w:rsidRPr="008936EC" w:rsidRDefault="00406A5F" w:rsidP="00DB0D5B">
      <w:pPr>
        <w:pStyle w:val="a2"/>
        <w:rPr>
          <w:rtl/>
        </w:rPr>
      </w:pPr>
      <w:bookmarkStart w:id="69" w:name="_Toc284543330"/>
      <w:bookmarkStart w:id="70" w:name="_Toc314556425"/>
      <w:bookmarkStart w:id="71" w:name="_Toc314762877"/>
      <w:bookmarkStart w:id="72" w:name="_Toc315679804"/>
      <w:r w:rsidRPr="008936EC">
        <w:rPr>
          <w:rtl/>
        </w:rPr>
        <w:lastRenderedPageBreak/>
        <w:t xml:space="preserve">تحلیل رشد بهره وری کل عوامل تولید </w:t>
      </w:r>
      <w:r w:rsidRPr="008936EC">
        <w:rPr>
          <w:rFonts w:hint="cs"/>
          <w:rtl/>
        </w:rPr>
        <w:t>حبوبات</w:t>
      </w:r>
      <w:r w:rsidRPr="008936EC">
        <w:rPr>
          <w:rtl/>
        </w:rPr>
        <w:t xml:space="preserve"> ایران</w:t>
      </w:r>
      <w:bookmarkEnd w:id="69"/>
      <w:bookmarkEnd w:id="70"/>
      <w:bookmarkEnd w:id="71"/>
      <w:bookmarkEnd w:id="72"/>
    </w:p>
    <w:p w:rsidR="00846C97" w:rsidRPr="008936EC" w:rsidRDefault="00846C97" w:rsidP="00DB0D5B">
      <w:pPr>
        <w:pStyle w:val="a2"/>
        <w:rPr>
          <w:sz w:val="28"/>
          <w:szCs w:val="28"/>
          <w:rtl/>
        </w:rPr>
      </w:pPr>
    </w:p>
    <w:p w:rsidR="00406A5F" w:rsidRPr="008936EC" w:rsidRDefault="00406A5F" w:rsidP="004B1148">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پریسا خلیق خیاوی</w:t>
      </w:r>
      <w:r w:rsidRPr="008936EC">
        <w:rPr>
          <w:rStyle w:val="Heading3Char"/>
          <w:rFonts w:ascii="Times New Roman" w:eastAsia="Calibri" w:hAnsi="Times New Roman" w:cs="B Nazanin"/>
          <w:b w:val="0"/>
          <w:bCs w:val="0"/>
          <w:color w:val="auto"/>
          <w:sz w:val="28"/>
          <w:szCs w:val="28"/>
          <w:rtl/>
        </w:rPr>
        <w:t xml:space="preserve"> </w:t>
      </w:r>
      <w:r w:rsidR="00B67A97" w:rsidRPr="008936EC">
        <w:rPr>
          <w:rFonts w:ascii="Times New Roman" w:hAnsi="Times New Roman" w:cs="B Nazanin" w:hint="cs"/>
          <w:b/>
          <w:bCs/>
          <w:sz w:val="28"/>
          <w:szCs w:val="28"/>
          <w:rtl/>
        </w:rPr>
        <w:t>- محمد کاوسی کلاشمی-</w:t>
      </w:r>
      <w:r w:rsidRPr="008936EC">
        <w:rPr>
          <w:rFonts w:ascii="Times New Roman" w:hAnsi="Times New Roman" w:cs="B Nazanin" w:hint="cs"/>
          <w:b/>
          <w:bCs/>
          <w:sz w:val="28"/>
          <w:szCs w:val="28"/>
          <w:rtl/>
        </w:rPr>
        <w:t xml:space="preserve"> الهام اکبری </w:t>
      </w:r>
    </w:p>
    <w:p w:rsidR="00B67A97" w:rsidRPr="008936EC" w:rsidRDefault="00406A5F" w:rsidP="004B1148">
      <w:pPr>
        <w:jc w:val="center"/>
        <w:rPr>
          <w:rFonts w:cs="B Nazanin"/>
          <w:sz w:val="24"/>
          <w:szCs w:val="24"/>
          <w:rtl/>
        </w:rPr>
      </w:pPr>
      <w:r w:rsidRPr="008936EC">
        <w:rPr>
          <w:rFonts w:cs="B Nazanin" w:hint="cs"/>
          <w:sz w:val="24"/>
          <w:szCs w:val="24"/>
          <w:rtl/>
        </w:rPr>
        <w:t xml:space="preserve">دانشجوی دکتری اقتصاد کشاورزی، واحد علوم و تحقیقات تهران، دانشگاه آزاد اسلامی </w:t>
      </w:r>
    </w:p>
    <w:p w:rsidR="00406A5F" w:rsidRPr="008936EC" w:rsidRDefault="00406A5F" w:rsidP="00D80141">
      <w:pPr>
        <w:spacing w:after="0"/>
        <w:jc w:val="center"/>
        <w:rPr>
          <w:rFonts w:ascii="Times New Roman" w:hAnsi="Times New Roman" w:cs="B Nazanin"/>
          <w:b/>
          <w:bCs/>
          <w:i/>
          <w:iCs/>
          <w:rtl/>
        </w:rPr>
      </w:pPr>
      <w:r w:rsidRPr="008936EC">
        <w:rPr>
          <w:rFonts w:ascii="Times New Roman" w:hAnsi="Times New Roman" w:cs="B Nazanin"/>
          <w:i/>
          <w:iCs/>
        </w:rPr>
        <w:t xml:space="preserve">   </w:t>
      </w:r>
      <w:r w:rsidR="00B67A97" w:rsidRPr="008936EC">
        <w:rPr>
          <w:rFonts w:ascii="Times New Roman" w:hAnsi="Times New Roman" w:cs="B Nazanin"/>
          <w:i/>
          <w:iCs/>
        </w:rPr>
        <w:t xml:space="preserve">p.khaligh@srbiau.ac.ir   </w:t>
      </w:r>
    </w:p>
    <w:p w:rsidR="00406A5F" w:rsidRPr="008936EC" w:rsidRDefault="00406A5F" w:rsidP="001F108D">
      <w:pPr>
        <w:spacing w:after="0" w:line="240" w:lineRule="auto"/>
        <w:jc w:val="center"/>
        <w:rPr>
          <w:rFonts w:cs="B Nazanin"/>
          <w:sz w:val="24"/>
          <w:szCs w:val="24"/>
          <w:rtl/>
        </w:rPr>
      </w:pPr>
      <w:r w:rsidRPr="008936EC">
        <w:rPr>
          <w:rFonts w:cs="B Nazanin"/>
          <w:sz w:val="18"/>
          <w:szCs w:val="18"/>
          <w:rtl/>
        </w:rPr>
        <w:t xml:space="preserve"> </w:t>
      </w:r>
      <w:r w:rsidRPr="008936EC">
        <w:rPr>
          <w:rFonts w:cs="B Nazanin" w:hint="cs"/>
          <w:sz w:val="24"/>
          <w:szCs w:val="24"/>
          <w:rtl/>
        </w:rPr>
        <w:t>دانشجوی دکتری اقتصاد کشاورزی،</w:t>
      </w:r>
      <w:r w:rsidRPr="008936EC">
        <w:rPr>
          <w:rFonts w:cs="B Nazanin"/>
          <w:sz w:val="24"/>
          <w:szCs w:val="24"/>
        </w:rPr>
        <w:t xml:space="preserve"> </w:t>
      </w:r>
      <w:r w:rsidRPr="008936EC">
        <w:rPr>
          <w:rFonts w:cs="B Nazanin" w:hint="cs"/>
          <w:sz w:val="24"/>
          <w:szCs w:val="24"/>
          <w:rtl/>
        </w:rPr>
        <w:t>دانشگاه تهران.</w:t>
      </w:r>
    </w:p>
    <w:p w:rsidR="00406A5F" w:rsidRDefault="00406A5F" w:rsidP="001F108D">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دانشجوی دکتری اقتصاد کشاورزی، واحد علوم و تحقیقات تهران، دانشگاه آزاد اسلامی</w:t>
      </w:r>
    </w:p>
    <w:p w:rsidR="001F108D" w:rsidRPr="008936EC" w:rsidRDefault="001F108D" w:rsidP="001F108D">
      <w:pPr>
        <w:spacing w:after="0" w:line="240" w:lineRule="auto"/>
        <w:jc w:val="center"/>
        <w:rPr>
          <w:rFonts w:ascii="Times New Roman" w:hAnsi="Times New Roman" w:cs="B Nazanin"/>
          <w:sz w:val="24"/>
          <w:szCs w:val="24"/>
          <w:rtl/>
        </w:rPr>
      </w:pPr>
    </w:p>
    <w:p w:rsidR="00406A5F" w:rsidRPr="008936EC" w:rsidRDefault="00406A5F" w:rsidP="00406A5F">
      <w:pPr>
        <w:pStyle w:val="Heading3"/>
        <w:spacing w:before="0" w:line="240" w:lineRule="auto"/>
        <w:rPr>
          <w:rFonts w:ascii="Times New Roman" w:hAnsi="Times New Roman" w:cs="B Nazanin"/>
          <w:color w:val="auto"/>
          <w:sz w:val="28"/>
          <w:szCs w:val="28"/>
          <w:rtl/>
        </w:rPr>
      </w:pPr>
      <w:r w:rsidRPr="008936EC">
        <w:rPr>
          <w:rFonts w:ascii="Times New Roman" w:hAnsi="Times New Roman" w:cs="B Nazanin" w:hint="cs"/>
          <w:color w:val="auto"/>
          <w:sz w:val="28"/>
          <w:szCs w:val="28"/>
          <w:rtl/>
        </w:rPr>
        <w:t>چکیده</w:t>
      </w:r>
    </w:p>
    <w:p w:rsidR="00406A5F" w:rsidRPr="008936EC" w:rsidRDefault="00406A5F" w:rsidP="00406A5F">
      <w:pPr>
        <w:spacing w:after="0" w:line="240" w:lineRule="auto"/>
        <w:jc w:val="both"/>
        <w:rPr>
          <w:rFonts w:ascii="Times New Roman" w:hAnsi="Times New Roman" w:cs="B Nazanin"/>
          <w:sz w:val="24"/>
          <w:szCs w:val="24"/>
          <w:rtl/>
        </w:rPr>
      </w:pPr>
      <w:r w:rsidRPr="008936EC">
        <w:rPr>
          <w:rFonts w:ascii="Times New Roman" w:hAnsi="Times New Roman" w:cs="B Nazanin" w:hint="cs"/>
          <w:sz w:val="26"/>
          <w:szCs w:val="26"/>
          <w:rtl/>
        </w:rPr>
        <w:t xml:space="preserve">      </w:t>
      </w:r>
      <w:r w:rsidRPr="008936EC">
        <w:rPr>
          <w:rFonts w:ascii="Times New Roman" w:hAnsi="Times New Roman" w:cs="B Nazanin" w:hint="cs"/>
          <w:sz w:val="24"/>
          <w:szCs w:val="24"/>
          <w:rtl/>
        </w:rPr>
        <w:t>در این مطالعه رشد بهره وری کل عوامل تولید حبوبات ایران شامل نخود آبی، نخود دیم، عدس آبی، عدس دیم، لوبیا آبی، سویا آبی و سویا دیم با استفاده از روش ناپارامتریک مالم کوئیست طی سال</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زراعی  1387-1368 مورد بررسی و تجزیه و تحلیل قرار گرفته است. در این راستا، مقادیر مصرف نهاده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بذر، کود حیوانی، کود شیمیایی، علف کش، سم، نیروی کار، آب مصرفی و سطح زیر کشت و مقدار ستانده حبوبات ایران مدنظر قرار گرفت. نتایج نشان داد که تولید نخود آبی نسبت به سایر حبوبات از کمترین رشد بهره وری در دوره زمانی مورد مطالعه برخوردار می باشند. بررسی تغییرات سالانه بهره وری و اجزای آن نشان داد که بالاترین رشد بهره وری عوامل کل تولید حبوبات ایران در سال زراعی 80-1379 رخ داده است. </w:t>
      </w:r>
    </w:p>
    <w:p w:rsidR="00406A5F" w:rsidRPr="008936EC" w:rsidRDefault="00406A5F" w:rsidP="00406A5F">
      <w:pPr>
        <w:spacing w:after="0" w:line="240" w:lineRule="auto"/>
        <w:jc w:val="both"/>
        <w:rPr>
          <w:rFonts w:ascii="Times New Roman" w:hAnsi="Times New Roman" w:cs="B Nazanin"/>
          <w:sz w:val="26"/>
          <w:szCs w:val="26"/>
          <w:rtl/>
        </w:rPr>
      </w:pPr>
      <w:r w:rsidRPr="001F108D">
        <w:rPr>
          <w:rStyle w:val="FootnoteTextChar"/>
          <w:rFonts w:eastAsia="Calibri" w:cs="B Nazanin" w:hint="cs"/>
          <w:b/>
          <w:bCs/>
          <w:sz w:val="24"/>
          <w:szCs w:val="24"/>
          <w:rtl/>
        </w:rPr>
        <w:t>کلمات کلیدی</w:t>
      </w:r>
      <w:r w:rsidRPr="008936EC">
        <w:rPr>
          <w:rFonts w:ascii="Times New Roman" w:hAnsi="Times New Roman" w:cs="B Nazanin" w:hint="cs"/>
          <w:b/>
          <w:bCs/>
          <w:sz w:val="28"/>
          <w:szCs w:val="28"/>
          <w:rtl/>
        </w:rPr>
        <w:t>:</w:t>
      </w:r>
      <w:r w:rsidRPr="008936EC">
        <w:rPr>
          <w:rFonts w:ascii="Times New Roman" w:hAnsi="Times New Roman" w:cs="B Nazanin" w:hint="cs"/>
          <w:sz w:val="26"/>
          <w:szCs w:val="26"/>
          <w:rtl/>
        </w:rPr>
        <w:t xml:space="preserve"> </w:t>
      </w:r>
      <w:r w:rsidRPr="008936EC">
        <w:rPr>
          <w:rFonts w:ascii="Times New Roman" w:hAnsi="Times New Roman" w:cs="B Nazanin" w:hint="cs"/>
          <w:sz w:val="24"/>
          <w:szCs w:val="24"/>
          <w:rtl/>
        </w:rPr>
        <w:t>بهره</w:t>
      </w:r>
      <w:r w:rsidRPr="008936EC">
        <w:rPr>
          <w:rFonts w:ascii="Times New Roman" w:hAnsi="Times New Roman" w:cs="B Nazanin" w:hint="cs"/>
          <w:sz w:val="24"/>
          <w:szCs w:val="24"/>
          <w:rtl/>
        </w:rPr>
        <w:softHyphen/>
        <w:t>وری کل عوامل تولید، شاخص مالم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کوئیست، حبوبات، ایران.</w:t>
      </w:r>
    </w:p>
    <w:p w:rsidR="005E42FB" w:rsidRPr="008936EC" w:rsidRDefault="005E42FB" w:rsidP="00406A5F">
      <w:pPr>
        <w:jc w:val="center"/>
        <w:rPr>
          <w:rFonts w:ascii="Times New Roman" w:hAnsi="Times New Roman" w:cs="B Nazanin"/>
          <w:rtl/>
        </w:rPr>
      </w:pPr>
    </w:p>
    <w:p w:rsidR="005E42FB" w:rsidRPr="008936EC" w:rsidRDefault="005E42FB" w:rsidP="00406A5F">
      <w:pPr>
        <w:jc w:val="center"/>
        <w:rPr>
          <w:rFonts w:ascii="Times New Roman" w:hAnsi="Times New Roman" w:cs="B Nazanin"/>
        </w:rPr>
      </w:pPr>
    </w:p>
    <w:p w:rsidR="00E63E7E" w:rsidRPr="008936EC" w:rsidRDefault="00E63E7E" w:rsidP="00406A5F">
      <w:pPr>
        <w:jc w:val="center"/>
        <w:rPr>
          <w:rFonts w:ascii="Times New Roman" w:hAnsi="Times New Roman" w:cs="B Nazanin"/>
        </w:rPr>
      </w:pPr>
    </w:p>
    <w:p w:rsidR="00E63E7E" w:rsidRPr="008936EC" w:rsidRDefault="00E63E7E" w:rsidP="00406A5F">
      <w:pPr>
        <w:jc w:val="center"/>
        <w:rPr>
          <w:rFonts w:ascii="Times New Roman" w:hAnsi="Times New Roman" w:cs="B Nazanin"/>
        </w:rPr>
      </w:pPr>
    </w:p>
    <w:p w:rsidR="00406A5F" w:rsidRPr="008936EC" w:rsidRDefault="00406A5F" w:rsidP="008221E3">
      <w:pPr>
        <w:pStyle w:val="a1"/>
        <w:rPr>
          <w:rtl/>
        </w:rPr>
      </w:pPr>
    </w:p>
    <w:p w:rsidR="00406A5F" w:rsidRPr="008936EC" w:rsidRDefault="00406A5F" w:rsidP="00DB0D5B">
      <w:pPr>
        <w:pStyle w:val="a2"/>
      </w:pPr>
      <w:bookmarkStart w:id="73" w:name="_Toc284543331"/>
      <w:bookmarkStart w:id="74" w:name="_Toc314556426"/>
      <w:bookmarkStart w:id="75" w:name="_Toc314762878"/>
      <w:bookmarkStart w:id="76" w:name="_Toc315679805"/>
      <w:r w:rsidRPr="008936EC">
        <w:rPr>
          <w:rFonts w:hint="cs"/>
          <w:rtl/>
        </w:rPr>
        <w:lastRenderedPageBreak/>
        <w:t>تحلیل</w:t>
      </w:r>
      <w:r w:rsidRPr="008936EC">
        <w:t>SWOT</w:t>
      </w:r>
      <w:r w:rsidRPr="008936EC">
        <w:rPr>
          <w:rFonts w:hint="cs"/>
          <w:rtl/>
        </w:rPr>
        <w:t>جهت توسعه استراتژی کاربرد</w:t>
      </w:r>
      <w:r w:rsidRPr="008936EC">
        <w:t>RFID</w:t>
      </w:r>
      <w:r w:rsidRPr="008936EC">
        <w:rPr>
          <w:rFonts w:hint="cs"/>
          <w:rtl/>
        </w:rPr>
        <w:t>درحوزه شناخت بازار وعملکرد مصرف کننده</w:t>
      </w:r>
      <w:bookmarkEnd w:id="73"/>
      <w:bookmarkEnd w:id="74"/>
      <w:bookmarkEnd w:id="75"/>
      <w:bookmarkEnd w:id="76"/>
    </w:p>
    <w:p w:rsidR="00846C97" w:rsidRPr="008936EC" w:rsidRDefault="00846C97" w:rsidP="002F7549">
      <w:pPr>
        <w:spacing w:after="0"/>
        <w:jc w:val="center"/>
        <w:rPr>
          <w:rFonts w:cs="B Nazanin"/>
          <w:b/>
          <w:bCs/>
          <w:sz w:val="28"/>
          <w:szCs w:val="28"/>
          <w:rtl/>
        </w:rPr>
      </w:pPr>
    </w:p>
    <w:p w:rsidR="00406A5F" w:rsidRPr="008936EC" w:rsidRDefault="00406A5F" w:rsidP="001F108D">
      <w:pPr>
        <w:spacing w:after="0" w:line="240" w:lineRule="auto"/>
        <w:jc w:val="center"/>
        <w:rPr>
          <w:rFonts w:cs="B Nazanin"/>
          <w:b/>
          <w:bCs/>
          <w:sz w:val="28"/>
          <w:szCs w:val="28"/>
          <w:vertAlign w:val="superscript"/>
          <w:rtl/>
          <w:lang w:eastAsia="ja-JP"/>
        </w:rPr>
      </w:pPr>
      <w:r w:rsidRPr="008936EC">
        <w:rPr>
          <w:rFonts w:cs="B Nazanin" w:hint="cs"/>
          <w:b/>
          <w:bCs/>
          <w:sz w:val="28"/>
          <w:szCs w:val="28"/>
          <w:rtl/>
        </w:rPr>
        <w:t>حمید رضا فیلی</w:t>
      </w:r>
      <w:r w:rsidRPr="008936EC">
        <w:rPr>
          <w:rFonts w:cs="B Nazanin" w:hint="cs"/>
          <w:b/>
          <w:bCs/>
          <w:sz w:val="28"/>
          <w:szCs w:val="28"/>
          <w:vertAlign w:val="superscript"/>
          <w:rtl/>
        </w:rPr>
        <w:t>1</w:t>
      </w:r>
      <w:r w:rsidRPr="008936EC">
        <w:rPr>
          <w:rFonts w:cs="B Nazanin" w:hint="cs"/>
          <w:b/>
          <w:bCs/>
          <w:sz w:val="28"/>
          <w:szCs w:val="28"/>
          <w:rtl/>
        </w:rPr>
        <w:t>، امیر قورچیان</w:t>
      </w:r>
      <w:r w:rsidRPr="008936EC">
        <w:rPr>
          <w:rFonts w:cs="B Nazanin" w:hint="cs"/>
          <w:b/>
          <w:bCs/>
          <w:sz w:val="28"/>
          <w:szCs w:val="28"/>
          <w:vertAlign w:val="superscript"/>
          <w:rtl/>
        </w:rPr>
        <w:t>2</w:t>
      </w:r>
      <w:r w:rsidRPr="008936EC">
        <w:rPr>
          <w:rFonts w:cs="B Nazanin" w:hint="cs"/>
          <w:b/>
          <w:bCs/>
          <w:sz w:val="28"/>
          <w:szCs w:val="28"/>
          <w:rtl/>
        </w:rPr>
        <w:t>، محمد بایرام پور</w:t>
      </w:r>
      <w:r w:rsidRPr="008936EC">
        <w:rPr>
          <w:rFonts w:cs="B Nazanin" w:hint="cs"/>
          <w:b/>
          <w:bCs/>
          <w:sz w:val="28"/>
          <w:szCs w:val="28"/>
          <w:vertAlign w:val="superscript"/>
          <w:rtl/>
        </w:rPr>
        <w:t>3</w:t>
      </w:r>
    </w:p>
    <w:p w:rsidR="00406A5F" w:rsidRPr="008936EC" w:rsidRDefault="00406A5F" w:rsidP="001F108D">
      <w:pPr>
        <w:spacing w:after="0" w:line="240" w:lineRule="auto"/>
        <w:jc w:val="center"/>
        <w:rPr>
          <w:rFonts w:cs="B Nazanin"/>
          <w:sz w:val="24"/>
          <w:vertAlign w:val="superscript"/>
          <w:rtl/>
          <w:lang w:eastAsia="ja-JP"/>
        </w:rPr>
      </w:pPr>
      <w:r w:rsidRPr="008936EC">
        <w:rPr>
          <w:rFonts w:cs="B Nazanin" w:hint="cs"/>
          <w:sz w:val="24"/>
          <w:vertAlign w:val="superscript"/>
          <w:rtl/>
        </w:rPr>
        <w:t xml:space="preserve">1 </w:t>
      </w:r>
      <w:r w:rsidRPr="008936EC">
        <w:rPr>
          <w:rFonts w:cs="B Nazanin" w:hint="cs"/>
          <w:sz w:val="24"/>
          <w:rtl/>
        </w:rPr>
        <w:t>استادیار، گروه مهندسی صنایع، دانشکده فنی و مهندسی، دانشگاه الزهراء(س)</w:t>
      </w:r>
    </w:p>
    <w:p w:rsidR="00B67A97" w:rsidRPr="008936EC" w:rsidRDefault="00B67A97" w:rsidP="001F108D">
      <w:pPr>
        <w:spacing w:after="0" w:line="240" w:lineRule="auto"/>
        <w:jc w:val="center"/>
        <w:rPr>
          <w:rFonts w:cs="B Nazanin"/>
          <w:b/>
          <w:bCs/>
          <w:i/>
          <w:iCs/>
          <w:rtl/>
        </w:rPr>
      </w:pPr>
      <w:r w:rsidRPr="008936EC">
        <w:rPr>
          <w:rFonts w:cs="B Nazanin"/>
          <w:i/>
          <w:iCs/>
        </w:rPr>
        <w:t>hrfeili@gmail.com</w:t>
      </w:r>
    </w:p>
    <w:p w:rsidR="00406A5F" w:rsidRPr="008936EC" w:rsidRDefault="00406A5F" w:rsidP="001F108D">
      <w:pPr>
        <w:spacing w:after="0" w:line="240" w:lineRule="auto"/>
        <w:jc w:val="center"/>
        <w:rPr>
          <w:rFonts w:cs="B Nazanin"/>
          <w:sz w:val="24"/>
        </w:rPr>
      </w:pPr>
      <w:r w:rsidRPr="008936EC">
        <w:rPr>
          <w:rFonts w:cs="B Nazanin" w:hint="cs"/>
          <w:sz w:val="24"/>
          <w:vertAlign w:val="superscript"/>
          <w:rtl/>
        </w:rPr>
        <w:t xml:space="preserve">2 </w:t>
      </w:r>
      <w:r w:rsidRPr="008936EC">
        <w:rPr>
          <w:rFonts w:cs="B Nazanin" w:hint="cs"/>
          <w:sz w:val="24"/>
          <w:rtl/>
        </w:rPr>
        <w:t xml:space="preserve"> کارشناسی مهندسی صنایع، دانشکده فنی و مهندسی، دانشگاه آزاد اسلامی واحد کرج</w:t>
      </w:r>
    </w:p>
    <w:p w:rsidR="00406A5F" w:rsidRPr="008936EC" w:rsidRDefault="00406A5F" w:rsidP="001F108D">
      <w:pPr>
        <w:spacing w:after="0" w:line="240" w:lineRule="auto"/>
        <w:jc w:val="center"/>
        <w:rPr>
          <w:rFonts w:cs="B Nazanin"/>
          <w:sz w:val="24"/>
          <w:rtl/>
        </w:rPr>
      </w:pPr>
      <w:r w:rsidRPr="008936EC">
        <w:rPr>
          <w:rFonts w:cs="B Nazanin" w:hint="cs"/>
          <w:sz w:val="24"/>
          <w:vertAlign w:val="superscript"/>
          <w:rtl/>
        </w:rPr>
        <w:t>3</w:t>
      </w:r>
      <w:r w:rsidRPr="008936EC">
        <w:rPr>
          <w:rFonts w:cs="B Nazanin" w:hint="cs"/>
          <w:sz w:val="24"/>
          <w:rtl/>
        </w:rPr>
        <w:t xml:space="preserve"> کارشناسی مهندسی صنایع، دانشکده فنی و مهندسی، دانشگاه آزاد اسلامی واحد کرج</w:t>
      </w:r>
    </w:p>
    <w:p w:rsidR="00B67A97" w:rsidRPr="008936EC" w:rsidRDefault="00B67A97" w:rsidP="002F7549">
      <w:pPr>
        <w:spacing w:after="0"/>
        <w:rPr>
          <w:rFonts w:cs="B Nazanin"/>
          <w:sz w:val="28"/>
          <w:szCs w:val="28"/>
          <w:rtl/>
        </w:rPr>
      </w:pPr>
    </w:p>
    <w:p w:rsidR="00406A5F" w:rsidRPr="008936EC" w:rsidRDefault="00406A5F" w:rsidP="001F108D">
      <w:pPr>
        <w:spacing w:after="0" w:line="240" w:lineRule="auto"/>
        <w:jc w:val="both"/>
        <w:rPr>
          <w:rFonts w:ascii="Times New Roman" w:hAnsi="Times New Roman" w:cs="B Nazanin"/>
          <w:b/>
          <w:bCs/>
          <w:sz w:val="24"/>
          <w:szCs w:val="24"/>
          <w:rtl/>
        </w:rPr>
      </w:pPr>
      <w:r w:rsidRPr="008936EC">
        <w:rPr>
          <w:rFonts w:ascii="Times New Roman" w:hAnsi="Times New Roman" w:cs="B Nazanin" w:hint="cs"/>
          <w:b/>
          <w:bCs/>
          <w:sz w:val="24"/>
          <w:szCs w:val="24"/>
          <w:rtl/>
        </w:rPr>
        <w:t>چکیده:</w:t>
      </w:r>
    </w:p>
    <w:p w:rsidR="00406A5F" w:rsidRPr="001F108D" w:rsidRDefault="00406A5F" w:rsidP="00505432">
      <w:pPr>
        <w:spacing w:after="0" w:line="240" w:lineRule="auto"/>
        <w:jc w:val="both"/>
        <w:rPr>
          <w:rFonts w:ascii="Times New Roman" w:hAnsi="Times New Roman" w:cs="B Nazanin"/>
          <w:sz w:val="24"/>
          <w:szCs w:val="24"/>
          <w:rtl/>
        </w:rPr>
      </w:pPr>
      <w:r w:rsidRPr="001F108D">
        <w:rPr>
          <w:rFonts w:ascii="Times New Roman" w:hAnsi="Times New Roman" w:cs="B Nazanin" w:hint="cs"/>
          <w:sz w:val="24"/>
          <w:szCs w:val="24"/>
          <w:rtl/>
        </w:rPr>
        <w:t>باتوجه به اینکه کشورما ایران،به لحاظ داشتن تنوع آب وهوایی،دارای مناطق مناسبی درتولید و کاشت حبوبات است، که این امردر میزان تولید سالیانه بیش از750هزارتن، دربرگرفتن طیف وسیع مصرف کنندگان و همچنینصادرات اینگونه محصولات به سایرکشورها کاملاًمشهوداست.دربازاررقابتی امروز چه درحوزه های داخلی وچه درحوزه های خارجی فروش، شناخت بازار، رفتار مصرف کننده،خواسته های آنها و ارضاء کردن هرچه بیشتر خواسته های آنها نه تنهاباعث سودآوری بیشتروحذف رقبا خواهد شد، بلکه یکی ازمهمترین رموز تداوم سازمان تولیدی خواهدبود.استفاده ازسیستم(</w:t>
      </w:r>
      <w:r w:rsidRPr="001F108D">
        <w:rPr>
          <w:rFonts w:ascii="Times New Roman" w:hAnsi="Times New Roman" w:cs="B Nazanin"/>
          <w:sz w:val="24"/>
          <w:szCs w:val="24"/>
        </w:rPr>
        <w:t>Radio FrequencyIDentification</w:t>
      </w:r>
      <w:r w:rsidRPr="001F108D">
        <w:rPr>
          <w:rFonts w:ascii="Times New Roman" w:hAnsi="Times New Roman" w:cs="B Nazanin" w:hint="cs"/>
          <w:sz w:val="24"/>
          <w:szCs w:val="24"/>
          <w:rtl/>
        </w:rPr>
        <w:t>)</w:t>
      </w:r>
      <w:r w:rsidRPr="001F108D">
        <w:rPr>
          <w:rFonts w:ascii="Times New Roman" w:hAnsi="Times New Roman" w:cs="B Nazanin"/>
          <w:sz w:val="24"/>
          <w:szCs w:val="24"/>
        </w:rPr>
        <w:t>RFID</w:t>
      </w:r>
      <w:r w:rsidRPr="001F108D">
        <w:rPr>
          <w:rFonts w:ascii="Times New Roman" w:hAnsi="Times New Roman" w:cs="B Nazanin" w:hint="cs"/>
          <w:sz w:val="24"/>
          <w:szCs w:val="24"/>
          <w:rtl/>
        </w:rPr>
        <w:t xml:space="preserve"> در رهگیری محصولات، شناسایی بازار و جامعه مصرف کننده می تواند بسیارموثر ومطلوب باشد. دراین تحقیق با استفاده از تحلیل </w:t>
      </w:r>
      <w:r w:rsidRPr="001F108D">
        <w:rPr>
          <w:rFonts w:ascii="Times New Roman" w:hAnsi="Times New Roman" w:cs="B Nazanin"/>
          <w:sz w:val="24"/>
          <w:szCs w:val="24"/>
        </w:rPr>
        <w:t>SWOT</w:t>
      </w:r>
      <w:r w:rsidRPr="001F108D">
        <w:rPr>
          <w:rFonts w:ascii="Times New Roman" w:hAnsi="Times New Roman" w:cs="B Nazanin" w:hint="cs"/>
          <w:sz w:val="24"/>
          <w:szCs w:val="24"/>
          <w:rtl/>
        </w:rPr>
        <w:t xml:space="preserve"> در جهت توسعه استراتژی به کارگیری سیستم فوق و تعیین احتمالیپیامدهای مثبت و منفی،به بررسی  آن پرداخته می شود.این امر می تواند ضمن کمک به سازمان در جهت تعیین استراتژی های راهبردی درایجاد مزیت های رقابتی با سایر سازمان های مشابه،بسیارمناسب بوده ، وبه منظورحضوردربازارهای رقابتی،اقدامی بسیارضروری وکارآ محسوب می گردد.</w:t>
      </w:r>
    </w:p>
    <w:p w:rsidR="006E6E95" w:rsidRPr="001F108D" w:rsidRDefault="00406A5F" w:rsidP="001F108D">
      <w:pPr>
        <w:spacing w:after="0"/>
        <w:rPr>
          <w:rFonts w:ascii="Times New Roman" w:hAnsi="Times New Roman" w:cs="B Nazanin"/>
          <w:sz w:val="24"/>
          <w:szCs w:val="24"/>
        </w:rPr>
      </w:pPr>
      <w:r w:rsidRPr="001F108D">
        <w:rPr>
          <w:rFonts w:ascii="Times New Roman" w:hAnsi="Times New Roman" w:cs="B Nazanin" w:hint="cs"/>
          <w:b/>
          <w:bCs/>
          <w:sz w:val="24"/>
          <w:szCs w:val="24"/>
          <w:rtl/>
        </w:rPr>
        <w:t>واژه های کلیدی:</w:t>
      </w:r>
      <w:r w:rsidRPr="001F108D">
        <w:rPr>
          <w:rFonts w:ascii="Times New Roman" w:hAnsi="Times New Roman" w:cs="B Nazanin" w:hint="cs"/>
          <w:sz w:val="24"/>
          <w:szCs w:val="24"/>
          <w:rtl/>
        </w:rPr>
        <w:t>حبوبات،</w:t>
      </w:r>
      <w:r w:rsidRPr="001F108D">
        <w:rPr>
          <w:rFonts w:ascii="Times New Roman" w:hAnsi="Times New Roman" w:cs="B Nazanin"/>
          <w:sz w:val="24"/>
          <w:szCs w:val="24"/>
        </w:rPr>
        <w:t>RFID</w:t>
      </w:r>
      <w:r w:rsidRPr="001F108D">
        <w:rPr>
          <w:rFonts w:ascii="Times New Roman" w:hAnsi="Times New Roman" w:cs="B Nazanin" w:hint="cs"/>
          <w:sz w:val="24"/>
          <w:szCs w:val="24"/>
          <w:rtl/>
        </w:rPr>
        <w:t>،آنالیز</w:t>
      </w:r>
      <w:r w:rsidRPr="001F108D">
        <w:rPr>
          <w:rFonts w:ascii="Times New Roman" w:hAnsi="Times New Roman" w:cs="B Nazanin"/>
          <w:sz w:val="24"/>
          <w:szCs w:val="24"/>
        </w:rPr>
        <w:t>SWOT</w:t>
      </w:r>
      <w:r w:rsidRPr="001F108D">
        <w:rPr>
          <w:rFonts w:ascii="Times New Roman" w:hAnsi="Times New Roman" w:cs="B Nazanin" w:hint="cs"/>
          <w:sz w:val="24"/>
          <w:szCs w:val="24"/>
          <w:rtl/>
        </w:rPr>
        <w:t>،نقاط ضعف و قوت،فرصت ها وتهدیدها،شناخت بازار و مصرف کنند</w:t>
      </w:r>
    </w:p>
    <w:p w:rsidR="00406A5F" w:rsidRPr="008936EC" w:rsidRDefault="00846C97" w:rsidP="00DB0D5B">
      <w:pPr>
        <w:pStyle w:val="a2"/>
        <w:rPr>
          <w:rtl/>
        </w:rPr>
      </w:pPr>
      <w:bookmarkStart w:id="77" w:name="_Toc284543332"/>
      <w:bookmarkStart w:id="78" w:name="_Toc314556427"/>
      <w:bookmarkStart w:id="79" w:name="_Toc314762879"/>
      <w:r w:rsidRPr="001F108D">
        <w:rPr>
          <w:sz w:val="24"/>
          <w:szCs w:val="24"/>
          <w:rtl/>
        </w:rPr>
        <w:br w:type="page"/>
      </w:r>
      <w:bookmarkStart w:id="80" w:name="_Toc315679806"/>
      <w:r w:rsidR="00406A5F" w:rsidRPr="008936EC">
        <w:rPr>
          <w:rFonts w:hint="cs"/>
          <w:rtl/>
        </w:rPr>
        <w:lastRenderedPageBreak/>
        <w:t>تحليل حاشيه كل بازاريابي حبوبات در سال 1390</w:t>
      </w:r>
      <w:bookmarkEnd w:id="77"/>
      <w:bookmarkEnd w:id="78"/>
      <w:bookmarkEnd w:id="79"/>
      <w:bookmarkEnd w:id="80"/>
    </w:p>
    <w:p w:rsidR="00846C97" w:rsidRPr="008936EC" w:rsidRDefault="00846C97" w:rsidP="00406A5F">
      <w:pPr>
        <w:jc w:val="center"/>
        <w:outlineLvl w:val="0"/>
        <w:rPr>
          <w:rFonts w:ascii="Times New Roman" w:hAnsi="Times New Roman" w:cs="B Nazanin"/>
          <w:bCs/>
          <w:sz w:val="16"/>
          <w:szCs w:val="28"/>
          <w:rtl/>
        </w:rPr>
      </w:pPr>
    </w:p>
    <w:p w:rsidR="00406A5F" w:rsidRPr="008936EC" w:rsidRDefault="00406A5F" w:rsidP="00855D9A">
      <w:pPr>
        <w:spacing w:after="0"/>
        <w:jc w:val="center"/>
        <w:outlineLvl w:val="0"/>
        <w:rPr>
          <w:rFonts w:ascii="Times New Roman" w:hAnsi="Times New Roman" w:cs="B Nazanin"/>
          <w:bCs/>
          <w:sz w:val="16"/>
          <w:szCs w:val="28"/>
          <w:rtl/>
        </w:rPr>
      </w:pPr>
      <w:r w:rsidRPr="008936EC">
        <w:rPr>
          <w:rFonts w:ascii="Times New Roman" w:hAnsi="Times New Roman" w:cs="B Nazanin" w:hint="cs"/>
          <w:bCs/>
          <w:sz w:val="16"/>
          <w:szCs w:val="28"/>
          <w:rtl/>
        </w:rPr>
        <w:t xml:space="preserve">ماندانا طوسي </w:t>
      </w:r>
    </w:p>
    <w:p w:rsidR="00406A5F" w:rsidRPr="008936EC" w:rsidRDefault="00406A5F" w:rsidP="00855D9A">
      <w:pPr>
        <w:spacing w:after="0"/>
        <w:jc w:val="center"/>
        <w:outlineLvl w:val="0"/>
        <w:rPr>
          <w:rFonts w:ascii="Times New Roman" w:hAnsi="Times New Roman" w:cs="B Nazanin"/>
          <w:b/>
          <w:i/>
          <w:iCs/>
          <w:rtl/>
        </w:rPr>
      </w:pPr>
      <w:r w:rsidRPr="008936EC">
        <w:rPr>
          <w:rFonts w:ascii="Times New Roman" w:hAnsi="Times New Roman" w:cs="B Nazanin" w:hint="cs"/>
          <w:b/>
          <w:sz w:val="24"/>
          <w:szCs w:val="24"/>
          <w:rtl/>
        </w:rPr>
        <w:t>موسسه پژوهش هاي برنامه ريزي ، اقتصادكشاورزي و توسعه روستايي:</w:t>
      </w:r>
      <w:r w:rsidRPr="008936EC">
        <w:rPr>
          <w:rFonts w:ascii="Times New Roman" w:hAnsi="Times New Roman" w:cs="B Nazanin" w:hint="cs"/>
          <w:b/>
          <w:sz w:val="16"/>
          <w:szCs w:val="28"/>
          <w:rtl/>
        </w:rPr>
        <w:t xml:space="preserve"> </w:t>
      </w:r>
      <w:hyperlink r:id="rId22" w:history="1">
        <w:r w:rsidRPr="008936EC">
          <w:rPr>
            <w:rFonts w:ascii="Times New Roman" w:hAnsi="Times New Roman" w:cs="B Nazanin"/>
            <w:bCs/>
            <w:i/>
            <w:iCs/>
          </w:rPr>
          <w:t>mandana.toossi@yahoo.com</w:t>
        </w:r>
      </w:hyperlink>
    </w:p>
    <w:p w:rsidR="00406A5F" w:rsidRPr="008936EC" w:rsidRDefault="00406A5F" w:rsidP="00406A5F">
      <w:pPr>
        <w:outlineLvl w:val="0"/>
        <w:rPr>
          <w:rFonts w:ascii="Times New Roman" w:hAnsi="Times New Roman" w:cs="B Nazanin" w:hint="cs"/>
          <w:bCs/>
          <w:sz w:val="20"/>
          <w:szCs w:val="28"/>
          <w:rtl/>
        </w:rPr>
      </w:pPr>
      <w:r w:rsidRPr="008936EC">
        <w:rPr>
          <w:rFonts w:ascii="Times New Roman" w:hAnsi="Times New Roman" w:cs="B Nazanin" w:hint="cs"/>
          <w:bCs/>
          <w:sz w:val="20"/>
          <w:szCs w:val="28"/>
          <w:rtl/>
        </w:rPr>
        <w:t>چکيده:</w:t>
      </w:r>
    </w:p>
    <w:p w:rsidR="00406A5F" w:rsidRPr="008936EC" w:rsidRDefault="00406A5F" w:rsidP="00406A5F">
      <w:pPr>
        <w:shd w:val="clear" w:color="auto" w:fill="FFFFFF"/>
        <w:tabs>
          <w:tab w:val="left" w:pos="8222"/>
        </w:tabs>
        <w:jc w:val="lowKashida"/>
        <w:rPr>
          <w:rFonts w:ascii="Times New Roman" w:hAnsi="Times New Roman" w:cs="B Nazanin"/>
          <w:b/>
          <w:rtl/>
        </w:rPr>
      </w:pPr>
      <w:r w:rsidRPr="008936EC">
        <w:rPr>
          <w:rFonts w:ascii="Times New Roman" w:hAnsi="Times New Roman" w:cs="B Nazanin" w:hint="cs"/>
          <w:b/>
          <w:rtl/>
        </w:rPr>
        <w:t xml:space="preserve">در مطالعه حاضر به منظور بررسي نحوه عملكرد و كارايي قيمت در بازار حبوبات به بررسي قيمت هاي موجود در بازارو حاشيه كل بازاريابي اين گروه از محصولات شامل نخود، عدس، لوبيا چيتي، لوبيا قرمز و لوبيا سفيد پرداخته شده است. در ابتدا به منظور تامين آمار لازم جهت بررسي حاشيه كل بازاريابي حبوبات در سال 1390 ، بر اساس معيار هزينه توليد و هزينه واقعي در سال جاري(1390) قيمت تمام شده حبوبات در سطح كشور محاسبه شده است. .بر مبناي نتايج مشاهده مي شود در سال مذكور كمترين و بيشترين قيمت تمام شده در بين حبوبات به ترتيب به محصولات لوبيا قرمز و نخود اختصاص دارد. همچنين بر اساس نتايج ملاحظه مي شود در بازار حبوبات حاشيه بازاريابي بين 600 (نخود) تا 1600 تومان(لوبيا قرمز) ايجاد مي شود. با توجه به خدمات محدود صورت گرفته روي حبوبات تا رسيدن آن به دست مصرف كننده، ضريب هزينه بازاريابي بالا بوده و مي تواند دليلي بر حضور واسطه هاي غير ضروري در مسير بازاريابي حبوبات و سودهاي نامتعارف آنها باشد.اين مقاله بازنگري سياست قيمت گذاري حبوبات ، عرضه حبوبات از طريق بازار بورس كالا و مراكز عرضه مستقيم محصولات كشاورزي به عنوان پيشنهادات ارائه كرده است.  </w:t>
      </w:r>
    </w:p>
    <w:p w:rsidR="00406A5F" w:rsidRPr="008936EC" w:rsidRDefault="00406A5F" w:rsidP="00406A5F">
      <w:pPr>
        <w:jc w:val="center"/>
        <w:rPr>
          <w:rFonts w:ascii="Times New Roman" w:hAnsi="Times New Roman" w:cs="B Nazanin"/>
          <w:rtl/>
        </w:rPr>
      </w:pPr>
    </w:p>
    <w:p w:rsidR="00406A5F" w:rsidRPr="008936EC" w:rsidRDefault="00406A5F">
      <w:pPr>
        <w:rPr>
          <w:rFonts w:ascii="Times New Roman" w:hAnsi="Times New Roman" w:cs="B Nazanin"/>
        </w:rPr>
      </w:pPr>
    </w:p>
    <w:p w:rsidR="0074420A" w:rsidRDefault="0074420A">
      <w:pPr>
        <w:rPr>
          <w:rFonts w:ascii="Times New Roman" w:hAnsi="Times New Roman" w:cs="B Nazanin"/>
          <w:rtl/>
        </w:rPr>
      </w:pPr>
    </w:p>
    <w:p w:rsidR="00855D9A" w:rsidRPr="008936EC" w:rsidRDefault="00855D9A">
      <w:pPr>
        <w:rPr>
          <w:rFonts w:ascii="Times New Roman" w:hAnsi="Times New Roman" w:cs="B Nazanin"/>
        </w:rPr>
      </w:pPr>
    </w:p>
    <w:p w:rsidR="00065779" w:rsidRPr="008936EC" w:rsidRDefault="00406A5F" w:rsidP="00DB0D5B">
      <w:pPr>
        <w:pStyle w:val="a2"/>
        <w:rPr>
          <w:rtl/>
        </w:rPr>
      </w:pPr>
      <w:bookmarkStart w:id="81" w:name="_Toc284543333"/>
      <w:bookmarkStart w:id="82" w:name="_Toc314556428"/>
      <w:bookmarkStart w:id="83" w:name="_Toc314762880"/>
      <w:bookmarkStart w:id="84" w:name="_Toc315679807"/>
      <w:r w:rsidRPr="008936EC">
        <w:rPr>
          <w:rFonts w:hint="cs"/>
          <w:rtl/>
        </w:rPr>
        <w:lastRenderedPageBreak/>
        <w:t>تعیین مزیت نسبی حبوبات</w:t>
      </w:r>
      <w:bookmarkEnd w:id="81"/>
      <w:bookmarkEnd w:id="82"/>
      <w:bookmarkEnd w:id="83"/>
      <w:bookmarkEnd w:id="84"/>
    </w:p>
    <w:p w:rsidR="00846C97" w:rsidRPr="008936EC" w:rsidRDefault="00846C97" w:rsidP="00B67A97">
      <w:pPr>
        <w:spacing w:after="0" w:line="240" w:lineRule="auto"/>
        <w:jc w:val="center"/>
        <w:rPr>
          <w:rFonts w:ascii="Times New Roman" w:hAnsi="Times New Roman" w:cs="B Nazanin"/>
          <w:b/>
          <w:bCs/>
          <w:sz w:val="28"/>
          <w:szCs w:val="28"/>
          <w:rtl/>
        </w:rPr>
      </w:pPr>
    </w:p>
    <w:p w:rsidR="00406A5F" w:rsidRPr="008936EC" w:rsidRDefault="00406A5F" w:rsidP="00B67A97">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لیلا جلیل مطلق</w:t>
      </w:r>
      <w:r w:rsidRPr="008936EC">
        <w:rPr>
          <w:rFonts w:ascii="Times New Roman" w:hAnsi="Times New Roman" w:cs="B Nazanin" w:hint="cs"/>
          <w:b/>
          <w:bCs/>
          <w:sz w:val="28"/>
          <w:szCs w:val="28"/>
          <w:vertAlign w:val="superscript"/>
          <w:rtl/>
        </w:rPr>
        <w:t xml:space="preserve"> </w:t>
      </w:r>
      <w:r w:rsidRPr="008936EC">
        <w:rPr>
          <w:rFonts w:ascii="Times New Roman" w:hAnsi="Times New Roman" w:cs="B Nazanin" w:hint="cs"/>
          <w:b/>
          <w:bCs/>
          <w:sz w:val="28"/>
          <w:szCs w:val="28"/>
          <w:rtl/>
        </w:rPr>
        <w:t xml:space="preserve"> ،سید نعمت الله موسوی</w:t>
      </w:r>
    </w:p>
    <w:p w:rsidR="00406A5F" w:rsidRPr="008936EC" w:rsidRDefault="00406A5F" w:rsidP="00B67A9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دانشگاه آزاد واحد مرودشت</w:t>
      </w:r>
    </w:p>
    <w:p w:rsidR="00B67A97" w:rsidRPr="008936EC" w:rsidRDefault="00B67A97" w:rsidP="00B67A97">
      <w:pPr>
        <w:spacing w:after="0" w:line="240" w:lineRule="auto"/>
        <w:jc w:val="center"/>
        <w:rPr>
          <w:rFonts w:ascii="Times New Roman" w:hAnsi="Times New Roman" w:cs="B Nazanin"/>
          <w:b/>
          <w:bCs/>
          <w:i/>
          <w:iCs/>
          <w:sz w:val="36"/>
          <w:szCs w:val="36"/>
          <w:rtl/>
        </w:rPr>
      </w:pPr>
      <w:r w:rsidRPr="008936EC">
        <w:rPr>
          <w:rFonts w:ascii="Times New Roman" w:hAnsi="Times New Roman" w:cs="B Nazanin"/>
          <w:i/>
          <w:iCs/>
        </w:rPr>
        <w:t>Jalil – Leila@ yahoo.com</w:t>
      </w:r>
    </w:p>
    <w:p w:rsidR="00406A5F" w:rsidRPr="008936EC" w:rsidRDefault="00406A5F" w:rsidP="00B67A9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معاونت پژوهشی دانشگاه آزاد واحد مرودشت</w:t>
      </w:r>
    </w:p>
    <w:p w:rsidR="00B67A97" w:rsidRPr="008936EC" w:rsidRDefault="00B67A97" w:rsidP="00B67A97">
      <w:pPr>
        <w:spacing w:after="0" w:line="240" w:lineRule="auto"/>
        <w:jc w:val="center"/>
        <w:rPr>
          <w:rFonts w:ascii="Times New Roman" w:hAnsi="Times New Roman" w:cs="B Nazanin"/>
          <w:sz w:val="28"/>
          <w:szCs w:val="28"/>
          <w:rtl/>
        </w:rPr>
      </w:pPr>
    </w:p>
    <w:p w:rsidR="00406A5F" w:rsidRPr="008936EC" w:rsidRDefault="00406A5F" w:rsidP="00B67A97">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406A5F" w:rsidRPr="008936EC" w:rsidRDefault="00406A5F" w:rsidP="00B67A97">
      <w:pPr>
        <w:spacing w:after="0" w:line="240" w:lineRule="auto"/>
        <w:rPr>
          <w:rFonts w:ascii="Times New Roman" w:hAnsi="Times New Roman" w:cs="B Nazanin"/>
          <w:sz w:val="24"/>
          <w:szCs w:val="24"/>
          <w:rtl/>
        </w:rPr>
      </w:pPr>
      <w:r w:rsidRPr="008936EC">
        <w:rPr>
          <w:rFonts w:ascii="Times New Roman" w:hAnsi="Times New Roman" w:cs="B Nazanin" w:hint="cs"/>
          <w:sz w:val="24"/>
          <w:szCs w:val="24"/>
          <w:rtl/>
        </w:rPr>
        <w:t xml:space="preserve">رهیافت توسعه صادرات به منزله سیاستی برون گرا بر سیاست جایگزین واردات ( درون گرا) مقدم می باشد. در همین راستا با توجه به ساختار فعلی اقتصاد کشور، ضرورت بررسی مطالعه در مورد قابلیت صدور محصولات کشاورزی به بازارهای جهانی احساس می شود. </w:t>
      </w:r>
    </w:p>
    <w:p w:rsidR="00406A5F" w:rsidRPr="008936EC" w:rsidRDefault="00406A5F" w:rsidP="00B67A97">
      <w:pPr>
        <w:spacing w:after="0" w:line="240" w:lineRule="auto"/>
        <w:rPr>
          <w:rFonts w:ascii="Times New Roman" w:hAnsi="Times New Roman" w:cs="B Nazanin"/>
          <w:sz w:val="24"/>
          <w:szCs w:val="24"/>
          <w:rtl/>
        </w:rPr>
      </w:pPr>
      <w:r w:rsidRPr="008936EC">
        <w:rPr>
          <w:rFonts w:ascii="Times New Roman" w:hAnsi="Times New Roman" w:cs="B Nazanin" w:hint="cs"/>
          <w:sz w:val="24"/>
          <w:szCs w:val="24"/>
          <w:rtl/>
        </w:rPr>
        <w:t>مزیت نسبی یکی از ابزراهایی است که در جریان تصمیم گیری برای تولید و تجارت محصولات از اهمیت خاصی برخوردار است. با توجه به سهم قابل توجه بخش کشاورزی از صادرات غیر نفتی، بررسی و توجه به مزیت نسبی محصولات کشاورزی اهمیت خاص خود را دارد.</w:t>
      </w:r>
    </w:p>
    <w:p w:rsidR="00406A5F" w:rsidRPr="008936EC" w:rsidRDefault="00406A5F" w:rsidP="00406A5F">
      <w:pPr>
        <w:rPr>
          <w:rFonts w:ascii="Times New Roman" w:hAnsi="Times New Roman" w:cs="B Nazanin"/>
          <w:sz w:val="24"/>
          <w:szCs w:val="24"/>
          <w:rtl/>
        </w:rPr>
      </w:pPr>
      <w:r w:rsidRPr="008936EC">
        <w:rPr>
          <w:rFonts w:ascii="Times New Roman" w:hAnsi="Times New Roman" w:cs="B Nazanin" w:hint="cs"/>
          <w:sz w:val="24"/>
          <w:szCs w:val="24"/>
          <w:rtl/>
        </w:rPr>
        <w:t>در این مطالعه مزیت نسبی با استفاده از شاخصاهای هزینه منابع داخلی، نسبت هزینه به منافع اجتماعی و شاخص سود خالص اجتماعی مورد بررسی قرار گرفته است.</w:t>
      </w:r>
    </w:p>
    <w:p w:rsidR="00406A5F" w:rsidRPr="008936EC" w:rsidRDefault="00406A5F" w:rsidP="00406A5F">
      <w:pPr>
        <w:rPr>
          <w:rFonts w:ascii="Times New Roman" w:hAnsi="Times New Roman" w:cs="B Nazanin"/>
          <w:rtl/>
        </w:rPr>
      </w:pPr>
    </w:p>
    <w:p w:rsidR="006A7854" w:rsidRPr="008936EC" w:rsidRDefault="006A7854" w:rsidP="00406A5F">
      <w:pPr>
        <w:rPr>
          <w:rFonts w:ascii="Times New Roman" w:hAnsi="Times New Roman" w:cs="B Nazanin"/>
          <w:rtl/>
        </w:rPr>
      </w:pPr>
    </w:p>
    <w:p w:rsidR="00B412B9" w:rsidRPr="008936EC" w:rsidRDefault="00B412B9" w:rsidP="003608D4">
      <w:pPr>
        <w:rPr>
          <w:rFonts w:ascii="Times New Roman" w:hAnsi="Times New Roman" w:cs="B Nazanin"/>
          <w:rtl/>
        </w:rPr>
      </w:pPr>
    </w:p>
    <w:p w:rsidR="00B67A97" w:rsidRPr="008936EC" w:rsidRDefault="00B67A97" w:rsidP="003608D4">
      <w:pPr>
        <w:rPr>
          <w:rFonts w:ascii="Times New Roman" w:hAnsi="Times New Roman" w:cs="B Nazanin"/>
        </w:rPr>
      </w:pPr>
    </w:p>
    <w:p w:rsidR="0074420A" w:rsidRPr="008936EC" w:rsidRDefault="0074420A" w:rsidP="003608D4">
      <w:pPr>
        <w:rPr>
          <w:rFonts w:ascii="Times New Roman" w:hAnsi="Times New Roman" w:cs="B Nazanin"/>
        </w:rPr>
      </w:pPr>
    </w:p>
    <w:p w:rsidR="0074420A" w:rsidRPr="008936EC" w:rsidRDefault="0074420A" w:rsidP="003608D4">
      <w:pPr>
        <w:rPr>
          <w:rFonts w:ascii="Times New Roman" w:hAnsi="Times New Roman" w:cs="B Nazanin"/>
        </w:rPr>
      </w:pPr>
    </w:p>
    <w:p w:rsidR="00065779" w:rsidRPr="008936EC" w:rsidRDefault="00406A5F" w:rsidP="00DB0D5B">
      <w:pPr>
        <w:pStyle w:val="a2"/>
        <w:rPr>
          <w:rtl/>
        </w:rPr>
      </w:pPr>
      <w:bookmarkStart w:id="85" w:name="_Toc284543334"/>
      <w:bookmarkStart w:id="86" w:name="_Toc314556429"/>
      <w:bookmarkStart w:id="87" w:name="_Toc314762881"/>
      <w:bookmarkStart w:id="88" w:name="_Toc315679808"/>
      <w:r w:rsidRPr="008936EC">
        <w:rPr>
          <w:rFonts w:hint="cs"/>
          <w:rtl/>
        </w:rPr>
        <w:lastRenderedPageBreak/>
        <w:t>تعیین منابع رشد بهره وری کل عوامل تولید نخود</w:t>
      </w:r>
      <w:r w:rsidRPr="008936EC">
        <w:t xml:space="preserve"> </w:t>
      </w:r>
      <w:r w:rsidRPr="008936EC">
        <w:rPr>
          <w:rFonts w:hint="cs"/>
          <w:rtl/>
        </w:rPr>
        <w:t>در ایران: کاربرد روش تحلیل فراگیر داده ها</w:t>
      </w:r>
      <w:bookmarkEnd w:id="85"/>
      <w:bookmarkEnd w:id="86"/>
      <w:bookmarkEnd w:id="87"/>
      <w:bookmarkEnd w:id="88"/>
    </w:p>
    <w:p w:rsidR="00406A5F" w:rsidRPr="008936EC" w:rsidRDefault="00406A5F" w:rsidP="00DB0D5B">
      <w:pPr>
        <w:pStyle w:val="a2"/>
        <w:rPr>
          <w:szCs w:val="32"/>
          <w:rtl/>
        </w:rPr>
      </w:pPr>
      <w:r w:rsidRPr="008936EC">
        <w:rPr>
          <w:rFonts w:hint="cs"/>
          <w:szCs w:val="32"/>
          <w:rtl/>
        </w:rPr>
        <w:t xml:space="preserve"> </w:t>
      </w:r>
    </w:p>
    <w:p w:rsidR="00406A5F" w:rsidRPr="008936EC" w:rsidRDefault="00406A5F" w:rsidP="00406A5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مرتضی تهامی پور- سعیده سادات موذنی،</w:t>
      </w:r>
    </w:p>
    <w:p w:rsidR="00406A5F" w:rsidRPr="008936EC" w:rsidRDefault="00406A5F" w:rsidP="00406A5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دانشجوی دکتری اقتصاد کشاورزی دانشگاه تهران </w:t>
      </w:r>
    </w:p>
    <w:p w:rsidR="00406A5F" w:rsidRPr="008936EC" w:rsidRDefault="00406A5F" w:rsidP="00406A5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اقتصاد کشاورزی وزارت جهاد کشاورزی</w:t>
      </w:r>
    </w:p>
    <w:p w:rsidR="00406A5F" w:rsidRPr="008936EC" w:rsidRDefault="00406A5F" w:rsidP="00406A5F">
      <w:pPr>
        <w:spacing w:after="0" w:line="240" w:lineRule="auto"/>
        <w:jc w:val="center"/>
        <w:rPr>
          <w:rFonts w:ascii="Times New Roman" w:hAnsi="Times New Roman" w:cs="B Nazanin"/>
          <w:i/>
          <w:iCs/>
        </w:rPr>
      </w:pPr>
      <w:r w:rsidRPr="008936EC">
        <w:rPr>
          <w:rFonts w:ascii="Times New Roman" w:hAnsi="Times New Roman" w:cs="B Nazanin"/>
          <w:i/>
          <w:iCs/>
        </w:rPr>
        <w:t xml:space="preserve"> Email: mtahami@ut.ac.ir</w:t>
      </w:r>
    </w:p>
    <w:p w:rsidR="00406A5F" w:rsidRPr="008936EC" w:rsidRDefault="00406A5F" w:rsidP="00406A5F">
      <w:pPr>
        <w:spacing w:after="0" w:line="240" w:lineRule="auto"/>
        <w:jc w:val="both"/>
        <w:rPr>
          <w:rFonts w:ascii="Times New Roman" w:hAnsi="Times New Roman" w:cs="B Nazanin" w:hint="cs"/>
          <w:b/>
          <w:bCs/>
          <w:sz w:val="28"/>
          <w:szCs w:val="28"/>
          <w:rtl/>
        </w:rPr>
      </w:pPr>
      <w:r w:rsidRPr="008936EC">
        <w:rPr>
          <w:rFonts w:ascii="Times New Roman" w:hAnsi="Times New Roman" w:cs="B Nazanin" w:hint="cs"/>
          <w:b/>
          <w:bCs/>
          <w:sz w:val="28"/>
          <w:szCs w:val="28"/>
          <w:rtl/>
        </w:rPr>
        <w:t>چکیده</w:t>
      </w:r>
    </w:p>
    <w:p w:rsidR="00406A5F" w:rsidRPr="008936EC" w:rsidRDefault="00406A5F" w:rsidP="00406A5F">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هدف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 این مطالعه محاسبه نرخ رشد بهره وری کل عوامل تولید(</w:t>
      </w:r>
      <w:r w:rsidRPr="008936EC">
        <w:rPr>
          <w:rFonts w:ascii="Times New Roman" w:hAnsi="Times New Roman" w:cs="B Nazanin"/>
          <w:sz w:val="24"/>
          <w:szCs w:val="24"/>
        </w:rPr>
        <w:t>TFP</w:t>
      </w:r>
      <w:r w:rsidRPr="008936EC">
        <w:rPr>
          <w:rFonts w:ascii="Times New Roman" w:hAnsi="Times New Roman" w:cs="B Nazanin" w:hint="cs"/>
          <w:sz w:val="24"/>
          <w:szCs w:val="24"/>
          <w:rtl/>
        </w:rPr>
        <w:t>) نخود آبی و دیم برای استانهای مختلف کشور و سپس تجزیه آن به تغییرات تکنولوژی، تغییرات کارایی مدیریت و تغییرات کارایی مقیاس می</w:t>
      </w:r>
      <w:r w:rsidRPr="008936EC">
        <w:rPr>
          <w:rFonts w:ascii="Times New Roman" w:hAnsi="Times New Roman" w:cs="B Nazanin" w:hint="cs"/>
          <w:sz w:val="24"/>
          <w:szCs w:val="24"/>
          <w:rtl/>
        </w:rPr>
        <w:softHyphen/>
        <w:t>باشد. برای این منظور از روش ناپارامتریک تحلیل فراگیر داده ها و شاخص بهره وری مالم کوئیست استفاده شد. نتایج نشان می</w:t>
      </w:r>
      <w:r w:rsidRPr="008936EC">
        <w:rPr>
          <w:rFonts w:ascii="Times New Roman" w:hAnsi="Times New Roman" w:cs="B Nazanin" w:hint="cs"/>
          <w:sz w:val="24"/>
          <w:szCs w:val="24"/>
          <w:rtl/>
        </w:rPr>
        <w:softHyphen/>
        <w:t>دهد که رشد بهره وری در بین استانها متفاوت بوده است ولی میانگین تغییرات بهره وری کل عوامل محصول نخود آبی و دیم در سطح کل کشور، کوچکتر از یک و بیانگر رشد منفی بهره وری است و نشان می دهد بطور متوسط در سطح کل کشور وضعیت بهره وری این محصول در طول زمان بدتر شده است.</w:t>
      </w:r>
    </w:p>
    <w:p w:rsidR="00406A5F" w:rsidRPr="008936EC" w:rsidRDefault="00406A5F" w:rsidP="00406A5F">
      <w:pPr>
        <w:tabs>
          <w:tab w:val="left" w:pos="6392"/>
        </w:tabs>
        <w:spacing w:after="0" w:line="240" w:lineRule="auto"/>
        <w:jc w:val="both"/>
        <w:rPr>
          <w:rFonts w:ascii="Times New Roman" w:hAnsi="Times New Roman" w:cs="B Nazanin"/>
          <w:b/>
          <w:bCs/>
          <w:sz w:val="24"/>
          <w:szCs w:val="24"/>
          <w:rtl/>
        </w:rPr>
      </w:pPr>
      <w:r w:rsidRPr="008936EC">
        <w:rPr>
          <w:rFonts w:ascii="Times New Roman" w:hAnsi="Times New Roman" w:cs="B Nazanin" w:hint="cs"/>
          <w:b/>
          <w:bCs/>
          <w:sz w:val="24"/>
          <w:szCs w:val="24"/>
          <w:rtl/>
        </w:rPr>
        <w:t xml:space="preserve">کلمات کلیدی: </w:t>
      </w:r>
      <w:r w:rsidRPr="008936EC">
        <w:rPr>
          <w:rFonts w:ascii="Times New Roman" w:hAnsi="Times New Roman" w:cs="B Nazanin" w:hint="cs"/>
          <w:sz w:val="24"/>
          <w:szCs w:val="24"/>
          <w:rtl/>
        </w:rPr>
        <w:t>رشد بهره وری کل عوامل تولید، روش تحلیل فراگیر داده ها، نخود، استانهای ایران.</w:t>
      </w:r>
    </w:p>
    <w:p w:rsidR="00406A5F" w:rsidRPr="008936EC" w:rsidRDefault="00406A5F" w:rsidP="00406A5F">
      <w:pPr>
        <w:jc w:val="center"/>
        <w:rPr>
          <w:rFonts w:ascii="Times New Roman" w:hAnsi="Times New Roman" w:cs="B Nazanin"/>
          <w:rtl/>
        </w:rPr>
      </w:pPr>
    </w:p>
    <w:p w:rsidR="00406A5F" w:rsidRPr="008936EC" w:rsidRDefault="00406A5F" w:rsidP="00406A5F">
      <w:pPr>
        <w:jc w:val="center"/>
        <w:rPr>
          <w:rFonts w:ascii="Times New Roman" w:hAnsi="Times New Roman" w:cs="B Nazanin"/>
          <w:rtl/>
        </w:rPr>
      </w:pPr>
    </w:p>
    <w:p w:rsidR="002F7549" w:rsidRPr="008936EC" w:rsidRDefault="002F7549" w:rsidP="00406A5F">
      <w:pPr>
        <w:jc w:val="center"/>
        <w:rPr>
          <w:rFonts w:ascii="Times New Roman" w:hAnsi="Times New Roman" w:cs="B Nazanin"/>
          <w:rtl/>
        </w:rPr>
      </w:pPr>
    </w:p>
    <w:p w:rsidR="002F7549" w:rsidRPr="008936EC" w:rsidRDefault="002F7549" w:rsidP="00406A5F">
      <w:pPr>
        <w:jc w:val="center"/>
        <w:rPr>
          <w:rFonts w:ascii="Times New Roman" w:hAnsi="Times New Roman" w:cs="B Nazanin"/>
        </w:rPr>
      </w:pPr>
    </w:p>
    <w:p w:rsidR="0074420A" w:rsidRPr="008936EC" w:rsidRDefault="0074420A" w:rsidP="00406A5F">
      <w:pPr>
        <w:jc w:val="center"/>
        <w:rPr>
          <w:rFonts w:ascii="Times New Roman" w:hAnsi="Times New Roman" w:cs="B Nazanin"/>
        </w:rPr>
      </w:pPr>
    </w:p>
    <w:p w:rsidR="0074420A" w:rsidRPr="008936EC" w:rsidRDefault="0074420A" w:rsidP="00406A5F">
      <w:pPr>
        <w:jc w:val="center"/>
        <w:rPr>
          <w:rFonts w:ascii="Times New Roman" w:hAnsi="Times New Roman" w:cs="B Nazanin"/>
        </w:rPr>
      </w:pPr>
    </w:p>
    <w:p w:rsidR="003608D4" w:rsidRPr="008936EC" w:rsidRDefault="003608D4" w:rsidP="00DB0D5B">
      <w:pPr>
        <w:pStyle w:val="a2"/>
        <w:rPr>
          <w:rtl/>
        </w:rPr>
      </w:pPr>
      <w:bookmarkStart w:id="89" w:name="_Toc284543335"/>
      <w:bookmarkStart w:id="90" w:name="_Toc314556430"/>
      <w:bookmarkStart w:id="91" w:name="_Toc314762882"/>
      <w:bookmarkStart w:id="92" w:name="_Toc315679809"/>
      <w:r w:rsidRPr="008936EC">
        <w:rPr>
          <w:rFonts w:hint="cs"/>
          <w:rtl/>
        </w:rPr>
        <w:lastRenderedPageBreak/>
        <w:t>خصوصیات موثر بر بازارپسندی برخی ژنوتیپ</w:t>
      </w:r>
      <w:r w:rsidRPr="008936EC">
        <w:rPr>
          <w:rtl/>
        </w:rPr>
        <w:softHyphen/>
      </w:r>
      <w:r w:rsidRPr="008936EC">
        <w:rPr>
          <w:rFonts w:hint="cs"/>
          <w:rtl/>
        </w:rPr>
        <w:t>های لوبیای</w:t>
      </w:r>
      <w:r w:rsidRPr="008936EC">
        <w:rPr>
          <w:rtl/>
        </w:rPr>
        <w:softHyphen/>
      </w:r>
      <w:r w:rsidRPr="008936EC">
        <w:rPr>
          <w:rFonts w:hint="cs"/>
          <w:rtl/>
        </w:rPr>
        <w:t>چیتی</w:t>
      </w:r>
      <w:bookmarkEnd w:id="89"/>
      <w:bookmarkEnd w:id="90"/>
      <w:bookmarkEnd w:id="91"/>
      <w:bookmarkEnd w:id="92"/>
    </w:p>
    <w:p w:rsidR="00846C97" w:rsidRPr="008936EC" w:rsidRDefault="00846C97" w:rsidP="00A64D31">
      <w:pPr>
        <w:spacing w:after="0"/>
        <w:jc w:val="center"/>
        <w:rPr>
          <w:rFonts w:ascii="Times New Roman" w:hAnsi="Times New Roman" w:cs="B Nazanin"/>
          <w:b/>
          <w:bCs/>
          <w:sz w:val="28"/>
          <w:szCs w:val="28"/>
          <w:rtl/>
        </w:rPr>
      </w:pPr>
    </w:p>
    <w:p w:rsidR="003608D4" w:rsidRPr="008936EC" w:rsidRDefault="003608D4" w:rsidP="00A64D31">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آذر</w:t>
      </w:r>
      <w:r w:rsidRPr="008936EC">
        <w:rPr>
          <w:rFonts w:ascii="Times New Roman" w:hAnsi="Times New Roman" w:cs="B Nazanin" w:hint="cs"/>
          <w:b/>
          <w:bCs/>
          <w:sz w:val="28"/>
          <w:szCs w:val="28"/>
          <w:u w:val="single"/>
          <w:rtl/>
        </w:rPr>
        <w:t xml:space="preserve"> </w:t>
      </w:r>
      <w:r w:rsidRPr="008936EC">
        <w:rPr>
          <w:rFonts w:ascii="Times New Roman" w:hAnsi="Times New Roman" w:cs="B Nazanin" w:hint="cs"/>
          <w:b/>
          <w:bCs/>
          <w:sz w:val="28"/>
          <w:szCs w:val="28"/>
          <w:rtl/>
        </w:rPr>
        <w:t>محمدي</w:t>
      </w:r>
      <w:r w:rsidRPr="008936EC">
        <w:rPr>
          <w:rFonts w:ascii="Times New Roman" w:hAnsi="Times New Roman" w:cs="B Nazanin" w:hint="cs"/>
          <w:b/>
          <w:bCs/>
          <w:sz w:val="28"/>
          <w:szCs w:val="28"/>
          <w:vertAlign w:val="superscript"/>
          <w:rtl/>
        </w:rPr>
        <w:t xml:space="preserve"> </w:t>
      </w:r>
      <w:r w:rsidRPr="008936EC">
        <w:rPr>
          <w:rFonts w:ascii="Times New Roman" w:hAnsi="Times New Roman" w:cs="B Nazanin" w:hint="cs"/>
          <w:b/>
          <w:bCs/>
          <w:sz w:val="28"/>
          <w:szCs w:val="28"/>
        </w:rPr>
        <w:t xml:space="preserve"> </w:t>
      </w:r>
      <w:r w:rsidRPr="008936EC">
        <w:rPr>
          <w:rFonts w:ascii="Times New Roman" w:hAnsi="Times New Roman" w:cs="B Nazanin" w:hint="cs"/>
          <w:b/>
          <w:bCs/>
          <w:sz w:val="28"/>
          <w:szCs w:val="28"/>
          <w:rtl/>
        </w:rPr>
        <w:t>، حميدرضا دري ، محمدرضا</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بي</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همتا</w:t>
      </w:r>
    </w:p>
    <w:p w:rsidR="003608D4" w:rsidRPr="008936EC" w:rsidRDefault="003608D4" w:rsidP="00A64D31">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اصلاح نباتات و مدرس دانشگاه آزاد اسلامی واحد همدان</w:t>
      </w: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w:t>
      </w:r>
    </w:p>
    <w:p w:rsidR="00A64D31" w:rsidRPr="008936EC" w:rsidRDefault="00A64D31" w:rsidP="00A64D31">
      <w:pPr>
        <w:spacing w:after="0"/>
        <w:ind w:left="360"/>
        <w:jc w:val="center"/>
        <w:rPr>
          <w:rFonts w:ascii="Times New Roman" w:hAnsi="Times New Roman" w:cs="B Nazanin"/>
          <w:i/>
          <w:iCs/>
          <w:sz w:val="20"/>
          <w:szCs w:val="20"/>
          <w:rtl/>
        </w:rPr>
      </w:pPr>
      <w:r w:rsidRPr="008936EC">
        <w:rPr>
          <w:rFonts w:ascii="Times New Roman" w:hAnsi="Times New Roman" w:cs="B Nazanin"/>
          <w:i/>
          <w:iCs/>
          <w:sz w:val="20"/>
          <w:szCs w:val="20"/>
        </w:rPr>
        <w:t>Azar_mohamadi2000@yahoo.com</w:t>
      </w:r>
    </w:p>
    <w:p w:rsidR="003608D4" w:rsidRPr="008936EC" w:rsidRDefault="003608D4" w:rsidP="00A64D31">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عضو هیأت علمی مرکز تحقیقات کشاورزی خمین، استان مرکزی</w:t>
      </w:r>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w:t>
      </w:r>
    </w:p>
    <w:p w:rsidR="003608D4" w:rsidRPr="008936EC" w:rsidRDefault="003608D4" w:rsidP="00A64D31">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استاد اصلاح نباتات دانشکده کشاورزی دانشگاه تهران</w:t>
      </w:r>
      <w:r w:rsidRPr="008936EC">
        <w:rPr>
          <w:rFonts w:ascii="Times New Roman" w:hAnsi="Times New Roman" w:cs="B Nazanin" w:hint="cs"/>
          <w:sz w:val="24"/>
          <w:szCs w:val="24"/>
          <w:vertAlign w:val="superscript"/>
          <w:rtl/>
        </w:rPr>
        <w:t>3</w:t>
      </w:r>
    </w:p>
    <w:p w:rsidR="003608D4" w:rsidRPr="008936EC" w:rsidRDefault="003608D4" w:rsidP="00A64D31">
      <w:pPr>
        <w:tabs>
          <w:tab w:val="left" w:pos="5791"/>
        </w:tabs>
        <w:spacing w:after="0" w:line="288" w:lineRule="auto"/>
        <w:jc w:val="both"/>
        <w:rPr>
          <w:rFonts w:ascii="Times New Roman" w:hAnsi="Times New Roman" w:cs="B Nazanin"/>
          <w:b/>
          <w:bCs/>
          <w:rtl/>
        </w:rPr>
      </w:pPr>
    </w:p>
    <w:p w:rsidR="003608D4" w:rsidRPr="008936EC" w:rsidRDefault="003608D4" w:rsidP="003608D4">
      <w:pPr>
        <w:tabs>
          <w:tab w:val="left" w:pos="5791"/>
        </w:tabs>
        <w:spacing w:line="288" w:lineRule="auto"/>
        <w:jc w:val="both"/>
        <w:rPr>
          <w:rFonts w:ascii="Times New Roman" w:hAnsi="Times New Roman" w:cs="B Nazanin"/>
          <w:b/>
          <w:bCs/>
          <w:sz w:val="24"/>
          <w:szCs w:val="24"/>
          <w:rtl/>
        </w:rPr>
      </w:pPr>
      <w:r w:rsidRPr="008936EC">
        <w:rPr>
          <w:rFonts w:ascii="Times New Roman" w:hAnsi="Times New Roman" w:cs="B Nazanin" w:hint="cs"/>
          <w:b/>
          <w:bCs/>
          <w:sz w:val="24"/>
          <w:szCs w:val="24"/>
          <w:rtl/>
        </w:rPr>
        <w:t>چکیده</w:t>
      </w:r>
    </w:p>
    <w:p w:rsidR="003608D4" w:rsidRPr="008936EC" w:rsidRDefault="003608D4" w:rsidP="00A64D31">
      <w:pPr>
        <w:tabs>
          <w:tab w:val="left" w:pos="1056"/>
        </w:tabs>
        <w:spacing w:after="0"/>
        <w:jc w:val="both"/>
        <w:rPr>
          <w:rFonts w:ascii="Times New Roman" w:hAnsi="Times New Roman" w:cs="B Nazanin"/>
          <w:rtl/>
        </w:rPr>
      </w:pPr>
      <w:r w:rsidRPr="008936EC">
        <w:rPr>
          <w:rFonts w:ascii="Times New Roman" w:hAnsi="Times New Roman" w:cs="B Nazanin" w:hint="cs"/>
          <w:rtl/>
        </w:rPr>
        <w:tab/>
        <w:t>به منظور شناسایی صفات مؤثر بر بازارپسندی لوبیا</w:t>
      </w:r>
      <w:r w:rsidRPr="008936EC">
        <w:rPr>
          <w:rFonts w:ascii="Times New Roman" w:hAnsi="Times New Roman" w:cs="B Nazanin"/>
          <w:rtl/>
        </w:rPr>
        <w:softHyphen/>
      </w:r>
      <w:r w:rsidRPr="008936EC">
        <w:rPr>
          <w:rFonts w:ascii="Times New Roman" w:hAnsi="Times New Roman" w:cs="B Nazanin" w:hint="cs"/>
          <w:rtl/>
        </w:rPr>
        <w:t>چیتی شامل موارد پخت آسان، درصد</w:t>
      </w:r>
      <w:r w:rsidRPr="008936EC">
        <w:rPr>
          <w:rFonts w:ascii="Times New Roman" w:hAnsi="Times New Roman" w:cs="B Nazanin"/>
          <w:rtl/>
        </w:rPr>
        <w:softHyphen/>
      </w:r>
      <w:r w:rsidRPr="008936EC">
        <w:rPr>
          <w:rFonts w:ascii="Times New Roman" w:hAnsi="Times New Roman" w:cs="B Nazanin" w:hint="cs"/>
          <w:rtl/>
        </w:rPr>
        <w:t>پروتئين و عملکرد، طرح بلوک</w:t>
      </w:r>
      <w:r w:rsidRPr="008936EC">
        <w:rPr>
          <w:rFonts w:ascii="Times New Roman" w:hAnsi="Times New Roman" w:cs="B Nazanin"/>
          <w:rtl/>
        </w:rPr>
        <w:softHyphen/>
      </w:r>
      <w:r w:rsidRPr="008936EC">
        <w:rPr>
          <w:rFonts w:ascii="Times New Roman" w:hAnsi="Times New Roman" w:cs="B Nazanin" w:hint="cs"/>
          <w:rtl/>
        </w:rPr>
        <w:t xml:space="preserve"> کامل تصادفی با سه تکرار انجام</w:t>
      </w:r>
      <w:r w:rsidRPr="008936EC">
        <w:rPr>
          <w:rFonts w:ascii="Times New Roman" w:hAnsi="Times New Roman" w:cs="B Nazanin"/>
          <w:rtl/>
        </w:rPr>
        <w:softHyphen/>
      </w:r>
      <w:r w:rsidRPr="008936EC">
        <w:rPr>
          <w:rFonts w:ascii="Times New Roman" w:hAnsi="Times New Roman" w:cs="B Nazanin" w:hint="cs"/>
          <w:rtl/>
        </w:rPr>
        <w:t xml:space="preserve">شد. صفات بر اساس استاندارد بین المللی </w:t>
      </w:r>
      <w:r w:rsidRPr="008936EC">
        <w:rPr>
          <w:rFonts w:ascii="Times New Roman" w:hAnsi="Times New Roman" w:cs="B Nazanin"/>
          <w:lang w:val="en-GB"/>
        </w:rPr>
        <w:t>CIAT</w:t>
      </w:r>
      <w:r w:rsidRPr="008936EC">
        <w:rPr>
          <w:rFonts w:ascii="Times New Roman" w:hAnsi="Times New Roman" w:cs="B Nazanin" w:hint="cs"/>
          <w:rtl/>
          <w:lang w:val="en-GB"/>
        </w:rPr>
        <w:t xml:space="preserve"> </w:t>
      </w:r>
      <w:r w:rsidRPr="008936EC">
        <w:rPr>
          <w:rFonts w:ascii="Times New Roman" w:hAnsi="Times New Roman" w:cs="B Nazanin" w:hint="cs"/>
          <w:rtl/>
        </w:rPr>
        <w:t>بررسی</w:t>
      </w:r>
      <w:r w:rsidRPr="008936EC">
        <w:rPr>
          <w:rFonts w:ascii="Times New Roman" w:hAnsi="Times New Roman" w:cs="B Nazanin"/>
          <w:rtl/>
        </w:rPr>
        <w:softHyphen/>
      </w:r>
      <w:r w:rsidRPr="008936EC">
        <w:rPr>
          <w:rFonts w:ascii="Times New Roman" w:hAnsi="Times New Roman" w:cs="B Nazanin" w:hint="cs"/>
          <w:rtl/>
        </w:rPr>
        <w:t>شد. تجزیه واریانس نشان</w:t>
      </w:r>
      <w:r w:rsidRPr="008936EC">
        <w:rPr>
          <w:rFonts w:ascii="Times New Roman" w:hAnsi="Times New Roman" w:cs="B Nazanin"/>
          <w:rtl/>
        </w:rPr>
        <w:softHyphen/>
      </w:r>
      <w:r w:rsidRPr="008936EC">
        <w:rPr>
          <w:rFonts w:ascii="Times New Roman" w:hAnsi="Times New Roman" w:cs="B Nazanin" w:hint="cs"/>
          <w:rtl/>
        </w:rPr>
        <w:t>داد اثر تیمار روی صفات مرتبط</w:t>
      </w:r>
      <w:r w:rsidRPr="008936EC">
        <w:rPr>
          <w:rFonts w:ascii="Times New Roman" w:hAnsi="Times New Roman" w:cs="B Nazanin"/>
          <w:rtl/>
        </w:rPr>
        <w:softHyphen/>
      </w:r>
      <w:r w:rsidRPr="008936EC">
        <w:rPr>
          <w:rFonts w:ascii="Times New Roman" w:hAnsi="Times New Roman" w:cs="B Nazanin" w:hint="cs"/>
          <w:rtl/>
        </w:rPr>
        <w:t>به پخت همچون بافت، عطر، زمان</w:t>
      </w:r>
      <w:r w:rsidRPr="008936EC">
        <w:rPr>
          <w:rFonts w:ascii="Times New Roman" w:hAnsi="Times New Roman" w:cs="B Nazanin"/>
          <w:rtl/>
        </w:rPr>
        <w:softHyphen/>
      </w:r>
      <w:r w:rsidRPr="008936EC">
        <w:rPr>
          <w:rFonts w:ascii="Times New Roman" w:hAnsi="Times New Roman" w:cs="B Nazanin" w:hint="cs"/>
          <w:rtl/>
        </w:rPr>
        <w:t>های پخت دانه و صفت عملکرد دانه به</w:t>
      </w:r>
      <w:r w:rsidRPr="008936EC">
        <w:rPr>
          <w:rFonts w:ascii="Times New Roman" w:hAnsi="Times New Roman" w:cs="B Nazanin"/>
          <w:rtl/>
        </w:rPr>
        <w:softHyphen/>
      </w:r>
      <w:r w:rsidRPr="008936EC">
        <w:rPr>
          <w:rFonts w:ascii="Times New Roman" w:hAnsi="Times New Roman" w:cs="B Nazanin" w:hint="cs"/>
          <w:rtl/>
        </w:rPr>
        <w:t>شدت معنی</w:t>
      </w:r>
      <w:r w:rsidRPr="008936EC">
        <w:rPr>
          <w:rFonts w:ascii="Times New Roman" w:hAnsi="Times New Roman" w:cs="B Nazanin"/>
          <w:rtl/>
        </w:rPr>
        <w:softHyphen/>
      </w:r>
      <w:r w:rsidRPr="008936EC">
        <w:rPr>
          <w:rFonts w:ascii="Times New Roman" w:hAnsi="Times New Roman" w:cs="B Nazanin" w:hint="cs"/>
          <w:rtl/>
        </w:rPr>
        <w:t>دار و تنوع</w:t>
      </w:r>
      <w:r w:rsidRPr="008936EC">
        <w:rPr>
          <w:rFonts w:ascii="Times New Roman" w:hAnsi="Times New Roman" w:cs="B Nazanin"/>
          <w:rtl/>
        </w:rPr>
        <w:softHyphen/>
      </w:r>
      <w:r w:rsidRPr="008936EC">
        <w:rPr>
          <w:rFonts w:ascii="Times New Roman" w:hAnsi="Times New Roman" w:cs="B Nazanin" w:hint="cs"/>
          <w:rtl/>
        </w:rPr>
        <w:t>پذیر</w:t>
      </w:r>
      <w:r w:rsidRPr="008936EC">
        <w:rPr>
          <w:rFonts w:ascii="Times New Roman" w:hAnsi="Times New Roman" w:cs="B Nazanin"/>
          <w:rtl/>
        </w:rPr>
        <w:softHyphen/>
      </w:r>
      <w:r w:rsidRPr="008936EC">
        <w:rPr>
          <w:rFonts w:ascii="Times New Roman" w:hAnsi="Times New Roman" w:cs="B Nazanin" w:hint="cs"/>
          <w:rtl/>
        </w:rPr>
        <w:t>است. نتایج تجزیه به مختصات اصلی براساس مولفه</w:t>
      </w:r>
      <w:r w:rsidRPr="008936EC">
        <w:rPr>
          <w:rFonts w:ascii="Times New Roman" w:hAnsi="Times New Roman" w:cs="B Nazanin"/>
          <w:rtl/>
        </w:rPr>
        <w:softHyphen/>
      </w:r>
      <w:r w:rsidRPr="008936EC">
        <w:rPr>
          <w:rFonts w:ascii="Times New Roman" w:hAnsi="Times New Roman" w:cs="B Nazanin" w:hint="cs"/>
          <w:rtl/>
        </w:rPr>
        <w:t>های اصلی نشان</w:t>
      </w:r>
      <w:r w:rsidRPr="008936EC">
        <w:rPr>
          <w:rFonts w:ascii="Times New Roman" w:hAnsi="Times New Roman" w:cs="B Nazanin"/>
          <w:rtl/>
        </w:rPr>
        <w:softHyphen/>
      </w:r>
      <w:r w:rsidRPr="008936EC">
        <w:rPr>
          <w:rFonts w:ascii="Times New Roman" w:hAnsi="Times New Roman" w:cs="B Nazanin" w:hint="cs"/>
          <w:rtl/>
        </w:rPr>
        <w:t>داد بذر لوبیای پوسته ضخیم عملکرد بیشتری نسبت به بذر پوسته نازک دارد. ازطرفی</w:t>
      </w:r>
      <w:r w:rsidRPr="008936EC">
        <w:rPr>
          <w:rFonts w:ascii="Times New Roman" w:hAnsi="Times New Roman" w:cs="B Nazanin"/>
          <w:rtl/>
        </w:rPr>
        <w:softHyphen/>
      </w:r>
      <w:r w:rsidRPr="008936EC">
        <w:rPr>
          <w:rFonts w:ascii="Times New Roman" w:hAnsi="Times New Roman" w:cs="B Nazanin" w:hint="cs"/>
          <w:rtl/>
        </w:rPr>
        <w:t>هرچه عملکرد بوته بیشتر</w:t>
      </w:r>
      <w:r w:rsidRPr="008936EC">
        <w:rPr>
          <w:rFonts w:ascii="Times New Roman" w:hAnsi="Times New Roman" w:cs="B Nazanin"/>
          <w:rtl/>
        </w:rPr>
        <w:softHyphen/>
      </w:r>
      <w:r w:rsidRPr="008936EC">
        <w:rPr>
          <w:rFonts w:ascii="Times New Roman" w:hAnsi="Times New Roman" w:cs="B Nazanin" w:hint="cs"/>
          <w:rtl/>
        </w:rPr>
        <w:t>باشد جذب آب توسط پوسته ضخیم بیشتراست. همچنین ژنوتیپ</w:t>
      </w:r>
      <w:r w:rsidRPr="008936EC">
        <w:rPr>
          <w:rFonts w:ascii="Times New Roman" w:hAnsi="Times New Roman" w:cs="B Nazanin"/>
          <w:rtl/>
        </w:rPr>
        <w:softHyphen/>
      </w:r>
      <w:r w:rsidRPr="008936EC">
        <w:rPr>
          <w:rFonts w:ascii="Times New Roman" w:hAnsi="Times New Roman" w:cs="B Nazanin" w:hint="cs"/>
          <w:rtl/>
        </w:rPr>
        <w:t>های با قدرت جذب آب بیشتر با عطر و بوی مطلوب همراه بوده اما دیرپزتر هستند. هرچه دانه آب بیشتری موقع پخت جذب کند درصد پروتئین آن کمتر است. ژنوتیپ</w:t>
      </w:r>
      <w:r w:rsidRPr="008936EC">
        <w:rPr>
          <w:rFonts w:ascii="Times New Roman" w:hAnsi="Times New Roman" w:cs="B Nazanin"/>
          <w:rtl/>
        </w:rPr>
        <w:softHyphen/>
      </w:r>
      <w:r w:rsidRPr="008936EC">
        <w:rPr>
          <w:rFonts w:ascii="Times New Roman" w:hAnsi="Times New Roman" w:cs="B Nazanin" w:hint="cs"/>
          <w:rtl/>
        </w:rPr>
        <w:t xml:space="preserve">های </w:t>
      </w:r>
      <w:r w:rsidRPr="008936EC">
        <w:rPr>
          <w:rFonts w:ascii="Times New Roman" w:hAnsi="Times New Roman" w:cs="B Nazanin"/>
          <w:sz w:val="20"/>
          <w:szCs w:val="20"/>
        </w:rPr>
        <w:t>KS21101</w:t>
      </w:r>
      <w:r w:rsidRPr="008936EC">
        <w:rPr>
          <w:rFonts w:ascii="Times New Roman" w:hAnsi="Times New Roman" w:cs="B Nazanin" w:hint="cs"/>
          <w:rtl/>
        </w:rPr>
        <w:t xml:space="preserve"> و </w:t>
      </w:r>
      <w:r w:rsidRPr="008936EC">
        <w:rPr>
          <w:rFonts w:ascii="Times New Roman" w:hAnsi="Times New Roman" w:cs="B Nazanin"/>
          <w:sz w:val="20"/>
          <w:szCs w:val="20"/>
        </w:rPr>
        <w:t>KS21478</w:t>
      </w:r>
      <w:r w:rsidRPr="008936EC">
        <w:rPr>
          <w:rFonts w:ascii="Times New Roman" w:hAnsi="Times New Roman" w:cs="B Nazanin" w:hint="cs"/>
          <w:rtl/>
        </w:rPr>
        <w:t xml:space="preserve"> زودپز و بازارپسندتر بودند.</w:t>
      </w:r>
    </w:p>
    <w:p w:rsidR="003608D4" w:rsidRPr="008936EC" w:rsidRDefault="003608D4" w:rsidP="00A64D31">
      <w:pPr>
        <w:tabs>
          <w:tab w:val="left" w:pos="584"/>
        </w:tabs>
        <w:spacing w:after="0" w:line="288" w:lineRule="auto"/>
        <w:jc w:val="both"/>
        <w:rPr>
          <w:rFonts w:ascii="Times New Roman" w:hAnsi="Times New Roman" w:cs="B Nazanin"/>
          <w:b/>
          <w:bCs/>
          <w:rtl/>
        </w:rPr>
      </w:pPr>
      <w:r w:rsidRPr="008936EC">
        <w:rPr>
          <w:rFonts w:ascii="Times New Roman" w:hAnsi="Times New Roman" w:cs="B Nazanin" w:hint="cs"/>
          <w:b/>
          <w:bCs/>
          <w:sz w:val="24"/>
          <w:szCs w:val="24"/>
          <w:rtl/>
        </w:rPr>
        <w:t>كلمات كليدي</w:t>
      </w:r>
      <w:r w:rsidRPr="008936EC">
        <w:rPr>
          <w:rFonts w:ascii="Times New Roman" w:hAnsi="Times New Roman" w:cs="B Nazanin" w:hint="cs"/>
          <w:b/>
          <w:bCs/>
          <w:rtl/>
        </w:rPr>
        <w:t>:</w:t>
      </w:r>
      <w:r w:rsidRPr="00855D9A">
        <w:rPr>
          <w:rFonts w:ascii="Times New Roman" w:hAnsi="Times New Roman" w:cs="B Nazanin" w:hint="cs"/>
          <w:rtl/>
        </w:rPr>
        <w:t xml:space="preserve"> لوبياچیتی، درصد پروتئین، قابلیت پخت آسان، عملکرد.</w:t>
      </w:r>
    </w:p>
    <w:p w:rsidR="008B0D5F" w:rsidRPr="008936EC" w:rsidRDefault="008B0D5F" w:rsidP="003608D4">
      <w:pPr>
        <w:spacing w:line="240" w:lineRule="auto"/>
        <w:ind w:right="1182"/>
        <w:rPr>
          <w:rFonts w:ascii="Times New Roman" w:hAnsi="Times New Roman" w:cs="B Nazanin"/>
        </w:rPr>
      </w:pPr>
    </w:p>
    <w:p w:rsidR="0074420A" w:rsidRPr="008936EC" w:rsidRDefault="0074420A" w:rsidP="003608D4">
      <w:pPr>
        <w:spacing w:line="240" w:lineRule="auto"/>
        <w:ind w:right="1182"/>
        <w:rPr>
          <w:rFonts w:ascii="Times New Roman" w:hAnsi="Times New Roman" w:cs="B Nazanin"/>
        </w:rPr>
      </w:pPr>
    </w:p>
    <w:p w:rsidR="0074420A" w:rsidRPr="008936EC" w:rsidRDefault="0074420A" w:rsidP="003608D4">
      <w:pPr>
        <w:spacing w:line="240" w:lineRule="auto"/>
        <w:ind w:right="1182"/>
        <w:rPr>
          <w:rFonts w:ascii="Times New Roman" w:hAnsi="Times New Roman" w:cs="B Nazanin"/>
          <w:rtl/>
        </w:rPr>
      </w:pPr>
    </w:p>
    <w:p w:rsidR="00A64D31" w:rsidRPr="008936EC" w:rsidRDefault="00A64D31" w:rsidP="003608D4">
      <w:pPr>
        <w:spacing w:line="240" w:lineRule="auto"/>
        <w:ind w:right="1182"/>
        <w:rPr>
          <w:rFonts w:ascii="Times New Roman" w:hAnsi="Times New Roman" w:cs="B Nazanin"/>
          <w:rtl/>
        </w:rPr>
      </w:pPr>
    </w:p>
    <w:p w:rsidR="008B0D5F" w:rsidRPr="008936EC" w:rsidRDefault="008B0D5F" w:rsidP="00DB0D5B">
      <w:pPr>
        <w:pStyle w:val="a2"/>
        <w:rPr>
          <w:rtl/>
        </w:rPr>
      </w:pPr>
      <w:bookmarkStart w:id="93" w:name="_Toc284543336"/>
      <w:bookmarkStart w:id="94" w:name="_Toc314556431"/>
      <w:bookmarkStart w:id="95" w:name="_Toc314762883"/>
      <w:bookmarkStart w:id="96" w:name="_Toc315679810"/>
      <w:r w:rsidRPr="008936EC">
        <w:rPr>
          <w:rFonts w:hint="cs"/>
          <w:rtl/>
        </w:rPr>
        <w:lastRenderedPageBreak/>
        <w:t>مطالعه کارایی بازاریابی حبوبات در استان خوزستان</w:t>
      </w:r>
      <w:bookmarkEnd w:id="93"/>
      <w:bookmarkEnd w:id="94"/>
      <w:bookmarkEnd w:id="95"/>
      <w:bookmarkEnd w:id="96"/>
    </w:p>
    <w:p w:rsidR="00846C97" w:rsidRPr="008936EC" w:rsidRDefault="00846C97" w:rsidP="00DB0D5B">
      <w:pPr>
        <w:pStyle w:val="a2"/>
        <w:rPr>
          <w:sz w:val="28"/>
          <w:szCs w:val="28"/>
          <w:rtl/>
        </w:rPr>
      </w:pPr>
    </w:p>
    <w:p w:rsidR="00D45486" w:rsidRPr="008936EC" w:rsidRDefault="008B0D5F" w:rsidP="00D45486">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ساناز کریمی فرد</w:t>
      </w:r>
      <w:r w:rsidR="00D45486" w:rsidRPr="008936EC">
        <w:rPr>
          <w:rFonts w:ascii="Times New Roman" w:hAnsi="Times New Roman" w:cs="B Nazanin" w:hint="cs"/>
          <w:b/>
          <w:bCs/>
          <w:sz w:val="28"/>
          <w:szCs w:val="28"/>
          <w:rtl/>
        </w:rPr>
        <w:t>، فرامرز قلمباز، میر مهیار میرصالح پور</w:t>
      </w:r>
    </w:p>
    <w:p w:rsidR="00D45486" w:rsidRPr="008936EC" w:rsidRDefault="00D3293A" w:rsidP="00D45486">
      <w:pPr>
        <w:spacing w:after="0" w:line="240" w:lineRule="auto"/>
        <w:jc w:val="center"/>
        <w:rPr>
          <w:rFonts w:ascii="Times New Roman" w:hAnsi="Times New Roman" w:cs="B Nazanin"/>
          <w:b/>
          <w:bCs/>
          <w:i/>
          <w:iCs/>
          <w:rtl/>
        </w:rPr>
      </w:pPr>
      <w:hyperlink r:id="rId23" w:history="1">
        <w:r w:rsidR="00D45486" w:rsidRPr="008936EC">
          <w:rPr>
            <w:rFonts w:ascii="Times New Roman" w:hAnsi="Times New Roman" w:cs="B Nazanin"/>
            <w:b/>
            <w:bCs/>
            <w:i/>
            <w:iCs/>
          </w:rPr>
          <w:t>sanaz_3081@yahoo.com</w:t>
        </w:r>
      </w:hyperlink>
    </w:p>
    <w:p w:rsidR="00D45486" w:rsidRPr="008936EC" w:rsidRDefault="00D45486" w:rsidP="00D45486">
      <w:pPr>
        <w:spacing w:after="0" w:line="240" w:lineRule="auto"/>
        <w:jc w:val="center"/>
        <w:rPr>
          <w:rFonts w:ascii="Times New Roman" w:hAnsi="Times New Roman" w:cs="B Nazanin"/>
          <w:sz w:val="28"/>
          <w:szCs w:val="28"/>
          <w:rtl/>
        </w:rPr>
      </w:pPr>
      <w:r w:rsidRPr="008936EC">
        <w:rPr>
          <w:rFonts w:ascii="Times New Roman" w:hAnsi="Times New Roman" w:cs="B Nazanin" w:hint="cs"/>
          <w:sz w:val="24"/>
          <w:szCs w:val="24"/>
          <w:rtl/>
        </w:rPr>
        <w:t>واحد علوم و تحقیقات اهواز</w:t>
      </w:r>
    </w:p>
    <w:p w:rsidR="008B0D5F" w:rsidRPr="008936EC" w:rsidRDefault="008B0D5F" w:rsidP="008B0D5F">
      <w:pPr>
        <w:spacing w:line="240" w:lineRule="auto"/>
        <w:rPr>
          <w:rFonts w:ascii="Times New Roman" w:hAnsi="Times New Roman" w:cs="B Nazanin"/>
          <w:b/>
          <w:bCs/>
          <w:sz w:val="36"/>
          <w:szCs w:val="36"/>
        </w:rPr>
      </w:pPr>
      <w:r w:rsidRPr="008936EC">
        <w:rPr>
          <w:rFonts w:ascii="Times New Roman" w:hAnsi="Times New Roman" w:cs="B Nazanin" w:hint="cs"/>
          <w:b/>
          <w:bCs/>
          <w:sz w:val="28"/>
          <w:szCs w:val="28"/>
          <w:rtl/>
        </w:rPr>
        <w:t>چکیده</w:t>
      </w:r>
    </w:p>
    <w:p w:rsidR="008B0D5F" w:rsidRPr="008936EC" w:rsidRDefault="008B0D5F" w:rsidP="008B0D5F">
      <w:pPr>
        <w:autoSpaceDE w:val="0"/>
        <w:autoSpaceDN w:val="0"/>
        <w:adjustRightInd w:val="0"/>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حبوبات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دسته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محصولات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زراعي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يكساله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بوده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كه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پس</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گروه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غلات،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مهمترين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محصولات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زراعي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كشور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را تشكيل مي دهند.برخورداري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ارزش</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غذايي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بالا،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داشتن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پروتئين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مناسب،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تثبيت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بيولوژيكي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خاك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اصلاح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خواص</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فيزيكي خاك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مهمترين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خصوصيات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محصولات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گروه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حبوبات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بشمار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رود</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لذا به دلیل اهمیت حبوبات در این مطالعه به بررسی بازاریابی    آن ها در استان خوزستان پرداخته شده است و به این منظور آمار و اطلاعات مورد نیاز برای این تحقیق از آمارنامه های جهاد کشاورزی و همچنین تکمیل پرسشنامه توسط تولید کنندگان، عمده فروشان و خرده فروشان جمع آوری شده است. نتایج نشان داد که کارایی تکنیکی برای انواع حبوبات بالا بوده و بیشترین آن مربوط به لوبیا چیتی (67%) و کمترین آن مربوط به نخود (13%) بوده است و کارایی قیمتی انواع حبوبات نیز بالا می باشد و بیشترین آن مربوط به لوبیا چیتی، لوبیا سفید، باقلا (99%) و کمترین آن مربوط به عدس سبز (63%) بوده است.</w:t>
      </w:r>
    </w:p>
    <w:p w:rsidR="008B0D5F" w:rsidRPr="008936EC" w:rsidRDefault="008B0D5F" w:rsidP="008B0D5F">
      <w:pPr>
        <w:spacing w:line="240" w:lineRule="auto"/>
        <w:rPr>
          <w:rFonts w:ascii="Times New Roman" w:hAnsi="Times New Roman" w:cs="B Nazanin"/>
          <w:sz w:val="24"/>
          <w:szCs w:val="24"/>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sz w:val="24"/>
          <w:szCs w:val="24"/>
          <w:rtl/>
        </w:rPr>
        <w:t xml:space="preserve"> بازاریابی، کارایی بازار، حبوبات، حاشیه بازاریابی، ضریب هزینه بازاریابی</w:t>
      </w:r>
    </w:p>
    <w:p w:rsidR="008B0D5F" w:rsidRPr="008936EC" w:rsidRDefault="008B0D5F" w:rsidP="003608D4">
      <w:pPr>
        <w:spacing w:line="240" w:lineRule="auto"/>
        <w:ind w:right="1182"/>
        <w:rPr>
          <w:rFonts w:ascii="Times New Roman" w:hAnsi="Times New Roman" w:cs="B Nazanin"/>
          <w:rtl/>
        </w:rPr>
      </w:pPr>
    </w:p>
    <w:p w:rsidR="00D45486" w:rsidRPr="008936EC" w:rsidRDefault="00D45486" w:rsidP="003608D4">
      <w:pPr>
        <w:spacing w:line="240" w:lineRule="auto"/>
        <w:ind w:right="1182"/>
        <w:rPr>
          <w:rFonts w:ascii="Times New Roman" w:hAnsi="Times New Roman" w:cs="B Nazanin"/>
          <w:rtl/>
        </w:rPr>
      </w:pPr>
    </w:p>
    <w:p w:rsidR="00EC31C2" w:rsidRPr="008936EC" w:rsidRDefault="00EC31C2" w:rsidP="003608D4">
      <w:pPr>
        <w:spacing w:line="240" w:lineRule="auto"/>
        <w:ind w:right="1182"/>
        <w:rPr>
          <w:rFonts w:ascii="Times New Roman" w:hAnsi="Times New Roman" w:cs="B Nazanin"/>
          <w:rtl/>
        </w:rPr>
      </w:pPr>
    </w:p>
    <w:p w:rsidR="00EC31C2" w:rsidRPr="008936EC" w:rsidRDefault="00EC31C2" w:rsidP="003608D4">
      <w:pPr>
        <w:spacing w:line="240" w:lineRule="auto"/>
        <w:ind w:right="1182"/>
        <w:rPr>
          <w:rFonts w:ascii="Times New Roman" w:hAnsi="Times New Roman" w:cs="B Nazanin"/>
          <w:rtl/>
        </w:rPr>
      </w:pPr>
    </w:p>
    <w:p w:rsidR="00EC31C2" w:rsidRPr="008936EC" w:rsidRDefault="00EC31C2" w:rsidP="003608D4">
      <w:pPr>
        <w:spacing w:line="240" w:lineRule="auto"/>
        <w:ind w:right="1182"/>
        <w:rPr>
          <w:rFonts w:ascii="Times New Roman" w:hAnsi="Times New Roman" w:cs="B Nazanin"/>
          <w:rtl/>
        </w:rPr>
        <w:sectPr w:rsidR="00EC31C2" w:rsidRPr="008936EC" w:rsidSect="00846C97">
          <w:pgSz w:w="9639" w:h="13608" w:code="13"/>
          <w:pgMar w:top="1701" w:right="1418" w:bottom="1701" w:left="1418" w:header="680" w:footer="1134" w:gutter="0"/>
          <w:cols w:space="708"/>
          <w:bidi/>
          <w:rtlGutter/>
          <w:docGrid w:linePitch="360"/>
        </w:sectPr>
      </w:pPr>
    </w:p>
    <w:p w:rsidR="00EC31C2" w:rsidRPr="008936EC" w:rsidRDefault="005C63FC" w:rsidP="00EC31C2">
      <w:pPr>
        <w:pStyle w:val="a"/>
        <w:rPr>
          <w:rFonts w:cs="B Nazanin"/>
          <w:rtl/>
        </w:rPr>
      </w:pPr>
      <w:r w:rsidRPr="008936EC">
        <w:rPr>
          <w:rFonts w:cs="B Nazanin"/>
          <w:noProof/>
          <w:rtl/>
          <w:lang w:bidi="hi-IN"/>
        </w:rPr>
        <w:lastRenderedPageBreak/>
        <w:drawing>
          <wp:anchor distT="0" distB="0" distL="114300" distR="114300" simplePos="0" relativeHeight="251659264" behindDoc="1" locked="0" layoutInCell="1" allowOverlap="1">
            <wp:simplePos x="0" y="0"/>
            <wp:positionH relativeFrom="column">
              <wp:posOffset>78105</wp:posOffset>
            </wp:positionH>
            <wp:positionV relativeFrom="paragraph">
              <wp:posOffset>213995</wp:posOffset>
            </wp:positionV>
            <wp:extent cx="4057015" cy="5363210"/>
            <wp:effectExtent l="19050" t="0" r="635" b="0"/>
            <wp:wrapNone/>
            <wp:docPr id="113" name="Picture 1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EC31C2" w:rsidRPr="008936EC" w:rsidRDefault="00EC31C2" w:rsidP="00EC31C2">
      <w:pPr>
        <w:pStyle w:val="a"/>
        <w:rPr>
          <w:rFonts w:cs="B Nazanin"/>
          <w:rtl/>
        </w:rPr>
      </w:pPr>
    </w:p>
    <w:p w:rsidR="00EC31C2" w:rsidRPr="008936EC" w:rsidRDefault="00EC31C2" w:rsidP="00EC31C2">
      <w:pPr>
        <w:pStyle w:val="a"/>
        <w:rPr>
          <w:rFonts w:cs="B Nazanin"/>
          <w:rtl/>
        </w:rPr>
      </w:pPr>
    </w:p>
    <w:p w:rsidR="00EC31C2" w:rsidRPr="008936EC" w:rsidRDefault="00EC31C2" w:rsidP="00EC31C2">
      <w:pPr>
        <w:pStyle w:val="a"/>
        <w:rPr>
          <w:rFonts w:cs="B Nazanin"/>
          <w:rtl/>
        </w:rPr>
      </w:pPr>
    </w:p>
    <w:p w:rsidR="00EC31C2" w:rsidRPr="008936EC" w:rsidRDefault="00EC31C2" w:rsidP="00975A5A">
      <w:pPr>
        <w:pStyle w:val="a"/>
        <w:rPr>
          <w:rFonts w:cs="B Nazanin"/>
        </w:rPr>
      </w:pPr>
      <w:r w:rsidRPr="008936EC">
        <w:rPr>
          <w:rFonts w:cs="B Nazanin"/>
          <w:rtl/>
        </w:rPr>
        <w:t>جنبه</w:t>
      </w:r>
      <w:r w:rsidR="00975A5A" w:rsidRPr="008936EC">
        <w:rPr>
          <w:rFonts w:cs="B Nazanin" w:hint="cs"/>
          <w:rtl/>
        </w:rPr>
        <w:br/>
      </w:r>
      <w:r w:rsidRPr="008936EC">
        <w:rPr>
          <w:rFonts w:cs="B Nazanin"/>
          <w:rtl/>
        </w:rPr>
        <w:t xml:space="preserve"> به زراعي ، فيزيولوژي </w:t>
      </w:r>
      <w:r w:rsidR="00975A5A" w:rsidRPr="008936EC">
        <w:rPr>
          <w:rFonts w:cs="B Nazanin" w:hint="cs"/>
          <w:rtl/>
        </w:rPr>
        <w:br/>
      </w:r>
      <w:r w:rsidRPr="008936EC">
        <w:rPr>
          <w:rFonts w:cs="B Nazanin"/>
          <w:rtl/>
        </w:rPr>
        <w:t>و اكولوژي حبوبات</w:t>
      </w:r>
    </w:p>
    <w:p w:rsidR="00EC31C2" w:rsidRPr="008936EC" w:rsidRDefault="00EC31C2" w:rsidP="003608D4">
      <w:pPr>
        <w:jc w:val="center"/>
        <w:rPr>
          <w:rFonts w:ascii="Times New Roman" w:hAnsi="Times New Roman" w:cs="B Nazanin"/>
          <w:rtl/>
        </w:rPr>
        <w:sectPr w:rsidR="00EC31C2" w:rsidRPr="008936EC" w:rsidSect="008F1331">
          <w:pgSz w:w="9639" w:h="13608" w:code="13"/>
          <w:pgMar w:top="1701" w:right="1418" w:bottom="1701" w:left="1418" w:header="680" w:footer="1134" w:gutter="0"/>
          <w:cols w:space="708"/>
          <w:bidi/>
          <w:rtlGutter/>
          <w:docGrid w:linePitch="360"/>
        </w:sectPr>
      </w:pPr>
    </w:p>
    <w:p w:rsidR="00196E30" w:rsidRPr="008936EC" w:rsidRDefault="00196E30" w:rsidP="00DB0D5B">
      <w:pPr>
        <w:pStyle w:val="a2"/>
        <w:rPr>
          <w:sz w:val="36"/>
          <w:rtl/>
        </w:rPr>
      </w:pPr>
      <w:bookmarkStart w:id="97" w:name="_Toc314762884"/>
      <w:bookmarkStart w:id="98" w:name="_Toc315679811"/>
      <w:r w:rsidRPr="008936EC">
        <w:rPr>
          <w:sz w:val="36"/>
          <w:rtl/>
        </w:rPr>
        <w:lastRenderedPageBreak/>
        <w:t>ا</w:t>
      </w:r>
      <w:r w:rsidRPr="008936EC">
        <w:rPr>
          <w:rtl/>
        </w:rPr>
        <w:t>ثر پرا</w:t>
      </w:r>
      <w:r w:rsidR="00A64D31" w:rsidRPr="008936EC">
        <w:rPr>
          <w:rtl/>
        </w:rPr>
        <w:t>ي</w:t>
      </w:r>
      <w:r w:rsidRPr="008936EC">
        <w:rPr>
          <w:rtl/>
        </w:rPr>
        <w:t>م</w:t>
      </w:r>
      <w:r w:rsidR="00A64D31" w:rsidRPr="008936EC">
        <w:rPr>
          <w:rtl/>
        </w:rPr>
        <w:t>ي</w:t>
      </w:r>
      <w:r w:rsidRPr="008936EC">
        <w:rPr>
          <w:rtl/>
        </w:rPr>
        <w:t>نگ بذر و محلولپاش</w:t>
      </w:r>
      <w:r w:rsidR="00A64D31" w:rsidRPr="008936EC">
        <w:rPr>
          <w:rtl/>
        </w:rPr>
        <w:t>ي</w:t>
      </w:r>
      <w:r w:rsidRPr="008936EC">
        <w:rPr>
          <w:rtl/>
        </w:rPr>
        <w:t xml:space="preserve"> با هورمون اسید آبسزیک در تحمل به خشکی</w:t>
      </w:r>
      <w:r w:rsidRPr="008936EC">
        <w:rPr>
          <w:rFonts w:hint="cs"/>
          <w:rtl/>
        </w:rPr>
        <w:t xml:space="preserve"> </w:t>
      </w:r>
      <w:r w:rsidRPr="008936EC">
        <w:rPr>
          <w:rtl/>
        </w:rPr>
        <w:t>لوبیا</w:t>
      </w:r>
      <w:r w:rsidRPr="008936EC">
        <w:rPr>
          <w:rFonts w:hint="cs"/>
          <w:rtl/>
        </w:rPr>
        <w:t xml:space="preserve"> چیتی</w:t>
      </w:r>
      <w:bookmarkEnd w:id="97"/>
      <w:bookmarkEnd w:id="98"/>
      <w:r w:rsidRPr="008936EC">
        <w:rPr>
          <w:sz w:val="36"/>
          <w:rtl/>
        </w:rPr>
        <w:t xml:space="preserve"> </w:t>
      </w:r>
    </w:p>
    <w:p w:rsidR="00EC31C2" w:rsidRPr="008936EC" w:rsidRDefault="00EC31C2" w:rsidP="00F7444B">
      <w:pPr>
        <w:spacing w:after="0" w:line="240" w:lineRule="auto"/>
        <w:ind w:left="-1"/>
        <w:jc w:val="center"/>
        <w:rPr>
          <w:rFonts w:ascii="Times New Roman" w:hAnsi="Times New Roman" w:cs="B Nazanin"/>
          <w:b/>
          <w:bCs/>
          <w:sz w:val="28"/>
          <w:szCs w:val="28"/>
          <w:rtl/>
        </w:rPr>
      </w:pPr>
    </w:p>
    <w:p w:rsidR="00EC31C2" w:rsidRPr="008936EC" w:rsidRDefault="00F7444B" w:rsidP="00F7444B">
      <w:pPr>
        <w:spacing w:after="0" w:line="240" w:lineRule="auto"/>
        <w:ind w:left="-1"/>
        <w:jc w:val="center"/>
        <w:rPr>
          <w:rFonts w:ascii="Times New Roman" w:hAnsi="Times New Roman" w:cs="B Nazanin"/>
          <w:b/>
          <w:bCs/>
          <w:sz w:val="28"/>
          <w:szCs w:val="28"/>
          <w:rtl/>
        </w:rPr>
      </w:pPr>
      <w:r w:rsidRPr="008936EC">
        <w:rPr>
          <w:rFonts w:ascii="Times New Roman" w:hAnsi="Times New Roman" w:cs="B Nazanin" w:hint="cs"/>
          <w:b/>
          <w:bCs/>
          <w:sz w:val="28"/>
          <w:szCs w:val="28"/>
          <w:rtl/>
        </w:rPr>
        <w:t>1-</w:t>
      </w:r>
      <w:r w:rsidR="00196E30" w:rsidRPr="008936EC">
        <w:rPr>
          <w:rFonts w:ascii="Times New Roman" w:hAnsi="Times New Roman" w:cs="B Nazanin"/>
          <w:b/>
          <w:bCs/>
          <w:sz w:val="28"/>
          <w:szCs w:val="28"/>
          <w:rtl/>
        </w:rPr>
        <w:t xml:space="preserve">سمیه قلندری، </w:t>
      </w:r>
      <w:r w:rsidR="00196E30" w:rsidRPr="008936EC">
        <w:rPr>
          <w:rFonts w:ascii="Times New Roman" w:hAnsi="Times New Roman" w:cs="B Nazanin" w:hint="cs"/>
          <w:b/>
          <w:bCs/>
          <w:sz w:val="28"/>
          <w:szCs w:val="28"/>
          <w:rtl/>
        </w:rPr>
        <w:t xml:space="preserve">2- </w:t>
      </w:r>
      <w:r w:rsidR="00196E30" w:rsidRPr="008936EC">
        <w:rPr>
          <w:rFonts w:ascii="Times New Roman" w:hAnsi="Times New Roman" w:cs="B Nazanin"/>
          <w:b/>
          <w:bCs/>
          <w:sz w:val="28"/>
          <w:szCs w:val="28"/>
          <w:rtl/>
        </w:rPr>
        <w:t>سیدماشا</w:t>
      </w:r>
      <w:r w:rsidR="00196E30" w:rsidRPr="008936EC">
        <w:rPr>
          <w:rFonts w:ascii="Times New Roman" w:hAnsi="Times New Roman" w:cs="B Nazanin" w:hint="cs"/>
          <w:b/>
          <w:bCs/>
          <w:sz w:val="28"/>
          <w:szCs w:val="28"/>
          <w:rtl/>
        </w:rPr>
        <w:t>ا</w:t>
      </w:r>
      <w:r w:rsidR="00196E30" w:rsidRPr="008936EC">
        <w:rPr>
          <w:rFonts w:ascii="Times New Roman" w:hAnsi="Times New Roman" w:cs="B Nazanin"/>
          <w:b/>
          <w:bCs/>
          <w:sz w:val="28"/>
          <w:szCs w:val="28"/>
          <w:rtl/>
        </w:rPr>
        <w:t xml:space="preserve">لله حسینی، </w:t>
      </w:r>
      <w:r w:rsidR="00196E30" w:rsidRPr="008936EC">
        <w:rPr>
          <w:rFonts w:ascii="Times New Roman" w:hAnsi="Times New Roman" w:cs="B Nazanin" w:hint="cs"/>
          <w:b/>
          <w:bCs/>
          <w:sz w:val="28"/>
          <w:szCs w:val="28"/>
          <w:rtl/>
        </w:rPr>
        <w:t xml:space="preserve">3- </w:t>
      </w:r>
      <w:r w:rsidR="00855D9A">
        <w:rPr>
          <w:rFonts w:ascii="Times New Roman" w:hAnsi="Times New Roman" w:cs="B Nazanin"/>
          <w:b/>
          <w:bCs/>
          <w:sz w:val="28"/>
          <w:szCs w:val="28"/>
          <w:rtl/>
        </w:rPr>
        <w:t>علی رضا باقری</w:t>
      </w:r>
    </w:p>
    <w:p w:rsidR="00196E30" w:rsidRPr="008936EC" w:rsidRDefault="00196E30" w:rsidP="00F7444B">
      <w:pPr>
        <w:spacing w:after="0" w:line="240" w:lineRule="auto"/>
        <w:ind w:left="-1"/>
        <w:jc w:val="center"/>
        <w:rPr>
          <w:rFonts w:ascii="Times New Roman" w:hAnsi="Times New Roman" w:cs="B Nazanin"/>
          <w:b/>
          <w:bCs/>
          <w:sz w:val="28"/>
          <w:szCs w:val="28"/>
          <w:rtl/>
        </w:rPr>
      </w:pP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 xml:space="preserve">4- </w:t>
      </w:r>
      <w:r w:rsidRPr="008936EC">
        <w:rPr>
          <w:rFonts w:ascii="Times New Roman" w:hAnsi="Times New Roman" w:cs="B Nazanin"/>
          <w:b/>
          <w:bCs/>
          <w:sz w:val="28"/>
          <w:szCs w:val="28"/>
          <w:rtl/>
        </w:rPr>
        <w:t>زهره امینی</w:t>
      </w:r>
    </w:p>
    <w:p w:rsidR="00F7444B" w:rsidRPr="008936EC" w:rsidRDefault="00196E30" w:rsidP="006E6E95">
      <w:pPr>
        <w:spacing w:after="0"/>
        <w:ind w:left="885"/>
        <w:jc w:val="center"/>
        <w:rPr>
          <w:rFonts w:ascii="Times New Roman" w:hAnsi="Times New Roman" w:cs="B Nazanin"/>
          <w:sz w:val="24"/>
          <w:szCs w:val="24"/>
          <w:rtl/>
        </w:rPr>
      </w:pPr>
      <w:r w:rsidRPr="008936EC">
        <w:rPr>
          <w:rFonts w:ascii="Times New Roman" w:hAnsi="Times New Roman" w:cs="B Nazanin" w:hint="cs"/>
          <w:sz w:val="24"/>
          <w:szCs w:val="24"/>
          <w:rtl/>
        </w:rPr>
        <w:t xml:space="preserve">1-دانشجوی کارشناس ارشد زراعت دانشگاه آزاد اسلامی واحد ارسنجان، </w:t>
      </w:r>
    </w:p>
    <w:p w:rsidR="00F7444B" w:rsidRPr="008936EC" w:rsidRDefault="00F7444B" w:rsidP="006E6E95">
      <w:pPr>
        <w:spacing w:after="0"/>
        <w:ind w:left="885"/>
        <w:jc w:val="center"/>
        <w:rPr>
          <w:rFonts w:ascii="Times New Roman" w:hAnsi="Times New Roman" w:cs="B Nazanin"/>
          <w:i/>
          <w:iCs/>
          <w:sz w:val="24"/>
          <w:szCs w:val="24"/>
          <w:rtl/>
        </w:rPr>
      </w:pPr>
      <w:r w:rsidRPr="008936EC">
        <w:rPr>
          <w:rFonts w:ascii="Times New Roman" w:hAnsi="Times New Roman" w:cs="B Nazanin"/>
          <w:i/>
          <w:iCs/>
        </w:rPr>
        <w:t>sghalandari30@yahoo.com</w:t>
      </w:r>
    </w:p>
    <w:p w:rsidR="00F7444B" w:rsidRPr="008936EC" w:rsidRDefault="00196E30" w:rsidP="006E6E95">
      <w:pPr>
        <w:spacing w:after="0"/>
        <w:ind w:left="885"/>
        <w:jc w:val="center"/>
        <w:rPr>
          <w:rFonts w:ascii="Times New Roman" w:hAnsi="Times New Roman" w:cs="B Nazanin"/>
          <w:sz w:val="24"/>
          <w:szCs w:val="24"/>
          <w:rtl/>
        </w:rPr>
      </w:pPr>
      <w:r w:rsidRPr="008936EC">
        <w:rPr>
          <w:rFonts w:ascii="Times New Roman" w:hAnsi="Times New Roman" w:cs="B Nazanin" w:hint="cs"/>
          <w:sz w:val="24"/>
          <w:szCs w:val="24"/>
          <w:rtl/>
        </w:rPr>
        <w:t xml:space="preserve">2- استادیار مرکز تحقیقات کشاورزی و منابع طبیعی استان فارس، </w:t>
      </w:r>
    </w:p>
    <w:p w:rsidR="00F7444B" w:rsidRPr="008936EC" w:rsidRDefault="00196E30" w:rsidP="00F7444B">
      <w:pPr>
        <w:spacing w:after="0"/>
        <w:ind w:left="885"/>
        <w:jc w:val="center"/>
        <w:rPr>
          <w:rFonts w:ascii="Times New Roman" w:hAnsi="Times New Roman" w:cs="B Nazanin"/>
          <w:sz w:val="24"/>
          <w:szCs w:val="24"/>
          <w:rtl/>
        </w:rPr>
      </w:pPr>
      <w:r w:rsidRPr="008936EC">
        <w:rPr>
          <w:rFonts w:ascii="Times New Roman" w:hAnsi="Times New Roman" w:cs="B Nazanin" w:hint="cs"/>
          <w:sz w:val="24"/>
          <w:szCs w:val="24"/>
          <w:rtl/>
        </w:rPr>
        <w:t>3- عضو هیأت علمی دانشگاه آزاد اسلامی واحد اقلید،</w:t>
      </w:r>
    </w:p>
    <w:p w:rsidR="00196E30" w:rsidRPr="008936EC" w:rsidRDefault="00196E30" w:rsidP="00F7444B">
      <w:pPr>
        <w:spacing w:after="0"/>
        <w:ind w:left="-1"/>
        <w:jc w:val="center"/>
        <w:rPr>
          <w:rFonts w:ascii="Times New Roman" w:hAnsi="Times New Roman" w:cs="B Nazanin"/>
          <w:sz w:val="24"/>
          <w:szCs w:val="24"/>
          <w:rtl/>
        </w:rPr>
      </w:pPr>
      <w:r w:rsidRPr="008936EC">
        <w:rPr>
          <w:rFonts w:ascii="Times New Roman" w:hAnsi="Times New Roman" w:cs="B Nazanin" w:hint="cs"/>
          <w:sz w:val="24"/>
          <w:szCs w:val="24"/>
          <w:rtl/>
        </w:rPr>
        <w:t>4- کارشناس ارشد زراعت و عضو باشگاه پژوهشگران جوان دانشگاه آزاد اسلامی واحد اقلید</w:t>
      </w:r>
    </w:p>
    <w:p w:rsidR="00196E30" w:rsidRPr="008936EC" w:rsidRDefault="00196E30" w:rsidP="006E6E95">
      <w:pPr>
        <w:spacing w:after="0"/>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196E30" w:rsidRPr="008936EC" w:rsidRDefault="00196E30" w:rsidP="002F7549">
      <w:pPr>
        <w:spacing w:after="0"/>
        <w:ind w:firstLine="720"/>
        <w:jc w:val="both"/>
        <w:rPr>
          <w:rFonts w:ascii="Times New Roman" w:hAnsi="Times New Roman" w:cs="B Nazanin"/>
          <w:rtl/>
        </w:rPr>
      </w:pPr>
      <w:r w:rsidRPr="008936EC">
        <w:rPr>
          <w:rFonts w:ascii="Times New Roman" w:hAnsi="Times New Roman" w:cs="B Nazanin"/>
          <w:rtl/>
          <w:lang w:val="en-BZ"/>
        </w:rPr>
        <w:t>به منظور ارز</w:t>
      </w:r>
      <w:r w:rsidR="00A64D31" w:rsidRPr="008936EC">
        <w:rPr>
          <w:rFonts w:ascii="Times New Roman" w:hAnsi="Times New Roman" w:cs="B Nazanin"/>
          <w:rtl/>
          <w:lang w:val="en-BZ"/>
        </w:rPr>
        <w:t>ي</w:t>
      </w:r>
      <w:r w:rsidRPr="008936EC">
        <w:rPr>
          <w:rFonts w:ascii="Times New Roman" w:hAnsi="Times New Roman" w:cs="B Nazanin"/>
          <w:rtl/>
          <w:lang w:val="en-BZ"/>
        </w:rPr>
        <w:t>اب</w:t>
      </w:r>
      <w:r w:rsidR="00A64D31" w:rsidRPr="008936EC">
        <w:rPr>
          <w:rFonts w:ascii="Times New Roman" w:hAnsi="Times New Roman" w:cs="B Nazanin"/>
          <w:rtl/>
          <w:lang w:val="en-BZ"/>
        </w:rPr>
        <w:t>ي</w:t>
      </w:r>
      <w:r w:rsidRPr="008936EC">
        <w:rPr>
          <w:rFonts w:ascii="Times New Roman" w:hAnsi="Times New Roman" w:cs="B Nazanin"/>
          <w:rtl/>
          <w:lang w:val="en-BZ"/>
        </w:rPr>
        <w:t xml:space="preserve"> ت</w:t>
      </w:r>
      <w:r w:rsidRPr="008936EC">
        <w:rPr>
          <w:rFonts w:ascii="Times New Roman" w:hAnsi="Times New Roman" w:cs="B Nazanin" w:hint="cs"/>
          <w:rtl/>
          <w:lang w:val="en-BZ"/>
        </w:rPr>
        <w:t>أ</w:t>
      </w:r>
      <w:r w:rsidRPr="008936EC">
        <w:rPr>
          <w:rFonts w:ascii="Times New Roman" w:hAnsi="Times New Roman" w:cs="B Nazanin"/>
          <w:rtl/>
          <w:lang w:val="en-BZ"/>
        </w:rPr>
        <w:t xml:space="preserve">ثیر كاربرد </w:t>
      </w:r>
      <w:r w:rsidRPr="008936EC">
        <w:rPr>
          <w:rFonts w:ascii="Times New Roman" w:hAnsi="Times New Roman" w:cs="B Nazanin"/>
          <w:rtl/>
        </w:rPr>
        <w:t>اسید آبسزیک</w:t>
      </w:r>
      <w:r w:rsidRPr="008936EC">
        <w:rPr>
          <w:rFonts w:ascii="Times New Roman" w:hAnsi="Times New Roman" w:cs="B Nazanin"/>
          <w:rtl/>
          <w:lang w:val="en-BZ"/>
        </w:rPr>
        <w:t xml:space="preserve"> در تحمل به خشکی لوبیا </w:t>
      </w:r>
      <w:r w:rsidRPr="008936EC">
        <w:rPr>
          <w:rFonts w:ascii="Times New Roman" w:hAnsi="Times New Roman" w:cs="B Nazanin" w:hint="cs"/>
          <w:rtl/>
          <w:lang w:val="en-BZ"/>
        </w:rPr>
        <w:t xml:space="preserve">چیتی </w:t>
      </w:r>
      <w:r w:rsidRPr="008936EC">
        <w:rPr>
          <w:rFonts w:ascii="Times New Roman" w:hAnsi="Times New Roman" w:cs="B Nazanin"/>
          <w:rtl/>
          <w:lang w:val="en-BZ"/>
        </w:rPr>
        <w:t>آزمایشی در شهرستان اقلید در سال 1389اجرا شد. آزمایش با استفاده از طرح اسپلیت پلات در قالب بلوک های کامل تصادفی در 3 تکرار انجام گرد</w:t>
      </w:r>
      <w:r w:rsidR="00A64D31" w:rsidRPr="008936EC">
        <w:rPr>
          <w:rFonts w:ascii="Times New Roman" w:hAnsi="Times New Roman" w:cs="B Nazanin"/>
          <w:rtl/>
          <w:lang w:val="en-BZ"/>
        </w:rPr>
        <w:t>ي</w:t>
      </w:r>
      <w:r w:rsidRPr="008936EC">
        <w:rPr>
          <w:rFonts w:ascii="Times New Roman" w:hAnsi="Times New Roman" w:cs="B Nazanin"/>
          <w:rtl/>
          <w:lang w:val="en-BZ"/>
        </w:rPr>
        <w:t>د. فاکتور اصل</w:t>
      </w:r>
      <w:r w:rsidR="00A64D31" w:rsidRPr="008936EC">
        <w:rPr>
          <w:rFonts w:ascii="Times New Roman" w:hAnsi="Times New Roman" w:cs="B Nazanin"/>
          <w:rtl/>
          <w:lang w:val="en-BZ"/>
        </w:rPr>
        <w:t>ي</w:t>
      </w:r>
      <w:r w:rsidRPr="008936EC">
        <w:rPr>
          <w:rFonts w:ascii="Times New Roman" w:hAnsi="Times New Roman" w:cs="B Nazanin"/>
          <w:rtl/>
          <w:lang w:val="en-BZ"/>
        </w:rPr>
        <w:t xml:space="preserve"> در 3 سطح خشکی که شامل انجام آبیاری با رطوبت در حد </w:t>
      </w:r>
      <w:r w:rsidRPr="008936EC">
        <w:rPr>
          <w:rFonts w:ascii="Times New Roman" w:hAnsi="Times New Roman" w:cs="B Nazanin"/>
        </w:rPr>
        <w:t>Fc</w:t>
      </w:r>
      <w:r w:rsidRPr="008936EC">
        <w:rPr>
          <w:rFonts w:ascii="Times New Roman" w:hAnsi="Times New Roman" w:cs="B Nazanin"/>
          <w:rtl/>
        </w:rPr>
        <w:t xml:space="preserve"> به عنوان شاهد، رطوبت در حد 75 درصد </w:t>
      </w:r>
      <w:r w:rsidRPr="008936EC">
        <w:rPr>
          <w:rFonts w:ascii="Times New Roman" w:hAnsi="Times New Roman" w:cs="B Nazanin"/>
        </w:rPr>
        <w:t>Fc</w:t>
      </w:r>
      <w:r w:rsidRPr="008936EC">
        <w:rPr>
          <w:rFonts w:ascii="Times New Roman" w:hAnsi="Times New Roman" w:cs="B Nazanin"/>
          <w:rtl/>
        </w:rPr>
        <w:t xml:space="preserve"> و 50 درصد </w:t>
      </w:r>
      <w:r w:rsidRPr="008936EC">
        <w:rPr>
          <w:rFonts w:ascii="Times New Roman" w:hAnsi="Times New Roman" w:cs="B Nazanin"/>
        </w:rPr>
        <w:t xml:space="preserve"> Fc </w:t>
      </w:r>
      <w:r w:rsidRPr="008936EC">
        <w:rPr>
          <w:rFonts w:ascii="Times New Roman" w:hAnsi="Times New Roman" w:cs="B Nazanin"/>
          <w:rtl/>
        </w:rPr>
        <w:t xml:space="preserve">می </w:t>
      </w:r>
      <w:r w:rsidRPr="008936EC">
        <w:rPr>
          <w:rFonts w:ascii="Times New Roman" w:hAnsi="Times New Roman" w:cs="B Nazanin"/>
          <w:rtl/>
          <w:lang w:val="en-BZ"/>
        </w:rPr>
        <w:t>باشد. فاکتور فرع</w:t>
      </w:r>
      <w:r w:rsidR="00A64D31" w:rsidRPr="008936EC">
        <w:rPr>
          <w:rFonts w:ascii="Times New Roman" w:hAnsi="Times New Roman" w:cs="B Nazanin"/>
          <w:rtl/>
          <w:lang w:val="en-BZ"/>
        </w:rPr>
        <w:t>ي</w:t>
      </w:r>
      <w:r w:rsidRPr="008936EC">
        <w:rPr>
          <w:rFonts w:ascii="Times New Roman" w:hAnsi="Times New Roman" w:cs="B Nazanin"/>
          <w:rtl/>
          <w:lang w:val="en-BZ"/>
        </w:rPr>
        <w:t xml:space="preserve"> در 6 سطح کاربرد </w:t>
      </w:r>
      <w:r w:rsidRPr="008936EC">
        <w:rPr>
          <w:rFonts w:ascii="Times New Roman" w:hAnsi="Times New Roman" w:cs="B Nazanin"/>
          <w:rtl/>
        </w:rPr>
        <w:t>اسید آبسزیک</w:t>
      </w:r>
      <w:r w:rsidRPr="008936EC">
        <w:rPr>
          <w:rFonts w:ascii="Times New Roman" w:hAnsi="Times New Roman" w:cs="B Nazanin"/>
          <w:rtl/>
          <w:lang w:val="en-BZ"/>
        </w:rPr>
        <w:t xml:space="preserve"> که تیمارها شامل </w:t>
      </w:r>
      <w:r w:rsidRPr="008936EC">
        <w:rPr>
          <w:rFonts w:ascii="Times New Roman" w:hAnsi="Times New Roman" w:cs="B Nazanin"/>
        </w:rPr>
        <w:t>p1</w:t>
      </w:r>
      <w:r w:rsidRPr="008936EC">
        <w:rPr>
          <w:rFonts w:ascii="Times New Roman" w:hAnsi="Times New Roman" w:cs="B Nazanin"/>
          <w:rtl/>
        </w:rPr>
        <w:t>: پرایمینگ بذر و محلول پاشی</w:t>
      </w:r>
      <w:r w:rsidRPr="008936EC">
        <w:rPr>
          <w:rFonts w:ascii="Times New Roman" w:hAnsi="Times New Roman" w:cs="B Nazanin" w:hint="cs"/>
          <w:rtl/>
        </w:rPr>
        <w:t xml:space="preserve"> گیاه</w:t>
      </w:r>
      <w:r w:rsidRPr="008936EC">
        <w:rPr>
          <w:rFonts w:ascii="Times New Roman" w:hAnsi="Times New Roman" w:cs="B Nazanin"/>
          <w:rtl/>
        </w:rPr>
        <w:t xml:space="preserve"> با آب،</w:t>
      </w:r>
      <w:r w:rsidRPr="008936EC">
        <w:rPr>
          <w:rFonts w:ascii="Times New Roman" w:hAnsi="Times New Roman" w:cs="B Nazanin"/>
        </w:rPr>
        <w:t xml:space="preserve">p2 </w:t>
      </w:r>
      <w:r w:rsidRPr="008936EC">
        <w:rPr>
          <w:rFonts w:ascii="Times New Roman" w:hAnsi="Times New Roman" w:cs="B Nazanin"/>
          <w:rtl/>
        </w:rPr>
        <w:t>: پرایمینگ بذر با آب و محلول پاشی</w:t>
      </w:r>
      <w:r w:rsidRPr="008936EC">
        <w:rPr>
          <w:rFonts w:ascii="Times New Roman" w:hAnsi="Times New Roman" w:cs="B Nazanin" w:hint="cs"/>
          <w:rtl/>
        </w:rPr>
        <w:t xml:space="preserve"> گیاه</w:t>
      </w:r>
      <w:r w:rsidRPr="008936EC">
        <w:rPr>
          <w:rFonts w:ascii="Times New Roman" w:hAnsi="Times New Roman" w:cs="B Nazanin"/>
          <w:rtl/>
        </w:rPr>
        <w:t xml:space="preserve"> با محلول </w:t>
      </w:r>
      <w:r w:rsidRPr="008936EC">
        <w:rPr>
          <w:rFonts w:ascii="Times New Roman" w:hAnsi="Times New Roman" w:cs="B Nazanin"/>
        </w:rPr>
        <w:t>ppm</w:t>
      </w:r>
      <w:r w:rsidRPr="008936EC">
        <w:rPr>
          <w:rFonts w:ascii="Times New Roman" w:hAnsi="Times New Roman" w:cs="B Nazanin"/>
          <w:rtl/>
        </w:rPr>
        <w:t xml:space="preserve"> 1 آبسزیک اسید،</w:t>
      </w:r>
      <w:r w:rsidRPr="008936EC">
        <w:rPr>
          <w:rFonts w:ascii="Times New Roman" w:hAnsi="Times New Roman" w:cs="B Nazanin"/>
        </w:rPr>
        <w:t xml:space="preserve">p3 </w:t>
      </w:r>
      <w:r w:rsidRPr="008936EC">
        <w:rPr>
          <w:rFonts w:ascii="Times New Roman" w:hAnsi="Times New Roman" w:cs="B Nazanin"/>
          <w:rtl/>
        </w:rPr>
        <w:t>: پرایمینگ بذر با آب و محلول پاشی</w:t>
      </w:r>
      <w:r w:rsidRPr="008936EC">
        <w:rPr>
          <w:rFonts w:ascii="Times New Roman" w:hAnsi="Times New Roman" w:cs="B Nazanin" w:hint="cs"/>
          <w:rtl/>
        </w:rPr>
        <w:t xml:space="preserve"> گیاه</w:t>
      </w:r>
      <w:r w:rsidRPr="008936EC">
        <w:rPr>
          <w:rFonts w:ascii="Times New Roman" w:hAnsi="Times New Roman" w:cs="B Nazanin"/>
          <w:rtl/>
        </w:rPr>
        <w:t xml:space="preserve"> با محلول </w:t>
      </w:r>
      <w:r w:rsidRPr="008936EC">
        <w:rPr>
          <w:rFonts w:ascii="Times New Roman" w:hAnsi="Times New Roman" w:cs="B Nazanin"/>
        </w:rPr>
        <w:t>ppm</w:t>
      </w:r>
      <w:r w:rsidRPr="008936EC">
        <w:rPr>
          <w:rFonts w:ascii="Times New Roman" w:hAnsi="Times New Roman" w:cs="B Nazanin"/>
          <w:rtl/>
        </w:rPr>
        <w:t>2 آبسزیک اسید،</w:t>
      </w:r>
      <w:r w:rsidRPr="008936EC">
        <w:rPr>
          <w:rFonts w:ascii="Times New Roman" w:hAnsi="Times New Roman" w:cs="B Nazanin"/>
          <w:rtl/>
          <w:lang w:val="en-BZ"/>
        </w:rPr>
        <w:t xml:space="preserve"> </w:t>
      </w:r>
      <w:r w:rsidRPr="008936EC">
        <w:rPr>
          <w:rFonts w:ascii="Times New Roman" w:hAnsi="Times New Roman" w:cs="B Nazanin"/>
        </w:rPr>
        <w:t>p4</w:t>
      </w:r>
      <w:r w:rsidRPr="008936EC">
        <w:rPr>
          <w:rFonts w:ascii="Times New Roman" w:hAnsi="Times New Roman" w:cs="B Nazanin"/>
          <w:rtl/>
        </w:rPr>
        <w:t xml:space="preserve">: پرایمینگ بذر با محلول </w:t>
      </w:r>
      <w:r w:rsidRPr="008936EC">
        <w:rPr>
          <w:rFonts w:ascii="Times New Roman" w:hAnsi="Times New Roman" w:cs="B Nazanin"/>
        </w:rPr>
        <w:t>ppm</w:t>
      </w:r>
      <w:r w:rsidRPr="008936EC">
        <w:rPr>
          <w:rFonts w:ascii="Times New Roman" w:hAnsi="Times New Roman" w:cs="B Nazanin"/>
          <w:rtl/>
        </w:rPr>
        <w:t xml:space="preserve">2 آبسزیک اسید و محلول پاشی </w:t>
      </w:r>
      <w:r w:rsidRPr="008936EC">
        <w:rPr>
          <w:rFonts w:ascii="Times New Roman" w:hAnsi="Times New Roman" w:cs="B Nazanin" w:hint="cs"/>
          <w:rtl/>
        </w:rPr>
        <w:t>گیاه</w:t>
      </w:r>
      <w:r w:rsidRPr="008936EC">
        <w:rPr>
          <w:rFonts w:ascii="Times New Roman" w:hAnsi="Times New Roman" w:cs="B Nazanin"/>
          <w:rtl/>
        </w:rPr>
        <w:t xml:space="preserve"> با آب،</w:t>
      </w:r>
      <w:r w:rsidRPr="008936EC">
        <w:rPr>
          <w:rFonts w:ascii="Times New Roman" w:hAnsi="Times New Roman" w:cs="B Nazanin"/>
          <w:rtl/>
          <w:lang w:val="en-BZ"/>
        </w:rPr>
        <w:t xml:space="preserve"> </w:t>
      </w:r>
      <w:r w:rsidRPr="008936EC">
        <w:rPr>
          <w:rFonts w:ascii="Times New Roman" w:hAnsi="Times New Roman" w:cs="B Nazanin"/>
        </w:rPr>
        <w:t>p5</w:t>
      </w:r>
      <w:r w:rsidRPr="008936EC">
        <w:rPr>
          <w:rFonts w:ascii="Times New Roman" w:hAnsi="Times New Roman" w:cs="B Nazanin"/>
          <w:rtl/>
        </w:rPr>
        <w:t>: پرایمینگ بذر با محلول</w:t>
      </w:r>
      <w:r w:rsidRPr="008936EC">
        <w:rPr>
          <w:rFonts w:ascii="Times New Roman" w:hAnsi="Times New Roman" w:cs="B Nazanin"/>
        </w:rPr>
        <w:t>ppm</w:t>
      </w:r>
      <w:r w:rsidRPr="008936EC">
        <w:rPr>
          <w:rFonts w:ascii="Times New Roman" w:hAnsi="Times New Roman" w:cs="B Nazanin"/>
          <w:rtl/>
        </w:rPr>
        <w:t>2 و محلول پاشی</w:t>
      </w:r>
      <w:r w:rsidRPr="008936EC">
        <w:rPr>
          <w:rFonts w:ascii="Times New Roman" w:hAnsi="Times New Roman" w:cs="B Nazanin" w:hint="cs"/>
          <w:rtl/>
        </w:rPr>
        <w:t xml:space="preserve"> گیاه</w:t>
      </w:r>
      <w:r w:rsidRPr="008936EC">
        <w:rPr>
          <w:rFonts w:ascii="Times New Roman" w:hAnsi="Times New Roman" w:cs="B Nazanin"/>
          <w:rtl/>
        </w:rPr>
        <w:t xml:space="preserve"> با محلول </w:t>
      </w:r>
      <w:r w:rsidRPr="008936EC">
        <w:rPr>
          <w:rFonts w:ascii="Times New Roman" w:hAnsi="Times New Roman" w:cs="B Nazanin"/>
        </w:rPr>
        <w:t>ppm</w:t>
      </w:r>
      <w:r w:rsidRPr="008936EC">
        <w:rPr>
          <w:rFonts w:ascii="Times New Roman" w:hAnsi="Times New Roman" w:cs="B Nazanin"/>
          <w:rtl/>
        </w:rPr>
        <w:t xml:space="preserve"> 1 آبسزیک اسید، </w:t>
      </w:r>
      <w:r w:rsidRPr="008936EC">
        <w:rPr>
          <w:rFonts w:ascii="Times New Roman" w:hAnsi="Times New Roman" w:cs="B Nazanin"/>
        </w:rPr>
        <w:t xml:space="preserve"> P6</w:t>
      </w:r>
      <w:r w:rsidRPr="008936EC">
        <w:rPr>
          <w:rFonts w:ascii="Times New Roman" w:hAnsi="Times New Roman" w:cs="B Nazanin"/>
          <w:rtl/>
        </w:rPr>
        <w:t xml:space="preserve">: پرایمینگ بذر با محلول </w:t>
      </w:r>
      <w:r w:rsidRPr="008936EC">
        <w:rPr>
          <w:rFonts w:ascii="Times New Roman" w:hAnsi="Times New Roman" w:cs="B Nazanin"/>
        </w:rPr>
        <w:t>ppm</w:t>
      </w:r>
      <w:r w:rsidRPr="008936EC">
        <w:rPr>
          <w:rFonts w:ascii="Times New Roman" w:hAnsi="Times New Roman" w:cs="B Nazanin"/>
          <w:rtl/>
        </w:rPr>
        <w:t xml:space="preserve">2 آبسزیک اسید و محلول پاشی </w:t>
      </w:r>
      <w:r w:rsidRPr="008936EC">
        <w:rPr>
          <w:rFonts w:ascii="Times New Roman" w:hAnsi="Times New Roman" w:cs="B Nazanin" w:hint="cs"/>
          <w:rtl/>
        </w:rPr>
        <w:t>گیاه</w:t>
      </w:r>
      <w:r w:rsidRPr="008936EC">
        <w:rPr>
          <w:rFonts w:ascii="Times New Roman" w:hAnsi="Times New Roman" w:cs="B Nazanin"/>
          <w:rtl/>
        </w:rPr>
        <w:t xml:space="preserve"> با محلول </w:t>
      </w:r>
      <w:r w:rsidRPr="008936EC">
        <w:rPr>
          <w:rFonts w:ascii="Times New Roman" w:hAnsi="Times New Roman" w:cs="B Nazanin"/>
        </w:rPr>
        <w:t>ppm</w:t>
      </w:r>
      <w:r w:rsidRPr="008936EC">
        <w:rPr>
          <w:rFonts w:ascii="Times New Roman" w:hAnsi="Times New Roman" w:cs="B Nazanin"/>
          <w:rtl/>
        </w:rPr>
        <w:t>2 آبسزیک اسید</w:t>
      </w:r>
      <w:r w:rsidRPr="008936EC">
        <w:rPr>
          <w:rFonts w:ascii="Times New Roman" w:hAnsi="Times New Roman" w:cs="B Nazanin"/>
          <w:rtl/>
          <w:lang w:val="en-BZ"/>
        </w:rPr>
        <w:t xml:space="preserve"> بود. پرایمینگ و محلولپاشی </w:t>
      </w:r>
      <w:r w:rsidRPr="008936EC">
        <w:rPr>
          <w:rFonts w:ascii="Times New Roman" w:hAnsi="Times New Roman" w:cs="B Nazanin" w:hint="cs"/>
          <w:rtl/>
        </w:rPr>
        <w:t>گیاه</w:t>
      </w:r>
      <w:r w:rsidRPr="008936EC">
        <w:rPr>
          <w:rFonts w:ascii="Times New Roman" w:hAnsi="Times New Roman" w:cs="B Nazanin"/>
        </w:rPr>
        <w:t xml:space="preserve"> </w:t>
      </w:r>
      <w:r w:rsidRPr="008936EC">
        <w:rPr>
          <w:rFonts w:ascii="Times New Roman" w:hAnsi="Times New Roman" w:cs="B Nazanin" w:hint="cs"/>
          <w:rtl/>
        </w:rPr>
        <w:t>با آب</w:t>
      </w:r>
      <w:r w:rsidRPr="008936EC">
        <w:rPr>
          <w:rFonts w:ascii="Times New Roman" w:hAnsi="Times New Roman" w:cs="B Nazanin"/>
          <w:rtl/>
          <w:lang w:val="en-BZ"/>
        </w:rPr>
        <w:t xml:space="preserve"> به عنوان شاهد آزمایش در نظر گرفته شد.</w:t>
      </w:r>
      <w:r w:rsidRPr="008936EC">
        <w:rPr>
          <w:rFonts w:ascii="Times New Roman" w:hAnsi="Times New Roman" w:cs="B Nazanin"/>
          <w:rtl/>
        </w:rPr>
        <w:t xml:space="preserve"> نتایج حاصل از تجزیه واریانس نشان داد اثر تیمارهای اصلی، فرعی و اثر متقابل آنها بر عملکرد در سطح 1% </w:t>
      </w:r>
      <w:r w:rsidRPr="008936EC">
        <w:rPr>
          <w:rFonts w:ascii="Times New Roman" w:hAnsi="Times New Roman" w:cs="B Nazanin" w:hint="cs"/>
          <w:rtl/>
        </w:rPr>
        <w:t>معنی دار می باشد</w:t>
      </w:r>
      <w:r w:rsidRPr="008936EC">
        <w:rPr>
          <w:rFonts w:ascii="Times New Roman" w:hAnsi="Times New Roman" w:cs="B Nazanin"/>
          <w:rtl/>
        </w:rPr>
        <w:t>. بیشترین مقدار عملکرد</w:t>
      </w:r>
      <w:r w:rsidRPr="008936EC">
        <w:rPr>
          <w:rFonts w:ascii="Times New Roman" w:hAnsi="Times New Roman" w:cs="B Nazanin" w:hint="cs"/>
          <w:rtl/>
        </w:rPr>
        <w:t xml:space="preserve"> </w:t>
      </w:r>
      <w:r w:rsidRPr="008936EC">
        <w:rPr>
          <w:rFonts w:ascii="Times New Roman" w:hAnsi="Times New Roman" w:cs="B Nazanin"/>
          <w:rtl/>
        </w:rPr>
        <w:t xml:space="preserve">(5647 کیلوگرم در هکتار) </w:t>
      </w:r>
      <w:r w:rsidRPr="008936EC">
        <w:rPr>
          <w:rFonts w:ascii="Times New Roman" w:hAnsi="Times New Roman" w:cs="B Nazanin" w:hint="cs"/>
          <w:rtl/>
        </w:rPr>
        <w:t>از تیمار</w:t>
      </w:r>
      <w:r w:rsidRPr="008936EC">
        <w:rPr>
          <w:rFonts w:ascii="Times New Roman" w:hAnsi="Times New Roman" w:cs="B Nazanin"/>
          <w:rtl/>
        </w:rPr>
        <w:t xml:space="preserve"> </w:t>
      </w:r>
      <w:r w:rsidRPr="008936EC">
        <w:rPr>
          <w:rFonts w:ascii="Times New Roman" w:hAnsi="Times New Roman" w:cs="B Nazanin"/>
        </w:rPr>
        <w:t>P6</w:t>
      </w:r>
      <w:r w:rsidRPr="008936EC">
        <w:rPr>
          <w:rFonts w:ascii="Times New Roman" w:hAnsi="Times New Roman" w:cs="B Nazanin"/>
          <w:rtl/>
        </w:rPr>
        <w:t xml:space="preserve"> در سطح 75 درصد </w:t>
      </w:r>
      <w:r w:rsidRPr="008936EC">
        <w:rPr>
          <w:rFonts w:ascii="Times New Roman" w:hAnsi="Times New Roman" w:cs="B Nazanin"/>
        </w:rPr>
        <w:t>FC</w:t>
      </w:r>
      <w:r w:rsidRPr="008936EC">
        <w:rPr>
          <w:rFonts w:ascii="Times New Roman" w:hAnsi="Times New Roman" w:cs="B Nazanin"/>
          <w:rtl/>
        </w:rPr>
        <w:t xml:space="preserve"> </w:t>
      </w:r>
      <w:r w:rsidRPr="008936EC">
        <w:rPr>
          <w:rFonts w:ascii="Times New Roman" w:hAnsi="Times New Roman" w:cs="B Nazanin" w:hint="cs"/>
          <w:rtl/>
        </w:rPr>
        <w:t>بدست آمد</w:t>
      </w:r>
      <w:r w:rsidRPr="008936EC">
        <w:rPr>
          <w:rFonts w:ascii="Times New Roman" w:hAnsi="Times New Roman" w:cs="B Nazanin"/>
          <w:rtl/>
        </w:rPr>
        <w:t>.</w:t>
      </w:r>
    </w:p>
    <w:p w:rsidR="006E1CD2" w:rsidRPr="00855D9A" w:rsidRDefault="00196E30" w:rsidP="00855D9A">
      <w:pPr>
        <w:spacing w:after="0"/>
        <w:jc w:val="both"/>
        <w:rPr>
          <w:rFonts w:ascii="Times New Roman" w:hAnsi="Times New Roman" w:cs="B Nazanin"/>
          <w:rtl/>
        </w:rPr>
      </w:pPr>
      <w:r w:rsidRPr="008936EC">
        <w:rPr>
          <w:rFonts w:ascii="Times New Roman" w:hAnsi="Times New Roman" w:cs="B Nazanin"/>
          <w:b/>
          <w:bCs/>
          <w:sz w:val="28"/>
          <w:szCs w:val="28"/>
          <w:rtl/>
        </w:rPr>
        <w:lastRenderedPageBreak/>
        <w:t>کلمات کلیدی:</w:t>
      </w:r>
      <w:r w:rsidRPr="008936EC">
        <w:rPr>
          <w:rFonts w:ascii="Times New Roman" w:hAnsi="Times New Roman" w:cs="B Nazanin"/>
          <w:rtl/>
        </w:rPr>
        <w:t xml:space="preserve"> پرایمینگ، هورمون آبسزیک اسید، لوبیاچیتی.</w:t>
      </w:r>
    </w:p>
    <w:p w:rsidR="006E1CD2" w:rsidRPr="008936EC" w:rsidRDefault="006E1CD2" w:rsidP="00DB0D5B">
      <w:pPr>
        <w:pStyle w:val="a2"/>
        <w:rPr>
          <w:rtl/>
        </w:rPr>
      </w:pPr>
      <w:bookmarkStart w:id="99" w:name="_Toc314762885"/>
      <w:bookmarkStart w:id="100" w:name="_Toc315679812"/>
      <w:r w:rsidRPr="008936EC">
        <w:rPr>
          <w:rFonts w:hint="cs"/>
          <w:rtl/>
        </w:rPr>
        <w:t>اثر پیش تیمارهای مختلف بذر بر خصوصیات جوانه زنی لوبیا رقم خمین</w:t>
      </w:r>
      <w:bookmarkEnd w:id="99"/>
      <w:bookmarkEnd w:id="100"/>
    </w:p>
    <w:p w:rsidR="002E249F" w:rsidRPr="008936EC" w:rsidRDefault="002E249F" w:rsidP="002D0CAC">
      <w:pPr>
        <w:pStyle w:val="a1"/>
        <w:rPr>
          <w:rtl/>
        </w:rPr>
      </w:pPr>
    </w:p>
    <w:p w:rsidR="006E1CD2" w:rsidRPr="008936EC" w:rsidRDefault="006E1CD2" w:rsidP="00855D9A">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lang w:val="en-GB"/>
        </w:rPr>
        <w:t>ایمان محمودی</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مرضیه دهقان</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امیر محسن تصاعدی</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مریم صفر پور</w:t>
      </w:r>
      <w:r w:rsidRPr="008936EC">
        <w:rPr>
          <w:rFonts w:ascii="Times New Roman" w:hAnsi="Times New Roman" w:cs="B Nazanin" w:hint="cs"/>
          <w:b/>
          <w:bCs/>
          <w:sz w:val="28"/>
          <w:szCs w:val="28"/>
          <w:vertAlign w:val="superscript"/>
          <w:rtl/>
          <w:lang w:val="en-GB"/>
        </w:rPr>
        <w:t>1</w:t>
      </w:r>
    </w:p>
    <w:p w:rsidR="006E1CD2" w:rsidRPr="008936EC" w:rsidRDefault="006E1CD2" w:rsidP="00855D9A">
      <w:pPr>
        <w:numPr>
          <w:ilvl w:val="0"/>
          <w:numId w:val="1"/>
        </w:numPr>
        <w:spacing w:before="60" w:after="0" w:line="240" w:lineRule="auto"/>
        <w:jc w:val="center"/>
        <w:rPr>
          <w:rFonts w:ascii="Times New Roman" w:hAnsi="Times New Roman" w:cs="B Nazanin"/>
          <w:b/>
          <w:bCs/>
          <w:sz w:val="24"/>
          <w:szCs w:val="24"/>
          <w:lang w:val="en-GB"/>
        </w:rPr>
      </w:pPr>
      <w:r w:rsidRPr="008936EC">
        <w:rPr>
          <w:rFonts w:ascii="Times New Roman" w:hAnsi="Times New Roman" w:cs="B Nazanin" w:hint="cs"/>
          <w:b/>
          <w:bCs/>
          <w:sz w:val="24"/>
          <w:szCs w:val="24"/>
          <w:rtl/>
        </w:rPr>
        <w:t>کارشناس ارشد بخش تحقیقات ثبت و گواهی بذر و نهال فارس</w:t>
      </w:r>
    </w:p>
    <w:p w:rsidR="006E1CD2" w:rsidRPr="008936EC" w:rsidRDefault="006E1CD2" w:rsidP="007400BB">
      <w:pPr>
        <w:jc w:val="center"/>
        <w:rPr>
          <w:rFonts w:ascii="Times New Roman" w:hAnsi="Times New Roman" w:cs="B Nazanin"/>
          <w:i/>
          <w:iCs/>
          <w:rtl/>
        </w:rPr>
      </w:pPr>
      <w:r w:rsidRPr="008936EC">
        <w:rPr>
          <w:rFonts w:ascii="Times New Roman" w:hAnsi="Times New Roman" w:cs="B Nazanin"/>
          <w:i/>
          <w:iCs/>
        </w:rPr>
        <w:t>Iman_Mahmoodi@yahoo.com</w:t>
      </w:r>
    </w:p>
    <w:p w:rsidR="006E1CD2" w:rsidRPr="008936EC" w:rsidRDefault="006E1CD2" w:rsidP="006E1CD2">
      <w:pPr>
        <w:pStyle w:val="Heading1"/>
        <w:rPr>
          <w:rFonts w:ascii="Times New Roman" w:hAnsi="Times New Roman" w:cs="B Nazanin"/>
          <w:color w:val="auto"/>
          <w:rtl/>
        </w:rPr>
      </w:pPr>
      <w:r w:rsidRPr="008936EC">
        <w:rPr>
          <w:rFonts w:ascii="Times New Roman" w:hAnsi="Times New Roman" w:cs="B Nazanin" w:hint="cs"/>
          <w:color w:val="auto"/>
          <w:rtl/>
        </w:rPr>
        <w:t>چکیده</w:t>
      </w:r>
    </w:p>
    <w:p w:rsidR="006E1CD2" w:rsidRPr="008936EC" w:rsidRDefault="006E1CD2" w:rsidP="00855D9A">
      <w:pPr>
        <w:pStyle w:val="msolistparagraph0"/>
        <w:ind w:left="0"/>
        <w:jc w:val="both"/>
        <w:rPr>
          <w:rFonts w:cs="B Nazanin"/>
          <w:rtl/>
        </w:rPr>
      </w:pPr>
      <w:r w:rsidRPr="008936EC">
        <w:rPr>
          <w:rFonts w:cs="B Nazanin" w:hint="cs"/>
          <w:rtl/>
        </w:rPr>
        <w:t>جوانه</w:t>
      </w:r>
      <w:r w:rsidRPr="008936EC">
        <w:rPr>
          <w:rFonts w:cs="B Nazanin"/>
          <w:rtl/>
        </w:rPr>
        <w:softHyphen/>
      </w:r>
      <w:r w:rsidRPr="008936EC">
        <w:rPr>
          <w:rFonts w:cs="B Nazanin" w:hint="cs"/>
          <w:rtl/>
        </w:rPr>
        <w:t>زنی مطلوب و استقرار گیاهچه در خاک یکی از مهمترین مسائل در به زراعی گیاهان مختلف است. پیش تیمار بذر (پرایمینگ) به عنوان یک راهکار جهت افزایش استقرار گیاه و جوانه</w:t>
      </w:r>
      <w:r w:rsidRPr="008936EC">
        <w:rPr>
          <w:rFonts w:cs="B Nazanin"/>
          <w:rtl/>
        </w:rPr>
        <w:softHyphen/>
      </w:r>
      <w:r w:rsidRPr="008936EC">
        <w:rPr>
          <w:rFonts w:cs="B Nazanin" w:hint="cs"/>
          <w:rtl/>
        </w:rPr>
        <w:t>زنی مناسب مطرح است. به منظور بررسی اثرات پیش تیمارهای مختلف بذر (پرایمینگ) بر پاره</w:t>
      </w:r>
      <w:r w:rsidRPr="008936EC">
        <w:rPr>
          <w:rFonts w:cs="B Nazanin" w:hint="cs"/>
          <w:rtl/>
        </w:rPr>
        <w:softHyphen/>
        <w:t>ای از خصوصیات جوانه</w:t>
      </w:r>
      <w:r w:rsidRPr="008936EC">
        <w:rPr>
          <w:rFonts w:cs="B Nazanin" w:hint="cs"/>
          <w:rtl/>
        </w:rPr>
        <w:softHyphen/>
        <w:t>زنی بذر لوبیا رقم خمین، آزمایشی در سال 1390 در آزمایشگاه بخش تحقیقات ثبت و گواهی بذر و نهال فارس در قالب طرح کاملاً تصادفی در سه تکرار انجام شد. تیمارهای آزمایش شامل شاهد، محلول هیدروپرایمینگ 8، 16 و 32 ساعت، پلی</w:t>
      </w:r>
      <w:r w:rsidRPr="008936EC">
        <w:rPr>
          <w:rFonts w:cs="B Nazanin"/>
          <w:rtl/>
        </w:rPr>
        <w:softHyphen/>
      </w:r>
      <w:r w:rsidRPr="008936EC">
        <w:rPr>
          <w:rFonts w:cs="B Nazanin" w:hint="cs"/>
          <w:rtl/>
        </w:rPr>
        <w:t>اتیلن گلایکول 16 ساعت، کلرید پتاسیم 16 ساعت و کلرید سدیم 16 ساعت بودند. مقایسات نشان داد حداکثر درصد جوانه</w:t>
      </w:r>
      <w:r w:rsidRPr="008936EC">
        <w:rPr>
          <w:rFonts w:cs="B Nazanin" w:hint="cs"/>
          <w:rtl/>
        </w:rPr>
        <w:softHyphen/>
        <w:t>زنی در بذور هیدروپرایمینگ شده به مدت 8 و 16 ساعت بود. به طوری که در این تیمارها حداکثر طول طول ریشه</w:t>
      </w:r>
      <w:r w:rsidRPr="008936EC">
        <w:rPr>
          <w:rFonts w:cs="B Nazanin" w:hint="cs"/>
          <w:rtl/>
        </w:rPr>
        <w:softHyphen/>
        <w:t>چه، وزن تر ساقه</w:t>
      </w:r>
      <w:r w:rsidRPr="008936EC">
        <w:rPr>
          <w:rFonts w:cs="B Nazanin" w:hint="cs"/>
          <w:rtl/>
        </w:rPr>
        <w:softHyphen/>
        <w:t>چه و ریشه</w:t>
      </w:r>
      <w:r w:rsidRPr="008936EC">
        <w:rPr>
          <w:rFonts w:cs="B Nazanin" w:hint="cs"/>
          <w:rtl/>
        </w:rPr>
        <w:softHyphen/>
        <w:t>چه نسبت به سایر تیمارها مشاهده شد. حال آن که بذور پرایم شده با پلی</w:t>
      </w:r>
      <w:r w:rsidRPr="008936EC">
        <w:rPr>
          <w:rFonts w:cs="B Nazanin"/>
          <w:rtl/>
        </w:rPr>
        <w:softHyphen/>
      </w:r>
      <w:r w:rsidRPr="008936EC">
        <w:rPr>
          <w:rFonts w:cs="B Nazanin" w:hint="cs"/>
          <w:rtl/>
        </w:rPr>
        <w:t>اتیلن گلایکول، کلرید پتاسیم و کلرید سدیم در صفات مربوط به جوانه</w:t>
      </w:r>
      <w:r w:rsidRPr="008936EC">
        <w:rPr>
          <w:rFonts w:cs="B Nazanin" w:hint="cs"/>
          <w:rtl/>
        </w:rPr>
        <w:softHyphen/>
        <w:t>زنی، از تیمار شاهد هم ضعیف</w:t>
      </w:r>
      <w:r w:rsidRPr="008936EC">
        <w:rPr>
          <w:rFonts w:cs="B Nazanin"/>
          <w:rtl/>
        </w:rPr>
        <w:softHyphen/>
      </w:r>
      <w:r w:rsidRPr="008936EC">
        <w:rPr>
          <w:rFonts w:cs="B Nazanin" w:hint="cs"/>
          <w:rtl/>
        </w:rPr>
        <w:t>تر بودند. حداقل طول ساقه</w:t>
      </w:r>
      <w:r w:rsidRPr="008936EC">
        <w:rPr>
          <w:rFonts w:cs="B Nazanin" w:hint="cs"/>
          <w:rtl/>
        </w:rPr>
        <w:softHyphen/>
        <w:t>چه و ریشه</w:t>
      </w:r>
      <w:r w:rsidRPr="008936EC">
        <w:rPr>
          <w:rFonts w:cs="B Nazanin" w:hint="cs"/>
          <w:rtl/>
        </w:rPr>
        <w:softHyphen/>
        <w:t>چه و کمترین درصد جوانه</w:t>
      </w:r>
      <w:r w:rsidRPr="008936EC">
        <w:rPr>
          <w:rFonts w:cs="B Nazanin" w:hint="cs"/>
          <w:rtl/>
        </w:rPr>
        <w:softHyphen/>
        <w:t xml:space="preserve">زنی برای پرایم نمودن با کلرید سدیم 16 ساعت به دست آمد. </w:t>
      </w:r>
    </w:p>
    <w:p w:rsidR="006E1CD2" w:rsidRPr="008936EC" w:rsidRDefault="006E1CD2" w:rsidP="00D95853">
      <w:pPr>
        <w:spacing w:line="240" w:lineRule="auto"/>
        <w:jc w:val="both"/>
        <w:rPr>
          <w:rFonts w:ascii="Times New Roman" w:hAnsi="Times New Roman" w:cs="B Nazanin"/>
          <w:b/>
          <w:bCs/>
          <w:lang w:val="en-GB"/>
        </w:rPr>
      </w:pPr>
      <w:r w:rsidRPr="008936EC">
        <w:rPr>
          <w:rFonts w:ascii="Times New Roman" w:hAnsi="Times New Roman" w:cs="B Nazanin" w:hint="cs"/>
          <w:b/>
          <w:bCs/>
          <w:sz w:val="28"/>
          <w:szCs w:val="28"/>
          <w:rtl/>
          <w:lang w:val="en-GB"/>
        </w:rPr>
        <w:t>کلمات کل</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د</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rtl/>
          <w:lang w:val="en-GB"/>
        </w:rPr>
        <w:t>: پرایمینگ، جوانه</w:t>
      </w:r>
      <w:r w:rsidRPr="008936EC">
        <w:rPr>
          <w:rFonts w:ascii="Times New Roman" w:hAnsi="Times New Roman" w:cs="B Nazanin"/>
          <w:b/>
          <w:bCs/>
          <w:rtl/>
          <w:lang w:val="en-GB"/>
        </w:rPr>
        <w:softHyphen/>
      </w:r>
      <w:r w:rsidRPr="008936EC">
        <w:rPr>
          <w:rFonts w:ascii="Times New Roman" w:hAnsi="Times New Roman" w:cs="B Nazanin" w:hint="cs"/>
          <w:b/>
          <w:bCs/>
          <w:rtl/>
          <w:lang w:val="en-GB"/>
        </w:rPr>
        <w:t>زنی، لوبیا</w:t>
      </w:r>
    </w:p>
    <w:p w:rsidR="00543858" w:rsidRPr="008936EC" w:rsidRDefault="006E6E95" w:rsidP="008221E3">
      <w:pPr>
        <w:pStyle w:val="a1"/>
        <w:rPr>
          <w:rtl/>
        </w:rPr>
      </w:pPr>
      <w:r w:rsidRPr="008936EC">
        <w:rPr>
          <w:rFonts w:hint="cs"/>
          <w:rtl/>
        </w:rPr>
        <w:t xml:space="preserve">                 </w:t>
      </w:r>
      <w:r w:rsidR="003A0C76" w:rsidRPr="008936EC">
        <w:rPr>
          <w:rFonts w:hint="cs"/>
          <w:rtl/>
        </w:rPr>
        <w:t xml:space="preserve">                                 </w:t>
      </w:r>
      <w:r w:rsidRPr="008936EC">
        <w:rPr>
          <w:rFonts w:hint="cs"/>
          <w:rtl/>
        </w:rPr>
        <w:t xml:space="preserve">                     </w:t>
      </w:r>
    </w:p>
    <w:p w:rsidR="00543858" w:rsidRPr="008936EC" w:rsidRDefault="00543858" w:rsidP="00DB0D5B">
      <w:pPr>
        <w:pStyle w:val="a2"/>
        <w:rPr>
          <w:rtl/>
        </w:rPr>
      </w:pPr>
      <w:bookmarkStart w:id="101" w:name="_Toc314762886"/>
      <w:bookmarkStart w:id="102" w:name="_Toc315679813"/>
      <w:r w:rsidRPr="008936EC">
        <w:rPr>
          <w:rFonts w:hint="cs"/>
          <w:rtl/>
        </w:rPr>
        <w:lastRenderedPageBreak/>
        <w:t>اثر تار</w:t>
      </w:r>
      <w:r w:rsidR="00A64D31" w:rsidRPr="008936EC">
        <w:rPr>
          <w:rFonts w:hint="cs"/>
          <w:rtl/>
        </w:rPr>
        <w:t>ي</w:t>
      </w:r>
      <w:r w:rsidRPr="008936EC">
        <w:rPr>
          <w:rFonts w:hint="cs"/>
          <w:rtl/>
        </w:rPr>
        <w:t>خ کاشت رو</w:t>
      </w:r>
      <w:r w:rsidR="00A64D31" w:rsidRPr="008936EC">
        <w:rPr>
          <w:rFonts w:hint="cs"/>
          <w:rtl/>
        </w:rPr>
        <w:t>ي</w:t>
      </w:r>
      <w:r w:rsidRPr="008936EC">
        <w:rPr>
          <w:rFonts w:hint="cs"/>
          <w:rtl/>
        </w:rPr>
        <w:t xml:space="preserve"> عملکردو اجزاء عملکرد3 ژنوت</w:t>
      </w:r>
      <w:r w:rsidR="00A64D31" w:rsidRPr="008936EC">
        <w:rPr>
          <w:rFonts w:hint="cs"/>
          <w:rtl/>
        </w:rPr>
        <w:t>ي</w:t>
      </w:r>
      <w:r w:rsidRPr="008936EC">
        <w:rPr>
          <w:rFonts w:hint="cs"/>
          <w:rtl/>
        </w:rPr>
        <w:t>پ عدس درشرا</w:t>
      </w:r>
      <w:r w:rsidR="00A64D31" w:rsidRPr="008936EC">
        <w:rPr>
          <w:rFonts w:hint="cs"/>
          <w:rtl/>
        </w:rPr>
        <w:t>ي</w:t>
      </w:r>
      <w:r w:rsidRPr="008936EC">
        <w:rPr>
          <w:rFonts w:hint="cs"/>
          <w:rtl/>
        </w:rPr>
        <w:t>ط آب و هوا</w:t>
      </w:r>
      <w:r w:rsidR="00A64D31" w:rsidRPr="008936EC">
        <w:rPr>
          <w:rFonts w:hint="cs"/>
          <w:rtl/>
        </w:rPr>
        <w:t>يي</w:t>
      </w:r>
      <w:r w:rsidRPr="008936EC">
        <w:rPr>
          <w:rFonts w:hint="cs"/>
          <w:rtl/>
        </w:rPr>
        <w:t xml:space="preserve"> کرمان</w:t>
      </w:r>
      <w:bookmarkEnd w:id="101"/>
      <w:bookmarkEnd w:id="102"/>
    </w:p>
    <w:p w:rsidR="00543858" w:rsidRPr="008936EC" w:rsidRDefault="00543858" w:rsidP="008221E3">
      <w:pPr>
        <w:pStyle w:val="a1"/>
        <w:rPr>
          <w:sz w:val="28"/>
          <w:szCs w:val="28"/>
          <w:rtl/>
        </w:rPr>
      </w:pPr>
    </w:p>
    <w:p w:rsidR="00543858" w:rsidRPr="008936EC" w:rsidRDefault="00543858" w:rsidP="00543858">
      <w:pPr>
        <w:spacing w:after="0"/>
        <w:ind w:left="4"/>
        <w:jc w:val="center"/>
        <w:rPr>
          <w:rFonts w:ascii="Times New Roman" w:hAnsi="Times New Roman" w:cs="B Nazanin"/>
          <w:b/>
          <w:bCs/>
          <w:sz w:val="28"/>
          <w:szCs w:val="28"/>
          <w:rtl/>
        </w:rPr>
      </w:pPr>
      <w:r w:rsidRPr="008936EC">
        <w:rPr>
          <w:rFonts w:ascii="Times New Roman" w:hAnsi="Times New Roman" w:cs="B Nazanin" w:hint="cs"/>
          <w:b/>
          <w:bCs/>
          <w:sz w:val="28"/>
          <w:szCs w:val="28"/>
          <w:rtl/>
        </w:rPr>
        <w:t>مهر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صفار</w:t>
      </w:r>
      <w:r w:rsidR="00A64D31" w:rsidRPr="008936EC">
        <w:rPr>
          <w:rFonts w:ascii="Times New Roman" w:hAnsi="Times New Roman" w:cs="B Nazanin" w:hint="cs"/>
          <w:b/>
          <w:bCs/>
          <w:sz w:val="28"/>
          <w:szCs w:val="28"/>
          <w:rtl/>
        </w:rPr>
        <w:t>ي</w:t>
      </w:r>
    </w:p>
    <w:p w:rsidR="00543858" w:rsidRPr="008936EC" w:rsidRDefault="00543858" w:rsidP="00543858">
      <w:pPr>
        <w:spacing w:after="0"/>
        <w:ind w:left="4"/>
        <w:jc w:val="center"/>
        <w:rPr>
          <w:rFonts w:ascii="Times New Roman" w:hAnsi="Times New Roman" w:cs="B Nazanin"/>
          <w:sz w:val="24"/>
          <w:szCs w:val="24"/>
          <w:rtl/>
        </w:rPr>
      </w:pPr>
      <w:r w:rsidRPr="008936EC">
        <w:rPr>
          <w:rFonts w:ascii="Times New Roman" w:hAnsi="Times New Roman" w:cs="B Nazanin" w:hint="cs"/>
          <w:sz w:val="24"/>
          <w:szCs w:val="24"/>
          <w:rtl/>
        </w:rPr>
        <w:t>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شه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باهنر کرمان</w:t>
      </w:r>
    </w:p>
    <w:bookmarkStart w:id="103" w:name="OLE_LINK5"/>
    <w:p w:rsidR="00543858" w:rsidRPr="008936EC" w:rsidRDefault="00D3293A" w:rsidP="00543858">
      <w:pPr>
        <w:spacing w:after="0" w:line="360" w:lineRule="auto"/>
        <w:jc w:val="center"/>
        <w:rPr>
          <w:rFonts w:ascii="Times New Roman" w:hAnsi="Times New Roman" w:cs="B Nazanin"/>
          <w:i/>
          <w:iCs/>
          <w:szCs w:val="28"/>
          <w:rtl/>
        </w:rPr>
      </w:pPr>
      <w:r w:rsidRPr="008936EC">
        <w:rPr>
          <w:rFonts w:ascii="Times New Roman" w:hAnsi="Times New Roman" w:cs="B Nazanin"/>
          <w:i/>
          <w:iCs/>
          <w:szCs w:val="28"/>
        </w:rPr>
        <w:fldChar w:fldCharType="begin"/>
      </w:r>
      <w:r w:rsidR="003C112C" w:rsidRPr="008936EC">
        <w:rPr>
          <w:rFonts w:ascii="Times New Roman" w:hAnsi="Times New Roman" w:cs="B Nazanin"/>
          <w:i/>
          <w:iCs/>
          <w:szCs w:val="28"/>
        </w:rPr>
        <w:instrText xml:space="preserve"> HYPERLINK "mailto:Mehri_Saffari@yahoo.com" </w:instrText>
      </w:r>
      <w:r w:rsidRPr="008936EC">
        <w:rPr>
          <w:rFonts w:ascii="Times New Roman" w:hAnsi="Times New Roman" w:cs="B Nazanin"/>
          <w:i/>
          <w:iCs/>
          <w:szCs w:val="28"/>
        </w:rPr>
        <w:fldChar w:fldCharType="separate"/>
      </w:r>
      <w:r w:rsidR="003C112C" w:rsidRPr="008936EC">
        <w:rPr>
          <w:rFonts w:ascii="Times New Roman" w:hAnsi="Times New Roman" w:cs="B Nazanin"/>
          <w:i/>
          <w:iCs/>
          <w:szCs w:val="28"/>
        </w:rPr>
        <w:t>Mehri_Saffari@yahoo.com</w:t>
      </w:r>
      <w:r w:rsidRPr="008936EC">
        <w:rPr>
          <w:rFonts w:ascii="Times New Roman" w:hAnsi="Times New Roman" w:cs="B Nazanin"/>
          <w:i/>
          <w:iCs/>
          <w:szCs w:val="28"/>
        </w:rPr>
        <w:fldChar w:fldCharType="end"/>
      </w:r>
    </w:p>
    <w:p w:rsidR="003C112C" w:rsidRPr="008936EC" w:rsidRDefault="003C112C" w:rsidP="00543858">
      <w:pPr>
        <w:spacing w:after="0" w:line="360" w:lineRule="auto"/>
        <w:jc w:val="center"/>
        <w:rPr>
          <w:rFonts w:ascii="Times New Roman" w:hAnsi="Times New Roman" w:cs="B Nazanin"/>
          <w:szCs w:val="28"/>
        </w:rPr>
      </w:pPr>
    </w:p>
    <w:bookmarkEnd w:id="103"/>
    <w:p w:rsidR="00543858" w:rsidRPr="008936EC" w:rsidRDefault="00543858" w:rsidP="00543858">
      <w:pPr>
        <w:spacing w:after="0"/>
        <w:ind w:left="4"/>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43858" w:rsidRPr="008936EC" w:rsidRDefault="00543858" w:rsidP="00855D9A">
      <w:pPr>
        <w:spacing w:after="0"/>
        <w:ind w:left="4"/>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امکان کشت بهاره عدس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آب و هوا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کرمان و اثر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کاشت برعملکرد و اجزا عملکرد سه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عدس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1388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باهنر انجام شد،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صورت کرتها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خرد شده در قالب طرح بلوکها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بود و کرتها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سه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کاشت 12 اسفند، 28 اسفند و 14 فرورد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کرتها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سه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پ عدس </w:t>
      </w:r>
      <w:r w:rsidRPr="008936EC">
        <w:rPr>
          <w:rFonts w:ascii="Times New Roman" w:hAnsi="Times New Roman" w:cs="B Nazanin"/>
          <w:sz w:val="24"/>
          <w:szCs w:val="24"/>
        </w:rPr>
        <w:t>MLC20,MLC39,MLC22</w:t>
      </w:r>
      <w:r w:rsidRPr="008936EC">
        <w:rPr>
          <w:rFonts w:ascii="Times New Roman" w:hAnsi="Times New Roman" w:cs="B Nazanin" w:hint="cs"/>
          <w:sz w:val="24"/>
          <w:szCs w:val="24"/>
          <w:rtl/>
        </w:rPr>
        <w:t xml:space="preserve"> بودند.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که اثر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کشت بر صفات اندازه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(عملکرد، اجزا عملکرد)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شد و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کشت اول،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را داشت؛ با تأخ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در کاشت،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د ماده خشک و عملکرد دانه کاهش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افت. اثر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بر کل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صفات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شد و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پ </w:t>
      </w:r>
      <w:r w:rsidRPr="008936EC">
        <w:rPr>
          <w:rFonts w:ascii="Times New Roman" w:hAnsi="Times New Roman" w:cs="B Nazanin"/>
          <w:sz w:val="24"/>
          <w:szCs w:val="24"/>
        </w:rPr>
        <w:t>MLC</w:t>
      </w:r>
      <w:r w:rsidRPr="008936EC">
        <w:rPr>
          <w:rFonts w:ascii="Times New Roman" w:hAnsi="Times New Roman" w:cs="B Nazanin"/>
          <w:sz w:val="24"/>
          <w:szCs w:val="24"/>
          <w:vertAlign w:val="subscript"/>
        </w:rPr>
        <w:t>39</w:t>
      </w:r>
      <w:r w:rsidRPr="008936EC">
        <w:rPr>
          <w:rFonts w:ascii="Times New Roman" w:hAnsi="Times New Roman" w:cs="B Nazanin" w:hint="cs"/>
          <w:sz w:val="24"/>
          <w:szCs w:val="24"/>
          <w:rtl/>
        </w:rPr>
        <w:t xml:space="preserve"> باعملکرد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حدود 3400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را نشان داد؛ 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در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کاشت 12 اسفند با حدود 5800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عملکرد دانه را داشت. </w:t>
      </w:r>
    </w:p>
    <w:p w:rsidR="00543858" w:rsidRPr="008936EC" w:rsidRDefault="00543858" w:rsidP="00855D9A">
      <w:pPr>
        <w:spacing w:after="0"/>
        <w:ind w:left="4"/>
        <w:jc w:val="both"/>
        <w:rPr>
          <w:rFonts w:ascii="Times New Roman" w:hAnsi="Times New Roman" w:cs="B Nazanin"/>
          <w:sz w:val="24"/>
          <w:szCs w:val="24"/>
          <w:rtl/>
        </w:rPr>
      </w:pPr>
      <w:r w:rsidRPr="008936EC">
        <w:rPr>
          <w:rFonts w:ascii="Times New Roman" w:hAnsi="Times New Roman" w:cs="B Nazanin" w:hint="cs"/>
          <w:b/>
          <w:bCs/>
          <w:sz w:val="24"/>
          <w:szCs w:val="24"/>
          <w:rtl/>
        </w:rPr>
        <w:t>لغات کل</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د</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عدس (</w:t>
      </w:r>
      <w:r w:rsidRPr="008936EC">
        <w:rPr>
          <w:rFonts w:ascii="Times New Roman" w:hAnsi="Times New Roman" w:cs="B Nazanin"/>
          <w:i/>
          <w:iCs/>
          <w:sz w:val="24"/>
          <w:szCs w:val="24"/>
        </w:rPr>
        <w:t>lens culinaris</w:t>
      </w:r>
      <w:r w:rsidRPr="008936EC">
        <w:rPr>
          <w:rFonts w:ascii="Times New Roman" w:hAnsi="Times New Roman" w:cs="B Nazanin" w:hint="cs"/>
          <w:sz w:val="24"/>
          <w:szCs w:val="24"/>
          <w:rtl/>
        </w:rPr>
        <w:t>)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کاشت،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عملکرد، اجزا عملکرد</w:t>
      </w:r>
    </w:p>
    <w:p w:rsidR="00543858" w:rsidRPr="008936EC" w:rsidRDefault="00543858" w:rsidP="00855D9A">
      <w:pPr>
        <w:spacing w:after="120" w:line="240" w:lineRule="auto"/>
        <w:ind w:left="360" w:firstLine="288"/>
        <w:contextualSpacing/>
        <w:jc w:val="both"/>
        <w:rPr>
          <w:rFonts w:ascii="Times New Roman" w:hAnsi="Times New Roman" w:cs="B Nazanin"/>
          <w:b/>
          <w:bCs/>
          <w:szCs w:val="24"/>
        </w:rPr>
      </w:pPr>
    </w:p>
    <w:p w:rsidR="009D6D27" w:rsidRPr="008936EC" w:rsidRDefault="009D6D27" w:rsidP="006E1CD2">
      <w:pPr>
        <w:spacing w:after="120" w:line="240" w:lineRule="auto"/>
        <w:ind w:left="360" w:firstLine="288"/>
        <w:contextualSpacing/>
        <w:jc w:val="lowKashida"/>
        <w:rPr>
          <w:rFonts w:ascii="Times New Roman" w:hAnsi="Times New Roman" w:cs="B Nazanin"/>
          <w:b/>
          <w:bCs/>
          <w:szCs w:val="24"/>
        </w:rPr>
      </w:pPr>
    </w:p>
    <w:p w:rsidR="009D6D27" w:rsidRPr="008936EC" w:rsidRDefault="009D6D27" w:rsidP="006E1CD2">
      <w:pPr>
        <w:spacing w:after="120" w:line="240" w:lineRule="auto"/>
        <w:ind w:left="360" w:firstLine="288"/>
        <w:contextualSpacing/>
        <w:jc w:val="lowKashida"/>
        <w:rPr>
          <w:rFonts w:ascii="Times New Roman" w:hAnsi="Times New Roman" w:cs="B Nazanin"/>
          <w:b/>
          <w:bCs/>
          <w:szCs w:val="24"/>
        </w:rPr>
      </w:pPr>
    </w:p>
    <w:p w:rsidR="009D6D27" w:rsidRPr="008936EC" w:rsidRDefault="009D6D27" w:rsidP="006E1CD2">
      <w:pPr>
        <w:spacing w:after="120" w:line="240" w:lineRule="auto"/>
        <w:ind w:left="360" w:firstLine="288"/>
        <w:contextualSpacing/>
        <w:jc w:val="lowKashida"/>
        <w:rPr>
          <w:rFonts w:ascii="Times New Roman" w:hAnsi="Times New Roman" w:cs="B Nazanin"/>
          <w:b/>
          <w:bCs/>
          <w:szCs w:val="24"/>
        </w:rPr>
      </w:pPr>
    </w:p>
    <w:p w:rsidR="00543858" w:rsidRPr="008936EC" w:rsidRDefault="00543858" w:rsidP="00DB0D5B">
      <w:pPr>
        <w:pStyle w:val="a2"/>
        <w:rPr>
          <w:rtl/>
        </w:rPr>
      </w:pPr>
      <w:bookmarkStart w:id="104" w:name="_Toc314762887"/>
      <w:bookmarkStart w:id="105" w:name="_Toc315679814"/>
      <w:r w:rsidRPr="008936EC">
        <w:rPr>
          <w:rFonts w:hint="cs"/>
          <w:rtl/>
        </w:rPr>
        <w:lastRenderedPageBreak/>
        <w:t>اثر تار</w:t>
      </w:r>
      <w:r w:rsidR="00A64D31" w:rsidRPr="008936EC">
        <w:rPr>
          <w:rFonts w:hint="cs"/>
          <w:rtl/>
        </w:rPr>
        <w:t>ي</w:t>
      </w:r>
      <w:r w:rsidRPr="008936EC">
        <w:rPr>
          <w:rFonts w:hint="cs"/>
          <w:rtl/>
        </w:rPr>
        <w:t>خ كاشت بر عملكرد و اجزا</w:t>
      </w:r>
      <w:r w:rsidR="00A64D31" w:rsidRPr="008936EC">
        <w:rPr>
          <w:rFonts w:hint="cs"/>
          <w:rtl/>
        </w:rPr>
        <w:t>ي</w:t>
      </w:r>
      <w:r w:rsidRPr="008936EC">
        <w:rPr>
          <w:rFonts w:hint="cs"/>
          <w:rtl/>
        </w:rPr>
        <w:t xml:space="preserve"> عملكرد ماش(</w:t>
      </w:r>
      <w:r w:rsidRPr="008936EC">
        <w:rPr>
          <w:i/>
          <w:iCs/>
        </w:rPr>
        <w:t>Vigna radiata</w:t>
      </w:r>
      <w:r w:rsidRPr="008936EC">
        <w:t xml:space="preserve"> L.</w:t>
      </w:r>
      <w:r w:rsidRPr="008936EC">
        <w:rPr>
          <w:rFonts w:hint="cs"/>
          <w:rtl/>
        </w:rPr>
        <w:t>) در منطقه گرگان</w:t>
      </w:r>
      <w:bookmarkEnd w:id="104"/>
      <w:bookmarkEnd w:id="105"/>
    </w:p>
    <w:p w:rsidR="00D95853" w:rsidRPr="008936EC" w:rsidRDefault="008221E3" w:rsidP="008221E3">
      <w:pPr>
        <w:tabs>
          <w:tab w:val="left" w:pos="2288"/>
        </w:tabs>
        <w:spacing w:after="0" w:line="240" w:lineRule="auto"/>
        <w:rPr>
          <w:rFonts w:ascii="Times New Roman" w:hAnsi="Times New Roman" w:cs="B Nazanin"/>
          <w:b/>
          <w:bCs/>
          <w:sz w:val="32"/>
          <w:szCs w:val="32"/>
          <w:rtl/>
        </w:rPr>
      </w:pPr>
      <w:r w:rsidRPr="008936EC">
        <w:rPr>
          <w:rFonts w:ascii="Times New Roman" w:hAnsi="Times New Roman" w:cs="B Nazanin"/>
          <w:b/>
          <w:bCs/>
          <w:sz w:val="32"/>
          <w:szCs w:val="32"/>
          <w:rtl/>
        </w:rPr>
        <w:tab/>
      </w:r>
    </w:p>
    <w:p w:rsidR="00543858" w:rsidRPr="00855D9A" w:rsidRDefault="00543858" w:rsidP="00855D9A">
      <w:pPr>
        <w:spacing w:after="0" w:line="240" w:lineRule="auto"/>
        <w:jc w:val="center"/>
        <w:outlineLvl w:val="0"/>
        <w:rPr>
          <w:rFonts w:ascii="Times New Roman" w:hAnsi="Times New Roman" w:cs="B Nazanin"/>
          <w:b/>
          <w:bCs/>
          <w:sz w:val="26"/>
          <w:szCs w:val="26"/>
          <w:vertAlign w:val="superscript"/>
          <w:rtl/>
        </w:rPr>
      </w:pPr>
      <w:r w:rsidRPr="00855D9A">
        <w:rPr>
          <w:rFonts w:ascii="Times New Roman" w:hAnsi="Times New Roman" w:cs="B Nazanin" w:hint="cs"/>
          <w:b/>
          <w:bCs/>
          <w:sz w:val="26"/>
          <w:szCs w:val="26"/>
          <w:rtl/>
        </w:rPr>
        <w:t>اسماع</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ل قربانپور</w:t>
      </w:r>
      <w:r w:rsidRPr="00855D9A">
        <w:rPr>
          <w:rFonts w:ascii="Times New Roman" w:hAnsi="Times New Roman" w:cs="B Nazanin" w:hint="cs"/>
          <w:b/>
          <w:bCs/>
          <w:sz w:val="26"/>
          <w:szCs w:val="26"/>
          <w:vertAlign w:val="superscript"/>
          <w:rtl/>
        </w:rPr>
        <w:t>1</w:t>
      </w:r>
      <w:r w:rsidRPr="00855D9A">
        <w:rPr>
          <w:rFonts w:ascii="Times New Roman" w:hAnsi="Times New Roman" w:cs="B Nazanin" w:hint="cs"/>
          <w:b/>
          <w:bCs/>
          <w:sz w:val="26"/>
          <w:szCs w:val="26"/>
          <w:rtl/>
        </w:rPr>
        <w:t>، مرتض</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 xml:space="preserve"> گرز</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ن</w:t>
      </w:r>
      <w:r w:rsidRPr="00855D9A">
        <w:rPr>
          <w:rFonts w:ascii="Times New Roman" w:hAnsi="Times New Roman" w:cs="B Nazanin" w:hint="cs"/>
          <w:b/>
          <w:bCs/>
          <w:sz w:val="26"/>
          <w:szCs w:val="26"/>
          <w:vertAlign w:val="superscript"/>
          <w:rtl/>
        </w:rPr>
        <w:t>1</w:t>
      </w:r>
      <w:r w:rsidRPr="00855D9A">
        <w:rPr>
          <w:rFonts w:ascii="Times New Roman" w:hAnsi="Times New Roman" w:cs="B Nazanin" w:hint="cs"/>
          <w:b/>
          <w:bCs/>
          <w:sz w:val="26"/>
          <w:szCs w:val="26"/>
          <w:rtl/>
        </w:rPr>
        <w:t>، فرش</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د قادر</w:t>
      </w:r>
      <w:r w:rsidR="00A64D31" w:rsidRPr="00855D9A">
        <w:rPr>
          <w:rFonts w:ascii="Times New Roman" w:hAnsi="Times New Roman" w:cs="B Nazanin" w:hint="cs"/>
          <w:b/>
          <w:bCs/>
          <w:sz w:val="26"/>
          <w:szCs w:val="26"/>
          <w:rtl/>
        </w:rPr>
        <w:t>ي</w:t>
      </w:r>
      <w:r w:rsidRPr="00855D9A">
        <w:rPr>
          <w:rFonts w:ascii="Times New Roman" w:hAnsi="Times New Roman" w:cs="B Nazanin"/>
          <w:b/>
          <w:bCs/>
          <w:sz w:val="26"/>
          <w:szCs w:val="26"/>
        </w:rPr>
        <w:softHyphen/>
      </w:r>
      <w:r w:rsidRPr="00855D9A">
        <w:rPr>
          <w:rFonts w:ascii="Times New Roman" w:hAnsi="Times New Roman" w:cs="B Nazanin" w:hint="cs"/>
          <w:b/>
          <w:bCs/>
          <w:sz w:val="26"/>
          <w:szCs w:val="26"/>
          <w:rtl/>
        </w:rPr>
        <w:t>فر</w:t>
      </w:r>
      <w:r w:rsidRPr="00855D9A">
        <w:rPr>
          <w:rFonts w:ascii="Times New Roman" w:hAnsi="Times New Roman" w:cs="B Nazanin" w:hint="cs"/>
          <w:b/>
          <w:bCs/>
          <w:sz w:val="26"/>
          <w:szCs w:val="26"/>
          <w:vertAlign w:val="superscript"/>
          <w:rtl/>
        </w:rPr>
        <w:t>2</w:t>
      </w:r>
      <w:r w:rsidRPr="00855D9A">
        <w:rPr>
          <w:rFonts w:ascii="Times New Roman" w:hAnsi="Times New Roman" w:cs="B Nazanin" w:hint="cs"/>
          <w:b/>
          <w:bCs/>
          <w:sz w:val="26"/>
          <w:szCs w:val="26"/>
          <w:rtl/>
        </w:rPr>
        <w:t>،</w:t>
      </w:r>
      <w:r w:rsidRPr="00855D9A">
        <w:rPr>
          <w:rFonts w:ascii="Times New Roman" w:hAnsi="Times New Roman" w:cs="B Nazanin"/>
          <w:b/>
          <w:bCs/>
          <w:sz w:val="26"/>
          <w:szCs w:val="26"/>
        </w:rPr>
        <w:t xml:space="preserve"> </w:t>
      </w:r>
      <w:r w:rsidRPr="00855D9A">
        <w:rPr>
          <w:rFonts w:ascii="Times New Roman" w:hAnsi="Times New Roman" w:cs="B Nazanin" w:hint="cs"/>
          <w:b/>
          <w:bCs/>
          <w:sz w:val="26"/>
          <w:szCs w:val="26"/>
          <w:rtl/>
        </w:rPr>
        <w:t>س</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د مج</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د عال</w:t>
      </w:r>
      <w:r w:rsidR="00A64D31" w:rsidRPr="00855D9A">
        <w:rPr>
          <w:rFonts w:ascii="Times New Roman" w:hAnsi="Times New Roman" w:cs="B Nazanin" w:hint="cs"/>
          <w:b/>
          <w:bCs/>
          <w:sz w:val="26"/>
          <w:szCs w:val="26"/>
          <w:rtl/>
        </w:rPr>
        <w:t>ي</w:t>
      </w:r>
      <w:r w:rsidRPr="00855D9A">
        <w:rPr>
          <w:rFonts w:ascii="Times New Roman" w:hAnsi="Times New Roman" w:cs="B Nazanin" w:hint="cs"/>
          <w:b/>
          <w:bCs/>
          <w:sz w:val="26"/>
          <w:szCs w:val="26"/>
          <w:rtl/>
        </w:rPr>
        <w:t>مقام</w:t>
      </w:r>
      <w:r w:rsidRPr="00855D9A">
        <w:rPr>
          <w:rFonts w:ascii="Times New Roman" w:hAnsi="Times New Roman" w:cs="B Nazanin" w:hint="cs"/>
          <w:b/>
          <w:bCs/>
          <w:sz w:val="26"/>
          <w:szCs w:val="26"/>
          <w:vertAlign w:val="superscript"/>
          <w:rtl/>
        </w:rPr>
        <w:t>1</w:t>
      </w:r>
    </w:p>
    <w:p w:rsidR="00543858" w:rsidRPr="008936EC" w:rsidRDefault="00543858" w:rsidP="00855D9A">
      <w:pPr>
        <w:spacing w:after="0" w:line="240" w:lineRule="auto"/>
        <w:jc w:val="center"/>
        <w:outlineLvl w:val="0"/>
        <w:rPr>
          <w:rFonts w:ascii="Times New Roman" w:hAnsi="Times New Roman" w:cs="B Nazanin"/>
          <w:b/>
          <w:bCs/>
          <w:sz w:val="24"/>
          <w:szCs w:val="24"/>
          <w:rtl/>
        </w:rPr>
      </w:pPr>
      <w:r w:rsidRPr="008936EC">
        <w:rPr>
          <w:rFonts w:ascii="Times New Roman" w:hAnsi="Times New Roman" w:cs="B Nazanin" w:hint="cs"/>
          <w:b/>
          <w:bCs/>
          <w:sz w:val="24"/>
          <w:szCs w:val="24"/>
          <w:rtl/>
        </w:rPr>
        <w:t>1. دانشجو</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كارشناس</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ارشد</w:t>
      </w:r>
    </w:p>
    <w:p w:rsidR="00D95853" w:rsidRPr="008936EC" w:rsidRDefault="00D95853" w:rsidP="00855D9A">
      <w:pPr>
        <w:spacing w:after="0" w:line="240" w:lineRule="auto"/>
        <w:jc w:val="center"/>
        <w:rPr>
          <w:rFonts w:ascii="Times New Roman" w:hAnsi="Times New Roman" w:cs="B Nazanin"/>
          <w:b/>
          <w:bCs/>
          <w:i/>
          <w:iCs/>
        </w:rPr>
      </w:pPr>
      <w:r w:rsidRPr="008936EC">
        <w:rPr>
          <w:rFonts w:ascii="Times New Roman" w:hAnsi="Times New Roman" w:cs="B Nazanin"/>
          <w:b/>
          <w:bCs/>
          <w:i/>
          <w:iCs/>
        </w:rPr>
        <w:t>Esmail_gh8608@yahoo.com</w:t>
      </w:r>
    </w:p>
    <w:p w:rsidR="00543858" w:rsidRDefault="00543858" w:rsidP="00855D9A">
      <w:pPr>
        <w:spacing w:after="0" w:line="240" w:lineRule="auto"/>
        <w:jc w:val="center"/>
        <w:outlineLvl w:val="0"/>
        <w:rPr>
          <w:rFonts w:ascii="Times New Roman" w:hAnsi="Times New Roman" w:cs="B Nazanin"/>
          <w:b/>
          <w:bCs/>
          <w:sz w:val="24"/>
          <w:szCs w:val="24"/>
          <w:rtl/>
        </w:rPr>
      </w:pPr>
      <w:r w:rsidRPr="008936EC">
        <w:rPr>
          <w:rFonts w:ascii="Times New Roman" w:hAnsi="Times New Roman" w:cs="B Nazanin" w:hint="cs"/>
          <w:b/>
          <w:bCs/>
          <w:sz w:val="24"/>
          <w:szCs w:val="24"/>
          <w:rtl/>
        </w:rPr>
        <w:t>2. عضو ه</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ئت علم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دانشگاه دانشگاه علوم كشاورز</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و منابع طب</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ع</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گرگان</w:t>
      </w:r>
    </w:p>
    <w:p w:rsidR="00855D9A" w:rsidRPr="008936EC" w:rsidRDefault="00855D9A" w:rsidP="00855D9A">
      <w:pPr>
        <w:spacing w:after="0" w:line="240" w:lineRule="auto"/>
        <w:jc w:val="center"/>
        <w:outlineLvl w:val="0"/>
        <w:rPr>
          <w:rFonts w:ascii="Times New Roman" w:hAnsi="Times New Roman" w:cs="B Nazanin"/>
          <w:b/>
          <w:bCs/>
          <w:sz w:val="24"/>
          <w:szCs w:val="24"/>
          <w:rtl/>
        </w:rPr>
      </w:pPr>
    </w:p>
    <w:p w:rsidR="00D95853" w:rsidRPr="008936EC" w:rsidRDefault="00543858" w:rsidP="00855D9A">
      <w:pPr>
        <w:spacing w:after="0" w:line="240" w:lineRule="auto"/>
        <w:outlineLvl w:val="0"/>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43858" w:rsidRPr="008936EC" w:rsidRDefault="00543858" w:rsidP="00855D9A">
      <w:pPr>
        <w:spacing w:after="0" w:line="240" w:lineRule="auto"/>
        <w:outlineLvl w:val="0"/>
        <w:rPr>
          <w:rFonts w:ascii="Times New Roman" w:hAnsi="Times New Roman" w:cs="B Nazanin"/>
          <w:b/>
          <w:bCs/>
          <w:sz w:val="28"/>
          <w:szCs w:val="28"/>
          <w:rtl/>
        </w:rPr>
      </w:pP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مطالعه 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اثرات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كاشت بر عملكرد و اجزا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عملكرد ماش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علوم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گرگان به</w:t>
      </w:r>
      <w:r w:rsidRPr="008936EC">
        <w:rPr>
          <w:rFonts w:ascii="Times New Roman" w:hAnsi="Times New Roman" w:cs="B Nazanin" w:hint="cs"/>
          <w:sz w:val="24"/>
          <w:szCs w:val="24"/>
          <w:rtl/>
        </w:rPr>
        <w:softHyphen/>
        <w:t>صورت طرح بلوك</w:t>
      </w:r>
      <w:r w:rsidRPr="008936EC">
        <w:rPr>
          <w:rFonts w:ascii="Times New Roman" w:hAnsi="Times New Roman" w:cs="B Nazanin" w:hint="cs"/>
          <w:sz w:val="24"/>
          <w:szCs w:val="24"/>
          <w:rtl/>
        </w:rPr>
        <w:softHyphen/>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در سال 1390 صورت گرفت.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خ كاشت شامل </w:t>
      </w:r>
      <w:r w:rsidRPr="008936EC">
        <w:rPr>
          <w:rFonts w:ascii="Times New Roman" w:hAnsi="Times New Roman" w:cs="B Nazanin"/>
          <w:sz w:val="24"/>
          <w:szCs w:val="24"/>
          <w:rtl/>
        </w:rPr>
        <w:t xml:space="preserve">(5 </w:t>
      </w:r>
      <w:r w:rsidRPr="008936EC">
        <w:rPr>
          <w:rFonts w:ascii="Times New Roman" w:hAnsi="Times New Roman" w:cs="B Nazanin" w:hint="eastAsia"/>
          <w:sz w:val="24"/>
          <w:szCs w:val="24"/>
          <w:rtl/>
        </w:rPr>
        <w:t>خرداد،</w:t>
      </w:r>
      <w:r w:rsidRPr="008936EC">
        <w:rPr>
          <w:rFonts w:ascii="Times New Roman" w:hAnsi="Times New Roman" w:cs="B Nazanin"/>
          <w:sz w:val="24"/>
          <w:szCs w:val="24"/>
          <w:rtl/>
        </w:rPr>
        <w:t xml:space="preserve"> 28 </w:t>
      </w:r>
      <w:r w:rsidRPr="008936EC">
        <w:rPr>
          <w:rFonts w:ascii="Times New Roman" w:hAnsi="Times New Roman" w:cs="B Nazanin" w:hint="eastAsia"/>
          <w:sz w:val="24"/>
          <w:szCs w:val="24"/>
          <w:rtl/>
        </w:rPr>
        <w:t>خرداد،</w:t>
      </w:r>
      <w:r w:rsidRPr="008936EC">
        <w:rPr>
          <w:rFonts w:ascii="Times New Roman" w:hAnsi="Times New Roman" w:cs="B Nazanin"/>
          <w:sz w:val="24"/>
          <w:szCs w:val="24"/>
          <w:rtl/>
        </w:rPr>
        <w:t xml:space="preserve"> 12 </w:t>
      </w:r>
      <w:r w:rsidRPr="008936EC">
        <w:rPr>
          <w:rFonts w:ascii="Times New Roman" w:hAnsi="Times New Roman" w:cs="B Nazanin" w:hint="eastAsia"/>
          <w:sz w:val="24"/>
          <w:szCs w:val="24"/>
          <w:rtl/>
        </w:rPr>
        <w:t>ت</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 30 </w:t>
      </w:r>
      <w:r w:rsidRPr="008936EC">
        <w:rPr>
          <w:rFonts w:ascii="Times New Roman" w:hAnsi="Times New Roman" w:cs="B Nazanin" w:hint="eastAsia"/>
          <w:sz w:val="24"/>
          <w:szCs w:val="24"/>
          <w:rtl/>
        </w:rPr>
        <w:t>ت</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15 </w:t>
      </w:r>
      <w:r w:rsidRPr="008936EC">
        <w:rPr>
          <w:rFonts w:ascii="Times New Roman" w:hAnsi="Times New Roman" w:cs="B Nazanin" w:hint="eastAsia"/>
          <w:sz w:val="24"/>
          <w:szCs w:val="24"/>
          <w:rtl/>
        </w:rPr>
        <w:t>مرداد</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بود.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بر تعداد غلاف در بوته و عملكرد دانه اثر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كاشت 5 خرداد و 12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به</w:t>
      </w:r>
      <w:r w:rsidRPr="008936EC">
        <w:rPr>
          <w:rFonts w:ascii="Times New Roman" w:hAnsi="Times New Roman" w:cs="B Nazanin" w:hint="cs"/>
          <w:sz w:val="24"/>
          <w:szCs w:val="24"/>
          <w:rtl/>
        </w:rPr>
        <w:softHyphen/>
        <w:t>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با عملکردی معادل 54/1660 و 59/742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عملكرد دانه را داشتند، از دو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آخر به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عدم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عملكرد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برداشت نشد.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5 خرداد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تعداد غلاف در بوته را داشت. در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28 خرداد تعداد غلاف در بوته كمتر از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12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بود، اما به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تراكم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 عملكرد دانه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نشان داد كه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5 خرداد مناسب</w:t>
      </w:r>
      <w:r w:rsidRPr="008936EC">
        <w:rPr>
          <w:rFonts w:ascii="Times New Roman" w:hAnsi="Times New Roman" w:cs="B Nazanin" w:hint="cs"/>
          <w:sz w:val="24"/>
          <w:szCs w:val="24"/>
          <w:rtl/>
        </w:rPr>
        <w:softHyphen/>
        <w:t>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ماش در منطقه گرگان است.</w:t>
      </w:r>
    </w:p>
    <w:p w:rsidR="00543858" w:rsidRDefault="00543858" w:rsidP="00855D9A">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ماش،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عملكرد</w:t>
      </w:r>
    </w:p>
    <w:p w:rsidR="00855D9A" w:rsidRDefault="00855D9A" w:rsidP="00855D9A">
      <w:pPr>
        <w:spacing w:after="0" w:line="240" w:lineRule="auto"/>
        <w:jc w:val="both"/>
        <w:rPr>
          <w:rFonts w:ascii="Times New Roman" w:hAnsi="Times New Roman" w:cs="B Nazanin"/>
          <w:sz w:val="24"/>
          <w:szCs w:val="24"/>
          <w:rtl/>
        </w:rPr>
      </w:pPr>
    </w:p>
    <w:p w:rsidR="00855D9A" w:rsidRDefault="00855D9A" w:rsidP="00855D9A">
      <w:pPr>
        <w:spacing w:after="0" w:line="240" w:lineRule="auto"/>
        <w:jc w:val="both"/>
        <w:rPr>
          <w:rFonts w:ascii="Times New Roman" w:hAnsi="Times New Roman" w:cs="B Nazanin"/>
          <w:sz w:val="24"/>
          <w:szCs w:val="24"/>
          <w:rtl/>
        </w:rPr>
      </w:pPr>
    </w:p>
    <w:p w:rsidR="00DB0D5B" w:rsidRDefault="00DB0D5B" w:rsidP="00855D9A">
      <w:pPr>
        <w:spacing w:after="0" w:line="240" w:lineRule="auto"/>
        <w:jc w:val="both"/>
        <w:rPr>
          <w:rFonts w:ascii="Times New Roman" w:hAnsi="Times New Roman" w:cs="B Nazanin"/>
          <w:sz w:val="24"/>
          <w:szCs w:val="24"/>
          <w:rtl/>
        </w:rPr>
      </w:pPr>
    </w:p>
    <w:p w:rsidR="00855D9A" w:rsidRPr="008936EC" w:rsidRDefault="00855D9A" w:rsidP="00855D9A">
      <w:pPr>
        <w:spacing w:after="0" w:line="240" w:lineRule="auto"/>
        <w:jc w:val="both"/>
        <w:rPr>
          <w:rFonts w:ascii="Times New Roman" w:hAnsi="Times New Roman" w:cs="B Nazanin"/>
          <w:sz w:val="24"/>
          <w:szCs w:val="24"/>
          <w:rtl/>
        </w:rPr>
      </w:pPr>
    </w:p>
    <w:p w:rsidR="00833B25" w:rsidRPr="008936EC" w:rsidRDefault="00833B25" w:rsidP="00DB0D5B">
      <w:pPr>
        <w:pStyle w:val="a2"/>
        <w:rPr>
          <w:rtl/>
        </w:rPr>
      </w:pPr>
      <w:bookmarkStart w:id="106" w:name="_Toc314762888"/>
      <w:bookmarkStart w:id="107" w:name="_Toc315679815"/>
      <w:r w:rsidRPr="008936EC">
        <w:rPr>
          <w:rFonts w:hint="cs"/>
          <w:rtl/>
        </w:rPr>
        <w:lastRenderedPageBreak/>
        <w:t>اثر تاریخ کشت و تراکم بوته بر عملکرد و اجزای عملکرد رقم اصلاح شده نخود آزاد در  شرایط دیم همدان</w:t>
      </w:r>
      <w:bookmarkEnd w:id="106"/>
      <w:bookmarkEnd w:id="107"/>
    </w:p>
    <w:p w:rsidR="002F7549" w:rsidRPr="008936EC" w:rsidRDefault="002F7549" w:rsidP="000E16D9">
      <w:pPr>
        <w:spacing w:after="0"/>
        <w:jc w:val="center"/>
        <w:rPr>
          <w:rFonts w:cs="B Nazanin"/>
          <w:sz w:val="32"/>
          <w:szCs w:val="32"/>
        </w:rPr>
      </w:pPr>
    </w:p>
    <w:p w:rsidR="00833B25" w:rsidRPr="008936EC" w:rsidRDefault="00833B25" w:rsidP="000E16D9">
      <w:pPr>
        <w:spacing w:after="0" w:line="240" w:lineRule="auto"/>
        <w:jc w:val="center"/>
        <w:rPr>
          <w:rFonts w:cs="B Nazanin"/>
          <w:b/>
          <w:bCs/>
          <w:sz w:val="28"/>
          <w:szCs w:val="28"/>
        </w:rPr>
      </w:pPr>
      <w:r w:rsidRPr="008936EC">
        <w:rPr>
          <w:rFonts w:cs="B Nazanin" w:hint="cs"/>
          <w:b/>
          <w:bCs/>
          <w:sz w:val="28"/>
          <w:szCs w:val="28"/>
          <w:rtl/>
        </w:rPr>
        <w:t>شهرام پرورش</w:t>
      </w:r>
      <w:r w:rsidRPr="008936EC">
        <w:rPr>
          <w:rFonts w:cs="B Nazanin" w:hint="cs"/>
          <w:b/>
          <w:bCs/>
          <w:sz w:val="28"/>
          <w:szCs w:val="28"/>
          <w:vertAlign w:val="superscript"/>
          <w:rtl/>
        </w:rPr>
        <w:t>1</w:t>
      </w:r>
      <w:r w:rsidRPr="008936EC">
        <w:rPr>
          <w:rFonts w:cs="B Nazanin" w:hint="cs"/>
          <w:b/>
          <w:bCs/>
          <w:sz w:val="28"/>
          <w:szCs w:val="28"/>
          <w:rtl/>
        </w:rPr>
        <w:t>، سید حسین صباغپور</w:t>
      </w:r>
      <w:r w:rsidRPr="008936EC">
        <w:rPr>
          <w:rFonts w:cs="B Nazanin" w:hint="cs"/>
          <w:b/>
          <w:bCs/>
          <w:sz w:val="28"/>
          <w:szCs w:val="28"/>
          <w:vertAlign w:val="superscript"/>
          <w:rtl/>
        </w:rPr>
        <w:t>2</w:t>
      </w:r>
      <w:r w:rsidRPr="008936EC">
        <w:rPr>
          <w:rFonts w:cs="B Nazanin" w:hint="cs"/>
          <w:b/>
          <w:bCs/>
          <w:sz w:val="28"/>
          <w:szCs w:val="28"/>
          <w:rtl/>
        </w:rPr>
        <w:t>،امین</w:t>
      </w:r>
      <w:r w:rsidR="00A21DE2">
        <w:rPr>
          <w:rFonts w:cs="B Nazanin" w:hint="cs"/>
          <w:b/>
          <w:bCs/>
          <w:sz w:val="28"/>
          <w:szCs w:val="28"/>
          <w:rtl/>
        </w:rPr>
        <w:t xml:space="preserve"> </w:t>
      </w:r>
      <w:r w:rsidRPr="008936EC">
        <w:rPr>
          <w:rFonts w:cs="B Nazanin" w:hint="cs"/>
          <w:b/>
          <w:bCs/>
          <w:sz w:val="28"/>
          <w:szCs w:val="28"/>
          <w:rtl/>
        </w:rPr>
        <w:t>فرنیا</w:t>
      </w:r>
      <w:r w:rsidRPr="008936EC">
        <w:rPr>
          <w:rFonts w:cs="B Nazanin" w:hint="cs"/>
          <w:b/>
          <w:bCs/>
          <w:sz w:val="28"/>
          <w:szCs w:val="28"/>
          <w:vertAlign w:val="superscript"/>
          <w:rtl/>
        </w:rPr>
        <w:t>3</w:t>
      </w:r>
    </w:p>
    <w:p w:rsidR="00833B25" w:rsidRPr="008936EC" w:rsidRDefault="00833B25" w:rsidP="000E16D9">
      <w:pPr>
        <w:spacing w:after="0" w:line="240" w:lineRule="auto"/>
        <w:jc w:val="lowKashida"/>
        <w:rPr>
          <w:rFonts w:cs="B Nazanin"/>
          <w:sz w:val="20"/>
          <w:szCs w:val="4"/>
          <w:rtl/>
        </w:rPr>
      </w:pPr>
    </w:p>
    <w:p w:rsidR="00833B25" w:rsidRPr="008936EC" w:rsidRDefault="00833B25" w:rsidP="000E16D9">
      <w:pPr>
        <w:spacing w:after="0" w:line="240" w:lineRule="auto"/>
        <w:jc w:val="center"/>
        <w:rPr>
          <w:rFonts w:cs="B Nazanin"/>
          <w:sz w:val="24"/>
          <w:szCs w:val="24"/>
          <w:rtl/>
        </w:rPr>
      </w:pPr>
      <w:r w:rsidRPr="008936EC">
        <w:rPr>
          <w:rFonts w:cs="B Nazanin" w:hint="cs"/>
          <w:sz w:val="24"/>
          <w:szCs w:val="24"/>
          <w:rtl/>
        </w:rPr>
        <w:t>1- دانشجوي کارشناسي ارشد دانشگاه آزاد بروجرد</w:t>
      </w:r>
    </w:p>
    <w:p w:rsidR="00833B25" w:rsidRPr="008936EC" w:rsidRDefault="00833B25" w:rsidP="000E16D9">
      <w:pPr>
        <w:spacing w:after="0" w:line="240" w:lineRule="auto"/>
        <w:jc w:val="center"/>
        <w:rPr>
          <w:rFonts w:cs="B Nazanin"/>
          <w:sz w:val="24"/>
          <w:szCs w:val="24"/>
          <w:rtl/>
        </w:rPr>
      </w:pPr>
      <w:r w:rsidRPr="008936EC">
        <w:rPr>
          <w:rFonts w:cs="B Nazanin" w:hint="cs"/>
          <w:sz w:val="24"/>
          <w:szCs w:val="24"/>
          <w:rtl/>
        </w:rPr>
        <w:t>2-دانشيار مرکز تحقيقات کشاورزي ومنابع طبيعي استان همدان</w:t>
      </w:r>
    </w:p>
    <w:p w:rsidR="00833B25" w:rsidRPr="008936EC" w:rsidRDefault="00833B25" w:rsidP="000E16D9">
      <w:pPr>
        <w:spacing w:after="0" w:line="240" w:lineRule="auto"/>
        <w:jc w:val="center"/>
        <w:rPr>
          <w:rFonts w:cs="B Nazanin"/>
          <w:sz w:val="24"/>
          <w:szCs w:val="24"/>
          <w:rtl/>
        </w:rPr>
      </w:pPr>
      <w:r w:rsidRPr="008936EC">
        <w:rPr>
          <w:rFonts w:cs="B Nazanin" w:hint="cs"/>
          <w:sz w:val="24"/>
          <w:szCs w:val="24"/>
          <w:rtl/>
        </w:rPr>
        <w:t>3-:  استادیار دانشگاه آزاد اسلامی بروجرد</w:t>
      </w:r>
    </w:p>
    <w:p w:rsidR="00833B25" w:rsidRPr="008936EC" w:rsidRDefault="00833B25" w:rsidP="00855D9A">
      <w:pPr>
        <w:spacing w:after="0" w:line="240" w:lineRule="auto"/>
        <w:jc w:val="lowKashida"/>
        <w:rPr>
          <w:rFonts w:cs="B Nazanin"/>
          <w:b/>
          <w:bCs/>
        </w:rPr>
      </w:pPr>
      <w:r w:rsidRPr="008936EC">
        <w:rPr>
          <w:rFonts w:cs="B Nazanin" w:hint="cs"/>
          <w:b/>
          <w:bCs/>
          <w:rtl/>
        </w:rPr>
        <w:t>چکیده</w:t>
      </w:r>
    </w:p>
    <w:p w:rsidR="00833B25" w:rsidRPr="008936EC" w:rsidRDefault="00833B25" w:rsidP="00855D9A">
      <w:pPr>
        <w:spacing w:after="0" w:line="240" w:lineRule="auto"/>
        <w:jc w:val="lowKashida"/>
        <w:rPr>
          <w:rFonts w:cs="B Nazanin"/>
          <w:rtl/>
        </w:rPr>
      </w:pPr>
      <w:r w:rsidRPr="008936EC">
        <w:rPr>
          <w:rFonts w:cs="B Nazanin" w:hint="cs"/>
          <w:rtl/>
        </w:rPr>
        <w:t xml:space="preserve">    به منظور بررسي اثر تاریخ کشت و تراکم بوته بر عملکرد و اجزای عملکرد رقم اصلاح شده نخود آزاد،  این پژوهش با طرح آزمایشی اسپلیت پلات در قالب طرح بلوک های کامل تصادفی با 4 تکراردر ایستگاه تحقیقات کشاورزی اکباتان مرکز تحقيقات کشاورزي ومنابع طبيعي استان همدان درسال زراعي 89 </w:t>
      </w:r>
      <w:r w:rsidRPr="008936EC">
        <w:rPr>
          <w:rFonts w:cs="Nazanin" w:hint="cs"/>
          <w:rtl/>
        </w:rPr>
        <w:t>–</w:t>
      </w:r>
      <w:r w:rsidRPr="008936EC">
        <w:rPr>
          <w:rFonts w:cs="B Nazanin" w:hint="cs"/>
          <w:rtl/>
        </w:rPr>
        <w:t xml:space="preserve"> 1388  اجرا گردید. عامل اصلي شامل تاريخ هاي مختلف کاشت  درسه سطح (1- کشت انتظاري 2-کشت به هنگام بهاره 3- کشت دير هنگام بهاره) وعامل فرعي شامل تراکم هاي مختلف بوته ( 20، 30و40 بوته در مترمربع)  بود. </w:t>
      </w:r>
      <w:r w:rsidRPr="008936EC">
        <w:rPr>
          <w:rFonts w:ascii="Tahoma" w:hAnsi="Tahoma" w:cs="B Nazanin" w:hint="cs"/>
          <w:rtl/>
        </w:rPr>
        <w:t>در طول مدت  رشد علاوه بر وجين علفهاي هرز و کنترل آفت هلیوتیس ، از</w:t>
      </w:r>
      <w:r w:rsidRPr="008936EC">
        <w:rPr>
          <w:rFonts w:cs="B Nazanin" w:hint="cs"/>
          <w:rtl/>
        </w:rPr>
        <w:t>صفات ارتفاع بوته، تعداد غلاف در بوته، تعداد دانه در غلاف، تعداد دانه در بوته، وزن صد دانه</w:t>
      </w:r>
      <w:r w:rsidRPr="008936EC">
        <w:rPr>
          <w:rFonts w:ascii="Arial" w:hAnsi="Arial" w:cs="B Nazanin" w:hint="cs"/>
          <w:rtl/>
        </w:rPr>
        <w:t>،وزن صد دانه، عملكرد دانه در واحد سطح، عملكرد بيولوژيك، عملكرد دانه دربوته، تعداد شاخه هاي اولیه و تعداد شاخه هاي ثانویه و شاخص برداشت</w:t>
      </w:r>
      <w:r w:rsidRPr="008936EC">
        <w:rPr>
          <w:rFonts w:cs="B Nazanin" w:hint="cs"/>
          <w:rtl/>
        </w:rPr>
        <w:t>یادداشت برداری شد.نتایج حاصل از تجزیه واریانس حاکی از تاثیر معنی دار تاریخ کاشت بر روی</w:t>
      </w:r>
      <w:r w:rsidRPr="008936EC">
        <w:rPr>
          <w:rFonts w:ascii="Arial" w:hAnsi="Arial" w:cs="B Nazanin" w:hint="cs"/>
          <w:rtl/>
        </w:rPr>
        <w:t>تعداد غلاف در بوته، تعداد دانه در بوته، وزن صد دانه، عملكرد دانه در واحد سطح، عملكرد بيولوژيك، عملكرد دانه دربوته، ارتفاع بوته، تعداد شاخه هاي اولیه و تعداد شاخه هاي ثانویه بود. تراکم</w:t>
      </w:r>
      <w:r w:rsidRPr="008936EC">
        <w:rPr>
          <w:rFonts w:ascii="Arial" w:hAnsi="Arial" w:cs="B Nazanin" w:hint="cs"/>
          <w:rtl/>
        </w:rPr>
        <w:softHyphen/>
        <w:t xml:space="preserve">های مختلف کاشت نیز </w:t>
      </w:r>
      <w:r w:rsidRPr="008936EC">
        <w:rPr>
          <w:rFonts w:cs="B Nazanin" w:hint="cs"/>
          <w:rtl/>
        </w:rPr>
        <w:t xml:space="preserve">تاثیر معنی داری </w:t>
      </w:r>
      <w:r w:rsidRPr="008936EC">
        <w:rPr>
          <w:rFonts w:ascii="Arial" w:hAnsi="Arial" w:cs="B Nazanin" w:hint="cs"/>
          <w:rtl/>
        </w:rPr>
        <w:t>بر روی صفات عملکرد دانه، تعداد غلاف در بوته، تعداد دانه در بوته، عملکرد دانه در بوته، عملکرد بیولوژیک و شاخص برداشت داشت. همچنین اثر متقابل تاریخ کاشت × تراکم بوته در صفات عملکرد دانه در واحد سطح و عملکرد بیولوژیک معنی</w:t>
      </w:r>
      <w:r w:rsidRPr="008936EC">
        <w:rPr>
          <w:rFonts w:ascii="Arial" w:hAnsi="Arial" w:cs="B Nazanin" w:hint="cs"/>
          <w:rtl/>
        </w:rPr>
        <w:softHyphen/>
        <w:t xml:space="preserve">داری گردید. </w:t>
      </w:r>
      <w:r w:rsidRPr="008936EC">
        <w:rPr>
          <w:rFonts w:cs="B Nazanin" w:hint="cs"/>
          <w:rtl/>
        </w:rPr>
        <w:t xml:space="preserve">بیشترین میزان عملکرد (1410 کیلوگرم در هکتار ) در تاریخ کاشت انتظاری با تراکم 30 بوته در متر مربع حاصل گردید. </w:t>
      </w:r>
    </w:p>
    <w:p w:rsidR="00543858" w:rsidRDefault="00833B25" w:rsidP="007461F0">
      <w:pPr>
        <w:jc w:val="lowKashida"/>
        <w:rPr>
          <w:rFonts w:cs="B Nazanin"/>
          <w:rtl/>
        </w:rPr>
      </w:pPr>
      <w:r w:rsidRPr="008936EC">
        <w:rPr>
          <w:rFonts w:cs="B Nazanin" w:hint="cs"/>
          <w:b/>
          <w:bCs/>
          <w:rtl/>
        </w:rPr>
        <w:t>واژه هاي کليدي</w:t>
      </w:r>
      <w:r w:rsidRPr="008936EC">
        <w:rPr>
          <w:rFonts w:cs="B Nazanin" w:hint="cs"/>
          <w:rtl/>
        </w:rPr>
        <w:t>: نخود، تاريخ کاشت، تراکم</w:t>
      </w:r>
      <w:r w:rsidR="000E16D9" w:rsidRPr="008936EC">
        <w:rPr>
          <w:rFonts w:cs="B Nazanin" w:hint="cs"/>
          <w:rtl/>
        </w:rPr>
        <w:t xml:space="preserve"> بوته، عملکرد دانه واجزاء عملكر</w:t>
      </w:r>
    </w:p>
    <w:p w:rsidR="00A21DE2" w:rsidRPr="008936EC" w:rsidRDefault="00A21DE2" w:rsidP="007461F0">
      <w:pPr>
        <w:jc w:val="lowKashida"/>
        <w:rPr>
          <w:rFonts w:cs="B Nazanin"/>
          <w:rtl/>
        </w:rPr>
      </w:pPr>
    </w:p>
    <w:p w:rsidR="00543858" w:rsidRPr="008936EC" w:rsidRDefault="00543858" w:rsidP="00DB0D5B">
      <w:pPr>
        <w:pStyle w:val="a2"/>
        <w:bidi w:val="0"/>
        <w:rPr>
          <w:rtl/>
        </w:rPr>
      </w:pPr>
      <w:bookmarkStart w:id="108" w:name="_Toc314762889"/>
      <w:bookmarkStart w:id="109" w:name="_Toc315679816"/>
      <w:r w:rsidRPr="008936EC">
        <w:rPr>
          <w:rFonts w:hint="cs"/>
          <w:rtl/>
        </w:rPr>
        <w:lastRenderedPageBreak/>
        <w:t>اثر تراكم بوته و آب</w:t>
      </w:r>
      <w:r w:rsidR="00A64D31" w:rsidRPr="008936EC">
        <w:rPr>
          <w:rFonts w:hint="cs"/>
          <w:rtl/>
        </w:rPr>
        <w:t>ي</w:t>
      </w:r>
      <w:r w:rsidRPr="008936EC">
        <w:rPr>
          <w:rFonts w:hint="cs"/>
          <w:rtl/>
        </w:rPr>
        <w:t>ار</w:t>
      </w:r>
      <w:r w:rsidR="00A64D31" w:rsidRPr="008936EC">
        <w:rPr>
          <w:rFonts w:hint="cs"/>
          <w:rtl/>
        </w:rPr>
        <w:t>ي</w:t>
      </w:r>
      <w:r w:rsidRPr="008936EC">
        <w:rPr>
          <w:rFonts w:hint="cs"/>
          <w:rtl/>
        </w:rPr>
        <w:t xml:space="preserve"> تكم</w:t>
      </w:r>
      <w:r w:rsidR="00A64D31" w:rsidRPr="008936EC">
        <w:rPr>
          <w:rFonts w:hint="cs"/>
          <w:rtl/>
        </w:rPr>
        <w:t>ي</w:t>
      </w:r>
      <w:r w:rsidRPr="008936EC">
        <w:rPr>
          <w:rFonts w:hint="cs"/>
          <w:rtl/>
        </w:rPr>
        <w:t>ل</w:t>
      </w:r>
      <w:r w:rsidR="00A64D31" w:rsidRPr="008936EC">
        <w:rPr>
          <w:rFonts w:hint="cs"/>
          <w:rtl/>
        </w:rPr>
        <w:t>ي</w:t>
      </w:r>
      <w:r w:rsidRPr="008936EC">
        <w:rPr>
          <w:rFonts w:hint="cs"/>
          <w:rtl/>
        </w:rPr>
        <w:t xml:space="preserve"> بر عملكرد زیست توده و خصوصیات مورفولوِژیک رقم نخود آزاد  به صورت کاشت پائیزه در شرایط دیم</w:t>
      </w:r>
      <w:bookmarkEnd w:id="108"/>
      <w:bookmarkEnd w:id="109"/>
    </w:p>
    <w:p w:rsidR="00543858" w:rsidRPr="008936EC" w:rsidRDefault="00543858" w:rsidP="00DD1C83">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پیام پزشکپور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علی خورگامی </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سید رضا موسوی   و میرزا حسین نوری </w:t>
      </w:r>
      <w:r w:rsidRPr="008936EC">
        <w:rPr>
          <w:rFonts w:ascii="Times New Roman" w:hAnsi="Times New Roman" w:cs="B Nazanin" w:hint="cs"/>
          <w:b/>
          <w:bCs/>
          <w:sz w:val="28"/>
          <w:szCs w:val="28"/>
          <w:vertAlign w:val="superscript"/>
          <w:rtl/>
        </w:rPr>
        <w:t>3</w:t>
      </w:r>
    </w:p>
    <w:p w:rsidR="00543858" w:rsidRPr="008936EC" w:rsidRDefault="00543858" w:rsidP="00DD1C83">
      <w:pPr>
        <w:numPr>
          <w:ilvl w:val="0"/>
          <w:numId w:val="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هیات علمی مرکز تحقیقات کشاورزی و منابع طبیعی لرستان</w:t>
      </w:r>
    </w:p>
    <w:p w:rsidR="00D95853" w:rsidRPr="008936EC" w:rsidRDefault="00D95853" w:rsidP="00D95853">
      <w:pPr>
        <w:spacing w:after="0" w:line="240" w:lineRule="auto"/>
        <w:ind w:left="720"/>
        <w:jc w:val="center"/>
        <w:rPr>
          <w:rFonts w:ascii="Times New Roman" w:hAnsi="Times New Roman" w:cs="B Nazanin"/>
          <w:sz w:val="24"/>
          <w:szCs w:val="24"/>
          <w:rtl/>
        </w:rPr>
      </w:pPr>
      <w:r w:rsidRPr="008936EC">
        <w:rPr>
          <w:rFonts w:ascii="Times New Roman" w:hAnsi="Times New Roman" w:cs="B Nazanin"/>
          <w:i/>
          <w:iCs/>
        </w:rPr>
        <w:t>papezeshkpour@yahoo.com</w:t>
      </w:r>
    </w:p>
    <w:p w:rsidR="00543858" w:rsidRPr="008936EC" w:rsidRDefault="00543858" w:rsidP="00DD1C83">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2و3  به ترتیب استادیار و دانشجوی کارشناسی ارشد دانشگاه آزاد اسلامی واحد بروجرد</w:t>
      </w:r>
    </w:p>
    <w:p w:rsidR="00543858" w:rsidRPr="008936EC" w:rsidRDefault="00543858" w:rsidP="00DD1C83">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4- دانشجوی دکترای اگرواکولوژی دانشگاه آزاد اسلامی کرج</w:t>
      </w:r>
    </w:p>
    <w:p w:rsidR="00543858" w:rsidRPr="008936EC" w:rsidRDefault="00543858" w:rsidP="00543858">
      <w:pPr>
        <w:jc w:val="lowKashida"/>
        <w:rPr>
          <w:rFonts w:ascii="Times New Roman" w:hAnsi="Times New Roman" w:cs="B Nazanin"/>
          <w:b/>
          <w:bCs/>
          <w:sz w:val="28"/>
          <w:szCs w:val="28"/>
          <w:rtl/>
          <w:lang w:bidi="ar-SA"/>
        </w:rPr>
      </w:pPr>
      <w:r w:rsidRPr="008936EC">
        <w:rPr>
          <w:rFonts w:ascii="Times New Roman" w:hAnsi="Times New Roman" w:cs="B Nazanin" w:hint="cs"/>
          <w:b/>
          <w:bCs/>
          <w:sz w:val="28"/>
          <w:szCs w:val="28"/>
          <w:rtl/>
          <w:lang w:bidi="ar-SA"/>
        </w:rPr>
        <w:t>چك</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b/>
          <w:bCs/>
          <w:sz w:val="28"/>
          <w:szCs w:val="28"/>
          <w:rtl/>
          <w:lang w:bidi="ar-SA"/>
        </w:rPr>
        <w:t>ده</w:t>
      </w:r>
    </w:p>
    <w:p w:rsidR="00543858" w:rsidRPr="008936EC" w:rsidRDefault="00543858" w:rsidP="00855D9A">
      <w:pPr>
        <w:spacing w:after="0" w:line="240" w:lineRule="auto"/>
        <w:jc w:val="lowKashida"/>
        <w:rPr>
          <w:rFonts w:ascii="Times New Roman" w:hAnsi="Times New Roman" w:cs="B Nazanin"/>
          <w:b/>
          <w:rtl/>
        </w:rPr>
      </w:pPr>
      <w:r w:rsidRPr="008936EC">
        <w:rPr>
          <w:rFonts w:ascii="Times New Roman" w:hAnsi="Times New Roman" w:cs="B Nazanin" w:hint="cs"/>
          <w:b/>
          <w:rtl/>
          <w:lang w:bidi="ar-SA"/>
        </w:rPr>
        <w:t>به منظور بررس</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اثر آب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تكم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و تراكم بوته بر عملكرد بیولوِیک و خصوصیات مورفولوِیک نخود رقم آزاد به صورت کاشت پائیزه در شرایط دیم این تحقیق  در سال زراع</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84-1383 در 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ستگاه تحق</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قات كشاورز</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سراب چنگا</w:t>
      </w:r>
      <w:r w:rsidR="00A64D31" w:rsidRPr="008936EC">
        <w:rPr>
          <w:rFonts w:ascii="Times New Roman" w:hAnsi="Times New Roman" w:cs="B Nazanin" w:hint="cs"/>
          <w:b/>
          <w:rtl/>
          <w:lang w:bidi="ar-SA"/>
        </w:rPr>
        <w:t>يي</w:t>
      </w:r>
      <w:r w:rsidRPr="008936EC">
        <w:rPr>
          <w:rFonts w:ascii="Times New Roman" w:hAnsi="Times New Roman" w:cs="B Nazanin" w:hint="cs"/>
          <w:b/>
          <w:rtl/>
          <w:lang w:bidi="ar-SA"/>
        </w:rPr>
        <w:t xml:space="preserve"> خرم‌آباد به صورت كرتها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خرد شده با طرح پا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ه بلوكها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كامل تصادف</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چهار تكرار اجراء گرد</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د. ت</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مارها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آب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تكم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سه سطح (شاهد، آب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مرحله 50 درصد گلده</w:t>
      </w:r>
      <w:r w:rsidR="00A64D31" w:rsidRPr="008936EC">
        <w:rPr>
          <w:rFonts w:ascii="Times New Roman" w:hAnsi="Times New Roman" w:cs="B Nazanin" w:hint="cs"/>
          <w:b/>
          <w:rtl/>
          <w:lang w:bidi="ar-SA"/>
        </w:rPr>
        <w:t>ي</w:t>
      </w:r>
      <w:r w:rsidRPr="008936EC">
        <w:rPr>
          <w:rFonts w:ascii="Times New Roman" w:hAnsi="Times New Roman" w:cs="B Nazanin" w:hint="cs"/>
          <w:b/>
          <w:rtl/>
        </w:rPr>
        <w:t>،</w:t>
      </w:r>
      <w:r w:rsidRPr="008936EC">
        <w:rPr>
          <w:rFonts w:ascii="Times New Roman" w:hAnsi="Times New Roman" w:cs="B Nazanin" w:hint="cs"/>
          <w:b/>
          <w:rtl/>
          <w:lang w:bidi="ar-SA"/>
        </w:rPr>
        <w:t xml:space="preserve"> مرحله پر شدن غلافها) به عنوان فاكتور اصل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و تراكم با چهار سطح (30، 42، 54 و 66 بوته در مترمربع) به عنوان فاكتور فرع</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نظر گرفته شدند. صفات</w:t>
      </w:r>
      <w:r w:rsidRPr="008936EC">
        <w:rPr>
          <w:rFonts w:ascii="Times New Roman" w:hAnsi="Times New Roman" w:cs="B Nazanin" w:hint="cs"/>
          <w:b/>
          <w:rtl/>
        </w:rPr>
        <w:t xml:space="preserve"> مورد مطالعه شامل:</w:t>
      </w:r>
      <w:r w:rsidRPr="008936EC">
        <w:rPr>
          <w:rFonts w:ascii="Times New Roman" w:hAnsi="Times New Roman" w:cs="B Nazanin" w:hint="cs"/>
          <w:b/>
          <w:rtl/>
          <w:lang w:bidi="ar-SA"/>
        </w:rPr>
        <w:t xml:space="preserve"> ارتفاع بوته، تعداد شاخه اول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ه، تعداد شاخه ثانو</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ه عملكرد 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ولوژ</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ك، عملكرد دانه تك بوته، عملكرد كاه تك بوته، </w:t>
      </w:r>
      <w:r w:rsidRPr="008936EC">
        <w:rPr>
          <w:rFonts w:ascii="Times New Roman" w:hAnsi="Times New Roman" w:cs="B Nazanin" w:hint="cs"/>
          <w:b/>
          <w:rtl/>
        </w:rPr>
        <w:t>بود.</w:t>
      </w:r>
      <w:r w:rsidRPr="008936EC">
        <w:rPr>
          <w:rFonts w:ascii="Times New Roman" w:hAnsi="Times New Roman" w:cs="B Nazanin" w:hint="cs"/>
          <w:b/>
          <w:rtl/>
          <w:lang w:bidi="ar-SA"/>
        </w:rPr>
        <w:t xml:space="preserve"> نتا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ج نشان داد كه آب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تكم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موجب افزا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ش  عملكرد 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ولوژ</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ك (17/1283 ك</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لوگرم در هكتار )و بالاتر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ن عملكرد 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ولوژ</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ك (66/3822 ك</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لوگرم در هكتار) در تراكم 66 بوته در مترمربع  بدست آمد. مقا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سه 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انگ</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ن‌ها نشان داد كه 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انگ</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ن تعداد شاخه فرع</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شرا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ط آب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ار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تكم</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ل</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در مرحله پر شدن غلافها 6/8 عدد و در شرا</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ط د</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م 5/7 عدد بوده است. . اثر تراكم كاشت بر عملكرد دانه تك بوته در سطح 1% معن</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دار بود به طور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 xml:space="preserve"> كه در تراكم 30 بوته در مترمربع ب</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شتر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ن عملكرد دانه تك بوته (30/8 گرم) و در تراكم 66 بوته در مترمربع كمتر</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ن عملكرد تك بوته (65/5 گرم) حاصل گرد</w:t>
      </w:r>
      <w:r w:rsidR="00A64D31" w:rsidRPr="008936EC">
        <w:rPr>
          <w:rFonts w:ascii="Times New Roman" w:hAnsi="Times New Roman" w:cs="B Nazanin" w:hint="cs"/>
          <w:b/>
          <w:rtl/>
          <w:lang w:bidi="ar-SA"/>
        </w:rPr>
        <w:t>ي</w:t>
      </w:r>
      <w:r w:rsidRPr="008936EC">
        <w:rPr>
          <w:rFonts w:ascii="Times New Roman" w:hAnsi="Times New Roman" w:cs="B Nazanin" w:hint="cs"/>
          <w:b/>
          <w:rtl/>
          <w:lang w:bidi="ar-SA"/>
        </w:rPr>
        <w:t>د</w:t>
      </w:r>
    </w:p>
    <w:p w:rsidR="00543858" w:rsidRDefault="00543858" w:rsidP="00855D9A">
      <w:pPr>
        <w:spacing w:after="0" w:line="240" w:lineRule="auto"/>
        <w:jc w:val="both"/>
        <w:rPr>
          <w:rFonts w:ascii="Times New Roman" w:hAnsi="Times New Roman" w:cs="B Nazanin"/>
          <w:sz w:val="24"/>
          <w:szCs w:val="24"/>
          <w:rtl/>
          <w:lang w:bidi="ar-SA"/>
        </w:rPr>
      </w:pPr>
      <w:r w:rsidRPr="008936EC">
        <w:rPr>
          <w:rFonts w:ascii="Times New Roman" w:hAnsi="Times New Roman" w:cs="B Nazanin" w:hint="cs"/>
          <w:b/>
          <w:bCs/>
          <w:sz w:val="28"/>
          <w:szCs w:val="28"/>
          <w:rtl/>
          <w:lang w:bidi="ar-SA"/>
        </w:rPr>
        <w:t>واژه‌ها</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b/>
          <w:bCs/>
          <w:sz w:val="28"/>
          <w:szCs w:val="28"/>
          <w:rtl/>
          <w:lang w:bidi="ar-SA"/>
        </w:rPr>
        <w:t xml:space="preserve"> كل</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b/>
          <w:bCs/>
          <w:sz w:val="28"/>
          <w:szCs w:val="28"/>
          <w:rtl/>
          <w:lang w:bidi="ar-SA"/>
        </w:rPr>
        <w:t>د</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sz w:val="24"/>
          <w:szCs w:val="24"/>
          <w:rtl/>
          <w:lang w:bidi="ar-SA"/>
        </w:rPr>
        <w:t>: تراكم، آب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ار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تكم</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نخود، د</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م، عملکرد بیولوِیک ؛ خصوصیات مورفولوِیک</w:t>
      </w:r>
    </w:p>
    <w:p w:rsidR="00DB0D5B" w:rsidRDefault="00DB0D5B" w:rsidP="00855D9A">
      <w:pPr>
        <w:spacing w:after="0" w:line="240" w:lineRule="auto"/>
        <w:jc w:val="both"/>
        <w:rPr>
          <w:rFonts w:ascii="Times New Roman" w:hAnsi="Times New Roman" w:cs="B Nazanin"/>
          <w:sz w:val="24"/>
          <w:szCs w:val="24"/>
          <w:rtl/>
          <w:lang w:bidi="ar-SA"/>
        </w:rPr>
      </w:pPr>
    </w:p>
    <w:p w:rsidR="00DB0D5B" w:rsidRDefault="00DB0D5B" w:rsidP="00855D9A">
      <w:pPr>
        <w:spacing w:after="0" w:line="240" w:lineRule="auto"/>
        <w:jc w:val="both"/>
        <w:rPr>
          <w:rFonts w:ascii="Times New Roman" w:hAnsi="Times New Roman" w:cs="B Nazanin"/>
          <w:sz w:val="24"/>
          <w:szCs w:val="24"/>
          <w:rtl/>
          <w:lang w:bidi="ar-SA"/>
        </w:rPr>
      </w:pPr>
    </w:p>
    <w:p w:rsidR="00DB0D5B" w:rsidRDefault="00DB0D5B" w:rsidP="00855D9A">
      <w:pPr>
        <w:spacing w:after="0" w:line="240" w:lineRule="auto"/>
        <w:jc w:val="both"/>
        <w:rPr>
          <w:rFonts w:ascii="Times New Roman" w:hAnsi="Times New Roman" w:cs="B Nazanin"/>
          <w:sz w:val="24"/>
          <w:szCs w:val="24"/>
          <w:rtl/>
          <w:lang w:bidi="ar-SA"/>
        </w:rPr>
      </w:pPr>
    </w:p>
    <w:p w:rsidR="00A21DE2" w:rsidRPr="00A21DE2" w:rsidRDefault="00A21DE2" w:rsidP="00A21DE2">
      <w:pPr>
        <w:ind w:left="34" w:firstLine="61"/>
        <w:jc w:val="center"/>
        <w:rPr>
          <w:rFonts w:cs="B Nazanin"/>
          <w:b/>
          <w:bCs/>
          <w:sz w:val="32"/>
          <w:szCs w:val="32"/>
          <w:rtl/>
        </w:rPr>
      </w:pPr>
      <w:r w:rsidRPr="00A21DE2">
        <w:rPr>
          <w:rFonts w:cs="B Nazanin" w:hint="cs"/>
          <w:b/>
          <w:bCs/>
          <w:sz w:val="32"/>
          <w:szCs w:val="32"/>
          <w:rtl/>
        </w:rPr>
        <w:lastRenderedPageBreak/>
        <w:t>کشت لوبیا قرمز در بقایای گندم</w:t>
      </w:r>
    </w:p>
    <w:p w:rsidR="00A21DE2" w:rsidRPr="00A21DE2" w:rsidRDefault="00A21DE2" w:rsidP="00A21DE2">
      <w:pPr>
        <w:spacing w:after="0"/>
        <w:ind w:left="34" w:firstLine="61"/>
        <w:jc w:val="center"/>
        <w:rPr>
          <w:rFonts w:cs="B Nazanin"/>
          <w:b/>
          <w:bCs/>
          <w:sz w:val="28"/>
          <w:szCs w:val="28"/>
          <w:rtl/>
        </w:rPr>
      </w:pPr>
      <w:r w:rsidRPr="00A21DE2">
        <w:rPr>
          <w:rFonts w:cs="B Nazanin" w:hint="cs"/>
          <w:b/>
          <w:bCs/>
          <w:sz w:val="28"/>
          <w:szCs w:val="28"/>
          <w:rtl/>
        </w:rPr>
        <w:t>فرود صالحی</w:t>
      </w:r>
    </w:p>
    <w:p w:rsidR="00A21DE2" w:rsidRPr="00A21DE2" w:rsidRDefault="00A21DE2" w:rsidP="00A21DE2">
      <w:pPr>
        <w:spacing w:after="0"/>
        <w:ind w:left="34" w:firstLine="61"/>
        <w:jc w:val="center"/>
        <w:rPr>
          <w:rFonts w:cs="B Nazanin"/>
          <w:sz w:val="24"/>
          <w:szCs w:val="24"/>
          <w:rtl/>
        </w:rPr>
      </w:pPr>
      <w:r w:rsidRPr="00A21DE2">
        <w:rPr>
          <w:rFonts w:cs="B Nazanin" w:hint="cs"/>
          <w:sz w:val="24"/>
          <w:szCs w:val="24"/>
          <w:rtl/>
        </w:rPr>
        <w:t>استادیار پژوهش مرکز تحقیقات کشاورزی و منابع طبیعی استان چهارمحال و بختیاری</w:t>
      </w:r>
    </w:p>
    <w:p w:rsidR="00A21DE2" w:rsidRPr="00A21DE2" w:rsidRDefault="00A21DE2" w:rsidP="00A21DE2">
      <w:pPr>
        <w:spacing w:after="0"/>
        <w:ind w:left="34" w:firstLine="61"/>
        <w:jc w:val="center"/>
        <w:rPr>
          <w:rFonts w:cs="B Lotus"/>
          <w:i/>
          <w:iCs/>
          <w:sz w:val="24"/>
          <w:rtl/>
        </w:rPr>
      </w:pPr>
      <w:r w:rsidRPr="00A21DE2">
        <w:rPr>
          <w:rFonts w:cs="B Lotus" w:hint="cs"/>
          <w:i/>
          <w:iCs/>
          <w:sz w:val="24"/>
          <w:rtl/>
        </w:rPr>
        <w:t>(</w:t>
      </w:r>
      <w:hyperlink r:id="rId24" w:history="1">
        <w:r w:rsidRPr="00A21DE2">
          <w:rPr>
            <w:rStyle w:val="Hyperlink"/>
            <w:rFonts w:cs="B Lotus"/>
            <w:i/>
            <w:iCs/>
          </w:rPr>
          <w:t>foroud_salehi@yahoo.com</w:t>
        </w:r>
      </w:hyperlink>
      <w:r w:rsidRPr="00A21DE2">
        <w:rPr>
          <w:rFonts w:cs="B Lotus" w:hint="cs"/>
          <w:i/>
          <w:iCs/>
          <w:sz w:val="24"/>
          <w:rtl/>
        </w:rPr>
        <w:t>)</w:t>
      </w:r>
    </w:p>
    <w:p w:rsidR="00A21DE2" w:rsidRPr="00A21DE2" w:rsidRDefault="00A21DE2" w:rsidP="00A21DE2">
      <w:pPr>
        <w:ind w:left="34" w:firstLine="720"/>
        <w:rPr>
          <w:rFonts w:cs="B Nazanin"/>
          <w:b/>
          <w:bCs/>
          <w:sz w:val="28"/>
          <w:szCs w:val="28"/>
          <w:rtl/>
        </w:rPr>
      </w:pPr>
      <w:r w:rsidRPr="00A21DE2">
        <w:rPr>
          <w:rFonts w:cs="B Nazanin" w:hint="cs"/>
          <w:b/>
          <w:bCs/>
          <w:sz w:val="28"/>
          <w:szCs w:val="28"/>
          <w:rtl/>
        </w:rPr>
        <w:t>چکیده</w:t>
      </w:r>
    </w:p>
    <w:p w:rsidR="00A21DE2" w:rsidRPr="00A21DE2" w:rsidRDefault="00A21DE2" w:rsidP="00A21DE2">
      <w:pPr>
        <w:ind w:left="34" w:firstLine="720"/>
        <w:jc w:val="both"/>
        <w:rPr>
          <w:rFonts w:cs="B Nazanin"/>
          <w:sz w:val="24"/>
          <w:rtl/>
        </w:rPr>
      </w:pPr>
      <w:r w:rsidRPr="00A21DE2">
        <w:rPr>
          <w:rFonts w:cs="B Nazanin"/>
          <w:sz w:val="24"/>
          <w:szCs w:val="24"/>
          <w:rtl/>
        </w:rPr>
        <w:t>به منظور بررسي اثرات مقادير مختلف بقاياي گندم بر ويژگي‌هاي زراعي دو رقم لوبيا قرمز، اين پژوهش در سال‌هاي 1387 و 1388در ايستگاه پژوهشي دانشكده كشاورزي دانشگاه شيراز واقع در باجگاه ا</w:t>
      </w:r>
      <w:r w:rsidRPr="00A21DE2">
        <w:rPr>
          <w:rFonts w:cs="B Nazanin" w:hint="cs"/>
          <w:sz w:val="24"/>
          <w:szCs w:val="24"/>
          <w:rtl/>
        </w:rPr>
        <w:t>ن</w:t>
      </w:r>
      <w:r w:rsidRPr="00A21DE2">
        <w:rPr>
          <w:rFonts w:cs="B Nazanin"/>
          <w:sz w:val="24"/>
          <w:szCs w:val="24"/>
          <w:rtl/>
        </w:rPr>
        <w:t>ج</w:t>
      </w:r>
      <w:r w:rsidRPr="00A21DE2">
        <w:rPr>
          <w:rFonts w:cs="B Nazanin" w:hint="cs"/>
          <w:sz w:val="24"/>
          <w:szCs w:val="24"/>
          <w:rtl/>
        </w:rPr>
        <w:t>ام شد</w:t>
      </w:r>
      <w:r w:rsidRPr="00A21DE2">
        <w:rPr>
          <w:rFonts w:cs="B Nazanin"/>
          <w:sz w:val="24"/>
          <w:szCs w:val="24"/>
          <w:rtl/>
        </w:rPr>
        <w:t xml:space="preserve">. آزمايش در قالب </w:t>
      </w:r>
      <w:r w:rsidRPr="00A21DE2">
        <w:rPr>
          <w:rFonts w:cs="B Nazanin" w:hint="cs"/>
          <w:sz w:val="24"/>
          <w:szCs w:val="24"/>
          <w:rtl/>
        </w:rPr>
        <w:t xml:space="preserve">طرح </w:t>
      </w:r>
      <w:r w:rsidRPr="00A21DE2">
        <w:rPr>
          <w:rFonts w:cs="B Nazanin"/>
          <w:sz w:val="24"/>
          <w:szCs w:val="24"/>
          <w:rtl/>
        </w:rPr>
        <w:t>بلوك‌هاي كامل تصادفي به‌صورت كرت‌هاي دو بار خرد شده در سه تكرار اجرا گرديد. فاكتور اصلي رقم لوبياي قرمز (</w:t>
      </w:r>
      <w:r w:rsidRPr="00A21DE2">
        <w:rPr>
          <w:rFonts w:cs="B Nazanin"/>
          <w:sz w:val="24"/>
          <w:szCs w:val="24"/>
        </w:rPr>
        <w:t>D81083</w:t>
      </w:r>
      <w:r w:rsidRPr="00A21DE2">
        <w:rPr>
          <w:rFonts w:cs="B Nazanin"/>
          <w:sz w:val="24"/>
          <w:szCs w:val="24"/>
          <w:rtl/>
        </w:rPr>
        <w:t xml:space="preserve"> و صياد)، فاكتور فرعي نيتروژن (صفر، 5/34، 69 و 5/103 كيلوگرم نيتروژن خالص در هكتار) و فاكتور فرعي فرعي بقاياي گندم (صفر، 1530، 3060 و 4590 كيلوگرم بقاياي گندم در هكتار</w:t>
      </w:r>
      <w:r w:rsidRPr="00A21DE2">
        <w:rPr>
          <w:rFonts w:cs="B Nazanin" w:hint="cs"/>
          <w:sz w:val="24"/>
          <w:szCs w:val="24"/>
          <w:rtl/>
        </w:rPr>
        <w:t>)</w:t>
      </w:r>
      <w:r w:rsidRPr="00A21DE2">
        <w:rPr>
          <w:rFonts w:cs="B Nazanin"/>
          <w:sz w:val="24"/>
          <w:szCs w:val="24"/>
          <w:rtl/>
        </w:rPr>
        <w:t xml:space="preserve"> ‌بود. </w:t>
      </w:r>
      <w:r w:rsidRPr="00A21DE2">
        <w:rPr>
          <w:rFonts w:cs="B Nazanin" w:hint="cs"/>
          <w:sz w:val="24"/>
          <w:szCs w:val="24"/>
          <w:rtl/>
        </w:rPr>
        <w:t xml:space="preserve">نتایج نشان داد که </w:t>
      </w:r>
      <w:r w:rsidRPr="00A21DE2">
        <w:rPr>
          <w:rFonts w:cs="B Nazanin"/>
          <w:sz w:val="24"/>
          <w:szCs w:val="24"/>
          <w:rtl/>
        </w:rPr>
        <w:t xml:space="preserve">وزن صد دانه بين </w:t>
      </w:r>
      <w:r w:rsidRPr="00A21DE2">
        <w:rPr>
          <w:rFonts w:cs="B Nazanin" w:hint="cs"/>
          <w:sz w:val="24"/>
          <w:szCs w:val="24"/>
          <w:rtl/>
        </w:rPr>
        <w:t>مقادیر</w:t>
      </w:r>
      <w:r w:rsidRPr="00A21DE2">
        <w:rPr>
          <w:rFonts w:cs="B Nazanin"/>
          <w:sz w:val="24"/>
          <w:szCs w:val="24"/>
          <w:rtl/>
        </w:rPr>
        <w:t xml:space="preserve"> مختلف بقايا تفاوت معني‌‌دار نشان داد</w:t>
      </w:r>
      <w:r w:rsidRPr="00A21DE2">
        <w:rPr>
          <w:rFonts w:cs="B Nazanin" w:hint="cs"/>
          <w:sz w:val="24"/>
          <w:szCs w:val="24"/>
          <w:rtl/>
        </w:rPr>
        <w:t xml:space="preserve">. </w:t>
      </w:r>
      <w:r w:rsidRPr="00A21DE2">
        <w:rPr>
          <w:rFonts w:cs="B Nazanin"/>
          <w:sz w:val="24"/>
          <w:szCs w:val="24"/>
          <w:rtl/>
        </w:rPr>
        <w:t>عملكرد دانه در بين تيمارهاي بقايا تفاوت داشت و بيشترين عملكرد دانه از تيمار</w:t>
      </w:r>
      <w:r w:rsidRPr="00A21DE2">
        <w:rPr>
          <w:rFonts w:cs="B Nazanin" w:hint="cs"/>
          <w:sz w:val="24"/>
          <w:szCs w:val="24"/>
          <w:rtl/>
        </w:rPr>
        <w:t xml:space="preserve"> 1530 کیلوگرم بقایا در هکتار </w:t>
      </w:r>
      <w:r w:rsidRPr="00A21DE2">
        <w:rPr>
          <w:rFonts w:cs="B Nazanin"/>
          <w:sz w:val="24"/>
          <w:szCs w:val="24"/>
          <w:rtl/>
        </w:rPr>
        <w:t xml:space="preserve">به دست آمد كه با تيمارهاي بدون بقايا و </w:t>
      </w:r>
      <w:r w:rsidRPr="00A21DE2">
        <w:rPr>
          <w:rFonts w:cs="B Nazanin" w:hint="cs"/>
          <w:sz w:val="24"/>
          <w:szCs w:val="24"/>
          <w:rtl/>
        </w:rPr>
        <w:t>3060 کیلوگرم در هکتار</w:t>
      </w:r>
      <w:r w:rsidRPr="00A21DE2">
        <w:rPr>
          <w:rFonts w:cs="B Nazanin"/>
          <w:sz w:val="24"/>
          <w:szCs w:val="24"/>
          <w:rtl/>
        </w:rPr>
        <w:t xml:space="preserve"> بقايا تفاوت معني‌دار نداشت. افزايش بقاياي گياهي به</w:t>
      </w:r>
      <w:r w:rsidRPr="00A21DE2">
        <w:rPr>
          <w:rFonts w:cs="B Nazanin" w:hint="cs"/>
          <w:sz w:val="24"/>
          <w:szCs w:val="24"/>
          <w:rtl/>
        </w:rPr>
        <w:t xml:space="preserve"> 4590 </w:t>
      </w:r>
      <w:r w:rsidRPr="00A21DE2">
        <w:rPr>
          <w:rFonts w:cs="B Nazanin"/>
          <w:sz w:val="24"/>
          <w:szCs w:val="24"/>
          <w:rtl/>
        </w:rPr>
        <w:t>كيلوگرم بقايا در هكتار باعث كاهش عملكرد دانه شد</w:t>
      </w:r>
      <w:r w:rsidRPr="00A21DE2">
        <w:rPr>
          <w:rFonts w:cs="B Nazanin" w:hint="cs"/>
          <w:sz w:val="24"/>
          <w:szCs w:val="24"/>
          <w:rtl/>
        </w:rPr>
        <w:t xml:space="preserve">. </w:t>
      </w:r>
      <w:r w:rsidRPr="00A21DE2">
        <w:rPr>
          <w:rFonts w:cs="B Nazanin"/>
          <w:sz w:val="24"/>
          <w:szCs w:val="24"/>
          <w:rtl/>
        </w:rPr>
        <w:t xml:space="preserve">بین میزان بقایای گندم مصرفی و عملکرد دانه رابطه درجه دو </w:t>
      </w:r>
      <w:r w:rsidRPr="00A21DE2">
        <w:rPr>
          <w:rFonts w:cs="B Nazanin" w:hint="cs"/>
          <w:sz w:val="24"/>
          <w:szCs w:val="24"/>
          <w:rtl/>
        </w:rPr>
        <w:t>(</w:t>
      </w:r>
      <w:r w:rsidRPr="00A21DE2">
        <w:rPr>
          <w:rFonts w:cs="B Nazanin"/>
          <w:sz w:val="24"/>
          <w:szCs w:val="24"/>
        </w:rPr>
        <w:t>Y= 2235.48 + 8.78X – 0.1426 X</w:t>
      </w:r>
      <w:r w:rsidRPr="00A21DE2">
        <w:rPr>
          <w:rFonts w:cs="B Nazanin"/>
          <w:sz w:val="24"/>
          <w:szCs w:val="24"/>
          <w:vertAlign w:val="superscript"/>
        </w:rPr>
        <w:t>2</w:t>
      </w:r>
      <w:r w:rsidRPr="00A21DE2">
        <w:rPr>
          <w:rFonts w:cs="B Nazanin"/>
          <w:sz w:val="24"/>
          <w:szCs w:val="24"/>
        </w:rPr>
        <w:t xml:space="preserve">, r= 0.63 </w:t>
      </w:r>
      <w:r w:rsidRPr="00A21DE2">
        <w:rPr>
          <w:rFonts w:cs="B Nazanin"/>
          <w:sz w:val="24"/>
          <w:szCs w:val="24"/>
          <w:vertAlign w:val="superscript"/>
        </w:rPr>
        <w:t>**</w:t>
      </w:r>
      <w:r w:rsidRPr="00A21DE2">
        <w:rPr>
          <w:rFonts w:cs="B Nazanin" w:hint="cs"/>
          <w:sz w:val="24"/>
          <w:szCs w:val="24"/>
          <w:rtl/>
        </w:rPr>
        <w:t xml:space="preserve">) </w:t>
      </w:r>
      <w:r w:rsidRPr="00A21DE2">
        <w:rPr>
          <w:rFonts w:cs="B Nazanin"/>
          <w:sz w:val="24"/>
          <w:szCs w:val="24"/>
          <w:rtl/>
        </w:rPr>
        <w:t>وجود داشت</w:t>
      </w:r>
      <w:r w:rsidRPr="00A21DE2">
        <w:rPr>
          <w:rFonts w:cs="B Nazanin" w:hint="cs"/>
          <w:sz w:val="24"/>
          <w:szCs w:val="24"/>
          <w:rtl/>
        </w:rPr>
        <w:t xml:space="preserve">. </w:t>
      </w:r>
      <w:r w:rsidRPr="00A21DE2">
        <w:rPr>
          <w:rFonts w:cs="B Nazanin"/>
          <w:sz w:val="24"/>
          <w:szCs w:val="24"/>
          <w:rtl/>
        </w:rPr>
        <w:t>در مجموع نتايج اين پژوهش نشان داد كه حفظ حداقل</w:t>
      </w:r>
      <w:r w:rsidRPr="00A21DE2">
        <w:rPr>
          <w:rFonts w:cs="B Nazanin" w:hint="cs"/>
          <w:sz w:val="24"/>
          <w:szCs w:val="24"/>
          <w:rtl/>
        </w:rPr>
        <w:t xml:space="preserve"> 1530 تا 3060 کیلوگرم در هکتار </w:t>
      </w:r>
      <w:r w:rsidRPr="00A21DE2">
        <w:rPr>
          <w:rFonts w:cs="B Nazanin"/>
          <w:sz w:val="24"/>
          <w:szCs w:val="24"/>
          <w:rtl/>
        </w:rPr>
        <w:t xml:space="preserve">بقاياي گندم براي بهبود عملكرد دانه </w:t>
      </w:r>
      <w:r w:rsidRPr="00A21DE2">
        <w:rPr>
          <w:rFonts w:cs="B Nazanin" w:hint="cs"/>
          <w:sz w:val="24"/>
          <w:szCs w:val="24"/>
          <w:rtl/>
        </w:rPr>
        <w:t>رقم‌های</w:t>
      </w:r>
      <w:r w:rsidRPr="00A21DE2">
        <w:rPr>
          <w:rFonts w:cs="B Nazanin"/>
          <w:sz w:val="24"/>
          <w:szCs w:val="24"/>
          <w:rtl/>
        </w:rPr>
        <w:t xml:space="preserve"> لوبيا قرمز لازم است</w:t>
      </w:r>
      <w:r w:rsidRPr="00A21DE2">
        <w:rPr>
          <w:rFonts w:cs="B Nazanin"/>
          <w:sz w:val="24"/>
          <w:rtl/>
        </w:rPr>
        <w:t>.</w:t>
      </w:r>
    </w:p>
    <w:p w:rsidR="00A21DE2" w:rsidRPr="00A21DE2" w:rsidRDefault="00A21DE2" w:rsidP="00A21DE2">
      <w:pPr>
        <w:ind w:left="32" w:firstLine="720"/>
        <w:jc w:val="lowKashida"/>
        <w:rPr>
          <w:rFonts w:cs="B Nazanin"/>
          <w:sz w:val="28"/>
          <w:szCs w:val="28"/>
          <w:rtl/>
        </w:rPr>
      </w:pPr>
      <w:r w:rsidRPr="00A21DE2">
        <w:rPr>
          <w:rFonts w:cs="B Nazanin"/>
          <w:b/>
          <w:bCs/>
          <w:snapToGrid w:val="0"/>
          <w:sz w:val="24"/>
          <w:rtl/>
        </w:rPr>
        <w:t>واژه های کلیدی</w:t>
      </w:r>
      <w:r w:rsidRPr="00A21DE2">
        <w:rPr>
          <w:rFonts w:cs="B Nazanin"/>
          <w:snapToGrid w:val="0"/>
          <w:sz w:val="28"/>
          <w:szCs w:val="28"/>
          <w:rtl/>
        </w:rPr>
        <w:t>:</w:t>
      </w:r>
      <w:r w:rsidRPr="00A21DE2">
        <w:rPr>
          <w:rFonts w:cs="B Nazanin"/>
          <w:sz w:val="28"/>
          <w:szCs w:val="28"/>
          <w:rtl/>
        </w:rPr>
        <w:t xml:space="preserve"> </w:t>
      </w:r>
      <w:r w:rsidRPr="00A21DE2">
        <w:rPr>
          <w:rFonts w:cs="B Nazanin"/>
          <w:sz w:val="24"/>
          <w:rtl/>
        </w:rPr>
        <w:t>رقم‌های لوبيا، بقاياي گندم، عملكرد و اجزاي عملكرد دانه</w:t>
      </w:r>
      <w:r w:rsidRPr="00A21DE2">
        <w:rPr>
          <w:rFonts w:cs="B Nazanin" w:hint="cs"/>
          <w:sz w:val="24"/>
          <w:rtl/>
        </w:rPr>
        <w:t>.</w:t>
      </w:r>
    </w:p>
    <w:p w:rsidR="00DB0D5B" w:rsidRPr="00A21DE2" w:rsidRDefault="00DB0D5B" w:rsidP="00855D9A">
      <w:pPr>
        <w:spacing w:after="0" w:line="240" w:lineRule="auto"/>
        <w:jc w:val="both"/>
        <w:rPr>
          <w:rFonts w:ascii="Times New Roman" w:hAnsi="Times New Roman" w:cs="B Nazanin"/>
          <w:sz w:val="24"/>
          <w:szCs w:val="24"/>
          <w:lang w:bidi="ar-SA"/>
        </w:rPr>
      </w:pPr>
    </w:p>
    <w:p w:rsidR="00A21DE2" w:rsidRDefault="00A21DE2" w:rsidP="00DB0D5B">
      <w:pPr>
        <w:pStyle w:val="a2"/>
        <w:rPr>
          <w:rtl/>
        </w:rPr>
      </w:pPr>
      <w:bookmarkStart w:id="110" w:name="_Toc314762891"/>
      <w:bookmarkStart w:id="111" w:name="_Toc315679818"/>
    </w:p>
    <w:p w:rsidR="00543858" w:rsidRPr="008936EC" w:rsidRDefault="00543858" w:rsidP="00DB0D5B">
      <w:pPr>
        <w:pStyle w:val="a2"/>
      </w:pPr>
      <w:r w:rsidRPr="008936EC">
        <w:rPr>
          <w:rFonts w:hint="cs"/>
          <w:rtl/>
        </w:rPr>
        <w:t>اثر تراكم بوته و نسبت اختلاط كشت مخلوط ماش سبز  و ذرت دانه ا</w:t>
      </w:r>
      <w:r w:rsidR="00A64D31" w:rsidRPr="008936EC">
        <w:rPr>
          <w:rFonts w:hint="cs"/>
          <w:rtl/>
        </w:rPr>
        <w:t>ي</w:t>
      </w:r>
      <w:r w:rsidRPr="008936EC">
        <w:rPr>
          <w:rFonts w:hint="cs"/>
          <w:rtl/>
        </w:rPr>
        <w:t xml:space="preserve">  بر عملکرد دانه و اجزاء عملکرد ماش</w:t>
      </w:r>
      <w:bookmarkEnd w:id="110"/>
      <w:bookmarkEnd w:id="111"/>
      <w:r w:rsidRPr="008936EC">
        <w:rPr>
          <w:rFonts w:hint="cs"/>
          <w:rtl/>
        </w:rPr>
        <w:t xml:space="preserve">  </w:t>
      </w:r>
    </w:p>
    <w:p w:rsidR="00543858" w:rsidRPr="008936EC" w:rsidRDefault="00543858" w:rsidP="00DD1C83">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محسن یاران پور</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پیام پزشکپور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منصور سراجوقی  </w:t>
      </w:r>
      <w:r w:rsidRPr="008936EC">
        <w:rPr>
          <w:rFonts w:ascii="Times New Roman" w:hAnsi="Times New Roman" w:cs="B Nazanin" w:hint="cs"/>
          <w:b/>
          <w:bCs/>
          <w:sz w:val="28"/>
          <w:szCs w:val="28"/>
          <w:vertAlign w:val="superscript"/>
          <w:rtl/>
        </w:rPr>
        <w:t xml:space="preserve">2 </w:t>
      </w:r>
    </w:p>
    <w:p w:rsidR="00543858" w:rsidRPr="008936EC" w:rsidRDefault="00543858" w:rsidP="004D04F2">
      <w:pPr>
        <w:numPr>
          <w:ilvl w:val="0"/>
          <w:numId w:val="3"/>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عضو هیات علمی مرکز تحقیقات کشاورزی و منابع طبیعی لرستان </w:t>
      </w:r>
    </w:p>
    <w:p w:rsidR="00543858" w:rsidRPr="008936EC" w:rsidRDefault="00543858" w:rsidP="004D04F2">
      <w:pPr>
        <w:numPr>
          <w:ilvl w:val="0"/>
          <w:numId w:val="3"/>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3  به ترتیب استادیار و دانشجوی کارشناسی ارشد دانشگاه آزاد اسلامی واحد بروجرد </w:t>
      </w:r>
    </w:p>
    <w:p w:rsidR="00543858" w:rsidRPr="008936EC" w:rsidRDefault="00543858" w:rsidP="00DD1C83">
      <w:pPr>
        <w:spacing w:after="0"/>
        <w:ind w:left="360"/>
        <w:jc w:val="center"/>
        <w:rPr>
          <w:rFonts w:ascii="Times New Roman" w:hAnsi="Times New Roman" w:cs="B Nazanin"/>
          <w:i/>
          <w:iCs/>
        </w:rPr>
      </w:pPr>
      <w:r w:rsidRPr="008936EC">
        <w:rPr>
          <w:rFonts w:ascii="Times New Roman" w:hAnsi="Times New Roman" w:cs="B Nazanin"/>
          <w:i/>
          <w:iCs/>
        </w:rPr>
        <w:t xml:space="preserve">papezeshkpour@yahoo.com </w:t>
      </w:r>
    </w:p>
    <w:p w:rsidR="00543858" w:rsidRPr="008936EC" w:rsidRDefault="00543858" w:rsidP="00DD1C83">
      <w:pPr>
        <w:spacing w:after="0"/>
        <w:jc w:val="center"/>
        <w:rPr>
          <w:rFonts w:ascii="Times New Roman" w:hAnsi="Times New Roman" w:cs="B Nazanin"/>
        </w:rPr>
      </w:pPr>
    </w:p>
    <w:p w:rsidR="00543858" w:rsidRPr="008936EC" w:rsidRDefault="00543858" w:rsidP="00543858">
      <w:pPr>
        <w:tabs>
          <w:tab w:val="left" w:pos="4137"/>
        </w:tabs>
        <w:jc w:val="both"/>
        <w:rPr>
          <w:rFonts w:ascii="Times New Roman" w:hAnsi="Times New Roman" w:cs="B Nazanin"/>
          <w:b/>
          <w:bCs/>
          <w:rtl/>
          <w:lang w:bidi="ar-SA"/>
        </w:rPr>
      </w:pPr>
      <w:r w:rsidRPr="008936EC">
        <w:rPr>
          <w:rFonts w:ascii="Times New Roman" w:hAnsi="Times New Roman" w:cs="B Nazanin" w:hint="cs"/>
          <w:b/>
          <w:bCs/>
          <w:rtl/>
        </w:rPr>
        <w:t>چك</w:t>
      </w:r>
      <w:r w:rsidR="00A64D31" w:rsidRPr="008936EC">
        <w:rPr>
          <w:rFonts w:ascii="Times New Roman" w:hAnsi="Times New Roman" w:cs="B Nazanin" w:hint="cs"/>
          <w:b/>
          <w:bCs/>
          <w:rtl/>
        </w:rPr>
        <w:t>ي</w:t>
      </w:r>
      <w:r w:rsidRPr="008936EC">
        <w:rPr>
          <w:rFonts w:ascii="Times New Roman" w:hAnsi="Times New Roman" w:cs="B Nazanin" w:hint="cs"/>
          <w:b/>
          <w:bCs/>
          <w:rtl/>
        </w:rPr>
        <w:t>ده:</w:t>
      </w:r>
    </w:p>
    <w:p w:rsidR="00543858" w:rsidRPr="008936EC" w:rsidRDefault="00543858" w:rsidP="00B17EFF">
      <w:pPr>
        <w:tabs>
          <w:tab w:val="left" w:pos="4137"/>
        </w:tabs>
        <w:spacing w:after="0"/>
        <w:jc w:val="both"/>
        <w:rPr>
          <w:rFonts w:ascii="Times New Roman" w:hAnsi="Times New Roman" w:cs="B Nazanin"/>
          <w:rtl/>
        </w:rPr>
      </w:pPr>
      <w:r w:rsidRPr="008936EC">
        <w:rPr>
          <w:rFonts w:ascii="Times New Roman" w:hAnsi="Times New Roman" w:cs="B Nazanin" w:hint="cs"/>
          <w:rtl/>
        </w:rPr>
        <w:t xml:space="preserve"> به منظور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ذرت و ماش سبز</w:t>
      </w:r>
      <w:r w:rsidRPr="008936EC">
        <w:rPr>
          <w:rFonts w:ascii="Times New Roman" w:hAnsi="Times New Roman" w:cs="B Nazanin"/>
        </w:rPr>
        <w:t>(</w:t>
      </w:r>
      <w:r w:rsidRPr="008936EC">
        <w:rPr>
          <w:rFonts w:ascii="Times New Roman" w:hAnsi="Times New Roman" w:cs="B Nazanin"/>
          <w:i/>
          <w:iCs/>
        </w:rPr>
        <w:t>Vigna radiate L</w:t>
      </w:r>
      <w:r w:rsidRPr="008936EC">
        <w:rPr>
          <w:rFonts w:ascii="Times New Roman" w:hAnsi="Times New Roman" w:cs="B Nazanin"/>
        </w:rPr>
        <w:t>)</w:t>
      </w:r>
      <w:r w:rsidRPr="008936EC">
        <w:rPr>
          <w:rFonts w:ascii="Times New Roman" w:hAnsi="Times New Roman" w:cs="B Nazanin" w:hint="cs"/>
          <w:rtl/>
        </w:rPr>
        <w:t xml:space="preserve"> در تك كشت</w:t>
      </w:r>
      <w:r w:rsidR="00A64D31" w:rsidRPr="008936EC">
        <w:rPr>
          <w:rFonts w:ascii="Times New Roman" w:hAnsi="Times New Roman" w:cs="B Nazanin" w:hint="cs"/>
          <w:rtl/>
        </w:rPr>
        <w:t>ي</w:t>
      </w:r>
      <w:r w:rsidRPr="008936EC">
        <w:rPr>
          <w:rFonts w:ascii="Times New Roman" w:hAnsi="Times New Roman" w:cs="B Nazanin" w:hint="cs"/>
          <w:rtl/>
        </w:rPr>
        <w:t xml:space="preserve"> و مخلوط ،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تابستان 1389 در شهرستان خرم آباد به صورت كرت ها</w:t>
      </w:r>
      <w:r w:rsidR="00A64D31" w:rsidRPr="008936EC">
        <w:rPr>
          <w:rFonts w:ascii="Times New Roman" w:hAnsi="Times New Roman" w:cs="B Nazanin" w:hint="cs"/>
          <w:rtl/>
        </w:rPr>
        <w:t>ي</w:t>
      </w:r>
      <w:r w:rsidRPr="008936EC">
        <w:rPr>
          <w:rFonts w:ascii="Times New Roman" w:hAnsi="Times New Roman" w:cs="B Nazanin" w:hint="cs"/>
          <w:rtl/>
        </w:rPr>
        <w:t xml:space="preserve"> خرد شده در قالب طرح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4 تكرار انجام شد. تراكم بوته به سه سطح كم</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rPr>
        <w:t>)</w:t>
      </w:r>
      <w:r w:rsidRPr="008936EC">
        <w:rPr>
          <w:rFonts w:ascii="Times New Roman" w:hAnsi="Times New Roman" w:cs="B Nazanin" w:hint="cs"/>
          <w:rtl/>
        </w:rPr>
        <w:t>، متوسط</w:t>
      </w:r>
      <w:r w:rsidRPr="008936EC">
        <w:rPr>
          <w:rFonts w:ascii="Times New Roman" w:hAnsi="Times New Roman" w:cs="B Nazanin"/>
        </w:rPr>
        <w:t>(D</w:t>
      </w:r>
      <w:r w:rsidRPr="008936EC">
        <w:rPr>
          <w:rFonts w:ascii="Times New Roman" w:hAnsi="Times New Roman" w:cs="B Nazanin"/>
          <w:vertAlign w:val="subscript"/>
        </w:rPr>
        <w:t>2</w:t>
      </w:r>
      <w:r w:rsidRPr="008936EC">
        <w:rPr>
          <w:rFonts w:ascii="Times New Roman" w:hAnsi="Times New Roman" w:cs="B Nazanin"/>
        </w:rPr>
        <w:t>)</w:t>
      </w:r>
      <w:r w:rsidRPr="008936EC">
        <w:rPr>
          <w:rFonts w:ascii="Times New Roman" w:hAnsi="Times New Roman" w:cs="B Nazanin" w:hint="cs"/>
          <w:rtl/>
        </w:rPr>
        <w:t xml:space="preserve"> و ز</w:t>
      </w:r>
      <w:r w:rsidR="00A64D31" w:rsidRPr="008936EC">
        <w:rPr>
          <w:rFonts w:ascii="Times New Roman" w:hAnsi="Times New Roman" w:cs="B Nazanin" w:hint="cs"/>
          <w:rtl/>
        </w:rPr>
        <w:t>ي</w:t>
      </w:r>
      <w:r w:rsidRPr="008936EC">
        <w:rPr>
          <w:rFonts w:ascii="Times New Roman" w:hAnsi="Times New Roman" w:cs="B Nazanin" w:hint="cs"/>
          <w:rtl/>
        </w:rPr>
        <w:t>اد</w:t>
      </w:r>
      <w:r w:rsidRPr="008936EC">
        <w:rPr>
          <w:rFonts w:ascii="Times New Roman" w:hAnsi="Times New Roman" w:cs="B Nazanin"/>
        </w:rPr>
        <w:t>(D</w:t>
      </w:r>
      <w:r w:rsidRPr="008936EC">
        <w:rPr>
          <w:rFonts w:ascii="Times New Roman" w:hAnsi="Times New Roman" w:cs="B Nazanin"/>
          <w:vertAlign w:val="subscript"/>
        </w:rPr>
        <w:t>3</w:t>
      </w:r>
      <w:r w:rsidRPr="008936EC">
        <w:rPr>
          <w:rFonts w:ascii="Times New Roman" w:hAnsi="Times New Roman" w:cs="B Nazanin"/>
        </w:rPr>
        <w:t>)</w:t>
      </w:r>
      <w:r w:rsidRPr="008936EC">
        <w:rPr>
          <w:rFonts w:ascii="Times New Roman" w:hAnsi="Times New Roman" w:cs="B Nazanin" w:hint="cs"/>
          <w:rtl/>
        </w:rPr>
        <w:t>به ترت</w:t>
      </w:r>
      <w:r w:rsidR="00A64D31" w:rsidRPr="008936EC">
        <w:rPr>
          <w:rFonts w:ascii="Times New Roman" w:hAnsi="Times New Roman" w:cs="B Nazanin" w:hint="cs"/>
          <w:rtl/>
        </w:rPr>
        <w:t>ي</w:t>
      </w:r>
      <w:r w:rsidRPr="008936EC">
        <w:rPr>
          <w:rFonts w:ascii="Times New Roman" w:hAnsi="Times New Roman" w:cs="B Nazanin" w:hint="cs"/>
          <w:rtl/>
        </w:rPr>
        <w:t>ب 6، 8 و 10 بوته در متر مربع برا</w:t>
      </w:r>
      <w:r w:rsidR="00A64D31" w:rsidRPr="008936EC">
        <w:rPr>
          <w:rFonts w:ascii="Times New Roman" w:hAnsi="Times New Roman" w:cs="B Nazanin" w:hint="cs"/>
          <w:rtl/>
        </w:rPr>
        <w:t>ي</w:t>
      </w:r>
      <w:r w:rsidRPr="008936EC">
        <w:rPr>
          <w:rFonts w:ascii="Times New Roman" w:hAnsi="Times New Roman" w:cs="B Nazanin" w:hint="cs"/>
          <w:rtl/>
        </w:rPr>
        <w:t xml:space="preserve"> ذرت دانه ا</w:t>
      </w:r>
      <w:r w:rsidR="00A64D31" w:rsidRPr="008936EC">
        <w:rPr>
          <w:rFonts w:ascii="Times New Roman" w:hAnsi="Times New Roman" w:cs="B Nazanin" w:hint="cs"/>
          <w:rtl/>
        </w:rPr>
        <w:t>ي</w:t>
      </w:r>
      <w:r w:rsidRPr="008936EC">
        <w:rPr>
          <w:rFonts w:ascii="Times New Roman" w:hAnsi="Times New Roman" w:cs="B Nazanin" w:hint="cs"/>
          <w:rtl/>
        </w:rPr>
        <w:t xml:space="preserve"> رقم 604 </w:t>
      </w:r>
      <w:r w:rsidRPr="008936EC">
        <w:rPr>
          <w:rFonts w:ascii="Times New Roman" w:hAnsi="Times New Roman" w:cs="B Nazanin"/>
        </w:rPr>
        <w:t>s.c</w:t>
      </w:r>
      <w:r w:rsidRPr="008936EC">
        <w:rPr>
          <w:rFonts w:ascii="Times New Roman" w:hAnsi="Times New Roman" w:cs="B Nazanin" w:hint="cs"/>
          <w:rtl/>
        </w:rPr>
        <w:t>10، 20و30 بوته در متر مربع برا</w:t>
      </w:r>
      <w:r w:rsidR="00A64D31" w:rsidRPr="008936EC">
        <w:rPr>
          <w:rFonts w:ascii="Times New Roman" w:hAnsi="Times New Roman" w:cs="B Nazanin" w:hint="cs"/>
          <w:rtl/>
        </w:rPr>
        <w:t>ي</w:t>
      </w:r>
      <w:r w:rsidRPr="008936EC">
        <w:rPr>
          <w:rFonts w:ascii="Times New Roman" w:hAnsi="Times New Roman" w:cs="B Nazanin" w:hint="cs"/>
          <w:rtl/>
        </w:rPr>
        <w:t xml:space="preserve"> ماش رقم پرتو در كرت ها</w:t>
      </w:r>
      <w:r w:rsidR="00A64D31" w:rsidRPr="008936EC">
        <w:rPr>
          <w:rFonts w:ascii="Times New Roman" w:hAnsi="Times New Roman" w:cs="B Nazanin" w:hint="cs"/>
          <w:rtl/>
        </w:rPr>
        <w:t>ي</w:t>
      </w:r>
      <w:r w:rsidRPr="008936EC">
        <w:rPr>
          <w:rFonts w:ascii="Times New Roman" w:hAnsi="Times New Roman" w:cs="B Nazanin" w:hint="cs"/>
          <w:rtl/>
        </w:rPr>
        <w:t xml:space="preserve"> اصل</w:t>
      </w:r>
      <w:r w:rsidR="00A64D31" w:rsidRPr="008936EC">
        <w:rPr>
          <w:rFonts w:ascii="Times New Roman" w:hAnsi="Times New Roman" w:cs="B Nazanin" w:hint="cs"/>
          <w:rtl/>
        </w:rPr>
        <w:t>ي</w:t>
      </w:r>
      <w:r w:rsidRPr="008936EC">
        <w:rPr>
          <w:rFonts w:ascii="Times New Roman" w:hAnsi="Times New Roman" w:cs="B Nazanin" w:hint="cs"/>
          <w:rtl/>
        </w:rPr>
        <w:t xml:space="preserve"> و 5 سطح نسبت اختلاط ذرت- ماش شامل:</w:t>
      </w:r>
      <w:r w:rsidRPr="008936EC">
        <w:rPr>
          <w:rFonts w:ascii="Times New Roman" w:hAnsi="Times New Roman" w:cs="B Nazanin"/>
        </w:rPr>
        <w:t>0:100</w:t>
      </w:r>
      <w:r w:rsidRPr="008936EC">
        <w:rPr>
          <w:rFonts w:ascii="Times New Roman" w:hAnsi="Times New Roman" w:cs="B Nazanin" w:hint="cs"/>
          <w:rtl/>
        </w:rPr>
        <w:t xml:space="preserve"> </w:t>
      </w:r>
      <w:r w:rsidRPr="008936EC">
        <w:rPr>
          <w:rFonts w:ascii="Times New Roman" w:hAnsi="Times New Roman" w:cs="B Nazanin"/>
        </w:rPr>
        <w:t>(p</w:t>
      </w:r>
      <w:r w:rsidRPr="008936EC">
        <w:rPr>
          <w:rFonts w:ascii="Times New Roman" w:hAnsi="Times New Roman" w:cs="B Nazanin"/>
          <w:vertAlign w:val="subscript"/>
        </w:rPr>
        <w:t>4</w:t>
      </w:r>
      <w:r w:rsidRPr="008936EC">
        <w:rPr>
          <w:rFonts w:ascii="Times New Roman" w:hAnsi="Times New Roman" w:cs="B Nazanin"/>
        </w:rPr>
        <w:t>)75:25,(p</w:t>
      </w:r>
      <w:r w:rsidRPr="008936EC">
        <w:rPr>
          <w:rFonts w:ascii="Times New Roman" w:hAnsi="Times New Roman" w:cs="B Nazanin"/>
          <w:vertAlign w:val="subscript"/>
        </w:rPr>
        <w:t>3</w:t>
      </w:r>
      <w:r w:rsidRPr="008936EC">
        <w:rPr>
          <w:rFonts w:ascii="Times New Roman" w:hAnsi="Times New Roman" w:cs="B Nazanin"/>
        </w:rPr>
        <w:t>)50:50,(p</w:t>
      </w:r>
      <w:r w:rsidRPr="008936EC">
        <w:rPr>
          <w:rFonts w:ascii="Times New Roman" w:hAnsi="Times New Roman" w:cs="B Nazanin"/>
          <w:vertAlign w:val="subscript"/>
        </w:rPr>
        <w:t>2</w:t>
      </w:r>
      <w:r w:rsidRPr="008936EC">
        <w:rPr>
          <w:rFonts w:ascii="Times New Roman" w:hAnsi="Times New Roman" w:cs="B Nazanin"/>
        </w:rPr>
        <w:t>)25:75,(p1)</w:t>
      </w:r>
      <w:r w:rsidRPr="008936EC">
        <w:rPr>
          <w:rFonts w:ascii="Times New Roman" w:hAnsi="Times New Roman" w:cs="B Nazanin" w:hint="cs"/>
          <w:rtl/>
        </w:rPr>
        <w:t xml:space="preserve"> </w:t>
      </w:r>
      <w:r w:rsidRPr="008936EC">
        <w:rPr>
          <w:rFonts w:ascii="Times New Roman" w:hAnsi="Times New Roman" w:cs="B Nazanin"/>
        </w:rPr>
        <w:t>(p5)100:0</w:t>
      </w:r>
      <w:r w:rsidRPr="008936EC">
        <w:rPr>
          <w:rFonts w:ascii="Times New Roman" w:hAnsi="Times New Roman" w:cs="B Nazanin" w:hint="cs"/>
          <w:rtl/>
        </w:rPr>
        <w:t>در كرت ها</w:t>
      </w:r>
      <w:r w:rsidR="00A64D31" w:rsidRPr="008936EC">
        <w:rPr>
          <w:rFonts w:ascii="Times New Roman" w:hAnsi="Times New Roman" w:cs="B Nazanin" w:hint="cs"/>
          <w:rtl/>
        </w:rPr>
        <w:t>ي</w:t>
      </w:r>
      <w:r w:rsidRPr="008936EC">
        <w:rPr>
          <w:rFonts w:ascii="Times New Roman" w:hAnsi="Times New Roman" w:cs="B Nazanin" w:hint="cs"/>
          <w:rtl/>
        </w:rPr>
        <w:t xml:space="preserve"> فرع</w:t>
      </w:r>
      <w:r w:rsidR="00A64D31" w:rsidRPr="008936EC">
        <w:rPr>
          <w:rFonts w:ascii="Times New Roman" w:hAnsi="Times New Roman" w:cs="B Nazanin" w:hint="cs"/>
          <w:rtl/>
        </w:rPr>
        <w:t>ي</w:t>
      </w:r>
      <w:r w:rsidRPr="008936EC">
        <w:rPr>
          <w:rFonts w:ascii="Times New Roman" w:hAnsi="Times New Roman" w:cs="B Nazanin" w:hint="cs"/>
          <w:rtl/>
        </w:rPr>
        <w:t xml:space="preserve"> قرار داده شدند. در نمونه بردار</w:t>
      </w:r>
      <w:r w:rsidR="00A64D31" w:rsidRPr="008936EC">
        <w:rPr>
          <w:rFonts w:ascii="Times New Roman" w:hAnsi="Times New Roman" w:cs="B Nazanin" w:hint="cs"/>
          <w:rtl/>
        </w:rPr>
        <w:t>ي</w:t>
      </w:r>
      <w:r w:rsidRPr="008936EC">
        <w:rPr>
          <w:rFonts w:ascii="Times New Roman" w:hAnsi="Times New Roman" w:cs="B Nazanin" w:hint="cs"/>
          <w:rtl/>
        </w:rPr>
        <w:t xml:space="preserve"> محصول اقتصاد</w:t>
      </w:r>
      <w:r w:rsidR="00A64D31" w:rsidRPr="008936EC">
        <w:rPr>
          <w:rFonts w:ascii="Times New Roman" w:hAnsi="Times New Roman" w:cs="B Nazanin" w:hint="cs"/>
          <w:rtl/>
        </w:rPr>
        <w:t>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 ماش و صفات عملکرد دانه و اجزاء عملکرد اندازه 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شدند.. تعداد غلاف در بوته گ</w:t>
      </w:r>
      <w:r w:rsidR="00A64D31" w:rsidRPr="008936EC">
        <w:rPr>
          <w:rFonts w:ascii="Times New Roman" w:hAnsi="Times New Roman" w:cs="B Nazanin" w:hint="cs"/>
          <w:rtl/>
        </w:rPr>
        <w:t>ي</w:t>
      </w:r>
      <w:r w:rsidRPr="008936EC">
        <w:rPr>
          <w:rFonts w:ascii="Times New Roman" w:hAnsi="Times New Roman" w:cs="B Nazanin" w:hint="cs"/>
          <w:rtl/>
        </w:rPr>
        <w:t>اه ماش تحت تاث</w:t>
      </w:r>
      <w:r w:rsidR="00A64D31" w:rsidRPr="008936EC">
        <w:rPr>
          <w:rFonts w:ascii="Times New Roman" w:hAnsi="Times New Roman" w:cs="B Nazanin" w:hint="cs"/>
          <w:rtl/>
        </w:rPr>
        <w:t>ي</w:t>
      </w:r>
      <w:r w:rsidRPr="008936EC">
        <w:rPr>
          <w:rFonts w:ascii="Times New Roman" w:hAnsi="Times New Roman" w:cs="B Nazanin" w:hint="cs"/>
          <w:rtl/>
        </w:rPr>
        <w:t>ر كشت مخلوط قرار گرفتبه طور</w:t>
      </w:r>
      <w:r w:rsidR="00A64D31" w:rsidRPr="008936EC">
        <w:rPr>
          <w:rFonts w:ascii="Times New Roman" w:hAnsi="Times New Roman" w:cs="B Nazanin" w:hint="cs"/>
          <w:rtl/>
        </w:rPr>
        <w:t>ي</w:t>
      </w:r>
      <w:r w:rsidRPr="008936EC">
        <w:rPr>
          <w:rFonts w:ascii="Times New Roman" w:hAnsi="Times New Roman" w:cs="B Nazanin" w:hint="cs"/>
          <w:rtl/>
        </w:rPr>
        <w:t xml:space="preserve"> كه ا</w:t>
      </w:r>
      <w:r w:rsidR="00A64D31" w:rsidRPr="008936EC">
        <w:rPr>
          <w:rFonts w:ascii="Times New Roman" w:hAnsi="Times New Roman" w:cs="B Nazanin" w:hint="cs"/>
          <w:rtl/>
        </w:rPr>
        <w:t>ي</w:t>
      </w:r>
      <w:r w:rsidRPr="008936EC">
        <w:rPr>
          <w:rFonts w:ascii="Times New Roman" w:hAnsi="Times New Roman" w:cs="B Nazanin" w:hint="cs"/>
          <w:rtl/>
        </w:rPr>
        <w:t xml:space="preserve">ن اختلاف در سطح </w:t>
      </w:r>
      <w:r w:rsidR="00A64D31" w:rsidRPr="008936EC">
        <w:rPr>
          <w:rFonts w:ascii="Times New Roman" w:hAnsi="Times New Roman" w:cs="B Nazanin" w:hint="cs"/>
          <w:rtl/>
        </w:rPr>
        <w:t>ي</w:t>
      </w:r>
      <w:r w:rsidRPr="008936EC">
        <w:rPr>
          <w:rFonts w:ascii="Times New Roman" w:hAnsi="Times New Roman" w:cs="B Nazanin" w:hint="cs"/>
          <w:rtl/>
        </w:rPr>
        <w:t>ك درصد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شد و در آزمون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ها مشاهده شد كه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تعداد غلاف در بوته در كشت مخلوط</w:t>
      </w:r>
      <w:r w:rsidRPr="008936EC">
        <w:rPr>
          <w:rFonts w:ascii="Times New Roman" w:hAnsi="Times New Roman" w:cs="B Nazanin"/>
        </w:rPr>
        <w:t>p5</w:t>
      </w:r>
      <w:r w:rsidRPr="008936EC">
        <w:rPr>
          <w:rFonts w:ascii="Times New Roman" w:hAnsi="Times New Roman" w:cs="B Nazanin" w:hint="cs"/>
          <w:rtl/>
        </w:rPr>
        <w:t xml:space="preserve">  به میزان 14 غلاف در بوته وجود داشت .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 xml:space="preserve">ن تعداد دانه در غلاف در كشت مخلوط </w:t>
      </w:r>
      <w:r w:rsidRPr="008936EC">
        <w:rPr>
          <w:rFonts w:ascii="Times New Roman" w:hAnsi="Times New Roman" w:cs="B Nazanin"/>
        </w:rPr>
        <w:t xml:space="preserve"> p5</w:t>
      </w:r>
      <w:r w:rsidRPr="008936EC">
        <w:rPr>
          <w:rFonts w:ascii="Times New Roman" w:hAnsi="Times New Roman" w:cs="B Nazanin" w:hint="cs"/>
          <w:rtl/>
        </w:rPr>
        <w:t>(62/10) وجود داشت .  اثر تراكم بر عملكرد دانه در سطح پنج درصد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شد . و طبق آزمون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ها تراكم</w:t>
      </w:r>
      <w:r w:rsidRPr="008936EC">
        <w:rPr>
          <w:rFonts w:ascii="Times New Roman" w:hAnsi="Times New Roman" w:cs="B Nazanin"/>
        </w:rPr>
        <w:t>d3</w:t>
      </w:r>
      <w:r w:rsidRPr="008936EC">
        <w:rPr>
          <w:rFonts w:ascii="Times New Roman" w:hAnsi="Times New Roman" w:cs="B Nazanin" w:hint="cs"/>
          <w:rtl/>
        </w:rPr>
        <w:t xml:space="preserve">  (3/1) كمتر</w:t>
      </w:r>
      <w:r w:rsidR="00A64D31" w:rsidRPr="008936EC">
        <w:rPr>
          <w:rFonts w:ascii="Times New Roman" w:hAnsi="Times New Roman" w:cs="B Nazanin" w:hint="cs"/>
          <w:rtl/>
        </w:rPr>
        <w:t>ي</w:t>
      </w:r>
      <w:r w:rsidRPr="008936EC">
        <w:rPr>
          <w:rFonts w:ascii="Times New Roman" w:hAnsi="Times New Roman" w:cs="B Nazanin" w:hint="cs"/>
          <w:rtl/>
        </w:rPr>
        <w:t>ن عملكرد دانه را داشت. عملكرد دانه تحت تاث</w:t>
      </w:r>
      <w:r w:rsidR="00A64D31" w:rsidRPr="008936EC">
        <w:rPr>
          <w:rFonts w:ascii="Times New Roman" w:hAnsi="Times New Roman" w:cs="B Nazanin" w:hint="cs"/>
          <w:rtl/>
        </w:rPr>
        <w:t>ي</w:t>
      </w:r>
      <w:r w:rsidRPr="008936EC">
        <w:rPr>
          <w:rFonts w:ascii="Times New Roman" w:hAnsi="Times New Roman" w:cs="B Nazanin" w:hint="cs"/>
          <w:rtl/>
        </w:rPr>
        <w:t>ر كشت مخلوط قرار گرفت .و ا</w:t>
      </w:r>
      <w:r w:rsidR="00A64D31" w:rsidRPr="008936EC">
        <w:rPr>
          <w:rFonts w:ascii="Times New Roman" w:hAnsi="Times New Roman" w:cs="B Nazanin" w:hint="cs"/>
          <w:rtl/>
        </w:rPr>
        <w:t>ي</w:t>
      </w:r>
      <w:r w:rsidRPr="008936EC">
        <w:rPr>
          <w:rFonts w:ascii="Times New Roman" w:hAnsi="Times New Roman" w:cs="B Nazanin" w:hint="cs"/>
          <w:rtl/>
        </w:rPr>
        <w:t xml:space="preserve">ن اختلاف در سطح </w:t>
      </w:r>
      <w:r w:rsidR="00A64D31" w:rsidRPr="008936EC">
        <w:rPr>
          <w:rFonts w:ascii="Times New Roman" w:hAnsi="Times New Roman" w:cs="B Nazanin" w:hint="cs"/>
          <w:rtl/>
        </w:rPr>
        <w:t>ي</w:t>
      </w:r>
      <w:r w:rsidRPr="008936EC">
        <w:rPr>
          <w:rFonts w:ascii="Times New Roman" w:hAnsi="Times New Roman" w:cs="B Nazanin" w:hint="cs"/>
          <w:rtl/>
        </w:rPr>
        <w:t>ك درصد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شد هم چن</w:t>
      </w:r>
      <w:r w:rsidR="00A64D31" w:rsidRPr="008936EC">
        <w:rPr>
          <w:rFonts w:ascii="Times New Roman" w:hAnsi="Times New Roman" w:cs="B Nazanin" w:hint="cs"/>
          <w:rtl/>
        </w:rPr>
        <w:t>ي</w:t>
      </w:r>
      <w:r w:rsidRPr="008936EC">
        <w:rPr>
          <w:rFonts w:ascii="Times New Roman" w:hAnsi="Times New Roman" w:cs="B Nazanin" w:hint="cs"/>
          <w:rtl/>
        </w:rPr>
        <w:t>ن عملكرد دانه در كشت مخلوط با ذرت تحت تاث</w:t>
      </w:r>
      <w:r w:rsidR="00A64D31" w:rsidRPr="008936EC">
        <w:rPr>
          <w:rFonts w:ascii="Times New Roman" w:hAnsi="Times New Roman" w:cs="B Nazanin" w:hint="cs"/>
          <w:rtl/>
        </w:rPr>
        <w:t>ي</w:t>
      </w:r>
      <w:r w:rsidRPr="008936EC">
        <w:rPr>
          <w:rFonts w:ascii="Times New Roman" w:hAnsi="Times New Roman" w:cs="B Nazanin" w:hint="cs"/>
          <w:rtl/>
        </w:rPr>
        <w:t>ر اثر متقابل تراكم× كشت مخلوط قرار گرفت و ا</w:t>
      </w:r>
      <w:r w:rsidR="00A64D31" w:rsidRPr="008936EC">
        <w:rPr>
          <w:rFonts w:ascii="Times New Roman" w:hAnsi="Times New Roman" w:cs="B Nazanin" w:hint="cs"/>
          <w:rtl/>
        </w:rPr>
        <w:t>ي</w:t>
      </w:r>
      <w:r w:rsidRPr="008936EC">
        <w:rPr>
          <w:rFonts w:ascii="Times New Roman" w:hAnsi="Times New Roman" w:cs="B Nazanin" w:hint="cs"/>
          <w:rtl/>
        </w:rPr>
        <w:t>ن اختلاف ن</w:t>
      </w:r>
      <w:r w:rsidR="00A64D31" w:rsidRPr="008936EC">
        <w:rPr>
          <w:rFonts w:ascii="Times New Roman" w:hAnsi="Times New Roman" w:cs="B Nazanin" w:hint="cs"/>
          <w:rtl/>
        </w:rPr>
        <w:t>ي</w:t>
      </w:r>
      <w:r w:rsidRPr="008936EC">
        <w:rPr>
          <w:rFonts w:ascii="Times New Roman" w:hAnsi="Times New Roman" w:cs="B Nazanin" w:hint="cs"/>
          <w:rtl/>
        </w:rPr>
        <w:t>ز در سطح پنج درصد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شد و طبق آزمون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ها مشاهده شد كه اثر متقابل تراكم1×كشت مخلوط2 (78/1)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را به خود  اختصاص داده است</w:t>
      </w:r>
    </w:p>
    <w:p w:rsidR="00543858" w:rsidRPr="008936EC" w:rsidRDefault="00543858" w:rsidP="00B17EFF">
      <w:pPr>
        <w:tabs>
          <w:tab w:val="left" w:pos="4137"/>
        </w:tabs>
        <w:spacing w:after="0"/>
        <w:jc w:val="both"/>
        <w:rPr>
          <w:rFonts w:ascii="Times New Roman" w:hAnsi="Times New Roman" w:cs="B Nazanin"/>
          <w:rtl/>
        </w:rPr>
      </w:pPr>
      <w:r w:rsidRPr="008936EC">
        <w:rPr>
          <w:rFonts w:ascii="Times New Roman" w:hAnsi="Times New Roman" w:cs="B Nazanin" w:hint="cs"/>
          <w:b/>
          <w:bCs/>
          <w:rtl/>
        </w:rPr>
        <w:lastRenderedPageBreak/>
        <w:t>واژه ها</w:t>
      </w:r>
      <w:r w:rsidR="00A64D31" w:rsidRPr="008936EC">
        <w:rPr>
          <w:rFonts w:ascii="Times New Roman" w:hAnsi="Times New Roman" w:cs="B Nazanin" w:hint="cs"/>
          <w:b/>
          <w:bCs/>
          <w:rtl/>
        </w:rPr>
        <w:t>ي</w:t>
      </w:r>
      <w:r w:rsidRPr="008936EC">
        <w:rPr>
          <w:rFonts w:ascii="Times New Roman" w:hAnsi="Times New Roman" w:cs="B Nazanin" w:hint="cs"/>
          <w:b/>
          <w:bCs/>
          <w:rtl/>
        </w:rPr>
        <w:t xml:space="preserve"> كل</w:t>
      </w:r>
      <w:r w:rsidR="00A64D31" w:rsidRPr="008936EC">
        <w:rPr>
          <w:rFonts w:ascii="Times New Roman" w:hAnsi="Times New Roman" w:cs="B Nazanin" w:hint="cs"/>
          <w:b/>
          <w:bCs/>
          <w:rtl/>
        </w:rPr>
        <w:t>ي</w:t>
      </w:r>
      <w:r w:rsidRPr="008936EC">
        <w:rPr>
          <w:rFonts w:ascii="Times New Roman" w:hAnsi="Times New Roman" w:cs="B Nazanin" w:hint="cs"/>
          <w:b/>
          <w:bCs/>
          <w:rtl/>
        </w:rPr>
        <w:t>د</w:t>
      </w:r>
      <w:r w:rsidR="00A64D31" w:rsidRPr="008936EC">
        <w:rPr>
          <w:rFonts w:ascii="Times New Roman" w:hAnsi="Times New Roman" w:cs="B Nazanin" w:hint="cs"/>
          <w:b/>
          <w:bCs/>
          <w:rtl/>
        </w:rPr>
        <w:t>ي</w:t>
      </w:r>
      <w:r w:rsidRPr="008936EC">
        <w:rPr>
          <w:rFonts w:ascii="Times New Roman" w:hAnsi="Times New Roman" w:cs="B Nazanin" w:hint="cs"/>
          <w:rtl/>
        </w:rPr>
        <w:t xml:space="preserve">: تراكم بوته، ماش ، كشت مخلوط، ، عملكرد دانه و نسبت اختلاط. </w:t>
      </w:r>
    </w:p>
    <w:p w:rsidR="00C35621" w:rsidRPr="008936EC" w:rsidRDefault="00C35621" w:rsidP="00DB0D5B">
      <w:pPr>
        <w:pStyle w:val="a2"/>
        <w:rPr>
          <w:rtl/>
        </w:rPr>
      </w:pPr>
      <w:bookmarkStart w:id="112" w:name="_Toc314762892"/>
      <w:bookmarkStart w:id="113" w:name="_Toc315679819"/>
      <w:r w:rsidRPr="008936EC">
        <w:rPr>
          <w:rFonts w:hint="cs"/>
          <w:rtl/>
        </w:rPr>
        <w:t>اثر دگرآسیبی عصاره آبی کاه و کلش گندم بر برخی از خصوصیات گیاهچه دو رقم نخود</w:t>
      </w:r>
      <w:bookmarkEnd w:id="112"/>
      <w:bookmarkEnd w:id="113"/>
    </w:p>
    <w:p w:rsidR="00DD1C83" w:rsidRPr="008936EC" w:rsidRDefault="00DD1C83" w:rsidP="00DB0D5B">
      <w:pPr>
        <w:pStyle w:val="a2"/>
        <w:rPr>
          <w:rFonts w:eastAsia="Times New Roman"/>
          <w:sz w:val="36"/>
          <w:szCs w:val="36"/>
        </w:rPr>
      </w:pPr>
    </w:p>
    <w:p w:rsidR="00C35621" w:rsidRPr="008936EC" w:rsidRDefault="00C35621" w:rsidP="00C35621">
      <w:pPr>
        <w:spacing w:after="0" w:line="240" w:lineRule="auto"/>
        <w:jc w:val="center"/>
        <w:rPr>
          <w:rFonts w:ascii="Times New Roman" w:eastAsia="Times New Roman" w:hAnsi="Times New Roman" w:cs="B Nazanin"/>
          <w:b/>
          <w:bCs/>
          <w:sz w:val="28"/>
          <w:szCs w:val="28"/>
          <w:rtl/>
        </w:rPr>
      </w:pPr>
      <w:r w:rsidRPr="008936EC">
        <w:rPr>
          <w:rFonts w:ascii="Times New Roman" w:eastAsia="Times New Roman" w:hAnsi="Times New Roman" w:cs="B Nazanin" w:hint="cs"/>
          <w:b/>
          <w:bCs/>
          <w:sz w:val="28"/>
          <w:szCs w:val="28"/>
          <w:rtl/>
        </w:rPr>
        <w:t>شهلا لجم اورک</w:t>
      </w:r>
    </w:p>
    <w:p w:rsidR="00C35621" w:rsidRPr="008936EC" w:rsidRDefault="00C35621" w:rsidP="00C35621">
      <w:pPr>
        <w:spacing w:after="0" w:line="240" w:lineRule="auto"/>
        <w:jc w:val="center"/>
        <w:rPr>
          <w:rFonts w:ascii="Times New Roman" w:eastAsia="Times New Roman" w:hAnsi="Times New Roman" w:cs="B Nazanin"/>
          <w:b/>
          <w:bCs/>
          <w:sz w:val="24"/>
          <w:szCs w:val="24"/>
          <w:rtl/>
        </w:rPr>
      </w:pPr>
      <w:r w:rsidRPr="008936EC">
        <w:rPr>
          <w:rFonts w:ascii="Times New Roman" w:eastAsia="Times New Roman" w:hAnsi="Times New Roman" w:cs="B Nazanin" w:hint="cs"/>
          <w:sz w:val="24"/>
          <w:szCs w:val="24"/>
          <w:rtl/>
        </w:rPr>
        <w:t>دانشجوی کارشناسی ارشد اگرواکولوژی دانشگاه شهرکرد</w:t>
      </w:r>
    </w:p>
    <w:p w:rsidR="00C35621" w:rsidRPr="008936EC" w:rsidRDefault="00C35621" w:rsidP="00C35621">
      <w:pPr>
        <w:spacing w:after="0" w:line="240" w:lineRule="auto"/>
        <w:jc w:val="center"/>
        <w:rPr>
          <w:rFonts w:ascii="Times New Roman" w:eastAsia="Times New Roman" w:hAnsi="Times New Roman" w:cs="B Nazanin"/>
          <w:i/>
          <w:iCs/>
          <w:rtl/>
        </w:rPr>
      </w:pPr>
      <w:r w:rsidRPr="008936EC">
        <w:rPr>
          <w:rFonts w:ascii="Times New Roman" w:eastAsia="Times New Roman" w:hAnsi="Times New Roman" w:cs="B Nazanin"/>
          <w:i/>
          <w:iCs/>
        </w:rPr>
        <w:t>Sara_orak@yahoo.com</w:t>
      </w:r>
    </w:p>
    <w:p w:rsidR="00C35621" w:rsidRPr="008936EC" w:rsidRDefault="00C35621" w:rsidP="00C35621">
      <w:pPr>
        <w:spacing w:after="0" w:line="240" w:lineRule="auto"/>
        <w:jc w:val="center"/>
        <w:rPr>
          <w:rFonts w:ascii="Times New Roman" w:eastAsia="Times New Roman" w:hAnsi="Times New Roman" w:cs="B Nazanin"/>
          <w:sz w:val="28"/>
          <w:szCs w:val="28"/>
          <w:rtl/>
        </w:rPr>
      </w:pPr>
    </w:p>
    <w:p w:rsidR="00C35621" w:rsidRPr="008936EC" w:rsidRDefault="00C35621" w:rsidP="00C35621">
      <w:pPr>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35621" w:rsidRPr="008936EC" w:rsidRDefault="00C35621" w:rsidP="00B17EFF">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اثرات آللوپاتیک عصاره آبی بقایای گندم ( کاه و کلش ) بر طول ساقه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چه و ریشه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چه و  وزن ساقه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چه و ریشه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چه، آزمایشی در قالب طرح فاکتوریل با پایه بلوک</w:t>
      </w:r>
      <w:r w:rsidRPr="008936EC">
        <w:rPr>
          <w:rFonts w:ascii="Times New Roman" w:hAnsi="Times New Roman" w:cs="B Nazanin" w:hint="cs"/>
          <w:sz w:val="24"/>
          <w:szCs w:val="24"/>
          <w:rtl/>
        </w:rPr>
        <w:softHyphen/>
        <w:t>های کامل تصادفی در چهار تکرار و در محیط پتری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دیش انجام گرفت. تیمارها شامل سطوح عصاره آبی در چهار سطح (شاهد، 25%، 50% و 75%) و دو نوع بذر نخود (رقم هاشم و آزاد) بودند. نتایج آزمایش نشان داد که عصاره آبی بقایای گندم در سطح 25 درصد دارای کمترین اثر منفی نسبت به سایر غلظتها بر صفات مورد نظر بود و بیشترین اثرآللوپاتیک در تیمار75% و بر رقم آزاد مشاهده شد. همچنین رقم آزاد بیشتر از رقم هاشم از غلظتهای مختلف عصاره تاثیر پذیرفته است.</w:t>
      </w:r>
    </w:p>
    <w:p w:rsidR="00C35621" w:rsidRPr="008936EC" w:rsidRDefault="00C35621" w:rsidP="00B17EFF">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آللوپاتی، گندم، نخود.</w:t>
      </w:r>
    </w:p>
    <w:p w:rsidR="00C35621" w:rsidRPr="008936EC" w:rsidRDefault="00C35621" w:rsidP="00DD1C83">
      <w:pPr>
        <w:tabs>
          <w:tab w:val="left" w:pos="3139"/>
        </w:tabs>
        <w:rPr>
          <w:rFonts w:ascii="Times New Roman" w:hAnsi="Times New Roman" w:cs="B Nazanin"/>
        </w:rPr>
      </w:pPr>
    </w:p>
    <w:p w:rsidR="000E16D9" w:rsidRPr="008936EC" w:rsidRDefault="000E16D9" w:rsidP="00DD1C83">
      <w:pPr>
        <w:tabs>
          <w:tab w:val="left" w:pos="3139"/>
        </w:tabs>
        <w:rPr>
          <w:rFonts w:ascii="Times New Roman" w:hAnsi="Times New Roman" w:cs="B Nazanin"/>
        </w:rPr>
      </w:pPr>
    </w:p>
    <w:p w:rsidR="000E16D9" w:rsidRPr="008936EC" w:rsidRDefault="000E16D9" w:rsidP="00DD1C83">
      <w:pPr>
        <w:tabs>
          <w:tab w:val="left" w:pos="3139"/>
        </w:tabs>
        <w:rPr>
          <w:rFonts w:ascii="Times New Roman" w:hAnsi="Times New Roman" w:cs="B Nazanin"/>
        </w:rPr>
      </w:pPr>
    </w:p>
    <w:p w:rsidR="000E16D9" w:rsidRPr="008936EC" w:rsidRDefault="000E16D9" w:rsidP="00DD1C83">
      <w:pPr>
        <w:tabs>
          <w:tab w:val="left" w:pos="3139"/>
        </w:tabs>
        <w:rPr>
          <w:rFonts w:ascii="Times New Roman" w:hAnsi="Times New Roman" w:cs="B Nazanin"/>
        </w:rPr>
      </w:pPr>
    </w:p>
    <w:p w:rsidR="000E16D9" w:rsidRPr="008936EC" w:rsidRDefault="000E16D9" w:rsidP="00DD1C83">
      <w:pPr>
        <w:tabs>
          <w:tab w:val="left" w:pos="3139"/>
        </w:tabs>
        <w:rPr>
          <w:rFonts w:ascii="Times New Roman" w:hAnsi="Times New Roman" w:cs="B Nazanin"/>
          <w:rtl/>
        </w:rPr>
      </w:pPr>
    </w:p>
    <w:p w:rsidR="00DD1C83" w:rsidRPr="008936EC" w:rsidRDefault="00C35621" w:rsidP="00DB0D5B">
      <w:pPr>
        <w:pStyle w:val="a2"/>
        <w:rPr>
          <w:rtl/>
        </w:rPr>
      </w:pPr>
      <w:bookmarkStart w:id="114" w:name="_Toc314762893"/>
      <w:bookmarkStart w:id="115" w:name="_Toc315679820"/>
      <w:r w:rsidRPr="008936EC">
        <w:rPr>
          <w:rFonts w:hint="cs"/>
          <w:rtl/>
        </w:rPr>
        <w:lastRenderedPageBreak/>
        <w:t>اثر زمان</w:t>
      </w:r>
      <w:r w:rsidRPr="008936EC">
        <w:rPr>
          <w:rtl/>
        </w:rPr>
        <w:softHyphen/>
      </w:r>
      <w:r w:rsidRPr="008936EC">
        <w:rPr>
          <w:rFonts w:hint="cs"/>
          <w:rtl/>
        </w:rPr>
        <w:t>های تداخل علف</w:t>
      </w:r>
      <w:r w:rsidRPr="008936EC">
        <w:rPr>
          <w:rFonts w:hint="cs"/>
          <w:rtl/>
        </w:rPr>
        <w:softHyphen/>
        <w:t>های هرز بر شاخص</w:t>
      </w:r>
      <w:r w:rsidRPr="008936EC">
        <w:rPr>
          <w:rFonts w:hint="cs"/>
          <w:rtl/>
        </w:rPr>
        <w:softHyphen/>
        <w:t>های رشد باقلا در تراکم</w:t>
      </w:r>
      <w:r w:rsidRPr="008936EC">
        <w:rPr>
          <w:rFonts w:hint="cs"/>
          <w:rtl/>
        </w:rPr>
        <w:softHyphen/>
        <w:t>های گیاهی مختلف</w:t>
      </w:r>
      <w:bookmarkEnd w:id="114"/>
      <w:bookmarkEnd w:id="115"/>
    </w:p>
    <w:p w:rsidR="00C35621" w:rsidRPr="008936EC" w:rsidRDefault="00C35621" w:rsidP="000E16D9">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1- مریم دباغ زاده ، 2- قدرت اله فتحی،2-  عبدالمهدی بخشنده ، 1- عبدانور چعب</w:t>
      </w:r>
    </w:p>
    <w:p w:rsidR="00C35621" w:rsidRPr="008936EC" w:rsidRDefault="00C35621" w:rsidP="006A7854">
      <w:pPr>
        <w:spacing w:after="0" w:line="240" w:lineRule="auto"/>
        <w:jc w:val="center"/>
        <w:rPr>
          <w:rFonts w:ascii="Times New Roman" w:hAnsi="Times New Roman" w:cs="B Nazanin"/>
          <w:sz w:val="28"/>
          <w:szCs w:val="28"/>
          <w:rtl/>
        </w:rPr>
      </w:pPr>
      <w:r w:rsidRPr="008936EC">
        <w:rPr>
          <w:rFonts w:ascii="Times New Roman" w:hAnsi="Times New Roman" w:cs="B Nazanin" w:hint="cs"/>
          <w:b/>
          <w:bCs/>
          <w:rtl/>
        </w:rPr>
        <w:t>1</w:t>
      </w:r>
      <w:r w:rsidRPr="008936EC">
        <w:rPr>
          <w:rFonts w:ascii="Times New Roman" w:hAnsi="Times New Roman" w:cs="B Nazanin" w:hint="cs"/>
          <w:sz w:val="28"/>
          <w:szCs w:val="28"/>
          <w:rtl/>
        </w:rPr>
        <w:t>- دانش آموخته کارشناسی ارشد دانشکده کشاورزی- دانشگاه کشاورزی و منابع طبیعی رامین، ملاثانی، خوزستان</w:t>
      </w:r>
    </w:p>
    <w:p w:rsidR="0061369D" w:rsidRPr="008936EC" w:rsidRDefault="00D3293A" w:rsidP="0061369D">
      <w:pPr>
        <w:spacing w:after="0" w:line="240" w:lineRule="auto"/>
        <w:jc w:val="center"/>
        <w:rPr>
          <w:rFonts w:ascii="Times New Roman" w:hAnsi="Times New Roman" w:cs="B Nazanin"/>
          <w:b/>
          <w:bCs/>
          <w:rtl/>
        </w:rPr>
      </w:pPr>
      <w:hyperlink r:id="rId25" w:history="1">
        <w:r w:rsidR="0061369D" w:rsidRPr="008936EC">
          <w:rPr>
            <w:rFonts w:ascii="Times New Roman" w:hAnsi="Times New Roman" w:cs="B Nazanin"/>
          </w:rPr>
          <w:t>mdabaghzadeh@yahoo.com</w:t>
        </w:r>
      </w:hyperlink>
    </w:p>
    <w:p w:rsidR="00C35621" w:rsidRPr="008936EC" w:rsidRDefault="00C35621" w:rsidP="006A7854">
      <w:pPr>
        <w:spacing w:after="0" w:line="240" w:lineRule="auto"/>
        <w:jc w:val="center"/>
        <w:rPr>
          <w:rFonts w:ascii="Times New Roman" w:hAnsi="Times New Roman" w:cs="B Nazanin"/>
          <w:sz w:val="24"/>
          <w:szCs w:val="24"/>
          <w:rtl/>
        </w:rPr>
      </w:pPr>
      <w:r w:rsidRPr="008936EC">
        <w:rPr>
          <w:rFonts w:ascii="Times New Roman" w:hAnsi="Times New Roman" w:cs="B Nazanin" w:hint="cs"/>
          <w:sz w:val="28"/>
          <w:szCs w:val="28"/>
          <w:rtl/>
        </w:rPr>
        <w:t>2- استادان گروه زراعت دانشگاه کشاورزی و منابع طبیعی رامین، ملاثانی، خوزستان</w:t>
      </w:r>
    </w:p>
    <w:p w:rsidR="00C35621" w:rsidRPr="008936EC" w:rsidRDefault="00C35621" w:rsidP="006A7854">
      <w:pPr>
        <w:spacing w:after="0"/>
        <w:jc w:val="center"/>
        <w:rPr>
          <w:rFonts w:ascii="Times New Roman" w:hAnsi="Times New Roman" w:cs="B Nazanin"/>
          <w:b/>
          <w:bCs/>
          <w:rtl/>
        </w:rPr>
      </w:pPr>
    </w:p>
    <w:p w:rsidR="00C35621" w:rsidRPr="008936EC" w:rsidRDefault="00C35621" w:rsidP="00C35621">
      <w:pPr>
        <w:tabs>
          <w:tab w:val="left" w:pos="3431"/>
        </w:tabs>
        <w:spacing w:before="120" w:after="120"/>
        <w:jc w:val="lowKashida"/>
        <w:outlineLvl w:val="0"/>
        <w:rPr>
          <w:rFonts w:ascii="Times New Roman" w:hAnsi="Times New Roman" w:cs="B Nazanin"/>
          <w:rtl/>
        </w:rPr>
      </w:pPr>
      <w:r w:rsidRPr="008936EC">
        <w:rPr>
          <w:rFonts w:ascii="Times New Roman" w:hAnsi="Times New Roman" w:cs="B Nazanin" w:hint="cs"/>
          <w:b/>
          <w:bCs/>
          <w:sz w:val="28"/>
          <w:szCs w:val="28"/>
          <w:rtl/>
        </w:rPr>
        <w:t xml:space="preserve">چکیده: </w:t>
      </w:r>
      <w:r w:rsidRPr="008936EC">
        <w:rPr>
          <w:rFonts w:ascii="Times New Roman" w:hAnsi="Times New Roman" w:cs="B Nazanin" w:hint="cs"/>
          <w:rtl/>
        </w:rPr>
        <w:t>به منظور بررسی شاخص</w:t>
      </w:r>
      <w:r w:rsidRPr="008936EC">
        <w:rPr>
          <w:rFonts w:ascii="Times New Roman" w:hAnsi="Times New Roman" w:cs="B Nazanin" w:hint="cs"/>
          <w:rtl/>
        </w:rPr>
        <w:softHyphen/>
        <w:t>های رشد باقلا به زمان</w:t>
      </w:r>
      <w:r w:rsidRPr="008936EC">
        <w:rPr>
          <w:rFonts w:ascii="Times New Roman" w:hAnsi="Times New Roman" w:cs="B Nazanin"/>
          <w:rtl/>
        </w:rPr>
        <w:softHyphen/>
      </w:r>
      <w:r w:rsidRPr="008936EC">
        <w:rPr>
          <w:rFonts w:ascii="Times New Roman" w:hAnsi="Times New Roman" w:cs="B Nazanin" w:hint="cs"/>
          <w:rtl/>
        </w:rPr>
        <w:t>های مختلف تداخل علف</w:t>
      </w:r>
      <w:r w:rsidRPr="008936EC">
        <w:rPr>
          <w:rFonts w:ascii="Times New Roman" w:hAnsi="Times New Roman" w:cs="B Nazanin" w:hint="cs"/>
          <w:rtl/>
        </w:rPr>
        <w:softHyphen/>
        <w:t>های هرز و تراکم بوته، آزمایشی  به صورت کرت</w:t>
      </w:r>
      <w:r w:rsidRPr="008936EC">
        <w:rPr>
          <w:rFonts w:ascii="Times New Roman" w:hAnsi="Times New Roman" w:cs="B Nazanin" w:hint="cs"/>
          <w:rtl/>
        </w:rPr>
        <w:softHyphen/>
        <w:t>های خرد شده در قالب طرح بلوك</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تکرار در مزرعه پژوهشی دانشگاه کشاورزی و منابع طبیعی رامین در سال زراعی 89-1388 اجرا شد. در این آزمایش  زمان حذف</w:t>
      </w:r>
      <w:r w:rsidRPr="008936EC">
        <w:rPr>
          <w:rFonts w:ascii="Times New Roman" w:hAnsi="Times New Roman" w:cs="B Nazanin"/>
        </w:rPr>
        <w:t xml:space="preserve"> </w:t>
      </w:r>
      <w:r w:rsidRPr="008936EC">
        <w:rPr>
          <w:rFonts w:ascii="Times New Roman" w:hAnsi="Times New Roman" w:cs="B Nazanin" w:hint="cs"/>
          <w:rtl/>
        </w:rPr>
        <w:t>تداخل علف</w:t>
      </w:r>
      <w:r w:rsidRPr="008936EC">
        <w:rPr>
          <w:rFonts w:ascii="Times New Roman" w:hAnsi="Times New Roman" w:cs="B Nazanin"/>
          <w:rtl/>
        </w:rPr>
        <w:softHyphen/>
      </w:r>
      <w:r w:rsidRPr="008936EC">
        <w:rPr>
          <w:rFonts w:ascii="Times New Roman" w:hAnsi="Times New Roman" w:cs="B Nazanin" w:hint="cs"/>
          <w:rtl/>
        </w:rPr>
        <w:t>های هرز در 5 سطح شامل: (مرحله 5، 9 و 13 برگی گیاه باقلا، حذف کامل علف هرز و عدم حذف علف</w:t>
      </w:r>
      <w:r w:rsidRPr="008936EC">
        <w:rPr>
          <w:rFonts w:ascii="Times New Roman" w:hAnsi="Times New Roman" w:cs="B Nazanin"/>
          <w:rtl/>
        </w:rPr>
        <w:softHyphen/>
      </w:r>
      <w:r w:rsidRPr="008936EC">
        <w:rPr>
          <w:rFonts w:ascii="Times New Roman" w:hAnsi="Times New Roman" w:cs="B Nazanin" w:hint="cs"/>
          <w:rtl/>
        </w:rPr>
        <w:t>های هرز) در کرت</w:t>
      </w:r>
      <w:r w:rsidRPr="008936EC">
        <w:rPr>
          <w:rFonts w:ascii="Times New Roman" w:hAnsi="Times New Roman" w:cs="B Nazanin" w:hint="cs"/>
          <w:rtl/>
        </w:rPr>
        <w:softHyphen/>
        <w:t>های اصلی و تراکم باقلا در 3 سطح (8، 11 و 14 بوته در متر مربع) در کرت</w:t>
      </w:r>
      <w:r w:rsidRPr="008936EC">
        <w:rPr>
          <w:rFonts w:ascii="Times New Roman" w:hAnsi="Times New Roman" w:cs="B Nazanin" w:hint="cs"/>
          <w:rtl/>
        </w:rPr>
        <w:softHyphen/>
        <w:t>های فرعی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w:t>
      </w:r>
      <w:r w:rsidRPr="008936EC">
        <w:rPr>
          <w:rFonts w:ascii="Times New Roman" w:hAnsi="Times New Roman" w:cs="B Nazanin" w:hint="cs"/>
          <w:rtl/>
        </w:rPr>
        <w:softHyphen/>
        <w:t>گرفتند. نتایج نشان داد که با افزایش طول دوره تداخل علف</w:t>
      </w:r>
      <w:r w:rsidRPr="008936EC">
        <w:rPr>
          <w:rFonts w:ascii="Times New Roman" w:hAnsi="Times New Roman" w:cs="B Nazanin" w:hint="cs"/>
          <w:rtl/>
        </w:rPr>
        <w:softHyphen/>
        <w:t>های هرز، شاخص سطح برگ، ماده خشک کل، سرعت رشد نسبی و سرعت رشد محصول کاهش یافت. اثر منفی طول دوره تداخل علف</w:t>
      </w:r>
      <w:r w:rsidRPr="008936EC">
        <w:rPr>
          <w:rFonts w:ascii="Times New Roman" w:hAnsi="Times New Roman" w:cs="B Nazanin" w:hint="cs"/>
          <w:rtl/>
        </w:rPr>
        <w:softHyphen/>
        <w:t xml:space="preserve">های هرز بر صفات مذکور با افزایش تراکم باقلا، کاهش یافت. </w:t>
      </w:r>
    </w:p>
    <w:p w:rsidR="00C35621" w:rsidRPr="008936EC" w:rsidRDefault="00C35621" w:rsidP="00C35621">
      <w:pPr>
        <w:tabs>
          <w:tab w:val="left" w:pos="3431"/>
        </w:tabs>
        <w:spacing w:before="120" w:after="120"/>
        <w:jc w:val="lowKashida"/>
        <w:outlineLvl w:val="0"/>
        <w:rPr>
          <w:rFonts w:ascii="Times New Roman" w:hAnsi="Times New Roman" w:cs="B Nazanin"/>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rtl/>
        </w:rPr>
        <w:t>: وزن خشک علف</w:t>
      </w:r>
      <w:r w:rsidRPr="008936EC">
        <w:rPr>
          <w:rFonts w:ascii="Times New Roman" w:hAnsi="Times New Roman" w:cs="B Nazanin" w:hint="cs"/>
          <w:rtl/>
        </w:rPr>
        <w:softHyphen/>
        <w:t>های هرز و شاخص</w:t>
      </w:r>
      <w:r w:rsidRPr="008936EC">
        <w:rPr>
          <w:rFonts w:ascii="Times New Roman" w:hAnsi="Times New Roman" w:cs="B Nazanin" w:hint="cs"/>
          <w:rtl/>
        </w:rPr>
        <w:softHyphen/>
        <w:t>های رشد</w:t>
      </w:r>
    </w:p>
    <w:p w:rsidR="000E16D9" w:rsidRPr="008936EC" w:rsidRDefault="000E16D9" w:rsidP="00C35621">
      <w:pPr>
        <w:tabs>
          <w:tab w:val="left" w:pos="3431"/>
        </w:tabs>
        <w:spacing w:before="120" w:after="120"/>
        <w:jc w:val="lowKashida"/>
        <w:outlineLvl w:val="0"/>
        <w:rPr>
          <w:rFonts w:ascii="Times New Roman" w:hAnsi="Times New Roman" w:cs="B Nazanin"/>
        </w:rPr>
      </w:pPr>
    </w:p>
    <w:p w:rsidR="000E16D9" w:rsidRPr="008936EC" w:rsidRDefault="000E16D9" w:rsidP="00C35621">
      <w:pPr>
        <w:tabs>
          <w:tab w:val="left" w:pos="3431"/>
        </w:tabs>
        <w:spacing w:before="120" w:after="120"/>
        <w:jc w:val="lowKashida"/>
        <w:outlineLvl w:val="0"/>
        <w:rPr>
          <w:rFonts w:ascii="Times New Roman" w:hAnsi="Times New Roman" w:cs="B Nazanin"/>
        </w:rPr>
      </w:pPr>
    </w:p>
    <w:p w:rsidR="000E16D9" w:rsidRPr="008936EC" w:rsidRDefault="000E16D9" w:rsidP="00C35621">
      <w:pPr>
        <w:tabs>
          <w:tab w:val="left" w:pos="3431"/>
        </w:tabs>
        <w:spacing w:before="120" w:after="120"/>
        <w:jc w:val="lowKashida"/>
        <w:outlineLvl w:val="0"/>
        <w:rPr>
          <w:rFonts w:ascii="Times New Roman" w:hAnsi="Times New Roman" w:cs="B Nazanin"/>
        </w:rPr>
      </w:pPr>
    </w:p>
    <w:p w:rsidR="00BF7186" w:rsidRPr="008936EC" w:rsidRDefault="00BF7186" w:rsidP="00DB0D5B">
      <w:pPr>
        <w:pStyle w:val="a2"/>
        <w:rPr>
          <w:rtl/>
        </w:rPr>
      </w:pPr>
      <w:bookmarkStart w:id="116" w:name="_Toc314762894"/>
      <w:bookmarkStart w:id="117" w:name="_Toc315679821"/>
      <w:r w:rsidRPr="008936EC">
        <w:rPr>
          <w:rFonts w:hint="cs"/>
          <w:rtl/>
        </w:rPr>
        <w:lastRenderedPageBreak/>
        <w:t xml:space="preserve">اثر ساليسيليك اسيد و </w:t>
      </w:r>
      <w:r w:rsidRPr="008936EC">
        <w:rPr>
          <w:rFonts w:hint="eastAsia"/>
          <w:rtl/>
        </w:rPr>
        <w:t>پل</w:t>
      </w:r>
      <w:r w:rsidRPr="008936EC">
        <w:rPr>
          <w:rFonts w:hint="cs"/>
          <w:rtl/>
        </w:rPr>
        <w:t>ی</w:t>
      </w:r>
      <w:r w:rsidRPr="008936EC">
        <w:rPr>
          <w:rFonts w:hint="eastAsia"/>
          <w:rtl/>
        </w:rPr>
        <w:t>مر</w:t>
      </w:r>
      <w:r w:rsidRPr="008936EC">
        <w:rPr>
          <w:rFonts w:hint="cs"/>
          <w:rtl/>
        </w:rPr>
        <w:t xml:space="preserve"> سوپر جاذب بر صفات زراعي نخود ديم رقم هاشم</w:t>
      </w:r>
      <w:bookmarkEnd w:id="116"/>
      <w:bookmarkEnd w:id="117"/>
    </w:p>
    <w:p w:rsidR="00BF7186" w:rsidRPr="008936EC" w:rsidRDefault="00BF7186" w:rsidP="00BF7186">
      <w:pPr>
        <w:spacing w:after="0"/>
        <w:jc w:val="center"/>
        <w:rPr>
          <w:rFonts w:cs="B Nazanin"/>
          <w:b/>
          <w:bCs/>
          <w:sz w:val="28"/>
          <w:szCs w:val="28"/>
          <w:rtl/>
        </w:rPr>
      </w:pPr>
      <w:r w:rsidRPr="008936EC">
        <w:rPr>
          <w:rFonts w:cs="B Nazanin" w:hint="cs"/>
          <w:b/>
          <w:bCs/>
          <w:sz w:val="28"/>
          <w:szCs w:val="28"/>
          <w:rtl/>
        </w:rPr>
        <w:t xml:space="preserve">ليلا رجبي </w:t>
      </w:r>
      <w:r w:rsidRPr="008936EC">
        <w:rPr>
          <w:rFonts w:cs="B Nazanin" w:hint="cs"/>
          <w:b/>
          <w:bCs/>
          <w:sz w:val="28"/>
          <w:szCs w:val="28"/>
          <w:vertAlign w:val="superscript"/>
          <w:rtl/>
        </w:rPr>
        <w:t>1</w:t>
      </w:r>
      <w:r w:rsidRPr="008936EC">
        <w:rPr>
          <w:rFonts w:cs="B Nazanin" w:hint="cs"/>
          <w:b/>
          <w:bCs/>
          <w:sz w:val="28"/>
          <w:szCs w:val="28"/>
          <w:rtl/>
        </w:rPr>
        <w:t>، نورعلي ساجدي</w:t>
      </w:r>
      <w:r w:rsidRPr="008936EC">
        <w:rPr>
          <w:rFonts w:cs="B Nazanin" w:hint="cs"/>
          <w:b/>
          <w:bCs/>
          <w:sz w:val="28"/>
          <w:szCs w:val="28"/>
          <w:vertAlign w:val="superscript"/>
          <w:rtl/>
        </w:rPr>
        <w:t>2</w:t>
      </w:r>
      <w:r w:rsidRPr="008936EC">
        <w:rPr>
          <w:rFonts w:cs="B Nazanin" w:hint="cs"/>
          <w:b/>
          <w:bCs/>
          <w:sz w:val="28"/>
          <w:szCs w:val="28"/>
          <w:rtl/>
        </w:rPr>
        <w:t>، مهديه روشندل</w:t>
      </w:r>
      <w:r w:rsidRPr="008936EC">
        <w:rPr>
          <w:rFonts w:cs="B Nazanin" w:hint="cs"/>
          <w:b/>
          <w:bCs/>
          <w:sz w:val="28"/>
          <w:szCs w:val="28"/>
          <w:vertAlign w:val="superscript"/>
          <w:rtl/>
        </w:rPr>
        <w:t>3</w:t>
      </w:r>
    </w:p>
    <w:p w:rsidR="00BF7186" w:rsidRPr="008936EC" w:rsidRDefault="00BF7186" w:rsidP="00BF7186">
      <w:pPr>
        <w:spacing w:after="0"/>
        <w:jc w:val="center"/>
        <w:rPr>
          <w:rFonts w:cs="B Nazanin"/>
          <w:sz w:val="24"/>
          <w:szCs w:val="24"/>
          <w:rtl/>
        </w:rPr>
      </w:pPr>
      <w:r w:rsidRPr="008936EC">
        <w:rPr>
          <w:rFonts w:cs="B Nazanin" w:hint="cs"/>
          <w:sz w:val="24"/>
          <w:szCs w:val="24"/>
          <w:vertAlign w:val="superscript"/>
          <w:rtl/>
        </w:rPr>
        <w:t>1</w:t>
      </w:r>
      <w:r w:rsidRPr="008936EC">
        <w:rPr>
          <w:rFonts w:cs="B Nazanin" w:hint="cs"/>
          <w:sz w:val="24"/>
          <w:szCs w:val="24"/>
          <w:rtl/>
        </w:rPr>
        <w:t>دانشگاه آزاداسلامی،واحداراک،عضو باشگاه پژوهشگران جوان،اراک،ایران</w:t>
      </w:r>
    </w:p>
    <w:p w:rsidR="00BF7186" w:rsidRPr="008936EC" w:rsidRDefault="00BF7186" w:rsidP="00BF7186">
      <w:pPr>
        <w:spacing w:after="0"/>
        <w:jc w:val="center"/>
        <w:rPr>
          <w:rFonts w:cs="B Nazanin"/>
          <w:sz w:val="24"/>
          <w:szCs w:val="24"/>
          <w:rtl/>
        </w:rPr>
      </w:pPr>
      <w:r w:rsidRPr="008936EC">
        <w:rPr>
          <w:rFonts w:cs="B Nazanin" w:hint="cs"/>
          <w:sz w:val="24"/>
          <w:szCs w:val="24"/>
          <w:vertAlign w:val="superscript"/>
          <w:rtl/>
        </w:rPr>
        <w:t>2</w:t>
      </w:r>
      <w:r w:rsidRPr="008936EC">
        <w:rPr>
          <w:rFonts w:cs="B Nazanin" w:hint="cs"/>
          <w:sz w:val="24"/>
          <w:szCs w:val="24"/>
          <w:rtl/>
        </w:rPr>
        <w:t>دانشگاه آزاداسلامی،واحداراک،گروه زراعت واصلاح نباتات،اراک،ایران</w:t>
      </w:r>
      <w:r w:rsidRPr="008936EC">
        <w:rPr>
          <w:rFonts w:cs="B Nazanin"/>
          <w:sz w:val="24"/>
          <w:szCs w:val="24"/>
          <w:rtl/>
        </w:rPr>
        <w:t>.</w:t>
      </w:r>
    </w:p>
    <w:p w:rsidR="00BF7186" w:rsidRPr="008936EC" w:rsidRDefault="00BF7186" w:rsidP="00BF7186">
      <w:pPr>
        <w:spacing w:after="0"/>
        <w:jc w:val="center"/>
        <w:rPr>
          <w:rFonts w:cs="B Nazanin"/>
          <w:sz w:val="24"/>
          <w:szCs w:val="24"/>
          <w:rtl/>
        </w:rPr>
      </w:pPr>
      <w:r w:rsidRPr="008936EC">
        <w:rPr>
          <w:rFonts w:cs="B Nazanin" w:hint="cs"/>
          <w:sz w:val="24"/>
          <w:szCs w:val="24"/>
          <w:vertAlign w:val="superscript"/>
          <w:rtl/>
        </w:rPr>
        <w:t>3</w:t>
      </w:r>
      <w:r w:rsidRPr="008936EC">
        <w:rPr>
          <w:rFonts w:cs="B Nazanin" w:hint="cs"/>
          <w:sz w:val="24"/>
          <w:szCs w:val="24"/>
          <w:rtl/>
        </w:rPr>
        <w:t>دانشگاه آزاداسلامی،واحداراک،عضو باشگاه پژوهشگران جوان،اراک،ایران</w:t>
      </w:r>
    </w:p>
    <w:p w:rsidR="00BF7186" w:rsidRPr="008936EC" w:rsidRDefault="00BF7186" w:rsidP="00BF7186">
      <w:pPr>
        <w:spacing w:after="0"/>
        <w:jc w:val="center"/>
        <w:rPr>
          <w:rFonts w:ascii="Times New Roman" w:hAnsi="Times New Roman" w:cs="B Nazanin"/>
          <w:i/>
          <w:iCs/>
          <w:rtl/>
        </w:rPr>
      </w:pPr>
      <w:r w:rsidRPr="008936EC">
        <w:rPr>
          <w:rFonts w:ascii="Times New Roman" w:hAnsi="Times New Roman" w:cs="B Nazanin"/>
          <w:i/>
          <w:iCs/>
        </w:rPr>
        <w:t xml:space="preserve">Email: </w:t>
      </w:r>
      <w:hyperlink r:id="rId26" w:history="1">
        <w:r w:rsidRPr="008936EC">
          <w:rPr>
            <w:rFonts w:ascii="Times New Roman" w:hAnsi="Times New Roman" w:cs="B Nazanin"/>
            <w:i/>
            <w:iCs/>
          </w:rPr>
          <w:t>L.rajabi2010@yahoo.com</w:t>
        </w:r>
      </w:hyperlink>
    </w:p>
    <w:p w:rsidR="00BF7186" w:rsidRPr="008936EC" w:rsidRDefault="00BF7186" w:rsidP="00BF7186">
      <w:pPr>
        <w:spacing w:after="0"/>
        <w:rPr>
          <w:rFonts w:cs="B Nazanin"/>
          <w:b/>
          <w:bCs/>
          <w:sz w:val="24"/>
          <w:szCs w:val="24"/>
          <w:rtl/>
        </w:rPr>
      </w:pPr>
      <w:r w:rsidRPr="008936EC">
        <w:rPr>
          <w:rFonts w:cs="B Nazanin" w:hint="cs"/>
          <w:b/>
          <w:bCs/>
          <w:sz w:val="24"/>
          <w:szCs w:val="24"/>
          <w:rtl/>
        </w:rPr>
        <w:t>چكيده :</w:t>
      </w:r>
    </w:p>
    <w:p w:rsidR="00BF7186" w:rsidRPr="008936EC" w:rsidRDefault="00BF7186" w:rsidP="00B17EFF">
      <w:pPr>
        <w:tabs>
          <w:tab w:val="left" w:pos="-472"/>
        </w:tabs>
        <w:spacing w:after="0"/>
        <w:ind w:left="-46"/>
        <w:jc w:val="lowKashida"/>
        <w:rPr>
          <w:rFonts w:ascii="Arial" w:hAnsi="Arial" w:cs="B Nazanin"/>
          <w:sz w:val="24"/>
          <w:szCs w:val="24"/>
          <w:rtl/>
        </w:rPr>
      </w:pPr>
      <w:r w:rsidRPr="008936EC">
        <w:rPr>
          <w:rFonts w:cs="B Nazanin" w:hint="cs"/>
          <w:sz w:val="24"/>
          <w:szCs w:val="24"/>
          <w:rtl/>
        </w:rPr>
        <w:t xml:space="preserve">به منظور بررسي اثر اسيد ساليسيليك و سوپر جاذب بر صفات زراعي نخود ديم رقم هاشم آزمايشي در سال 90-1389 </w:t>
      </w:r>
      <w:r w:rsidRPr="008936EC">
        <w:rPr>
          <w:rFonts w:ascii="Arial" w:hAnsi="Arial" w:cs="B Nazanin"/>
          <w:sz w:val="24"/>
          <w:szCs w:val="24"/>
          <w:rtl/>
        </w:rPr>
        <w:t xml:space="preserve">در مزرعه تحقیقاتی دانشگاه آزاد اسلامی واحد اراک به صورت فاکتوریل در قالب بلوک های کامل تصادفی در </w:t>
      </w:r>
      <w:r w:rsidRPr="008936EC">
        <w:rPr>
          <w:rFonts w:ascii="Arial" w:hAnsi="Arial" w:cs="B Nazanin" w:hint="cs"/>
          <w:sz w:val="24"/>
          <w:szCs w:val="24"/>
          <w:rtl/>
        </w:rPr>
        <w:t xml:space="preserve">سه </w:t>
      </w:r>
      <w:r w:rsidRPr="008936EC">
        <w:rPr>
          <w:rFonts w:ascii="Arial" w:hAnsi="Arial" w:cs="B Nazanin"/>
          <w:sz w:val="24"/>
          <w:szCs w:val="24"/>
          <w:rtl/>
        </w:rPr>
        <w:t xml:space="preserve"> تکرار </w:t>
      </w:r>
      <w:r w:rsidRPr="008936EC">
        <w:rPr>
          <w:rFonts w:ascii="Arial" w:hAnsi="Arial" w:cs="B Nazanin" w:hint="cs"/>
          <w:sz w:val="24"/>
          <w:szCs w:val="24"/>
          <w:rtl/>
        </w:rPr>
        <w:t xml:space="preserve">اجرا </w:t>
      </w:r>
      <w:r w:rsidRPr="008936EC">
        <w:rPr>
          <w:rFonts w:ascii="Arial" w:hAnsi="Arial" w:cs="B Nazanin"/>
          <w:sz w:val="24"/>
          <w:szCs w:val="24"/>
          <w:rtl/>
        </w:rPr>
        <w:t>شد.</w:t>
      </w:r>
      <w:r w:rsidRPr="008936EC">
        <w:rPr>
          <w:rFonts w:ascii="Arial" w:hAnsi="Arial" w:cs="B Nazanin" w:hint="cs"/>
          <w:sz w:val="24"/>
          <w:szCs w:val="24"/>
          <w:rtl/>
        </w:rPr>
        <w:t xml:space="preserve"> تيمارها شامل </w:t>
      </w:r>
      <w:r w:rsidRPr="008936EC">
        <w:rPr>
          <w:rFonts w:ascii="Arial" w:hAnsi="Arial" w:cs="B Nazanin"/>
          <w:sz w:val="24"/>
          <w:szCs w:val="24"/>
          <w:rtl/>
        </w:rPr>
        <w:t>سالیسیلیک اسید در چهار سطح شاهد و محلول پاشی با غلظت های</w:t>
      </w:r>
      <w:r w:rsidRPr="008936EC">
        <w:rPr>
          <w:rFonts w:ascii="Arial" w:hAnsi="Arial" w:cs="B Nazanin" w:hint="cs"/>
          <w:sz w:val="24"/>
          <w:szCs w:val="24"/>
          <w:rtl/>
        </w:rPr>
        <w:t xml:space="preserve"> </w:t>
      </w:r>
      <w:r w:rsidRPr="008936EC">
        <w:rPr>
          <w:rFonts w:ascii="Arial" w:hAnsi="Arial" w:cs="B Nazanin"/>
          <w:sz w:val="24"/>
          <w:szCs w:val="24"/>
          <w:rtl/>
        </w:rPr>
        <w:t xml:space="preserve">4/0، 8/0 و 2/1 میلی مول </w:t>
      </w:r>
      <w:r w:rsidRPr="008936EC">
        <w:rPr>
          <w:rFonts w:ascii="Arial" w:hAnsi="Arial" w:cs="B Nazanin" w:hint="cs"/>
          <w:sz w:val="24"/>
          <w:szCs w:val="24"/>
          <w:rtl/>
        </w:rPr>
        <w:t>و</w:t>
      </w:r>
      <w:r w:rsidRPr="008936EC">
        <w:rPr>
          <w:rFonts w:ascii="Arial" w:hAnsi="Arial" w:cs="B Nazanin"/>
          <w:sz w:val="24"/>
          <w:szCs w:val="24"/>
          <w:rtl/>
        </w:rPr>
        <w:t xml:space="preserve"> سوپر جاذب در سه سطح 0, 9, 18 کیلوگرم در هکتار از نوع  پلی اکریل آمید</w:t>
      </w:r>
      <w:r w:rsidRPr="008936EC">
        <w:rPr>
          <w:rFonts w:ascii="Arial" w:hAnsi="Arial" w:cs="B Nazanin" w:hint="cs"/>
          <w:sz w:val="24"/>
          <w:szCs w:val="24"/>
          <w:rtl/>
        </w:rPr>
        <w:t xml:space="preserve"> بودند. نتايج نشان داد كه</w:t>
      </w:r>
      <w:r w:rsidRPr="008936EC">
        <w:rPr>
          <w:rFonts w:ascii="Arial" w:hAnsi="Arial" w:cs="B Nazanin"/>
          <w:sz w:val="24"/>
          <w:szCs w:val="24"/>
          <w:shd w:val="clear" w:color="auto" w:fill="FFFFFF"/>
          <w:rtl/>
        </w:rPr>
        <w:t>، اثر اسيد ساليسيليك و</w:t>
      </w:r>
      <w:r w:rsidRPr="008936EC">
        <w:rPr>
          <w:rFonts w:ascii="Arial" w:hAnsi="Arial" w:cs="B Nazanin" w:hint="cs"/>
          <w:sz w:val="24"/>
          <w:szCs w:val="24"/>
          <w:shd w:val="clear" w:color="auto" w:fill="FFFFFF"/>
          <w:rtl/>
        </w:rPr>
        <w:t xml:space="preserve"> </w:t>
      </w:r>
      <w:r w:rsidRPr="008936EC">
        <w:rPr>
          <w:rFonts w:ascii="Arial" w:hAnsi="Arial" w:cs="B Nazanin"/>
          <w:sz w:val="24"/>
          <w:szCs w:val="24"/>
          <w:shd w:val="clear" w:color="auto" w:fill="FFFFFF"/>
          <w:rtl/>
        </w:rPr>
        <w:t>سوپر جاذب و اثر متقابل آنها</w:t>
      </w:r>
      <w:r w:rsidRPr="008936EC">
        <w:rPr>
          <w:rFonts w:ascii="Arial" w:hAnsi="Arial" w:cs="B Nazanin" w:hint="cs"/>
          <w:sz w:val="24"/>
          <w:szCs w:val="24"/>
          <w:shd w:val="clear" w:color="auto" w:fill="FFFFFF"/>
          <w:rtl/>
        </w:rPr>
        <w:t>بر صفات</w:t>
      </w:r>
      <w:r w:rsidRPr="008936EC">
        <w:rPr>
          <w:rFonts w:ascii="Arial" w:hAnsi="Arial" w:cs="B Nazanin" w:hint="cs"/>
          <w:i/>
          <w:iCs/>
          <w:sz w:val="24"/>
          <w:szCs w:val="24"/>
          <w:shd w:val="clear" w:color="auto" w:fill="FFFFFF"/>
          <w:rtl/>
        </w:rPr>
        <w:t xml:space="preserve"> </w:t>
      </w:r>
      <w:r w:rsidRPr="008936EC">
        <w:rPr>
          <w:rFonts w:ascii="Arial" w:hAnsi="Arial" w:cs="B Nazanin" w:hint="cs"/>
          <w:sz w:val="24"/>
          <w:szCs w:val="24"/>
          <w:rtl/>
        </w:rPr>
        <w:t>ارتفاع بوته، تعداد شاخه فرعي، وزن خشك بوته، وزن غلاف در بوته و عملكرد دانه معني دار شد. بيشترين عملكرد دانه معادل</w:t>
      </w:r>
      <w:r w:rsidRPr="008936EC">
        <w:rPr>
          <w:rFonts w:ascii="Arial" w:hAnsi="Arial" w:cs="B Nazanin"/>
          <w:sz w:val="24"/>
          <w:szCs w:val="24"/>
          <w:rtl/>
        </w:rPr>
        <w:t xml:space="preserve">  459</w:t>
      </w:r>
      <w:r w:rsidRPr="008936EC">
        <w:rPr>
          <w:rFonts w:ascii="Arial" w:hAnsi="Arial" w:cs="B Nazanin" w:hint="cs"/>
          <w:sz w:val="24"/>
          <w:szCs w:val="24"/>
          <w:rtl/>
        </w:rPr>
        <w:t xml:space="preserve"> كيلوگرم در هكتار ازاثر متقابل 18 كيلوگرم در هكتار سوپر جاذب و </w:t>
      </w:r>
      <w:r w:rsidRPr="008936EC">
        <w:rPr>
          <w:rFonts w:ascii="Arial" w:hAnsi="Arial" w:cs="B Nazanin" w:hint="eastAsia"/>
          <w:sz w:val="24"/>
          <w:szCs w:val="24"/>
          <w:rtl/>
        </w:rPr>
        <w:t>محلول</w:t>
      </w:r>
      <w:r w:rsidRPr="008936EC">
        <w:rPr>
          <w:rFonts w:ascii="Arial" w:hAnsi="Arial" w:cs="B Nazanin"/>
          <w:sz w:val="24"/>
          <w:szCs w:val="24"/>
          <w:rtl/>
        </w:rPr>
        <w:t xml:space="preserve"> </w:t>
      </w:r>
      <w:r w:rsidRPr="008936EC">
        <w:rPr>
          <w:rFonts w:ascii="Arial" w:hAnsi="Arial" w:cs="B Nazanin" w:hint="eastAsia"/>
          <w:sz w:val="24"/>
          <w:szCs w:val="24"/>
          <w:rtl/>
        </w:rPr>
        <w:t>پاش</w:t>
      </w:r>
      <w:r w:rsidRPr="008936EC">
        <w:rPr>
          <w:rFonts w:ascii="Arial" w:hAnsi="Arial" w:cs="B Nazanin" w:hint="cs"/>
          <w:sz w:val="24"/>
          <w:szCs w:val="24"/>
          <w:rtl/>
        </w:rPr>
        <w:t>ی</w:t>
      </w:r>
      <w:r w:rsidRPr="008936EC">
        <w:rPr>
          <w:rFonts w:ascii="Arial" w:hAnsi="Arial" w:cs="B Nazanin"/>
          <w:sz w:val="24"/>
          <w:szCs w:val="24"/>
          <w:rtl/>
        </w:rPr>
        <w:t xml:space="preserve"> </w:t>
      </w:r>
      <w:r w:rsidRPr="008936EC">
        <w:rPr>
          <w:rFonts w:ascii="Arial" w:hAnsi="Arial" w:cs="B Nazanin" w:hint="eastAsia"/>
          <w:sz w:val="24"/>
          <w:szCs w:val="24"/>
          <w:rtl/>
        </w:rPr>
        <w:t>با</w:t>
      </w:r>
      <w:r w:rsidRPr="008936EC">
        <w:rPr>
          <w:rFonts w:ascii="Arial" w:hAnsi="Arial" w:cs="B Nazanin"/>
          <w:sz w:val="24"/>
          <w:szCs w:val="24"/>
          <w:rtl/>
        </w:rPr>
        <w:t xml:space="preserve"> </w:t>
      </w:r>
      <w:r w:rsidRPr="008936EC">
        <w:rPr>
          <w:rFonts w:ascii="Arial" w:hAnsi="Arial" w:cs="B Nazanin" w:hint="cs"/>
          <w:sz w:val="24"/>
          <w:szCs w:val="24"/>
          <w:rtl/>
        </w:rPr>
        <w:t>غلظت 4/0 ميلي مول اسيد ساليسيليك حاصل شد.</w:t>
      </w:r>
    </w:p>
    <w:p w:rsidR="00BF7186" w:rsidRPr="008936EC" w:rsidRDefault="00BF7186" w:rsidP="00B17EFF">
      <w:pPr>
        <w:tabs>
          <w:tab w:val="left" w:pos="-472"/>
        </w:tabs>
        <w:spacing w:after="0"/>
        <w:ind w:left="-46"/>
        <w:jc w:val="lowKashida"/>
        <w:rPr>
          <w:rFonts w:ascii="Arial" w:hAnsi="Arial" w:cs="B Nazanin"/>
          <w:sz w:val="24"/>
          <w:szCs w:val="24"/>
          <w:rtl/>
        </w:rPr>
      </w:pPr>
      <w:r w:rsidRPr="008936EC">
        <w:rPr>
          <w:rFonts w:ascii="Arial" w:hAnsi="Arial" w:cs="B Nazanin" w:hint="cs"/>
          <w:b/>
          <w:bCs/>
          <w:sz w:val="24"/>
          <w:szCs w:val="24"/>
          <w:rtl/>
        </w:rPr>
        <w:t>كلمات كليدي:</w:t>
      </w:r>
      <w:r w:rsidRPr="008936EC">
        <w:rPr>
          <w:rFonts w:ascii="Arial" w:hAnsi="Arial" w:cs="B Nazanin" w:hint="cs"/>
          <w:sz w:val="24"/>
          <w:szCs w:val="24"/>
          <w:rtl/>
        </w:rPr>
        <w:t xml:space="preserve"> اسيد ساليسيليك، سوپر جاذب، نخود ديم</w:t>
      </w:r>
    </w:p>
    <w:p w:rsidR="00BF7186" w:rsidRPr="008936EC" w:rsidRDefault="00BF7186" w:rsidP="00C35621">
      <w:pPr>
        <w:tabs>
          <w:tab w:val="left" w:pos="3431"/>
        </w:tabs>
        <w:spacing w:before="120" w:after="120"/>
        <w:jc w:val="lowKashida"/>
        <w:outlineLvl w:val="0"/>
        <w:rPr>
          <w:rFonts w:ascii="Times New Roman" w:hAnsi="Times New Roman" w:cs="B Nazanin"/>
          <w:b/>
          <w:bCs/>
        </w:rPr>
      </w:pPr>
    </w:p>
    <w:p w:rsidR="000E16D9" w:rsidRPr="008936EC" w:rsidRDefault="000E16D9" w:rsidP="00C35621">
      <w:pPr>
        <w:tabs>
          <w:tab w:val="left" w:pos="3431"/>
        </w:tabs>
        <w:spacing w:before="120" w:after="120"/>
        <w:jc w:val="lowKashida"/>
        <w:outlineLvl w:val="0"/>
        <w:rPr>
          <w:rFonts w:ascii="Times New Roman" w:hAnsi="Times New Roman" w:cs="B Nazanin"/>
          <w:b/>
          <w:bCs/>
        </w:rPr>
      </w:pPr>
    </w:p>
    <w:p w:rsidR="000E16D9" w:rsidRPr="008936EC" w:rsidRDefault="000E16D9" w:rsidP="00C35621">
      <w:pPr>
        <w:tabs>
          <w:tab w:val="left" w:pos="3431"/>
        </w:tabs>
        <w:spacing w:before="120" w:after="120"/>
        <w:jc w:val="lowKashida"/>
        <w:outlineLvl w:val="0"/>
        <w:rPr>
          <w:rFonts w:ascii="Times New Roman" w:hAnsi="Times New Roman" w:cs="B Nazanin"/>
          <w:b/>
          <w:bCs/>
        </w:rPr>
      </w:pPr>
    </w:p>
    <w:p w:rsidR="00C35621" w:rsidRPr="008936EC" w:rsidRDefault="00C35621" w:rsidP="008221E3">
      <w:pPr>
        <w:pStyle w:val="a1"/>
        <w:rPr>
          <w:rtl/>
        </w:rPr>
      </w:pPr>
    </w:p>
    <w:p w:rsidR="0061369D" w:rsidRPr="008936EC" w:rsidRDefault="00C35621" w:rsidP="00DB0D5B">
      <w:pPr>
        <w:pStyle w:val="a2"/>
        <w:rPr>
          <w:sz w:val="36"/>
          <w:szCs w:val="36"/>
        </w:rPr>
      </w:pPr>
      <w:bookmarkStart w:id="118" w:name="_Toc314762895"/>
      <w:bookmarkStart w:id="119" w:name="_Toc315679822"/>
      <w:r w:rsidRPr="008936EC">
        <w:rPr>
          <w:rFonts w:hint="cs"/>
          <w:rtl/>
        </w:rPr>
        <w:lastRenderedPageBreak/>
        <w:t>اثر سایکوسل بر جوانه زنی بذر و رشد دانهال های ماش</w:t>
      </w:r>
      <w:r w:rsidRPr="008936EC">
        <w:t xml:space="preserve"> </w:t>
      </w:r>
      <w:r w:rsidRPr="008936EC">
        <w:rPr>
          <w:rFonts w:hint="cs"/>
          <w:rtl/>
        </w:rPr>
        <w:t>(</w:t>
      </w:r>
      <w:r w:rsidRPr="008936EC">
        <w:rPr>
          <w:i/>
          <w:iCs/>
        </w:rPr>
        <w:t>Vigna radiata</w:t>
      </w:r>
      <w:r w:rsidRPr="008936EC">
        <w:rPr>
          <w:rFonts w:hint="cs"/>
          <w:sz w:val="36"/>
          <w:szCs w:val="36"/>
          <w:rtl/>
        </w:rPr>
        <w:t>)</w:t>
      </w:r>
      <w:bookmarkEnd w:id="118"/>
      <w:bookmarkEnd w:id="119"/>
    </w:p>
    <w:p w:rsidR="00C35621" w:rsidRPr="008936EC" w:rsidRDefault="00C35621" w:rsidP="0061369D">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مجتبی رحیمی، مختار حیدری و محمد حسین دانشور</w:t>
      </w:r>
    </w:p>
    <w:p w:rsidR="0061369D" w:rsidRPr="008936EC" w:rsidRDefault="0061369D" w:rsidP="0061369D">
      <w:pPr>
        <w:spacing w:after="0"/>
        <w:jc w:val="center"/>
        <w:rPr>
          <w:rFonts w:ascii="Times New Roman" w:hAnsi="Times New Roman" w:cs="B Nazanin"/>
          <w:b/>
          <w:bCs/>
          <w:rtl/>
        </w:rPr>
      </w:pPr>
      <w:r w:rsidRPr="008936EC">
        <w:rPr>
          <w:rFonts w:ascii="Times New Roman" w:hAnsi="Times New Roman" w:cs="B Nazanin" w:hint="cs"/>
          <w:b/>
          <w:bCs/>
          <w:rtl/>
        </w:rPr>
        <w:t xml:space="preserve">دانشجوی کارشناسی ارشد گروه باغبانی، دانشگاه کشاورزی و منابع طبیعی رامین خوزستان </w:t>
      </w:r>
    </w:p>
    <w:p w:rsidR="0061369D" w:rsidRPr="008936EC" w:rsidRDefault="0061369D" w:rsidP="0061369D">
      <w:pPr>
        <w:spacing w:after="0"/>
        <w:jc w:val="center"/>
        <w:rPr>
          <w:rFonts w:ascii="Times New Roman" w:hAnsi="Times New Roman" w:cs="B Nazanin"/>
          <w:b/>
          <w:bCs/>
          <w:i/>
          <w:iCs/>
          <w:rtl/>
        </w:rPr>
      </w:pPr>
      <w:r w:rsidRPr="008936EC">
        <w:rPr>
          <w:rFonts w:ascii="Times New Roman" w:hAnsi="Times New Roman" w:cs="B Nazanin"/>
          <w:i/>
          <w:iCs/>
        </w:rPr>
        <w:t>neshat236@yahoo.com</w:t>
      </w:r>
    </w:p>
    <w:p w:rsidR="0061369D" w:rsidRPr="008936EC" w:rsidRDefault="0061369D" w:rsidP="0061369D">
      <w:pPr>
        <w:spacing w:after="0"/>
        <w:jc w:val="center"/>
        <w:rPr>
          <w:rFonts w:ascii="Times New Roman" w:hAnsi="Times New Roman" w:cs="B Nazanin"/>
          <w:b/>
          <w:bCs/>
          <w:sz w:val="24"/>
          <w:szCs w:val="24"/>
          <w:rtl/>
        </w:rPr>
      </w:pPr>
      <w:r w:rsidRPr="008936EC">
        <w:rPr>
          <w:rFonts w:ascii="Times New Roman" w:hAnsi="Times New Roman" w:cs="B Nazanin" w:hint="cs"/>
          <w:b/>
          <w:bCs/>
          <w:sz w:val="24"/>
          <w:szCs w:val="24"/>
          <w:rtl/>
        </w:rPr>
        <w:t xml:space="preserve"> استادیار گروه باغبانی، دانشگاه کشاورزی و منابع طبیعی رامین خوزستان</w:t>
      </w:r>
    </w:p>
    <w:p w:rsidR="00C35621" w:rsidRDefault="00C35621" w:rsidP="00A54BF3">
      <w:pPr>
        <w:spacing w:after="0"/>
        <w:jc w:val="center"/>
        <w:rPr>
          <w:rFonts w:ascii="Times New Roman" w:hAnsi="Times New Roman" w:cs="B Nazanin"/>
          <w:b/>
          <w:bCs/>
          <w:sz w:val="24"/>
          <w:szCs w:val="24"/>
          <w:rtl/>
        </w:rPr>
      </w:pPr>
      <w:r w:rsidRPr="008936EC">
        <w:rPr>
          <w:rFonts w:ascii="Times New Roman" w:hAnsi="Times New Roman" w:cs="B Nazanin" w:hint="cs"/>
          <w:b/>
          <w:bCs/>
          <w:sz w:val="24"/>
          <w:szCs w:val="24"/>
          <w:rtl/>
        </w:rPr>
        <w:t xml:space="preserve"> دانشیار گروه باغبانی، دانشگاه کشاورزی و منابع طبیعی رامین خوزستان</w:t>
      </w:r>
    </w:p>
    <w:p w:rsidR="00A54BF3" w:rsidRPr="00A54BF3" w:rsidRDefault="00A54BF3" w:rsidP="00A54BF3">
      <w:pPr>
        <w:spacing w:after="0"/>
        <w:jc w:val="center"/>
        <w:rPr>
          <w:rFonts w:ascii="Times New Roman" w:hAnsi="Times New Roman" w:cs="B Nazanin"/>
          <w:b/>
          <w:bCs/>
          <w:sz w:val="24"/>
          <w:szCs w:val="24"/>
          <w:rtl/>
        </w:rPr>
      </w:pPr>
    </w:p>
    <w:p w:rsidR="00C35621" w:rsidRPr="008936EC" w:rsidRDefault="00C35621" w:rsidP="00C35621">
      <w:pPr>
        <w:jc w:val="both"/>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C35621" w:rsidRPr="008936EC" w:rsidRDefault="00C35621" w:rsidP="00A54BF3">
      <w:pPr>
        <w:spacing w:after="0"/>
        <w:ind w:firstLine="720"/>
        <w:jc w:val="both"/>
        <w:rPr>
          <w:rFonts w:ascii="Times New Roman" w:hAnsi="Times New Roman" w:cs="B Nazanin"/>
          <w:rtl/>
        </w:rPr>
      </w:pPr>
      <w:r w:rsidRPr="008936EC">
        <w:rPr>
          <w:rFonts w:ascii="Times New Roman" w:hAnsi="Times New Roman" w:cs="B Nazanin" w:hint="cs"/>
          <w:rtl/>
        </w:rPr>
        <w:t xml:space="preserve">این آزمایش به منظور مطالعه اثر غلظت های مختلف سایکوسل (0، 25، 50، 100، 150 و 200 میلی گرم در لیتر سایکوسل) بر جواننه زنی بذر و رشد دانهال دو رقم ماش (هندی و محلی خوزستان) انجام گردید. تفاوت معنی داری در </w:t>
      </w:r>
      <w:r w:rsidRPr="008936EC">
        <w:rPr>
          <w:rFonts w:ascii="Times New Roman" w:hAnsi="Times New Roman" w:cs="B Nazanin"/>
        </w:rPr>
        <w:t xml:space="preserve"> </w:t>
      </w:r>
      <w:r w:rsidRPr="008936EC">
        <w:rPr>
          <w:rFonts w:ascii="Times New Roman" w:hAnsi="Times New Roman" w:cs="B Nazanin" w:hint="cs"/>
          <w:rtl/>
        </w:rPr>
        <w:t>شاخص های جوانه زنی</w:t>
      </w:r>
      <w:r w:rsidRPr="008936EC">
        <w:rPr>
          <w:rFonts w:ascii="Times New Roman" w:hAnsi="Times New Roman" w:cs="B Nazanin"/>
        </w:rPr>
        <w:t xml:space="preserve"> </w:t>
      </w:r>
      <w:r w:rsidRPr="008936EC">
        <w:rPr>
          <w:rFonts w:ascii="Times New Roman" w:hAnsi="Times New Roman" w:cs="B Nazanin" w:hint="cs"/>
          <w:rtl/>
        </w:rPr>
        <w:t xml:space="preserve"> بذر به علت کاربرد غلظت های مختلف سایکوسل وجود داشت. کاربرد سایکوسل در غلظت 100 میلی گرم در لیتر به طور معنی داری موجب کاهش جوانه زنی بذر در رقم هندی گردید. افزایش معنی دار در میانگین زمان جوانه زنی، طول ریشه و شاخساره، وزن خشک ریشه و گیاهچه و کاهش در وزن خشک شاخساره پس از تیمار با سایکوسل در مقایسه با شاهد  وجود داشت. شاخص های رشد شامل شاخص ریشه (وزن خشک ریشه تقسیم بر طول ریشه اصلی) و شاخص ساقه (وزن خشک ساقه تقسیم بر طول ساقه) پس از تیمار بذر با سایکوسل افزایش معنی داری داشت. بر اساس نتایج بدست آمده مشخص گردید تیمار بذر با سایکوسل در رشد دانهال ماش موثر بود.</w:t>
      </w:r>
    </w:p>
    <w:p w:rsidR="00C35621" w:rsidRPr="008936EC" w:rsidRDefault="00C35621" w:rsidP="00A54BF3">
      <w:pPr>
        <w:spacing w:after="0"/>
        <w:jc w:val="both"/>
        <w:rPr>
          <w:rFonts w:ascii="Times New Roman" w:hAnsi="Times New Roman" w:cs="B Nazanin"/>
          <w:rtl/>
        </w:rPr>
      </w:pPr>
      <w:r w:rsidRPr="008936EC">
        <w:rPr>
          <w:rFonts w:ascii="Times New Roman" w:hAnsi="Times New Roman" w:cs="B Nazanin" w:hint="cs"/>
          <w:b/>
          <w:bCs/>
          <w:sz w:val="24"/>
          <w:szCs w:val="24"/>
          <w:rtl/>
        </w:rPr>
        <w:t>کلمات کلیدی</w:t>
      </w:r>
      <w:r w:rsidRPr="008936EC">
        <w:rPr>
          <w:rFonts w:ascii="Times New Roman" w:hAnsi="Times New Roman" w:cs="B Nazanin" w:hint="cs"/>
          <w:rtl/>
        </w:rPr>
        <w:t xml:space="preserve">: جوانه زنی بذر، رشد دانهال، سایکوسل، ماش </w:t>
      </w:r>
      <w:r w:rsidRPr="008936EC">
        <w:rPr>
          <w:rFonts w:ascii="Times New Roman" w:hAnsi="Times New Roman" w:cs="B Nazanin"/>
        </w:rPr>
        <w:t>(</w:t>
      </w:r>
      <w:r w:rsidRPr="008936EC">
        <w:rPr>
          <w:rFonts w:ascii="Times New Roman" w:hAnsi="Times New Roman" w:cs="B Nazanin"/>
          <w:i/>
          <w:iCs/>
        </w:rPr>
        <w:t>Vigna radiate</w:t>
      </w:r>
      <w:r w:rsidRPr="008936EC">
        <w:rPr>
          <w:rFonts w:ascii="Times New Roman" w:hAnsi="Times New Roman" w:cs="B Nazanin"/>
        </w:rPr>
        <w:t>)</w:t>
      </w:r>
    </w:p>
    <w:p w:rsidR="00C35621" w:rsidRPr="008936EC" w:rsidRDefault="00C35621" w:rsidP="00A76AA0">
      <w:pPr>
        <w:tabs>
          <w:tab w:val="left" w:pos="3139"/>
        </w:tabs>
        <w:rPr>
          <w:rFonts w:ascii="Times New Roman" w:hAnsi="Times New Roman" w:cs="B Nazanin"/>
          <w:b/>
          <w:bCs/>
          <w:sz w:val="56"/>
          <w:szCs w:val="56"/>
          <w:rtl/>
        </w:rPr>
      </w:pPr>
    </w:p>
    <w:p w:rsidR="00C35621" w:rsidRPr="008936EC" w:rsidRDefault="00C35621" w:rsidP="00DB0D5B">
      <w:pPr>
        <w:pStyle w:val="a2"/>
        <w:rPr>
          <w:rtl/>
        </w:rPr>
      </w:pPr>
      <w:bookmarkStart w:id="120" w:name="_Toc314762896"/>
      <w:bookmarkStart w:id="121" w:name="_Toc315679823"/>
      <w:bookmarkStart w:id="122" w:name="OLE_LINK59"/>
      <w:bookmarkStart w:id="123" w:name="OLE_LINK60"/>
      <w:bookmarkStart w:id="124" w:name="OLE_LINK81"/>
      <w:bookmarkStart w:id="125" w:name="OLE_LINK98"/>
      <w:r w:rsidRPr="008936EC">
        <w:rPr>
          <w:rFonts w:hint="cs"/>
          <w:rtl/>
        </w:rPr>
        <w:lastRenderedPageBreak/>
        <w:t>اثر سرزن</w:t>
      </w:r>
      <w:r w:rsidR="00A64D31" w:rsidRPr="008936EC">
        <w:rPr>
          <w:rFonts w:hint="cs"/>
          <w:rtl/>
        </w:rPr>
        <w:t>ي</w:t>
      </w:r>
      <w:r w:rsidRPr="008936EC">
        <w:rPr>
          <w:rFonts w:hint="cs"/>
          <w:rtl/>
        </w:rPr>
        <w:t xml:space="preserve"> و تراكم بر عملكرد و اجزای آن در باقلا</w:t>
      </w:r>
      <w:bookmarkEnd w:id="120"/>
      <w:bookmarkEnd w:id="121"/>
    </w:p>
    <w:p w:rsidR="0061369D" w:rsidRPr="008936EC" w:rsidRDefault="0061369D" w:rsidP="00DB0D5B">
      <w:pPr>
        <w:pStyle w:val="a2"/>
        <w:rPr>
          <w:szCs w:val="32"/>
          <w:rtl/>
        </w:rPr>
      </w:pPr>
    </w:p>
    <w:bookmarkEnd w:id="122"/>
    <w:bookmarkEnd w:id="123"/>
    <w:bookmarkEnd w:id="124"/>
    <w:bookmarkEnd w:id="125"/>
    <w:p w:rsidR="00C35621" w:rsidRPr="008936EC" w:rsidRDefault="00C35621" w:rsidP="0061369D">
      <w:pPr>
        <w:spacing w:after="0"/>
        <w:jc w:val="center"/>
        <w:rPr>
          <w:rFonts w:ascii="Times New Roman" w:hAnsi="Times New Roman" w:cs="B Nazanin"/>
          <w:b/>
          <w:bCs/>
          <w:sz w:val="28"/>
          <w:szCs w:val="28"/>
        </w:rPr>
      </w:pP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نخ زر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مقدم</w:t>
      </w:r>
    </w:p>
    <w:p w:rsidR="00C35621" w:rsidRPr="008936EC" w:rsidRDefault="00C35621" w:rsidP="0061369D">
      <w:pPr>
        <w:spacing w:after="0"/>
        <w:jc w:val="center"/>
        <w:rPr>
          <w:rFonts w:ascii="Times New Roman" w:hAnsi="Times New Roman" w:cs="B Nazanin"/>
          <w:sz w:val="24"/>
          <w:szCs w:val="24"/>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گنبد کاووس </w:t>
      </w:r>
    </w:p>
    <w:p w:rsidR="00C35621" w:rsidRPr="008936EC" w:rsidRDefault="00C35621" w:rsidP="0061369D">
      <w:pPr>
        <w:spacing w:after="0"/>
        <w:jc w:val="center"/>
        <w:rPr>
          <w:rFonts w:ascii="Times New Roman" w:hAnsi="Times New Roman" w:cs="B Nazanin"/>
          <w:i/>
          <w:iCs/>
        </w:rPr>
      </w:pPr>
      <w:r w:rsidRPr="008936EC">
        <w:rPr>
          <w:rFonts w:ascii="Times New Roman" w:hAnsi="Times New Roman" w:cs="B Nazanin"/>
          <w:i/>
          <w:iCs/>
        </w:rPr>
        <w:t>a_nakhzari@yahoo.com</w:t>
      </w:r>
    </w:p>
    <w:p w:rsidR="00C35621" w:rsidRPr="008936EC" w:rsidRDefault="00C35621" w:rsidP="0061369D">
      <w:pPr>
        <w:spacing w:after="0"/>
        <w:rPr>
          <w:rFonts w:ascii="Times New Roman" w:hAnsi="Times New Roman" w:cs="B Nazanin"/>
          <w:sz w:val="28"/>
          <w:szCs w:val="28"/>
          <w:rtl/>
        </w:rPr>
      </w:pPr>
    </w:p>
    <w:p w:rsidR="00C35621" w:rsidRPr="008936EC" w:rsidRDefault="00C35621" w:rsidP="00C35621">
      <w:pPr>
        <w:ind w:firstLine="191"/>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C35621" w:rsidRPr="008936EC" w:rsidRDefault="00C35621" w:rsidP="0061369D">
      <w:pPr>
        <w:spacing w:after="0"/>
        <w:ind w:firstLine="191"/>
        <w:jc w:val="both"/>
        <w:rPr>
          <w:rFonts w:ascii="Times New Roman" w:hAnsi="Times New Roman" w:cs="B Nazanin"/>
          <w:rtl/>
        </w:rPr>
      </w:pPr>
      <w:r w:rsidRPr="008936EC">
        <w:rPr>
          <w:rFonts w:ascii="Times New Roman" w:hAnsi="Times New Roman" w:cs="B Nazanin" w:hint="cs"/>
          <w:rtl/>
        </w:rPr>
        <w:t xml:space="preserve">به منظور ارزیابی </w:t>
      </w:r>
      <w:r w:rsidRPr="008936EC">
        <w:rPr>
          <w:rFonts w:ascii="Times New Roman" w:hAnsi="Times New Roman" w:cs="B Nazanin" w:hint="cs"/>
          <w:b/>
          <w:bCs/>
          <w:rtl/>
        </w:rPr>
        <w:t>اثر تراكم و سرزن</w:t>
      </w:r>
      <w:r w:rsidR="00A64D31" w:rsidRPr="008936EC">
        <w:rPr>
          <w:rFonts w:ascii="Times New Roman" w:hAnsi="Times New Roman" w:cs="B Nazanin" w:hint="cs"/>
          <w:b/>
          <w:bCs/>
          <w:rtl/>
        </w:rPr>
        <w:t>ي</w:t>
      </w:r>
      <w:r w:rsidRPr="008936EC">
        <w:rPr>
          <w:rFonts w:ascii="Times New Roman" w:hAnsi="Times New Roman" w:cs="B Nazanin" w:hint="cs"/>
          <w:b/>
          <w:bCs/>
          <w:rtl/>
        </w:rPr>
        <w:t xml:space="preserve"> بر عملكرد و اجزای آن در باقلا</w:t>
      </w:r>
      <w:r w:rsidRPr="008936EC">
        <w:rPr>
          <w:rFonts w:ascii="Times New Roman" w:hAnsi="Times New Roman" w:cs="B Nazanin" w:hint="cs"/>
          <w:rtl/>
        </w:rPr>
        <w:t>،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فصل زراع</w:t>
      </w:r>
      <w:r w:rsidR="00A64D31" w:rsidRPr="008936EC">
        <w:rPr>
          <w:rFonts w:ascii="Times New Roman" w:hAnsi="Times New Roman" w:cs="B Nazanin" w:hint="cs"/>
          <w:rtl/>
        </w:rPr>
        <w:t>ي</w:t>
      </w:r>
      <w:r w:rsidRPr="008936EC">
        <w:rPr>
          <w:rFonts w:ascii="Times New Roman" w:hAnsi="Times New Roman" w:cs="B Nazanin" w:hint="cs"/>
          <w:rtl/>
        </w:rPr>
        <w:t xml:space="preserve"> 1389 </w:t>
      </w:r>
      <w:r w:rsidRPr="008936EC">
        <w:rPr>
          <w:rFonts w:ascii="Times New Roman" w:hAnsi="Times New Roman" w:cs="Nazanin" w:hint="cs"/>
          <w:rtl/>
        </w:rPr>
        <w:t>–</w:t>
      </w:r>
      <w:r w:rsidRPr="008936EC">
        <w:rPr>
          <w:rFonts w:ascii="Times New Roman" w:hAnsi="Times New Roman" w:cs="B Nazanin" w:hint="cs"/>
          <w:rtl/>
        </w:rPr>
        <w:t xml:space="preserve"> 1388 به صورت فاکتور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مزرعه آموزش</w:t>
      </w:r>
      <w:r w:rsidR="00A64D31" w:rsidRPr="008936EC">
        <w:rPr>
          <w:rFonts w:ascii="Times New Roman" w:hAnsi="Times New Roman" w:cs="B Nazanin" w:hint="cs"/>
          <w:rtl/>
        </w:rPr>
        <w:t>ي</w:t>
      </w:r>
      <w:r w:rsidRPr="008936EC">
        <w:rPr>
          <w:rFonts w:ascii="Times New Roman" w:hAnsi="Times New Roman" w:cs="B Nazanin" w:hint="cs"/>
          <w:rtl/>
        </w:rPr>
        <w:t xml:space="preserve"> و پژوهش</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گنبد با 3 تکرار اجرا گردید. عامل سرزنی در 4 سطح و شامل سرزنی قبل از گلده</w:t>
      </w:r>
      <w:r w:rsidR="00A64D31" w:rsidRPr="008936EC">
        <w:rPr>
          <w:rFonts w:ascii="Times New Roman" w:hAnsi="Times New Roman" w:cs="B Nazanin" w:hint="cs"/>
          <w:rtl/>
        </w:rPr>
        <w:t>ي</w:t>
      </w:r>
      <w:r w:rsidRPr="008936EC">
        <w:rPr>
          <w:rFonts w:ascii="Times New Roman" w:hAnsi="Times New Roman" w:cs="B Nazanin" w:hint="cs"/>
          <w:rtl/>
        </w:rPr>
        <w:t>، سرزنی در شروع گلده</w:t>
      </w:r>
      <w:r w:rsidR="00A64D31" w:rsidRPr="008936EC">
        <w:rPr>
          <w:rFonts w:ascii="Times New Roman" w:hAnsi="Times New Roman" w:cs="B Nazanin" w:hint="cs"/>
          <w:rtl/>
        </w:rPr>
        <w:t>ي</w:t>
      </w:r>
      <w:r w:rsidRPr="008936EC">
        <w:rPr>
          <w:rFonts w:ascii="Times New Roman" w:hAnsi="Times New Roman" w:cs="B Nazanin" w:hint="cs"/>
          <w:rtl/>
        </w:rPr>
        <w:t>، سرزنی در شروع تشك</w:t>
      </w:r>
      <w:r w:rsidR="00A64D31" w:rsidRPr="008936EC">
        <w:rPr>
          <w:rFonts w:ascii="Times New Roman" w:hAnsi="Times New Roman" w:cs="B Nazanin" w:hint="cs"/>
          <w:rtl/>
        </w:rPr>
        <w:t>ي</w:t>
      </w:r>
      <w:r w:rsidRPr="008936EC">
        <w:rPr>
          <w:rFonts w:ascii="Times New Roman" w:hAnsi="Times New Roman" w:cs="B Nazanin" w:hint="cs"/>
          <w:rtl/>
        </w:rPr>
        <w:t>ل غلاف و عدم سرزن</w:t>
      </w:r>
      <w:r w:rsidR="00A64D31" w:rsidRPr="008936EC">
        <w:rPr>
          <w:rFonts w:ascii="Times New Roman" w:hAnsi="Times New Roman" w:cs="B Nazanin" w:hint="cs"/>
          <w:rtl/>
        </w:rPr>
        <w:t>ي</w:t>
      </w:r>
      <w:r w:rsidRPr="008936EC">
        <w:rPr>
          <w:rFonts w:ascii="Times New Roman" w:hAnsi="Times New Roman" w:cs="B Nazanin" w:hint="cs"/>
          <w:rtl/>
        </w:rPr>
        <w:t xml:space="preserve"> و عامل تراکم در 4 سطح و شامل 4، 6، 8 و 10 بوته در متر مربع بود. نتا</w:t>
      </w:r>
      <w:r w:rsidR="00A64D31" w:rsidRPr="008936EC">
        <w:rPr>
          <w:rFonts w:ascii="Times New Roman" w:hAnsi="Times New Roman" w:cs="B Nazanin" w:hint="cs"/>
          <w:rtl/>
        </w:rPr>
        <w:t>ي</w:t>
      </w:r>
      <w:r w:rsidRPr="008936EC">
        <w:rPr>
          <w:rFonts w:ascii="Times New Roman" w:hAnsi="Times New Roman" w:cs="B Nazanin" w:hint="cs"/>
          <w:rtl/>
        </w:rPr>
        <w:t>ج حاصل از آزما</w:t>
      </w:r>
      <w:r w:rsidR="00A64D31" w:rsidRPr="008936EC">
        <w:rPr>
          <w:rFonts w:ascii="Times New Roman" w:hAnsi="Times New Roman" w:cs="B Nazanin" w:hint="cs"/>
          <w:rtl/>
        </w:rPr>
        <w:t>ي</w:t>
      </w:r>
      <w:r w:rsidRPr="008936EC">
        <w:rPr>
          <w:rFonts w:ascii="Times New Roman" w:hAnsi="Times New Roman" w:cs="B Nazanin" w:hint="cs"/>
          <w:rtl/>
        </w:rPr>
        <w:t>ش نشان داد که اثر زمان سرزنی و تراکم بوته بر تعداد غلاف در بوته، تعداد دانه در غلاف، تعداد دانه در بوته، وزن 100 دانه، عملکرد بوته و عملکرد دانه در هکتار در سطح 1 درصد معن</w:t>
      </w:r>
      <w:r w:rsidR="00A64D31" w:rsidRPr="008936EC">
        <w:rPr>
          <w:rFonts w:ascii="Times New Roman" w:hAnsi="Times New Roman" w:cs="B Nazanin" w:hint="cs"/>
          <w:rtl/>
        </w:rPr>
        <w:t>ي</w:t>
      </w:r>
      <w:r w:rsidRPr="008936EC">
        <w:rPr>
          <w:rFonts w:ascii="Times New Roman" w:hAnsi="Times New Roman" w:cs="B Nazanin" w:hint="cs"/>
          <w:rtl/>
        </w:rPr>
        <w:t>‏دار بود. اثر متقابل زمان سرزن</w:t>
      </w:r>
      <w:r w:rsidR="00A64D31" w:rsidRPr="008936EC">
        <w:rPr>
          <w:rFonts w:ascii="Times New Roman" w:hAnsi="Times New Roman" w:cs="B Nazanin" w:hint="cs"/>
          <w:rtl/>
        </w:rPr>
        <w:t>ي</w:t>
      </w:r>
      <w:r w:rsidRPr="008936EC">
        <w:rPr>
          <w:rFonts w:ascii="Times New Roman" w:hAnsi="Times New Roman" w:cs="B Nazanin" w:hint="cs"/>
          <w:rtl/>
        </w:rPr>
        <w:t xml:space="preserve"> × تراکم در مورد هیچیک از صفات معنی دار نشد. حداکثر تعداد غلاف پر در گیاه به تیمار سرزنی در زمان تشکیل غلاف، تعداد دانه در غلاف و وزن 100 دانه به تیمار سرزنی قبل از تشکیل گل، تعداد دانه در گیاه، عملکرد بوته و عملکرد دانه در هکتار به تیمار سرزنی در شروع گلدهی تعلق داشت. حداکثر تعداد غلاف در گیاه، تعداد دانه در غلاف، تعداد دانه در گیاه، وزن 100 دانه و عملکرد بوته به تیمار تراکم 4 بوته در متر مربع تعلق داشت. حداکثر عملکرد دانه در هکتار به تیمار تراکم 10 بوته در متر مربع تعلق داشت. به نظر می رسد زمان مناسب سرزنی، شروع گلدهی و تراکم مطلوب، حداقل 10 بوته در متر مربع باشد. </w:t>
      </w:r>
    </w:p>
    <w:p w:rsidR="00377EBE" w:rsidRPr="008936EC" w:rsidRDefault="00C35621" w:rsidP="0061369D">
      <w:pPr>
        <w:spacing w:after="0"/>
        <w:ind w:firstLine="48"/>
        <w:jc w:val="both"/>
        <w:rPr>
          <w:rFonts w:ascii="Times New Roman" w:hAnsi="Times New Roman" w:cs="B Nazanin"/>
        </w:rPr>
      </w:pPr>
      <w:r w:rsidRPr="008936EC">
        <w:rPr>
          <w:rFonts w:ascii="Times New Roman" w:hAnsi="Times New Roman" w:cs="B Nazanin" w:hint="cs"/>
          <w:b/>
          <w:bCs/>
          <w:i/>
          <w:iCs/>
          <w:sz w:val="24"/>
          <w:szCs w:val="24"/>
          <w:rtl/>
        </w:rPr>
        <w:t>کلمات کل</w:t>
      </w:r>
      <w:r w:rsidR="00A64D31" w:rsidRPr="008936EC">
        <w:rPr>
          <w:rFonts w:ascii="Times New Roman" w:hAnsi="Times New Roman" w:cs="B Nazanin" w:hint="cs"/>
          <w:b/>
          <w:bCs/>
          <w:i/>
          <w:iCs/>
          <w:sz w:val="24"/>
          <w:szCs w:val="24"/>
          <w:rtl/>
        </w:rPr>
        <w:t>ي</w:t>
      </w:r>
      <w:r w:rsidRPr="008936EC">
        <w:rPr>
          <w:rFonts w:ascii="Times New Roman" w:hAnsi="Times New Roman" w:cs="B Nazanin" w:hint="cs"/>
          <w:b/>
          <w:bCs/>
          <w:i/>
          <w:iCs/>
          <w:sz w:val="24"/>
          <w:szCs w:val="24"/>
          <w:rtl/>
        </w:rPr>
        <w:t>د</w:t>
      </w:r>
      <w:r w:rsidR="00A64D31" w:rsidRPr="008936EC">
        <w:rPr>
          <w:rFonts w:ascii="Times New Roman" w:hAnsi="Times New Roman" w:cs="B Nazanin" w:hint="cs"/>
          <w:b/>
          <w:bCs/>
          <w:i/>
          <w:iCs/>
          <w:sz w:val="24"/>
          <w:szCs w:val="24"/>
          <w:rtl/>
        </w:rPr>
        <w:t>ي</w:t>
      </w:r>
      <w:r w:rsidRPr="008936EC">
        <w:rPr>
          <w:rFonts w:ascii="Times New Roman" w:hAnsi="Times New Roman" w:cs="B Nazanin" w:hint="cs"/>
          <w:rtl/>
        </w:rPr>
        <w:t>: باقلا، سرزنی، تراکم، عملکرد دانه.</w:t>
      </w:r>
    </w:p>
    <w:p w:rsidR="00E53CAF" w:rsidRPr="008936EC" w:rsidRDefault="00E53CAF" w:rsidP="00E53CAF">
      <w:pPr>
        <w:tabs>
          <w:tab w:val="left" w:pos="4622"/>
        </w:tabs>
        <w:rPr>
          <w:rFonts w:ascii="Times New Roman" w:hAnsi="Times New Roman" w:cs="B Nazanin"/>
          <w:b/>
          <w:bCs/>
        </w:rPr>
      </w:pPr>
    </w:p>
    <w:p w:rsidR="00C35621" w:rsidRPr="008936EC" w:rsidRDefault="00C35621" w:rsidP="00DB0D5B">
      <w:pPr>
        <w:pStyle w:val="a2"/>
        <w:rPr>
          <w:rtl/>
        </w:rPr>
      </w:pPr>
      <w:bookmarkStart w:id="126" w:name="_Toc314762897"/>
      <w:bookmarkStart w:id="127" w:name="_Toc315679824"/>
      <w:r w:rsidRPr="008936EC">
        <w:rPr>
          <w:rFonts w:hint="cs"/>
          <w:rtl/>
        </w:rPr>
        <w:lastRenderedPageBreak/>
        <w:t>اثر فاصله کاشت و میزان بذر بر عملکرد و اجزای عملکرد دو رقم لوبیا در شرایط شالیزاری شهرستان رشت</w:t>
      </w:r>
      <w:bookmarkEnd w:id="126"/>
      <w:bookmarkEnd w:id="127"/>
    </w:p>
    <w:p w:rsidR="0061369D" w:rsidRPr="008936EC" w:rsidRDefault="0061369D" w:rsidP="0061369D">
      <w:pPr>
        <w:spacing w:after="0" w:line="240" w:lineRule="auto"/>
        <w:jc w:val="center"/>
        <w:rPr>
          <w:rFonts w:ascii="Times New Roman" w:hAnsi="Times New Roman" w:cs="B Nazanin"/>
          <w:b/>
          <w:bCs/>
          <w:sz w:val="32"/>
          <w:szCs w:val="32"/>
          <w:rtl/>
        </w:rPr>
      </w:pPr>
    </w:p>
    <w:p w:rsidR="00C35621" w:rsidRPr="008936EC" w:rsidRDefault="00C35621" w:rsidP="0061369D">
      <w:pPr>
        <w:spacing w:after="0" w:line="240" w:lineRule="auto"/>
        <w:jc w:val="center"/>
        <w:rPr>
          <w:rFonts w:ascii="Times New Roman" w:hAnsi="Times New Roman" w:cs="B Nazanin"/>
          <w:b/>
          <w:bCs/>
          <w:sz w:val="26"/>
          <w:szCs w:val="26"/>
          <w:rtl/>
        </w:rPr>
      </w:pPr>
      <w:r w:rsidRPr="008936EC">
        <w:rPr>
          <w:rFonts w:ascii="Times New Roman" w:hAnsi="Times New Roman" w:cs="B Nazanin" w:hint="cs"/>
          <w:b/>
          <w:bCs/>
          <w:sz w:val="26"/>
          <w:szCs w:val="26"/>
          <w:rtl/>
        </w:rPr>
        <w:t>محمد ربیعی</w:t>
      </w:r>
      <w:r w:rsidRPr="008936EC">
        <w:rPr>
          <w:rStyle w:val="Heading3Char"/>
          <w:rFonts w:ascii="Times New Roman" w:eastAsia="Calibri" w:hAnsi="Times New Roman" w:cs="B Nazanin" w:hint="cs"/>
          <w:b w:val="0"/>
          <w:bCs w:val="0"/>
          <w:color w:val="auto"/>
          <w:sz w:val="26"/>
          <w:szCs w:val="26"/>
          <w:rtl/>
        </w:rPr>
        <w:t>1</w:t>
      </w:r>
      <w:r w:rsidRPr="008936EC">
        <w:rPr>
          <w:rFonts w:ascii="Times New Roman" w:hAnsi="Times New Roman" w:cs="B Nazanin" w:hint="cs"/>
          <w:b/>
          <w:bCs/>
          <w:sz w:val="26"/>
          <w:szCs w:val="26"/>
          <w:rtl/>
        </w:rPr>
        <w:t xml:space="preserve"> ، عباس شهد</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كومله</w:t>
      </w:r>
      <w:r w:rsidRPr="008936EC">
        <w:rPr>
          <w:rStyle w:val="Heading3Char"/>
          <w:rFonts w:ascii="Times New Roman" w:eastAsia="Calibri" w:hAnsi="Times New Roman" w:cs="B Nazanin" w:hint="cs"/>
          <w:b w:val="0"/>
          <w:bCs w:val="0"/>
          <w:color w:val="auto"/>
          <w:sz w:val="26"/>
          <w:szCs w:val="26"/>
          <w:rtl/>
        </w:rPr>
        <w:t>1</w:t>
      </w:r>
      <w:r w:rsidRPr="008936EC">
        <w:rPr>
          <w:rFonts w:ascii="Times New Roman" w:hAnsi="Times New Roman" w:cs="B Nazanin" w:hint="cs"/>
          <w:b/>
          <w:bCs/>
          <w:sz w:val="26"/>
          <w:szCs w:val="26"/>
          <w:rtl/>
        </w:rPr>
        <w:t>، حس</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ن رح</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م سروش</w:t>
      </w:r>
      <w:r w:rsidRPr="008936EC">
        <w:rPr>
          <w:rStyle w:val="Heading3Char"/>
          <w:rFonts w:ascii="Times New Roman" w:eastAsia="Calibri" w:hAnsi="Times New Roman" w:cs="B Nazanin" w:hint="cs"/>
          <w:b w:val="0"/>
          <w:bCs w:val="0"/>
          <w:color w:val="auto"/>
          <w:sz w:val="26"/>
          <w:szCs w:val="26"/>
          <w:rtl/>
        </w:rPr>
        <w:t>1</w:t>
      </w:r>
      <w:r w:rsidRPr="008936EC">
        <w:rPr>
          <w:rFonts w:ascii="Times New Roman" w:hAnsi="Times New Roman" w:cs="B Nazanin" w:hint="cs"/>
          <w:b/>
          <w:bCs/>
          <w:sz w:val="26"/>
          <w:szCs w:val="26"/>
          <w:rtl/>
        </w:rPr>
        <w:t xml:space="preserve"> و مهرداد ج</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لان</w:t>
      </w:r>
      <w:r w:rsidR="00A64D31" w:rsidRPr="008936EC">
        <w:rPr>
          <w:rFonts w:ascii="Times New Roman" w:hAnsi="Times New Roman" w:cs="B Nazanin" w:hint="cs"/>
          <w:b/>
          <w:bCs/>
          <w:sz w:val="26"/>
          <w:szCs w:val="26"/>
          <w:rtl/>
        </w:rPr>
        <w:t>ي</w:t>
      </w:r>
      <w:r w:rsidRPr="008936EC">
        <w:rPr>
          <w:rStyle w:val="Heading3Char"/>
          <w:rFonts w:ascii="Times New Roman" w:eastAsia="Calibri" w:hAnsi="Times New Roman" w:cs="B Nazanin" w:hint="cs"/>
          <w:b w:val="0"/>
          <w:bCs w:val="0"/>
          <w:color w:val="auto"/>
          <w:sz w:val="26"/>
          <w:szCs w:val="26"/>
          <w:rtl/>
        </w:rPr>
        <w:t>1</w:t>
      </w:r>
    </w:p>
    <w:p w:rsidR="00C35621" w:rsidRPr="008936EC" w:rsidRDefault="00C35621" w:rsidP="00777938">
      <w:pPr>
        <w:spacing w:after="0" w:line="240" w:lineRule="auto"/>
        <w:jc w:val="center"/>
        <w:rPr>
          <w:rFonts w:ascii="Times New Roman" w:hAnsi="Times New Roman" w:cs="B Nazanin"/>
          <w:i/>
          <w:iCs/>
          <w:sz w:val="24"/>
          <w:szCs w:val="24"/>
          <w:rtl/>
        </w:rPr>
      </w:pPr>
      <w:r w:rsidRPr="008936EC">
        <w:rPr>
          <w:rFonts w:ascii="Times New Roman" w:hAnsi="Times New Roman" w:cs="B Nazanin" w:hint="cs"/>
          <w:sz w:val="24"/>
          <w:szCs w:val="24"/>
          <w:rtl/>
        </w:rPr>
        <w:t>1- مؤسسه تحقیقات برنج کشور،</w:t>
      </w:r>
    </w:p>
    <w:p w:rsidR="00C35621" w:rsidRPr="008936EC" w:rsidRDefault="00C35621" w:rsidP="00777938">
      <w:pPr>
        <w:spacing w:after="0" w:line="240" w:lineRule="auto"/>
        <w:jc w:val="center"/>
        <w:rPr>
          <w:rFonts w:ascii="Times New Roman" w:hAnsi="Times New Roman" w:cs="B Nazanin"/>
          <w:rtl/>
        </w:rPr>
      </w:pPr>
      <w:r w:rsidRPr="008936EC">
        <w:rPr>
          <w:rFonts w:ascii="Times New Roman" w:hAnsi="Times New Roman" w:cs="B Nazanin"/>
          <w:i/>
          <w:iCs/>
        </w:rPr>
        <w:t xml:space="preserve">rabiee_md@yahoo.co.uk </w:t>
      </w:r>
    </w:p>
    <w:p w:rsidR="00C35621" w:rsidRPr="008936EC" w:rsidRDefault="00C35621" w:rsidP="00777938">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35621" w:rsidRPr="008936EC" w:rsidRDefault="00C35621" w:rsidP="00C35621">
      <w:pPr>
        <w:ind w:firstLine="180"/>
        <w:jc w:val="both"/>
        <w:rPr>
          <w:rFonts w:ascii="Times New Roman" w:hAnsi="Times New Roman" w:cs="B Nazanin"/>
        </w:rPr>
      </w:pPr>
      <w:r w:rsidRPr="008936EC">
        <w:rPr>
          <w:rFonts w:ascii="Times New Roman" w:hAnsi="Times New Roman" w:cs="B Nazanin"/>
          <w:rtl/>
        </w:rPr>
        <w:t>به منظور بررس</w:t>
      </w:r>
      <w:r w:rsidRPr="008936EC">
        <w:rPr>
          <w:rFonts w:ascii="Times New Roman" w:hAnsi="Times New Roman" w:cs="B Nazanin" w:hint="cs"/>
          <w:rtl/>
        </w:rPr>
        <w:t>ی</w:t>
      </w:r>
      <w:r w:rsidRPr="008936EC">
        <w:rPr>
          <w:rFonts w:ascii="Times New Roman" w:hAnsi="Times New Roman" w:cs="B Nazanin"/>
          <w:rtl/>
        </w:rPr>
        <w:t xml:space="preserve"> اثر فاصله کاشت و م</w:t>
      </w:r>
      <w:r w:rsidR="00A64D31" w:rsidRPr="008936EC">
        <w:rPr>
          <w:rFonts w:ascii="Times New Roman" w:hAnsi="Times New Roman" w:cs="B Nazanin"/>
          <w:rtl/>
        </w:rPr>
        <w:t>ي</w:t>
      </w:r>
      <w:r w:rsidRPr="008936EC">
        <w:rPr>
          <w:rFonts w:ascii="Times New Roman" w:hAnsi="Times New Roman" w:cs="B Nazanin"/>
          <w:rtl/>
        </w:rPr>
        <w:t>زان بذر بر عملکرد ارقام لوب</w:t>
      </w:r>
      <w:r w:rsidR="00A64D31" w:rsidRPr="008936EC">
        <w:rPr>
          <w:rFonts w:ascii="Times New Roman" w:hAnsi="Times New Roman" w:cs="B Nazanin"/>
          <w:rtl/>
        </w:rPr>
        <w:t>ي</w:t>
      </w:r>
      <w:r w:rsidRPr="008936EC">
        <w:rPr>
          <w:rFonts w:ascii="Times New Roman" w:hAnsi="Times New Roman" w:cs="B Nazanin"/>
          <w:rtl/>
        </w:rPr>
        <w:t>ا به عنوان کشت دوم بعد از برداشت برنج، آزما</w:t>
      </w:r>
      <w:r w:rsidR="00A64D31" w:rsidRPr="008936EC">
        <w:rPr>
          <w:rFonts w:ascii="Times New Roman" w:hAnsi="Times New Roman" w:cs="B Nazanin"/>
          <w:rtl/>
        </w:rPr>
        <w:t>ي</w:t>
      </w:r>
      <w:r w:rsidRPr="008936EC">
        <w:rPr>
          <w:rFonts w:ascii="Times New Roman" w:hAnsi="Times New Roman" w:cs="B Nazanin"/>
          <w:rtl/>
        </w:rPr>
        <w:t>ش</w:t>
      </w:r>
      <w:r w:rsidRPr="008936EC">
        <w:rPr>
          <w:rFonts w:ascii="Times New Roman" w:hAnsi="Times New Roman" w:cs="B Nazanin" w:hint="cs"/>
          <w:rtl/>
        </w:rPr>
        <w:t>ی</w:t>
      </w:r>
      <w:r w:rsidRPr="008936EC">
        <w:rPr>
          <w:rFonts w:ascii="Times New Roman" w:hAnsi="Times New Roman" w:cs="B Nazanin"/>
          <w:rtl/>
        </w:rPr>
        <w:t xml:space="preserve"> به صورت اسپل</w:t>
      </w:r>
      <w:r w:rsidR="00A64D31" w:rsidRPr="008936EC">
        <w:rPr>
          <w:rFonts w:ascii="Times New Roman" w:hAnsi="Times New Roman" w:cs="B Nazanin"/>
          <w:rtl/>
        </w:rPr>
        <w:t>ي</w:t>
      </w:r>
      <w:r w:rsidRPr="008936EC">
        <w:rPr>
          <w:rFonts w:ascii="Times New Roman" w:hAnsi="Times New Roman" w:cs="B Nazanin"/>
          <w:rtl/>
        </w:rPr>
        <w:t>ت فاكتور</w:t>
      </w:r>
      <w:r w:rsidR="00A64D31" w:rsidRPr="008936EC">
        <w:rPr>
          <w:rFonts w:ascii="Times New Roman" w:hAnsi="Times New Roman" w:cs="B Nazanin"/>
          <w:rtl/>
        </w:rPr>
        <w:t>ي</w:t>
      </w:r>
      <w:r w:rsidRPr="008936EC">
        <w:rPr>
          <w:rFonts w:ascii="Times New Roman" w:hAnsi="Times New Roman" w:cs="B Nazanin"/>
          <w:rtl/>
        </w:rPr>
        <w:t>ل در قالب طرح بلوك 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در  سه تكرار در سال ها</w:t>
      </w:r>
      <w:r w:rsidRPr="008936EC">
        <w:rPr>
          <w:rFonts w:ascii="Times New Roman" w:hAnsi="Times New Roman" w:cs="B Nazanin" w:hint="cs"/>
          <w:rtl/>
        </w:rPr>
        <w:t>ی</w:t>
      </w:r>
      <w:r w:rsidRPr="008936EC">
        <w:rPr>
          <w:rFonts w:ascii="Times New Roman" w:hAnsi="Times New Roman" w:cs="B Nazanin"/>
          <w:rtl/>
        </w:rPr>
        <w:t xml:space="preserve"> زراع</w:t>
      </w:r>
      <w:r w:rsidRPr="008936EC">
        <w:rPr>
          <w:rFonts w:ascii="Times New Roman" w:hAnsi="Times New Roman" w:cs="B Nazanin" w:hint="cs"/>
          <w:rtl/>
        </w:rPr>
        <w:t>ی</w:t>
      </w:r>
      <w:r w:rsidRPr="008936EC">
        <w:rPr>
          <w:rFonts w:ascii="Times New Roman" w:hAnsi="Times New Roman" w:cs="B Nazanin"/>
          <w:rtl/>
        </w:rPr>
        <w:t xml:space="preserve">  88-1387 در اراض</w:t>
      </w:r>
      <w:r w:rsidR="00A64D31" w:rsidRPr="008936EC">
        <w:rPr>
          <w:rFonts w:ascii="Times New Roman" w:hAnsi="Times New Roman" w:cs="B Nazanin"/>
          <w:rtl/>
        </w:rPr>
        <w:t>ي</w:t>
      </w:r>
      <w:r w:rsidRPr="008936EC">
        <w:rPr>
          <w:rFonts w:ascii="Times New Roman" w:hAnsi="Times New Roman" w:cs="B Nazanin"/>
          <w:rtl/>
        </w:rPr>
        <w:t xml:space="preserve"> شال</w:t>
      </w:r>
      <w:r w:rsidR="00A64D31" w:rsidRPr="008936EC">
        <w:rPr>
          <w:rFonts w:ascii="Times New Roman" w:hAnsi="Times New Roman" w:cs="B Nazanin"/>
          <w:rtl/>
        </w:rPr>
        <w:t>ي</w:t>
      </w:r>
      <w:r w:rsidRPr="008936EC">
        <w:rPr>
          <w:rFonts w:ascii="Times New Roman" w:hAnsi="Times New Roman" w:cs="B Nazanin"/>
          <w:rtl/>
        </w:rPr>
        <w:t>زار</w:t>
      </w:r>
      <w:r w:rsidR="00A64D31" w:rsidRPr="008936EC">
        <w:rPr>
          <w:rFonts w:ascii="Times New Roman" w:hAnsi="Times New Roman" w:cs="B Nazanin"/>
          <w:rtl/>
        </w:rPr>
        <w:t>ي</w:t>
      </w:r>
      <w:r w:rsidRPr="008936EC">
        <w:rPr>
          <w:rFonts w:ascii="Times New Roman" w:hAnsi="Times New Roman" w:cs="B Nazanin"/>
          <w:rtl/>
        </w:rPr>
        <w:t xml:space="preserve"> م</w:t>
      </w:r>
      <w:r w:rsidRPr="008936EC">
        <w:rPr>
          <w:rFonts w:ascii="Times New Roman" w:hAnsi="Times New Roman" w:cs="B Nazanin" w:hint="cs"/>
          <w:rtl/>
        </w:rPr>
        <w:t>ؤ</w:t>
      </w:r>
      <w:r w:rsidRPr="008936EC">
        <w:rPr>
          <w:rFonts w:ascii="Times New Roman" w:hAnsi="Times New Roman" w:cs="B Nazanin"/>
          <w:rtl/>
        </w:rPr>
        <w:t>سسه تحق</w:t>
      </w:r>
      <w:r w:rsidR="00A64D31" w:rsidRPr="008936EC">
        <w:rPr>
          <w:rFonts w:ascii="Times New Roman" w:hAnsi="Times New Roman" w:cs="B Nazanin"/>
          <w:rtl/>
        </w:rPr>
        <w:t>ي</w:t>
      </w:r>
      <w:r w:rsidRPr="008936EC">
        <w:rPr>
          <w:rFonts w:ascii="Times New Roman" w:hAnsi="Times New Roman" w:cs="B Nazanin"/>
          <w:rtl/>
        </w:rPr>
        <w:t>قات برنج كشور در رشت به مدت دو سال اجرا گرد</w:t>
      </w:r>
      <w:r w:rsidRPr="008936EC">
        <w:rPr>
          <w:rFonts w:ascii="Times New Roman" w:hAnsi="Times New Roman" w:cs="B Nazanin" w:hint="cs"/>
          <w:rtl/>
        </w:rPr>
        <w:t>ی</w:t>
      </w:r>
      <w:r w:rsidRPr="008936EC">
        <w:rPr>
          <w:rFonts w:ascii="Times New Roman" w:hAnsi="Times New Roman" w:cs="B Nazanin" w:hint="eastAsia"/>
          <w:rtl/>
        </w:rPr>
        <w:t>د</w:t>
      </w:r>
      <w:r w:rsidRPr="008936EC">
        <w:rPr>
          <w:rFonts w:ascii="Times New Roman" w:hAnsi="Times New Roman" w:cs="B Nazanin"/>
          <w:rtl/>
        </w:rPr>
        <w:t>. ت</w:t>
      </w:r>
      <w:r w:rsidRPr="008936EC">
        <w:rPr>
          <w:rFonts w:ascii="Times New Roman" w:hAnsi="Times New Roman" w:cs="B Nazanin" w:hint="cs"/>
          <w:rtl/>
        </w:rPr>
        <w:t>ی</w:t>
      </w:r>
      <w:r w:rsidRPr="008936EC">
        <w:rPr>
          <w:rFonts w:ascii="Times New Roman" w:hAnsi="Times New Roman" w:cs="B Nazanin" w:hint="eastAsia"/>
          <w:rtl/>
        </w:rPr>
        <w:t>مارها</w:t>
      </w:r>
      <w:r w:rsidRPr="008936EC">
        <w:rPr>
          <w:rFonts w:ascii="Times New Roman" w:hAnsi="Times New Roman" w:cs="B Nazanin" w:hint="cs"/>
          <w:rtl/>
        </w:rPr>
        <w:t>ی</w:t>
      </w:r>
      <w:r w:rsidRPr="008936EC">
        <w:rPr>
          <w:rFonts w:ascii="Times New Roman" w:hAnsi="Times New Roman" w:cs="B Nazanin"/>
          <w:rtl/>
        </w:rPr>
        <w:t xml:space="preserve"> آزما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hint="cs"/>
          <w:rtl/>
        </w:rPr>
        <w:t>ی</w:t>
      </w:r>
      <w:r w:rsidRPr="008936EC">
        <w:rPr>
          <w:rFonts w:ascii="Times New Roman" w:hAnsi="Times New Roman" w:cs="B Nazanin"/>
          <w:rtl/>
        </w:rPr>
        <w:t xml:space="preserve"> شامل سه فاصله كشت 20، 30 و 40 سانت</w:t>
      </w:r>
      <w:r w:rsidR="00A64D31" w:rsidRPr="008936EC">
        <w:rPr>
          <w:rFonts w:ascii="Times New Roman" w:hAnsi="Times New Roman" w:cs="B Nazanin"/>
          <w:rtl/>
        </w:rPr>
        <w:t>ي</w:t>
      </w:r>
      <w:r w:rsidRPr="008936EC">
        <w:rPr>
          <w:rFonts w:ascii="Times New Roman" w:hAnsi="Times New Roman" w:cs="B Nazanin" w:hint="cs"/>
          <w:rtl/>
        </w:rPr>
        <w:t xml:space="preserve"> </w:t>
      </w:r>
      <w:r w:rsidRPr="008936EC">
        <w:rPr>
          <w:rFonts w:ascii="Times New Roman" w:hAnsi="Times New Roman" w:cs="B Nazanin"/>
          <w:rtl/>
        </w:rPr>
        <w:t>متر به عنوان كرتها</w:t>
      </w:r>
      <w:r w:rsidR="00A64D31" w:rsidRPr="008936EC">
        <w:rPr>
          <w:rFonts w:ascii="Times New Roman" w:hAnsi="Times New Roman" w:cs="B Nazanin"/>
          <w:rtl/>
        </w:rPr>
        <w:t>ي</w:t>
      </w:r>
      <w:r w:rsidRPr="008936EC">
        <w:rPr>
          <w:rFonts w:ascii="Times New Roman" w:hAnsi="Times New Roman" w:cs="B Nazanin"/>
          <w:rtl/>
        </w:rPr>
        <w:t xml:space="preserve"> اصل</w:t>
      </w:r>
      <w:r w:rsidR="00A64D31" w:rsidRPr="008936EC">
        <w:rPr>
          <w:rFonts w:ascii="Times New Roman" w:hAnsi="Times New Roman" w:cs="B Nazanin"/>
          <w:rtl/>
        </w:rPr>
        <w:t>ي</w:t>
      </w:r>
      <w:r w:rsidRPr="008936EC">
        <w:rPr>
          <w:rFonts w:ascii="Times New Roman" w:hAnsi="Times New Roman" w:cs="B Nazanin"/>
          <w:rtl/>
        </w:rPr>
        <w:t xml:space="preserve"> و سه م</w:t>
      </w:r>
      <w:r w:rsidR="00A64D31" w:rsidRPr="008936EC">
        <w:rPr>
          <w:rFonts w:ascii="Times New Roman" w:hAnsi="Times New Roman" w:cs="B Nazanin"/>
          <w:rtl/>
        </w:rPr>
        <w:t>ي</w:t>
      </w:r>
      <w:r w:rsidRPr="008936EC">
        <w:rPr>
          <w:rFonts w:ascii="Times New Roman" w:hAnsi="Times New Roman" w:cs="B Nazanin"/>
          <w:rtl/>
        </w:rPr>
        <w:t>زان بذر(70، 90 و 110 ك</w:t>
      </w:r>
      <w:r w:rsidR="00A64D31" w:rsidRPr="008936EC">
        <w:rPr>
          <w:rFonts w:ascii="Times New Roman" w:hAnsi="Times New Roman" w:cs="B Nazanin"/>
          <w:rtl/>
        </w:rPr>
        <w:t>ي</w:t>
      </w:r>
      <w:r w:rsidRPr="008936EC">
        <w:rPr>
          <w:rFonts w:ascii="Times New Roman" w:hAnsi="Times New Roman" w:cs="B Nazanin"/>
          <w:rtl/>
        </w:rPr>
        <w:t>لوگرم در هكتار) و ارقام لوب</w:t>
      </w:r>
      <w:r w:rsidR="00A64D31" w:rsidRPr="008936EC">
        <w:rPr>
          <w:rFonts w:ascii="Times New Roman" w:hAnsi="Times New Roman" w:cs="B Nazanin"/>
          <w:rtl/>
        </w:rPr>
        <w:t>ي</w:t>
      </w:r>
      <w:r w:rsidRPr="008936EC">
        <w:rPr>
          <w:rFonts w:ascii="Times New Roman" w:hAnsi="Times New Roman" w:cs="B Nazanin"/>
          <w:rtl/>
        </w:rPr>
        <w:t>ا شامل 1- خالدار باقلا</w:t>
      </w:r>
      <w:r w:rsidR="00A64D31" w:rsidRPr="008936EC">
        <w:rPr>
          <w:rFonts w:ascii="Times New Roman" w:hAnsi="Times New Roman" w:cs="B Nazanin"/>
          <w:rtl/>
        </w:rPr>
        <w:t>ي</w:t>
      </w:r>
      <w:r w:rsidRPr="008936EC">
        <w:rPr>
          <w:rFonts w:ascii="Times New Roman" w:hAnsi="Times New Roman" w:cs="B Nazanin"/>
          <w:rtl/>
        </w:rPr>
        <w:t xml:space="preserve"> گرم 2- رقم قرمز ك</w:t>
      </w:r>
      <w:r w:rsidR="00A64D31" w:rsidRPr="008936EC">
        <w:rPr>
          <w:rFonts w:ascii="Times New Roman" w:hAnsi="Times New Roman" w:cs="B Nazanin"/>
          <w:rtl/>
        </w:rPr>
        <w:t>ي</w:t>
      </w:r>
      <w:r w:rsidRPr="008936EC">
        <w:rPr>
          <w:rFonts w:ascii="Times New Roman" w:hAnsi="Times New Roman" w:cs="B Nazanin"/>
          <w:rtl/>
        </w:rPr>
        <w:t>اشهر</w:t>
      </w:r>
      <w:r w:rsidR="00A64D31" w:rsidRPr="008936EC">
        <w:rPr>
          <w:rFonts w:ascii="Times New Roman" w:hAnsi="Times New Roman" w:cs="B Nazanin"/>
          <w:rtl/>
        </w:rPr>
        <w:t>ي</w:t>
      </w:r>
      <w:r w:rsidRPr="008936EC">
        <w:rPr>
          <w:rFonts w:ascii="Times New Roman" w:hAnsi="Times New Roman" w:cs="B Nazanin"/>
          <w:rtl/>
        </w:rPr>
        <w:t xml:space="preserve"> به عنوان كرتها</w:t>
      </w:r>
      <w:r w:rsidR="00A64D31" w:rsidRPr="008936EC">
        <w:rPr>
          <w:rFonts w:ascii="Times New Roman" w:hAnsi="Times New Roman" w:cs="B Nazanin"/>
          <w:rtl/>
        </w:rPr>
        <w:t>ي</w:t>
      </w:r>
      <w:r w:rsidRPr="008936EC">
        <w:rPr>
          <w:rFonts w:ascii="Times New Roman" w:hAnsi="Times New Roman" w:cs="B Nazanin"/>
          <w:rtl/>
        </w:rPr>
        <w:t xml:space="preserve"> فرع</w:t>
      </w:r>
      <w:r w:rsidR="00A64D31" w:rsidRPr="008936EC">
        <w:rPr>
          <w:rFonts w:ascii="Times New Roman" w:hAnsi="Times New Roman" w:cs="B Nazanin"/>
          <w:rtl/>
        </w:rPr>
        <w:t>ي</w:t>
      </w:r>
      <w:r w:rsidRPr="008936EC">
        <w:rPr>
          <w:rFonts w:ascii="Times New Roman" w:hAnsi="Times New Roman" w:cs="B Nazanin"/>
          <w:rtl/>
        </w:rPr>
        <w:t xml:space="preserve"> منظور شدند. در ا</w:t>
      </w:r>
      <w:r w:rsidRPr="008936EC">
        <w:rPr>
          <w:rFonts w:ascii="Times New Roman" w:hAnsi="Times New Roman" w:cs="B Nazanin" w:hint="cs"/>
          <w:rtl/>
        </w:rPr>
        <w:t>ی</w:t>
      </w:r>
      <w:r w:rsidRPr="008936EC">
        <w:rPr>
          <w:rFonts w:ascii="Times New Roman" w:hAnsi="Times New Roman" w:cs="B Nazanin" w:hint="eastAsia"/>
          <w:rtl/>
        </w:rPr>
        <w:t>ن</w:t>
      </w:r>
      <w:r w:rsidRPr="008936EC">
        <w:rPr>
          <w:rFonts w:ascii="Times New Roman" w:hAnsi="Times New Roman" w:cs="B Nazanin"/>
          <w:rtl/>
        </w:rPr>
        <w:t xml:space="preserve"> آزما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rtl/>
        </w:rPr>
        <w:t xml:space="preserve"> صفات مهم زراع</w:t>
      </w:r>
      <w:r w:rsidRPr="008936EC">
        <w:rPr>
          <w:rFonts w:ascii="Times New Roman" w:hAnsi="Times New Roman" w:cs="B Nazanin" w:hint="cs"/>
          <w:rtl/>
        </w:rPr>
        <w:t>ی</w:t>
      </w:r>
      <w:r w:rsidRPr="008936EC">
        <w:rPr>
          <w:rFonts w:ascii="Times New Roman" w:hAnsi="Times New Roman" w:cs="B Nazanin"/>
          <w:rtl/>
        </w:rPr>
        <w:t xml:space="preserve"> از قب</w:t>
      </w:r>
      <w:r w:rsidRPr="008936EC">
        <w:rPr>
          <w:rFonts w:ascii="Times New Roman" w:hAnsi="Times New Roman" w:cs="B Nazanin" w:hint="cs"/>
          <w:rtl/>
        </w:rPr>
        <w:t>ی</w:t>
      </w:r>
      <w:r w:rsidRPr="008936EC">
        <w:rPr>
          <w:rFonts w:ascii="Times New Roman" w:hAnsi="Times New Roman" w:cs="B Nazanin" w:hint="eastAsia"/>
          <w:rtl/>
        </w:rPr>
        <w:t>ل</w:t>
      </w:r>
      <w:r w:rsidRPr="008936EC">
        <w:rPr>
          <w:rFonts w:ascii="Times New Roman" w:hAnsi="Times New Roman" w:cs="B Nazanin"/>
          <w:rtl/>
        </w:rPr>
        <w:t xml:space="preserve"> تراکم بوته، تعداد شاخه فرع</w:t>
      </w:r>
      <w:r w:rsidRPr="008936EC">
        <w:rPr>
          <w:rFonts w:ascii="Times New Roman" w:hAnsi="Times New Roman" w:cs="B Nazanin" w:hint="cs"/>
          <w:rtl/>
        </w:rPr>
        <w:t>ی</w:t>
      </w:r>
      <w:r w:rsidRPr="008936EC">
        <w:rPr>
          <w:rFonts w:ascii="Times New Roman" w:hAnsi="Times New Roman" w:cs="B Nazanin" w:hint="eastAsia"/>
          <w:rtl/>
        </w:rPr>
        <w:t>،</w:t>
      </w:r>
      <w:r w:rsidRPr="008936EC">
        <w:rPr>
          <w:rFonts w:ascii="Times New Roman" w:hAnsi="Times New Roman" w:cs="B Nazanin"/>
          <w:rtl/>
        </w:rPr>
        <w:t xml:space="preserve"> تعداد غلاف در بوته، وزن صد دانه، تعداد دانه در غلاف، تعداد دانه در گ</w:t>
      </w:r>
      <w:r w:rsidR="00A64D31" w:rsidRPr="008936EC">
        <w:rPr>
          <w:rFonts w:ascii="Times New Roman" w:hAnsi="Times New Roman" w:cs="B Nazanin"/>
          <w:rtl/>
        </w:rPr>
        <w:t>ي</w:t>
      </w:r>
      <w:r w:rsidRPr="008936EC">
        <w:rPr>
          <w:rFonts w:ascii="Times New Roman" w:hAnsi="Times New Roman" w:cs="B Nazanin"/>
          <w:rtl/>
        </w:rPr>
        <w:t>اه، تعداد دانه در واحد سطح و عملکرد غلاف مورد بررس</w:t>
      </w:r>
      <w:r w:rsidRPr="008936EC">
        <w:rPr>
          <w:rFonts w:ascii="Times New Roman" w:hAnsi="Times New Roman" w:cs="B Nazanin" w:hint="cs"/>
          <w:rtl/>
        </w:rPr>
        <w:t>ی</w:t>
      </w:r>
      <w:r w:rsidRPr="008936EC">
        <w:rPr>
          <w:rFonts w:ascii="Times New Roman" w:hAnsi="Times New Roman" w:cs="B Nazanin"/>
          <w:rtl/>
        </w:rPr>
        <w:t xml:space="preserve"> قرار گرفتند. نتا</w:t>
      </w:r>
      <w:r w:rsidRPr="008936EC">
        <w:rPr>
          <w:rFonts w:ascii="Times New Roman" w:hAnsi="Times New Roman" w:cs="B Nazanin" w:hint="cs"/>
          <w:rtl/>
        </w:rPr>
        <w:t>ی</w:t>
      </w:r>
      <w:r w:rsidRPr="008936EC">
        <w:rPr>
          <w:rFonts w:ascii="Times New Roman" w:hAnsi="Times New Roman" w:cs="B Nazanin" w:hint="eastAsia"/>
          <w:rtl/>
        </w:rPr>
        <w:t>ج</w:t>
      </w:r>
      <w:r w:rsidRPr="008936EC">
        <w:rPr>
          <w:rFonts w:ascii="Times New Roman" w:hAnsi="Times New Roman" w:cs="B Nazanin"/>
          <w:rtl/>
        </w:rPr>
        <w:t xml:space="preserve"> حاصل</w:t>
      </w:r>
      <w:r w:rsidRPr="008936EC">
        <w:rPr>
          <w:rFonts w:ascii="Times New Roman" w:hAnsi="Times New Roman" w:cs="B Nazanin" w:hint="cs"/>
          <w:rtl/>
        </w:rPr>
        <w:t xml:space="preserve"> </w:t>
      </w:r>
      <w:r w:rsidRPr="008936EC">
        <w:rPr>
          <w:rFonts w:ascii="Times New Roman" w:hAnsi="Times New Roman" w:cs="B Nazanin"/>
          <w:rtl/>
        </w:rPr>
        <w:t>از مقا</w:t>
      </w:r>
      <w:r w:rsidR="00A64D31" w:rsidRPr="008936EC">
        <w:rPr>
          <w:rFonts w:ascii="Times New Roman" w:hAnsi="Times New Roman" w:cs="B Nazanin"/>
          <w:rtl/>
        </w:rPr>
        <w:t>ي</w:t>
      </w:r>
      <w:r w:rsidRPr="008936EC">
        <w:rPr>
          <w:rFonts w:ascii="Times New Roman" w:hAnsi="Times New Roman" w:cs="B Nazanin"/>
          <w:rtl/>
        </w:rPr>
        <w:t>سات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ن ب</w:t>
      </w:r>
      <w:r w:rsidR="00A64D31" w:rsidRPr="008936EC">
        <w:rPr>
          <w:rFonts w:ascii="Times New Roman" w:hAnsi="Times New Roman" w:cs="B Nazanin"/>
          <w:rtl/>
        </w:rPr>
        <w:t>ي</w:t>
      </w:r>
      <w:r w:rsidRPr="008936EC">
        <w:rPr>
          <w:rFonts w:ascii="Times New Roman" w:hAnsi="Times New Roman" w:cs="B Nazanin"/>
          <w:rtl/>
        </w:rPr>
        <w:t>انگر آن بود که ب</w:t>
      </w:r>
      <w:r w:rsidRPr="008936EC">
        <w:rPr>
          <w:rFonts w:ascii="Times New Roman" w:hAnsi="Times New Roman" w:cs="B Nazanin" w:hint="cs"/>
          <w:rtl/>
        </w:rPr>
        <w:t>ی</w:t>
      </w:r>
      <w:r w:rsidRPr="008936EC">
        <w:rPr>
          <w:rFonts w:ascii="Times New Roman" w:hAnsi="Times New Roman" w:cs="B Nazanin" w:hint="eastAsia"/>
          <w:rtl/>
        </w:rPr>
        <w:t>ن</w:t>
      </w:r>
      <w:r w:rsidRPr="008936EC">
        <w:rPr>
          <w:rFonts w:ascii="Times New Roman" w:hAnsi="Times New Roman" w:cs="B Nazanin"/>
          <w:rtl/>
        </w:rPr>
        <w:t xml:space="preserve"> سال ها</w:t>
      </w:r>
      <w:r w:rsidRPr="008936EC">
        <w:rPr>
          <w:rFonts w:ascii="Times New Roman" w:hAnsi="Times New Roman" w:cs="B Nazanin" w:hint="cs"/>
          <w:rtl/>
        </w:rPr>
        <w:t>ی</w:t>
      </w:r>
      <w:r w:rsidRPr="008936EC">
        <w:rPr>
          <w:rFonts w:ascii="Times New Roman" w:hAnsi="Times New Roman" w:cs="B Nazanin"/>
          <w:rtl/>
        </w:rPr>
        <w:t xml:space="preserve"> مورد آزما</w:t>
      </w:r>
      <w:r w:rsidRPr="008936EC">
        <w:rPr>
          <w:rFonts w:ascii="Times New Roman" w:hAnsi="Times New Roman" w:cs="B Nazanin" w:hint="cs"/>
          <w:rtl/>
        </w:rPr>
        <w:t>ی</w:t>
      </w:r>
      <w:r w:rsidRPr="008936EC">
        <w:rPr>
          <w:rFonts w:ascii="Times New Roman" w:hAnsi="Times New Roman" w:cs="B Nazanin"/>
          <w:rtl/>
        </w:rPr>
        <w:t>ش، فواصل کشت، ارقام و م</w:t>
      </w:r>
      <w:r w:rsidRPr="008936EC">
        <w:rPr>
          <w:rFonts w:ascii="Times New Roman" w:hAnsi="Times New Roman" w:cs="B Nazanin" w:hint="cs"/>
          <w:rtl/>
        </w:rPr>
        <w:t>ی</w:t>
      </w:r>
      <w:r w:rsidRPr="008936EC">
        <w:rPr>
          <w:rFonts w:ascii="Times New Roman" w:hAnsi="Times New Roman" w:cs="B Nazanin" w:hint="eastAsia"/>
          <w:rtl/>
        </w:rPr>
        <w:t>زان</w:t>
      </w:r>
      <w:r w:rsidRPr="008936EC">
        <w:rPr>
          <w:rFonts w:ascii="Times New Roman" w:hAnsi="Times New Roman" w:cs="B Nazanin"/>
          <w:rtl/>
        </w:rPr>
        <w:t xml:space="preserve"> بذر از نظر عملکرد غلاف اختلاف معن</w:t>
      </w:r>
      <w:r w:rsidRPr="008936EC">
        <w:rPr>
          <w:rFonts w:ascii="Times New Roman" w:hAnsi="Times New Roman" w:cs="B Nazanin" w:hint="cs"/>
          <w:rtl/>
        </w:rPr>
        <w:t>ی</w:t>
      </w:r>
      <w:r w:rsidRPr="008936EC">
        <w:rPr>
          <w:rFonts w:ascii="Times New Roman" w:hAnsi="Times New Roman" w:cs="B Nazanin"/>
          <w:rtl/>
        </w:rPr>
        <w:t xml:space="preserve"> دار</w:t>
      </w:r>
      <w:r w:rsidRPr="008936EC">
        <w:rPr>
          <w:rFonts w:ascii="Times New Roman" w:hAnsi="Times New Roman" w:cs="B Nazanin" w:hint="cs"/>
          <w:rtl/>
        </w:rPr>
        <w:t>ی</w:t>
      </w:r>
      <w:r w:rsidRPr="008936EC">
        <w:rPr>
          <w:rFonts w:ascii="Times New Roman" w:hAnsi="Times New Roman" w:cs="B Nazanin"/>
          <w:rtl/>
        </w:rPr>
        <w:t xml:space="preserve"> وجود د</w:t>
      </w:r>
      <w:r w:rsidRPr="008936EC">
        <w:rPr>
          <w:rFonts w:ascii="Times New Roman" w:hAnsi="Times New Roman" w:cs="B Nazanin" w:hint="cs"/>
          <w:rtl/>
        </w:rPr>
        <w:t>اشت</w:t>
      </w:r>
      <w:r w:rsidRPr="008936EC">
        <w:rPr>
          <w:rFonts w:ascii="Times New Roman" w:hAnsi="Times New Roman" w:cs="B Nazanin"/>
          <w:rtl/>
        </w:rPr>
        <w:t>. سال دوم آزما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rtl/>
        </w:rPr>
        <w:t xml:space="preserve"> فاصله کاشت 20 سانت</w:t>
      </w:r>
      <w:r w:rsidRPr="008936EC">
        <w:rPr>
          <w:rFonts w:ascii="Times New Roman" w:hAnsi="Times New Roman" w:cs="B Nazanin" w:hint="cs"/>
          <w:rtl/>
        </w:rPr>
        <w:t>ی</w:t>
      </w:r>
      <w:r w:rsidRPr="008936EC">
        <w:rPr>
          <w:rFonts w:ascii="Times New Roman" w:hAnsi="Times New Roman" w:cs="B Nazanin"/>
          <w:rtl/>
        </w:rPr>
        <w:t xml:space="preserve"> متر، رقم خالدار باقلا</w:t>
      </w:r>
      <w:r w:rsidR="00A64D31" w:rsidRPr="008936EC">
        <w:rPr>
          <w:rFonts w:ascii="Times New Roman" w:hAnsi="Times New Roman" w:cs="B Nazanin"/>
          <w:rtl/>
        </w:rPr>
        <w:t>ي</w:t>
      </w:r>
      <w:r w:rsidRPr="008936EC">
        <w:rPr>
          <w:rFonts w:ascii="Times New Roman" w:hAnsi="Times New Roman" w:cs="B Nazanin"/>
          <w:rtl/>
        </w:rPr>
        <w:t xml:space="preserve"> گرم و م</w:t>
      </w:r>
      <w:r w:rsidRPr="008936EC">
        <w:rPr>
          <w:rFonts w:ascii="Times New Roman" w:hAnsi="Times New Roman" w:cs="B Nazanin" w:hint="cs"/>
          <w:rtl/>
        </w:rPr>
        <w:t>ی</w:t>
      </w:r>
      <w:r w:rsidRPr="008936EC">
        <w:rPr>
          <w:rFonts w:ascii="Times New Roman" w:hAnsi="Times New Roman" w:cs="B Nazanin" w:hint="eastAsia"/>
          <w:rtl/>
        </w:rPr>
        <w:t>زان</w:t>
      </w:r>
      <w:r w:rsidRPr="008936EC">
        <w:rPr>
          <w:rFonts w:ascii="Times New Roman" w:hAnsi="Times New Roman" w:cs="B Nazanin"/>
          <w:rtl/>
        </w:rPr>
        <w:t xml:space="preserve"> بذر 110 ک</w:t>
      </w:r>
      <w:r w:rsidRPr="008936EC">
        <w:rPr>
          <w:rFonts w:ascii="Times New Roman" w:hAnsi="Times New Roman" w:cs="B Nazanin" w:hint="cs"/>
          <w:rtl/>
        </w:rPr>
        <w:t>ی</w:t>
      </w:r>
      <w:r w:rsidRPr="008936EC">
        <w:rPr>
          <w:rFonts w:ascii="Times New Roman" w:hAnsi="Times New Roman" w:cs="B Nazanin" w:hint="eastAsia"/>
          <w:rtl/>
        </w:rPr>
        <w:t>لوگرم</w:t>
      </w:r>
      <w:r w:rsidRPr="008936EC">
        <w:rPr>
          <w:rFonts w:ascii="Times New Roman" w:hAnsi="Times New Roman" w:cs="B Nazanin"/>
          <w:rtl/>
        </w:rPr>
        <w:t xml:space="preserve"> در هکتار ب</w:t>
      </w:r>
      <w:r w:rsidRPr="008936EC">
        <w:rPr>
          <w:rFonts w:ascii="Times New Roman" w:hAnsi="Times New Roman" w:cs="B Nazanin" w:hint="cs"/>
          <w:rtl/>
        </w:rPr>
        <w:t>ی</w:t>
      </w:r>
      <w:r w:rsidRPr="008936EC">
        <w:rPr>
          <w:rFonts w:ascii="Times New Roman" w:hAnsi="Times New Roman" w:cs="B Nazanin" w:hint="eastAsia"/>
          <w:rtl/>
        </w:rPr>
        <w:t>شتر</w:t>
      </w:r>
      <w:r w:rsidRPr="008936EC">
        <w:rPr>
          <w:rFonts w:ascii="Times New Roman" w:hAnsi="Times New Roman" w:cs="B Nazanin" w:hint="cs"/>
          <w:rtl/>
        </w:rPr>
        <w:t>ی</w:t>
      </w:r>
      <w:r w:rsidRPr="008936EC">
        <w:rPr>
          <w:rFonts w:ascii="Times New Roman" w:hAnsi="Times New Roman" w:cs="B Nazanin" w:hint="eastAsia"/>
          <w:rtl/>
        </w:rPr>
        <w:t>ن</w:t>
      </w:r>
      <w:r w:rsidRPr="008936EC">
        <w:rPr>
          <w:rFonts w:ascii="Times New Roman" w:hAnsi="Times New Roman" w:cs="B Nazanin"/>
          <w:rtl/>
        </w:rPr>
        <w:t xml:space="preserve"> عملکرد غلاف را به ترت</w:t>
      </w:r>
      <w:r w:rsidR="00A64D31" w:rsidRPr="008936EC">
        <w:rPr>
          <w:rFonts w:ascii="Times New Roman" w:hAnsi="Times New Roman" w:cs="B Nazanin"/>
          <w:rtl/>
        </w:rPr>
        <w:t>ي</w:t>
      </w:r>
      <w:r w:rsidRPr="008936EC">
        <w:rPr>
          <w:rFonts w:ascii="Times New Roman" w:hAnsi="Times New Roman" w:cs="B Nazanin"/>
          <w:rtl/>
        </w:rPr>
        <w:t>ب با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ن 7/2689 ، 6/2617 ، 6/2475 و 1/2551 ک</w:t>
      </w:r>
      <w:r w:rsidRPr="008936EC">
        <w:rPr>
          <w:rFonts w:ascii="Times New Roman" w:hAnsi="Times New Roman" w:cs="B Nazanin" w:hint="cs"/>
          <w:rtl/>
        </w:rPr>
        <w:t>ی</w:t>
      </w:r>
      <w:r w:rsidRPr="008936EC">
        <w:rPr>
          <w:rFonts w:ascii="Times New Roman" w:hAnsi="Times New Roman" w:cs="B Nazanin" w:hint="eastAsia"/>
          <w:rtl/>
        </w:rPr>
        <w:t>لوگرم</w:t>
      </w:r>
      <w:r w:rsidRPr="008936EC">
        <w:rPr>
          <w:rFonts w:ascii="Times New Roman" w:hAnsi="Times New Roman" w:cs="B Nazanin"/>
          <w:rtl/>
        </w:rPr>
        <w:t xml:space="preserve"> در هکتار به خود اختصاص دادند. نتا</w:t>
      </w:r>
      <w:r w:rsidRPr="008936EC">
        <w:rPr>
          <w:rFonts w:ascii="Times New Roman" w:hAnsi="Times New Roman" w:cs="B Nazanin" w:hint="cs"/>
          <w:rtl/>
        </w:rPr>
        <w:t>ی</w:t>
      </w:r>
      <w:r w:rsidRPr="008936EC">
        <w:rPr>
          <w:rFonts w:ascii="Times New Roman" w:hAnsi="Times New Roman" w:cs="B Nazanin" w:hint="eastAsia"/>
          <w:rtl/>
        </w:rPr>
        <w:t>ج</w:t>
      </w:r>
      <w:r w:rsidRPr="008936EC">
        <w:rPr>
          <w:rFonts w:ascii="Times New Roman" w:hAnsi="Times New Roman" w:cs="B Nazanin"/>
          <w:rtl/>
        </w:rPr>
        <w:t xml:space="preserve"> حاصل از آزما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rtl/>
        </w:rPr>
        <w:t xml:space="preserve"> ب</w:t>
      </w:r>
      <w:r w:rsidRPr="008936EC">
        <w:rPr>
          <w:rFonts w:ascii="Times New Roman" w:hAnsi="Times New Roman" w:cs="B Nazanin" w:hint="cs"/>
          <w:rtl/>
        </w:rPr>
        <w:t>ی</w:t>
      </w:r>
      <w:r w:rsidRPr="008936EC">
        <w:rPr>
          <w:rFonts w:ascii="Times New Roman" w:hAnsi="Times New Roman" w:cs="B Nazanin" w:hint="eastAsia"/>
          <w:rtl/>
        </w:rPr>
        <w:t>انگر</w:t>
      </w:r>
      <w:r w:rsidRPr="008936EC">
        <w:rPr>
          <w:rFonts w:ascii="Times New Roman" w:hAnsi="Times New Roman" w:cs="B Nazanin"/>
          <w:rtl/>
        </w:rPr>
        <w:t xml:space="preserve"> آن </w:t>
      </w:r>
      <w:r w:rsidRPr="008936EC">
        <w:rPr>
          <w:rFonts w:ascii="Times New Roman" w:hAnsi="Times New Roman" w:cs="B Nazanin" w:hint="cs"/>
          <w:rtl/>
        </w:rPr>
        <w:t>بود</w:t>
      </w:r>
      <w:r w:rsidRPr="008936EC">
        <w:rPr>
          <w:rFonts w:ascii="Times New Roman" w:hAnsi="Times New Roman" w:cs="B Nazanin"/>
          <w:rtl/>
        </w:rPr>
        <w:t xml:space="preserve"> که استفاده از فواصل رد</w:t>
      </w:r>
      <w:r w:rsidRPr="008936EC">
        <w:rPr>
          <w:rFonts w:ascii="Times New Roman" w:hAnsi="Times New Roman" w:cs="B Nazanin" w:hint="cs"/>
          <w:rtl/>
        </w:rPr>
        <w:t>ی</w:t>
      </w:r>
      <w:r w:rsidRPr="008936EC">
        <w:rPr>
          <w:rFonts w:ascii="Times New Roman" w:hAnsi="Times New Roman" w:cs="B Nazanin" w:hint="eastAsia"/>
          <w:rtl/>
        </w:rPr>
        <w:t>ف</w:t>
      </w:r>
      <w:r w:rsidRPr="008936EC">
        <w:rPr>
          <w:rFonts w:ascii="Times New Roman" w:hAnsi="Times New Roman" w:cs="B Nazanin"/>
          <w:rtl/>
        </w:rPr>
        <w:t xml:space="preserve"> بار</w:t>
      </w:r>
      <w:r w:rsidRPr="008936EC">
        <w:rPr>
          <w:rFonts w:ascii="Times New Roman" w:hAnsi="Times New Roman" w:cs="B Nazanin" w:hint="cs"/>
          <w:rtl/>
        </w:rPr>
        <w:t>ی</w:t>
      </w:r>
      <w:r w:rsidRPr="008936EC">
        <w:rPr>
          <w:rFonts w:ascii="Times New Roman" w:hAnsi="Times New Roman" w:cs="B Nazanin" w:hint="eastAsia"/>
          <w:rtl/>
        </w:rPr>
        <w:t>ک</w:t>
      </w:r>
      <w:r w:rsidRPr="008936EC">
        <w:rPr>
          <w:rFonts w:ascii="Times New Roman" w:hAnsi="Times New Roman" w:cs="B Nazanin"/>
          <w:rtl/>
        </w:rPr>
        <w:t xml:space="preserve"> (20سانت</w:t>
      </w:r>
      <w:r w:rsidR="00A64D31" w:rsidRPr="008936EC">
        <w:rPr>
          <w:rFonts w:ascii="Times New Roman" w:hAnsi="Times New Roman" w:cs="B Nazanin"/>
          <w:rtl/>
        </w:rPr>
        <w:t>ي</w:t>
      </w:r>
      <w:r w:rsidRPr="008936EC">
        <w:rPr>
          <w:rFonts w:ascii="Times New Roman" w:hAnsi="Times New Roman" w:cs="B Nazanin"/>
          <w:rtl/>
        </w:rPr>
        <w:t>متر) و م</w:t>
      </w:r>
      <w:r w:rsidRPr="008936EC">
        <w:rPr>
          <w:rFonts w:ascii="Times New Roman" w:hAnsi="Times New Roman" w:cs="B Nazanin" w:hint="cs"/>
          <w:rtl/>
        </w:rPr>
        <w:t>ی</w:t>
      </w:r>
      <w:r w:rsidRPr="008936EC">
        <w:rPr>
          <w:rFonts w:ascii="Times New Roman" w:hAnsi="Times New Roman" w:cs="B Nazanin" w:hint="eastAsia"/>
          <w:rtl/>
        </w:rPr>
        <w:t>زان</w:t>
      </w:r>
      <w:r w:rsidRPr="008936EC">
        <w:rPr>
          <w:rFonts w:ascii="Times New Roman" w:hAnsi="Times New Roman" w:cs="B Nazanin"/>
          <w:rtl/>
        </w:rPr>
        <w:t xml:space="preserve"> بذر ب</w:t>
      </w:r>
      <w:r w:rsidRPr="008936EC">
        <w:rPr>
          <w:rFonts w:ascii="Times New Roman" w:hAnsi="Times New Roman" w:cs="B Nazanin" w:hint="cs"/>
          <w:rtl/>
        </w:rPr>
        <w:t>ی</w:t>
      </w:r>
      <w:r w:rsidRPr="008936EC">
        <w:rPr>
          <w:rFonts w:ascii="Times New Roman" w:hAnsi="Times New Roman" w:cs="B Nazanin" w:hint="eastAsia"/>
          <w:rtl/>
        </w:rPr>
        <w:t>شتر</w:t>
      </w:r>
      <w:r w:rsidRPr="008936EC">
        <w:rPr>
          <w:rFonts w:ascii="Times New Roman" w:hAnsi="Times New Roman" w:cs="B Nazanin"/>
          <w:rtl/>
        </w:rPr>
        <w:t xml:space="preserve"> (110 ک</w:t>
      </w:r>
      <w:r w:rsidRPr="008936EC">
        <w:rPr>
          <w:rFonts w:ascii="Times New Roman" w:hAnsi="Times New Roman" w:cs="B Nazanin" w:hint="cs"/>
          <w:rtl/>
        </w:rPr>
        <w:t>ی</w:t>
      </w:r>
      <w:r w:rsidRPr="008936EC">
        <w:rPr>
          <w:rFonts w:ascii="Times New Roman" w:hAnsi="Times New Roman" w:cs="B Nazanin" w:hint="eastAsia"/>
          <w:rtl/>
        </w:rPr>
        <w:t>لوگرم</w:t>
      </w:r>
      <w:r w:rsidRPr="008936EC">
        <w:rPr>
          <w:rFonts w:ascii="Times New Roman" w:hAnsi="Times New Roman" w:cs="B Nazanin"/>
          <w:rtl/>
        </w:rPr>
        <w:t xml:space="preserve"> در هکتار) در ارقام لوب</w:t>
      </w:r>
      <w:r w:rsidRPr="008936EC">
        <w:rPr>
          <w:rFonts w:ascii="Times New Roman" w:hAnsi="Times New Roman" w:cs="B Nazanin" w:hint="cs"/>
          <w:rtl/>
        </w:rPr>
        <w:t>ی</w:t>
      </w:r>
      <w:r w:rsidRPr="008936EC">
        <w:rPr>
          <w:rFonts w:ascii="Times New Roman" w:hAnsi="Times New Roman" w:cs="B Nazanin" w:hint="eastAsia"/>
          <w:rtl/>
        </w:rPr>
        <w:t>ا</w:t>
      </w:r>
      <w:r w:rsidRPr="008936EC">
        <w:rPr>
          <w:rFonts w:ascii="Times New Roman" w:hAnsi="Times New Roman" w:cs="B Nazanin"/>
          <w:rtl/>
        </w:rPr>
        <w:t xml:space="preserve"> منجر به افزا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rtl/>
        </w:rPr>
        <w:t xml:space="preserve"> عملکرد غلاف گرد</w:t>
      </w:r>
      <w:r w:rsidRPr="008936EC">
        <w:rPr>
          <w:rFonts w:ascii="Times New Roman" w:hAnsi="Times New Roman" w:cs="B Nazanin" w:hint="cs"/>
          <w:rtl/>
        </w:rPr>
        <w:t>ی</w:t>
      </w:r>
      <w:r w:rsidRPr="008936EC">
        <w:rPr>
          <w:rFonts w:ascii="Times New Roman" w:hAnsi="Times New Roman" w:cs="B Nazanin" w:hint="eastAsia"/>
          <w:rtl/>
        </w:rPr>
        <w:t>ده</w:t>
      </w:r>
      <w:r w:rsidRPr="008936EC">
        <w:rPr>
          <w:rFonts w:ascii="Times New Roman" w:hAnsi="Times New Roman" w:cs="B Nazanin"/>
          <w:rtl/>
        </w:rPr>
        <w:t xml:space="preserve"> و جهت کشت لوب</w:t>
      </w:r>
      <w:r w:rsidRPr="008936EC">
        <w:rPr>
          <w:rFonts w:ascii="Times New Roman" w:hAnsi="Times New Roman" w:cs="B Nazanin" w:hint="cs"/>
          <w:rtl/>
        </w:rPr>
        <w:t>ی</w:t>
      </w:r>
      <w:r w:rsidRPr="008936EC">
        <w:rPr>
          <w:rFonts w:ascii="Times New Roman" w:hAnsi="Times New Roman" w:cs="B Nazanin" w:hint="eastAsia"/>
          <w:rtl/>
        </w:rPr>
        <w:t>ا</w:t>
      </w:r>
      <w:r w:rsidRPr="008936EC">
        <w:rPr>
          <w:rFonts w:ascii="Times New Roman" w:hAnsi="Times New Roman" w:cs="B Nazanin"/>
          <w:rtl/>
        </w:rPr>
        <w:t xml:space="preserve"> در منطقه گ</w:t>
      </w:r>
      <w:r w:rsidR="00A64D31" w:rsidRPr="008936EC">
        <w:rPr>
          <w:rFonts w:ascii="Times New Roman" w:hAnsi="Times New Roman" w:cs="B Nazanin"/>
          <w:rtl/>
        </w:rPr>
        <w:t>ي</w:t>
      </w:r>
      <w:r w:rsidRPr="008936EC">
        <w:rPr>
          <w:rFonts w:ascii="Times New Roman" w:hAnsi="Times New Roman" w:cs="B Nazanin"/>
          <w:rtl/>
        </w:rPr>
        <w:t>لان توص</w:t>
      </w:r>
      <w:r w:rsidRPr="008936EC">
        <w:rPr>
          <w:rFonts w:ascii="Times New Roman" w:hAnsi="Times New Roman" w:cs="B Nazanin" w:hint="cs"/>
          <w:rtl/>
        </w:rPr>
        <w:t>ی</w:t>
      </w:r>
      <w:r w:rsidRPr="008936EC">
        <w:rPr>
          <w:rFonts w:ascii="Times New Roman" w:hAnsi="Times New Roman" w:cs="B Nazanin" w:hint="eastAsia"/>
          <w:rtl/>
        </w:rPr>
        <w:t>ه</w:t>
      </w:r>
      <w:r w:rsidRPr="008936EC">
        <w:rPr>
          <w:rFonts w:ascii="Times New Roman" w:hAnsi="Times New Roman" w:cs="B Nazanin"/>
          <w:rtl/>
        </w:rPr>
        <w:t xml:space="preserve"> م</w:t>
      </w:r>
      <w:r w:rsidRPr="008936EC">
        <w:rPr>
          <w:rFonts w:ascii="Times New Roman" w:hAnsi="Times New Roman" w:cs="B Nazanin" w:hint="cs"/>
          <w:rtl/>
        </w:rPr>
        <w:t>ی</w:t>
      </w:r>
      <w:r w:rsidRPr="008936EC">
        <w:rPr>
          <w:rFonts w:ascii="Times New Roman" w:hAnsi="Times New Roman" w:cs="B Nazanin"/>
          <w:rtl/>
        </w:rPr>
        <w:t xml:space="preserve"> گردد.</w:t>
      </w:r>
    </w:p>
    <w:p w:rsidR="00E53CAF" w:rsidRPr="008936EC" w:rsidRDefault="00E53CAF" w:rsidP="00C35621">
      <w:pPr>
        <w:ind w:firstLine="180"/>
        <w:jc w:val="both"/>
        <w:rPr>
          <w:rFonts w:ascii="Times New Roman" w:hAnsi="Times New Roman" w:cs="B Nazanin"/>
        </w:rPr>
      </w:pPr>
    </w:p>
    <w:p w:rsidR="007A1D8C" w:rsidRPr="008936EC" w:rsidRDefault="007A1D8C" w:rsidP="00DB0D5B">
      <w:pPr>
        <w:pStyle w:val="a2"/>
        <w:rPr>
          <w:rtl/>
        </w:rPr>
      </w:pPr>
      <w:bookmarkStart w:id="128" w:name="_Toc314762898"/>
      <w:bookmarkStart w:id="129" w:name="_Toc315679825"/>
      <w:r w:rsidRPr="008936EC">
        <w:rPr>
          <w:rFonts w:hint="eastAsia"/>
          <w:rtl/>
        </w:rPr>
        <w:lastRenderedPageBreak/>
        <w:t>اثر</w:t>
      </w:r>
      <w:r w:rsidRPr="008936EC">
        <w:rPr>
          <w:rtl/>
        </w:rPr>
        <w:t xml:space="preserve"> </w:t>
      </w:r>
      <w:r w:rsidRPr="008936EC">
        <w:rPr>
          <w:rFonts w:hint="eastAsia"/>
          <w:rtl/>
        </w:rPr>
        <w:t>فرسودگ</w:t>
      </w:r>
      <w:r w:rsidRPr="008936EC">
        <w:rPr>
          <w:rtl/>
        </w:rPr>
        <w:t xml:space="preserve">ی </w:t>
      </w:r>
      <w:r w:rsidRPr="008936EC">
        <w:rPr>
          <w:rFonts w:hint="eastAsia"/>
          <w:rtl/>
        </w:rPr>
        <w:t>بذر</w:t>
      </w:r>
      <w:r w:rsidRPr="008936EC">
        <w:rPr>
          <w:rtl/>
        </w:rPr>
        <w:t xml:space="preserve"> </w:t>
      </w:r>
      <w:r w:rsidRPr="008936EC">
        <w:rPr>
          <w:rFonts w:hint="eastAsia"/>
          <w:rtl/>
        </w:rPr>
        <w:t>بر</w:t>
      </w:r>
      <w:r w:rsidRPr="008936EC">
        <w:rPr>
          <w:rtl/>
        </w:rPr>
        <w:t xml:space="preserve"> </w:t>
      </w:r>
      <w:r w:rsidRPr="008936EC">
        <w:rPr>
          <w:rFonts w:hint="eastAsia"/>
          <w:rtl/>
        </w:rPr>
        <w:t>جوانه</w:t>
      </w:r>
      <w:r w:rsidRPr="008936EC">
        <w:t>‌</w:t>
      </w:r>
      <w:r w:rsidRPr="008936EC">
        <w:rPr>
          <w:rFonts w:hint="eastAsia"/>
          <w:rtl/>
        </w:rPr>
        <w:t>زن</w:t>
      </w:r>
      <w:r w:rsidRPr="008936EC">
        <w:rPr>
          <w:rtl/>
        </w:rPr>
        <w:t xml:space="preserve">ی </w:t>
      </w:r>
      <w:r w:rsidRPr="008936EC">
        <w:rPr>
          <w:rFonts w:hint="eastAsia"/>
          <w:rtl/>
        </w:rPr>
        <w:t>و</w:t>
      </w:r>
      <w:r w:rsidRPr="008936EC">
        <w:rPr>
          <w:rtl/>
        </w:rPr>
        <w:t xml:space="preserve"> </w:t>
      </w:r>
      <w:r w:rsidRPr="008936EC">
        <w:rPr>
          <w:rFonts w:hint="eastAsia"/>
          <w:rtl/>
        </w:rPr>
        <w:t>مؤلفه</w:t>
      </w:r>
      <w:r w:rsidRPr="008936EC">
        <w:t>‌</w:t>
      </w:r>
      <w:r w:rsidRPr="008936EC">
        <w:rPr>
          <w:rFonts w:hint="eastAsia"/>
          <w:rtl/>
        </w:rPr>
        <w:t>ها</w:t>
      </w:r>
      <w:r w:rsidRPr="008936EC">
        <w:rPr>
          <w:rtl/>
        </w:rPr>
        <w:t xml:space="preserve">ی </w:t>
      </w:r>
      <w:r w:rsidRPr="008936EC">
        <w:rPr>
          <w:rFonts w:hint="eastAsia"/>
          <w:rtl/>
        </w:rPr>
        <w:t>رشد</w:t>
      </w:r>
      <w:r w:rsidRPr="008936EC">
        <w:rPr>
          <w:rtl/>
        </w:rPr>
        <w:t xml:space="preserve"> </w:t>
      </w:r>
      <w:r w:rsidRPr="008936EC">
        <w:rPr>
          <w:rFonts w:hint="eastAsia"/>
          <w:rtl/>
        </w:rPr>
        <w:t>گ</w:t>
      </w:r>
      <w:r w:rsidRPr="008936EC">
        <w:rPr>
          <w:rtl/>
        </w:rPr>
        <w:t>ی</w:t>
      </w:r>
      <w:r w:rsidRPr="008936EC">
        <w:rPr>
          <w:rFonts w:hint="eastAsia"/>
          <w:rtl/>
        </w:rPr>
        <w:t>اهچه</w:t>
      </w:r>
      <w:r w:rsidRPr="008936EC">
        <w:t>‌</w:t>
      </w:r>
      <w:r w:rsidRPr="008936EC">
        <w:rPr>
          <w:rFonts w:hint="eastAsia"/>
          <w:rtl/>
        </w:rPr>
        <w:t>ها</w:t>
      </w:r>
      <w:r w:rsidRPr="008936EC">
        <w:rPr>
          <w:rtl/>
        </w:rPr>
        <w:t xml:space="preserve">ی </w:t>
      </w:r>
      <w:r w:rsidRPr="008936EC">
        <w:rPr>
          <w:rFonts w:hint="eastAsia"/>
          <w:rtl/>
        </w:rPr>
        <w:t>دو</w:t>
      </w:r>
      <w:r w:rsidRPr="008936EC">
        <w:rPr>
          <w:rtl/>
        </w:rPr>
        <w:t xml:space="preserve"> </w:t>
      </w:r>
      <w:r w:rsidRPr="008936EC">
        <w:rPr>
          <w:rFonts w:hint="eastAsia"/>
          <w:rtl/>
        </w:rPr>
        <w:t>رقم</w:t>
      </w:r>
      <w:r w:rsidRPr="008936EC">
        <w:rPr>
          <w:rtl/>
        </w:rPr>
        <w:t xml:space="preserve"> </w:t>
      </w:r>
      <w:r w:rsidRPr="008936EC">
        <w:rPr>
          <w:rFonts w:hint="eastAsia"/>
          <w:rtl/>
        </w:rPr>
        <w:t>عدس</w:t>
      </w:r>
      <w:bookmarkEnd w:id="128"/>
      <w:bookmarkEnd w:id="129"/>
      <w:r w:rsidRPr="008936EC">
        <w:rPr>
          <w:rtl/>
        </w:rPr>
        <w:br/>
      </w:r>
    </w:p>
    <w:p w:rsidR="007A1D8C" w:rsidRPr="008936EC" w:rsidRDefault="007A1D8C" w:rsidP="007A1D8C">
      <w:pPr>
        <w:spacing w:after="0" w:line="240" w:lineRule="auto"/>
        <w:jc w:val="center"/>
        <w:rPr>
          <w:rFonts w:ascii="Times New Roman" w:hAnsi="Times New Roman" w:cs="B Nazanin"/>
          <w:b/>
          <w:bCs/>
          <w:sz w:val="28"/>
          <w:szCs w:val="28"/>
          <w:rtl/>
        </w:rPr>
      </w:pPr>
      <w:r w:rsidRPr="008936EC">
        <w:rPr>
          <w:rFonts w:ascii="Times New Roman" w:hAnsi="Times New Roman" w:cs="B Nazanin" w:hint="eastAsia"/>
          <w:b/>
          <w:bCs/>
          <w:sz w:val="28"/>
          <w:szCs w:val="28"/>
          <w:rtl/>
        </w:rPr>
        <w:t>حم</w:t>
      </w:r>
      <w:r w:rsidRPr="008936EC">
        <w:rPr>
          <w:rFonts w:ascii="Times New Roman" w:hAnsi="Times New Roman" w:cs="B Nazanin"/>
          <w:b/>
          <w:bCs/>
          <w:sz w:val="28"/>
          <w:szCs w:val="28"/>
          <w:rtl/>
        </w:rPr>
        <w:t>ی</w:t>
      </w:r>
      <w:r w:rsidRPr="008936EC">
        <w:rPr>
          <w:rFonts w:ascii="Times New Roman" w:hAnsi="Times New Roman" w:cs="B Nazanin" w:hint="eastAsia"/>
          <w:b/>
          <w:bCs/>
          <w:sz w:val="28"/>
          <w:szCs w:val="28"/>
          <w:rtl/>
        </w:rPr>
        <w:t>د</w:t>
      </w:r>
      <w:r w:rsidRPr="008936EC">
        <w:rPr>
          <w:rFonts w:ascii="Times New Roman" w:hAnsi="Times New Roman" w:cs="B Nazanin"/>
          <w:b/>
          <w:bCs/>
          <w:sz w:val="28"/>
          <w:szCs w:val="28"/>
        </w:rPr>
        <w:t>‌</w:t>
      </w:r>
      <w:r w:rsidRPr="008936EC">
        <w:rPr>
          <w:rFonts w:ascii="Times New Roman" w:hAnsi="Times New Roman" w:cs="B Nazanin" w:hint="eastAsia"/>
          <w:b/>
          <w:bCs/>
          <w:sz w:val="28"/>
          <w:szCs w:val="28"/>
          <w:rtl/>
        </w:rPr>
        <w:t>رضا</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بلوچ</w:t>
      </w:r>
      <w:r w:rsidRPr="008936EC">
        <w:rPr>
          <w:rFonts w:ascii="Times New Roman" w:hAnsi="Times New Roman" w:cs="B Nazanin"/>
          <w:b/>
          <w:bCs/>
          <w:sz w:val="28"/>
          <w:szCs w:val="28"/>
          <w:rtl/>
        </w:rPr>
        <w:t>ی</w:t>
      </w:r>
      <w:r w:rsidRPr="008936EC">
        <w:rPr>
          <w:rFonts w:ascii="Times New Roman" w:hAnsi="Times New Roman" w:cs="B Nazanin"/>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راض</w:t>
      </w:r>
      <w:r w:rsidRPr="008936EC">
        <w:rPr>
          <w:rFonts w:ascii="Times New Roman" w:hAnsi="Times New Roman" w:cs="B Nazanin"/>
          <w:b/>
          <w:bCs/>
          <w:sz w:val="28"/>
          <w:szCs w:val="28"/>
          <w:rtl/>
        </w:rPr>
        <w:t>ی</w:t>
      </w:r>
      <w:r w:rsidRPr="008936EC">
        <w:rPr>
          <w:rFonts w:ascii="Times New Roman" w:hAnsi="Times New Roman" w:cs="B Nazanin" w:hint="eastAsia"/>
          <w:b/>
          <w:bCs/>
          <w:sz w:val="28"/>
          <w:szCs w:val="28"/>
          <w:rtl/>
        </w:rPr>
        <w:t>ه</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کا</w:t>
      </w:r>
      <w:r w:rsidRPr="008936EC">
        <w:rPr>
          <w:rFonts w:ascii="Times New Roman" w:hAnsi="Times New Roman" w:cs="B Nazanin"/>
          <w:b/>
          <w:bCs/>
          <w:sz w:val="28"/>
          <w:szCs w:val="28"/>
          <w:rtl/>
        </w:rPr>
        <w:t>ی</w:t>
      </w:r>
      <w:r w:rsidRPr="008936EC">
        <w:rPr>
          <w:rFonts w:ascii="Times New Roman" w:hAnsi="Times New Roman" w:cs="B Nazanin" w:hint="eastAsia"/>
          <w:b/>
          <w:bCs/>
          <w:sz w:val="28"/>
          <w:szCs w:val="28"/>
          <w:rtl/>
        </w:rPr>
        <w:t>د</w:t>
      </w:r>
      <w:r w:rsidRPr="008936EC">
        <w:rPr>
          <w:rFonts w:ascii="Times New Roman" w:hAnsi="Times New Roman" w:cs="B Nazanin"/>
          <w:b/>
          <w:bCs/>
          <w:sz w:val="28"/>
          <w:szCs w:val="28"/>
        </w:rPr>
        <w:t>‌</w:t>
      </w:r>
      <w:r w:rsidRPr="008936EC">
        <w:rPr>
          <w:rFonts w:ascii="Times New Roman" w:hAnsi="Times New Roman" w:cs="B Nazanin" w:hint="eastAsia"/>
          <w:b/>
          <w:bCs/>
          <w:sz w:val="28"/>
          <w:szCs w:val="28"/>
          <w:rtl/>
        </w:rPr>
        <w:t>نظام</w:t>
      </w:r>
      <w:r w:rsidRPr="008936EC">
        <w:rPr>
          <w:rFonts w:ascii="Times New Roman" w:hAnsi="Times New Roman" w:cs="B Nazanin"/>
          <w:b/>
          <w:bCs/>
          <w:sz w:val="28"/>
          <w:szCs w:val="28"/>
          <w:rtl/>
        </w:rPr>
        <w:t>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xml:space="preserve"> </w:t>
      </w:r>
    </w:p>
    <w:p w:rsidR="007A1D8C" w:rsidRPr="008936EC" w:rsidRDefault="007A1D8C" w:rsidP="007A1D8C">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1- </w:t>
      </w:r>
      <w:r w:rsidRPr="008936EC">
        <w:rPr>
          <w:rFonts w:ascii="Times New Roman" w:hAnsi="Times New Roman" w:cs="B Nazanin" w:hint="eastAsia"/>
          <w:sz w:val="24"/>
          <w:szCs w:val="24"/>
          <w:rtl/>
        </w:rPr>
        <w:t>استاد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گروه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زراعت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اصلاح</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نباتات،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دانشکده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کشاورز</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ی</w:t>
      </w:r>
      <w:r w:rsidRPr="008936EC">
        <w:rPr>
          <w:rFonts w:ascii="Times New Roman" w:hAnsi="Times New Roman" w:cs="B Nazanin" w:hint="eastAsia"/>
          <w:sz w:val="24"/>
          <w:szCs w:val="24"/>
          <w:rtl/>
        </w:rPr>
        <w:t>اسوج</w:t>
      </w:r>
      <w:r w:rsidRPr="008936EC">
        <w:rPr>
          <w:rFonts w:ascii="Times New Roman" w:hAnsi="Times New Roman" w:cs="B Nazanin"/>
          <w:sz w:val="24"/>
          <w:szCs w:val="24"/>
          <w:rtl/>
        </w:rPr>
        <w:t xml:space="preserve"> </w:t>
      </w:r>
    </w:p>
    <w:p w:rsidR="00DA041B" w:rsidRPr="008936EC" w:rsidRDefault="00D3293A" w:rsidP="00DA041B">
      <w:pPr>
        <w:spacing w:after="0" w:line="240" w:lineRule="auto"/>
        <w:jc w:val="center"/>
        <w:rPr>
          <w:rFonts w:ascii="Times New Roman" w:hAnsi="Times New Roman" w:cs="B Nazanin"/>
          <w:rtl/>
        </w:rPr>
      </w:pPr>
      <w:hyperlink r:id="rId27" w:history="1">
        <w:r w:rsidR="00DA041B" w:rsidRPr="008936EC">
          <w:rPr>
            <w:rFonts w:ascii="Times New Roman" w:hAnsi="Times New Roman" w:cs="B Nazanin"/>
            <w:sz w:val="20"/>
            <w:szCs w:val="20"/>
          </w:rPr>
          <w:t>balouchi@mail.yu.ac.ir</w:t>
        </w:r>
      </w:hyperlink>
      <w:r w:rsidR="00DA041B" w:rsidRPr="008936EC">
        <w:rPr>
          <w:rFonts w:ascii="Times New Roman" w:hAnsi="Times New Roman" w:cs="B Nazanin"/>
          <w:sz w:val="24"/>
          <w:szCs w:val="24"/>
        </w:rPr>
        <w:t xml:space="preserve"> </w:t>
      </w:r>
      <w:r w:rsidR="00DA041B" w:rsidRPr="008936EC">
        <w:rPr>
          <w:rFonts w:ascii="Times New Roman" w:hAnsi="Times New Roman" w:cs="B Nazanin" w:hint="eastAsia"/>
          <w:sz w:val="24"/>
          <w:szCs w:val="24"/>
          <w:rtl/>
        </w:rPr>
        <w:t>،</w:t>
      </w:r>
      <w:r w:rsidR="00DA041B" w:rsidRPr="008936EC">
        <w:rPr>
          <w:rFonts w:ascii="Times New Roman" w:hAnsi="Times New Roman" w:cs="B Nazanin"/>
          <w:sz w:val="24"/>
          <w:szCs w:val="24"/>
          <w:rtl/>
        </w:rPr>
        <w:t xml:space="preserve"> </w:t>
      </w:r>
    </w:p>
    <w:p w:rsidR="007A1D8C" w:rsidRPr="008936EC" w:rsidRDefault="007A1D8C" w:rsidP="007A1D8C">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2- </w:t>
      </w:r>
      <w:r w:rsidRPr="008936EC">
        <w:rPr>
          <w:rFonts w:ascii="Times New Roman" w:hAnsi="Times New Roman" w:cs="B Nazanin" w:hint="eastAsia"/>
          <w:sz w:val="24"/>
          <w:szCs w:val="24"/>
          <w:rtl/>
        </w:rPr>
        <w:t>دانشجو</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کارشناس</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ارشد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گروه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زراعت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اصلاح</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نباتات،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دانشکده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کشاورز</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ی</w:t>
      </w:r>
      <w:r w:rsidRPr="008936EC">
        <w:rPr>
          <w:rFonts w:ascii="Times New Roman" w:hAnsi="Times New Roman" w:cs="B Nazanin" w:hint="eastAsia"/>
          <w:sz w:val="24"/>
          <w:szCs w:val="24"/>
          <w:rtl/>
        </w:rPr>
        <w:t>اسوج</w:t>
      </w:r>
    </w:p>
    <w:p w:rsidR="00DA041B" w:rsidRPr="008936EC" w:rsidRDefault="00DA041B" w:rsidP="007A1D8C">
      <w:pPr>
        <w:spacing w:after="0" w:line="240" w:lineRule="auto"/>
        <w:jc w:val="center"/>
        <w:rPr>
          <w:rFonts w:ascii="Times New Roman" w:hAnsi="Times New Roman" w:cs="B Nazanin"/>
          <w:sz w:val="24"/>
          <w:szCs w:val="24"/>
          <w:rtl/>
        </w:rPr>
      </w:pPr>
    </w:p>
    <w:p w:rsidR="007A1D8C" w:rsidRPr="008936EC" w:rsidRDefault="007A1D8C" w:rsidP="007A1D8C">
      <w:pPr>
        <w:spacing w:after="0" w:line="240" w:lineRule="auto"/>
        <w:rPr>
          <w:rFonts w:ascii="Times New Roman" w:hAnsi="Times New Roman" w:cs="B Nazanin"/>
          <w:b/>
          <w:bCs/>
          <w:sz w:val="28"/>
          <w:szCs w:val="28"/>
          <w:rtl/>
        </w:rPr>
      </w:pPr>
      <w:r w:rsidRPr="008936EC">
        <w:rPr>
          <w:rFonts w:ascii="Times New Roman" w:hAnsi="Times New Roman" w:cs="B Nazanin" w:hint="eastAsia"/>
          <w:b/>
          <w:bCs/>
          <w:sz w:val="28"/>
          <w:szCs w:val="28"/>
          <w:rtl/>
        </w:rPr>
        <w:t>چک</w:t>
      </w:r>
      <w:r w:rsidRPr="008936EC">
        <w:rPr>
          <w:rFonts w:ascii="Times New Roman" w:hAnsi="Times New Roman" w:cs="B Nazanin"/>
          <w:b/>
          <w:bCs/>
          <w:sz w:val="28"/>
          <w:szCs w:val="28"/>
          <w:rtl/>
        </w:rPr>
        <w:t>ی</w:t>
      </w:r>
      <w:r w:rsidRPr="008936EC">
        <w:rPr>
          <w:rFonts w:ascii="Times New Roman" w:hAnsi="Times New Roman" w:cs="B Nazanin" w:hint="eastAsia"/>
          <w:b/>
          <w:bCs/>
          <w:sz w:val="28"/>
          <w:szCs w:val="28"/>
          <w:rtl/>
        </w:rPr>
        <w:t>ده</w:t>
      </w:r>
    </w:p>
    <w:p w:rsidR="007A1D8C" w:rsidRPr="008936EC" w:rsidRDefault="007A1D8C" w:rsidP="007A1D8C">
      <w:pPr>
        <w:spacing w:after="0" w:line="240" w:lineRule="auto"/>
        <w:ind w:firstLine="380"/>
        <w:jc w:val="both"/>
        <w:rPr>
          <w:rFonts w:ascii="Times New Roman" w:hAnsi="Times New Roman" w:cs="B Nazanin"/>
          <w:b/>
          <w:bCs/>
          <w:sz w:val="24"/>
          <w:szCs w:val="24"/>
        </w:rPr>
      </w:pPr>
      <w:bookmarkStart w:id="130" w:name="OLE_LINK37"/>
      <w:bookmarkStart w:id="131" w:name="OLE_LINK36"/>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منظور</w:t>
      </w:r>
      <w:r w:rsidRPr="008936EC">
        <w:rPr>
          <w:rFonts w:ascii="Times New Roman" w:hAnsi="Times New Roman" w:cs="B Nazanin"/>
          <w:sz w:val="24"/>
          <w:szCs w:val="24"/>
          <w:rtl/>
        </w:rPr>
        <w:t xml:space="preserve"> </w:t>
      </w:r>
      <w:bookmarkStart w:id="132" w:name="OLE_LINK26"/>
      <w:bookmarkStart w:id="133" w:name="OLE_LINK25"/>
      <w:r w:rsidRPr="008936EC">
        <w:rPr>
          <w:rFonts w:ascii="Times New Roman" w:hAnsi="Times New Roman" w:cs="B Nazanin" w:hint="eastAsia"/>
          <w:sz w:val="24"/>
          <w:szCs w:val="24"/>
          <w:rtl/>
        </w:rPr>
        <w:t>بررس</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اثر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تنش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فرسودگ</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مؤلفه</w:t>
      </w:r>
      <w:r w:rsidRPr="008936EC">
        <w:rPr>
          <w:rFonts w:ascii="Times New Roman" w:hAnsi="Times New Roman" w:cs="B Nazanin"/>
          <w:sz w:val="24"/>
          <w:szCs w:val="24"/>
        </w:rPr>
        <w:t>‌</w:t>
      </w:r>
      <w:r w:rsidRPr="008936EC">
        <w:rPr>
          <w:rFonts w:ascii="Times New Roman" w:hAnsi="Times New Roman" w:cs="B Nazanin" w:hint="eastAsia"/>
          <w:sz w:val="24"/>
          <w:szCs w:val="24"/>
          <w:rtl/>
        </w:rPr>
        <w:t>ها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جوانه</w:t>
      </w:r>
      <w:r w:rsidRPr="008936EC">
        <w:rPr>
          <w:rFonts w:ascii="Times New Roman" w:hAnsi="Times New Roman" w:cs="B Nazanin"/>
          <w:sz w:val="24"/>
          <w:szCs w:val="24"/>
        </w:rPr>
        <w:t>‌</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اهچه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شرا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ط</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آزما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شگاه</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مطالعه</w:t>
      </w:r>
      <w:r w:rsidRPr="008936EC">
        <w:rPr>
          <w:rFonts w:ascii="Times New Roman" w:hAnsi="Times New Roman" w:cs="B Nazanin"/>
          <w:sz w:val="24"/>
          <w:szCs w:val="24"/>
        </w:rPr>
        <w:t>‌</w:t>
      </w:r>
      <w:r w:rsidRPr="008936EC">
        <w:rPr>
          <w:rFonts w:ascii="Times New Roman" w:hAnsi="Times New Roman" w:cs="B Nazanin" w:hint="eastAsia"/>
          <w:sz w:val="24"/>
          <w:szCs w:val="24"/>
          <w:rtl/>
        </w:rPr>
        <w:t>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رو</w:t>
      </w:r>
      <w:r w:rsidRPr="008936EC">
        <w:rPr>
          <w:rFonts w:ascii="Times New Roman" w:hAnsi="Times New Roman" w:cs="B Nazanin"/>
          <w:sz w:val="24"/>
          <w:szCs w:val="24"/>
          <w:rtl/>
        </w:rPr>
        <w:t xml:space="preserve">ی </w:t>
      </w:r>
      <w:bookmarkEnd w:id="132"/>
      <w:bookmarkEnd w:id="133"/>
      <w:r w:rsidRPr="008936EC">
        <w:rPr>
          <w:rFonts w:ascii="Times New Roman" w:hAnsi="Times New Roman" w:cs="B Nazanin"/>
          <w:sz w:val="24"/>
          <w:szCs w:val="24"/>
          <w:rtl/>
        </w:rPr>
        <w:t xml:space="preserve">2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انجام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آزمون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پ</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آرا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فاکتور</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قالب</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طرح</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کاملاً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تصادف</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دما</w:t>
      </w:r>
      <w:r w:rsidRPr="008936EC">
        <w:rPr>
          <w:rFonts w:ascii="Times New Roman" w:hAnsi="Times New Roman" w:cs="B Nazanin"/>
          <w:sz w:val="24"/>
          <w:szCs w:val="24"/>
          <w:rtl/>
        </w:rPr>
        <w:t>ی 30</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40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50 </w:t>
      </w:r>
      <w:r w:rsidRPr="008936EC">
        <w:rPr>
          <w:rFonts w:ascii="Times New Roman" w:hAnsi="Times New Roman" w:cs="B Nazanin" w:hint="eastAsia"/>
          <w:sz w:val="24"/>
          <w:szCs w:val="24"/>
          <w:rtl/>
        </w:rPr>
        <w:t>درجه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سانت</w:t>
      </w:r>
      <w:r w:rsidRPr="008936EC">
        <w:rPr>
          <w:rFonts w:ascii="Times New Roman" w:hAnsi="Times New Roman" w:cs="B Nazanin"/>
          <w:sz w:val="24"/>
          <w:szCs w:val="24"/>
          <w:rtl/>
        </w:rPr>
        <w:t>ی</w:t>
      </w:r>
      <w:r w:rsidRPr="008936EC">
        <w:rPr>
          <w:rFonts w:ascii="Times New Roman" w:hAnsi="Times New Roman" w:cs="B Nazanin"/>
          <w:sz w:val="24"/>
          <w:szCs w:val="24"/>
        </w:rPr>
        <w:t>‌</w:t>
      </w:r>
      <w:r w:rsidRPr="008936EC">
        <w:rPr>
          <w:rFonts w:ascii="Times New Roman" w:hAnsi="Times New Roman" w:cs="B Nazanin" w:hint="eastAsia"/>
          <w:sz w:val="24"/>
          <w:szCs w:val="24"/>
          <w:rtl/>
        </w:rPr>
        <w:t>گراد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چهار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دوره</w:t>
      </w:r>
      <w:r w:rsidRPr="008936EC">
        <w:rPr>
          <w:rFonts w:ascii="Times New Roman" w:hAnsi="Times New Roman" w:cs="B Nazanin"/>
          <w:sz w:val="24"/>
          <w:szCs w:val="24"/>
        </w:rPr>
        <w:t>‌</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24</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72</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120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144 </w:t>
      </w:r>
      <w:r w:rsidRPr="008936EC">
        <w:rPr>
          <w:rFonts w:ascii="Times New Roman" w:hAnsi="Times New Roman" w:cs="B Nazanin" w:hint="eastAsia"/>
          <w:sz w:val="24"/>
          <w:szCs w:val="24"/>
          <w:rtl/>
        </w:rPr>
        <w:t>ساعته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رطوبت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نسب</w:t>
      </w:r>
      <w:r w:rsidRPr="008936EC">
        <w:rPr>
          <w:rFonts w:ascii="Times New Roman" w:hAnsi="Times New Roman" w:cs="B Nazanin"/>
          <w:sz w:val="24"/>
          <w:szCs w:val="24"/>
          <w:rtl/>
        </w:rPr>
        <w:t xml:space="preserve">ی 100 </w:t>
      </w:r>
      <w:r w:rsidRPr="008936EC">
        <w:rPr>
          <w:rFonts w:ascii="Times New Roman" w:hAnsi="Times New Roman" w:cs="B Nazanin" w:hint="eastAsia"/>
          <w:sz w:val="24"/>
          <w:szCs w:val="24"/>
          <w:rtl/>
        </w:rPr>
        <w:t>درصد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رو</w:t>
      </w:r>
      <w:r w:rsidRPr="008936EC">
        <w:rPr>
          <w:rFonts w:ascii="Times New Roman" w:hAnsi="Times New Roman" w:cs="B Nazanin"/>
          <w:sz w:val="24"/>
          <w:szCs w:val="24"/>
          <w:rtl/>
        </w:rPr>
        <w:t xml:space="preserve">ی 2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کرمانشاه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گچساران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w:t>
      </w:r>
      <w:r w:rsidRPr="008936EC">
        <w:rPr>
          <w:rFonts w:ascii="Times New Roman" w:hAnsi="Times New Roman" w:cs="B Nazanin"/>
          <w:sz w:val="24"/>
          <w:szCs w:val="24"/>
          <w:rtl/>
        </w:rPr>
        <w:t xml:space="preserve"> 4 </w:t>
      </w:r>
      <w:r w:rsidRPr="008936EC">
        <w:rPr>
          <w:rFonts w:ascii="Times New Roman" w:hAnsi="Times New Roman" w:cs="B Nazanin" w:hint="eastAsia"/>
          <w:sz w:val="24"/>
          <w:szCs w:val="24"/>
          <w:rtl/>
        </w:rPr>
        <w:t>تکرار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اجرا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bookmarkEnd w:id="130"/>
      <w:bookmarkEnd w:id="131"/>
      <w:r w:rsidRPr="008936EC">
        <w:rPr>
          <w:rFonts w:ascii="Times New Roman" w:hAnsi="Times New Roman" w:cs="B Nazanin" w:hint="eastAsia"/>
          <w:sz w:val="24"/>
          <w:szCs w:val="24"/>
          <w:rtl/>
        </w:rPr>
        <w:t>نتا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ج</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نشان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تنش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فرسودگ</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برهم</w:t>
      </w:r>
      <w:r w:rsidRPr="008936EC">
        <w:rPr>
          <w:rFonts w:ascii="Times New Roman" w:hAnsi="Times New Roman" w:cs="B Nazanin"/>
          <w:sz w:val="24"/>
          <w:szCs w:val="24"/>
        </w:rPr>
        <w:t>‌</w:t>
      </w:r>
      <w:r w:rsidRPr="008936EC">
        <w:rPr>
          <w:rFonts w:ascii="Times New Roman" w:hAnsi="Times New Roman" w:cs="B Nazanin" w:hint="eastAsia"/>
          <w:sz w:val="24"/>
          <w:szCs w:val="24"/>
          <w:rtl/>
        </w:rPr>
        <w:t>کنش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دما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زمان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تسر</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ع</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پ</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صفات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جوانه</w:t>
      </w:r>
      <w:r w:rsidRPr="008936EC">
        <w:rPr>
          <w:rFonts w:ascii="Times New Roman" w:hAnsi="Times New Roman" w:cs="B Nazanin"/>
          <w:sz w:val="24"/>
          <w:szCs w:val="24"/>
        </w:rPr>
        <w:t>‌</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شامل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درصد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سرعت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جوانه</w:t>
      </w:r>
      <w:r w:rsidRPr="008936EC">
        <w:rPr>
          <w:rFonts w:ascii="Times New Roman" w:hAnsi="Times New Roman" w:cs="B Nazanin"/>
          <w:sz w:val="24"/>
          <w:szCs w:val="24"/>
        </w:rPr>
        <w:t>‌</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طول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وزن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خشک</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شه</w:t>
      </w:r>
      <w:r w:rsidRPr="008936EC">
        <w:rPr>
          <w:rFonts w:ascii="Times New Roman" w:hAnsi="Times New Roman" w:cs="B Nazanin"/>
          <w:sz w:val="24"/>
          <w:szCs w:val="24"/>
        </w:rPr>
        <w:t>‌</w:t>
      </w:r>
      <w:r w:rsidRPr="008936EC">
        <w:rPr>
          <w:rFonts w:ascii="Times New Roman" w:hAnsi="Times New Roman" w:cs="B Nazanin" w:hint="eastAsia"/>
          <w:sz w:val="24"/>
          <w:szCs w:val="24"/>
          <w:rtl/>
        </w:rPr>
        <w:t>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ساقه</w:t>
      </w:r>
      <w:r w:rsidRPr="008936EC">
        <w:rPr>
          <w:rFonts w:ascii="Times New Roman" w:hAnsi="Times New Roman" w:cs="B Nazanin"/>
          <w:sz w:val="24"/>
          <w:szCs w:val="24"/>
        </w:rPr>
        <w:t>‌</w:t>
      </w:r>
      <w:r w:rsidRPr="008936EC">
        <w:rPr>
          <w:rFonts w:ascii="Times New Roman" w:hAnsi="Times New Roman" w:cs="B Nazanin" w:hint="eastAsia"/>
          <w:sz w:val="24"/>
          <w:szCs w:val="24"/>
          <w:rtl/>
        </w:rPr>
        <w:t>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بن</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اثر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معن</w:t>
      </w:r>
      <w:r w:rsidRPr="008936EC">
        <w:rPr>
          <w:rFonts w:ascii="Times New Roman" w:hAnsi="Times New Roman" w:cs="B Nazanin"/>
          <w:sz w:val="24"/>
          <w:szCs w:val="24"/>
          <w:rtl/>
        </w:rPr>
        <w:t>ی</w:t>
      </w:r>
      <w:r w:rsidRPr="008936EC">
        <w:rPr>
          <w:rFonts w:ascii="Times New Roman" w:hAnsi="Times New Roman" w:cs="B Nazanin"/>
          <w:sz w:val="24"/>
          <w:szCs w:val="24"/>
        </w:rPr>
        <w:t>‌</w:t>
      </w:r>
      <w:r w:rsidRPr="008936EC">
        <w:rPr>
          <w:rFonts w:ascii="Times New Roman" w:hAnsi="Times New Roman" w:cs="B Nazanin" w:hint="eastAsia"/>
          <w:sz w:val="24"/>
          <w:szCs w:val="24"/>
          <w:rtl/>
        </w:rPr>
        <w:t>دار</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داشت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افزا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مدت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دما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زوال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تمام</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صفات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جوانه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کاهش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پ</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دا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کردند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مورد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آزما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کرمانشاه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دارا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صفات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جوانه</w:t>
      </w:r>
      <w:r w:rsidRPr="008936EC">
        <w:rPr>
          <w:rFonts w:ascii="Times New Roman" w:hAnsi="Times New Roman" w:cs="B Nazanin"/>
          <w:sz w:val="24"/>
          <w:szCs w:val="24"/>
        </w:rPr>
        <w:t>‌</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مؤلفه</w:t>
      </w:r>
      <w:r w:rsidRPr="008936EC">
        <w:rPr>
          <w:rFonts w:ascii="Times New Roman" w:hAnsi="Times New Roman" w:cs="B Nazanin"/>
          <w:sz w:val="24"/>
          <w:szCs w:val="24"/>
        </w:rPr>
        <w:t>‌</w:t>
      </w:r>
      <w:r w:rsidRPr="008936EC">
        <w:rPr>
          <w:rFonts w:ascii="Times New Roman" w:hAnsi="Times New Roman" w:cs="B Nazanin" w:hint="eastAsia"/>
          <w:sz w:val="24"/>
          <w:szCs w:val="24"/>
          <w:rtl/>
        </w:rPr>
        <w:t>ها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رشد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اهچه</w:t>
      </w:r>
      <w:r w:rsidRPr="008936EC">
        <w:rPr>
          <w:rFonts w:ascii="Times New Roman" w:hAnsi="Times New Roman" w:cs="B Nazanin"/>
          <w:sz w:val="24"/>
          <w:szCs w:val="24"/>
        </w:rPr>
        <w:t>‌</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بالاتر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درنت</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جه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شرا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ط</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زوال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متحمل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بود</w:t>
      </w:r>
      <w:r w:rsidRPr="008936EC">
        <w:rPr>
          <w:rFonts w:ascii="Times New Roman" w:hAnsi="Times New Roman" w:cs="B Nazanin"/>
          <w:sz w:val="24"/>
          <w:szCs w:val="24"/>
          <w:rtl/>
        </w:rPr>
        <w:t>.</w:t>
      </w:r>
    </w:p>
    <w:p w:rsidR="007A1D8C" w:rsidRPr="008936EC" w:rsidRDefault="007A1D8C" w:rsidP="007A1D8C">
      <w:pPr>
        <w:spacing w:after="0" w:line="240" w:lineRule="auto"/>
        <w:jc w:val="both"/>
        <w:rPr>
          <w:rFonts w:ascii="Times New Roman" w:hAnsi="Times New Roman" w:cs="B Nazanin"/>
          <w:sz w:val="24"/>
          <w:szCs w:val="24"/>
          <w:rtl/>
        </w:rPr>
      </w:pPr>
      <w:r w:rsidRPr="008936EC">
        <w:rPr>
          <w:rFonts w:ascii="Times New Roman" w:hAnsi="Times New Roman" w:cs="B Nazanin" w:hint="eastAsia"/>
          <w:b/>
          <w:bCs/>
          <w:sz w:val="28"/>
          <w:szCs w:val="28"/>
          <w:rtl/>
        </w:rPr>
        <w:t>واژه</w:t>
      </w:r>
      <w:r w:rsidRPr="008936EC">
        <w:rPr>
          <w:rFonts w:ascii="Times New Roman" w:hAnsi="Times New Roman" w:cs="B Nazanin"/>
          <w:b/>
          <w:bCs/>
          <w:sz w:val="28"/>
          <w:szCs w:val="28"/>
        </w:rPr>
        <w:t>‌</w:t>
      </w:r>
      <w:r w:rsidRPr="008936EC">
        <w:rPr>
          <w:rFonts w:ascii="Times New Roman" w:hAnsi="Times New Roman" w:cs="B Nazanin" w:hint="eastAsia"/>
          <w:b/>
          <w:bCs/>
          <w:sz w:val="28"/>
          <w:szCs w:val="28"/>
          <w:rtl/>
        </w:rPr>
        <w:t>ها</w:t>
      </w:r>
      <w:r w:rsidRPr="008936EC">
        <w:rPr>
          <w:rFonts w:ascii="Times New Roman" w:hAnsi="Times New Roman" w:cs="B Nazanin"/>
          <w:b/>
          <w:bCs/>
          <w:sz w:val="28"/>
          <w:szCs w:val="28"/>
          <w:rtl/>
        </w:rPr>
        <w:t xml:space="preserve">ی </w:t>
      </w:r>
      <w:r w:rsidRPr="008936EC">
        <w:rPr>
          <w:rFonts w:ascii="Times New Roman" w:hAnsi="Times New Roman" w:cs="B Nazanin" w:hint="eastAsia"/>
          <w:b/>
          <w:bCs/>
          <w:sz w:val="28"/>
          <w:szCs w:val="28"/>
          <w:rtl/>
        </w:rPr>
        <w:t>کل</w:t>
      </w:r>
      <w:r w:rsidRPr="008936EC">
        <w:rPr>
          <w:rFonts w:ascii="Times New Roman" w:hAnsi="Times New Roman" w:cs="B Nazanin"/>
          <w:b/>
          <w:bCs/>
          <w:sz w:val="28"/>
          <w:szCs w:val="28"/>
          <w:rtl/>
        </w:rPr>
        <w:t>ی</w:t>
      </w:r>
      <w:r w:rsidRPr="008936EC">
        <w:rPr>
          <w:rFonts w:ascii="Times New Roman" w:hAnsi="Times New Roman" w:cs="B Nazanin" w:hint="eastAsia"/>
          <w:b/>
          <w:bCs/>
          <w:sz w:val="28"/>
          <w:szCs w:val="28"/>
          <w:rtl/>
        </w:rPr>
        <w:t>د</w:t>
      </w:r>
      <w:r w:rsidRPr="008936EC">
        <w:rPr>
          <w:rFonts w:ascii="Times New Roman" w:hAnsi="Times New Roman" w:cs="B Nazanin"/>
          <w:b/>
          <w:bCs/>
          <w:sz w:val="28"/>
          <w:szCs w:val="28"/>
          <w:rtl/>
        </w:rPr>
        <w:t>ی:</w:t>
      </w:r>
      <w:r w:rsidRPr="008936EC">
        <w:rPr>
          <w:rFonts w:ascii="Times New Roman" w:hAnsi="Times New Roman" w:cs="B Nazanin"/>
          <w:sz w:val="28"/>
          <w:szCs w:val="28"/>
          <w:rtl/>
        </w:rPr>
        <w:t xml:space="preserve"> </w:t>
      </w:r>
      <w:r w:rsidRPr="008936EC">
        <w:rPr>
          <w:rFonts w:ascii="Times New Roman" w:hAnsi="Times New Roman" w:cs="B Nazanin" w:hint="eastAsia"/>
          <w:sz w:val="24"/>
          <w:szCs w:val="24"/>
          <w:rtl/>
        </w:rPr>
        <w:t>انباردار</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بن</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جوانه</w:t>
      </w:r>
      <w:r w:rsidRPr="008936EC">
        <w:rPr>
          <w:rFonts w:ascii="Times New Roman" w:hAnsi="Times New Roman" w:cs="B Nazanin"/>
          <w:sz w:val="24"/>
          <w:szCs w:val="24"/>
        </w:rPr>
        <w:t>‌</w:t>
      </w:r>
      <w:r w:rsidRPr="008936EC">
        <w:rPr>
          <w:rFonts w:ascii="Times New Roman" w:hAnsi="Times New Roman" w:cs="B Nazanin" w:hint="eastAsia"/>
          <w:sz w:val="24"/>
          <w:szCs w:val="24"/>
          <w:rtl/>
        </w:rPr>
        <w:t>زن</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زوال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بذر،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عدس</w:t>
      </w:r>
    </w:p>
    <w:p w:rsidR="007A1D8C" w:rsidRPr="008936EC" w:rsidRDefault="007A1D8C" w:rsidP="00C35621">
      <w:pPr>
        <w:ind w:firstLine="180"/>
        <w:jc w:val="both"/>
        <w:rPr>
          <w:rFonts w:ascii="Times New Roman" w:hAnsi="Times New Roman" w:cs="B Nazanin"/>
          <w:rtl/>
        </w:rPr>
      </w:pPr>
    </w:p>
    <w:p w:rsidR="007A1D8C" w:rsidRPr="008936EC" w:rsidRDefault="007A1D8C" w:rsidP="00C35621">
      <w:pPr>
        <w:ind w:firstLine="180"/>
        <w:jc w:val="both"/>
        <w:rPr>
          <w:rFonts w:ascii="Times New Roman" w:hAnsi="Times New Roman" w:cs="B Nazanin"/>
          <w:rtl/>
        </w:rPr>
      </w:pPr>
    </w:p>
    <w:p w:rsidR="006A7854" w:rsidRPr="008936EC" w:rsidRDefault="006A7854" w:rsidP="00C35621">
      <w:pPr>
        <w:ind w:firstLine="180"/>
        <w:jc w:val="both"/>
        <w:rPr>
          <w:rFonts w:ascii="Times New Roman" w:hAnsi="Times New Roman" w:cs="B Nazanin"/>
        </w:rPr>
      </w:pPr>
    </w:p>
    <w:p w:rsidR="00E53CAF" w:rsidRPr="008936EC" w:rsidRDefault="00E53CAF" w:rsidP="00C35621">
      <w:pPr>
        <w:ind w:firstLine="180"/>
        <w:jc w:val="both"/>
        <w:rPr>
          <w:rFonts w:ascii="Times New Roman" w:hAnsi="Times New Roman" w:cs="B Nazanin"/>
          <w:rtl/>
        </w:rPr>
      </w:pPr>
    </w:p>
    <w:p w:rsidR="00777938" w:rsidRPr="008936EC" w:rsidRDefault="007A1D8C" w:rsidP="00DB0D5B">
      <w:pPr>
        <w:pStyle w:val="a2"/>
        <w:rPr>
          <w:rtl/>
        </w:rPr>
      </w:pPr>
      <w:bookmarkStart w:id="134" w:name="_Toc314762899"/>
      <w:bookmarkStart w:id="135" w:name="_Toc315679826"/>
      <w:r w:rsidRPr="008936EC">
        <w:rPr>
          <w:rFonts w:hint="cs"/>
          <w:rtl/>
        </w:rPr>
        <w:lastRenderedPageBreak/>
        <w:t>اثر کیتوسان بر جوانه زنی بذر لوبیا چشم بلبلی (</w:t>
      </w:r>
      <w:r w:rsidRPr="008936EC">
        <w:rPr>
          <w:i/>
          <w:iCs/>
          <w:shd w:val="clear" w:color="auto" w:fill="F9F9F9"/>
        </w:rPr>
        <w:t>V</w:t>
      </w:r>
      <w:r w:rsidRPr="00B92438">
        <w:rPr>
          <w:i/>
          <w:iCs/>
          <w:shd w:val="clear" w:color="auto" w:fill="F9F9F9"/>
        </w:rPr>
        <w:t>igna unguiculata</w:t>
      </w:r>
      <w:r w:rsidRPr="00B92438">
        <w:rPr>
          <w:rFonts w:hint="cs"/>
          <w:rtl/>
        </w:rPr>
        <w:t>)</w:t>
      </w:r>
      <w:bookmarkEnd w:id="134"/>
      <w:bookmarkEnd w:id="135"/>
    </w:p>
    <w:p w:rsidR="003067D9" w:rsidRPr="008936EC" w:rsidRDefault="003067D9" w:rsidP="008221E3">
      <w:pPr>
        <w:pStyle w:val="a1"/>
        <w:rPr>
          <w:rtl/>
        </w:rPr>
      </w:pPr>
    </w:p>
    <w:p w:rsidR="007A1D8C" w:rsidRPr="008936EC" w:rsidRDefault="007A1D8C" w:rsidP="003067D9">
      <w:pPr>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rtl/>
        </w:rPr>
        <w:t>فرزانه پایمرد</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سید عبداله افتخاری</w:t>
      </w:r>
      <w:r w:rsidRPr="008936EC">
        <w:rPr>
          <w:rFonts w:ascii="Times New Roman" w:hAnsi="Times New Roman" w:cs="B Nazanin"/>
          <w:b/>
          <w:bCs/>
          <w:sz w:val="28"/>
          <w:szCs w:val="28"/>
          <w:vertAlign w:val="superscript"/>
          <w:rtl/>
        </w:rPr>
        <w:t xml:space="preserve">2 </w:t>
      </w:r>
      <w:r w:rsidRPr="008936EC">
        <w:rPr>
          <w:rFonts w:ascii="Times New Roman" w:hAnsi="Times New Roman" w:cs="B Nazanin"/>
          <w:b/>
          <w:bCs/>
          <w:sz w:val="28"/>
          <w:szCs w:val="28"/>
          <w:rtl/>
        </w:rPr>
        <w:t>و مختار حیدری</w:t>
      </w:r>
      <w:r w:rsidRPr="008936EC">
        <w:rPr>
          <w:rFonts w:ascii="Times New Roman" w:hAnsi="Times New Roman" w:cs="B Nazanin"/>
          <w:b/>
          <w:bCs/>
          <w:sz w:val="28"/>
          <w:szCs w:val="28"/>
          <w:vertAlign w:val="superscript"/>
          <w:rtl/>
        </w:rPr>
        <w:t>1</w:t>
      </w:r>
    </w:p>
    <w:p w:rsidR="003067D9" w:rsidRPr="008936EC" w:rsidRDefault="007A1D8C" w:rsidP="003067D9">
      <w:pPr>
        <w:spacing w:after="0"/>
        <w:jc w:val="center"/>
        <w:rPr>
          <w:rFonts w:ascii="Times New Roman" w:hAnsi="Times New Roman" w:cs="B Nazanin"/>
          <w:sz w:val="24"/>
          <w:szCs w:val="24"/>
          <w:rtl/>
        </w:rPr>
      </w:pPr>
      <w:r w:rsidRPr="008936EC">
        <w:rPr>
          <w:rFonts w:ascii="Times New Roman" w:hAnsi="Times New Roman" w:cs="B Nazanin"/>
          <w:rtl/>
        </w:rPr>
        <w:t xml:space="preserve">دانشجوی </w:t>
      </w:r>
      <w:r w:rsidRPr="008936EC">
        <w:rPr>
          <w:rFonts w:ascii="Times New Roman" w:hAnsi="Times New Roman" w:cs="B Nazanin"/>
          <w:sz w:val="24"/>
          <w:szCs w:val="24"/>
          <w:rtl/>
        </w:rPr>
        <w:t xml:space="preserve">کارشناسی ارشد </w:t>
      </w:r>
      <w:r w:rsidR="00DA041B" w:rsidRPr="008936EC">
        <w:rPr>
          <w:rFonts w:ascii="Times New Roman" w:hAnsi="Times New Roman" w:cs="B Nazanin"/>
          <w:sz w:val="24"/>
          <w:szCs w:val="24"/>
          <w:rtl/>
        </w:rPr>
        <w:t>، دانشگاه کشاورزی و منابع طبیعی رامین خوزستان.</w:t>
      </w:r>
    </w:p>
    <w:p w:rsidR="003067D9" w:rsidRPr="008936EC" w:rsidRDefault="003067D9" w:rsidP="003067D9">
      <w:pPr>
        <w:spacing w:after="0"/>
        <w:jc w:val="center"/>
        <w:rPr>
          <w:rFonts w:ascii="Times New Roman" w:hAnsi="Times New Roman" w:cs="B Nazanin"/>
          <w:i/>
          <w:iCs/>
          <w:sz w:val="24"/>
          <w:szCs w:val="24"/>
          <w:rtl/>
        </w:rPr>
      </w:pPr>
      <w:r w:rsidRPr="008936EC">
        <w:rPr>
          <w:rFonts w:ascii="Times New Roman" w:hAnsi="Times New Roman" w:cs="B Nazanin"/>
          <w:i/>
          <w:iCs/>
        </w:rPr>
        <w:t>farzanehpimard@yahoo.com</w:t>
      </w:r>
    </w:p>
    <w:p w:rsidR="007A1D8C" w:rsidRPr="008936EC" w:rsidRDefault="007A1D8C" w:rsidP="003067D9">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استادیار گروه باغبانی، دانشگاه کشاورزی و منابع طبیعی رامین خوزستان.</w:t>
      </w:r>
    </w:p>
    <w:p w:rsidR="007A1D8C" w:rsidRPr="008936EC" w:rsidRDefault="007A1D8C" w:rsidP="00DA041B">
      <w:pPr>
        <w:spacing w:after="0"/>
        <w:jc w:val="center"/>
        <w:rPr>
          <w:rFonts w:ascii="Times New Roman" w:hAnsi="Times New Roman" w:cs="B Nazanin"/>
          <w:rtl/>
        </w:rPr>
      </w:pPr>
      <w:r w:rsidRPr="008936EC">
        <w:rPr>
          <w:rFonts w:ascii="Times New Roman" w:hAnsi="Times New Roman" w:cs="B Nazanin" w:hint="cs"/>
          <w:sz w:val="24"/>
          <w:szCs w:val="24"/>
          <w:rtl/>
        </w:rPr>
        <w:t>استادیار گروه</w:t>
      </w:r>
      <w:r w:rsidRPr="008936EC">
        <w:rPr>
          <w:rFonts w:ascii="Times New Roman" w:hAnsi="Times New Roman" w:cs="B Nazanin" w:hint="cs"/>
          <w:rtl/>
        </w:rPr>
        <w:t xml:space="preserve"> باغبانی دانشگاه شهید چمران اهواز</w:t>
      </w:r>
    </w:p>
    <w:p w:rsidR="007A1D8C" w:rsidRPr="008936EC" w:rsidRDefault="007A1D8C" w:rsidP="007A1D8C">
      <w:pPr>
        <w:jc w:val="center"/>
        <w:rPr>
          <w:rFonts w:ascii="Times New Roman" w:hAnsi="Times New Roman" w:cs="B Nazanin"/>
          <w:sz w:val="28"/>
          <w:szCs w:val="28"/>
          <w:rtl/>
        </w:rPr>
      </w:pPr>
    </w:p>
    <w:p w:rsidR="007A1D8C" w:rsidRPr="008936EC" w:rsidRDefault="007A1D8C" w:rsidP="007A1D8C">
      <w:pPr>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7A1D8C" w:rsidRPr="008936EC" w:rsidRDefault="007A1D8C" w:rsidP="002D690A">
      <w:pPr>
        <w:autoSpaceDE w:val="0"/>
        <w:autoSpaceDN w:val="0"/>
        <w:adjustRightInd w:val="0"/>
        <w:spacing w:after="0"/>
        <w:ind w:firstLine="720"/>
        <w:jc w:val="both"/>
        <w:rPr>
          <w:rFonts w:ascii="Times New Roman" w:hAnsi="Times New Roman" w:cs="B Nazanin"/>
          <w:rtl/>
        </w:rPr>
      </w:pPr>
      <w:r w:rsidRPr="008936EC">
        <w:rPr>
          <w:rFonts w:ascii="Times New Roman" w:hAnsi="Times New Roman" w:cs="B Nazanin"/>
          <w:rtl/>
        </w:rPr>
        <w:t>آزمایش حاضر به منظور تعیین پاسخ جوانه زنی</w:t>
      </w:r>
      <w:r w:rsidRPr="008936EC">
        <w:rPr>
          <w:rFonts w:ascii="Times New Roman" w:hAnsi="Times New Roman" w:cs="B Nazanin"/>
        </w:rPr>
        <w:t xml:space="preserve"> </w:t>
      </w:r>
      <w:r w:rsidRPr="008936EC">
        <w:rPr>
          <w:rFonts w:ascii="Times New Roman" w:hAnsi="Times New Roman" w:cs="B Nazanin"/>
          <w:rtl/>
        </w:rPr>
        <w:t>بذر  و رشد</w:t>
      </w:r>
      <w:r w:rsidRPr="008936EC">
        <w:rPr>
          <w:rFonts w:ascii="Times New Roman" w:hAnsi="Times New Roman" w:cs="B Nazanin" w:hint="cs"/>
          <w:rtl/>
        </w:rPr>
        <w:t xml:space="preserve"> اولیه</w:t>
      </w:r>
      <w:r w:rsidRPr="008936EC">
        <w:rPr>
          <w:rFonts w:ascii="Times New Roman" w:hAnsi="Times New Roman" w:cs="B Nazanin"/>
          <w:rtl/>
        </w:rPr>
        <w:t xml:space="preserve"> دانهال </w:t>
      </w:r>
      <w:r w:rsidRPr="008936EC">
        <w:rPr>
          <w:rFonts w:ascii="Times New Roman" w:hAnsi="Times New Roman" w:cs="B Nazanin" w:hint="cs"/>
          <w:rtl/>
        </w:rPr>
        <w:t>لوبیا چشم بلبلی (</w:t>
      </w:r>
      <w:r w:rsidRPr="008936EC">
        <w:rPr>
          <w:rFonts w:ascii="Times New Roman" w:hAnsi="Times New Roman" w:cs="B Nazanin"/>
          <w:i/>
          <w:iCs/>
          <w:shd w:val="clear" w:color="auto" w:fill="F9F9F9"/>
        </w:rPr>
        <w:t>Vigna unguiculata</w:t>
      </w:r>
      <w:r w:rsidRPr="008936EC">
        <w:rPr>
          <w:rFonts w:ascii="Times New Roman" w:hAnsi="Times New Roman" w:cs="B Nazanin" w:hint="cs"/>
          <w:rtl/>
        </w:rPr>
        <w:t>) در پاسخ به کیتوسان انجام گردید. بذور یک توده محلی از بهبهان (استان خوزستان، جنوب غربی ایران) به مدت پنج دقیقه در غلظت های مختلف کیتوسان (0، 25/0، 5/0، 75/0، 1 ، 5/1 و 2 درصد) خیسانده شدند. نتایج نشان دادند اثر کیتوسان در غلظت های بین 25/0 تا 2% بر درصد جوانه زنی بذر معنی دار نبود. کیتوسان (در علظت های 5/0 و 1 درصد) اثر معنی داری بر میانگین زمان جوانه زنی و سرعت جوانه زنی داشت. اثر کیتوسان بر پارامترهای رشد دانهال (شامل طول ریشه، شاخساره و طول گیاهچه و نسبت ریشه به شاخساره، وزن خشک ریشه و شاخساره) معنی دار بود. تغییرات در شاخص های رشد نشان</w:t>
      </w:r>
      <w:r w:rsidRPr="008936EC">
        <w:rPr>
          <w:rFonts w:ascii="Times New Roman" w:hAnsi="Times New Roman" w:cs="B Nazanin"/>
          <w:rtl/>
        </w:rPr>
        <w:softHyphen/>
      </w:r>
      <w:r w:rsidRPr="008936EC">
        <w:rPr>
          <w:rFonts w:ascii="Times New Roman" w:hAnsi="Times New Roman" w:cs="B Nazanin" w:hint="cs"/>
          <w:rtl/>
        </w:rPr>
        <w:t>دهنده تغییرات اثرات غلظت های کیتوسان بود. نتایج نشان دادند استفاده از کیتوسان برای پرایمینگ بذر قابل توصیه است.</w:t>
      </w:r>
    </w:p>
    <w:p w:rsidR="00377EBE" w:rsidRPr="008936EC" w:rsidRDefault="007A1D8C" w:rsidP="002D690A">
      <w:pPr>
        <w:spacing w:after="0"/>
        <w:jc w:val="both"/>
        <w:rPr>
          <w:rFonts w:ascii="Times New Roman" w:hAnsi="Times New Roman" w:cs="B Nazanin"/>
          <w:rtl/>
        </w:rPr>
      </w:pPr>
      <w:r w:rsidRPr="008936EC">
        <w:rPr>
          <w:rFonts w:ascii="Times New Roman" w:hAnsi="Times New Roman" w:cs="B Nazanin" w:hint="cs"/>
          <w:b/>
          <w:bCs/>
          <w:sz w:val="24"/>
          <w:szCs w:val="24"/>
          <w:rtl/>
        </w:rPr>
        <w:t>کلمات کلیدی</w:t>
      </w:r>
      <w:r w:rsidRPr="008936EC">
        <w:rPr>
          <w:rFonts w:ascii="Times New Roman" w:hAnsi="Times New Roman" w:cs="B Nazanin" w:hint="cs"/>
          <w:rtl/>
        </w:rPr>
        <w:t>: بذر، جوانه زنی، رشد دانهال، لوبیا چشم بلبلی (</w:t>
      </w:r>
      <w:r w:rsidRPr="008936EC">
        <w:rPr>
          <w:rFonts w:ascii="Times New Roman" w:hAnsi="Times New Roman" w:cs="B Nazanin"/>
          <w:i/>
          <w:iCs/>
          <w:shd w:val="clear" w:color="auto" w:fill="F9F9F9"/>
        </w:rPr>
        <w:t>Vigna unguiculata</w:t>
      </w:r>
      <w:r w:rsidR="006A7854" w:rsidRPr="008936EC">
        <w:rPr>
          <w:rFonts w:ascii="Times New Roman" w:hAnsi="Times New Roman" w:cs="B Nazanin" w:hint="cs"/>
          <w:rtl/>
        </w:rPr>
        <w:t>)، کیتوسا</w:t>
      </w:r>
    </w:p>
    <w:p w:rsidR="0009550A" w:rsidRPr="008936EC" w:rsidRDefault="0009550A" w:rsidP="00777938">
      <w:pPr>
        <w:spacing w:after="120" w:line="240" w:lineRule="auto"/>
        <w:jc w:val="both"/>
        <w:rPr>
          <w:rFonts w:ascii="Times New Roman" w:hAnsi="Times New Roman" w:cs="B Nazanin"/>
          <w:sz w:val="24"/>
          <w:szCs w:val="24"/>
        </w:rPr>
      </w:pPr>
    </w:p>
    <w:p w:rsidR="00E53CAF" w:rsidRPr="008936EC" w:rsidRDefault="00E53CAF" w:rsidP="00777938">
      <w:pPr>
        <w:spacing w:after="120" w:line="240" w:lineRule="auto"/>
        <w:jc w:val="both"/>
        <w:rPr>
          <w:rFonts w:ascii="Times New Roman" w:hAnsi="Times New Roman" w:cs="B Nazanin"/>
          <w:sz w:val="24"/>
          <w:szCs w:val="24"/>
        </w:rPr>
      </w:pPr>
    </w:p>
    <w:p w:rsidR="006B5D5E" w:rsidRPr="008936EC" w:rsidRDefault="006B5D5E" w:rsidP="00DB0D5B">
      <w:pPr>
        <w:pStyle w:val="a2"/>
        <w:rPr>
          <w:rtl/>
        </w:rPr>
      </w:pPr>
      <w:bookmarkStart w:id="136" w:name="_Toc314762900"/>
      <w:bookmarkStart w:id="137" w:name="_Toc315679827"/>
      <w:r w:rsidRPr="008936EC">
        <w:rPr>
          <w:rtl/>
        </w:rPr>
        <w:lastRenderedPageBreak/>
        <w:t>اثر موقعیت دانه روی گیاه مادر بر کیفیت بذر ارقام باقلا تحت رژیم های مختلف آبیاری</w:t>
      </w:r>
      <w:bookmarkEnd w:id="136"/>
      <w:bookmarkEnd w:id="137"/>
    </w:p>
    <w:p w:rsidR="006B5D5E" w:rsidRPr="008936EC" w:rsidRDefault="006B5D5E" w:rsidP="008221E3">
      <w:pPr>
        <w:pStyle w:val="a1"/>
        <w:rPr>
          <w:sz w:val="28"/>
          <w:szCs w:val="28"/>
          <w:rtl/>
        </w:rPr>
      </w:pPr>
      <w:bookmarkStart w:id="138" w:name="_Toc314762901"/>
      <w:r w:rsidRPr="008936EC">
        <w:rPr>
          <w:rFonts w:hint="cs"/>
          <w:sz w:val="28"/>
          <w:szCs w:val="28"/>
          <w:rtl/>
        </w:rPr>
        <w:t>طاهره موس</w:t>
      </w:r>
      <w:r w:rsidR="00A64D31" w:rsidRPr="008936EC">
        <w:rPr>
          <w:rFonts w:hint="cs"/>
          <w:sz w:val="28"/>
          <w:szCs w:val="28"/>
          <w:rtl/>
        </w:rPr>
        <w:t>ي</w:t>
      </w:r>
      <w:r w:rsidRPr="008936EC">
        <w:rPr>
          <w:rFonts w:hint="cs"/>
          <w:sz w:val="28"/>
          <w:szCs w:val="28"/>
          <w:rtl/>
        </w:rPr>
        <w:t xml:space="preserve"> ب</w:t>
      </w:r>
      <w:r w:rsidR="00A64D31" w:rsidRPr="008936EC">
        <w:rPr>
          <w:rFonts w:hint="cs"/>
          <w:sz w:val="28"/>
          <w:szCs w:val="28"/>
          <w:rtl/>
        </w:rPr>
        <w:t>ي</w:t>
      </w:r>
      <w:r w:rsidRPr="008936EC">
        <w:rPr>
          <w:rFonts w:hint="cs"/>
          <w:sz w:val="28"/>
          <w:szCs w:val="28"/>
          <w:rtl/>
        </w:rPr>
        <w:t>گ</w:t>
      </w:r>
      <w:r w:rsidR="00A64D31" w:rsidRPr="008936EC">
        <w:rPr>
          <w:rFonts w:hint="cs"/>
          <w:sz w:val="28"/>
          <w:szCs w:val="28"/>
          <w:rtl/>
        </w:rPr>
        <w:t>ي</w:t>
      </w:r>
      <w:bookmarkEnd w:id="138"/>
    </w:p>
    <w:p w:rsidR="003067D9" w:rsidRPr="008936EC" w:rsidRDefault="003067D9" w:rsidP="003067D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کارشناسی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ارشد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زراعت</w:t>
      </w:r>
    </w:p>
    <w:p w:rsidR="006B5D5E" w:rsidRPr="008936EC" w:rsidRDefault="00D3293A" w:rsidP="003067D9">
      <w:pPr>
        <w:spacing w:after="0" w:line="240" w:lineRule="auto"/>
        <w:jc w:val="center"/>
        <w:rPr>
          <w:rFonts w:ascii="Times New Roman" w:eastAsia="Times New Roman" w:hAnsi="Times New Roman" w:cs="B Nazanin"/>
          <w:i/>
          <w:iCs/>
        </w:rPr>
      </w:pPr>
      <w:hyperlink r:id="rId28" w:history="1">
        <w:r w:rsidR="006B5D5E" w:rsidRPr="008936EC">
          <w:rPr>
            <w:rFonts w:ascii="Times New Roman" w:eastAsia="Times New Roman" w:hAnsi="Times New Roman" w:cs="B Nazanin"/>
            <w:i/>
            <w:iCs/>
          </w:rPr>
          <w:t>tahere.moosabeygi@gmail.com</w:t>
        </w:r>
      </w:hyperlink>
    </w:p>
    <w:p w:rsidR="006B5D5E" w:rsidRPr="008936EC" w:rsidRDefault="006B5D5E" w:rsidP="003067D9">
      <w:pPr>
        <w:spacing w:after="0"/>
        <w:jc w:val="center"/>
        <w:rPr>
          <w:rFonts w:ascii="Times New Roman" w:hAnsi="Times New Roman" w:cs="B Nazanin"/>
          <w:b/>
          <w:bCs/>
          <w:sz w:val="36"/>
          <w:szCs w:val="36"/>
          <w:rtl/>
        </w:rPr>
      </w:pPr>
    </w:p>
    <w:p w:rsidR="006B5D5E" w:rsidRPr="008936EC" w:rsidRDefault="006B5D5E" w:rsidP="006B5D5E">
      <w:pPr>
        <w:jc w:val="both"/>
        <w:outlineLvl w:val="0"/>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6B5D5E" w:rsidRPr="008936EC" w:rsidRDefault="006B5D5E" w:rsidP="002D690A">
      <w:pPr>
        <w:spacing w:after="0"/>
        <w:jc w:val="both"/>
        <w:outlineLvl w:val="0"/>
        <w:rPr>
          <w:rFonts w:ascii="Times New Roman" w:hAnsi="Times New Roman" w:cs="B Nazanin"/>
          <w:rtl/>
        </w:rPr>
      </w:pPr>
      <w:r w:rsidRPr="008936EC">
        <w:rPr>
          <w:rFonts w:ascii="Times New Roman" w:hAnsi="Times New Roman" w:cs="B Nazanin"/>
          <w:rtl/>
        </w:rPr>
        <w:t>به منظور تعیین بهترین موقعیت نیام روی گیاه مادر (3/1 پایینی، بالایی و م</w:t>
      </w:r>
      <w:r w:rsidR="00A64D31" w:rsidRPr="008936EC">
        <w:rPr>
          <w:rFonts w:ascii="Times New Roman" w:hAnsi="Times New Roman" w:cs="B Nazanin"/>
          <w:rtl/>
        </w:rPr>
        <w:t>ي</w:t>
      </w:r>
      <w:r w:rsidRPr="008936EC">
        <w:rPr>
          <w:rFonts w:ascii="Times New Roman" w:hAnsi="Times New Roman" w:cs="B Nazanin"/>
          <w:rtl/>
        </w:rPr>
        <w:t>ان</w:t>
      </w:r>
      <w:r w:rsidR="00A64D31" w:rsidRPr="008936EC">
        <w:rPr>
          <w:rFonts w:ascii="Times New Roman" w:hAnsi="Times New Roman" w:cs="B Nazanin"/>
          <w:rtl/>
        </w:rPr>
        <w:t>ي</w:t>
      </w:r>
      <w:r w:rsidRPr="008936EC">
        <w:rPr>
          <w:rFonts w:ascii="Times New Roman" w:hAnsi="Times New Roman" w:cs="B Nazanin"/>
          <w:rtl/>
        </w:rPr>
        <w:t xml:space="preserve"> بوته ) بذر چهار رقم باقلا (آکودولس، </w:t>
      </w:r>
      <w:r w:rsidRPr="008936EC">
        <w:rPr>
          <w:rFonts w:ascii="Times New Roman" w:hAnsi="Times New Roman" w:cs="B Nazanin" w:hint="cs"/>
          <w:rtl/>
        </w:rPr>
        <w:t>زهره</w:t>
      </w:r>
      <w:r w:rsidRPr="008936EC">
        <w:rPr>
          <w:rFonts w:ascii="Times New Roman" w:hAnsi="Times New Roman" w:cs="B Nazanin"/>
          <w:rtl/>
        </w:rPr>
        <w:t xml:space="preserve">، سرازیری و </w:t>
      </w:r>
      <w:r w:rsidRPr="008936EC">
        <w:rPr>
          <w:rFonts w:ascii="Times New Roman" w:hAnsi="Times New Roman" w:cs="B Nazanin" w:hint="cs"/>
          <w:rtl/>
        </w:rPr>
        <w:t>برکت</w:t>
      </w:r>
      <w:r w:rsidRPr="008936EC">
        <w:rPr>
          <w:rFonts w:ascii="Times New Roman" w:hAnsi="Times New Roman" w:cs="B Nazanin"/>
          <w:rtl/>
        </w:rPr>
        <w:t>)  که در آن حداکثر کیفیت بذر تحت رژیم های مختلف آبیاری  (</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rtl/>
        </w:rPr>
        <w:t xml:space="preserve">، </w:t>
      </w:r>
      <w:r w:rsidRPr="008936EC">
        <w:rPr>
          <w:rFonts w:ascii="Times New Roman" w:hAnsi="Times New Roman" w:cs="B Nazanin"/>
        </w:rPr>
        <w:t>I</w:t>
      </w:r>
      <w:r w:rsidRPr="008936EC">
        <w:rPr>
          <w:rFonts w:ascii="Times New Roman" w:hAnsi="Times New Roman" w:cs="B Nazanin"/>
          <w:vertAlign w:val="subscript"/>
        </w:rPr>
        <w:t>2</w:t>
      </w:r>
      <w:r w:rsidRPr="008936EC">
        <w:rPr>
          <w:rFonts w:ascii="Times New Roman" w:hAnsi="Times New Roman" w:cs="B Nazanin"/>
          <w:rtl/>
        </w:rPr>
        <w:t xml:space="preserve"> و </w:t>
      </w:r>
      <w:r w:rsidRPr="008936EC">
        <w:rPr>
          <w:rFonts w:ascii="Times New Roman" w:hAnsi="Times New Roman" w:cs="B Nazanin"/>
        </w:rPr>
        <w:t>: I</w:t>
      </w:r>
      <w:r w:rsidRPr="008936EC">
        <w:rPr>
          <w:rFonts w:ascii="Times New Roman" w:hAnsi="Times New Roman" w:cs="B Nazanin"/>
          <w:vertAlign w:val="subscript"/>
        </w:rPr>
        <w:t>3</w:t>
      </w:r>
      <w:r w:rsidRPr="008936EC">
        <w:rPr>
          <w:rFonts w:ascii="Times New Roman" w:hAnsi="Times New Roman" w:cs="B Nazanin"/>
          <w:rtl/>
        </w:rPr>
        <w:t xml:space="preserve"> پس از </w:t>
      </w:r>
      <w:r w:rsidRPr="008936EC">
        <w:rPr>
          <w:rFonts w:ascii="Times New Roman" w:hAnsi="Times New Roman" w:cs="B Nazanin" w:hint="cs"/>
          <w:rtl/>
        </w:rPr>
        <w:t>70</w:t>
      </w:r>
      <w:r w:rsidRPr="008936EC">
        <w:rPr>
          <w:rFonts w:ascii="Times New Roman" w:hAnsi="Times New Roman" w:cs="B Nazanin"/>
          <w:rtl/>
        </w:rPr>
        <w:t xml:space="preserve">،110و 150 میلیمتر تبخیر از تشتک تبخیر کلاس </w:t>
      </w:r>
      <w:r w:rsidRPr="008936EC">
        <w:rPr>
          <w:rFonts w:ascii="Times New Roman" w:hAnsi="Times New Roman" w:cs="B Nazanin"/>
        </w:rPr>
        <w:t>A</w:t>
      </w:r>
      <w:r w:rsidRPr="008936EC">
        <w:rPr>
          <w:rFonts w:ascii="Times New Roman" w:hAnsi="Times New Roman" w:cs="B Nazanin"/>
          <w:rtl/>
        </w:rPr>
        <w:t>) حاصل می شود، یک آزمایش اسپلیت اسپلیت پلات با طرح پایه بلوکهای کامل تصادفی با 3 تکرار در سال 1389 در مزرعه تحقیقاتی</w:t>
      </w:r>
      <w:r w:rsidRPr="008936EC">
        <w:rPr>
          <w:rFonts w:ascii="Times New Roman" w:hAnsi="Times New Roman" w:cs="B Nazanin" w:hint="cs"/>
          <w:rtl/>
        </w:rPr>
        <w:t xml:space="preserve"> دانشگاه علمی کاربردی کرمانشاه</w:t>
      </w:r>
      <w:r w:rsidRPr="008936EC">
        <w:rPr>
          <w:rFonts w:ascii="Times New Roman" w:hAnsi="Times New Roman" w:cs="B Nazanin"/>
          <w:rtl/>
        </w:rPr>
        <w:t xml:space="preserve"> به اجرا در آمد. کیفیت بذر که از طریق هدایت الکتریکی مواد نشت یافته از بذر، درصد جوانه زنی، سرعت جوانه زنی، وزن خشک گیاهچه تعیین شده بود به طور معنی داری تحت تاثیر آبیاری قرار نگرفت، اما میانگین وزن بذر با افزایش سطوح آبیاری کاهش یافت. درشت ترین بذرها با بالاترین کیفیت از قسمت های پایینی بوته بدست آمد. اثر متقابل غیر معنی دار آبیاری × موقعیت بذر نشان داد که بذور موقعیت پایینی در هر دو شرایط آبیاری مطلوب و محدود از کیفیت بالایی برخوردار بودند. برکت در مقایسه با سایر ارقام بذرهای درشت تر و قوی تری داشت . بنابراین، انجام فقط یک آزمون قدرت می تواند اطلاعات مطمئنی در رابطه با کیفیت بذر فراهم کند. به علاوه درجه بندی بذورباقلا بر اساس یکنواختی و بزرگی اندازه بعد از برداشت می تواند یک روش عملی در بهبود کیفیت بذر باشد. </w:t>
      </w:r>
    </w:p>
    <w:p w:rsidR="0009550A" w:rsidRPr="008936EC" w:rsidRDefault="006B5D5E" w:rsidP="002D690A">
      <w:pPr>
        <w:spacing w:after="0"/>
        <w:jc w:val="both"/>
        <w:rPr>
          <w:rFonts w:ascii="Times New Roman" w:hAnsi="Times New Roman" w:cs="B Nazanin"/>
        </w:rPr>
      </w:pPr>
      <w:r w:rsidRPr="008936EC">
        <w:rPr>
          <w:rFonts w:ascii="Times New Roman" w:hAnsi="Times New Roman" w:cs="B Nazanin"/>
          <w:b/>
          <w:bCs/>
          <w:sz w:val="28"/>
          <w:szCs w:val="28"/>
          <w:rtl/>
        </w:rPr>
        <w:t>واژه های کلیدی:</w:t>
      </w:r>
      <w:r w:rsidRPr="008936EC">
        <w:rPr>
          <w:rFonts w:ascii="Times New Roman" w:hAnsi="Times New Roman" w:cs="B Nazanin" w:hint="cs"/>
          <w:rtl/>
        </w:rPr>
        <w:t xml:space="preserve"> آبیاری محدود، ارقام نخود، کیفیت بذر، موقعیت بذر</w:t>
      </w:r>
    </w:p>
    <w:p w:rsidR="005519EF" w:rsidRDefault="005519EF" w:rsidP="006A7854">
      <w:pPr>
        <w:rPr>
          <w:rFonts w:ascii="Times New Roman" w:hAnsi="Times New Roman" w:cs="B Nazanin"/>
          <w:rtl/>
        </w:rPr>
      </w:pPr>
    </w:p>
    <w:p w:rsidR="002D690A" w:rsidRPr="008936EC" w:rsidRDefault="002D690A" w:rsidP="006A7854">
      <w:pPr>
        <w:rPr>
          <w:rFonts w:ascii="Times New Roman" w:hAnsi="Times New Roman" w:cs="B Nazanin"/>
        </w:rPr>
      </w:pPr>
    </w:p>
    <w:p w:rsidR="006B5D5E" w:rsidRDefault="006B5D5E" w:rsidP="00DB0D5B">
      <w:pPr>
        <w:pStyle w:val="a2"/>
        <w:rPr>
          <w:rtl/>
        </w:rPr>
      </w:pPr>
      <w:bookmarkStart w:id="139" w:name="_Toc314762902"/>
      <w:bookmarkStart w:id="140" w:name="_Toc315679828"/>
      <w:r w:rsidRPr="008936EC">
        <w:rPr>
          <w:rtl/>
        </w:rPr>
        <w:lastRenderedPageBreak/>
        <w:t>اثر موقع</w:t>
      </w:r>
      <w:r w:rsidR="00A64D31" w:rsidRPr="008936EC">
        <w:rPr>
          <w:rtl/>
        </w:rPr>
        <w:t>ي</w:t>
      </w:r>
      <w:r w:rsidRPr="008936EC">
        <w:rPr>
          <w:rtl/>
        </w:rPr>
        <w:t>ت ن</w:t>
      </w:r>
      <w:r w:rsidR="00A64D31" w:rsidRPr="008936EC">
        <w:rPr>
          <w:rtl/>
        </w:rPr>
        <w:t>ي</w:t>
      </w:r>
      <w:r w:rsidRPr="008936EC">
        <w:rPr>
          <w:rtl/>
        </w:rPr>
        <w:t>ام بر ك</w:t>
      </w:r>
      <w:r w:rsidR="00A64D31" w:rsidRPr="008936EC">
        <w:rPr>
          <w:rtl/>
        </w:rPr>
        <w:t>ي</w:t>
      </w:r>
      <w:r w:rsidRPr="008936EC">
        <w:rPr>
          <w:rtl/>
        </w:rPr>
        <w:t>ف</w:t>
      </w:r>
      <w:r w:rsidR="00A64D31" w:rsidRPr="008936EC">
        <w:rPr>
          <w:rtl/>
        </w:rPr>
        <w:t>ي</w:t>
      </w:r>
      <w:r w:rsidRPr="008936EC">
        <w:rPr>
          <w:rtl/>
        </w:rPr>
        <w:t>ت بذر لوب</w:t>
      </w:r>
      <w:r w:rsidR="00A64D31" w:rsidRPr="008936EC">
        <w:rPr>
          <w:rtl/>
        </w:rPr>
        <w:t>ي</w:t>
      </w:r>
      <w:r w:rsidRPr="008936EC">
        <w:rPr>
          <w:rtl/>
        </w:rPr>
        <w:t>ا</w:t>
      </w:r>
      <w:bookmarkEnd w:id="139"/>
      <w:bookmarkEnd w:id="140"/>
    </w:p>
    <w:p w:rsidR="00F63DE6" w:rsidRPr="008936EC" w:rsidRDefault="00F63DE6" w:rsidP="00DB0D5B">
      <w:pPr>
        <w:pStyle w:val="a2"/>
        <w:rPr>
          <w:rtl/>
        </w:rPr>
      </w:pPr>
    </w:p>
    <w:p w:rsidR="006B5D5E" w:rsidRPr="008936EC" w:rsidRDefault="006B5D5E" w:rsidP="00CC3A9C">
      <w:pPr>
        <w:spacing w:after="0"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حامد اكبر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کاظم قاسمی گلعذانی،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بنده حق</w:t>
      </w:r>
    </w:p>
    <w:p w:rsidR="006B5D5E" w:rsidRPr="008936EC" w:rsidRDefault="006B5D5E" w:rsidP="00CC3A9C">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دانشکده کشاورزی دانشگاه تبریز</w:t>
      </w:r>
    </w:p>
    <w:p w:rsidR="006B5D5E" w:rsidRDefault="006B5D5E" w:rsidP="00CC3A9C">
      <w:pPr>
        <w:spacing w:after="0" w:line="240" w:lineRule="auto"/>
        <w:jc w:val="center"/>
        <w:rPr>
          <w:rFonts w:ascii="Times New Roman" w:hAnsi="Times New Roman" w:cs="B Nazanin"/>
          <w:i/>
          <w:iCs/>
          <w:rtl/>
        </w:rPr>
      </w:pPr>
      <w:r w:rsidRPr="008936EC">
        <w:rPr>
          <w:rFonts w:ascii="Times New Roman" w:hAnsi="Times New Roman" w:cs="B Nazanin"/>
        </w:rPr>
        <w:t xml:space="preserve"> </w:t>
      </w:r>
      <w:hyperlink r:id="rId29" w:history="1">
        <w:r w:rsidRPr="008936EC">
          <w:rPr>
            <w:rFonts w:ascii="Times New Roman" w:hAnsi="Times New Roman" w:cs="B Nazanin"/>
            <w:i/>
            <w:iCs/>
          </w:rPr>
          <w:t>hamed.farhang6@gmail.com</w:t>
        </w:r>
      </w:hyperlink>
      <w:r w:rsidRPr="008936EC">
        <w:rPr>
          <w:rFonts w:ascii="Times New Roman" w:hAnsi="Times New Roman" w:cs="B Nazanin"/>
          <w:i/>
          <w:iCs/>
        </w:rPr>
        <w:t xml:space="preserve"> </w:t>
      </w:r>
    </w:p>
    <w:p w:rsidR="002D690A" w:rsidRPr="008936EC" w:rsidRDefault="002D690A" w:rsidP="00CC3A9C">
      <w:pPr>
        <w:spacing w:after="0" w:line="240" w:lineRule="auto"/>
        <w:jc w:val="center"/>
        <w:rPr>
          <w:rFonts w:ascii="Times New Roman" w:hAnsi="Times New Roman" w:cs="B Nazanin"/>
          <w:i/>
          <w:iCs/>
          <w:rtl/>
        </w:rPr>
      </w:pPr>
    </w:p>
    <w:p w:rsidR="006B5D5E" w:rsidRPr="008936EC" w:rsidRDefault="006B5D5E" w:rsidP="00CC3A9C">
      <w:pPr>
        <w:spacing w:after="0"/>
        <w:jc w:val="both"/>
        <w:rPr>
          <w:rFonts w:ascii="Times New Roman" w:hAnsi="Times New Roman" w:cs="B Nazanin"/>
          <w:b/>
          <w:bCs/>
          <w:sz w:val="24"/>
          <w:szCs w:val="24"/>
          <w:rtl/>
        </w:rPr>
      </w:pPr>
      <w:r w:rsidRPr="008936EC">
        <w:rPr>
          <w:rFonts w:ascii="Times New Roman" w:hAnsi="Times New Roman" w:cs="B Nazanin" w:hint="cs"/>
          <w:b/>
          <w:bCs/>
          <w:sz w:val="28"/>
          <w:szCs w:val="28"/>
          <w:rtl/>
        </w:rPr>
        <w:t xml:space="preserve"> چکیده</w:t>
      </w:r>
    </w:p>
    <w:p w:rsidR="006B5D5E" w:rsidRPr="008936EC" w:rsidRDefault="006B5D5E" w:rsidP="006B5D5E">
      <w:pPr>
        <w:rPr>
          <w:rFonts w:ascii="Times New Roman" w:hAnsi="Times New Roman" w:cs="B Nazanin"/>
          <w:b/>
          <w:bCs/>
          <w:sz w:val="28"/>
          <w:szCs w:val="28"/>
          <w:rtl/>
        </w:rPr>
      </w:pPr>
      <w:r w:rsidRPr="008936EC">
        <w:rPr>
          <w:rFonts w:ascii="Times New Roman" w:hAnsi="Times New Roman" w:cs="B Nazanin" w:hint="cs"/>
          <w:sz w:val="24"/>
          <w:szCs w:val="24"/>
          <w:rtl/>
        </w:rPr>
        <w:t>یک آزمایش مزرعه ای در سال 1389 اجرا گردید، تا اثر موقعیت نیام روی گیاه مادر (3/1 بالایی، میانی و پایینی) کیفیت بذر لوبیا مورد تحقیق قرار گیرد. آزمایشی به</w:t>
      </w:r>
      <w:r w:rsidRPr="008936EC">
        <w:rPr>
          <w:rFonts w:ascii="Times New Roman" w:hAnsi="Times New Roman" w:cs="B Nazanin" w:hint="cs"/>
          <w:sz w:val="24"/>
          <w:szCs w:val="24"/>
          <w:rtl/>
        </w:rPr>
        <w:softHyphen/>
        <w:t>صورت بلوک</w:t>
      </w:r>
      <w:r w:rsidRPr="008936EC">
        <w:rPr>
          <w:rFonts w:ascii="Times New Roman" w:hAnsi="Times New Roman" w:cs="B Nazanin" w:hint="cs"/>
          <w:sz w:val="24"/>
          <w:szCs w:val="24"/>
          <w:rtl/>
        </w:rPr>
        <w:softHyphen/>
        <w:t>های کامل تصادفی با سه تکرار پیاده گردید</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درشت ترین بذرها با بالاترین کیفیت از قسمت پایین کانوپی بدست آمد. همبستگی میانگین وزن بذر، درصد جوانه</w:t>
      </w:r>
      <w:r w:rsidRPr="008936EC">
        <w:rPr>
          <w:rFonts w:ascii="Times New Roman" w:hAnsi="Times New Roman" w:cs="B Nazanin" w:hint="cs"/>
          <w:sz w:val="24"/>
          <w:szCs w:val="24"/>
          <w:rtl/>
        </w:rPr>
        <w:softHyphen/>
        <w:t>زنی، سرعت جوانه</w:t>
      </w:r>
      <w:r w:rsidRPr="008936EC">
        <w:rPr>
          <w:rFonts w:ascii="Times New Roman" w:hAnsi="Times New Roman" w:cs="B Nazanin" w:hint="cs"/>
          <w:sz w:val="24"/>
          <w:szCs w:val="24"/>
          <w:rtl/>
        </w:rPr>
        <w:softHyphen/>
        <w:t>زنی و وزن خشک گیاهچه مثبت و معنی</w:t>
      </w:r>
      <w:r w:rsidRPr="008936EC">
        <w:rPr>
          <w:rFonts w:ascii="Times New Roman" w:hAnsi="Times New Roman" w:cs="B Nazanin" w:hint="cs"/>
          <w:sz w:val="24"/>
          <w:szCs w:val="24"/>
          <w:rtl/>
        </w:rPr>
        <w:softHyphen/>
        <w:t>دار بود. بنابراین، گزینش بذور درشت و یکنواخت لوبیا می</w:t>
      </w:r>
      <w:r w:rsidRPr="008936EC">
        <w:rPr>
          <w:rFonts w:ascii="Times New Roman" w:hAnsi="Times New Roman" w:cs="B Nazanin" w:hint="cs"/>
          <w:sz w:val="24"/>
          <w:szCs w:val="24"/>
          <w:rtl/>
        </w:rPr>
        <w:softHyphen/>
        <w:t>تواند روش عملی در بهبود کیفیت بذر باشد</w:t>
      </w:r>
    </w:p>
    <w:p w:rsidR="006B5D5E" w:rsidRPr="008936EC" w:rsidRDefault="006B5D5E"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5519EF" w:rsidRPr="008936EC" w:rsidRDefault="005519EF" w:rsidP="006B5D5E">
      <w:pPr>
        <w:rPr>
          <w:rFonts w:ascii="Times New Roman" w:hAnsi="Times New Roman" w:cs="B Nazanin"/>
          <w:b/>
          <w:bCs/>
          <w:sz w:val="28"/>
          <w:szCs w:val="28"/>
        </w:rPr>
      </w:pPr>
    </w:p>
    <w:p w:rsidR="006B5D5E" w:rsidRPr="002D690A" w:rsidRDefault="006B5D5E" w:rsidP="00DB0D5B">
      <w:pPr>
        <w:pStyle w:val="a2"/>
        <w:rPr>
          <w:rtl/>
        </w:rPr>
      </w:pPr>
      <w:bookmarkStart w:id="141" w:name="_Toc314762903"/>
      <w:bookmarkStart w:id="142" w:name="_Toc315679829"/>
      <w:r w:rsidRPr="002D690A">
        <w:rPr>
          <w:rFonts w:hint="cs"/>
          <w:rtl/>
        </w:rPr>
        <w:lastRenderedPageBreak/>
        <w:t>اثرات تراکم بوته بر برخی خصوصیات رشدی سه رقم لوبیا سفید در همدان</w:t>
      </w:r>
      <w:bookmarkEnd w:id="141"/>
      <w:bookmarkEnd w:id="142"/>
    </w:p>
    <w:p w:rsidR="00CC3A9C" w:rsidRPr="008936EC" w:rsidRDefault="00CC3A9C" w:rsidP="002D690A">
      <w:pPr>
        <w:pStyle w:val="a1"/>
      </w:pPr>
    </w:p>
    <w:p w:rsidR="006B5D5E" w:rsidRPr="008936EC" w:rsidRDefault="006B5D5E" w:rsidP="002D690A">
      <w:pPr>
        <w:spacing w:after="0" w:line="240" w:lineRule="auto"/>
        <w:ind w:left="360"/>
        <w:jc w:val="center"/>
        <w:rPr>
          <w:rFonts w:ascii="Times New Roman" w:hAnsi="Times New Roman" w:cs="B Nazanin"/>
          <w:b/>
          <w:bCs/>
          <w:sz w:val="28"/>
          <w:szCs w:val="28"/>
        </w:rPr>
      </w:pPr>
      <w:r w:rsidRPr="008936EC">
        <w:rPr>
          <w:rFonts w:ascii="Times New Roman" w:hAnsi="Times New Roman" w:cs="B Nazanin" w:hint="cs"/>
          <w:b/>
          <w:bCs/>
          <w:sz w:val="28"/>
          <w:szCs w:val="28"/>
          <w:rtl/>
        </w:rPr>
        <w:t>مر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بخت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u w:val="single"/>
          <w:rtl/>
        </w:rPr>
        <w:t>،</w:t>
      </w:r>
      <w:r w:rsidRPr="008936EC">
        <w:rPr>
          <w:rFonts w:ascii="Times New Roman" w:hAnsi="Times New Roman" w:cs="B Nazanin" w:hint="cs"/>
          <w:b/>
          <w:bCs/>
          <w:sz w:val="28"/>
          <w:szCs w:val="28"/>
          <w:rtl/>
        </w:rPr>
        <w:t xml:space="preserve"> مجتب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جعفرزاده کنارسر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 محمد </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زداندوست</w:t>
      </w:r>
    </w:p>
    <w:p w:rsidR="00CC3A9C" w:rsidRPr="008936EC" w:rsidRDefault="006B5D5E" w:rsidP="006A7854">
      <w:pPr>
        <w:spacing w:after="0" w:line="240" w:lineRule="auto"/>
        <w:ind w:left="720" w:right="180"/>
        <w:jc w:val="center"/>
        <w:rPr>
          <w:rFonts w:ascii="Times New Roman" w:hAnsi="Times New Roman" w:cs="B Nazanin"/>
          <w:b/>
          <w:bCs/>
          <w:sz w:val="24"/>
          <w:szCs w:val="24"/>
          <w:rtl/>
        </w:rPr>
      </w:pPr>
      <w:r w:rsidRPr="008936EC">
        <w:rPr>
          <w:rFonts w:ascii="Times New Roman" w:hAnsi="Times New Roman" w:cs="B Nazanin" w:hint="cs"/>
          <w:b/>
          <w:bCs/>
          <w:sz w:val="24"/>
          <w:szCs w:val="24"/>
          <w:rtl/>
        </w:rPr>
        <w:t>1-دانشجو</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کارشناس</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ارشددانشگاه آزاد بروجرد</w:t>
      </w:r>
    </w:p>
    <w:p w:rsidR="00CC3A9C" w:rsidRPr="008936EC" w:rsidRDefault="00D3293A" w:rsidP="00CC3A9C">
      <w:pPr>
        <w:tabs>
          <w:tab w:val="center" w:pos="4680"/>
          <w:tab w:val="right" w:pos="9360"/>
        </w:tabs>
        <w:spacing w:after="0" w:line="240" w:lineRule="auto"/>
        <w:jc w:val="center"/>
        <w:rPr>
          <w:rFonts w:ascii="Times New Roman" w:eastAsia="PMingLiU" w:hAnsi="Times New Roman" w:cs="B Nazanin"/>
          <w:b/>
          <w:bCs/>
          <w:i/>
          <w:iCs/>
          <w:rtl/>
          <w:lang w:eastAsia="zh-TW"/>
        </w:rPr>
      </w:pPr>
      <w:hyperlink r:id="rId30" w:history="1">
        <w:r w:rsidR="00CC3A9C" w:rsidRPr="008936EC">
          <w:rPr>
            <w:rFonts w:ascii="Times New Roman" w:eastAsia="PMingLiU" w:hAnsi="Times New Roman" w:cs="B Nazanin"/>
            <w:i/>
            <w:iCs/>
            <w:lang w:eastAsia="zh-TW"/>
          </w:rPr>
          <w:t>bakhtiarimaryam32@yahoo.com</w:t>
        </w:r>
      </w:hyperlink>
    </w:p>
    <w:p w:rsidR="00CC3A9C" w:rsidRPr="008936EC" w:rsidRDefault="006B5D5E" w:rsidP="006A7854">
      <w:pPr>
        <w:spacing w:after="0" w:line="240" w:lineRule="auto"/>
        <w:ind w:left="720" w:right="180"/>
        <w:jc w:val="center"/>
        <w:rPr>
          <w:rFonts w:ascii="Times New Roman" w:hAnsi="Times New Roman" w:cs="B Nazanin"/>
          <w:b/>
          <w:bCs/>
          <w:sz w:val="24"/>
          <w:szCs w:val="24"/>
          <w:rtl/>
        </w:rPr>
      </w:pPr>
      <w:r w:rsidRPr="008936EC">
        <w:rPr>
          <w:rFonts w:ascii="Times New Roman" w:hAnsi="Times New Roman" w:cs="B Nazanin" w:hint="cs"/>
          <w:b/>
          <w:bCs/>
          <w:sz w:val="24"/>
          <w:szCs w:val="24"/>
          <w:rtl/>
        </w:rPr>
        <w:t>2-عضو ه</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ئت علم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دانشگاه آزاد اسلام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نراق</w:t>
      </w:r>
    </w:p>
    <w:p w:rsidR="002D690A" w:rsidRPr="008936EC" w:rsidRDefault="006B5D5E" w:rsidP="002D690A">
      <w:pPr>
        <w:spacing w:after="0" w:line="240" w:lineRule="auto"/>
        <w:ind w:left="720" w:right="180"/>
        <w:jc w:val="center"/>
        <w:rPr>
          <w:rFonts w:ascii="Times New Roman" w:hAnsi="Times New Roman" w:cs="B Nazanin"/>
          <w:b/>
          <w:bCs/>
          <w:sz w:val="24"/>
          <w:szCs w:val="24"/>
        </w:rPr>
      </w:pPr>
      <w:r w:rsidRPr="008936EC">
        <w:rPr>
          <w:rFonts w:ascii="Times New Roman" w:hAnsi="Times New Roman" w:cs="B Nazanin" w:hint="cs"/>
          <w:b/>
          <w:bCs/>
          <w:sz w:val="24"/>
          <w:szCs w:val="24"/>
          <w:rtl/>
        </w:rPr>
        <w:t>3-عضوه</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ئت علم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مرکزتحق</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قات کشاورز</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همدان</w:t>
      </w:r>
    </w:p>
    <w:p w:rsidR="006B5D5E" w:rsidRPr="002D690A" w:rsidRDefault="006B5D5E" w:rsidP="00A76AA0">
      <w:pPr>
        <w:spacing w:after="0"/>
        <w:ind w:left="332" w:hanging="332"/>
        <w:jc w:val="both"/>
        <w:rPr>
          <w:rFonts w:ascii="Times New Roman" w:eastAsia="PMingLiU" w:hAnsi="Times New Roman" w:cs="B Nazanin"/>
          <w:b/>
          <w:bCs/>
          <w:rtl/>
          <w:lang w:eastAsia="zh-TW"/>
        </w:rPr>
      </w:pPr>
      <w:r w:rsidRPr="008936EC">
        <w:rPr>
          <w:rFonts w:ascii="Times New Roman" w:eastAsia="PMingLiU" w:hAnsi="Times New Roman" w:cs="B Nazanin" w:hint="cs"/>
          <w:b/>
          <w:bCs/>
          <w:sz w:val="28"/>
          <w:szCs w:val="28"/>
          <w:rtl/>
          <w:lang w:eastAsia="zh-TW"/>
        </w:rPr>
        <w:t>چکیده:</w:t>
      </w:r>
    </w:p>
    <w:p w:rsidR="006B5D5E" w:rsidRPr="002D690A" w:rsidRDefault="006B5D5E" w:rsidP="002D690A">
      <w:pPr>
        <w:tabs>
          <w:tab w:val="left" w:pos="720"/>
          <w:tab w:val="left" w:pos="9404"/>
        </w:tabs>
        <w:spacing w:after="0"/>
        <w:ind w:left="-1" w:right="-426"/>
        <w:jc w:val="both"/>
        <w:rPr>
          <w:rFonts w:ascii="Times New Roman" w:hAnsi="Times New Roman" w:cs="B Nazanin"/>
          <w:rtl/>
        </w:rPr>
      </w:pPr>
      <w:r w:rsidRPr="002D690A">
        <w:rPr>
          <w:rFonts w:ascii="Times New Roman" w:hAnsi="Times New Roman" w:cs="B Nazanin"/>
          <w:rtl/>
        </w:rPr>
        <w:t>آزما</w:t>
      </w:r>
      <w:r w:rsidR="00A64D31" w:rsidRPr="002D690A">
        <w:rPr>
          <w:rFonts w:ascii="Times New Roman" w:hAnsi="Times New Roman" w:cs="B Nazanin"/>
          <w:rtl/>
        </w:rPr>
        <w:t>ي</w:t>
      </w:r>
      <w:r w:rsidRPr="002D690A">
        <w:rPr>
          <w:rFonts w:ascii="Times New Roman" w:hAnsi="Times New Roman" w:cs="B Nazanin"/>
          <w:rtl/>
        </w:rPr>
        <w:t>ش</w:t>
      </w:r>
      <w:r w:rsidR="00A64D31" w:rsidRPr="002D690A">
        <w:rPr>
          <w:rFonts w:ascii="Times New Roman" w:hAnsi="Times New Roman" w:cs="B Nazanin"/>
          <w:rtl/>
        </w:rPr>
        <w:t>ي</w:t>
      </w:r>
      <w:r w:rsidRPr="002D690A">
        <w:rPr>
          <w:rFonts w:ascii="Times New Roman" w:hAnsi="Times New Roman" w:cs="B Nazanin"/>
          <w:rtl/>
        </w:rPr>
        <w:t xml:space="preserve"> در سال</w:t>
      </w:r>
      <w:r w:rsidRPr="002D690A">
        <w:rPr>
          <w:rFonts w:ascii="Times New Roman" w:hAnsi="Times New Roman" w:cs="B Nazanin" w:hint="cs"/>
          <w:rtl/>
        </w:rPr>
        <w:t xml:space="preserve"> زراع</w:t>
      </w:r>
      <w:r w:rsidR="00A64D31" w:rsidRPr="002D690A">
        <w:rPr>
          <w:rFonts w:ascii="Times New Roman" w:hAnsi="Times New Roman" w:cs="B Nazanin" w:hint="cs"/>
          <w:rtl/>
        </w:rPr>
        <w:t>ي</w:t>
      </w:r>
      <w:r w:rsidRPr="002D690A">
        <w:rPr>
          <w:rFonts w:ascii="Times New Roman" w:hAnsi="Times New Roman" w:cs="B Nazanin" w:hint="cs"/>
          <w:rtl/>
        </w:rPr>
        <w:t>1389 درمرکزتحق</w:t>
      </w:r>
      <w:r w:rsidR="00A64D31" w:rsidRPr="002D690A">
        <w:rPr>
          <w:rFonts w:ascii="Times New Roman" w:hAnsi="Times New Roman" w:cs="B Nazanin" w:hint="cs"/>
          <w:rtl/>
        </w:rPr>
        <w:t>ي</w:t>
      </w:r>
      <w:r w:rsidRPr="002D690A">
        <w:rPr>
          <w:rFonts w:ascii="Times New Roman" w:hAnsi="Times New Roman" w:cs="B Nazanin" w:hint="cs"/>
          <w:rtl/>
        </w:rPr>
        <w:t>قات کشاورز</w:t>
      </w:r>
      <w:r w:rsidR="00A64D31" w:rsidRPr="002D690A">
        <w:rPr>
          <w:rFonts w:ascii="Times New Roman" w:hAnsi="Times New Roman" w:cs="B Nazanin" w:hint="cs"/>
          <w:rtl/>
        </w:rPr>
        <w:t>ي</w:t>
      </w:r>
      <w:r w:rsidRPr="002D690A">
        <w:rPr>
          <w:rFonts w:ascii="Times New Roman" w:hAnsi="Times New Roman" w:cs="B Nazanin" w:hint="cs"/>
          <w:rtl/>
        </w:rPr>
        <w:t xml:space="preserve"> همدان به </w:t>
      </w:r>
      <w:r w:rsidRPr="002D690A">
        <w:rPr>
          <w:rFonts w:ascii="Times New Roman" w:hAnsi="Times New Roman" w:cs="B Nazanin"/>
          <w:rtl/>
        </w:rPr>
        <w:t>منظور مقا</w:t>
      </w:r>
      <w:r w:rsidR="00A64D31" w:rsidRPr="002D690A">
        <w:rPr>
          <w:rFonts w:ascii="Times New Roman" w:hAnsi="Times New Roman" w:cs="B Nazanin"/>
          <w:rtl/>
        </w:rPr>
        <w:t>ي</w:t>
      </w:r>
      <w:r w:rsidRPr="002D690A">
        <w:rPr>
          <w:rFonts w:ascii="Times New Roman" w:hAnsi="Times New Roman" w:cs="B Nazanin"/>
          <w:rtl/>
        </w:rPr>
        <w:t>سه تغ</w:t>
      </w:r>
      <w:r w:rsidR="00A64D31" w:rsidRPr="002D690A">
        <w:rPr>
          <w:rFonts w:ascii="Times New Roman" w:hAnsi="Times New Roman" w:cs="B Nazanin"/>
          <w:rtl/>
        </w:rPr>
        <w:t>يي</w:t>
      </w:r>
      <w:r w:rsidRPr="002D690A">
        <w:rPr>
          <w:rFonts w:ascii="Times New Roman" w:hAnsi="Times New Roman" w:cs="B Nazanin"/>
          <w:rtl/>
        </w:rPr>
        <w:t>رات شاخص ها</w:t>
      </w:r>
      <w:r w:rsidR="00A64D31" w:rsidRPr="002D690A">
        <w:rPr>
          <w:rFonts w:ascii="Times New Roman" w:hAnsi="Times New Roman" w:cs="B Nazanin"/>
          <w:rtl/>
        </w:rPr>
        <w:t>ي</w:t>
      </w:r>
      <w:r w:rsidRPr="002D690A">
        <w:rPr>
          <w:rFonts w:ascii="Times New Roman" w:hAnsi="Times New Roman" w:cs="B Nazanin"/>
          <w:rtl/>
        </w:rPr>
        <w:t xml:space="preserve"> ف</w:t>
      </w:r>
      <w:r w:rsidR="00A64D31" w:rsidRPr="002D690A">
        <w:rPr>
          <w:rFonts w:ascii="Times New Roman" w:hAnsi="Times New Roman" w:cs="B Nazanin"/>
          <w:rtl/>
        </w:rPr>
        <w:t>ي</w:t>
      </w:r>
      <w:r w:rsidRPr="002D690A">
        <w:rPr>
          <w:rFonts w:ascii="Times New Roman" w:hAnsi="Times New Roman" w:cs="B Nazanin"/>
          <w:rtl/>
        </w:rPr>
        <w:t>ز</w:t>
      </w:r>
      <w:r w:rsidR="00A64D31" w:rsidRPr="002D690A">
        <w:rPr>
          <w:rFonts w:ascii="Times New Roman" w:hAnsi="Times New Roman" w:cs="B Nazanin"/>
          <w:rtl/>
        </w:rPr>
        <w:t>ي</w:t>
      </w:r>
      <w:r w:rsidRPr="002D690A">
        <w:rPr>
          <w:rFonts w:ascii="Times New Roman" w:hAnsi="Times New Roman" w:cs="B Nazanin"/>
          <w:rtl/>
        </w:rPr>
        <w:t>ولوژ</w:t>
      </w:r>
      <w:r w:rsidR="00A64D31" w:rsidRPr="002D690A">
        <w:rPr>
          <w:rFonts w:ascii="Times New Roman" w:hAnsi="Times New Roman" w:cs="B Nazanin"/>
          <w:rtl/>
        </w:rPr>
        <w:t>ي</w:t>
      </w:r>
      <w:r w:rsidRPr="002D690A">
        <w:rPr>
          <w:rFonts w:ascii="Times New Roman" w:hAnsi="Times New Roman" w:cs="B Nazanin"/>
          <w:rtl/>
        </w:rPr>
        <w:t xml:space="preserve">ک رشد سه </w:t>
      </w:r>
      <w:r w:rsidRPr="002D690A">
        <w:rPr>
          <w:rFonts w:ascii="Times New Roman" w:hAnsi="Times New Roman" w:cs="B Nazanin" w:hint="cs"/>
          <w:rtl/>
        </w:rPr>
        <w:t>رقم</w:t>
      </w:r>
      <w:r w:rsidRPr="002D690A">
        <w:rPr>
          <w:rFonts w:ascii="Times New Roman" w:hAnsi="Times New Roman" w:cs="B Nazanin"/>
          <w:rtl/>
        </w:rPr>
        <w:t xml:space="preserve"> لوب</w:t>
      </w:r>
      <w:r w:rsidR="00A64D31" w:rsidRPr="002D690A">
        <w:rPr>
          <w:rFonts w:ascii="Times New Roman" w:hAnsi="Times New Roman" w:cs="B Nazanin"/>
          <w:rtl/>
        </w:rPr>
        <w:t>ي</w:t>
      </w:r>
      <w:r w:rsidRPr="002D690A">
        <w:rPr>
          <w:rFonts w:ascii="Times New Roman" w:hAnsi="Times New Roman" w:cs="B Nazanin"/>
          <w:rtl/>
        </w:rPr>
        <w:t xml:space="preserve">ا </w:t>
      </w:r>
      <w:r w:rsidRPr="002D690A">
        <w:rPr>
          <w:rFonts w:ascii="Times New Roman" w:hAnsi="Times New Roman" w:cs="B Nazanin" w:hint="cs"/>
          <w:rtl/>
        </w:rPr>
        <w:t>سف</w:t>
      </w:r>
      <w:r w:rsidR="00A64D31" w:rsidRPr="002D690A">
        <w:rPr>
          <w:rFonts w:ascii="Times New Roman" w:hAnsi="Times New Roman" w:cs="B Nazanin" w:hint="cs"/>
          <w:rtl/>
        </w:rPr>
        <w:t>ي</w:t>
      </w:r>
      <w:r w:rsidRPr="002D690A">
        <w:rPr>
          <w:rFonts w:ascii="Times New Roman" w:hAnsi="Times New Roman" w:cs="B Nazanin" w:hint="cs"/>
          <w:rtl/>
        </w:rPr>
        <w:t xml:space="preserve">د </w:t>
      </w:r>
      <w:r w:rsidRPr="002D690A">
        <w:rPr>
          <w:rFonts w:ascii="Times New Roman" w:hAnsi="Times New Roman" w:cs="B Nazanin"/>
          <w:rtl/>
        </w:rPr>
        <w:t>در شرا</w:t>
      </w:r>
      <w:r w:rsidR="00A64D31" w:rsidRPr="002D690A">
        <w:rPr>
          <w:rFonts w:ascii="Times New Roman" w:hAnsi="Times New Roman" w:cs="B Nazanin"/>
          <w:rtl/>
        </w:rPr>
        <w:t>ي</w:t>
      </w:r>
      <w:r w:rsidRPr="002D690A">
        <w:rPr>
          <w:rFonts w:ascii="Times New Roman" w:hAnsi="Times New Roman" w:cs="B Nazanin"/>
          <w:rtl/>
        </w:rPr>
        <w:t>ط تراکم ها</w:t>
      </w:r>
      <w:r w:rsidR="00A64D31" w:rsidRPr="002D690A">
        <w:rPr>
          <w:rFonts w:ascii="Times New Roman" w:hAnsi="Times New Roman" w:cs="B Nazanin"/>
          <w:rtl/>
        </w:rPr>
        <w:t>ي</w:t>
      </w:r>
      <w:r w:rsidRPr="002D690A">
        <w:rPr>
          <w:rFonts w:ascii="Times New Roman" w:hAnsi="Times New Roman" w:cs="B Nazanin"/>
          <w:rtl/>
        </w:rPr>
        <w:t xml:space="preserve"> مختلف کاشت انجام </w:t>
      </w:r>
      <w:r w:rsidRPr="002D690A">
        <w:rPr>
          <w:rFonts w:ascii="Times New Roman" w:hAnsi="Times New Roman" w:cs="B Nazanin" w:hint="cs"/>
          <w:rtl/>
        </w:rPr>
        <w:t>گرفت</w:t>
      </w:r>
      <w:r w:rsidRPr="002D690A">
        <w:rPr>
          <w:rFonts w:ascii="Times New Roman" w:hAnsi="Times New Roman" w:cs="B Nazanin"/>
          <w:rtl/>
        </w:rPr>
        <w:t>. آزما</w:t>
      </w:r>
      <w:r w:rsidR="00A64D31" w:rsidRPr="002D690A">
        <w:rPr>
          <w:rFonts w:ascii="Times New Roman" w:hAnsi="Times New Roman" w:cs="B Nazanin"/>
          <w:rtl/>
        </w:rPr>
        <w:t>ي</w:t>
      </w:r>
      <w:r w:rsidRPr="002D690A">
        <w:rPr>
          <w:rFonts w:ascii="Times New Roman" w:hAnsi="Times New Roman" w:cs="B Nazanin"/>
          <w:rtl/>
        </w:rPr>
        <w:t xml:space="preserve">ش </w:t>
      </w:r>
      <w:r w:rsidRPr="002D690A">
        <w:rPr>
          <w:rFonts w:ascii="Times New Roman" w:hAnsi="Times New Roman" w:cs="B Nazanin" w:hint="cs"/>
          <w:rtl/>
        </w:rPr>
        <w:t>به صورت فاکتور</w:t>
      </w:r>
      <w:r w:rsidR="00A64D31" w:rsidRPr="002D690A">
        <w:rPr>
          <w:rFonts w:ascii="Times New Roman" w:hAnsi="Times New Roman" w:cs="B Nazanin" w:hint="cs"/>
          <w:rtl/>
        </w:rPr>
        <w:t>ي</w:t>
      </w:r>
      <w:r w:rsidRPr="002D690A">
        <w:rPr>
          <w:rFonts w:ascii="Times New Roman" w:hAnsi="Times New Roman" w:cs="B Nazanin" w:hint="cs"/>
          <w:rtl/>
        </w:rPr>
        <w:t xml:space="preserve">ل </w:t>
      </w:r>
      <w:r w:rsidRPr="002D690A">
        <w:rPr>
          <w:rFonts w:ascii="Times New Roman" w:hAnsi="Times New Roman" w:cs="B Nazanin"/>
          <w:rtl/>
        </w:rPr>
        <w:t>در قالب بلوک ها</w:t>
      </w:r>
      <w:r w:rsidR="00A64D31" w:rsidRPr="002D690A">
        <w:rPr>
          <w:rFonts w:ascii="Times New Roman" w:hAnsi="Times New Roman" w:cs="B Nazanin"/>
          <w:rtl/>
        </w:rPr>
        <w:t>ي</w:t>
      </w:r>
      <w:r w:rsidRPr="002D690A">
        <w:rPr>
          <w:rFonts w:ascii="Times New Roman" w:hAnsi="Times New Roman" w:cs="B Nazanin"/>
          <w:rtl/>
        </w:rPr>
        <w:t xml:space="preserve"> کامل تصادف</w:t>
      </w:r>
      <w:r w:rsidR="00A64D31" w:rsidRPr="002D690A">
        <w:rPr>
          <w:rFonts w:ascii="Times New Roman" w:hAnsi="Times New Roman" w:cs="B Nazanin"/>
          <w:rtl/>
        </w:rPr>
        <w:t>ي</w:t>
      </w:r>
      <w:r w:rsidRPr="002D690A">
        <w:rPr>
          <w:rFonts w:ascii="Times New Roman" w:hAnsi="Times New Roman" w:cs="B Nazanin"/>
          <w:rtl/>
        </w:rPr>
        <w:t xml:space="preserve"> و در </w:t>
      </w:r>
      <w:r w:rsidRPr="002D690A">
        <w:rPr>
          <w:rFonts w:ascii="Times New Roman" w:hAnsi="Times New Roman" w:cs="B Nazanin" w:hint="cs"/>
          <w:rtl/>
        </w:rPr>
        <w:t>3</w:t>
      </w:r>
      <w:r w:rsidRPr="002D690A">
        <w:rPr>
          <w:rFonts w:ascii="Times New Roman" w:hAnsi="Times New Roman" w:cs="B Nazanin"/>
          <w:rtl/>
        </w:rPr>
        <w:t>تکرار اجرا شد.</w:t>
      </w:r>
      <w:r w:rsidRPr="002D690A">
        <w:rPr>
          <w:rFonts w:ascii="Times New Roman" w:hAnsi="Times New Roman" w:cs="B Nazanin" w:hint="cs"/>
          <w:rtl/>
        </w:rPr>
        <w:t xml:space="preserve"> فاکتورهای آزمایشی،</w:t>
      </w:r>
      <w:r w:rsidRPr="002D690A">
        <w:rPr>
          <w:rFonts w:ascii="Times New Roman" w:hAnsi="Times New Roman" w:cs="B Nazanin"/>
          <w:rtl/>
        </w:rPr>
        <w:t xml:space="preserve"> پن</w:t>
      </w:r>
      <w:r w:rsidRPr="002D690A">
        <w:rPr>
          <w:rFonts w:ascii="Times New Roman" w:eastAsia="PMingLiU" w:hAnsi="Times New Roman" w:cs="B Nazanin" w:hint="cs"/>
          <w:rtl/>
          <w:lang w:eastAsia="zh-TW"/>
        </w:rPr>
        <w:t>ج تراکم بوته( 6</w:t>
      </w:r>
      <w:r w:rsidRPr="002D690A">
        <w:rPr>
          <w:rFonts w:ascii="Times New Roman" w:hAnsi="Times New Roman" w:cs="B Nazanin"/>
          <w:rtl/>
        </w:rPr>
        <w:t xml:space="preserve">/66، 3/33، 2/22،  6/16 و 3/13 </w:t>
      </w:r>
      <w:r w:rsidRPr="002D690A">
        <w:rPr>
          <w:rFonts w:ascii="Times New Roman" w:hAnsi="Times New Roman" w:cs="B Nazanin" w:hint="cs"/>
          <w:rtl/>
        </w:rPr>
        <w:t>)</w:t>
      </w:r>
      <w:r w:rsidRPr="002D690A">
        <w:rPr>
          <w:rFonts w:ascii="Times New Roman" w:hAnsi="Times New Roman" w:cs="B Nazanin"/>
          <w:rtl/>
        </w:rPr>
        <w:t xml:space="preserve"> بوته در متر مربع</w:t>
      </w:r>
      <w:r w:rsidRPr="002D690A">
        <w:rPr>
          <w:rFonts w:ascii="Times New Roman" w:hAnsi="Times New Roman" w:cs="B Nazanin" w:hint="cs"/>
          <w:rtl/>
        </w:rPr>
        <w:t xml:space="preserve"> </w:t>
      </w:r>
      <w:r w:rsidRPr="002D690A">
        <w:rPr>
          <w:rFonts w:ascii="Times New Roman" w:hAnsi="Times New Roman" w:cs="B Nazanin"/>
          <w:rtl/>
        </w:rPr>
        <w:t>و سه رقم لوب</w:t>
      </w:r>
      <w:r w:rsidR="00A64D31" w:rsidRPr="002D690A">
        <w:rPr>
          <w:rFonts w:ascii="Times New Roman" w:hAnsi="Times New Roman" w:cs="B Nazanin"/>
          <w:rtl/>
        </w:rPr>
        <w:t>ي</w:t>
      </w:r>
      <w:r w:rsidRPr="002D690A">
        <w:rPr>
          <w:rFonts w:ascii="Times New Roman" w:hAnsi="Times New Roman" w:cs="B Nazanin"/>
          <w:rtl/>
        </w:rPr>
        <w:t>ا سف</w:t>
      </w:r>
      <w:r w:rsidR="00A64D31" w:rsidRPr="002D690A">
        <w:rPr>
          <w:rFonts w:ascii="Times New Roman" w:hAnsi="Times New Roman" w:cs="B Nazanin"/>
          <w:rtl/>
        </w:rPr>
        <w:t>ي</w:t>
      </w:r>
      <w:r w:rsidRPr="002D690A">
        <w:rPr>
          <w:rFonts w:ascii="Times New Roman" w:hAnsi="Times New Roman" w:cs="B Nazanin"/>
          <w:rtl/>
        </w:rPr>
        <w:t>د دانشکده،پاک و شکوفا</w:t>
      </w:r>
      <w:r w:rsidRPr="002D690A">
        <w:rPr>
          <w:rFonts w:ascii="Times New Roman" w:hAnsi="Times New Roman" w:cs="B Nazanin" w:hint="cs"/>
          <w:rtl/>
        </w:rPr>
        <w:t xml:space="preserve"> بودند مطالعه روند اسمیلاسیون خالص تحت تاثیر تراکم های مختلف نشان داد که،تراکم 6/66 بوته در متر مربع بیشترین مقدار را داشت.</w:t>
      </w:r>
      <w:r w:rsidRPr="002D690A">
        <w:rPr>
          <w:rFonts w:ascii="Times New Roman" w:eastAsia="Times New Roman" w:hAnsi="Times New Roman" w:cs="B Nazanin"/>
          <w:rtl/>
          <w:lang w:eastAsia="zh-TW"/>
        </w:rPr>
        <w:t xml:space="preserve"> </w:t>
      </w:r>
      <w:r w:rsidRPr="002D690A">
        <w:rPr>
          <w:rFonts w:ascii="Times New Roman" w:eastAsia="Times New Roman" w:hAnsi="Times New Roman" w:cs="B Nazanin" w:hint="cs"/>
          <w:rtl/>
          <w:lang w:eastAsia="zh-TW"/>
        </w:rPr>
        <w:t>همچن</w:t>
      </w:r>
      <w:r w:rsidR="00A64D31" w:rsidRPr="002D690A">
        <w:rPr>
          <w:rFonts w:ascii="Times New Roman" w:eastAsia="Times New Roman" w:hAnsi="Times New Roman" w:cs="B Nazanin" w:hint="cs"/>
          <w:rtl/>
          <w:lang w:eastAsia="zh-TW"/>
        </w:rPr>
        <w:t>ي</w:t>
      </w:r>
      <w:r w:rsidRPr="002D690A">
        <w:rPr>
          <w:rFonts w:ascii="Times New Roman" w:eastAsia="Times New Roman" w:hAnsi="Times New Roman" w:cs="B Nazanin" w:hint="cs"/>
          <w:rtl/>
          <w:lang w:eastAsia="zh-TW"/>
        </w:rPr>
        <w:t xml:space="preserve">ن </w:t>
      </w:r>
      <w:r w:rsidRPr="002D690A">
        <w:rPr>
          <w:rFonts w:ascii="Times New Roman" w:hAnsi="Times New Roman" w:cs="B Nazanin" w:hint="cs"/>
          <w:rtl/>
        </w:rPr>
        <w:t>در اوا</w:t>
      </w:r>
      <w:r w:rsidR="00A64D31" w:rsidRPr="002D690A">
        <w:rPr>
          <w:rFonts w:ascii="Times New Roman" w:hAnsi="Times New Roman" w:cs="B Nazanin" w:hint="cs"/>
          <w:rtl/>
        </w:rPr>
        <w:t>ي</w:t>
      </w:r>
      <w:r w:rsidRPr="002D690A">
        <w:rPr>
          <w:rFonts w:ascii="Times New Roman" w:hAnsi="Times New Roman" w:cs="B Nazanin" w:hint="cs"/>
          <w:rtl/>
        </w:rPr>
        <w:t>ل دوره رشد ب</w:t>
      </w:r>
      <w:r w:rsidR="00A64D31" w:rsidRPr="002D690A">
        <w:rPr>
          <w:rFonts w:ascii="Times New Roman" w:hAnsi="Times New Roman" w:cs="B Nazanin" w:hint="cs"/>
          <w:rtl/>
        </w:rPr>
        <w:t>ي</w:t>
      </w:r>
      <w:r w:rsidRPr="002D690A">
        <w:rPr>
          <w:rFonts w:ascii="Times New Roman" w:hAnsi="Times New Roman" w:cs="B Nazanin" w:hint="cs"/>
          <w:rtl/>
        </w:rPr>
        <w:t>ن ارقام  از نظر م</w:t>
      </w:r>
      <w:r w:rsidR="00A64D31" w:rsidRPr="002D690A">
        <w:rPr>
          <w:rFonts w:ascii="Times New Roman" w:hAnsi="Times New Roman" w:cs="B Nazanin" w:hint="cs"/>
          <w:rtl/>
        </w:rPr>
        <w:t>ي</w:t>
      </w:r>
      <w:r w:rsidRPr="002D690A">
        <w:rPr>
          <w:rFonts w:ascii="Times New Roman" w:hAnsi="Times New Roman" w:cs="B Nazanin" w:hint="cs"/>
          <w:rtl/>
        </w:rPr>
        <w:t>زان اسم</w:t>
      </w:r>
      <w:r w:rsidR="00A64D31" w:rsidRPr="002D690A">
        <w:rPr>
          <w:rFonts w:ascii="Times New Roman" w:hAnsi="Times New Roman" w:cs="B Nazanin" w:hint="cs"/>
          <w:rtl/>
        </w:rPr>
        <w:t>ي</w:t>
      </w:r>
      <w:r w:rsidRPr="002D690A">
        <w:rPr>
          <w:rFonts w:ascii="Times New Roman" w:hAnsi="Times New Roman" w:cs="B Nazanin" w:hint="cs"/>
          <w:rtl/>
        </w:rPr>
        <w:t>لاس</w:t>
      </w:r>
      <w:r w:rsidR="00A64D31" w:rsidRPr="002D690A">
        <w:rPr>
          <w:rFonts w:ascii="Times New Roman" w:hAnsi="Times New Roman" w:cs="B Nazanin" w:hint="cs"/>
          <w:rtl/>
        </w:rPr>
        <w:t>ي</w:t>
      </w:r>
      <w:r w:rsidRPr="002D690A">
        <w:rPr>
          <w:rFonts w:ascii="Times New Roman" w:hAnsi="Times New Roman" w:cs="B Nazanin" w:hint="cs"/>
          <w:rtl/>
        </w:rPr>
        <w:t>ون خالص برگ ها اختلاف وجود نداشت. اما در اواسط دوره رشد رقم پاک دارا</w:t>
      </w:r>
      <w:r w:rsidR="00A64D31" w:rsidRPr="002D690A">
        <w:rPr>
          <w:rFonts w:ascii="Times New Roman" w:hAnsi="Times New Roman" w:cs="B Nazanin" w:hint="cs"/>
          <w:rtl/>
        </w:rPr>
        <w:t>ي</w:t>
      </w:r>
      <w:r w:rsidRPr="002D690A">
        <w:rPr>
          <w:rFonts w:ascii="Times New Roman" w:hAnsi="Times New Roman" w:cs="B Nazanin" w:hint="cs"/>
          <w:rtl/>
        </w:rPr>
        <w:t xml:space="preserve"> م</w:t>
      </w:r>
      <w:r w:rsidR="00A64D31" w:rsidRPr="002D690A">
        <w:rPr>
          <w:rFonts w:ascii="Times New Roman" w:hAnsi="Times New Roman" w:cs="B Nazanin" w:hint="cs"/>
          <w:rtl/>
        </w:rPr>
        <w:t>ي</w:t>
      </w:r>
      <w:r w:rsidRPr="002D690A">
        <w:rPr>
          <w:rFonts w:ascii="Times New Roman" w:hAnsi="Times New Roman" w:cs="B Nazanin" w:hint="cs"/>
          <w:rtl/>
        </w:rPr>
        <w:t>زان اسم</w:t>
      </w:r>
      <w:r w:rsidR="00A64D31" w:rsidRPr="002D690A">
        <w:rPr>
          <w:rFonts w:ascii="Times New Roman" w:hAnsi="Times New Roman" w:cs="B Nazanin" w:hint="cs"/>
          <w:rtl/>
        </w:rPr>
        <w:t>ي</w:t>
      </w:r>
      <w:r w:rsidRPr="002D690A">
        <w:rPr>
          <w:rFonts w:ascii="Times New Roman" w:hAnsi="Times New Roman" w:cs="B Nazanin" w:hint="cs"/>
          <w:rtl/>
        </w:rPr>
        <w:t>لاس</w:t>
      </w:r>
      <w:r w:rsidR="00A64D31" w:rsidRPr="002D690A">
        <w:rPr>
          <w:rFonts w:ascii="Times New Roman" w:hAnsi="Times New Roman" w:cs="B Nazanin" w:hint="cs"/>
          <w:rtl/>
        </w:rPr>
        <w:t>ي</w:t>
      </w:r>
      <w:r w:rsidRPr="002D690A">
        <w:rPr>
          <w:rFonts w:ascii="Times New Roman" w:hAnsi="Times New Roman" w:cs="B Nazanin" w:hint="cs"/>
          <w:rtl/>
        </w:rPr>
        <w:t>ون ب</w:t>
      </w:r>
      <w:r w:rsidR="00A64D31" w:rsidRPr="002D690A">
        <w:rPr>
          <w:rFonts w:ascii="Times New Roman" w:hAnsi="Times New Roman" w:cs="B Nazanin" w:hint="cs"/>
          <w:rtl/>
        </w:rPr>
        <w:t>ي</w:t>
      </w:r>
      <w:r w:rsidRPr="002D690A">
        <w:rPr>
          <w:rFonts w:ascii="Times New Roman" w:hAnsi="Times New Roman" w:cs="B Nazanin" w:hint="cs"/>
          <w:rtl/>
        </w:rPr>
        <w:t>شتر</w:t>
      </w:r>
      <w:r w:rsidR="00A64D31" w:rsidRPr="002D690A">
        <w:rPr>
          <w:rFonts w:ascii="Times New Roman" w:hAnsi="Times New Roman" w:cs="B Nazanin" w:hint="cs"/>
          <w:rtl/>
        </w:rPr>
        <w:t>ي</w:t>
      </w:r>
      <w:r w:rsidRPr="002D690A">
        <w:rPr>
          <w:rFonts w:ascii="Times New Roman" w:hAnsi="Times New Roman" w:cs="B Nazanin" w:hint="cs"/>
          <w:rtl/>
        </w:rPr>
        <w:t xml:space="preserve"> بود.ا</w:t>
      </w:r>
      <w:r w:rsidR="00A64D31" w:rsidRPr="002D690A">
        <w:rPr>
          <w:rFonts w:ascii="Times New Roman" w:hAnsi="Times New Roman" w:cs="B Nazanin" w:hint="cs"/>
          <w:rtl/>
        </w:rPr>
        <w:t>ي</w:t>
      </w:r>
      <w:r w:rsidRPr="002D690A">
        <w:rPr>
          <w:rFonts w:ascii="Times New Roman" w:hAnsi="Times New Roman" w:cs="B Nazanin" w:hint="cs"/>
          <w:rtl/>
        </w:rPr>
        <w:t>ن در حال</w:t>
      </w:r>
      <w:r w:rsidR="00A64D31" w:rsidRPr="002D690A">
        <w:rPr>
          <w:rFonts w:ascii="Times New Roman" w:hAnsi="Times New Roman" w:cs="B Nazanin" w:hint="cs"/>
          <w:rtl/>
        </w:rPr>
        <w:t>ي</w:t>
      </w:r>
      <w:r w:rsidRPr="002D690A">
        <w:rPr>
          <w:rFonts w:ascii="Times New Roman" w:hAnsi="Times New Roman" w:cs="B Nazanin" w:hint="cs"/>
          <w:rtl/>
        </w:rPr>
        <w:t xml:space="preserve"> است که پس از نقطه اوج شدت کاهش م</w:t>
      </w:r>
      <w:r w:rsidR="00A64D31" w:rsidRPr="002D690A">
        <w:rPr>
          <w:rFonts w:ascii="Times New Roman" w:hAnsi="Times New Roman" w:cs="B Nazanin" w:hint="cs"/>
          <w:rtl/>
        </w:rPr>
        <w:t>ي</w:t>
      </w:r>
      <w:r w:rsidRPr="002D690A">
        <w:rPr>
          <w:rFonts w:ascii="Times New Roman" w:hAnsi="Times New Roman" w:cs="B Nazanin" w:hint="cs"/>
          <w:rtl/>
        </w:rPr>
        <w:t>زان اسم</w:t>
      </w:r>
      <w:r w:rsidR="00A64D31" w:rsidRPr="002D690A">
        <w:rPr>
          <w:rFonts w:ascii="Times New Roman" w:hAnsi="Times New Roman" w:cs="B Nazanin" w:hint="cs"/>
          <w:rtl/>
        </w:rPr>
        <w:t>ي</w:t>
      </w:r>
      <w:r w:rsidRPr="002D690A">
        <w:rPr>
          <w:rFonts w:ascii="Times New Roman" w:hAnsi="Times New Roman" w:cs="B Nazanin" w:hint="cs"/>
          <w:rtl/>
        </w:rPr>
        <w:t>لاس</w:t>
      </w:r>
      <w:r w:rsidR="00A64D31" w:rsidRPr="002D690A">
        <w:rPr>
          <w:rFonts w:ascii="Times New Roman" w:hAnsi="Times New Roman" w:cs="B Nazanin" w:hint="cs"/>
          <w:rtl/>
        </w:rPr>
        <w:t>ي</w:t>
      </w:r>
      <w:r w:rsidRPr="002D690A">
        <w:rPr>
          <w:rFonts w:ascii="Times New Roman" w:hAnsi="Times New Roman" w:cs="B Nazanin" w:hint="cs"/>
          <w:rtl/>
        </w:rPr>
        <w:t>ون خالص در رقم پاک شد</w:t>
      </w:r>
      <w:r w:rsidR="00A64D31" w:rsidRPr="002D690A">
        <w:rPr>
          <w:rFonts w:ascii="Times New Roman" w:hAnsi="Times New Roman" w:cs="B Nazanin" w:hint="cs"/>
          <w:rtl/>
        </w:rPr>
        <w:t>ي</w:t>
      </w:r>
      <w:r w:rsidRPr="002D690A">
        <w:rPr>
          <w:rFonts w:ascii="Times New Roman" w:hAnsi="Times New Roman" w:cs="B Nazanin" w:hint="cs"/>
          <w:rtl/>
        </w:rPr>
        <w:t>دتر بود. روندافزایش دوام سطح برگ درواحدسطح نشان دادکه درتراکمهای بالا،افزایش دوام سطح برگ باشیب تندتری انجام گرفت وباهمان شیب تندنیزکاهش یافت</w:t>
      </w:r>
      <w:r w:rsidRPr="002D690A">
        <w:rPr>
          <w:rFonts w:ascii="Times New Roman" w:hAnsi="Times New Roman" w:cs="B Nazanin"/>
          <w:rtl/>
        </w:rPr>
        <w:t>.</w:t>
      </w:r>
      <w:r w:rsidRPr="002D690A">
        <w:rPr>
          <w:rFonts w:ascii="Times New Roman" w:hAnsi="Times New Roman" w:cs="B Nazanin" w:hint="cs"/>
          <w:rtl/>
        </w:rPr>
        <w:t xml:space="preserve"> درطول دوره رشدبه غیرازمراحل اولیه رشد،رقم پاک دارای دوام سطح برگ بالاتری بود.در نسبت سطح برگ، تراکم 6/66 بوته در متر مربع دارای بیشترین میزان در روز های اول نسبت به سایر تراکم ها بود و نسبت به سایر ارقام تا روز آخر دارای روند ثابتی بود. رقم دانشکده در اوایل دوره رشدی دارای کمترین مقدار نسبت سطح برگ بود، اما با گذشت زمان به شدت بر نسبت سطح برگ این رقم افزوده شد.</w:t>
      </w:r>
    </w:p>
    <w:p w:rsidR="006B5D5E" w:rsidRPr="008936EC" w:rsidRDefault="006B5D5E" w:rsidP="002F7549">
      <w:pPr>
        <w:ind w:left="48"/>
        <w:jc w:val="both"/>
        <w:rPr>
          <w:rFonts w:ascii="Times New Roman" w:hAnsi="Times New Roman" w:cs="B Nazanin"/>
          <w:sz w:val="24"/>
          <w:szCs w:val="24"/>
          <w:rtl/>
        </w:rPr>
      </w:pPr>
      <w:r w:rsidRPr="008936EC">
        <w:rPr>
          <w:rFonts w:ascii="Times New Roman" w:hAnsi="Times New Roman" w:cs="B Nazanin"/>
          <w:b/>
          <w:bCs/>
          <w:sz w:val="28"/>
          <w:szCs w:val="28"/>
          <w:rtl/>
        </w:rPr>
        <w:t>کلمات کل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w:t>
      </w:r>
      <w:r w:rsidRPr="002D690A">
        <w:rPr>
          <w:rFonts w:ascii="Times New Roman" w:hAnsi="Times New Roman" w:cs="B Nazanin"/>
          <w:rtl/>
        </w:rPr>
        <w:t xml:space="preserve"> ارقام لوب</w:t>
      </w:r>
      <w:r w:rsidR="00A64D31" w:rsidRPr="002D690A">
        <w:rPr>
          <w:rFonts w:ascii="Times New Roman" w:hAnsi="Times New Roman" w:cs="B Nazanin"/>
          <w:rtl/>
        </w:rPr>
        <w:t>ي</w:t>
      </w:r>
      <w:r w:rsidRPr="002D690A">
        <w:rPr>
          <w:rFonts w:ascii="Times New Roman" w:hAnsi="Times New Roman" w:cs="B Nazanin"/>
          <w:rtl/>
        </w:rPr>
        <w:t>ا سف</w:t>
      </w:r>
      <w:r w:rsidR="00A64D31" w:rsidRPr="002D690A">
        <w:rPr>
          <w:rFonts w:ascii="Times New Roman" w:hAnsi="Times New Roman" w:cs="B Nazanin"/>
          <w:rtl/>
        </w:rPr>
        <w:t>ي</w:t>
      </w:r>
      <w:r w:rsidRPr="002D690A">
        <w:rPr>
          <w:rFonts w:ascii="Times New Roman" w:hAnsi="Times New Roman" w:cs="B Nazanin"/>
          <w:rtl/>
        </w:rPr>
        <w:t>د، تراکم</w:t>
      </w:r>
      <w:r w:rsidRPr="002D690A">
        <w:rPr>
          <w:rFonts w:ascii="Times New Roman" w:hAnsi="Times New Roman" w:cs="B Nazanin" w:hint="cs"/>
          <w:rtl/>
        </w:rPr>
        <w:t xml:space="preserve"> بوته، شاخص ها</w:t>
      </w:r>
      <w:r w:rsidR="00A64D31" w:rsidRPr="002D690A">
        <w:rPr>
          <w:rFonts w:ascii="Times New Roman" w:hAnsi="Times New Roman" w:cs="B Nazanin" w:hint="cs"/>
          <w:rtl/>
        </w:rPr>
        <w:t>ي</w:t>
      </w:r>
      <w:r w:rsidRPr="002D690A">
        <w:rPr>
          <w:rFonts w:ascii="Times New Roman" w:hAnsi="Times New Roman" w:cs="B Nazanin" w:hint="cs"/>
          <w:rtl/>
        </w:rPr>
        <w:t xml:space="preserve"> رشد.</w:t>
      </w:r>
    </w:p>
    <w:p w:rsidR="00693624" w:rsidRDefault="00693624" w:rsidP="00DB0D5B">
      <w:pPr>
        <w:pStyle w:val="a2"/>
        <w:rPr>
          <w:rtl/>
        </w:rPr>
      </w:pPr>
      <w:bookmarkStart w:id="143" w:name="_Toc314762904"/>
      <w:bookmarkStart w:id="144" w:name="_Toc315679830"/>
      <w:r w:rsidRPr="008936EC">
        <w:rPr>
          <w:rFonts w:hint="cs"/>
          <w:rtl/>
        </w:rPr>
        <w:lastRenderedPageBreak/>
        <w:t>اثرات تیمار هیدروپرایمینگ بر جوانه</w:t>
      </w:r>
      <w:r w:rsidRPr="008936EC">
        <w:rPr>
          <w:rFonts w:hint="cs"/>
          <w:rtl/>
        </w:rPr>
        <w:softHyphen/>
        <w:t>زنی و برخی ویژگی</w:t>
      </w:r>
      <w:r w:rsidRPr="008936EC">
        <w:rPr>
          <w:rFonts w:hint="cs"/>
          <w:rtl/>
        </w:rPr>
        <w:softHyphen/>
        <w:t>های مرتبط در بذور عدس، لوبیاچیتی،</w:t>
      </w:r>
      <w:r w:rsidRPr="008936EC">
        <w:t xml:space="preserve"> </w:t>
      </w:r>
      <w:r w:rsidRPr="008936EC">
        <w:rPr>
          <w:rFonts w:hint="cs"/>
          <w:rtl/>
        </w:rPr>
        <w:t>لوبیا سبز و باقلا</w:t>
      </w:r>
      <w:bookmarkEnd w:id="143"/>
      <w:bookmarkEnd w:id="144"/>
    </w:p>
    <w:p w:rsidR="00545EDD" w:rsidRPr="008936EC" w:rsidRDefault="00545EDD" w:rsidP="008221E3">
      <w:pPr>
        <w:pStyle w:val="a1"/>
      </w:pPr>
    </w:p>
    <w:p w:rsidR="00693624" w:rsidRPr="008936EC" w:rsidRDefault="00693624" w:rsidP="00693624">
      <w:pPr>
        <w:spacing w:after="0" w:line="240" w:lineRule="auto"/>
        <w:jc w:val="center"/>
        <w:rPr>
          <w:rFonts w:ascii="Arial" w:hAnsi="Arial" w:cs="B Nazanin"/>
          <w:b/>
          <w:bCs/>
          <w:sz w:val="28"/>
          <w:szCs w:val="28"/>
          <w:rtl/>
        </w:rPr>
      </w:pPr>
      <w:r w:rsidRPr="008936EC">
        <w:rPr>
          <w:rFonts w:ascii="Arial" w:hAnsi="Arial" w:cs="B Nazanin" w:hint="cs"/>
          <w:b/>
          <w:bCs/>
          <w:sz w:val="28"/>
          <w:szCs w:val="28"/>
          <w:rtl/>
        </w:rPr>
        <w:t>احمدی نسب عمران. فهیمه</w:t>
      </w:r>
      <w:r w:rsidRPr="008936EC">
        <w:rPr>
          <w:rFonts w:ascii="Arial" w:hAnsi="Arial" w:cs="B Nazanin" w:hint="cs"/>
          <w:b/>
          <w:bCs/>
          <w:sz w:val="28"/>
          <w:szCs w:val="28"/>
          <w:vertAlign w:val="superscript"/>
          <w:rtl/>
        </w:rPr>
        <w:t>1</w:t>
      </w:r>
      <w:r w:rsidRPr="008936EC">
        <w:rPr>
          <w:rFonts w:ascii="Arial" w:hAnsi="Arial" w:cs="B Nazanin" w:hint="cs"/>
          <w:b/>
          <w:bCs/>
          <w:sz w:val="28"/>
          <w:szCs w:val="28"/>
          <w:rtl/>
        </w:rPr>
        <w:t xml:space="preserve">، </w:t>
      </w:r>
      <w:r w:rsidRPr="008936EC">
        <w:rPr>
          <w:rFonts w:ascii="Arial" w:hAnsi="Arial" w:cs="B Nazanin" w:hint="cs"/>
          <w:b/>
          <w:bCs/>
          <w:sz w:val="28"/>
          <w:szCs w:val="28"/>
          <w:u w:val="single"/>
          <w:rtl/>
        </w:rPr>
        <w:t>یزدانی. محمد</w:t>
      </w:r>
      <w:r w:rsidRPr="008936EC">
        <w:rPr>
          <w:rFonts w:ascii="Arial" w:hAnsi="Arial" w:cs="B Nazanin" w:hint="cs"/>
          <w:b/>
          <w:bCs/>
          <w:sz w:val="28"/>
          <w:szCs w:val="28"/>
          <w:u w:val="single"/>
          <w:vertAlign w:val="superscript"/>
          <w:rtl/>
        </w:rPr>
        <w:t>*2</w:t>
      </w:r>
      <w:r w:rsidRPr="008936EC">
        <w:rPr>
          <w:rFonts w:ascii="Arial" w:hAnsi="Arial" w:cs="B Nazanin" w:hint="cs"/>
          <w:b/>
          <w:bCs/>
          <w:sz w:val="28"/>
          <w:szCs w:val="28"/>
          <w:rtl/>
        </w:rPr>
        <w:t>، قنبری. عباس</w:t>
      </w:r>
      <w:r w:rsidRPr="008936EC">
        <w:rPr>
          <w:rFonts w:ascii="Arial" w:hAnsi="Arial" w:cs="B Nazanin" w:hint="cs"/>
          <w:b/>
          <w:bCs/>
          <w:sz w:val="28"/>
          <w:szCs w:val="28"/>
          <w:vertAlign w:val="superscript"/>
          <w:rtl/>
        </w:rPr>
        <w:t xml:space="preserve">3 </w:t>
      </w:r>
      <w:r w:rsidRPr="008936EC">
        <w:rPr>
          <w:rFonts w:ascii="Arial" w:hAnsi="Arial" w:cs="B Nazanin" w:hint="cs"/>
          <w:b/>
          <w:bCs/>
          <w:sz w:val="28"/>
          <w:szCs w:val="28"/>
          <w:rtl/>
        </w:rPr>
        <w:t>، مبصر، حمیدرضا</w:t>
      </w:r>
    </w:p>
    <w:p w:rsidR="00693624" w:rsidRPr="008936EC" w:rsidRDefault="00693624" w:rsidP="00AD2B26">
      <w:pPr>
        <w:numPr>
          <w:ilvl w:val="0"/>
          <w:numId w:val="5"/>
        </w:numPr>
        <w:spacing w:after="0" w:line="240" w:lineRule="auto"/>
        <w:ind w:left="-1" w:firstLine="0"/>
        <w:jc w:val="center"/>
        <w:rPr>
          <w:rFonts w:ascii="Arial" w:hAnsi="Arial" w:cs="B Nazanin"/>
        </w:rPr>
      </w:pPr>
      <w:r w:rsidRPr="008936EC">
        <w:rPr>
          <w:rFonts w:ascii="Arial" w:hAnsi="Arial" w:cs="B Nazanin" w:hint="cs"/>
          <w:rtl/>
        </w:rPr>
        <w:t>دانشجوی کارشناسی ارشد زراعت دانشگاه آزاد اسلامی، واحد قائمشهر</w:t>
      </w:r>
    </w:p>
    <w:p w:rsidR="00693624" w:rsidRPr="008936EC" w:rsidRDefault="00D3293A" w:rsidP="00AD2B26">
      <w:pPr>
        <w:spacing w:after="0" w:line="240" w:lineRule="auto"/>
        <w:ind w:left="-1"/>
        <w:jc w:val="center"/>
        <w:rPr>
          <w:rFonts w:ascii="Times New Roman" w:hAnsi="Times New Roman" w:cs="B Nazanin"/>
          <w:i/>
          <w:iCs/>
          <w:rtl/>
        </w:rPr>
      </w:pPr>
      <w:hyperlink r:id="rId31" w:history="1">
        <w:r w:rsidR="00693624" w:rsidRPr="008936EC">
          <w:rPr>
            <w:rFonts w:ascii="Times New Roman" w:hAnsi="Times New Roman" w:cs="B Nazanin"/>
            <w:i/>
            <w:iCs/>
          </w:rPr>
          <w:t>Yazdanmohamad@yahoo.com</w:t>
        </w:r>
      </w:hyperlink>
      <w:r w:rsidR="00693624" w:rsidRPr="008936EC">
        <w:rPr>
          <w:rFonts w:ascii="Times New Roman" w:hAnsi="Times New Roman" w:cs="B Nazanin"/>
          <w:i/>
          <w:iCs/>
          <w:rtl/>
        </w:rPr>
        <w:t xml:space="preserve"> *</w:t>
      </w:r>
    </w:p>
    <w:p w:rsidR="00693624" w:rsidRPr="008936EC" w:rsidRDefault="00693624" w:rsidP="00AD2B26">
      <w:pPr>
        <w:numPr>
          <w:ilvl w:val="0"/>
          <w:numId w:val="5"/>
        </w:numPr>
        <w:spacing w:after="0" w:line="240" w:lineRule="auto"/>
        <w:ind w:left="-1" w:firstLine="0"/>
        <w:jc w:val="center"/>
        <w:rPr>
          <w:rFonts w:ascii="Arial" w:hAnsi="Arial" w:cs="B Nazanin"/>
        </w:rPr>
      </w:pPr>
      <w:r w:rsidRPr="008936EC">
        <w:rPr>
          <w:rFonts w:ascii="Arial" w:hAnsi="Arial" w:cs="B Nazanin" w:hint="cs"/>
          <w:rtl/>
        </w:rPr>
        <w:t>دانشجوی دکتری زراعت، دانشگاه آزاد اسلامی واحد تبریز</w:t>
      </w:r>
    </w:p>
    <w:p w:rsidR="00693624" w:rsidRPr="008936EC" w:rsidRDefault="00693624" w:rsidP="00AD2B26">
      <w:pPr>
        <w:spacing w:after="0" w:line="240" w:lineRule="auto"/>
        <w:ind w:left="-1"/>
        <w:jc w:val="center"/>
        <w:rPr>
          <w:rFonts w:ascii="Arial" w:hAnsi="Arial" w:cs="B Nazanin"/>
          <w:rtl/>
        </w:rPr>
      </w:pPr>
      <w:r w:rsidRPr="008936EC">
        <w:rPr>
          <w:rFonts w:ascii="Arial" w:hAnsi="Arial" w:cs="B Nazanin" w:hint="cs"/>
          <w:rtl/>
        </w:rPr>
        <w:t>3 و 4. به ترتیب عضو هیئت علمی دانشگاه آزاد اسلامی، واحد جویبار و قائم شهر</w:t>
      </w:r>
    </w:p>
    <w:p w:rsidR="00693624" w:rsidRPr="008936EC" w:rsidRDefault="00693624" w:rsidP="00693624">
      <w:pPr>
        <w:spacing w:after="0" w:line="240" w:lineRule="auto"/>
        <w:jc w:val="both"/>
        <w:rPr>
          <w:rFonts w:ascii="Arial" w:hAnsi="Arial" w:cs="B Nazanin"/>
          <w:b/>
          <w:bCs/>
          <w:sz w:val="16"/>
          <w:szCs w:val="16"/>
        </w:rPr>
      </w:pPr>
    </w:p>
    <w:p w:rsidR="00693624" w:rsidRPr="008936EC" w:rsidRDefault="00693624" w:rsidP="00693624">
      <w:pPr>
        <w:spacing w:after="0" w:line="240" w:lineRule="auto"/>
        <w:ind w:left="-2"/>
        <w:jc w:val="both"/>
        <w:rPr>
          <w:rFonts w:ascii="Arial" w:hAnsi="Arial" w:cs="B Nazanin"/>
          <w:b/>
          <w:bCs/>
          <w:sz w:val="28"/>
          <w:szCs w:val="28"/>
          <w:rtl/>
        </w:rPr>
      </w:pPr>
      <w:r w:rsidRPr="008936EC">
        <w:rPr>
          <w:rFonts w:ascii="Arial" w:hAnsi="Arial" w:cs="B Nazanin" w:hint="cs"/>
          <w:b/>
          <w:bCs/>
          <w:sz w:val="28"/>
          <w:szCs w:val="28"/>
          <w:rtl/>
        </w:rPr>
        <w:t>چکیده</w:t>
      </w:r>
    </w:p>
    <w:p w:rsidR="00693624" w:rsidRPr="008936EC" w:rsidRDefault="00693624" w:rsidP="00693624">
      <w:pPr>
        <w:spacing w:after="0" w:line="240" w:lineRule="auto"/>
        <w:ind w:left="-2"/>
        <w:jc w:val="both"/>
        <w:rPr>
          <w:rFonts w:ascii="Arial" w:hAnsi="Arial" w:cs="B Nazanin"/>
          <w:sz w:val="24"/>
          <w:szCs w:val="24"/>
        </w:rPr>
      </w:pPr>
      <w:r w:rsidRPr="008936EC">
        <w:rPr>
          <w:rFonts w:ascii="Arial" w:hAnsi="Arial" w:cs="B Nazanin" w:hint="cs"/>
          <w:sz w:val="24"/>
          <w:szCs w:val="24"/>
          <w:rtl/>
        </w:rPr>
        <w:t xml:space="preserve"> به منظور بررسی اثرات هیدروپرایمینگ بر جوانه</w:t>
      </w:r>
      <w:r w:rsidRPr="008936EC">
        <w:rPr>
          <w:rFonts w:ascii="Arial" w:hAnsi="Arial" w:cs="B Nazanin" w:hint="cs"/>
          <w:sz w:val="24"/>
          <w:szCs w:val="24"/>
          <w:rtl/>
        </w:rPr>
        <w:softHyphen/>
        <w:t>زنی و خصوصیات گیاهچه در بذور عدس، لوبیاچیتی، لوبیا سبز و باقلا آزمایشی در آزمایشگاه دانشکده کشاورزی دانشگاه آزاد اسلامی واحد قائمشهر صورت گرفت. عوامل مورد بررسی شامل سطوح هیدروپرایمینگ (صفر، 4، 8 و 16 ساعت قرار</w:t>
      </w:r>
      <w:r w:rsidRPr="008936EC">
        <w:rPr>
          <w:rFonts w:ascii="Arial" w:hAnsi="Arial" w:cs="B Nazanin"/>
          <w:sz w:val="24"/>
          <w:szCs w:val="24"/>
        </w:rPr>
        <w:t xml:space="preserve"> </w:t>
      </w:r>
      <w:r w:rsidRPr="008936EC">
        <w:rPr>
          <w:rFonts w:ascii="Arial" w:hAnsi="Arial" w:cs="B Nazanin" w:hint="cs"/>
          <w:sz w:val="24"/>
          <w:szCs w:val="24"/>
          <w:rtl/>
        </w:rPr>
        <w:t>دادن بذور در آب مقطر) و بذور شامل عدس رقم زیبا، لوبیاچیتی رقم تلاش، لوبیا سبز رقم سانری و باقلا رقم برکت در سه تکرار بودند. نتایج آزمایش نشان داد که تیمار هیدروپرایمینگ بر اکثر صفات مورد بررسی گیاهچه</w:t>
      </w:r>
      <w:r w:rsidRPr="008936EC">
        <w:rPr>
          <w:rFonts w:ascii="Arial" w:hAnsi="Arial" w:cs="B Nazanin" w:hint="cs"/>
          <w:sz w:val="24"/>
          <w:szCs w:val="24"/>
          <w:rtl/>
        </w:rPr>
        <w:softHyphen/>
        <w:t>های مورد بررسی اثر معنی</w:t>
      </w:r>
      <w:r w:rsidRPr="008936EC">
        <w:rPr>
          <w:rFonts w:ascii="Arial" w:hAnsi="Arial" w:cs="B Nazanin"/>
          <w:sz w:val="24"/>
          <w:szCs w:val="24"/>
        </w:rPr>
        <w:softHyphen/>
      </w:r>
      <w:r w:rsidRPr="008936EC">
        <w:rPr>
          <w:rFonts w:ascii="Arial" w:hAnsi="Arial" w:cs="B Nazanin" w:hint="cs"/>
          <w:sz w:val="24"/>
          <w:szCs w:val="24"/>
          <w:rtl/>
        </w:rPr>
        <w:t>داری داشته است. مقایسه میانگین</w:t>
      </w:r>
      <w:r w:rsidRPr="008936EC">
        <w:rPr>
          <w:rFonts w:ascii="Arial" w:hAnsi="Arial" w:cs="B Nazanin" w:hint="cs"/>
          <w:sz w:val="24"/>
          <w:szCs w:val="24"/>
          <w:rtl/>
        </w:rPr>
        <w:softHyphen/>
        <w:t>ها نشان داد که مدت زمان اعمال تیمار</w:t>
      </w:r>
      <w:r w:rsidRPr="008936EC">
        <w:rPr>
          <w:rFonts w:ascii="Arial" w:hAnsi="Arial" w:cs="B Nazanin"/>
          <w:sz w:val="24"/>
          <w:szCs w:val="24"/>
        </w:rPr>
        <w:t xml:space="preserve"> </w:t>
      </w:r>
      <w:r w:rsidRPr="008936EC">
        <w:rPr>
          <w:rFonts w:ascii="Arial" w:hAnsi="Arial" w:cs="B Nazanin" w:hint="cs"/>
          <w:sz w:val="24"/>
          <w:szCs w:val="24"/>
          <w:rtl/>
        </w:rPr>
        <w:t>هیدروپرایمینگ اثرات متفاوتی بر گیاهچه</w:t>
      </w:r>
      <w:r w:rsidRPr="008936EC">
        <w:rPr>
          <w:rFonts w:ascii="Arial" w:hAnsi="Arial" w:cs="B Nazanin"/>
          <w:sz w:val="24"/>
          <w:szCs w:val="24"/>
        </w:rPr>
        <w:softHyphen/>
      </w:r>
      <w:r w:rsidRPr="008936EC">
        <w:rPr>
          <w:rFonts w:ascii="Arial" w:hAnsi="Arial" w:cs="B Nazanin" w:hint="cs"/>
          <w:sz w:val="24"/>
          <w:szCs w:val="24"/>
          <w:rtl/>
        </w:rPr>
        <w:t>ها داشته است. به طوری که، تیمار</w:t>
      </w:r>
      <w:r w:rsidRPr="008936EC">
        <w:rPr>
          <w:rFonts w:ascii="Arial" w:hAnsi="Arial" w:cs="B Nazanin"/>
          <w:sz w:val="24"/>
          <w:szCs w:val="24"/>
        </w:rPr>
        <w:t xml:space="preserve"> </w:t>
      </w:r>
      <w:r w:rsidRPr="008936EC">
        <w:rPr>
          <w:rFonts w:ascii="Arial" w:hAnsi="Arial" w:cs="B Nazanin" w:hint="cs"/>
          <w:sz w:val="24"/>
          <w:szCs w:val="24"/>
          <w:rtl/>
        </w:rPr>
        <w:t>هیدروپرایمینگ 16 ساعت سرعت جوانه</w:t>
      </w:r>
      <w:r w:rsidRPr="008936EC">
        <w:rPr>
          <w:rFonts w:ascii="Arial" w:hAnsi="Arial" w:cs="B Nazanin" w:hint="cs"/>
          <w:sz w:val="24"/>
          <w:szCs w:val="24"/>
          <w:rtl/>
        </w:rPr>
        <w:softHyphen/>
        <w:t>زنی، وزن خشک گیاهچه و شاخص قدرت گیاهچه را افزایش داده است. در گیاه عدس درصد و سرعت جوانه</w:t>
      </w:r>
      <w:r w:rsidRPr="008936EC">
        <w:rPr>
          <w:rFonts w:ascii="Arial" w:hAnsi="Arial" w:cs="B Nazanin" w:hint="cs"/>
          <w:sz w:val="24"/>
          <w:szCs w:val="24"/>
          <w:rtl/>
        </w:rPr>
        <w:softHyphen/>
        <w:t>زنی با تیمار هیدروپرایمینگ تحت ناثیر قرار نگرفت. اما در لوبیا چیتی و لوبیا سبز کلیه تیمارهای هیدروپرایمینگ بر خصوصیات مورد بررسی گیاهچه ها اثر معنی</w:t>
      </w:r>
      <w:r w:rsidRPr="008936EC">
        <w:rPr>
          <w:rFonts w:ascii="Arial" w:hAnsi="Arial" w:cs="B Nazanin" w:hint="cs"/>
          <w:sz w:val="24"/>
          <w:szCs w:val="24"/>
          <w:rtl/>
        </w:rPr>
        <w:softHyphen/>
        <w:t xml:space="preserve">داری داشتند. تیمار هیدروپرایمینگ 8 و 16 ساعت در </w:t>
      </w:r>
      <w:r w:rsidRPr="008936EC">
        <w:rPr>
          <w:rFonts w:ascii="Arial" w:hAnsi="Arial" w:cs="B Nazanin"/>
          <w:sz w:val="24"/>
          <w:szCs w:val="24"/>
        </w:rPr>
        <w:t xml:space="preserve"> </w:t>
      </w:r>
      <w:r w:rsidRPr="008936EC">
        <w:rPr>
          <w:rFonts w:ascii="Arial" w:hAnsi="Arial" w:cs="B Nazanin" w:hint="cs"/>
          <w:sz w:val="24"/>
          <w:szCs w:val="24"/>
          <w:rtl/>
        </w:rPr>
        <w:t>گیاه باقلا موثرتر بوده</w:t>
      </w:r>
      <w:r w:rsidRPr="008936EC">
        <w:rPr>
          <w:rFonts w:ascii="Arial" w:hAnsi="Arial" w:cs="B Nazanin" w:hint="cs"/>
          <w:sz w:val="24"/>
          <w:szCs w:val="24"/>
          <w:rtl/>
        </w:rPr>
        <w:softHyphen/>
        <w:t>اند.</w:t>
      </w:r>
    </w:p>
    <w:p w:rsidR="00693624" w:rsidRPr="008936EC" w:rsidRDefault="00693624" w:rsidP="00693624">
      <w:pPr>
        <w:spacing w:after="0" w:line="240" w:lineRule="auto"/>
        <w:ind w:left="-2"/>
        <w:jc w:val="both"/>
        <w:rPr>
          <w:rFonts w:ascii="Arial" w:hAnsi="Arial" w:cs="B Nazanin"/>
          <w:sz w:val="24"/>
          <w:szCs w:val="24"/>
          <w:rtl/>
        </w:rPr>
      </w:pPr>
      <w:r w:rsidRPr="008936EC">
        <w:rPr>
          <w:rFonts w:ascii="Arial" w:hAnsi="Arial" w:cs="B Nazanin" w:hint="cs"/>
          <w:b/>
          <w:bCs/>
          <w:sz w:val="28"/>
          <w:szCs w:val="28"/>
          <w:rtl/>
        </w:rPr>
        <w:t>واژه های کلیدی</w:t>
      </w:r>
      <w:r w:rsidRPr="008936EC">
        <w:rPr>
          <w:rFonts w:ascii="Arial" w:hAnsi="Arial" w:cs="B Nazanin" w:hint="cs"/>
          <w:b/>
          <w:bCs/>
          <w:sz w:val="24"/>
          <w:szCs w:val="24"/>
          <w:rtl/>
        </w:rPr>
        <w:t xml:space="preserve">: </w:t>
      </w:r>
      <w:r w:rsidRPr="008936EC">
        <w:rPr>
          <w:rFonts w:ascii="Arial" w:hAnsi="Arial" w:cs="B Nazanin" w:hint="cs"/>
          <w:sz w:val="24"/>
          <w:szCs w:val="24"/>
          <w:rtl/>
        </w:rPr>
        <w:t>هیدروپرایمینگ، عدس، لوبیاچیتی، لوبیاسبز، باقلا، بنیه گیاهچه</w:t>
      </w:r>
    </w:p>
    <w:p w:rsidR="002E5F84" w:rsidRPr="008936EC" w:rsidRDefault="002E5F84" w:rsidP="006B5D5E">
      <w:pPr>
        <w:spacing w:after="0" w:line="240" w:lineRule="auto"/>
        <w:ind w:left="-2"/>
        <w:jc w:val="both"/>
        <w:rPr>
          <w:rFonts w:ascii="Times New Roman" w:hAnsi="Times New Roman" w:cs="B Nazanin"/>
          <w:sz w:val="24"/>
          <w:szCs w:val="24"/>
          <w:rtl/>
        </w:rPr>
      </w:pPr>
    </w:p>
    <w:p w:rsidR="002E5F84" w:rsidRPr="008936EC" w:rsidRDefault="002E5F84" w:rsidP="00DB0D5B">
      <w:pPr>
        <w:pStyle w:val="a2"/>
        <w:rPr>
          <w:rtl/>
        </w:rPr>
      </w:pPr>
      <w:bookmarkStart w:id="145" w:name="_Toc314762905"/>
      <w:bookmarkStart w:id="146" w:name="_Toc315679831"/>
      <w:r w:rsidRPr="008936EC">
        <w:rPr>
          <w:rFonts w:hint="cs"/>
          <w:rtl/>
        </w:rPr>
        <w:lastRenderedPageBreak/>
        <w:t>اثرات متقابل شوری و پرایمینگ بذر با نانو کلات آهن و سالیسیلیک اسید روی شاخص</w:t>
      </w:r>
      <w:r w:rsidRPr="008936EC">
        <w:rPr>
          <w:rtl/>
        </w:rPr>
        <w:softHyphen/>
      </w:r>
      <w:r w:rsidRPr="008936EC">
        <w:rPr>
          <w:rFonts w:hint="cs"/>
          <w:rtl/>
        </w:rPr>
        <w:t xml:space="preserve">های تندش بذر نخود </w:t>
      </w:r>
      <w:r w:rsidRPr="008936EC">
        <w:t>Cicer arietinum L.</w:t>
      </w:r>
      <w:bookmarkEnd w:id="145"/>
      <w:bookmarkEnd w:id="146"/>
    </w:p>
    <w:p w:rsidR="002E5F84" w:rsidRPr="008936EC" w:rsidRDefault="002E5F84" w:rsidP="006B689C">
      <w:pPr>
        <w:spacing w:after="0" w:line="240" w:lineRule="auto"/>
        <w:jc w:val="center"/>
        <w:rPr>
          <w:rFonts w:ascii="Times New Roman" w:hAnsi="Times New Roman" w:cs="B Nazanin"/>
          <w:b/>
          <w:bCs/>
          <w:sz w:val="32"/>
          <w:szCs w:val="32"/>
          <w:rtl/>
        </w:rPr>
      </w:pPr>
    </w:p>
    <w:p w:rsidR="002E5F84" w:rsidRPr="00AD2B26" w:rsidRDefault="002E5F84" w:rsidP="00AD2B26">
      <w:pPr>
        <w:spacing w:after="0" w:line="240" w:lineRule="auto"/>
        <w:jc w:val="center"/>
        <w:rPr>
          <w:rFonts w:ascii="Times New Roman" w:hAnsi="Times New Roman" w:cs="B Nazanin"/>
          <w:b/>
          <w:bCs/>
          <w:sz w:val="26"/>
          <w:szCs w:val="26"/>
          <w:rtl/>
        </w:rPr>
      </w:pPr>
      <w:r w:rsidRPr="00AD2B26">
        <w:rPr>
          <w:rFonts w:ascii="Times New Roman" w:hAnsi="Times New Roman" w:cs="B Nazanin" w:hint="cs"/>
          <w:b/>
          <w:bCs/>
          <w:sz w:val="26"/>
          <w:szCs w:val="26"/>
          <w:rtl/>
        </w:rPr>
        <w:t>حسن نورافکن، الهه برادران افتخاری، معصومه شاهمرادی، سمیه حسنی دستگیری</w:t>
      </w:r>
    </w:p>
    <w:p w:rsidR="002E5F84" w:rsidRPr="008936EC" w:rsidRDefault="002E5F84" w:rsidP="00AD2B26">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گروه علوم باغبانی، دانشکده کشاورزی،</w:t>
      </w:r>
      <w:r w:rsidR="00876F34" w:rsidRPr="008936EC">
        <w:rPr>
          <w:rFonts w:ascii="Times New Roman" w:hAnsi="Times New Roman" w:cs="B Nazanin" w:hint="cs"/>
          <w:sz w:val="24"/>
          <w:szCs w:val="24"/>
          <w:rtl/>
        </w:rPr>
        <w:t xml:space="preserve"> واحد میانه، دانشگاه آزاد اسلامي</w:t>
      </w:r>
    </w:p>
    <w:p w:rsidR="006B689C" w:rsidRPr="008936EC" w:rsidRDefault="006B689C" w:rsidP="00AD2B26">
      <w:pPr>
        <w:spacing w:after="0" w:line="240" w:lineRule="auto"/>
        <w:jc w:val="center"/>
        <w:rPr>
          <w:rFonts w:ascii="Times New Roman" w:hAnsi="Times New Roman" w:cs="B Nazanin"/>
          <w:i/>
          <w:iCs/>
          <w:sz w:val="24"/>
          <w:szCs w:val="24"/>
          <w:rtl/>
        </w:rPr>
      </w:pPr>
      <w:r w:rsidRPr="008936EC">
        <w:rPr>
          <w:rFonts w:ascii="Times New Roman" w:hAnsi="Times New Roman" w:cs="B Nazanin"/>
          <w:i/>
          <w:iCs/>
        </w:rPr>
        <w:t>hassannourafcan@gmail.com</w:t>
      </w:r>
    </w:p>
    <w:p w:rsidR="002E5F84" w:rsidRPr="008936EC" w:rsidRDefault="002E5F84" w:rsidP="002E5F84">
      <w:pPr>
        <w:jc w:val="center"/>
        <w:rPr>
          <w:rFonts w:ascii="Times New Roman" w:hAnsi="Times New Roman" w:cs="B Nazanin"/>
          <w:rtl/>
        </w:rPr>
      </w:pPr>
    </w:p>
    <w:p w:rsidR="002E5F84" w:rsidRPr="00AD2B26" w:rsidRDefault="002E5F84" w:rsidP="00AD2B26">
      <w:pPr>
        <w:spacing w:after="0" w:line="240" w:lineRule="auto"/>
        <w:jc w:val="lowKashida"/>
        <w:rPr>
          <w:rFonts w:ascii="Times New Roman" w:hAnsi="Times New Roman" w:cs="B Nazanin"/>
          <w:b/>
          <w:bCs/>
          <w:sz w:val="28"/>
          <w:szCs w:val="28"/>
          <w:rtl/>
        </w:rPr>
      </w:pPr>
      <w:r w:rsidRPr="00AD2B26">
        <w:rPr>
          <w:rFonts w:ascii="Times New Roman" w:hAnsi="Times New Roman" w:cs="B Nazanin" w:hint="cs"/>
          <w:b/>
          <w:bCs/>
          <w:sz w:val="28"/>
          <w:szCs w:val="28"/>
          <w:rtl/>
        </w:rPr>
        <w:t>چکیده</w:t>
      </w:r>
    </w:p>
    <w:p w:rsidR="002E5F84" w:rsidRPr="008936EC" w:rsidRDefault="002E5F84" w:rsidP="00AD2B26">
      <w:pPr>
        <w:spacing w:after="0"/>
        <w:jc w:val="lowKashida"/>
        <w:rPr>
          <w:rFonts w:ascii="Times New Roman" w:hAnsi="Times New Roman" w:cs="B Nazanin"/>
          <w:rtl/>
        </w:rPr>
      </w:pPr>
      <w:r w:rsidRPr="008936EC">
        <w:rPr>
          <w:rFonts w:ascii="Times New Roman" w:hAnsi="Times New Roman" w:cs="B Nazanin" w:hint="cs"/>
          <w:rtl/>
        </w:rPr>
        <w:t xml:space="preserve">به منظور مطالعه پرایمینگ بذر </w:t>
      </w:r>
      <w:r w:rsidRPr="008936EC">
        <w:rPr>
          <w:rFonts w:ascii="Times New Roman" w:hAnsi="Times New Roman" w:cs="B Nazanin"/>
          <w:rtl/>
        </w:rPr>
        <w:t xml:space="preserve">با نانو کلات آهن و سالیسیلیک اسید </w:t>
      </w:r>
      <w:r w:rsidRPr="008936EC">
        <w:rPr>
          <w:rFonts w:ascii="Times New Roman" w:hAnsi="Times New Roman" w:cs="B Nazanin" w:hint="cs"/>
          <w:rtl/>
        </w:rPr>
        <w:t>بر خصوصیات جوانه زنی نخود در شرایط شوری، یک آزمایش فاکتوریل با طرح پایه کاملاً تصادفی در سه تکرار در آزمایشگاه علوم باغبانی دانشکده کشاورزی دانشگاه آزاد اسلامی واحد میانه در سال 1390 انجام شد. تیمارها شامل پرایمینگ با سالیسیلیک اسید و نانو کلات آهن هر کدام در سه سطح 1000، 2000 و 3000 میلی گرم در لیتر</w:t>
      </w:r>
      <w:bookmarkStart w:id="147" w:name="OLE_LINK10"/>
      <w:bookmarkStart w:id="148" w:name="OLE_LINK11"/>
      <w:r w:rsidRPr="008936EC">
        <w:rPr>
          <w:rFonts w:ascii="Times New Roman" w:hAnsi="Times New Roman" w:cs="B Nazanin" w:hint="cs"/>
          <w:rtl/>
        </w:rPr>
        <w:t>، هیدروپرایمینگ با آب مقطر</w:t>
      </w:r>
      <w:bookmarkEnd w:id="147"/>
      <w:bookmarkEnd w:id="148"/>
      <w:r w:rsidRPr="008936EC">
        <w:rPr>
          <w:rFonts w:ascii="Times New Roman" w:hAnsi="Times New Roman" w:cs="B Nazanin" w:hint="cs"/>
          <w:rtl/>
        </w:rPr>
        <w:t xml:space="preserve"> در کنار تیمار شاهد (بدون پرایم) و چهار سطح شوری صفر، 1000، 2000 و 3000 میلی گرم بر لیتر بود. مواردی مانند شتاب و درصد جوانه زنی، شتاب سبز شدن، طول ریشه چه و ساقه چه، طول گیاهچه، وزن تر و خشک گیاهچه اندازه گیری شد. بر خلاف انتظار نانو کلات آهن اثرات به مراتب بهتری روی شاخص</w:t>
      </w:r>
      <w:r w:rsidRPr="008936EC">
        <w:rPr>
          <w:rFonts w:ascii="Times New Roman" w:hAnsi="Times New Roman" w:cs="B Nazanin"/>
          <w:rtl/>
        </w:rPr>
        <w:softHyphen/>
      </w:r>
      <w:r w:rsidRPr="008936EC">
        <w:rPr>
          <w:rFonts w:ascii="Times New Roman" w:hAnsi="Times New Roman" w:cs="B Nazanin" w:hint="cs"/>
          <w:rtl/>
        </w:rPr>
        <w:t>های جوانه زنی نسبت به سالیسیلیک اسید نشان داد. نانوکلات آهن بر خصوصیاتی مانند سرعت جوانه زنی، درصد ظهور گیاهچه، میانگین روزهای لازم برای ظهور گیاهچه، وزن تر ساقه، وزن تر و خشک ریشه اثرات به مراتب بهتری حتی نسبت به هیدروپرایمیگ نشان داد.</w:t>
      </w:r>
    </w:p>
    <w:p w:rsidR="003A0C76" w:rsidRPr="008936EC" w:rsidRDefault="002E5F84" w:rsidP="00AD2B26">
      <w:pPr>
        <w:jc w:val="lowKashida"/>
        <w:rPr>
          <w:rFonts w:ascii="Times New Roman" w:hAnsi="Times New Roman" w:cs="B Nazanin"/>
          <w:rtl/>
        </w:rPr>
      </w:pPr>
      <w:r w:rsidRPr="00AD2B26">
        <w:rPr>
          <w:rFonts w:ascii="Times New Roman" w:hAnsi="Times New Roman" w:cs="B Nazanin" w:hint="cs"/>
          <w:b/>
          <w:bCs/>
          <w:sz w:val="28"/>
          <w:szCs w:val="28"/>
          <w:rtl/>
        </w:rPr>
        <w:t>واژه های کلیدی</w:t>
      </w:r>
      <w:r w:rsidRPr="008936EC">
        <w:rPr>
          <w:rFonts w:ascii="Times New Roman" w:hAnsi="Times New Roman" w:cs="B Nazanin" w:hint="cs"/>
          <w:rtl/>
        </w:rPr>
        <w:t>: پرایمینگ، سالیسیلیک اسید، نانو کلات آهن، نخود</w:t>
      </w:r>
    </w:p>
    <w:p w:rsidR="0009550A" w:rsidRDefault="0009550A" w:rsidP="002C262F">
      <w:pPr>
        <w:jc w:val="both"/>
        <w:rPr>
          <w:rFonts w:ascii="Times New Roman" w:hAnsi="Times New Roman" w:cs="B Nazanin"/>
          <w:rtl/>
        </w:rPr>
      </w:pPr>
    </w:p>
    <w:p w:rsidR="00DB0D5B" w:rsidRPr="008936EC" w:rsidRDefault="00DB0D5B" w:rsidP="002C262F">
      <w:pPr>
        <w:jc w:val="both"/>
        <w:rPr>
          <w:rFonts w:ascii="Times New Roman" w:hAnsi="Times New Roman" w:cs="B Nazanin"/>
          <w:rtl/>
        </w:rPr>
      </w:pPr>
    </w:p>
    <w:p w:rsidR="006E6E95" w:rsidRPr="00AD2B26" w:rsidRDefault="006E6E95" w:rsidP="00DB0D5B">
      <w:pPr>
        <w:pStyle w:val="a2"/>
        <w:rPr>
          <w:rtl/>
        </w:rPr>
      </w:pPr>
      <w:bookmarkStart w:id="149" w:name="_Toc314762906"/>
      <w:bookmarkStart w:id="150" w:name="_Toc315679832"/>
      <w:r w:rsidRPr="00AD2B26">
        <w:rPr>
          <w:rFonts w:hint="cs"/>
          <w:rtl/>
        </w:rPr>
        <w:lastRenderedPageBreak/>
        <w:t>ارزیابی شاخص های سودمندی كشت مخلوط افزا</w:t>
      </w:r>
      <w:r w:rsidR="00A64D31" w:rsidRPr="00AD2B26">
        <w:rPr>
          <w:rFonts w:hint="cs"/>
          <w:rtl/>
        </w:rPr>
        <w:t>ي</w:t>
      </w:r>
      <w:r w:rsidRPr="00AD2B26">
        <w:rPr>
          <w:rFonts w:hint="cs"/>
          <w:rtl/>
        </w:rPr>
        <w:t>ش</w:t>
      </w:r>
      <w:r w:rsidR="00A64D31" w:rsidRPr="00AD2B26">
        <w:rPr>
          <w:rFonts w:hint="cs"/>
          <w:rtl/>
        </w:rPr>
        <w:t>ي</w:t>
      </w:r>
      <w:r w:rsidRPr="00AD2B26">
        <w:rPr>
          <w:rFonts w:hint="cs"/>
          <w:rtl/>
        </w:rPr>
        <w:t xml:space="preserve"> نخود- جو در منطقه همدان</w:t>
      </w:r>
      <w:bookmarkEnd w:id="149"/>
      <w:bookmarkEnd w:id="150"/>
    </w:p>
    <w:p w:rsidR="006B689C" w:rsidRPr="008936EC" w:rsidRDefault="006B689C" w:rsidP="00AD2B26">
      <w:pPr>
        <w:pStyle w:val="a1"/>
        <w:rPr>
          <w:sz w:val="36"/>
          <w:szCs w:val="36"/>
          <w:rtl/>
        </w:rPr>
      </w:pPr>
    </w:p>
    <w:p w:rsidR="006E6E95" w:rsidRPr="00AD2B26" w:rsidRDefault="006E6E95" w:rsidP="00AD2B26">
      <w:pPr>
        <w:autoSpaceDE w:val="0"/>
        <w:autoSpaceDN w:val="0"/>
        <w:adjustRightInd w:val="0"/>
        <w:spacing w:after="0" w:line="240" w:lineRule="auto"/>
        <w:jc w:val="center"/>
        <w:rPr>
          <w:rFonts w:ascii="Times New Roman" w:hAnsi="Times New Roman" w:cs="B Nazanin"/>
          <w:b/>
          <w:bCs/>
          <w:sz w:val="26"/>
          <w:szCs w:val="26"/>
        </w:rPr>
      </w:pPr>
      <w:r w:rsidRPr="00AD2B26">
        <w:rPr>
          <w:rFonts w:ascii="Times New Roman" w:hAnsi="Times New Roman" w:cs="B Nazanin" w:hint="cs"/>
          <w:b/>
          <w:bCs/>
          <w:sz w:val="26"/>
          <w:szCs w:val="26"/>
          <w:u w:val="single"/>
          <w:rtl/>
        </w:rPr>
        <w:t>محسن سیدی</w:t>
      </w:r>
      <w:r w:rsidRPr="00AD2B26">
        <w:rPr>
          <w:rFonts w:ascii="Times New Roman" w:hAnsi="Times New Roman" w:cs="B Nazanin" w:hint="cs"/>
          <w:b/>
          <w:bCs/>
          <w:sz w:val="26"/>
          <w:szCs w:val="26"/>
          <w:u w:val="single"/>
          <w:vertAlign w:val="superscript"/>
          <w:rtl/>
        </w:rPr>
        <w:t>1</w:t>
      </w:r>
      <w:r w:rsidRPr="00AD2B26">
        <w:rPr>
          <w:rFonts w:ascii="Times New Roman" w:hAnsi="Times New Roman" w:cs="B Nazanin" w:hint="cs"/>
          <w:b/>
          <w:bCs/>
          <w:sz w:val="26"/>
          <w:szCs w:val="26"/>
          <w:vertAlign w:val="superscript"/>
          <w:rtl/>
        </w:rPr>
        <w:t xml:space="preserve"> </w:t>
      </w:r>
      <w:r w:rsidRPr="00AD2B26">
        <w:rPr>
          <w:rFonts w:ascii="Times New Roman" w:hAnsi="Times New Roman" w:cs="B Nazanin" w:hint="cs"/>
          <w:b/>
          <w:bCs/>
          <w:sz w:val="26"/>
          <w:szCs w:val="26"/>
          <w:rtl/>
        </w:rPr>
        <w:t>، جواد حمزه ئی</w:t>
      </w:r>
      <w:r w:rsidRPr="00AD2B26">
        <w:rPr>
          <w:rFonts w:ascii="Times New Roman" w:hAnsi="Times New Roman" w:cs="B Nazanin" w:hint="cs"/>
          <w:b/>
          <w:bCs/>
          <w:sz w:val="26"/>
          <w:szCs w:val="26"/>
          <w:vertAlign w:val="superscript"/>
          <w:rtl/>
        </w:rPr>
        <w:t>2</w:t>
      </w:r>
      <w:r w:rsidRPr="00AD2B26">
        <w:rPr>
          <w:rFonts w:ascii="Times New Roman" w:hAnsi="Times New Roman" w:cs="B Nazanin" w:hint="cs"/>
          <w:b/>
          <w:bCs/>
          <w:sz w:val="26"/>
          <w:szCs w:val="26"/>
          <w:rtl/>
        </w:rPr>
        <w:t>، گودرز احمدوند</w:t>
      </w:r>
      <w:r w:rsidRPr="00AD2B26">
        <w:rPr>
          <w:rFonts w:ascii="Times New Roman" w:hAnsi="Times New Roman" w:cs="B Nazanin" w:hint="cs"/>
          <w:b/>
          <w:bCs/>
          <w:sz w:val="26"/>
          <w:szCs w:val="26"/>
          <w:vertAlign w:val="superscript"/>
          <w:rtl/>
        </w:rPr>
        <w:t>2</w:t>
      </w:r>
      <w:r w:rsidRPr="00AD2B26">
        <w:rPr>
          <w:rFonts w:ascii="Times New Roman" w:hAnsi="Times New Roman" w:cs="B Nazanin" w:hint="cs"/>
          <w:b/>
          <w:bCs/>
          <w:sz w:val="26"/>
          <w:szCs w:val="26"/>
          <w:rtl/>
        </w:rPr>
        <w:t>، محمد علی ابوطالبیان</w:t>
      </w:r>
      <w:r w:rsidRPr="00AD2B26">
        <w:rPr>
          <w:rFonts w:ascii="Times New Roman" w:hAnsi="Times New Roman" w:cs="B Nazanin" w:hint="cs"/>
          <w:b/>
          <w:bCs/>
          <w:sz w:val="26"/>
          <w:szCs w:val="26"/>
          <w:vertAlign w:val="superscript"/>
          <w:rtl/>
        </w:rPr>
        <w:t>2</w:t>
      </w:r>
      <w:r w:rsidRPr="00AD2B26">
        <w:rPr>
          <w:rFonts w:ascii="Times New Roman" w:hAnsi="Times New Roman" w:cs="B Nazanin" w:hint="cs"/>
          <w:b/>
          <w:bCs/>
          <w:sz w:val="26"/>
          <w:szCs w:val="26"/>
          <w:rtl/>
        </w:rPr>
        <w:t>، مجتبی جابری معز</w:t>
      </w:r>
      <w:r w:rsidRPr="00AD2B26">
        <w:rPr>
          <w:rFonts w:ascii="Times New Roman" w:hAnsi="Times New Roman" w:cs="B Nazanin" w:hint="cs"/>
          <w:b/>
          <w:bCs/>
          <w:sz w:val="26"/>
          <w:szCs w:val="26"/>
          <w:vertAlign w:val="superscript"/>
          <w:rtl/>
        </w:rPr>
        <w:t>3</w:t>
      </w:r>
    </w:p>
    <w:p w:rsidR="006B689C" w:rsidRPr="00AD2B26" w:rsidRDefault="006E6E95" w:rsidP="00AD2B26">
      <w:pPr>
        <w:pStyle w:val="Heading1"/>
        <w:spacing w:before="0" w:line="240" w:lineRule="auto"/>
        <w:jc w:val="center"/>
        <w:rPr>
          <w:rFonts w:ascii="Times New Roman" w:hAnsi="Times New Roman" w:cs="B Nazanin"/>
          <w:b w:val="0"/>
          <w:bCs w:val="0"/>
          <w:color w:val="auto"/>
          <w:sz w:val="22"/>
          <w:szCs w:val="22"/>
          <w:rtl/>
        </w:rPr>
      </w:pPr>
      <w:r w:rsidRPr="00AD2B26">
        <w:rPr>
          <w:rFonts w:ascii="Times New Roman" w:hAnsi="Times New Roman" w:cs="B Nazanin" w:hint="cs"/>
          <w:color w:val="auto"/>
          <w:sz w:val="22"/>
          <w:szCs w:val="22"/>
          <w:rtl/>
        </w:rPr>
        <w:t>1</w:t>
      </w:r>
      <w:r w:rsidRPr="00AD2B26">
        <w:rPr>
          <w:rFonts w:ascii="Times New Roman" w:hAnsi="Times New Roman" w:cs="B Nazanin" w:hint="cs"/>
          <w:b w:val="0"/>
          <w:bCs w:val="0"/>
          <w:color w:val="auto"/>
          <w:sz w:val="22"/>
          <w:szCs w:val="22"/>
          <w:rtl/>
        </w:rPr>
        <w:t xml:space="preserve"> -دانشجوی کارشناسی ارشد زراعت، گروه زراعت و اصلاح نباتات، دانشکده کشاورزی، دانشگاه بوعلی سینا همدان</w:t>
      </w:r>
    </w:p>
    <w:p w:rsidR="006B689C" w:rsidRPr="008936EC" w:rsidRDefault="00D3293A" w:rsidP="00AD2B26">
      <w:pPr>
        <w:pStyle w:val="Heading1"/>
        <w:spacing w:before="0" w:line="240" w:lineRule="auto"/>
        <w:jc w:val="center"/>
        <w:rPr>
          <w:rFonts w:ascii="Times New Roman" w:hAnsi="Times New Roman" w:cs="B Nazanin"/>
          <w:color w:val="auto"/>
          <w:sz w:val="20"/>
          <w:szCs w:val="22"/>
          <w:rtl/>
        </w:rPr>
      </w:pPr>
      <w:hyperlink r:id="rId32" w:history="1">
        <w:r w:rsidR="006B689C" w:rsidRPr="008936EC">
          <w:rPr>
            <w:rFonts w:ascii="Times New Roman" w:hAnsi="Times New Roman" w:cs="B Nazanin"/>
            <w:b w:val="0"/>
            <w:bCs w:val="0"/>
            <w:i/>
            <w:iCs/>
            <w:color w:val="auto"/>
            <w:sz w:val="22"/>
            <w:szCs w:val="22"/>
          </w:rPr>
          <w:t xml:space="preserve"> mohsensayyedi@yahoo.com</w:t>
        </w:r>
      </w:hyperlink>
    </w:p>
    <w:p w:rsidR="006E6E95" w:rsidRPr="00AD2B26" w:rsidRDefault="006E6E95" w:rsidP="00AD2B26">
      <w:pPr>
        <w:autoSpaceDE w:val="0"/>
        <w:autoSpaceDN w:val="0"/>
        <w:adjustRightInd w:val="0"/>
        <w:spacing w:after="0" w:line="240" w:lineRule="auto"/>
        <w:jc w:val="center"/>
        <w:rPr>
          <w:rFonts w:ascii="Times New Roman" w:hAnsi="Times New Roman" w:cs="B Nazanin"/>
          <w:rtl/>
        </w:rPr>
      </w:pPr>
      <w:r w:rsidRPr="008936EC">
        <w:rPr>
          <w:rFonts w:ascii="Times New Roman" w:hAnsi="Times New Roman" w:cs="B Nazanin" w:hint="cs"/>
          <w:sz w:val="26"/>
          <w:szCs w:val="26"/>
          <w:rtl/>
        </w:rPr>
        <w:t>2</w:t>
      </w:r>
      <w:r w:rsidRPr="00AD2B26">
        <w:rPr>
          <w:rFonts w:ascii="Times New Roman" w:hAnsi="Times New Roman" w:cs="B Nazanin" w:hint="cs"/>
          <w:rtl/>
        </w:rPr>
        <w:t>-اعضا هیات علمی گروه زراعت و اصلاح نباتات، دانشکده کشاورزی، دانشگاه بوعلی سینا همدان</w:t>
      </w:r>
    </w:p>
    <w:p w:rsidR="006E6E95" w:rsidRDefault="006E6E95" w:rsidP="00AD2B26">
      <w:pPr>
        <w:autoSpaceDE w:val="0"/>
        <w:autoSpaceDN w:val="0"/>
        <w:adjustRightInd w:val="0"/>
        <w:spacing w:after="0" w:line="240" w:lineRule="auto"/>
        <w:jc w:val="center"/>
        <w:rPr>
          <w:rFonts w:ascii="Times New Roman" w:hAnsi="Times New Roman" w:cs="B Nazanin"/>
          <w:sz w:val="24"/>
          <w:szCs w:val="24"/>
          <w:rtl/>
        </w:rPr>
      </w:pPr>
      <w:r w:rsidRPr="00AD2B26">
        <w:rPr>
          <w:rFonts w:ascii="Times New Roman" w:hAnsi="Times New Roman" w:cs="B Nazanin" w:hint="cs"/>
          <w:rtl/>
        </w:rPr>
        <w:t>3- عضو هیات علمی گروه ماشین آلات کشاورزی، دانشکده کشاورزی، دانشگاه بوعلی سینا همدان</w:t>
      </w:r>
    </w:p>
    <w:p w:rsidR="00545EDD" w:rsidRPr="008936EC" w:rsidRDefault="00545EDD" w:rsidP="00AD2B26">
      <w:pPr>
        <w:autoSpaceDE w:val="0"/>
        <w:autoSpaceDN w:val="0"/>
        <w:adjustRightInd w:val="0"/>
        <w:spacing w:after="0" w:line="240" w:lineRule="auto"/>
        <w:jc w:val="center"/>
        <w:rPr>
          <w:rFonts w:ascii="Times New Roman" w:hAnsi="Times New Roman" w:cs="B Nazanin"/>
          <w:sz w:val="24"/>
          <w:szCs w:val="24"/>
        </w:rPr>
      </w:pPr>
    </w:p>
    <w:p w:rsidR="006E6E95" w:rsidRPr="008936EC" w:rsidRDefault="006E6E95" w:rsidP="006B689C">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6E6E95" w:rsidRPr="008936EC" w:rsidRDefault="006E6E95" w:rsidP="00AD2B26">
      <w:pPr>
        <w:spacing w:after="0"/>
        <w:jc w:val="both"/>
        <w:rPr>
          <w:rFonts w:ascii="Times New Roman" w:hAnsi="Times New Roman" w:cs="B Nazanin"/>
          <w:noProof/>
          <w:rtl/>
        </w:rPr>
      </w:pPr>
      <w:r w:rsidRPr="008936EC">
        <w:rPr>
          <w:rFonts w:ascii="Times New Roman" w:hAnsi="Times New Roman" w:cs="B Nazanin" w:hint="cs"/>
          <w:rtl/>
        </w:rPr>
        <w:t xml:space="preserve">آزمایشی در سال زراعی 1389 در مزرعه تحقیقاتی دانشکده کشاورزی دانشگاه بوعلی سینای همدان و با هدف بررسی سودمندی کشت مخلوط نخود و جو بهاره در دو حالت با کنترل و بدون کنترل علف هرز نسبت به تک کشتی آن ها اجرا شد. تیمار های آزمایشی شامل </w:t>
      </w:r>
      <w:r w:rsidRPr="008936EC">
        <w:rPr>
          <w:rFonts w:ascii="Times New Roman" w:hAnsi="Times New Roman" w:cs="B Nazanin"/>
        </w:rPr>
        <w:t>C100</w:t>
      </w:r>
      <w:r w:rsidRPr="008936EC">
        <w:rPr>
          <w:rFonts w:ascii="Times New Roman" w:hAnsi="Times New Roman" w:cs="B Nazanin" w:hint="cs"/>
          <w:rtl/>
        </w:rPr>
        <w:t xml:space="preserve"> (کشت خالص نخود) ، </w:t>
      </w:r>
      <w:r w:rsidRPr="008936EC">
        <w:rPr>
          <w:rFonts w:ascii="Times New Roman" w:hAnsi="Times New Roman" w:cs="B Nazanin"/>
        </w:rPr>
        <w:t>B100</w:t>
      </w:r>
      <w:r w:rsidRPr="008936EC">
        <w:rPr>
          <w:rFonts w:ascii="Times New Roman" w:hAnsi="Times New Roman" w:cs="B Nazanin" w:hint="cs"/>
          <w:rtl/>
        </w:rPr>
        <w:t xml:space="preserve"> (کشت خالص جو)، </w:t>
      </w:r>
      <w:r w:rsidRPr="008936EC">
        <w:rPr>
          <w:rFonts w:ascii="Times New Roman" w:hAnsi="Times New Roman" w:cs="B Nazanin"/>
        </w:rPr>
        <w:t>C100B25</w:t>
      </w:r>
      <w:r w:rsidRPr="008936EC">
        <w:rPr>
          <w:rFonts w:ascii="Times New Roman" w:hAnsi="Times New Roman" w:cs="B Nazanin" w:hint="cs"/>
          <w:rtl/>
        </w:rPr>
        <w:t xml:space="preserve"> (کشت مخلوط افزایشی شامل 25% جو + 100% نخود)، </w:t>
      </w:r>
      <w:r w:rsidRPr="008936EC">
        <w:rPr>
          <w:rFonts w:ascii="Times New Roman" w:hAnsi="Times New Roman" w:cs="B Nazanin"/>
        </w:rPr>
        <w:t>C100B50</w:t>
      </w:r>
      <w:r w:rsidRPr="008936EC">
        <w:rPr>
          <w:rFonts w:ascii="Times New Roman" w:hAnsi="Times New Roman" w:cs="B Nazanin" w:hint="cs"/>
          <w:rtl/>
        </w:rPr>
        <w:t xml:space="preserve"> (50% جو+ 100% نخود)، </w:t>
      </w:r>
      <w:r w:rsidRPr="008936EC">
        <w:rPr>
          <w:rFonts w:ascii="Times New Roman" w:hAnsi="Times New Roman" w:cs="B Nazanin"/>
        </w:rPr>
        <w:t>C100B75</w:t>
      </w:r>
      <w:r w:rsidRPr="008936EC">
        <w:rPr>
          <w:rFonts w:ascii="Times New Roman" w:hAnsi="Times New Roman" w:cs="B Nazanin" w:hint="cs"/>
          <w:rtl/>
        </w:rPr>
        <w:t xml:space="preserve"> (75% جو + 100% نخود) و</w:t>
      </w:r>
      <w:r w:rsidRPr="008936EC">
        <w:rPr>
          <w:rFonts w:ascii="Times New Roman" w:hAnsi="Times New Roman" w:cs="B Nazanin"/>
        </w:rPr>
        <w:t xml:space="preserve"> C100B100 </w:t>
      </w:r>
      <w:r w:rsidRPr="008936EC">
        <w:rPr>
          <w:rFonts w:ascii="Times New Roman" w:hAnsi="Times New Roman" w:cs="B Nazanin" w:hint="cs"/>
          <w:rtl/>
        </w:rPr>
        <w:t>(100% جو + 100% نخود) با کنترل علف هرز (</w:t>
      </w:r>
      <w:r w:rsidRPr="008936EC">
        <w:rPr>
          <w:rFonts w:ascii="Times New Roman" w:hAnsi="Times New Roman" w:cs="B Nazanin"/>
        </w:rPr>
        <w:t>W</w:t>
      </w:r>
      <w:r w:rsidRPr="008936EC">
        <w:rPr>
          <w:rFonts w:ascii="Times New Roman" w:hAnsi="Times New Roman" w:cs="B Nazanin" w:hint="cs"/>
          <w:rtl/>
        </w:rPr>
        <w:t>) و عدم کنترل علف هرز (</w:t>
      </w:r>
      <w:r w:rsidRPr="008936EC">
        <w:rPr>
          <w:rFonts w:ascii="Times New Roman" w:hAnsi="Times New Roman" w:cs="B Nazanin"/>
        </w:rPr>
        <w:t>NW</w:t>
      </w:r>
      <w:r w:rsidRPr="008936EC">
        <w:rPr>
          <w:rFonts w:ascii="Times New Roman" w:hAnsi="Times New Roman" w:cs="B Nazanin" w:hint="cs"/>
          <w:rtl/>
        </w:rPr>
        <w:t>) و در 3 تکرار بودند</w:t>
      </w:r>
      <w:r w:rsidRPr="008936EC">
        <w:rPr>
          <w:rFonts w:ascii="Times New Roman" w:hAnsi="Times New Roman" w:cs="B Nazanin" w:hint="cs"/>
          <w:noProof/>
          <w:rtl/>
        </w:rPr>
        <w:t>. شاخص های ارز</w:t>
      </w:r>
      <w:r w:rsidR="00A64D31" w:rsidRPr="008936EC">
        <w:rPr>
          <w:rFonts w:ascii="Times New Roman" w:hAnsi="Times New Roman" w:cs="B Nazanin" w:hint="cs"/>
          <w:noProof/>
          <w:rtl/>
        </w:rPr>
        <w:t>ي</w:t>
      </w:r>
      <w:r w:rsidRPr="008936EC">
        <w:rPr>
          <w:rFonts w:ascii="Times New Roman" w:hAnsi="Times New Roman" w:cs="B Nazanin" w:hint="cs"/>
          <w:noProof/>
          <w:rtl/>
        </w:rPr>
        <w:t>اب</w:t>
      </w:r>
      <w:r w:rsidR="00A64D31" w:rsidRPr="008936EC">
        <w:rPr>
          <w:rFonts w:ascii="Times New Roman" w:hAnsi="Times New Roman" w:cs="B Nazanin" w:hint="cs"/>
          <w:noProof/>
          <w:rtl/>
        </w:rPr>
        <w:t>ي</w:t>
      </w:r>
      <w:r w:rsidRPr="008936EC">
        <w:rPr>
          <w:rFonts w:ascii="Times New Roman" w:hAnsi="Times New Roman" w:cs="B Nazanin" w:hint="cs"/>
          <w:noProof/>
          <w:rtl/>
        </w:rPr>
        <w:t xml:space="preserve"> سودمند</w:t>
      </w:r>
      <w:r w:rsidR="00A64D31" w:rsidRPr="008936EC">
        <w:rPr>
          <w:rFonts w:ascii="Times New Roman" w:hAnsi="Times New Roman" w:cs="B Nazanin" w:hint="cs"/>
          <w:noProof/>
          <w:rtl/>
        </w:rPr>
        <w:t>ي</w:t>
      </w:r>
      <w:r w:rsidRPr="008936EC">
        <w:rPr>
          <w:rFonts w:ascii="Times New Roman" w:hAnsi="Times New Roman" w:cs="B Nazanin" w:hint="cs"/>
          <w:noProof/>
          <w:rtl/>
        </w:rPr>
        <w:t xml:space="preserve"> كشت مخلوط در ا</w:t>
      </w:r>
      <w:r w:rsidR="00A64D31" w:rsidRPr="008936EC">
        <w:rPr>
          <w:rFonts w:ascii="Times New Roman" w:hAnsi="Times New Roman" w:cs="B Nazanin" w:hint="cs"/>
          <w:noProof/>
          <w:rtl/>
        </w:rPr>
        <w:t>ي</w:t>
      </w:r>
      <w:r w:rsidRPr="008936EC">
        <w:rPr>
          <w:rFonts w:ascii="Times New Roman" w:hAnsi="Times New Roman" w:cs="B Nazanin" w:hint="cs"/>
          <w:noProof/>
          <w:rtl/>
        </w:rPr>
        <w:t>ن مطالعه شامل</w:t>
      </w:r>
      <w:r w:rsidRPr="008936EC">
        <w:rPr>
          <w:rFonts w:ascii="Times New Roman" w:hAnsi="Times New Roman" w:cs="B Nazanin" w:hint="cs"/>
          <w:b/>
          <w:bCs/>
          <w:rtl/>
        </w:rPr>
        <w:t xml:space="preserve"> </w:t>
      </w:r>
      <w:r w:rsidRPr="008936EC">
        <w:rPr>
          <w:rFonts w:ascii="Times New Roman" w:hAnsi="Times New Roman" w:cs="B Nazanin" w:hint="cs"/>
          <w:rtl/>
        </w:rPr>
        <w:t>نسبت</w:t>
      </w:r>
      <w:r w:rsidRPr="008936EC">
        <w:rPr>
          <w:rFonts w:ascii="Times New Roman" w:hAnsi="Times New Roman" w:cs="B Nazanin"/>
        </w:rPr>
        <w:t xml:space="preserve"> </w:t>
      </w:r>
      <w:r w:rsidRPr="008936EC">
        <w:rPr>
          <w:rFonts w:ascii="Times New Roman" w:hAnsi="Times New Roman" w:cs="B Nazanin" w:hint="cs"/>
          <w:rtl/>
        </w:rPr>
        <w:t>برابر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زم</w:t>
      </w:r>
      <w:r w:rsidR="00A64D31" w:rsidRPr="008936EC">
        <w:rPr>
          <w:rFonts w:ascii="Times New Roman" w:hAnsi="Times New Roman" w:cs="B Nazanin" w:hint="cs"/>
          <w:rtl/>
        </w:rPr>
        <w:t>ي</w:t>
      </w:r>
      <w:r w:rsidRPr="008936EC">
        <w:rPr>
          <w:rFonts w:ascii="Times New Roman" w:hAnsi="Times New Roman" w:cs="B Nazanin" w:hint="cs"/>
          <w:rtl/>
        </w:rPr>
        <w:t>ن</w:t>
      </w:r>
      <w:r w:rsidRPr="008936EC">
        <w:rPr>
          <w:rFonts w:ascii="Times New Roman" w:hAnsi="Times New Roman" w:cs="B Nazanin" w:hint="cs"/>
          <w:noProof/>
          <w:rtl/>
        </w:rPr>
        <w:t xml:space="preserve">، </w:t>
      </w:r>
      <w:r w:rsidRPr="008936EC">
        <w:rPr>
          <w:rFonts w:ascii="Times New Roman" w:hAnsi="Times New Roman" w:cs="B Nazanin" w:hint="cs"/>
          <w:rtl/>
        </w:rPr>
        <w:t>شاخص</w:t>
      </w:r>
      <w:r w:rsidRPr="008936EC">
        <w:rPr>
          <w:rFonts w:ascii="Times New Roman" w:hAnsi="Times New Roman" w:cs="B Nazanin"/>
        </w:rPr>
        <w:t xml:space="preserve"> </w:t>
      </w:r>
      <w:r w:rsidRPr="008936EC">
        <w:rPr>
          <w:rFonts w:ascii="Times New Roman" w:hAnsi="Times New Roman" w:cs="B Nazanin" w:hint="cs"/>
          <w:rtl/>
        </w:rPr>
        <w:t>رقابت و شاخص</w:t>
      </w:r>
      <w:r w:rsidRPr="008936EC">
        <w:rPr>
          <w:rFonts w:ascii="Times New Roman" w:hAnsi="Times New Roman" w:cs="B Nazanin"/>
        </w:rPr>
        <w:t xml:space="preserve"> </w:t>
      </w:r>
      <w:r w:rsidRPr="008936EC">
        <w:rPr>
          <w:rFonts w:ascii="Times New Roman" w:hAnsi="Times New Roman" w:cs="B Nazanin" w:hint="cs"/>
          <w:rtl/>
        </w:rPr>
        <w:t>غالب</w:t>
      </w:r>
      <w:r w:rsidR="00A64D31" w:rsidRPr="008936EC">
        <w:rPr>
          <w:rFonts w:ascii="Times New Roman" w:hAnsi="Times New Roman" w:cs="B Nazanin" w:hint="cs"/>
          <w:rtl/>
        </w:rPr>
        <w:t>ي</w:t>
      </w:r>
      <w:r w:rsidRPr="008936EC">
        <w:rPr>
          <w:rFonts w:ascii="Times New Roman" w:hAnsi="Times New Roman" w:cs="B Nazanin" w:hint="cs"/>
          <w:rtl/>
        </w:rPr>
        <w:t>ت</w:t>
      </w:r>
      <w:r w:rsidRPr="008936EC">
        <w:rPr>
          <w:rFonts w:ascii="Times New Roman" w:hAnsi="Times New Roman" w:cs="B Nazanin" w:hint="cs"/>
          <w:noProof/>
          <w:rtl/>
        </w:rPr>
        <w:t xml:space="preserve"> بودند. نتایج آزمایشی برتری کشت مخلوط در برابر تک کشتی را نشان داد. بطوریکه، در تمام تیمار ها نسبت برابری زمین بیشتر از یک بود. همجنین در همه تیمار های کشت مخلوط گیاه جو دارای غالبیت بیشتری نسبت به گیاه نخود بود. </w:t>
      </w:r>
    </w:p>
    <w:p w:rsidR="006A7854" w:rsidRDefault="006E6E95" w:rsidP="00AD2B26">
      <w:pPr>
        <w:spacing w:after="0"/>
        <w:jc w:val="both"/>
        <w:rPr>
          <w:rFonts w:ascii="Times New Roman" w:hAnsi="Times New Roman" w:cs="B Nazanin"/>
          <w:b/>
          <w:bCs/>
          <w:noProof/>
          <w:rtl/>
        </w:rPr>
      </w:pPr>
      <w:r w:rsidRPr="00545EDD">
        <w:rPr>
          <w:rFonts w:ascii="Times New Roman" w:hAnsi="Times New Roman" w:cs="B Nazanin" w:hint="cs"/>
          <w:b/>
          <w:bCs/>
          <w:noProof/>
          <w:sz w:val="28"/>
          <w:szCs w:val="28"/>
          <w:rtl/>
        </w:rPr>
        <w:t>كلمات كل</w:t>
      </w:r>
      <w:r w:rsidR="00A64D31" w:rsidRPr="00545EDD">
        <w:rPr>
          <w:rFonts w:ascii="Times New Roman" w:hAnsi="Times New Roman" w:cs="B Nazanin" w:hint="cs"/>
          <w:b/>
          <w:bCs/>
          <w:noProof/>
          <w:sz w:val="28"/>
          <w:szCs w:val="28"/>
          <w:rtl/>
        </w:rPr>
        <w:t>ي</w:t>
      </w:r>
      <w:r w:rsidRPr="00545EDD">
        <w:rPr>
          <w:rFonts w:ascii="Times New Roman" w:hAnsi="Times New Roman" w:cs="B Nazanin" w:hint="cs"/>
          <w:b/>
          <w:bCs/>
          <w:noProof/>
          <w:sz w:val="28"/>
          <w:szCs w:val="28"/>
          <w:rtl/>
        </w:rPr>
        <w:t>د</w:t>
      </w:r>
      <w:r w:rsidR="00A64D31" w:rsidRPr="00545EDD">
        <w:rPr>
          <w:rFonts w:ascii="Times New Roman" w:hAnsi="Times New Roman" w:cs="B Nazanin" w:hint="cs"/>
          <w:b/>
          <w:bCs/>
          <w:noProof/>
          <w:sz w:val="28"/>
          <w:szCs w:val="28"/>
          <w:rtl/>
        </w:rPr>
        <w:t>ي</w:t>
      </w:r>
      <w:r w:rsidRPr="008936EC">
        <w:rPr>
          <w:rFonts w:ascii="Times New Roman" w:hAnsi="Times New Roman" w:cs="B Nazanin" w:hint="cs"/>
          <w:b/>
          <w:bCs/>
          <w:noProof/>
          <w:rtl/>
        </w:rPr>
        <w:t xml:space="preserve">: </w:t>
      </w:r>
      <w:r w:rsidRPr="00AD2B26">
        <w:rPr>
          <w:rFonts w:ascii="Times New Roman" w:hAnsi="Times New Roman" w:cs="B Nazanin" w:hint="cs"/>
          <w:noProof/>
          <w:rtl/>
        </w:rPr>
        <w:t>كشت مخلوط افزایشی، نخود، جو، ارزیابی كشت مخلوط.</w:t>
      </w:r>
    </w:p>
    <w:p w:rsidR="00AD2B26" w:rsidRDefault="00AD2B26" w:rsidP="00AD2B26">
      <w:pPr>
        <w:spacing w:after="0"/>
        <w:jc w:val="both"/>
        <w:rPr>
          <w:rFonts w:ascii="Times New Roman" w:hAnsi="Times New Roman" w:cs="B Nazanin"/>
          <w:b/>
          <w:bCs/>
          <w:noProof/>
          <w:rtl/>
        </w:rPr>
      </w:pPr>
    </w:p>
    <w:p w:rsidR="00AD2B26" w:rsidRPr="008936EC" w:rsidRDefault="00AD2B26" w:rsidP="00AD2B26">
      <w:pPr>
        <w:spacing w:after="0"/>
        <w:jc w:val="both"/>
        <w:rPr>
          <w:rFonts w:ascii="Times New Roman" w:hAnsi="Times New Roman" w:cs="B Nazanin"/>
          <w:b/>
          <w:bCs/>
          <w:noProof/>
        </w:rPr>
      </w:pPr>
    </w:p>
    <w:p w:rsidR="00A51DFB" w:rsidRDefault="00A51DFB" w:rsidP="00DB0D5B">
      <w:pPr>
        <w:pStyle w:val="a2"/>
        <w:rPr>
          <w:rtl/>
        </w:rPr>
      </w:pPr>
      <w:bookmarkStart w:id="151" w:name="_Toc314762907"/>
      <w:bookmarkStart w:id="152" w:name="_Toc315679833"/>
      <w:r w:rsidRPr="008936EC">
        <w:rPr>
          <w:rtl/>
        </w:rPr>
        <w:lastRenderedPageBreak/>
        <w:t>ارزیابی</w:t>
      </w:r>
      <w:r w:rsidRPr="008936EC">
        <w:rPr>
          <w:rFonts w:hint="cs"/>
          <w:rtl/>
        </w:rPr>
        <w:t xml:space="preserve"> عملکرد بیولوژیک نخود در</w:t>
      </w:r>
      <w:r w:rsidRPr="008936EC">
        <w:rPr>
          <w:rtl/>
        </w:rPr>
        <w:t xml:space="preserve">کشت مخلوط </w:t>
      </w:r>
      <w:r w:rsidRPr="008936EC">
        <w:rPr>
          <w:rFonts w:hint="cs"/>
          <w:rtl/>
        </w:rPr>
        <w:t>نخود</w:t>
      </w:r>
      <w:r w:rsidRPr="008936EC">
        <w:rPr>
          <w:rtl/>
        </w:rPr>
        <w:t xml:space="preserve"> و </w:t>
      </w:r>
      <w:r w:rsidRPr="008936EC">
        <w:rPr>
          <w:rFonts w:hint="cs"/>
          <w:rtl/>
        </w:rPr>
        <w:t xml:space="preserve">جو </w:t>
      </w:r>
      <w:r w:rsidRPr="008936EC">
        <w:rPr>
          <w:rtl/>
        </w:rPr>
        <w:t>به عنوان محصول علوفه ای</w:t>
      </w:r>
      <w:bookmarkEnd w:id="151"/>
      <w:bookmarkEnd w:id="152"/>
      <w:r w:rsidRPr="008936EC">
        <w:rPr>
          <w:rtl/>
        </w:rPr>
        <w:t xml:space="preserve"> </w:t>
      </w:r>
    </w:p>
    <w:p w:rsidR="00545EDD" w:rsidRPr="008936EC" w:rsidRDefault="00545EDD" w:rsidP="002D0CAC">
      <w:pPr>
        <w:pStyle w:val="a1"/>
        <w:rPr>
          <w:rtl/>
        </w:rPr>
      </w:pPr>
    </w:p>
    <w:p w:rsidR="00A51DFB" w:rsidRPr="008936EC" w:rsidRDefault="00A51DFB" w:rsidP="00FF1546">
      <w:pPr>
        <w:spacing w:after="0" w:line="240" w:lineRule="auto"/>
        <w:jc w:val="center"/>
        <w:outlineLvl w:val="0"/>
        <w:rPr>
          <w:rFonts w:ascii="Times New Roman" w:hAnsi="Times New Roman" w:cs="B Nazanin"/>
          <w:b/>
          <w:bCs/>
          <w:sz w:val="28"/>
          <w:szCs w:val="28"/>
          <w:rtl/>
        </w:rPr>
      </w:pPr>
      <w:r w:rsidRPr="008936EC">
        <w:rPr>
          <w:rFonts w:ascii="Times New Roman" w:hAnsi="Times New Roman" w:cs="B Nazanin" w:hint="cs"/>
          <w:b/>
          <w:bCs/>
          <w:sz w:val="28"/>
          <w:szCs w:val="28"/>
          <w:rtl/>
        </w:rPr>
        <w:t xml:space="preserve">سجاد احمدی </w:t>
      </w:r>
    </w:p>
    <w:p w:rsidR="00A51DFB" w:rsidRPr="008936EC" w:rsidRDefault="00A51DFB" w:rsidP="00FF1546">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 xml:space="preserve">دانشگاه آزاد اسلامی، واحد خرم آباد، باشگاه پژوهشگران </w:t>
      </w:r>
      <w:bookmarkStart w:id="153" w:name="_GoBack"/>
      <w:bookmarkEnd w:id="153"/>
      <w:r w:rsidRPr="008936EC">
        <w:rPr>
          <w:rFonts w:ascii="Times New Roman" w:hAnsi="Times New Roman" w:cs="B Nazanin" w:hint="cs"/>
          <w:b/>
          <w:bCs/>
          <w:sz w:val="24"/>
          <w:szCs w:val="24"/>
          <w:rtl/>
        </w:rPr>
        <w:t>جوان، خرم آباد، ایران</w:t>
      </w:r>
    </w:p>
    <w:p w:rsidR="00A51DFB" w:rsidRDefault="00D3293A" w:rsidP="00FF1546">
      <w:pPr>
        <w:spacing w:after="0" w:line="240" w:lineRule="auto"/>
        <w:jc w:val="center"/>
        <w:rPr>
          <w:rFonts w:ascii="Times New Roman" w:hAnsi="Times New Roman" w:cs="B Nazanin"/>
          <w:b/>
          <w:bCs/>
          <w:i/>
          <w:iCs/>
          <w:rtl/>
        </w:rPr>
      </w:pPr>
      <w:hyperlink r:id="rId33" w:history="1">
        <w:r w:rsidR="00A51DFB" w:rsidRPr="008936EC">
          <w:rPr>
            <w:rFonts w:ascii="Times New Roman" w:hAnsi="Times New Roman" w:cs="B Nazanin"/>
            <w:b/>
            <w:bCs/>
            <w:i/>
            <w:iCs/>
          </w:rPr>
          <w:t>sajad252003@gmail.com</w:t>
        </w:r>
      </w:hyperlink>
    </w:p>
    <w:p w:rsidR="00545EDD" w:rsidRDefault="00545EDD" w:rsidP="00FF1546">
      <w:pPr>
        <w:spacing w:after="0" w:line="240" w:lineRule="auto"/>
        <w:jc w:val="center"/>
        <w:rPr>
          <w:rFonts w:ascii="Times New Roman" w:hAnsi="Times New Roman" w:cs="B Nazanin"/>
          <w:b/>
          <w:bCs/>
          <w:i/>
          <w:iCs/>
          <w:rtl/>
        </w:rPr>
      </w:pPr>
    </w:p>
    <w:p w:rsidR="00AD2B26" w:rsidRPr="008936EC" w:rsidRDefault="00AD2B26" w:rsidP="00FF1546">
      <w:pPr>
        <w:spacing w:after="0" w:line="240" w:lineRule="auto"/>
        <w:jc w:val="center"/>
        <w:rPr>
          <w:rFonts w:ascii="Times New Roman" w:hAnsi="Times New Roman" w:cs="B Nazanin"/>
          <w:b/>
          <w:bCs/>
          <w:i/>
          <w:iCs/>
        </w:rPr>
      </w:pPr>
    </w:p>
    <w:p w:rsidR="00A51DFB" w:rsidRPr="00545EDD" w:rsidRDefault="00A51DFB" w:rsidP="00545EDD">
      <w:pPr>
        <w:spacing w:after="0"/>
        <w:outlineLvl w:val="0"/>
        <w:rPr>
          <w:rFonts w:ascii="Times New Roman" w:hAnsi="Times New Roman" w:cs="B Nazanin"/>
          <w:b/>
          <w:bCs/>
          <w:sz w:val="28"/>
          <w:szCs w:val="28"/>
          <w:rtl/>
        </w:rPr>
      </w:pPr>
      <w:r w:rsidRPr="00545EDD">
        <w:rPr>
          <w:rFonts w:ascii="Times New Roman" w:hAnsi="Times New Roman" w:cs="B Nazanin" w:hint="cs"/>
          <w:b/>
          <w:bCs/>
          <w:sz w:val="28"/>
          <w:szCs w:val="28"/>
          <w:rtl/>
        </w:rPr>
        <w:t>چکیده :</w:t>
      </w:r>
    </w:p>
    <w:p w:rsidR="00A51DFB" w:rsidRPr="008936EC" w:rsidRDefault="00A51DFB" w:rsidP="00545EDD">
      <w:pPr>
        <w:spacing w:after="0"/>
        <w:jc w:val="lowKashida"/>
        <w:rPr>
          <w:rFonts w:ascii="Times New Roman" w:hAnsi="Times New Roman" w:cs="B Nazanin"/>
          <w:rtl/>
        </w:rPr>
      </w:pP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tl/>
        </w:rPr>
        <w:t>ن تحق</w:t>
      </w:r>
      <w:r w:rsidR="00A64D31" w:rsidRPr="008936EC">
        <w:rPr>
          <w:rFonts w:ascii="Times New Roman" w:hAnsi="Times New Roman" w:cs="B Nazanin"/>
          <w:rtl/>
        </w:rPr>
        <w:t>ي</w:t>
      </w:r>
      <w:r w:rsidRPr="008936EC">
        <w:rPr>
          <w:rFonts w:ascii="Times New Roman" w:hAnsi="Times New Roman" w:cs="B Nazanin"/>
          <w:rtl/>
        </w:rPr>
        <w:t>ق در سال زراع</w:t>
      </w:r>
      <w:r w:rsidR="00A64D31" w:rsidRPr="008936EC">
        <w:rPr>
          <w:rFonts w:ascii="Times New Roman" w:hAnsi="Times New Roman" w:cs="B Nazanin"/>
          <w:rtl/>
        </w:rPr>
        <w:t>ي</w:t>
      </w:r>
      <w:r w:rsidRPr="008936EC">
        <w:rPr>
          <w:rFonts w:ascii="Times New Roman" w:hAnsi="Times New Roman" w:cs="B Nazanin"/>
          <w:rtl/>
        </w:rPr>
        <w:t xml:space="preserve"> </w:t>
      </w:r>
      <w:r w:rsidRPr="008936EC">
        <w:rPr>
          <w:rFonts w:ascii="Times New Roman" w:hAnsi="Times New Roman" w:cs="B Nazanin" w:hint="cs"/>
          <w:rtl/>
        </w:rPr>
        <w:t>1388-1389</w:t>
      </w:r>
      <w:r w:rsidRPr="008936EC">
        <w:rPr>
          <w:rFonts w:ascii="Times New Roman" w:hAnsi="Times New Roman" w:cs="B Nazanin"/>
          <w:rtl/>
        </w:rPr>
        <w:t xml:space="preserve"> به ارزیابی </w:t>
      </w:r>
      <w:r w:rsidRPr="008936EC">
        <w:rPr>
          <w:rFonts w:ascii="Times New Roman" w:hAnsi="Times New Roman" w:cs="B Nazanin" w:hint="cs"/>
          <w:rtl/>
        </w:rPr>
        <w:t xml:space="preserve">عملکرد بیولوژیک نخود در </w:t>
      </w:r>
      <w:r w:rsidRPr="008936EC">
        <w:rPr>
          <w:rFonts w:ascii="Times New Roman" w:hAnsi="Times New Roman" w:cs="B Nazanin"/>
          <w:rtl/>
        </w:rPr>
        <w:t>کشت مخلوط نخود</w:t>
      </w:r>
      <w:r w:rsidRPr="008936EC">
        <w:rPr>
          <w:rFonts w:ascii="Times New Roman" w:hAnsi="Times New Roman" w:cs="B Nazanin" w:hint="cs"/>
          <w:rtl/>
        </w:rPr>
        <w:t xml:space="preserve"> و جو</w:t>
      </w:r>
      <w:r w:rsidRPr="008936EC">
        <w:rPr>
          <w:rFonts w:ascii="Times New Roman" w:hAnsi="Times New Roman" w:cs="B Nazanin"/>
        </w:rPr>
        <w:t xml:space="preserve"> </w:t>
      </w:r>
      <w:r w:rsidRPr="008936EC">
        <w:rPr>
          <w:rFonts w:ascii="Times New Roman" w:hAnsi="Times New Roman" w:cs="B Nazanin"/>
          <w:rtl/>
        </w:rPr>
        <w:t>به عنوان محصول علوفه ای در شرایط آب و هوایی بروجرد به صورت آزما</w:t>
      </w:r>
      <w:r w:rsidR="00A64D31" w:rsidRPr="008936EC">
        <w:rPr>
          <w:rFonts w:ascii="Times New Roman" w:hAnsi="Times New Roman" w:cs="B Nazanin"/>
          <w:rtl/>
        </w:rPr>
        <w:t>ي</w:t>
      </w:r>
      <w:r w:rsidRPr="008936EC">
        <w:rPr>
          <w:rFonts w:ascii="Times New Roman" w:hAnsi="Times New Roman" w:cs="B Nazanin"/>
          <w:rtl/>
        </w:rPr>
        <w:t xml:space="preserve">ش </w:t>
      </w:r>
      <w:r w:rsidRPr="008936EC">
        <w:rPr>
          <w:rFonts w:ascii="Times New Roman" w:hAnsi="Times New Roman" w:cs="B Nazanin" w:hint="cs"/>
          <w:rtl/>
        </w:rPr>
        <w:t>فاکتوریل</w:t>
      </w:r>
      <w:r w:rsidRPr="008936EC">
        <w:rPr>
          <w:rFonts w:ascii="Times New Roman" w:hAnsi="Times New Roman" w:cs="B Nazanin"/>
          <w:rtl/>
        </w:rPr>
        <w:t xml:space="preserve"> در قالب طرح بلوك‌ها</w:t>
      </w:r>
      <w:r w:rsidR="00A64D31" w:rsidRPr="008936EC">
        <w:rPr>
          <w:rFonts w:ascii="Times New Roman" w:hAnsi="Times New Roman" w:cs="B Nazanin"/>
          <w:rtl/>
        </w:rPr>
        <w:t>ي</w:t>
      </w:r>
      <w:r w:rsidRPr="008936EC">
        <w:rPr>
          <w:rFonts w:ascii="Times New Roman" w:hAnsi="Times New Roman" w:cs="B Nazanin"/>
          <w:rtl/>
        </w:rPr>
        <w:t xml:space="preserve"> كامل</w:t>
      </w:r>
      <w:r w:rsidRPr="008936EC">
        <w:rPr>
          <w:rFonts w:ascii="Times New Roman" w:hAnsi="Times New Roman" w:cs="B Nazanin" w:hint="cs"/>
          <w:rtl/>
        </w:rPr>
        <w:t>ا</w:t>
      </w:r>
      <w:r w:rsidRPr="008936EC">
        <w:rPr>
          <w:rFonts w:ascii="Times New Roman" w:hAnsi="Times New Roman" w:cs="B Nazanin"/>
          <w:rtl/>
        </w:rPr>
        <w:t xml:space="preserve"> تصادف</w:t>
      </w:r>
      <w:r w:rsidR="00A64D31" w:rsidRPr="008936EC">
        <w:rPr>
          <w:rFonts w:ascii="Times New Roman" w:hAnsi="Times New Roman" w:cs="B Nazanin"/>
          <w:rtl/>
        </w:rPr>
        <w:t>ي</w:t>
      </w:r>
      <w:r w:rsidRPr="008936EC">
        <w:rPr>
          <w:rFonts w:ascii="Times New Roman" w:hAnsi="Times New Roman" w:cs="B Nazanin"/>
          <w:rtl/>
        </w:rPr>
        <w:t xml:space="preserve">  در </w:t>
      </w:r>
      <w:r w:rsidRPr="008936EC">
        <w:rPr>
          <w:rFonts w:ascii="Times New Roman" w:hAnsi="Times New Roman" w:cs="B Nazanin" w:hint="cs"/>
          <w:rtl/>
        </w:rPr>
        <w:t>چهار</w:t>
      </w:r>
      <w:r w:rsidRPr="008936EC">
        <w:rPr>
          <w:rFonts w:ascii="Times New Roman" w:hAnsi="Times New Roman" w:cs="B Nazanin"/>
          <w:rtl/>
        </w:rPr>
        <w:t xml:space="preserve"> تكرار به مدت </w:t>
      </w:r>
      <w:r w:rsidR="00A64D31" w:rsidRPr="008936EC">
        <w:rPr>
          <w:rFonts w:ascii="Times New Roman" w:hAnsi="Times New Roman" w:cs="B Nazanin"/>
          <w:rtl/>
        </w:rPr>
        <w:t>ي</w:t>
      </w:r>
      <w:r w:rsidRPr="008936EC">
        <w:rPr>
          <w:rFonts w:ascii="Times New Roman" w:hAnsi="Times New Roman" w:cs="B Nazanin"/>
          <w:rtl/>
        </w:rPr>
        <w:t xml:space="preserve">كسال </w:t>
      </w:r>
      <w:r w:rsidRPr="008936EC">
        <w:rPr>
          <w:rFonts w:ascii="Times New Roman" w:hAnsi="Times New Roman" w:cs="B Nazanin" w:hint="cs"/>
          <w:rtl/>
        </w:rPr>
        <w:t xml:space="preserve">زراعی </w:t>
      </w:r>
      <w:r w:rsidRPr="008936EC">
        <w:rPr>
          <w:rFonts w:ascii="Times New Roman" w:hAnsi="Times New Roman" w:cs="B Nazanin"/>
          <w:rtl/>
        </w:rPr>
        <w:t>در ا</w:t>
      </w:r>
      <w:r w:rsidR="00A64D31" w:rsidRPr="008936EC">
        <w:rPr>
          <w:rFonts w:ascii="Times New Roman" w:hAnsi="Times New Roman" w:cs="B Nazanin"/>
          <w:rtl/>
        </w:rPr>
        <w:t>ي</w:t>
      </w:r>
      <w:r w:rsidRPr="008936EC">
        <w:rPr>
          <w:rFonts w:ascii="Times New Roman" w:hAnsi="Times New Roman" w:cs="B Nazanin"/>
          <w:rtl/>
        </w:rPr>
        <w:t>ستگاه تحق</w:t>
      </w:r>
      <w:r w:rsidR="00A64D31" w:rsidRPr="008936EC">
        <w:rPr>
          <w:rFonts w:ascii="Times New Roman" w:hAnsi="Times New Roman" w:cs="B Nazanin"/>
          <w:rtl/>
        </w:rPr>
        <w:t>ي</w:t>
      </w:r>
      <w:r w:rsidRPr="008936EC">
        <w:rPr>
          <w:rFonts w:ascii="Times New Roman" w:hAnsi="Times New Roman" w:cs="B Nazanin"/>
          <w:rtl/>
        </w:rPr>
        <w:t>قات كشاورز</w:t>
      </w:r>
      <w:r w:rsidR="00A64D31" w:rsidRPr="008936EC">
        <w:rPr>
          <w:rFonts w:ascii="Times New Roman" w:hAnsi="Times New Roman" w:cs="B Nazanin"/>
          <w:rtl/>
        </w:rPr>
        <w:t>ي</w:t>
      </w:r>
      <w:r w:rsidRPr="008936EC">
        <w:rPr>
          <w:rFonts w:ascii="Times New Roman" w:hAnsi="Times New Roman" w:cs="B Nazanin"/>
          <w:rtl/>
        </w:rPr>
        <w:t xml:space="preserve"> و منابع طب</w:t>
      </w:r>
      <w:r w:rsidR="00A64D31" w:rsidRPr="008936EC">
        <w:rPr>
          <w:rFonts w:ascii="Times New Roman" w:hAnsi="Times New Roman" w:cs="B Nazanin"/>
          <w:rtl/>
        </w:rPr>
        <w:t>ي</w:t>
      </w:r>
      <w:r w:rsidRPr="008936EC">
        <w:rPr>
          <w:rFonts w:ascii="Times New Roman" w:hAnsi="Times New Roman" w:cs="B Nazanin"/>
          <w:rtl/>
        </w:rPr>
        <w:t>ع</w:t>
      </w:r>
      <w:r w:rsidR="00A64D31" w:rsidRPr="008936EC">
        <w:rPr>
          <w:rFonts w:ascii="Times New Roman" w:hAnsi="Times New Roman" w:cs="B Nazanin"/>
          <w:rtl/>
        </w:rPr>
        <w:t>ي</w:t>
      </w:r>
      <w:r w:rsidRPr="008936EC">
        <w:rPr>
          <w:rFonts w:ascii="Times New Roman" w:hAnsi="Times New Roman" w:cs="B Nazanin"/>
          <w:rtl/>
        </w:rPr>
        <w:t xml:space="preserve"> بروجرد اجرا شد. در ا</w:t>
      </w:r>
      <w:r w:rsidR="00A64D31" w:rsidRPr="008936EC">
        <w:rPr>
          <w:rFonts w:ascii="Times New Roman" w:hAnsi="Times New Roman" w:cs="B Nazanin"/>
          <w:rtl/>
        </w:rPr>
        <w:t>ي</w:t>
      </w:r>
      <w:r w:rsidRPr="008936EC">
        <w:rPr>
          <w:rFonts w:ascii="Times New Roman" w:hAnsi="Times New Roman" w:cs="B Nazanin"/>
          <w:rtl/>
        </w:rPr>
        <w:t>ن بررس</w:t>
      </w:r>
      <w:r w:rsidR="00A64D31" w:rsidRPr="008936EC">
        <w:rPr>
          <w:rFonts w:ascii="Times New Roman" w:hAnsi="Times New Roman" w:cs="B Nazanin"/>
          <w:rtl/>
        </w:rPr>
        <w:t>ي</w:t>
      </w:r>
      <w:r w:rsidRPr="008936EC">
        <w:rPr>
          <w:rFonts w:ascii="Times New Roman" w:hAnsi="Times New Roman" w:cs="B Nazanin"/>
          <w:rtl/>
        </w:rPr>
        <w:t xml:space="preserve"> </w:t>
      </w:r>
      <w:r w:rsidRPr="008936EC">
        <w:rPr>
          <w:rFonts w:ascii="Times New Roman" w:hAnsi="Times New Roman" w:cs="B Nazanin" w:hint="cs"/>
          <w:rtl/>
        </w:rPr>
        <w:t>تیمار نسبت های مختلف اختلاط دو گیاه</w:t>
      </w:r>
      <w:r w:rsidRPr="008936EC">
        <w:rPr>
          <w:rFonts w:ascii="Times New Roman" w:hAnsi="Times New Roman" w:cs="B Nazanin"/>
          <w:rtl/>
        </w:rPr>
        <w:t xml:space="preserve"> در </w:t>
      </w:r>
      <w:r w:rsidRPr="008936EC">
        <w:rPr>
          <w:rFonts w:ascii="Times New Roman" w:hAnsi="Times New Roman" w:cs="B Nazanin" w:hint="cs"/>
          <w:rtl/>
        </w:rPr>
        <w:t>پنج</w:t>
      </w:r>
      <w:r w:rsidRPr="008936EC">
        <w:rPr>
          <w:rFonts w:ascii="Times New Roman" w:hAnsi="Times New Roman" w:cs="B Nazanin"/>
          <w:rtl/>
        </w:rPr>
        <w:t xml:space="preserve"> </w:t>
      </w:r>
      <w:r w:rsidRPr="008936EC">
        <w:rPr>
          <w:rFonts w:ascii="Times New Roman" w:hAnsi="Times New Roman" w:cs="B Nazanin" w:hint="cs"/>
          <w:rtl/>
        </w:rPr>
        <w:t xml:space="preserve">ترکیب کاشت بودند که شامل </w:t>
      </w:r>
      <w:r w:rsidRPr="008936EC">
        <w:rPr>
          <w:rFonts w:ascii="Times New Roman" w:hAnsi="Times New Roman" w:cs="B Nazanin"/>
          <w:rtl/>
        </w:rPr>
        <w:t>:</w:t>
      </w:r>
      <w:r w:rsidRPr="008936EC">
        <w:rPr>
          <w:rFonts w:ascii="Times New Roman" w:hAnsi="Times New Roman" w:cs="B Nazanin"/>
        </w:rPr>
        <w:t xml:space="preserve">M1 </w:t>
      </w:r>
      <w:r w:rsidRPr="008936EC">
        <w:rPr>
          <w:rFonts w:ascii="Times New Roman" w:hAnsi="Times New Roman" w:cs="B Nazanin" w:hint="cs"/>
          <w:rtl/>
        </w:rPr>
        <w:t xml:space="preserve"> </w:t>
      </w:r>
      <w:r w:rsidRPr="008936EC">
        <w:rPr>
          <w:rFonts w:ascii="Times New Roman" w:hAnsi="Times New Roman" w:cs="B Nazanin"/>
          <w:rtl/>
        </w:rPr>
        <w:t xml:space="preserve">= تک کشتی100% جو،  </w:t>
      </w:r>
      <w:r w:rsidRPr="008936EC">
        <w:rPr>
          <w:rFonts w:ascii="Times New Roman" w:hAnsi="Times New Roman" w:cs="B Nazanin"/>
        </w:rPr>
        <w:t xml:space="preserve"> M2</w:t>
      </w:r>
      <w:r w:rsidRPr="008936EC">
        <w:rPr>
          <w:rFonts w:ascii="Times New Roman" w:hAnsi="Times New Roman" w:cs="B Nazanin"/>
          <w:rtl/>
        </w:rPr>
        <w:t xml:space="preserve">= 75% جو+25%نخود،  </w:t>
      </w:r>
      <w:r w:rsidRPr="008936EC">
        <w:rPr>
          <w:rFonts w:ascii="Times New Roman" w:hAnsi="Times New Roman" w:cs="B Nazanin"/>
        </w:rPr>
        <w:t xml:space="preserve"> M3</w:t>
      </w:r>
      <w:r w:rsidRPr="008936EC">
        <w:rPr>
          <w:rFonts w:ascii="Times New Roman" w:hAnsi="Times New Roman" w:cs="B Nazanin"/>
          <w:rtl/>
        </w:rPr>
        <w:t xml:space="preserve">= 50% جو+50% نخود، </w:t>
      </w:r>
      <w:r w:rsidRPr="008936EC">
        <w:rPr>
          <w:rFonts w:ascii="Times New Roman" w:hAnsi="Times New Roman" w:cs="B Nazanin"/>
        </w:rPr>
        <w:t>M4</w:t>
      </w:r>
      <w:r w:rsidRPr="008936EC">
        <w:rPr>
          <w:rFonts w:ascii="Times New Roman" w:hAnsi="Times New Roman" w:cs="B Nazanin"/>
          <w:rtl/>
        </w:rPr>
        <w:t xml:space="preserve"> = 25 % جو+ 75% نخود،  </w:t>
      </w:r>
      <w:r w:rsidRPr="008936EC">
        <w:rPr>
          <w:rFonts w:ascii="Times New Roman" w:hAnsi="Times New Roman" w:cs="B Nazanin"/>
        </w:rPr>
        <w:t>M5</w:t>
      </w:r>
      <w:r w:rsidRPr="008936EC">
        <w:rPr>
          <w:rFonts w:ascii="Times New Roman" w:hAnsi="Times New Roman" w:cs="B Nazanin"/>
          <w:rtl/>
        </w:rPr>
        <w:t xml:space="preserve"> = تک کشتی 100%</w:t>
      </w:r>
      <w:r w:rsidRPr="008936EC">
        <w:rPr>
          <w:rFonts w:ascii="Times New Roman" w:hAnsi="Times New Roman" w:cs="B Nazanin" w:hint="cs"/>
          <w:rtl/>
        </w:rPr>
        <w:t xml:space="preserve"> </w:t>
      </w:r>
      <w:r w:rsidRPr="008936EC">
        <w:rPr>
          <w:rFonts w:ascii="Times New Roman" w:hAnsi="Times New Roman" w:cs="B Nazanin"/>
          <w:rtl/>
        </w:rPr>
        <w:t>نخود</w:t>
      </w:r>
      <w:r w:rsidRPr="008936EC">
        <w:rPr>
          <w:rFonts w:ascii="Times New Roman" w:hAnsi="Times New Roman" w:cs="B Nazanin" w:hint="cs"/>
          <w:rtl/>
        </w:rPr>
        <w:t xml:space="preserve">  مورد بررسی قرار گرفتند</w:t>
      </w:r>
      <w:r w:rsidRPr="008936EC">
        <w:rPr>
          <w:rFonts w:ascii="Times New Roman" w:hAnsi="Times New Roman" w:cs="B Nazanin"/>
          <w:rtl/>
        </w:rPr>
        <w:t>.</w:t>
      </w:r>
      <w:r w:rsidRPr="008936EC">
        <w:rPr>
          <w:rFonts w:ascii="Times New Roman" w:hAnsi="Times New Roman" w:cs="B Nazanin" w:hint="cs"/>
          <w:rtl/>
        </w:rPr>
        <w:t xml:space="preserve"> نتایج نشان داد که عملکرد علوفه نخود و علوفه کل مخلوط (جو و نخود) تحت تاثیر تیمار نسبت اختلاط قرار گرفت ( </w:t>
      </w:r>
      <w:r w:rsidRPr="008936EC">
        <w:rPr>
          <w:rFonts w:ascii="Times New Roman" w:hAnsi="Times New Roman" w:cs="B Nazanin"/>
        </w:rPr>
        <w:t>P&lt;0.01</w:t>
      </w:r>
      <w:r w:rsidRPr="008936EC">
        <w:rPr>
          <w:rFonts w:ascii="Times New Roman" w:hAnsi="Times New Roman" w:cs="B Nazanin" w:hint="cs"/>
          <w:rtl/>
        </w:rPr>
        <w:t xml:space="preserve"> ). از نظر علوفه نخود بین تیمارهایی که دارای که</w:t>
      </w:r>
      <w:r w:rsidRPr="008936EC">
        <w:rPr>
          <w:rFonts w:ascii="Times New Roman" w:hAnsi="Times New Roman" w:cs="B Nazanin"/>
          <w:rtl/>
        </w:rPr>
        <w:t xml:space="preserve"> نسبت اختلاط </w:t>
      </w:r>
      <w:r w:rsidRPr="008936EC">
        <w:rPr>
          <w:rFonts w:ascii="Times New Roman" w:hAnsi="Times New Roman" w:cs="B Nazanin"/>
        </w:rPr>
        <w:t>M5</w:t>
      </w:r>
      <w:r w:rsidRPr="008936EC">
        <w:rPr>
          <w:rFonts w:ascii="Times New Roman" w:hAnsi="Times New Roman" w:cs="B Nazanin"/>
          <w:rtl/>
        </w:rPr>
        <w:t xml:space="preserve">  تک کشتی نخود (100%)</w:t>
      </w:r>
      <w:r w:rsidRPr="008936EC">
        <w:rPr>
          <w:rFonts w:ascii="Times New Roman" w:hAnsi="Times New Roman" w:cs="B Nazanin" w:hint="cs"/>
          <w:rtl/>
        </w:rPr>
        <w:t xml:space="preserve"> </w:t>
      </w:r>
      <w:r w:rsidRPr="008936EC">
        <w:rPr>
          <w:rFonts w:ascii="Times New Roman" w:hAnsi="Times New Roman" w:cs="B Nazanin"/>
          <w:rtl/>
        </w:rPr>
        <w:t>با 32.525 ك</w:t>
      </w:r>
      <w:r w:rsidR="00A64D31" w:rsidRPr="008936EC">
        <w:rPr>
          <w:rFonts w:ascii="Times New Roman" w:hAnsi="Times New Roman" w:cs="B Nazanin"/>
          <w:rtl/>
        </w:rPr>
        <w:t>ي</w:t>
      </w:r>
      <w:r w:rsidRPr="008936EC">
        <w:rPr>
          <w:rFonts w:ascii="Times New Roman" w:hAnsi="Times New Roman" w:cs="B Nazanin"/>
          <w:rtl/>
        </w:rPr>
        <w:t>لوگرم در هكتار بالاتر</w:t>
      </w:r>
      <w:r w:rsidR="00A64D31" w:rsidRPr="008936EC">
        <w:rPr>
          <w:rFonts w:ascii="Times New Roman" w:hAnsi="Times New Roman" w:cs="B Nazanin"/>
          <w:rtl/>
        </w:rPr>
        <w:t>ي</w:t>
      </w:r>
      <w:r w:rsidRPr="008936EC">
        <w:rPr>
          <w:rFonts w:ascii="Times New Roman" w:hAnsi="Times New Roman" w:cs="B Nazanin"/>
          <w:rtl/>
        </w:rPr>
        <w:t>ن عملكرد ب</w:t>
      </w:r>
      <w:r w:rsidR="00A64D31" w:rsidRPr="008936EC">
        <w:rPr>
          <w:rFonts w:ascii="Times New Roman" w:hAnsi="Times New Roman" w:cs="B Nazanin"/>
          <w:rtl/>
        </w:rPr>
        <w:t>ي</w:t>
      </w:r>
      <w:r w:rsidRPr="008936EC">
        <w:rPr>
          <w:rFonts w:ascii="Times New Roman" w:hAnsi="Times New Roman" w:cs="B Nazanin"/>
          <w:rtl/>
        </w:rPr>
        <w:t>ولوژ</w:t>
      </w:r>
      <w:r w:rsidR="00A64D31" w:rsidRPr="008936EC">
        <w:rPr>
          <w:rFonts w:ascii="Times New Roman" w:hAnsi="Times New Roman" w:cs="B Nazanin"/>
          <w:rtl/>
        </w:rPr>
        <w:t>ي</w:t>
      </w:r>
      <w:r w:rsidRPr="008936EC">
        <w:rPr>
          <w:rFonts w:ascii="Times New Roman" w:hAnsi="Times New Roman" w:cs="B Nazanin"/>
          <w:rtl/>
        </w:rPr>
        <w:t>ك</w:t>
      </w:r>
      <w:r w:rsidRPr="008936EC">
        <w:rPr>
          <w:rFonts w:ascii="Times New Roman" w:hAnsi="Times New Roman" w:cs="B Nazanin" w:hint="cs"/>
          <w:rtl/>
        </w:rPr>
        <w:t xml:space="preserve"> به خود اختصاص داد. در میان تیمارهای مخلوط نسبت اختلاط </w:t>
      </w:r>
      <w:r w:rsidRPr="008936EC">
        <w:rPr>
          <w:rFonts w:ascii="Times New Roman" w:hAnsi="Times New Roman" w:cs="B Nazanin"/>
          <w:rtl/>
        </w:rPr>
        <w:t>اختلاط</w:t>
      </w:r>
      <w:r w:rsidRPr="008936EC">
        <w:rPr>
          <w:rFonts w:ascii="Times New Roman" w:hAnsi="Times New Roman" w:cs="B Nazanin"/>
        </w:rPr>
        <w:t>M4</w:t>
      </w:r>
      <w:r w:rsidRPr="008936EC">
        <w:rPr>
          <w:rFonts w:ascii="Times New Roman" w:hAnsi="Times New Roman" w:cs="B Nazanin" w:hint="cs"/>
          <w:rtl/>
        </w:rPr>
        <w:t xml:space="preserve"> </w:t>
      </w:r>
      <w:r w:rsidRPr="008936EC">
        <w:rPr>
          <w:rFonts w:ascii="Times New Roman" w:hAnsi="Times New Roman" w:cs="B Nazanin"/>
          <w:rtl/>
        </w:rPr>
        <w:t>75</w:t>
      </w:r>
      <w:r w:rsidRPr="008936EC">
        <w:rPr>
          <w:rFonts w:ascii="Times New Roman" w:hAnsi="Times New Roman" w:cs="B Nazanin" w:hint="cs"/>
          <w:rtl/>
        </w:rPr>
        <w:t>%</w:t>
      </w:r>
      <w:r w:rsidRPr="008936EC">
        <w:rPr>
          <w:rFonts w:ascii="Times New Roman" w:hAnsi="Times New Roman" w:cs="B Nazanin"/>
          <w:rtl/>
        </w:rPr>
        <w:t xml:space="preserve"> نخود + 25% جو</w:t>
      </w:r>
      <w:r w:rsidRPr="008936EC">
        <w:rPr>
          <w:rFonts w:ascii="Times New Roman" w:hAnsi="Times New Roman" w:cs="B Nazanin" w:hint="cs"/>
          <w:rtl/>
        </w:rPr>
        <w:t xml:space="preserve"> با بیشترین عملکرد بیولوژیک مخلوط کل (نخود و جو) در مجموع به عنوان نسبت اختلاط برتر از لحاظ عملکرد کمی علوفه شد.</w:t>
      </w:r>
    </w:p>
    <w:p w:rsidR="000A61C2" w:rsidRDefault="00A51DFB" w:rsidP="00AD2B26">
      <w:pPr>
        <w:spacing w:after="0"/>
        <w:jc w:val="lowKashida"/>
        <w:outlineLvl w:val="0"/>
        <w:rPr>
          <w:rFonts w:ascii="Times New Roman" w:hAnsi="Times New Roman" w:cs="B Nazanin"/>
          <w:rtl/>
        </w:rPr>
      </w:pPr>
      <w:r w:rsidRPr="00545EDD">
        <w:rPr>
          <w:rFonts w:ascii="Times New Roman" w:hAnsi="Times New Roman" w:cs="B Nazanin" w:hint="cs"/>
          <w:b/>
          <w:bCs/>
          <w:sz w:val="28"/>
          <w:szCs w:val="28"/>
          <w:rtl/>
        </w:rPr>
        <w:t>واژه های کلیدی</w:t>
      </w:r>
      <w:r w:rsidRPr="008936EC">
        <w:rPr>
          <w:rFonts w:ascii="Times New Roman" w:hAnsi="Times New Roman" w:cs="B Nazanin" w:hint="cs"/>
          <w:rtl/>
        </w:rPr>
        <w:t xml:space="preserve"> : کشت مخلوط ، نخود ، عملکرد بیولوژیک ، محصول علوفه ای</w:t>
      </w:r>
    </w:p>
    <w:p w:rsidR="00AD2B26" w:rsidRDefault="00AD2B26" w:rsidP="00AD2B26">
      <w:pPr>
        <w:spacing w:after="0"/>
        <w:jc w:val="lowKashida"/>
        <w:outlineLvl w:val="0"/>
        <w:rPr>
          <w:rFonts w:ascii="Times New Roman" w:hAnsi="Times New Roman" w:cs="B Nazanin"/>
          <w:rtl/>
        </w:rPr>
      </w:pPr>
    </w:p>
    <w:p w:rsidR="00AD2B26" w:rsidRDefault="00AD2B26" w:rsidP="00AD2B26">
      <w:pPr>
        <w:spacing w:after="0"/>
        <w:jc w:val="lowKashida"/>
        <w:outlineLvl w:val="0"/>
        <w:rPr>
          <w:rFonts w:ascii="Times New Roman" w:hAnsi="Times New Roman" w:cs="B Nazanin"/>
          <w:rtl/>
        </w:rPr>
      </w:pPr>
    </w:p>
    <w:p w:rsidR="00AD2B26" w:rsidRDefault="00AD2B26" w:rsidP="00AD2B26">
      <w:pPr>
        <w:spacing w:after="0"/>
        <w:jc w:val="lowKashida"/>
        <w:outlineLvl w:val="0"/>
        <w:rPr>
          <w:rFonts w:ascii="Times New Roman" w:hAnsi="Times New Roman" w:cs="B Nazanin"/>
          <w:rtl/>
        </w:rPr>
      </w:pPr>
    </w:p>
    <w:p w:rsidR="00AD2B26" w:rsidRPr="008936EC" w:rsidRDefault="00AD2B26" w:rsidP="00AD2B26">
      <w:pPr>
        <w:spacing w:after="0"/>
        <w:jc w:val="lowKashida"/>
        <w:outlineLvl w:val="0"/>
        <w:rPr>
          <w:rFonts w:ascii="Times New Roman" w:hAnsi="Times New Roman" w:cs="B Nazanin"/>
        </w:rPr>
      </w:pPr>
    </w:p>
    <w:p w:rsidR="00A51DFB" w:rsidRDefault="00A51DFB" w:rsidP="00DB0D5B">
      <w:pPr>
        <w:pStyle w:val="a2"/>
        <w:rPr>
          <w:rtl/>
        </w:rPr>
      </w:pPr>
      <w:bookmarkStart w:id="154" w:name="_Toc314762908"/>
      <w:bookmarkStart w:id="155" w:name="_Toc315679834"/>
      <w:bookmarkStart w:id="156" w:name="OLE_LINK24"/>
      <w:r w:rsidRPr="008936EC">
        <w:rPr>
          <w:rFonts w:hint="cs"/>
          <w:rtl/>
        </w:rPr>
        <w:t>ارزیابی عملکرد و اجزا</w:t>
      </w:r>
      <w:r w:rsidR="00A64D31" w:rsidRPr="008936EC">
        <w:rPr>
          <w:rFonts w:hint="cs"/>
          <w:rtl/>
        </w:rPr>
        <w:t>ي</w:t>
      </w:r>
      <w:r w:rsidRPr="008936EC">
        <w:rPr>
          <w:rFonts w:hint="cs"/>
          <w:rtl/>
        </w:rPr>
        <w:t xml:space="preserve"> عملکرد گندم در کشت مخلوط با نخود با مصرف مقاد</w:t>
      </w:r>
      <w:r w:rsidR="00A64D31" w:rsidRPr="008936EC">
        <w:rPr>
          <w:rFonts w:hint="cs"/>
          <w:rtl/>
        </w:rPr>
        <w:t>ي</w:t>
      </w:r>
      <w:r w:rsidRPr="008936EC">
        <w:rPr>
          <w:rFonts w:hint="cs"/>
          <w:rtl/>
        </w:rPr>
        <w:t>ر مختلف کود ن</w:t>
      </w:r>
      <w:r w:rsidR="00A64D31" w:rsidRPr="008936EC">
        <w:rPr>
          <w:rFonts w:hint="cs"/>
          <w:rtl/>
        </w:rPr>
        <w:t>ي</w:t>
      </w:r>
      <w:r w:rsidRPr="008936EC">
        <w:rPr>
          <w:rFonts w:hint="cs"/>
          <w:rtl/>
        </w:rPr>
        <w:t>تروژن</w:t>
      </w:r>
      <w:bookmarkEnd w:id="154"/>
      <w:bookmarkEnd w:id="155"/>
    </w:p>
    <w:p w:rsidR="00AD2B26" w:rsidRPr="008936EC" w:rsidRDefault="00AD2B26" w:rsidP="008221E3">
      <w:pPr>
        <w:pStyle w:val="a1"/>
        <w:rPr>
          <w:rtl/>
        </w:rPr>
      </w:pPr>
    </w:p>
    <w:bookmarkEnd w:id="156"/>
    <w:p w:rsidR="00A51DFB" w:rsidRPr="008936EC" w:rsidRDefault="00A51DFB" w:rsidP="00A76AA0">
      <w:pPr>
        <w:spacing w:after="0" w:line="240" w:lineRule="auto"/>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ط</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به مشهد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نخ زر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مقدم</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صبور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p>
    <w:p w:rsidR="00C93EFE" w:rsidRPr="008936EC" w:rsidRDefault="00A51DFB" w:rsidP="00C93EF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 xml:space="preserve">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اکولوژ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ک، </w:t>
      </w:r>
    </w:p>
    <w:p w:rsidR="00C93EFE" w:rsidRPr="008936EC" w:rsidRDefault="00D3293A" w:rsidP="00C93EFE">
      <w:pPr>
        <w:spacing w:after="0" w:line="240" w:lineRule="auto"/>
        <w:jc w:val="center"/>
        <w:rPr>
          <w:rFonts w:ascii="Times New Roman" w:hAnsi="Times New Roman" w:cs="B Nazanin"/>
          <w:i/>
          <w:iCs/>
          <w:rtl/>
        </w:rPr>
      </w:pPr>
      <w:hyperlink r:id="rId34" w:history="1">
        <w:r w:rsidR="00C93EFE" w:rsidRPr="008936EC">
          <w:rPr>
            <w:rFonts w:ascii="Times New Roman" w:hAnsi="Times New Roman" w:cs="B Nazanin"/>
            <w:i/>
            <w:iCs/>
          </w:rPr>
          <w:t>mashhadi_ta@yahoo.com</w:t>
        </w:r>
      </w:hyperlink>
    </w:p>
    <w:p w:rsidR="00A51DFB" w:rsidRPr="008936EC" w:rsidRDefault="00A51DFB" w:rsidP="00A76AA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 xml:space="preserve">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گنبد کاووس</w:t>
      </w:r>
    </w:p>
    <w:p w:rsidR="00A51DFB" w:rsidRPr="008936EC" w:rsidRDefault="00A51DFB" w:rsidP="00A76AA0">
      <w:pPr>
        <w:spacing w:after="0" w:line="240" w:lineRule="auto"/>
        <w:jc w:val="center"/>
        <w:rPr>
          <w:rFonts w:ascii="Times New Roman" w:hAnsi="Times New Roman" w:cs="B Nazanin"/>
          <w:sz w:val="28"/>
          <w:szCs w:val="28"/>
          <w:rtl/>
        </w:rPr>
      </w:pPr>
    </w:p>
    <w:p w:rsidR="00A51DFB" w:rsidRPr="008936EC" w:rsidRDefault="00A51DFB" w:rsidP="00A51DFB">
      <w:pPr>
        <w:spacing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51DFB" w:rsidRPr="008936EC" w:rsidRDefault="00A51DFB" w:rsidP="00AD2B26">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تأث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کشت مخلوط گندم و نخود بر عملکرد و اجزا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عملکرد گندم،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89- 1388 به صورت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بلوکها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در مزرعه آموزش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پژوهش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گنبد به اجرا در آمد. عاملها شامل الگو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کاشت در 4 سطح (کشت خالص گندم </w:t>
      </w:r>
      <w:r w:rsidRPr="008936EC">
        <w:rPr>
          <w:rFonts w:ascii="Times New Roman" w:hAnsi="Times New Roman" w:cs="B Nazanin"/>
          <w:sz w:val="24"/>
          <w:szCs w:val="24"/>
          <w:rtl/>
        </w:rPr>
        <w:t>(</w:t>
      </w:r>
      <w:r w:rsidRPr="008936EC">
        <w:rPr>
          <w:rFonts w:ascii="Times New Roman" w:hAnsi="Times New Roman" w:cs="B Nazanin"/>
          <w:sz w:val="24"/>
          <w:szCs w:val="24"/>
        </w:rPr>
        <w:t>W</w:t>
      </w:r>
      <w:r w:rsidRPr="008936EC">
        <w:rPr>
          <w:rFonts w:ascii="Times New Roman" w:hAnsi="Times New Roman" w:cs="B Nazanin"/>
          <w:sz w:val="24"/>
          <w:szCs w:val="24"/>
          <w:rtl/>
        </w:rPr>
        <w:t>)</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کشت مخلوط 2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گندم و 1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نخود</w:t>
      </w:r>
      <w:r w:rsidRPr="008936EC">
        <w:rPr>
          <w:rFonts w:ascii="Times New Roman" w:hAnsi="Times New Roman" w:cs="B Nazanin"/>
          <w:sz w:val="24"/>
          <w:szCs w:val="24"/>
          <w:rtl/>
        </w:rPr>
        <w:t xml:space="preserve"> (</w:t>
      </w:r>
      <w:r w:rsidRPr="008936EC">
        <w:rPr>
          <w:rFonts w:ascii="Times New Roman" w:hAnsi="Times New Roman" w:cs="B Nazanin"/>
          <w:sz w:val="24"/>
          <w:szCs w:val="24"/>
        </w:rPr>
        <w:t>W</w:t>
      </w:r>
      <w:r w:rsidRPr="008936EC">
        <w:rPr>
          <w:rFonts w:ascii="Times New Roman" w:hAnsi="Times New Roman" w:cs="B Nazanin"/>
          <w:sz w:val="24"/>
          <w:szCs w:val="24"/>
          <w:vertAlign w:val="subscript"/>
        </w:rPr>
        <w:t>2</w:t>
      </w:r>
      <w:r w:rsidRPr="008936EC">
        <w:rPr>
          <w:rFonts w:ascii="Times New Roman" w:hAnsi="Times New Roman" w:cs="B Nazanin"/>
          <w:sz w:val="24"/>
          <w:szCs w:val="24"/>
        </w:rPr>
        <w:t>C</w:t>
      </w:r>
      <w:r w:rsidRPr="008936EC">
        <w:rPr>
          <w:rFonts w:ascii="Times New Roman" w:hAnsi="Times New Roman" w:cs="B Nazanin"/>
          <w:sz w:val="24"/>
          <w:szCs w:val="24"/>
          <w:vertAlign w:val="subscript"/>
        </w:rPr>
        <w:t>1</w:t>
      </w:r>
      <w:r w:rsidRPr="008936EC">
        <w:rPr>
          <w:rFonts w:ascii="Times New Roman" w:hAnsi="Times New Roman" w:cs="B Nazanin"/>
          <w:sz w:val="24"/>
          <w:szCs w:val="24"/>
          <w:rtl/>
        </w:rPr>
        <w:t>)</w:t>
      </w:r>
      <w:r w:rsidRPr="008936EC">
        <w:rPr>
          <w:rFonts w:ascii="Times New Roman" w:hAnsi="Times New Roman" w:cs="B Nazanin" w:hint="cs"/>
          <w:sz w:val="24"/>
          <w:szCs w:val="24"/>
          <w:rtl/>
        </w:rPr>
        <w:t>، کشت مخلوط 1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گندم و 2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ف نخود </w:t>
      </w:r>
      <w:r w:rsidRPr="008936EC">
        <w:rPr>
          <w:rFonts w:ascii="Times New Roman" w:hAnsi="Times New Roman" w:cs="B Nazanin"/>
          <w:sz w:val="24"/>
          <w:szCs w:val="24"/>
          <w:rtl/>
        </w:rPr>
        <w:t>(</w:t>
      </w:r>
      <w:r w:rsidRPr="008936EC">
        <w:rPr>
          <w:rFonts w:ascii="Times New Roman" w:hAnsi="Times New Roman" w:cs="B Nazanin"/>
          <w:sz w:val="24"/>
          <w:szCs w:val="24"/>
        </w:rPr>
        <w:t>W</w:t>
      </w:r>
      <w:r w:rsidRPr="008936EC">
        <w:rPr>
          <w:rFonts w:ascii="Times New Roman" w:hAnsi="Times New Roman" w:cs="B Nazanin"/>
          <w:sz w:val="24"/>
          <w:szCs w:val="24"/>
          <w:vertAlign w:val="subscript"/>
        </w:rPr>
        <w:t>1</w:t>
      </w:r>
      <w:r w:rsidRPr="008936EC">
        <w:rPr>
          <w:rFonts w:ascii="Times New Roman" w:hAnsi="Times New Roman" w:cs="B Nazanin"/>
          <w:sz w:val="24"/>
          <w:szCs w:val="24"/>
        </w:rPr>
        <w:t>C</w:t>
      </w:r>
      <w:r w:rsidRPr="008936EC">
        <w:rPr>
          <w:rFonts w:ascii="Times New Roman" w:hAnsi="Times New Roman" w:cs="B Nazanin"/>
          <w:sz w:val="24"/>
          <w:szCs w:val="24"/>
          <w:vertAlign w:val="subscript"/>
        </w:rPr>
        <w:t>2</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و كشت خالص نخود</w:t>
      </w:r>
      <w:r w:rsidRPr="008936EC">
        <w:rPr>
          <w:rFonts w:ascii="Times New Roman" w:hAnsi="Times New Roman" w:cs="B Nazanin"/>
          <w:sz w:val="24"/>
          <w:szCs w:val="24"/>
          <w:rtl/>
        </w:rPr>
        <w:t xml:space="preserve"> (</w:t>
      </w:r>
      <w:r w:rsidRPr="008936EC">
        <w:rPr>
          <w:rFonts w:ascii="Times New Roman" w:hAnsi="Times New Roman" w:cs="B Nazanin"/>
          <w:sz w:val="24"/>
          <w:szCs w:val="24"/>
        </w:rPr>
        <w:t>C</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و نیتروژن در 5 سطح (0، 25، 50، 75 و 100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لوگرم در هکتار) بود. نتایج نشان داد که عملکرد دانه (5359 کیلوگرم در هکتار)، تعداد سنبله در متر مربع (600) و  و تعداد دانه در متر مربع (18310) گندم در تیمار کشت خالص گندم نسبت به کشت مخلوط بیشتر بود. وزن هزار دانه و تعداد دانه در سنبله در تیمار کشت مخلوط 1 ردیف گندم و 2 ردیف نخود بیشتر از بقیه بود. حداقل وزن هزار دانه و تعداد دانه در سنبله به تیمار کشت خالص گندم تعلق داشت. بیشترین عملکرد دانه، تعداد دانه در ستبله و تعداد دانه در متر مربع گندم به تیمار مصرف 75 کیلوگرم نیتروژن در هکتار و بالاترین وزن هزار دانه و  تعداد سنبله در متربع به ترتیب به تیمار مصرف 50 و 100  کیلوگرم نیتروژن در هکتار تعلق داشت. حداقل عملکرد دانه، وزن هزار دانه، تعداد سنبله در متربع، تعداد دانه در ستبله و تعداد دانه در متر مربع به تیمار عدم مصرف نیتروژن تعلق داشت. </w:t>
      </w:r>
    </w:p>
    <w:p w:rsidR="003A0C76" w:rsidRPr="008936EC" w:rsidRDefault="00A51DFB" w:rsidP="00AD2B26">
      <w:pPr>
        <w:spacing w:after="0" w:line="240" w:lineRule="auto"/>
        <w:jc w:val="both"/>
        <w:rPr>
          <w:rFonts w:ascii="Times New Roman" w:hAnsi="Times New Roman" w:cs="B Nazanin"/>
          <w:sz w:val="24"/>
          <w:szCs w:val="24"/>
        </w:rPr>
      </w:pPr>
      <w:r w:rsidRPr="00545EDD">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کشت مخلوط، گندم، عملکرد دانه، وزن هزار دانه</w:t>
      </w:r>
    </w:p>
    <w:p w:rsidR="00BE0C6F" w:rsidRPr="008936EC" w:rsidRDefault="00BE0C6F" w:rsidP="00A76AA0">
      <w:pPr>
        <w:spacing w:line="240" w:lineRule="auto"/>
        <w:jc w:val="both"/>
        <w:rPr>
          <w:rFonts w:ascii="Times New Roman" w:hAnsi="Times New Roman" w:cs="B Nazanin"/>
          <w:sz w:val="24"/>
          <w:szCs w:val="24"/>
          <w:rtl/>
        </w:rPr>
      </w:pPr>
    </w:p>
    <w:p w:rsidR="00B403FD" w:rsidRPr="008936EC" w:rsidRDefault="00B403FD" w:rsidP="00DB0D5B">
      <w:pPr>
        <w:pStyle w:val="a2"/>
        <w:rPr>
          <w:rtl/>
        </w:rPr>
      </w:pPr>
      <w:bookmarkStart w:id="157" w:name="_Toc314762909"/>
      <w:bookmarkStart w:id="158" w:name="_Toc315679835"/>
      <w:r w:rsidRPr="008936EC">
        <w:rPr>
          <w:rFonts w:hint="cs"/>
          <w:rtl/>
        </w:rPr>
        <w:t xml:space="preserve">ارزیابی و تعیین بهترین تیمارهای پرایمینگ بر ویژگی های جوانه زنی بذر عدس </w:t>
      </w:r>
      <w:r w:rsidRPr="008936EC">
        <w:rPr>
          <w:rtl/>
        </w:rPr>
        <w:t>(</w:t>
      </w:r>
      <w:r w:rsidRPr="008936EC">
        <w:t>ILL6199</w:t>
      </w:r>
      <w:r w:rsidRPr="008936EC">
        <w:rPr>
          <w:rtl/>
        </w:rPr>
        <w:t>)</w:t>
      </w:r>
      <w:bookmarkEnd w:id="157"/>
      <w:bookmarkEnd w:id="158"/>
      <w:r w:rsidRPr="008936EC">
        <w:rPr>
          <w:rtl/>
        </w:rPr>
        <w:t xml:space="preserve"> </w:t>
      </w:r>
    </w:p>
    <w:p w:rsidR="00B403FD" w:rsidRPr="008936EC" w:rsidRDefault="00B403FD" w:rsidP="00B403FD">
      <w:pPr>
        <w:tabs>
          <w:tab w:val="left" w:pos="7856"/>
        </w:tabs>
        <w:spacing w:after="0" w:line="240" w:lineRule="auto"/>
        <w:rPr>
          <w:rFonts w:ascii="Arial Black" w:hAnsi="Arial Black" w:cs="B Nazanin"/>
          <w:b/>
          <w:bCs/>
          <w:sz w:val="26"/>
          <w:szCs w:val="26"/>
          <w:rtl/>
        </w:rPr>
      </w:pPr>
    </w:p>
    <w:p w:rsidR="00B403FD" w:rsidRPr="008936EC" w:rsidRDefault="00B403FD" w:rsidP="00B403FD">
      <w:pPr>
        <w:tabs>
          <w:tab w:val="left" w:pos="7856"/>
        </w:tabs>
        <w:spacing w:after="0" w:line="240" w:lineRule="auto"/>
        <w:jc w:val="center"/>
        <w:rPr>
          <w:rFonts w:ascii="Arial Black" w:hAnsi="Arial Black" w:cs="B Nazanin"/>
          <w:b/>
          <w:bCs/>
          <w:sz w:val="28"/>
          <w:szCs w:val="28"/>
          <w:vertAlign w:val="superscript"/>
          <w:rtl/>
        </w:rPr>
      </w:pPr>
      <w:r w:rsidRPr="008936EC">
        <w:rPr>
          <w:rFonts w:ascii="Arial Black" w:hAnsi="Arial Black" w:cs="B Nazanin"/>
          <w:b/>
          <w:bCs/>
          <w:sz w:val="28"/>
          <w:szCs w:val="28"/>
          <w:u w:val="single"/>
          <w:rtl/>
        </w:rPr>
        <w:t>مهدی رمضانی</w:t>
      </w:r>
      <w:r w:rsidRPr="008936EC">
        <w:rPr>
          <w:rFonts w:ascii="Arial Black" w:hAnsi="Arial Black" w:cs="B Nazanin" w:hint="cs"/>
          <w:b/>
          <w:bCs/>
          <w:sz w:val="28"/>
          <w:szCs w:val="28"/>
          <w:u w:val="single"/>
          <w:vertAlign w:val="superscript"/>
          <w:rtl/>
        </w:rPr>
        <w:t>1</w:t>
      </w:r>
      <w:r w:rsidRPr="008936EC">
        <w:rPr>
          <w:rFonts w:ascii="Arial Black" w:hAnsi="Arial Black" w:cs="B Nazanin"/>
          <w:b/>
          <w:bCs/>
          <w:sz w:val="28"/>
          <w:szCs w:val="28"/>
          <w:vertAlign w:val="superscript"/>
        </w:rPr>
        <w:t>*</w:t>
      </w:r>
      <w:r w:rsidRPr="008936EC">
        <w:rPr>
          <w:rFonts w:ascii="Arial Black" w:hAnsi="Arial Black" w:cs="B Nazanin"/>
          <w:b/>
          <w:bCs/>
          <w:sz w:val="28"/>
          <w:szCs w:val="28"/>
          <w:rtl/>
        </w:rPr>
        <w:t>، رضا رضایی سوخت آبندانی</w:t>
      </w:r>
      <w:r w:rsidRPr="008936EC">
        <w:rPr>
          <w:rFonts w:ascii="Arial Black" w:hAnsi="Arial Black" w:cs="B Nazanin" w:hint="cs"/>
          <w:b/>
          <w:bCs/>
          <w:sz w:val="28"/>
          <w:szCs w:val="28"/>
          <w:vertAlign w:val="superscript"/>
          <w:rtl/>
        </w:rPr>
        <w:t>1</w:t>
      </w:r>
    </w:p>
    <w:p w:rsidR="00B403FD" w:rsidRPr="008936EC" w:rsidRDefault="00B403FD" w:rsidP="00B403FD">
      <w:pPr>
        <w:tabs>
          <w:tab w:val="left" w:pos="7856"/>
        </w:tabs>
        <w:spacing w:after="0" w:line="240" w:lineRule="auto"/>
        <w:jc w:val="center"/>
        <w:rPr>
          <w:rFonts w:ascii="Arial Black" w:hAnsi="Arial Black" w:cs="B Nazanin"/>
          <w:sz w:val="24"/>
          <w:szCs w:val="24"/>
          <w:rtl/>
        </w:rPr>
      </w:pPr>
      <w:r w:rsidRPr="008936EC">
        <w:rPr>
          <w:rFonts w:ascii="Arial Black" w:hAnsi="Arial Black" w:cs="B Nazanin" w:hint="cs"/>
          <w:sz w:val="24"/>
          <w:szCs w:val="24"/>
          <w:rtl/>
        </w:rPr>
        <w:t xml:space="preserve">1- </w:t>
      </w:r>
      <w:r w:rsidRPr="008936EC">
        <w:rPr>
          <w:rFonts w:ascii="Arial Black" w:hAnsi="Arial Black" w:cs="B Nazanin"/>
          <w:sz w:val="24"/>
          <w:szCs w:val="24"/>
          <w:rtl/>
        </w:rPr>
        <w:t xml:space="preserve">دانش آموخته کارشناسی ارشد زراعت و عضو استعدادهای درخشان باشگاه پژوهشگران جوان دانشگاه آزاد اسلامی واحد </w:t>
      </w:r>
      <w:r w:rsidRPr="008936EC">
        <w:rPr>
          <w:rFonts w:ascii="Arial Black" w:hAnsi="Arial Black" w:cs="B Nazanin" w:hint="cs"/>
          <w:sz w:val="24"/>
          <w:szCs w:val="24"/>
          <w:rtl/>
        </w:rPr>
        <w:t>علوم و تحقیقات تهران</w:t>
      </w:r>
    </w:p>
    <w:p w:rsidR="00B403FD" w:rsidRPr="008936EC" w:rsidRDefault="00B403FD" w:rsidP="00B403FD">
      <w:pPr>
        <w:tabs>
          <w:tab w:val="left" w:pos="7856"/>
        </w:tabs>
        <w:spacing w:after="0" w:line="240" w:lineRule="auto"/>
        <w:jc w:val="center"/>
        <w:rPr>
          <w:rFonts w:ascii="Times New Roman" w:hAnsi="Times New Roman" w:cs="B Nazanin"/>
          <w:i/>
          <w:iCs/>
          <w:rtl/>
        </w:rPr>
      </w:pPr>
      <w:r w:rsidRPr="008936EC">
        <w:rPr>
          <w:rFonts w:ascii="Times New Roman" w:hAnsi="Times New Roman" w:cs="B Nazanin"/>
          <w:i/>
          <w:iCs/>
          <w:vertAlign w:val="superscript"/>
        </w:rPr>
        <w:t>*</w:t>
      </w:r>
      <w:r w:rsidRPr="008936EC">
        <w:rPr>
          <w:rFonts w:ascii="Times New Roman" w:hAnsi="Times New Roman" w:cs="B Nazanin"/>
          <w:i/>
          <w:iCs/>
        </w:rPr>
        <w:t xml:space="preserve"> mehdiramezani1979@yahoo.com</w:t>
      </w:r>
    </w:p>
    <w:p w:rsidR="00B403FD" w:rsidRPr="008936EC" w:rsidRDefault="00B403FD" w:rsidP="00B403FD">
      <w:pPr>
        <w:tabs>
          <w:tab w:val="left" w:pos="7856"/>
        </w:tabs>
        <w:spacing w:after="0" w:line="240" w:lineRule="auto"/>
        <w:jc w:val="lowKashida"/>
        <w:rPr>
          <w:rFonts w:cs="B Nazanin"/>
          <w:b/>
          <w:bCs/>
          <w:sz w:val="20"/>
          <w:szCs w:val="20"/>
          <w:rtl/>
        </w:rPr>
      </w:pPr>
      <w:r w:rsidRPr="008936EC">
        <w:rPr>
          <w:rFonts w:ascii="Arial Black" w:hAnsi="Arial Black" w:cs="B Nazanin"/>
          <w:b/>
          <w:bCs/>
          <w:sz w:val="20"/>
          <w:szCs w:val="20"/>
          <w:rtl/>
        </w:rPr>
        <w:t xml:space="preserve"> </w:t>
      </w:r>
    </w:p>
    <w:p w:rsidR="00B403FD" w:rsidRPr="00AD2B26" w:rsidRDefault="00B403FD" w:rsidP="00B403FD">
      <w:pPr>
        <w:spacing w:after="0" w:line="240" w:lineRule="auto"/>
        <w:jc w:val="lowKashida"/>
        <w:rPr>
          <w:rFonts w:cs="B Nazanin"/>
          <w:b/>
          <w:bCs/>
          <w:sz w:val="28"/>
          <w:szCs w:val="28"/>
          <w:rtl/>
        </w:rPr>
      </w:pPr>
      <w:r w:rsidRPr="00AD2B26">
        <w:rPr>
          <w:rFonts w:cs="B Nazanin" w:hint="cs"/>
          <w:b/>
          <w:bCs/>
          <w:sz w:val="28"/>
          <w:szCs w:val="28"/>
          <w:rtl/>
        </w:rPr>
        <w:t>چکیده</w:t>
      </w:r>
    </w:p>
    <w:p w:rsidR="00B403FD" w:rsidRPr="008936EC" w:rsidRDefault="00B403FD" w:rsidP="00B403FD">
      <w:pPr>
        <w:spacing w:after="0" w:line="240" w:lineRule="auto"/>
        <w:jc w:val="lowKashida"/>
        <w:rPr>
          <w:rFonts w:cs="B Nazanin"/>
          <w:sz w:val="24"/>
          <w:szCs w:val="24"/>
          <w:rtl/>
        </w:rPr>
      </w:pPr>
      <w:r w:rsidRPr="008936EC">
        <w:rPr>
          <w:rFonts w:cs="B Nazanin"/>
          <w:sz w:val="24"/>
          <w:szCs w:val="24"/>
          <w:rtl/>
        </w:rPr>
        <w:t>در ميان گياهان زراعي خانواده حبوبات ، عدس يك گياه زراعي كوچكتري است و دانه آن مصرف خوراكي دارد</w:t>
      </w:r>
      <w:r w:rsidRPr="008936EC">
        <w:rPr>
          <w:rFonts w:cs="B Nazanin"/>
          <w:sz w:val="24"/>
          <w:szCs w:val="24"/>
        </w:rPr>
        <w:t xml:space="preserve">. </w:t>
      </w:r>
      <w:r w:rsidRPr="008936EC">
        <w:rPr>
          <w:rFonts w:cs="B Nazanin" w:hint="cs"/>
          <w:sz w:val="24"/>
          <w:szCs w:val="24"/>
          <w:rtl/>
        </w:rPr>
        <w:t>در این تحقیق اثرات اسموپرایمینگ بر جوانه زنی بذر عدس</w:t>
      </w:r>
      <w:r w:rsidRPr="008936EC">
        <w:rPr>
          <w:rFonts w:ascii="Times New Roman" w:hAnsi="Times New Roman" w:cs="B Nazanin"/>
          <w:sz w:val="24"/>
          <w:szCs w:val="24"/>
          <w:rtl/>
        </w:rPr>
        <w:t>(</w:t>
      </w:r>
      <w:r w:rsidRPr="008936EC">
        <w:rPr>
          <w:rFonts w:ascii="Times New Roman" w:hAnsi="Times New Roman" w:cs="B Nazanin"/>
          <w:sz w:val="24"/>
          <w:szCs w:val="24"/>
        </w:rPr>
        <w:t>ILL6199</w:t>
      </w:r>
      <w:r w:rsidRPr="008936EC">
        <w:rPr>
          <w:rFonts w:ascii="Times New Roman" w:hAnsi="Times New Roman" w:cs="B Nazanin"/>
          <w:sz w:val="24"/>
          <w:szCs w:val="24"/>
          <w:rtl/>
        </w:rPr>
        <w:t xml:space="preserve">) </w:t>
      </w:r>
      <w:r w:rsidRPr="008936EC">
        <w:rPr>
          <w:rFonts w:cs="B Nazanin" w:hint="cs"/>
          <w:sz w:val="24"/>
          <w:szCs w:val="24"/>
          <w:rtl/>
        </w:rPr>
        <w:t xml:space="preserve">در یک آزمایش فاکتوریل در قالب طرح کاملاُ تصادفی در سه تکرار در آزمایشگاه دانشکده کشاورزی دانشگاه آزاد واحد قائم شهر در سال 1389 ارزیابی گردید. عوامل مورد آزمایش پلی اتیلن گلیکول </w:t>
      </w:r>
      <w:r w:rsidRPr="008936EC">
        <w:rPr>
          <w:rFonts w:ascii="Times New Roman" w:hAnsi="Times New Roman" w:cs="B Nazanin"/>
          <w:sz w:val="24"/>
          <w:szCs w:val="24"/>
          <w:rtl/>
        </w:rPr>
        <w:t>(</w:t>
      </w:r>
      <w:r w:rsidRPr="008936EC">
        <w:rPr>
          <w:rFonts w:ascii="Times New Roman" w:hAnsi="Times New Roman" w:cs="B Nazanin"/>
          <w:sz w:val="24"/>
          <w:szCs w:val="24"/>
        </w:rPr>
        <w:t>PEG</w:t>
      </w:r>
      <w:r w:rsidRPr="008936EC">
        <w:rPr>
          <w:rFonts w:ascii="Times New Roman" w:hAnsi="Times New Roman" w:cs="B Nazanin"/>
          <w:sz w:val="24"/>
          <w:szCs w:val="24"/>
          <w:rtl/>
        </w:rPr>
        <w:t xml:space="preserve">) </w:t>
      </w:r>
      <w:r w:rsidRPr="008936EC">
        <w:rPr>
          <w:rFonts w:cs="B Nazanin" w:hint="cs"/>
          <w:sz w:val="24"/>
          <w:szCs w:val="24"/>
          <w:rtl/>
        </w:rPr>
        <w:t xml:space="preserve"> با غلظت های 5 و 10 درصد، نیترات پتاسیم (</w:t>
      </w:r>
      <w:r w:rsidRPr="008936EC">
        <w:rPr>
          <w:rFonts w:ascii="Times New Roman" w:hAnsi="Times New Roman" w:cs="B Nazanin"/>
          <w:sz w:val="24"/>
          <w:szCs w:val="24"/>
        </w:rPr>
        <w:t>KNO</w:t>
      </w:r>
      <w:r w:rsidRPr="008936EC">
        <w:rPr>
          <w:rFonts w:ascii="Times New Roman" w:hAnsi="Times New Roman" w:cs="B Nazanin"/>
          <w:sz w:val="24"/>
          <w:szCs w:val="24"/>
          <w:vertAlign w:val="subscript"/>
        </w:rPr>
        <w:t>3</w:t>
      </w:r>
      <w:r w:rsidRPr="008936EC">
        <w:rPr>
          <w:rFonts w:cs="B Nazanin" w:hint="cs"/>
          <w:sz w:val="24"/>
          <w:szCs w:val="24"/>
          <w:rtl/>
        </w:rPr>
        <w:t xml:space="preserve">)  با غلظت های 1 و 2 درصد، کلریدپتاسیم </w:t>
      </w:r>
      <w:r w:rsidRPr="008936EC">
        <w:rPr>
          <w:rFonts w:ascii="Times New Roman" w:hAnsi="Times New Roman" w:cs="B Nazanin"/>
          <w:sz w:val="24"/>
          <w:szCs w:val="24"/>
          <w:rtl/>
        </w:rPr>
        <w:t>(</w:t>
      </w:r>
      <w:r w:rsidRPr="008936EC">
        <w:rPr>
          <w:rFonts w:ascii="Times New Roman" w:hAnsi="Times New Roman" w:cs="B Nazanin"/>
          <w:sz w:val="24"/>
          <w:szCs w:val="24"/>
        </w:rPr>
        <w:t>KCl</w:t>
      </w:r>
      <w:r w:rsidRPr="008936EC">
        <w:rPr>
          <w:rFonts w:ascii="Times New Roman" w:hAnsi="Times New Roman" w:cs="B Nazanin"/>
          <w:sz w:val="24"/>
          <w:szCs w:val="24"/>
          <w:rtl/>
        </w:rPr>
        <w:t xml:space="preserve">) </w:t>
      </w:r>
      <w:r w:rsidRPr="008936EC">
        <w:rPr>
          <w:rFonts w:cs="B Nazanin" w:hint="cs"/>
          <w:sz w:val="24"/>
          <w:szCs w:val="24"/>
          <w:rtl/>
        </w:rPr>
        <w:t xml:space="preserve"> با غلظت های 2 و 4 درصد و مدت زمان های 4، 8 و 12 ساعت بودند. نتایج نشان داد که حداکثر طول ریشه چه و ساقه چه تحت </w:t>
      </w:r>
      <w:r w:rsidRPr="008936EC">
        <w:rPr>
          <w:rFonts w:ascii="Times New Roman" w:hAnsi="Times New Roman" w:cs="B Nazanin"/>
          <w:sz w:val="24"/>
          <w:szCs w:val="24"/>
        </w:rPr>
        <w:t>PEG</w:t>
      </w:r>
      <w:r w:rsidRPr="008936EC">
        <w:rPr>
          <w:rFonts w:cs="B Nazanin" w:hint="cs"/>
          <w:sz w:val="24"/>
          <w:szCs w:val="24"/>
          <w:rtl/>
        </w:rPr>
        <w:t xml:space="preserve">  5 درصد در مدت 4 ساعت بدست آمد. بیشترین سرعت جوانه زنی با پرایم نمودن </w:t>
      </w:r>
      <w:r w:rsidRPr="008936EC">
        <w:rPr>
          <w:rFonts w:ascii="Times New Roman" w:hAnsi="Times New Roman" w:cs="B Nazanin"/>
          <w:sz w:val="24"/>
          <w:szCs w:val="24"/>
        </w:rPr>
        <w:t>PEG</w:t>
      </w:r>
      <w:r w:rsidRPr="008936EC">
        <w:rPr>
          <w:rFonts w:cs="B Nazanin" w:hint="cs"/>
          <w:sz w:val="24"/>
          <w:szCs w:val="24"/>
          <w:rtl/>
        </w:rPr>
        <w:t xml:space="preserve">  5 درصد حاصل گردید.</w:t>
      </w:r>
    </w:p>
    <w:p w:rsidR="00B403FD" w:rsidRPr="008936EC" w:rsidRDefault="00B403FD" w:rsidP="00B403FD">
      <w:pPr>
        <w:spacing w:after="0" w:line="240" w:lineRule="auto"/>
        <w:jc w:val="lowKashida"/>
        <w:rPr>
          <w:rFonts w:cs="B Nazanin"/>
          <w:b/>
          <w:bCs/>
          <w:sz w:val="24"/>
          <w:szCs w:val="24"/>
          <w:rtl/>
        </w:rPr>
      </w:pPr>
      <w:r w:rsidRPr="00AD2B26">
        <w:rPr>
          <w:rFonts w:cs="B Nazanin" w:hint="cs"/>
          <w:b/>
          <w:bCs/>
          <w:sz w:val="28"/>
          <w:szCs w:val="28"/>
          <w:rtl/>
        </w:rPr>
        <w:t>واژه های کلیدی</w:t>
      </w:r>
      <w:r w:rsidRPr="008936EC">
        <w:rPr>
          <w:rFonts w:cs="B Nazanin" w:hint="cs"/>
          <w:b/>
          <w:bCs/>
          <w:sz w:val="24"/>
          <w:szCs w:val="24"/>
          <w:rtl/>
        </w:rPr>
        <w:t xml:space="preserve"> : </w:t>
      </w:r>
      <w:r w:rsidRPr="008936EC">
        <w:rPr>
          <w:rFonts w:cs="B Nazanin" w:hint="cs"/>
          <w:sz w:val="24"/>
          <w:szCs w:val="24"/>
          <w:rtl/>
        </w:rPr>
        <w:t>عدس، پرایمینگ و سرعت جوانه زنی</w:t>
      </w:r>
      <w:r w:rsidRPr="008936EC">
        <w:rPr>
          <w:rFonts w:cs="B Nazanin" w:hint="cs"/>
          <w:b/>
          <w:bCs/>
          <w:sz w:val="24"/>
          <w:szCs w:val="24"/>
          <w:rtl/>
        </w:rPr>
        <w:t>.</w:t>
      </w:r>
    </w:p>
    <w:p w:rsidR="00B403FD" w:rsidRPr="008936EC" w:rsidRDefault="00B403FD" w:rsidP="00B403FD">
      <w:pPr>
        <w:spacing w:after="0" w:line="240" w:lineRule="auto"/>
        <w:jc w:val="lowKashida"/>
        <w:rPr>
          <w:rFonts w:cs="B Nazanin"/>
          <w:sz w:val="24"/>
          <w:szCs w:val="24"/>
          <w:rtl/>
        </w:rPr>
      </w:pPr>
    </w:p>
    <w:p w:rsidR="00B403FD" w:rsidRPr="008936EC" w:rsidRDefault="00B403FD" w:rsidP="00A51DFB">
      <w:pPr>
        <w:jc w:val="lowKashida"/>
        <w:rPr>
          <w:rFonts w:ascii="Times New Roman" w:hAnsi="Times New Roman" w:cs="B Nazanin"/>
        </w:rPr>
      </w:pPr>
    </w:p>
    <w:p w:rsidR="00BE0C6F" w:rsidRPr="008936EC" w:rsidRDefault="00BE0C6F" w:rsidP="00A51DFB">
      <w:pPr>
        <w:jc w:val="lowKashida"/>
        <w:rPr>
          <w:rFonts w:ascii="Times New Roman" w:hAnsi="Times New Roman" w:cs="B Nazanin"/>
        </w:rPr>
      </w:pPr>
    </w:p>
    <w:p w:rsidR="00BE0C6F" w:rsidRPr="008936EC" w:rsidRDefault="00BE0C6F" w:rsidP="00A51DFB">
      <w:pPr>
        <w:jc w:val="lowKashida"/>
        <w:rPr>
          <w:rFonts w:ascii="Times New Roman" w:hAnsi="Times New Roman" w:cs="B Nazanin"/>
        </w:rPr>
      </w:pPr>
    </w:p>
    <w:p w:rsidR="00BE0C6F" w:rsidRPr="008936EC" w:rsidRDefault="00BE0C6F" w:rsidP="00A51DFB">
      <w:pPr>
        <w:jc w:val="lowKashida"/>
        <w:rPr>
          <w:rFonts w:ascii="Times New Roman" w:hAnsi="Times New Roman" w:cs="B Nazanin"/>
        </w:rPr>
      </w:pPr>
    </w:p>
    <w:p w:rsidR="00614183" w:rsidRDefault="00614183" w:rsidP="00DB0D5B">
      <w:pPr>
        <w:pStyle w:val="a2"/>
        <w:rPr>
          <w:rtl/>
        </w:rPr>
      </w:pPr>
      <w:bookmarkStart w:id="159" w:name="_Toc314762910"/>
      <w:bookmarkStart w:id="160" w:name="_Toc315679836"/>
      <w:r w:rsidRPr="00196360">
        <w:rPr>
          <w:rFonts w:hint="cs"/>
          <w:rtl/>
        </w:rPr>
        <w:lastRenderedPageBreak/>
        <w:t>ارز</w:t>
      </w:r>
      <w:r w:rsidR="00A64D31" w:rsidRPr="00196360">
        <w:rPr>
          <w:rFonts w:hint="cs"/>
          <w:rtl/>
        </w:rPr>
        <w:t>ي</w:t>
      </w:r>
      <w:r w:rsidRPr="00196360">
        <w:rPr>
          <w:rFonts w:hint="cs"/>
          <w:rtl/>
        </w:rPr>
        <w:t>اب</w:t>
      </w:r>
      <w:r w:rsidR="00A64D31" w:rsidRPr="00196360">
        <w:rPr>
          <w:rFonts w:hint="cs"/>
          <w:rtl/>
        </w:rPr>
        <w:t>ي</w:t>
      </w:r>
      <w:r w:rsidRPr="00196360">
        <w:rPr>
          <w:rFonts w:hint="cs"/>
          <w:rtl/>
        </w:rPr>
        <w:t xml:space="preserve"> اثرات كشت مخلوط جو بهاره(</w:t>
      </w:r>
      <w:r w:rsidRPr="00196360">
        <w:t>Hordeum vulgare L.</w:t>
      </w:r>
      <w:r w:rsidRPr="00196360">
        <w:rPr>
          <w:rFonts w:hint="cs"/>
          <w:rtl/>
        </w:rPr>
        <w:t>)- نخود(</w:t>
      </w:r>
      <w:r w:rsidRPr="00196360">
        <w:t>Cicer arietinum L.</w:t>
      </w:r>
      <w:r w:rsidRPr="00196360">
        <w:rPr>
          <w:rFonts w:hint="cs"/>
          <w:rtl/>
        </w:rPr>
        <w:t>) بر عملكرد و اجزا</w:t>
      </w:r>
      <w:r w:rsidR="00A64D31" w:rsidRPr="00196360">
        <w:rPr>
          <w:rFonts w:hint="cs"/>
          <w:rtl/>
        </w:rPr>
        <w:t>ي</w:t>
      </w:r>
      <w:r w:rsidRPr="00196360">
        <w:rPr>
          <w:rFonts w:hint="cs"/>
          <w:rtl/>
        </w:rPr>
        <w:t xml:space="preserve"> عملكرد نخود</w:t>
      </w:r>
      <w:bookmarkEnd w:id="159"/>
      <w:bookmarkEnd w:id="160"/>
    </w:p>
    <w:p w:rsidR="00196360" w:rsidRPr="00196360" w:rsidRDefault="00196360" w:rsidP="008221E3">
      <w:pPr>
        <w:pStyle w:val="a1"/>
        <w:rPr>
          <w:sz w:val="30"/>
          <w:szCs w:val="30"/>
          <w:rtl/>
        </w:rPr>
      </w:pPr>
    </w:p>
    <w:p w:rsidR="00614183" w:rsidRPr="00196360" w:rsidRDefault="007304E3" w:rsidP="007D4F5C">
      <w:pPr>
        <w:spacing w:after="0" w:line="240" w:lineRule="auto"/>
        <w:jc w:val="center"/>
        <w:rPr>
          <w:rFonts w:ascii="Times New Roman" w:hAnsi="Times New Roman" w:cs="B Nazanin"/>
          <w:b/>
          <w:bCs/>
          <w:sz w:val="26"/>
          <w:szCs w:val="26"/>
          <w:rtl/>
        </w:rPr>
      </w:pPr>
      <w:r w:rsidRPr="00196360">
        <w:rPr>
          <w:rFonts w:ascii="Times New Roman" w:hAnsi="Times New Roman" w:cs="B Nazanin" w:hint="cs"/>
          <w:b/>
          <w:bCs/>
          <w:sz w:val="26"/>
          <w:szCs w:val="26"/>
          <w:rtl/>
        </w:rPr>
        <w:t>1-</w:t>
      </w:r>
      <w:r w:rsidR="00614183" w:rsidRPr="00196360">
        <w:rPr>
          <w:rFonts w:ascii="Times New Roman" w:hAnsi="Times New Roman" w:cs="B Nazanin" w:hint="cs"/>
          <w:b/>
          <w:bCs/>
          <w:sz w:val="26"/>
          <w:szCs w:val="26"/>
          <w:rtl/>
        </w:rPr>
        <w:t>مستوره رح</w:t>
      </w:r>
      <w:r w:rsidR="00A64D31" w:rsidRPr="00196360">
        <w:rPr>
          <w:rFonts w:ascii="Times New Roman" w:hAnsi="Times New Roman" w:cs="B Nazanin" w:hint="cs"/>
          <w:b/>
          <w:bCs/>
          <w:sz w:val="26"/>
          <w:szCs w:val="26"/>
          <w:rtl/>
        </w:rPr>
        <w:t>ي</w:t>
      </w:r>
      <w:r w:rsidR="00614183" w:rsidRPr="00196360">
        <w:rPr>
          <w:rFonts w:ascii="Times New Roman" w:hAnsi="Times New Roman" w:cs="B Nazanin" w:hint="cs"/>
          <w:b/>
          <w:bCs/>
          <w:sz w:val="26"/>
          <w:szCs w:val="26"/>
          <w:rtl/>
        </w:rPr>
        <w:t>م</w:t>
      </w:r>
      <w:r w:rsidR="00A64D31" w:rsidRPr="00196360">
        <w:rPr>
          <w:rFonts w:ascii="Times New Roman" w:hAnsi="Times New Roman" w:cs="B Nazanin" w:hint="cs"/>
          <w:b/>
          <w:bCs/>
          <w:sz w:val="26"/>
          <w:szCs w:val="26"/>
          <w:rtl/>
        </w:rPr>
        <w:t>ي</w:t>
      </w:r>
      <w:r w:rsidR="00614183" w:rsidRPr="00196360">
        <w:rPr>
          <w:rFonts w:ascii="Times New Roman" w:hAnsi="Times New Roman" w:cs="B Nazanin" w:hint="cs"/>
          <w:b/>
          <w:bCs/>
          <w:sz w:val="26"/>
          <w:szCs w:val="26"/>
          <w:rtl/>
        </w:rPr>
        <w:t xml:space="preserve"> آذر، </w:t>
      </w:r>
      <w:r w:rsidRPr="00196360">
        <w:rPr>
          <w:rFonts w:ascii="Times New Roman" w:hAnsi="Times New Roman" w:cs="B Nazanin" w:hint="cs"/>
          <w:b/>
          <w:bCs/>
          <w:sz w:val="26"/>
          <w:szCs w:val="26"/>
          <w:rtl/>
        </w:rPr>
        <w:t>2-</w:t>
      </w:r>
      <w:r w:rsidR="00614183" w:rsidRPr="00196360">
        <w:rPr>
          <w:rFonts w:ascii="Times New Roman" w:hAnsi="Times New Roman" w:cs="B Nazanin" w:hint="cs"/>
          <w:b/>
          <w:bCs/>
          <w:sz w:val="26"/>
          <w:szCs w:val="26"/>
          <w:rtl/>
        </w:rPr>
        <w:t>عبدالله جوانمرد،</w:t>
      </w:r>
      <w:r w:rsidRPr="00196360">
        <w:rPr>
          <w:rFonts w:ascii="Times New Roman" w:hAnsi="Times New Roman" w:cs="B Nazanin" w:hint="cs"/>
          <w:b/>
          <w:bCs/>
          <w:sz w:val="26"/>
          <w:szCs w:val="26"/>
          <w:rtl/>
        </w:rPr>
        <w:t>3-</w:t>
      </w:r>
      <w:r w:rsidR="00614183" w:rsidRPr="00196360">
        <w:rPr>
          <w:rFonts w:ascii="Times New Roman" w:hAnsi="Times New Roman" w:cs="B Nazanin" w:hint="cs"/>
          <w:b/>
          <w:bCs/>
          <w:sz w:val="26"/>
          <w:szCs w:val="26"/>
          <w:rtl/>
        </w:rPr>
        <w:t xml:space="preserve"> فریبرز شکاری، </w:t>
      </w:r>
      <w:r w:rsidRPr="00196360">
        <w:rPr>
          <w:rFonts w:ascii="Times New Roman" w:hAnsi="Times New Roman" w:cs="B Nazanin" w:hint="cs"/>
          <w:b/>
          <w:bCs/>
          <w:sz w:val="26"/>
          <w:szCs w:val="26"/>
          <w:rtl/>
        </w:rPr>
        <w:t>2-</w:t>
      </w:r>
      <w:r w:rsidR="00614183" w:rsidRPr="00196360">
        <w:rPr>
          <w:rFonts w:ascii="Times New Roman" w:hAnsi="Times New Roman" w:cs="B Nazanin" w:hint="cs"/>
          <w:b/>
          <w:bCs/>
          <w:sz w:val="26"/>
          <w:szCs w:val="26"/>
          <w:rtl/>
        </w:rPr>
        <w:t xml:space="preserve">عزت الله اسفندیاری </w:t>
      </w:r>
      <w:r w:rsidRPr="00196360">
        <w:rPr>
          <w:rFonts w:ascii="Times New Roman" w:hAnsi="Times New Roman" w:cs="B Nazanin" w:hint="cs"/>
          <w:b/>
          <w:bCs/>
          <w:sz w:val="26"/>
          <w:szCs w:val="26"/>
          <w:rtl/>
        </w:rPr>
        <w:t>2-</w:t>
      </w:r>
      <w:r w:rsidR="00614183" w:rsidRPr="00196360">
        <w:rPr>
          <w:rFonts w:ascii="Times New Roman" w:hAnsi="Times New Roman" w:cs="B Nazanin" w:hint="cs"/>
          <w:b/>
          <w:bCs/>
          <w:sz w:val="26"/>
          <w:szCs w:val="26"/>
          <w:rtl/>
        </w:rPr>
        <w:t xml:space="preserve"> علیرضا پورمحمد</w:t>
      </w:r>
    </w:p>
    <w:p w:rsidR="00614183" w:rsidRPr="008936EC" w:rsidRDefault="00614183" w:rsidP="00196360">
      <w:pPr>
        <w:spacing w:after="0"/>
        <w:jc w:val="center"/>
        <w:rPr>
          <w:rFonts w:cs="B Nazanin"/>
          <w:sz w:val="24"/>
          <w:szCs w:val="24"/>
          <w:rtl/>
        </w:rPr>
      </w:pPr>
      <w:r w:rsidRPr="008936EC">
        <w:rPr>
          <w:rFonts w:cs="B Nazanin" w:hint="cs"/>
          <w:sz w:val="24"/>
          <w:szCs w:val="24"/>
          <w:rtl/>
        </w:rPr>
        <w:t>1-دانش آموخته كارشناس</w:t>
      </w:r>
      <w:r w:rsidR="00A64D31" w:rsidRPr="008936EC">
        <w:rPr>
          <w:rFonts w:cs="B Nazanin" w:hint="cs"/>
          <w:sz w:val="24"/>
          <w:szCs w:val="24"/>
          <w:rtl/>
        </w:rPr>
        <w:t>ي</w:t>
      </w:r>
      <w:r w:rsidRPr="008936EC">
        <w:rPr>
          <w:rFonts w:cs="B Nazanin" w:hint="cs"/>
          <w:sz w:val="24"/>
          <w:szCs w:val="24"/>
          <w:rtl/>
        </w:rPr>
        <w:t xml:space="preserve"> ارشد زراعت، دانشكده كشاورز</w:t>
      </w:r>
      <w:r w:rsidR="00A64D31" w:rsidRPr="008936EC">
        <w:rPr>
          <w:rFonts w:cs="B Nazanin" w:hint="cs"/>
          <w:sz w:val="24"/>
          <w:szCs w:val="24"/>
          <w:rtl/>
        </w:rPr>
        <w:t>ي</w:t>
      </w:r>
      <w:r w:rsidRPr="008936EC">
        <w:rPr>
          <w:rFonts w:cs="B Nazanin" w:hint="cs"/>
          <w:sz w:val="24"/>
          <w:szCs w:val="24"/>
          <w:rtl/>
        </w:rPr>
        <w:t xml:space="preserve"> دانشگاه مراغه</w:t>
      </w:r>
    </w:p>
    <w:p w:rsidR="00036C74" w:rsidRPr="00196360" w:rsidRDefault="00036C74" w:rsidP="00196360">
      <w:pPr>
        <w:spacing w:after="0"/>
        <w:jc w:val="center"/>
        <w:rPr>
          <w:rFonts w:asciiTheme="majorBidi" w:hAnsiTheme="majorBidi" w:cstheme="majorBidi"/>
          <w:i/>
          <w:iCs/>
          <w:rtl/>
        </w:rPr>
      </w:pPr>
      <w:r w:rsidRPr="008936EC">
        <w:rPr>
          <w:rFonts w:cs="B Nazanin"/>
          <w:i/>
          <w:iCs/>
        </w:rPr>
        <w:t>ra</w:t>
      </w:r>
      <w:r w:rsidRPr="00196360">
        <w:rPr>
          <w:rFonts w:asciiTheme="majorBidi" w:hAnsiTheme="majorBidi" w:cstheme="majorBidi"/>
          <w:i/>
          <w:iCs/>
        </w:rPr>
        <w:t>himiazar_mas1385@yahoo.com</w:t>
      </w:r>
    </w:p>
    <w:p w:rsidR="00614183" w:rsidRPr="008936EC" w:rsidRDefault="00614183" w:rsidP="00196360">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2- استادیار گروه زراعت و اصلاح نباتات،دانشكده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مراغه</w:t>
      </w:r>
    </w:p>
    <w:p w:rsidR="00614183" w:rsidRDefault="00614183" w:rsidP="00196360">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3- دانشیارگروه زراعت و اصلاح نباتات،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مراغه</w:t>
      </w:r>
    </w:p>
    <w:p w:rsidR="00196360" w:rsidRPr="008936EC" w:rsidRDefault="00196360" w:rsidP="00196360">
      <w:pPr>
        <w:spacing w:after="0" w:line="240" w:lineRule="auto"/>
        <w:jc w:val="center"/>
        <w:rPr>
          <w:rFonts w:ascii="Times New Roman" w:hAnsi="Times New Roman" w:cs="B Nazanin"/>
          <w:b/>
          <w:bCs/>
          <w:sz w:val="24"/>
          <w:szCs w:val="24"/>
          <w:rtl/>
        </w:rPr>
      </w:pPr>
    </w:p>
    <w:p w:rsidR="00614183" w:rsidRPr="008936EC" w:rsidRDefault="00614183" w:rsidP="00196360">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614183" w:rsidRPr="008936EC" w:rsidRDefault="00614183" w:rsidP="00196360">
      <w:pPr>
        <w:spacing w:after="0"/>
        <w:jc w:val="both"/>
        <w:rPr>
          <w:rFonts w:ascii="Times New Roman" w:hAnsi="Times New Roman" w:cs="B Nazanin"/>
          <w:rtl/>
        </w:rPr>
      </w:pPr>
      <w:r w:rsidRPr="008936EC">
        <w:rPr>
          <w:rFonts w:ascii="Times New Roman" w:hAnsi="Times New Roman" w:cs="B Nazanin" w:hint="cs"/>
          <w:rtl/>
        </w:rPr>
        <w:t>كشت مخلوط م</w:t>
      </w:r>
      <w:r w:rsidR="00A64D31" w:rsidRPr="008936EC">
        <w:rPr>
          <w:rFonts w:ascii="Times New Roman" w:hAnsi="Times New Roman" w:cs="B Nazanin" w:hint="cs"/>
          <w:rtl/>
        </w:rPr>
        <w:t>ي</w:t>
      </w:r>
      <w:r w:rsidRPr="008936EC">
        <w:rPr>
          <w:rFonts w:ascii="Times New Roman" w:hAnsi="Times New Roman" w:cs="B Nazanin" w:hint="cs"/>
          <w:rtl/>
        </w:rPr>
        <w:t xml:space="preserve"> تواند به عنوان </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از راه ها</w:t>
      </w:r>
      <w:r w:rsidR="00A64D31" w:rsidRPr="008936EC">
        <w:rPr>
          <w:rFonts w:ascii="Times New Roman" w:hAnsi="Times New Roman" w:cs="B Nazanin" w:hint="cs"/>
          <w:rtl/>
        </w:rPr>
        <w:t>ي</w:t>
      </w:r>
      <w:r w:rsidRPr="008936EC">
        <w:rPr>
          <w:rFonts w:ascii="Times New Roman" w:hAnsi="Times New Roman" w:cs="B Nazanin" w:hint="cs"/>
          <w:rtl/>
        </w:rPr>
        <w:t xml:space="preserve"> افزا</w:t>
      </w:r>
      <w:r w:rsidR="00A64D31" w:rsidRPr="008936EC">
        <w:rPr>
          <w:rFonts w:ascii="Times New Roman" w:hAnsi="Times New Roman" w:cs="B Nazanin" w:hint="cs"/>
          <w:rtl/>
        </w:rPr>
        <w:t>ي</w:t>
      </w:r>
      <w:r w:rsidRPr="008936EC">
        <w:rPr>
          <w:rFonts w:ascii="Times New Roman" w:hAnsi="Times New Roman" w:cs="B Nazanin" w:hint="cs"/>
          <w:rtl/>
        </w:rPr>
        <w:t>ش عملكرد و پا</w:t>
      </w:r>
      <w:r w:rsidR="00A64D31" w:rsidRPr="008936EC">
        <w:rPr>
          <w:rFonts w:ascii="Times New Roman" w:hAnsi="Times New Roman" w:cs="B Nazanin" w:hint="cs"/>
          <w:rtl/>
        </w:rPr>
        <w:t>ي</w:t>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تول</w:t>
      </w:r>
      <w:r w:rsidR="00A64D31" w:rsidRPr="008936EC">
        <w:rPr>
          <w:rFonts w:ascii="Times New Roman" w:hAnsi="Times New Roman" w:cs="B Nazanin" w:hint="cs"/>
          <w:rtl/>
        </w:rPr>
        <w:t>ي</w:t>
      </w:r>
      <w:r w:rsidRPr="008936EC">
        <w:rPr>
          <w:rFonts w:ascii="Times New Roman" w:hAnsi="Times New Roman" w:cs="B Nazanin" w:hint="cs"/>
          <w:rtl/>
        </w:rPr>
        <w:t>د در واحد سطح مطرح باشد.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كشت مخلوط جو و نخود،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زراعی88-87 به صورت طرح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سه تكرار در مزرعه تحق</w:t>
      </w:r>
      <w:r w:rsidR="00A64D31" w:rsidRPr="008936EC">
        <w:rPr>
          <w:rFonts w:ascii="Times New Roman" w:hAnsi="Times New Roman" w:cs="B Nazanin" w:hint="cs"/>
          <w:rtl/>
        </w:rPr>
        <w:t>ي</w:t>
      </w:r>
      <w:r w:rsidRPr="008936EC">
        <w:rPr>
          <w:rFonts w:ascii="Times New Roman" w:hAnsi="Times New Roman" w:cs="B Nazanin" w:hint="cs"/>
          <w:rtl/>
        </w:rPr>
        <w:t>قات كشاورز</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مراغه اجرا شد.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 شامل كشت خالص جو، نخود دس</w:t>
      </w:r>
      <w:r w:rsidR="00A64D31" w:rsidRPr="008936EC">
        <w:rPr>
          <w:rFonts w:ascii="Times New Roman" w:hAnsi="Times New Roman" w:cs="B Nazanin" w:hint="cs"/>
          <w:rtl/>
        </w:rPr>
        <w:t>ي</w:t>
      </w:r>
      <w:r w:rsidRPr="008936EC">
        <w:rPr>
          <w:rFonts w:ascii="Times New Roman" w:hAnsi="Times New Roman" w:cs="B Nazanin" w:hint="cs"/>
          <w:rtl/>
        </w:rPr>
        <w:t xml:space="preserve"> و نخود كابل</w:t>
      </w:r>
      <w:r w:rsidR="00A64D31" w:rsidRPr="008936EC">
        <w:rPr>
          <w:rFonts w:ascii="Times New Roman" w:hAnsi="Times New Roman" w:cs="B Nazanin" w:hint="cs"/>
          <w:rtl/>
        </w:rPr>
        <w:t>ي</w:t>
      </w:r>
      <w:r w:rsidRPr="008936EC">
        <w:rPr>
          <w:rFonts w:ascii="Times New Roman" w:hAnsi="Times New Roman" w:cs="B Nazanin" w:hint="cs"/>
          <w:rtl/>
        </w:rPr>
        <w:t xml:space="preserve"> و كشت مخلوط جو و نخود به روش جا</w:t>
      </w:r>
      <w:r w:rsidR="00A64D31" w:rsidRPr="008936EC">
        <w:rPr>
          <w:rFonts w:ascii="Times New Roman" w:hAnsi="Times New Roman" w:cs="B Nazanin" w:hint="cs"/>
          <w:rtl/>
        </w:rPr>
        <w:t>ي</w:t>
      </w:r>
      <w:r w:rsidRPr="008936EC">
        <w:rPr>
          <w:rFonts w:ascii="Times New Roman" w:hAnsi="Times New Roman" w:cs="B Nazanin" w:hint="cs"/>
          <w:rtl/>
        </w:rPr>
        <w:t>گز</w:t>
      </w:r>
      <w:r w:rsidR="00A64D31" w:rsidRPr="008936EC">
        <w:rPr>
          <w:rFonts w:ascii="Times New Roman" w:hAnsi="Times New Roman" w:cs="B Nazanin" w:hint="cs"/>
          <w:rtl/>
        </w:rPr>
        <w:t>ي</w:t>
      </w:r>
      <w:r w:rsidRPr="008936EC">
        <w:rPr>
          <w:rFonts w:ascii="Times New Roman" w:hAnsi="Times New Roman" w:cs="B Nazanin" w:hint="cs"/>
          <w:rtl/>
        </w:rPr>
        <w:t>ن</w:t>
      </w:r>
      <w:r w:rsidR="00A64D31" w:rsidRPr="008936EC">
        <w:rPr>
          <w:rFonts w:ascii="Times New Roman" w:hAnsi="Times New Roman" w:cs="B Nazanin" w:hint="cs"/>
          <w:rtl/>
        </w:rPr>
        <w:t>ي</w:t>
      </w:r>
      <w:r w:rsidRPr="008936EC">
        <w:rPr>
          <w:rFonts w:ascii="Times New Roman" w:hAnsi="Times New Roman" w:cs="B Nazanin" w:hint="cs"/>
          <w:rtl/>
        </w:rPr>
        <w:t xml:space="preserve"> با نسبت 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3:2،2:2،3:1،2:1،1:1 بود. نتا</w:t>
      </w:r>
      <w:r w:rsidR="00A64D31" w:rsidRPr="008936EC">
        <w:rPr>
          <w:rFonts w:ascii="Times New Roman" w:hAnsi="Times New Roman" w:cs="B Nazanin" w:hint="cs"/>
          <w:rtl/>
        </w:rPr>
        <w:t>ي</w:t>
      </w:r>
      <w:r w:rsidRPr="008936EC">
        <w:rPr>
          <w:rFonts w:ascii="Times New Roman" w:hAnsi="Times New Roman" w:cs="B Nazanin" w:hint="cs"/>
          <w:rtl/>
        </w:rPr>
        <w:t>ج نشان داد كه ب</w:t>
      </w:r>
      <w:r w:rsidR="00A64D31" w:rsidRPr="008936EC">
        <w:rPr>
          <w:rFonts w:ascii="Times New Roman" w:hAnsi="Times New Roman" w:cs="B Nazanin" w:hint="cs"/>
          <w:rtl/>
        </w:rPr>
        <w:t>ي</w:t>
      </w:r>
      <w:r w:rsidRPr="008936EC">
        <w:rPr>
          <w:rFonts w:ascii="Times New Roman" w:hAnsi="Times New Roman" w:cs="B Nazanin" w:hint="cs"/>
          <w:rtl/>
        </w:rPr>
        <w:t>ش تر</w:t>
      </w:r>
      <w:r w:rsidR="00A64D31" w:rsidRPr="008936EC">
        <w:rPr>
          <w:rFonts w:ascii="Times New Roman" w:hAnsi="Times New Roman" w:cs="B Nazanin" w:hint="cs"/>
          <w:rtl/>
        </w:rPr>
        <w:t>ي</w:t>
      </w:r>
      <w:r w:rsidRPr="008936EC">
        <w:rPr>
          <w:rFonts w:ascii="Times New Roman" w:hAnsi="Times New Roman" w:cs="B Nazanin" w:hint="cs"/>
          <w:rtl/>
        </w:rPr>
        <w:t>ن عملكرد دانه نخود (16/122گرم در متر مربع) مربوط به ت</w:t>
      </w:r>
      <w:r w:rsidR="00A64D31" w:rsidRPr="008936EC">
        <w:rPr>
          <w:rFonts w:ascii="Times New Roman" w:hAnsi="Times New Roman" w:cs="B Nazanin" w:hint="cs"/>
          <w:rtl/>
        </w:rPr>
        <w:t>ي</w:t>
      </w:r>
      <w:r w:rsidRPr="008936EC">
        <w:rPr>
          <w:rFonts w:ascii="Times New Roman" w:hAnsi="Times New Roman" w:cs="B Nazanin" w:hint="cs"/>
          <w:rtl/>
        </w:rPr>
        <w:t xml:space="preserve">مار </w:t>
      </w:r>
      <w:r w:rsidR="00A64D31" w:rsidRPr="008936EC">
        <w:rPr>
          <w:rFonts w:ascii="Times New Roman" w:hAnsi="Times New Roman" w:cs="B Nazanin" w:hint="cs"/>
          <w:rtl/>
        </w:rPr>
        <w:t>ي</w:t>
      </w:r>
      <w:r w:rsidRPr="008936EC">
        <w:rPr>
          <w:rFonts w:ascii="Times New Roman" w:hAnsi="Times New Roman" w:cs="B Nazanin" w:hint="cs"/>
          <w:rtl/>
        </w:rPr>
        <w:t>ك رد</w:t>
      </w:r>
      <w:r w:rsidR="00A64D31" w:rsidRPr="008936EC">
        <w:rPr>
          <w:rFonts w:ascii="Times New Roman" w:hAnsi="Times New Roman" w:cs="B Nazanin" w:hint="cs"/>
          <w:rtl/>
        </w:rPr>
        <w:t>ي</w:t>
      </w:r>
      <w:r w:rsidRPr="008936EC">
        <w:rPr>
          <w:rFonts w:ascii="Times New Roman" w:hAnsi="Times New Roman" w:cs="B Nazanin" w:hint="cs"/>
          <w:rtl/>
        </w:rPr>
        <w:t xml:space="preserve">ف جو و </w:t>
      </w:r>
      <w:r w:rsidR="00A64D31" w:rsidRPr="008936EC">
        <w:rPr>
          <w:rFonts w:ascii="Times New Roman" w:hAnsi="Times New Roman" w:cs="B Nazanin" w:hint="cs"/>
          <w:rtl/>
        </w:rPr>
        <w:t>ي</w:t>
      </w:r>
      <w:r w:rsidRPr="008936EC">
        <w:rPr>
          <w:rFonts w:ascii="Times New Roman" w:hAnsi="Times New Roman" w:cs="B Nazanin" w:hint="cs"/>
          <w:rtl/>
        </w:rPr>
        <w:t>ك رد</w:t>
      </w:r>
      <w:r w:rsidR="00A64D31" w:rsidRPr="008936EC">
        <w:rPr>
          <w:rFonts w:ascii="Times New Roman" w:hAnsi="Times New Roman" w:cs="B Nazanin" w:hint="cs"/>
          <w:rtl/>
        </w:rPr>
        <w:t>ي</w:t>
      </w:r>
      <w:r w:rsidRPr="008936EC">
        <w:rPr>
          <w:rFonts w:ascii="Times New Roman" w:hAnsi="Times New Roman" w:cs="B Nazanin" w:hint="cs"/>
          <w:rtl/>
        </w:rPr>
        <w:t>ف نخود دس</w:t>
      </w:r>
      <w:r w:rsidR="00A64D31" w:rsidRPr="008936EC">
        <w:rPr>
          <w:rFonts w:ascii="Times New Roman" w:hAnsi="Times New Roman" w:cs="B Nazanin" w:hint="cs"/>
          <w:rtl/>
        </w:rPr>
        <w:t>ي</w:t>
      </w:r>
      <w:r w:rsidRPr="008936EC">
        <w:rPr>
          <w:rFonts w:ascii="Times New Roman" w:hAnsi="Times New Roman" w:cs="B Nazanin" w:hint="cs"/>
          <w:rtl/>
        </w:rPr>
        <w:t xml:space="preserve"> بود. همچنین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تعداد ن</w:t>
      </w:r>
      <w:r w:rsidR="00A64D31" w:rsidRPr="008936EC">
        <w:rPr>
          <w:rFonts w:ascii="Times New Roman" w:hAnsi="Times New Roman" w:cs="B Nazanin" w:hint="cs"/>
          <w:rtl/>
        </w:rPr>
        <w:t>ي</w:t>
      </w:r>
      <w:r w:rsidRPr="008936EC">
        <w:rPr>
          <w:rFonts w:ascii="Times New Roman" w:hAnsi="Times New Roman" w:cs="B Nazanin" w:hint="cs"/>
          <w:rtl/>
        </w:rPr>
        <w:t xml:space="preserve">ام به كشت مخلوط </w:t>
      </w:r>
      <w:r w:rsidR="00A64D31" w:rsidRPr="008936EC">
        <w:rPr>
          <w:rFonts w:ascii="Times New Roman" w:hAnsi="Times New Roman" w:cs="B Nazanin" w:hint="cs"/>
          <w:rtl/>
        </w:rPr>
        <w:t>ي</w:t>
      </w:r>
      <w:r w:rsidRPr="008936EC">
        <w:rPr>
          <w:rFonts w:ascii="Times New Roman" w:hAnsi="Times New Roman" w:cs="B Nazanin" w:hint="cs"/>
          <w:rtl/>
        </w:rPr>
        <w:t>ك رد</w:t>
      </w:r>
      <w:r w:rsidR="00A64D31" w:rsidRPr="008936EC">
        <w:rPr>
          <w:rFonts w:ascii="Times New Roman" w:hAnsi="Times New Roman" w:cs="B Nazanin" w:hint="cs"/>
          <w:rtl/>
        </w:rPr>
        <w:t>ي</w:t>
      </w:r>
      <w:r w:rsidRPr="008936EC">
        <w:rPr>
          <w:rFonts w:ascii="Times New Roman" w:hAnsi="Times New Roman" w:cs="B Nazanin" w:hint="cs"/>
          <w:rtl/>
        </w:rPr>
        <w:t xml:space="preserve">ف جو و </w:t>
      </w:r>
      <w:r w:rsidR="00A64D31" w:rsidRPr="008936EC">
        <w:rPr>
          <w:rFonts w:ascii="Times New Roman" w:hAnsi="Times New Roman" w:cs="B Nazanin" w:hint="cs"/>
          <w:rtl/>
        </w:rPr>
        <w:t>ي</w:t>
      </w:r>
      <w:r w:rsidRPr="008936EC">
        <w:rPr>
          <w:rFonts w:ascii="Times New Roman" w:hAnsi="Times New Roman" w:cs="B Nazanin" w:hint="cs"/>
          <w:rtl/>
        </w:rPr>
        <w:t>ك رد</w:t>
      </w:r>
      <w:r w:rsidR="00A64D31" w:rsidRPr="008936EC">
        <w:rPr>
          <w:rFonts w:ascii="Times New Roman" w:hAnsi="Times New Roman" w:cs="B Nazanin" w:hint="cs"/>
          <w:rtl/>
        </w:rPr>
        <w:t>ي</w:t>
      </w:r>
      <w:r w:rsidRPr="008936EC">
        <w:rPr>
          <w:rFonts w:ascii="Times New Roman" w:hAnsi="Times New Roman" w:cs="B Nazanin" w:hint="cs"/>
          <w:rtl/>
        </w:rPr>
        <w:t>ف نخود دس</w:t>
      </w:r>
      <w:r w:rsidR="00A64D31" w:rsidRPr="008936EC">
        <w:rPr>
          <w:rFonts w:ascii="Times New Roman" w:hAnsi="Times New Roman" w:cs="B Nazanin" w:hint="cs"/>
          <w:rtl/>
        </w:rPr>
        <w:t>ي</w:t>
      </w:r>
      <w:r w:rsidRPr="008936EC">
        <w:rPr>
          <w:rFonts w:ascii="Times New Roman" w:hAnsi="Times New Roman" w:cs="B Nazanin" w:hint="cs"/>
          <w:rtl/>
        </w:rPr>
        <w:t xml:space="preserve"> مربوط بود. تفاوت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ن وزن صد دانه‌</w:t>
      </w:r>
      <w:r w:rsidR="00A64D31" w:rsidRPr="008936EC">
        <w:rPr>
          <w:rFonts w:ascii="Times New Roman" w:hAnsi="Times New Roman" w:cs="B Nazanin" w:hint="cs"/>
          <w:rtl/>
        </w:rPr>
        <w:t>ي</w:t>
      </w:r>
      <w:r w:rsidRPr="008936EC">
        <w:rPr>
          <w:rFonts w:ascii="Times New Roman" w:hAnsi="Times New Roman" w:cs="B Nazanin" w:hint="cs"/>
          <w:rtl/>
        </w:rPr>
        <w:t xml:space="preserve"> نخود دس</w:t>
      </w:r>
      <w:r w:rsidR="00A64D31" w:rsidRPr="008936EC">
        <w:rPr>
          <w:rFonts w:ascii="Times New Roman" w:hAnsi="Times New Roman" w:cs="B Nazanin" w:hint="cs"/>
          <w:rtl/>
        </w:rPr>
        <w:t>ي</w:t>
      </w:r>
      <w:r w:rsidRPr="008936EC">
        <w:rPr>
          <w:rFonts w:ascii="Times New Roman" w:hAnsi="Times New Roman" w:cs="B Nazanin" w:hint="cs"/>
          <w:rtl/>
        </w:rPr>
        <w:t xml:space="preserve"> و كابل</w:t>
      </w:r>
      <w:r w:rsidR="00A64D31" w:rsidRPr="008936EC">
        <w:rPr>
          <w:rFonts w:ascii="Times New Roman" w:hAnsi="Times New Roman" w:cs="B Nazanin" w:hint="cs"/>
          <w:rtl/>
        </w:rPr>
        <w:t>ي</w:t>
      </w:r>
      <w:r w:rsidRPr="008936EC">
        <w:rPr>
          <w:rFonts w:ascii="Times New Roman" w:hAnsi="Times New Roman" w:cs="B Nazanin" w:hint="cs"/>
          <w:rtl/>
        </w:rPr>
        <w:t xml:space="preserve"> مشاهده گرد</w:t>
      </w:r>
      <w:r w:rsidR="00A64D31" w:rsidRPr="008936EC">
        <w:rPr>
          <w:rFonts w:ascii="Times New Roman" w:hAnsi="Times New Roman" w:cs="B Nazanin" w:hint="cs"/>
          <w:rtl/>
        </w:rPr>
        <w:t>ي</w:t>
      </w:r>
      <w:r w:rsidRPr="008936EC">
        <w:rPr>
          <w:rFonts w:ascii="Times New Roman" w:hAnsi="Times New Roman" w:cs="B Nazanin" w:hint="cs"/>
          <w:rtl/>
        </w:rPr>
        <w:t>د كه وزن صددانه‌</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ش تر متعلق به نخود كابل</w:t>
      </w:r>
      <w:r w:rsidR="00A64D31" w:rsidRPr="008936EC">
        <w:rPr>
          <w:rFonts w:ascii="Times New Roman" w:hAnsi="Times New Roman" w:cs="B Nazanin" w:hint="cs"/>
          <w:rtl/>
        </w:rPr>
        <w:t>ي</w:t>
      </w:r>
      <w:r w:rsidRPr="008936EC">
        <w:rPr>
          <w:rFonts w:ascii="Times New Roman" w:hAnsi="Times New Roman" w:cs="B Nazanin" w:hint="cs"/>
          <w:rtl/>
        </w:rPr>
        <w:t xml:space="preserve"> بود. نسبت برابر</w:t>
      </w:r>
      <w:r w:rsidR="00A64D31" w:rsidRPr="008936EC">
        <w:rPr>
          <w:rFonts w:ascii="Times New Roman" w:hAnsi="Times New Roman" w:cs="B Nazanin" w:hint="cs"/>
          <w:rtl/>
        </w:rPr>
        <w:t>ي</w:t>
      </w:r>
      <w:r w:rsidRPr="008936EC">
        <w:rPr>
          <w:rFonts w:ascii="Times New Roman" w:hAnsi="Times New Roman" w:cs="B Nazanin" w:hint="cs"/>
          <w:rtl/>
        </w:rPr>
        <w:t xml:space="preserve"> زم</w:t>
      </w:r>
      <w:r w:rsidR="00A64D31" w:rsidRPr="008936EC">
        <w:rPr>
          <w:rFonts w:ascii="Times New Roman" w:hAnsi="Times New Roman" w:cs="B Nazanin" w:hint="cs"/>
          <w:rtl/>
        </w:rPr>
        <w:t>ي</w:t>
      </w:r>
      <w:r w:rsidRPr="008936EC">
        <w:rPr>
          <w:rFonts w:ascii="Times New Roman" w:hAnsi="Times New Roman" w:cs="B Nazanin" w:hint="cs"/>
          <w:rtl/>
        </w:rPr>
        <w:t>ن (</w:t>
      </w:r>
      <w:r w:rsidRPr="008936EC">
        <w:rPr>
          <w:rFonts w:ascii="Times New Roman" w:hAnsi="Times New Roman" w:cs="B Nazanin"/>
        </w:rPr>
        <w:t>LER</w:t>
      </w:r>
      <w:r w:rsidRPr="008936EC">
        <w:rPr>
          <w:rFonts w:ascii="Times New Roman" w:hAnsi="Times New Roman" w:cs="B Nazanin" w:hint="cs"/>
          <w:rtl/>
        </w:rPr>
        <w:t>) در كل</w:t>
      </w:r>
      <w:r w:rsidR="00A64D31" w:rsidRPr="008936EC">
        <w:rPr>
          <w:rFonts w:ascii="Times New Roman" w:hAnsi="Times New Roman" w:cs="B Nazanin" w:hint="cs"/>
          <w:rtl/>
        </w:rPr>
        <w:t>ي</w:t>
      </w:r>
      <w:r w:rsidRPr="008936EC">
        <w:rPr>
          <w:rFonts w:ascii="Times New Roman" w:hAnsi="Times New Roman" w:cs="B Nazanin" w:hint="cs"/>
          <w:rtl/>
        </w:rPr>
        <w:t>ه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كشت مخلوط ب</w:t>
      </w:r>
      <w:r w:rsidR="00A64D31" w:rsidRPr="008936EC">
        <w:rPr>
          <w:rFonts w:ascii="Times New Roman" w:hAnsi="Times New Roman" w:cs="B Nazanin" w:hint="cs"/>
          <w:rtl/>
        </w:rPr>
        <w:t>ي</w:t>
      </w:r>
      <w:r w:rsidRPr="008936EC">
        <w:rPr>
          <w:rFonts w:ascii="Times New Roman" w:hAnsi="Times New Roman" w:cs="B Nazanin" w:hint="cs"/>
          <w:rtl/>
        </w:rPr>
        <w:t xml:space="preserve">ش تر از </w:t>
      </w:r>
      <w:r w:rsidR="00A64D31" w:rsidRPr="008936EC">
        <w:rPr>
          <w:rFonts w:ascii="Times New Roman" w:hAnsi="Times New Roman" w:cs="B Nazanin" w:hint="cs"/>
          <w:rtl/>
        </w:rPr>
        <w:t>ي</w:t>
      </w:r>
      <w:r w:rsidRPr="008936EC">
        <w:rPr>
          <w:rFonts w:ascii="Times New Roman" w:hAnsi="Times New Roman" w:cs="B Nazanin" w:hint="cs"/>
          <w:rtl/>
        </w:rPr>
        <w:t>ك بود. بالاتر</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Pr>
        <w:t xml:space="preserve"> LER</w:t>
      </w:r>
      <w:r w:rsidRPr="008936EC">
        <w:rPr>
          <w:rFonts w:ascii="Times New Roman" w:hAnsi="Times New Roman" w:cs="B Nazanin" w:hint="cs"/>
          <w:rtl/>
        </w:rPr>
        <w:t>مربوط به ت</w:t>
      </w:r>
      <w:r w:rsidR="00A64D31" w:rsidRPr="008936EC">
        <w:rPr>
          <w:rFonts w:ascii="Times New Roman" w:hAnsi="Times New Roman" w:cs="B Nazanin" w:hint="cs"/>
          <w:rtl/>
        </w:rPr>
        <w:t>ي</w:t>
      </w:r>
      <w:r w:rsidRPr="008936EC">
        <w:rPr>
          <w:rFonts w:ascii="Times New Roman" w:hAnsi="Times New Roman" w:cs="B Nazanin" w:hint="cs"/>
          <w:rtl/>
        </w:rPr>
        <w:t>مار كشت مخلوط 2 رد</w:t>
      </w:r>
      <w:r w:rsidR="00A64D31" w:rsidRPr="008936EC">
        <w:rPr>
          <w:rFonts w:ascii="Times New Roman" w:hAnsi="Times New Roman" w:cs="B Nazanin" w:hint="cs"/>
          <w:rtl/>
        </w:rPr>
        <w:t>ي</w:t>
      </w:r>
      <w:r w:rsidRPr="008936EC">
        <w:rPr>
          <w:rFonts w:ascii="Times New Roman" w:hAnsi="Times New Roman" w:cs="B Nazanin" w:hint="cs"/>
          <w:rtl/>
        </w:rPr>
        <w:t>ف جو و 1 رد</w:t>
      </w:r>
      <w:r w:rsidR="00A64D31" w:rsidRPr="008936EC">
        <w:rPr>
          <w:rFonts w:ascii="Times New Roman" w:hAnsi="Times New Roman" w:cs="B Nazanin" w:hint="cs"/>
          <w:rtl/>
        </w:rPr>
        <w:t>ي</w:t>
      </w:r>
      <w:r w:rsidRPr="008936EC">
        <w:rPr>
          <w:rFonts w:ascii="Times New Roman" w:hAnsi="Times New Roman" w:cs="B Nazanin" w:hint="cs"/>
          <w:rtl/>
        </w:rPr>
        <w:t>ف نخود كابل</w:t>
      </w:r>
      <w:r w:rsidR="00A64D31" w:rsidRPr="008936EC">
        <w:rPr>
          <w:rFonts w:ascii="Times New Roman" w:hAnsi="Times New Roman" w:cs="B Nazanin" w:hint="cs"/>
          <w:rtl/>
        </w:rPr>
        <w:t>ي</w:t>
      </w:r>
      <w:r w:rsidRPr="008936EC">
        <w:rPr>
          <w:rFonts w:ascii="Times New Roman" w:hAnsi="Times New Roman" w:cs="B Nazanin" w:hint="cs"/>
          <w:rtl/>
        </w:rPr>
        <w:t xml:space="preserve"> بود كه نشان دهنده‌</w:t>
      </w:r>
      <w:r w:rsidR="00A64D31" w:rsidRPr="008936EC">
        <w:rPr>
          <w:rFonts w:ascii="Times New Roman" w:hAnsi="Times New Roman" w:cs="B Nazanin" w:hint="cs"/>
          <w:rtl/>
        </w:rPr>
        <w:t>ي</w:t>
      </w:r>
      <w:r w:rsidRPr="008936EC">
        <w:rPr>
          <w:rFonts w:ascii="Times New Roman" w:hAnsi="Times New Roman" w:cs="B Nazanin" w:hint="cs"/>
          <w:rtl/>
        </w:rPr>
        <w:t xml:space="preserve"> سودمند</w:t>
      </w:r>
      <w:r w:rsidR="00A64D31" w:rsidRPr="008936EC">
        <w:rPr>
          <w:rFonts w:ascii="Times New Roman" w:hAnsi="Times New Roman" w:cs="B Nazanin" w:hint="cs"/>
          <w:rtl/>
        </w:rPr>
        <w:t>ي</w:t>
      </w:r>
      <w:r w:rsidRPr="008936EC">
        <w:rPr>
          <w:rFonts w:ascii="Times New Roman" w:hAnsi="Times New Roman" w:cs="B Nazanin" w:hint="cs"/>
          <w:rtl/>
        </w:rPr>
        <w:t xml:space="preserve"> كشت مخلوط است.</w:t>
      </w:r>
    </w:p>
    <w:p w:rsidR="003A0C76" w:rsidRPr="008936EC" w:rsidRDefault="00614183" w:rsidP="00196360">
      <w:pPr>
        <w:spacing w:after="0"/>
        <w:jc w:val="both"/>
        <w:rPr>
          <w:rFonts w:ascii="Times New Roman" w:hAnsi="Times New Roman" w:cs="B Nazanin"/>
        </w:rPr>
      </w:pPr>
      <w:r w:rsidRPr="00545EDD">
        <w:rPr>
          <w:rFonts w:ascii="Times New Roman" w:hAnsi="Times New Roman" w:cs="B Nazanin" w:hint="cs"/>
          <w:b/>
          <w:bCs/>
          <w:sz w:val="28"/>
          <w:szCs w:val="28"/>
          <w:rtl/>
        </w:rPr>
        <w:t>وا‍ژه ها</w:t>
      </w:r>
      <w:r w:rsidR="00A64D31" w:rsidRPr="00545EDD">
        <w:rPr>
          <w:rFonts w:ascii="Times New Roman" w:hAnsi="Times New Roman" w:cs="B Nazanin" w:hint="cs"/>
          <w:b/>
          <w:bCs/>
          <w:sz w:val="28"/>
          <w:szCs w:val="28"/>
          <w:rtl/>
        </w:rPr>
        <w:t>ي</w:t>
      </w:r>
      <w:r w:rsidRPr="00545EDD">
        <w:rPr>
          <w:rFonts w:ascii="Times New Roman" w:hAnsi="Times New Roman" w:cs="B Nazanin" w:hint="cs"/>
          <w:b/>
          <w:bCs/>
          <w:sz w:val="28"/>
          <w:szCs w:val="28"/>
          <w:rtl/>
        </w:rPr>
        <w:t xml:space="preserve"> كل</w:t>
      </w:r>
      <w:r w:rsidR="00A64D31" w:rsidRPr="00545EDD">
        <w:rPr>
          <w:rFonts w:ascii="Times New Roman" w:hAnsi="Times New Roman" w:cs="B Nazanin" w:hint="cs"/>
          <w:b/>
          <w:bCs/>
          <w:sz w:val="28"/>
          <w:szCs w:val="28"/>
          <w:rtl/>
        </w:rPr>
        <w:t>ي</w:t>
      </w:r>
      <w:r w:rsidRPr="00545EDD">
        <w:rPr>
          <w:rFonts w:ascii="Times New Roman" w:hAnsi="Times New Roman" w:cs="B Nazanin" w:hint="cs"/>
          <w:b/>
          <w:bCs/>
          <w:sz w:val="28"/>
          <w:szCs w:val="28"/>
          <w:rtl/>
        </w:rPr>
        <w:t>د</w:t>
      </w:r>
      <w:r w:rsidR="00A64D31" w:rsidRPr="00545EDD">
        <w:rPr>
          <w:rFonts w:ascii="Times New Roman" w:hAnsi="Times New Roman" w:cs="B Nazanin" w:hint="cs"/>
          <w:b/>
          <w:bCs/>
          <w:sz w:val="28"/>
          <w:szCs w:val="28"/>
          <w:rtl/>
        </w:rPr>
        <w:t>ي</w:t>
      </w:r>
      <w:r w:rsidRPr="008936EC">
        <w:rPr>
          <w:rFonts w:ascii="Times New Roman" w:hAnsi="Times New Roman" w:cs="B Nazanin" w:hint="cs"/>
          <w:rtl/>
        </w:rPr>
        <w:t>: كشت مخلوط، نخود، جو، نسبت كاشت، نسبت برابر</w:t>
      </w:r>
      <w:r w:rsidR="00A64D31" w:rsidRPr="008936EC">
        <w:rPr>
          <w:rFonts w:ascii="Times New Roman" w:hAnsi="Times New Roman" w:cs="B Nazanin" w:hint="cs"/>
          <w:rtl/>
        </w:rPr>
        <w:t>ي</w:t>
      </w:r>
      <w:r w:rsidRPr="008936EC">
        <w:rPr>
          <w:rFonts w:ascii="Times New Roman" w:hAnsi="Times New Roman" w:cs="B Nazanin" w:hint="cs"/>
          <w:rtl/>
        </w:rPr>
        <w:t xml:space="preserve"> زم</w:t>
      </w:r>
      <w:r w:rsidR="00A64D31" w:rsidRPr="008936EC">
        <w:rPr>
          <w:rFonts w:ascii="Times New Roman" w:hAnsi="Times New Roman" w:cs="B Nazanin" w:hint="cs"/>
          <w:rtl/>
        </w:rPr>
        <w:t>ي</w:t>
      </w:r>
      <w:r w:rsidRPr="008936EC">
        <w:rPr>
          <w:rFonts w:ascii="Times New Roman" w:hAnsi="Times New Roman" w:cs="B Nazanin" w:hint="cs"/>
          <w:rtl/>
        </w:rPr>
        <w:t>ن</w:t>
      </w:r>
    </w:p>
    <w:p w:rsidR="007304E3" w:rsidRPr="008936EC" w:rsidRDefault="007304E3" w:rsidP="00A76AA0">
      <w:pPr>
        <w:jc w:val="both"/>
        <w:rPr>
          <w:rFonts w:ascii="Times New Roman" w:hAnsi="Times New Roman" w:cs="B Nazanin"/>
          <w:rtl/>
        </w:rPr>
      </w:pPr>
    </w:p>
    <w:p w:rsidR="00242A9C" w:rsidRPr="008936EC" w:rsidRDefault="00242A9C" w:rsidP="00DB0D5B">
      <w:pPr>
        <w:pStyle w:val="a2"/>
        <w:rPr>
          <w:rtl/>
        </w:rPr>
      </w:pPr>
      <w:bookmarkStart w:id="161" w:name="_Toc314762911"/>
      <w:bookmarkStart w:id="162" w:name="_Toc315679837"/>
      <w:r w:rsidRPr="008936EC">
        <w:rPr>
          <w:rtl/>
        </w:rPr>
        <w:lastRenderedPageBreak/>
        <w:t>ارز</w:t>
      </w:r>
      <w:r w:rsidR="00A64D31" w:rsidRPr="008936EC">
        <w:rPr>
          <w:rtl/>
        </w:rPr>
        <w:t>ي</w:t>
      </w:r>
      <w:r w:rsidRPr="008936EC">
        <w:rPr>
          <w:rtl/>
        </w:rPr>
        <w:t>اب</w:t>
      </w:r>
      <w:r w:rsidR="00A64D31" w:rsidRPr="008936EC">
        <w:rPr>
          <w:rtl/>
        </w:rPr>
        <w:t>ي</w:t>
      </w:r>
      <w:r w:rsidRPr="008936EC">
        <w:rPr>
          <w:rtl/>
        </w:rPr>
        <w:t xml:space="preserve"> خصوصیات مورفولوژیکی ارقام لوبیا قرمز و همبستگی آن</w:t>
      </w:r>
      <w:r w:rsidRPr="008936EC">
        <w:t>‌</w:t>
      </w:r>
      <w:r w:rsidRPr="008936EC">
        <w:rPr>
          <w:rtl/>
        </w:rPr>
        <w:t>ها با عملکرد دانه تحت شرایط اقلیم شهرستان ازنا</w:t>
      </w:r>
      <w:bookmarkEnd w:id="161"/>
      <w:bookmarkEnd w:id="162"/>
    </w:p>
    <w:p w:rsidR="00036C74" w:rsidRPr="008936EC" w:rsidRDefault="00036C74" w:rsidP="00036C74">
      <w:pPr>
        <w:spacing w:after="0" w:line="240" w:lineRule="auto"/>
        <w:ind w:left="-158"/>
        <w:jc w:val="center"/>
        <w:rPr>
          <w:rFonts w:ascii="Times New Roman" w:hAnsi="Times New Roman" w:cs="B Nazanin"/>
          <w:b/>
          <w:bCs/>
          <w:sz w:val="32"/>
          <w:szCs w:val="32"/>
          <w:rtl/>
        </w:rPr>
      </w:pPr>
    </w:p>
    <w:p w:rsidR="00242A9C" w:rsidRPr="008936EC" w:rsidRDefault="00242A9C" w:rsidP="00036C74">
      <w:pPr>
        <w:spacing w:after="0" w:line="240" w:lineRule="auto"/>
        <w:ind w:left="-158" w:right="227"/>
        <w:jc w:val="center"/>
        <w:rPr>
          <w:rFonts w:ascii="Times New Roman" w:hAnsi="Times New Roman" w:cs="B Nazanin"/>
          <w:b/>
          <w:bCs/>
          <w:sz w:val="28"/>
          <w:szCs w:val="28"/>
          <w:rtl/>
        </w:rPr>
      </w:pPr>
      <w:r w:rsidRPr="008936EC">
        <w:rPr>
          <w:rFonts w:ascii="Times New Roman" w:hAnsi="Times New Roman" w:cs="B Nazanin"/>
          <w:b/>
          <w:bCs/>
          <w:sz w:val="28"/>
          <w:szCs w:val="28"/>
          <w:rtl/>
        </w:rPr>
        <w:t>حس</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ن پورهاد</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ان</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حسن کاظم</w:t>
      </w:r>
      <w:r w:rsidRPr="008936EC">
        <w:rPr>
          <w:rFonts w:ascii="Times New Roman" w:hAnsi="Times New Roman" w:cs="B Nazanin"/>
          <w:b/>
          <w:bCs/>
          <w:sz w:val="28"/>
          <w:szCs w:val="28"/>
        </w:rPr>
        <w:t>‌</w:t>
      </w:r>
      <w:r w:rsidRPr="008936EC">
        <w:rPr>
          <w:rFonts w:ascii="Times New Roman" w:hAnsi="Times New Roman" w:cs="B Nazanin"/>
          <w:b/>
          <w:bCs/>
          <w:sz w:val="28"/>
          <w:szCs w:val="28"/>
          <w:rtl/>
        </w:rPr>
        <w:t>اصلان</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نب</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هداوند</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 xml:space="preserve">و </w:t>
      </w:r>
      <w:r w:rsidRPr="008936EC">
        <w:rPr>
          <w:rFonts w:ascii="Times New Roman" w:hAnsi="Times New Roman" w:cs="B Nazanin"/>
          <w:b/>
          <w:bCs/>
          <w:sz w:val="28"/>
          <w:szCs w:val="28"/>
          <w:rtl/>
        </w:rPr>
        <w:t>مج</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 خل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vertAlign w:val="superscript"/>
          <w:rtl/>
        </w:rPr>
        <w:t>2</w:t>
      </w:r>
    </w:p>
    <w:p w:rsidR="00242A9C" w:rsidRPr="008936EC" w:rsidRDefault="00242A9C" w:rsidP="006A7854">
      <w:pPr>
        <w:spacing w:after="0" w:line="240" w:lineRule="auto"/>
        <w:ind w:left="-158" w:right="227"/>
        <w:jc w:val="center"/>
        <w:rPr>
          <w:rFonts w:ascii="Times New Roman" w:hAnsi="Times New Roman" w:cs="B Nazanin"/>
          <w:b/>
          <w:bCs/>
          <w:sz w:val="24"/>
          <w:szCs w:val="24"/>
          <w:rtl/>
        </w:rPr>
      </w:pPr>
      <w:r w:rsidRPr="008936EC">
        <w:rPr>
          <w:rFonts w:ascii="Times New Roman" w:hAnsi="Times New Roman" w:cs="B Nazanin"/>
          <w:b/>
          <w:bCs/>
          <w:sz w:val="24"/>
          <w:szCs w:val="24"/>
          <w:rtl/>
        </w:rPr>
        <w:t>1: عضو ه</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أت علم</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 xml:space="preserve"> دانشگاه پ</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ام نور استان لرستان- واحد ازنا</w:t>
      </w:r>
    </w:p>
    <w:p w:rsidR="00036C74" w:rsidRPr="008936EC" w:rsidRDefault="00036C74" w:rsidP="006A7854">
      <w:pPr>
        <w:spacing w:after="0" w:line="240" w:lineRule="auto"/>
        <w:ind w:left="-158" w:right="227"/>
        <w:jc w:val="center"/>
        <w:rPr>
          <w:rFonts w:ascii="Times New Roman" w:hAnsi="Times New Roman" w:cs="B Nazanin"/>
          <w:b/>
          <w:bCs/>
          <w:sz w:val="24"/>
          <w:szCs w:val="24"/>
          <w:rtl/>
        </w:rPr>
      </w:pPr>
      <w:r w:rsidRPr="008936EC">
        <w:rPr>
          <w:rFonts w:ascii="Times New Roman" w:hAnsi="Times New Roman" w:cs="B Nazanin"/>
          <w:i/>
          <w:iCs/>
        </w:rPr>
        <w:t>hpoorhadian@yahoo.com</w:t>
      </w:r>
    </w:p>
    <w:p w:rsidR="00242A9C" w:rsidRPr="008936EC" w:rsidRDefault="00242A9C" w:rsidP="006A7854">
      <w:pPr>
        <w:spacing w:after="0" w:line="240" w:lineRule="auto"/>
        <w:ind w:left="-158" w:right="227"/>
        <w:jc w:val="center"/>
        <w:rPr>
          <w:rFonts w:ascii="Times New Roman" w:hAnsi="Times New Roman" w:cs="B Nazanin"/>
          <w:b/>
          <w:bCs/>
          <w:sz w:val="24"/>
          <w:szCs w:val="24"/>
          <w:rtl/>
        </w:rPr>
      </w:pPr>
      <w:r w:rsidRPr="008936EC">
        <w:rPr>
          <w:rFonts w:ascii="Times New Roman" w:hAnsi="Times New Roman" w:cs="B Nazanin"/>
          <w:b/>
          <w:bCs/>
          <w:sz w:val="24"/>
          <w:szCs w:val="24"/>
          <w:rtl/>
        </w:rPr>
        <w:t>2: کارمند جهاد کشاورز</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 xml:space="preserve"> استان لرستان شهرستان ازنا</w:t>
      </w:r>
    </w:p>
    <w:p w:rsidR="00242A9C" w:rsidRPr="008936EC" w:rsidRDefault="00242A9C" w:rsidP="006A7854">
      <w:pPr>
        <w:spacing w:after="0" w:line="240" w:lineRule="auto"/>
        <w:ind w:left="-158" w:right="227"/>
        <w:jc w:val="center"/>
        <w:rPr>
          <w:rFonts w:ascii="Times New Roman" w:hAnsi="Times New Roman" w:cs="B Nazanin"/>
          <w:i/>
          <w:iCs/>
          <w:rtl/>
        </w:rPr>
      </w:pPr>
    </w:p>
    <w:p w:rsidR="00242A9C" w:rsidRPr="008936EC" w:rsidRDefault="00242A9C" w:rsidP="006A7854">
      <w:pPr>
        <w:spacing w:after="0"/>
        <w:ind w:left="-158"/>
        <w:jc w:val="center"/>
        <w:rPr>
          <w:rFonts w:ascii="Times New Roman" w:hAnsi="Times New Roman" w:cs="B Nazanin"/>
          <w:b/>
          <w:bCs/>
          <w:sz w:val="2"/>
          <w:szCs w:val="2"/>
          <w:rtl/>
        </w:rPr>
      </w:pPr>
    </w:p>
    <w:p w:rsidR="00242A9C" w:rsidRPr="008936EC" w:rsidRDefault="00242A9C" w:rsidP="00242A9C">
      <w:pPr>
        <w:ind w:left="-158"/>
        <w:jc w:val="both"/>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242A9C" w:rsidRPr="008936EC" w:rsidRDefault="00242A9C" w:rsidP="00196360">
      <w:pPr>
        <w:spacing w:after="0"/>
        <w:ind w:left="-158"/>
        <w:jc w:val="both"/>
        <w:rPr>
          <w:rFonts w:ascii="Times New Roman" w:hAnsi="Times New Roman" w:cs="B Nazanin"/>
          <w:rtl/>
        </w:rPr>
      </w:pPr>
      <w:r w:rsidRPr="008936EC">
        <w:rPr>
          <w:rFonts w:ascii="Times New Roman" w:hAnsi="Times New Roman" w:cs="B Nazanin"/>
          <w:rtl/>
        </w:rPr>
        <w:t>شناخت ارقام مختلف هر گیاه براساس شرایط اقلیمی آن منطقه کمک شایانی به امر تولید خواهد کرد. به هم</w:t>
      </w:r>
      <w:r w:rsidR="00A64D31" w:rsidRPr="008936EC">
        <w:rPr>
          <w:rFonts w:ascii="Times New Roman" w:hAnsi="Times New Roman" w:cs="B Nazanin"/>
          <w:rtl/>
        </w:rPr>
        <w:t>ي</w:t>
      </w:r>
      <w:r w:rsidRPr="008936EC">
        <w:rPr>
          <w:rFonts w:ascii="Times New Roman" w:hAnsi="Times New Roman" w:cs="B Nazanin"/>
          <w:rtl/>
        </w:rPr>
        <w:t>ن منظور آزمایش</w:t>
      </w:r>
      <w:r w:rsidR="00A64D31" w:rsidRPr="008936EC">
        <w:rPr>
          <w:rFonts w:ascii="Times New Roman" w:hAnsi="Times New Roman" w:cs="B Nazanin"/>
          <w:rtl/>
        </w:rPr>
        <w:t>ي</w:t>
      </w:r>
      <w:r w:rsidRPr="008936EC">
        <w:rPr>
          <w:rFonts w:ascii="Times New Roman" w:hAnsi="Times New Roman" w:cs="B Nazanin"/>
          <w:rtl/>
        </w:rPr>
        <w:t xml:space="preserve"> در مرکز خدمات جهاد کشاورز</w:t>
      </w:r>
      <w:r w:rsidR="00A64D31" w:rsidRPr="008936EC">
        <w:rPr>
          <w:rFonts w:ascii="Times New Roman" w:hAnsi="Times New Roman" w:cs="B Nazanin"/>
          <w:rtl/>
        </w:rPr>
        <w:t>ي</w:t>
      </w:r>
      <w:r w:rsidRPr="008936EC">
        <w:rPr>
          <w:rFonts w:ascii="Times New Roman" w:hAnsi="Times New Roman" w:cs="B Nazanin"/>
          <w:rtl/>
        </w:rPr>
        <w:t xml:space="preserve"> شهرک المهد</w:t>
      </w:r>
      <w:r w:rsidR="00A64D31" w:rsidRPr="008936EC">
        <w:rPr>
          <w:rFonts w:ascii="Times New Roman" w:hAnsi="Times New Roman" w:cs="B Nazanin"/>
          <w:rtl/>
        </w:rPr>
        <w:t>ي</w:t>
      </w:r>
      <w:r w:rsidRPr="008936EC">
        <w:rPr>
          <w:rFonts w:ascii="Times New Roman" w:hAnsi="Times New Roman" w:cs="B Nazanin"/>
          <w:rtl/>
        </w:rPr>
        <w:t xml:space="preserve"> شهرستان ازنا در قالب طرح بلوک کامل تصادف</w:t>
      </w:r>
      <w:r w:rsidR="00A64D31" w:rsidRPr="008936EC">
        <w:rPr>
          <w:rFonts w:ascii="Times New Roman" w:hAnsi="Times New Roman" w:cs="B Nazanin"/>
          <w:rtl/>
        </w:rPr>
        <w:t>ي</w:t>
      </w:r>
      <w:r w:rsidRPr="008936EC">
        <w:rPr>
          <w:rFonts w:ascii="Times New Roman" w:hAnsi="Times New Roman" w:cs="B Nazanin"/>
          <w:rtl/>
        </w:rPr>
        <w:t xml:space="preserve"> با 4 تکرار، رو</w:t>
      </w:r>
      <w:r w:rsidR="00A64D31" w:rsidRPr="008936EC">
        <w:rPr>
          <w:rFonts w:ascii="Times New Roman" w:hAnsi="Times New Roman" w:cs="B Nazanin"/>
          <w:rtl/>
        </w:rPr>
        <w:t>ي</w:t>
      </w:r>
      <w:r w:rsidRPr="008936EC">
        <w:rPr>
          <w:rFonts w:ascii="Times New Roman" w:hAnsi="Times New Roman" w:cs="B Nazanin"/>
          <w:rtl/>
        </w:rPr>
        <w:t xml:space="preserve"> ارقام رشد محدود(درخشان) و رشد نامحدود(ناز، ص</w:t>
      </w:r>
      <w:r w:rsidR="00A64D31" w:rsidRPr="008936EC">
        <w:rPr>
          <w:rFonts w:ascii="Times New Roman" w:hAnsi="Times New Roman" w:cs="B Nazanin"/>
          <w:rtl/>
        </w:rPr>
        <w:t>ي</w:t>
      </w:r>
      <w:r w:rsidRPr="008936EC">
        <w:rPr>
          <w:rFonts w:ascii="Times New Roman" w:hAnsi="Times New Roman" w:cs="B Nazanin"/>
          <w:rtl/>
        </w:rPr>
        <w:t>اد، گل</w:t>
      </w:r>
      <w:r w:rsidR="00A64D31" w:rsidRPr="008936EC">
        <w:rPr>
          <w:rFonts w:ascii="Times New Roman" w:hAnsi="Times New Roman" w:cs="B Nazanin"/>
          <w:rtl/>
        </w:rPr>
        <w:t>ي</w:t>
      </w:r>
      <w:r w:rsidRPr="008936EC">
        <w:rPr>
          <w:rFonts w:ascii="Times New Roman" w:hAnsi="Times New Roman" w:cs="B Nazanin"/>
          <w:rtl/>
        </w:rPr>
        <w:t>، و بوم</w:t>
      </w:r>
      <w:r w:rsidR="00A64D31" w:rsidRPr="008936EC">
        <w:rPr>
          <w:rFonts w:ascii="Times New Roman" w:hAnsi="Times New Roman" w:cs="B Nazanin"/>
          <w:rtl/>
        </w:rPr>
        <w:t>ي</w:t>
      </w:r>
      <w:r w:rsidRPr="008936EC">
        <w:rPr>
          <w:rFonts w:ascii="Times New Roman" w:hAnsi="Times New Roman" w:cs="B Nazanin"/>
          <w:rtl/>
        </w:rPr>
        <w:t xml:space="preserve"> ازنا) لوب</w:t>
      </w:r>
      <w:r w:rsidR="00A64D31" w:rsidRPr="008936EC">
        <w:rPr>
          <w:rFonts w:ascii="Times New Roman" w:hAnsi="Times New Roman" w:cs="B Nazanin"/>
          <w:rtl/>
        </w:rPr>
        <w:t>ي</w:t>
      </w:r>
      <w:r w:rsidRPr="008936EC">
        <w:rPr>
          <w:rFonts w:ascii="Times New Roman" w:hAnsi="Times New Roman" w:cs="B Nazanin"/>
          <w:rtl/>
        </w:rPr>
        <w:t>ا قرمز در خرداد ماه سال 1388 انجام شد. آنالیز اطلاعات نشان داد ارقام لوبیا قرمز از نظر صفات اندازه</w:t>
      </w:r>
      <w:r w:rsidRPr="008936EC">
        <w:rPr>
          <w:rFonts w:ascii="Times New Roman" w:hAnsi="Times New Roman" w:cs="B Nazanin"/>
        </w:rPr>
        <w:t>‌</w:t>
      </w:r>
      <w:r w:rsidRPr="008936EC">
        <w:rPr>
          <w:rFonts w:ascii="Times New Roman" w:hAnsi="Times New Roman" w:cs="B Nazanin"/>
          <w:rtl/>
        </w:rPr>
        <w:t>گ</w:t>
      </w:r>
      <w:r w:rsidR="00A64D31" w:rsidRPr="008936EC">
        <w:rPr>
          <w:rFonts w:ascii="Times New Roman" w:hAnsi="Times New Roman" w:cs="B Nazanin"/>
          <w:rtl/>
        </w:rPr>
        <w:t>ي</w:t>
      </w:r>
      <w:r w:rsidRPr="008936EC">
        <w:rPr>
          <w:rFonts w:ascii="Times New Roman" w:hAnsi="Times New Roman" w:cs="B Nazanin"/>
          <w:rtl/>
        </w:rPr>
        <w:t>ر</w:t>
      </w:r>
      <w:r w:rsidR="00A64D31" w:rsidRPr="008936EC">
        <w:rPr>
          <w:rFonts w:ascii="Times New Roman" w:hAnsi="Times New Roman" w:cs="B Nazanin"/>
          <w:rtl/>
        </w:rPr>
        <w:t>ي</w:t>
      </w:r>
      <w:r w:rsidRPr="008936EC">
        <w:rPr>
          <w:rFonts w:ascii="Times New Roman" w:hAnsi="Times New Roman" w:cs="B Nazanin"/>
          <w:rtl/>
        </w:rPr>
        <w:t xml:space="preserve"> شده در سطح احتمال 1 درصد با هم اختلاف معنی</w:t>
      </w:r>
      <w:r w:rsidRPr="008936EC">
        <w:rPr>
          <w:rFonts w:ascii="Times New Roman" w:hAnsi="Times New Roman" w:cs="B Nazanin"/>
        </w:rPr>
        <w:t>‌</w:t>
      </w:r>
      <w:r w:rsidRPr="008936EC">
        <w:rPr>
          <w:rFonts w:ascii="Times New Roman" w:hAnsi="Times New Roman" w:cs="B Nazanin"/>
          <w:rtl/>
        </w:rPr>
        <w:t>دار دارند. بیش</w:t>
      </w:r>
      <w:r w:rsidRPr="008936EC">
        <w:rPr>
          <w:rFonts w:ascii="Times New Roman" w:hAnsi="Times New Roman" w:cs="B Nazanin"/>
        </w:rPr>
        <w:t>‌</w:t>
      </w:r>
      <w:r w:rsidRPr="008936EC">
        <w:rPr>
          <w:rFonts w:ascii="Times New Roman" w:hAnsi="Times New Roman" w:cs="B Nazanin"/>
          <w:rtl/>
        </w:rPr>
        <w:t>ترین شاخه فرع</w:t>
      </w:r>
      <w:r w:rsidR="00A64D31" w:rsidRPr="008936EC">
        <w:rPr>
          <w:rFonts w:ascii="Times New Roman" w:hAnsi="Times New Roman" w:cs="B Nazanin"/>
          <w:rtl/>
        </w:rPr>
        <w:t>ي</w:t>
      </w:r>
      <w:r w:rsidRPr="008936EC">
        <w:rPr>
          <w:rFonts w:ascii="Times New Roman" w:hAnsi="Times New Roman" w:cs="B Nazanin"/>
          <w:rtl/>
        </w:rPr>
        <w:t xml:space="preserve"> در مترمربع، ارتفاع بوته، فاصله میان</w:t>
      </w:r>
      <w:r w:rsidRPr="008936EC">
        <w:rPr>
          <w:rFonts w:ascii="Times New Roman" w:hAnsi="Times New Roman" w:cs="B Nazanin"/>
        </w:rPr>
        <w:t>‌</w:t>
      </w:r>
      <w:r w:rsidRPr="008936EC">
        <w:rPr>
          <w:rFonts w:ascii="Times New Roman" w:hAnsi="Times New Roman" w:cs="B Nazanin"/>
          <w:rtl/>
        </w:rPr>
        <w:t>گره، دانه در گره، ن</w:t>
      </w:r>
      <w:r w:rsidR="00A64D31" w:rsidRPr="008936EC">
        <w:rPr>
          <w:rFonts w:ascii="Times New Roman" w:hAnsi="Times New Roman" w:cs="B Nazanin"/>
          <w:rtl/>
        </w:rPr>
        <w:t>ي</w:t>
      </w:r>
      <w:r w:rsidRPr="008936EC">
        <w:rPr>
          <w:rFonts w:ascii="Times New Roman" w:hAnsi="Times New Roman" w:cs="B Nazanin"/>
          <w:rtl/>
        </w:rPr>
        <w:t>ام در گره، نسبت ن</w:t>
      </w:r>
      <w:r w:rsidR="00A64D31" w:rsidRPr="008936EC">
        <w:rPr>
          <w:rFonts w:ascii="Times New Roman" w:hAnsi="Times New Roman" w:cs="B Nazanin"/>
          <w:rtl/>
        </w:rPr>
        <w:t>ي</w:t>
      </w:r>
      <w:r w:rsidRPr="008936EC">
        <w:rPr>
          <w:rFonts w:ascii="Times New Roman" w:hAnsi="Times New Roman" w:cs="B Nazanin"/>
          <w:rtl/>
        </w:rPr>
        <w:t>ام به ارتفاع، نیام غیر بارور و بارور و عملکرد دانه در مترمربع به</w:t>
      </w:r>
      <w:r w:rsidRPr="008936EC">
        <w:rPr>
          <w:rFonts w:ascii="Times New Roman" w:hAnsi="Times New Roman" w:cs="B Nazanin"/>
        </w:rPr>
        <w:t>‌</w:t>
      </w:r>
      <w:r w:rsidRPr="008936EC">
        <w:rPr>
          <w:rFonts w:ascii="Times New Roman" w:hAnsi="Times New Roman" w:cs="B Nazanin"/>
          <w:rtl/>
        </w:rPr>
        <w:t>ترتیب در ارقام ناز، گلی، گلی، بومی ازنا، بومی ازنا، درخشان، بومی ازنا، ناز و گلی حاصل شد. به</w:t>
      </w:r>
      <w:r w:rsidRPr="008936EC">
        <w:rPr>
          <w:rFonts w:ascii="Times New Roman" w:hAnsi="Times New Roman" w:cs="B Nazanin"/>
        </w:rPr>
        <w:t>‌</w:t>
      </w:r>
      <w:r w:rsidRPr="008936EC">
        <w:rPr>
          <w:rFonts w:ascii="Times New Roman" w:hAnsi="Times New Roman" w:cs="B Nazanin"/>
          <w:rtl/>
        </w:rPr>
        <w:t>طوری که اختلاف بین بیش</w:t>
      </w:r>
      <w:r w:rsidRPr="008936EC">
        <w:rPr>
          <w:rFonts w:ascii="Times New Roman" w:hAnsi="Times New Roman" w:cs="B Nazanin"/>
        </w:rPr>
        <w:t>‌</w:t>
      </w:r>
      <w:r w:rsidRPr="008936EC">
        <w:rPr>
          <w:rFonts w:ascii="Times New Roman" w:hAnsi="Times New Roman" w:cs="B Nazanin"/>
          <w:rtl/>
        </w:rPr>
        <w:t>ترین و کم</w:t>
      </w:r>
      <w:r w:rsidRPr="008936EC">
        <w:rPr>
          <w:rFonts w:ascii="Times New Roman" w:hAnsi="Times New Roman" w:cs="B Nazanin"/>
        </w:rPr>
        <w:t>‌</w:t>
      </w:r>
      <w:r w:rsidRPr="008936EC">
        <w:rPr>
          <w:rFonts w:ascii="Times New Roman" w:hAnsi="Times New Roman" w:cs="B Nazanin"/>
          <w:rtl/>
        </w:rPr>
        <w:t>ترین مقدار این صفات به</w:t>
      </w:r>
      <w:r w:rsidRPr="008936EC">
        <w:rPr>
          <w:rFonts w:ascii="Times New Roman" w:hAnsi="Times New Roman" w:cs="B Nazanin"/>
        </w:rPr>
        <w:t>‌</w:t>
      </w:r>
      <w:r w:rsidRPr="008936EC">
        <w:rPr>
          <w:rFonts w:ascii="Times New Roman" w:hAnsi="Times New Roman" w:cs="B Nazanin"/>
          <w:rtl/>
        </w:rPr>
        <w:t>ترتیب 15/20 شاخه در مترمربع، 49/65 و 24/2 سانتی</w:t>
      </w:r>
      <w:r w:rsidRPr="008936EC">
        <w:rPr>
          <w:rFonts w:ascii="Times New Roman" w:hAnsi="Times New Roman" w:cs="B Nazanin"/>
        </w:rPr>
        <w:t>‌</w:t>
      </w:r>
      <w:r w:rsidRPr="008936EC">
        <w:rPr>
          <w:rFonts w:ascii="Times New Roman" w:hAnsi="Times New Roman" w:cs="B Nazanin"/>
          <w:rtl/>
        </w:rPr>
        <w:t>متر، 03/2 دانه در گره، 98/0 نیام در گره، 12/0 نیام در سانتی</w:t>
      </w:r>
      <w:r w:rsidRPr="008936EC">
        <w:rPr>
          <w:rFonts w:ascii="Times New Roman" w:hAnsi="Times New Roman" w:cs="B Nazanin"/>
        </w:rPr>
        <w:t>‌</w:t>
      </w:r>
      <w:r w:rsidRPr="008936EC">
        <w:rPr>
          <w:rFonts w:ascii="Times New Roman" w:hAnsi="Times New Roman" w:cs="B Nazanin"/>
          <w:rtl/>
        </w:rPr>
        <w:t>متر، 37/21 و 38/175 نیام در مترمربع و 03/143 گرم در مترمربع بود. عملكرد دانه در مترمربع با شاخه فرع</w:t>
      </w:r>
      <w:r w:rsidR="00A64D31" w:rsidRPr="008936EC">
        <w:rPr>
          <w:rFonts w:ascii="Times New Roman" w:hAnsi="Times New Roman" w:cs="B Nazanin"/>
          <w:rtl/>
        </w:rPr>
        <w:t>ي</w:t>
      </w:r>
      <w:r w:rsidRPr="008936EC">
        <w:rPr>
          <w:rFonts w:ascii="Times New Roman" w:hAnsi="Times New Roman" w:cs="B Nazanin"/>
          <w:rtl/>
        </w:rPr>
        <w:t xml:space="preserve"> در مترمربع(</w:t>
      </w:r>
      <w:r w:rsidRPr="008936EC">
        <w:rPr>
          <w:rFonts w:ascii="Times New Roman" w:hAnsi="Times New Roman" w:cs="B Nazanin"/>
          <w:vertAlign w:val="superscript"/>
          <w:rtl/>
        </w:rPr>
        <w:t>**</w:t>
      </w:r>
      <w:r w:rsidRPr="008936EC">
        <w:rPr>
          <w:rFonts w:ascii="Times New Roman" w:hAnsi="Times New Roman" w:cs="B Nazanin"/>
          <w:rtl/>
        </w:rPr>
        <w:t>61/0</w:t>
      </w:r>
      <w:r w:rsidRPr="008936EC">
        <w:rPr>
          <w:rFonts w:ascii="Times New Roman" w:hAnsi="Times New Roman" w:cs="B Nazanin"/>
        </w:rPr>
        <w:t>R=</w:t>
      </w:r>
      <w:r w:rsidRPr="008936EC">
        <w:rPr>
          <w:rFonts w:ascii="Times New Roman" w:hAnsi="Times New Roman" w:cs="B Nazanin"/>
          <w:rtl/>
        </w:rPr>
        <w:t>)، ارتفاع بوته(</w:t>
      </w:r>
      <w:r w:rsidRPr="008936EC">
        <w:rPr>
          <w:rFonts w:ascii="Times New Roman" w:hAnsi="Times New Roman" w:cs="B Nazanin"/>
          <w:vertAlign w:val="superscript"/>
          <w:rtl/>
        </w:rPr>
        <w:t>***</w:t>
      </w:r>
      <w:r w:rsidRPr="008936EC">
        <w:rPr>
          <w:rFonts w:ascii="Times New Roman" w:hAnsi="Times New Roman" w:cs="B Nazanin"/>
          <w:rtl/>
        </w:rPr>
        <w:t>91/0</w:t>
      </w:r>
      <w:r w:rsidRPr="008936EC">
        <w:rPr>
          <w:rFonts w:ascii="Times New Roman" w:hAnsi="Times New Roman" w:cs="B Nazanin"/>
        </w:rPr>
        <w:t>R=</w:t>
      </w:r>
      <w:r w:rsidRPr="008936EC">
        <w:rPr>
          <w:rFonts w:ascii="Times New Roman" w:hAnsi="Times New Roman" w:cs="B Nazanin"/>
          <w:rtl/>
        </w:rPr>
        <w:t>)، فاصله میان</w:t>
      </w:r>
      <w:r w:rsidRPr="008936EC">
        <w:rPr>
          <w:rFonts w:ascii="Times New Roman" w:hAnsi="Times New Roman" w:cs="B Nazanin"/>
        </w:rPr>
        <w:t>‌</w:t>
      </w:r>
      <w:r w:rsidRPr="008936EC">
        <w:rPr>
          <w:rFonts w:ascii="Times New Roman" w:hAnsi="Times New Roman" w:cs="B Nazanin"/>
          <w:rtl/>
        </w:rPr>
        <w:t>گره(</w:t>
      </w:r>
      <w:r w:rsidRPr="008936EC">
        <w:rPr>
          <w:rFonts w:ascii="Times New Roman" w:hAnsi="Times New Roman" w:cs="B Nazanin"/>
          <w:vertAlign w:val="superscript"/>
          <w:rtl/>
        </w:rPr>
        <w:t>***</w:t>
      </w:r>
      <w:r w:rsidRPr="008936EC">
        <w:rPr>
          <w:rFonts w:ascii="Times New Roman" w:hAnsi="Times New Roman" w:cs="B Nazanin"/>
          <w:rtl/>
        </w:rPr>
        <w:t>79/0</w:t>
      </w:r>
      <w:r w:rsidRPr="008936EC">
        <w:rPr>
          <w:rFonts w:ascii="Times New Roman" w:hAnsi="Times New Roman" w:cs="B Nazanin"/>
        </w:rPr>
        <w:t>R=</w:t>
      </w:r>
      <w:r w:rsidRPr="008936EC">
        <w:rPr>
          <w:rFonts w:ascii="Times New Roman" w:hAnsi="Times New Roman" w:cs="B Nazanin"/>
          <w:rtl/>
        </w:rPr>
        <w:t>)، دانه در گره(</w:t>
      </w:r>
      <w:r w:rsidRPr="008936EC">
        <w:rPr>
          <w:rFonts w:ascii="Times New Roman" w:hAnsi="Times New Roman" w:cs="B Nazanin"/>
          <w:vertAlign w:val="superscript"/>
          <w:rtl/>
        </w:rPr>
        <w:t>***</w:t>
      </w:r>
      <w:r w:rsidRPr="008936EC">
        <w:rPr>
          <w:rFonts w:ascii="Times New Roman" w:hAnsi="Times New Roman" w:cs="B Nazanin"/>
          <w:rtl/>
        </w:rPr>
        <w:t xml:space="preserve">72/0- </w:t>
      </w:r>
      <w:r w:rsidRPr="008936EC">
        <w:rPr>
          <w:rFonts w:ascii="Times New Roman" w:hAnsi="Times New Roman" w:cs="B Nazanin"/>
        </w:rPr>
        <w:t>R=</w:t>
      </w:r>
      <w:r w:rsidRPr="008936EC">
        <w:rPr>
          <w:rFonts w:ascii="Times New Roman" w:hAnsi="Times New Roman" w:cs="B Nazanin"/>
          <w:rtl/>
        </w:rPr>
        <w:t>)، ن</w:t>
      </w:r>
      <w:r w:rsidR="00A64D31" w:rsidRPr="008936EC">
        <w:rPr>
          <w:rFonts w:ascii="Times New Roman" w:hAnsi="Times New Roman" w:cs="B Nazanin"/>
          <w:rtl/>
        </w:rPr>
        <w:t>ي</w:t>
      </w:r>
      <w:r w:rsidRPr="008936EC">
        <w:rPr>
          <w:rFonts w:ascii="Times New Roman" w:hAnsi="Times New Roman" w:cs="B Nazanin"/>
          <w:rtl/>
        </w:rPr>
        <w:t>ام در گره(</w:t>
      </w:r>
      <w:r w:rsidRPr="008936EC">
        <w:rPr>
          <w:rFonts w:ascii="Times New Roman" w:hAnsi="Times New Roman" w:cs="B Nazanin"/>
          <w:vertAlign w:val="superscript"/>
          <w:rtl/>
        </w:rPr>
        <w:t>***</w:t>
      </w:r>
      <w:r w:rsidRPr="008936EC">
        <w:rPr>
          <w:rFonts w:ascii="Times New Roman" w:hAnsi="Times New Roman" w:cs="B Nazanin"/>
          <w:rtl/>
        </w:rPr>
        <w:t xml:space="preserve">72/0- </w:t>
      </w:r>
      <w:r w:rsidRPr="008936EC">
        <w:rPr>
          <w:rFonts w:ascii="Times New Roman" w:hAnsi="Times New Roman" w:cs="B Nazanin"/>
        </w:rPr>
        <w:t>R=</w:t>
      </w:r>
      <w:r w:rsidRPr="008936EC">
        <w:rPr>
          <w:rFonts w:ascii="Times New Roman" w:hAnsi="Times New Roman" w:cs="B Nazanin"/>
          <w:rtl/>
        </w:rPr>
        <w:t>)، نسبت نیام به ارتفاع بوته(</w:t>
      </w:r>
      <w:r w:rsidRPr="008936EC">
        <w:rPr>
          <w:rFonts w:ascii="Times New Roman" w:hAnsi="Times New Roman" w:cs="B Nazanin"/>
          <w:vertAlign w:val="superscript"/>
          <w:rtl/>
        </w:rPr>
        <w:t>***</w:t>
      </w:r>
      <w:r w:rsidRPr="008936EC">
        <w:rPr>
          <w:rFonts w:ascii="Times New Roman" w:hAnsi="Times New Roman" w:cs="B Nazanin"/>
          <w:rtl/>
        </w:rPr>
        <w:t xml:space="preserve">88/0- </w:t>
      </w:r>
      <w:r w:rsidRPr="008936EC">
        <w:rPr>
          <w:rFonts w:ascii="Times New Roman" w:hAnsi="Times New Roman" w:cs="B Nazanin"/>
        </w:rPr>
        <w:t>R=</w:t>
      </w:r>
      <w:r w:rsidRPr="008936EC">
        <w:rPr>
          <w:rFonts w:ascii="Times New Roman" w:hAnsi="Times New Roman" w:cs="B Nazanin"/>
          <w:rtl/>
        </w:rPr>
        <w:t>)، ن</w:t>
      </w:r>
      <w:r w:rsidR="00A64D31" w:rsidRPr="008936EC">
        <w:rPr>
          <w:rFonts w:ascii="Times New Roman" w:hAnsi="Times New Roman" w:cs="B Nazanin"/>
          <w:rtl/>
        </w:rPr>
        <w:t>ي</w:t>
      </w:r>
      <w:r w:rsidRPr="008936EC">
        <w:rPr>
          <w:rFonts w:ascii="Times New Roman" w:hAnsi="Times New Roman" w:cs="B Nazanin"/>
          <w:rtl/>
        </w:rPr>
        <w:t>ام پوك در مترمربع(</w:t>
      </w:r>
      <w:r w:rsidRPr="008936EC">
        <w:rPr>
          <w:rFonts w:ascii="Times New Roman" w:hAnsi="Times New Roman" w:cs="B Nazanin"/>
          <w:vertAlign w:val="superscript"/>
          <w:rtl/>
        </w:rPr>
        <w:t>***</w:t>
      </w:r>
      <w:r w:rsidRPr="008936EC">
        <w:rPr>
          <w:rFonts w:ascii="Times New Roman" w:hAnsi="Times New Roman" w:cs="B Nazanin"/>
          <w:rtl/>
        </w:rPr>
        <w:t xml:space="preserve">59/0- </w:t>
      </w:r>
      <w:r w:rsidRPr="008936EC">
        <w:rPr>
          <w:rFonts w:ascii="Times New Roman" w:hAnsi="Times New Roman" w:cs="B Nazanin"/>
        </w:rPr>
        <w:t>R=</w:t>
      </w:r>
      <w:r w:rsidRPr="008936EC">
        <w:rPr>
          <w:rFonts w:ascii="Times New Roman" w:hAnsi="Times New Roman" w:cs="B Nazanin"/>
          <w:rtl/>
        </w:rPr>
        <w:t>)، ن</w:t>
      </w:r>
      <w:r w:rsidR="00A64D31" w:rsidRPr="008936EC">
        <w:rPr>
          <w:rFonts w:ascii="Times New Roman" w:hAnsi="Times New Roman" w:cs="B Nazanin"/>
          <w:rtl/>
        </w:rPr>
        <w:t>ي</w:t>
      </w:r>
      <w:r w:rsidRPr="008936EC">
        <w:rPr>
          <w:rFonts w:ascii="Times New Roman" w:hAnsi="Times New Roman" w:cs="B Nazanin"/>
          <w:rtl/>
        </w:rPr>
        <w:t>ام در مترمربع(</w:t>
      </w:r>
      <w:r w:rsidRPr="008936EC">
        <w:rPr>
          <w:rFonts w:ascii="Times New Roman" w:hAnsi="Times New Roman" w:cs="B Nazanin"/>
          <w:vertAlign w:val="superscript"/>
          <w:rtl/>
        </w:rPr>
        <w:t>***</w:t>
      </w:r>
      <w:r w:rsidRPr="008936EC">
        <w:rPr>
          <w:rFonts w:ascii="Times New Roman" w:hAnsi="Times New Roman" w:cs="B Nazanin"/>
          <w:rtl/>
        </w:rPr>
        <w:t>76/0</w:t>
      </w:r>
      <w:r w:rsidRPr="008936EC">
        <w:rPr>
          <w:rFonts w:ascii="Times New Roman" w:hAnsi="Times New Roman" w:cs="B Nazanin"/>
        </w:rPr>
        <w:t>R=</w:t>
      </w:r>
      <w:r w:rsidRPr="008936EC">
        <w:rPr>
          <w:rFonts w:ascii="Times New Roman" w:hAnsi="Times New Roman" w:cs="B Nazanin"/>
          <w:rtl/>
        </w:rPr>
        <w:t>) همبستگی بالایی نشان داد. با توجه به نتا</w:t>
      </w:r>
      <w:r w:rsidR="00A64D31" w:rsidRPr="008936EC">
        <w:rPr>
          <w:rFonts w:ascii="Times New Roman" w:hAnsi="Times New Roman" w:cs="B Nazanin"/>
          <w:rtl/>
        </w:rPr>
        <w:t>ي</w:t>
      </w:r>
      <w:r w:rsidRPr="008936EC">
        <w:rPr>
          <w:rFonts w:ascii="Times New Roman" w:hAnsi="Times New Roman" w:cs="B Nazanin"/>
          <w:rtl/>
        </w:rPr>
        <w:t>ج ا</w:t>
      </w:r>
      <w:r w:rsidR="00A64D31" w:rsidRPr="008936EC">
        <w:rPr>
          <w:rFonts w:ascii="Times New Roman" w:hAnsi="Times New Roman" w:cs="B Nazanin"/>
          <w:rtl/>
        </w:rPr>
        <w:t>ي</w:t>
      </w:r>
      <w:r w:rsidRPr="008936EC">
        <w:rPr>
          <w:rFonts w:ascii="Times New Roman" w:hAnsi="Times New Roman" w:cs="B Nazanin"/>
          <w:rtl/>
        </w:rPr>
        <w:t>ن تحق</w:t>
      </w:r>
      <w:r w:rsidR="00A64D31" w:rsidRPr="008936EC">
        <w:rPr>
          <w:rFonts w:ascii="Times New Roman" w:hAnsi="Times New Roman" w:cs="B Nazanin"/>
          <w:rtl/>
        </w:rPr>
        <w:t>ي</w:t>
      </w:r>
      <w:r w:rsidRPr="008936EC">
        <w:rPr>
          <w:rFonts w:ascii="Times New Roman" w:hAnsi="Times New Roman" w:cs="B Nazanin"/>
          <w:rtl/>
        </w:rPr>
        <w:t>ق و تحت شرا</w:t>
      </w:r>
      <w:r w:rsidR="00A64D31" w:rsidRPr="008936EC">
        <w:rPr>
          <w:rFonts w:ascii="Times New Roman" w:hAnsi="Times New Roman" w:cs="B Nazanin"/>
          <w:rtl/>
        </w:rPr>
        <w:t>ي</w:t>
      </w:r>
      <w:r w:rsidRPr="008936EC">
        <w:rPr>
          <w:rFonts w:ascii="Times New Roman" w:hAnsi="Times New Roman" w:cs="B Nazanin"/>
          <w:rtl/>
        </w:rPr>
        <w:t>ط آن، رقم گل</w:t>
      </w:r>
      <w:r w:rsidR="00A64D31" w:rsidRPr="008936EC">
        <w:rPr>
          <w:rFonts w:ascii="Times New Roman" w:hAnsi="Times New Roman" w:cs="B Nazanin"/>
          <w:rtl/>
        </w:rPr>
        <w:t>ي</w:t>
      </w:r>
      <w:r w:rsidRPr="008936EC">
        <w:rPr>
          <w:rFonts w:ascii="Times New Roman" w:hAnsi="Times New Roman" w:cs="B Nazanin"/>
          <w:rtl/>
        </w:rPr>
        <w:t xml:space="preserve"> مناسب كشت در شهرستان ازنا م</w:t>
      </w:r>
      <w:r w:rsidR="00A64D31" w:rsidRPr="008936EC">
        <w:rPr>
          <w:rFonts w:ascii="Times New Roman" w:hAnsi="Times New Roman" w:cs="B Nazanin"/>
          <w:rtl/>
        </w:rPr>
        <w:t>ي</w:t>
      </w:r>
      <w:r w:rsidRPr="008936EC">
        <w:rPr>
          <w:rFonts w:ascii="Times New Roman" w:hAnsi="Times New Roman" w:cs="B Nazanin"/>
        </w:rPr>
        <w:t>‌</w:t>
      </w:r>
      <w:r w:rsidRPr="008936EC">
        <w:rPr>
          <w:rFonts w:ascii="Times New Roman" w:hAnsi="Times New Roman" w:cs="B Nazanin"/>
          <w:rtl/>
        </w:rPr>
        <w:t>باشد.</w:t>
      </w:r>
    </w:p>
    <w:p w:rsidR="0009550A" w:rsidRPr="008936EC" w:rsidRDefault="00242A9C" w:rsidP="00196360">
      <w:pPr>
        <w:spacing w:after="0"/>
        <w:ind w:left="-158"/>
        <w:jc w:val="both"/>
        <w:rPr>
          <w:rFonts w:ascii="Times New Roman" w:hAnsi="Times New Roman" w:cs="B Nazanin"/>
          <w:rtl/>
        </w:rPr>
      </w:pPr>
      <w:r w:rsidRPr="00545EDD">
        <w:rPr>
          <w:rFonts w:ascii="Times New Roman" w:hAnsi="Times New Roman" w:cs="B Nazanin"/>
          <w:b/>
          <w:bCs/>
          <w:sz w:val="28"/>
          <w:szCs w:val="28"/>
          <w:rtl/>
        </w:rPr>
        <w:t>كل</w:t>
      </w:r>
      <w:r w:rsidR="00A64D31" w:rsidRPr="00545EDD">
        <w:rPr>
          <w:rFonts w:ascii="Times New Roman" w:hAnsi="Times New Roman" w:cs="B Nazanin"/>
          <w:b/>
          <w:bCs/>
          <w:sz w:val="28"/>
          <w:szCs w:val="28"/>
          <w:rtl/>
        </w:rPr>
        <w:t>ي</w:t>
      </w:r>
      <w:r w:rsidRPr="00545EDD">
        <w:rPr>
          <w:rFonts w:ascii="Times New Roman" w:hAnsi="Times New Roman" w:cs="B Nazanin"/>
          <w:b/>
          <w:bCs/>
          <w:sz w:val="28"/>
          <w:szCs w:val="28"/>
          <w:rtl/>
        </w:rPr>
        <w:t>د واژه</w:t>
      </w:r>
      <w:r w:rsidRPr="00196360">
        <w:rPr>
          <w:rFonts w:ascii="Times New Roman" w:hAnsi="Times New Roman" w:cs="B Nazanin"/>
          <w:b/>
          <w:bCs/>
          <w:sz w:val="24"/>
          <w:szCs w:val="24"/>
          <w:rtl/>
        </w:rPr>
        <w:t>:</w:t>
      </w:r>
      <w:r w:rsidRPr="008936EC">
        <w:rPr>
          <w:rFonts w:ascii="Times New Roman" w:hAnsi="Times New Roman" w:cs="B Nazanin"/>
          <w:rtl/>
        </w:rPr>
        <w:t xml:space="preserve"> ارتفاع، عملكرد دانه، گره، لوب</w:t>
      </w:r>
      <w:r w:rsidR="00A64D31" w:rsidRPr="008936EC">
        <w:rPr>
          <w:rFonts w:ascii="Times New Roman" w:hAnsi="Times New Roman" w:cs="B Nazanin"/>
          <w:rtl/>
        </w:rPr>
        <w:t>ي</w:t>
      </w:r>
      <w:r w:rsidRPr="008936EC">
        <w:rPr>
          <w:rFonts w:ascii="Times New Roman" w:hAnsi="Times New Roman" w:cs="B Nazanin"/>
          <w:rtl/>
        </w:rPr>
        <w:t>ا قرمز، ن</w:t>
      </w:r>
      <w:r w:rsidR="00A64D31" w:rsidRPr="008936EC">
        <w:rPr>
          <w:rFonts w:ascii="Times New Roman" w:hAnsi="Times New Roman" w:cs="B Nazanin"/>
          <w:rtl/>
        </w:rPr>
        <w:t>ي</w:t>
      </w:r>
      <w:r w:rsidRPr="008936EC">
        <w:rPr>
          <w:rFonts w:ascii="Times New Roman" w:hAnsi="Times New Roman" w:cs="B Nazanin"/>
          <w:rtl/>
        </w:rPr>
        <w:t>ام.</w:t>
      </w:r>
    </w:p>
    <w:p w:rsidR="00242A9C" w:rsidRDefault="00242A9C" w:rsidP="00DB0D5B">
      <w:pPr>
        <w:pStyle w:val="a2"/>
        <w:rPr>
          <w:rtl/>
        </w:rPr>
      </w:pPr>
      <w:bookmarkStart w:id="163" w:name="_Toc314762912"/>
      <w:bookmarkStart w:id="164" w:name="_Toc315679838"/>
      <w:r w:rsidRPr="008936EC">
        <w:rPr>
          <w:rFonts w:hint="cs"/>
          <w:rtl/>
        </w:rPr>
        <w:lastRenderedPageBreak/>
        <w:t>ارز</w:t>
      </w:r>
      <w:r w:rsidR="00A64D31" w:rsidRPr="008936EC">
        <w:rPr>
          <w:rFonts w:hint="cs"/>
          <w:rtl/>
        </w:rPr>
        <w:t>ي</w:t>
      </w:r>
      <w:r w:rsidRPr="008936EC">
        <w:rPr>
          <w:rFonts w:hint="cs"/>
          <w:rtl/>
        </w:rPr>
        <w:t>اب</w:t>
      </w:r>
      <w:r w:rsidR="00A64D31" w:rsidRPr="008936EC">
        <w:rPr>
          <w:rFonts w:hint="cs"/>
          <w:rtl/>
        </w:rPr>
        <w:t>ي</w:t>
      </w:r>
      <w:r w:rsidRPr="008936EC">
        <w:rPr>
          <w:rFonts w:hint="cs"/>
          <w:rtl/>
        </w:rPr>
        <w:t xml:space="preserve"> م</w:t>
      </w:r>
      <w:r w:rsidR="00A64D31" w:rsidRPr="008936EC">
        <w:rPr>
          <w:rFonts w:hint="cs"/>
          <w:rtl/>
        </w:rPr>
        <w:t>ي</w:t>
      </w:r>
      <w:r w:rsidRPr="008936EC">
        <w:rPr>
          <w:rFonts w:hint="cs"/>
          <w:rtl/>
        </w:rPr>
        <w:t>زان تنفس چهار رقم نخود در مرحله جوانه‌زن</w:t>
      </w:r>
      <w:r w:rsidR="00A64D31" w:rsidRPr="008936EC">
        <w:rPr>
          <w:rFonts w:hint="cs"/>
          <w:rtl/>
        </w:rPr>
        <w:t>ي</w:t>
      </w:r>
      <w:r w:rsidRPr="008936EC">
        <w:rPr>
          <w:rFonts w:hint="cs"/>
          <w:rtl/>
        </w:rPr>
        <w:t xml:space="preserve"> و رشد گ</w:t>
      </w:r>
      <w:r w:rsidR="00A64D31" w:rsidRPr="008936EC">
        <w:rPr>
          <w:rFonts w:hint="cs"/>
          <w:rtl/>
        </w:rPr>
        <w:t>ي</w:t>
      </w:r>
      <w:r w:rsidRPr="008936EC">
        <w:rPr>
          <w:rFonts w:hint="cs"/>
          <w:rtl/>
        </w:rPr>
        <w:t>اهچه</w:t>
      </w:r>
      <w:bookmarkEnd w:id="163"/>
      <w:bookmarkEnd w:id="164"/>
    </w:p>
    <w:p w:rsidR="00545EDD" w:rsidRPr="008936EC" w:rsidRDefault="00545EDD" w:rsidP="008221E3">
      <w:pPr>
        <w:pStyle w:val="a1"/>
        <w:rPr>
          <w:rtl/>
        </w:rPr>
      </w:pPr>
    </w:p>
    <w:p w:rsidR="00242A9C" w:rsidRPr="008936EC" w:rsidRDefault="00242A9C" w:rsidP="00242A9C">
      <w:pPr>
        <w:spacing w:after="0" w:line="240" w:lineRule="auto"/>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جلال جل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b/>
          <w:bCs/>
          <w:sz w:val="28"/>
          <w:szCs w:val="28"/>
          <w:vertAlign w:val="superscript"/>
        </w:rPr>
        <w:t xml:space="preserve"> </w:t>
      </w:r>
      <w:r w:rsidRPr="008936EC">
        <w:rPr>
          <w:rFonts w:ascii="Times New Roman" w:hAnsi="Times New Roman" w:cs="B Nazanin" w:hint="cs"/>
          <w:b/>
          <w:bCs/>
          <w:sz w:val="28"/>
          <w:szCs w:val="28"/>
          <w:vertAlign w:val="superscript"/>
          <w:rtl/>
        </w:rPr>
        <w:t xml:space="preserve"> </w:t>
      </w:r>
    </w:p>
    <w:p w:rsidR="00242A9C" w:rsidRPr="008936EC" w:rsidRDefault="00242A9C" w:rsidP="00242A9C">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و اصلاح نباتات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w:t>
      </w:r>
      <w:r w:rsidRPr="008936EC">
        <w:rPr>
          <w:rFonts w:ascii="Times New Roman" w:hAnsi="Times New Roman" w:cs="B Nazanin" w:hint="cs"/>
          <w:b/>
          <w:bCs/>
          <w:sz w:val="24"/>
          <w:szCs w:val="24"/>
          <w:rtl/>
        </w:rPr>
        <w:t xml:space="preserve"> </w:t>
      </w:r>
    </w:p>
    <w:p w:rsidR="00242A9C" w:rsidRPr="008936EC" w:rsidRDefault="00242A9C" w:rsidP="00242A9C">
      <w:pPr>
        <w:spacing w:after="0" w:line="240" w:lineRule="auto"/>
        <w:jc w:val="center"/>
        <w:rPr>
          <w:rFonts w:ascii="Times New Roman" w:hAnsi="Times New Roman" w:cs="B Nazanin"/>
          <w:i/>
          <w:iCs/>
        </w:rPr>
      </w:pPr>
      <w:r w:rsidRPr="008936EC">
        <w:rPr>
          <w:rFonts w:ascii="Times New Roman" w:hAnsi="Times New Roman" w:cs="B Nazanin"/>
          <w:i/>
          <w:iCs/>
        </w:rPr>
        <w:t>E-mail: j.jalilian@urmia.ac.ir</w:t>
      </w:r>
    </w:p>
    <w:p w:rsidR="00196360" w:rsidRDefault="00196360" w:rsidP="00242A9C">
      <w:pPr>
        <w:spacing w:after="0" w:line="360" w:lineRule="auto"/>
        <w:jc w:val="both"/>
        <w:rPr>
          <w:rFonts w:ascii="Times New Roman" w:hAnsi="Times New Roman" w:cs="B Nazanin"/>
          <w:b/>
          <w:bCs/>
          <w:sz w:val="28"/>
          <w:szCs w:val="28"/>
          <w:rtl/>
        </w:rPr>
      </w:pPr>
    </w:p>
    <w:p w:rsidR="00242A9C" w:rsidRPr="008936EC" w:rsidRDefault="00242A9C" w:rsidP="00242A9C">
      <w:pPr>
        <w:spacing w:after="0" w:line="36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242A9C" w:rsidRPr="008936EC" w:rsidRDefault="00242A9C" w:rsidP="00196360">
      <w:pPr>
        <w:spacing w:after="0"/>
        <w:ind w:firstLine="454"/>
        <w:jc w:val="both"/>
        <w:rPr>
          <w:rFonts w:ascii="Times New Roman" w:hAnsi="Times New Roman" w:cs="B Nazanin"/>
          <w:sz w:val="24"/>
          <w:szCs w:val="24"/>
          <w:rtl/>
        </w:rPr>
      </w:pPr>
      <w:r w:rsidRPr="008936EC">
        <w:rPr>
          <w:rFonts w:ascii="Times New Roman" w:hAnsi="Times New Roman" w:cs="B Nazanin" w:hint="cs"/>
          <w:sz w:val="24"/>
          <w:szCs w:val="24"/>
          <w:rtl/>
        </w:rPr>
        <w:t>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وجود تنش‌ها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نظ</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ضرورت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به بذور با قدرت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بالا و رشد سر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را آشکار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‌سازد که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‌تواند سبب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جاد پوشش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کنواخت و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عملکرد شود.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تنفس بذور در مرحله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‌تواند تا حدود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قدرت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استقرار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را تع</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نما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لحاظ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منظور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تنفس چهار رقم نخود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w:t>
      </w:r>
      <w:r w:rsidRPr="008936EC">
        <w:rPr>
          <w:rFonts w:ascii="Times New Roman" w:hAnsi="Times New Roman" w:cs="B Nazanin"/>
          <w:sz w:val="24"/>
          <w:szCs w:val="24"/>
          <w:rtl/>
        </w:rPr>
        <w:t>آرمان</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آزاد</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هاش</w:t>
      </w:r>
      <w:r w:rsidRPr="008936EC">
        <w:rPr>
          <w:rFonts w:ascii="Times New Roman" w:hAnsi="Times New Roman" w:cs="B Nazanin" w:hint="cs"/>
          <w:sz w:val="24"/>
          <w:szCs w:val="24"/>
          <w:rtl/>
        </w:rPr>
        <w:t>م</w:t>
      </w:r>
      <w:r w:rsidRPr="008936EC">
        <w:rPr>
          <w:rFonts w:ascii="Times New Roman" w:hAnsi="Times New Roman" w:cs="B Nazanin"/>
          <w:sz w:val="24"/>
          <w:szCs w:val="24"/>
          <w:rtl/>
        </w:rPr>
        <w:t xml:space="preserve"> و </w:t>
      </w:r>
      <w:r w:rsidRPr="008936EC">
        <w:rPr>
          <w:rFonts w:ascii="Times New Roman" w:hAnsi="Times New Roman" w:cs="B Nazanin"/>
          <w:sz w:val="20"/>
          <w:szCs w:val="20"/>
        </w:rPr>
        <w:t>ILC482</w:t>
      </w:r>
      <w:r w:rsidRPr="008936EC">
        <w:rPr>
          <w:rFonts w:ascii="Times New Roman" w:hAnsi="Times New Roman" w:cs="B Nazanin" w:hint="cs"/>
          <w:sz w:val="24"/>
          <w:szCs w:val="24"/>
          <w:rtl/>
        </w:rPr>
        <w:t>) در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شگاه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در سال 1389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در قالب طرح کاملا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15 تکرار انجام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رقم آرمان طو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(78/7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رقم آزاد کوتاهتر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(71/3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را داشتند.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(13/7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(13/2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طول ساقه‌چه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ب در ارقام </w:t>
      </w:r>
      <w:r w:rsidRPr="008936EC">
        <w:rPr>
          <w:rFonts w:ascii="Times New Roman" w:hAnsi="Times New Roman" w:cs="B Nazanin"/>
          <w:sz w:val="20"/>
          <w:szCs w:val="20"/>
        </w:rPr>
        <w:t>ILC482</w:t>
      </w:r>
      <w:r w:rsidRPr="008936EC">
        <w:rPr>
          <w:rFonts w:ascii="Times New Roman" w:hAnsi="Times New Roman" w:cs="B Nazanin" w:hint="cs"/>
          <w:sz w:val="24"/>
          <w:szCs w:val="24"/>
          <w:rtl/>
        </w:rPr>
        <w:t xml:space="preserve"> و هاشم بدست آمد. رقم آرمان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وزن خشک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(022/0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‌گرم) و رقم آزاد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وزن خشک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(018/0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‌گرم) دارا بودند.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تنفس (545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‌گرم در ساعت) در رقم </w:t>
      </w:r>
      <w:r w:rsidRPr="008936EC">
        <w:rPr>
          <w:rFonts w:ascii="Times New Roman" w:hAnsi="Times New Roman" w:cs="B Nazanin"/>
          <w:sz w:val="20"/>
          <w:szCs w:val="20"/>
        </w:rPr>
        <w:t>ILC482</w:t>
      </w:r>
      <w:r w:rsidRPr="008936EC">
        <w:rPr>
          <w:rFonts w:ascii="Times New Roman" w:hAnsi="Times New Roman" w:cs="B Nazanin" w:hint="cs"/>
          <w:sz w:val="24"/>
          <w:szCs w:val="24"/>
          <w:rtl/>
        </w:rPr>
        <w:t xml:space="preserve"> و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آن (249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‌گرم در ساعت) در رقم آرمان ثبت شد. </w:t>
      </w:r>
    </w:p>
    <w:p w:rsidR="00B412B9" w:rsidRDefault="00242A9C" w:rsidP="00196360">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تنفس، نخود و تنش‌ها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w:t>
      </w:r>
      <w:r w:rsidR="00A64D31" w:rsidRPr="008936EC">
        <w:rPr>
          <w:rFonts w:ascii="Times New Roman" w:hAnsi="Times New Roman" w:cs="B Nazanin" w:hint="cs"/>
          <w:sz w:val="24"/>
          <w:szCs w:val="24"/>
          <w:rtl/>
        </w:rPr>
        <w:t>ي</w:t>
      </w:r>
    </w:p>
    <w:p w:rsidR="00196360" w:rsidRPr="008936EC" w:rsidRDefault="00196360" w:rsidP="00196360">
      <w:pPr>
        <w:spacing w:after="0"/>
        <w:jc w:val="both"/>
        <w:rPr>
          <w:rFonts w:ascii="Times New Roman" w:hAnsi="Times New Roman" w:cs="B Nazanin"/>
          <w:sz w:val="24"/>
          <w:szCs w:val="24"/>
          <w:rtl/>
        </w:rPr>
      </w:pPr>
    </w:p>
    <w:p w:rsidR="00242A9C" w:rsidRPr="008936EC" w:rsidRDefault="00242A9C" w:rsidP="00DB0D5B">
      <w:pPr>
        <w:pStyle w:val="a2"/>
        <w:rPr>
          <w:rtl/>
        </w:rPr>
      </w:pPr>
      <w:bookmarkStart w:id="165" w:name="_Toc314762913"/>
      <w:bookmarkStart w:id="166" w:name="_Toc315679839"/>
      <w:r w:rsidRPr="008936EC">
        <w:rPr>
          <w:rtl/>
        </w:rPr>
        <w:lastRenderedPageBreak/>
        <w:t>ارز</w:t>
      </w:r>
      <w:r w:rsidR="00A64D31" w:rsidRPr="008936EC">
        <w:rPr>
          <w:rtl/>
        </w:rPr>
        <w:t>ي</w:t>
      </w:r>
      <w:r w:rsidRPr="008936EC">
        <w:rPr>
          <w:rtl/>
        </w:rPr>
        <w:t>اب</w:t>
      </w:r>
      <w:r w:rsidR="00A64D31" w:rsidRPr="008936EC">
        <w:rPr>
          <w:rtl/>
        </w:rPr>
        <w:t>ي</w:t>
      </w:r>
      <w:r w:rsidRPr="008936EC">
        <w:rPr>
          <w:rtl/>
        </w:rPr>
        <w:t xml:space="preserve"> نسبت برابر</w:t>
      </w:r>
      <w:r w:rsidR="00A64D31" w:rsidRPr="008936EC">
        <w:rPr>
          <w:rtl/>
        </w:rPr>
        <w:t>ي</w:t>
      </w:r>
      <w:r w:rsidRPr="008936EC">
        <w:rPr>
          <w:rtl/>
        </w:rPr>
        <w:t xml:space="preserve"> زم</w:t>
      </w:r>
      <w:r w:rsidR="00A64D31" w:rsidRPr="008936EC">
        <w:rPr>
          <w:rtl/>
        </w:rPr>
        <w:t>ي</w:t>
      </w:r>
      <w:r w:rsidRPr="008936EC">
        <w:rPr>
          <w:rtl/>
        </w:rPr>
        <w:t>ن در كشت مخلوط نخود علوفه‌ا</w:t>
      </w:r>
      <w:r w:rsidR="00A64D31" w:rsidRPr="008936EC">
        <w:rPr>
          <w:rtl/>
        </w:rPr>
        <w:t>ي</w:t>
      </w:r>
      <w:r w:rsidRPr="008936EC">
        <w:rPr>
          <w:rtl/>
        </w:rPr>
        <w:t xml:space="preserve"> و</w:t>
      </w:r>
      <w:r w:rsidRPr="008936EC">
        <w:t xml:space="preserve"> </w:t>
      </w:r>
      <w:r w:rsidRPr="008936EC">
        <w:rPr>
          <w:rtl/>
        </w:rPr>
        <w:t xml:space="preserve">جو </w:t>
      </w:r>
      <w:r w:rsidRPr="008936EC">
        <w:rPr>
          <w:rFonts w:hint="cs"/>
          <w:rtl/>
        </w:rPr>
        <w:t xml:space="preserve">و </w:t>
      </w:r>
      <w:r w:rsidRPr="008936EC">
        <w:rPr>
          <w:rtl/>
        </w:rPr>
        <w:t>تراكم نخود</w:t>
      </w:r>
      <w:r w:rsidRPr="008936EC">
        <w:t xml:space="preserve"> </w:t>
      </w:r>
      <w:r w:rsidRPr="008936EC">
        <w:rPr>
          <w:rtl/>
        </w:rPr>
        <w:t>علوفه‌ا</w:t>
      </w:r>
      <w:r w:rsidR="00A64D31" w:rsidRPr="008936EC">
        <w:rPr>
          <w:rtl/>
        </w:rPr>
        <w:t>ي</w:t>
      </w:r>
      <w:r w:rsidRPr="008936EC">
        <w:rPr>
          <w:rtl/>
        </w:rPr>
        <w:t xml:space="preserve"> در شرا</w:t>
      </w:r>
      <w:r w:rsidR="00A64D31" w:rsidRPr="008936EC">
        <w:rPr>
          <w:rtl/>
        </w:rPr>
        <w:t>ي</w:t>
      </w:r>
      <w:r w:rsidRPr="008936EC">
        <w:rPr>
          <w:rtl/>
        </w:rPr>
        <w:t>ط د</w:t>
      </w:r>
      <w:r w:rsidR="00A64D31" w:rsidRPr="008936EC">
        <w:rPr>
          <w:rtl/>
        </w:rPr>
        <w:t>ي</w:t>
      </w:r>
      <w:r w:rsidRPr="008936EC">
        <w:rPr>
          <w:rtl/>
        </w:rPr>
        <w:t>م خرم ‌آبا‌د</w:t>
      </w:r>
      <w:bookmarkEnd w:id="165"/>
      <w:bookmarkEnd w:id="166"/>
    </w:p>
    <w:p w:rsidR="00036C74" w:rsidRPr="008936EC" w:rsidRDefault="00036C74" w:rsidP="00242A9C">
      <w:pPr>
        <w:spacing w:after="0" w:line="240" w:lineRule="auto"/>
        <w:jc w:val="center"/>
        <w:rPr>
          <w:rFonts w:ascii="Times New Roman" w:hAnsi="Times New Roman" w:cs="B Nazanin"/>
          <w:b/>
          <w:bCs/>
          <w:sz w:val="32"/>
          <w:szCs w:val="32"/>
          <w:rtl/>
        </w:rPr>
      </w:pPr>
    </w:p>
    <w:p w:rsidR="00242A9C" w:rsidRPr="008936EC" w:rsidRDefault="00242A9C" w:rsidP="00242A9C">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ز</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نب شاهون وند</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و مسعود رف</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ع</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w:t>
      </w:r>
      <w:r w:rsidRPr="008936EC">
        <w:rPr>
          <w:rFonts w:ascii="Times New Roman" w:hAnsi="Times New Roman" w:cs="B Nazanin"/>
          <w:b/>
          <w:bCs/>
          <w:sz w:val="28"/>
          <w:szCs w:val="28"/>
          <w:vertAlign w:val="superscript"/>
          <w:rtl/>
        </w:rPr>
        <w:t xml:space="preserve">2 </w:t>
      </w:r>
      <w:r w:rsidRPr="008936EC">
        <w:rPr>
          <w:rFonts w:ascii="Times New Roman" w:hAnsi="Times New Roman" w:cs="B Nazanin"/>
          <w:b/>
          <w:bCs/>
          <w:sz w:val="28"/>
          <w:szCs w:val="28"/>
          <w:rtl/>
        </w:rPr>
        <w:t>و عل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خورگام</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vertAlign w:val="superscript"/>
          <w:rtl/>
        </w:rPr>
        <w:t>3</w:t>
      </w:r>
      <w:r w:rsidRPr="008936EC">
        <w:rPr>
          <w:rFonts w:ascii="Times New Roman" w:hAnsi="Times New Roman" w:cs="B Nazanin" w:hint="cs"/>
          <w:b/>
          <w:bCs/>
          <w:sz w:val="28"/>
          <w:szCs w:val="28"/>
          <w:vertAlign w:val="superscript"/>
          <w:rtl/>
        </w:rPr>
        <w:t xml:space="preserve">  </w:t>
      </w:r>
      <w:r w:rsidRPr="008936EC">
        <w:rPr>
          <w:rFonts w:ascii="Times New Roman" w:hAnsi="Times New Roman" w:cs="B Nazanin" w:hint="cs"/>
          <w:b/>
          <w:bCs/>
          <w:sz w:val="28"/>
          <w:szCs w:val="28"/>
          <w:rtl/>
        </w:rPr>
        <w:t>و كر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خادم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4</w:t>
      </w:r>
    </w:p>
    <w:p w:rsidR="00242A9C" w:rsidRPr="008936EC" w:rsidRDefault="00242A9C" w:rsidP="00242A9C">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1-دانشجو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كارشناس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ارشد زراعت، دانشگاه آزاد  اسلام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واحد خرم آباد</w:t>
      </w:r>
    </w:p>
    <w:p w:rsidR="00242A9C" w:rsidRPr="008936EC" w:rsidRDefault="00242A9C" w:rsidP="00242A9C">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2-استاد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ار پژوهش ، مركز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كشاورز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لرستان</w:t>
      </w:r>
    </w:p>
    <w:p w:rsidR="00242A9C" w:rsidRPr="008936EC" w:rsidRDefault="00242A9C" w:rsidP="00242A9C">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3-استاد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ار، دانشگاه آزاد اسلام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واحد خرم آباد</w:t>
      </w:r>
    </w:p>
    <w:p w:rsidR="00242A9C" w:rsidRPr="008936EC" w:rsidRDefault="00242A9C" w:rsidP="00242A9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عضو هئ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لرستان</w:t>
      </w:r>
    </w:p>
    <w:p w:rsidR="00036C74" w:rsidRPr="008936EC" w:rsidRDefault="00036C74" w:rsidP="00242A9C">
      <w:pPr>
        <w:spacing w:after="0" w:line="240" w:lineRule="auto"/>
        <w:jc w:val="center"/>
        <w:rPr>
          <w:rFonts w:ascii="Times New Roman" w:hAnsi="Times New Roman" w:cs="B Nazanin"/>
          <w:i/>
          <w:iCs/>
          <w:sz w:val="24"/>
          <w:szCs w:val="24"/>
          <w:rtl/>
        </w:rPr>
      </w:pPr>
      <w:r w:rsidRPr="008936EC">
        <w:rPr>
          <w:rFonts w:ascii="Times New Roman" w:hAnsi="Times New Roman" w:cs="B Nazanin"/>
          <w:i/>
          <w:iCs/>
        </w:rPr>
        <w:t>khademi48@yahoo.com</w:t>
      </w:r>
    </w:p>
    <w:p w:rsidR="00242A9C" w:rsidRPr="008936EC" w:rsidRDefault="00242A9C" w:rsidP="00242A9C">
      <w:pPr>
        <w:spacing w:after="0" w:line="240" w:lineRule="auto"/>
        <w:jc w:val="center"/>
        <w:rPr>
          <w:rFonts w:ascii="Times New Roman" w:hAnsi="Times New Roman" w:cs="B Nazanin"/>
          <w:sz w:val="2"/>
          <w:szCs w:val="2"/>
          <w:rtl/>
        </w:rPr>
      </w:pPr>
    </w:p>
    <w:p w:rsidR="00242A9C" w:rsidRPr="008936EC" w:rsidRDefault="00242A9C" w:rsidP="00242A9C">
      <w:pPr>
        <w:spacing w:after="0" w:line="240" w:lineRule="auto"/>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242A9C" w:rsidRPr="008936EC" w:rsidRDefault="00242A9C" w:rsidP="00242A9C">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ارز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تع</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ن مناسب‌تر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ترك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كشت مخلوط نخود علوفه‌ا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جو از نظر نسبت برابر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LER</w:t>
      </w:r>
      <w:r w:rsidRPr="008936EC">
        <w:rPr>
          <w:rFonts w:ascii="Times New Roman" w:hAnsi="Times New Roman" w:cs="B Nazanin"/>
          <w:sz w:val="24"/>
          <w:szCs w:val="24"/>
          <w:rtl/>
        </w:rPr>
        <w:t xml:space="preserve"> در مقا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سه با كشت خالص آنها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 پا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ه فاكتور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 در قالب طرح بلوك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3 تكرار در مركز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كشاورز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خرم آباد در سال زراع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89-1388 اجرا 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 فاكتورها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 شامل تراكم‌ها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مختلف نخود علوفه‌ا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5 سطح 100، 150، 200، 250، 300بوته در متر مربع و فاكتورنسبت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اختلاط نخود علوفه‌ا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جو به 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100: 0، 75:25، 50:50، 0:100 بودند. تراكم جو به صورت ثابت 400بوته در متر مربع در نظر گرفته شد بطور كل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نتا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ج نشان داد كه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 LER </w:t>
      </w:r>
      <w:r w:rsidRPr="008936EC">
        <w:rPr>
          <w:rFonts w:ascii="Times New Roman" w:hAnsi="Times New Roman" w:cs="B Nazanin"/>
          <w:sz w:val="24"/>
          <w:szCs w:val="24"/>
          <w:rtl/>
        </w:rPr>
        <w:t>از نسبت اختلاط 50% نخود علوفه‌ا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+50% جو و تراكم 200 بوته در متر مربع به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زان 21/1 و 19/1 به 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برا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علوفه خشك و تر حاصل شد كه نشان دهنده‌</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مز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كشت مخلوط نسبت به تك كشت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اهان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‌باشد. </w:t>
      </w:r>
    </w:p>
    <w:p w:rsidR="00242A9C" w:rsidRPr="008936EC" w:rsidRDefault="00242A9C" w:rsidP="00242A9C">
      <w:pPr>
        <w:spacing w:after="0" w:line="240" w:lineRule="auto"/>
        <w:jc w:val="both"/>
        <w:rPr>
          <w:rFonts w:ascii="Times New Roman" w:hAnsi="Times New Roman" w:cs="B Nazanin"/>
          <w:sz w:val="24"/>
          <w:szCs w:val="24"/>
          <w:rtl/>
        </w:rPr>
      </w:pPr>
      <w:r w:rsidRPr="00196360">
        <w:rPr>
          <w:rFonts w:ascii="Times New Roman" w:hAnsi="Times New Roman" w:cs="B Nazanin"/>
          <w:b/>
          <w:bCs/>
          <w:sz w:val="28"/>
          <w:szCs w:val="28"/>
          <w:rtl/>
        </w:rPr>
        <w:t>كلمات كل</w:t>
      </w:r>
      <w:r w:rsidR="00A64D31" w:rsidRPr="00196360">
        <w:rPr>
          <w:rFonts w:ascii="Times New Roman" w:hAnsi="Times New Roman" w:cs="B Nazanin"/>
          <w:b/>
          <w:bCs/>
          <w:sz w:val="28"/>
          <w:szCs w:val="28"/>
          <w:rtl/>
        </w:rPr>
        <w:t>ي</w:t>
      </w:r>
      <w:r w:rsidRPr="00196360">
        <w:rPr>
          <w:rFonts w:ascii="Times New Roman" w:hAnsi="Times New Roman" w:cs="B Nazanin"/>
          <w:b/>
          <w:bCs/>
          <w:sz w:val="28"/>
          <w:szCs w:val="28"/>
          <w:rtl/>
        </w:rPr>
        <w:t>د</w:t>
      </w:r>
      <w:r w:rsidR="00A64D31" w:rsidRPr="00196360">
        <w:rPr>
          <w:rFonts w:ascii="Times New Roman" w:hAnsi="Times New Roman" w:cs="B Nazanin"/>
          <w:b/>
          <w:bCs/>
          <w:sz w:val="28"/>
          <w:szCs w:val="28"/>
          <w:rtl/>
        </w:rPr>
        <w:t>ي</w:t>
      </w:r>
      <w:r w:rsidRPr="008936EC">
        <w:rPr>
          <w:rFonts w:ascii="Times New Roman" w:hAnsi="Times New Roman" w:cs="B Nazanin"/>
          <w:sz w:val="24"/>
          <w:szCs w:val="24"/>
          <w:rtl/>
        </w:rPr>
        <w:t>: نخود علوفه‌ا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 جو، كشت مخلوط، نسبت برابر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 تراكم ، عملكرد علوفه.</w:t>
      </w:r>
    </w:p>
    <w:p w:rsidR="00242A9C" w:rsidRPr="008936EC" w:rsidRDefault="00242A9C" w:rsidP="00242A9C">
      <w:pPr>
        <w:spacing w:after="0" w:line="240" w:lineRule="auto"/>
        <w:jc w:val="both"/>
        <w:rPr>
          <w:rFonts w:ascii="Times New Roman" w:hAnsi="Times New Roman" w:cs="B Nazanin"/>
          <w:sz w:val="8"/>
          <w:szCs w:val="8"/>
          <w:rtl/>
        </w:rPr>
      </w:pPr>
    </w:p>
    <w:p w:rsidR="00242A9C" w:rsidRPr="008936EC" w:rsidRDefault="00242A9C" w:rsidP="00242A9C">
      <w:pPr>
        <w:ind w:left="360"/>
        <w:jc w:val="both"/>
        <w:rPr>
          <w:rFonts w:ascii="Times New Roman" w:hAnsi="Times New Roman" w:cs="B Nazanin"/>
          <w:rtl/>
        </w:rPr>
      </w:pPr>
    </w:p>
    <w:p w:rsidR="002E5F84" w:rsidRPr="008936EC" w:rsidRDefault="002E5F84" w:rsidP="006B5D5E">
      <w:pPr>
        <w:spacing w:after="0" w:line="240" w:lineRule="auto"/>
        <w:ind w:left="-2"/>
        <w:jc w:val="both"/>
        <w:rPr>
          <w:rFonts w:ascii="Times New Roman" w:hAnsi="Times New Roman" w:cs="B Nazanin"/>
          <w:sz w:val="24"/>
          <w:szCs w:val="24"/>
          <w:rtl/>
        </w:rPr>
      </w:pPr>
    </w:p>
    <w:p w:rsidR="00EC31C2" w:rsidRPr="008936EC" w:rsidRDefault="00EC31C2" w:rsidP="00196360">
      <w:pPr>
        <w:pStyle w:val="a1"/>
        <w:jc w:val="left"/>
        <w:rPr>
          <w:rtl/>
        </w:rPr>
      </w:pPr>
      <w:bookmarkStart w:id="167" w:name="_Toc314762914"/>
    </w:p>
    <w:p w:rsidR="001B42E0" w:rsidRPr="00196360" w:rsidRDefault="001B42E0" w:rsidP="00DB0D5B">
      <w:pPr>
        <w:pStyle w:val="a2"/>
        <w:rPr>
          <w:rtl/>
        </w:rPr>
      </w:pPr>
      <w:bookmarkStart w:id="168" w:name="_Toc315679840"/>
      <w:r w:rsidRPr="00196360">
        <w:rPr>
          <w:rFonts w:hint="cs"/>
          <w:rtl/>
        </w:rPr>
        <w:lastRenderedPageBreak/>
        <w:t>برتری شاخص های فیزیولوژیکی کشت های پاییزه و زمستانه (خفته ، انتظاری) نخود برکشت بهاره درمناطق دیم استان کرمانشاه</w:t>
      </w:r>
      <w:bookmarkEnd w:id="167"/>
      <w:bookmarkEnd w:id="168"/>
    </w:p>
    <w:p w:rsidR="001B42E0" w:rsidRPr="008936EC" w:rsidRDefault="001B42E0" w:rsidP="00DB0D5B">
      <w:pPr>
        <w:pStyle w:val="a2"/>
        <w:rPr>
          <w:sz w:val="26"/>
          <w:szCs w:val="26"/>
          <w:rtl/>
        </w:rPr>
      </w:pPr>
      <w:bookmarkStart w:id="169" w:name="_Toc315679841"/>
      <w:r w:rsidRPr="008936EC">
        <w:rPr>
          <w:rFonts w:hint="cs"/>
          <w:sz w:val="26"/>
          <w:szCs w:val="26"/>
          <w:rtl/>
        </w:rPr>
        <w:t>محمدسعید وقار</w:t>
      </w:r>
      <w:r w:rsidRPr="008936EC">
        <w:rPr>
          <w:rFonts w:hint="cs"/>
          <w:sz w:val="26"/>
          <w:szCs w:val="26"/>
          <w:vertAlign w:val="superscript"/>
          <w:rtl/>
        </w:rPr>
        <w:t>1</w:t>
      </w:r>
      <w:r w:rsidRPr="008936EC">
        <w:rPr>
          <w:rFonts w:hint="cs"/>
          <w:sz w:val="26"/>
          <w:szCs w:val="26"/>
          <w:rtl/>
        </w:rPr>
        <w:t xml:space="preserve"> ، کیوان شمس</w:t>
      </w:r>
      <w:r w:rsidRPr="008936EC">
        <w:rPr>
          <w:rFonts w:hint="cs"/>
          <w:sz w:val="26"/>
          <w:szCs w:val="26"/>
          <w:vertAlign w:val="superscript"/>
          <w:rtl/>
        </w:rPr>
        <w:t xml:space="preserve">2 </w:t>
      </w:r>
      <w:r w:rsidRPr="008936EC">
        <w:rPr>
          <w:rFonts w:hint="cs"/>
          <w:sz w:val="26"/>
          <w:szCs w:val="26"/>
          <w:rtl/>
        </w:rPr>
        <w:t>، سهیل کبرایی</w:t>
      </w:r>
      <w:r w:rsidRPr="008936EC">
        <w:rPr>
          <w:rFonts w:hint="cs"/>
          <w:sz w:val="26"/>
          <w:szCs w:val="26"/>
          <w:vertAlign w:val="superscript"/>
          <w:rtl/>
        </w:rPr>
        <w:t>2</w:t>
      </w:r>
      <w:bookmarkEnd w:id="169"/>
      <w:r w:rsidRPr="008936EC">
        <w:rPr>
          <w:rFonts w:hint="cs"/>
          <w:sz w:val="26"/>
          <w:szCs w:val="26"/>
          <w:rtl/>
        </w:rPr>
        <w:t xml:space="preserve"> </w:t>
      </w:r>
    </w:p>
    <w:p w:rsidR="001B42E0" w:rsidRPr="00196360" w:rsidRDefault="001B42E0" w:rsidP="00A76AA0">
      <w:pPr>
        <w:tabs>
          <w:tab w:val="left" w:pos="70"/>
        </w:tabs>
        <w:spacing w:after="0" w:line="240" w:lineRule="auto"/>
        <w:ind w:firstLine="70"/>
        <w:jc w:val="center"/>
        <w:rPr>
          <w:rFonts w:ascii="Times New Roman" w:hAnsi="Times New Roman" w:cs="B Nazanin"/>
          <w:sz w:val="24"/>
          <w:szCs w:val="24"/>
          <w:rtl/>
        </w:rPr>
      </w:pPr>
      <w:r w:rsidRPr="00196360">
        <w:rPr>
          <w:rFonts w:ascii="Times New Roman" w:hAnsi="Times New Roman" w:cs="B Nazanin" w:hint="cs"/>
          <w:sz w:val="24"/>
          <w:szCs w:val="24"/>
          <w:rtl/>
        </w:rPr>
        <w:t>1-   دانشگاه آزاداسلامی واحدکرمانشاه</w:t>
      </w:r>
    </w:p>
    <w:p w:rsidR="00036C74" w:rsidRPr="008936EC" w:rsidRDefault="00036C74" w:rsidP="00036C74">
      <w:pPr>
        <w:tabs>
          <w:tab w:val="left" w:pos="239"/>
          <w:tab w:val="center" w:pos="3719"/>
          <w:tab w:val="left" w:pos="3986"/>
        </w:tabs>
        <w:spacing w:after="0" w:line="240" w:lineRule="auto"/>
        <w:jc w:val="center"/>
        <w:rPr>
          <w:rFonts w:ascii="Times New Roman" w:hAnsi="Times New Roman" w:cs="B Nazanin"/>
          <w:i/>
          <w:iCs/>
          <w:rtl/>
        </w:rPr>
      </w:pPr>
      <w:r w:rsidRPr="008936EC">
        <w:rPr>
          <w:rFonts w:ascii="Times New Roman" w:hAnsi="Times New Roman" w:cs="B Nazanin"/>
          <w:i/>
          <w:iCs/>
        </w:rPr>
        <w:t>ms.vaghar@yahoo.com</w:t>
      </w:r>
    </w:p>
    <w:p w:rsidR="00EC31C2" w:rsidRPr="00196360" w:rsidRDefault="001B42E0" w:rsidP="00196360">
      <w:pPr>
        <w:numPr>
          <w:ilvl w:val="0"/>
          <w:numId w:val="6"/>
        </w:numPr>
        <w:spacing w:after="0" w:line="240" w:lineRule="auto"/>
        <w:jc w:val="center"/>
        <w:rPr>
          <w:rFonts w:ascii="Times New Roman" w:hAnsi="Times New Roman" w:cs="B Nazanin"/>
          <w:sz w:val="24"/>
          <w:szCs w:val="24"/>
          <w:rtl/>
        </w:rPr>
      </w:pPr>
      <w:r w:rsidRPr="00196360">
        <w:rPr>
          <w:rFonts w:ascii="Times New Roman" w:hAnsi="Times New Roman" w:cs="B Nazanin" w:hint="cs"/>
          <w:sz w:val="24"/>
          <w:szCs w:val="24"/>
          <w:rtl/>
        </w:rPr>
        <w:t>دانشجوی دکترا وعضوهیأت علمی دانشگاه آزاد اسلامی کرمانشاه</w:t>
      </w:r>
    </w:p>
    <w:p w:rsidR="001B42E0" w:rsidRPr="00545EDD" w:rsidRDefault="001B42E0" w:rsidP="00036C74">
      <w:pPr>
        <w:tabs>
          <w:tab w:val="left" w:pos="3986"/>
        </w:tabs>
        <w:spacing w:after="0" w:line="317" w:lineRule="auto"/>
        <w:ind w:right="-567"/>
        <w:jc w:val="lowKashida"/>
        <w:rPr>
          <w:rFonts w:ascii="Times New Roman" w:hAnsi="Times New Roman" w:cs="B Nazanin"/>
          <w:b/>
          <w:bCs/>
          <w:sz w:val="28"/>
          <w:szCs w:val="28"/>
          <w:rtl/>
        </w:rPr>
      </w:pPr>
      <w:r w:rsidRPr="00545EDD">
        <w:rPr>
          <w:rFonts w:ascii="Times New Roman" w:hAnsi="Times New Roman" w:cs="B Nazanin" w:hint="cs"/>
          <w:b/>
          <w:bCs/>
          <w:sz w:val="28"/>
          <w:szCs w:val="28"/>
          <w:rtl/>
        </w:rPr>
        <w:t>چکیده:</w:t>
      </w:r>
    </w:p>
    <w:p w:rsidR="001B42E0" w:rsidRPr="008936EC" w:rsidRDefault="001B42E0" w:rsidP="00036C74">
      <w:pPr>
        <w:tabs>
          <w:tab w:val="left" w:pos="3986"/>
        </w:tabs>
        <w:spacing w:after="0" w:line="317" w:lineRule="auto"/>
        <w:jc w:val="lowKashida"/>
        <w:rPr>
          <w:rFonts w:ascii="Times New Roman" w:hAnsi="Times New Roman" w:cs="B Nazanin"/>
          <w:sz w:val="20"/>
          <w:szCs w:val="20"/>
          <w:rtl/>
        </w:rPr>
      </w:pPr>
      <w:r w:rsidRPr="008936EC">
        <w:rPr>
          <w:rFonts w:ascii="Times New Roman" w:hAnsi="Times New Roman" w:cs="B Nazanin" w:hint="cs"/>
          <w:sz w:val="20"/>
          <w:szCs w:val="20"/>
          <w:rtl/>
        </w:rPr>
        <w:t xml:space="preserve">اخیراً کشت پاییزه و زمستانه(خفته، انتظاری) بعنوان روشی جدید ومناسب مورداستفاده قرار می گیرد. این روش بدلیل حداکثربهره وری از نزولات جوی اواخر زمستان و اوایل بهار و مواجه نشدن مراحل فنولوژیکی گیاه با تنش های گرما و خشکی انتهای فصل میزان تولید محصول درمناطق دیم افزایش می یابد. این امر زمانی نتیجه بخش است که از ارقام مقاوم به سرما ومناسب ترین تاریخ کشت  درشرایط اقلیمی منطقه استفاده شود. برهمین اساس درسال90-1389 در مزرعه آموزشی و پژوهشی دانشگاه آزاداسلامی کرمانشاه سه رقم نخود  </w:t>
      </w:r>
      <w:r w:rsidRPr="008936EC">
        <w:rPr>
          <w:rFonts w:ascii="Times New Roman" w:hAnsi="Times New Roman" w:cs="B Nazanin"/>
          <w:sz w:val="20"/>
          <w:szCs w:val="20"/>
        </w:rPr>
        <w:t>Flip93-93</w:t>
      </w:r>
      <w:r w:rsidRPr="008936EC">
        <w:rPr>
          <w:rFonts w:ascii="Times New Roman" w:hAnsi="Times New Roman" w:cs="B Nazanin" w:hint="cs"/>
          <w:sz w:val="20"/>
          <w:szCs w:val="20"/>
          <w:rtl/>
        </w:rPr>
        <w:t xml:space="preserve"> ، 31-60-12 و هاشم  در سه تاریخ کاشت 10آبان (پاییزه)، 25 آذر(زمستانه، خفته، انتظاری) و25 اسفند(بهاره)  به صورت فاکتوریل با طرح پایه بلوکهای کامل تصادفی درچهارتکرار به اجرا گذاشته شد. شاخص سطح برگ وسرعت رشدمحصول با گذشت زمان  و افزایش طول دوره رشد تا مرحله تشکیل غلاف افزایش وپس از آن کاهش وحتی مقدار آن منفی گردید. روند تجمع و توزیع ماده خشک نشان داد که60 الی 70 درصدافزایش ماده خشک طی مرحله رشد رویشی اختصاص به برگ و دمبرگ دارد ومابقی مربوط به رشد ساقه وشاخه ها می باشد. با تأخیردرکاشت تجمع ماده خشک </w:t>
      </w:r>
      <w:r w:rsidRPr="008936EC">
        <w:rPr>
          <w:rFonts w:ascii="Times New Roman" w:hAnsi="Times New Roman" w:cs="B Nazanin"/>
          <w:sz w:val="20"/>
          <w:szCs w:val="20"/>
        </w:rPr>
        <w:t>(DM)</w:t>
      </w:r>
      <w:r w:rsidRPr="008936EC">
        <w:rPr>
          <w:rFonts w:ascii="Times New Roman" w:hAnsi="Times New Roman" w:cs="B Nazanin" w:hint="cs"/>
          <w:b/>
          <w:bCs/>
          <w:sz w:val="20"/>
          <w:szCs w:val="20"/>
          <w:rtl/>
        </w:rPr>
        <w:t xml:space="preserve">، </w:t>
      </w:r>
      <w:r w:rsidRPr="008936EC">
        <w:rPr>
          <w:rFonts w:ascii="Times New Roman" w:hAnsi="Times New Roman" w:cs="B Nazanin" w:hint="cs"/>
          <w:sz w:val="20"/>
          <w:szCs w:val="20"/>
          <w:rtl/>
        </w:rPr>
        <w:t xml:space="preserve">شاخص سطح برگ </w:t>
      </w:r>
      <w:r w:rsidRPr="008936EC">
        <w:rPr>
          <w:rFonts w:ascii="Times New Roman" w:hAnsi="Times New Roman" w:cs="B Nazanin"/>
          <w:sz w:val="20"/>
          <w:szCs w:val="20"/>
        </w:rPr>
        <w:t>(LAI)</w:t>
      </w:r>
      <w:r w:rsidRPr="008936EC">
        <w:rPr>
          <w:rFonts w:ascii="Times New Roman" w:hAnsi="Times New Roman" w:cs="B Nazanin" w:hint="cs"/>
          <w:sz w:val="20"/>
          <w:szCs w:val="20"/>
          <w:rtl/>
        </w:rPr>
        <w:t xml:space="preserve">، سرعت رشدمحصول </w:t>
      </w:r>
      <w:r w:rsidRPr="008936EC">
        <w:rPr>
          <w:rFonts w:ascii="Times New Roman" w:hAnsi="Times New Roman" w:cs="B Nazanin"/>
          <w:sz w:val="20"/>
          <w:szCs w:val="20"/>
        </w:rPr>
        <w:t>(CGR)</w:t>
      </w:r>
      <w:r w:rsidRPr="008936EC">
        <w:rPr>
          <w:rFonts w:ascii="Times New Roman" w:hAnsi="Times New Roman" w:cs="B Nazanin" w:hint="cs"/>
          <w:sz w:val="20"/>
          <w:szCs w:val="20"/>
          <w:rtl/>
        </w:rPr>
        <w:t xml:space="preserve">  و سرعت  رشدنسبی</w:t>
      </w:r>
      <w:r w:rsidRPr="008936EC">
        <w:rPr>
          <w:rFonts w:ascii="Times New Roman" w:hAnsi="Times New Roman" w:cs="B Nazanin"/>
          <w:sz w:val="20"/>
          <w:szCs w:val="20"/>
        </w:rPr>
        <w:t>(RGR)</w:t>
      </w:r>
      <w:r w:rsidRPr="008936EC">
        <w:rPr>
          <w:rFonts w:ascii="Times New Roman" w:hAnsi="Times New Roman" w:cs="B Nazanin" w:hint="cs"/>
          <w:sz w:val="20"/>
          <w:szCs w:val="20"/>
          <w:rtl/>
        </w:rPr>
        <w:t xml:space="preserve"> تحت  تأثیرتنش خشکی انتهای فصل قرارگرفت و به طورمعنی داری کاهش نشان دادند. بررسی ها نشان داد بیشترین میزان تجمع ماده خشک بوته  درکشت پاییزه 7/12، زمستانه 6/11و بهاره 7/8 گرم دربوته ایجاد گردید که میانگین ماده خشک هریک از کشت های پاییزه  و زمستانه نسبت به کشت بهاره به ترتیب 146 و133 درصدبود. رقم </w:t>
      </w:r>
      <w:r w:rsidRPr="008936EC">
        <w:rPr>
          <w:rFonts w:ascii="Times New Roman" w:hAnsi="Times New Roman" w:cs="B Nazanin"/>
          <w:sz w:val="20"/>
          <w:szCs w:val="20"/>
        </w:rPr>
        <w:t>Flip 93-93</w:t>
      </w:r>
      <w:r w:rsidRPr="008936EC">
        <w:rPr>
          <w:rFonts w:ascii="Times New Roman" w:hAnsi="Times New Roman" w:cs="B Nazanin" w:hint="cs"/>
          <w:sz w:val="20"/>
          <w:szCs w:val="20"/>
          <w:rtl/>
        </w:rPr>
        <w:t xml:space="preserve"> درتاریخ کاشت 10 آبان دارای بیشترین شاخص سطح برگ، سرعت رشد محصول وتجمع ماده خشک بود. همچنین رقم </w:t>
      </w:r>
      <w:r w:rsidRPr="008936EC">
        <w:rPr>
          <w:rFonts w:ascii="Times New Roman" w:hAnsi="Times New Roman" w:cs="B Nazanin"/>
          <w:sz w:val="20"/>
          <w:szCs w:val="20"/>
        </w:rPr>
        <w:t>Flip 93-93</w:t>
      </w:r>
      <w:r w:rsidRPr="008936EC">
        <w:rPr>
          <w:rFonts w:ascii="Times New Roman" w:hAnsi="Times New Roman" w:cs="B Nazanin" w:hint="cs"/>
          <w:sz w:val="20"/>
          <w:szCs w:val="20"/>
          <w:rtl/>
        </w:rPr>
        <w:t xml:space="preserve"> درتاریخ کاشت 25 آذر(زمستانه، انتظاری) با 21/100 گرم درمترمربع بیشترین عملکرددانه را بخود اختصاص داد. </w:t>
      </w:r>
    </w:p>
    <w:p w:rsidR="00A76AA0" w:rsidRPr="008936EC" w:rsidRDefault="001B42E0" w:rsidP="00036C74">
      <w:pPr>
        <w:tabs>
          <w:tab w:val="left" w:pos="3986"/>
        </w:tabs>
        <w:spacing w:after="0" w:line="317" w:lineRule="auto"/>
        <w:jc w:val="lowKashida"/>
        <w:rPr>
          <w:rFonts w:ascii="Times New Roman" w:hAnsi="Times New Roman" w:cs="B Nazanin"/>
          <w:sz w:val="20"/>
          <w:szCs w:val="20"/>
          <w:rtl/>
        </w:rPr>
      </w:pPr>
      <w:r w:rsidRPr="00545EDD">
        <w:rPr>
          <w:rFonts w:ascii="Times New Roman" w:hAnsi="Times New Roman" w:cs="B Nazanin" w:hint="cs"/>
          <w:b/>
          <w:bCs/>
          <w:sz w:val="28"/>
          <w:szCs w:val="28"/>
          <w:rtl/>
        </w:rPr>
        <w:t xml:space="preserve"> کلمات کلیدی</w:t>
      </w:r>
      <w:r w:rsidRPr="008936EC">
        <w:rPr>
          <w:rFonts w:ascii="Times New Roman" w:hAnsi="Times New Roman" w:cs="B Nazanin" w:hint="cs"/>
          <w:b/>
          <w:bCs/>
          <w:sz w:val="20"/>
          <w:szCs w:val="20"/>
          <w:rtl/>
        </w:rPr>
        <w:t xml:space="preserve">: </w:t>
      </w:r>
      <w:r w:rsidRPr="008936EC">
        <w:rPr>
          <w:rFonts w:ascii="Times New Roman" w:hAnsi="Times New Roman" w:cs="B Nazanin" w:hint="cs"/>
          <w:sz w:val="20"/>
          <w:szCs w:val="20"/>
          <w:rtl/>
        </w:rPr>
        <w:t xml:space="preserve">نخود، تنش خشکی، تاریخ کاشت، شاخص های فیزیولوژیکی رشد.    </w:t>
      </w:r>
    </w:p>
    <w:p w:rsidR="001B42E0" w:rsidRPr="008936EC" w:rsidRDefault="001B42E0" w:rsidP="00DB0D5B">
      <w:pPr>
        <w:pStyle w:val="a2"/>
        <w:rPr>
          <w:rtl/>
        </w:rPr>
      </w:pPr>
      <w:bookmarkStart w:id="170" w:name="_Toc314762915"/>
      <w:bookmarkStart w:id="171" w:name="_Toc315679842"/>
      <w:r w:rsidRPr="008936EC">
        <w:rPr>
          <w:rFonts w:hint="cs"/>
          <w:rtl/>
        </w:rPr>
        <w:lastRenderedPageBreak/>
        <w:t xml:space="preserve">بررسی اثر آبیاری تکمیلی بر عملکرد، اجزای عملکرد و شاخص برداشت گیاه نخود (رقم آرمان) در </w:t>
      </w:r>
      <w:r w:rsidRPr="008936EC">
        <w:rPr>
          <w:rtl/>
        </w:rPr>
        <w:t>تراکم‌های</w:t>
      </w:r>
      <w:r w:rsidRPr="008936EC">
        <w:rPr>
          <w:rFonts w:hint="cs"/>
          <w:rtl/>
        </w:rPr>
        <w:t xml:space="preserve"> مختلف کاشت در استان کرمانشاه</w:t>
      </w:r>
      <w:bookmarkEnd w:id="170"/>
      <w:bookmarkEnd w:id="171"/>
    </w:p>
    <w:p w:rsidR="00A854D5" w:rsidRPr="008936EC" w:rsidRDefault="00A854D5" w:rsidP="001B42E0">
      <w:pPr>
        <w:spacing w:after="0" w:line="240" w:lineRule="auto"/>
        <w:jc w:val="center"/>
        <w:rPr>
          <w:rFonts w:ascii="Times New Roman" w:hAnsi="Times New Roman" w:cs="B Nazanin"/>
          <w:b/>
          <w:bCs/>
          <w:sz w:val="36"/>
          <w:szCs w:val="36"/>
          <w:rtl/>
        </w:rPr>
      </w:pPr>
    </w:p>
    <w:p w:rsidR="001B42E0" w:rsidRPr="008936EC" w:rsidRDefault="00A854D5" w:rsidP="001B42E0">
      <w:pPr>
        <w:spacing w:after="0" w:line="240" w:lineRule="auto"/>
        <w:ind w:left="36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روژ</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قباد</w:t>
      </w:r>
      <w:r w:rsidR="00A64D31" w:rsidRPr="008936EC">
        <w:rPr>
          <w:rFonts w:ascii="Times New Roman" w:hAnsi="Times New Roman" w:cs="B Nazanin" w:hint="cs"/>
          <w:b/>
          <w:bCs/>
          <w:sz w:val="28"/>
          <w:szCs w:val="28"/>
          <w:rtl/>
        </w:rPr>
        <w:t>ي</w:t>
      </w:r>
      <w:r w:rsidR="001B42E0" w:rsidRPr="008936EC">
        <w:rPr>
          <w:rFonts w:ascii="Times New Roman" w:hAnsi="Times New Roman" w:cs="B Nazanin" w:hint="cs"/>
          <w:b/>
          <w:bCs/>
          <w:sz w:val="28"/>
          <w:szCs w:val="28"/>
          <w:vertAlign w:val="superscript"/>
          <w:rtl/>
        </w:rPr>
        <w:t>1</w:t>
      </w:r>
      <w:r w:rsidR="001B42E0"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مور 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w:t>
      </w:r>
      <w:r w:rsidR="00A64D31" w:rsidRPr="008936EC">
        <w:rPr>
          <w:rFonts w:ascii="Times New Roman" w:hAnsi="Times New Roman" w:cs="B Nazanin" w:hint="cs"/>
          <w:b/>
          <w:bCs/>
          <w:sz w:val="28"/>
          <w:szCs w:val="28"/>
          <w:rtl/>
        </w:rPr>
        <w:t>ي</w:t>
      </w:r>
      <w:r w:rsidR="001B42E0" w:rsidRPr="008936EC">
        <w:rPr>
          <w:rFonts w:ascii="Times New Roman" w:hAnsi="Times New Roman" w:cs="B Nazanin" w:hint="cs"/>
          <w:b/>
          <w:bCs/>
          <w:sz w:val="28"/>
          <w:szCs w:val="28"/>
          <w:vertAlign w:val="superscript"/>
          <w:rtl/>
        </w:rPr>
        <w:t>2</w:t>
      </w:r>
      <w:r w:rsidR="001B42E0" w:rsidRPr="008936EC">
        <w:rPr>
          <w:rFonts w:ascii="Times New Roman" w:hAnsi="Times New Roman" w:cs="B Nazanin" w:hint="cs"/>
          <w:b/>
          <w:bCs/>
          <w:sz w:val="28"/>
          <w:szCs w:val="28"/>
          <w:rtl/>
        </w:rPr>
        <w:t xml:space="preserve"> و نازلی مهدیان</w:t>
      </w:r>
      <w:r w:rsidR="001B42E0" w:rsidRPr="008936EC">
        <w:rPr>
          <w:rFonts w:ascii="Times New Roman" w:hAnsi="Times New Roman" w:cs="B Nazanin" w:hint="cs"/>
          <w:b/>
          <w:bCs/>
          <w:sz w:val="28"/>
          <w:szCs w:val="28"/>
          <w:vertAlign w:val="superscript"/>
          <w:rtl/>
        </w:rPr>
        <w:t>3</w:t>
      </w:r>
    </w:p>
    <w:p w:rsidR="00A854D5" w:rsidRPr="008936EC" w:rsidRDefault="00A854D5" w:rsidP="001B42E0">
      <w:pPr>
        <w:spacing w:after="0" w:line="240" w:lineRule="auto"/>
        <w:ind w:left="360"/>
        <w:jc w:val="center"/>
        <w:rPr>
          <w:rFonts w:ascii="Times New Roman" w:hAnsi="Times New Roman" w:cs="B Nazanin"/>
          <w:b/>
          <w:bCs/>
          <w:sz w:val="24"/>
          <w:szCs w:val="24"/>
          <w:vertAlign w:val="superscript"/>
          <w:rtl/>
        </w:rPr>
      </w:pPr>
      <w:r w:rsidRPr="008936EC">
        <w:rPr>
          <w:rFonts w:ascii="Times New Roman" w:hAnsi="Times New Roman" w:cs="B Nazanin" w:hint="cs"/>
          <w:sz w:val="24"/>
          <w:szCs w:val="24"/>
          <w:rtl/>
        </w:rPr>
        <w:t>1-</w:t>
      </w:r>
      <w:r w:rsidRPr="008936EC">
        <w:rPr>
          <w:rFonts w:ascii="Times New Roman" w:hAnsi="Times New Roman" w:cs="B Nazanin"/>
          <w:sz w:val="24"/>
          <w:szCs w:val="24"/>
          <w:rtl/>
        </w:rPr>
        <w:t>دانشگاه آزاد اسلامی، واحد کرمانشاه، باشگاه پژوهشگران جوان، کرمانشاه،</w:t>
      </w:r>
    </w:p>
    <w:p w:rsidR="001B42E0" w:rsidRPr="008936EC" w:rsidRDefault="00A854D5" w:rsidP="00A854D5">
      <w:pPr>
        <w:spacing w:after="0" w:line="240" w:lineRule="auto"/>
        <w:ind w:left="992"/>
        <w:jc w:val="center"/>
        <w:rPr>
          <w:rFonts w:ascii="Times New Roman" w:hAnsi="Times New Roman" w:cs="B Nazanin"/>
          <w:b/>
          <w:bCs/>
          <w:sz w:val="24"/>
          <w:szCs w:val="24"/>
          <w:rtl/>
        </w:rPr>
      </w:pPr>
      <w:r w:rsidRPr="008936EC">
        <w:rPr>
          <w:rFonts w:ascii="Times New Roman" w:hAnsi="Times New Roman" w:cs="B Nazanin" w:hint="cs"/>
          <w:sz w:val="24"/>
          <w:szCs w:val="24"/>
          <w:rtl/>
        </w:rPr>
        <w:t>2-</w:t>
      </w:r>
      <w:r w:rsidR="001B42E0" w:rsidRPr="008936EC">
        <w:rPr>
          <w:rFonts w:ascii="Times New Roman" w:hAnsi="Times New Roman" w:cs="B Nazanin" w:hint="cs"/>
          <w:sz w:val="24"/>
          <w:szCs w:val="24"/>
          <w:rtl/>
        </w:rPr>
        <w:t>دانشجوی</w:t>
      </w:r>
      <w:r w:rsidR="001B42E0" w:rsidRPr="008936EC">
        <w:rPr>
          <w:rFonts w:ascii="Times New Roman" w:hAnsi="Times New Roman" w:cs="B Nazanin"/>
          <w:sz w:val="24"/>
          <w:szCs w:val="24"/>
          <w:rtl/>
        </w:rPr>
        <w:t xml:space="preserve"> کارشناسی ارشد زراعت، دانشگاه آزاد اسلامی‌واحد بروجرد</w:t>
      </w:r>
    </w:p>
    <w:p w:rsidR="005A01B3" w:rsidRPr="008936EC" w:rsidRDefault="00D3293A" w:rsidP="005A01B3">
      <w:pPr>
        <w:spacing w:after="0" w:line="240" w:lineRule="auto"/>
        <w:ind w:left="720"/>
        <w:jc w:val="center"/>
        <w:rPr>
          <w:rFonts w:ascii="Times New Roman" w:hAnsi="Times New Roman" w:cs="B Nazanin"/>
          <w:i/>
          <w:iCs/>
        </w:rPr>
      </w:pPr>
      <w:hyperlink r:id="rId35" w:history="1">
        <w:r w:rsidR="005A01B3" w:rsidRPr="008936EC">
          <w:rPr>
            <w:rFonts w:ascii="Times New Roman" w:hAnsi="Times New Roman" w:cs="B Nazanin"/>
            <w:i/>
            <w:iCs/>
          </w:rPr>
          <w:t>teymoorizadi@hotmail.com</w:t>
        </w:r>
      </w:hyperlink>
    </w:p>
    <w:p w:rsidR="001B42E0" w:rsidRPr="008936EC" w:rsidRDefault="00A854D5" w:rsidP="00A854D5">
      <w:pPr>
        <w:spacing w:after="0" w:line="240" w:lineRule="auto"/>
        <w:ind w:left="992"/>
        <w:jc w:val="center"/>
        <w:rPr>
          <w:rFonts w:ascii="Times New Roman" w:hAnsi="Times New Roman" w:cs="B Nazanin"/>
          <w:b/>
          <w:bCs/>
          <w:sz w:val="28"/>
          <w:szCs w:val="28"/>
        </w:rPr>
      </w:pPr>
      <w:r w:rsidRPr="008936EC">
        <w:rPr>
          <w:rFonts w:ascii="Times New Roman" w:hAnsi="Times New Roman" w:cs="B Nazanin" w:hint="cs"/>
          <w:sz w:val="24"/>
          <w:szCs w:val="24"/>
          <w:rtl/>
        </w:rPr>
        <w:t>3-</w:t>
      </w:r>
      <w:r w:rsidR="001B42E0" w:rsidRPr="008936EC">
        <w:rPr>
          <w:rFonts w:ascii="Times New Roman" w:hAnsi="Times New Roman" w:cs="B Nazanin"/>
          <w:sz w:val="24"/>
          <w:szCs w:val="24"/>
          <w:rtl/>
        </w:rPr>
        <w:t>دانشجوی کارشناسی ارشد اصلاح نباتات، دانشگاه آزاد اسلامی‌واحد کرمانشاه</w:t>
      </w:r>
    </w:p>
    <w:p w:rsidR="001B42E0" w:rsidRPr="008936EC" w:rsidRDefault="001B42E0" w:rsidP="001B42E0">
      <w:pPr>
        <w:spacing w:after="0" w:line="240" w:lineRule="auto"/>
        <w:ind w:left="720"/>
        <w:jc w:val="both"/>
        <w:rPr>
          <w:rFonts w:ascii="Times New Roman" w:hAnsi="Times New Roman" w:cs="B Nazanin"/>
          <w:rtl/>
        </w:rPr>
      </w:pPr>
    </w:p>
    <w:p w:rsidR="001B42E0" w:rsidRPr="008936EC" w:rsidRDefault="001B42E0" w:rsidP="001B42E0">
      <w:pPr>
        <w:spacing w:after="0" w:line="240" w:lineRule="auto"/>
        <w:ind w:left="72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1B42E0" w:rsidRPr="008936EC" w:rsidRDefault="001B42E0" w:rsidP="001B42E0">
      <w:pPr>
        <w:spacing w:after="0" w:line="288" w:lineRule="auto"/>
        <w:jc w:val="both"/>
        <w:rPr>
          <w:rFonts w:ascii="Times New Roman" w:hAnsi="Times New Roman" w:cs="B Nazanin"/>
          <w:b/>
          <w:bCs/>
          <w:sz w:val="28"/>
          <w:szCs w:val="28"/>
          <w:rtl/>
        </w:rPr>
      </w:pPr>
      <w:r w:rsidRPr="008936EC">
        <w:rPr>
          <w:rFonts w:ascii="Times New Roman" w:hAnsi="Times New Roman" w:cs="B Nazanin"/>
          <w:sz w:val="24"/>
          <w:szCs w:val="24"/>
          <w:rtl/>
        </w:rPr>
        <w:t>به منظور بررس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اثر مد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تك آب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 عملكرد، اجزای عملكرد و شاخص‌برداشت نخود دیم در </w:t>
      </w:r>
      <w:r w:rsidRPr="008936EC">
        <w:rPr>
          <w:rFonts w:ascii="Times New Roman" w:hAnsi="Times New Roman" w:cs="B Nazanin" w:hint="cs"/>
          <w:sz w:val="24"/>
          <w:szCs w:val="24"/>
          <w:rtl/>
        </w:rPr>
        <w:t>تراکم</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های </w:t>
      </w:r>
      <w:r w:rsidRPr="008936EC">
        <w:rPr>
          <w:rFonts w:ascii="Times New Roman" w:hAnsi="Times New Roman" w:cs="B Nazanin"/>
          <w:sz w:val="24"/>
          <w:szCs w:val="24"/>
          <w:rtl/>
        </w:rPr>
        <w:t>مختلف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شی به صورت اسپلیت‌پلات در قالب طرح بلوک‌های 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سه تكرار در مزرعه تحقیقاتی دانشگاه آزاد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کرمانشاه ا</w:t>
      </w:r>
      <w:r w:rsidRPr="008936EC">
        <w:rPr>
          <w:rFonts w:ascii="Times New Roman" w:hAnsi="Times New Roman" w:cs="B Nazanin" w:hint="cs"/>
          <w:sz w:val="24"/>
          <w:szCs w:val="24"/>
          <w:rtl/>
        </w:rPr>
        <w:t>نج</w:t>
      </w:r>
      <w:r w:rsidRPr="008936EC">
        <w:rPr>
          <w:rFonts w:ascii="Times New Roman" w:hAnsi="Times New Roman" w:cs="B Nazanin"/>
          <w:sz w:val="24"/>
          <w:szCs w:val="24"/>
          <w:rtl/>
        </w:rPr>
        <w:t>ا</w:t>
      </w:r>
      <w:r w:rsidRPr="008936EC">
        <w:rPr>
          <w:rFonts w:ascii="Times New Roman" w:hAnsi="Times New Roman" w:cs="B Nazanin" w:hint="cs"/>
          <w:sz w:val="24"/>
          <w:szCs w:val="24"/>
          <w:rtl/>
        </w:rPr>
        <w:t>م</w:t>
      </w:r>
      <w:r w:rsidRPr="008936EC">
        <w:rPr>
          <w:rFonts w:ascii="Times New Roman" w:hAnsi="Times New Roman" w:cs="B Nazanin"/>
          <w:sz w:val="24"/>
          <w:szCs w:val="24"/>
          <w:rtl/>
        </w:rPr>
        <w:t xml:space="preserve"> شد. فاکتور زمان‌های آبیاری در 4 سطح  به عنوان فاکتور اصلی و تراکم بوته در 3 سطح به عنوان فاکتور فرعی در نظر گرفته شد. نتایج نشان داد </w:t>
      </w:r>
      <w:r w:rsidRPr="008936EC">
        <w:rPr>
          <w:rFonts w:ascii="Times New Roman" w:hAnsi="Times New Roman" w:cs="B Nazanin" w:hint="cs"/>
          <w:sz w:val="24"/>
          <w:szCs w:val="24"/>
          <w:rtl/>
        </w:rPr>
        <w:t xml:space="preserve">که </w:t>
      </w:r>
      <w:r w:rsidRPr="008936EC">
        <w:rPr>
          <w:rFonts w:ascii="Times New Roman" w:hAnsi="Times New Roman" w:cs="B Nazanin"/>
          <w:sz w:val="24"/>
          <w:szCs w:val="24"/>
          <w:rtl/>
        </w:rPr>
        <w:t>تیمارهای آبیاری تمام صفات به استثنای شاخص‌برداشت را به طور معنی‌داری تحت تأثیر قرار داد. تراکم‌های مختلف نیز اثر معنی‌داری بر تمامی صفات به جز تعداد غلاف پوک و شاخص‌برداشت داشت. آبیاری در مرحله 50% غلاف‌دهی (</w:t>
      </w:r>
      <w:r w:rsidRPr="008936EC">
        <w:rPr>
          <w:rFonts w:ascii="Times New Roman" w:hAnsi="Times New Roman" w:cs="B Nazanin"/>
          <w:sz w:val="24"/>
          <w:szCs w:val="24"/>
        </w:rPr>
        <w:t>kg/ha</w:t>
      </w:r>
      <w:r w:rsidRPr="008936EC">
        <w:rPr>
          <w:rFonts w:ascii="Times New Roman" w:hAnsi="Times New Roman" w:cs="B Nazanin"/>
          <w:sz w:val="24"/>
          <w:szCs w:val="24"/>
          <w:rtl/>
        </w:rPr>
        <w:t xml:space="preserve"> 5/4727) اختلاف معنی‌داری نسبت به شرایط دیم (</w:t>
      </w:r>
      <w:r w:rsidRPr="008936EC">
        <w:rPr>
          <w:rFonts w:ascii="Times New Roman" w:hAnsi="Times New Roman" w:cs="B Nazanin"/>
          <w:sz w:val="24"/>
          <w:szCs w:val="24"/>
        </w:rPr>
        <w:t>kg/ha</w:t>
      </w:r>
      <w:r w:rsidRPr="008936EC">
        <w:rPr>
          <w:rFonts w:ascii="Times New Roman" w:hAnsi="Times New Roman" w:cs="B Nazanin"/>
          <w:sz w:val="24"/>
          <w:szCs w:val="24"/>
          <w:rtl/>
        </w:rPr>
        <w:t xml:space="preserve"> 6/1340) نشان داد. بیشترین عملکرد اقتصادی در تراکم 40 بوته در مترمربع (</w:t>
      </w:r>
      <w:r w:rsidRPr="008936EC">
        <w:rPr>
          <w:rFonts w:ascii="Times New Roman" w:hAnsi="Times New Roman" w:cs="B Nazanin"/>
          <w:sz w:val="24"/>
          <w:szCs w:val="24"/>
        </w:rPr>
        <w:t>kg/ha</w:t>
      </w:r>
      <w:r w:rsidRPr="008936EC">
        <w:rPr>
          <w:rFonts w:ascii="Times New Roman" w:hAnsi="Times New Roman" w:cs="B Nazanin"/>
          <w:sz w:val="24"/>
          <w:szCs w:val="24"/>
          <w:rtl/>
        </w:rPr>
        <w:t xml:space="preserve"> 4381) بدست آمد که اختلاف معنی‌داری با سایر تراکم‌ها داشت.</w:t>
      </w:r>
    </w:p>
    <w:p w:rsidR="00B8092F" w:rsidRPr="008936EC" w:rsidRDefault="001B42E0" w:rsidP="00545EDD">
      <w:pPr>
        <w:jc w:val="both"/>
        <w:rPr>
          <w:rFonts w:ascii="Times New Roman" w:hAnsi="Times New Roman" w:cs="B Nazanin"/>
          <w:sz w:val="24"/>
          <w:szCs w:val="24"/>
          <w:rtl/>
        </w:rPr>
      </w:pPr>
      <w:r w:rsidRPr="00545EDD">
        <w:rPr>
          <w:rFonts w:ascii="Times New Roman" w:hAnsi="Times New Roman" w:cs="B Nazanin"/>
          <w:b/>
          <w:bCs/>
          <w:sz w:val="28"/>
          <w:szCs w:val="28"/>
          <w:rtl/>
        </w:rPr>
        <w:t>واژه های کلیدی</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نخود، تک</w:t>
      </w:r>
      <w:r w:rsidRPr="008936EC">
        <w:rPr>
          <w:rFonts w:ascii="Times New Roman" w:hAnsi="Times New Roman" w:cs="B Nazanin" w:hint="cs"/>
          <w:sz w:val="24"/>
          <w:szCs w:val="24"/>
          <w:rtl/>
        </w:rPr>
        <w:t xml:space="preserve"> آبیاری تکمیلی</w:t>
      </w:r>
      <w:r w:rsidRPr="008936EC">
        <w:rPr>
          <w:rFonts w:ascii="Times New Roman" w:hAnsi="Times New Roman" w:cs="B Nazanin"/>
          <w:sz w:val="24"/>
          <w:szCs w:val="24"/>
          <w:rtl/>
        </w:rPr>
        <w:t>، تراکم کاشت، عملکرد اقتصادی، شاخص‌برداشت</w:t>
      </w:r>
    </w:p>
    <w:p w:rsidR="00B8092F" w:rsidRPr="00093C3D" w:rsidRDefault="00B8092F" w:rsidP="00DB0D5B">
      <w:pPr>
        <w:pStyle w:val="a2"/>
        <w:rPr>
          <w:rtl/>
        </w:rPr>
      </w:pPr>
      <w:bookmarkStart w:id="172" w:name="_Toc314762916"/>
      <w:bookmarkStart w:id="173" w:name="_Toc315679843"/>
      <w:r w:rsidRPr="00093C3D">
        <w:rPr>
          <w:rFonts w:hint="cs"/>
          <w:rtl/>
        </w:rPr>
        <w:lastRenderedPageBreak/>
        <w:t>بررسي اثر كاربرد مايه تلقيح لوبيا ، محلول پاشي نيتروژن و تراكم بر عملكرد و اجزاي عملكرد لوبيا قرمز ( رقم صياد ) در شهرستان خرم آباد</w:t>
      </w:r>
      <w:bookmarkEnd w:id="172"/>
      <w:bookmarkEnd w:id="173"/>
    </w:p>
    <w:p w:rsidR="00B8092F" w:rsidRPr="00093C3D" w:rsidRDefault="00B8092F" w:rsidP="00B8092F">
      <w:pPr>
        <w:spacing w:after="0" w:line="240" w:lineRule="auto"/>
        <w:jc w:val="center"/>
        <w:rPr>
          <w:rFonts w:cs="B Nazanin"/>
          <w:b/>
          <w:bCs/>
          <w:sz w:val="26"/>
          <w:szCs w:val="26"/>
          <w:rtl/>
        </w:rPr>
      </w:pPr>
      <w:r w:rsidRPr="00093C3D">
        <w:rPr>
          <w:rFonts w:cs="B Nazanin" w:hint="cs"/>
          <w:b/>
          <w:bCs/>
          <w:sz w:val="26"/>
          <w:szCs w:val="26"/>
          <w:rtl/>
        </w:rPr>
        <w:t xml:space="preserve">اكبر سپهوند : دكتر مسعود رفيعي : دكتر علي خورگامي : مهندس منوچهر كلهر </w:t>
      </w:r>
      <w:r w:rsidR="00126C99">
        <w:rPr>
          <w:rFonts w:cs="B Nazanin" w:hint="cs"/>
          <w:b/>
          <w:bCs/>
          <w:sz w:val="26"/>
          <w:szCs w:val="26"/>
          <w:rtl/>
        </w:rPr>
        <w:t>:</w:t>
      </w:r>
      <w:r w:rsidR="00126C99" w:rsidRPr="00126C99">
        <w:rPr>
          <w:rFonts w:cs="B Nazanin" w:hint="cs"/>
          <w:szCs w:val="24"/>
          <w:rtl/>
        </w:rPr>
        <w:t xml:space="preserve"> </w:t>
      </w:r>
      <w:r w:rsidR="00126C99" w:rsidRPr="00126C99">
        <w:rPr>
          <w:rFonts w:cs="B Nazanin" w:hint="cs"/>
          <w:b/>
          <w:bCs/>
          <w:sz w:val="26"/>
          <w:szCs w:val="26"/>
          <w:rtl/>
        </w:rPr>
        <w:t>مهندس قباد بور</w:t>
      </w:r>
    </w:p>
    <w:p w:rsidR="00B8092F" w:rsidRPr="008936EC" w:rsidRDefault="00D3293A" w:rsidP="00B8092F">
      <w:pPr>
        <w:spacing w:after="0" w:line="240" w:lineRule="auto"/>
        <w:jc w:val="center"/>
        <w:rPr>
          <w:rFonts w:cs="B Nazanin"/>
          <w:i/>
          <w:iCs/>
          <w:rtl/>
        </w:rPr>
      </w:pPr>
      <w:hyperlink r:id="rId36" w:history="1">
        <w:r w:rsidR="00B8092F" w:rsidRPr="008936EC">
          <w:rPr>
            <w:rFonts w:cs="B Nazanin"/>
            <w:i/>
            <w:iCs/>
          </w:rPr>
          <w:t>Akbar2524c@yahoo.com</w:t>
        </w:r>
      </w:hyperlink>
    </w:p>
    <w:p w:rsidR="00B8092F" w:rsidRPr="008936EC" w:rsidRDefault="00B8092F" w:rsidP="00B8092F">
      <w:pPr>
        <w:spacing w:after="0" w:line="240" w:lineRule="auto"/>
        <w:jc w:val="center"/>
        <w:rPr>
          <w:rFonts w:cs="B Nazanin"/>
          <w:szCs w:val="24"/>
        </w:rPr>
      </w:pPr>
      <w:r w:rsidRPr="008936EC">
        <w:rPr>
          <w:rFonts w:cs="B Nazanin" w:hint="cs"/>
          <w:szCs w:val="24"/>
          <w:rtl/>
        </w:rPr>
        <w:t>دانشجوي كارشناسي ارشد ، مهندسي كشاورزي رشته زراعت</w:t>
      </w:r>
    </w:p>
    <w:p w:rsidR="00B8092F" w:rsidRPr="008936EC" w:rsidRDefault="00B8092F" w:rsidP="00B8092F">
      <w:pPr>
        <w:spacing w:after="0" w:line="240" w:lineRule="auto"/>
        <w:jc w:val="center"/>
        <w:rPr>
          <w:rFonts w:cs="B Nazanin"/>
          <w:szCs w:val="24"/>
          <w:rtl/>
        </w:rPr>
      </w:pPr>
      <w:r w:rsidRPr="008936EC">
        <w:rPr>
          <w:rFonts w:cs="B Nazanin" w:hint="cs"/>
          <w:szCs w:val="24"/>
          <w:rtl/>
        </w:rPr>
        <w:t>استاديار مركز تحقيقات كشاورزي و منابع طبيعي لرستان</w:t>
      </w:r>
    </w:p>
    <w:p w:rsidR="00B8092F" w:rsidRPr="008936EC" w:rsidRDefault="00B8092F" w:rsidP="00B8092F">
      <w:pPr>
        <w:spacing w:after="0" w:line="240" w:lineRule="auto"/>
        <w:jc w:val="center"/>
        <w:rPr>
          <w:rFonts w:cs="B Nazanin"/>
          <w:szCs w:val="24"/>
          <w:rtl/>
        </w:rPr>
      </w:pPr>
      <w:r w:rsidRPr="008936EC">
        <w:rPr>
          <w:rFonts w:cs="B Nazanin" w:hint="cs"/>
          <w:szCs w:val="24"/>
          <w:rtl/>
        </w:rPr>
        <w:t>استاديار دانشگاه آزاد اسلامي واحد خرم آباد</w:t>
      </w:r>
    </w:p>
    <w:p w:rsidR="00B8092F" w:rsidRPr="008936EC" w:rsidRDefault="00B8092F" w:rsidP="00B8092F">
      <w:pPr>
        <w:spacing w:after="0" w:line="240" w:lineRule="auto"/>
        <w:jc w:val="center"/>
        <w:rPr>
          <w:rFonts w:cs="B Nazanin"/>
          <w:szCs w:val="24"/>
          <w:rtl/>
        </w:rPr>
      </w:pPr>
      <w:r w:rsidRPr="008936EC">
        <w:rPr>
          <w:rFonts w:cs="B Nazanin" w:hint="cs"/>
          <w:szCs w:val="24"/>
          <w:rtl/>
        </w:rPr>
        <w:t>عضو هيأت علمي مركز تحقيقات كشاورزي و منابع طبيعي لرستان</w:t>
      </w:r>
    </w:p>
    <w:p w:rsidR="00EC31C2" w:rsidRPr="00093C3D" w:rsidRDefault="00B8092F" w:rsidP="00093C3D">
      <w:pPr>
        <w:spacing w:after="0" w:line="240" w:lineRule="auto"/>
        <w:jc w:val="center"/>
        <w:rPr>
          <w:rFonts w:cs="B Nazanin"/>
          <w:szCs w:val="24"/>
          <w:rtl/>
        </w:rPr>
      </w:pPr>
      <w:r w:rsidRPr="008936EC">
        <w:rPr>
          <w:rFonts w:cs="B Nazanin" w:hint="cs"/>
          <w:szCs w:val="24"/>
          <w:rtl/>
        </w:rPr>
        <w:t xml:space="preserve"> مدرس دانشگاه پیام نور</w:t>
      </w:r>
    </w:p>
    <w:p w:rsidR="00B8092F" w:rsidRPr="008936EC" w:rsidRDefault="00B8092F" w:rsidP="00093C3D">
      <w:pPr>
        <w:spacing w:after="0"/>
        <w:jc w:val="both"/>
        <w:rPr>
          <w:rFonts w:cs="B Nazanin"/>
          <w:b/>
          <w:bCs/>
          <w:sz w:val="24"/>
          <w:szCs w:val="24"/>
          <w:rtl/>
        </w:rPr>
      </w:pPr>
      <w:r w:rsidRPr="00093C3D">
        <w:rPr>
          <w:rFonts w:cs="B Nazanin" w:hint="cs"/>
          <w:b/>
          <w:bCs/>
          <w:sz w:val="28"/>
          <w:szCs w:val="28"/>
          <w:rtl/>
        </w:rPr>
        <w:t xml:space="preserve">چكيده </w:t>
      </w:r>
      <w:r w:rsidRPr="008936EC">
        <w:rPr>
          <w:rFonts w:cs="B Nazanin" w:hint="cs"/>
          <w:b/>
          <w:bCs/>
          <w:sz w:val="24"/>
          <w:szCs w:val="24"/>
          <w:rtl/>
        </w:rPr>
        <w:t>:</w:t>
      </w:r>
    </w:p>
    <w:p w:rsidR="00B8092F" w:rsidRPr="008936EC" w:rsidRDefault="00B8092F" w:rsidP="00093C3D">
      <w:pPr>
        <w:spacing w:after="0"/>
        <w:jc w:val="both"/>
        <w:rPr>
          <w:rFonts w:cs="B Nazanin"/>
          <w:b/>
          <w:bCs/>
          <w:sz w:val="24"/>
          <w:szCs w:val="24"/>
          <w:rtl/>
        </w:rPr>
      </w:pPr>
      <w:r w:rsidRPr="008936EC">
        <w:rPr>
          <w:rFonts w:cs="B Nazanin" w:hint="cs"/>
          <w:sz w:val="24"/>
          <w:szCs w:val="24"/>
          <w:rtl/>
        </w:rPr>
        <w:t>به منظور بررسي اثر مايه تلقيح لوبيا ، محلول پاشي نيتروژن و تراكم بر عملكرد و اجزاي عملكرد لوبيا قرمز در منطقه خرم آباد ، آزمايشي در قالب پايان نامه كارشناسي ارشد به صورت فاكتوريل در طرح پايه بلوكهاي كامل تصادفي در چهار تكرار انجام شد . فاكتور مايه تلقيح در دو سطح شامل ( با و بدون كاربرد مايه تلقيح لوبيا ) ، فاكتور محلول پاشي در دو سطح شامل ( صفر و سه در هزار ) و فاكتور تراكم بوته در سطح تراكم شامل ( 70 ، 83 و 110 هزار بوته در هكتار ) بودند . نتايج تجزيه واريانس نشان داد كه كاربرد مايه تلقيح تأثير معني داري بر تعداد غلاف در بوته ، درصد ماده خشك بوته ، عملكرد دانه بر شاخص ياد شده است . حداكثر عملكرد دانه در تيمار با تراكم 110 هزار بوته ، كاربرد مايه تلقيح لوبيا ، محلول پاشي اوره در مرحله غلاف دهي با ميانگين 3763 كيلوگرم در هكتار بدست آمد ، كه در مقايسه با تيمار شاهد ( بدون كاربرد مايه تلقيح و محلول پاشي و تراكم 70 هزار بوته در هكتار ) افزايش عملكرد در حدود 1358 كيلوگرم در هكتار بدست آمد .</w:t>
      </w:r>
    </w:p>
    <w:p w:rsidR="00C35621" w:rsidRPr="008936EC" w:rsidRDefault="00B8092F" w:rsidP="00093C3D">
      <w:pPr>
        <w:spacing w:after="0"/>
        <w:jc w:val="both"/>
        <w:rPr>
          <w:rFonts w:cs="B Nazanin"/>
          <w:sz w:val="24"/>
          <w:szCs w:val="24"/>
          <w:rtl/>
        </w:rPr>
      </w:pPr>
      <w:r w:rsidRPr="00093C3D">
        <w:rPr>
          <w:rFonts w:cs="B Nazanin" w:hint="cs"/>
          <w:b/>
          <w:bCs/>
          <w:sz w:val="28"/>
          <w:szCs w:val="28"/>
          <w:rtl/>
        </w:rPr>
        <w:t>واژه هاي كليدي</w:t>
      </w:r>
      <w:r w:rsidRPr="008936EC">
        <w:rPr>
          <w:rFonts w:cs="B Nazanin" w:hint="cs"/>
          <w:sz w:val="24"/>
          <w:szCs w:val="24"/>
          <w:rtl/>
        </w:rPr>
        <w:t xml:space="preserve"> : مايه تلقيح لوبيا ، تراكم ، محلول پاشي اوره ، لوبيا قرمز ، استان لرستان</w:t>
      </w:r>
    </w:p>
    <w:p w:rsidR="00BF1531" w:rsidRDefault="00EC31C2" w:rsidP="00DB0D5B">
      <w:pPr>
        <w:pStyle w:val="a2"/>
        <w:rPr>
          <w:rtl/>
        </w:rPr>
      </w:pPr>
      <w:bookmarkStart w:id="174" w:name="_Toc314762917"/>
      <w:r w:rsidRPr="008936EC">
        <w:rPr>
          <w:rtl/>
        </w:rPr>
        <w:br w:type="page"/>
      </w:r>
      <w:bookmarkStart w:id="175" w:name="_Toc315679844"/>
      <w:r w:rsidR="00BF1531" w:rsidRPr="008936EC">
        <w:rPr>
          <w:rFonts w:hint="cs"/>
          <w:rtl/>
        </w:rPr>
        <w:lastRenderedPageBreak/>
        <w:t>بررسی اثر باقی مانده چاودار (</w:t>
      </w:r>
      <w:r w:rsidR="00BF1531" w:rsidRPr="008936EC">
        <w:t>Secale cereal</w:t>
      </w:r>
      <w:r w:rsidR="00BF1531" w:rsidRPr="008936EC">
        <w:rPr>
          <w:rFonts w:hint="cs"/>
          <w:rtl/>
        </w:rPr>
        <w:t>) بر برخی ویژگی های رشدی نخود (</w:t>
      </w:r>
      <w:r w:rsidR="00BF1531" w:rsidRPr="008936EC">
        <w:t>Cicer arietinum</w:t>
      </w:r>
      <w:r w:rsidR="00BF1531" w:rsidRPr="008936EC">
        <w:rPr>
          <w:rFonts w:hint="cs"/>
          <w:rtl/>
        </w:rPr>
        <w:t>)</w:t>
      </w:r>
      <w:bookmarkEnd w:id="174"/>
      <w:bookmarkEnd w:id="175"/>
    </w:p>
    <w:p w:rsidR="00093C3D" w:rsidRPr="008936EC" w:rsidRDefault="00093C3D" w:rsidP="002D0CAC">
      <w:pPr>
        <w:pStyle w:val="a1"/>
        <w:rPr>
          <w:rtl/>
        </w:rPr>
      </w:pPr>
    </w:p>
    <w:p w:rsidR="00BF1531" w:rsidRPr="008936EC" w:rsidRDefault="00BF1531" w:rsidP="004C019E">
      <w:pPr>
        <w:autoSpaceDE w:val="0"/>
        <w:autoSpaceDN w:val="0"/>
        <w:adjustRightInd w:val="0"/>
        <w:spacing w:after="0" w:line="160" w:lineRule="atLeast"/>
        <w:jc w:val="center"/>
        <w:rPr>
          <w:rFonts w:ascii="Times New Roman" w:hAnsi="Times New Roman" w:cs="B Nazanin"/>
          <w:b/>
          <w:bCs/>
          <w:sz w:val="28"/>
          <w:szCs w:val="28"/>
        </w:rPr>
      </w:pPr>
      <w:r w:rsidRPr="008936EC">
        <w:rPr>
          <w:rFonts w:ascii="Times New Roman" w:hAnsi="Times New Roman" w:cs="B Nazanin" w:hint="cs"/>
          <w:b/>
          <w:bCs/>
          <w:sz w:val="28"/>
          <w:szCs w:val="28"/>
          <w:rtl/>
        </w:rPr>
        <w:t>محسن سیدی</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 جواد حمزه ئی</w:t>
      </w:r>
      <w:r w:rsidRPr="008936EC">
        <w:rPr>
          <w:rFonts w:ascii="Times New Roman" w:hAnsi="Times New Roman" w:cs="B Nazanin" w:hint="cs"/>
          <w:b/>
          <w:bCs/>
          <w:sz w:val="28"/>
          <w:szCs w:val="28"/>
          <w:vertAlign w:val="superscript"/>
          <w:rtl/>
        </w:rPr>
        <w:t>2</w:t>
      </w:r>
    </w:p>
    <w:p w:rsidR="00BF1531" w:rsidRPr="008936EC" w:rsidRDefault="00BF1531" w:rsidP="004C019E">
      <w:pPr>
        <w:pStyle w:val="Heading1"/>
        <w:spacing w:before="0" w:line="160" w:lineRule="atLeast"/>
        <w:jc w:val="center"/>
        <w:rPr>
          <w:rFonts w:ascii="Times New Roman" w:hAnsi="Times New Roman" w:cs="B Nazanin"/>
          <w:i/>
          <w:iCs/>
          <w:color w:val="auto"/>
          <w:sz w:val="22"/>
          <w:szCs w:val="22"/>
        </w:rPr>
      </w:pPr>
      <w:r w:rsidRPr="008936EC">
        <w:rPr>
          <w:rFonts w:ascii="Times New Roman" w:hAnsi="Times New Roman" w:cs="B Nazanin" w:hint="cs"/>
          <w:color w:val="auto"/>
          <w:sz w:val="24"/>
          <w:szCs w:val="24"/>
          <w:rtl/>
        </w:rPr>
        <w:t xml:space="preserve">1 </w:t>
      </w:r>
      <w:r w:rsidRPr="008936EC">
        <w:rPr>
          <w:rFonts w:ascii="Times New Roman" w:hAnsi="Times New Roman" w:cs="B Nazanin" w:hint="cs"/>
          <w:b w:val="0"/>
          <w:bCs w:val="0"/>
          <w:color w:val="auto"/>
          <w:sz w:val="24"/>
          <w:szCs w:val="24"/>
          <w:rtl/>
        </w:rPr>
        <w:t>-دانشجوی کارشناسی ارشد زراعت، گروه زراعت و اصلاح نباتات، دانشکده کشاورزی، دانشگاه بوعلی سینا همدان</w:t>
      </w:r>
      <w:r w:rsidR="004C019E" w:rsidRPr="008936EC">
        <w:rPr>
          <w:rFonts w:ascii="Times New Roman" w:hAnsi="Times New Roman" w:cs="B Nazanin" w:hint="cs"/>
          <w:b w:val="0"/>
          <w:bCs w:val="0"/>
          <w:color w:val="auto"/>
          <w:sz w:val="24"/>
          <w:szCs w:val="24"/>
          <w:rtl/>
        </w:rPr>
        <w:t xml:space="preserve"> </w:t>
      </w:r>
      <w:hyperlink r:id="rId37" w:history="1">
        <w:r w:rsidR="004C019E" w:rsidRPr="008936EC">
          <w:rPr>
            <w:rFonts w:ascii="Times New Roman" w:hAnsi="Times New Roman" w:cs="B Nazanin"/>
            <w:b w:val="0"/>
            <w:bCs w:val="0"/>
            <w:i/>
            <w:iCs/>
            <w:color w:val="auto"/>
            <w:sz w:val="22"/>
            <w:szCs w:val="22"/>
          </w:rPr>
          <w:t xml:space="preserve"> mohsensayyedi@yahoo.com</w:t>
        </w:r>
      </w:hyperlink>
    </w:p>
    <w:p w:rsidR="00BF1531" w:rsidRPr="008936EC" w:rsidRDefault="00BF1531" w:rsidP="004C019E">
      <w:pPr>
        <w:autoSpaceDE w:val="0"/>
        <w:autoSpaceDN w:val="0"/>
        <w:adjustRightInd w:val="0"/>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2-عضو هیات علمی گروه زراعت و اصلاح نباتات، دانشکده کشاورزی، دانشگاه بوعلی سینا همدان</w:t>
      </w:r>
    </w:p>
    <w:p w:rsidR="00BF1531" w:rsidRPr="008936EC" w:rsidRDefault="00BF1531" w:rsidP="004C019E">
      <w:pPr>
        <w:autoSpaceDE w:val="0"/>
        <w:autoSpaceDN w:val="0"/>
        <w:adjustRightInd w:val="0"/>
        <w:spacing w:after="0"/>
        <w:jc w:val="both"/>
        <w:rPr>
          <w:rFonts w:ascii="Times New Roman" w:hAnsi="Times New Roman" w:cs="B Nazanin"/>
          <w:b/>
          <w:bCs/>
          <w:rtl/>
        </w:rPr>
      </w:pPr>
    </w:p>
    <w:p w:rsidR="00BF1531" w:rsidRPr="008936EC" w:rsidRDefault="00BF1531" w:rsidP="00093C3D">
      <w:pPr>
        <w:autoSpaceDE w:val="0"/>
        <w:autoSpaceDN w:val="0"/>
        <w:adjustRightInd w:val="0"/>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BF1531" w:rsidRPr="008936EC" w:rsidRDefault="00BF1531" w:rsidP="00093C3D">
      <w:pPr>
        <w:autoSpaceDE w:val="0"/>
        <w:autoSpaceDN w:val="0"/>
        <w:adjustRightInd w:val="0"/>
        <w:spacing w:after="0"/>
        <w:jc w:val="both"/>
        <w:rPr>
          <w:rFonts w:ascii="Times New Roman" w:hAnsi="Times New Roman" w:cs="B Nazanin"/>
          <w:rtl/>
        </w:rPr>
      </w:pPr>
      <w:r w:rsidRPr="008936EC">
        <w:rPr>
          <w:rFonts w:ascii="Times New Roman" w:hAnsi="Times New Roman" w:cs="B Nazanin"/>
          <w:rtl/>
        </w:rPr>
        <w:t>به</w:t>
      </w:r>
      <w:r w:rsidRPr="008936EC">
        <w:rPr>
          <w:rFonts w:ascii="Times New Roman" w:hAnsi="Times New Roman" w:cs="B Nazanin"/>
        </w:rPr>
        <w:t xml:space="preserve"> </w:t>
      </w:r>
      <w:r w:rsidRPr="008936EC">
        <w:rPr>
          <w:rFonts w:ascii="Times New Roman" w:hAnsi="Times New Roman" w:cs="B Nazanin"/>
          <w:rtl/>
        </w:rPr>
        <w:t>منظور</w:t>
      </w:r>
      <w:r w:rsidRPr="008936EC">
        <w:rPr>
          <w:rFonts w:ascii="Times New Roman" w:hAnsi="Times New Roman" w:cs="B Nazanin"/>
        </w:rPr>
        <w:t xml:space="preserve"> </w:t>
      </w:r>
      <w:r w:rsidRPr="008936EC">
        <w:rPr>
          <w:rFonts w:ascii="Times New Roman" w:hAnsi="Times New Roman" w:cs="B Nazanin"/>
          <w:rtl/>
        </w:rPr>
        <w:t>بررس</w:t>
      </w:r>
      <w:r w:rsidR="00A64D31" w:rsidRPr="008936EC">
        <w:rPr>
          <w:rFonts w:ascii="Times New Roman" w:hAnsi="Times New Roman" w:cs="B Nazanin"/>
          <w:rtl/>
        </w:rPr>
        <w:t>ي</w:t>
      </w:r>
      <w:r w:rsidRPr="008936EC">
        <w:rPr>
          <w:rFonts w:ascii="Times New Roman" w:hAnsi="Times New Roman" w:cs="B Nazanin"/>
          <w:rtl/>
        </w:rPr>
        <w:t xml:space="preserve"> اثرات</w:t>
      </w:r>
      <w:r w:rsidRPr="008936EC">
        <w:rPr>
          <w:rFonts w:ascii="Times New Roman" w:hAnsi="Times New Roman" w:cs="B Nazanin"/>
        </w:rPr>
        <w:t xml:space="preserve"> </w:t>
      </w:r>
      <w:r w:rsidRPr="008936EC">
        <w:rPr>
          <w:rFonts w:ascii="Times New Roman" w:hAnsi="Times New Roman" w:cs="B Nazanin"/>
          <w:rtl/>
        </w:rPr>
        <w:t>مقاد</w:t>
      </w:r>
      <w:r w:rsidR="00A64D31" w:rsidRPr="008936EC">
        <w:rPr>
          <w:rFonts w:ascii="Times New Roman" w:hAnsi="Times New Roman" w:cs="B Nazanin"/>
          <w:rtl/>
        </w:rPr>
        <w:t>ي</w:t>
      </w:r>
      <w:r w:rsidRPr="008936EC">
        <w:rPr>
          <w:rFonts w:ascii="Times New Roman" w:hAnsi="Times New Roman" w:cs="B Nazanin"/>
          <w:rtl/>
        </w:rPr>
        <w:t>ر</w:t>
      </w:r>
      <w:r w:rsidRPr="008936EC">
        <w:rPr>
          <w:rFonts w:ascii="Times New Roman" w:hAnsi="Times New Roman" w:cs="B Nazanin"/>
        </w:rPr>
        <w:t xml:space="preserve"> </w:t>
      </w:r>
      <w:r w:rsidRPr="008936EC">
        <w:rPr>
          <w:rFonts w:ascii="Times New Roman" w:hAnsi="Times New Roman" w:cs="B Nazanin"/>
          <w:rtl/>
        </w:rPr>
        <w:t>مختلف</w:t>
      </w:r>
      <w:r w:rsidRPr="008936EC">
        <w:rPr>
          <w:rFonts w:ascii="Times New Roman" w:hAnsi="Times New Roman" w:cs="B Nazanin"/>
        </w:rPr>
        <w:t xml:space="preserve"> </w:t>
      </w:r>
      <w:r w:rsidRPr="008936EC">
        <w:rPr>
          <w:rFonts w:ascii="Times New Roman" w:hAnsi="Times New Roman" w:cs="B Nazanin"/>
          <w:rtl/>
        </w:rPr>
        <w:t>بقا</w:t>
      </w:r>
      <w:r w:rsidR="00A64D31" w:rsidRPr="008936EC">
        <w:rPr>
          <w:rFonts w:ascii="Times New Roman" w:hAnsi="Times New Roman" w:cs="B Nazanin"/>
          <w:rtl/>
        </w:rPr>
        <w:t>ي</w:t>
      </w: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Pr>
        <w:t xml:space="preserve"> </w:t>
      </w:r>
      <w:r w:rsidRPr="008936EC">
        <w:rPr>
          <w:rFonts w:ascii="Times New Roman" w:hAnsi="Times New Roman" w:cs="B Nazanin"/>
          <w:rtl/>
        </w:rPr>
        <w:t>گ</w:t>
      </w:r>
      <w:r w:rsidR="00A64D31" w:rsidRPr="008936EC">
        <w:rPr>
          <w:rFonts w:ascii="Times New Roman" w:hAnsi="Times New Roman" w:cs="B Nazanin"/>
          <w:rtl/>
        </w:rPr>
        <w:t>ي</w:t>
      </w:r>
      <w:r w:rsidRPr="008936EC">
        <w:rPr>
          <w:rFonts w:ascii="Times New Roman" w:hAnsi="Times New Roman" w:cs="B Nazanin"/>
          <w:rtl/>
        </w:rPr>
        <w:t>اه</w:t>
      </w:r>
      <w:r w:rsidRPr="008936EC">
        <w:rPr>
          <w:rFonts w:ascii="Times New Roman" w:hAnsi="Times New Roman" w:cs="B Nazanin"/>
        </w:rPr>
        <w:t xml:space="preserve"> </w:t>
      </w:r>
      <w:r w:rsidRPr="008936EC">
        <w:rPr>
          <w:rFonts w:ascii="Times New Roman" w:hAnsi="Times New Roman" w:cs="B Nazanin"/>
          <w:rtl/>
        </w:rPr>
        <w:t>چاودار</w:t>
      </w:r>
      <w:r w:rsidRPr="008936EC">
        <w:rPr>
          <w:rFonts w:ascii="Times New Roman" w:hAnsi="Times New Roman" w:cs="B Nazanin"/>
        </w:rPr>
        <w:t xml:space="preserve"> </w:t>
      </w:r>
      <w:r w:rsidRPr="008936EC">
        <w:rPr>
          <w:rFonts w:ascii="Times New Roman" w:hAnsi="Times New Roman" w:cs="B Nazanin"/>
          <w:rtl/>
        </w:rPr>
        <w:t>بر</w:t>
      </w:r>
      <w:r w:rsidRPr="008936EC">
        <w:rPr>
          <w:rFonts w:ascii="Times New Roman" w:hAnsi="Times New Roman" w:cs="B Nazanin"/>
        </w:rPr>
        <w:t xml:space="preserve"> </w:t>
      </w:r>
      <w:r w:rsidRPr="008936EC">
        <w:rPr>
          <w:rFonts w:ascii="Times New Roman" w:hAnsi="Times New Roman" w:cs="B Nazanin"/>
          <w:rtl/>
        </w:rPr>
        <w:t xml:space="preserve">خصوصیات رشدی </w:t>
      </w:r>
      <w:r w:rsidRPr="008936EC">
        <w:rPr>
          <w:rFonts w:ascii="Times New Roman" w:hAnsi="Times New Roman" w:cs="B Nazanin" w:hint="cs"/>
          <w:rtl/>
        </w:rPr>
        <w:t>نخود زراعی</w:t>
      </w:r>
      <w:r w:rsidRPr="008936EC">
        <w:rPr>
          <w:rFonts w:ascii="Times New Roman" w:hAnsi="Times New Roman" w:cs="B Nazanin"/>
        </w:rPr>
        <w:t xml:space="preserve"> </w:t>
      </w:r>
      <w:r w:rsidRPr="008936EC">
        <w:rPr>
          <w:rFonts w:ascii="Times New Roman" w:hAnsi="Times New Roman" w:cs="B Nazanin"/>
          <w:rtl/>
        </w:rPr>
        <w:t>آزما</w:t>
      </w:r>
      <w:r w:rsidR="00A64D31" w:rsidRPr="008936EC">
        <w:rPr>
          <w:rFonts w:ascii="Times New Roman" w:hAnsi="Times New Roman" w:cs="B Nazanin"/>
          <w:rtl/>
        </w:rPr>
        <w:t>ي</w:t>
      </w:r>
      <w:r w:rsidRPr="008936EC">
        <w:rPr>
          <w:rFonts w:ascii="Times New Roman" w:hAnsi="Times New Roman" w:cs="B Nazanin"/>
          <w:rtl/>
        </w:rPr>
        <w:t>ش</w:t>
      </w:r>
      <w:r w:rsidRPr="008936EC">
        <w:rPr>
          <w:rFonts w:ascii="Times New Roman" w:hAnsi="Times New Roman" w:cs="B Nazanin" w:hint="cs"/>
          <w:rtl/>
        </w:rPr>
        <w:t>ی</w:t>
      </w:r>
      <w:r w:rsidRPr="008936EC">
        <w:rPr>
          <w:rFonts w:ascii="Times New Roman" w:hAnsi="Times New Roman" w:cs="B Nazanin"/>
        </w:rPr>
        <w:t xml:space="preserve"> </w:t>
      </w:r>
      <w:r w:rsidRPr="008936EC">
        <w:rPr>
          <w:rFonts w:ascii="Times New Roman" w:hAnsi="Times New Roman" w:cs="B Nazanin"/>
          <w:rtl/>
        </w:rPr>
        <w:t>در</w:t>
      </w:r>
      <w:r w:rsidRPr="008936EC">
        <w:rPr>
          <w:rFonts w:ascii="Times New Roman" w:hAnsi="Times New Roman" w:cs="B Nazanin"/>
        </w:rPr>
        <w:t xml:space="preserve"> </w:t>
      </w:r>
      <w:r w:rsidRPr="008936EC">
        <w:rPr>
          <w:rFonts w:ascii="Times New Roman" w:hAnsi="Times New Roman" w:cs="B Nazanin"/>
          <w:rtl/>
        </w:rPr>
        <w:t>قالب</w:t>
      </w:r>
      <w:r w:rsidRPr="008936EC">
        <w:rPr>
          <w:rFonts w:ascii="Times New Roman" w:hAnsi="Times New Roman" w:cs="B Nazanin"/>
        </w:rPr>
        <w:t xml:space="preserve"> </w:t>
      </w:r>
      <w:r w:rsidRPr="008936EC">
        <w:rPr>
          <w:rFonts w:ascii="Times New Roman" w:hAnsi="Times New Roman" w:cs="B Nazanin"/>
          <w:rtl/>
        </w:rPr>
        <w:t>طرح بلوک کامل تصادفی</w:t>
      </w:r>
      <w:r w:rsidRPr="008936EC">
        <w:rPr>
          <w:rFonts w:ascii="Times New Roman" w:hAnsi="Times New Roman" w:cs="B Nazanin"/>
        </w:rPr>
        <w:t xml:space="preserve"> </w:t>
      </w:r>
      <w:r w:rsidRPr="008936EC">
        <w:rPr>
          <w:rFonts w:ascii="Times New Roman" w:hAnsi="Times New Roman" w:cs="B Nazanin"/>
          <w:rtl/>
        </w:rPr>
        <w:t>با سه تكرار</w:t>
      </w:r>
      <w:r w:rsidRPr="008936EC">
        <w:rPr>
          <w:rFonts w:ascii="Times New Roman" w:hAnsi="Times New Roman" w:cs="B Nazanin"/>
        </w:rPr>
        <w:t xml:space="preserve"> </w:t>
      </w:r>
      <w:r w:rsidRPr="008936EC">
        <w:rPr>
          <w:rFonts w:ascii="Times New Roman" w:hAnsi="Times New Roman" w:cs="B Nazanin"/>
          <w:rtl/>
        </w:rPr>
        <w:t>در</w:t>
      </w:r>
      <w:r w:rsidRPr="008936EC">
        <w:rPr>
          <w:rFonts w:ascii="Times New Roman" w:hAnsi="Times New Roman" w:cs="B Nazanin"/>
        </w:rPr>
        <w:t xml:space="preserve"> </w:t>
      </w:r>
      <w:r w:rsidRPr="008936EC">
        <w:rPr>
          <w:rFonts w:ascii="Times New Roman" w:hAnsi="Times New Roman" w:cs="B Nazanin"/>
          <w:rtl/>
        </w:rPr>
        <w:t>گلخانه</w:t>
      </w:r>
      <w:r w:rsidRPr="008936EC">
        <w:rPr>
          <w:rFonts w:ascii="Times New Roman" w:hAnsi="Times New Roman" w:cs="B Nazanin"/>
        </w:rPr>
        <w:t xml:space="preserve"> </w:t>
      </w:r>
      <w:r w:rsidRPr="008936EC">
        <w:rPr>
          <w:rFonts w:ascii="Times New Roman" w:hAnsi="Times New Roman" w:cs="B Nazanin"/>
          <w:rtl/>
        </w:rPr>
        <w:t>تحق</w:t>
      </w:r>
      <w:r w:rsidR="00A64D31" w:rsidRPr="008936EC">
        <w:rPr>
          <w:rFonts w:ascii="Times New Roman" w:hAnsi="Times New Roman" w:cs="B Nazanin"/>
          <w:rtl/>
        </w:rPr>
        <w:t>ي</w:t>
      </w:r>
      <w:r w:rsidRPr="008936EC">
        <w:rPr>
          <w:rFonts w:ascii="Times New Roman" w:hAnsi="Times New Roman" w:cs="B Nazanin"/>
          <w:rtl/>
        </w:rPr>
        <w:t>قات</w:t>
      </w:r>
      <w:r w:rsidR="00A64D31" w:rsidRPr="008936EC">
        <w:rPr>
          <w:rFonts w:ascii="Times New Roman" w:hAnsi="Times New Roman" w:cs="B Nazanin"/>
          <w:rtl/>
        </w:rPr>
        <w:t>ي</w:t>
      </w:r>
      <w:r w:rsidRPr="008936EC">
        <w:rPr>
          <w:rFonts w:ascii="Times New Roman" w:hAnsi="Times New Roman" w:cs="B Nazanin"/>
        </w:rPr>
        <w:t xml:space="preserve"> </w:t>
      </w:r>
      <w:r w:rsidRPr="008936EC">
        <w:rPr>
          <w:rFonts w:ascii="Times New Roman" w:hAnsi="Times New Roman" w:cs="B Nazanin"/>
          <w:rtl/>
        </w:rPr>
        <w:t>دانشکده کشاورزی دانشگاه بوعلی سینا همدان</w:t>
      </w:r>
      <w:r w:rsidRPr="008936EC">
        <w:rPr>
          <w:rFonts w:ascii="Times New Roman" w:hAnsi="Times New Roman" w:cs="B Nazanin"/>
        </w:rPr>
        <w:t xml:space="preserve"> </w:t>
      </w:r>
      <w:r w:rsidRPr="008936EC">
        <w:rPr>
          <w:rFonts w:ascii="Times New Roman" w:hAnsi="Times New Roman" w:cs="B Nazanin"/>
          <w:rtl/>
        </w:rPr>
        <w:t>اجراء</w:t>
      </w:r>
      <w:r w:rsidRPr="008936EC">
        <w:rPr>
          <w:rFonts w:ascii="Times New Roman" w:hAnsi="Times New Roman" w:cs="B Nazanin"/>
        </w:rPr>
        <w:t xml:space="preserve"> </w:t>
      </w:r>
      <w:r w:rsidRPr="008936EC">
        <w:rPr>
          <w:rFonts w:ascii="Times New Roman" w:hAnsi="Times New Roman" w:cs="B Nazanin"/>
          <w:rtl/>
        </w:rPr>
        <w:t>شد. بقا</w:t>
      </w:r>
      <w:r w:rsidR="00A64D31" w:rsidRPr="008936EC">
        <w:rPr>
          <w:rFonts w:ascii="Times New Roman" w:hAnsi="Times New Roman" w:cs="B Nazanin"/>
          <w:rtl/>
        </w:rPr>
        <w:t>ي</w:t>
      </w: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Pr>
        <w:t xml:space="preserve"> </w:t>
      </w:r>
      <w:r w:rsidRPr="008936EC">
        <w:rPr>
          <w:rFonts w:ascii="Times New Roman" w:hAnsi="Times New Roman" w:cs="B Nazanin"/>
          <w:rtl/>
        </w:rPr>
        <w:t>چاودار در سه تراکم 40، 80 و 120 بوته در متر مربع و در مراحل رشدی پنجه زنی، ساقه روی، گلدهی و رسیدگی به خاک گلدان ها اضافه شدند. نتایج آزمایش نشان داد که</w:t>
      </w:r>
      <w:r w:rsidRPr="008936EC">
        <w:rPr>
          <w:rFonts w:ascii="Times New Roman" w:hAnsi="Times New Roman" w:cs="B Nazanin" w:hint="cs"/>
          <w:rtl/>
        </w:rPr>
        <w:t xml:space="preserve"> </w:t>
      </w:r>
      <w:r w:rsidRPr="008936EC">
        <w:rPr>
          <w:rFonts w:ascii="Times New Roman" w:hAnsi="Times New Roman" w:cs="B Nazanin"/>
          <w:rtl/>
        </w:rPr>
        <w:t xml:space="preserve">صفات </w:t>
      </w:r>
      <w:r w:rsidRPr="008936EC">
        <w:rPr>
          <w:rFonts w:ascii="Times New Roman" w:hAnsi="Times New Roman" w:cs="B Nazanin" w:hint="cs"/>
          <w:rtl/>
        </w:rPr>
        <w:t>تعداد شاخه فرعی در بوته، تعداد دانه، عملکرد بیولوژیک و عملکرد دانه</w:t>
      </w:r>
      <w:r w:rsidRPr="008936EC">
        <w:rPr>
          <w:rFonts w:ascii="Times New Roman" w:hAnsi="Times New Roman" w:cs="B Nazanin"/>
          <w:rtl/>
        </w:rPr>
        <w:t xml:space="preserve"> تحت تاثیر تیمارهای آزمایشی </w:t>
      </w:r>
      <w:r w:rsidRPr="008936EC">
        <w:rPr>
          <w:rFonts w:ascii="Times New Roman" w:hAnsi="Times New Roman" w:cs="B Nazanin" w:hint="cs"/>
          <w:rtl/>
        </w:rPr>
        <w:t>قرار گرفتند</w:t>
      </w:r>
      <w:r w:rsidRPr="008936EC">
        <w:rPr>
          <w:rFonts w:ascii="Times New Roman" w:hAnsi="Times New Roman" w:cs="B Nazanin"/>
          <w:rtl/>
        </w:rPr>
        <w:t xml:space="preserve">. بقایای چاودار در بالاترین تراکم (120 بوته در متر مربع) و در مرحله رسیدگی دارای بیشترین اثر بر رشد </w:t>
      </w:r>
      <w:r w:rsidRPr="008936EC">
        <w:rPr>
          <w:rFonts w:ascii="Times New Roman" w:hAnsi="Times New Roman" w:cs="B Nazanin" w:hint="cs"/>
          <w:rtl/>
        </w:rPr>
        <w:t>نخود</w:t>
      </w:r>
      <w:r w:rsidRPr="008936EC">
        <w:rPr>
          <w:rFonts w:ascii="Times New Roman" w:hAnsi="Times New Roman" w:cs="B Nazanin"/>
          <w:rtl/>
        </w:rPr>
        <w:t xml:space="preserve"> بود</w:t>
      </w:r>
      <w:r w:rsidRPr="008936EC">
        <w:rPr>
          <w:rFonts w:ascii="Times New Roman" w:hAnsi="Times New Roman" w:cs="B Nazanin" w:hint="cs"/>
          <w:rtl/>
        </w:rPr>
        <w:t>.</w:t>
      </w:r>
      <w:r w:rsidRPr="008936EC">
        <w:rPr>
          <w:rFonts w:ascii="Times New Roman" w:hAnsi="Times New Roman" w:cs="B Nazanin"/>
          <w:rtl/>
        </w:rPr>
        <w:t xml:space="preserve"> بنحویکه</w:t>
      </w:r>
      <w:r w:rsidRPr="008936EC">
        <w:rPr>
          <w:rFonts w:ascii="Times New Roman" w:hAnsi="Times New Roman" w:cs="B Nazanin" w:hint="cs"/>
          <w:rtl/>
        </w:rPr>
        <w:t>،</w:t>
      </w:r>
      <w:r w:rsidRPr="008936EC">
        <w:rPr>
          <w:rFonts w:ascii="Times New Roman" w:hAnsi="Times New Roman" w:cs="B Nazanin"/>
          <w:rtl/>
        </w:rPr>
        <w:t xml:space="preserve"> میزان صفات </w:t>
      </w:r>
      <w:r w:rsidRPr="008936EC">
        <w:rPr>
          <w:rFonts w:ascii="Times New Roman" w:hAnsi="Times New Roman" w:cs="B Nazanin" w:hint="cs"/>
          <w:rtl/>
        </w:rPr>
        <w:t>تعداد شاخه فرعی در بوته، تعداد دانه، عملکرد بیولوژیک و عملکرد دانه</w:t>
      </w:r>
      <w:r w:rsidRPr="008936EC">
        <w:rPr>
          <w:rFonts w:ascii="Times New Roman" w:hAnsi="Times New Roman" w:cs="B Nazanin"/>
          <w:rtl/>
        </w:rPr>
        <w:t xml:space="preserve"> نسبت به شاهد به ترتیب</w:t>
      </w:r>
      <w:r w:rsidRPr="008936EC">
        <w:rPr>
          <w:rFonts w:ascii="Times New Roman" w:hAnsi="Times New Roman" w:cs="B Nazanin" w:hint="cs"/>
          <w:rtl/>
        </w:rPr>
        <w:t xml:space="preserve"> 31</w:t>
      </w:r>
      <w:r w:rsidRPr="008936EC">
        <w:rPr>
          <w:rFonts w:ascii="Times New Roman" w:hAnsi="Times New Roman" w:cs="B Nazanin"/>
          <w:rtl/>
        </w:rPr>
        <w:t>،</w:t>
      </w:r>
      <w:r w:rsidRPr="008936EC">
        <w:rPr>
          <w:rFonts w:ascii="Times New Roman" w:hAnsi="Times New Roman" w:cs="B Nazanin" w:hint="cs"/>
          <w:rtl/>
        </w:rPr>
        <w:t xml:space="preserve"> 25</w:t>
      </w:r>
      <w:r w:rsidRPr="008936EC">
        <w:rPr>
          <w:rFonts w:ascii="Times New Roman" w:hAnsi="Times New Roman" w:cs="B Nazanin"/>
          <w:rtl/>
        </w:rPr>
        <w:t xml:space="preserve">، </w:t>
      </w:r>
      <w:r w:rsidRPr="008936EC">
        <w:rPr>
          <w:rFonts w:ascii="Times New Roman" w:hAnsi="Times New Roman" w:cs="B Nazanin" w:hint="cs"/>
          <w:rtl/>
        </w:rPr>
        <w:t>20</w:t>
      </w:r>
      <w:r w:rsidRPr="008936EC">
        <w:rPr>
          <w:rFonts w:ascii="Times New Roman" w:hAnsi="Times New Roman" w:cs="B Nazanin"/>
          <w:rtl/>
        </w:rPr>
        <w:t xml:space="preserve"> و </w:t>
      </w:r>
      <w:r w:rsidRPr="008936EC">
        <w:rPr>
          <w:rFonts w:ascii="Times New Roman" w:hAnsi="Times New Roman" w:cs="B Nazanin" w:hint="cs"/>
          <w:rtl/>
        </w:rPr>
        <w:t>17</w:t>
      </w:r>
      <w:r w:rsidRPr="008936EC">
        <w:rPr>
          <w:rFonts w:ascii="Times New Roman" w:hAnsi="Times New Roman" w:cs="B Nazanin"/>
          <w:rtl/>
        </w:rPr>
        <w:t xml:space="preserve"> درصد کاهش داد.</w:t>
      </w:r>
    </w:p>
    <w:p w:rsidR="00BF1531" w:rsidRPr="008936EC" w:rsidRDefault="00BF1531" w:rsidP="00093C3D">
      <w:pPr>
        <w:autoSpaceDE w:val="0"/>
        <w:autoSpaceDN w:val="0"/>
        <w:adjustRightInd w:val="0"/>
        <w:spacing w:after="0"/>
        <w:jc w:val="both"/>
        <w:rPr>
          <w:rFonts w:ascii="Times New Roman" w:hAnsi="Times New Roman" w:cs="B Nazanin"/>
          <w:b/>
          <w:bCs/>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rtl/>
        </w:rPr>
        <w:t>چاودار، نخود، آللوپاتی.</w:t>
      </w:r>
    </w:p>
    <w:p w:rsidR="0009550A" w:rsidRPr="008936EC" w:rsidRDefault="0009550A" w:rsidP="00BF1531">
      <w:pPr>
        <w:autoSpaceDE w:val="0"/>
        <w:autoSpaceDN w:val="0"/>
        <w:adjustRightInd w:val="0"/>
        <w:jc w:val="both"/>
        <w:rPr>
          <w:rFonts w:ascii="Times New Roman" w:hAnsi="Times New Roman" w:cs="B Nazanin"/>
          <w:b/>
          <w:bCs/>
          <w:rtl/>
        </w:rPr>
      </w:pPr>
    </w:p>
    <w:p w:rsidR="007304E3" w:rsidRPr="008936EC" w:rsidRDefault="007304E3" w:rsidP="00BF1531">
      <w:pPr>
        <w:autoSpaceDE w:val="0"/>
        <w:autoSpaceDN w:val="0"/>
        <w:adjustRightInd w:val="0"/>
        <w:jc w:val="both"/>
        <w:rPr>
          <w:rFonts w:ascii="Times New Roman" w:hAnsi="Times New Roman" w:cs="B Nazanin"/>
          <w:b/>
          <w:bCs/>
          <w:rtl/>
        </w:rPr>
      </w:pPr>
    </w:p>
    <w:p w:rsidR="00BF1531" w:rsidRPr="008936EC" w:rsidRDefault="00BF1531" w:rsidP="008221E3">
      <w:pPr>
        <w:pStyle w:val="a1"/>
        <w:rPr>
          <w:rtl/>
        </w:rPr>
      </w:pPr>
    </w:p>
    <w:p w:rsidR="009423D3" w:rsidRDefault="009C7EDD" w:rsidP="00DB0D5B">
      <w:pPr>
        <w:pStyle w:val="a2"/>
        <w:rPr>
          <w:rtl/>
        </w:rPr>
      </w:pPr>
      <w:bookmarkStart w:id="176" w:name="_Toc314762918"/>
      <w:bookmarkStart w:id="177" w:name="_Toc315679845"/>
      <w:r w:rsidRPr="008936EC">
        <w:rPr>
          <w:rFonts w:hint="cs"/>
          <w:rtl/>
        </w:rPr>
        <w:lastRenderedPageBreak/>
        <w:t>بررسی اثر تراکم کاشت بر روی عملکرد لاین‌های امیدبخش لوبیا سفید</w:t>
      </w:r>
      <w:bookmarkEnd w:id="176"/>
      <w:bookmarkEnd w:id="177"/>
    </w:p>
    <w:p w:rsidR="00093C3D" w:rsidRPr="008936EC" w:rsidRDefault="00093C3D" w:rsidP="00093C3D">
      <w:pPr>
        <w:pStyle w:val="a1"/>
        <w:rPr>
          <w:rtl/>
        </w:rPr>
      </w:pPr>
    </w:p>
    <w:p w:rsidR="009C7EDD" w:rsidRPr="008936EC" w:rsidRDefault="009C7EDD" w:rsidP="00093C3D">
      <w:pPr>
        <w:tabs>
          <w:tab w:val="left" w:pos="2751"/>
          <w:tab w:val="center" w:pos="4465"/>
        </w:tabs>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علیرضا مولائی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فرزاد ویسی</w:t>
      </w:r>
      <w:r w:rsidRPr="008936EC">
        <w:rPr>
          <w:rFonts w:ascii="Times New Roman" w:hAnsi="Times New Roman" w:cs="B Nazanin" w:hint="cs"/>
          <w:b/>
          <w:bCs/>
          <w:sz w:val="28"/>
          <w:szCs w:val="28"/>
          <w:vertAlign w:val="superscript"/>
          <w:rtl/>
        </w:rPr>
        <w:t>2</w:t>
      </w:r>
    </w:p>
    <w:p w:rsidR="009C7EDD" w:rsidRPr="008936EC" w:rsidRDefault="009C7EDD" w:rsidP="00093C3D">
      <w:pPr>
        <w:spacing w:after="0" w:line="240" w:lineRule="auto"/>
        <w:jc w:val="center"/>
        <w:rPr>
          <w:rFonts w:ascii="Times New Roman" w:hAnsi="Times New Roman" w:cs="B Nazanin"/>
          <w:sz w:val="24"/>
          <w:szCs w:val="24"/>
          <w:rtl/>
        </w:rPr>
      </w:pPr>
      <w:r w:rsidRPr="008936EC">
        <w:rPr>
          <w:rFonts w:ascii="Times New Roman" w:hAnsi="Times New Roman" w:cs="B Nazanin" w:hint="cs"/>
          <w:sz w:val="28"/>
          <w:szCs w:val="28"/>
          <w:vertAlign w:val="superscript"/>
          <w:rtl/>
        </w:rPr>
        <w:t>1</w:t>
      </w:r>
      <w:r w:rsidRPr="008936EC">
        <w:rPr>
          <w:rFonts w:ascii="Times New Roman" w:hAnsi="Times New Roman" w:cs="B Nazanin" w:hint="cs"/>
          <w:sz w:val="24"/>
          <w:szCs w:val="24"/>
          <w:rtl/>
        </w:rPr>
        <w:t>- عضو هیأت علمی مرکز تحقیقات کشاورزی و منابع طبیعی چهارمحال و بختیاری</w:t>
      </w:r>
    </w:p>
    <w:p w:rsidR="007A3E66" w:rsidRPr="008936EC" w:rsidRDefault="00D3293A" w:rsidP="007A3E66">
      <w:pPr>
        <w:spacing w:after="0" w:line="240" w:lineRule="auto"/>
        <w:jc w:val="center"/>
        <w:rPr>
          <w:rFonts w:ascii="Times New Roman" w:eastAsia="Times New Roman" w:hAnsi="Times New Roman" w:cs="B Nazanin"/>
          <w:i/>
          <w:iCs/>
          <w:rtl/>
        </w:rPr>
      </w:pPr>
      <w:hyperlink r:id="rId38" w:history="1">
        <w:r w:rsidR="007A3E66" w:rsidRPr="008936EC">
          <w:rPr>
            <w:rFonts w:ascii="Times New Roman" w:eastAsia="Times New Roman" w:hAnsi="Times New Roman" w:cs="B Nazanin"/>
            <w:i/>
            <w:iCs/>
          </w:rPr>
          <w:t>armolaei2000@yahoo.com</w:t>
        </w:r>
      </w:hyperlink>
    </w:p>
    <w:p w:rsidR="009C7EDD" w:rsidRPr="008936EC" w:rsidRDefault="009C7EDD" w:rsidP="006A785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 دانشجوی فارغ‌التحصیل کارشناسی ارشد دانشگاه آزاد اسلامی واحد خوراسگان</w:t>
      </w:r>
    </w:p>
    <w:p w:rsidR="009423D3" w:rsidRPr="008936EC" w:rsidRDefault="009423D3" w:rsidP="00A76AA0">
      <w:pPr>
        <w:spacing w:after="0" w:line="240" w:lineRule="auto"/>
        <w:jc w:val="center"/>
        <w:rPr>
          <w:rFonts w:ascii="Times New Roman" w:hAnsi="Times New Roman" w:cs="B Nazanin"/>
          <w:sz w:val="24"/>
          <w:szCs w:val="24"/>
          <w:rtl/>
        </w:rPr>
      </w:pPr>
    </w:p>
    <w:p w:rsidR="009C7EDD" w:rsidRPr="008936EC" w:rsidRDefault="009C7EDD" w:rsidP="00093C3D">
      <w:pPr>
        <w:spacing w:after="0" w:line="264" w:lineRule="auto"/>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9C7EDD" w:rsidRPr="008936EC" w:rsidRDefault="009C7EDD" w:rsidP="00093C3D">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ab/>
        <w:t>هدف از این تحقیق تعیین مناسب</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 xml:space="preserve">ترین تراکم بوته برای لاین‌های امیدبخش لوبیا سفید </w:t>
      </w:r>
      <w:r w:rsidRPr="008936EC">
        <w:rPr>
          <w:rFonts w:ascii="Times New Roman" w:hAnsi="Times New Roman" w:cs="B Nazanin"/>
          <w:sz w:val="24"/>
          <w:szCs w:val="24"/>
        </w:rPr>
        <w:t>Karacasehiro</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 xml:space="preserve"> Goynok98</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 xml:space="preserve"> Jules</w:t>
      </w:r>
      <w:r w:rsidRPr="008936EC">
        <w:rPr>
          <w:rFonts w:ascii="Times New Roman" w:hAnsi="Times New Roman" w:cs="B Nazanin" w:hint="cs"/>
          <w:sz w:val="24"/>
          <w:szCs w:val="24"/>
          <w:rtl/>
        </w:rPr>
        <w:t xml:space="preserve"> و رقم دانشکده بود که تیمارها در قالب آزمایش اسپلیت پلات (کرت‌های یکبار خرد شده) با سه تکرار در سال 1387 بررسی شدند. تراکم های کاشت شامل 15 ×15 سانتی متر، 15×20 سانتی متر، 15×25 سانتی متر و 15×30 سانتی متر بود. در آزمایش ژنوتیپ‌ها به</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صورت فاکتور اصلی و تراکم‌های کاشت به عنوان فاکتور فرعی لحاظ شدند. صفات عملکرد دانه و اجزای اصلی آن یادداشت برداری و تجزیه واریانس برای هر یک از صفات انجام شد. نتایج نشان داد ژنوتیپ‌ها از نظر تعداد غلاف در بوته، تعداد دانه در غلاف، وزن صد دانه، ارتفاع بوته و عملکرد دانه با یکدیگر تفاوت معنی‌دار دارند. تراکم‌های کاشت نیز برای صفات تعداد غلاف در بوته، تعداد دانه در غلاف و عملکرد دانه معنی‌دار بود. اثر متقابل ژنوتیپ × تراکم برای عملکرد دانه در سطح احتمال یک درصد معنی‌دار شد که نشان می‌دهد روند تغییرات عملکرد دانه ژنوتیپ های مختلف در تراکم‌های متفاوت، یکسان نیست. با افزایش تراکم بوته، اگرچه میانگین صفات تعداد غلاف در بوته، تعداد دانه در غلاف و وزن صد دانه کاهش می‌یابد ولی به دلیل افزایش تعداد بوته در واحد سطح عملکرد دانه افزایش یافت. تراکم کاشت مطلوب برای تیپ</w:t>
      </w:r>
      <w:r w:rsidRPr="008936EC">
        <w:rPr>
          <w:rFonts w:ascii="Times New Roman" w:hAnsi="Times New Roman" w:cs="B Nazanin" w:hint="eastAsia"/>
          <w:sz w:val="24"/>
          <w:szCs w:val="24"/>
          <w:rtl/>
        </w:rPr>
        <w:t>‌های رشد</w:t>
      </w:r>
      <w:r w:rsidRPr="008936EC">
        <w:rPr>
          <w:rFonts w:ascii="Times New Roman" w:hAnsi="Times New Roman" w:cs="B Nazanin" w:hint="cs"/>
          <w:sz w:val="24"/>
          <w:szCs w:val="24"/>
          <w:rtl/>
        </w:rPr>
        <w:t>نامحدود (</w:t>
      </w:r>
      <w:r w:rsidRPr="008936EC">
        <w:rPr>
          <w:rFonts w:ascii="Times New Roman" w:hAnsi="Times New Roman" w:cs="B Nazanin"/>
          <w:sz w:val="24"/>
          <w:szCs w:val="24"/>
        </w:rPr>
        <w:t>Karacasehiro ,Jules</w:t>
      </w:r>
      <w:r w:rsidRPr="008936EC">
        <w:rPr>
          <w:rFonts w:ascii="Times New Roman" w:hAnsi="Times New Roman" w:cs="B Nazanin" w:hint="cs"/>
          <w:sz w:val="24"/>
          <w:szCs w:val="24"/>
          <w:rtl/>
        </w:rPr>
        <w:t xml:space="preserve"> و رقم دانشکده) 15 ×20 سانتی</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 xml:space="preserve">متر و برای تیپ رشدمحدود (لاین </w:t>
      </w:r>
      <w:r w:rsidRPr="008936EC">
        <w:rPr>
          <w:rFonts w:ascii="Times New Roman" w:hAnsi="Times New Roman" w:cs="B Nazanin"/>
          <w:sz w:val="24"/>
          <w:szCs w:val="24"/>
        </w:rPr>
        <w:t>Goynok 98</w:t>
      </w:r>
      <w:r w:rsidRPr="008936EC">
        <w:rPr>
          <w:rFonts w:ascii="Times New Roman" w:hAnsi="Times New Roman" w:cs="B Nazanin" w:hint="cs"/>
          <w:sz w:val="24"/>
          <w:szCs w:val="24"/>
          <w:rtl/>
        </w:rPr>
        <w:t>)  15 × 15 سانتی متر تعیین شد.</w:t>
      </w:r>
    </w:p>
    <w:p w:rsidR="00BF1531" w:rsidRPr="00093C3D" w:rsidRDefault="00BF1531" w:rsidP="00DB0D5B">
      <w:pPr>
        <w:pStyle w:val="a2"/>
        <w:rPr>
          <w:rtl/>
        </w:rPr>
      </w:pPr>
      <w:bookmarkStart w:id="178" w:name="_Toc314762919"/>
      <w:bookmarkStart w:id="179" w:name="_Toc315679846"/>
      <w:r w:rsidRPr="00093C3D">
        <w:rPr>
          <w:rFonts w:hint="cs"/>
          <w:rtl/>
        </w:rPr>
        <w:lastRenderedPageBreak/>
        <w:t>بررسی اثر تاریخ کاشت بر برخی صفات</w:t>
      </w:r>
      <w:r w:rsidRPr="00093C3D">
        <w:rPr>
          <w:rtl/>
        </w:rPr>
        <w:t xml:space="preserve"> </w:t>
      </w:r>
      <w:r w:rsidRPr="00093C3D">
        <w:rPr>
          <w:rFonts w:hint="cs"/>
          <w:rtl/>
        </w:rPr>
        <w:t>فنولوژیکی</w:t>
      </w:r>
      <w:r w:rsidRPr="00093C3D">
        <w:rPr>
          <w:rtl/>
        </w:rPr>
        <w:t xml:space="preserve"> </w:t>
      </w:r>
      <w:r w:rsidRPr="00093C3D">
        <w:rPr>
          <w:rFonts w:hint="cs"/>
          <w:rtl/>
        </w:rPr>
        <w:t>و</w:t>
      </w:r>
      <w:r w:rsidRPr="00093C3D">
        <w:rPr>
          <w:rtl/>
        </w:rPr>
        <w:t xml:space="preserve"> </w:t>
      </w:r>
      <w:r w:rsidRPr="00093C3D">
        <w:rPr>
          <w:rFonts w:hint="cs"/>
          <w:rtl/>
        </w:rPr>
        <w:t>زراعی</w:t>
      </w:r>
      <w:r w:rsidRPr="00093C3D">
        <w:rPr>
          <w:rtl/>
        </w:rPr>
        <w:t xml:space="preserve"> </w:t>
      </w:r>
      <w:r w:rsidRPr="00093C3D">
        <w:rPr>
          <w:rFonts w:hint="cs"/>
          <w:rtl/>
        </w:rPr>
        <w:t>نخودفرنگی</w:t>
      </w:r>
      <w:bookmarkEnd w:id="178"/>
      <w:bookmarkEnd w:id="179"/>
    </w:p>
    <w:p w:rsidR="007A3E66" w:rsidRPr="008936EC" w:rsidRDefault="007A3E66" w:rsidP="00093C3D">
      <w:pPr>
        <w:spacing w:after="0" w:line="240" w:lineRule="auto"/>
        <w:jc w:val="center"/>
        <w:rPr>
          <w:rFonts w:ascii="Times New Roman" w:hAnsi="Times New Roman" w:cs="B Nazanin"/>
          <w:b/>
          <w:bCs/>
          <w:sz w:val="32"/>
          <w:szCs w:val="32"/>
          <w:rtl/>
        </w:rPr>
      </w:pPr>
    </w:p>
    <w:p w:rsidR="00BF1531" w:rsidRPr="00093C3D" w:rsidRDefault="00BF1531" w:rsidP="00093C3D">
      <w:pPr>
        <w:spacing w:after="0" w:line="240" w:lineRule="auto"/>
        <w:jc w:val="center"/>
        <w:rPr>
          <w:rFonts w:ascii="Times New Roman" w:hAnsi="Times New Roman" w:cs="B Nazanin"/>
          <w:b/>
          <w:bCs/>
          <w:sz w:val="26"/>
          <w:szCs w:val="26"/>
          <w:vertAlign w:val="superscript"/>
          <w:rtl/>
        </w:rPr>
      </w:pPr>
      <w:r w:rsidRPr="00093C3D">
        <w:rPr>
          <w:rFonts w:ascii="Times New Roman" w:hAnsi="Times New Roman" w:cs="B Nazanin" w:hint="cs"/>
          <w:b/>
          <w:bCs/>
          <w:sz w:val="26"/>
          <w:szCs w:val="26"/>
          <w:rtl/>
        </w:rPr>
        <w:t>حسین صبوری</w:t>
      </w:r>
      <w:r w:rsidRPr="00093C3D">
        <w:rPr>
          <w:rFonts w:ascii="Times New Roman" w:hAnsi="Times New Roman" w:cs="B Nazanin" w:hint="cs"/>
          <w:b/>
          <w:bCs/>
          <w:sz w:val="26"/>
          <w:szCs w:val="26"/>
          <w:vertAlign w:val="superscript"/>
          <w:rtl/>
        </w:rPr>
        <w:t>1</w:t>
      </w:r>
      <w:r w:rsidRPr="00093C3D">
        <w:rPr>
          <w:rFonts w:ascii="Times New Roman" w:hAnsi="Times New Roman" w:cs="B Nazanin" w:hint="cs"/>
          <w:b/>
          <w:bCs/>
          <w:sz w:val="26"/>
          <w:szCs w:val="26"/>
          <w:rtl/>
        </w:rPr>
        <w:t>، فاطمه گلچین</w:t>
      </w:r>
      <w:r w:rsidRPr="00093C3D">
        <w:rPr>
          <w:rFonts w:ascii="Times New Roman" w:hAnsi="Times New Roman" w:cs="B Nazanin" w:hint="cs"/>
          <w:b/>
          <w:bCs/>
          <w:sz w:val="26"/>
          <w:szCs w:val="26"/>
          <w:vertAlign w:val="superscript"/>
          <w:rtl/>
        </w:rPr>
        <w:t>2</w:t>
      </w:r>
      <w:r w:rsidRPr="00093C3D">
        <w:rPr>
          <w:rFonts w:ascii="Times New Roman" w:hAnsi="Times New Roman" w:cs="B Nazanin" w:hint="cs"/>
          <w:b/>
          <w:bCs/>
          <w:sz w:val="26"/>
          <w:szCs w:val="26"/>
          <w:rtl/>
        </w:rPr>
        <w:t>، عاطفه صبوری</w:t>
      </w:r>
      <w:r w:rsidRPr="00093C3D">
        <w:rPr>
          <w:rFonts w:ascii="Times New Roman" w:hAnsi="Times New Roman" w:cs="B Nazanin" w:hint="cs"/>
          <w:b/>
          <w:bCs/>
          <w:sz w:val="26"/>
          <w:szCs w:val="26"/>
          <w:vertAlign w:val="superscript"/>
          <w:rtl/>
        </w:rPr>
        <w:t>3</w:t>
      </w:r>
      <w:r w:rsidRPr="00093C3D">
        <w:rPr>
          <w:rFonts w:ascii="Times New Roman" w:hAnsi="Times New Roman" w:cs="B Nazanin" w:hint="cs"/>
          <w:b/>
          <w:bCs/>
          <w:sz w:val="26"/>
          <w:szCs w:val="26"/>
          <w:rtl/>
        </w:rPr>
        <w:t xml:space="preserve"> و لیلا کهساری</w:t>
      </w:r>
      <w:r w:rsidRPr="00093C3D">
        <w:rPr>
          <w:rFonts w:ascii="Times New Roman" w:hAnsi="Times New Roman" w:cs="B Nazanin" w:hint="cs"/>
          <w:b/>
          <w:bCs/>
          <w:sz w:val="26"/>
          <w:szCs w:val="26"/>
          <w:vertAlign w:val="superscript"/>
          <w:rtl/>
        </w:rPr>
        <w:t>1</w:t>
      </w:r>
    </w:p>
    <w:p w:rsidR="007A3E66" w:rsidRPr="008936EC" w:rsidRDefault="00BF1531" w:rsidP="007A3E66">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1-گروه تولیدات گیاهی، دانشکده کشاورزی و منابع طبیعی، دانشگاه گنبد کاووس،</w:t>
      </w:r>
    </w:p>
    <w:p w:rsidR="00F45D16" w:rsidRPr="008936EC" w:rsidRDefault="00F45D16" w:rsidP="007A3E66">
      <w:pPr>
        <w:spacing w:after="0" w:line="240" w:lineRule="auto"/>
        <w:jc w:val="center"/>
        <w:rPr>
          <w:rFonts w:ascii="Times New Roman" w:hAnsi="Times New Roman" w:cs="B Nazanin"/>
          <w:i/>
          <w:iCs/>
          <w:sz w:val="24"/>
          <w:szCs w:val="24"/>
          <w:rtl/>
        </w:rPr>
      </w:pPr>
      <w:r w:rsidRPr="008936EC">
        <w:rPr>
          <w:rFonts w:ascii="Times New Roman" w:hAnsi="Times New Roman" w:cs="B Nazanin"/>
          <w:i/>
          <w:iCs/>
        </w:rPr>
        <w:t>hos.sabouri@gmail.com</w:t>
      </w:r>
    </w:p>
    <w:p w:rsidR="007A3E66" w:rsidRPr="008936EC" w:rsidRDefault="00BF1531" w:rsidP="007A3E66">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2-گروه باغبانی، دانشگاه آزاد اسلامی واحد کرج، </w:t>
      </w:r>
    </w:p>
    <w:p w:rsidR="00BF1531" w:rsidRPr="008936EC" w:rsidRDefault="00BF1531" w:rsidP="007A3E66">
      <w:pPr>
        <w:spacing w:after="0" w:line="240" w:lineRule="auto"/>
        <w:jc w:val="center"/>
        <w:rPr>
          <w:rFonts w:ascii="Times New Roman" w:hAnsi="Times New Roman" w:cs="B Nazanin"/>
          <w:sz w:val="28"/>
          <w:szCs w:val="28"/>
          <w:rtl/>
        </w:rPr>
      </w:pPr>
      <w:r w:rsidRPr="008936EC">
        <w:rPr>
          <w:rFonts w:ascii="Times New Roman" w:hAnsi="Times New Roman" w:cs="B Nazanin" w:hint="cs"/>
          <w:sz w:val="24"/>
          <w:szCs w:val="24"/>
          <w:rtl/>
        </w:rPr>
        <w:t>3-گروه زراعت و اصلاح نباتات، دانشکده کشاورزی، دانشگاه گیلان</w:t>
      </w:r>
    </w:p>
    <w:p w:rsidR="007A3E66" w:rsidRPr="008936EC" w:rsidRDefault="007A3E66" w:rsidP="007A3E66">
      <w:pPr>
        <w:spacing w:after="0" w:line="240" w:lineRule="auto"/>
        <w:jc w:val="center"/>
        <w:rPr>
          <w:rFonts w:ascii="Times New Roman" w:hAnsi="Times New Roman" w:cs="B Nazanin"/>
          <w:sz w:val="28"/>
          <w:szCs w:val="28"/>
          <w:rtl/>
        </w:rPr>
      </w:pPr>
    </w:p>
    <w:p w:rsidR="00BF1531" w:rsidRPr="008936EC" w:rsidRDefault="00BF1531" w:rsidP="00BF1531">
      <w:pPr>
        <w:spacing w:after="0"/>
        <w:jc w:val="both"/>
        <w:rPr>
          <w:rFonts w:ascii="Times New Roman" w:hAnsi="Times New Roman" w:cs="B Nazanin"/>
          <w:b/>
          <w:bCs/>
          <w:szCs w:val="28"/>
          <w:rtl/>
        </w:rPr>
      </w:pPr>
      <w:r w:rsidRPr="008936EC">
        <w:rPr>
          <w:rFonts w:ascii="Times New Roman" w:hAnsi="Times New Roman" w:cs="B Nazanin" w:hint="cs"/>
          <w:b/>
          <w:bCs/>
          <w:szCs w:val="28"/>
          <w:rtl/>
        </w:rPr>
        <w:t>چکیده:</w:t>
      </w:r>
    </w:p>
    <w:p w:rsidR="00BF1531" w:rsidRPr="00093C3D" w:rsidRDefault="00BF1531" w:rsidP="00BF1531">
      <w:pPr>
        <w:spacing w:after="0"/>
        <w:jc w:val="both"/>
        <w:rPr>
          <w:rFonts w:ascii="Times New Roman" w:hAnsi="Times New Roman" w:cs="B Nazanin"/>
          <w:rtl/>
        </w:rPr>
      </w:pPr>
      <w:r w:rsidRPr="00093C3D">
        <w:rPr>
          <w:rFonts w:ascii="Times New Roman" w:hAnsi="Times New Roman" w:cs="B Nazanin" w:hint="cs"/>
          <w:rtl/>
        </w:rPr>
        <w:t xml:space="preserve">نخود فرنگی متعلق به گروه حبوبات </w:t>
      </w:r>
      <w:r w:rsidRPr="00093C3D">
        <w:rPr>
          <w:rFonts w:ascii="Times New Roman" w:hAnsi="Times New Roman" w:cs="B Nazanin"/>
          <w:rtl/>
        </w:rPr>
        <w:t xml:space="preserve">به عنوان </w:t>
      </w:r>
      <w:r w:rsidRPr="00093C3D">
        <w:rPr>
          <w:rFonts w:ascii="Times New Roman" w:hAnsi="Times New Roman" w:cs="B Nazanin" w:hint="cs"/>
          <w:rtl/>
        </w:rPr>
        <w:t>یکی</w:t>
      </w:r>
      <w:r w:rsidRPr="00093C3D">
        <w:rPr>
          <w:rFonts w:ascii="Times New Roman" w:hAnsi="Times New Roman" w:cs="B Nazanin"/>
          <w:rtl/>
        </w:rPr>
        <w:t xml:space="preserve"> از منابع مهم پروتئ</w:t>
      </w:r>
      <w:r w:rsidRPr="00093C3D">
        <w:rPr>
          <w:rFonts w:ascii="Times New Roman" w:hAnsi="Times New Roman" w:cs="B Nazanin" w:hint="cs"/>
          <w:rtl/>
        </w:rPr>
        <w:t>ین</w:t>
      </w:r>
      <w:r w:rsidRPr="00093C3D">
        <w:rPr>
          <w:rFonts w:ascii="Times New Roman" w:hAnsi="Times New Roman" w:cs="B Nazanin"/>
          <w:rtl/>
        </w:rPr>
        <w:t xml:space="preserve"> گ</w:t>
      </w:r>
      <w:r w:rsidRPr="00093C3D">
        <w:rPr>
          <w:rFonts w:ascii="Times New Roman" w:hAnsi="Times New Roman" w:cs="B Nazanin" w:hint="cs"/>
          <w:rtl/>
        </w:rPr>
        <w:t>یاهی</w:t>
      </w:r>
      <w:r w:rsidRPr="00093C3D">
        <w:rPr>
          <w:rFonts w:ascii="Times New Roman" w:hAnsi="Times New Roman" w:cs="B Nazanin"/>
          <w:rtl/>
        </w:rPr>
        <w:t xml:space="preserve"> در تغذ</w:t>
      </w:r>
      <w:r w:rsidRPr="00093C3D">
        <w:rPr>
          <w:rFonts w:ascii="Times New Roman" w:hAnsi="Times New Roman" w:cs="B Nazanin" w:hint="cs"/>
          <w:rtl/>
        </w:rPr>
        <w:t>یه</w:t>
      </w:r>
      <w:r w:rsidRPr="00093C3D">
        <w:rPr>
          <w:rFonts w:ascii="Times New Roman" w:hAnsi="Times New Roman" w:cs="B Nazanin"/>
        </w:rPr>
        <w:t xml:space="preserve"> </w:t>
      </w:r>
      <w:r w:rsidRPr="00093C3D">
        <w:rPr>
          <w:rFonts w:ascii="Times New Roman" w:hAnsi="Times New Roman" w:cs="B Nazanin" w:hint="cs"/>
          <w:rtl/>
        </w:rPr>
        <w:t xml:space="preserve"> انسان به شمار می</w:t>
      </w:r>
      <w:r w:rsidRPr="00093C3D">
        <w:rPr>
          <w:rFonts w:ascii="Times New Roman" w:hAnsi="Times New Roman" w:cs="B Nazanin" w:hint="cs"/>
          <w:rtl/>
        </w:rPr>
        <w:softHyphen/>
        <w:t>رود و با توجه به اینکه افزایش تولید حبوبات همواره صرفاً از طریق سطح زیر کشت امکان پذیر نیست، لذا توجه به روش</w:t>
      </w:r>
      <w:r w:rsidRPr="00093C3D">
        <w:rPr>
          <w:rFonts w:ascii="Times New Roman" w:hAnsi="Times New Roman" w:cs="B Nazanin"/>
          <w:rtl/>
        </w:rPr>
        <w:softHyphen/>
      </w:r>
      <w:r w:rsidRPr="00093C3D">
        <w:rPr>
          <w:rFonts w:ascii="Times New Roman" w:hAnsi="Times New Roman" w:cs="B Nazanin" w:hint="cs"/>
          <w:rtl/>
        </w:rPr>
        <w:t>های به</w:t>
      </w:r>
      <w:r w:rsidRPr="00093C3D">
        <w:rPr>
          <w:rFonts w:ascii="Times New Roman" w:hAnsi="Times New Roman" w:cs="B Nazanin"/>
          <w:rtl/>
        </w:rPr>
        <w:softHyphen/>
      </w:r>
      <w:r w:rsidRPr="00093C3D">
        <w:rPr>
          <w:rFonts w:ascii="Times New Roman" w:hAnsi="Times New Roman" w:cs="B Nazanin" w:hint="cs"/>
          <w:rtl/>
        </w:rPr>
        <w:t>زراعی از جمله تعیین تاریخ کاشت مناسب برای استفاده از حداکثر امکانات بالقوه بسیار حائز اهمیت است</w:t>
      </w:r>
      <w:r w:rsidRPr="00093C3D">
        <w:rPr>
          <w:rFonts w:ascii="Times New Roman" w:hAnsi="Times New Roman" w:cs="B Nazanin"/>
        </w:rPr>
        <w:t>.</w:t>
      </w:r>
      <w:r w:rsidRPr="00093C3D">
        <w:rPr>
          <w:rFonts w:ascii="Times New Roman" w:hAnsi="Times New Roman" w:cs="B Nazanin" w:hint="cs"/>
          <w:rtl/>
        </w:rPr>
        <w:t xml:space="preserve"> در پژوهش حاضر به منظور تعیین مناسب</w:t>
      </w:r>
      <w:r w:rsidRPr="00093C3D">
        <w:rPr>
          <w:rFonts w:ascii="Times New Roman" w:hAnsi="Times New Roman" w:cs="B Nazanin"/>
          <w:rtl/>
        </w:rPr>
        <w:softHyphen/>
      </w:r>
      <w:r w:rsidRPr="00093C3D">
        <w:rPr>
          <w:rFonts w:ascii="Times New Roman" w:hAnsi="Times New Roman" w:cs="B Nazanin" w:hint="cs"/>
          <w:rtl/>
        </w:rPr>
        <w:t>ترین تاریخ کاشت گیاه نخودفرنگی، آزمایشی در هفت تاریخ کاشت 27 مهر، 17 آبان، 7 آذر، 29 آذر، 19 دی، 9 بهمن و 29 بهمن در قالب طرح بلوک</w:t>
      </w:r>
      <w:r w:rsidRPr="00093C3D">
        <w:rPr>
          <w:rFonts w:ascii="Times New Roman" w:hAnsi="Times New Roman" w:cs="B Nazanin"/>
          <w:rtl/>
        </w:rPr>
        <w:softHyphen/>
      </w:r>
      <w:r w:rsidRPr="00093C3D">
        <w:rPr>
          <w:rFonts w:ascii="Times New Roman" w:hAnsi="Times New Roman" w:cs="B Nazanin" w:hint="cs"/>
          <w:rtl/>
        </w:rPr>
        <w:t>های کاملاً تصادفی و در 3 تکرار در طی سال زراعی 90-89 در دانشکده کشاورزی دانشگاه گنبد کاووس اجرا شد. نتایج حاصل از تجزیه واریانس داده</w:t>
      </w:r>
      <w:r w:rsidRPr="00093C3D">
        <w:rPr>
          <w:rFonts w:ascii="Times New Roman" w:hAnsi="Times New Roman" w:cs="B Nazanin"/>
          <w:rtl/>
        </w:rPr>
        <w:softHyphen/>
      </w:r>
      <w:r w:rsidRPr="00093C3D">
        <w:rPr>
          <w:rFonts w:ascii="Times New Roman" w:hAnsi="Times New Roman" w:cs="B Nazanin" w:hint="cs"/>
          <w:rtl/>
        </w:rPr>
        <w:t>ها نشان داد تغییر در تاریخ کاشت بر روی صفات مورد بررسی از جمله زمان کاشت تا سبز شدن، سبزشدن تا ساقه دهی، ساقه دهی تا گلدهی، غلاف دهی تا برداشت، وزن تر ساقه، وزن خشک ساقه و وزن خشک غلاف اثر معنی</w:t>
      </w:r>
      <w:r w:rsidRPr="00093C3D">
        <w:rPr>
          <w:rFonts w:ascii="Times New Roman" w:hAnsi="Times New Roman" w:cs="B Nazanin"/>
          <w:rtl/>
        </w:rPr>
        <w:softHyphen/>
      </w:r>
      <w:r w:rsidRPr="00093C3D">
        <w:rPr>
          <w:rFonts w:ascii="Times New Roman" w:hAnsi="Times New Roman" w:cs="B Nazanin" w:hint="cs"/>
          <w:rtl/>
        </w:rPr>
        <w:t>داری داشته است. اما بر روی زمان گلدهی تا غلاف و وزن تر غلاف، اثر تاریخ کاشت از لحاظ آماری معنی</w:t>
      </w:r>
      <w:r w:rsidRPr="00093C3D">
        <w:rPr>
          <w:rFonts w:ascii="Times New Roman" w:hAnsi="Times New Roman" w:cs="B Nazanin"/>
          <w:rtl/>
        </w:rPr>
        <w:softHyphen/>
      </w:r>
      <w:r w:rsidRPr="00093C3D">
        <w:rPr>
          <w:rFonts w:ascii="Times New Roman" w:hAnsi="Times New Roman" w:cs="B Nazanin" w:hint="cs"/>
          <w:rtl/>
        </w:rPr>
        <w:t>دار برآورد نشد. نتایج مربوط به مقایسه میانگین</w:t>
      </w:r>
      <w:r w:rsidRPr="00093C3D">
        <w:rPr>
          <w:rFonts w:ascii="Times New Roman" w:hAnsi="Times New Roman" w:cs="B Nazanin"/>
          <w:rtl/>
        </w:rPr>
        <w:softHyphen/>
      </w:r>
      <w:r w:rsidRPr="00093C3D">
        <w:rPr>
          <w:rFonts w:ascii="Times New Roman" w:hAnsi="Times New Roman" w:cs="B Nazanin" w:hint="cs"/>
          <w:rtl/>
        </w:rPr>
        <w:t>ها نیز بیانگر بالاتر بودن عملکرد مربوط به تاریخ کاشت دوم (17 آبان) از لحاظ آماری نسبت به سایر تاریخ</w:t>
      </w:r>
      <w:r w:rsidRPr="00093C3D">
        <w:rPr>
          <w:rFonts w:ascii="Times New Roman" w:hAnsi="Times New Roman" w:cs="B Nazanin" w:hint="cs"/>
          <w:rtl/>
        </w:rPr>
        <w:softHyphen/>
        <w:t>ها بود. به طور کلی می</w:t>
      </w:r>
      <w:r w:rsidRPr="00093C3D">
        <w:rPr>
          <w:rFonts w:ascii="Times New Roman" w:hAnsi="Times New Roman" w:cs="B Nazanin"/>
          <w:rtl/>
        </w:rPr>
        <w:softHyphen/>
      </w:r>
      <w:r w:rsidRPr="00093C3D">
        <w:rPr>
          <w:rFonts w:ascii="Times New Roman" w:hAnsi="Times New Roman" w:cs="B Nazanin" w:hint="cs"/>
          <w:rtl/>
        </w:rPr>
        <w:t>توان نتیجه گرفت که تاریخ کاشت 17 آبان برای نخودفرنگی می</w:t>
      </w:r>
      <w:r w:rsidRPr="00093C3D">
        <w:rPr>
          <w:rFonts w:ascii="Times New Roman" w:hAnsi="Times New Roman" w:cs="B Nazanin" w:hint="cs"/>
          <w:rtl/>
        </w:rPr>
        <w:softHyphen/>
        <w:t>تواند از مطلوبیت خوبی در منطقه گنبد کاووس برخوردار باشد.</w:t>
      </w:r>
    </w:p>
    <w:p w:rsidR="00C35621" w:rsidRPr="00093C3D" w:rsidRDefault="00BF1531" w:rsidP="007304E3">
      <w:pPr>
        <w:spacing w:after="0"/>
        <w:jc w:val="both"/>
        <w:rPr>
          <w:rFonts w:ascii="Times New Roman" w:hAnsi="Times New Roman" w:cs="B Nazanin"/>
          <w:rtl/>
        </w:rPr>
      </w:pPr>
      <w:r w:rsidRPr="00093C3D">
        <w:rPr>
          <w:rFonts w:ascii="Times New Roman" w:hAnsi="Times New Roman" w:cs="B Nazanin" w:hint="cs"/>
          <w:b/>
          <w:bCs/>
          <w:sz w:val="28"/>
          <w:szCs w:val="28"/>
          <w:rtl/>
        </w:rPr>
        <w:t>واژگان</w:t>
      </w:r>
      <w:r w:rsidRPr="00093C3D">
        <w:rPr>
          <w:rFonts w:ascii="Times New Roman" w:hAnsi="Times New Roman" w:cs="B Nazanin"/>
          <w:b/>
          <w:bCs/>
          <w:sz w:val="28"/>
          <w:szCs w:val="28"/>
          <w:rtl/>
        </w:rPr>
        <w:t xml:space="preserve"> </w:t>
      </w:r>
      <w:r w:rsidRPr="00093C3D">
        <w:rPr>
          <w:rFonts w:ascii="Times New Roman" w:hAnsi="Times New Roman" w:cs="B Nazanin" w:hint="cs"/>
          <w:b/>
          <w:bCs/>
          <w:sz w:val="28"/>
          <w:szCs w:val="28"/>
          <w:rtl/>
        </w:rPr>
        <w:t>کلیدی</w:t>
      </w:r>
      <w:r w:rsidRPr="00093C3D">
        <w:rPr>
          <w:rFonts w:ascii="Times New Roman" w:hAnsi="Times New Roman" w:cs="B Nazanin"/>
          <w:rtl/>
        </w:rPr>
        <w:t>:</w:t>
      </w:r>
      <w:r w:rsidRPr="00093C3D">
        <w:rPr>
          <w:rFonts w:ascii="Times New Roman" w:hAnsi="Times New Roman" w:cs="B Nazanin"/>
        </w:rPr>
        <w:t xml:space="preserve"> </w:t>
      </w:r>
      <w:r w:rsidRPr="00093C3D">
        <w:rPr>
          <w:rFonts w:ascii="Times New Roman" w:hAnsi="Times New Roman" w:cs="B Nazanin" w:hint="cs"/>
          <w:rtl/>
        </w:rPr>
        <w:t>تاریخ</w:t>
      </w:r>
      <w:r w:rsidRPr="00093C3D">
        <w:rPr>
          <w:rFonts w:ascii="Times New Roman" w:hAnsi="Times New Roman" w:cs="B Nazanin"/>
          <w:rtl/>
        </w:rPr>
        <w:t xml:space="preserve"> </w:t>
      </w:r>
      <w:r w:rsidRPr="00093C3D">
        <w:rPr>
          <w:rFonts w:ascii="Times New Roman" w:hAnsi="Times New Roman" w:cs="B Nazanin" w:hint="cs"/>
          <w:rtl/>
        </w:rPr>
        <w:t xml:space="preserve">کاشت، حبوبات، </w:t>
      </w:r>
      <w:r w:rsidRPr="00093C3D">
        <w:rPr>
          <w:rFonts w:ascii="Times New Roman" w:hAnsi="Times New Roman" w:cs="B Nazanin"/>
          <w:rtl/>
        </w:rPr>
        <w:t>عملکرد</w:t>
      </w:r>
      <w:r w:rsidRPr="00093C3D">
        <w:rPr>
          <w:rFonts w:ascii="Times New Roman" w:hAnsi="Times New Roman" w:cs="B Nazanin" w:hint="cs"/>
          <w:rtl/>
        </w:rPr>
        <w:t>، نخودفرنگی.</w:t>
      </w:r>
    </w:p>
    <w:p w:rsidR="00BF1531" w:rsidRPr="008936EC" w:rsidRDefault="00EC31C2" w:rsidP="00DB0D5B">
      <w:pPr>
        <w:pStyle w:val="a2"/>
        <w:rPr>
          <w:rtl/>
        </w:rPr>
      </w:pPr>
      <w:bookmarkStart w:id="180" w:name="_Toc314762920"/>
      <w:r w:rsidRPr="008936EC">
        <w:rPr>
          <w:rtl/>
        </w:rPr>
        <w:br w:type="page"/>
      </w:r>
      <w:bookmarkStart w:id="181" w:name="_Toc315679847"/>
      <w:r w:rsidR="00BF1531" w:rsidRPr="008936EC">
        <w:rPr>
          <w:rFonts w:hint="cs"/>
          <w:rtl/>
        </w:rPr>
        <w:lastRenderedPageBreak/>
        <w:t>بررسی اثر تراکم‌های مختلف تاج‌خروس بر روی دو رقم لوبیا واثر رقابت آن بر برخی از اجزای عملکرد لوبیا</w:t>
      </w:r>
      <w:bookmarkEnd w:id="180"/>
      <w:bookmarkEnd w:id="181"/>
    </w:p>
    <w:p w:rsidR="00F45D16" w:rsidRPr="008936EC" w:rsidRDefault="00F45D16" w:rsidP="00F45D16">
      <w:pPr>
        <w:spacing w:after="0" w:line="240" w:lineRule="auto"/>
        <w:ind w:left="68"/>
        <w:jc w:val="center"/>
        <w:rPr>
          <w:rFonts w:ascii="Times New Roman" w:hAnsi="Times New Roman" w:cs="B Nazanin"/>
          <w:b/>
          <w:bCs/>
          <w:sz w:val="32"/>
          <w:szCs w:val="32"/>
          <w:rtl/>
        </w:rPr>
      </w:pPr>
    </w:p>
    <w:p w:rsidR="00BF1531" w:rsidRPr="008936EC" w:rsidRDefault="00BF1531" w:rsidP="00F45D16">
      <w:pPr>
        <w:spacing w:after="0" w:line="240" w:lineRule="auto"/>
        <w:ind w:left="1418" w:right="1418"/>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مژگان باقری زاده</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 محمدحسین طبیب</w:t>
      </w:r>
      <w:r w:rsidRPr="008936EC">
        <w:rPr>
          <w:rFonts w:ascii="Times New Roman" w:hAnsi="Times New Roman" w:cs="B Nazanin" w:hint="cs"/>
          <w:b/>
          <w:bCs/>
          <w:sz w:val="28"/>
          <w:szCs w:val="28"/>
          <w:vertAlign w:val="superscript"/>
          <w:rtl/>
        </w:rPr>
        <w:t>2</w:t>
      </w:r>
    </w:p>
    <w:p w:rsidR="00BF1531" w:rsidRPr="008936EC" w:rsidRDefault="00BF1531" w:rsidP="00F45D16">
      <w:pPr>
        <w:spacing w:after="0" w:line="240" w:lineRule="auto"/>
        <w:ind w:left="1418" w:right="1418"/>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علف های هرز</w:t>
      </w:r>
    </w:p>
    <w:p w:rsidR="00F45D16" w:rsidRPr="008936EC" w:rsidRDefault="00F45D16" w:rsidP="00F45D16">
      <w:pPr>
        <w:spacing w:after="0" w:line="240" w:lineRule="auto"/>
        <w:ind w:left="1418" w:right="1418"/>
        <w:jc w:val="center"/>
        <w:rPr>
          <w:rFonts w:ascii="Times New Roman" w:hAnsi="Times New Roman" w:cs="B Nazanin"/>
          <w:i/>
          <w:iCs/>
        </w:rPr>
      </w:pPr>
      <w:r w:rsidRPr="008936EC">
        <w:rPr>
          <w:rFonts w:ascii="Times New Roman" w:hAnsi="Times New Roman" w:cs="B Nazanin"/>
          <w:i/>
          <w:iCs/>
        </w:rPr>
        <w:t>Mozhganbagheryzadeh@yahoo.com</w:t>
      </w:r>
    </w:p>
    <w:p w:rsidR="00BF1531" w:rsidRPr="008936EC" w:rsidRDefault="00BF1531" w:rsidP="00F45D16">
      <w:pPr>
        <w:spacing w:after="0" w:line="240" w:lineRule="auto"/>
        <w:ind w:left="-1"/>
        <w:jc w:val="center"/>
        <w:rPr>
          <w:rFonts w:ascii="Times New Roman" w:hAnsi="Times New Roman" w:cs="B Nazanin"/>
          <w:rtl/>
        </w:rPr>
      </w:pPr>
      <w:r w:rsidRPr="008936EC">
        <w:rPr>
          <w:rFonts w:ascii="Times New Roman" w:hAnsi="Times New Roman" w:cs="B Nazanin" w:hint="cs"/>
          <w:sz w:val="24"/>
          <w:szCs w:val="24"/>
          <w:rtl/>
        </w:rPr>
        <w:t>2 -کارشناس ارشد علف های هرز حفظ نباتات استان خوزستان</w:t>
      </w:r>
    </w:p>
    <w:p w:rsidR="00BF1531" w:rsidRPr="008936EC" w:rsidRDefault="00BF1531" w:rsidP="00BF1531">
      <w:pPr>
        <w:spacing w:line="240" w:lineRule="auto"/>
        <w:ind w:left="1418" w:right="1418"/>
        <w:jc w:val="both"/>
        <w:rPr>
          <w:rFonts w:ascii="Times New Roman" w:hAnsi="Times New Roman" w:cs="B Nazanin"/>
          <w:sz w:val="28"/>
          <w:szCs w:val="28"/>
          <w:rtl/>
        </w:rPr>
      </w:pPr>
    </w:p>
    <w:p w:rsidR="00BF1531" w:rsidRPr="008936EC" w:rsidRDefault="00BF1531" w:rsidP="00545EDD">
      <w:pPr>
        <w:spacing w:after="0" w:line="240" w:lineRule="auto"/>
        <w:ind w:left="-74" w:right="1418"/>
        <w:jc w:val="both"/>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BF1531" w:rsidRPr="008936EC" w:rsidRDefault="00BF1531" w:rsidP="00545EDD">
      <w:pPr>
        <w:spacing w:after="0" w:line="240" w:lineRule="auto"/>
        <w:ind w:left="-74"/>
        <w:jc w:val="both"/>
        <w:rPr>
          <w:rFonts w:ascii="Times New Roman" w:hAnsi="Times New Roman" w:cs="B Nazanin"/>
          <w:sz w:val="24"/>
          <w:szCs w:val="24"/>
        </w:rPr>
      </w:pPr>
      <w:r w:rsidRPr="008936EC">
        <w:rPr>
          <w:rFonts w:ascii="Times New Roman" w:hAnsi="Times New Roman" w:cs="B Nazanin" w:hint="cs"/>
          <w:sz w:val="24"/>
          <w:szCs w:val="24"/>
          <w:rtl/>
        </w:rPr>
        <w:t>به منظور بررسی اثر تراکم‌های مختلف تاج‌خروس بر روی دو رقم لوبیا و رقابت آن بر اجزای عملکرد لوبیا آزمایشی فاکتوریل تحت بلوک‌های کاملا تصادفی شامل تیمارهای 1- تراکم0بوته 2- تراکم5بوته  3- تراکم10بوته 4- تراکم15بوته و 5- تراکم20بوته علف هرز تاج خروس در متر مربع برای دو رقم مشهدی و عراقی با 3تکرار در منطقه الهایی از توابع شهرستان اهواز در سال زراعی 1389 اجرا شد و شاخص‌های تحت بررسی شامل طول غلاف و وزن هزار دانه برای دو رقم مذکور بود، که پس از بررسی‌های صورت‌گرفته بالاترین طول غلاف، تعداد دانه در غلاف و وزن هزار دانه مربوط به تیمار رقم عراقی در تراکم صفر بوته تاج‌خروس قرار داشت که این تیمار نسبت به سایر تیمارها اختلاف معنی‌داری در سطح یک درصد نشان می‌داد و پایین‌ترین تیمار مربوط به تیمار بیست بوته تاج‌خروس و رقم مشهدی می‌باشد.</w:t>
      </w:r>
    </w:p>
    <w:p w:rsidR="00BF1531" w:rsidRPr="008936EC" w:rsidRDefault="00BF1531" w:rsidP="00F45D16">
      <w:pPr>
        <w:spacing w:after="0" w:line="240" w:lineRule="auto"/>
        <w:ind w:left="-74"/>
        <w:jc w:val="both"/>
        <w:rPr>
          <w:rFonts w:ascii="Times New Roman" w:hAnsi="Times New Roman" w:cs="B Nazanin"/>
          <w:sz w:val="24"/>
          <w:szCs w:val="24"/>
          <w:rtl/>
        </w:rPr>
      </w:pPr>
      <w:r w:rsidRPr="008936EC">
        <w:rPr>
          <w:rFonts w:ascii="Times New Roman" w:hAnsi="Times New Roman" w:cs="B Nazanin" w:hint="cs"/>
          <w:b/>
          <w:bCs/>
          <w:sz w:val="28"/>
          <w:szCs w:val="28"/>
          <w:rtl/>
        </w:rPr>
        <w:t>واژه‌های کلیدی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لوبیا، تاج‌خروس، تراکم، طول غلاف، وزن هزاردانه، اهواز</w:t>
      </w:r>
      <w:r w:rsidRPr="008936EC">
        <w:rPr>
          <w:rFonts w:ascii="Times New Roman" w:hAnsi="Times New Roman" w:cs="B Nazanin"/>
          <w:sz w:val="24"/>
          <w:szCs w:val="24"/>
          <w:rtl/>
        </w:rPr>
        <w:t>.</w:t>
      </w:r>
    </w:p>
    <w:p w:rsidR="00880846" w:rsidRPr="008936EC" w:rsidRDefault="00880846" w:rsidP="00F45D16">
      <w:pPr>
        <w:spacing w:after="0" w:line="240" w:lineRule="auto"/>
        <w:ind w:left="-74"/>
        <w:jc w:val="both"/>
        <w:rPr>
          <w:rFonts w:ascii="Times New Roman" w:hAnsi="Times New Roman" w:cs="B Nazanin"/>
          <w:sz w:val="24"/>
          <w:szCs w:val="24"/>
          <w:rtl/>
        </w:rPr>
      </w:pPr>
    </w:p>
    <w:p w:rsidR="007304E3" w:rsidRPr="008936EC" w:rsidRDefault="007304E3" w:rsidP="00F45D16">
      <w:pPr>
        <w:spacing w:after="0" w:line="240" w:lineRule="auto"/>
        <w:ind w:left="-74"/>
        <w:jc w:val="both"/>
        <w:rPr>
          <w:rFonts w:ascii="Times New Roman" w:hAnsi="Times New Roman" w:cs="B Nazanin"/>
          <w:sz w:val="24"/>
          <w:szCs w:val="24"/>
          <w:rtl/>
        </w:rPr>
      </w:pPr>
    </w:p>
    <w:p w:rsidR="007304E3" w:rsidRPr="008936EC" w:rsidRDefault="007304E3" w:rsidP="00F45D16">
      <w:pPr>
        <w:spacing w:after="0" w:line="240" w:lineRule="auto"/>
        <w:ind w:left="-74"/>
        <w:jc w:val="both"/>
        <w:rPr>
          <w:rFonts w:ascii="Times New Roman" w:hAnsi="Times New Roman" w:cs="B Nazanin"/>
          <w:sz w:val="24"/>
          <w:szCs w:val="24"/>
          <w:rtl/>
        </w:rPr>
      </w:pPr>
    </w:p>
    <w:p w:rsidR="007304E3" w:rsidRPr="008936EC" w:rsidRDefault="007304E3" w:rsidP="00F45D16">
      <w:pPr>
        <w:spacing w:after="0" w:line="240" w:lineRule="auto"/>
        <w:ind w:left="-74"/>
        <w:jc w:val="both"/>
        <w:rPr>
          <w:rFonts w:ascii="Times New Roman" w:hAnsi="Times New Roman" w:cs="B Nazanin"/>
          <w:sz w:val="24"/>
          <w:szCs w:val="24"/>
          <w:rtl/>
        </w:rPr>
      </w:pPr>
    </w:p>
    <w:p w:rsidR="007304E3" w:rsidRPr="008936EC" w:rsidRDefault="007304E3" w:rsidP="00F45D16">
      <w:pPr>
        <w:spacing w:after="0" w:line="240" w:lineRule="auto"/>
        <w:ind w:left="-74"/>
        <w:jc w:val="both"/>
        <w:rPr>
          <w:rFonts w:ascii="Times New Roman" w:hAnsi="Times New Roman" w:cs="B Nazanin"/>
          <w:sz w:val="24"/>
          <w:szCs w:val="24"/>
          <w:rtl/>
        </w:rPr>
      </w:pPr>
    </w:p>
    <w:p w:rsidR="00EC31C2" w:rsidRPr="008936EC" w:rsidRDefault="00EC31C2" w:rsidP="008221E3">
      <w:pPr>
        <w:pStyle w:val="a1"/>
        <w:rPr>
          <w:rtl/>
        </w:rPr>
      </w:pPr>
      <w:bookmarkStart w:id="182" w:name="_Toc314762921"/>
    </w:p>
    <w:p w:rsidR="005B40AC" w:rsidRPr="008936EC" w:rsidRDefault="005B40AC" w:rsidP="00DB0D5B">
      <w:pPr>
        <w:pStyle w:val="a2"/>
        <w:rPr>
          <w:rtl/>
        </w:rPr>
      </w:pPr>
      <w:bookmarkStart w:id="183" w:name="_Toc315679848"/>
      <w:r w:rsidRPr="008936EC">
        <w:rPr>
          <w:rFonts w:hint="cs"/>
          <w:rtl/>
        </w:rPr>
        <w:lastRenderedPageBreak/>
        <w:t>بررسي اثرات تراكم بوته بر</w:t>
      </w:r>
      <w:r w:rsidRPr="008936EC">
        <w:t xml:space="preserve"> </w:t>
      </w:r>
      <w:r w:rsidRPr="008936EC">
        <w:rPr>
          <w:rFonts w:hint="cs"/>
          <w:rtl/>
        </w:rPr>
        <w:t>عملكرد و</w:t>
      </w:r>
      <w:r w:rsidRPr="008936EC">
        <w:t xml:space="preserve"> </w:t>
      </w:r>
      <w:r w:rsidRPr="008936EC">
        <w:rPr>
          <w:rFonts w:hint="cs"/>
          <w:rtl/>
        </w:rPr>
        <w:t>اجزاء</w:t>
      </w:r>
      <w:r w:rsidRPr="008936EC">
        <w:t xml:space="preserve"> </w:t>
      </w:r>
      <w:r w:rsidRPr="008936EC">
        <w:rPr>
          <w:rFonts w:hint="cs"/>
          <w:rtl/>
        </w:rPr>
        <w:t>عملكرد در</w:t>
      </w:r>
      <w:r w:rsidRPr="008936EC">
        <w:t xml:space="preserve"> </w:t>
      </w:r>
      <w:r w:rsidRPr="008936EC">
        <w:rPr>
          <w:rFonts w:hint="cs"/>
          <w:rtl/>
        </w:rPr>
        <w:t>ارقام عدس در</w:t>
      </w:r>
      <w:r w:rsidRPr="008936EC">
        <w:t xml:space="preserve"> </w:t>
      </w:r>
      <w:r w:rsidRPr="008936EC">
        <w:rPr>
          <w:rFonts w:hint="cs"/>
          <w:rtl/>
        </w:rPr>
        <w:t>شرايط ديم نهاوند</w:t>
      </w:r>
      <w:bookmarkEnd w:id="182"/>
      <w:bookmarkEnd w:id="183"/>
    </w:p>
    <w:p w:rsidR="005B40AC" w:rsidRPr="008936EC" w:rsidRDefault="005B40AC" w:rsidP="00093C3D">
      <w:pPr>
        <w:spacing w:line="240" w:lineRule="auto"/>
        <w:jc w:val="center"/>
        <w:rPr>
          <w:rFonts w:cs="B Nazanin"/>
          <w:b/>
          <w:bCs/>
          <w:sz w:val="10"/>
          <w:szCs w:val="10"/>
          <w:rtl/>
        </w:rPr>
      </w:pPr>
    </w:p>
    <w:p w:rsidR="005B40AC" w:rsidRPr="008936EC" w:rsidRDefault="005B40AC" w:rsidP="00093C3D">
      <w:pPr>
        <w:spacing w:after="0" w:line="240" w:lineRule="auto"/>
        <w:jc w:val="center"/>
        <w:rPr>
          <w:rFonts w:cs="B Nazanin"/>
          <w:b/>
          <w:bCs/>
          <w:sz w:val="28"/>
          <w:szCs w:val="28"/>
          <w:rtl/>
        </w:rPr>
      </w:pPr>
      <w:r w:rsidRPr="008936EC">
        <w:rPr>
          <w:rFonts w:cs="B Nazanin" w:hint="cs"/>
          <w:b/>
          <w:bCs/>
          <w:sz w:val="28"/>
          <w:szCs w:val="28"/>
          <w:rtl/>
        </w:rPr>
        <w:t>رحمان خزايي پرند</w:t>
      </w:r>
      <w:r w:rsidRPr="008936EC">
        <w:rPr>
          <w:rFonts w:cs="B Nazanin" w:hint="cs"/>
          <w:b/>
          <w:bCs/>
          <w:sz w:val="28"/>
          <w:szCs w:val="28"/>
          <w:vertAlign w:val="superscript"/>
          <w:rtl/>
        </w:rPr>
        <w:t>1</w:t>
      </w:r>
      <w:r w:rsidRPr="008936EC">
        <w:rPr>
          <w:rFonts w:cs="B Nazanin" w:hint="cs"/>
          <w:b/>
          <w:bCs/>
          <w:sz w:val="28"/>
          <w:szCs w:val="28"/>
          <w:rtl/>
        </w:rPr>
        <w:t>،</w:t>
      </w:r>
      <w:r w:rsidRPr="008936EC">
        <w:rPr>
          <w:rFonts w:cs="B Nazanin"/>
          <w:b/>
          <w:bCs/>
          <w:sz w:val="28"/>
          <w:szCs w:val="28"/>
        </w:rPr>
        <w:t xml:space="preserve"> </w:t>
      </w:r>
      <w:r w:rsidRPr="008936EC">
        <w:rPr>
          <w:rFonts w:cs="B Nazanin" w:hint="cs"/>
          <w:b/>
          <w:bCs/>
          <w:sz w:val="28"/>
          <w:szCs w:val="28"/>
          <w:rtl/>
        </w:rPr>
        <w:t>سيد</w:t>
      </w:r>
      <w:r w:rsidRPr="008936EC">
        <w:rPr>
          <w:rFonts w:cs="B Nazanin"/>
          <w:b/>
          <w:bCs/>
          <w:sz w:val="28"/>
          <w:szCs w:val="28"/>
        </w:rPr>
        <w:t xml:space="preserve"> </w:t>
      </w:r>
      <w:r w:rsidRPr="008936EC">
        <w:rPr>
          <w:rFonts w:cs="B Nazanin" w:hint="cs"/>
          <w:b/>
          <w:bCs/>
          <w:sz w:val="28"/>
          <w:szCs w:val="28"/>
          <w:rtl/>
        </w:rPr>
        <w:t>حسين صباغ پور</w:t>
      </w:r>
      <w:r w:rsidRPr="008936EC">
        <w:rPr>
          <w:rFonts w:cs="B Nazanin" w:hint="cs"/>
          <w:b/>
          <w:bCs/>
          <w:sz w:val="28"/>
          <w:szCs w:val="28"/>
          <w:vertAlign w:val="superscript"/>
          <w:rtl/>
        </w:rPr>
        <w:t>2</w:t>
      </w:r>
      <w:r w:rsidRPr="008936EC">
        <w:rPr>
          <w:rFonts w:cs="B Nazanin" w:hint="cs"/>
          <w:b/>
          <w:bCs/>
          <w:sz w:val="28"/>
          <w:szCs w:val="28"/>
          <w:rtl/>
        </w:rPr>
        <w:t xml:space="preserve"> و امين فرنيا</w:t>
      </w:r>
      <w:r w:rsidRPr="008936EC">
        <w:rPr>
          <w:rFonts w:cs="B Nazanin" w:hint="cs"/>
          <w:b/>
          <w:bCs/>
          <w:sz w:val="28"/>
          <w:szCs w:val="28"/>
          <w:vertAlign w:val="superscript"/>
          <w:rtl/>
        </w:rPr>
        <w:t>3</w:t>
      </w:r>
    </w:p>
    <w:p w:rsidR="005B40AC" w:rsidRPr="008936EC" w:rsidRDefault="005B40AC" w:rsidP="005A3126">
      <w:pPr>
        <w:numPr>
          <w:ilvl w:val="0"/>
          <w:numId w:val="72"/>
        </w:numPr>
        <w:spacing w:after="0" w:line="240" w:lineRule="auto"/>
        <w:jc w:val="center"/>
        <w:rPr>
          <w:rFonts w:cs="B Nazanin"/>
          <w:sz w:val="24"/>
          <w:szCs w:val="24"/>
          <w:rtl/>
        </w:rPr>
      </w:pPr>
      <w:r w:rsidRPr="008936EC">
        <w:rPr>
          <w:rFonts w:cs="B Nazanin" w:hint="cs"/>
          <w:sz w:val="24"/>
          <w:szCs w:val="24"/>
          <w:rtl/>
        </w:rPr>
        <w:t>دانشجوي کارشناسي ارشد دانشگاه آزاد</w:t>
      </w:r>
      <w:r w:rsidRPr="008936EC">
        <w:rPr>
          <w:rFonts w:cs="B Nazanin"/>
          <w:sz w:val="24"/>
          <w:szCs w:val="24"/>
        </w:rPr>
        <w:t xml:space="preserve"> </w:t>
      </w:r>
      <w:r w:rsidRPr="008936EC">
        <w:rPr>
          <w:rFonts w:cs="B Nazanin" w:hint="cs"/>
          <w:sz w:val="24"/>
          <w:szCs w:val="24"/>
          <w:rtl/>
        </w:rPr>
        <w:t>اسلامي واحد بروجرد</w:t>
      </w:r>
      <w:r w:rsidRPr="008936EC">
        <w:rPr>
          <w:rFonts w:cs="B Nazanin"/>
          <w:sz w:val="24"/>
          <w:szCs w:val="24"/>
        </w:rPr>
        <w:t xml:space="preserve"> Rkhp153@gmail.com</w:t>
      </w:r>
    </w:p>
    <w:p w:rsidR="005B40AC" w:rsidRPr="008936EC" w:rsidRDefault="005B40AC" w:rsidP="005A3126">
      <w:pPr>
        <w:numPr>
          <w:ilvl w:val="0"/>
          <w:numId w:val="72"/>
        </w:numPr>
        <w:spacing w:after="0" w:line="240" w:lineRule="auto"/>
        <w:jc w:val="center"/>
        <w:rPr>
          <w:rFonts w:cs="B Nazanin"/>
          <w:sz w:val="24"/>
          <w:szCs w:val="24"/>
        </w:rPr>
      </w:pPr>
      <w:r w:rsidRPr="008936EC">
        <w:rPr>
          <w:rFonts w:cs="B Nazanin" w:hint="cs"/>
          <w:sz w:val="24"/>
          <w:szCs w:val="24"/>
          <w:rtl/>
        </w:rPr>
        <w:t>دانشيار مرکز تحقيقات کشاورزي و منابع طبيعي همدان</w:t>
      </w:r>
    </w:p>
    <w:p w:rsidR="005B40AC" w:rsidRPr="008936EC" w:rsidRDefault="005B40AC" w:rsidP="005A3126">
      <w:pPr>
        <w:numPr>
          <w:ilvl w:val="0"/>
          <w:numId w:val="72"/>
        </w:numPr>
        <w:spacing w:after="0" w:line="240" w:lineRule="auto"/>
        <w:jc w:val="center"/>
        <w:rPr>
          <w:rFonts w:cs="B Nazanin"/>
          <w:sz w:val="24"/>
          <w:szCs w:val="24"/>
        </w:rPr>
      </w:pPr>
      <w:r w:rsidRPr="008936EC">
        <w:rPr>
          <w:rFonts w:cs="B Nazanin" w:hint="cs"/>
          <w:sz w:val="24"/>
          <w:szCs w:val="24"/>
          <w:rtl/>
        </w:rPr>
        <w:t>استاديار دانشگاه آزاد</w:t>
      </w:r>
      <w:r w:rsidRPr="008936EC">
        <w:rPr>
          <w:rFonts w:cs="B Nazanin"/>
          <w:sz w:val="24"/>
          <w:szCs w:val="24"/>
        </w:rPr>
        <w:t xml:space="preserve"> </w:t>
      </w:r>
      <w:r w:rsidRPr="008936EC">
        <w:rPr>
          <w:rFonts w:cs="B Nazanin" w:hint="cs"/>
          <w:sz w:val="24"/>
          <w:szCs w:val="24"/>
          <w:rtl/>
        </w:rPr>
        <w:t>اسلامي واحد  بروجرد</w:t>
      </w:r>
    </w:p>
    <w:p w:rsidR="00EC31C2" w:rsidRPr="008936EC" w:rsidRDefault="00EC31C2" w:rsidP="005B40AC">
      <w:pPr>
        <w:spacing w:after="0"/>
        <w:jc w:val="both"/>
        <w:rPr>
          <w:rFonts w:ascii="Tahoma" w:hAnsi="Tahoma" w:cs="B Nazanin"/>
          <w:b/>
          <w:bCs/>
          <w:sz w:val="24"/>
          <w:szCs w:val="24"/>
          <w:rtl/>
        </w:rPr>
      </w:pPr>
    </w:p>
    <w:p w:rsidR="005B40AC" w:rsidRPr="00093C3D" w:rsidRDefault="005B40AC" w:rsidP="005B40AC">
      <w:pPr>
        <w:spacing w:after="0"/>
        <w:jc w:val="both"/>
        <w:rPr>
          <w:rFonts w:ascii="Tahoma" w:hAnsi="Tahoma" w:cs="B Nazanin"/>
          <w:sz w:val="28"/>
          <w:szCs w:val="28"/>
        </w:rPr>
      </w:pPr>
      <w:r w:rsidRPr="00093C3D">
        <w:rPr>
          <w:rFonts w:ascii="Tahoma" w:hAnsi="Tahoma" w:cs="B Nazanin" w:hint="cs"/>
          <w:b/>
          <w:bCs/>
          <w:sz w:val="28"/>
          <w:szCs w:val="28"/>
          <w:rtl/>
        </w:rPr>
        <w:t>چکيده</w:t>
      </w:r>
      <w:r w:rsidRPr="00093C3D">
        <w:rPr>
          <w:rFonts w:ascii="Tahoma" w:hAnsi="Tahoma" w:cs="B Nazanin" w:hint="cs"/>
          <w:sz w:val="28"/>
          <w:szCs w:val="28"/>
          <w:rtl/>
        </w:rPr>
        <w:t>:</w:t>
      </w:r>
    </w:p>
    <w:p w:rsidR="005B40AC" w:rsidRPr="00093C3D" w:rsidRDefault="005B40AC" w:rsidP="005B40AC">
      <w:pPr>
        <w:spacing w:after="0"/>
        <w:jc w:val="both"/>
        <w:rPr>
          <w:rFonts w:cs="B Nazanin"/>
          <w:rtl/>
        </w:rPr>
      </w:pPr>
      <w:r w:rsidRPr="00093C3D">
        <w:rPr>
          <w:rFonts w:ascii="Tahoma" w:hAnsi="Tahoma" w:cs="B Nazanin"/>
          <w:rtl/>
        </w:rPr>
        <w:t xml:space="preserve"> </w:t>
      </w:r>
      <w:r w:rsidRPr="00093C3D">
        <w:rPr>
          <w:rFonts w:cs="B Nazanin" w:hint="cs"/>
          <w:rtl/>
        </w:rPr>
        <w:t>به منظور بررسي اثرات تراکم بوته بر روي عملکرد و اجزاء عملکرد بر روي ژنوتيپ هاي عدس در شرايط ديم نهاوند اين تحقيق صورت گرفت. اين آزمايش بصورت فاکتوريل در قالب طرح بلوک هاي کامل تصادفي در سه تکرار که در سال زراعي</w:t>
      </w:r>
      <w:r w:rsidRPr="00093C3D">
        <w:rPr>
          <w:rFonts w:cs="B Nazanin"/>
        </w:rPr>
        <w:t xml:space="preserve"> </w:t>
      </w:r>
      <w:r w:rsidRPr="00093C3D">
        <w:rPr>
          <w:rFonts w:cs="B Nazanin" w:hint="cs"/>
          <w:rtl/>
        </w:rPr>
        <w:t>90-1389 در مزرعه شخصي در بخش خزل شهرستان نهاوند بصورت كشت بهاره اجراء گرديد. فاکتور ارقام شامل دو</w:t>
      </w:r>
      <w:r w:rsidRPr="00093C3D">
        <w:rPr>
          <w:rFonts w:cs="B Nazanin"/>
        </w:rPr>
        <w:t xml:space="preserve"> </w:t>
      </w:r>
      <w:r w:rsidRPr="00093C3D">
        <w:rPr>
          <w:rFonts w:cs="B Nazanin" w:hint="cs"/>
          <w:rtl/>
        </w:rPr>
        <w:t>ژنوتيپ اصلاح شده عدس (کيميا و</w:t>
      </w:r>
      <w:r w:rsidRPr="00093C3D">
        <w:rPr>
          <w:rFonts w:cs="B Nazanin"/>
        </w:rPr>
        <w:t>ILL6037</w:t>
      </w:r>
      <w:r w:rsidRPr="00093C3D">
        <w:rPr>
          <w:rFonts w:cs="B Nazanin" w:hint="cs"/>
          <w:rtl/>
        </w:rPr>
        <w:t>) به همراه رقم محلي و</w:t>
      </w:r>
      <w:r w:rsidRPr="00093C3D">
        <w:rPr>
          <w:rFonts w:cs="B Nazanin"/>
        </w:rPr>
        <w:t xml:space="preserve"> </w:t>
      </w:r>
      <w:r w:rsidRPr="00093C3D">
        <w:rPr>
          <w:rFonts w:cs="B Nazanin" w:hint="cs"/>
          <w:rtl/>
        </w:rPr>
        <w:t>فاكتور تراکم بوته شامل چهار سطح (150،100، 200 و 250 بوته در متر مربع) بود. در طول رشد و نمو از صفات تعداد روز تا 50 درصد گل دهي، تعداد روز تا 50 درصد غلاف دهي، تعداد روز تا رسيدن، تعداد غلاف پر در</w:t>
      </w:r>
      <w:r w:rsidRPr="00093C3D">
        <w:rPr>
          <w:rFonts w:cs="B Nazanin"/>
        </w:rPr>
        <w:t xml:space="preserve"> </w:t>
      </w:r>
      <w:r w:rsidRPr="00093C3D">
        <w:rPr>
          <w:rFonts w:cs="B Nazanin" w:hint="cs"/>
          <w:rtl/>
        </w:rPr>
        <w:t>بوته، تعداد دانه در بوته، تعداد دانه در غلاف،</w:t>
      </w:r>
      <w:r w:rsidRPr="00093C3D">
        <w:rPr>
          <w:rFonts w:cs="B Nazanin"/>
          <w:rtl/>
        </w:rPr>
        <w:t xml:space="preserve"> ارتفاع بوته</w:t>
      </w:r>
      <w:r w:rsidRPr="00093C3D">
        <w:rPr>
          <w:rFonts w:cs="B Nazanin" w:hint="cs"/>
          <w:rtl/>
        </w:rPr>
        <w:t xml:space="preserve">، تعداد شاخه اوليه در بوته، تعداد شاخه ثانويه در بوته، </w:t>
      </w:r>
      <w:r w:rsidRPr="00093C3D">
        <w:rPr>
          <w:rFonts w:cs="B Nazanin"/>
          <w:rtl/>
        </w:rPr>
        <w:t>عملكرد بيولوژيك</w:t>
      </w:r>
      <w:r w:rsidRPr="00093C3D">
        <w:rPr>
          <w:rFonts w:cs="B Nazanin" w:hint="cs"/>
          <w:rtl/>
        </w:rPr>
        <w:t>، عملکرد دانه در بوته، شاخص برداشت و عملکرد در کرت يادداشت برداري گرديد. نتايج اين تحقيق نشان داد که اختلاف معني دار بين ارقام</w:t>
      </w:r>
      <w:r w:rsidRPr="00093C3D">
        <w:rPr>
          <w:rFonts w:cs="B Nazanin"/>
        </w:rPr>
        <w:t xml:space="preserve"> </w:t>
      </w:r>
      <w:r w:rsidRPr="00093C3D">
        <w:rPr>
          <w:rFonts w:cs="B Nazanin" w:hint="cs"/>
          <w:rtl/>
        </w:rPr>
        <w:t>در کليه صفات وجود داشت. همچنين نتايج اين بررسي نشان داد که تراکم بوته تاثير معني داري بر روي کليه صفات (به جزء تعداد دانه در غلاف، تعداد روز تا گلدهي، تعداد شاخه ثانويه در بوته و شاخص برداشت) داشته است.  اثرات متقابل رقم × تراکم صفات تعداد ساقه ثانويه و عملکرد دانه</w:t>
      </w:r>
      <w:r w:rsidRPr="00093C3D">
        <w:rPr>
          <w:rFonts w:cs="B Nazanin"/>
        </w:rPr>
        <w:t xml:space="preserve"> </w:t>
      </w:r>
      <w:r w:rsidRPr="00093C3D">
        <w:rPr>
          <w:rFonts w:cs="B Nazanin" w:hint="cs"/>
          <w:rtl/>
        </w:rPr>
        <w:t xml:space="preserve"> در سطح احتمال 5% معني دار گرديد. نتايج اين تحقيق نشان داد که بالاترين عملکرد (875/922  کيلوگرم در هکتار) مربوط به لاین کیمیا با تراکم 200 بوته در مترمربع حاصل گرديد.</w:t>
      </w:r>
    </w:p>
    <w:p w:rsidR="00005F8F" w:rsidRPr="008936EC" w:rsidRDefault="005B40AC" w:rsidP="007304E3">
      <w:pPr>
        <w:jc w:val="both"/>
        <w:rPr>
          <w:rFonts w:cs="B Nazanin"/>
          <w:sz w:val="24"/>
          <w:szCs w:val="24"/>
          <w:rtl/>
        </w:rPr>
      </w:pPr>
      <w:r w:rsidRPr="00093C3D">
        <w:rPr>
          <w:rFonts w:cs="B Nazanin" w:hint="cs"/>
          <w:b/>
          <w:bCs/>
          <w:sz w:val="28"/>
          <w:szCs w:val="28"/>
          <w:rtl/>
        </w:rPr>
        <w:t>کلمات کليدي</w:t>
      </w:r>
      <w:r w:rsidRPr="008936EC">
        <w:rPr>
          <w:rFonts w:cs="B Nazanin" w:hint="cs"/>
          <w:sz w:val="24"/>
          <w:szCs w:val="24"/>
          <w:rtl/>
        </w:rPr>
        <w:t xml:space="preserve">: </w:t>
      </w:r>
      <w:r w:rsidRPr="00093C3D">
        <w:rPr>
          <w:rFonts w:cs="B Nazanin" w:hint="cs"/>
          <w:rtl/>
        </w:rPr>
        <w:t>عدس، ديم، تراکم</w:t>
      </w:r>
      <w:r w:rsidRPr="00093C3D">
        <w:rPr>
          <w:rFonts w:cs="B Nazanin"/>
        </w:rPr>
        <w:t xml:space="preserve"> </w:t>
      </w:r>
      <w:r w:rsidRPr="00093C3D">
        <w:rPr>
          <w:rFonts w:cs="B Nazanin" w:hint="cs"/>
          <w:rtl/>
        </w:rPr>
        <w:t xml:space="preserve"> بوته، ارقام، عملکرد، اجزاء عملکرد</w:t>
      </w:r>
    </w:p>
    <w:p w:rsidR="00005F8F" w:rsidRPr="008936EC" w:rsidRDefault="00EC31C2" w:rsidP="00DB0D5B">
      <w:pPr>
        <w:pStyle w:val="a2"/>
        <w:rPr>
          <w:rtl/>
        </w:rPr>
      </w:pPr>
      <w:bookmarkStart w:id="184" w:name="_Toc314762922"/>
      <w:r w:rsidRPr="008936EC">
        <w:rPr>
          <w:rtl/>
        </w:rPr>
        <w:br w:type="page"/>
      </w:r>
      <w:bookmarkStart w:id="185" w:name="_Toc315679849"/>
      <w:r w:rsidR="00005F8F" w:rsidRPr="008936EC">
        <w:rPr>
          <w:rFonts w:hint="cs"/>
          <w:rtl/>
        </w:rPr>
        <w:lastRenderedPageBreak/>
        <w:t>بررسی اثرات متقابل تراکم بوته و روش کاشت بر عملکرد ارقام لوبیا با تیپ بوته متفاوت</w:t>
      </w:r>
      <w:bookmarkEnd w:id="184"/>
      <w:bookmarkEnd w:id="185"/>
    </w:p>
    <w:p w:rsidR="00F45D16" w:rsidRPr="008936EC" w:rsidRDefault="00F45D16" w:rsidP="00E14D2A">
      <w:pPr>
        <w:spacing w:after="0" w:line="240" w:lineRule="auto"/>
        <w:jc w:val="center"/>
        <w:rPr>
          <w:rFonts w:ascii="Times New Roman" w:hAnsi="Times New Roman" w:cs="B Nazanin"/>
          <w:b/>
          <w:bCs/>
          <w:sz w:val="32"/>
          <w:szCs w:val="32"/>
          <w:rtl/>
        </w:rPr>
      </w:pPr>
    </w:p>
    <w:p w:rsidR="00005F8F" w:rsidRPr="008936EC" w:rsidRDefault="00005F8F" w:rsidP="00E14D2A">
      <w:pPr>
        <w:spacing w:after="0" w:line="240" w:lineRule="auto"/>
        <w:ind w:hanging="1"/>
        <w:jc w:val="center"/>
        <w:rPr>
          <w:rFonts w:ascii="Times New Roman" w:hAnsi="Times New Roman" w:cs="B Nazanin"/>
          <w:szCs w:val="24"/>
          <w:rtl/>
        </w:rPr>
      </w:pPr>
      <w:r w:rsidRPr="008936EC">
        <w:rPr>
          <w:rFonts w:ascii="Times New Roman" w:hAnsi="Times New Roman" w:cs="B Nazanin" w:hint="cs"/>
          <w:b/>
          <w:bCs/>
          <w:sz w:val="28"/>
          <w:szCs w:val="28"/>
          <w:rtl/>
        </w:rPr>
        <w:t>عادل غدیری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محمدرضا لک</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علی اکبر قنبری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 سید سعید مدرس نجف آبادی</w:t>
      </w:r>
      <w:r w:rsidRPr="008936EC">
        <w:rPr>
          <w:rFonts w:ascii="Times New Roman" w:hAnsi="Times New Roman" w:cs="B Nazanin" w:hint="cs"/>
          <w:szCs w:val="24"/>
          <w:rtl/>
        </w:rPr>
        <w:t xml:space="preserve"> </w:t>
      </w:r>
      <w:r w:rsidRPr="008936EC">
        <w:rPr>
          <w:rFonts w:ascii="Times New Roman" w:hAnsi="Times New Roman" w:cs="B Nazanin" w:hint="cs"/>
          <w:szCs w:val="24"/>
          <w:vertAlign w:val="superscript"/>
          <w:rtl/>
        </w:rPr>
        <w:t>1</w:t>
      </w:r>
    </w:p>
    <w:p w:rsidR="00F45D16" w:rsidRPr="008936EC" w:rsidRDefault="00005F8F" w:rsidP="00093C3D">
      <w:pPr>
        <w:spacing w:after="0" w:line="240" w:lineRule="auto"/>
        <w:ind w:left="-1"/>
        <w:jc w:val="center"/>
        <w:rPr>
          <w:rFonts w:ascii="Times New Roman" w:hAnsi="Times New Roman" w:cs="B Nazanin"/>
          <w:szCs w:val="20"/>
          <w:rtl/>
        </w:rPr>
      </w:pPr>
      <w:r w:rsidRPr="008936EC">
        <w:rPr>
          <w:rFonts w:ascii="Times New Roman" w:hAnsi="Times New Roman" w:cs="B Nazanin" w:hint="cs"/>
          <w:szCs w:val="20"/>
          <w:rtl/>
        </w:rPr>
        <w:t>1-  اعضای هیات علمی مرکز تحقیقات کشاورزی و منابع طبیعی استان مرکزی ،</w:t>
      </w:r>
    </w:p>
    <w:p w:rsidR="00005F8F" w:rsidRPr="008936EC" w:rsidRDefault="00005F8F" w:rsidP="00093C3D">
      <w:pPr>
        <w:spacing w:after="0" w:line="240" w:lineRule="auto"/>
        <w:ind w:left="-1"/>
        <w:jc w:val="center"/>
        <w:rPr>
          <w:rFonts w:ascii="Times New Roman" w:hAnsi="Times New Roman" w:cs="B Nazanin"/>
          <w:szCs w:val="20"/>
          <w:rtl/>
        </w:rPr>
      </w:pPr>
      <w:r w:rsidRPr="008936EC">
        <w:rPr>
          <w:rFonts w:ascii="Times New Roman" w:hAnsi="Times New Roman" w:cs="B Nazanin" w:hint="cs"/>
          <w:szCs w:val="20"/>
          <w:rtl/>
        </w:rPr>
        <w:t xml:space="preserve">2 </w:t>
      </w:r>
      <w:r w:rsidRPr="008936EC">
        <w:rPr>
          <w:rFonts w:ascii="Times New Roman" w:hAnsi="Times New Roman" w:cs="Nazanin" w:hint="cs"/>
          <w:szCs w:val="20"/>
          <w:rtl/>
        </w:rPr>
        <w:t>–</w:t>
      </w:r>
      <w:r w:rsidRPr="008936EC">
        <w:rPr>
          <w:rFonts w:ascii="Times New Roman" w:hAnsi="Times New Roman" w:cs="B Nazanin" w:hint="cs"/>
          <w:szCs w:val="20"/>
          <w:rtl/>
        </w:rPr>
        <w:t xml:space="preserve"> عضو هیات علمی موسسه تحقیقات اصلاح و تهیه نهال و بذر</w:t>
      </w:r>
    </w:p>
    <w:p w:rsidR="00005F8F" w:rsidRPr="00093C3D" w:rsidRDefault="00005F8F" w:rsidP="00093C3D">
      <w:pPr>
        <w:spacing w:after="0" w:line="240" w:lineRule="auto"/>
        <w:ind w:hanging="1"/>
        <w:jc w:val="center"/>
        <w:rPr>
          <w:rFonts w:ascii="Times New Roman" w:hAnsi="Times New Roman" w:cs="B Nazanin"/>
          <w:i/>
          <w:iCs/>
          <w:szCs w:val="20"/>
          <w:rtl/>
        </w:rPr>
      </w:pPr>
      <w:r w:rsidRPr="008936EC">
        <w:rPr>
          <w:rFonts w:ascii="Times New Roman" w:hAnsi="Times New Roman" w:cs="B Nazanin"/>
          <w:i/>
          <w:iCs/>
          <w:szCs w:val="20"/>
        </w:rPr>
        <w:t xml:space="preserve">Email: </w:t>
      </w:r>
      <w:hyperlink r:id="rId39" w:history="1">
        <w:r w:rsidRPr="008936EC">
          <w:rPr>
            <w:rFonts w:ascii="Times New Roman" w:hAnsi="Times New Roman" w:cs="B Nazanin"/>
            <w:i/>
            <w:iCs/>
            <w:szCs w:val="20"/>
          </w:rPr>
          <w:t>Adelgh_m@yahoo.com</w:t>
        </w:r>
      </w:hyperlink>
    </w:p>
    <w:p w:rsidR="00005F8F" w:rsidRPr="008936EC" w:rsidRDefault="00005F8F" w:rsidP="00FC2145">
      <w:pPr>
        <w:spacing w:after="0" w:line="240" w:lineRule="auto"/>
        <w:rPr>
          <w:rFonts w:ascii="Times New Roman" w:hAnsi="Times New Roman" w:cs="B Nazanin"/>
          <w:b/>
          <w:bCs/>
          <w:szCs w:val="28"/>
          <w:rtl/>
        </w:rPr>
      </w:pPr>
      <w:r w:rsidRPr="008936EC">
        <w:rPr>
          <w:rFonts w:ascii="Times New Roman" w:hAnsi="Times New Roman" w:cs="B Nazanin" w:hint="cs"/>
          <w:b/>
          <w:bCs/>
          <w:szCs w:val="28"/>
          <w:rtl/>
        </w:rPr>
        <w:t>چکیده :</w:t>
      </w:r>
    </w:p>
    <w:p w:rsidR="008362EC" w:rsidRPr="008936EC" w:rsidRDefault="00005F8F" w:rsidP="002F7549">
      <w:pPr>
        <w:spacing w:after="0" w:line="240" w:lineRule="auto"/>
        <w:ind w:firstLine="720"/>
        <w:jc w:val="lowKashida"/>
        <w:rPr>
          <w:rFonts w:ascii="Times New Roman" w:hAnsi="Times New Roman" w:cs="B Nazanin"/>
          <w:sz w:val="26"/>
          <w:rtl/>
        </w:rPr>
      </w:pPr>
      <w:r w:rsidRPr="008936EC">
        <w:rPr>
          <w:rFonts w:ascii="Times New Roman" w:hAnsi="Times New Roman" w:cs="B Nazanin" w:hint="cs"/>
          <w:sz w:val="26"/>
          <w:rtl/>
        </w:rPr>
        <w:t>به منظور بررسی اثرات متقابل تراکم بوته و روش کاشت بر عملکرد ارقام لوبیا  ، آزما</w:t>
      </w:r>
      <w:r w:rsidR="00A64D31" w:rsidRPr="008936EC">
        <w:rPr>
          <w:rFonts w:ascii="Times New Roman" w:hAnsi="Times New Roman" w:cs="B Nazanin" w:hint="cs"/>
          <w:sz w:val="26"/>
          <w:rtl/>
        </w:rPr>
        <w:t>ي</w:t>
      </w:r>
      <w:r w:rsidRPr="008936EC">
        <w:rPr>
          <w:rFonts w:ascii="Times New Roman" w:hAnsi="Times New Roman" w:cs="B Nazanin" w:hint="cs"/>
          <w:sz w:val="26"/>
          <w:rtl/>
        </w:rPr>
        <w:t>ش  به صورت اسپل</w:t>
      </w:r>
      <w:r w:rsidR="00A64D31" w:rsidRPr="008936EC">
        <w:rPr>
          <w:rFonts w:ascii="Times New Roman" w:hAnsi="Times New Roman" w:cs="B Nazanin" w:hint="cs"/>
          <w:sz w:val="26"/>
          <w:rtl/>
        </w:rPr>
        <w:t>ي</w:t>
      </w:r>
      <w:r w:rsidRPr="008936EC">
        <w:rPr>
          <w:rFonts w:ascii="Times New Roman" w:hAnsi="Times New Roman" w:cs="B Nazanin" w:hint="cs"/>
          <w:sz w:val="26"/>
          <w:rtl/>
        </w:rPr>
        <w:t>ت فاکتور</w:t>
      </w:r>
      <w:r w:rsidR="00A64D31" w:rsidRPr="008936EC">
        <w:rPr>
          <w:rFonts w:ascii="Times New Roman" w:hAnsi="Times New Roman" w:cs="B Nazanin" w:hint="cs"/>
          <w:sz w:val="26"/>
          <w:rtl/>
        </w:rPr>
        <w:t>ي</w:t>
      </w:r>
      <w:r w:rsidRPr="008936EC">
        <w:rPr>
          <w:rFonts w:ascii="Times New Roman" w:hAnsi="Times New Roman" w:cs="B Nazanin" w:hint="cs"/>
          <w:sz w:val="26"/>
          <w:rtl/>
        </w:rPr>
        <w:t>ل با سه تكرار و ط</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دو سال زراع</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در ایستگاه ملی تحقیقات لوبیا خمین به اجراء درآمد . عامل (</w:t>
      </w:r>
      <w:r w:rsidRPr="008936EC">
        <w:rPr>
          <w:rFonts w:ascii="Times New Roman" w:hAnsi="Times New Roman" w:cs="B Nazanin"/>
        </w:rPr>
        <w:t>A</w:t>
      </w:r>
      <w:r w:rsidRPr="008936EC">
        <w:rPr>
          <w:rFonts w:ascii="Times New Roman" w:hAnsi="Times New Roman" w:cs="B Nazanin" w:hint="cs"/>
          <w:sz w:val="26"/>
          <w:rtl/>
        </w:rPr>
        <w:t>) روش ها</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كاشت در دوسطح شامل</w:t>
      </w:r>
      <w:r w:rsidRPr="008936EC">
        <w:rPr>
          <w:rFonts w:ascii="Times New Roman" w:hAnsi="Times New Roman" w:cs="B Nazanin"/>
        </w:rPr>
        <w:t>a</w:t>
      </w:r>
      <w:r w:rsidRPr="008936EC">
        <w:rPr>
          <w:rFonts w:ascii="Times New Roman" w:hAnsi="Times New Roman" w:cs="B Nazanin"/>
          <w:vertAlign w:val="subscript"/>
        </w:rPr>
        <w:t>1</w:t>
      </w:r>
      <w:r w:rsidRPr="008936EC">
        <w:rPr>
          <w:rFonts w:ascii="Times New Roman" w:hAnsi="Times New Roman" w:cs="B Nazanin" w:hint="cs"/>
          <w:rtl/>
        </w:rPr>
        <w:t xml:space="preserve"> </w:t>
      </w:r>
      <w:r w:rsidRPr="008936EC">
        <w:rPr>
          <w:rFonts w:ascii="Times New Roman" w:hAnsi="Times New Roman" w:cs="B Nazanin" w:hint="cs"/>
          <w:sz w:val="26"/>
          <w:rtl/>
        </w:rPr>
        <w:t>: كشت ه</w:t>
      </w:r>
      <w:r w:rsidR="00A64D31" w:rsidRPr="008936EC">
        <w:rPr>
          <w:rFonts w:ascii="Times New Roman" w:hAnsi="Times New Roman" w:cs="B Nazanin" w:hint="cs"/>
          <w:sz w:val="26"/>
          <w:rtl/>
        </w:rPr>
        <w:t>ي</w:t>
      </w:r>
      <w:r w:rsidRPr="008936EC">
        <w:rPr>
          <w:rFonts w:ascii="Times New Roman" w:hAnsi="Times New Roman" w:cs="B Nazanin" w:hint="cs"/>
          <w:sz w:val="26"/>
          <w:rtl/>
        </w:rPr>
        <w:t>رم و به صورت كرت</w:t>
      </w:r>
      <w:r w:rsidR="00A64D31" w:rsidRPr="008936EC">
        <w:rPr>
          <w:rFonts w:ascii="Times New Roman" w:hAnsi="Times New Roman" w:cs="B Nazanin" w:hint="cs"/>
          <w:sz w:val="26"/>
          <w:rtl/>
        </w:rPr>
        <w:t>ي</w:t>
      </w:r>
      <w:r w:rsidRPr="008936EC">
        <w:rPr>
          <w:rFonts w:ascii="Times New Roman" w:hAnsi="Times New Roman" w:cs="B Nazanin" w:hint="cs"/>
          <w:sz w:val="26"/>
          <w:rtl/>
        </w:rPr>
        <w:t>،</w:t>
      </w:r>
      <w:r w:rsidRPr="008936EC">
        <w:rPr>
          <w:rFonts w:ascii="Times New Roman" w:hAnsi="Times New Roman" w:cs="B Nazanin"/>
        </w:rPr>
        <w:t>a</w:t>
      </w:r>
      <w:r w:rsidRPr="008936EC">
        <w:rPr>
          <w:rFonts w:ascii="Times New Roman" w:hAnsi="Times New Roman" w:cs="B Nazanin"/>
          <w:vertAlign w:val="subscript"/>
        </w:rPr>
        <w:t>2</w:t>
      </w:r>
      <w:r w:rsidRPr="008936EC">
        <w:rPr>
          <w:rFonts w:ascii="Times New Roman" w:hAnsi="Times New Roman" w:cs="B Nazanin" w:hint="cs"/>
          <w:sz w:val="26"/>
          <w:rtl/>
        </w:rPr>
        <w:t xml:space="preserve"> :كشت خشکه کاری و به صورت جو</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و پشته ا</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درکرت ها</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اصل</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،عامل(</w:t>
      </w:r>
      <w:r w:rsidRPr="008936EC">
        <w:rPr>
          <w:rFonts w:ascii="Times New Roman" w:hAnsi="Times New Roman" w:cs="B Nazanin"/>
        </w:rPr>
        <w:t>B</w:t>
      </w:r>
      <w:r w:rsidRPr="008936EC">
        <w:rPr>
          <w:rFonts w:ascii="Times New Roman" w:hAnsi="Times New Roman" w:cs="B Nazanin" w:hint="cs"/>
          <w:sz w:val="26"/>
          <w:rtl/>
        </w:rPr>
        <w:t>) ارقام لوب</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ا قرمزدردوسطح شامل </w:t>
      </w:r>
      <w:r w:rsidRPr="008936EC">
        <w:rPr>
          <w:rFonts w:ascii="Times New Roman" w:hAnsi="Times New Roman" w:cs="B Nazanin"/>
          <w:sz w:val="26"/>
        </w:rPr>
        <w:t>b</w:t>
      </w:r>
      <w:r w:rsidRPr="008936EC">
        <w:rPr>
          <w:rFonts w:ascii="Times New Roman" w:hAnsi="Times New Roman" w:cs="B Nazanin"/>
          <w:sz w:val="26"/>
          <w:vertAlign w:val="subscript"/>
        </w:rPr>
        <w:t>1</w:t>
      </w:r>
      <w:r w:rsidRPr="008936EC">
        <w:rPr>
          <w:rFonts w:ascii="Times New Roman" w:hAnsi="Times New Roman" w:cs="B Nazanin" w:hint="cs"/>
          <w:sz w:val="26"/>
          <w:rtl/>
        </w:rPr>
        <w:t xml:space="preserve"> : لا</w:t>
      </w:r>
      <w:r w:rsidR="00A64D31" w:rsidRPr="008936EC">
        <w:rPr>
          <w:rFonts w:ascii="Times New Roman" w:hAnsi="Times New Roman" w:cs="B Nazanin" w:hint="cs"/>
          <w:sz w:val="26"/>
          <w:rtl/>
        </w:rPr>
        <w:t>ي</w:t>
      </w:r>
      <w:r w:rsidRPr="008936EC">
        <w:rPr>
          <w:rFonts w:ascii="Times New Roman" w:hAnsi="Times New Roman" w:cs="B Nazanin" w:hint="cs"/>
          <w:sz w:val="26"/>
          <w:rtl/>
        </w:rPr>
        <w:t>ن</w:t>
      </w:r>
      <w:r w:rsidRPr="008936EC">
        <w:rPr>
          <w:rFonts w:ascii="Times New Roman" w:hAnsi="Times New Roman" w:cs="B Nazanin"/>
        </w:rPr>
        <w:t>D81083</w:t>
      </w:r>
      <w:r w:rsidRPr="008936EC">
        <w:rPr>
          <w:rFonts w:ascii="Times New Roman" w:hAnsi="Times New Roman" w:cs="B Nazanin" w:hint="cs"/>
          <w:sz w:val="26"/>
          <w:rtl/>
        </w:rPr>
        <w:t xml:space="preserve"> با ت</w:t>
      </w:r>
      <w:r w:rsidR="00A64D31" w:rsidRPr="008936EC">
        <w:rPr>
          <w:rFonts w:ascii="Times New Roman" w:hAnsi="Times New Roman" w:cs="B Nazanin" w:hint="cs"/>
          <w:sz w:val="26"/>
          <w:rtl/>
        </w:rPr>
        <w:t>ي</w:t>
      </w:r>
      <w:r w:rsidRPr="008936EC">
        <w:rPr>
          <w:rFonts w:ascii="Times New Roman" w:hAnsi="Times New Roman" w:cs="B Nazanin" w:hint="cs"/>
          <w:sz w:val="26"/>
          <w:rtl/>
        </w:rPr>
        <w:t>پ بوته ا</w:t>
      </w:r>
      <w:r w:rsidR="00A64D31" w:rsidRPr="008936EC">
        <w:rPr>
          <w:rFonts w:ascii="Times New Roman" w:hAnsi="Times New Roman" w:cs="B Nazanin" w:hint="cs"/>
          <w:sz w:val="26"/>
          <w:rtl/>
        </w:rPr>
        <w:t>ي</w:t>
      </w:r>
      <w:r w:rsidRPr="008936EC">
        <w:rPr>
          <w:rFonts w:ascii="Times New Roman" w:hAnsi="Times New Roman" w:cs="B Nazanin" w:hint="cs"/>
          <w:sz w:val="26"/>
          <w:rtl/>
        </w:rPr>
        <w:t>ستاده رشد محدود(ت</w:t>
      </w:r>
      <w:r w:rsidR="00A64D31" w:rsidRPr="008936EC">
        <w:rPr>
          <w:rFonts w:ascii="Times New Roman" w:hAnsi="Times New Roman" w:cs="B Nazanin" w:hint="cs"/>
          <w:sz w:val="26"/>
          <w:rtl/>
        </w:rPr>
        <w:t>ي</w:t>
      </w:r>
      <w:r w:rsidRPr="008936EC">
        <w:rPr>
          <w:rFonts w:ascii="Times New Roman" w:hAnsi="Times New Roman" w:cs="B Nazanin" w:hint="cs"/>
          <w:sz w:val="26"/>
          <w:rtl/>
        </w:rPr>
        <w:t>پ1) و</w:t>
      </w:r>
      <w:r w:rsidRPr="008936EC">
        <w:rPr>
          <w:rFonts w:ascii="Times New Roman" w:hAnsi="Times New Roman" w:cs="B Nazanin"/>
        </w:rPr>
        <w:t xml:space="preserve"> b</w:t>
      </w:r>
      <w:r w:rsidRPr="008936EC">
        <w:rPr>
          <w:rFonts w:ascii="Times New Roman" w:hAnsi="Times New Roman" w:cs="B Nazanin"/>
          <w:vertAlign w:val="subscript"/>
        </w:rPr>
        <w:t>2</w:t>
      </w:r>
      <w:r w:rsidRPr="008936EC">
        <w:rPr>
          <w:rFonts w:ascii="Times New Roman" w:hAnsi="Times New Roman" w:cs="B Nazanin" w:hint="cs"/>
          <w:sz w:val="26"/>
          <w:rtl/>
        </w:rPr>
        <w:t xml:space="preserve"> : لاین </w:t>
      </w:r>
      <w:r w:rsidRPr="008936EC">
        <w:rPr>
          <w:rFonts w:ascii="Times New Roman" w:hAnsi="Times New Roman" w:cs="B Nazanin"/>
        </w:rPr>
        <w:t>Ks-31169</w:t>
      </w:r>
      <w:r w:rsidRPr="008936EC">
        <w:rPr>
          <w:rFonts w:ascii="Times New Roman" w:hAnsi="Times New Roman" w:cs="B Nazanin" w:hint="cs"/>
          <w:rtl/>
        </w:rPr>
        <w:t xml:space="preserve">  </w:t>
      </w:r>
      <w:r w:rsidRPr="008936EC">
        <w:rPr>
          <w:rFonts w:ascii="Times New Roman" w:hAnsi="Times New Roman" w:cs="B Nazanin" w:hint="cs"/>
          <w:sz w:val="26"/>
          <w:rtl/>
        </w:rPr>
        <w:t xml:space="preserve"> با ت</w:t>
      </w:r>
      <w:r w:rsidR="00A64D31" w:rsidRPr="008936EC">
        <w:rPr>
          <w:rFonts w:ascii="Times New Roman" w:hAnsi="Times New Roman" w:cs="B Nazanin" w:hint="cs"/>
          <w:sz w:val="26"/>
          <w:rtl/>
        </w:rPr>
        <w:t>ي</w:t>
      </w:r>
      <w:r w:rsidRPr="008936EC">
        <w:rPr>
          <w:rFonts w:ascii="Times New Roman" w:hAnsi="Times New Roman" w:cs="B Nazanin" w:hint="cs"/>
          <w:sz w:val="26"/>
          <w:rtl/>
        </w:rPr>
        <w:t>پ بوته ا</w:t>
      </w:r>
      <w:r w:rsidR="00A64D31" w:rsidRPr="008936EC">
        <w:rPr>
          <w:rFonts w:ascii="Times New Roman" w:hAnsi="Times New Roman" w:cs="B Nazanin" w:hint="cs"/>
          <w:sz w:val="26"/>
          <w:rtl/>
        </w:rPr>
        <w:t>ي</w:t>
      </w:r>
      <w:r w:rsidRPr="008936EC">
        <w:rPr>
          <w:rFonts w:ascii="Times New Roman" w:hAnsi="Times New Roman" w:cs="B Nazanin" w:hint="cs"/>
          <w:sz w:val="26"/>
          <w:rtl/>
        </w:rPr>
        <w:t>ستاده رشد نا محدود (ت</w:t>
      </w:r>
      <w:r w:rsidR="00A64D31" w:rsidRPr="008936EC">
        <w:rPr>
          <w:rFonts w:ascii="Times New Roman" w:hAnsi="Times New Roman" w:cs="B Nazanin" w:hint="cs"/>
          <w:sz w:val="26"/>
          <w:rtl/>
        </w:rPr>
        <w:t>ي</w:t>
      </w:r>
      <w:r w:rsidRPr="008936EC">
        <w:rPr>
          <w:rFonts w:ascii="Times New Roman" w:hAnsi="Times New Roman" w:cs="B Nazanin" w:hint="cs"/>
          <w:sz w:val="26"/>
          <w:rtl/>
        </w:rPr>
        <w:t>پ2) و عامل (</w:t>
      </w:r>
      <w:r w:rsidRPr="008936EC">
        <w:rPr>
          <w:rFonts w:ascii="Times New Roman" w:hAnsi="Times New Roman" w:cs="B Nazanin"/>
        </w:rPr>
        <w:t>C</w:t>
      </w:r>
      <w:r w:rsidRPr="008936EC">
        <w:rPr>
          <w:rFonts w:ascii="Times New Roman" w:hAnsi="Times New Roman" w:cs="B Nazanin" w:hint="cs"/>
          <w:sz w:val="26"/>
          <w:rtl/>
        </w:rPr>
        <w:t>) تراكم بوته با سه سطح شامل تراكم ها</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w:t>
      </w:r>
      <w:r w:rsidRPr="008936EC">
        <w:rPr>
          <w:rFonts w:ascii="Times New Roman" w:hAnsi="Times New Roman" w:cs="B Nazanin"/>
        </w:rPr>
        <w:t>c</w:t>
      </w:r>
      <w:r w:rsidRPr="008936EC">
        <w:rPr>
          <w:rFonts w:ascii="Times New Roman" w:hAnsi="Times New Roman" w:cs="B Nazanin"/>
          <w:vertAlign w:val="subscript"/>
        </w:rPr>
        <w:t>1</w:t>
      </w:r>
      <w:r w:rsidRPr="008936EC">
        <w:rPr>
          <w:rFonts w:ascii="Times New Roman" w:hAnsi="Times New Roman" w:cs="B Nazanin" w:hint="cs"/>
          <w:sz w:val="26"/>
          <w:rtl/>
        </w:rPr>
        <w:t xml:space="preserve"> : 20بوته در متر مربع ، </w:t>
      </w:r>
      <w:r w:rsidRPr="008936EC">
        <w:rPr>
          <w:rFonts w:ascii="Times New Roman" w:hAnsi="Times New Roman" w:cs="B Nazanin"/>
        </w:rPr>
        <w:t>c</w:t>
      </w:r>
      <w:r w:rsidRPr="008936EC">
        <w:rPr>
          <w:rFonts w:ascii="Times New Roman" w:hAnsi="Times New Roman" w:cs="B Nazanin"/>
          <w:vertAlign w:val="subscript"/>
        </w:rPr>
        <w:t>2</w:t>
      </w:r>
      <w:r w:rsidRPr="008936EC">
        <w:rPr>
          <w:rFonts w:ascii="Times New Roman" w:hAnsi="Times New Roman" w:cs="B Nazanin" w:hint="cs"/>
          <w:sz w:val="26"/>
          <w:rtl/>
        </w:rPr>
        <w:t xml:space="preserve"> : 30 بوته در متر مربع ،   </w:t>
      </w:r>
      <w:r w:rsidRPr="008936EC">
        <w:rPr>
          <w:rFonts w:ascii="Times New Roman" w:hAnsi="Times New Roman" w:cs="B Nazanin"/>
        </w:rPr>
        <w:t>c</w:t>
      </w:r>
      <w:r w:rsidRPr="008936EC">
        <w:rPr>
          <w:rFonts w:ascii="Times New Roman" w:hAnsi="Times New Roman" w:cs="B Nazanin"/>
          <w:vertAlign w:val="subscript"/>
        </w:rPr>
        <w:t>3</w:t>
      </w:r>
      <w:r w:rsidRPr="008936EC">
        <w:rPr>
          <w:rFonts w:ascii="Times New Roman" w:hAnsi="Times New Roman" w:cs="B Nazanin" w:hint="cs"/>
          <w:sz w:val="26"/>
          <w:rtl/>
        </w:rPr>
        <w:t xml:space="preserve"> : 40 بوته در متر مربع ، به صورت فاکتوریل در کرت ها</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فرع</w:t>
      </w:r>
      <w:r w:rsidR="00A64D31" w:rsidRPr="008936EC">
        <w:rPr>
          <w:rFonts w:ascii="Times New Roman" w:hAnsi="Times New Roman" w:cs="B Nazanin" w:hint="cs"/>
          <w:sz w:val="26"/>
          <w:rtl/>
        </w:rPr>
        <w:t>ي</w:t>
      </w:r>
      <w:r w:rsidRPr="008936EC">
        <w:rPr>
          <w:rFonts w:ascii="Times New Roman" w:hAnsi="Times New Roman" w:cs="B Nazanin" w:hint="cs"/>
          <w:sz w:val="26"/>
          <w:rtl/>
        </w:rPr>
        <w:t xml:space="preserve"> قرار گرفتند .  نتایج نشان دادند که اثرات متقابل بین تراکم بوته و روش های کاشت و همچنین تراکم بوته و لاین های لوبیا قرمز بر عملکرد دانه در سطح 5 درصد و اثر متقابل روش های کاشت و لاین های لوبیا قرمز در سطح 1 درصد معنی دار بود . در روش کاشت جوی و پشته ای با افزایش تراکم بوته بر عملکرد دانه لاین های لوبیا افزوده گردید ؛ در حالی که افزایش تراکم بوته از 30 به 40 بوته در متر مربع در روش کاشت کرتی ، باعث کاهش قابل توجه عملکرد دانه گردید . به نظر می رسد با توجه به اینکه آرایش بوته ها در روش کاشت جوی و پشته ای نسبت به روش کاشت کرتی مناسب تر است ، لذا رقابت بین بوته ها و در نتیجه کاهش عملکرد دانه ناشی از این رقابت در روش کاشت جوی و پشته ای در تراکم بوته بالاتری نسبت به روش کاشت کرتی اتفاق می افتد و لذا در کشت لوبیا به روش جوی و پشته ای می توان از طریق افزایش تراکم بوته ، به عملکرد دانه بیشتری دست یافت .همچنین عملکرد دانه هر دو لاین مذکور در کشت به روش جوی و پشته ای نسبت به کشت به روش کرتی بالاتر بود ؛ اما این تفاوت در لوبیا قرمز لاین </w:t>
      </w:r>
      <w:r w:rsidRPr="008936EC">
        <w:rPr>
          <w:rFonts w:ascii="Times New Roman" w:hAnsi="Times New Roman" w:cs="B Nazanin"/>
        </w:rPr>
        <w:t>Ks-31169</w:t>
      </w:r>
      <w:r w:rsidRPr="008936EC">
        <w:rPr>
          <w:rFonts w:ascii="Times New Roman" w:hAnsi="Times New Roman" w:cs="B Nazanin" w:hint="cs"/>
          <w:sz w:val="26"/>
          <w:rtl/>
        </w:rPr>
        <w:t xml:space="preserve"> به مراتب شدیدتر از لاین </w:t>
      </w:r>
      <w:r w:rsidRPr="008936EC">
        <w:rPr>
          <w:rFonts w:ascii="Times New Roman" w:hAnsi="Times New Roman" w:cs="B Nazanin"/>
        </w:rPr>
        <w:t>D81083</w:t>
      </w:r>
      <w:r w:rsidRPr="008936EC">
        <w:rPr>
          <w:rFonts w:ascii="Times New Roman" w:hAnsi="Times New Roman" w:cs="B Nazanin" w:hint="cs"/>
          <w:sz w:val="26"/>
          <w:rtl/>
        </w:rPr>
        <w:t xml:space="preserve"> بود .</w:t>
      </w:r>
    </w:p>
    <w:p w:rsidR="008362EC" w:rsidRPr="008936EC" w:rsidRDefault="00EC31C2" w:rsidP="00DB0D5B">
      <w:pPr>
        <w:pStyle w:val="a2"/>
        <w:rPr>
          <w:rtl/>
        </w:rPr>
      </w:pPr>
      <w:bookmarkStart w:id="186" w:name="_Toc314762923"/>
      <w:r w:rsidRPr="008936EC">
        <w:rPr>
          <w:rtl/>
        </w:rPr>
        <w:br w:type="page"/>
      </w:r>
      <w:bookmarkStart w:id="187" w:name="_Toc315679850"/>
      <w:r w:rsidR="008362EC" w:rsidRPr="008936EC">
        <w:rPr>
          <w:rFonts w:hint="cs"/>
          <w:rtl/>
        </w:rPr>
        <w:lastRenderedPageBreak/>
        <w:t>بررسی اثر هیدروپرایمینگ بر خصوصیات جوانه زنی ارقام لوبیا در فارس</w:t>
      </w:r>
      <w:bookmarkEnd w:id="186"/>
      <w:bookmarkEnd w:id="187"/>
    </w:p>
    <w:p w:rsidR="00E14D2A" w:rsidRPr="008936EC" w:rsidRDefault="00E14D2A" w:rsidP="00E14D2A">
      <w:pPr>
        <w:spacing w:after="0" w:line="240" w:lineRule="auto"/>
        <w:jc w:val="center"/>
        <w:rPr>
          <w:rFonts w:ascii="Times New Roman" w:hAnsi="Times New Roman" w:cs="B Nazanin"/>
          <w:b/>
          <w:bCs/>
          <w:sz w:val="32"/>
          <w:szCs w:val="32"/>
        </w:rPr>
      </w:pPr>
    </w:p>
    <w:p w:rsidR="008362EC" w:rsidRPr="008936EC" w:rsidRDefault="008362EC" w:rsidP="00E14D2A">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lang w:val="en-GB"/>
        </w:rPr>
        <w:t>ایمان محمودی</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مرضیه دهقان</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سیاوش کریمی</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امیر محسن تصاعدی</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مریم صفر پور</w:t>
      </w:r>
      <w:r w:rsidRPr="008936EC">
        <w:rPr>
          <w:rFonts w:ascii="Times New Roman" w:hAnsi="Times New Roman" w:cs="B Nazanin" w:hint="cs"/>
          <w:b/>
          <w:bCs/>
          <w:sz w:val="28"/>
          <w:szCs w:val="28"/>
          <w:vertAlign w:val="superscript"/>
          <w:rtl/>
          <w:lang w:val="en-GB"/>
        </w:rPr>
        <w:t>1</w:t>
      </w:r>
    </w:p>
    <w:p w:rsidR="008362EC" w:rsidRPr="008936EC" w:rsidRDefault="008362EC" w:rsidP="000443AC">
      <w:pPr>
        <w:numPr>
          <w:ilvl w:val="0"/>
          <w:numId w:val="7"/>
        </w:numPr>
        <w:spacing w:before="60" w:after="0" w:line="240" w:lineRule="auto"/>
        <w:jc w:val="center"/>
        <w:rPr>
          <w:rFonts w:ascii="Times New Roman" w:hAnsi="Times New Roman" w:cs="B Nazanin"/>
          <w:sz w:val="24"/>
          <w:szCs w:val="24"/>
          <w:lang w:val="en-GB"/>
        </w:rPr>
      </w:pPr>
      <w:r w:rsidRPr="008936EC">
        <w:rPr>
          <w:rFonts w:ascii="Times New Roman" w:hAnsi="Times New Roman" w:cs="B Nazanin" w:hint="cs"/>
          <w:sz w:val="24"/>
          <w:szCs w:val="24"/>
          <w:rtl/>
        </w:rPr>
        <w:t>کارشناس ارشد بخش تحقیقات ثبت و گواهی بذر و نهال فارس</w:t>
      </w:r>
    </w:p>
    <w:p w:rsidR="008362EC" w:rsidRPr="008936EC" w:rsidRDefault="00973A0B" w:rsidP="00973A0B">
      <w:pPr>
        <w:spacing w:after="0"/>
        <w:jc w:val="center"/>
        <w:rPr>
          <w:rFonts w:ascii="Times New Roman" w:hAnsi="Times New Roman" w:cs="B Nazanin"/>
          <w:i/>
          <w:iCs/>
          <w:rtl/>
        </w:rPr>
      </w:pPr>
      <w:r w:rsidRPr="008936EC">
        <w:rPr>
          <w:rFonts w:ascii="Times New Roman" w:hAnsi="Times New Roman" w:cs="B Nazanin"/>
          <w:i/>
          <w:iCs/>
        </w:rPr>
        <w:t>Iman_Mahmoodi@yahoo.com</w:t>
      </w:r>
    </w:p>
    <w:p w:rsidR="008362EC" w:rsidRPr="008936EC" w:rsidRDefault="008362EC" w:rsidP="008362EC">
      <w:pPr>
        <w:pStyle w:val="Heading1"/>
        <w:rPr>
          <w:rFonts w:ascii="Times New Roman" w:hAnsi="Times New Roman" w:cs="B Nazanin"/>
          <w:color w:val="auto"/>
          <w:rtl/>
        </w:rPr>
      </w:pPr>
      <w:r w:rsidRPr="008936EC">
        <w:rPr>
          <w:rFonts w:ascii="Times New Roman" w:hAnsi="Times New Roman" w:cs="B Nazanin" w:hint="cs"/>
          <w:color w:val="auto"/>
          <w:rtl/>
        </w:rPr>
        <w:t>چکیده</w:t>
      </w:r>
    </w:p>
    <w:p w:rsidR="008362EC" w:rsidRPr="008936EC" w:rsidRDefault="008362EC" w:rsidP="00093C3D">
      <w:pPr>
        <w:spacing w:after="0"/>
        <w:jc w:val="lowKashida"/>
        <w:rPr>
          <w:rFonts w:ascii="Times New Roman" w:hAnsi="Times New Roman" w:cs="B Nazanin"/>
        </w:rPr>
      </w:pPr>
      <w:r w:rsidRPr="008936EC">
        <w:rPr>
          <w:rFonts w:ascii="Times New Roman" w:hAnsi="Times New Roman" w:cs="B Nazanin" w:hint="cs"/>
          <w:rtl/>
        </w:rPr>
        <w:t>به منظور بررسی اثر هیدروپرایمینگ بر خصوصیات جوانه</w:t>
      </w:r>
      <w:r w:rsidRPr="008936EC">
        <w:rPr>
          <w:rFonts w:ascii="Times New Roman" w:hAnsi="Times New Roman" w:cs="B Nazanin" w:hint="cs"/>
          <w:rtl/>
        </w:rPr>
        <w:softHyphen/>
        <w:t>زنی ارقام مختلف لوبیا، آزمایشی در سال 1390 به صورت فاکتوریل در قالب طرح کاملا تصادفی با سه تکرار در آزمایشگاه بخش تحقیقات ثبت و گواهی بذر و نهال فارس، اجرا گردید. عوامل آزمایش شامل سطوح هیدروپرایمینگ (شاهد، 8، 16، 24 و 32 ساعت قرار دادن در آب مقطر) و ارقام لوبیا (دانشکده، اختر و تلاش) بودند. نتایج نشان داد که هیدروپرایمینگ بر درصد جوانه زنی طول ساقه</w:t>
      </w:r>
      <w:r w:rsidRPr="008936EC">
        <w:rPr>
          <w:rFonts w:ascii="Times New Roman" w:hAnsi="Times New Roman" w:cs="B Nazanin" w:hint="cs"/>
          <w:rtl/>
        </w:rPr>
        <w:softHyphen/>
        <w:t>چه، طول ریشه</w:t>
      </w:r>
      <w:r w:rsidRPr="008936EC">
        <w:rPr>
          <w:rFonts w:ascii="Times New Roman" w:hAnsi="Times New Roman" w:cs="B Nazanin" w:hint="cs"/>
          <w:rtl/>
        </w:rPr>
        <w:softHyphen/>
        <w:t>چه، وزن تر ساقه</w:t>
      </w:r>
      <w:r w:rsidRPr="008936EC">
        <w:rPr>
          <w:rFonts w:ascii="Times New Roman" w:hAnsi="Times New Roman" w:cs="B Nazanin" w:hint="cs"/>
          <w:rtl/>
        </w:rPr>
        <w:softHyphen/>
        <w:t>چه و وزن تر ریشه</w:t>
      </w:r>
      <w:r w:rsidRPr="008936EC">
        <w:rPr>
          <w:rFonts w:ascii="Times New Roman" w:hAnsi="Times New Roman" w:cs="B Nazanin" w:hint="cs"/>
          <w:rtl/>
        </w:rPr>
        <w:softHyphen/>
        <w:t>چه معنی</w:t>
      </w:r>
      <w:r w:rsidRPr="008936EC">
        <w:rPr>
          <w:rFonts w:ascii="Times New Roman" w:hAnsi="Times New Roman" w:cs="B Nazanin" w:hint="cs"/>
          <w:rtl/>
        </w:rPr>
        <w:softHyphen/>
        <w:t>دار بود. بیشترین درصد جوانه</w:t>
      </w:r>
      <w:r w:rsidRPr="008936EC">
        <w:rPr>
          <w:rFonts w:ascii="Times New Roman" w:hAnsi="Times New Roman" w:cs="B Nazanin" w:hint="cs"/>
          <w:rtl/>
        </w:rPr>
        <w:softHyphen/>
        <w:t>زنی مربوط به رقم دانشکده و کمترین درصد جوانه زنی مربوط به رقم تلاش بود. بهترین تیمار هیدروپرایم از لحاظ جوانه</w:t>
      </w:r>
      <w:r w:rsidRPr="008936EC">
        <w:rPr>
          <w:rFonts w:ascii="Times New Roman" w:hAnsi="Times New Roman" w:cs="B Nazanin" w:hint="cs"/>
          <w:rtl/>
        </w:rPr>
        <w:softHyphen/>
        <w:t>زنی مربوط به پرایم با آب 16 ساعت بود که تفاوت معنی</w:t>
      </w:r>
      <w:r w:rsidRPr="008936EC">
        <w:rPr>
          <w:rFonts w:ascii="Times New Roman" w:hAnsi="Times New Roman" w:cs="B Nazanin" w:hint="cs"/>
          <w:rtl/>
        </w:rPr>
        <w:softHyphen/>
        <w:t>داری با پرایم 8 ساعت از لحاظ جوانه</w:t>
      </w:r>
      <w:r w:rsidRPr="008936EC">
        <w:rPr>
          <w:rFonts w:ascii="Times New Roman" w:hAnsi="Times New Roman" w:cs="B Nazanin" w:hint="cs"/>
          <w:rtl/>
        </w:rPr>
        <w:softHyphen/>
        <w:t>زنی نداشت. در رابطه با اثر متقابل عوامل آزمایش بهترین تیمار از لحاظ جوانه</w:t>
      </w:r>
      <w:r w:rsidRPr="008936EC">
        <w:rPr>
          <w:rFonts w:ascii="Times New Roman" w:hAnsi="Times New Roman" w:cs="B Nazanin" w:hint="cs"/>
          <w:rtl/>
        </w:rPr>
        <w:softHyphen/>
        <w:t>زنی مربوط به رقم دانشکده و آب 16 ساعت بود. نتایج این بررسی نشان داد که استفاده از هیدروپرایم در ارقام لوبیا می</w:t>
      </w:r>
      <w:r w:rsidRPr="008936EC">
        <w:rPr>
          <w:rFonts w:ascii="Times New Roman" w:hAnsi="Times New Roman" w:cs="B Nazanin"/>
          <w:rtl/>
        </w:rPr>
        <w:softHyphen/>
      </w:r>
      <w:r w:rsidRPr="008936EC">
        <w:rPr>
          <w:rFonts w:ascii="Times New Roman" w:hAnsi="Times New Roman" w:cs="B Nazanin" w:hint="cs"/>
          <w:rtl/>
        </w:rPr>
        <w:t>تواند باعث افزایش جوانه</w:t>
      </w:r>
      <w:r w:rsidRPr="008936EC">
        <w:rPr>
          <w:rFonts w:ascii="Times New Roman" w:hAnsi="Times New Roman" w:cs="B Nazanin" w:hint="cs"/>
          <w:rtl/>
        </w:rPr>
        <w:softHyphen/>
        <w:t>زنی گردد و به بهبود استقرار گیاهچه در مزرعه کمک نماید.</w:t>
      </w:r>
    </w:p>
    <w:p w:rsidR="008362EC" w:rsidRPr="008936EC" w:rsidRDefault="008362EC" w:rsidP="00093C3D">
      <w:pPr>
        <w:spacing w:after="0" w:line="228" w:lineRule="auto"/>
        <w:jc w:val="lowKashida"/>
        <w:rPr>
          <w:rFonts w:ascii="Times New Roman" w:hAnsi="Times New Roman" w:cs="B Nazanin"/>
          <w:b/>
          <w:bCs/>
          <w:rtl/>
          <w:lang w:val="en-GB"/>
        </w:rPr>
      </w:pPr>
      <w:r w:rsidRPr="00093C3D">
        <w:rPr>
          <w:rFonts w:ascii="Times New Roman" w:hAnsi="Times New Roman" w:cs="B Nazanin" w:hint="cs"/>
          <w:b/>
          <w:bCs/>
          <w:sz w:val="28"/>
          <w:szCs w:val="28"/>
          <w:rtl/>
          <w:lang w:val="en-GB"/>
        </w:rPr>
        <w:t>کلمات کل</w:t>
      </w:r>
      <w:r w:rsidR="00A64D31" w:rsidRPr="00093C3D">
        <w:rPr>
          <w:rFonts w:ascii="Times New Roman" w:hAnsi="Times New Roman" w:cs="B Nazanin" w:hint="cs"/>
          <w:b/>
          <w:bCs/>
          <w:sz w:val="28"/>
          <w:szCs w:val="28"/>
          <w:rtl/>
          <w:lang w:val="en-GB"/>
        </w:rPr>
        <w:t>ي</w:t>
      </w:r>
      <w:r w:rsidRPr="00093C3D">
        <w:rPr>
          <w:rFonts w:ascii="Times New Roman" w:hAnsi="Times New Roman" w:cs="B Nazanin" w:hint="cs"/>
          <w:b/>
          <w:bCs/>
          <w:sz w:val="28"/>
          <w:szCs w:val="28"/>
          <w:rtl/>
          <w:lang w:val="en-GB"/>
        </w:rPr>
        <w:t>د</w:t>
      </w:r>
      <w:r w:rsidR="00A64D31" w:rsidRPr="00093C3D">
        <w:rPr>
          <w:rFonts w:ascii="Times New Roman" w:hAnsi="Times New Roman" w:cs="B Nazanin" w:hint="cs"/>
          <w:b/>
          <w:bCs/>
          <w:sz w:val="28"/>
          <w:szCs w:val="28"/>
          <w:rtl/>
          <w:lang w:val="en-GB"/>
        </w:rPr>
        <w:t>ي</w:t>
      </w:r>
      <w:r w:rsidRPr="008936EC">
        <w:rPr>
          <w:rFonts w:ascii="Times New Roman" w:hAnsi="Times New Roman" w:cs="B Nazanin" w:hint="cs"/>
          <w:b/>
          <w:bCs/>
          <w:rtl/>
          <w:lang w:val="en-GB"/>
        </w:rPr>
        <w:t xml:space="preserve">: </w:t>
      </w:r>
      <w:r w:rsidRPr="008936EC">
        <w:rPr>
          <w:rFonts w:ascii="Times New Roman" w:hAnsi="Times New Roman" w:cs="B Nazanin" w:hint="cs"/>
          <w:rtl/>
          <w:lang w:val="en-GB"/>
        </w:rPr>
        <w:t>پرایمینگ، جوانه</w:t>
      </w:r>
      <w:r w:rsidRPr="008936EC">
        <w:rPr>
          <w:rFonts w:ascii="Times New Roman" w:hAnsi="Times New Roman" w:cs="B Nazanin"/>
          <w:rtl/>
          <w:lang w:val="en-GB"/>
        </w:rPr>
        <w:softHyphen/>
      </w:r>
      <w:r w:rsidRPr="008936EC">
        <w:rPr>
          <w:rFonts w:ascii="Times New Roman" w:hAnsi="Times New Roman" w:cs="B Nazanin" w:hint="cs"/>
          <w:rtl/>
          <w:lang w:val="en-GB"/>
        </w:rPr>
        <w:t>زنی، رقم، لوبیا</w:t>
      </w:r>
    </w:p>
    <w:p w:rsidR="006A7854" w:rsidRPr="008936EC" w:rsidRDefault="006A7854" w:rsidP="008362EC">
      <w:pPr>
        <w:spacing w:line="228" w:lineRule="auto"/>
        <w:jc w:val="lowKashida"/>
        <w:rPr>
          <w:rFonts w:ascii="Times New Roman" w:hAnsi="Times New Roman" w:cs="B Nazanin"/>
          <w:b/>
          <w:bCs/>
          <w:rtl/>
          <w:lang w:val="en-GB"/>
        </w:rPr>
      </w:pPr>
    </w:p>
    <w:p w:rsidR="00DC28C2" w:rsidRPr="008936EC" w:rsidRDefault="00DC28C2" w:rsidP="008362EC">
      <w:pPr>
        <w:spacing w:line="228" w:lineRule="auto"/>
        <w:jc w:val="lowKashida"/>
        <w:rPr>
          <w:rFonts w:ascii="Times New Roman" w:hAnsi="Times New Roman" w:cs="B Nazanin"/>
          <w:b/>
          <w:bCs/>
          <w:rtl/>
          <w:lang w:val="en-GB"/>
        </w:rPr>
      </w:pPr>
    </w:p>
    <w:p w:rsidR="00DC28C2" w:rsidRPr="008936EC" w:rsidRDefault="00DC28C2" w:rsidP="00DB0D5B">
      <w:pPr>
        <w:pStyle w:val="a2"/>
        <w:rPr>
          <w:rtl/>
        </w:rPr>
      </w:pPr>
      <w:bookmarkStart w:id="188" w:name="_Toc314762924"/>
      <w:bookmarkStart w:id="189" w:name="_Toc315679851"/>
      <w:r w:rsidRPr="008936EC">
        <w:rPr>
          <w:rFonts w:hint="cs"/>
          <w:rtl/>
        </w:rPr>
        <w:lastRenderedPageBreak/>
        <w:t>بررس</w:t>
      </w:r>
      <w:r w:rsidR="00A64D31" w:rsidRPr="008936EC">
        <w:rPr>
          <w:rFonts w:hint="cs"/>
          <w:rtl/>
        </w:rPr>
        <w:t>ي</w:t>
      </w:r>
      <w:r w:rsidRPr="008936EC">
        <w:rPr>
          <w:rFonts w:hint="cs"/>
          <w:rtl/>
        </w:rPr>
        <w:t xml:space="preserve"> اثر تار</w:t>
      </w:r>
      <w:r w:rsidR="00A64D31" w:rsidRPr="008936EC">
        <w:rPr>
          <w:rFonts w:hint="cs"/>
          <w:rtl/>
        </w:rPr>
        <w:t>ي</w:t>
      </w:r>
      <w:r w:rsidRPr="008936EC">
        <w:rPr>
          <w:rFonts w:hint="cs"/>
          <w:rtl/>
        </w:rPr>
        <w:t>خ کاشت وتراکم بوته بر عملکرد واجزای عملکرد رقم اصلاح شده نخود آرمان</w:t>
      </w:r>
      <w:bookmarkEnd w:id="188"/>
      <w:bookmarkEnd w:id="189"/>
    </w:p>
    <w:p w:rsidR="00E14D2A" w:rsidRPr="008936EC" w:rsidRDefault="00E14D2A" w:rsidP="006A7854">
      <w:pPr>
        <w:tabs>
          <w:tab w:val="left" w:pos="3139"/>
        </w:tabs>
        <w:jc w:val="center"/>
        <w:rPr>
          <w:rFonts w:ascii="Times New Roman" w:hAnsi="Times New Roman" w:cs="B Nazanin"/>
          <w:sz w:val="32"/>
          <w:szCs w:val="32"/>
          <w:rtl/>
        </w:rPr>
      </w:pPr>
    </w:p>
    <w:p w:rsidR="00DC28C2" w:rsidRPr="008936EC" w:rsidRDefault="00DC28C2" w:rsidP="00DC28C2">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رح</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ات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ن صباغ پور </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حاتم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vertAlign w:val="superscript"/>
          <w:rtl/>
        </w:rPr>
        <w:t xml:space="preserve">3  </w:t>
      </w:r>
      <w:r w:rsidRPr="008936EC">
        <w:rPr>
          <w:rFonts w:ascii="Times New Roman" w:hAnsi="Times New Roman" w:cs="B Nazanin" w:hint="cs"/>
          <w:b/>
          <w:bCs/>
          <w:sz w:val="28"/>
          <w:szCs w:val="28"/>
          <w:rtl/>
        </w:rPr>
        <w:t>و</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اشرف مهراب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vertAlign w:val="superscript"/>
          <w:rtl/>
        </w:rPr>
        <w:t>4</w:t>
      </w:r>
    </w:p>
    <w:p w:rsidR="00DC28C2" w:rsidRPr="008936EC" w:rsidRDefault="00E14D2A" w:rsidP="00DC28C2">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w:t>
      </w:r>
      <w:r w:rsidR="00DC28C2"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00DC28C2" w:rsidRPr="008936EC">
        <w:rPr>
          <w:rFonts w:ascii="Times New Roman" w:hAnsi="Times New Roman" w:cs="B Nazanin" w:hint="cs"/>
          <w:sz w:val="24"/>
          <w:szCs w:val="24"/>
          <w:rtl/>
        </w:rPr>
        <w:t xml:space="preserve"> سابق کارشناس</w:t>
      </w:r>
      <w:r w:rsidR="00A64D31" w:rsidRPr="008936EC">
        <w:rPr>
          <w:rFonts w:ascii="Times New Roman" w:hAnsi="Times New Roman" w:cs="B Nazanin" w:hint="cs"/>
          <w:sz w:val="24"/>
          <w:szCs w:val="24"/>
          <w:rtl/>
        </w:rPr>
        <w:t>ي</w:t>
      </w:r>
      <w:r w:rsidR="00DC28C2" w:rsidRPr="008936EC">
        <w:rPr>
          <w:rFonts w:ascii="Times New Roman" w:hAnsi="Times New Roman" w:cs="B Nazanin" w:hint="cs"/>
          <w:sz w:val="24"/>
          <w:szCs w:val="24"/>
          <w:rtl/>
        </w:rPr>
        <w:t xml:space="preserve"> ارشد دانشکده کشاورز</w:t>
      </w:r>
      <w:r w:rsidR="00A64D31" w:rsidRPr="008936EC">
        <w:rPr>
          <w:rFonts w:ascii="Times New Roman" w:hAnsi="Times New Roman" w:cs="B Nazanin" w:hint="cs"/>
          <w:sz w:val="24"/>
          <w:szCs w:val="24"/>
          <w:rtl/>
        </w:rPr>
        <w:t>ي</w:t>
      </w:r>
      <w:r w:rsidR="00DC28C2" w:rsidRPr="008936EC">
        <w:rPr>
          <w:rFonts w:ascii="Times New Roman" w:hAnsi="Times New Roman" w:cs="B Nazanin" w:hint="cs"/>
          <w:sz w:val="24"/>
          <w:szCs w:val="24"/>
          <w:rtl/>
        </w:rPr>
        <w:t xml:space="preserve"> دانشگاه ا</w:t>
      </w:r>
      <w:r w:rsidR="00A64D31" w:rsidRPr="008936EC">
        <w:rPr>
          <w:rFonts w:ascii="Times New Roman" w:hAnsi="Times New Roman" w:cs="B Nazanin" w:hint="cs"/>
          <w:sz w:val="24"/>
          <w:szCs w:val="24"/>
          <w:rtl/>
        </w:rPr>
        <w:t>ي</w:t>
      </w:r>
      <w:r w:rsidR="00DC28C2" w:rsidRPr="008936EC">
        <w:rPr>
          <w:rFonts w:ascii="Times New Roman" w:hAnsi="Times New Roman" w:cs="B Nazanin" w:hint="cs"/>
          <w:sz w:val="24"/>
          <w:szCs w:val="24"/>
          <w:rtl/>
        </w:rPr>
        <w:t>لام</w:t>
      </w:r>
    </w:p>
    <w:p w:rsidR="00E14D2A" w:rsidRPr="008936EC" w:rsidRDefault="00D3293A" w:rsidP="00E14D2A">
      <w:pPr>
        <w:spacing w:after="0" w:line="240" w:lineRule="auto"/>
        <w:jc w:val="center"/>
        <w:rPr>
          <w:rFonts w:ascii="Times New Roman" w:eastAsia="Times New Roman" w:hAnsi="Times New Roman" w:cs="B Nazanin"/>
          <w:i/>
          <w:iCs/>
          <w:rtl/>
        </w:rPr>
      </w:pPr>
      <w:hyperlink r:id="rId40" w:history="1">
        <w:r w:rsidR="00E14D2A" w:rsidRPr="008936EC">
          <w:rPr>
            <w:rFonts w:ascii="Times New Roman" w:eastAsia="Times New Roman" w:hAnsi="Times New Roman" w:cs="B Nazanin"/>
            <w:i/>
            <w:iCs/>
          </w:rPr>
          <w:t>rahimbayat48@yahoo.com</w:t>
        </w:r>
      </w:hyperlink>
    </w:p>
    <w:p w:rsidR="00DC28C2" w:rsidRPr="008936EC" w:rsidRDefault="00DC28C2" w:rsidP="00DC28C2">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همدان</w:t>
      </w:r>
    </w:p>
    <w:p w:rsidR="00DC28C2" w:rsidRPr="008936EC" w:rsidRDefault="00DC28C2" w:rsidP="00DC28C2">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3و4-استاد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لام</w:t>
      </w:r>
    </w:p>
    <w:p w:rsidR="00DC28C2" w:rsidRPr="008936EC" w:rsidRDefault="00DC28C2" w:rsidP="00DC28C2">
      <w:pPr>
        <w:spacing w:after="0"/>
        <w:jc w:val="center"/>
        <w:rPr>
          <w:rFonts w:ascii="Times New Roman" w:hAnsi="Times New Roman" w:cs="B Nazanin"/>
          <w:sz w:val="16"/>
          <w:szCs w:val="16"/>
          <w:rtl/>
        </w:rPr>
      </w:pPr>
    </w:p>
    <w:p w:rsidR="00DC28C2" w:rsidRPr="008936EC" w:rsidRDefault="00DC28C2" w:rsidP="00093C3D">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DC28C2" w:rsidRPr="008936EC" w:rsidRDefault="00DC28C2" w:rsidP="00093C3D">
      <w:pPr>
        <w:spacing w:after="0"/>
        <w:jc w:val="lowKashida"/>
        <w:rPr>
          <w:rFonts w:ascii="Times New Roman" w:hAnsi="Times New Roman" w:cs="B Nazanin"/>
          <w:rtl/>
        </w:rPr>
      </w:pPr>
      <w:r w:rsidRPr="008936EC">
        <w:rPr>
          <w:rFonts w:ascii="Times New Roman" w:hAnsi="Times New Roman" w:cs="B Nazanin" w:hint="cs"/>
          <w:rtl/>
        </w:rPr>
        <w:t>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 تار</w:t>
      </w:r>
      <w:r w:rsidR="00A64D31" w:rsidRPr="008936EC">
        <w:rPr>
          <w:rFonts w:ascii="Times New Roman" w:hAnsi="Times New Roman" w:cs="B Nazanin" w:hint="cs"/>
          <w:rtl/>
        </w:rPr>
        <w:t>ي</w:t>
      </w:r>
      <w:r w:rsidRPr="008936EC">
        <w:rPr>
          <w:rFonts w:ascii="Times New Roman" w:hAnsi="Times New Roman" w:cs="B Nazanin" w:hint="cs"/>
          <w:rtl/>
        </w:rPr>
        <w:t>خ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کاشت وتراکم بوته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عملکرد دانه  واجزای عملکرد در رقم اصلاح شده نخود آرمان،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در قالب کرت ها</w:t>
      </w:r>
      <w:r w:rsidR="00A64D31" w:rsidRPr="008936EC">
        <w:rPr>
          <w:rFonts w:ascii="Times New Roman" w:hAnsi="Times New Roman" w:cs="B Nazanin" w:hint="cs"/>
          <w:rtl/>
        </w:rPr>
        <w:t>ي</w:t>
      </w:r>
      <w:r w:rsidRPr="008936EC">
        <w:rPr>
          <w:rFonts w:ascii="Times New Roman" w:hAnsi="Times New Roman" w:cs="B Nazanin" w:hint="cs"/>
          <w:rtl/>
        </w:rPr>
        <w:t xml:space="preserve"> خرد شده با طرح پا</w:t>
      </w:r>
      <w:r w:rsidR="00A64D31" w:rsidRPr="008936EC">
        <w:rPr>
          <w:rFonts w:ascii="Times New Roman" w:hAnsi="Times New Roman" w:cs="B Nazanin" w:hint="cs"/>
          <w:rtl/>
        </w:rPr>
        <w:t>ي</w:t>
      </w:r>
      <w:r w:rsidRPr="008936EC">
        <w:rPr>
          <w:rFonts w:ascii="Times New Roman" w:hAnsi="Times New Roman" w:cs="B Nazanin" w:hint="cs"/>
          <w:rtl/>
        </w:rPr>
        <w:t>ه بلوکها</w:t>
      </w:r>
      <w:r w:rsidR="00A64D31" w:rsidRPr="008936EC">
        <w:rPr>
          <w:rFonts w:ascii="Times New Roman" w:hAnsi="Times New Roman" w:cs="B Nazanin" w:hint="cs"/>
          <w:rtl/>
        </w:rPr>
        <w:t>ي</w:t>
      </w:r>
      <w:r w:rsidRPr="008936EC">
        <w:rPr>
          <w:rFonts w:ascii="Times New Roman" w:hAnsi="Times New Roman" w:cs="B Nazanin" w:hint="cs"/>
          <w:rtl/>
        </w:rPr>
        <w:t xml:space="preserve"> کامل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تکرار درمرکز تحق</w:t>
      </w:r>
      <w:r w:rsidR="00A64D31" w:rsidRPr="008936EC">
        <w:rPr>
          <w:rFonts w:ascii="Times New Roman" w:hAnsi="Times New Roman" w:cs="B Nazanin" w:hint="cs"/>
          <w:rtl/>
        </w:rPr>
        <w:t>ي</w:t>
      </w:r>
      <w:r w:rsidRPr="008936EC">
        <w:rPr>
          <w:rFonts w:ascii="Times New Roman" w:hAnsi="Times New Roman" w:cs="B Nazanin" w:hint="cs"/>
          <w:rtl/>
        </w:rPr>
        <w:t>قات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و</w:t>
      </w:r>
      <w:r w:rsidRPr="008936EC">
        <w:rPr>
          <w:rFonts w:ascii="Times New Roman" w:hAnsi="Times New Roman" w:cs="B Nazanin"/>
        </w:rPr>
        <w:t xml:space="preserve"> </w:t>
      </w:r>
      <w:r w:rsidRPr="008936EC">
        <w:rPr>
          <w:rFonts w:ascii="Times New Roman" w:hAnsi="Times New Roman" w:cs="B Nazanin" w:hint="cs"/>
          <w:rtl/>
        </w:rPr>
        <w:t>منابع طب</w:t>
      </w:r>
      <w:r w:rsidR="00A64D31" w:rsidRPr="008936EC">
        <w:rPr>
          <w:rFonts w:ascii="Times New Roman" w:hAnsi="Times New Roman" w:cs="B Nazanin" w:hint="cs"/>
          <w:rtl/>
        </w:rPr>
        <w:t>ي</w:t>
      </w:r>
      <w:r w:rsidRPr="008936EC">
        <w:rPr>
          <w:rFonts w:ascii="Times New Roman" w:hAnsi="Times New Roman" w:cs="B Nazanin" w:hint="cs"/>
          <w:rtl/>
        </w:rPr>
        <w:t>ع</w:t>
      </w:r>
      <w:r w:rsidR="00A64D31" w:rsidRPr="008936EC">
        <w:rPr>
          <w:rFonts w:ascii="Times New Roman" w:hAnsi="Times New Roman" w:cs="B Nazanin" w:hint="cs"/>
          <w:rtl/>
        </w:rPr>
        <w:t>ي</w:t>
      </w:r>
      <w:r w:rsidRPr="008936EC">
        <w:rPr>
          <w:rFonts w:ascii="Times New Roman" w:hAnsi="Times New Roman" w:cs="B Nazanin" w:hint="cs"/>
          <w:rtl/>
        </w:rPr>
        <w:t xml:space="preserve"> استان همدان درسال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89 </w:t>
      </w:r>
      <w:r w:rsidRPr="008936EC">
        <w:rPr>
          <w:rFonts w:ascii="Times New Roman" w:hAnsi="Times New Roman" w:cs="Nazanin" w:hint="cs"/>
          <w:rtl/>
        </w:rPr>
        <w:t>–</w:t>
      </w:r>
      <w:r w:rsidRPr="008936EC">
        <w:rPr>
          <w:rFonts w:ascii="Times New Roman" w:hAnsi="Times New Roman" w:cs="B Nazanin" w:hint="cs"/>
          <w:rtl/>
        </w:rPr>
        <w:t xml:space="preserve"> 1388  اجرا شد. عامل اصل</w:t>
      </w:r>
      <w:r w:rsidR="00A64D31" w:rsidRPr="008936EC">
        <w:rPr>
          <w:rFonts w:ascii="Times New Roman" w:hAnsi="Times New Roman" w:cs="B Nazanin" w:hint="cs"/>
          <w:rtl/>
        </w:rPr>
        <w:t>ي</w:t>
      </w:r>
      <w:r w:rsidRPr="008936EC">
        <w:rPr>
          <w:rFonts w:ascii="Times New Roman" w:hAnsi="Times New Roman" w:cs="B Nazanin" w:hint="cs"/>
          <w:rtl/>
        </w:rPr>
        <w:t xml:space="preserve"> شامل تار</w:t>
      </w:r>
      <w:r w:rsidR="00A64D31" w:rsidRPr="008936EC">
        <w:rPr>
          <w:rFonts w:ascii="Times New Roman" w:hAnsi="Times New Roman" w:cs="B Nazanin" w:hint="cs"/>
          <w:rtl/>
        </w:rPr>
        <w:t>ي</w:t>
      </w:r>
      <w:r w:rsidRPr="008936EC">
        <w:rPr>
          <w:rFonts w:ascii="Times New Roman" w:hAnsi="Times New Roman" w:cs="B Nazanin" w:hint="cs"/>
          <w:rtl/>
        </w:rPr>
        <w:t>خ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کاشت  درسه سطح (1- کشت انتظار</w:t>
      </w:r>
      <w:r w:rsidR="00A64D31" w:rsidRPr="008936EC">
        <w:rPr>
          <w:rFonts w:ascii="Times New Roman" w:hAnsi="Times New Roman" w:cs="B Nazanin" w:hint="cs"/>
          <w:rtl/>
        </w:rPr>
        <w:t>ي</w:t>
      </w:r>
      <w:r w:rsidRPr="008936EC">
        <w:rPr>
          <w:rFonts w:ascii="Times New Roman" w:hAnsi="Times New Roman" w:cs="B Nazanin" w:hint="cs"/>
          <w:rtl/>
        </w:rPr>
        <w:t xml:space="preserve"> 2-کشت به هنگام بهاره 3- کشت د</w:t>
      </w:r>
      <w:r w:rsidR="00A64D31" w:rsidRPr="008936EC">
        <w:rPr>
          <w:rFonts w:ascii="Times New Roman" w:hAnsi="Times New Roman" w:cs="B Nazanin" w:hint="cs"/>
          <w:rtl/>
        </w:rPr>
        <w:t>ي</w:t>
      </w:r>
      <w:r w:rsidRPr="008936EC">
        <w:rPr>
          <w:rFonts w:ascii="Times New Roman" w:hAnsi="Times New Roman" w:cs="B Nazanin" w:hint="cs"/>
          <w:rtl/>
        </w:rPr>
        <w:t>ر هنگام بهاره) وعامل فرع</w:t>
      </w:r>
      <w:r w:rsidR="00A64D31" w:rsidRPr="008936EC">
        <w:rPr>
          <w:rFonts w:ascii="Times New Roman" w:hAnsi="Times New Roman" w:cs="B Nazanin" w:hint="cs"/>
          <w:rtl/>
        </w:rPr>
        <w:t>ي</w:t>
      </w:r>
      <w:r w:rsidRPr="008936EC">
        <w:rPr>
          <w:rFonts w:ascii="Times New Roman" w:hAnsi="Times New Roman" w:cs="B Nazanin" w:hint="cs"/>
          <w:rtl/>
        </w:rPr>
        <w:t xml:space="preserve"> شامل تراکم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20، 30و40 بوته در مترمربع  بود. نتا</w:t>
      </w:r>
      <w:r w:rsidR="00A64D31" w:rsidRPr="008936EC">
        <w:rPr>
          <w:rFonts w:ascii="Times New Roman" w:hAnsi="Times New Roman" w:cs="B Nazanin" w:hint="cs"/>
          <w:rtl/>
        </w:rPr>
        <w:t>ي</w:t>
      </w:r>
      <w:r w:rsidRPr="008936EC">
        <w:rPr>
          <w:rFonts w:ascii="Times New Roman" w:hAnsi="Times New Roman" w:cs="B Nazanin" w:hint="cs"/>
          <w:rtl/>
        </w:rPr>
        <w:t>ج نشان داد که تار</w:t>
      </w:r>
      <w:r w:rsidR="00A64D31" w:rsidRPr="008936EC">
        <w:rPr>
          <w:rFonts w:ascii="Times New Roman" w:hAnsi="Times New Roman" w:cs="B Nazanin" w:hint="cs"/>
          <w:rtl/>
        </w:rPr>
        <w:t>ي</w:t>
      </w:r>
      <w:r w:rsidRPr="008936EC">
        <w:rPr>
          <w:rFonts w:ascii="Times New Roman" w:hAnsi="Times New Roman" w:cs="B Nazanin" w:hint="cs"/>
          <w:rtl/>
        </w:rPr>
        <w:t>خ کشت رو</w:t>
      </w:r>
      <w:r w:rsidR="00A64D31" w:rsidRPr="008936EC">
        <w:rPr>
          <w:rFonts w:ascii="Times New Roman" w:hAnsi="Times New Roman" w:cs="B Nazanin" w:hint="cs"/>
          <w:rtl/>
        </w:rPr>
        <w:t>ي</w:t>
      </w:r>
      <w:r w:rsidRPr="008936EC">
        <w:rPr>
          <w:rFonts w:ascii="Times New Roman" w:hAnsi="Times New Roman" w:cs="B Nazanin" w:hint="cs"/>
          <w:rtl/>
        </w:rPr>
        <w:t xml:space="preserve"> تعداد غلاف در بوته، وزن صد دانه، عملکرد دانه در واحد سطح تاث</w:t>
      </w:r>
      <w:r w:rsidR="00A64D31" w:rsidRPr="008936EC">
        <w:rPr>
          <w:rFonts w:ascii="Times New Roman" w:hAnsi="Times New Roman" w:cs="B Nazanin" w:hint="cs"/>
          <w:rtl/>
        </w:rPr>
        <w:t>ي</w:t>
      </w:r>
      <w:r w:rsidRPr="008936EC">
        <w:rPr>
          <w:rFonts w:ascii="Times New Roman" w:hAnsi="Times New Roman" w:cs="B Nazanin" w:hint="cs"/>
          <w:rtl/>
        </w:rPr>
        <w:t>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داشت. همچن</w:t>
      </w:r>
      <w:r w:rsidR="00A64D31" w:rsidRPr="008936EC">
        <w:rPr>
          <w:rFonts w:ascii="Times New Roman" w:hAnsi="Times New Roman" w:cs="B Nazanin" w:hint="cs"/>
          <w:rtl/>
        </w:rPr>
        <w:t>ي</w:t>
      </w:r>
      <w:r w:rsidRPr="008936EC">
        <w:rPr>
          <w:rFonts w:ascii="Times New Roman" w:hAnsi="Times New Roman" w:cs="B Nazanin" w:hint="cs"/>
          <w:rtl/>
        </w:rPr>
        <w:t>ن نتا</w:t>
      </w:r>
      <w:r w:rsidR="00A64D31" w:rsidRPr="008936EC">
        <w:rPr>
          <w:rFonts w:ascii="Times New Roman" w:hAnsi="Times New Roman" w:cs="B Nazanin" w:hint="cs"/>
          <w:rtl/>
        </w:rPr>
        <w:t>ي</w:t>
      </w:r>
      <w:r w:rsidRPr="008936EC">
        <w:rPr>
          <w:rFonts w:ascii="Times New Roman" w:hAnsi="Times New Roman" w:cs="B Nazanin" w:hint="cs"/>
          <w:rtl/>
        </w:rPr>
        <w:t>ج نشان داد که تراکم بوته تاث</w:t>
      </w:r>
      <w:r w:rsidR="00A64D31" w:rsidRPr="008936EC">
        <w:rPr>
          <w:rFonts w:ascii="Times New Roman" w:hAnsi="Times New Roman" w:cs="B Nazanin" w:hint="cs"/>
          <w:rtl/>
        </w:rPr>
        <w:t>ي</w:t>
      </w:r>
      <w:r w:rsidRPr="008936EC">
        <w:rPr>
          <w:rFonts w:ascii="Times New Roman" w:hAnsi="Times New Roman" w:cs="B Nazanin" w:hint="cs"/>
          <w:rtl/>
        </w:rPr>
        <w:t>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تعداد غلاف در بوته، وزن صد دانه، عملکرد دانه در واحد سطح و شاخص برداشت دارد. اثرمتقابل تار</w:t>
      </w:r>
      <w:r w:rsidR="00A64D31" w:rsidRPr="008936EC">
        <w:rPr>
          <w:rFonts w:ascii="Times New Roman" w:hAnsi="Times New Roman" w:cs="B Nazanin" w:hint="cs"/>
          <w:rtl/>
        </w:rPr>
        <w:t>ي</w:t>
      </w:r>
      <w:r w:rsidRPr="008936EC">
        <w:rPr>
          <w:rFonts w:ascii="Times New Roman" w:hAnsi="Times New Roman" w:cs="B Nazanin" w:hint="cs"/>
          <w:rtl/>
        </w:rPr>
        <w:t>خ کشت و تراکم بوته رو</w:t>
      </w:r>
      <w:r w:rsidR="00A64D31" w:rsidRPr="008936EC">
        <w:rPr>
          <w:rFonts w:ascii="Times New Roman" w:hAnsi="Times New Roman" w:cs="B Nazanin" w:hint="cs"/>
          <w:rtl/>
        </w:rPr>
        <w:t>ي</w:t>
      </w:r>
      <w:r w:rsidRPr="008936EC">
        <w:rPr>
          <w:rFonts w:ascii="Times New Roman" w:hAnsi="Times New Roman" w:cs="B Nazanin" w:hint="cs"/>
          <w:rtl/>
        </w:rPr>
        <w:t xml:space="preserve"> عملکرد دانه ، در سطح احتمال </w:t>
      </w:r>
      <w:r w:rsidR="00A64D31" w:rsidRPr="008936EC">
        <w:rPr>
          <w:rFonts w:ascii="Times New Roman" w:hAnsi="Times New Roman" w:cs="B Nazanin" w:hint="cs"/>
          <w:rtl/>
        </w:rPr>
        <w:t>ي</w:t>
      </w:r>
      <w:r w:rsidRPr="008936EC">
        <w:rPr>
          <w:rFonts w:ascii="Times New Roman" w:hAnsi="Times New Roman" w:cs="B Nazanin" w:hint="cs"/>
          <w:rtl/>
        </w:rPr>
        <w:t>ک در صد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در نها</w:t>
      </w:r>
      <w:r w:rsidR="00A64D31" w:rsidRPr="008936EC">
        <w:rPr>
          <w:rFonts w:ascii="Times New Roman" w:hAnsi="Times New Roman" w:cs="B Nazanin" w:hint="cs"/>
          <w:rtl/>
        </w:rPr>
        <w:t>ي</w:t>
      </w:r>
      <w:r w:rsidRPr="008936EC">
        <w:rPr>
          <w:rFonts w:ascii="Times New Roman" w:hAnsi="Times New Roman" w:cs="B Nazanin" w:hint="cs"/>
          <w:rtl/>
        </w:rPr>
        <w:t>ت بالاتر</w:t>
      </w:r>
      <w:r w:rsidR="00A64D31" w:rsidRPr="008936EC">
        <w:rPr>
          <w:rFonts w:ascii="Times New Roman" w:hAnsi="Times New Roman" w:cs="B Nazanin" w:hint="cs"/>
          <w:rtl/>
        </w:rPr>
        <w:t>ي</w:t>
      </w:r>
      <w:r w:rsidRPr="008936EC">
        <w:rPr>
          <w:rFonts w:ascii="Times New Roman" w:hAnsi="Times New Roman" w:cs="B Nazanin" w:hint="cs"/>
          <w:rtl/>
        </w:rPr>
        <w:t>ن عملکرد دانه در واحد سطح  در کشت انتظار</w:t>
      </w:r>
      <w:r w:rsidR="00A64D31" w:rsidRPr="008936EC">
        <w:rPr>
          <w:rFonts w:ascii="Times New Roman" w:hAnsi="Times New Roman" w:cs="B Nazanin" w:hint="cs"/>
          <w:rtl/>
        </w:rPr>
        <w:t>ي</w:t>
      </w:r>
      <w:r w:rsidRPr="008936EC">
        <w:rPr>
          <w:rFonts w:ascii="Times New Roman" w:hAnsi="Times New Roman" w:cs="B Nazanin" w:hint="cs"/>
          <w:rtl/>
        </w:rPr>
        <w:t xml:space="preserve"> با  تراکم 30 بوته  در متربع حاصل شد و کمتر</w:t>
      </w:r>
      <w:r w:rsidR="00A64D31" w:rsidRPr="008936EC">
        <w:rPr>
          <w:rFonts w:ascii="Times New Roman" w:hAnsi="Times New Roman" w:cs="B Nazanin" w:hint="cs"/>
          <w:rtl/>
        </w:rPr>
        <w:t>ي</w:t>
      </w:r>
      <w:r w:rsidRPr="008936EC">
        <w:rPr>
          <w:rFonts w:ascii="Times New Roman" w:hAnsi="Times New Roman" w:cs="B Nazanin" w:hint="cs"/>
          <w:rtl/>
        </w:rPr>
        <w:t>ن عملکرد دانه در كشت بهاره د</w:t>
      </w:r>
      <w:r w:rsidR="00A64D31" w:rsidRPr="008936EC">
        <w:rPr>
          <w:rFonts w:ascii="Times New Roman" w:hAnsi="Times New Roman" w:cs="B Nazanin" w:hint="cs"/>
          <w:rtl/>
        </w:rPr>
        <w:t>ي</w:t>
      </w:r>
      <w:r w:rsidRPr="008936EC">
        <w:rPr>
          <w:rFonts w:ascii="Times New Roman" w:hAnsi="Times New Roman" w:cs="B Nazanin" w:hint="cs"/>
          <w:rtl/>
        </w:rPr>
        <w:t>رهنگام با 40 بوته در متربع بدست آمد.</w:t>
      </w:r>
    </w:p>
    <w:p w:rsidR="00AB7888" w:rsidRPr="008936EC" w:rsidRDefault="00DC28C2" w:rsidP="002F7549">
      <w:pPr>
        <w:tabs>
          <w:tab w:val="left" w:pos="3139"/>
        </w:tabs>
        <w:spacing w:after="0"/>
        <w:rPr>
          <w:rFonts w:ascii="Times New Roman" w:hAnsi="Times New Roman" w:cs="B Nazanin"/>
          <w:rtl/>
        </w:rPr>
      </w:pPr>
      <w:r w:rsidRPr="00093C3D">
        <w:rPr>
          <w:rFonts w:ascii="Times New Roman" w:hAnsi="Times New Roman" w:cs="B Nazanin" w:hint="cs"/>
          <w:b/>
          <w:bCs/>
          <w:sz w:val="28"/>
          <w:szCs w:val="28"/>
          <w:rtl/>
        </w:rPr>
        <w:t>واژه ها</w:t>
      </w:r>
      <w:r w:rsidR="00A64D31" w:rsidRPr="00093C3D">
        <w:rPr>
          <w:rFonts w:ascii="Times New Roman" w:hAnsi="Times New Roman" w:cs="B Nazanin" w:hint="cs"/>
          <w:b/>
          <w:bCs/>
          <w:sz w:val="28"/>
          <w:szCs w:val="28"/>
          <w:rtl/>
        </w:rPr>
        <w:t>ي</w:t>
      </w:r>
      <w:r w:rsidRPr="00093C3D">
        <w:rPr>
          <w:rFonts w:ascii="Times New Roman" w:hAnsi="Times New Roman" w:cs="B Nazanin" w:hint="cs"/>
          <w:b/>
          <w:bCs/>
          <w:sz w:val="28"/>
          <w:szCs w:val="28"/>
          <w:rtl/>
        </w:rPr>
        <w:t xml:space="preserve"> کل</w:t>
      </w:r>
      <w:r w:rsidR="00A64D31" w:rsidRPr="00093C3D">
        <w:rPr>
          <w:rFonts w:ascii="Times New Roman" w:hAnsi="Times New Roman" w:cs="B Nazanin" w:hint="cs"/>
          <w:b/>
          <w:bCs/>
          <w:sz w:val="28"/>
          <w:szCs w:val="28"/>
          <w:rtl/>
        </w:rPr>
        <w:t>ي</w:t>
      </w:r>
      <w:r w:rsidRPr="00093C3D">
        <w:rPr>
          <w:rFonts w:ascii="Times New Roman" w:hAnsi="Times New Roman" w:cs="B Nazanin" w:hint="cs"/>
          <w:b/>
          <w:bCs/>
          <w:sz w:val="28"/>
          <w:szCs w:val="28"/>
          <w:rtl/>
        </w:rPr>
        <w:t>د</w:t>
      </w:r>
      <w:r w:rsidR="00A64D31" w:rsidRPr="00093C3D">
        <w:rPr>
          <w:rFonts w:ascii="Times New Roman" w:hAnsi="Times New Roman" w:cs="B Nazanin" w:hint="cs"/>
          <w:b/>
          <w:bCs/>
          <w:sz w:val="28"/>
          <w:szCs w:val="28"/>
          <w:rtl/>
        </w:rPr>
        <w:t>ي</w:t>
      </w:r>
      <w:r w:rsidRPr="008936EC">
        <w:rPr>
          <w:rFonts w:ascii="Times New Roman" w:hAnsi="Times New Roman" w:cs="B Nazanin" w:hint="cs"/>
          <w:rtl/>
        </w:rPr>
        <w:t>: نخود، تار</w:t>
      </w:r>
      <w:r w:rsidR="00A64D31" w:rsidRPr="008936EC">
        <w:rPr>
          <w:rFonts w:ascii="Times New Roman" w:hAnsi="Times New Roman" w:cs="B Nazanin" w:hint="cs"/>
          <w:rtl/>
        </w:rPr>
        <w:t>ي</w:t>
      </w:r>
      <w:r w:rsidRPr="008936EC">
        <w:rPr>
          <w:rFonts w:ascii="Times New Roman" w:hAnsi="Times New Roman" w:cs="B Nazanin" w:hint="cs"/>
          <w:rtl/>
        </w:rPr>
        <w:t>خ کاشت ، تراکم بوته ، عملکرد دانه واجزای عملكرد</w:t>
      </w:r>
    </w:p>
    <w:p w:rsidR="002F7549" w:rsidRPr="008936EC" w:rsidRDefault="002F7549" w:rsidP="002F7549">
      <w:pPr>
        <w:tabs>
          <w:tab w:val="left" w:pos="3139"/>
        </w:tabs>
        <w:spacing w:after="0"/>
        <w:rPr>
          <w:rFonts w:ascii="Times New Roman" w:hAnsi="Times New Roman" w:cs="B Nazanin"/>
          <w:rtl/>
        </w:rPr>
      </w:pPr>
    </w:p>
    <w:p w:rsidR="00AB7888" w:rsidRPr="00093C3D" w:rsidRDefault="00E16B9A" w:rsidP="00DB0D5B">
      <w:pPr>
        <w:pStyle w:val="a2"/>
        <w:rPr>
          <w:rtl/>
        </w:rPr>
      </w:pPr>
      <w:bookmarkStart w:id="190" w:name="_Toc314762925"/>
      <w:bookmarkStart w:id="191" w:name="_Toc315679852"/>
      <w:r w:rsidRPr="00093C3D">
        <w:rPr>
          <w:rFonts w:hint="cs"/>
          <w:rtl/>
        </w:rPr>
        <w:lastRenderedPageBreak/>
        <w:t>بررس</w:t>
      </w:r>
      <w:r w:rsidR="00A64D31" w:rsidRPr="00093C3D">
        <w:rPr>
          <w:rFonts w:hint="cs"/>
          <w:rtl/>
        </w:rPr>
        <w:t>ي</w:t>
      </w:r>
      <w:r w:rsidRPr="00093C3D">
        <w:rPr>
          <w:rFonts w:hint="cs"/>
          <w:rtl/>
        </w:rPr>
        <w:t xml:space="preserve"> </w:t>
      </w:r>
      <w:r w:rsidR="00AB7888" w:rsidRPr="00093C3D">
        <w:rPr>
          <w:rFonts w:hint="cs"/>
          <w:rtl/>
        </w:rPr>
        <w:t>اثرات پرا</w:t>
      </w:r>
      <w:r w:rsidR="00A64D31" w:rsidRPr="00093C3D">
        <w:rPr>
          <w:rFonts w:hint="cs"/>
          <w:rtl/>
        </w:rPr>
        <w:t>ي</w:t>
      </w:r>
      <w:r w:rsidR="00AB7888" w:rsidRPr="00093C3D">
        <w:rPr>
          <w:rFonts w:hint="cs"/>
          <w:rtl/>
        </w:rPr>
        <w:t>م</w:t>
      </w:r>
      <w:r w:rsidR="00A64D31" w:rsidRPr="00093C3D">
        <w:rPr>
          <w:rFonts w:hint="cs"/>
          <w:rtl/>
        </w:rPr>
        <w:t>ي</w:t>
      </w:r>
      <w:r w:rsidR="00AB7888" w:rsidRPr="00093C3D">
        <w:rPr>
          <w:rFonts w:hint="cs"/>
          <w:rtl/>
        </w:rPr>
        <w:t>نگ بذر بر عملكرد و اجزاء عملكرد</w:t>
      </w:r>
      <w:r w:rsidR="00AB7888" w:rsidRPr="00093C3D">
        <w:t xml:space="preserve"> </w:t>
      </w:r>
      <w:r w:rsidR="00AB7888" w:rsidRPr="00093C3D">
        <w:rPr>
          <w:rFonts w:hint="cs"/>
          <w:rtl/>
        </w:rPr>
        <w:t xml:space="preserve"> ارقام  عدس در شرا</w:t>
      </w:r>
      <w:r w:rsidR="00A64D31" w:rsidRPr="00093C3D">
        <w:rPr>
          <w:rFonts w:hint="cs"/>
          <w:rtl/>
        </w:rPr>
        <w:t>ي</w:t>
      </w:r>
      <w:r w:rsidR="00AB7888" w:rsidRPr="00093C3D">
        <w:rPr>
          <w:rFonts w:hint="cs"/>
          <w:rtl/>
        </w:rPr>
        <w:t>ط د</w:t>
      </w:r>
      <w:r w:rsidR="00A64D31" w:rsidRPr="00093C3D">
        <w:rPr>
          <w:rFonts w:hint="cs"/>
          <w:rtl/>
        </w:rPr>
        <w:t>ي</w:t>
      </w:r>
      <w:r w:rsidR="00AB7888" w:rsidRPr="00093C3D">
        <w:rPr>
          <w:rFonts w:hint="cs"/>
          <w:rtl/>
        </w:rPr>
        <w:t>م استان همدان</w:t>
      </w:r>
      <w:bookmarkEnd w:id="190"/>
      <w:bookmarkEnd w:id="191"/>
    </w:p>
    <w:p w:rsidR="00AB7888" w:rsidRPr="00093C3D" w:rsidRDefault="00AB7888" w:rsidP="00E14D2A">
      <w:pPr>
        <w:spacing w:after="0" w:line="240" w:lineRule="auto"/>
        <w:ind w:left="360"/>
        <w:jc w:val="center"/>
        <w:rPr>
          <w:rFonts w:ascii="Times New Roman" w:hAnsi="Times New Roman" w:cs="B Nazanin"/>
          <w:b/>
          <w:bCs/>
          <w:sz w:val="26"/>
          <w:szCs w:val="26"/>
          <w:vertAlign w:val="superscript"/>
          <w:rtl/>
        </w:rPr>
      </w:pPr>
      <w:r w:rsidRPr="00093C3D">
        <w:rPr>
          <w:rFonts w:ascii="Times New Roman" w:hAnsi="Times New Roman" w:cs="B Nazanin" w:hint="cs"/>
          <w:b/>
          <w:bCs/>
          <w:sz w:val="26"/>
          <w:szCs w:val="26"/>
          <w:rtl/>
        </w:rPr>
        <w:t>احمد باقر</w:t>
      </w:r>
      <w:r w:rsidR="00A64D31" w:rsidRPr="00093C3D">
        <w:rPr>
          <w:rFonts w:ascii="Times New Roman" w:hAnsi="Times New Roman" w:cs="B Nazanin" w:hint="cs"/>
          <w:b/>
          <w:bCs/>
          <w:sz w:val="26"/>
          <w:szCs w:val="26"/>
          <w:rtl/>
        </w:rPr>
        <w:t>ي</w:t>
      </w:r>
      <w:r w:rsidRPr="00093C3D">
        <w:rPr>
          <w:rFonts w:ascii="Times New Roman" w:hAnsi="Times New Roman" w:cs="B Nazanin" w:hint="cs"/>
          <w:b/>
          <w:bCs/>
          <w:sz w:val="26"/>
          <w:szCs w:val="26"/>
          <w:vertAlign w:val="superscript"/>
          <w:rtl/>
        </w:rPr>
        <w:t xml:space="preserve">1  </w:t>
      </w:r>
      <w:r w:rsidRPr="00093C3D">
        <w:rPr>
          <w:rFonts w:ascii="Times New Roman" w:hAnsi="Times New Roman" w:cs="B Nazanin" w:hint="cs"/>
          <w:b/>
          <w:bCs/>
          <w:sz w:val="26"/>
          <w:szCs w:val="26"/>
          <w:rtl/>
        </w:rPr>
        <w:t>، دكتر س</w:t>
      </w:r>
      <w:r w:rsidR="00A64D31" w:rsidRPr="00093C3D">
        <w:rPr>
          <w:rFonts w:ascii="Times New Roman" w:hAnsi="Times New Roman" w:cs="B Nazanin" w:hint="cs"/>
          <w:b/>
          <w:bCs/>
          <w:sz w:val="26"/>
          <w:szCs w:val="26"/>
          <w:rtl/>
        </w:rPr>
        <w:t>ي</w:t>
      </w:r>
      <w:r w:rsidRPr="00093C3D">
        <w:rPr>
          <w:rFonts w:ascii="Times New Roman" w:hAnsi="Times New Roman" w:cs="B Nazanin" w:hint="cs"/>
          <w:b/>
          <w:bCs/>
          <w:sz w:val="26"/>
          <w:szCs w:val="26"/>
          <w:rtl/>
        </w:rPr>
        <w:t>د حس</w:t>
      </w:r>
      <w:r w:rsidR="00A64D31" w:rsidRPr="00093C3D">
        <w:rPr>
          <w:rFonts w:ascii="Times New Roman" w:hAnsi="Times New Roman" w:cs="B Nazanin" w:hint="cs"/>
          <w:b/>
          <w:bCs/>
          <w:sz w:val="26"/>
          <w:szCs w:val="26"/>
          <w:rtl/>
        </w:rPr>
        <w:t>ي</w:t>
      </w:r>
      <w:r w:rsidRPr="00093C3D">
        <w:rPr>
          <w:rFonts w:ascii="Times New Roman" w:hAnsi="Times New Roman" w:cs="B Nazanin" w:hint="cs"/>
          <w:b/>
          <w:bCs/>
          <w:sz w:val="26"/>
          <w:szCs w:val="26"/>
          <w:rtl/>
        </w:rPr>
        <w:t>ن صباغ پور</w:t>
      </w:r>
      <w:r w:rsidRPr="00093C3D">
        <w:rPr>
          <w:rFonts w:ascii="Times New Roman" w:hAnsi="Times New Roman" w:cs="B Nazanin" w:hint="cs"/>
          <w:b/>
          <w:bCs/>
          <w:sz w:val="26"/>
          <w:szCs w:val="26"/>
          <w:vertAlign w:val="superscript"/>
          <w:rtl/>
        </w:rPr>
        <w:t>2</w:t>
      </w:r>
      <w:r w:rsidRPr="00093C3D">
        <w:rPr>
          <w:rFonts w:ascii="Times New Roman" w:hAnsi="Times New Roman" w:cs="B Nazanin" w:hint="cs"/>
          <w:b/>
          <w:bCs/>
          <w:sz w:val="26"/>
          <w:szCs w:val="26"/>
          <w:rtl/>
        </w:rPr>
        <w:t xml:space="preserve"> ، دكتر شهرام نخجوان</w:t>
      </w:r>
      <w:r w:rsidRPr="00093C3D">
        <w:rPr>
          <w:rFonts w:ascii="Times New Roman" w:hAnsi="Times New Roman" w:cs="B Nazanin" w:hint="cs"/>
          <w:b/>
          <w:bCs/>
          <w:sz w:val="26"/>
          <w:szCs w:val="26"/>
          <w:vertAlign w:val="superscript"/>
          <w:rtl/>
        </w:rPr>
        <w:t>3</w:t>
      </w:r>
      <w:r w:rsidRPr="00093C3D">
        <w:rPr>
          <w:rFonts w:ascii="Times New Roman" w:hAnsi="Times New Roman" w:cs="B Nazanin" w:hint="cs"/>
          <w:b/>
          <w:bCs/>
          <w:sz w:val="26"/>
          <w:szCs w:val="26"/>
          <w:rtl/>
        </w:rPr>
        <w:t xml:space="preserve">  و  دكتر ام</w:t>
      </w:r>
      <w:r w:rsidR="00A64D31" w:rsidRPr="00093C3D">
        <w:rPr>
          <w:rFonts w:ascii="Times New Roman" w:hAnsi="Times New Roman" w:cs="B Nazanin" w:hint="cs"/>
          <w:b/>
          <w:bCs/>
          <w:sz w:val="26"/>
          <w:szCs w:val="26"/>
          <w:rtl/>
        </w:rPr>
        <w:t>ي</w:t>
      </w:r>
      <w:r w:rsidRPr="00093C3D">
        <w:rPr>
          <w:rFonts w:ascii="Times New Roman" w:hAnsi="Times New Roman" w:cs="B Nazanin" w:hint="cs"/>
          <w:b/>
          <w:bCs/>
          <w:sz w:val="26"/>
          <w:szCs w:val="26"/>
          <w:rtl/>
        </w:rPr>
        <w:t>ن فرن</w:t>
      </w:r>
      <w:r w:rsidR="00A64D31" w:rsidRPr="00093C3D">
        <w:rPr>
          <w:rFonts w:ascii="Times New Roman" w:hAnsi="Times New Roman" w:cs="B Nazanin" w:hint="cs"/>
          <w:b/>
          <w:bCs/>
          <w:sz w:val="26"/>
          <w:szCs w:val="26"/>
          <w:rtl/>
        </w:rPr>
        <w:t>ي</w:t>
      </w:r>
      <w:r w:rsidRPr="00093C3D">
        <w:rPr>
          <w:rFonts w:ascii="Times New Roman" w:hAnsi="Times New Roman" w:cs="B Nazanin" w:hint="cs"/>
          <w:b/>
          <w:bCs/>
          <w:sz w:val="26"/>
          <w:szCs w:val="26"/>
          <w:rtl/>
        </w:rPr>
        <w:t>ا</w:t>
      </w:r>
      <w:r w:rsidRPr="00093C3D">
        <w:rPr>
          <w:rFonts w:ascii="Times New Roman" w:hAnsi="Times New Roman" w:cs="B Nazanin" w:hint="cs"/>
          <w:b/>
          <w:bCs/>
          <w:sz w:val="26"/>
          <w:szCs w:val="26"/>
          <w:vertAlign w:val="superscript"/>
          <w:rtl/>
        </w:rPr>
        <w:t>4</w:t>
      </w:r>
    </w:p>
    <w:p w:rsidR="00E14D2A" w:rsidRPr="00093C3D" w:rsidRDefault="00AB7888" w:rsidP="00093C3D">
      <w:pPr>
        <w:spacing w:after="0" w:line="240" w:lineRule="auto"/>
        <w:jc w:val="center"/>
        <w:rPr>
          <w:rFonts w:ascii="Times New Roman" w:hAnsi="Times New Roman" w:cs="B Nazanin"/>
          <w:rtl/>
        </w:rPr>
      </w:pPr>
      <w:r w:rsidRPr="00093C3D">
        <w:rPr>
          <w:rFonts w:ascii="Times New Roman" w:hAnsi="Times New Roman" w:cs="B Nazanin" w:hint="cs"/>
          <w:rtl/>
        </w:rPr>
        <w:t>دانشجو</w:t>
      </w:r>
      <w:r w:rsidR="00A64D31" w:rsidRPr="00093C3D">
        <w:rPr>
          <w:rFonts w:ascii="Times New Roman" w:hAnsi="Times New Roman" w:cs="B Nazanin" w:hint="cs"/>
          <w:rtl/>
        </w:rPr>
        <w:t>ي</w:t>
      </w:r>
      <w:r w:rsidRPr="00093C3D">
        <w:rPr>
          <w:rFonts w:ascii="Times New Roman" w:hAnsi="Times New Roman" w:cs="B Nazanin" w:hint="cs"/>
          <w:rtl/>
        </w:rPr>
        <w:t xml:space="preserve"> كار شناس</w:t>
      </w:r>
      <w:r w:rsidR="00A64D31" w:rsidRPr="00093C3D">
        <w:rPr>
          <w:rFonts w:ascii="Times New Roman" w:hAnsi="Times New Roman" w:cs="B Nazanin" w:hint="cs"/>
          <w:rtl/>
        </w:rPr>
        <w:t>ي</w:t>
      </w:r>
      <w:r w:rsidRPr="00093C3D">
        <w:rPr>
          <w:rFonts w:ascii="Times New Roman" w:hAnsi="Times New Roman" w:cs="B Nazanin" w:hint="cs"/>
          <w:rtl/>
        </w:rPr>
        <w:t xml:space="preserve"> ارشد زراعت دانشگاه ازاد اسلام</w:t>
      </w:r>
      <w:r w:rsidR="00A64D31" w:rsidRPr="00093C3D">
        <w:rPr>
          <w:rFonts w:ascii="Times New Roman" w:hAnsi="Times New Roman" w:cs="B Nazanin" w:hint="cs"/>
          <w:rtl/>
        </w:rPr>
        <w:t>ي</w:t>
      </w:r>
      <w:r w:rsidRPr="00093C3D">
        <w:rPr>
          <w:rFonts w:ascii="Times New Roman" w:hAnsi="Times New Roman" w:cs="B Nazanin" w:hint="cs"/>
          <w:rtl/>
        </w:rPr>
        <w:t xml:space="preserve"> بروجرد</w:t>
      </w:r>
      <w:hyperlink r:id="rId41" w:history="1">
        <w:r w:rsidR="00093C3D" w:rsidRPr="00A27DFC">
          <w:rPr>
            <w:rStyle w:val="Hyperlink"/>
            <w:rFonts w:ascii="Times New Roman" w:eastAsia="Times New Roman" w:hAnsi="Times New Roman" w:cs="B Nazanin"/>
            <w:i/>
            <w:iCs/>
          </w:rPr>
          <w:t>ahmadbagheri92@yahoo.com</w:t>
        </w:r>
      </w:hyperlink>
    </w:p>
    <w:p w:rsidR="00AB7888" w:rsidRPr="00093C3D" w:rsidRDefault="00AB7888" w:rsidP="007304E3">
      <w:pPr>
        <w:spacing w:after="0" w:line="240" w:lineRule="auto"/>
        <w:jc w:val="center"/>
        <w:rPr>
          <w:rFonts w:ascii="Times New Roman" w:hAnsi="Times New Roman" w:cs="B Nazanin"/>
          <w:rtl/>
        </w:rPr>
      </w:pPr>
      <w:r w:rsidRPr="00093C3D">
        <w:rPr>
          <w:rFonts w:ascii="Times New Roman" w:hAnsi="Times New Roman" w:cs="B Nazanin" w:hint="cs"/>
          <w:rtl/>
        </w:rPr>
        <w:t>دانش</w:t>
      </w:r>
      <w:r w:rsidR="00A64D31" w:rsidRPr="00093C3D">
        <w:rPr>
          <w:rFonts w:ascii="Times New Roman" w:hAnsi="Times New Roman" w:cs="B Nazanin" w:hint="cs"/>
          <w:rtl/>
        </w:rPr>
        <w:t>ي</w:t>
      </w:r>
      <w:r w:rsidRPr="00093C3D">
        <w:rPr>
          <w:rFonts w:ascii="Times New Roman" w:hAnsi="Times New Roman" w:cs="B Nazanin" w:hint="cs"/>
          <w:rtl/>
        </w:rPr>
        <w:t>ار و رئ</w:t>
      </w:r>
      <w:r w:rsidR="00A64D31" w:rsidRPr="00093C3D">
        <w:rPr>
          <w:rFonts w:ascii="Times New Roman" w:hAnsi="Times New Roman" w:cs="B Nazanin" w:hint="cs"/>
          <w:rtl/>
        </w:rPr>
        <w:t>ي</w:t>
      </w:r>
      <w:r w:rsidRPr="00093C3D">
        <w:rPr>
          <w:rFonts w:ascii="Times New Roman" w:hAnsi="Times New Roman" w:cs="B Nazanin" w:hint="cs"/>
          <w:rtl/>
        </w:rPr>
        <w:t>س مركز تحق</w:t>
      </w:r>
      <w:r w:rsidR="00A64D31" w:rsidRPr="00093C3D">
        <w:rPr>
          <w:rFonts w:ascii="Times New Roman" w:hAnsi="Times New Roman" w:cs="B Nazanin" w:hint="cs"/>
          <w:rtl/>
        </w:rPr>
        <w:t>ي</w:t>
      </w:r>
      <w:r w:rsidRPr="00093C3D">
        <w:rPr>
          <w:rFonts w:ascii="Times New Roman" w:hAnsi="Times New Roman" w:cs="B Nazanin" w:hint="cs"/>
          <w:rtl/>
        </w:rPr>
        <w:t>قات كشاورز</w:t>
      </w:r>
      <w:r w:rsidR="00A64D31" w:rsidRPr="00093C3D">
        <w:rPr>
          <w:rFonts w:ascii="Times New Roman" w:hAnsi="Times New Roman" w:cs="B Nazanin" w:hint="cs"/>
          <w:rtl/>
        </w:rPr>
        <w:t>ي</w:t>
      </w:r>
      <w:r w:rsidRPr="00093C3D">
        <w:rPr>
          <w:rFonts w:ascii="Times New Roman" w:hAnsi="Times New Roman" w:cs="B Nazanin" w:hint="cs"/>
          <w:rtl/>
        </w:rPr>
        <w:t xml:space="preserve"> استان همدان</w:t>
      </w:r>
    </w:p>
    <w:p w:rsidR="00AB7888" w:rsidRPr="00093C3D" w:rsidRDefault="00AB7888" w:rsidP="007304E3">
      <w:pPr>
        <w:spacing w:after="0" w:line="240" w:lineRule="auto"/>
        <w:jc w:val="center"/>
        <w:rPr>
          <w:rFonts w:ascii="Times New Roman" w:hAnsi="Times New Roman" w:cs="B Nazanin"/>
          <w:rtl/>
        </w:rPr>
      </w:pPr>
      <w:r w:rsidRPr="00093C3D">
        <w:rPr>
          <w:rFonts w:ascii="Times New Roman" w:hAnsi="Times New Roman" w:cs="B Nazanin" w:hint="cs"/>
          <w:rtl/>
        </w:rPr>
        <w:t>رئ</w:t>
      </w:r>
      <w:r w:rsidR="00A64D31" w:rsidRPr="00093C3D">
        <w:rPr>
          <w:rFonts w:ascii="Times New Roman" w:hAnsi="Times New Roman" w:cs="B Nazanin" w:hint="cs"/>
          <w:rtl/>
        </w:rPr>
        <w:t>ي</w:t>
      </w:r>
      <w:r w:rsidRPr="00093C3D">
        <w:rPr>
          <w:rFonts w:ascii="Times New Roman" w:hAnsi="Times New Roman" w:cs="B Nazanin" w:hint="cs"/>
          <w:rtl/>
        </w:rPr>
        <w:t>س دانشكده تحص</w:t>
      </w:r>
      <w:r w:rsidR="00A64D31" w:rsidRPr="00093C3D">
        <w:rPr>
          <w:rFonts w:ascii="Times New Roman" w:hAnsi="Times New Roman" w:cs="B Nazanin" w:hint="cs"/>
          <w:rtl/>
        </w:rPr>
        <w:t>ي</w:t>
      </w:r>
      <w:r w:rsidRPr="00093C3D">
        <w:rPr>
          <w:rFonts w:ascii="Times New Roman" w:hAnsi="Times New Roman" w:cs="B Nazanin" w:hint="cs"/>
          <w:rtl/>
        </w:rPr>
        <w:t>لات تكم</w:t>
      </w:r>
      <w:r w:rsidR="00A64D31" w:rsidRPr="00093C3D">
        <w:rPr>
          <w:rFonts w:ascii="Times New Roman" w:hAnsi="Times New Roman" w:cs="B Nazanin" w:hint="cs"/>
          <w:rtl/>
        </w:rPr>
        <w:t>ي</w:t>
      </w:r>
      <w:r w:rsidRPr="00093C3D">
        <w:rPr>
          <w:rFonts w:ascii="Times New Roman" w:hAnsi="Times New Roman" w:cs="B Nazanin" w:hint="cs"/>
          <w:rtl/>
        </w:rPr>
        <w:t>ل</w:t>
      </w:r>
      <w:r w:rsidR="00A64D31" w:rsidRPr="00093C3D">
        <w:rPr>
          <w:rFonts w:ascii="Times New Roman" w:hAnsi="Times New Roman" w:cs="B Nazanin" w:hint="cs"/>
          <w:rtl/>
        </w:rPr>
        <w:t>ي</w:t>
      </w:r>
      <w:r w:rsidRPr="00093C3D">
        <w:rPr>
          <w:rFonts w:ascii="Times New Roman" w:hAnsi="Times New Roman" w:cs="B Nazanin" w:hint="cs"/>
          <w:rtl/>
        </w:rPr>
        <w:t xml:space="preserve"> دانشگاه ازاد واحد بروجرد استاد </w:t>
      </w:r>
      <w:r w:rsidR="00A64D31" w:rsidRPr="00093C3D">
        <w:rPr>
          <w:rFonts w:ascii="Times New Roman" w:hAnsi="Times New Roman" w:cs="B Nazanin" w:hint="cs"/>
          <w:rtl/>
        </w:rPr>
        <w:t>ي</w:t>
      </w:r>
      <w:r w:rsidRPr="00093C3D">
        <w:rPr>
          <w:rFonts w:ascii="Times New Roman" w:hAnsi="Times New Roman" w:cs="B Nazanin" w:hint="cs"/>
          <w:rtl/>
        </w:rPr>
        <w:t>ار</w:t>
      </w:r>
    </w:p>
    <w:p w:rsidR="00AB7888" w:rsidRPr="00093C3D" w:rsidRDefault="00AB7888" w:rsidP="00093C3D">
      <w:pPr>
        <w:spacing w:after="0" w:line="240" w:lineRule="auto"/>
        <w:jc w:val="center"/>
        <w:rPr>
          <w:rFonts w:ascii="Times New Roman" w:hAnsi="Times New Roman" w:cs="B Nazanin"/>
          <w:rtl/>
        </w:rPr>
      </w:pPr>
      <w:r w:rsidRPr="00093C3D">
        <w:rPr>
          <w:rFonts w:ascii="Times New Roman" w:hAnsi="Times New Roman" w:cs="B Nazanin" w:hint="cs"/>
          <w:rtl/>
        </w:rPr>
        <w:t>مد</w:t>
      </w:r>
      <w:r w:rsidR="00A64D31" w:rsidRPr="00093C3D">
        <w:rPr>
          <w:rFonts w:ascii="Times New Roman" w:hAnsi="Times New Roman" w:cs="B Nazanin" w:hint="cs"/>
          <w:rtl/>
        </w:rPr>
        <w:t>ي</w:t>
      </w:r>
      <w:r w:rsidRPr="00093C3D">
        <w:rPr>
          <w:rFonts w:ascii="Times New Roman" w:hAnsi="Times New Roman" w:cs="B Nazanin" w:hint="cs"/>
          <w:rtl/>
        </w:rPr>
        <w:t>ر گروه زراعت دانشگاه آزاد واحد بروجرد</w:t>
      </w:r>
    </w:p>
    <w:p w:rsidR="00AB7888" w:rsidRPr="00093C3D" w:rsidRDefault="00AB7888" w:rsidP="00093C3D">
      <w:pPr>
        <w:spacing w:after="0" w:line="240" w:lineRule="auto"/>
        <w:ind w:left="-1"/>
        <w:rPr>
          <w:rFonts w:ascii="Times New Roman" w:hAnsi="Times New Roman" w:cs="B Nazanin"/>
          <w:b/>
          <w:bCs/>
          <w:sz w:val="28"/>
          <w:szCs w:val="28"/>
          <w:rtl/>
        </w:rPr>
      </w:pPr>
      <w:r w:rsidRPr="00093C3D">
        <w:rPr>
          <w:rFonts w:ascii="Times New Roman" w:hAnsi="Times New Roman" w:cs="B Nazanin" w:hint="cs"/>
          <w:b/>
          <w:bCs/>
          <w:sz w:val="28"/>
          <w:szCs w:val="28"/>
          <w:rtl/>
        </w:rPr>
        <w:t>چك</w:t>
      </w:r>
      <w:r w:rsidR="00A64D31" w:rsidRPr="00093C3D">
        <w:rPr>
          <w:rFonts w:ascii="Times New Roman" w:hAnsi="Times New Roman" w:cs="B Nazanin" w:hint="cs"/>
          <w:b/>
          <w:bCs/>
          <w:sz w:val="28"/>
          <w:szCs w:val="28"/>
          <w:rtl/>
        </w:rPr>
        <w:t>ي</w:t>
      </w:r>
      <w:r w:rsidRPr="00093C3D">
        <w:rPr>
          <w:rFonts w:ascii="Times New Roman" w:hAnsi="Times New Roman" w:cs="B Nazanin" w:hint="cs"/>
          <w:b/>
          <w:bCs/>
          <w:sz w:val="28"/>
          <w:szCs w:val="28"/>
          <w:rtl/>
        </w:rPr>
        <w:t xml:space="preserve">ده : </w:t>
      </w:r>
    </w:p>
    <w:p w:rsidR="00AB7888" w:rsidRPr="008936EC" w:rsidRDefault="00AB7888" w:rsidP="00093C3D">
      <w:pPr>
        <w:spacing w:after="0" w:line="240" w:lineRule="auto"/>
        <w:jc w:val="lowKashida"/>
        <w:rPr>
          <w:rFonts w:ascii="Times New Roman" w:hAnsi="Times New Roman" w:cs="B Nazanin"/>
          <w:rtl/>
        </w:rPr>
      </w:pPr>
      <w:r w:rsidRPr="008936EC">
        <w:rPr>
          <w:rFonts w:ascii="Times New Roman" w:hAnsi="Times New Roman" w:cs="B Nazanin" w:hint="cs"/>
          <w:rtl/>
        </w:rPr>
        <w:t xml:space="preserve">جهت بررسی اثرات پرایمینگ بذر بر عملکرد و اجزا عملکرد ارقام عدس در شرایط دیم استان همدان ، آزمایشی به صورت فاکتوریل و در قالب بلوک های کامل تصادفی با سه تکرار در سال 1390 و در ایستگاه اکباتان مرکز تحقیقات کشاورزی همدان اجرا گردید در این تحقیق فاکتور ارقام شامل : کیمیا ، </w:t>
      </w:r>
      <w:r w:rsidRPr="008936EC">
        <w:rPr>
          <w:rFonts w:ascii="Times New Roman" w:hAnsi="Times New Roman" w:cs="B Nazanin"/>
        </w:rPr>
        <w:t xml:space="preserve">Ill6037 </w:t>
      </w:r>
      <w:r w:rsidRPr="008936EC">
        <w:rPr>
          <w:rFonts w:ascii="Times New Roman" w:hAnsi="Times New Roman" w:cs="B Nazanin" w:hint="cs"/>
          <w:rtl/>
        </w:rPr>
        <w:t xml:space="preserve"> ویک رقم محلی و فاکتور پرایم در 4 سطح شامل پرایم با محلول روی ، نیترات پتاسیم، آب معمولی و یک شاهد بود و از صفاتی چون درصد جوانه زنی تعداد روز تا 50% گل دهی ، تعداد روز تا 50% غلاف دهی ، تعداد روز تا رسیدن کامل ، تعداد شاخه اولیه در بوته ، تعداد شاخه ثانویه در بوته، تعداد غلاف در بوته ، تعداد غلاف خالی در بوته ، ارتفاع بوته ، شاخص سطح برگ ، تعداد دانه در بوته ، وزن 100 دانه ، عملکرد دانه ، عملکرد بیولوژیکی و شاخص برداشت اندازه گیری به عمل آمد . نتایج تجزیه واریانس صفات نشان داد عمل پرایمینگ اثر معنی داری  روی صفات مورد مطالعه داشته است همچنین اختلاف معنی داری بین ارقام از نظر عکس العمل به پرایم مشاهده گردید.بررسی ضرایب همبستگی صفات اندازه گیری شده نیز نشان داد که بین بسیاری از صفات از جمله مدت زمان تا 50% گل دهی ، مدت زمان تا 50% غلاف دهی، (</w:t>
      </w:r>
      <w:r w:rsidRPr="008936EC">
        <w:rPr>
          <w:rFonts w:ascii="Times New Roman" w:hAnsi="Times New Roman" w:cs="B Nazanin"/>
        </w:rPr>
        <w:t>0/908</w:t>
      </w:r>
      <w:r w:rsidRPr="008936EC">
        <w:rPr>
          <w:rFonts w:ascii="Times New Roman" w:hAnsi="Times New Roman" w:cs="B Nazanin" w:hint="cs"/>
          <w:rtl/>
        </w:rPr>
        <w:t>=</w:t>
      </w:r>
      <w:r w:rsidRPr="008936EC">
        <w:rPr>
          <w:rFonts w:ascii="Times New Roman" w:hAnsi="Times New Roman" w:cs="B Nazanin"/>
        </w:rPr>
        <w:t>r</w:t>
      </w:r>
      <w:r w:rsidRPr="008936EC">
        <w:rPr>
          <w:rFonts w:ascii="Times New Roman" w:hAnsi="Times New Roman" w:cs="B Nazanin" w:hint="cs"/>
          <w:rtl/>
        </w:rPr>
        <w:t>) یک همبستگی مثبت و قوی در سطح 1% وجود دارد اما این همبستگی در تعدادی دیگر از صفات اگر چه مثبت است اما این همبستگی در سطح 5% مشاهده گردید مانند صفت تعداد دانه در بوته و مدت زمان تا 50% گل دهی ( 665</w:t>
      </w:r>
      <w:r w:rsidRPr="008936EC">
        <w:rPr>
          <w:rFonts w:ascii="Times New Roman" w:hAnsi="Times New Roman" w:cs="B Nazanin"/>
        </w:rPr>
        <w:t>0/</w:t>
      </w:r>
      <w:r w:rsidRPr="008936EC">
        <w:rPr>
          <w:rFonts w:ascii="Times New Roman" w:hAnsi="Times New Roman" w:cs="B Nazanin" w:hint="cs"/>
          <w:rtl/>
        </w:rPr>
        <w:t>=</w:t>
      </w:r>
      <w:r w:rsidRPr="008936EC">
        <w:rPr>
          <w:rFonts w:ascii="Times New Roman" w:hAnsi="Times New Roman" w:cs="B Nazanin"/>
        </w:rPr>
        <w:t>r</w:t>
      </w:r>
      <w:r w:rsidRPr="008936EC">
        <w:rPr>
          <w:rFonts w:ascii="Times New Roman" w:hAnsi="Times New Roman" w:cs="B Nazanin" w:hint="cs"/>
          <w:rtl/>
        </w:rPr>
        <w:t xml:space="preserve"> ) بنابراین به نظر می رسد با استفاده از عمل پرایمینگ بذر ارقام عدس می توان با تحت تأثیر قرار دادن صفاتی چون مدت زمان تا  50% گل دهی و تعداد غلاف و دانه در بوته ، عملکرد دانه و شاخص برداشت محصول را افزایش و به تولید این محصول کمک نمود.</w:t>
      </w:r>
    </w:p>
    <w:p w:rsidR="00E23F78" w:rsidRPr="008936EC" w:rsidRDefault="00AB7888" w:rsidP="007304E3">
      <w:pPr>
        <w:spacing w:after="0"/>
        <w:jc w:val="lowKashida"/>
        <w:rPr>
          <w:rFonts w:ascii="Times New Roman" w:hAnsi="Times New Roman" w:cs="B Nazanin"/>
          <w:rtl/>
        </w:rPr>
      </w:pPr>
      <w:r w:rsidRPr="00093C3D">
        <w:rPr>
          <w:rFonts w:ascii="Times New Roman" w:hAnsi="Times New Roman" w:cs="B Nazanin" w:hint="cs"/>
          <w:b/>
          <w:bCs/>
          <w:sz w:val="28"/>
          <w:szCs w:val="28"/>
          <w:rtl/>
        </w:rPr>
        <w:t>واژه های کلیدی</w:t>
      </w:r>
      <w:r w:rsidRPr="008936EC">
        <w:rPr>
          <w:rFonts w:ascii="Times New Roman" w:hAnsi="Times New Roman" w:cs="B Nazanin" w:hint="cs"/>
          <w:rtl/>
        </w:rPr>
        <w:t xml:space="preserve"> : پرایمینگ ، کیمیا ، 6037</w:t>
      </w:r>
      <w:r w:rsidRPr="008936EC">
        <w:rPr>
          <w:rFonts w:ascii="Times New Roman" w:hAnsi="Times New Roman" w:cs="B Nazanin"/>
        </w:rPr>
        <w:t>Ill</w:t>
      </w:r>
      <w:r w:rsidRPr="008936EC">
        <w:rPr>
          <w:rFonts w:ascii="Times New Roman" w:hAnsi="Times New Roman" w:cs="B Nazanin" w:hint="cs"/>
          <w:rtl/>
        </w:rPr>
        <w:t>، نیترات پتاسیم ، محلول روی</w:t>
      </w:r>
    </w:p>
    <w:p w:rsidR="00E23F78" w:rsidRDefault="00EC31C2" w:rsidP="00DB0D5B">
      <w:pPr>
        <w:pStyle w:val="a2"/>
        <w:rPr>
          <w:rtl/>
        </w:rPr>
      </w:pPr>
      <w:bookmarkStart w:id="192" w:name="_Toc314762926"/>
      <w:r w:rsidRPr="008936EC">
        <w:rPr>
          <w:rtl/>
        </w:rPr>
        <w:br w:type="page"/>
      </w:r>
      <w:bookmarkStart w:id="193" w:name="_Toc315679853"/>
      <w:r w:rsidR="00E23F78" w:rsidRPr="008936EC">
        <w:rPr>
          <w:rtl/>
        </w:rPr>
        <w:lastRenderedPageBreak/>
        <w:t>بررس</w:t>
      </w:r>
      <w:r w:rsidR="00A64D31" w:rsidRPr="008936EC">
        <w:rPr>
          <w:rtl/>
        </w:rPr>
        <w:t>ي</w:t>
      </w:r>
      <w:r w:rsidR="00E23F78" w:rsidRPr="008936EC">
        <w:rPr>
          <w:rtl/>
        </w:rPr>
        <w:t xml:space="preserve"> تأث</w:t>
      </w:r>
      <w:r w:rsidR="00A64D31" w:rsidRPr="008936EC">
        <w:rPr>
          <w:rtl/>
        </w:rPr>
        <w:t>ي</w:t>
      </w:r>
      <w:r w:rsidR="00E23F78" w:rsidRPr="008936EC">
        <w:rPr>
          <w:rtl/>
        </w:rPr>
        <w:t>ر تراکم ها</w:t>
      </w:r>
      <w:r w:rsidR="00A64D31" w:rsidRPr="008936EC">
        <w:rPr>
          <w:rtl/>
        </w:rPr>
        <w:t>ي</w:t>
      </w:r>
      <w:r w:rsidR="00E23F78" w:rsidRPr="008936EC">
        <w:rPr>
          <w:rtl/>
        </w:rPr>
        <w:t xml:space="preserve"> مختلف بوته بر عملکرد و اجزاء عملکرد ژنوت</w:t>
      </w:r>
      <w:r w:rsidR="00A64D31" w:rsidRPr="008936EC">
        <w:rPr>
          <w:rtl/>
        </w:rPr>
        <w:t>ي</w:t>
      </w:r>
      <w:r w:rsidR="00E23F78" w:rsidRPr="008936EC">
        <w:rPr>
          <w:rtl/>
        </w:rPr>
        <w:t>پ ها</w:t>
      </w:r>
      <w:r w:rsidR="00A64D31" w:rsidRPr="008936EC">
        <w:rPr>
          <w:rtl/>
        </w:rPr>
        <w:t>ي</w:t>
      </w:r>
      <w:r w:rsidR="00E23F78" w:rsidRPr="008936EC">
        <w:rPr>
          <w:rtl/>
        </w:rPr>
        <w:t xml:space="preserve"> عدس در شرا</w:t>
      </w:r>
      <w:r w:rsidR="00A64D31" w:rsidRPr="008936EC">
        <w:rPr>
          <w:rtl/>
        </w:rPr>
        <w:t>ي</w:t>
      </w:r>
      <w:r w:rsidR="00E23F78" w:rsidRPr="008936EC">
        <w:rPr>
          <w:rtl/>
        </w:rPr>
        <w:t>ط د</w:t>
      </w:r>
      <w:r w:rsidR="00A64D31" w:rsidRPr="008936EC">
        <w:rPr>
          <w:rtl/>
        </w:rPr>
        <w:t>ي</w:t>
      </w:r>
      <w:r w:rsidR="00E23F78" w:rsidRPr="008936EC">
        <w:rPr>
          <w:rtl/>
        </w:rPr>
        <w:t>م</w:t>
      </w:r>
      <w:bookmarkEnd w:id="192"/>
      <w:bookmarkEnd w:id="193"/>
    </w:p>
    <w:p w:rsidR="00126C99" w:rsidRPr="008936EC" w:rsidRDefault="00126C99" w:rsidP="00DB0D5B">
      <w:pPr>
        <w:pStyle w:val="a2"/>
        <w:rPr>
          <w:rtl/>
        </w:rPr>
      </w:pPr>
    </w:p>
    <w:p w:rsidR="00E23F78" w:rsidRPr="008936EC" w:rsidRDefault="00E23F78" w:rsidP="00E23F78">
      <w:pPr>
        <w:spacing w:after="0" w:line="240" w:lineRule="auto"/>
        <w:jc w:val="center"/>
        <w:rPr>
          <w:rFonts w:ascii="Times New Roman" w:hAnsi="Times New Roman" w:cs="B Nazanin"/>
          <w:bCs/>
          <w:sz w:val="28"/>
          <w:szCs w:val="28"/>
          <w:rtl/>
        </w:rPr>
      </w:pPr>
      <w:r w:rsidRPr="008936EC">
        <w:rPr>
          <w:rFonts w:ascii="Times New Roman" w:hAnsi="Times New Roman" w:cs="B Nazanin"/>
          <w:bCs/>
          <w:sz w:val="28"/>
          <w:szCs w:val="28"/>
          <w:rtl/>
        </w:rPr>
        <w:t>صفر کر</w:t>
      </w:r>
      <w:r w:rsidR="00A64D31" w:rsidRPr="008936EC">
        <w:rPr>
          <w:rFonts w:ascii="Times New Roman" w:hAnsi="Times New Roman" w:cs="B Nazanin"/>
          <w:bCs/>
          <w:sz w:val="28"/>
          <w:szCs w:val="28"/>
          <w:rtl/>
        </w:rPr>
        <w:t>ي</w:t>
      </w:r>
      <w:r w:rsidRPr="008936EC">
        <w:rPr>
          <w:rFonts w:ascii="Times New Roman" w:hAnsi="Times New Roman" w:cs="B Nazanin"/>
          <w:bCs/>
          <w:sz w:val="28"/>
          <w:szCs w:val="28"/>
          <w:rtl/>
        </w:rPr>
        <w:t>م</w:t>
      </w:r>
      <w:r w:rsidR="00A64D31" w:rsidRPr="008936EC">
        <w:rPr>
          <w:rFonts w:ascii="Times New Roman" w:hAnsi="Times New Roman" w:cs="B Nazanin"/>
          <w:bCs/>
          <w:sz w:val="28"/>
          <w:szCs w:val="28"/>
          <w:rtl/>
        </w:rPr>
        <w:t>ي</w:t>
      </w:r>
      <w:r w:rsidRPr="008936EC">
        <w:rPr>
          <w:rFonts w:ascii="Times New Roman" w:hAnsi="Times New Roman" w:cs="B Nazanin" w:hint="cs"/>
          <w:bCs/>
          <w:sz w:val="28"/>
          <w:szCs w:val="28"/>
          <w:vertAlign w:val="superscript"/>
          <w:rtl/>
        </w:rPr>
        <w:t>1</w:t>
      </w:r>
      <w:r w:rsidRPr="008936EC">
        <w:rPr>
          <w:rFonts w:ascii="Times New Roman" w:hAnsi="Times New Roman" w:cs="B Nazanin"/>
          <w:bCs/>
          <w:sz w:val="28"/>
          <w:szCs w:val="28"/>
          <w:rtl/>
        </w:rPr>
        <w:t>، س</w:t>
      </w:r>
      <w:r w:rsidR="00A64D31" w:rsidRPr="008936EC">
        <w:rPr>
          <w:rFonts w:ascii="Times New Roman" w:hAnsi="Times New Roman" w:cs="B Nazanin"/>
          <w:bCs/>
          <w:sz w:val="28"/>
          <w:szCs w:val="28"/>
          <w:rtl/>
        </w:rPr>
        <w:t>ي</w:t>
      </w:r>
      <w:r w:rsidRPr="008936EC">
        <w:rPr>
          <w:rFonts w:ascii="Times New Roman" w:hAnsi="Times New Roman" w:cs="B Nazanin"/>
          <w:bCs/>
          <w:sz w:val="28"/>
          <w:szCs w:val="28"/>
          <w:rtl/>
        </w:rPr>
        <w:t>د حس</w:t>
      </w:r>
      <w:r w:rsidR="00A64D31" w:rsidRPr="008936EC">
        <w:rPr>
          <w:rFonts w:ascii="Times New Roman" w:hAnsi="Times New Roman" w:cs="B Nazanin"/>
          <w:bCs/>
          <w:sz w:val="28"/>
          <w:szCs w:val="28"/>
          <w:rtl/>
        </w:rPr>
        <w:t>ي</w:t>
      </w:r>
      <w:r w:rsidRPr="008936EC">
        <w:rPr>
          <w:rFonts w:ascii="Times New Roman" w:hAnsi="Times New Roman" w:cs="B Nazanin"/>
          <w:bCs/>
          <w:sz w:val="28"/>
          <w:szCs w:val="28"/>
          <w:rtl/>
        </w:rPr>
        <w:t>ن صباغ پور</w:t>
      </w:r>
      <w:r w:rsidRPr="008936EC">
        <w:rPr>
          <w:rFonts w:ascii="Times New Roman" w:hAnsi="Times New Roman" w:cs="B Nazanin" w:hint="cs"/>
          <w:bCs/>
          <w:sz w:val="28"/>
          <w:szCs w:val="28"/>
          <w:vertAlign w:val="superscript"/>
          <w:rtl/>
        </w:rPr>
        <w:t>2</w:t>
      </w:r>
      <w:r w:rsidRPr="008936EC">
        <w:rPr>
          <w:rFonts w:ascii="Times New Roman" w:hAnsi="Times New Roman" w:cs="B Nazanin"/>
          <w:bCs/>
          <w:sz w:val="28"/>
          <w:szCs w:val="28"/>
          <w:rtl/>
        </w:rPr>
        <w:t>، ام</w:t>
      </w:r>
      <w:r w:rsidR="00A64D31" w:rsidRPr="008936EC">
        <w:rPr>
          <w:rFonts w:ascii="Times New Roman" w:hAnsi="Times New Roman" w:cs="B Nazanin"/>
          <w:bCs/>
          <w:sz w:val="28"/>
          <w:szCs w:val="28"/>
          <w:rtl/>
        </w:rPr>
        <w:t>ي</w:t>
      </w:r>
      <w:r w:rsidRPr="008936EC">
        <w:rPr>
          <w:rFonts w:ascii="Times New Roman" w:hAnsi="Times New Roman" w:cs="B Nazanin"/>
          <w:bCs/>
          <w:sz w:val="28"/>
          <w:szCs w:val="28"/>
          <w:rtl/>
        </w:rPr>
        <w:t>ن فرن</w:t>
      </w:r>
      <w:r w:rsidR="00A64D31" w:rsidRPr="008936EC">
        <w:rPr>
          <w:rFonts w:ascii="Times New Roman" w:hAnsi="Times New Roman" w:cs="B Nazanin"/>
          <w:bCs/>
          <w:sz w:val="28"/>
          <w:szCs w:val="28"/>
          <w:rtl/>
        </w:rPr>
        <w:t>ي</w:t>
      </w:r>
      <w:r w:rsidRPr="008936EC">
        <w:rPr>
          <w:rFonts w:ascii="Times New Roman" w:hAnsi="Times New Roman" w:cs="B Nazanin"/>
          <w:bCs/>
          <w:sz w:val="28"/>
          <w:szCs w:val="28"/>
          <w:rtl/>
        </w:rPr>
        <w:t>ا</w:t>
      </w:r>
      <w:r w:rsidRPr="008936EC">
        <w:rPr>
          <w:rFonts w:ascii="Times New Roman" w:hAnsi="Times New Roman" w:cs="B Nazanin" w:hint="cs"/>
          <w:bCs/>
          <w:sz w:val="28"/>
          <w:szCs w:val="28"/>
          <w:vertAlign w:val="superscript"/>
          <w:rtl/>
        </w:rPr>
        <w:t>3</w:t>
      </w:r>
    </w:p>
    <w:p w:rsidR="00E23F78" w:rsidRPr="008936EC" w:rsidRDefault="00E23F78" w:rsidP="00E14D2A">
      <w:pPr>
        <w:spacing w:after="0" w:line="240" w:lineRule="auto"/>
        <w:jc w:val="center"/>
        <w:rPr>
          <w:rFonts w:ascii="Times New Roman" w:hAnsi="Times New Roman" w:cs="B Nazanin"/>
          <w:b/>
          <w:rtl/>
        </w:rPr>
      </w:pPr>
      <w:r w:rsidRPr="008936EC">
        <w:rPr>
          <w:rFonts w:ascii="Times New Roman" w:hAnsi="Times New Roman" w:cs="B Nazanin" w:hint="cs"/>
          <w:bCs/>
          <w:rtl/>
        </w:rPr>
        <w:t>1</w:t>
      </w:r>
      <w:r w:rsidRPr="008936EC">
        <w:rPr>
          <w:rFonts w:ascii="Times New Roman" w:hAnsi="Times New Roman" w:cs="B Nazanin" w:hint="cs"/>
          <w:b/>
          <w:rtl/>
        </w:rPr>
        <w:t>-دانشجوی کارشناسی ارشد  دانشگاه آزاد اسلامی بروجرد</w:t>
      </w:r>
    </w:p>
    <w:p w:rsidR="00E23F78" w:rsidRPr="008936EC" w:rsidRDefault="00E23F78" w:rsidP="00E14D2A">
      <w:pPr>
        <w:spacing w:after="0" w:line="240" w:lineRule="auto"/>
        <w:jc w:val="center"/>
        <w:rPr>
          <w:rFonts w:ascii="Times New Roman" w:hAnsi="Times New Roman" w:cs="B Nazanin"/>
          <w:b/>
          <w:rtl/>
        </w:rPr>
      </w:pPr>
      <w:r w:rsidRPr="008936EC">
        <w:rPr>
          <w:rFonts w:ascii="Times New Roman" w:hAnsi="Times New Roman" w:cs="B Nazanin" w:hint="cs"/>
          <w:b/>
          <w:rtl/>
        </w:rPr>
        <w:t>2- دانشیار مرکز تحقیقات کشاورزی و منابع طبیعی استان همدان</w:t>
      </w:r>
    </w:p>
    <w:p w:rsidR="00E23F78" w:rsidRPr="008936EC" w:rsidRDefault="00E23F78" w:rsidP="00E14D2A">
      <w:pPr>
        <w:spacing w:after="0" w:line="240" w:lineRule="auto"/>
        <w:jc w:val="center"/>
        <w:rPr>
          <w:rFonts w:ascii="Times New Roman" w:hAnsi="Times New Roman" w:cs="B Nazanin"/>
          <w:b/>
          <w:rtl/>
        </w:rPr>
      </w:pPr>
      <w:r w:rsidRPr="008936EC">
        <w:rPr>
          <w:rFonts w:ascii="Times New Roman" w:hAnsi="Times New Roman" w:cs="B Nazanin" w:hint="cs"/>
          <w:b/>
          <w:rtl/>
        </w:rPr>
        <w:t>3- استاد یار دانشگاه آزاد اسلامی بروجرد</w:t>
      </w:r>
    </w:p>
    <w:p w:rsidR="00000180" w:rsidRPr="008936EC" w:rsidRDefault="00000180" w:rsidP="00E14D2A">
      <w:pPr>
        <w:spacing w:after="0" w:line="240" w:lineRule="auto"/>
        <w:jc w:val="center"/>
        <w:rPr>
          <w:rFonts w:ascii="Times New Roman" w:hAnsi="Times New Roman" w:cs="B Nazanin"/>
          <w:b/>
          <w:rtl/>
        </w:rPr>
      </w:pPr>
    </w:p>
    <w:p w:rsidR="00E23F78" w:rsidRPr="00DD6F44" w:rsidRDefault="00E23F78" w:rsidP="00E23F78">
      <w:pPr>
        <w:spacing w:after="0" w:line="240" w:lineRule="auto"/>
        <w:jc w:val="both"/>
        <w:rPr>
          <w:rFonts w:ascii="Times New Roman" w:hAnsi="Times New Roman" w:cs="B Nazanin"/>
          <w:bCs/>
          <w:sz w:val="28"/>
          <w:szCs w:val="28"/>
          <w:rtl/>
        </w:rPr>
      </w:pPr>
      <w:r w:rsidRPr="00DD6F44">
        <w:rPr>
          <w:rFonts w:ascii="Times New Roman" w:hAnsi="Times New Roman" w:cs="B Nazanin"/>
          <w:bCs/>
          <w:sz w:val="28"/>
          <w:szCs w:val="28"/>
          <w:rtl/>
        </w:rPr>
        <w:t>چک</w:t>
      </w:r>
      <w:r w:rsidR="00A64D31" w:rsidRPr="00DD6F44">
        <w:rPr>
          <w:rFonts w:ascii="Times New Roman" w:hAnsi="Times New Roman" w:cs="B Nazanin"/>
          <w:bCs/>
          <w:sz w:val="28"/>
          <w:szCs w:val="28"/>
          <w:rtl/>
        </w:rPr>
        <w:t>ي</w:t>
      </w:r>
      <w:r w:rsidRPr="00DD6F44">
        <w:rPr>
          <w:rFonts w:ascii="Times New Roman" w:hAnsi="Times New Roman" w:cs="B Nazanin"/>
          <w:bCs/>
          <w:sz w:val="28"/>
          <w:szCs w:val="28"/>
          <w:rtl/>
        </w:rPr>
        <w:t xml:space="preserve">ده </w:t>
      </w:r>
    </w:p>
    <w:p w:rsidR="00E23F78" w:rsidRPr="008936EC" w:rsidRDefault="00E23F78" w:rsidP="00E23F78">
      <w:pPr>
        <w:spacing w:after="0" w:line="240" w:lineRule="auto"/>
        <w:jc w:val="lowKashida"/>
        <w:rPr>
          <w:rFonts w:ascii="Times New Roman" w:hAnsi="Times New Roman" w:cs="B Nazanin"/>
          <w:b/>
          <w:rtl/>
        </w:rPr>
      </w:pPr>
      <w:r w:rsidRPr="008936EC">
        <w:rPr>
          <w:rFonts w:ascii="Times New Roman" w:hAnsi="Times New Roman" w:cs="B Nazanin"/>
          <w:b/>
          <w:rtl/>
        </w:rPr>
        <w:t>گ</w:t>
      </w:r>
      <w:r w:rsidR="00A64D31" w:rsidRPr="008936EC">
        <w:rPr>
          <w:rFonts w:ascii="Times New Roman" w:hAnsi="Times New Roman" w:cs="B Nazanin"/>
          <w:b/>
          <w:rtl/>
        </w:rPr>
        <w:t>ي</w:t>
      </w:r>
      <w:r w:rsidRPr="008936EC">
        <w:rPr>
          <w:rFonts w:ascii="Times New Roman" w:hAnsi="Times New Roman" w:cs="B Nazanin"/>
          <w:b/>
          <w:rtl/>
        </w:rPr>
        <w:t>اه عدس به لحاظ تام</w:t>
      </w:r>
      <w:r w:rsidR="00A64D31" w:rsidRPr="008936EC">
        <w:rPr>
          <w:rFonts w:ascii="Times New Roman" w:hAnsi="Times New Roman" w:cs="B Nazanin"/>
          <w:b/>
          <w:rtl/>
        </w:rPr>
        <w:t>ي</w:t>
      </w:r>
      <w:r w:rsidRPr="008936EC">
        <w:rPr>
          <w:rFonts w:ascii="Times New Roman" w:hAnsi="Times New Roman" w:cs="B Nazanin"/>
          <w:b/>
          <w:rtl/>
        </w:rPr>
        <w:t>ن پروتئ</w:t>
      </w:r>
      <w:r w:rsidR="00A64D31" w:rsidRPr="008936EC">
        <w:rPr>
          <w:rFonts w:ascii="Times New Roman" w:hAnsi="Times New Roman" w:cs="B Nazanin"/>
          <w:b/>
          <w:rtl/>
        </w:rPr>
        <w:t>ي</w:t>
      </w:r>
      <w:r w:rsidRPr="008936EC">
        <w:rPr>
          <w:rFonts w:ascii="Times New Roman" w:hAnsi="Times New Roman" w:cs="B Nazanin"/>
          <w:b/>
          <w:rtl/>
        </w:rPr>
        <w:t>ن و تثب</w:t>
      </w:r>
      <w:r w:rsidR="00A64D31" w:rsidRPr="008936EC">
        <w:rPr>
          <w:rFonts w:ascii="Times New Roman" w:hAnsi="Times New Roman" w:cs="B Nazanin"/>
          <w:b/>
          <w:rtl/>
        </w:rPr>
        <w:t>ي</w:t>
      </w:r>
      <w:r w:rsidRPr="008936EC">
        <w:rPr>
          <w:rFonts w:ascii="Times New Roman" w:hAnsi="Times New Roman" w:cs="B Nazanin"/>
          <w:b/>
          <w:rtl/>
        </w:rPr>
        <w:t>ت ازت اتمسفر</w:t>
      </w:r>
      <w:r w:rsidR="00A64D31" w:rsidRPr="008936EC">
        <w:rPr>
          <w:rFonts w:ascii="Times New Roman" w:hAnsi="Times New Roman" w:cs="B Nazanin"/>
          <w:b/>
          <w:rtl/>
        </w:rPr>
        <w:t>ي</w:t>
      </w:r>
      <w:r w:rsidRPr="008936EC">
        <w:rPr>
          <w:rFonts w:ascii="Times New Roman" w:hAnsi="Times New Roman" w:cs="B Nazanin"/>
          <w:b/>
          <w:rtl/>
        </w:rPr>
        <w:t xml:space="preserve"> توسط ر</w:t>
      </w:r>
      <w:r w:rsidR="00A64D31" w:rsidRPr="008936EC">
        <w:rPr>
          <w:rFonts w:ascii="Times New Roman" w:hAnsi="Times New Roman" w:cs="B Nazanin"/>
          <w:b/>
          <w:rtl/>
        </w:rPr>
        <w:t>ي</w:t>
      </w:r>
      <w:r w:rsidRPr="008936EC">
        <w:rPr>
          <w:rFonts w:ascii="Times New Roman" w:hAnsi="Times New Roman" w:cs="B Nazanin"/>
          <w:b/>
          <w:rtl/>
        </w:rPr>
        <w:t>شه آن گ</w:t>
      </w:r>
      <w:r w:rsidR="00A64D31" w:rsidRPr="008936EC">
        <w:rPr>
          <w:rFonts w:ascii="Times New Roman" w:hAnsi="Times New Roman" w:cs="B Nazanin"/>
          <w:b/>
          <w:rtl/>
        </w:rPr>
        <w:t>ي</w:t>
      </w:r>
      <w:r w:rsidRPr="008936EC">
        <w:rPr>
          <w:rFonts w:ascii="Times New Roman" w:hAnsi="Times New Roman" w:cs="B Nazanin"/>
          <w:b/>
          <w:rtl/>
        </w:rPr>
        <w:t>اه</w:t>
      </w:r>
      <w:r w:rsidR="00A64D31" w:rsidRPr="008936EC">
        <w:rPr>
          <w:rFonts w:ascii="Times New Roman" w:hAnsi="Times New Roman" w:cs="B Nazanin"/>
          <w:b/>
          <w:rtl/>
        </w:rPr>
        <w:t>ي</w:t>
      </w:r>
      <w:r w:rsidRPr="008936EC">
        <w:rPr>
          <w:rFonts w:ascii="Times New Roman" w:hAnsi="Times New Roman" w:cs="B Nazanin"/>
          <w:b/>
          <w:rtl/>
        </w:rPr>
        <w:t xml:space="preserve"> مهم در تناوب با گ</w:t>
      </w:r>
      <w:r w:rsidR="00A64D31" w:rsidRPr="008936EC">
        <w:rPr>
          <w:rFonts w:ascii="Times New Roman" w:hAnsi="Times New Roman" w:cs="B Nazanin"/>
          <w:b/>
          <w:rtl/>
        </w:rPr>
        <w:t>ي</w:t>
      </w:r>
      <w:r w:rsidRPr="008936EC">
        <w:rPr>
          <w:rFonts w:ascii="Times New Roman" w:hAnsi="Times New Roman" w:cs="B Nazanin"/>
          <w:b/>
          <w:rtl/>
        </w:rPr>
        <w:t>اهان زراع</w:t>
      </w:r>
      <w:r w:rsidR="00A64D31" w:rsidRPr="008936EC">
        <w:rPr>
          <w:rFonts w:ascii="Times New Roman" w:hAnsi="Times New Roman" w:cs="B Nazanin"/>
          <w:b/>
          <w:rtl/>
        </w:rPr>
        <w:t>ي</w:t>
      </w:r>
      <w:r w:rsidRPr="008936EC">
        <w:rPr>
          <w:rFonts w:ascii="Times New Roman" w:hAnsi="Times New Roman" w:cs="B Nazanin"/>
          <w:b/>
          <w:rtl/>
        </w:rPr>
        <w:t xml:space="preserve"> بالاخص غلات محسوب م</w:t>
      </w:r>
      <w:r w:rsidR="00A64D31" w:rsidRPr="008936EC">
        <w:rPr>
          <w:rFonts w:ascii="Times New Roman" w:hAnsi="Times New Roman" w:cs="B Nazanin"/>
          <w:b/>
          <w:rtl/>
        </w:rPr>
        <w:t>ي</w:t>
      </w:r>
      <w:r w:rsidRPr="008936EC">
        <w:rPr>
          <w:rFonts w:ascii="Times New Roman" w:hAnsi="Times New Roman" w:cs="B Nazanin"/>
          <w:b/>
          <w:rtl/>
        </w:rPr>
        <w:t xml:space="preserve"> گردد.  عدم استفاده از تراکم بوته مناسب </w:t>
      </w:r>
      <w:r w:rsidR="00A64D31" w:rsidRPr="008936EC">
        <w:rPr>
          <w:rFonts w:ascii="Times New Roman" w:hAnsi="Times New Roman" w:cs="B Nazanin"/>
          <w:b/>
          <w:rtl/>
        </w:rPr>
        <w:t>ي</w:t>
      </w:r>
      <w:r w:rsidRPr="008936EC">
        <w:rPr>
          <w:rFonts w:ascii="Times New Roman" w:hAnsi="Times New Roman" w:cs="B Nazanin"/>
          <w:b/>
          <w:rtl/>
        </w:rPr>
        <w:t>ک</w:t>
      </w:r>
      <w:r w:rsidR="00A64D31" w:rsidRPr="008936EC">
        <w:rPr>
          <w:rFonts w:ascii="Times New Roman" w:hAnsi="Times New Roman" w:cs="B Nazanin"/>
          <w:b/>
          <w:rtl/>
        </w:rPr>
        <w:t>ي</w:t>
      </w:r>
      <w:r w:rsidRPr="008936EC">
        <w:rPr>
          <w:rFonts w:ascii="Times New Roman" w:hAnsi="Times New Roman" w:cs="B Nazanin"/>
          <w:b/>
          <w:rtl/>
        </w:rPr>
        <w:t xml:space="preserve"> از عوامل مهم پا</w:t>
      </w:r>
      <w:r w:rsidR="00A64D31" w:rsidRPr="008936EC">
        <w:rPr>
          <w:rFonts w:ascii="Times New Roman" w:hAnsi="Times New Roman" w:cs="B Nazanin"/>
          <w:b/>
          <w:rtl/>
        </w:rPr>
        <w:t>يي</w:t>
      </w:r>
      <w:r w:rsidRPr="008936EC">
        <w:rPr>
          <w:rFonts w:ascii="Times New Roman" w:hAnsi="Times New Roman" w:cs="B Nazanin"/>
          <w:b/>
          <w:rtl/>
        </w:rPr>
        <w:t xml:space="preserve">ن بودن عملکرد در واحد سطح عدس در کشور </w:t>
      </w:r>
      <w:r w:rsidR="00E14D2A" w:rsidRPr="008936EC">
        <w:rPr>
          <w:rFonts w:ascii="Times New Roman" w:hAnsi="Times New Roman" w:cs="B Nazanin" w:hint="cs"/>
          <w:b/>
          <w:rtl/>
        </w:rPr>
        <w:t xml:space="preserve"> </w:t>
      </w:r>
      <w:r w:rsidRPr="008936EC">
        <w:rPr>
          <w:rFonts w:ascii="Times New Roman" w:hAnsi="Times New Roman" w:cs="B Nazanin"/>
          <w:b/>
          <w:rtl/>
        </w:rPr>
        <w:t>م</w:t>
      </w:r>
      <w:r w:rsidR="00A64D31" w:rsidRPr="008936EC">
        <w:rPr>
          <w:rFonts w:ascii="Times New Roman" w:hAnsi="Times New Roman" w:cs="B Nazanin"/>
          <w:b/>
          <w:rtl/>
        </w:rPr>
        <w:t>ي</w:t>
      </w:r>
      <w:r w:rsidRPr="008936EC">
        <w:rPr>
          <w:rFonts w:ascii="Times New Roman" w:hAnsi="Times New Roman" w:cs="B Nazanin" w:hint="cs"/>
          <w:b/>
          <w:rtl/>
        </w:rPr>
        <w:t xml:space="preserve"> </w:t>
      </w:r>
      <w:r w:rsidRPr="008936EC">
        <w:rPr>
          <w:rFonts w:ascii="Times New Roman" w:hAnsi="Times New Roman" w:cs="B Nazanin"/>
          <w:b/>
          <w:rtl/>
        </w:rPr>
        <w:t>باشد. به منظور تع</w:t>
      </w:r>
      <w:r w:rsidR="00A64D31" w:rsidRPr="008936EC">
        <w:rPr>
          <w:rFonts w:ascii="Times New Roman" w:hAnsi="Times New Roman" w:cs="B Nazanin"/>
          <w:b/>
          <w:rtl/>
        </w:rPr>
        <w:t>يي</w:t>
      </w:r>
      <w:r w:rsidRPr="008936EC">
        <w:rPr>
          <w:rFonts w:ascii="Times New Roman" w:hAnsi="Times New Roman" w:cs="B Nazanin"/>
          <w:b/>
          <w:rtl/>
        </w:rPr>
        <w:t>ن مناسب تر</w:t>
      </w:r>
      <w:r w:rsidR="00A64D31" w:rsidRPr="008936EC">
        <w:rPr>
          <w:rFonts w:ascii="Times New Roman" w:hAnsi="Times New Roman" w:cs="B Nazanin"/>
          <w:b/>
          <w:rtl/>
        </w:rPr>
        <w:t>ي</w:t>
      </w:r>
      <w:r w:rsidRPr="008936EC">
        <w:rPr>
          <w:rFonts w:ascii="Times New Roman" w:hAnsi="Times New Roman" w:cs="B Nazanin"/>
          <w:b/>
          <w:rtl/>
        </w:rPr>
        <w:t>ن مناسب تر</w:t>
      </w:r>
      <w:r w:rsidR="00A64D31" w:rsidRPr="008936EC">
        <w:rPr>
          <w:rFonts w:ascii="Times New Roman" w:hAnsi="Times New Roman" w:cs="B Nazanin"/>
          <w:b/>
          <w:rtl/>
        </w:rPr>
        <w:t>ي</w:t>
      </w:r>
      <w:r w:rsidRPr="008936EC">
        <w:rPr>
          <w:rFonts w:ascii="Times New Roman" w:hAnsi="Times New Roman" w:cs="B Nazanin"/>
          <w:b/>
          <w:rtl/>
        </w:rPr>
        <w:t>ن تراکم بوته جهت ارقام موجود در کشور ا</w:t>
      </w:r>
      <w:r w:rsidR="00A64D31" w:rsidRPr="008936EC">
        <w:rPr>
          <w:rFonts w:ascii="Times New Roman" w:hAnsi="Times New Roman" w:cs="B Nazanin"/>
          <w:b/>
          <w:rtl/>
        </w:rPr>
        <w:t>ي</w:t>
      </w:r>
      <w:r w:rsidRPr="008936EC">
        <w:rPr>
          <w:rFonts w:ascii="Times New Roman" w:hAnsi="Times New Roman" w:cs="B Nazanin"/>
          <w:b/>
          <w:rtl/>
        </w:rPr>
        <w:t>ن تحق</w:t>
      </w:r>
      <w:r w:rsidR="00A64D31" w:rsidRPr="008936EC">
        <w:rPr>
          <w:rFonts w:ascii="Times New Roman" w:hAnsi="Times New Roman" w:cs="B Nazanin"/>
          <w:b/>
          <w:rtl/>
        </w:rPr>
        <w:t>ي</w:t>
      </w:r>
      <w:r w:rsidRPr="008936EC">
        <w:rPr>
          <w:rFonts w:ascii="Times New Roman" w:hAnsi="Times New Roman" w:cs="B Nazanin"/>
          <w:b/>
          <w:rtl/>
        </w:rPr>
        <w:t>ق صورت گرفت. ا</w:t>
      </w:r>
      <w:r w:rsidR="00A64D31" w:rsidRPr="008936EC">
        <w:rPr>
          <w:rFonts w:ascii="Times New Roman" w:hAnsi="Times New Roman" w:cs="B Nazanin"/>
          <w:b/>
          <w:rtl/>
        </w:rPr>
        <w:t>ي</w:t>
      </w:r>
      <w:r w:rsidRPr="008936EC">
        <w:rPr>
          <w:rFonts w:ascii="Times New Roman" w:hAnsi="Times New Roman" w:cs="B Nazanin"/>
          <w:b/>
          <w:rtl/>
        </w:rPr>
        <w:t>ن تحق</w:t>
      </w:r>
      <w:r w:rsidR="00A64D31" w:rsidRPr="008936EC">
        <w:rPr>
          <w:rFonts w:ascii="Times New Roman" w:hAnsi="Times New Roman" w:cs="B Nazanin"/>
          <w:b/>
          <w:rtl/>
        </w:rPr>
        <w:t>ي</w:t>
      </w:r>
      <w:r w:rsidRPr="008936EC">
        <w:rPr>
          <w:rFonts w:ascii="Times New Roman" w:hAnsi="Times New Roman" w:cs="B Nazanin"/>
          <w:b/>
          <w:rtl/>
        </w:rPr>
        <w:t>ق در قالب طرح بلوکها</w:t>
      </w:r>
      <w:r w:rsidR="00A64D31" w:rsidRPr="008936EC">
        <w:rPr>
          <w:rFonts w:ascii="Times New Roman" w:hAnsi="Times New Roman" w:cs="B Nazanin"/>
          <w:b/>
          <w:rtl/>
        </w:rPr>
        <w:t>ي</w:t>
      </w:r>
      <w:r w:rsidRPr="008936EC">
        <w:rPr>
          <w:rFonts w:ascii="Times New Roman" w:hAnsi="Times New Roman" w:cs="B Nazanin"/>
          <w:b/>
          <w:rtl/>
        </w:rPr>
        <w:t xml:space="preserve"> کامل تصادف</w:t>
      </w:r>
      <w:r w:rsidR="00A64D31" w:rsidRPr="008936EC">
        <w:rPr>
          <w:rFonts w:ascii="Times New Roman" w:hAnsi="Times New Roman" w:cs="B Nazanin"/>
          <w:b/>
          <w:rtl/>
        </w:rPr>
        <w:t>ي</w:t>
      </w:r>
      <w:r w:rsidRPr="008936EC">
        <w:rPr>
          <w:rFonts w:ascii="Times New Roman" w:hAnsi="Times New Roman" w:cs="B Nazanin"/>
          <w:b/>
          <w:rtl/>
        </w:rPr>
        <w:t xml:space="preserve"> بصورت فاکتور</w:t>
      </w:r>
      <w:r w:rsidR="00A64D31" w:rsidRPr="008936EC">
        <w:rPr>
          <w:rFonts w:ascii="Times New Roman" w:hAnsi="Times New Roman" w:cs="B Nazanin"/>
          <w:b/>
          <w:rtl/>
        </w:rPr>
        <w:t>ي</w:t>
      </w:r>
      <w:r w:rsidRPr="008936EC">
        <w:rPr>
          <w:rFonts w:ascii="Times New Roman" w:hAnsi="Times New Roman" w:cs="B Nazanin"/>
          <w:b/>
          <w:rtl/>
        </w:rPr>
        <w:t xml:space="preserve">ل در چهار تکرار انجام شد که فاکتور </w:t>
      </w:r>
      <w:r w:rsidRPr="008936EC">
        <w:rPr>
          <w:rFonts w:ascii="Times New Roman" w:hAnsi="Times New Roman" w:cs="B Nazanin"/>
          <w:bCs/>
        </w:rPr>
        <w:t>A</w:t>
      </w:r>
      <w:r w:rsidRPr="008936EC">
        <w:rPr>
          <w:rFonts w:ascii="Times New Roman" w:hAnsi="Times New Roman" w:cs="B Nazanin"/>
          <w:b/>
          <w:rtl/>
        </w:rPr>
        <w:t xml:space="preserve"> شامل چهار رقم عدس گچساران، ک</w:t>
      </w:r>
      <w:r w:rsidR="00A64D31" w:rsidRPr="008936EC">
        <w:rPr>
          <w:rFonts w:ascii="Times New Roman" w:hAnsi="Times New Roman" w:cs="B Nazanin"/>
          <w:b/>
          <w:rtl/>
        </w:rPr>
        <w:t>ي</w:t>
      </w:r>
      <w:r w:rsidRPr="008936EC">
        <w:rPr>
          <w:rFonts w:ascii="Times New Roman" w:hAnsi="Times New Roman" w:cs="B Nazanin"/>
          <w:b/>
          <w:rtl/>
        </w:rPr>
        <w:t>م</w:t>
      </w:r>
      <w:r w:rsidR="00A64D31" w:rsidRPr="008936EC">
        <w:rPr>
          <w:rFonts w:ascii="Times New Roman" w:hAnsi="Times New Roman" w:cs="B Nazanin"/>
          <w:b/>
          <w:rtl/>
        </w:rPr>
        <w:t>ي</w:t>
      </w:r>
      <w:r w:rsidRPr="008936EC">
        <w:rPr>
          <w:rFonts w:ascii="Times New Roman" w:hAnsi="Times New Roman" w:cs="B Nazanin"/>
          <w:b/>
          <w:rtl/>
        </w:rPr>
        <w:t>ا، قزو</w:t>
      </w:r>
      <w:r w:rsidR="00A64D31" w:rsidRPr="008936EC">
        <w:rPr>
          <w:rFonts w:ascii="Times New Roman" w:hAnsi="Times New Roman" w:cs="B Nazanin"/>
          <w:b/>
          <w:rtl/>
        </w:rPr>
        <w:t>ي</w:t>
      </w:r>
      <w:r w:rsidRPr="008936EC">
        <w:rPr>
          <w:rFonts w:ascii="Times New Roman" w:hAnsi="Times New Roman" w:cs="B Nazanin"/>
          <w:b/>
          <w:rtl/>
        </w:rPr>
        <w:t>ن و رقم محل</w:t>
      </w:r>
      <w:r w:rsidR="00A64D31" w:rsidRPr="008936EC">
        <w:rPr>
          <w:rFonts w:ascii="Times New Roman" w:hAnsi="Times New Roman" w:cs="B Nazanin"/>
          <w:b/>
          <w:rtl/>
        </w:rPr>
        <w:t>ي</w:t>
      </w:r>
      <w:r w:rsidRPr="008936EC">
        <w:rPr>
          <w:rFonts w:ascii="Times New Roman" w:hAnsi="Times New Roman" w:cs="B Nazanin"/>
          <w:b/>
          <w:rtl/>
        </w:rPr>
        <w:t xml:space="preserve"> کرمانشاه به همراه </w:t>
      </w:r>
      <w:r w:rsidR="00A64D31" w:rsidRPr="008936EC">
        <w:rPr>
          <w:rFonts w:ascii="Times New Roman" w:hAnsi="Times New Roman" w:cs="B Nazanin"/>
          <w:b/>
          <w:rtl/>
        </w:rPr>
        <w:t>ي</w:t>
      </w:r>
      <w:r w:rsidRPr="008936EC">
        <w:rPr>
          <w:rFonts w:ascii="Times New Roman" w:hAnsi="Times New Roman" w:cs="B Nazanin"/>
          <w:b/>
          <w:rtl/>
        </w:rPr>
        <w:t>ک لا</w:t>
      </w:r>
      <w:r w:rsidR="00A64D31" w:rsidRPr="008936EC">
        <w:rPr>
          <w:rFonts w:ascii="Times New Roman" w:hAnsi="Times New Roman" w:cs="B Nazanin"/>
          <w:b/>
          <w:rtl/>
        </w:rPr>
        <w:t>ي</w:t>
      </w:r>
      <w:r w:rsidRPr="008936EC">
        <w:rPr>
          <w:rFonts w:ascii="Times New Roman" w:hAnsi="Times New Roman" w:cs="B Nazanin"/>
          <w:b/>
          <w:rtl/>
        </w:rPr>
        <w:t>ن ام</w:t>
      </w:r>
      <w:r w:rsidR="00A64D31" w:rsidRPr="008936EC">
        <w:rPr>
          <w:rFonts w:ascii="Times New Roman" w:hAnsi="Times New Roman" w:cs="B Nazanin"/>
          <w:b/>
          <w:rtl/>
        </w:rPr>
        <w:t>ي</w:t>
      </w:r>
      <w:r w:rsidRPr="008936EC">
        <w:rPr>
          <w:rFonts w:ascii="Times New Roman" w:hAnsi="Times New Roman" w:cs="B Nazanin"/>
          <w:b/>
          <w:rtl/>
        </w:rPr>
        <w:t xml:space="preserve">دبخش </w:t>
      </w:r>
      <w:r w:rsidRPr="008936EC">
        <w:rPr>
          <w:rFonts w:ascii="Times New Roman" w:hAnsi="Times New Roman" w:cs="B Nazanin"/>
          <w:bCs/>
        </w:rPr>
        <w:t>ILL6037</w:t>
      </w:r>
      <w:r w:rsidRPr="008936EC">
        <w:rPr>
          <w:rFonts w:ascii="Times New Roman" w:hAnsi="Times New Roman" w:cs="B Nazanin"/>
          <w:b/>
          <w:rtl/>
        </w:rPr>
        <w:t xml:space="preserve"> و فاکتور </w:t>
      </w:r>
      <w:r w:rsidRPr="008936EC">
        <w:rPr>
          <w:rFonts w:ascii="Times New Roman" w:hAnsi="Times New Roman" w:cs="B Nazanin"/>
          <w:bCs/>
        </w:rPr>
        <w:t>B</w:t>
      </w:r>
      <w:r w:rsidRPr="008936EC">
        <w:rPr>
          <w:rFonts w:ascii="Times New Roman" w:hAnsi="Times New Roman" w:cs="B Nazanin"/>
          <w:b/>
          <w:rtl/>
        </w:rPr>
        <w:t xml:space="preserve"> شامل چهار تراکم بوته 150، 200، 250 و 300 دانه در متر مربع بود. در فصل رو</w:t>
      </w:r>
      <w:r w:rsidR="00A64D31" w:rsidRPr="008936EC">
        <w:rPr>
          <w:rFonts w:ascii="Times New Roman" w:hAnsi="Times New Roman" w:cs="B Nazanin"/>
          <w:b/>
          <w:rtl/>
        </w:rPr>
        <w:t>ي</w:t>
      </w:r>
      <w:r w:rsidRPr="008936EC">
        <w:rPr>
          <w:rFonts w:ascii="Times New Roman" w:hAnsi="Times New Roman" w:cs="B Nazanin"/>
          <w:b/>
          <w:rtl/>
        </w:rPr>
        <w:t>ش ، تعداد غلاف در بوته، تعداد دانه در غلاف،</w:t>
      </w:r>
      <w:r w:rsidRPr="008936EC">
        <w:rPr>
          <w:rFonts w:ascii="Times New Roman" w:hAnsi="Times New Roman" w:cs="B Nazanin" w:hint="cs"/>
          <w:b/>
          <w:bCs/>
          <w:rtl/>
        </w:rPr>
        <w:t xml:space="preserve"> </w:t>
      </w:r>
      <w:r w:rsidRPr="008936EC">
        <w:rPr>
          <w:rFonts w:ascii="Times New Roman" w:hAnsi="Times New Roman" w:cs="B Nazanin" w:hint="cs"/>
          <w:rtl/>
        </w:rPr>
        <w:t>تعداد دانه در بوته،</w:t>
      </w:r>
      <w:r w:rsidRPr="008936EC">
        <w:rPr>
          <w:rFonts w:ascii="Times New Roman" w:hAnsi="Times New Roman" w:cs="B Nazanin"/>
          <w:rtl/>
        </w:rPr>
        <w:t xml:space="preserve"> </w:t>
      </w:r>
      <w:r w:rsidRPr="008936EC">
        <w:rPr>
          <w:rFonts w:ascii="Times New Roman" w:hAnsi="Times New Roman" w:cs="B Nazanin" w:hint="cs"/>
          <w:rtl/>
        </w:rPr>
        <w:t xml:space="preserve">عملکرد دانه در بوته </w:t>
      </w:r>
      <w:r w:rsidRPr="008936EC">
        <w:rPr>
          <w:rFonts w:ascii="Times New Roman" w:hAnsi="Times New Roman" w:cs="B Nazanin"/>
          <w:rtl/>
        </w:rPr>
        <w:t xml:space="preserve">، </w:t>
      </w:r>
      <w:r w:rsidRPr="008936EC">
        <w:rPr>
          <w:rFonts w:ascii="Times New Roman" w:hAnsi="Times New Roman" w:cs="B Nazanin" w:hint="cs"/>
          <w:rtl/>
        </w:rPr>
        <w:t>عملکرد دانه در هکتار</w:t>
      </w:r>
      <w:r w:rsidRPr="008936EC">
        <w:rPr>
          <w:rFonts w:ascii="Times New Roman" w:hAnsi="Times New Roman" w:cs="B Nazanin"/>
          <w:b/>
          <w:rtl/>
        </w:rPr>
        <w:t xml:space="preserve"> ، وزن 100 دانه </w:t>
      </w:r>
      <w:r w:rsidRPr="008936EC">
        <w:rPr>
          <w:rFonts w:ascii="Times New Roman" w:hAnsi="Times New Roman" w:cs="B Nazanin" w:hint="cs"/>
          <w:b/>
          <w:rtl/>
        </w:rPr>
        <w:t>و</w:t>
      </w:r>
      <w:r w:rsidRPr="008936EC">
        <w:rPr>
          <w:rFonts w:ascii="Times New Roman" w:hAnsi="Times New Roman" w:cs="B Nazanin"/>
          <w:b/>
          <w:rtl/>
        </w:rPr>
        <w:t xml:space="preserve"> شاخص سطح برداشت اندازه گ</w:t>
      </w:r>
      <w:r w:rsidR="00A64D31" w:rsidRPr="008936EC">
        <w:rPr>
          <w:rFonts w:ascii="Times New Roman" w:hAnsi="Times New Roman" w:cs="B Nazanin"/>
          <w:b/>
          <w:rtl/>
        </w:rPr>
        <w:t>ي</w:t>
      </w:r>
      <w:r w:rsidRPr="008936EC">
        <w:rPr>
          <w:rFonts w:ascii="Times New Roman" w:hAnsi="Times New Roman" w:cs="B Nazanin"/>
          <w:b/>
          <w:rtl/>
        </w:rPr>
        <w:t>ر</w:t>
      </w:r>
      <w:r w:rsidR="00A64D31" w:rsidRPr="008936EC">
        <w:rPr>
          <w:rFonts w:ascii="Times New Roman" w:hAnsi="Times New Roman" w:cs="B Nazanin"/>
          <w:b/>
          <w:rtl/>
        </w:rPr>
        <w:t>ي</w:t>
      </w:r>
      <w:r w:rsidRPr="008936EC">
        <w:rPr>
          <w:rFonts w:ascii="Times New Roman" w:hAnsi="Times New Roman" w:cs="B Nazanin"/>
          <w:b/>
          <w:rtl/>
        </w:rPr>
        <w:t xml:space="preserve"> شد. نتا</w:t>
      </w:r>
      <w:r w:rsidR="00A64D31" w:rsidRPr="008936EC">
        <w:rPr>
          <w:rFonts w:ascii="Times New Roman" w:hAnsi="Times New Roman" w:cs="B Nazanin"/>
          <w:b/>
          <w:rtl/>
        </w:rPr>
        <w:t>ي</w:t>
      </w:r>
      <w:r w:rsidRPr="008936EC">
        <w:rPr>
          <w:rFonts w:ascii="Times New Roman" w:hAnsi="Times New Roman" w:cs="B Nazanin"/>
          <w:b/>
          <w:rtl/>
        </w:rPr>
        <w:t>ج حاصل از تحق</w:t>
      </w:r>
      <w:r w:rsidR="00A64D31" w:rsidRPr="008936EC">
        <w:rPr>
          <w:rFonts w:ascii="Times New Roman" w:hAnsi="Times New Roman" w:cs="B Nazanin"/>
          <w:b/>
          <w:rtl/>
        </w:rPr>
        <w:t>ي</w:t>
      </w:r>
      <w:r w:rsidRPr="008936EC">
        <w:rPr>
          <w:rFonts w:ascii="Times New Roman" w:hAnsi="Times New Roman" w:cs="B Nazanin"/>
          <w:b/>
          <w:rtl/>
        </w:rPr>
        <w:t xml:space="preserve">ق نشان داد که تراکم </w:t>
      </w:r>
      <w:r w:rsidRPr="008936EC">
        <w:rPr>
          <w:rFonts w:ascii="Times New Roman" w:hAnsi="Times New Roman" w:cs="B Nazanin" w:hint="cs"/>
          <w:b/>
          <w:rtl/>
        </w:rPr>
        <w:t xml:space="preserve">بوته </w:t>
      </w:r>
      <w:r w:rsidRPr="008936EC">
        <w:rPr>
          <w:rFonts w:ascii="Times New Roman" w:hAnsi="Times New Roman" w:cs="B Nazanin"/>
          <w:b/>
          <w:rtl/>
        </w:rPr>
        <w:t>تأث</w:t>
      </w:r>
      <w:r w:rsidR="00A64D31" w:rsidRPr="008936EC">
        <w:rPr>
          <w:rFonts w:ascii="Times New Roman" w:hAnsi="Times New Roman" w:cs="B Nazanin"/>
          <w:b/>
          <w:rtl/>
        </w:rPr>
        <w:t>ي</w:t>
      </w:r>
      <w:r w:rsidRPr="008936EC">
        <w:rPr>
          <w:rFonts w:ascii="Times New Roman" w:hAnsi="Times New Roman" w:cs="B Nazanin"/>
          <w:b/>
          <w:rtl/>
        </w:rPr>
        <w:t>ر بس</w:t>
      </w:r>
      <w:r w:rsidR="00A64D31" w:rsidRPr="008936EC">
        <w:rPr>
          <w:rFonts w:ascii="Times New Roman" w:hAnsi="Times New Roman" w:cs="B Nazanin"/>
          <w:b/>
          <w:rtl/>
        </w:rPr>
        <w:t>ي</w:t>
      </w:r>
      <w:r w:rsidRPr="008936EC">
        <w:rPr>
          <w:rFonts w:ascii="Times New Roman" w:hAnsi="Times New Roman" w:cs="B Nazanin"/>
          <w:b/>
          <w:rtl/>
        </w:rPr>
        <w:t>ار معن</w:t>
      </w:r>
      <w:r w:rsidR="00A64D31" w:rsidRPr="008936EC">
        <w:rPr>
          <w:rFonts w:ascii="Times New Roman" w:hAnsi="Times New Roman" w:cs="B Nazanin"/>
          <w:b/>
          <w:rtl/>
        </w:rPr>
        <w:t>ي</w:t>
      </w:r>
      <w:r w:rsidRPr="008936EC">
        <w:rPr>
          <w:rFonts w:ascii="Times New Roman" w:hAnsi="Times New Roman" w:cs="B Nazanin"/>
          <w:b/>
          <w:rtl/>
        </w:rPr>
        <w:t xml:space="preserve"> دار</w:t>
      </w:r>
      <w:r w:rsidR="00A64D31" w:rsidRPr="008936EC">
        <w:rPr>
          <w:rFonts w:ascii="Times New Roman" w:hAnsi="Times New Roman" w:cs="B Nazanin"/>
          <w:b/>
          <w:rtl/>
        </w:rPr>
        <w:t>ي</w:t>
      </w:r>
      <w:r w:rsidRPr="008936EC">
        <w:rPr>
          <w:rFonts w:ascii="Times New Roman" w:hAnsi="Times New Roman" w:cs="B Nazanin"/>
          <w:b/>
          <w:rtl/>
        </w:rPr>
        <w:t xml:space="preserve"> در سطح احتمال </w:t>
      </w:r>
      <w:r w:rsidR="00A64D31" w:rsidRPr="008936EC">
        <w:rPr>
          <w:rFonts w:ascii="Times New Roman" w:hAnsi="Times New Roman" w:cs="B Nazanin"/>
          <w:b/>
          <w:rtl/>
        </w:rPr>
        <w:t>ي</w:t>
      </w:r>
      <w:r w:rsidRPr="008936EC">
        <w:rPr>
          <w:rFonts w:ascii="Times New Roman" w:hAnsi="Times New Roman" w:cs="B Nazanin"/>
          <w:b/>
          <w:rtl/>
        </w:rPr>
        <w:t>ک درصد بر رو</w:t>
      </w:r>
      <w:r w:rsidR="00A64D31" w:rsidRPr="008936EC">
        <w:rPr>
          <w:rFonts w:ascii="Times New Roman" w:hAnsi="Times New Roman" w:cs="B Nazanin"/>
          <w:b/>
          <w:rtl/>
        </w:rPr>
        <w:t>ي</w:t>
      </w:r>
      <w:r w:rsidRPr="008936EC">
        <w:rPr>
          <w:rFonts w:ascii="Times New Roman" w:hAnsi="Times New Roman" w:cs="B Nazanin"/>
          <w:b/>
          <w:rtl/>
        </w:rPr>
        <w:t xml:space="preserve"> عملکرد دانه داشت و تراکم 300 بوته در متر مربع با مقدار93</w:t>
      </w:r>
      <w:r w:rsidRPr="008936EC">
        <w:rPr>
          <w:rFonts w:ascii="Times New Roman" w:hAnsi="Times New Roman" w:cs="B Nazanin" w:hint="cs"/>
          <w:b/>
          <w:rtl/>
        </w:rPr>
        <w:t>4</w:t>
      </w:r>
      <w:r w:rsidRPr="008936EC">
        <w:rPr>
          <w:rFonts w:ascii="Times New Roman" w:hAnsi="Times New Roman" w:cs="B Nazanin"/>
          <w:b/>
          <w:rtl/>
        </w:rPr>
        <w:t xml:space="preserve"> ک</w:t>
      </w:r>
      <w:r w:rsidR="00A64D31" w:rsidRPr="008936EC">
        <w:rPr>
          <w:rFonts w:ascii="Times New Roman" w:hAnsi="Times New Roman" w:cs="B Nazanin"/>
          <w:b/>
          <w:rtl/>
        </w:rPr>
        <w:t>ي</w:t>
      </w:r>
      <w:r w:rsidRPr="008936EC">
        <w:rPr>
          <w:rFonts w:ascii="Times New Roman" w:hAnsi="Times New Roman" w:cs="B Nazanin"/>
          <w:b/>
          <w:rtl/>
        </w:rPr>
        <w:t>لوگرم در هکتار ب</w:t>
      </w:r>
      <w:r w:rsidR="00A64D31" w:rsidRPr="008936EC">
        <w:rPr>
          <w:rFonts w:ascii="Times New Roman" w:hAnsi="Times New Roman" w:cs="B Nazanin"/>
          <w:b/>
          <w:rtl/>
        </w:rPr>
        <w:t>ي</w:t>
      </w:r>
      <w:r w:rsidRPr="008936EC">
        <w:rPr>
          <w:rFonts w:ascii="Times New Roman" w:hAnsi="Times New Roman" w:cs="B Nazanin"/>
          <w:b/>
          <w:rtl/>
        </w:rPr>
        <w:t>شتر</w:t>
      </w:r>
      <w:r w:rsidR="00A64D31" w:rsidRPr="008936EC">
        <w:rPr>
          <w:rFonts w:ascii="Times New Roman" w:hAnsi="Times New Roman" w:cs="B Nazanin"/>
          <w:b/>
          <w:rtl/>
        </w:rPr>
        <w:t>ي</w:t>
      </w:r>
      <w:r w:rsidRPr="008936EC">
        <w:rPr>
          <w:rFonts w:ascii="Times New Roman" w:hAnsi="Times New Roman" w:cs="B Nazanin"/>
          <w:b/>
          <w:rtl/>
        </w:rPr>
        <w:t>ن عملکرد دانه را داشت. همچن</w:t>
      </w:r>
      <w:r w:rsidR="00A64D31" w:rsidRPr="008936EC">
        <w:rPr>
          <w:rFonts w:ascii="Times New Roman" w:hAnsi="Times New Roman" w:cs="B Nazanin"/>
          <w:b/>
          <w:rtl/>
        </w:rPr>
        <w:t>ي</w:t>
      </w:r>
      <w:r w:rsidRPr="008936EC">
        <w:rPr>
          <w:rFonts w:ascii="Times New Roman" w:hAnsi="Times New Roman" w:cs="B Nazanin"/>
          <w:b/>
          <w:rtl/>
        </w:rPr>
        <w:t>ن نتا</w:t>
      </w:r>
      <w:r w:rsidR="00A64D31" w:rsidRPr="008936EC">
        <w:rPr>
          <w:rFonts w:ascii="Times New Roman" w:hAnsi="Times New Roman" w:cs="B Nazanin"/>
          <w:b/>
          <w:rtl/>
        </w:rPr>
        <w:t>ي</w:t>
      </w:r>
      <w:r w:rsidRPr="008936EC">
        <w:rPr>
          <w:rFonts w:ascii="Times New Roman" w:hAnsi="Times New Roman" w:cs="B Nazanin"/>
          <w:b/>
          <w:rtl/>
        </w:rPr>
        <w:t>ج تحق</w:t>
      </w:r>
      <w:r w:rsidR="00A64D31" w:rsidRPr="008936EC">
        <w:rPr>
          <w:rFonts w:ascii="Times New Roman" w:hAnsi="Times New Roman" w:cs="B Nazanin"/>
          <w:b/>
          <w:rtl/>
        </w:rPr>
        <w:t>ي</w:t>
      </w:r>
      <w:r w:rsidRPr="008936EC">
        <w:rPr>
          <w:rFonts w:ascii="Times New Roman" w:hAnsi="Times New Roman" w:cs="B Nazanin"/>
          <w:b/>
          <w:rtl/>
        </w:rPr>
        <w:t>ق نشان داد که ژنوت</w:t>
      </w:r>
      <w:r w:rsidR="00A64D31" w:rsidRPr="008936EC">
        <w:rPr>
          <w:rFonts w:ascii="Times New Roman" w:hAnsi="Times New Roman" w:cs="B Nazanin"/>
          <w:b/>
          <w:rtl/>
        </w:rPr>
        <w:t>ي</w:t>
      </w:r>
      <w:r w:rsidRPr="008936EC">
        <w:rPr>
          <w:rFonts w:ascii="Times New Roman" w:hAnsi="Times New Roman" w:cs="B Nazanin"/>
          <w:b/>
          <w:rtl/>
        </w:rPr>
        <w:t>پ ها ن</w:t>
      </w:r>
      <w:r w:rsidR="00A64D31" w:rsidRPr="008936EC">
        <w:rPr>
          <w:rFonts w:ascii="Times New Roman" w:hAnsi="Times New Roman" w:cs="B Nazanin"/>
          <w:b/>
          <w:rtl/>
        </w:rPr>
        <w:t>ي</w:t>
      </w:r>
      <w:r w:rsidRPr="008936EC">
        <w:rPr>
          <w:rFonts w:ascii="Times New Roman" w:hAnsi="Times New Roman" w:cs="B Nazanin"/>
          <w:b/>
          <w:rtl/>
        </w:rPr>
        <w:t xml:space="preserve">ز از لحاظ عملکرد دانه با </w:t>
      </w:r>
      <w:r w:rsidR="00A64D31" w:rsidRPr="008936EC">
        <w:rPr>
          <w:rFonts w:ascii="Times New Roman" w:hAnsi="Times New Roman" w:cs="B Nazanin"/>
          <w:b/>
          <w:rtl/>
        </w:rPr>
        <w:t>ي</w:t>
      </w:r>
      <w:r w:rsidRPr="008936EC">
        <w:rPr>
          <w:rFonts w:ascii="Times New Roman" w:hAnsi="Times New Roman" w:cs="B Nazanin"/>
          <w:b/>
          <w:rtl/>
        </w:rPr>
        <w:t>کد</w:t>
      </w:r>
      <w:r w:rsidR="00A64D31" w:rsidRPr="008936EC">
        <w:rPr>
          <w:rFonts w:ascii="Times New Roman" w:hAnsi="Times New Roman" w:cs="B Nazanin"/>
          <w:b/>
          <w:rtl/>
        </w:rPr>
        <w:t>ي</w:t>
      </w:r>
      <w:r w:rsidRPr="008936EC">
        <w:rPr>
          <w:rFonts w:ascii="Times New Roman" w:hAnsi="Times New Roman" w:cs="B Nazanin"/>
          <w:b/>
          <w:rtl/>
        </w:rPr>
        <w:t>گر  اختلاف معن</w:t>
      </w:r>
      <w:r w:rsidR="00A64D31" w:rsidRPr="008936EC">
        <w:rPr>
          <w:rFonts w:ascii="Times New Roman" w:hAnsi="Times New Roman" w:cs="B Nazanin"/>
          <w:b/>
          <w:rtl/>
        </w:rPr>
        <w:t>ي</w:t>
      </w:r>
      <w:r w:rsidRPr="008936EC">
        <w:rPr>
          <w:rFonts w:ascii="Times New Roman" w:hAnsi="Times New Roman" w:cs="B Nazanin"/>
          <w:b/>
          <w:rtl/>
        </w:rPr>
        <w:t xml:space="preserve"> دار</w:t>
      </w:r>
      <w:r w:rsidR="00A64D31" w:rsidRPr="008936EC">
        <w:rPr>
          <w:rFonts w:ascii="Times New Roman" w:hAnsi="Times New Roman" w:cs="B Nazanin"/>
          <w:b/>
          <w:rtl/>
        </w:rPr>
        <w:t>ي</w:t>
      </w:r>
      <w:r w:rsidRPr="008936EC">
        <w:rPr>
          <w:rFonts w:ascii="Times New Roman" w:hAnsi="Times New Roman" w:cs="B Nazanin"/>
          <w:b/>
          <w:rtl/>
        </w:rPr>
        <w:t xml:space="preserve"> در سطح احتمال </w:t>
      </w:r>
      <w:r w:rsidR="00A64D31" w:rsidRPr="008936EC">
        <w:rPr>
          <w:rFonts w:ascii="Times New Roman" w:hAnsi="Times New Roman" w:cs="B Nazanin"/>
          <w:b/>
          <w:rtl/>
        </w:rPr>
        <w:t>ي</w:t>
      </w:r>
      <w:r w:rsidRPr="008936EC">
        <w:rPr>
          <w:rFonts w:ascii="Times New Roman" w:hAnsi="Times New Roman" w:cs="B Nazanin"/>
          <w:b/>
          <w:rtl/>
        </w:rPr>
        <w:t xml:space="preserve">ک درصد داشتند و رقم </w:t>
      </w:r>
      <w:r w:rsidRPr="008936EC">
        <w:rPr>
          <w:rFonts w:ascii="Times New Roman" w:hAnsi="Times New Roman" w:cs="B Nazanin" w:hint="cs"/>
          <w:b/>
          <w:rtl/>
        </w:rPr>
        <w:t>کیمیا</w:t>
      </w:r>
      <w:r w:rsidRPr="008936EC">
        <w:rPr>
          <w:rFonts w:ascii="Times New Roman" w:hAnsi="Times New Roman" w:cs="B Nazanin"/>
          <w:b/>
          <w:rtl/>
        </w:rPr>
        <w:t xml:space="preserve"> با مقدار </w:t>
      </w:r>
      <w:r w:rsidRPr="008936EC">
        <w:rPr>
          <w:rFonts w:ascii="Times New Roman" w:hAnsi="Times New Roman" w:cs="B Nazanin" w:hint="cs"/>
          <w:b/>
          <w:rtl/>
        </w:rPr>
        <w:t>1007</w:t>
      </w:r>
      <w:r w:rsidRPr="008936EC">
        <w:rPr>
          <w:rFonts w:ascii="Times New Roman" w:hAnsi="Times New Roman" w:cs="B Nazanin"/>
          <w:b/>
          <w:rtl/>
        </w:rPr>
        <w:t xml:space="preserve"> ک</w:t>
      </w:r>
      <w:r w:rsidR="00A64D31" w:rsidRPr="008936EC">
        <w:rPr>
          <w:rFonts w:ascii="Times New Roman" w:hAnsi="Times New Roman" w:cs="B Nazanin"/>
          <w:b/>
          <w:rtl/>
        </w:rPr>
        <w:t>ي</w:t>
      </w:r>
      <w:r w:rsidRPr="008936EC">
        <w:rPr>
          <w:rFonts w:ascii="Times New Roman" w:hAnsi="Times New Roman" w:cs="B Nazanin"/>
          <w:b/>
          <w:rtl/>
        </w:rPr>
        <w:t>لوگرم در هکتار ب</w:t>
      </w:r>
      <w:r w:rsidR="00A64D31" w:rsidRPr="008936EC">
        <w:rPr>
          <w:rFonts w:ascii="Times New Roman" w:hAnsi="Times New Roman" w:cs="B Nazanin"/>
          <w:b/>
          <w:rtl/>
        </w:rPr>
        <w:t>ي</w:t>
      </w:r>
      <w:r w:rsidRPr="008936EC">
        <w:rPr>
          <w:rFonts w:ascii="Times New Roman" w:hAnsi="Times New Roman" w:cs="B Nazanin"/>
          <w:b/>
          <w:rtl/>
        </w:rPr>
        <w:t>شتر</w:t>
      </w:r>
      <w:r w:rsidR="00A64D31" w:rsidRPr="008936EC">
        <w:rPr>
          <w:rFonts w:ascii="Times New Roman" w:hAnsi="Times New Roman" w:cs="B Nazanin"/>
          <w:b/>
          <w:rtl/>
        </w:rPr>
        <w:t>ي</w:t>
      </w:r>
      <w:r w:rsidRPr="008936EC">
        <w:rPr>
          <w:rFonts w:ascii="Times New Roman" w:hAnsi="Times New Roman" w:cs="B Nazanin"/>
          <w:b/>
          <w:rtl/>
        </w:rPr>
        <w:t xml:space="preserve">ن عملکرد دانه را داشت.  </w:t>
      </w:r>
      <w:r w:rsidRPr="008936EC">
        <w:rPr>
          <w:rFonts w:ascii="Times New Roman" w:hAnsi="Times New Roman" w:cs="B Nazanin"/>
          <w:b/>
        </w:rPr>
        <w:t></w:t>
      </w:r>
      <w:r w:rsidRPr="008936EC">
        <w:rPr>
          <w:rFonts w:ascii="Times New Roman" w:hAnsi="Times New Roman" w:cs="B Nazanin"/>
          <w:b/>
          <w:rtl/>
        </w:rPr>
        <w:t xml:space="preserve"> </w:t>
      </w:r>
    </w:p>
    <w:p w:rsidR="00E23F78" w:rsidRPr="008936EC" w:rsidRDefault="00E23F78" w:rsidP="00E23F78">
      <w:pPr>
        <w:spacing w:after="0" w:line="240" w:lineRule="auto"/>
        <w:jc w:val="lowKashida"/>
        <w:rPr>
          <w:rFonts w:ascii="Times New Roman" w:hAnsi="Times New Roman" w:cs="B Nazanin"/>
          <w:b/>
          <w:bCs/>
          <w:rtl/>
        </w:rPr>
      </w:pPr>
      <w:r w:rsidRPr="008936EC">
        <w:rPr>
          <w:rFonts w:ascii="Times New Roman" w:hAnsi="Times New Roman" w:cs="B Nazanin" w:hint="cs"/>
          <w:rtl/>
        </w:rPr>
        <w:t>با توجه به نتایج این تحقیق توصیه می شود رقم کیمیا با تراکم 300 بوته در  متر مربع در شرایط دیم کرمانشاه در کشت بهاره کشت گردد</w:t>
      </w:r>
      <w:r w:rsidRPr="008936EC">
        <w:rPr>
          <w:rFonts w:ascii="Times New Roman" w:hAnsi="Times New Roman" w:cs="B Nazanin" w:hint="cs"/>
          <w:b/>
          <w:bCs/>
          <w:rtl/>
        </w:rPr>
        <w:t>.</w:t>
      </w:r>
    </w:p>
    <w:p w:rsidR="008362EC" w:rsidRPr="008936EC" w:rsidRDefault="00D3293A" w:rsidP="002F7549">
      <w:pPr>
        <w:spacing w:after="0" w:line="240" w:lineRule="auto"/>
        <w:jc w:val="lowKashida"/>
        <w:rPr>
          <w:rFonts w:ascii="Times New Roman" w:hAnsi="Times New Roman" w:cs="B Nazanin"/>
          <w:b/>
          <w:bCs/>
          <w:rtl/>
        </w:rPr>
      </w:pPr>
      <w:r w:rsidRPr="00D3293A">
        <w:rPr>
          <w:rFonts w:ascii="Times New Roman" w:hAnsi="Times New Roman" w:cs="B Nazanin"/>
          <w:b/>
          <w:noProof/>
          <w:sz w:val="28"/>
          <w:szCs w:val="28"/>
          <w:rtl/>
          <w:lang w:bidi="ar-SA"/>
        </w:rPr>
        <w:pict>
          <v:shapetype id="_x0000_t202" coordsize="21600,21600" o:spt="202" path="m,l,21600r21600,l21600,xe">
            <v:stroke joinstyle="miter"/>
            <v:path gradientshapeok="t" o:connecttype="rect"/>
          </v:shapetype>
          <v:shape id="_x0000_s1124" type="#_x0000_t202" style="position:absolute;left:0;text-align:left;margin-left:79.1pt;margin-top:21.75pt;width:47.65pt;height:22.25pt;z-index:251652096" filled="f" stroked="f">
            <v:textbox style="mso-next-textbox:#_x0000_s1124">
              <w:txbxContent>
                <w:p w:rsidR="0044422F" w:rsidRPr="0037735B" w:rsidRDefault="0044422F" w:rsidP="00E23F78"/>
              </w:txbxContent>
            </v:textbox>
            <w10:wrap anchorx="page"/>
          </v:shape>
        </w:pict>
      </w:r>
      <w:r w:rsidR="00E23F78" w:rsidRPr="00DD6F44">
        <w:rPr>
          <w:rFonts w:ascii="Times New Roman" w:hAnsi="Times New Roman" w:cs="B Nazanin" w:hint="cs"/>
          <w:b/>
          <w:bCs/>
          <w:sz w:val="28"/>
          <w:szCs w:val="28"/>
          <w:rtl/>
        </w:rPr>
        <w:t>کلمات کلیدی</w:t>
      </w:r>
      <w:r w:rsidR="00E23F78" w:rsidRPr="008936EC">
        <w:rPr>
          <w:rFonts w:ascii="Times New Roman" w:hAnsi="Times New Roman" w:cs="B Nazanin" w:hint="cs"/>
          <w:b/>
          <w:bCs/>
          <w:rtl/>
        </w:rPr>
        <w:t xml:space="preserve">: </w:t>
      </w:r>
      <w:r w:rsidR="00E23F78" w:rsidRPr="008936EC">
        <w:rPr>
          <w:rFonts w:ascii="Times New Roman" w:hAnsi="Times New Roman" w:cs="B Nazanin" w:hint="cs"/>
          <w:rtl/>
        </w:rPr>
        <w:t>تراکم بوته، عملکرد، اجزاء عملکرد، عدس</w:t>
      </w:r>
      <w:r w:rsidR="00E23F78" w:rsidRPr="008936EC">
        <w:rPr>
          <w:rFonts w:ascii="Times New Roman" w:hAnsi="Times New Roman" w:cs="B Nazanin" w:hint="cs"/>
          <w:b/>
          <w:bCs/>
          <w:rtl/>
        </w:rPr>
        <w:t xml:space="preserve"> </w:t>
      </w:r>
    </w:p>
    <w:p w:rsidR="002F7549" w:rsidRPr="008936EC" w:rsidRDefault="002F7549" w:rsidP="002F7549">
      <w:pPr>
        <w:spacing w:after="0" w:line="240" w:lineRule="auto"/>
        <w:jc w:val="lowKashida"/>
        <w:rPr>
          <w:rFonts w:ascii="Times New Roman" w:hAnsi="Times New Roman" w:cs="B Nazanin"/>
          <w:b/>
          <w:bCs/>
          <w:rtl/>
        </w:rPr>
      </w:pPr>
    </w:p>
    <w:p w:rsidR="002F7549" w:rsidRPr="008936EC" w:rsidRDefault="002F7549" w:rsidP="002F7549">
      <w:pPr>
        <w:spacing w:after="0" w:line="240" w:lineRule="auto"/>
        <w:jc w:val="lowKashida"/>
        <w:rPr>
          <w:rFonts w:ascii="Times New Roman" w:hAnsi="Times New Roman" w:cs="B Nazanin"/>
          <w:b/>
          <w:bCs/>
          <w:rtl/>
        </w:rPr>
      </w:pPr>
    </w:p>
    <w:p w:rsidR="008A3B84" w:rsidRPr="00B52C58" w:rsidRDefault="008A3B84" w:rsidP="00DB0D5B">
      <w:pPr>
        <w:pStyle w:val="a2"/>
        <w:rPr>
          <w:rtl/>
        </w:rPr>
      </w:pPr>
      <w:bookmarkStart w:id="194" w:name="_Toc314762927"/>
      <w:bookmarkStart w:id="195" w:name="_Toc315679854"/>
      <w:r w:rsidRPr="00B52C58">
        <w:rPr>
          <w:rFonts w:hint="cs"/>
          <w:rtl/>
        </w:rPr>
        <w:lastRenderedPageBreak/>
        <w:t>بررسی اثرات پرا</w:t>
      </w:r>
      <w:r w:rsidR="00A64D31" w:rsidRPr="00B52C58">
        <w:rPr>
          <w:rFonts w:hint="cs"/>
          <w:rtl/>
        </w:rPr>
        <w:t>ي</w:t>
      </w:r>
      <w:r w:rsidRPr="00B52C58">
        <w:rPr>
          <w:rFonts w:hint="cs"/>
          <w:rtl/>
        </w:rPr>
        <w:t>م</w:t>
      </w:r>
      <w:r w:rsidR="00A64D31" w:rsidRPr="00B52C58">
        <w:rPr>
          <w:rFonts w:hint="cs"/>
          <w:rtl/>
        </w:rPr>
        <w:t>ي</w:t>
      </w:r>
      <w:r w:rsidRPr="00B52C58">
        <w:rPr>
          <w:rFonts w:hint="cs"/>
          <w:rtl/>
        </w:rPr>
        <w:t>نگ بذر در مزرعه بر عملكرد و اجزا</w:t>
      </w:r>
      <w:r w:rsidR="00A64D31" w:rsidRPr="00B52C58">
        <w:rPr>
          <w:rFonts w:hint="cs"/>
          <w:rtl/>
        </w:rPr>
        <w:t>ي</w:t>
      </w:r>
      <w:r w:rsidRPr="00B52C58">
        <w:rPr>
          <w:rFonts w:hint="cs"/>
          <w:rtl/>
        </w:rPr>
        <w:t xml:space="preserve"> عملكرد نخود در شرا</w:t>
      </w:r>
      <w:r w:rsidR="00A64D31" w:rsidRPr="00B52C58">
        <w:rPr>
          <w:rFonts w:hint="cs"/>
          <w:rtl/>
        </w:rPr>
        <w:t>ي</w:t>
      </w:r>
      <w:r w:rsidRPr="00B52C58">
        <w:rPr>
          <w:rFonts w:hint="cs"/>
          <w:rtl/>
        </w:rPr>
        <w:t>ط د</w:t>
      </w:r>
      <w:r w:rsidR="00A64D31" w:rsidRPr="00B52C58">
        <w:rPr>
          <w:rFonts w:hint="cs"/>
          <w:rtl/>
        </w:rPr>
        <w:t>ي</w:t>
      </w:r>
      <w:r w:rsidRPr="00B52C58">
        <w:rPr>
          <w:rFonts w:hint="cs"/>
          <w:rtl/>
        </w:rPr>
        <w:t>م استان همدان</w:t>
      </w:r>
      <w:bookmarkEnd w:id="194"/>
      <w:bookmarkEnd w:id="195"/>
    </w:p>
    <w:p w:rsidR="008A3B84" w:rsidRPr="00B52C58" w:rsidRDefault="008A3B84" w:rsidP="00A76AA0">
      <w:pPr>
        <w:spacing w:after="0" w:line="240" w:lineRule="auto"/>
        <w:jc w:val="center"/>
        <w:rPr>
          <w:rFonts w:ascii="Times New Roman" w:hAnsi="Times New Roman" w:cs="B Nazanin"/>
          <w:b/>
          <w:bCs/>
          <w:sz w:val="26"/>
          <w:szCs w:val="26"/>
          <w:rtl/>
        </w:rPr>
      </w:pPr>
      <w:r w:rsidRPr="00B52C58">
        <w:rPr>
          <w:rFonts w:ascii="Times New Roman" w:hAnsi="Times New Roman" w:cs="B Nazanin" w:hint="cs"/>
          <w:b/>
          <w:bCs/>
          <w:sz w:val="26"/>
          <w:szCs w:val="26"/>
          <w:rtl/>
        </w:rPr>
        <w:t>بهاره رستمی فیروز</w:t>
      </w:r>
    </w:p>
    <w:p w:rsidR="008A3B84" w:rsidRDefault="008A3B84" w:rsidP="00B52C58">
      <w:pPr>
        <w:spacing w:after="0" w:line="240" w:lineRule="auto"/>
        <w:jc w:val="center"/>
        <w:rPr>
          <w:rFonts w:ascii="Times New Roman" w:hAnsi="Times New Roman" w:cs="B Nazanin"/>
          <w:i/>
          <w:iCs/>
          <w:rtl/>
        </w:rPr>
      </w:pPr>
      <w:r w:rsidRPr="00B52C58">
        <w:rPr>
          <w:rFonts w:ascii="Times New Roman" w:hAnsi="Times New Roman" w:cs="B Nazanin" w:hint="cs"/>
          <w:rtl/>
        </w:rPr>
        <w:t>مدیریت جهادکشاورزی شهرستان بهار</w:t>
      </w:r>
      <w:r w:rsidR="00B52C58">
        <w:rPr>
          <w:rFonts w:ascii="Times New Roman" w:hAnsi="Times New Roman" w:cs="B Nazanin" w:hint="cs"/>
          <w:rtl/>
        </w:rPr>
        <w:t xml:space="preserve">      </w:t>
      </w:r>
      <w:hyperlink r:id="rId42" w:history="1">
        <w:r w:rsidR="00B52C58" w:rsidRPr="00B52C58">
          <w:rPr>
            <w:rStyle w:val="Hyperlink"/>
            <w:rFonts w:ascii="Times New Roman" w:hAnsi="Times New Roman" w:cs="B Nazanin"/>
            <w:i/>
            <w:iCs/>
            <w:u w:val="none"/>
          </w:rPr>
          <w:t>bahareh1080@yahoo.com</w:t>
        </w:r>
      </w:hyperlink>
    </w:p>
    <w:p w:rsidR="00B52C58" w:rsidRPr="00B52C58" w:rsidRDefault="00B52C58" w:rsidP="00B52C58">
      <w:pPr>
        <w:spacing w:after="0" w:line="240" w:lineRule="auto"/>
        <w:jc w:val="center"/>
        <w:rPr>
          <w:rFonts w:ascii="Times New Roman" w:hAnsi="Times New Roman" w:cs="B Nazanin"/>
          <w:i/>
          <w:iCs/>
          <w:rtl/>
        </w:rPr>
      </w:pPr>
    </w:p>
    <w:p w:rsidR="00B52C58" w:rsidRDefault="008A3B84" w:rsidP="00B52C58">
      <w:pPr>
        <w:spacing w:after="0" w:line="18" w:lineRule="atLeast"/>
        <w:jc w:val="both"/>
        <w:rPr>
          <w:rFonts w:cs="B Nazanin"/>
          <w:rtl/>
        </w:rPr>
      </w:pPr>
      <w:r w:rsidRPr="00DD6F44">
        <w:rPr>
          <w:rFonts w:ascii="Times New Roman" w:hAnsi="Times New Roman" w:cs="B Nazanin"/>
          <w:b/>
          <w:bCs/>
          <w:sz w:val="28"/>
          <w:szCs w:val="28"/>
          <w:rtl/>
        </w:rPr>
        <w:t>چک</w:t>
      </w:r>
      <w:r w:rsidR="00A64D31" w:rsidRPr="00DD6F44">
        <w:rPr>
          <w:rFonts w:ascii="Times New Roman" w:hAnsi="Times New Roman" w:cs="B Nazanin"/>
          <w:b/>
          <w:bCs/>
          <w:sz w:val="28"/>
          <w:szCs w:val="28"/>
          <w:rtl/>
        </w:rPr>
        <w:t>ي</w:t>
      </w:r>
      <w:r w:rsidRPr="00DD6F44">
        <w:rPr>
          <w:rFonts w:ascii="Times New Roman" w:hAnsi="Times New Roman" w:cs="B Nazanin"/>
          <w:b/>
          <w:bCs/>
          <w:sz w:val="28"/>
          <w:szCs w:val="28"/>
          <w:rtl/>
        </w:rPr>
        <w:t>ده</w:t>
      </w:r>
      <w:r w:rsidRPr="00DD6F44">
        <w:rPr>
          <w:rFonts w:ascii="Times New Roman" w:hAnsi="Times New Roman" w:cs="B Nazanin" w:hint="cs"/>
          <w:b/>
          <w:bCs/>
          <w:sz w:val="28"/>
          <w:szCs w:val="28"/>
          <w:rtl/>
        </w:rPr>
        <w:t xml:space="preserve"> </w:t>
      </w:r>
      <w:r w:rsidR="00B52C58">
        <w:rPr>
          <w:rFonts w:ascii="Times New Roman" w:hAnsi="Times New Roman" w:cs="B Nazanin" w:hint="cs"/>
          <w:b/>
          <w:bCs/>
          <w:sz w:val="28"/>
          <w:szCs w:val="28"/>
          <w:rtl/>
        </w:rPr>
        <w:t>:</w:t>
      </w:r>
    </w:p>
    <w:p w:rsidR="008362EC" w:rsidRPr="00B52C58" w:rsidRDefault="008A3B84" w:rsidP="00B52C58">
      <w:pPr>
        <w:spacing w:after="0" w:line="18" w:lineRule="atLeast"/>
        <w:jc w:val="both"/>
        <w:rPr>
          <w:rFonts w:ascii="Times New Roman" w:hAnsi="Times New Roman" w:cs="B Nazanin"/>
          <w:b/>
          <w:bCs/>
          <w:sz w:val="28"/>
          <w:szCs w:val="28"/>
          <w:rtl/>
        </w:rPr>
      </w:pPr>
      <w:r w:rsidRPr="008936EC">
        <w:rPr>
          <w:rFonts w:cs="B Nazanin"/>
          <w:rtl/>
        </w:rPr>
        <w:t xml:space="preserve">به منظور بررسی </w:t>
      </w:r>
      <w:r w:rsidRPr="008936EC">
        <w:rPr>
          <w:rFonts w:cs="B Nazanin" w:hint="cs"/>
          <w:rtl/>
        </w:rPr>
        <w:t>تاثیرات پرایمینگ</w:t>
      </w:r>
      <w:r w:rsidRPr="008936EC">
        <w:rPr>
          <w:rFonts w:cs="B Nazanin"/>
        </w:rPr>
        <w:t xml:space="preserve"> </w:t>
      </w:r>
      <w:r w:rsidRPr="008936EC">
        <w:rPr>
          <w:rFonts w:cs="B Nazanin" w:hint="cs"/>
          <w:rtl/>
        </w:rPr>
        <w:t>بر</w:t>
      </w:r>
      <w:r w:rsidRPr="008936EC">
        <w:rPr>
          <w:rFonts w:cs="B Nazanin"/>
        </w:rPr>
        <w:t xml:space="preserve"> </w:t>
      </w:r>
      <w:r w:rsidRPr="008936EC">
        <w:rPr>
          <w:rFonts w:cs="B Nazanin" w:hint="cs"/>
          <w:rtl/>
        </w:rPr>
        <w:t>اجزای عملکرد</w:t>
      </w:r>
      <w:r w:rsidRPr="008936EC">
        <w:rPr>
          <w:rFonts w:cs="B Nazanin"/>
          <w:rtl/>
        </w:rPr>
        <w:t>،</w:t>
      </w:r>
      <w:r w:rsidRPr="008936EC">
        <w:rPr>
          <w:rFonts w:cs="B Nazanin" w:hint="cs"/>
          <w:rtl/>
        </w:rPr>
        <w:t xml:space="preserve"> </w:t>
      </w:r>
      <w:r w:rsidRPr="008936EC">
        <w:rPr>
          <w:rFonts w:cs="B Nazanin"/>
          <w:rtl/>
        </w:rPr>
        <w:t>درصد پروتئین دانه</w:t>
      </w:r>
      <w:r w:rsidRPr="008936EC">
        <w:rPr>
          <w:rFonts w:cs="B Nazanin" w:hint="cs"/>
          <w:rtl/>
        </w:rPr>
        <w:t xml:space="preserve"> و عملکرد دانه ارقام نخود</w:t>
      </w:r>
      <w:r w:rsidRPr="008936EC">
        <w:rPr>
          <w:rFonts w:cs="B Nazanin"/>
          <w:rtl/>
        </w:rPr>
        <w:t xml:space="preserve">، این </w:t>
      </w:r>
      <w:r w:rsidRPr="008936EC">
        <w:rPr>
          <w:rFonts w:cs="B Nazanin" w:hint="cs"/>
          <w:rtl/>
        </w:rPr>
        <w:t>تحقیق</w:t>
      </w:r>
      <w:r w:rsidRPr="008936EC">
        <w:rPr>
          <w:rFonts w:cs="B Nazanin"/>
          <w:rtl/>
        </w:rPr>
        <w:t xml:space="preserve"> در ایستگاه اکباتان مرکز تحقیقات کشاورزی و منابع طبیعی استان همدان</w:t>
      </w:r>
      <w:r w:rsidRPr="008936EC">
        <w:rPr>
          <w:rFonts w:cs="B Nazanin" w:hint="cs"/>
          <w:rtl/>
        </w:rPr>
        <w:t xml:space="preserve"> </w:t>
      </w:r>
      <w:r w:rsidRPr="008936EC">
        <w:rPr>
          <w:rFonts w:cs="B Nazanin"/>
          <w:rtl/>
        </w:rPr>
        <w:t xml:space="preserve">به صورت فاکتوریل، در قالب طرح بلوک های کامل تصادفی </w:t>
      </w:r>
      <w:r w:rsidRPr="008936EC">
        <w:rPr>
          <w:rFonts w:cs="B Nazanin" w:hint="cs"/>
          <w:rtl/>
        </w:rPr>
        <w:t xml:space="preserve">در </w:t>
      </w:r>
      <w:r w:rsidRPr="008936EC">
        <w:rPr>
          <w:rFonts w:cs="B Nazanin"/>
          <w:rtl/>
        </w:rPr>
        <w:t>چهار تکرا</w:t>
      </w:r>
      <w:r w:rsidRPr="008936EC">
        <w:rPr>
          <w:rFonts w:cs="B Nazanin" w:hint="cs"/>
          <w:rtl/>
        </w:rPr>
        <w:t xml:space="preserve">ر در سال زراعی1389 </w:t>
      </w:r>
      <w:r w:rsidRPr="008936EC">
        <w:rPr>
          <w:rFonts w:cs="B Nazanin"/>
          <w:rtl/>
        </w:rPr>
        <w:t>اجراء گردید. فاکتور اول شامل چهار رقم نخود شامل آزاد (</w:t>
      </w:r>
      <w:r w:rsidRPr="008936EC">
        <w:rPr>
          <w:rFonts w:cs="B Nazanin"/>
        </w:rPr>
        <w:t>V</w:t>
      </w:r>
      <w:r w:rsidRPr="008936EC">
        <w:rPr>
          <w:rFonts w:cs="B Nazanin"/>
          <w:vertAlign w:val="subscript"/>
        </w:rPr>
        <w:t>1</w:t>
      </w:r>
      <w:r w:rsidRPr="008936EC">
        <w:rPr>
          <w:rFonts w:cs="B Nazanin"/>
          <w:rtl/>
        </w:rPr>
        <w:t>)، آرمان (</w:t>
      </w:r>
      <w:r w:rsidRPr="008936EC">
        <w:rPr>
          <w:rFonts w:cs="B Nazanin"/>
        </w:rPr>
        <w:t>V</w:t>
      </w:r>
      <w:r w:rsidRPr="008936EC">
        <w:rPr>
          <w:rFonts w:cs="B Nazanin"/>
          <w:vertAlign w:val="subscript"/>
        </w:rPr>
        <w:t>2</w:t>
      </w:r>
      <w:r w:rsidRPr="008936EC">
        <w:rPr>
          <w:rFonts w:cs="B Nazanin"/>
          <w:rtl/>
        </w:rPr>
        <w:t>)، هاشم (</w:t>
      </w:r>
      <w:r w:rsidRPr="008936EC">
        <w:rPr>
          <w:rFonts w:cs="B Nazanin"/>
        </w:rPr>
        <w:t>V</w:t>
      </w:r>
      <w:r w:rsidRPr="008936EC">
        <w:rPr>
          <w:rFonts w:cs="B Nazanin"/>
          <w:vertAlign w:val="subscript"/>
        </w:rPr>
        <w:t>3</w:t>
      </w:r>
      <w:r w:rsidRPr="008936EC">
        <w:rPr>
          <w:rFonts w:cs="B Nazanin"/>
          <w:rtl/>
        </w:rPr>
        <w:t xml:space="preserve">)، </w:t>
      </w:r>
      <w:r w:rsidRPr="008936EC">
        <w:rPr>
          <w:rFonts w:cs="B Nazanin"/>
        </w:rPr>
        <w:t>1799</w:t>
      </w:r>
      <w:r w:rsidRPr="008936EC">
        <w:rPr>
          <w:rFonts w:cs="B Nazanin"/>
          <w:rtl/>
        </w:rPr>
        <w:t xml:space="preserve"> </w:t>
      </w:r>
      <w:r w:rsidRPr="008936EC">
        <w:rPr>
          <w:rFonts w:cs="B Nazanin"/>
        </w:rPr>
        <w:t>ILC</w:t>
      </w:r>
      <w:r w:rsidRPr="008936EC">
        <w:rPr>
          <w:rFonts w:cs="B Nazanin"/>
          <w:rtl/>
        </w:rPr>
        <w:t xml:space="preserve"> (</w:t>
      </w:r>
      <w:r w:rsidRPr="008936EC">
        <w:rPr>
          <w:rFonts w:cs="B Nazanin"/>
        </w:rPr>
        <w:t>V</w:t>
      </w:r>
      <w:r w:rsidRPr="008936EC">
        <w:rPr>
          <w:rFonts w:cs="B Nazanin"/>
          <w:vertAlign w:val="subscript"/>
        </w:rPr>
        <w:t>4</w:t>
      </w:r>
      <w:r w:rsidRPr="008936EC">
        <w:rPr>
          <w:rFonts w:cs="B Nazanin"/>
          <w:rtl/>
        </w:rPr>
        <w:t>) و فاکتور دوم شامل چهار سطح پرایم به ترتیب شامل شاهد بدون پرایم (</w:t>
      </w:r>
      <w:r w:rsidRPr="008936EC">
        <w:rPr>
          <w:rFonts w:cs="B Nazanin"/>
        </w:rPr>
        <w:t>p</w:t>
      </w:r>
      <w:r w:rsidRPr="008936EC">
        <w:rPr>
          <w:rFonts w:cs="B Nazanin"/>
          <w:vertAlign w:val="subscript"/>
        </w:rPr>
        <w:t>0</w:t>
      </w:r>
      <w:r w:rsidRPr="008936EC">
        <w:rPr>
          <w:rFonts w:cs="B Nazanin"/>
          <w:rtl/>
        </w:rPr>
        <w:t>)، پرایم با آب (</w:t>
      </w:r>
      <w:r w:rsidRPr="008936EC">
        <w:rPr>
          <w:rFonts w:cs="B Nazanin"/>
        </w:rPr>
        <w:t>p</w:t>
      </w:r>
      <w:r w:rsidRPr="008936EC">
        <w:rPr>
          <w:rFonts w:cs="B Nazanin"/>
          <w:vertAlign w:val="subscript"/>
        </w:rPr>
        <w:t>1</w:t>
      </w:r>
      <w:r w:rsidRPr="008936EC">
        <w:rPr>
          <w:rFonts w:cs="B Nazanin"/>
          <w:rtl/>
        </w:rPr>
        <w:t>)، پرایم با روی (</w:t>
      </w:r>
      <w:r w:rsidRPr="008936EC">
        <w:rPr>
          <w:rFonts w:cs="B Nazanin"/>
        </w:rPr>
        <w:t>p</w:t>
      </w:r>
      <w:r w:rsidRPr="008936EC">
        <w:rPr>
          <w:rFonts w:cs="B Nazanin"/>
          <w:vertAlign w:val="subscript"/>
        </w:rPr>
        <w:t>2</w:t>
      </w:r>
      <w:r w:rsidRPr="008936EC">
        <w:rPr>
          <w:rFonts w:cs="B Nazanin"/>
          <w:rtl/>
        </w:rPr>
        <w:t>) و پرایم با نیتروژن (</w:t>
      </w:r>
      <w:r w:rsidRPr="008936EC">
        <w:rPr>
          <w:rFonts w:cs="B Nazanin"/>
        </w:rPr>
        <w:t>p</w:t>
      </w:r>
      <w:r w:rsidRPr="008936EC">
        <w:rPr>
          <w:rFonts w:cs="B Nazanin"/>
          <w:vertAlign w:val="subscript"/>
        </w:rPr>
        <w:t>3</w:t>
      </w:r>
      <w:r w:rsidRPr="008936EC">
        <w:rPr>
          <w:rFonts w:cs="B Nazanin"/>
          <w:rtl/>
        </w:rPr>
        <w:t>) بود.</w:t>
      </w:r>
      <w:r w:rsidRPr="008936EC">
        <w:rPr>
          <w:rFonts w:cs="B Nazanin"/>
        </w:rPr>
        <w:t xml:space="preserve"> </w:t>
      </w:r>
      <w:r w:rsidRPr="008936EC">
        <w:rPr>
          <w:rFonts w:cs="B Nazanin" w:hint="cs"/>
          <w:rtl/>
        </w:rPr>
        <w:t xml:space="preserve">در </w:t>
      </w:r>
      <w:r w:rsidRPr="008936EC">
        <w:rPr>
          <w:rFonts w:cs="B Nazanin"/>
          <w:rtl/>
        </w:rPr>
        <w:t>ط</w:t>
      </w:r>
      <w:r w:rsidRPr="008936EC">
        <w:rPr>
          <w:rFonts w:cs="B Nazanin" w:hint="cs"/>
          <w:rtl/>
        </w:rPr>
        <w:t>ول مدت رشد و نمو علاوه بر مراقبت های زراعی از جمله وجین علف های هرز از صفات ارتفاع</w:t>
      </w:r>
      <w:r w:rsidRPr="008936EC">
        <w:rPr>
          <w:rFonts w:cs="B Nazanin"/>
        </w:rPr>
        <w:t xml:space="preserve"> </w:t>
      </w:r>
      <w:r w:rsidRPr="008936EC">
        <w:rPr>
          <w:rFonts w:cs="B Nazanin" w:hint="cs"/>
          <w:rtl/>
        </w:rPr>
        <w:t>بوته</w:t>
      </w:r>
      <w:r w:rsidRPr="008936EC">
        <w:rPr>
          <w:rFonts w:cs="B Nazanin"/>
          <w:rtl/>
        </w:rPr>
        <w:t>،</w:t>
      </w:r>
      <w:r w:rsidRPr="008936EC">
        <w:rPr>
          <w:rFonts w:cs="B Nazanin" w:hint="cs"/>
          <w:rtl/>
        </w:rPr>
        <w:t xml:space="preserve"> تعداد روز تا 50 درصد گلدهی</w:t>
      </w:r>
      <w:r w:rsidRPr="008936EC">
        <w:rPr>
          <w:rFonts w:cs="B Nazanin"/>
          <w:rtl/>
        </w:rPr>
        <w:t>،</w:t>
      </w:r>
      <w:r w:rsidRPr="008936EC">
        <w:rPr>
          <w:rFonts w:cs="B Nazanin" w:hint="cs"/>
          <w:rtl/>
        </w:rPr>
        <w:t xml:space="preserve"> تعداد روز تا 50 درصد غلاف دهی</w:t>
      </w:r>
      <w:r w:rsidRPr="008936EC">
        <w:rPr>
          <w:rFonts w:cs="B Nazanin"/>
          <w:rtl/>
        </w:rPr>
        <w:t>،</w:t>
      </w:r>
      <w:r w:rsidRPr="008936EC">
        <w:rPr>
          <w:rFonts w:cs="B Nazanin" w:hint="cs"/>
          <w:rtl/>
        </w:rPr>
        <w:t xml:space="preserve"> تعداد روز تا رسیدن</w:t>
      </w:r>
      <w:r w:rsidRPr="008936EC">
        <w:rPr>
          <w:rFonts w:cs="B Nazanin"/>
          <w:rtl/>
        </w:rPr>
        <w:t>،</w:t>
      </w:r>
      <w:r w:rsidRPr="008936EC">
        <w:rPr>
          <w:rFonts w:cs="B Nazanin" w:hint="cs"/>
          <w:rtl/>
        </w:rPr>
        <w:t xml:space="preserve"> تعداد غلاف در بوته</w:t>
      </w:r>
      <w:r w:rsidRPr="008936EC">
        <w:rPr>
          <w:rFonts w:cs="B Nazanin"/>
          <w:rtl/>
        </w:rPr>
        <w:t>،</w:t>
      </w:r>
      <w:r w:rsidRPr="008936EC">
        <w:rPr>
          <w:rFonts w:cs="B Nazanin" w:hint="cs"/>
          <w:rtl/>
        </w:rPr>
        <w:t xml:space="preserve"> تعداد غلاف خالی در بوته</w:t>
      </w:r>
      <w:r w:rsidRPr="008936EC">
        <w:rPr>
          <w:rFonts w:cs="B Nazanin"/>
          <w:rtl/>
        </w:rPr>
        <w:t>،</w:t>
      </w:r>
      <w:r w:rsidRPr="008936EC">
        <w:rPr>
          <w:rFonts w:cs="B Nazanin" w:hint="cs"/>
          <w:rtl/>
        </w:rPr>
        <w:t xml:space="preserve"> تعداد شاخه ثانویه در بوته</w:t>
      </w:r>
      <w:r w:rsidRPr="008936EC">
        <w:rPr>
          <w:rFonts w:cs="B Nazanin"/>
          <w:rtl/>
        </w:rPr>
        <w:t>،</w:t>
      </w:r>
      <w:r w:rsidRPr="008936EC">
        <w:rPr>
          <w:rFonts w:cs="B Nazanin" w:hint="cs"/>
          <w:rtl/>
        </w:rPr>
        <w:t xml:space="preserve"> تعداد شاخه اولیه در بوته</w:t>
      </w:r>
      <w:r w:rsidRPr="008936EC">
        <w:rPr>
          <w:rFonts w:cs="B Nazanin"/>
          <w:rtl/>
        </w:rPr>
        <w:t>،</w:t>
      </w:r>
      <w:r w:rsidRPr="008936EC">
        <w:rPr>
          <w:rFonts w:cs="B Nazanin" w:hint="cs"/>
          <w:rtl/>
        </w:rPr>
        <w:t xml:space="preserve"> وزن 100 دانه</w:t>
      </w:r>
      <w:r w:rsidRPr="008936EC">
        <w:rPr>
          <w:rFonts w:cs="B Nazanin"/>
          <w:rtl/>
        </w:rPr>
        <w:t>،</w:t>
      </w:r>
      <w:r w:rsidRPr="008936EC">
        <w:rPr>
          <w:rFonts w:cs="B Nazanin" w:hint="cs"/>
          <w:rtl/>
        </w:rPr>
        <w:t xml:space="preserve"> عملکرد دانه</w:t>
      </w:r>
      <w:r w:rsidRPr="008936EC">
        <w:rPr>
          <w:rFonts w:cs="B Nazanin"/>
          <w:rtl/>
        </w:rPr>
        <w:t>،</w:t>
      </w:r>
      <w:r w:rsidRPr="008936EC">
        <w:rPr>
          <w:rFonts w:cs="B Nazanin" w:hint="cs"/>
          <w:rtl/>
        </w:rPr>
        <w:t xml:space="preserve"> شاخص برداشت</w:t>
      </w:r>
      <w:r w:rsidRPr="008936EC">
        <w:rPr>
          <w:rFonts w:cs="B Nazanin"/>
          <w:rtl/>
        </w:rPr>
        <w:t>،</w:t>
      </w:r>
      <w:r w:rsidRPr="008936EC">
        <w:rPr>
          <w:rFonts w:cs="B Nazanin" w:hint="cs"/>
          <w:rtl/>
        </w:rPr>
        <w:t xml:space="preserve"> تعداد دانه در بوته</w:t>
      </w:r>
      <w:r w:rsidRPr="008936EC">
        <w:rPr>
          <w:rFonts w:cs="B Nazanin"/>
          <w:rtl/>
        </w:rPr>
        <w:t>،</w:t>
      </w:r>
      <w:r w:rsidRPr="008936EC">
        <w:rPr>
          <w:rFonts w:cs="B Nazanin" w:hint="cs"/>
          <w:rtl/>
        </w:rPr>
        <w:t xml:space="preserve"> تعداد دانه در غلاف</w:t>
      </w:r>
      <w:r w:rsidRPr="008936EC">
        <w:rPr>
          <w:rFonts w:cs="B Nazanin"/>
          <w:rtl/>
        </w:rPr>
        <w:t>،</w:t>
      </w:r>
      <w:r w:rsidRPr="008936EC">
        <w:rPr>
          <w:rFonts w:cs="B Nazanin" w:hint="cs"/>
          <w:rtl/>
        </w:rPr>
        <w:t xml:space="preserve"> درصد پروتئین دانه</w:t>
      </w:r>
      <w:r w:rsidRPr="008936EC">
        <w:rPr>
          <w:rFonts w:cs="B Nazanin"/>
          <w:rtl/>
        </w:rPr>
        <w:t>،</w:t>
      </w:r>
      <w:r w:rsidRPr="008936EC">
        <w:rPr>
          <w:rFonts w:cs="B Nazanin" w:hint="cs"/>
          <w:rtl/>
        </w:rPr>
        <w:t xml:space="preserve"> روند تکمیلی ماده خشک طی پنج مرحله و شاخص سطح برگ یاداشت برداری گردید. نتایج این بررسی نشان داد که پرایمینگ اثرات معنی داری بر روی صفات مورد م</w:t>
      </w:r>
      <w:r w:rsidRPr="008936EC">
        <w:rPr>
          <w:rFonts w:cs="B Nazanin"/>
          <w:rtl/>
        </w:rPr>
        <w:t>ط</w:t>
      </w:r>
      <w:r w:rsidRPr="008936EC">
        <w:rPr>
          <w:rFonts w:cs="B Nazanin" w:hint="cs"/>
          <w:rtl/>
        </w:rPr>
        <w:t>العه داشت. همچنین اختلاف معنی داری بین ارقام از ن</w:t>
      </w:r>
      <w:r w:rsidRPr="008936EC">
        <w:rPr>
          <w:rFonts w:cs="B Nazanin"/>
          <w:rtl/>
        </w:rPr>
        <w:t>ظ</w:t>
      </w:r>
      <w:r w:rsidRPr="008936EC">
        <w:rPr>
          <w:rFonts w:cs="B Nazanin" w:hint="cs"/>
          <w:rtl/>
        </w:rPr>
        <w:t xml:space="preserve">ر صفات مورد بررسی مشاهده گردید. </w:t>
      </w:r>
      <w:r w:rsidRPr="008936EC">
        <w:rPr>
          <w:rFonts w:cs="B Nazanin"/>
          <w:rtl/>
        </w:rPr>
        <w:t xml:space="preserve">نتایج حاصل از این تحقیق نشان داد که رقم آزاد با پرایم نیتروژن در روند شاخص سطح برگ، حداکثر سرعت رشد محصول، بیشینه شاخص سطح برگ، عملکرد بیولوژیک، عملکرد دانه، وزن صد دانه، </w:t>
      </w:r>
      <w:r w:rsidRPr="008936EC">
        <w:rPr>
          <w:rFonts w:cs="B Nazanin" w:hint="cs"/>
          <w:rtl/>
        </w:rPr>
        <w:t xml:space="preserve">تعداد </w:t>
      </w:r>
      <w:r w:rsidRPr="008936EC">
        <w:rPr>
          <w:rFonts w:cs="B Nazanin"/>
          <w:rtl/>
        </w:rPr>
        <w:t>نیام پوک، تعداد ساقه اولیه</w:t>
      </w:r>
      <w:r w:rsidRPr="008936EC">
        <w:rPr>
          <w:rFonts w:cs="B Nazanin" w:hint="cs"/>
          <w:rtl/>
        </w:rPr>
        <w:t xml:space="preserve"> </w:t>
      </w:r>
      <w:r w:rsidRPr="008936EC">
        <w:rPr>
          <w:rFonts w:cs="B Nazanin"/>
          <w:rtl/>
        </w:rPr>
        <w:t xml:space="preserve">و تعداد دانه در نیام بیشترین تاثیر را داشته است و ارتفاع بوته، </w:t>
      </w:r>
      <w:r w:rsidRPr="008936EC">
        <w:rPr>
          <w:rFonts w:cs="B Nazanin" w:hint="cs"/>
          <w:rtl/>
        </w:rPr>
        <w:t xml:space="preserve">پروتئین دانه و تعداد نیام در بوته </w:t>
      </w:r>
      <w:r w:rsidRPr="008936EC">
        <w:rPr>
          <w:rFonts w:cs="B Nazanin"/>
          <w:rtl/>
        </w:rPr>
        <w:t xml:space="preserve">در رقم هاشم و پرایم با نیتروژن بیشترین </w:t>
      </w:r>
      <w:r w:rsidRPr="008936EC">
        <w:rPr>
          <w:rFonts w:cs="B Nazanin" w:hint="cs"/>
          <w:rtl/>
        </w:rPr>
        <w:t>تاثیر را داشته و رقم آرمان با پرایم</w:t>
      </w:r>
      <w:r w:rsidRPr="008936EC">
        <w:rPr>
          <w:rFonts w:cs="B Nazanin"/>
          <w:rtl/>
        </w:rPr>
        <w:t xml:space="preserve"> نیتروژن</w:t>
      </w:r>
      <w:r w:rsidRPr="008936EC">
        <w:rPr>
          <w:rFonts w:cs="B Nazanin" w:hint="cs"/>
          <w:rtl/>
        </w:rPr>
        <w:t xml:space="preserve"> در تعداد ساقه</w:t>
      </w:r>
      <w:r w:rsidRPr="008936EC">
        <w:rPr>
          <w:rFonts w:cs="B Nazanin" w:hint="eastAsia"/>
          <w:rtl/>
        </w:rPr>
        <w:t>‌</w:t>
      </w:r>
      <w:r w:rsidRPr="008936EC">
        <w:rPr>
          <w:rFonts w:cs="B Nazanin" w:hint="cs"/>
          <w:rtl/>
        </w:rPr>
        <w:t xml:space="preserve">های ثانویه بیشترین </w:t>
      </w:r>
      <w:r w:rsidRPr="008936EC">
        <w:rPr>
          <w:rFonts w:cs="B Nazanin"/>
          <w:rtl/>
        </w:rPr>
        <w:t>میزان را به خود اختصاص داده است. نتایج حاصل از آزمایش بیانگر این مسئله است که پرایم با نیتروژن بهترین راهکار برای افزایش محصول و کیفیت بهتر است. نتایج حاصل از همبستگی صفات با عملکرد دانه، نشان داد که تمامی صفات</w:t>
      </w:r>
      <w:r w:rsidRPr="008936EC">
        <w:rPr>
          <w:rFonts w:cs="B Nazanin"/>
        </w:rPr>
        <w:t xml:space="preserve"> </w:t>
      </w:r>
      <w:r w:rsidRPr="008936EC">
        <w:rPr>
          <w:rFonts w:cs="B Nazanin"/>
          <w:rtl/>
        </w:rPr>
        <w:t>زراعی مورد</w:t>
      </w:r>
      <w:r w:rsidRPr="008936EC">
        <w:rPr>
          <w:rFonts w:cs="B Nazanin"/>
        </w:rPr>
        <w:t xml:space="preserve"> </w:t>
      </w:r>
      <w:r w:rsidRPr="008936EC">
        <w:rPr>
          <w:rFonts w:cs="B Nazanin"/>
          <w:rtl/>
        </w:rPr>
        <w:t>مطالعه دارای همبستگی مثبت و معنی داری در سطح احتمال یک درصد بودند.</w:t>
      </w:r>
      <w:r w:rsidRPr="008936EC">
        <w:rPr>
          <w:rFonts w:cs="B Nazanin" w:hint="cs"/>
          <w:rtl/>
        </w:rPr>
        <w:t xml:space="preserve"> همچنین بررسی همبستگی صفات با هم نشان داد که صفت عملکرد دانه</w:t>
      </w:r>
      <w:r w:rsidRPr="008936EC">
        <w:rPr>
          <w:rFonts w:cs="B Nazanin" w:hint="cs"/>
          <w:noProof/>
          <w:rtl/>
        </w:rPr>
        <w:t>،</w:t>
      </w:r>
      <w:r w:rsidRPr="008936EC">
        <w:rPr>
          <w:rFonts w:cs="B Nazanin" w:hint="cs"/>
          <w:rtl/>
        </w:rPr>
        <w:t xml:space="preserve"> بیشترین همبستگی را با تعداد دانه در غلاف در س</w:t>
      </w:r>
      <w:r w:rsidRPr="008936EC">
        <w:rPr>
          <w:rFonts w:cs="B Nazanin"/>
          <w:rtl/>
        </w:rPr>
        <w:t>ط</w:t>
      </w:r>
      <w:r w:rsidRPr="008936EC">
        <w:rPr>
          <w:rFonts w:cs="B Nazanin" w:hint="cs"/>
          <w:rtl/>
        </w:rPr>
        <w:t>ح احتمال یک درصد دارد.</w:t>
      </w:r>
    </w:p>
    <w:p w:rsidR="003123E2" w:rsidRPr="008936EC" w:rsidRDefault="00EC31C2" w:rsidP="00DB0D5B">
      <w:pPr>
        <w:pStyle w:val="a2"/>
        <w:rPr>
          <w:rtl/>
        </w:rPr>
      </w:pPr>
      <w:bookmarkStart w:id="196" w:name="_Toc314762928"/>
      <w:r w:rsidRPr="008936EC">
        <w:rPr>
          <w:rtl/>
        </w:rPr>
        <w:br w:type="page"/>
      </w:r>
      <w:bookmarkStart w:id="197" w:name="_Toc315679855"/>
      <w:r w:rsidR="00B17FDA" w:rsidRPr="008936EC">
        <w:rPr>
          <w:rFonts w:hint="cs"/>
          <w:rtl/>
        </w:rPr>
        <w:lastRenderedPageBreak/>
        <w:t>بررسی اثرات تراکم بوته بر خصوصیات مورفولوژیکی و زراعی لوبیا چیتی تحت شرایط فاریاب</w:t>
      </w:r>
      <w:bookmarkEnd w:id="196"/>
      <w:bookmarkEnd w:id="197"/>
    </w:p>
    <w:p w:rsidR="003123E2" w:rsidRPr="008936EC" w:rsidRDefault="003123E2" w:rsidP="003123E2">
      <w:pPr>
        <w:spacing w:after="0" w:line="240" w:lineRule="auto"/>
        <w:jc w:val="center"/>
        <w:rPr>
          <w:rFonts w:ascii="Times New Roman" w:hAnsi="Times New Roman" w:cs="B Nazanin"/>
          <w:b/>
          <w:bCs/>
          <w:sz w:val="32"/>
          <w:szCs w:val="32"/>
          <w:rtl/>
        </w:rPr>
      </w:pPr>
    </w:p>
    <w:p w:rsidR="00B17FDA" w:rsidRPr="008936EC" w:rsidRDefault="00B17FDA" w:rsidP="007300A7">
      <w:pPr>
        <w:spacing w:after="0" w:line="240" w:lineRule="auto"/>
        <w:ind w:left="-1"/>
        <w:jc w:val="center"/>
        <w:rPr>
          <w:rFonts w:ascii="Times New Roman" w:hAnsi="Times New Roman" w:cs="B Nazanin"/>
          <w:b/>
          <w:bCs/>
          <w:sz w:val="28"/>
          <w:szCs w:val="28"/>
          <w:rtl/>
        </w:rPr>
      </w:pPr>
      <w:r w:rsidRPr="008936EC">
        <w:rPr>
          <w:rFonts w:ascii="Times New Roman" w:hAnsi="Times New Roman" w:cs="B Nazanin" w:hint="cs"/>
          <w:b/>
          <w:bCs/>
          <w:sz w:val="28"/>
          <w:szCs w:val="28"/>
          <w:rtl/>
        </w:rPr>
        <w:t>مصطفی افتخاری ، میعاد فرجی</w:t>
      </w:r>
    </w:p>
    <w:p w:rsidR="00B17FDA" w:rsidRPr="008936EC" w:rsidRDefault="00B17FDA" w:rsidP="00B52C58">
      <w:pPr>
        <w:spacing w:after="0" w:line="240" w:lineRule="auto"/>
        <w:ind w:left="-1"/>
        <w:jc w:val="center"/>
        <w:rPr>
          <w:rFonts w:ascii="Times New Roman" w:hAnsi="Times New Roman" w:cs="B Nazanin"/>
          <w:sz w:val="24"/>
          <w:szCs w:val="24"/>
          <w:rtl/>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دانشگاه پرد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 ابور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حان دانشگاه تهران</w:t>
      </w:r>
    </w:p>
    <w:p w:rsidR="003123E2" w:rsidRPr="008936EC" w:rsidRDefault="00D3293A" w:rsidP="003123E2">
      <w:pPr>
        <w:spacing w:after="0" w:line="240" w:lineRule="auto"/>
        <w:jc w:val="center"/>
        <w:rPr>
          <w:rFonts w:ascii="Times New Roman" w:hAnsi="Times New Roman" w:cs="B Nazanin"/>
          <w:b/>
          <w:bCs/>
          <w:i/>
          <w:iCs/>
          <w:rtl/>
        </w:rPr>
      </w:pPr>
      <w:hyperlink r:id="rId43" w:history="1">
        <w:r w:rsidR="003123E2" w:rsidRPr="008936EC">
          <w:rPr>
            <w:rFonts w:ascii="Times New Roman" w:hAnsi="Times New Roman" w:cs="B Nazanin"/>
            <w:i/>
            <w:iCs/>
          </w:rPr>
          <w:t>eftekharim@ut.ac.ir</w:t>
        </w:r>
      </w:hyperlink>
    </w:p>
    <w:p w:rsidR="00B17FDA" w:rsidRPr="008936EC" w:rsidRDefault="00B17FDA" w:rsidP="003123E2">
      <w:pPr>
        <w:spacing w:after="0" w:line="240" w:lineRule="auto"/>
        <w:ind w:left="-902"/>
        <w:jc w:val="center"/>
        <w:rPr>
          <w:rFonts w:ascii="Times New Roman" w:hAnsi="Times New Roman" w:cs="B Nazanin"/>
          <w:sz w:val="24"/>
          <w:szCs w:val="24"/>
          <w:rtl/>
        </w:rPr>
      </w:pPr>
      <w:r w:rsidRPr="008936EC">
        <w:rPr>
          <w:rFonts w:ascii="Times New Roman" w:hAnsi="Times New Roman" w:cs="B Nazanin" w:hint="cs"/>
          <w:sz w:val="24"/>
          <w:szCs w:val="24"/>
          <w:rtl/>
        </w:rPr>
        <w:t>كارشناس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بار</w:t>
      </w:r>
    </w:p>
    <w:p w:rsidR="00B17FDA" w:rsidRPr="008936EC" w:rsidRDefault="00B17FDA" w:rsidP="003123E2">
      <w:pPr>
        <w:spacing w:after="0" w:line="288"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17FDA" w:rsidRPr="008936EC" w:rsidRDefault="00B17FDA" w:rsidP="003123E2">
      <w:pPr>
        <w:spacing w:after="0" w:line="288" w:lineRule="auto"/>
        <w:jc w:val="both"/>
        <w:rPr>
          <w:rFonts w:ascii="Times New Roman" w:hAnsi="Times New Roman" w:cs="B Nazanin"/>
          <w:sz w:val="24"/>
          <w:szCs w:val="24"/>
          <w:rtl/>
        </w:rPr>
      </w:pPr>
      <w:r w:rsidRPr="008936EC">
        <w:rPr>
          <w:rFonts w:ascii="Times New Roman" w:hAnsi="Times New Roman" w:cs="B Nazanin" w:hint="cs"/>
          <w:sz w:val="24"/>
          <w:szCs w:val="24"/>
          <w:rtl/>
        </w:rPr>
        <w:t>حبوبات از منابع مهم غذا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ی سرشار از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برای تغذ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به شمار می</w:t>
      </w:r>
      <w:r w:rsidRPr="008936EC">
        <w:rPr>
          <w:rFonts w:ascii="Times New Roman" w:hAnsi="Times New Roman" w:cs="B Nazanin" w:hint="cs"/>
          <w:sz w:val="24"/>
          <w:szCs w:val="24"/>
          <w:rtl/>
        </w:rPr>
        <w:softHyphen/>
        <w:t>آ</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ند. 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منظور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اثرات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 خصوصیات مورفولوژیکی و زراعی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لوبیا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چیتی تحت شرایط فاریاب،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آزمایشی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قالب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طرح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بلوک</w:t>
      </w:r>
      <w:r w:rsidRPr="008936EC">
        <w:rPr>
          <w:rFonts w:ascii="Times New Roman" w:hAnsi="Times New Roman" w:cs="B Nazanin" w:hint="cs"/>
          <w:sz w:val="24"/>
          <w:szCs w:val="24"/>
          <w:rtl/>
        </w:rPr>
        <w:softHyphen/>
        <w:t>های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کامل تصادفی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 سه تکرار 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اجرا درآمد. رقم اصلاح شده به نام تلاش در چهار تراکم 20، 30، 40 و 50 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متر مربع</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 مزرعه کشت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صفات مورد بررسی عبارت بودند از ارتفاع بوته، تعداد غلاف در متر مربع، تعداد دانه در غلاف، عملکرد بیولوژیکی و اقتصادی، شاخص برداشت و وزن صد 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نتایج تجزیه واریانس داده</w:t>
      </w:r>
      <w:r w:rsidRPr="008936EC">
        <w:rPr>
          <w:rFonts w:ascii="Times New Roman" w:hAnsi="Times New Roman" w:cs="B Nazanin" w:hint="cs"/>
          <w:sz w:val="24"/>
          <w:szCs w:val="24"/>
          <w:rtl/>
        </w:rPr>
        <w:softHyphen/>
        <w:t>ها نشان داد که تمامی صفات مورد بررسی بطور معنی</w:t>
      </w:r>
      <w:r w:rsidRPr="008936EC">
        <w:rPr>
          <w:rFonts w:ascii="Times New Roman" w:hAnsi="Times New Roman" w:cs="B Nazanin" w:hint="cs"/>
          <w:sz w:val="24"/>
          <w:szCs w:val="24"/>
          <w:rtl/>
        </w:rPr>
        <w:softHyphen/>
        <w:t>داری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تحت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تأثیر 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قرار گرفتند، به طوری که با افزایش تراکم، ارتفاع بوته، عملکرد دانه، عملکرد بیولوژیک و شاخص برداشت افزایش یافت، اما تعداد غلاف در بوته، تعداد دانه در غلاف و وزن صد دانه کاهش یافت.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بیشترین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مقادیر عملکرد بیولوژیک</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 عملکرد دانه لوبیا چیتی 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بیشترین 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بدست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آمد که تفاوت معنی</w:t>
      </w:r>
      <w:r w:rsidRPr="008936EC">
        <w:rPr>
          <w:rFonts w:ascii="Times New Roman" w:hAnsi="Times New Roman" w:cs="B Nazanin" w:hint="cs"/>
          <w:sz w:val="24"/>
          <w:szCs w:val="24"/>
          <w:rtl/>
        </w:rPr>
        <w:softHyphen/>
        <w:t>داری با تراکم 40 بوته در متر مربع نداشتند.</w:t>
      </w:r>
    </w:p>
    <w:p w:rsidR="003A1090" w:rsidRPr="008936EC" w:rsidRDefault="00756D6F" w:rsidP="00A76AA0">
      <w:pPr>
        <w:rPr>
          <w:rFonts w:ascii="Times New Roman" w:hAnsi="Times New Roman" w:cs="B Nazanin"/>
          <w:sz w:val="24"/>
          <w:szCs w:val="24"/>
          <w:rtl/>
        </w:rPr>
      </w:pPr>
      <w:r w:rsidRPr="00B52C58">
        <w:rPr>
          <w:rFonts w:ascii="Times New Roman" w:hAnsi="Times New Roman" w:cs="B Nazanin" w:hint="cs"/>
          <w:b/>
          <w:bCs/>
          <w:sz w:val="28"/>
          <w:szCs w:val="28"/>
          <w:rtl/>
        </w:rPr>
        <w:t>كلمات</w:t>
      </w:r>
      <w:r w:rsidR="00B17FDA" w:rsidRPr="00B52C58">
        <w:rPr>
          <w:rFonts w:ascii="Times New Roman" w:hAnsi="Times New Roman" w:cs="B Nazanin" w:hint="cs"/>
          <w:b/>
          <w:bCs/>
          <w:sz w:val="28"/>
          <w:szCs w:val="28"/>
          <w:rtl/>
        </w:rPr>
        <w:t xml:space="preserve"> کلیدی</w:t>
      </w:r>
      <w:r w:rsidR="00B17FDA" w:rsidRPr="008936EC">
        <w:rPr>
          <w:rFonts w:ascii="Times New Roman" w:hAnsi="Times New Roman" w:cs="B Nazanin" w:hint="cs"/>
          <w:sz w:val="26"/>
          <w:szCs w:val="26"/>
          <w:rtl/>
        </w:rPr>
        <w:t>:</w:t>
      </w:r>
      <w:r w:rsidR="00B17FDA" w:rsidRPr="008936EC">
        <w:rPr>
          <w:rFonts w:ascii="Times New Roman" w:hAnsi="Times New Roman" w:cs="B Nazanin" w:hint="cs"/>
          <w:sz w:val="24"/>
          <w:szCs w:val="24"/>
          <w:rtl/>
        </w:rPr>
        <w:t xml:space="preserve"> تراکم بوته، شرایط آبی، عملکرد بیولوژیکی، عملکرد دانه، لوبیا چیتی</w:t>
      </w:r>
    </w:p>
    <w:p w:rsidR="00B24931" w:rsidRPr="008936EC" w:rsidRDefault="00B24931" w:rsidP="00A76AA0">
      <w:pPr>
        <w:rPr>
          <w:rFonts w:ascii="Times New Roman" w:hAnsi="Times New Roman" w:cs="B Nazanin"/>
          <w:sz w:val="24"/>
          <w:szCs w:val="24"/>
          <w:rtl/>
        </w:rPr>
      </w:pPr>
    </w:p>
    <w:p w:rsidR="00B24931" w:rsidRPr="008936EC" w:rsidRDefault="00B24931" w:rsidP="00A76AA0">
      <w:pPr>
        <w:rPr>
          <w:rFonts w:ascii="Times New Roman" w:hAnsi="Times New Roman" w:cs="B Nazanin"/>
          <w:sz w:val="24"/>
          <w:szCs w:val="24"/>
          <w:rtl/>
        </w:rPr>
      </w:pPr>
    </w:p>
    <w:p w:rsidR="00EC31C2" w:rsidRPr="008936EC" w:rsidRDefault="00EC31C2" w:rsidP="00DB0D5B">
      <w:pPr>
        <w:pStyle w:val="a2"/>
        <w:rPr>
          <w:rtl/>
        </w:rPr>
      </w:pPr>
      <w:bookmarkStart w:id="198" w:name="_Toc314762929"/>
      <w:bookmarkStart w:id="199" w:name="_Toc315679856"/>
      <w:r w:rsidRPr="008936EC">
        <w:rPr>
          <w:rFonts w:hint="cs"/>
          <w:rtl/>
        </w:rPr>
        <w:lastRenderedPageBreak/>
        <w:t xml:space="preserve">بررسی </w:t>
      </w:r>
      <w:r w:rsidRPr="008936EC">
        <w:rPr>
          <w:rtl/>
        </w:rPr>
        <w:t xml:space="preserve">اثرات تراكم </w:t>
      </w:r>
      <w:r w:rsidRPr="008936EC">
        <w:rPr>
          <w:rFonts w:hint="cs"/>
          <w:rtl/>
        </w:rPr>
        <w:t>بوته</w:t>
      </w:r>
      <w:r w:rsidRPr="008936EC">
        <w:rPr>
          <w:rtl/>
        </w:rPr>
        <w:t xml:space="preserve"> بر برخي از خصوصيات </w:t>
      </w:r>
      <w:r w:rsidRPr="008936EC">
        <w:rPr>
          <w:rFonts w:hint="cs"/>
          <w:rtl/>
        </w:rPr>
        <w:t>رویشی</w:t>
      </w:r>
      <w:r w:rsidRPr="008936EC">
        <w:rPr>
          <w:rtl/>
        </w:rPr>
        <w:t xml:space="preserve"> در </w:t>
      </w:r>
      <w:r w:rsidRPr="008936EC">
        <w:rPr>
          <w:rFonts w:hint="cs"/>
          <w:rtl/>
        </w:rPr>
        <w:t xml:space="preserve">سه </w:t>
      </w:r>
      <w:r w:rsidRPr="008936EC">
        <w:rPr>
          <w:rtl/>
        </w:rPr>
        <w:t>رقم</w:t>
      </w:r>
      <w:bookmarkEnd w:id="198"/>
      <w:r w:rsidRPr="008936EC">
        <w:rPr>
          <w:rtl/>
        </w:rPr>
        <w:t xml:space="preserve"> </w:t>
      </w:r>
      <w:bookmarkStart w:id="200" w:name="_Toc314762930"/>
      <w:r w:rsidRPr="008936EC">
        <w:rPr>
          <w:rtl/>
        </w:rPr>
        <w:t xml:space="preserve">لوبيا </w:t>
      </w:r>
      <w:r w:rsidRPr="008936EC">
        <w:rPr>
          <w:rFonts w:hint="cs"/>
          <w:rtl/>
        </w:rPr>
        <w:t>سفید در همدان</w:t>
      </w:r>
      <w:bookmarkEnd w:id="199"/>
      <w:bookmarkEnd w:id="200"/>
    </w:p>
    <w:p w:rsidR="00EC31C2" w:rsidRPr="008936EC" w:rsidRDefault="00EC31C2" w:rsidP="00EC31C2">
      <w:pPr>
        <w:spacing w:after="0"/>
        <w:ind w:left="1001" w:right="953"/>
        <w:jc w:val="center"/>
        <w:rPr>
          <w:rFonts w:ascii="Times New Roman" w:eastAsia="Times New Roman" w:hAnsi="Times New Roman" w:cs="B Nazanin"/>
          <w:b/>
          <w:bCs/>
          <w:sz w:val="32"/>
          <w:szCs w:val="32"/>
          <w:rtl/>
        </w:rPr>
      </w:pPr>
    </w:p>
    <w:p w:rsidR="00EC31C2" w:rsidRPr="008936EC" w:rsidRDefault="00EC31C2" w:rsidP="00EC31C2">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مريم بختياري، مجتبي جعفرزاده کنارسري ، محمد يزداندوست</w:t>
      </w:r>
    </w:p>
    <w:p w:rsidR="00EC31C2" w:rsidRPr="008936EC" w:rsidRDefault="00EC31C2" w:rsidP="00EC31C2">
      <w:pPr>
        <w:spacing w:after="0" w:line="240" w:lineRule="auto"/>
        <w:jc w:val="center"/>
        <w:rPr>
          <w:rFonts w:ascii="Times New Roman" w:hAnsi="Times New Roman" w:cs="B Nazanin"/>
          <w:sz w:val="24"/>
          <w:szCs w:val="24"/>
          <w:rtl/>
        </w:rPr>
      </w:pPr>
      <w:r w:rsidRPr="008936EC">
        <w:rPr>
          <w:rFonts w:ascii="Times New Roman" w:hAnsi="Times New Roman" w:cs="B Nazanin" w:hint="cs"/>
          <w:b/>
          <w:bCs/>
          <w:sz w:val="24"/>
          <w:szCs w:val="24"/>
          <w:rtl/>
        </w:rPr>
        <w:t>1</w:t>
      </w:r>
      <w:r w:rsidRPr="008936EC">
        <w:rPr>
          <w:rFonts w:ascii="Times New Roman" w:hAnsi="Times New Roman" w:cs="B Nazanin" w:hint="cs"/>
          <w:sz w:val="24"/>
          <w:szCs w:val="24"/>
          <w:rtl/>
        </w:rPr>
        <w:t>-دانشجوي کارشناسي ارشددانشگاه آزاد بروجرد</w:t>
      </w:r>
    </w:p>
    <w:p w:rsidR="00EC31C2" w:rsidRPr="008936EC" w:rsidRDefault="00EC31C2" w:rsidP="00EC31C2">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2-عضو هيئت علمي دانشگاه آزاد اسلامي نراق</w:t>
      </w:r>
    </w:p>
    <w:p w:rsidR="00EC31C2" w:rsidRPr="008936EC" w:rsidRDefault="00EC31C2" w:rsidP="00EC31C2">
      <w:pPr>
        <w:spacing w:after="0" w:line="240" w:lineRule="auto"/>
        <w:jc w:val="center"/>
        <w:rPr>
          <w:rFonts w:ascii="Times New Roman" w:hAnsi="Times New Roman" w:cs="B Nazanin"/>
          <w:b/>
          <w:bCs/>
          <w:sz w:val="24"/>
          <w:szCs w:val="24"/>
        </w:rPr>
      </w:pPr>
      <w:r w:rsidRPr="008936EC">
        <w:rPr>
          <w:rFonts w:ascii="Times New Roman" w:hAnsi="Times New Roman" w:cs="B Nazanin" w:hint="cs"/>
          <w:sz w:val="24"/>
          <w:szCs w:val="24"/>
          <w:rtl/>
        </w:rPr>
        <w:t>3-عضوهيئت علمي مرکزتحقيقات کشاورزي همدان</w:t>
      </w:r>
    </w:p>
    <w:p w:rsidR="00EC31C2" w:rsidRPr="008936EC" w:rsidRDefault="00D3293A" w:rsidP="00EC31C2">
      <w:pPr>
        <w:spacing w:after="0" w:line="240" w:lineRule="auto"/>
        <w:jc w:val="center"/>
        <w:rPr>
          <w:rFonts w:ascii="Times New Roman" w:eastAsia="PMingLiU" w:hAnsi="Times New Roman" w:cs="B Nazanin"/>
          <w:i/>
          <w:iCs/>
          <w:szCs w:val="20"/>
          <w:rtl/>
          <w:lang w:eastAsia="zh-TW"/>
        </w:rPr>
      </w:pPr>
      <w:hyperlink r:id="rId44" w:history="1">
        <w:r w:rsidR="00EC31C2" w:rsidRPr="008936EC">
          <w:rPr>
            <w:rFonts w:ascii="Times New Roman" w:eastAsia="PMingLiU" w:hAnsi="Times New Roman" w:cs="B Nazanin"/>
            <w:i/>
            <w:iCs/>
            <w:szCs w:val="20"/>
            <w:lang w:eastAsia="zh-TW"/>
          </w:rPr>
          <w:t>bakhtiarimaryam32@yahoo.com</w:t>
        </w:r>
      </w:hyperlink>
    </w:p>
    <w:p w:rsidR="00EC31C2" w:rsidRPr="008936EC" w:rsidRDefault="00EC31C2" w:rsidP="00EC31C2">
      <w:pPr>
        <w:spacing w:after="0" w:line="240" w:lineRule="auto"/>
        <w:jc w:val="center"/>
        <w:rPr>
          <w:rFonts w:ascii="Times New Roman" w:eastAsia="PMingLiU" w:hAnsi="Times New Roman" w:cs="B Nazanin"/>
          <w:i/>
          <w:iCs/>
          <w:szCs w:val="20"/>
          <w:lang w:eastAsia="zh-TW"/>
        </w:rPr>
      </w:pPr>
    </w:p>
    <w:p w:rsidR="00D9387A" w:rsidRPr="008936EC" w:rsidRDefault="00EC31C2" w:rsidP="00B52C58">
      <w:pPr>
        <w:spacing w:after="0"/>
        <w:rPr>
          <w:rFonts w:ascii="Times New Roman" w:hAnsi="Times New Roman" w:cs="B Nazanin"/>
          <w:sz w:val="24"/>
          <w:szCs w:val="24"/>
          <w:rtl/>
        </w:rPr>
      </w:pPr>
      <w:r w:rsidRPr="008936EC">
        <w:rPr>
          <w:rFonts w:ascii="Times New Roman" w:eastAsia="PMingLiU" w:hAnsi="Times New Roman" w:cs="B Nazanin"/>
          <w:b/>
          <w:bCs/>
          <w:sz w:val="24"/>
          <w:szCs w:val="24"/>
          <w:lang w:eastAsia="zh-TW"/>
        </w:rPr>
        <w:t xml:space="preserve">    </w:t>
      </w:r>
      <w:r w:rsidRPr="008936EC">
        <w:rPr>
          <w:rFonts w:ascii="Times New Roman" w:eastAsia="PMingLiU" w:hAnsi="Times New Roman" w:cs="B Nazanin" w:hint="cs"/>
          <w:b/>
          <w:bCs/>
          <w:sz w:val="28"/>
          <w:szCs w:val="28"/>
          <w:rtl/>
          <w:lang w:eastAsia="zh-TW"/>
        </w:rPr>
        <w:t>چکیده:</w:t>
      </w:r>
    </w:p>
    <w:p w:rsidR="00E529CC" w:rsidRPr="008936EC" w:rsidRDefault="00E529CC" w:rsidP="00B52C58">
      <w:pPr>
        <w:tabs>
          <w:tab w:val="left" w:pos="8505"/>
        </w:tabs>
        <w:spacing w:after="0"/>
        <w:jc w:val="both"/>
        <w:rPr>
          <w:rFonts w:ascii="Times New Roman" w:hAnsi="Times New Roman" w:cs="B Nazanin"/>
          <w:rtl/>
        </w:rPr>
      </w:pPr>
      <w:r w:rsidRPr="008936EC">
        <w:rPr>
          <w:rFonts w:ascii="Times New Roman" w:eastAsia="Times New Roman" w:hAnsi="Times New Roman" w:cs="B Nazanin" w:hint="cs"/>
          <w:rtl/>
        </w:rPr>
        <w:t>به منظور بررس</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اثرات تراكم بوته بر برخ</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از خصوص</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ات مورفوف</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ز</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ولوژ</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ک ارقام لوب</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ا سفید (.</w:t>
      </w:r>
      <w:r w:rsidRPr="008936EC">
        <w:rPr>
          <w:rFonts w:ascii="Times New Roman" w:eastAsia="Times New Roman" w:hAnsi="Times New Roman" w:cs="B Nazanin"/>
        </w:rPr>
        <w:t>Phaseolus vulgars L</w:t>
      </w:r>
      <w:r w:rsidRPr="008936EC">
        <w:rPr>
          <w:rFonts w:ascii="Times New Roman" w:eastAsia="Times New Roman" w:hAnsi="Times New Roman" w:cs="B Nazanin" w:hint="cs"/>
          <w:rtl/>
        </w:rPr>
        <w:t>)، آزما</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ش</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به صورت فاکتوریل در قالب طرح بلوک کامل تصادف</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در سه تکرار </w:t>
      </w:r>
      <w:r w:rsidRPr="008936EC">
        <w:rPr>
          <w:rFonts w:ascii="Times New Roman" w:hAnsi="Times New Roman" w:cs="B Nazanin" w:hint="cs"/>
          <w:rtl/>
        </w:rPr>
        <w:t>درمرکزتحق</w:t>
      </w:r>
      <w:r w:rsidR="00A64D31" w:rsidRPr="008936EC">
        <w:rPr>
          <w:rFonts w:ascii="Times New Roman" w:hAnsi="Times New Roman" w:cs="B Nazanin" w:hint="cs"/>
          <w:rtl/>
        </w:rPr>
        <w:t>ي</w:t>
      </w:r>
      <w:r w:rsidRPr="008936EC">
        <w:rPr>
          <w:rFonts w:ascii="Times New Roman" w:hAnsi="Times New Roman" w:cs="B Nazanin" w:hint="cs"/>
          <w:rtl/>
        </w:rPr>
        <w:t>قات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همدان در</w:t>
      </w:r>
      <w:r w:rsidRPr="008936EC">
        <w:rPr>
          <w:rFonts w:ascii="Times New Roman" w:eastAsia="Times New Roman" w:hAnsi="Times New Roman" w:cs="B Nazanin" w:hint="cs"/>
          <w:rtl/>
        </w:rPr>
        <w:t xml:space="preserve"> سال زراع</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1389 اجرا گرد</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د. ت</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مارها</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آزما</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ش</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 شامل تراکم بوته درپنج سطح </w:t>
      </w:r>
      <w:r w:rsidRPr="008936EC">
        <w:rPr>
          <w:rFonts w:ascii="Times New Roman" w:hAnsi="Times New Roman" w:cs="B Nazanin"/>
          <w:rtl/>
        </w:rPr>
        <w:t xml:space="preserve"> </w:t>
      </w:r>
      <w:r w:rsidRPr="008936EC">
        <w:rPr>
          <w:rFonts w:ascii="Times New Roman" w:hAnsi="Times New Roman" w:cs="B Nazanin"/>
        </w:rPr>
        <w:t>13.3, 16.6, 22.2, 33.3, 66.6 )</w:t>
      </w:r>
      <w:r w:rsidRPr="008936EC">
        <w:rPr>
          <w:rFonts w:ascii="Times New Roman" w:hAnsi="Times New Roman" w:cs="B Nazanin"/>
          <w:rtl/>
        </w:rPr>
        <w:t xml:space="preserve">بوته در </w:t>
      </w:r>
      <w:r w:rsidRPr="008936EC">
        <w:rPr>
          <w:rFonts w:ascii="Times New Roman" w:hAnsi="Times New Roman" w:cs="B Nazanin" w:hint="cs"/>
          <w:rtl/>
        </w:rPr>
        <w:t xml:space="preserve">متر مربع) </w:t>
      </w:r>
      <w:r w:rsidRPr="008936EC">
        <w:rPr>
          <w:rFonts w:ascii="Times New Roman" w:hAnsi="Times New Roman" w:cs="B Nazanin"/>
          <w:rtl/>
        </w:rPr>
        <w:t xml:space="preserve">و سه </w:t>
      </w:r>
      <w:r w:rsidRPr="008936EC">
        <w:rPr>
          <w:rFonts w:ascii="Times New Roman" w:hAnsi="Times New Roman" w:cs="B Nazanin" w:hint="cs"/>
          <w:rtl/>
        </w:rPr>
        <w:t>رقم</w:t>
      </w:r>
      <w:r w:rsidRPr="008936EC">
        <w:rPr>
          <w:rFonts w:ascii="Times New Roman" w:hAnsi="Times New Roman" w:cs="B Nazanin"/>
          <w:rtl/>
        </w:rPr>
        <w:t xml:space="preserve"> لوب</w:t>
      </w:r>
      <w:r w:rsidR="00A64D31" w:rsidRPr="008936EC">
        <w:rPr>
          <w:rFonts w:ascii="Times New Roman" w:hAnsi="Times New Roman" w:cs="B Nazanin"/>
          <w:rtl/>
        </w:rPr>
        <w:t>ي</w:t>
      </w:r>
      <w:r w:rsidRPr="008936EC">
        <w:rPr>
          <w:rFonts w:ascii="Times New Roman" w:hAnsi="Times New Roman" w:cs="B Nazanin"/>
          <w:rtl/>
        </w:rPr>
        <w:t xml:space="preserve">ا </w:t>
      </w:r>
      <w:r w:rsidRPr="008936EC">
        <w:rPr>
          <w:rFonts w:ascii="Times New Roman" w:hAnsi="Times New Roman" w:cs="B Nazanin" w:hint="cs"/>
          <w:rtl/>
        </w:rPr>
        <w:t>سف</w:t>
      </w:r>
      <w:r w:rsidR="00A64D31" w:rsidRPr="008936EC">
        <w:rPr>
          <w:rFonts w:ascii="Times New Roman" w:hAnsi="Times New Roman" w:cs="B Nazanin" w:hint="cs"/>
          <w:rtl/>
        </w:rPr>
        <w:t>ي</w:t>
      </w:r>
      <w:r w:rsidRPr="008936EC">
        <w:rPr>
          <w:rFonts w:ascii="Times New Roman" w:hAnsi="Times New Roman" w:cs="B Nazanin" w:hint="cs"/>
          <w:rtl/>
        </w:rPr>
        <w:t>د(دانشکده، پاک، شکوفا) بودند</w:t>
      </w:r>
      <w:r w:rsidRPr="008936EC">
        <w:rPr>
          <w:rFonts w:ascii="Times New Roman" w:eastAsia="Times New Roman" w:hAnsi="Times New Roman" w:cs="B Nazanin" w:hint="cs"/>
          <w:rtl/>
        </w:rPr>
        <w:t xml:space="preserve"> .</w:t>
      </w:r>
      <w:r w:rsidRPr="008936EC">
        <w:rPr>
          <w:rFonts w:ascii="Times New Roman" w:hAnsi="Times New Roman" w:cs="B Nazanin" w:hint="cs"/>
          <w:rtl/>
        </w:rPr>
        <w:t xml:space="preserve"> در بین صفات رویشی تحت بررسی ارتفاع بوته و تعداد شاخه فرعی در سطح احتمال یک درصد تحت تاثیر تراکم و رقم معنی دار شدند.بالاترین ارتفاع بوته مربوط به تراکم 6/66 بوته در متر مربع با میانگین  </w:t>
      </w:r>
      <w:r w:rsidRPr="008936EC">
        <w:rPr>
          <w:rFonts w:ascii="Times New Roman" w:hAnsi="Times New Roman" w:cs="B Nazanin"/>
        </w:rPr>
        <w:t>101/9</w:t>
      </w:r>
      <w:r w:rsidRPr="008936EC">
        <w:rPr>
          <w:rFonts w:ascii="Times New Roman" w:hAnsi="Times New Roman" w:cs="B Nazanin" w:hint="cs"/>
          <w:rtl/>
        </w:rPr>
        <w:t xml:space="preserve"> سانتیمتر و پایین ترین مربوط به تراکم 3/ 13بوته درمترمربع با میانگین 22/79 سانتیمتر بود. در خصوص تعداد شاخه فرعی بالاترین و پایین ترین تعداد به ترتیب در تراکم 3/13 و 6/66 بوته در متر مربع با میانگینهای 65/6و98/3 عدد مشاهده گردید. بالاتر</w:t>
      </w:r>
      <w:r w:rsidR="00A64D31" w:rsidRPr="008936EC">
        <w:rPr>
          <w:rFonts w:ascii="Times New Roman" w:hAnsi="Times New Roman" w:cs="B Nazanin" w:hint="cs"/>
          <w:rtl/>
        </w:rPr>
        <w:t>ي</w:t>
      </w:r>
      <w:r w:rsidRPr="008936EC">
        <w:rPr>
          <w:rFonts w:ascii="Times New Roman" w:hAnsi="Times New Roman" w:cs="B Nazanin" w:hint="cs"/>
          <w:rtl/>
        </w:rPr>
        <w:t>ن ارتفاع بوته در رقم شکوفا و پا</w:t>
      </w:r>
      <w:r w:rsidR="00A64D31" w:rsidRPr="008936EC">
        <w:rPr>
          <w:rFonts w:ascii="Times New Roman" w:hAnsi="Times New Roman" w:cs="B Nazanin" w:hint="cs"/>
          <w:rtl/>
        </w:rPr>
        <w:t>يي</w:t>
      </w:r>
      <w:r w:rsidRPr="008936EC">
        <w:rPr>
          <w:rFonts w:ascii="Times New Roman" w:hAnsi="Times New Roman" w:cs="B Nazanin" w:hint="cs"/>
          <w:rtl/>
        </w:rPr>
        <w:t>ن تر</w:t>
      </w:r>
      <w:r w:rsidR="00A64D31" w:rsidRPr="008936EC">
        <w:rPr>
          <w:rFonts w:ascii="Times New Roman" w:hAnsi="Times New Roman" w:cs="B Nazanin" w:hint="cs"/>
          <w:rtl/>
        </w:rPr>
        <w:t>ي</w:t>
      </w:r>
      <w:r w:rsidRPr="008936EC">
        <w:rPr>
          <w:rFonts w:ascii="Times New Roman" w:hAnsi="Times New Roman" w:cs="B Nazanin" w:hint="cs"/>
          <w:rtl/>
        </w:rPr>
        <w:t>ن در رقم پاک و در مورد تعداد شاخه فرعی در بوته، بیشترین تعداد در رقم پاک مشاهده گرد</w:t>
      </w:r>
      <w:r w:rsidR="00A64D31" w:rsidRPr="008936EC">
        <w:rPr>
          <w:rFonts w:ascii="Times New Roman" w:hAnsi="Times New Roman" w:cs="B Nazanin" w:hint="cs"/>
          <w:rtl/>
        </w:rPr>
        <w:t>ي</w:t>
      </w:r>
      <w:r w:rsidRPr="008936EC">
        <w:rPr>
          <w:rFonts w:ascii="Times New Roman" w:hAnsi="Times New Roman" w:cs="B Nazanin" w:hint="cs"/>
          <w:rtl/>
        </w:rPr>
        <w:t>د. طول غلاف وتعداد غلاف پوک تحت تاثیر فاکتور رقم به ترتیب اختلاف معنی داری در سطح احتمال یک و پنج درصد نشان دادند و تحت تاثیر فاکتور تراکم بوته اختلاف معنی داری نشان ندادند.در مورد هر دو صفت بیشترین میزان مربوط به رقم دانشکده بود، همچنین پایین ترین تعداد غلاف پوک در رقم شکوفا مشاهده گردید.</w:t>
      </w:r>
    </w:p>
    <w:p w:rsidR="00950495" w:rsidRPr="00B52C58" w:rsidRDefault="00E529CC" w:rsidP="007D4F5C">
      <w:pPr>
        <w:pStyle w:val="a2"/>
        <w:jc w:val="left"/>
        <w:rPr>
          <w:rtl/>
        </w:rPr>
      </w:pPr>
      <w:bookmarkStart w:id="201" w:name="_Toc315679857"/>
      <w:r w:rsidRPr="00B52C58">
        <w:rPr>
          <w:rFonts w:hint="cs"/>
          <w:sz w:val="28"/>
          <w:szCs w:val="28"/>
          <w:rtl/>
        </w:rPr>
        <w:t>کلمات کلیدی</w:t>
      </w:r>
      <w:r w:rsidRPr="008936EC">
        <w:rPr>
          <w:rFonts w:hint="cs"/>
          <w:rtl/>
        </w:rPr>
        <w:t>:</w:t>
      </w:r>
      <w:r w:rsidRPr="007D4F5C">
        <w:rPr>
          <w:rFonts w:hint="cs"/>
          <w:b w:val="0"/>
          <w:bCs w:val="0"/>
          <w:sz w:val="24"/>
          <w:szCs w:val="24"/>
          <w:rtl/>
        </w:rPr>
        <w:t>ارقام لوبیا سفید،خصوصیات رویشی،تراکم بوته</w:t>
      </w:r>
      <w:bookmarkStart w:id="202" w:name="_Toc314762931"/>
      <w:r w:rsidR="00EC31C2" w:rsidRPr="00B52C58">
        <w:rPr>
          <w:rtl/>
        </w:rPr>
        <w:br w:type="page"/>
      </w:r>
      <w:bookmarkStart w:id="203" w:name="_Toc315679858"/>
      <w:r w:rsidR="00950495" w:rsidRPr="00B56CCD">
        <w:rPr>
          <w:rFonts w:hint="cs"/>
          <w:rtl/>
        </w:rPr>
        <w:lastRenderedPageBreak/>
        <w:t>بررسی اثرات تنش خشکی بر جوانه زنی حبوبات (مطالعه موردی:گیاه نخود)</w:t>
      </w:r>
      <w:bookmarkEnd w:id="201"/>
      <w:bookmarkEnd w:id="202"/>
      <w:bookmarkEnd w:id="203"/>
    </w:p>
    <w:p w:rsidR="00950495" w:rsidRPr="008936EC" w:rsidRDefault="00950495" w:rsidP="006A7854">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ریحانه ریاحی</w:t>
      </w:r>
    </w:p>
    <w:p w:rsidR="00950495" w:rsidRPr="008936EC" w:rsidRDefault="00950495" w:rsidP="006A785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ترویج و آموزش کشاورزی دانشگاه آزاد اسلامی بیرجند</w:t>
      </w:r>
    </w:p>
    <w:p w:rsidR="00950495" w:rsidRPr="008936EC" w:rsidRDefault="00D3293A" w:rsidP="006A7854">
      <w:pPr>
        <w:spacing w:after="0" w:line="240" w:lineRule="auto"/>
        <w:jc w:val="center"/>
        <w:rPr>
          <w:rFonts w:ascii="Times New Roman" w:hAnsi="Times New Roman" w:cs="B Nazanin"/>
          <w:i/>
          <w:iCs/>
          <w:rtl/>
        </w:rPr>
      </w:pPr>
      <w:hyperlink r:id="rId45" w:history="1">
        <w:r w:rsidR="00950495" w:rsidRPr="008936EC">
          <w:rPr>
            <w:rFonts w:ascii="Times New Roman" w:hAnsi="Times New Roman" w:cs="B Nazanin"/>
            <w:i/>
            <w:iCs/>
          </w:rPr>
          <w:t>Riyahi_2004@yahoo.it</w:t>
        </w:r>
      </w:hyperlink>
    </w:p>
    <w:p w:rsidR="00950495" w:rsidRPr="008936EC" w:rsidRDefault="00950495" w:rsidP="006A7854">
      <w:pPr>
        <w:spacing w:after="0"/>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950495" w:rsidRPr="008936EC" w:rsidRDefault="00950495" w:rsidP="003123E2">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در میان گیاهان زراعی متداول در مناطق خشک و نیمه خشک ،حبوبات از جمله گیاهانی هستند که بیشتر در خاک های نه چندان حاصلخیز و اراضی حاشیه ای کشت می شوند . نخود یکی از قدیمی ترین حبوبات مهم کشت شده در این مناطق میباشد . این گیاهان جایگاه ویژه ای در رژیم غذایی مردم جهان ،ازجمله کشور ما دارند که در میان آنها نخود به عنوان یک منبع غذایی مهم برای انسان و دام بوده و در مدیریت حاصلخیزی خاک به ویژه در مناطق خشک دارای اهمیت است . سرعت جوانه زنی و استقرار گیاهچه در شرایط تنش نقش مهمی را دررشد گیاه ایفا می کنند . سرعت جوانه زنی یکی از شاخص های ارزیابی تحمل به خشکی است . به طوری که ارقام دارای سرعت جوانه زنی بیشتر در شرایط تنش از شانس بیشتری برای سبز شدن برخوردارند . هدف از این پژوهش بررسی اثر چهار سطح تنش خشکی و یک تیمار شاهد بدون تنش بر جوانه زنی گیاه نخود بود . آزمایش به صورت فاکتوریل در قالب طرح کاملا تصادفی با 4 تکرار در شرایط کنترل شده انجام شد . در تمام سطوح خشکی صفات رشدی شامل سرعت و درصد جوانه زنی ،طول و وزن خشک ریشه چه و ساقه چه و نسبت آنها و در نهایت میزان مصرف ذخیره غذایی لپه ها ،کاهش یافت و روند نزولی در آنها مشاهده شد . در نهایت تنش خشکی تاثیر بسیار معنی داری بر سرعت جوانه زنی گیاه نخود داشت (</w:t>
      </w:r>
      <w:r w:rsidRPr="008936EC">
        <w:rPr>
          <w:rFonts w:ascii="Times New Roman" w:hAnsi="Times New Roman" w:cs="B Nazanin"/>
          <w:sz w:val="24"/>
          <w:szCs w:val="24"/>
        </w:rPr>
        <w:t>p≤0/01</w:t>
      </w:r>
      <w:r w:rsidRPr="008936EC">
        <w:rPr>
          <w:rFonts w:ascii="Times New Roman" w:hAnsi="Times New Roman" w:cs="B Nazanin" w:hint="cs"/>
          <w:sz w:val="24"/>
          <w:szCs w:val="24"/>
          <w:rtl/>
        </w:rPr>
        <w:t xml:space="preserve"> ) و در پتانسیل صفر شاهد بیشترین سرعت جوانه زنی مشاهده گردید .</w:t>
      </w:r>
    </w:p>
    <w:p w:rsidR="001A3A8E" w:rsidRPr="008936EC" w:rsidRDefault="00950495" w:rsidP="003123E2">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گیاه نخود،حبوبات ،تنش خشکی،سرعت جوانه زنی</w:t>
      </w:r>
    </w:p>
    <w:p w:rsidR="003123E2" w:rsidRPr="008936EC" w:rsidRDefault="003123E2" w:rsidP="00950495">
      <w:pPr>
        <w:rPr>
          <w:rFonts w:ascii="Times New Roman" w:hAnsi="Times New Roman" w:cs="B Nazanin"/>
          <w:sz w:val="36"/>
          <w:szCs w:val="36"/>
          <w:rtl/>
        </w:rPr>
      </w:pPr>
    </w:p>
    <w:p w:rsidR="00950495" w:rsidRDefault="00950495" w:rsidP="00DB0D5B">
      <w:pPr>
        <w:pStyle w:val="a2"/>
        <w:rPr>
          <w:rtl/>
        </w:rPr>
      </w:pPr>
      <w:bookmarkStart w:id="204" w:name="_Toc314762932"/>
      <w:bookmarkStart w:id="205" w:name="_Toc315679859"/>
      <w:r w:rsidRPr="008936EC">
        <w:rPr>
          <w:rFonts w:hint="cs"/>
          <w:rtl/>
        </w:rPr>
        <w:lastRenderedPageBreak/>
        <w:t xml:space="preserve">بررسی اثرات توأم محلول پاشی متانول و تنش خشکی برخصوصیات فیزیولوژیکی نخود </w:t>
      </w:r>
      <w:r w:rsidRPr="008936EC">
        <w:t>(Cicer arietinum L.)</w:t>
      </w:r>
      <w:bookmarkEnd w:id="204"/>
      <w:bookmarkEnd w:id="205"/>
    </w:p>
    <w:p w:rsidR="00B52C58" w:rsidRPr="008936EC" w:rsidRDefault="00B52C58" w:rsidP="008221E3">
      <w:pPr>
        <w:pStyle w:val="a1"/>
        <w:rPr>
          <w:rtl/>
        </w:rPr>
      </w:pPr>
    </w:p>
    <w:p w:rsidR="00950495" w:rsidRPr="008936EC" w:rsidRDefault="00950495" w:rsidP="00A76AA0">
      <w:pPr>
        <w:spacing w:after="0"/>
        <w:jc w:val="center"/>
        <w:rPr>
          <w:rFonts w:ascii="Times New Roman" w:hAnsi="Times New Roman" w:cs="B Nazanin"/>
          <w:sz w:val="28"/>
          <w:szCs w:val="28"/>
          <w:vertAlign w:val="superscript"/>
          <w:rtl/>
        </w:rPr>
      </w:pPr>
      <w:r w:rsidRPr="008936EC">
        <w:rPr>
          <w:rFonts w:ascii="Times New Roman" w:hAnsi="Times New Roman" w:cs="B Nazanin" w:hint="cs"/>
          <w:b/>
          <w:bCs/>
          <w:sz w:val="28"/>
          <w:szCs w:val="28"/>
          <w:rtl/>
        </w:rPr>
        <w:t>سعید رضا حسین زاده</w:t>
      </w:r>
      <w:r w:rsidRPr="008936EC">
        <w:rPr>
          <w:rFonts w:ascii="Times New Roman" w:hAnsi="Times New Roman" w:cs="B Nazanin"/>
          <w:sz w:val="28"/>
          <w:szCs w:val="28"/>
          <w:vertAlign w:val="superscript"/>
        </w:rPr>
        <w:t>*</w:t>
      </w:r>
      <w:r w:rsidRPr="008936EC">
        <w:rPr>
          <w:rFonts w:ascii="Times New Roman" w:hAnsi="Times New Roman" w:cs="B Nazanin" w:hint="cs"/>
          <w:sz w:val="28"/>
          <w:szCs w:val="28"/>
          <w:vertAlign w:val="superscript"/>
          <w:rtl/>
        </w:rPr>
        <w:t>1</w:t>
      </w:r>
      <w:r w:rsidRPr="008936EC">
        <w:rPr>
          <w:rFonts w:ascii="Times New Roman" w:hAnsi="Times New Roman" w:cs="B Nazanin" w:hint="cs"/>
          <w:b/>
          <w:bCs/>
          <w:sz w:val="28"/>
          <w:szCs w:val="28"/>
          <w:rtl/>
        </w:rPr>
        <w:t>، اعظم سلیمی</w:t>
      </w:r>
      <w:r w:rsidRPr="008936EC">
        <w:rPr>
          <w:rFonts w:ascii="Times New Roman" w:hAnsi="Times New Roman" w:cs="B Nazanin" w:hint="cs"/>
          <w:sz w:val="28"/>
          <w:szCs w:val="28"/>
          <w:vertAlign w:val="superscript"/>
          <w:rtl/>
        </w:rPr>
        <w:t>2</w:t>
      </w:r>
      <w:r w:rsidRPr="008936EC">
        <w:rPr>
          <w:rFonts w:ascii="Times New Roman" w:hAnsi="Times New Roman" w:cs="B Nazanin" w:hint="cs"/>
          <w:b/>
          <w:bCs/>
          <w:sz w:val="28"/>
          <w:szCs w:val="28"/>
          <w:rtl/>
        </w:rPr>
        <w:t xml:space="preserve"> و علی گنجعلی</w:t>
      </w:r>
      <w:r w:rsidRPr="008936EC">
        <w:rPr>
          <w:rFonts w:ascii="Times New Roman" w:hAnsi="Times New Roman" w:cs="B Nazanin" w:hint="cs"/>
          <w:sz w:val="28"/>
          <w:szCs w:val="28"/>
          <w:vertAlign w:val="superscript"/>
          <w:rtl/>
        </w:rPr>
        <w:t>3</w:t>
      </w:r>
    </w:p>
    <w:p w:rsidR="00950495" w:rsidRPr="008936EC" w:rsidRDefault="00950495" w:rsidP="000443AC">
      <w:pPr>
        <w:numPr>
          <w:ilvl w:val="0"/>
          <w:numId w:val="8"/>
        </w:numPr>
        <w:spacing w:after="0"/>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ارشد،دانشکده علوم،دانشگاه تربیت معلم تهران</w:t>
      </w:r>
    </w:p>
    <w:p w:rsidR="003123E2" w:rsidRPr="008936EC" w:rsidRDefault="003123E2" w:rsidP="00DF149A">
      <w:pPr>
        <w:tabs>
          <w:tab w:val="right" w:pos="1170"/>
        </w:tabs>
        <w:spacing w:after="0"/>
        <w:ind w:left="360"/>
        <w:jc w:val="center"/>
        <w:rPr>
          <w:rFonts w:ascii="Times New Roman" w:hAnsi="Times New Roman" w:cs="B Nazanin"/>
          <w:i/>
          <w:iCs/>
          <w:vertAlign w:val="superscript"/>
        </w:rPr>
      </w:pPr>
      <w:bookmarkStart w:id="206" w:name="OLE_LINK6"/>
      <w:r w:rsidRPr="008936EC">
        <w:rPr>
          <w:rFonts w:ascii="Times New Roman" w:hAnsi="Times New Roman" w:cs="B Nazanin"/>
          <w:i/>
          <w:iCs/>
        </w:rPr>
        <w:t>Hossinzadeh_tmu@yahoo.com</w:t>
      </w:r>
      <w:r w:rsidRPr="008936EC">
        <w:rPr>
          <w:rFonts w:ascii="Times New Roman" w:hAnsi="Times New Roman" w:cs="B Nazanin"/>
          <w:i/>
          <w:iCs/>
          <w:vertAlign w:val="superscript"/>
        </w:rPr>
        <w:t>*</w:t>
      </w:r>
      <w:bookmarkEnd w:id="206"/>
    </w:p>
    <w:p w:rsidR="00950495" w:rsidRPr="008936EC" w:rsidRDefault="00950495" w:rsidP="000443AC">
      <w:pPr>
        <w:numPr>
          <w:ilvl w:val="0"/>
          <w:numId w:val="9"/>
        </w:numPr>
        <w:tabs>
          <w:tab w:val="right" w:pos="1170"/>
        </w:tabs>
        <w:spacing w:after="0"/>
        <w:jc w:val="center"/>
        <w:rPr>
          <w:rFonts w:ascii="Times New Roman" w:hAnsi="Times New Roman" w:cs="B Nazanin"/>
          <w:sz w:val="24"/>
          <w:szCs w:val="24"/>
        </w:rPr>
      </w:pPr>
      <w:r w:rsidRPr="008936EC">
        <w:rPr>
          <w:rFonts w:ascii="Times New Roman" w:hAnsi="Times New Roman" w:cs="B Nazanin" w:hint="cs"/>
          <w:sz w:val="24"/>
          <w:szCs w:val="24"/>
          <w:rtl/>
        </w:rPr>
        <w:t>استادیار داتشکده علوم، دانشگاه تربیت معلم تهران</w:t>
      </w:r>
    </w:p>
    <w:p w:rsidR="00950495" w:rsidRPr="008936EC" w:rsidRDefault="00950495" w:rsidP="000443AC">
      <w:pPr>
        <w:numPr>
          <w:ilvl w:val="0"/>
          <w:numId w:val="9"/>
        </w:numPr>
        <w:spacing w:after="0"/>
        <w:jc w:val="center"/>
        <w:rPr>
          <w:rFonts w:ascii="Times New Roman" w:hAnsi="Times New Roman" w:cs="B Nazanin"/>
          <w:sz w:val="24"/>
          <w:szCs w:val="24"/>
        </w:rPr>
      </w:pPr>
      <w:r w:rsidRPr="008936EC">
        <w:rPr>
          <w:rFonts w:ascii="Times New Roman" w:hAnsi="Times New Roman" w:cs="B Nazanin" w:hint="cs"/>
          <w:sz w:val="24"/>
          <w:szCs w:val="24"/>
          <w:rtl/>
        </w:rPr>
        <w:t>استادیار دانشکده علوم دانشگاه فردوسی مشهد</w:t>
      </w:r>
    </w:p>
    <w:p w:rsidR="00950495" w:rsidRPr="00B52C58" w:rsidRDefault="00950495" w:rsidP="00A76AA0">
      <w:pPr>
        <w:spacing w:after="0"/>
        <w:jc w:val="both"/>
        <w:rPr>
          <w:rFonts w:ascii="Times New Roman" w:hAnsi="Times New Roman" w:cs="B Nazanin"/>
          <w:b/>
          <w:bCs/>
          <w:sz w:val="28"/>
          <w:szCs w:val="28"/>
        </w:rPr>
      </w:pPr>
      <w:r w:rsidRPr="00B52C58">
        <w:rPr>
          <w:rFonts w:ascii="Times New Roman" w:hAnsi="Times New Roman" w:cs="B Nazanin" w:hint="cs"/>
          <w:b/>
          <w:bCs/>
          <w:sz w:val="28"/>
          <w:szCs w:val="28"/>
          <w:rtl/>
        </w:rPr>
        <w:t>چکیده</w:t>
      </w:r>
    </w:p>
    <w:p w:rsidR="00950495" w:rsidRPr="008936EC" w:rsidRDefault="00950495" w:rsidP="00A76AA0">
      <w:pPr>
        <w:spacing w:after="0"/>
        <w:jc w:val="both"/>
        <w:rPr>
          <w:rFonts w:ascii="Times New Roman" w:hAnsi="Times New Roman" w:cs="B Nazanin"/>
          <w:sz w:val="20"/>
          <w:szCs w:val="20"/>
          <w:rtl/>
        </w:rPr>
      </w:pPr>
      <w:r w:rsidRPr="008936EC">
        <w:rPr>
          <w:rFonts w:ascii="Times New Roman" w:hAnsi="Times New Roman" w:cs="B Nazanin" w:hint="cs"/>
          <w:sz w:val="20"/>
          <w:szCs w:val="20"/>
          <w:rtl/>
        </w:rPr>
        <w:t xml:space="preserve">به منظور بررسی اثر محلول پاشی متانول بر مؤلفه های فبزیولوژیکی برگ نخود (رقم کرج) در شرایط تنش خشکی آزمایشی به صورت فاکتوریل در قالب طرح کاملا تصادفی با سه تکرار در شهریور سال 90 در پژوهشکده علوم گیاهی دانشگاه فردوسی مشهد به اجراء درآمد. عامل محلول پاشی متانول با 5 سطح، شاهد (بدون محلول پاشی) ، 20، 25 ، 30 و 35 درصد حجمی بود که به هر کدام از سطوح 2 گرم در لیتر گلیسین اضافه شد. محلول پاشی در مرحله رویشی (4هفته بعد از کاشت) انجام شد. عامل خشکی نیز با دو سطح شامل 25 درصد ظرفیت زراعی و شاهد (100 درصد ظرفیت زراعی) اعمال شد. نتایج نشان داد بین سطوح مختلف متانول اختلاف معنی داری از نظر محتوای کلروفیل، تثبیت </w:t>
      </w:r>
      <w:r w:rsidRPr="008936EC">
        <w:rPr>
          <w:rFonts w:ascii="Times New Roman" w:hAnsi="Times New Roman" w:cs="B Nazanin"/>
          <w:sz w:val="20"/>
          <w:szCs w:val="20"/>
        </w:rPr>
        <w:t>co</w:t>
      </w:r>
      <w:r w:rsidRPr="008936EC">
        <w:rPr>
          <w:rFonts w:ascii="Times New Roman" w:hAnsi="Times New Roman" w:cs="B Nazanin"/>
          <w:sz w:val="20"/>
          <w:szCs w:val="20"/>
          <w:vertAlign w:val="subscript"/>
        </w:rPr>
        <w:t>2</w:t>
      </w:r>
      <w:r w:rsidRPr="008936EC">
        <w:rPr>
          <w:rFonts w:ascii="Times New Roman" w:hAnsi="Times New Roman" w:cs="B Nazanin" w:hint="cs"/>
          <w:sz w:val="20"/>
          <w:szCs w:val="20"/>
          <w:rtl/>
        </w:rPr>
        <w:t xml:space="preserve">، تعرق، هدایت روزنه ای، </w:t>
      </w:r>
      <w:r w:rsidRPr="008936EC">
        <w:rPr>
          <w:rFonts w:ascii="Times New Roman" w:hAnsi="Times New Roman" w:cs="B Nazanin"/>
          <w:sz w:val="20"/>
          <w:szCs w:val="20"/>
        </w:rPr>
        <w:t>co</w:t>
      </w:r>
      <w:r w:rsidRPr="008936EC">
        <w:rPr>
          <w:rFonts w:ascii="Times New Roman" w:hAnsi="Times New Roman" w:cs="B Nazanin"/>
          <w:sz w:val="20"/>
          <w:szCs w:val="20"/>
          <w:vertAlign w:val="subscript"/>
        </w:rPr>
        <w:t>2</w:t>
      </w:r>
      <w:r w:rsidRPr="008936EC">
        <w:rPr>
          <w:rFonts w:ascii="Times New Roman" w:hAnsi="Times New Roman" w:cs="B Nazanin" w:hint="cs"/>
          <w:sz w:val="20"/>
          <w:szCs w:val="20"/>
          <w:rtl/>
        </w:rPr>
        <w:t xml:space="preserve"> درون سلولی و عملکرد کوانتومی فتوشمیایی </w:t>
      </w:r>
      <w:r w:rsidRPr="008936EC">
        <w:rPr>
          <w:rFonts w:ascii="Times New Roman" w:hAnsi="Times New Roman" w:cs="B Nazanin"/>
          <w:sz w:val="20"/>
          <w:szCs w:val="20"/>
        </w:rPr>
        <w:t>(FV/FM)</w:t>
      </w:r>
      <w:r w:rsidRPr="008936EC">
        <w:rPr>
          <w:rFonts w:ascii="Times New Roman" w:hAnsi="Times New Roman" w:cs="B Nazanin" w:hint="cs"/>
          <w:sz w:val="20"/>
          <w:szCs w:val="20"/>
          <w:rtl/>
        </w:rPr>
        <w:t xml:space="preserve"> وجود داشت</w:t>
      </w:r>
      <w:r w:rsidRPr="008936EC">
        <w:rPr>
          <w:rFonts w:ascii="Times New Roman" w:hAnsi="Times New Roman" w:cs="B Nazanin"/>
          <w:sz w:val="20"/>
          <w:szCs w:val="20"/>
        </w:rPr>
        <w:t>(p &lt; 0.01)</w:t>
      </w:r>
      <w:r w:rsidRPr="008936EC">
        <w:rPr>
          <w:rFonts w:ascii="Times New Roman" w:hAnsi="Times New Roman" w:cs="B Nazanin" w:hint="cs"/>
          <w:sz w:val="20"/>
          <w:szCs w:val="20"/>
          <w:rtl/>
        </w:rPr>
        <w:t xml:space="preserve">. محلول پاشی با سطح 30 درصد حجمی بیش از سایر تیمارها بر خصوصیات فیزیولوژیکی موثر بود بطوریکه موجب افزایش معنی داری در محتوای کلروفیل، تثبیت </w:t>
      </w:r>
      <w:r w:rsidRPr="008936EC">
        <w:rPr>
          <w:rFonts w:ascii="Times New Roman" w:hAnsi="Times New Roman" w:cs="B Nazanin"/>
          <w:sz w:val="20"/>
          <w:szCs w:val="20"/>
        </w:rPr>
        <w:t>co</w:t>
      </w:r>
      <w:r w:rsidRPr="008936EC">
        <w:rPr>
          <w:rFonts w:ascii="Times New Roman" w:hAnsi="Times New Roman" w:cs="B Nazanin"/>
          <w:sz w:val="20"/>
          <w:szCs w:val="20"/>
          <w:vertAlign w:val="subscript"/>
        </w:rPr>
        <w:t>2</w:t>
      </w:r>
      <w:r w:rsidRPr="008936EC">
        <w:rPr>
          <w:rFonts w:ascii="Times New Roman" w:hAnsi="Times New Roman" w:cs="B Nazanin" w:hint="cs"/>
          <w:sz w:val="20"/>
          <w:szCs w:val="20"/>
          <w:rtl/>
        </w:rPr>
        <w:t xml:space="preserve"> و هدایت روزنه ای نسبت به شاهد شد. بین سطوح مختلف متانول اختلاف معنی داری در پتانسیل عملکرد کوانتومی </w:t>
      </w:r>
      <w:r w:rsidRPr="008936EC">
        <w:rPr>
          <w:rFonts w:ascii="Times New Roman" w:hAnsi="Times New Roman" w:cs="B Nazanin"/>
          <w:sz w:val="20"/>
          <w:szCs w:val="20"/>
        </w:rPr>
        <w:t>(FV/FM)</w:t>
      </w:r>
      <w:r w:rsidRPr="008936EC">
        <w:rPr>
          <w:rFonts w:ascii="Times New Roman" w:hAnsi="Times New Roman" w:cs="B Nazanin" w:hint="cs"/>
          <w:sz w:val="20"/>
          <w:szCs w:val="20"/>
          <w:rtl/>
        </w:rPr>
        <w:t xml:space="preserve"> وجود نداشت اما افزایش معنی داری نسبت به شاهد مشاهده شد. بین سطوح متانول و سطوح خشکی اختلاف معنی داری در مولفه های ذکر شده دیده شد بطوریکه در سطح 30 درصد حجمی متانول محتوای کلروفیل، تثبیت </w:t>
      </w:r>
      <w:r w:rsidRPr="008936EC">
        <w:rPr>
          <w:rFonts w:ascii="Times New Roman" w:hAnsi="Times New Roman" w:cs="B Nazanin"/>
          <w:sz w:val="20"/>
          <w:szCs w:val="20"/>
        </w:rPr>
        <w:t>co</w:t>
      </w:r>
      <w:r w:rsidRPr="008936EC">
        <w:rPr>
          <w:rFonts w:ascii="Times New Roman" w:hAnsi="Times New Roman" w:cs="B Nazanin"/>
          <w:sz w:val="20"/>
          <w:szCs w:val="20"/>
          <w:vertAlign w:val="subscript"/>
        </w:rPr>
        <w:t>2</w:t>
      </w:r>
      <w:r w:rsidRPr="008936EC">
        <w:rPr>
          <w:rFonts w:ascii="Times New Roman" w:hAnsi="Times New Roman" w:cs="B Nazanin" w:hint="cs"/>
          <w:sz w:val="20"/>
          <w:szCs w:val="20"/>
          <w:rtl/>
        </w:rPr>
        <w:t xml:space="preserve"> و هدایت روزنه ای در هردو تیمار خشکی و شاهد به صورت معنی داری افزایش یافت. اثرات متقابل تنش خشکی و متانول تأثیر معنی داری بر عملکرد کوانتومی </w:t>
      </w:r>
      <w:r w:rsidRPr="008936EC">
        <w:rPr>
          <w:rFonts w:ascii="Times New Roman" w:hAnsi="Times New Roman" w:cs="B Nazanin"/>
          <w:sz w:val="20"/>
          <w:szCs w:val="20"/>
        </w:rPr>
        <w:t>(FV/FM)</w:t>
      </w:r>
      <w:r w:rsidRPr="008936EC">
        <w:rPr>
          <w:rFonts w:ascii="Times New Roman" w:hAnsi="Times New Roman" w:cs="B Nazanin" w:hint="cs"/>
          <w:sz w:val="20"/>
          <w:szCs w:val="20"/>
          <w:rtl/>
        </w:rPr>
        <w:t xml:space="preserve">  داشت </w:t>
      </w:r>
      <w:r w:rsidRPr="008936EC">
        <w:rPr>
          <w:rFonts w:ascii="Times New Roman" w:hAnsi="Times New Roman" w:cs="B Nazanin"/>
          <w:sz w:val="20"/>
          <w:szCs w:val="20"/>
        </w:rPr>
        <w:t>(p &lt; 0.01)</w:t>
      </w:r>
      <w:r w:rsidRPr="008936EC">
        <w:rPr>
          <w:rFonts w:ascii="Times New Roman" w:hAnsi="Times New Roman" w:cs="B Nazanin" w:hint="cs"/>
          <w:sz w:val="20"/>
          <w:szCs w:val="20"/>
          <w:rtl/>
        </w:rPr>
        <w:t>. احتمالا متانول ممانعت نوری در گیاهان تیمار شده را کاهش می دهد.</w:t>
      </w:r>
    </w:p>
    <w:p w:rsidR="00950495" w:rsidRDefault="00950495" w:rsidP="00B52C58">
      <w:pPr>
        <w:spacing w:after="0"/>
        <w:rPr>
          <w:rFonts w:ascii="Times New Roman" w:hAnsi="Times New Roman" w:cs="B Nazanin"/>
          <w:sz w:val="20"/>
          <w:szCs w:val="20"/>
          <w:rtl/>
        </w:rPr>
      </w:pPr>
      <w:r w:rsidRPr="00B52C58">
        <w:rPr>
          <w:rFonts w:ascii="Times New Roman" w:hAnsi="Times New Roman" w:cs="B Nazanin" w:hint="cs"/>
          <w:b/>
          <w:bCs/>
          <w:sz w:val="28"/>
          <w:szCs w:val="28"/>
          <w:rtl/>
        </w:rPr>
        <w:t>واژه</w:t>
      </w:r>
      <w:r w:rsidRPr="00B52C58">
        <w:rPr>
          <w:rFonts w:ascii="Times New Roman" w:hAnsi="Times New Roman" w:cs="B Nazanin"/>
          <w:b/>
          <w:bCs/>
          <w:sz w:val="28"/>
          <w:szCs w:val="28"/>
        </w:rPr>
        <w:t xml:space="preserve"> </w:t>
      </w:r>
      <w:r w:rsidRPr="00B52C58">
        <w:rPr>
          <w:rFonts w:ascii="Times New Roman" w:hAnsi="Times New Roman" w:cs="B Nazanin" w:hint="cs"/>
          <w:b/>
          <w:bCs/>
          <w:sz w:val="28"/>
          <w:szCs w:val="28"/>
          <w:rtl/>
        </w:rPr>
        <w:t>های</w:t>
      </w:r>
      <w:r w:rsidRPr="00B52C58">
        <w:rPr>
          <w:rFonts w:ascii="Times New Roman" w:hAnsi="Times New Roman" w:cs="B Nazanin"/>
          <w:b/>
          <w:bCs/>
          <w:sz w:val="28"/>
          <w:szCs w:val="28"/>
        </w:rPr>
        <w:t xml:space="preserve"> </w:t>
      </w:r>
      <w:r w:rsidRPr="00B52C58">
        <w:rPr>
          <w:rFonts w:ascii="Times New Roman" w:hAnsi="Times New Roman" w:cs="B Nazanin" w:hint="cs"/>
          <w:b/>
          <w:bCs/>
          <w:sz w:val="28"/>
          <w:szCs w:val="28"/>
          <w:rtl/>
        </w:rPr>
        <w:t>كل</w:t>
      </w:r>
      <w:r w:rsidR="00A64D31" w:rsidRPr="00B52C58">
        <w:rPr>
          <w:rFonts w:ascii="Times New Roman" w:hAnsi="Times New Roman" w:cs="B Nazanin" w:hint="cs"/>
          <w:b/>
          <w:bCs/>
          <w:sz w:val="28"/>
          <w:szCs w:val="28"/>
          <w:rtl/>
        </w:rPr>
        <w:t>ي</w:t>
      </w:r>
      <w:r w:rsidRPr="00B52C58">
        <w:rPr>
          <w:rFonts w:ascii="Times New Roman" w:hAnsi="Times New Roman" w:cs="B Nazanin" w:hint="cs"/>
          <w:b/>
          <w:bCs/>
          <w:sz w:val="28"/>
          <w:szCs w:val="28"/>
          <w:rtl/>
        </w:rPr>
        <w:t>دی</w:t>
      </w:r>
      <w:r w:rsidRPr="008936EC">
        <w:rPr>
          <w:rFonts w:ascii="Times New Roman" w:hAnsi="Times New Roman" w:cs="B Nazanin" w:hint="cs"/>
          <w:b/>
          <w:bCs/>
          <w:sz w:val="20"/>
          <w:szCs w:val="20"/>
          <w:rtl/>
        </w:rPr>
        <w:t>:</w:t>
      </w:r>
      <w:r w:rsidRPr="008936EC">
        <w:rPr>
          <w:rFonts w:ascii="Times New Roman" w:hAnsi="Times New Roman" w:cs="B Nazanin" w:hint="cs"/>
          <w:sz w:val="20"/>
          <w:szCs w:val="20"/>
          <w:rtl/>
        </w:rPr>
        <w:t xml:space="preserve"> محلول پاشی متانول، تنش</w:t>
      </w:r>
      <w:r w:rsidRPr="008936EC">
        <w:rPr>
          <w:rFonts w:ascii="Times New Roman" w:hAnsi="Times New Roman" w:cs="B Nazanin"/>
          <w:sz w:val="20"/>
          <w:szCs w:val="20"/>
        </w:rPr>
        <w:t xml:space="preserve"> </w:t>
      </w:r>
      <w:r w:rsidRPr="008936EC">
        <w:rPr>
          <w:rFonts w:ascii="Times New Roman" w:hAnsi="Times New Roman" w:cs="B Nazanin" w:hint="cs"/>
          <w:sz w:val="20"/>
          <w:szCs w:val="20"/>
          <w:rtl/>
        </w:rPr>
        <w:t>خشك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نخود </w:t>
      </w:r>
      <w:r w:rsidRPr="008936EC">
        <w:rPr>
          <w:rFonts w:ascii="Times New Roman" w:hAnsi="Times New Roman" w:cs="B Nazanin"/>
          <w:i/>
          <w:iCs/>
          <w:sz w:val="20"/>
          <w:szCs w:val="20"/>
        </w:rPr>
        <w:t>(Cicer arietinum L.)</w:t>
      </w:r>
    </w:p>
    <w:p w:rsidR="00F63DE6" w:rsidRPr="00B52C58" w:rsidRDefault="00F63DE6" w:rsidP="00B52C58">
      <w:pPr>
        <w:spacing w:after="0"/>
        <w:rPr>
          <w:rFonts w:ascii="Times New Roman" w:hAnsi="Times New Roman" w:cs="B Nazanin"/>
          <w:sz w:val="20"/>
          <w:szCs w:val="20"/>
          <w:rtl/>
        </w:rPr>
      </w:pPr>
    </w:p>
    <w:p w:rsidR="00950495" w:rsidRDefault="00950495" w:rsidP="00DB0D5B">
      <w:pPr>
        <w:pStyle w:val="a2"/>
        <w:rPr>
          <w:rtl/>
        </w:rPr>
      </w:pPr>
      <w:bookmarkStart w:id="207" w:name="_Toc314762933"/>
      <w:bookmarkStart w:id="208" w:name="_Toc315679860"/>
      <w:r w:rsidRPr="008936EC">
        <w:rPr>
          <w:rFonts w:hint="cs"/>
          <w:rtl/>
        </w:rPr>
        <w:lastRenderedPageBreak/>
        <w:t>بررسی اثرات چند ماده طبیعی بر جوانه زنی و رشد بذر نخود</w:t>
      </w:r>
      <w:bookmarkEnd w:id="207"/>
      <w:bookmarkEnd w:id="208"/>
    </w:p>
    <w:p w:rsidR="00B52C58" w:rsidRPr="008936EC" w:rsidRDefault="00B52C58" w:rsidP="008221E3">
      <w:pPr>
        <w:pStyle w:val="a1"/>
      </w:pPr>
    </w:p>
    <w:p w:rsidR="00950495" w:rsidRPr="008936EC" w:rsidRDefault="00950495" w:rsidP="00DF149A">
      <w:pPr>
        <w:spacing w:line="240" w:lineRule="auto"/>
        <w:ind w:left="281"/>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داود صادق زاده اهری </w:t>
      </w:r>
      <w:r w:rsidRPr="008936EC">
        <w:rPr>
          <w:rFonts w:ascii="Times New Roman" w:hAnsi="Times New Roman" w:cs="Nazanin"/>
          <w:b/>
          <w:bCs/>
          <w:sz w:val="28"/>
          <w:szCs w:val="28"/>
          <w:rtl/>
        </w:rPr>
        <w:t>–</w:t>
      </w:r>
      <w:r w:rsidRPr="008936EC">
        <w:rPr>
          <w:rFonts w:ascii="Times New Roman" w:hAnsi="Times New Roman" w:cs="B Nazanin" w:hint="cs"/>
          <w:b/>
          <w:bCs/>
          <w:sz w:val="28"/>
          <w:szCs w:val="28"/>
          <w:rtl/>
        </w:rPr>
        <w:t xml:space="preserve"> مریم نیاری- حجت کریمی </w:t>
      </w:r>
      <w:r w:rsidRPr="008936EC">
        <w:rPr>
          <w:rFonts w:ascii="Times New Roman" w:hAnsi="Times New Roman" w:cs="Nazanin" w:hint="cs"/>
          <w:b/>
          <w:bCs/>
          <w:sz w:val="28"/>
          <w:szCs w:val="28"/>
          <w:rtl/>
        </w:rPr>
        <w:t>–</w:t>
      </w:r>
      <w:r w:rsidRPr="008936EC">
        <w:rPr>
          <w:rFonts w:ascii="Times New Roman" w:hAnsi="Times New Roman" w:cs="B Nazanin" w:hint="cs"/>
          <w:b/>
          <w:bCs/>
          <w:sz w:val="28"/>
          <w:szCs w:val="28"/>
          <w:rtl/>
        </w:rPr>
        <w:t xml:space="preserve"> سولماز عالمی پروین- المیرا خیری</w:t>
      </w:r>
    </w:p>
    <w:p w:rsidR="00950495" w:rsidRPr="008936EC" w:rsidRDefault="00950495" w:rsidP="00DF149A">
      <w:pPr>
        <w:spacing w:after="0" w:line="12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هیئت علمی موسسه تحقیقات کشاورزی دیم کشور</w:t>
      </w:r>
    </w:p>
    <w:p w:rsidR="00DF149A" w:rsidRPr="008936EC" w:rsidRDefault="00D3293A" w:rsidP="00DF149A">
      <w:pPr>
        <w:spacing w:after="0"/>
        <w:ind w:left="140"/>
        <w:jc w:val="center"/>
        <w:rPr>
          <w:rFonts w:ascii="Times New Roman" w:hAnsi="Times New Roman" w:cs="B Nazanin"/>
          <w:i/>
          <w:iCs/>
          <w:rtl/>
        </w:rPr>
      </w:pPr>
      <w:hyperlink r:id="rId46" w:history="1">
        <w:r w:rsidR="00DF149A" w:rsidRPr="008936EC">
          <w:rPr>
            <w:rFonts w:ascii="Times New Roman" w:hAnsi="Times New Roman" w:cs="B Nazanin"/>
            <w:i/>
            <w:iCs/>
          </w:rPr>
          <w:t>dsadeghzade@yahoo.com</w:t>
        </w:r>
      </w:hyperlink>
    </w:p>
    <w:p w:rsidR="00950495" w:rsidRPr="008936EC" w:rsidRDefault="00950495" w:rsidP="00DF149A">
      <w:pPr>
        <w:spacing w:after="0" w:line="120" w:lineRule="auto"/>
        <w:ind w:left="281"/>
        <w:jc w:val="center"/>
        <w:rPr>
          <w:rFonts w:ascii="Times New Roman" w:hAnsi="Times New Roman" w:cs="B Nazanin"/>
          <w:sz w:val="24"/>
          <w:szCs w:val="24"/>
        </w:rPr>
      </w:pPr>
      <w:r w:rsidRPr="008936EC">
        <w:rPr>
          <w:rFonts w:ascii="Times New Roman" w:hAnsi="Times New Roman" w:cs="B Nazanin" w:hint="cs"/>
          <w:sz w:val="24"/>
          <w:szCs w:val="24"/>
          <w:rtl/>
        </w:rPr>
        <w:t xml:space="preserve">کارشناس اقتصاد کشاورزی- </w:t>
      </w:r>
      <w:bookmarkStart w:id="209" w:name="OLE_LINK12"/>
      <w:r w:rsidRPr="008936EC">
        <w:rPr>
          <w:rFonts w:ascii="Times New Roman" w:hAnsi="Times New Roman" w:cs="B Nazanin" w:hint="cs"/>
          <w:sz w:val="24"/>
          <w:szCs w:val="24"/>
          <w:rtl/>
        </w:rPr>
        <w:t>دانش آموخته دانشگاه پیام نور مرکز مراغه</w:t>
      </w:r>
      <w:bookmarkEnd w:id="209"/>
    </w:p>
    <w:p w:rsidR="00950495" w:rsidRPr="008936EC" w:rsidRDefault="00950495" w:rsidP="00DF149A">
      <w:pPr>
        <w:spacing w:after="0" w:line="240" w:lineRule="auto"/>
        <w:ind w:left="281"/>
        <w:jc w:val="center"/>
        <w:rPr>
          <w:rFonts w:ascii="Times New Roman" w:hAnsi="Times New Roman" w:cs="B Nazanin"/>
          <w:sz w:val="24"/>
          <w:szCs w:val="24"/>
        </w:rPr>
      </w:pPr>
      <w:r w:rsidRPr="008936EC">
        <w:rPr>
          <w:rFonts w:ascii="Times New Roman" w:hAnsi="Times New Roman" w:cs="B Nazanin" w:hint="cs"/>
          <w:sz w:val="24"/>
          <w:szCs w:val="24"/>
          <w:rtl/>
        </w:rPr>
        <w:t>دانشجوی رشته اقتصاد کشاورزی دانشگاه پیام نور مرکز مراغه</w:t>
      </w:r>
    </w:p>
    <w:p w:rsidR="00950495" w:rsidRPr="008936EC" w:rsidRDefault="00950495" w:rsidP="00B52C58">
      <w:pPr>
        <w:spacing w:after="0" w:line="240" w:lineRule="auto"/>
        <w:ind w:left="281"/>
        <w:jc w:val="center"/>
        <w:rPr>
          <w:rFonts w:ascii="Times New Roman" w:hAnsi="Times New Roman" w:cs="B Nazanin"/>
          <w:sz w:val="24"/>
          <w:szCs w:val="24"/>
        </w:rPr>
      </w:pPr>
      <w:r w:rsidRPr="008936EC">
        <w:rPr>
          <w:rFonts w:ascii="Times New Roman" w:hAnsi="Times New Roman" w:cs="B Nazanin" w:hint="cs"/>
          <w:sz w:val="24"/>
          <w:szCs w:val="24"/>
          <w:rtl/>
        </w:rPr>
        <w:t>دانشجوی رشته اقتصاد کشاورزی دانشگاه پیام نور مرکز مراغه</w:t>
      </w:r>
    </w:p>
    <w:p w:rsidR="00950495" w:rsidRPr="008936EC" w:rsidRDefault="00950495" w:rsidP="00B52C58">
      <w:pPr>
        <w:spacing w:after="0" w:line="240" w:lineRule="auto"/>
        <w:ind w:left="281"/>
        <w:jc w:val="center"/>
        <w:rPr>
          <w:rFonts w:ascii="Times New Roman" w:hAnsi="Times New Roman" w:cs="B Nazanin"/>
          <w:sz w:val="24"/>
          <w:szCs w:val="24"/>
          <w:rtl/>
        </w:rPr>
      </w:pPr>
      <w:r w:rsidRPr="008936EC">
        <w:rPr>
          <w:rFonts w:ascii="Times New Roman" w:hAnsi="Times New Roman" w:cs="B Nazanin" w:hint="cs"/>
          <w:sz w:val="24"/>
          <w:szCs w:val="24"/>
          <w:rtl/>
        </w:rPr>
        <w:t>دانشجوی رشته اقتصاد کشاورزی دانشگاه پیام نور مرکز مراغه</w:t>
      </w:r>
    </w:p>
    <w:p w:rsidR="00950495" w:rsidRPr="008936EC" w:rsidRDefault="00950495" w:rsidP="00950495">
      <w:pPr>
        <w:rPr>
          <w:rFonts w:ascii="Times New Roman" w:hAnsi="Times New Roman" w:cs="B Nazanin"/>
          <w:b/>
          <w:bCs/>
          <w:sz w:val="32"/>
          <w:szCs w:val="32"/>
          <w:rtl/>
        </w:rPr>
      </w:pPr>
    </w:p>
    <w:p w:rsidR="00950495" w:rsidRPr="008936EC" w:rsidRDefault="00950495" w:rsidP="00B52C58">
      <w:pPr>
        <w:spacing w:after="0"/>
        <w:ind w:left="90"/>
        <w:jc w:val="both"/>
        <w:rPr>
          <w:rFonts w:ascii="Times New Roman" w:hAnsi="Times New Roman" w:cs="B Nazanin"/>
          <w:b/>
          <w:bCs/>
          <w:rtl/>
        </w:rPr>
      </w:pPr>
      <w:r w:rsidRPr="008936EC">
        <w:rPr>
          <w:rFonts w:ascii="Times New Roman" w:hAnsi="Times New Roman" w:cs="B Nazanin" w:hint="cs"/>
          <w:b/>
          <w:bCs/>
          <w:sz w:val="28"/>
          <w:szCs w:val="28"/>
          <w:rtl/>
        </w:rPr>
        <w:t xml:space="preserve">چکیده </w:t>
      </w:r>
    </w:p>
    <w:p w:rsidR="00950495" w:rsidRPr="008936EC" w:rsidRDefault="00950495" w:rsidP="00B52C58">
      <w:pPr>
        <w:spacing w:after="0"/>
        <w:ind w:left="90"/>
        <w:jc w:val="both"/>
        <w:rPr>
          <w:rFonts w:ascii="Times New Roman" w:hAnsi="Times New Roman" w:cs="B Nazanin"/>
          <w:rtl/>
        </w:rPr>
      </w:pPr>
      <w:r w:rsidRPr="008936EC">
        <w:rPr>
          <w:rFonts w:ascii="Times New Roman" w:hAnsi="Times New Roman" w:cs="B Nazanin" w:hint="cs"/>
          <w:rtl/>
        </w:rPr>
        <w:t xml:space="preserve">در این مطالعه اثرات پوشش بذر نخود رقم </w:t>
      </w:r>
      <w:r w:rsidRPr="008936EC">
        <w:rPr>
          <w:rFonts w:ascii="Times New Roman" w:hAnsi="Times New Roman" w:cs="B Nazanin"/>
        </w:rPr>
        <w:t>ILC482</w:t>
      </w:r>
      <w:r w:rsidRPr="008936EC">
        <w:rPr>
          <w:rFonts w:ascii="Times New Roman" w:hAnsi="Times New Roman" w:cs="B Nazanin" w:hint="cs"/>
          <w:rtl/>
        </w:rPr>
        <w:t xml:space="preserve">  بوسیله چهار مادة طبیعی و مصنوعی </w:t>
      </w:r>
      <w:r w:rsidRPr="008936EC">
        <w:rPr>
          <w:rFonts w:ascii="Times New Roman" w:hAnsi="Times New Roman" w:cs="B Nazanin"/>
        </w:rPr>
        <w:t>(Ka, Sy,Mo, Pa)</w:t>
      </w:r>
      <w:r w:rsidRPr="008936EC">
        <w:rPr>
          <w:rFonts w:ascii="Times New Roman" w:hAnsi="Times New Roman" w:cs="B Nazanin" w:hint="cs"/>
          <w:rtl/>
        </w:rPr>
        <w:t xml:space="preserve"> مورد بررسی قرارگرفت . آزمایش به</w:t>
      </w:r>
      <w:r w:rsidRPr="008936EC">
        <w:rPr>
          <w:rFonts w:ascii="Times New Roman" w:hAnsi="Times New Roman" w:cs="B Nazanin"/>
        </w:rPr>
        <w:t xml:space="preserve"> </w:t>
      </w:r>
      <w:r w:rsidRPr="008936EC">
        <w:rPr>
          <w:rFonts w:ascii="Times New Roman" w:hAnsi="Times New Roman" w:cs="B Nazanin" w:hint="cs"/>
          <w:rtl/>
        </w:rPr>
        <w:t>صورت گلدانی و برپایة طرح آماری بلوکهای کامل تصادفی با چهار تکرار در آزمایشگاه زیست شناسی مرکز پیام نور مراغه طی شهریور و مهرماه 1390 انجام شد</w:t>
      </w:r>
      <w:r w:rsidRPr="008936EC">
        <w:rPr>
          <w:rFonts w:ascii="Times New Roman" w:hAnsi="Times New Roman" w:cs="B Nazanin"/>
        </w:rPr>
        <w:t xml:space="preserve"> </w:t>
      </w:r>
      <w:r w:rsidRPr="008936EC">
        <w:rPr>
          <w:rFonts w:ascii="Times New Roman" w:hAnsi="Times New Roman" w:cs="B Nazanin" w:hint="cs"/>
          <w:rtl/>
        </w:rPr>
        <w:t>. نتایج بررسی نشان داد که تیمارهای آزمایشی بر روی صفات مورد اندازه گیری (طول ریشه ، طول ساقه ، وزن تر گیاه ، وزن خشک گیاه و درصد جوانه زنی) اثرات بسیارمعنی داری(</w:t>
      </w:r>
      <w:r w:rsidRPr="008936EC">
        <w:rPr>
          <w:rFonts w:ascii="Times New Roman" w:hAnsi="Times New Roman" w:cs="B Nazanin"/>
        </w:rPr>
        <w:t>p≤0/01</w:t>
      </w:r>
      <w:r w:rsidRPr="008936EC">
        <w:rPr>
          <w:rFonts w:ascii="Times New Roman" w:hAnsi="Times New Roman" w:cs="B Nazanin" w:hint="cs"/>
          <w:rtl/>
        </w:rPr>
        <w:t xml:space="preserve"> ) داشتند</w:t>
      </w:r>
      <w:r w:rsidRPr="008936EC">
        <w:rPr>
          <w:rFonts w:ascii="Times New Roman" w:hAnsi="Times New Roman" w:cs="B Nazanin"/>
        </w:rPr>
        <w:t xml:space="preserve"> </w:t>
      </w:r>
      <w:r w:rsidRPr="008936EC">
        <w:rPr>
          <w:rFonts w:ascii="Times New Roman" w:hAnsi="Times New Roman" w:cs="B Nazanin" w:hint="cs"/>
          <w:rtl/>
        </w:rPr>
        <w:t xml:space="preserve"> پوشش بذر با مادة طبیعی </w:t>
      </w:r>
      <w:r w:rsidRPr="008936EC">
        <w:rPr>
          <w:rFonts w:ascii="Times New Roman" w:hAnsi="Times New Roman" w:cs="B Nazanin"/>
        </w:rPr>
        <w:t>Ka</w:t>
      </w:r>
      <w:r w:rsidRPr="008936EC">
        <w:rPr>
          <w:rFonts w:ascii="Times New Roman" w:hAnsi="Times New Roman" w:cs="B Nazanin" w:hint="cs"/>
          <w:rtl/>
        </w:rPr>
        <w:t xml:space="preserve"> موجب کاهش بسیار</w:t>
      </w:r>
      <w:r w:rsidRPr="008936EC">
        <w:rPr>
          <w:rFonts w:ascii="Times New Roman" w:hAnsi="Times New Roman" w:cs="B Nazanin"/>
        </w:rPr>
        <w:t xml:space="preserve"> </w:t>
      </w:r>
      <w:r w:rsidRPr="008936EC">
        <w:rPr>
          <w:rFonts w:ascii="Times New Roman" w:hAnsi="Times New Roman" w:cs="B Nazanin" w:hint="cs"/>
          <w:rtl/>
        </w:rPr>
        <w:t>معنی دار در طول ریشه ، طول ساقه ، وزن ترگیاهچه ، وزن خشک گیاهچه و درصد جوانه زنی بذر گردید</w:t>
      </w:r>
      <w:r w:rsidRPr="008936EC">
        <w:rPr>
          <w:rFonts w:ascii="Times New Roman" w:hAnsi="Times New Roman" w:cs="B Nazanin"/>
        </w:rPr>
        <w:t xml:space="preserve"> </w:t>
      </w:r>
      <w:r w:rsidRPr="008936EC">
        <w:rPr>
          <w:rFonts w:ascii="Times New Roman" w:hAnsi="Times New Roman" w:cs="B Nazanin" w:hint="cs"/>
          <w:rtl/>
        </w:rPr>
        <w:t>.</w:t>
      </w:r>
    </w:p>
    <w:p w:rsidR="00950495" w:rsidRPr="008936EC" w:rsidRDefault="00950495" w:rsidP="00B52C58">
      <w:pPr>
        <w:spacing w:after="0"/>
        <w:ind w:left="90"/>
        <w:jc w:val="both"/>
        <w:rPr>
          <w:rFonts w:ascii="Times New Roman" w:hAnsi="Times New Roman" w:cs="B Nazanin"/>
          <w:rtl/>
        </w:rPr>
      </w:pPr>
      <w:r w:rsidRPr="00B52C58">
        <w:rPr>
          <w:rFonts w:ascii="Times New Roman" w:hAnsi="Times New Roman" w:cs="B Nazanin" w:hint="cs"/>
          <w:b/>
          <w:bCs/>
          <w:sz w:val="28"/>
          <w:szCs w:val="28"/>
          <w:rtl/>
        </w:rPr>
        <w:t>کلمات کلیدی</w:t>
      </w:r>
      <w:r w:rsidRPr="008936EC">
        <w:rPr>
          <w:rFonts w:ascii="Times New Roman" w:hAnsi="Times New Roman" w:cs="B Nazanin" w:hint="cs"/>
          <w:rtl/>
        </w:rPr>
        <w:t xml:space="preserve"> : بذر ، نخود ، جوانه زنی ، پوشش</w:t>
      </w:r>
    </w:p>
    <w:p w:rsidR="00950495" w:rsidRDefault="00950495" w:rsidP="00950495">
      <w:pPr>
        <w:ind w:left="90"/>
        <w:jc w:val="both"/>
        <w:rPr>
          <w:rFonts w:ascii="Times New Roman" w:hAnsi="Times New Roman" w:cs="B Nazanin"/>
          <w:rtl/>
        </w:rPr>
      </w:pPr>
    </w:p>
    <w:p w:rsidR="00F63DE6" w:rsidRDefault="00F63DE6" w:rsidP="00950495">
      <w:pPr>
        <w:ind w:left="90"/>
        <w:jc w:val="both"/>
        <w:rPr>
          <w:rFonts w:ascii="Times New Roman" w:hAnsi="Times New Roman" w:cs="B Nazanin"/>
          <w:rtl/>
        </w:rPr>
      </w:pPr>
    </w:p>
    <w:p w:rsidR="00B52C58" w:rsidRPr="008936EC" w:rsidRDefault="00B52C58" w:rsidP="00950495">
      <w:pPr>
        <w:ind w:left="90"/>
        <w:jc w:val="both"/>
        <w:rPr>
          <w:rFonts w:ascii="Times New Roman" w:hAnsi="Times New Roman" w:cs="B Nazanin"/>
          <w:rtl/>
        </w:rPr>
      </w:pPr>
    </w:p>
    <w:p w:rsidR="000450D1" w:rsidRDefault="000450D1" w:rsidP="00DB0D5B">
      <w:pPr>
        <w:pStyle w:val="a2"/>
        <w:rPr>
          <w:rtl/>
        </w:rPr>
      </w:pPr>
      <w:bookmarkStart w:id="210" w:name="_Toc314762934"/>
      <w:bookmarkStart w:id="211" w:name="_Toc315679861"/>
      <w:r w:rsidRPr="008936EC">
        <w:rPr>
          <w:rFonts w:hint="cs"/>
          <w:rtl/>
        </w:rPr>
        <w:lastRenderedPageBreak/>
        <w:t>بررسی انتقال مجدد ارقام نخود زراعی در شرایط تنش خشکی و مصرف کود نیتروژنه آغازگر</w:t>
      </w:r>
      <w:bookmarkEnd w:id="210"/>
      <w:bookmarkEnd w:id="211"/>
    </w:p>
    <w:p w:rsidR="00B52C58" w:rsidRPr="008936EC" w:rsidRDefault="00B52C58" w:rsidP="008221E3">
      <w:pPr>
        <w:pStyle w:val="a1"/>
        <w:rPr>
          <w:rtl/>
        </w:rPr>
      </w:pPr>
    </w:p>
    <w:p w:rsidR="000450D1" w:rsidRPr="008936EC" w:rsidRDefault="000450D1" w:rsidP="000450D1">
      <w:pPr>
        <w:spacing w:after="0"/>
        <w:jc w:val="center"/>
        <w:rPr>
          <w:rFonts w:cs="B Nazanin"/>
          <w:b/>
          <w:bCs/>
          <w:sz w:val="28"/>
          <w:szCs w:val="28"/>
          <w:rtl/>
        </w:rPr>
      </w:pPr>
      <w:r w:rsidRPr="008936EC">
        <w:rPr>
          <w:rFonts w:cs="B Nazanin" w:hint="cs"/>
          <w:b/>
          <w:bCs/>
          <w:sz w:val="28"/>
          <w:szCs w:val="28"/>
          <w:rtl/>
        </w:rPr>
        <w:t xml:space="preserve">1و3-مراد شعبان،1- سیروس منصوری فر، 1-مختار قبادی،2-سید حسین صباغ پور، 3-محسن لک </w:t>
      </w:r>
    </w:p>
    <w:p w:rsidR="000450D1" w:rsidRPr="008936EC" w:rsidRDefault="000450D1" w:rsidP="000450D1">
      <w:pPr>
        <w:spacing w:after="0"/>
        <w:ind w:left="360"/>
        <w:jc w:val="center"/>
        <w:rPr>
          <w:rFonts w:cs="B Nazanin"/>
          <w:sz w:val="24"/>
          <w:szCs w:val="24"/>
          <w:rtl/>
        </w:rPr>
      </w:pPr>
      <w:r w:rsidRPr="008936EC">
        <w:rPr>
          <w:rFonts w:cs="B Nazanin" w:hint="cs"/>
          <w:b/>
          <w:bCs/>
          <w:sz w:val="24"/>
          <w:szCs w:val="24"/>
          <w:rtl/>
        </w:rPr>
        <w:t>1</w:t>
      </w:r>
      <w:r w:rsidRPr="008936EC">
        <w:rPr>
          <w:rFonts w:cs="B Nazanin" w:hint="cs"/>
          <w:sz w:val="24"/>
          <w:szCs w:val="24"/>
          <w:rtl/>
        </w:rPr>
        <w:t>-گروه زراعت و اصلاح نباتات دانشکده کشاورزی دانشگاه رازی کرمانشاه</w:t>
      </w:r>
    </w:p>
    <w:p w:rsidR="000450D1" w:rsidRPr="008936EC" w:rsidRDefault="000450D1" w:rsidP="000450D1">
      <w:pPr>
        <w:spacing w:after="0"/>
        <w:ind w:left="360"/>
        <w:jc w:val="center"/>
        <w:rPr>
          <w:rFonts w:cs="B Nazanin"/>
          <w:sz w:val="24"/>
          <w:szCs w:val="24"/>
          <w:rtl/>
        </w:rPr>
      </w:pPr>
      <w:r w:rsidRPr="008936EC">
        <w:rPr>
          <w:rFonts w:cs="B Nazanin" w:hint="cs"/>
          <w:sz w:val="24"/>
          <w:szCs w:val="24"/>
          <w:rtl/>
        </w:rPr>
        <w:t>2- دانشیارمرکز تحقیقات کشاورزی همدان</w:t>
      </w:r>
    </w:p>
    <w:p w:rsidR="000450D1" w:rsidRPr="008936EC" w:rsidRDefault="000450D1" w:rsidP="000450D1">
      <w:pPr>
        <w:spacing w:after="0"/>
        <w:jc w:val="center"/>
        <w:rPr>
          <w:rFonts w:cs="B Nazanin"/>
          <w:b/>
          <w:bCs/>
          <w:sz w:val="24"/>
          <w:szCs w:val="24"/>
          <w:rtl/>
        </w:rPr>
      </w:pPr>
      <w:r w:rsidRPr="008936EC">
        <w:rPr>
          <w:rFonts w:cs="B Nazanin" w:hint="cs"/>
          <w:sz w:val="24"/>
          <w:szCs w:val="24"/>
          <w:rtl/>
        </w:rPr>
        <w:t>3- دانشگاه آزاد اسلامی واحد بروجرد، باشگاه پژوهشگران جوان، بروجرد، ایران</w:t>
      </w:r>
    </w:p>
    <w:p w:rsidR="000450D1" w:rsidRPr="00B52C58" w:rsidRDefault="000450D1" w:rsidP="000450D1">
      <w:pPr>
        <w:spacing w:after="0"/>
        <w:jc w:val="center"/>
        <w:rPr>
          <w:rFonts w:asciiTheme="majorBidi" w:hAnsiTheme="majorBidi" w:cstheme="majorBidi"/>
          <w:b/>
          <w:bCs/>
          <w:i/>
          <w:iCs/>
          <w:sz w:val="24"/>
          <w:szCs w:val="24"/>
          <w:rtl/>
        </w:rPr>
      </w:pPr>
      <w:r w:rsidRPr="00B52C58">
        <w:rPr>
          <w:rFonts w:asciiTheme="majorBidi" w:hAnsiTheme="majorBidi" w:cstheme="majorBidi"/>
          <w:i/>
          <w:iCs/>
        </w:rPr>
        <w:t>shaban.morad@yahoo.com</w:t>
      </w:r>
    </w:p>
    <w:p w:rsidR="000450D1" w:rsidRPr="00B52C58" w:rsidRDefault="000450D1" w:rsidP="000450D1">
      <w:pPr>
        <w:tabs>
          <w:tab w:val="right" w:pos="8306"/>
        </w:tabs>
        <w:spacing w:after="0"/>
        <w:rPr>
          <w:rFonts w:cs="B Nazanin"/>
          <w:b/>
          <w:bCs/>
          <w:sz w:val="28"/>
          <w:szCs w:val="28"/>
          <w:rtl/>
        </w:rPr>
      </w:pPr>
      <w:r w:rsidRPr="00B52C58">
        <w:rPr>
          <w:rFonts w:cs="B Nazanin" w:hint="cs"/>
          <w:b/>
          <w:bCs/>
          <w:sz w:val="28"/>
          <w:szCs w:val="28"/>
          <w:rtl/>
        </w:rPr>
        <w:t>چکیده</w:t>
      </w:r>
      <w:r w:rsidRPr="00B52C58">
        <w:rPr>
          <w:rFonts w:cs="B Nazanin"/>
          <w:b/>
          <w:bCs/>
          <w:sz w:val="28"/>
          <w:szCs w:val="28"/>
          <w:rtl/>
        </w:rPr>
        <w:tab/>
      </w:r>
    </w:p>
    <w:p w:rsidR="009D392D" w:rsidRPr="008936EC" w:rsidRDefault="000450D1" w:rsidP="00B52C58">
      <w:pPr>
        <w:spacing w:after="0"/>
        <w:ind w:left="90"/>
        <w:jc w:val="both"/>
        <w:rPr>
          <w:rFonts w:ascii="Times New Roman" w:hAnsi="Times New Roman" w:cs="B Nazanin"/>
          <w:rtl/>
        </w:rPr>
      </w:pPr>
      <w:r w:rsidRPr="008936EC">
        <w:rPr>
          <w:rFonts w:ascii="Times New Roman" w:hAnsi="Times New Roman" w:cs="B Nazanin" w:hint="cs"/>
          <w:rtl/>
        </w:rPr>
        <w:t>چگونگی توزیع مواد فتوسنتزی در گیاهان مختلف در شکل‏گیری عملکرد دانه اهمیت بسیار بالایی دارد. در این تحقیق که به همین منظور صورت گرفته است تأثیر تنش خشکی و کود نیتروژنه آغازگر روی روند میزان، سهم و کارایی انتقال مجدد مورد بررسی قرار گرفته است. آزمایش به صورت اسپلیت فاکتوریل در قالب طرح بلوکهای کامل تصادفی با سه تکرار انجام شد. تیمار تنش خشکی شامل سطح بدون تنش خشکی (آبیاری کامل)، سطح تنش خشکی متوسط (آبیاری در زمان کاشت و اوایل گلدهی) و سطح تنش خشکی شدید (بدون آبیاری) در کرت‏های اصلی قرار گرفتند. تیمارهای کود نیتروژنه در دو سطح (مصرف</w:t>
      </w:r>
      <w:r w:rsidRPr="008936EC">
        <w:rPr>
          <w:rFonts w:ascii="Times New Roman" w:hAnsi="Times New Roman" w:cs="B Nazanin"/>
        </w:rPr>
        <w:t xml:space="preserve"> </w:t>
      </w:r>
      <w:r w:rsidRPr="008936EC">
        <w:rPr>
          <w:rFonts w:ascii="Times New Roman" w:hAnsi="Times New Roman" w:cs="B Nazanin" w:hint="cs"/>
          <w:rtl/>
        </w:rPr>
        <w:t xml:space="preserve">کود و بدون مصرف کود) با چهار رقم آزاد، بیونیج، هاشم و </w:t>
      </w:r>
      <w:r w:rsidRPr="008936EC">
        <w:rPr>
          <w:rFonts w:ascii="Times New Roman" w:hAnsi="Times New Roman" w:cs="B Nazanin"/>
        </w:rPr>
        <w:t>ILC482</w:t>
      </w:r>
      <w:r w:rsidRPr="008936EC">
        <w:rPr>
          <w:rFonts w:ascii="Times New Roman" w:hAnsi="Times New Roman" w:cs="B Nazanin" w:hint="cs"/>
          <w:rtl/>
        </w:rPr>
        <w:t xml:space="preserve"> فاکتوریل شد و در کرتهای فرعی قرار گرفتند. نتایج نشان داد که تنش خشکی اثر معنی‏داری روی تمام صفات داشت و رقم نیز روی تمام صفات به جز انتقال مجدد و کارایی آن اثر معنی‏داری داشت. همچنین مشخص شد که با افزایش شدت تنش خشکی میزان، سهم و کارایی انتقال مجدد افزایش یافت. در نهایت مشخص شد که با افزایش شدت تنش ماده خشک</w:t>
      </w:r>
      <w:r w:rsidR="00D9387A" w:rsidRPr="008936EC">
        <w:rPr>
          <w:rFonts w:ascii="Times New Roman" w:hAnsi="Times New Roman" w:cs="B Nazanin" w:hint="cs"/>
          <w:rtl/>
        </w:rPr>
        <w:t xml:space="preserve"> کمتری در دانه‏ها تجمع می‏یابد</w:t>
      </w:r>
      <w:bookmarkStart w:id="212" w:name="_Toc314762935"/>
    </w:p>
    <w:p w:rsidR="00900F15" w:rsidRPr="008936EC" w:rsidRDefault="00900F15" w:rsidP="00B52C58">
      <w:pPr>
        <w:spacing w:after="0"/>
        <w:ind w:left="90"/>
        <w:jc w:val="both"/>
        <w:rPr>
          <w:rFonts w:ascii="Times New Roman" w:hAnsi="Times New Roman" w:cs="B Nazanin"/>
          <w:rtl/>
        </w:rPr>
      </w:pPr>
      <w:r w:rsidRPr="008936EC">
        <w:rPr>
          <w:rFonts w:ascii="Times New Roman" w:hAnsi="Times New Roman" w:cs="B Nazanin" w:hint="cs"/>
          <w:rtl/>
        </w:rPr>
        <w:t>بررسی برخی اجزاء عملکرد دو رقم نخود هاشم و آرمان در شرایط کشت پائیزه, انتظاری و بهاره در شهرستان فریمان</w:t>
      </w:r>
      <w:bookmarkEnd w:id="212"/>
    </w:p>
    <w:p w:rsidR="00900F15" w:rsidRPr="008936EC" w:rsidRDefault="00900F15" w:rsidP="00975A5A">
      <w:pPr>
        <w:ind w:left="90"/>
        <w:jc w:val="both"/>
        <w:rPr>
          <w:rFonts w:ascii="Times New Roman" w:hAnsi="Times New Roman" w:cs="B Nazanin"/>
        </w:rPr>
      </w:pPr>
    </w:p>
    <w:p w:rsidR="00B56CCD" w:rsidRPr="00DF149A" w:rsidRDefault="00B56CCD" w:rsidP="00DB0D5B">
      <w:pPr>
        <w:pStyle w:val="a2"/>
        <w:rPr>
          <w:rtl/>
        </w:rPr>
      </w:pPr>
      <w:r>
        <w:rPr>
          <w:sz w:val="28"/>
          <w:szCs w:val="28"/>
          <w:rtl/>
        </w:rPr>
        <w:lastRenderedPageBreak/>
        <w:tab/>
      </w:r>
      <w:bookmarkStart w:id="213" w:name="_Toc315679862"/>
      <w:r w:rsidRPr="00DF149A">
        <w:rPr>
          <w:rFonts w:hint="cs"/>
          <w:rtl/>
        </w:rPr>
        <w:t>بررسی برخی اجزاء عملکرد دو رقم نخود هاشم و آرمان در شرایط کشت پائیزه, انتظاری و بهاره در شهرستان فریمان</w:t>
      </w:r>
      <w:bookmarkEnd w:id="213"/>
    </w:p>
    <w:p w:rsidR="00900F15" w:rsidRPr="00B56CCD" w:rsidRDefault="00900F15" w:rsidP="00B56CCD">
      <w:pPr>
        <w:tabs>
          <w:tab w:val="left" w:pos="423"/>
          <w:tab w:val="center" w:pos="3401"/>
        </w:tabs>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سیدمحمد رضا رضائی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علیرضا مومنی</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Pr>
        <w:t>-</w:t>
      </w:r>
      <w:r w:rsidRPr="008936EC">
        <w:rPr>
          <w:rFonts w:ascii="Times New Roman" w:hAnsi="Times New Roman" w:cs="B Nazanin" w:hint="cs"/>
          <w:b/>
          <w:bCs/>
          <w:sz w:val="28"/>
          <w:szCs w:val="28"/>
          <w:rtl/>
        </w:rPr>
        <w:t>جواد</w:t>
      </w:r>
      <w:r w:rsidR="00126C99">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فرهوش</w:t>
      </w:r>
      <w:r w:rsidRPr="008936EC">
        <w:rPr>
          <w:rFonts w:ascii="Times New Roman" w:hAnsi="Times New Roman" w:cs="B Nazanin" w:hint="cs"/>
          <w:b/>
          <w:bCs/>
          <w:sz w:val="28"/>
          <w:szCs w:val="28"/>
          <w:vertAlign w:val="superscript"/>
          <w:rtl/>
        </w:rPr>
        <w:t>3</w:t>
      </w:r>
    </w:p>
    <w:p w:rsidR="00900F15" w:rsidRPr="008936EC" w:rsidRDefault="00900F15" w:rsidP="003E19E7">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1-دانشجوی کارشناسی ارشد علوم و تکنولوژی بذر دانشکده کشاورزی دانشگاه آزاد اسلامی مشهد.</w:t>
      </w:r>
    </w:p>
    <w:p w:rsidR="003E19E7" w:rsidRPr="008936EC" w:rsidRDefault="003E19E7" w:rsidP="003E19E7">
      <w:pPr>
        <w:spacing w:after="0"/>
        <w:jc w:val="center"/>
        <w:rPr>
          <w:rFonts w:ascii="Times New Roman" w:hAnsi="Times New Roman" w:cs="B Nazanin"/>
          <w:i/>
          <w:iCs/>
        </w:rPr>
      </w:pPr>
      <w:r w:rsidRPr="008936EC">
        <w:rPr>
          <w:rFonts w:ascii="Times New Roman" w:hAnsi="Times New Roman" w:cs="B Nazanin"/>
          <w:i/>
          <w:iCs/>
        </w:rPr>
        <w:t>rezaii75@yahoo.com</w:t>
      </w:r>
    </w:p>
    <w:p w:rsidR="00900F15" w:rsidRPr="008936EC" w:rsidRDefault="00900F15" w:rsidP="003E19E7">
      <w:pPr>
        <w:spacing w:after="0"/>
        <w:ind w:left="630"/>
        <w:jc w:val="center"/>
        <w:rPr>
          <w:rFonts w:ascii="Times New Roman" w:hAnsi="Times New Roman" w:cs="B Nazanin"/>
          <w:sz w:val="24"/>
          <w:szCs w:val="24"/>
        </w:rPr>
      </w:pPr>
      <w:r w:rsidRPr="008936EC">
        <w:rPr>
          <w:rFonts w:ascii="Times New Roman" w:hAnsi="Times New Roman" w:cs="B Nazanin" w:hint="cs"/>
          <w:sz w:val="24"/>
          <w:szCs w:val="24"/>
          <w:rtl/>
        </w:rPr>
        <w:t>2،3- کارشناسان تولیدات گیاهی جهاد کشاورزی شهرستان فریمان.</w:t>
      </w:r>
    </w:p>
    <w:p w:rsidR="00900F15" w:rsidRPr="008936EC" w:rsidRDefault="00900F15" w:rsidP="00900F15">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900F15" w:rsidRPr="008936EC" w:rsidRDefault="00900F15" w:rsidP="0046131E">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سازگاری ارقام نخود(</w:t>
      </w:r>
      <w:r w:rsidRPr="008936EC">
        <w:rPr>
          <w:rFonts w:ascii="Times New Roman" w:hAnsi="Times New Roman" w:cs="B Nazanin"/>
          <w:i/>
          <w:iCs/>
          <w:sz w:val="24"/>
          <w:szCs w:val="24"/>
        </w:rPr>
        <w:t xml:space="preserve">Cicer aritinum </w:t>
      </w:r>
      <w:r w:rsidRPr="008936EC">
        <w:rPr>
          <w:rFonts w:ascii="Times New Roman" w:hAnsi="Times New Roman" w:cs="B Nazanin" w:hint="cs"/>
          <w:sz w:val="24"/>
          <w:szCs w:val="24"/>
          <w:rtl/>
        </w:rPr>
        <w:t xml:space="preserve">) اصلاح شده و پابلند هاشم و آرمان با شرایط دیم شهرستان فریمان و به منظور ترویج به زراعی نخود در بحث تاریخهای کشت, در سال زراعی 89-1388 آزمایشی بصورت اسپلیت پلات در قالب طرح بلوکهای کامل تصادفی در چهارتکرار دردهستان فرهادگرد انجام شد. کرتهای اصلی شامل دو رقم نخود (هاشم و آرمان) و کرتهای فرعی شامل سه تاریخ کشت(پائیزه, انتظاری و بهاره) منظورشد. براساس نتایج حاصله بین عملکرد ارقام تفاوت معنی دار مشاهده شد و تاریخ کشت انتظاری در مقایسه با دو تاریخ کاشت دیگر شاخص عملکرد تقاوت معنی دار نشان داد. بیشترین عملکرد در تیمار کشت انتظاری رقم آرمان مشاهده شد </w:t>
      </w:r>
      <w:r w:rsidRPr="008936EC">
        <w:rPr>
          <w:rFonts w:ascii="Times New Roman" w:hAnsi="Times New Roman" w:cs="B Nazanin"/>
          <w:sz w:val="24"/>
          <w:szCs w:val="24"/>
        </w:rPr>
        <w:t>kg/h)</w:t>
      </w:r>
      <w:r w:rsidRPr="008936EC">
        <w:rPr>
          <w:rFonts w:ascii="Times New Roman" w:hAnsi="Times New Roman" w:cs="B Nazanin" w:hint="cs"/>
          <w:sz w:val="24"/>
          <w:szCs w:val="24"/>
          <w:rtl/>
        </w:rPr>
        <w:t xml:space="preserve"> 584 </w:t>
      </w:r>
      <w:r w:rsidRPr="008936EC">
        <w:rPr>
          <w:rFonts w:ascii="Times New Roman" w:hAnsi="Times New Roman" w:cs="B Nazanin"/>
          <w:sz w:val="24"/>
          <w:szCs w:val="24"/>
        </w:rPr>
        <w:t>(</w:t>
      </w:r>
      <w:r w:rsidRPr="008936EC">
        <w:rPr>
          <w:rFonts w:ascii="Times New Roman" w:hAnsi="Times New Roman" w:cs="B Nazanin" w:hint="cs"/>
          <w:sz w:val="24"/>
          <w:szCs w:val="24"/>
          <w:rtl/>
        </w:rPr>
        <w:t>.</w:t>
      </w:r>
    </w:p>
    <w:p w:rsidR="00950495" w:rsidRPr="008936EC" w:rsidRDefault="00900F15" w:rsidP="0046131E">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sz w:val="24"/>
          <w:szCs w:val="24"/>
          <w:rtl/>
        </w:rPr>
        <w:t xml:space="preserve"> سازگاری, هاشم, آرمان, به زراعی, اجزاء عملکرد.</w:t>
      </w:r>
    </w:p>
    <w:p w:rsidR="00134A05" w:rsidRPr="008936EC" w:rsidRDefault="00134A05" w:rsidP="0046131E">
      <w:pPr>
        <w:spacing w:after="0"/>
        <w:jc w:val="both"/>
        <w:rPr>
          <w:rFonts w:ascii="Times New Roman" w:hAnsi="Times New Roman" w:cs="B Nazanin"/>
          <w:sz w:val="24"/>
          <w:szCs w:val="24"/>
          <w:rtl/>
        </w:rPr>
      </w:pPr>
    </w:p>
    <w:p w:rsidR="00950495" w:rsidRPr="008936EC" w:rsidRDefault="00950495" w:rsidP="00950495">
      <w:pPr>
        <w:rPr>
          <w:rFonts w:ascii="Times New Roman" w:hAnsi="Times New Roman" w:cs="B Nazanin"/>
          <w:sz w:val="56"/>
          <w:szCs w:val="56"/>
          <w:rtl/>
        </w:rPr>
      </w:pPr>
    </w:p>
    <w:p w:rsidR="00F778E1" w:rsidRPr="008936EC" w:rsidRDefault="00EC31C2" w:rsidP="00DB0D5B">
      <w:pPr>
        <w:pStyle w:val="a2"/>
        <w:rPr>
          <w:rtl/>
        </w:rPr>
      </w:pPr>
      <w:bookmarkStart w:id="214" w:name="_Toc314762936"/>
      <w:r w:rsidRPr="008936EC">
        <w:rPr>
          <w:rtl/>
        </w:rPr>
        <w:br w:type="page"/>
      </w:r>
      <w:bookmarkStart w:id="215" w:name="_Toc315679863"/>
      <w:r w:rsidR="00F778E1" w:rsidRPr="008936EC">
        <w:rPr>
          <w:rFonts w:hint="cs"/>
          <w:rtl/>
        </w:rPr>
        <w:lastRenderedPageBreak/>
        <w:t>بررسی برخی صفات فنولوژیکی و زراعی عدس در تاریخ های کشت مختلف</w:t>
      </w:r>
      <w:bookmarkEnd w:id="214"/>
      <w:bookmarkEnd w:id="215"/>
    </w:p>
    <w:p w:rsidR="0046131E" w:rsidRPr="008936EC" w:rsidRDefault="0046131E" w:rsidP="00F778E1">
      <w:pPr>
        <w:spacing w:after="0"/>
        <w:jc w:val="center"/>
        <w:rPr>
          <w:rFonts w:ascii="Times New Roman" w:hAnsi="Times New Roman" w:cs="B Nazanin"/>
          <w:sz w:val="32"/>
          <w:szCs w:val="32"/>
          <w:rtl/>
        </w:rPr>
      </w:pPr>
    </w:p>
    <w:p w:rsidR="00F778E1" w:rsidRPr="008936EC" w:rsidRDefault="00F778E1" w:rsidP="00F778E1">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حسین صبوری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فاطمه گلچین</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عاطفه صبوری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و زینب بزی عباسی</w:t>
      </w:r>
      <w:r w:rsidRPr="008936EC">
        <w:rPr>
          <w:rFonts w:ascii="Times New Roman" w:hAnsi="Times New Roman" w:cs="B Nazanin" w:hint="cs"/>
          <w:b/>
          <w:bCs/>
          <w:sz w:val="28"/>
          <w:szCs w:val="28"/>
          <w:vertAlign w:val="superscript"/>
          <w:rtl/>
        </w:rPr>
        <w:t>1</w:t>
      </w:r>
    </w:p>
    <w:p w:rsidR="00F778E1" w:rsidRPr="008936EC" w:rsidRDefault="00F778E1" w:rsidP="00F778E1">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1-گروه تولیدات گیاهی، دانشکده کشاورزی و منابع طبیعی، دانشگاه گنبد کاووس</w:t>
      </w:r>
    </w:p>
    <w:p w:rsidR="0046131E" w:rsidRPr="008936EC" w:rsidRDefault="00D3293A" w:rsidP="0046131E">
      <w:pPr>
        <w:spacing w:after="0" w:line="240" w:lineRule="auto"/>
        <w:jc w:val="center"/>
        <w:rPr>
          <w:rFonts w:ascii="Times New Roman" w:eastAsia="Times New Roman" w:hAnsi="Times New Roman" w:cs="B Nazanin"/>
          <w:i/>
          <w:iCs/>
          <w:rtl/>
        </w:rPr>
      </w:pPr>
      <w:hyperlink r:id="rId47" w:history="1">
        <w:r w:rsidR="0046131E" w:rsidRPr="008936EC">
          <w:rPr>
            <w:rFonts w:ascii="Times New Roman" w:eastAsia="Times New Roman" w:hAnsi="Times New Roman" w:cs="B Nazanin"/>
            <w:i/>
            <w:iCs/>
          </w:rPr>
          <w:t>hos.sabouri@gmail.com</w:t>
        </w:r>
      </w:hyperlink>
    </w:p>
    <w:p w:rsidR="00F778E1" w:rsidRPr="008936EC" w:rsidRDefault="00F778E1" w:rsidP="00F778E1">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2-گروه باغبانی، دانشگاه آزاد اسلامی واحد کرج</w:t>
      </w:r>
    </w:p>
    <w:p w:rsidR="00F778E1" w:rsidRPr="008936EC" w:rsidRDefault="00F778E1" w:rsidP="00F778E1">
      <w:pPr>
        <w:spacing w:after="0"/>
        <w:jc w:val="center"/>
        <w:rPr>
          <w:rFonts w:ascii="Times New Roman" w:hAnsi="Times New Roman" w:cs="B Nazanin"/>
          <w:sz w:val="28"/>
          <w:szCs w:val="28"/>
          <w:rtl/>
        </w:rPr>
      </w:pPr>
      <w:r w:rsidRPr="008936EC">
        <w:rPr>
          <w:rFonts w:ascii="Times New Roman" w:hAnsi="Times New Roman" w:cs="B Nazanin" w:hint="cs"/>
          <w:sz w:val="24"/>
          <w:szCs w:val="24"/>
          <w:rtl/>
        </w:rPr>
        <w:t>3-گروه زراعت و اصلاح نباتات، دانشکده کشاورزی، دانشگاه گیلان</w:t>
      </w:r>
    </w:p>
    <w:p w:rsidR="00F778E1" w:rsidRPr="008936EC" w:rsidRDefault="00F778E1" w:rsidP="00F778E1">
      <w:pPr>
        <w:spacing w:after="0"/>
        <w:jc w:val="center"/>
        <w:rPr>
          <w:rFonts w:ascii="Times New Roman" w:hAnsi="Times New Roman" w:cs="B Nazanin"/>
          <w:sz w:val="28"/>
          <w:szCs w:val="28"/>
          <w:rtl/>
        </w:rPr>
      </w:pPr>
    </w:p>
    <w:p w:rsidR="00F778E1" w:rsidRPr="00B56CCD" w:rsidRDefault="00F778E1" w:rsidP="00F778E1">
      <w:pPr>
        <w:spacing w:after="0"/>
        <w:jc w:val="both"/>
        <w:rPr>
          <w:rFonts w:ascii="Times New Roman" w:hAnsi="Times New Roman" w:cs="B Nazanin"/>
          <w:b/>
          <w:bCs/>
          <w:sz w:val="28"/>
          <w:szCs w:val="28"/>
          <w:rtl/>
        </w:rPr>
      </w:pPr>
      <w:r w:rsidRPr="00B56CCD">
        <w:rPr>
          <w:rFonts w:ascii="Times New Roman" w:hAnsi="Times New Roman" w:cs="B Nazanin" w:hint="cs"/>
          <w:b/>
          <w:bCs/>
          <w:sz w:val="28"/>
          <w:szCs w:val="28"/>
          <w:rtl/>
        </w:rPr>
        <w:t>چکیده:</w:t>
      </w:r>
    </w:p>
    <w:p w:rsidR="00F778E1" w:rsidRPr="008936EC" w:rsidRDefault="00F778E1" w:rsidP="00F778E1">
      <w:pPr>
        <w:spacing w:after="0"/>
        <w:jc w:val="both"/>
        <w:rPr>
          <w:rFonts w:ascii="Times New Roman" w:hAnsi="Times New Roman" w:cs="B Nazanin"/>
          <w:sz w:val="26"/>
          <w:szCs w:val="26"/>
          <w:rtl/>
        </w:rPr>
      </w:pPr>
      <w:r w:rsidRPr="008936EC">
        <w:rPr>
          <w:rFonts w:ascii="Times New Roman" w:hAnsi="Times New Roman" w:cs="B Nazanin" w:hint="cs"/>
          <w:sz w:val="24"/>
          <w:szCs w:val="24"/>
          <w:rtl/>
        </w:rPr>
        <w:t>به منظور بررسی اثر تاریخ کاشت بر روی عملکرد گیاه عدس، پژوهشی در هفت تاریخ کاشت مختلف (19 آبان، 9 آذر، 20 آذر، 19 دی، 9 بهمن، 29 بهمن و 19 اسفند) در قالب طرح بلوک</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کاملاً تصادفی و در 3 تکرار به صورت آزمایشات گلخانه</w:t>
      </w:r>
      <w:r w:rsidRPr="008936EC">
        <w:rPr>
          <w:rFonts w:ascii="Times New Roman" w:hAnsi="Times New Roman" w:cs="B Nazanin" w:hint="cs"/>
          <w:sz w:val="24"/>
          <w:szCs w:val="24"/>
          <w:rtl/>
        </w:rPr>
        <w:softHyphen/>
        <w:t>ای در دانشکده کشاورزی دانشگاه گنبد کاووس اجرا شد. در این آزمایش صفات فنولوژیکی و زراعی شامل زمان تعداد روز از کاشت تا سبز شدن، سبزشدن تا ساقه دهی، ساقه دهی تا گلدهی، گلدهی تا غلاف دهی، غلاف دهی تا پرشدن غلاف</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وزن تر غلاف، وزن تر ساقه، وزن خشک غلاف و وزن خشک ساقه مورد ارزیابی قرار گرفتند. نتایج بدست آمده از تجزیه واریانس داده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بیانگر آن بود که تاریخ کاشت تأثیر معنی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داری بر روی صفات مورد بررسی داشته است. نتایج مقایسه میانگین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نیز نشان داد که بیشتر صفات ارزیابی شده در تاریخ کاشت اول (19 آبان) بالاترین مقدار را به خود اختصاص دادند. بنابراین مطابق نتایج بدست آمده، در شرایط اقلیمی گنبد، تاریخ کاشت اول می</w:t>
      </w:r>
      <w:r w:rsidRPr="008936EC">
        <w:rPr>
          <w:rFonts w:ascii="Times New Roman" w:hAnsi="Times New Roman" w:cs="B Nazanin" w:hint="cs"/>
          <w:sz w:val="24"/>
          <w:szCs w:val="24"/>
          <w:rtl/>
        </w:rPr>
        <w:softHyphen/>
        <w:t>تواند بهترین تاریخ کاشت برای عدس باشد.</w:t>
      </w:r>
    </w:p>
    <w:p w:rsidR="00B17FDA" w:rsidRPr="008936EC" w:rsidRDefault="00F778E1" w:rsidP="00134A05">
      <w:pPr>
        <w:spacing w:after="0"/>
        <w:jc w:val="both"/>
        <w:rPr>
          <w:rFonts w:ascii="Times New Roman" w:hAnsi="Times New Roman" w:cs="B Nazanin"/>
          <w:sz w:val="26"/>
          <w:szCs w:val="26"/>
          <w:rtl/>
        </w:rPr>
      </w:pPr>
      <w:r w:rsidRPr="00B56CCD">
        <w:rPr>
          <w:rFonts w:ascii="Times New Roman" w:hAnsi="Times New Roman" w:cs="B Nazanin" w:hint="cs"/>
          <w:b/>
          <w:bCs/>
          <w:sz w:val="28"/>
          <w:szCs w:val="28"/>
          <w:rtl/>
        </w:rPr>
        <w:t>واژگان کلیدی</w:t>
      </w:r>
      <w:r w:rsidRPr="008936EC">
        <w:rPr>
          <w:rFonts w:ascii="Times New Roman" w:hAnsi="Times New Roman" w:cs="B Nazanin" w:hint="cs"/>
          <w:sz w:val="26"/>
          <w:szCs w:val="26"/>
          <w:rtl/>
        </w:rPr>
        <w:t>:عدس، حبوبات، تاریخ کاشت، عملکرد.</w:t>
      </w:r>
    </w:p>
    <w:p w:rsidR="00F778E1" w:rsidRPr="008936EC" w:rsidRDefault="00F778E1" w:rsidP="00DB0D5B">
      <w:pPr>
        <w:pStyle w:val="a2"/>
      </w:pPr>
      <w:bookmarkStart w:id="216" w:name="_Toc314762937"/>
      <w:bookmarkStart w:id="217" w:name="_Toc315679864"/>
      <w:r w:rsidRPr="008936EC">
        <w:rPr>
          <w:rFonts w:hint="cs"/>
          <w:rtl/>
        </w:rPr>
        <w:lastRenderedPageBreak/>
        <w:t>بررسی برخی صفات فیزیولوژیک مرتبط با تحمل به خشکی در چهار رقم لوبیا چیتی</w:t>
      </w:r>
      <w:bookmarkEnd w:id="216"/>
      <w:bookmarkEnd w:id="217"/>
    </w:p>
    <w:p w:rsidR="00F778E1" w:rsidRPr="008936EC" w:rsidRDefault="00F778E1" w:rsidP="00A76AA0">
      <w:pPr>
        <w:spacing w:after="0" w:line="240" w:lineRule="auto"/>
        <w:jc w:val="both"/>
        <w:rPr>
          <w:rFonts w:ascii="Times New Roman" w:hAnsi="Times New Roman" w:cs="B Nazanin"/>
          <w:b/>
          <w:bCs/>
          <w:sz w:val="26"/>
          <w:szCs w:val="26"/>
          <w:rtl/>
        </w:rPr>
      </w:pPr>
    </w:p>
    <w:p w:rsidR="00F778E1" w:rsidRPr="008936EC" w:rsidRDefault="00F778E1" w:rsidP="00A76AA0">
      <w:pPr>
        <w:spacing w:after="0" w:line="240" w:lineRule="auto"/>
        <w:jc w:val="center"/>
        <w:rPr>
          <w:rFonts w:ascii="Times New Roman" w:hAnsi="Times New Roman" w:cs="B Nazanin"/>
          <w:sz w:val="28"/>
          <w:szCs w:val="28"/>
          <w:rtl/>
        </w:rPr>
      </w:pPr>
      <w:r w:rsidRPr="008936EC">
        <w:rPr>
          <w:rFonts w:ascii="Times New Roman" w:hAnsi="Times New Roman" w:cs="B Nazanin" w:hint="cs"/>
          <w:sz w:val="28"/>
          <w:szCs w:val="28"/>
          <w:rtl/>
        </w:rPr>
        <w:t>1-حسین نظری ناسی  2- فرهاد جباری  3-مالک اژدر افشاری</w:t>
      </w:r>
    </w:p>
    <w:p w:rsidR="00F778E1" w:rsidRPr="008936EC" w:rsidRDefault="00F778E1" w:rsidP="00A76AA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کارشناس ارشد زراعت دانشگاه زنجان</w:t>
      </w:r>
    </w:p>
    <w:p w:rsidR="00C518F5" w:rsidRPr="008936EC" w:rsidRDefault="00C518F5" w:rsidP="00C518F5">
      <w:pPr>
        <w:spacing w:after="0" w:line="240" w:lineRule="auto"/>
        <w:jc w:val="center"/>
        <w:rPr>
          <w:rFonts w:ascii="Times New Roman" w:hAnsi="Times New Roman" w:cs="B Nazanin"/>
          <w:i/>
          <w:iCs/>
          <w:rtl/>
        </w:rPr>
      </w:pPr>
      <w:r w:rsidRPr="008936EC">
        <w:rPr>
          <w:rFonts w:ascii="Times New Roman" w:hAnsi="Times New Roman" w:cs="B Nazanin"/>
          <w:i/>
          <w:iCs/>
        </w:rPr>
        <w:t>hosein_nazari64@yahoo.com</w:t>
      </w:r>
    </w:p>
    <w:p w:rsidR="00F778E1" w:rsidRPr="008936EC" w:rsidRDefault="00F778E1" w:rsidP="00C518F5">
      <w:pPr>
        <w:tabs>
          <w:tab w:val="left" w:pos="3165"/>
          <w:tab w:val="left" w:pos="582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عضو هیئت علمی دانشگاه زنجان</w:t>
      </w:r>
    </w:p>
    <w:p w:rsidR="00B82956" w:rsidRPr="008936EC" w:rsidRDefault="00F778E1" w:rsidP="00134A05">
      <w:pPr>
        <w:tabs>
          <w:tab w:val="left" w:pos="2505"/>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مدرس دانشگاه پیام نور زنجان</w:t>
      </w:r>
    </w:p>
    <w:p w:rsidR="00134A05" w:rsidRPr="008936EC" w:rsidRDefault="00134A05" w:rsidP="00134A05">
      <w:pPr>
        <w:tabs>
          <w:tab w:val="left" w:pos="2505"/>
        </w:tabs>
        <w:spacing w:after="0" w:line="240" w:lineRule="auto"/>
        <w:jc w:val="center"/>
        <w:rPr>
          <w:rFonts w:ascii="Times New Roman" w:hAnsi="Times New Roman" w:cs="B Nazanin"/>
          <w:sz w:val="24"/>
          <w:szCs w:val="24"/>
          <w:rtl/>
        </w:rPr>
      </w:pPr>
    </w:p>
    <w:p w:rsidR="00B82956" w:rsidRPr="00B56CCD" w:rsidRDefault="00134A05" w:rsidP="00134A05">
      <w:pPr>
        <w:spacing w:after="0"/>
        <w:rPr>
          <w:rFonts w:cs="B Nazanin"/>
          <w:b/>
          <w:bCs/>
          <w:sz w:val="28"/>
          <w:szCs w:val="28"/>
        </w:rPr>
      </w:pPr>
      <w:r w:rsidRPr="00B56CCD">
        <w:rPr>
          <w:rFonts w:cs="B Nazanin" w:hint="cs"/>
          <w:b/>
          <w:bCs/>
          <w:sz w:val="28"/>
          <w:szCs w:val="28"/>
          <w:rtl/>
        </w:rPr>
        <w:t>چکیده:</w:t>
      </w:r>
    </w:p>
    <w:p w:rsidR="00B82956" w:rsidRPr="008936EC" w:rsidRDefault="00B82956" w:rsidP="00134A05">
      <w:pPr>
        <w:spacing w:before="120" w:after="0" w:line="240" w:lineRule="auto"/>
        <w:jc w:val="both"/>
        <w:rPr>
          <w:rFonts w:cs="B Nazanin"/>
          <w:sz w:val="24"/>
          <w:szCs w:val="24"/>
          <w:rtl/>
        </w:rPr>
      </w:pPr>
      <w:r w:rsidRPr="008936EC">
        <w:rPr>
          <w:rFonts w:cs="B Nazanin" w:hint="cs"/>
          <w:sz w:val="24"/>
          <w:szCs w:val="24"/>
          <w:rtl/>
        </w:rPr>
        <w:t>این پژوهش به منظور بررسی تغییرات محتوی نسبی کلروفیل و سرعت فتوسنتز و تاثیر آن بر عملکرد چهار رقم لوبیا چیتی در شرایط تنش خشکی به صورت اسپیلت پلات</w:t>
      </w:r>
      <w:r w:rsidRPr="008936EC">
        <w:rPr>
          <w:rFonts w:cs="B Nazanin"/>
          <w:sz w:val="24"/>
          <w:szCs w:val="24"/>
        </w:rPr>
        <w:t xml:space="preserve"> </w:t>
      </w:r>
      <w:r w:rsidRPr="008936EC">
        <w:rPr>
          <w:rFonts w:cs="B Nazanin" w:hint="cs"/>
          <w:sz w:val="24"/>
          <w:szCs w:val="24"/>
          <w:rtl/>
        </w:rPr>
        <w:t>، در قالب طرح بلوکهای کامل تصادفی در چهار تکرار انجام گرفت. ارقام ( تلاش،</w:t>
      </w:r>
      <w:r w:rsidRPr="008936EC">
        <w:rPr>
          <w:rFonts w:cs="B Nazanin"/>
          <w:sz w:val="24"/>
          <w:szCs w:val="24"/>
        </w:rPr>
        <w:t>COS16</w:t>
      </w:r>
      <w:r w:rsidRPr="008936EC">
        <w:rPr>
          <w:rFonts w:cs="B Nazanin" w:hint="cs"/>
          <w:sz w:val="24"/>
          <w:szCs w:val="24"/>
          <w:rtl/>
        </w:rPr>
        <w:t>،</w:t>
      </w:r>
      <w:r w:rsidRPr="008936EC">
        <w:rPr>
          <w:rFonts w:cs="B Nazanin"/>
          <w:sz w:val="24"/>
          <w:szCs w:val="24"/>
        </w:rPr>
        <w:t xml:space="preserve"> </w:t>
      </w:r>
      <w:r w:rsidRPr="008936EC">
        <w:rPr>
          <w:rFonts w:cs="B Nazanin" w:hint="cs"/>
          <w:sz w:val="24"/>
          <w:szCs w:val="24"/>
          <w:rtl/>
        </w:rPr>
        <w:t xml:space="preserve">محلی خمین و </w:t>
      </w:r>
      <w:r w:rsidRPr="008936EC">
        <w:rPr>
          <w:rFonts w:cs="B Nazanin"/>
          <w:sz w:val="24"/>
          <w:szCs w:val="24"/>
        </w:rPr>
        <w:t>G14088</w:t>
      </w:r>
      <w:r w:rsidRPr="008936EC">
        <w:rPr>
          <w:rFonts w:cs="B Nazanin" w:hint="cs"/>
          <w:sz w:val="24"/>
          <w:szCs w:val="24"/>
          <w:rtl/>
        </w:rPr>
        <w:t xml:space="preserve">)، در کرت های فرعی و سطوح آبیاری( شاهد و تنش خشکی) در کرت های اصلی قرار گرفتند.اعمال تیمار تنش از مرحله ی گلدهی انجام شد. به این ترتیب که گیاهان تحت تنش زمانی آبیاری شدند که پتانسیل آب خاک آن به 5/1- مگا پاسکال می رسید.تیمار شاهد هم طبق روال ( هر هفته آبیاری) شد. بر اساس نتایج این بررسی، رقم </w:t>
      </w:r>
      <w:r w:rsidRPr="008936EC">
        <w:rPr>
          <w:rFonts w:cs="B Nazanin"/>
          <w:sz w:val="24"/>
          <w:szCs w:val="24"/>
        </w:rPr>
        <w:t>COS16</w:t>
      </w:r>
      <w:r w:rsidRPr="008936EC">
        <w:rPr>
          <w:rFonts w:cs="B Nazanin" w:hint="cs"/>
          <w:sz w:val="24"/>
          <w:szCs w:val="24"/>
          <w:rtl/>
        </w:rPr>
        <w:t xml:space="preserve"> که در شرایط تنش خشکی سرعت فتوسنتز، محتوی کلروفیل </w:t>
      </w:r>
      <w:r w:rsidRPr="008936EC">
        <w:rPr>
          <w:rFonts w:cs="B Nazanin"/>
          <w:sz w:val="24"/>
          <w:szCs w:val="24"/>
        </w:rPr>
        <w:t>a</w:t>
      </w:r>
      <w:r w:rsidRPr="008936EC">
        <w:rPr>
          <w:rFonts w:cs="B Nazanin" w:hint="cs"/>
          <w:sz w:val="24"/>
          <w:szCs w:val="24"/>
          <w:rtl/>
        </w:rPr>
        <w:t>،</w:t>
      </w:r>
      <w:r w:rsidRPr="008936EC">
        <w:rPr>
          <w:rFonts w:cs="B Nazanin"/>
          <w:sz w:val="24"/>
          <w:szCs w:val="24"/>
        </w:rPr>
        <w:t>b</w:t>
      </w:r>
      <w:r w:rsidRPr="008936EC">
        <w:rPr>
          <w:rFonts w:cs="B Nazanin" w:hint="cs"/>
          <w:sz w:val="24"/>
          <w:szCs w:val="24"/>
          <w:rtl/>
        </w:rPr>
        <w:t xml:space="preserve"> و کل کلروفیل بیشتری داشت، از عملکرد دانه بیشتری هم تحت همین شرایط برخوردار بود. در ضمن میزان کاهش کلروفیل و سرعت فتوسنتز در رقم </w:t>
      </w:r>
      <w:r w:rsidRPr="008936EC">
        <w:rPr>
          <w:rFonts w:cs="B Nazanin"/>
          <w:sz w:val="24"/>
          <w:szCs w:val="24"/>
        </w:rPr>
        <w:t>COS16</w:t>
      </w:r>
      <w:r w:rsidRPr="008936EC">
        <w:rPr>
          <w:rFonts w:cs="B Nazanin" w:hint="cs"/>
          <w:sz w:val="24"/>
          <w:szCs w:val="24"/>
          <w:rtl/>
        </w:rPr>
        <w:t xml:space="preserve"> در شرایط تنش نسبت به شاهد کمتر از سایر ارقام بود. برعکس، رقم تلاش که عملکرد دانه کمتری در شرایط تنش خشکی داشت از سرعت فتوسنتز کمتری هم در تحت این شرایط برخوردار بود.بنابراین به نظر  می رسد سرعت فتوسنتز و میزان کلروفیل </w:t>
      </w:r>
      <w:r w:rsidRPr="008936EC">
        <w:rPr>
          <w:rFonts w:cs="B Nazanin"/>
          <w:sz w:val="24"/>
          <w:szCs w:val="24"/>
        </w:rPr>
        <w:t>a</w:t>
      </w:r>
      <w:r w:rsidRPr="008936EC">
        <w:rPr>
          <w:rFonts w:cs="B Nazanin" w:hint="cs"/>
          <w:sz w:val="24"/>
          <w:szCs w:val="24"/>
          <w:rtl/>
        </w:rPr>
        <w:t xml:space="preserve"> می تواند معیار مناسبی برای سنجش تحمل به خشکی در ارقام لوبیا باشد.</w:t>
      </w:r>
    </w:p>
    <w:p w:rsidR="008A3B84" w:rsidRPr="008936EC" w:rsidRDefault="00B82956" w:rsidP="00134A05">
      <w:pPr>
        <w:spacing w:line="240" w:lineRule="auto"/>
        <w:rPr>
          <w:rFonts w:cs="B Nazanin"/>
          <w:rtl/>
        </w:rPr>
      </w:pPr>
      <w:r w:rsidRPr="00B915C7">
        <w:rPr>
          <w:rFonts w:cs="B Nazanin" w:hint="cs"/>
          <w:b/>
          <w:bCs/>
          <w:sz w:val="28"/>
          <w:szCs w:val="28"/>
          <w:rtl/>
        </w:rPr>
        <w:t>واژه های کلیدی</w:t>
      </w:r>
      <w:r w:rsidRPr="008936EC">
        <w:rPr>
          <w:rFonts w:cs="B Nazanin" w:hint="cs"/>
          <w:sz w:val="24"/>
          <w:szCs w:val="24"/>
          <w:rtl/>
        </w:rPr>
        <w:t>: سرعت فتوسنتز، محتوی کلروفیل، عملکرد دانه، لوبیا چیتی</w:t>
      </w:r>
    </w:p>
    <w:p w:rsidR="00F778E1" w:rsidRPr="008936EC" w:rsidRDefault="00F778E1" w:rsidP="00DB0D5B">
      <w:pPr>
        <w:pStyle w:val="a2"/>
        <w:rPr>
          <w:rtl/>
        </w:rPr>
      </w:pPr>
      <w:bookmarkStart w:id="218" w:name="_Toc314762938"/>
      <w:bookmarkStart w:id="219" w:name="_Toc315679865"/>
      <w:r w:rsidRPr="008936EC">
        <w:rPr>
          <w:rtl/>
        </w:rPr>
        <w:lastRenderedPageBreak/>
        <w:t>بررسی پاره</w:t>
      </w:r>
      <w:r w:rsidRPr="008936EC">
        <w:rPr>
          <w:rtl/>
        </w:rPr>
        <w:softHyphen/>
        <w:t>ای از صفات مورفولوژیک در اثر پیش تیمار با هورمون</w:t>
      </w:r>
      <w:r w:rsidRPr="008936EC">
        <w:t xml:space="preserve"> </w:t>
      </w:r>
      <w:r w:rsidRPr="008936EC">
        <w:rPr>
          <w:rtl/>
        </w:rPr>
        <w:t xml:space="preserve"> </w:t>
      </w:r>
      <w:r w:rsidRPr="008936EC">
        <w:t>2,4-D</w:t>
      </w:r>
      <w:r w:rsidRPr="008936EC">
        <w:rPr>
          <w:rtl/>
        </w:rPr>
        <w:t xml:space="preserve"> و باکتری</w:t>
      </w:r>
      <w:r w:rsidRPr="008936EC">
        <w:rPr>
          <w:rFonts w:hint="cs"/>
          <w:rtl/>
        </w:rPr>
        <w:t xml:space="preserve"> </w:t>
      </w:r>
      <w:r w:rsidRPr="008936EC">
        <w:t xml:space="preserve"> Azespirilyum strain</w:t>
      </w:r>
      <w:r w:rsidRPr="008936EC">
        <w:rPr>
          <w:rFonts w:hint="cs"/>
          <w:rtl/>
        </w:rPr>
        <w:t xml:space="preserve"> </w:t>
      </w:r>
      <w:r w:rsidRPr="008936EC">
        <w:rPr>
          <w:rtl/>
        </w:rPr>
        <w:t>در ماش</w:t>
      </w:r>
      <w:bookmarkEnd w:id="218"/>
      <w:bookmarkEnd w:id="219"/>
    </w:p>
    <w:p w:rsidR="00F778E1" w:rsidRPr="008936EC" w:rsidRDefault="00F778E1" w:rsidP="00F778E1">
      <w:pPr>
        <w:autoSpaceDE w:val="0"/>
        <w:autoSpaceDN w:val="0"/>
        <w:adjustRightInd w:val="0"/>
        <w:spacing w:after="0" w:line="240" w:lineRule="auto"/>
        <w:ind w:firstLine="4"/>
        <w:jc w:val="center"/>
        <w:rPr>
          <w:rFonts w:ascii="Times New Roman" w:hAnsi="Times New Roman" w:cs="B Nazanin"/>
          <w:b/>
          <w:bCs/>
        </w:rPr>
      </w:pPr>
    </w:p>
    <w:p w:rsidR="00F778E1" w:rsidRPr="008936EC" w:rsidRDefault="00F778E1" w:rsidP="00F5387E">
      <w:pPr>
        <w:spacing w:after="0" w:line="240" w:lineRule="auto"/>
        <w:ind w:firstLine="288"/>
        <w:jc w:val="center"/>
        <w:rPr>
          <w:rFonts w:ascii="Times New Roman" w:hAnsi="Times New Roman" w:cs="B Nazanin"/>
          <w:b/>
          <w:bCs/>
          <w:sz w:val="28"/>
          <w:szCs w:val="28"/>
          <w:vertAlign w:val="superscript"/>
        </w:rPr>
      </w:pPr>
      <w:r w:rsidRPr="008936EC">
        <w:rPr>
          <w:rFonts w:ascii="Times New Roman" w:hAnsi="Times New Roman" w:cs="B Nazanin"/>
          <w:b/>
          <w:bCs/>
          <w:sz w:val="28"/>
          <w:szCs w:val="28"/>
          <w:rtl/>
        </w:rPr>
        <w:t>علیرضا پور</w:t>
      </w:r>
      <w:r w:rsidRPr="008936EC">
        <w:rPr>
          <w:rFonts w:ascii="Times New Roman" w:hAnsi="Times New Roman" w:cs="B Nazanin"/>
          <w:b/>
          <w:bCs/>
          <w:sz w:val="28"/>
          <w:szCs w:val="28"/>
          <w:rtl/>
        </w:rPr>
        <w:softHyphen/>
        <w:t>ابوقداره</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وحید صیادی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محمد</w:t>
      </w:r>
      <w:r w:rsidRPr="008936EC">
        <w:rPr>
          <w:rFonts w:ascii="Times New Roman" w:hAnsi="Times New Roman" w:cs="B Nazanin"/>
          <w:b/>
          <w:bCs/>
          <w:sz w:val="28"/>
          <w:szCs w:val="28"/>
          <w:rtl/>
        </w:rPr>
        <w:softHyphen/>
        <w:t>رضا نقوی</w:t>
      </w:r>
      <w:r w:rsidRPr="008936EC">
        <w:rPr>
          <w:rFonts w:ascii="Times New Roman" w:hAnsi="Times New Roman" w:cs="B Nazanin"/>
          <w:b/>
          <w:bCs/>
          <w:sz w:val="28"/>
          <w:szCs w:val="28"/>
          <w:vertAlign w:val="superscript"/>
          <w:rtl/>
        </w:rPr>
        <w:t>3</w:t>
      </w:r>
      <w:r w:rsidRPr="008936EC">
        <w:rPr>
          <w:rFonts w:ascii="Times New Roman" w:hAnsi="Times New Roman" w:cs="B Nazanin"/>
          <w:b/>
          <w:bCs/>
          <w:sz w:val="28"/>
          <w:szCs w:val="28"/>
          <w:rtl/>
        </w:rPr>
        <w:t>، فاطمه جاوید</w:t>
      </w:r>
      <w:r w:rsidRPr="008936EC">
        <w:rPr>
          <w:rFonts w:ascii="Times New Roman" w:hAnsi="Times New Roman" w:cs="B Nazanin"/>
          <w:b/>
          <w:bCs/>
          <w:sz w:val="28"/>
          <w:szCs w:val="28"/>
          <w:vertAlign w:val="superscript"/>
          <w:rtl/>
        </w:rPr>
        <w:t>4</w:t>
      </w:r>
    </w:p>
    <w:p w:rsidR="00F778E1" w:rsidRPr="008936EC" w:rsidRDefault="00F778E1" w:rsidP="000443AC">
      <w:pPr>
        <w:numPr>
          <w:ilvl w:val="0"/>
          <w:numId w:val="10"/>
        </w:numPr>
        <w:spacing w:after="0" w:line="240" w:lineRule="auto"/>
        <w:ind w:left="630" w:hanging="180"/>
        <w:jc w:val="center"/>
        <w:rPr>
          <w:rFonts w:ascii="Times New Roman" w:hAnsi="Times New Roman" w:cs="B Nazanin"/>
          <w:sz w:val="24"/>
          <w:szCs w:val="24"/>
        </w:rPr>
      </w:pPr>
      <w:r w:rsidRPr="008936EC">
        <w:rPr>
          <w:rFonts w:ascii="Times New Roman" w:hAnsi="Times New Roman" w:cs="B Nazanin"/>
          <w:sz w:val="24"/>
          <w:szCs w:val="24"/>
          <w:rtl/>
        </w:rPr>
        <w:t>دانشجوی کارشناسی ارشد اصلاح نباتات، گروه به</w:t>
      </w:r>
      <w:r w:rsidRPr="008936EC">
        <w:rPr>
          <w:rFonts w:ascii="Times New Roman" w:hAnsi="Times New Roman" w:cs="B Nazanin"/>
          <w:sz w:val="24"/>
          <w:szCs w:val="24"/>
        </w:rPr>
        <w:softHyphen/>
      </w:r>
      <w:r w:rsidRPr="008936EC">
        <w:rPr>
          <w:rFonts w:ascii="Times New Roman" w:hAnsi="Times New Roman" w:cs="B Nazanin"/>
          <w:sz w:val="24"/>
          <w:szCs w:val="24"/>
          <w:rtl/>
        </w:rPr>
        <w:t>نژادی و بیوتکنولوژی، دانشگاه تبریز</w:t>
      </w:r>
    </w:p>
    <w:p w:rsidR="00C518F5" w:rsidRPr="008936EC" w:rsidRDefault="00C518F5" w:rsidP="00C518F5">
      <w:pPr>
        <w:spacing w:after="0" w:line="240" w:lineRule="auto"/>
        <w:ind w:left="450"/>
        <w:jc w:val="center"/>
        <w:rPr>
          <w:rFonts w:ascii="Times New Roman" w:hAnsi="Times New Roman" w:cs="B Nazanin"/>
          <w:i/>
          <w:iCs/>
          <w:sz w:val="24"/>
          <w:szCs w:val="24"/>
          <w:rtl/>
        </w:rPr>
      </w:pPr>
      <w:r w:rsidRPr="008936EC">
        <w:rPr>
          <w:rFonts w:ascii="Times New Roman" w:hAnsi="Times New Roman" w:cs="B Nazanin"/>
          <w:i/>
          <w:iCs/>
        </w:rPr>
        <w:t>a.poraboghadareh@yahoo.com</w:t>
      </w:r>
    </w:p>
    <w:p w:rsidR="00F778E1" w:rsidRPr="008936EC" w:rsidRDefault="00F778E1" w:rsidP="000443AC">
      <w:pPr>
        <w:numPr>
          <w:ilvl w:val="0"/>
          <w:numId w:val="10"/>
        </w:numPr>
        <w:spacing w:after="0" w:line="240" w:lineRule="auto"/>
        <w:ind w:left="630" w:hanging="180"/>
        <w:jc w:val="center"/>
        <w:rPr>
          <w:rFonts w:ascii="Times New Roman" w:hAnsi="Times New Roman" w:cs="B Nazanin"/>
          <w:sz w:val="24"/>
          <w:szCs w:val="24"/>
        </w:rPr>
      </w:pPr>
      <w:r w:rsidRPr="008936EC">
        <w:rPr>
          <w:rFonts w:ascii="Times New Roman" w:hAnsi="Times New Roman" w:cs="B Nazanin"/>
          <w:sz w:val="24"/>
          <w:szCs w:val="24"/>
          <w:rtl/>
        </w:rPr>
        <w:t>دانشجوی کارشناسی ارشد اصلاح نباتات، و عضو باشگاه پژوهشگران جوان دانشگاه آزاد اسلامی واحد ایلام</w:t>
      </w:r>
    </w:p>
    <w:p w:rsidR="00F778E1" w:rsidRPr="008936EC" w:rsidRDefault="00F778E1" w:rsidP="00F5387E">
      <w:pPr>
        <w:spacing w:after="0" w:line="240" w:lineRule="auto"/>
        <w:ind w:left="432"/>
        <w:jc w:val="center"/>
        <w:rPr>
          <w:rFonts w:ascii="Times New Roman" w:hAnsi="Times New Roman" w:cs="B Nazanin"/>
          <w:sz w:val="24"/>
          <w:szCs w:val="24"/>
          <w:rtl/>
        </w:rPr>
      </w:pPr>
      <w:r w:rsidRPr="008936EC">
        <w:rPr>
          <w:rFonts w:ascii="Times New Roman" w:hAnsi="Times New Roman" w:cs="B Nazanin"/>
          <w:sz w:val="24"/>
          <w:szCs w:val="24"/>
          <w:rtl/>
        </w:rPr>
        <w:t>3-  عضو هیئت علمی دانشگاه پیام نور، آذربایجان شرقی، واحد قره آغاج و دانشجوی دکتری اصلاح نباتات، گروه به</w:t>
      </w:r>
      <w:r w:rsidRPr="008936EC">
        <w:rPr>
          <w:rFonts w:ascii="Times New Roman" w:hAnsi="Times New Roman" w:cs="B Nazanin"/>
          <w:sz w:val="24"/>
          <w:szCs w:val="24"/>
        </w:rPr>
        <w:softHyphen/>
      </w:r>
      <w:r w:rsidRPr="008936EC">
        <w:rPr>
          <w:rFonts w:ascii="Times New Roman" w:hAnsi="Times New Roman" w:cs="B Nazanin"/>
          <w:sz w:val="24"/>
          <w:szCs w:val="24"/>
          <w:rtl/>
        </w:rPr>
        <w:t>نژادی و بیوتکنولوژی، دانشگاه تبریز</w:t>
      </w:r>
    </w:p>
    <w:p w:rsidR="00F778E1" w:rsidRPr="008936EC" w:rsidRDefault="00F778E1" w:rsidP="00F5387E">
      <w:pPr>
        <w:spacing w:after="0" w:line="240" w:lineRule="auto"/>
        <w:ind w:left="432"/>
        <w:jc w:val="center"/>
        <w:rPr>
          <w:rFonts w:ascii="Times New Roman" w:hAnsi="Times New Roman" w:cs="B Nazanin"/>
          <w:sz w:val="24"/>
          <w:szCs w:val="24"/>
          <w:rtl/>
        </w:rPr>
      </w:pPr>
      <w:r w:rsidRPr="008936EC">
        <w:rPr>
          <w:rFonts w:ascii="Times New Roman" w:hAnsi="Times New Roman" w:cs="B Nazanin"/>
          <w:sz w:val="24"/>
          <w:szCs w:val="24"/>
          <w:rtl/>
        </w:rPr>
        <w:t>4-  کارشناسی ارشد اصلاح نباتات</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و عضو باشگاه پژوهشگران جوان دانشگاه آزاد اسلامی رشت</w:t>
      </w:r>
    </w:p>
    <w:p w:rsidR="00F778E1" w:rsidRPr="008936EC" w:rsidRDefault="00F778E1" w:rsidP="00F778E1">
      <w:pPr>
        <w:spacing w:after="0" w:line="240" w:lineRule="auto"/>
        <w:rPr>
          <w:rFonts w:ascii="Times New Roman" w:hAnsi="Times New Roman" w:cs="B Nazanin"/>
          <w:b/>
          <w:bCs/>
        </w:rPr>
      </w:pPr>
    </w:p>
    <w:p w:rsidR="00F778E1" w:rsidRPr="00B915C7" w:rsidRDefault="00F778E1" w:rsidP="00F778E1">
      <w:pPr>
        <w:spacing w:after="0" w:line="240" w:lineRule="auto"/>
        <w:rPr>
          <w:rFonts w:ascii="Times New Roman" w:hAnsi="Times New Roman" w:cs="B Nazanin"/>
          <w:b/>
          <w:bCs/>
          <w:sz w:val="28"/>
          <w:szCs w:val="28"/>
          <w:rtl/>
        </w:rPr>
      </w:pPr>
      <w:r w:rsidRPr="00B915C7">
        <w:rPr>
          <w:rFonts w:ascii="Times New Roman" w:hAnsi="Times New Roman" w:cs="B Nazanin"/>
          <w:b/>
          <w:bCs/>
          <w:sz w:val="28"/>
          <w:szCs w:val="28"/>
          <w:rtl/>
        </w:rPr>
        <w:t>چکیده:</w:t>
      </w:r>
    </w:p>
    <w:p w:rsidR="00F778E1" w:rsidRPr="008936EC" w:rsidRDefault="00F778E1" w:rsidP="00B915C7">
      <w:pPr>
        <w:spacing w:after="0" w:line="240" w:lineRule="auto"/>
        <w:jc w:val="both"/>
        <w:rPr>
          <w:rFonts w:ascii="Times New Roman" w:hAnsi="Times New Roman" w:cs="B Nazanin"/>
          <w:rtl/>
        </w:rPr>
      </w:pPr>
      <w:r w:rsidRPr="008936EC">
        <w:rPr>
          <w:rFonts w:ascii="Times New Roman" w:hAnsi="Times New Roman" w:cs="B Nazanin"/>
          <w:rtl/>
        </w:rPr>
        <w:t>در این تحقیق ت</w:t>
      </w:r>
      <w:r w:rsidRPr="008936EC">
        <w:rPr>
          <w:rFonts w:ascii="Times New Roman" w:hAnsi="Times New Roman" w:cs="B Nazanin" w:hint="cs"/>
          <w:rtl/>
        </w:rPr>
        <w:t>أ</w:t>
      </w:r>
      <w:r w:rsidRPr="008936EC">
        <w:rPr>
          <w:rFonts w:ascii="Times New Roman" w:hAnsi="Times New Roman" w:cs="B Nazanin"/>
          <w:rtl/>
        </w:rPr>
        <w:t>ثیر پیش تیمار بذر گیاه زراعی ماش بر پاره</w:t>
      </w:r>
      <w:r w:rsidRPr="008936EC">
        <w:rPr>
          <w:rFonts w:ascii="Times New Roman" w:hAnsi="Times New Roman" w:cs="B Nazanin"/>
          <w:rtl/>
        </w:rPr>
        <w:softHyphen/>
        <w:t>ای از خصوصیات مورفولوژیکی آن تحت شرایط مزرعه، مورد بررسی قرار گرفت. پیش تیمار بذر با دو سطح هورمون رشد</w:t>
      </w:r>
      <w:r w:rsidRPr="008936EC">
        <w:rPr>
          <w:rFonts w:ascii="Times New Roman" w:hAnsi="Times New Roman" w:cs="B Nazanin"/>
        </w:rPr>
        <w:t xml:space="preserve"> </w:t>
      </w:r>
      <w:r w:rsidRPr="008936EC">
        <w:rPr>
          <w:rFonts w:ascii="Times New Roman" w:hAnsi="Times New Roman" w:cs="B Nazanin"/>
          <w:rtl/>
        </w:rPr>
        <w:t xml:space="preserve"> </w:t>
      </w:r>
      <w:r w:rsidRPr="008936EC">
        <w:rPr>
          <w:rFonts w:ascii="Times New Roman" w:hAnsi="Times New Roman" w:cs="B Nazanin"/>
        </w:rPr>
        <w:t>2,4-D</w:t>
      </w:r>
      <w:r w:rsidRPr="008936EC">
        <w:rPr>
          <w:rFonts w:ascii="Times New Roman" w:hAnsi="Times New Roman" w:cs="B Nazanin"/>
          <w:rtl/>
        </w:rPr>
        <w:t xml:space="preserve"> و باکتری آزوسپیریلوم  تیمارهای آزمایش را شامل می</w:t>
      </w:r>
      <w:r w:rsidRPr="008936EC">
        <w:rPr>
          <w:rFonts w:ascii="Times New Roman" w:hAnsi="Times New Roman" w:cs="B Nazanin"/>
          <w:rtl/>
        </w:rPr>
        <w:softHyphen/>
        <w:t>شدند. آزمایش به صورت فاکتوریل در قالب بلوک کامل تصادفی با چهار تکرار انجام گرفت. رقم مورد استفاده در این تحقیق بومی استان ایلام بود. نتایج حاصل از تجزیه واریانس نشان داد که اختلاف بین سطوح عامل هورمون برای صفات ارتفاع، تعداد ساقه فرعی، تعداد غلاف و وزن هزار دانه معنی دار اما برای صفات تعداد دانه در غلاف و تعداد دانه در بوته غیر معنی دار شد، كه نشان</w:t>
      </w:r>
      <w:r w:rsidRPr="008936EC">
        <w:rPr>
          <w:rFonts w:ascii="Times New Roman" w:hAnsi="Times New Roman" w:cs="B Nazanin"/>
          <w:rtl/>
        </w:rPr>
        <w:softHyphen/>
        <w:t>دهنده تأثیر مثبت پیش تیمار</w:t>
      </w:r>
      <w:r w:rsidRPr="008936EC">
        <w:rPr>
          <w:rFonts w:ascii="Times New Roman" w:hAnsi="Times New Roman" w:cs="B Nazanin" w:hint="cs"/>
          <w:rtl/>
        </w:rPr>
        <w:t xml:space="preserve"> </w:t>
      </w:r>
      <w:r w:rsidRPr="008936EC">
        <w:rPr>
          <w:rFonts w:ascii="Times New Roman" w:hAnsi="Times New Roman" w:cs="B Nazanin"/>
          <w:rtl/>
        </w:rPr>
        <w:t>هورمون بر رقم مورد مطالعه می</w:t>
      </w:r>
      <w:r w:rsidRPr="008936EC">
        <w:rPr>
          <w:rFonts w:ascii="Times New Roman" w:hAnsi="Times New Roman" w:cs="B Nazanin"/>
          <w:rtl/>
        </w:rPr>
        <w:softHyphen/>
        <w:t>باشد. از طرف دیگر، اختلاف بین سطوح عامل باکتری تنها برای صفات تعداد غلاف، تعداد دانه در غلاف، تعداد دانه در بوته و وزن هزار دانه معنی</w:t>
      </w:r>
      <w:r w:rsidRPr="008936EC">
        <w:rPr>
          <w:rFonts w:ascii="Times New Roman" w:hAnsi="Times New Roman" w:cs="B Nazanin"/>
          <w:rtl/>
        </w:rPr>
        <w:softHyphen/>
        <w:t>دار گردید. همچنین اثر متقابل باکتری با هورمون برای صفات ارتفاع، تعداد غلاف، تعداد دانه در غلاف و وزن هزار دانه معنی</w:t>
      </w:r>
      <w:r w:rsidRPr="008936EC">
        <w:rPr>
          <w:rFonts w:ascii="Times New Roman" w:hAnsi="Times New Roman" w:cs="B Nazanin"/>
          <w:rtl/>
        </w:rPr>
        <w:softHyphen/>
        <w:t xml:space="preserve">دار شد که نشان </w:t>
      </w:r>
      <w:r w:rsidRPr="008936EC">
        <w:rPr>
          <w:rFonts w:ascii="Times New Roman" w:hAnsi="Times New Roman" w:cs="B Nazanin"/>
          <w:rtl/>
        </w:rPr>
        <w:softHyphen/>
        <w:t>دهنده اختلاف سطوح کاربرد باکتری در سطوح مختلف هورمون و غیر مستقل بودن این دو عامل نسبت به یکدیگر است. با توجه به نتایج به دست آمده می</w:t>
      </w:r>
      <w:r w:rsidRPr="008936EC">
        <w:rPr>
          <w:rFonts w:ascii="Times New Roman" w:hAnsi="Times New Roman" w:cs="B Nazanin"/>
          <w:rtl/>
        </w:rPr>
        <w:softHyphen/>
        <w:t>توان بیان کرد که پیش تیمار هورمون رشد</w:t>
      </w:r>
      <w:r w:rsidRPr="008936EC">
        <w:rPr>
          <w:rFonts w:ascii="Times New Roman" w:hAnsi="Times New Roman" w:cs="B Nazanin"/>
        </w:rPr>
        <w:t xml:space="preserve"> </w:t>
      </w:r>
      <w:r w:rsidRPr="008936EC">
        <w:rPr>
          <w:rFonts w:ascii="Times New Roman" w:hAnsi="Times New Roman" w:cs="B Nazanin"/>
          <w:rtl/>
        </w:rPr>
        <w:t xml:space="preserve"> </w:t>
      </w:r>
      <w:r w:rsidRPr="008936EC">
        <w:rPr>
          <w:rFonts w:ascii="Times New Roman" w:hAnsi="Times New Roman" w:cs="B Nazanin"/>
        </w:rPr>
        <w:t>2,4-D</w:t>
      </w:r>
      <w:r w:rsidRPr="008936EC">
        <w:rPr>
          <w:rFonts w:ascii="Times New Roman" w:hAnsi="Times New Roman" w:cs="B Nazanin"/>
          <w:rtl/>
        </w:rPr>
        <w:t xml:space="preserve"> و باکتری آزوسپیریلیوم باعث بهبود اجزای عملکرد و افزایش عملکرد در گیاه ماش شده است.</w:t>
      </w:r>
    </w:p>
    <w:p w:rsidR="003D4272" w:rsidRPr="008936EC" w:rsidRDefault="00F778E1" w:rsidP="00B915C7">
      <w:pPr>
        <w:spacing w:after="0" w:line="240" w:lineRule="auto"/>
        <w:ind w:hanging="1"/>
        <w:jc w:val="both"/>
        <w:rPr>
          <w:rFonts w:ascii="Times New Roman" w:hAnsi="Times New Roman" w:cs="B Nazanin"/>
          <w:rtl/>
        </w:rPr>
      </w:pPr>
      <w:r w:rsidRPr="00B915C7">
        <w:rPr>
          <w:rFonts w:ascii="Times New Roman" w:hAnsi="Times New Roman" w:cs="B Nazanin"/>
          <w:b/>
          <w:bCs/>
          <w:sz w:val="28"/>
          <w:szCs w:val="28"/>
          <w:rtl/>
        </w:rPr>
        <w:t>کلمات کلیدی</w:t>
      </w:r>
      <w:r w:rsidRPr="008936EC">
        <w:rPr>
          <w:rFonts w:ascii="Times New Roman" w:hAnsi="Times New Roman" w:cs="B Nazanin"/>
          <w:rtl/>
        </w:rPr>
        <w:t>: ماش، پرایمینگ بذر، هورمون</w:t>
      </w:r>
      <w:r w:rsidRPr="008936EC">
        <w:rPr>
          <w:rFonts w:ascii="Times New Roman" w:hAnsi="Times New Roman" w:cs="B Nazanin"/>
        </w:rPr>
        <w:t xml:space="preserve"> </w:t>
      </w:r>
      <w:r w:rsidRPr="008936EC">
        <w:rPr>
          <w:rFonts w:ascii="Times New Roman" w:hAnsi="Times New Roman" w:cs="B Nazanin"/>
          <w:rtl/>
        </w:rPr>
        <w:t xml:space="preserve"> </w:t>
      </w:r>
      <w:r w:rsidRPr="008936EC">
        <w:rPr>
          <w:rFonts w:ascii="Times New Roman" w:hAnsi="Times New Roman" w:cs="B Nazanin"/>
        </w:rPr>
        <w:t>2,4-D</w:t>
      </w:r>
      <w:r w:rsidRPr="008936EC">
        <w:rPr>
          <w:rFonts w:ascii="Times New Roman" w:hAnsi="Times New Roman" w:cs="B Nazanin"/>
          <w:rtl/>
        </w:rPr>
        <w:t>، باکتری آزوسپیریلوم</w:t>
      </w:r>
    </w:p>
    <w:p w:rsidR="003D4272" w:rsidRPr="008936EC" w:rsidRDefault="003D4272" w:rsidP="00DB0D5B">
      <w:pPr>
        <w:pStyle w:val="a2"/>
        <w:rPr>
          <w:rtl/>
        </w:rPr>
      </w:pPr>
      <w:bookmarkStart w:id="220" w:name="_Toc314762939"/>
      <w:bookmarkStart w:id="221" w:name="_Toc315679866"/>
      <w:r w:rsidRPr="008936EC">
        <w:rPr>
          <w:rFonts w:hint="cs"/>
          <w:rtl/>
        </w:rPr>
        <w:lastRenderedPageBreak/>
        <w:t>بررسی تاثیر آبیاری تکمیلی و تراکم بوته بر روی عملکرد زیست توده ،   خصوصیات  کیفی و   ریخت شناسی  نخود فرنگی در شرایط دیم</w:t>
      </w:r>
      <w:bookmarkEnd w:id="220"/>
      <w:bookmarkEnd w:id="221"/>
    </w:p>
    <w:p w:rsidR="003D4272" w:rsidRPr="008936EC" w:rsidRDefault="003D4272" w:rsidP="00A76AA0">
      <w:pPr>
        <w:spacing w:after="0"/>
        <w:jc w:val="center"/>
        <w:rPr>
          <w:rFonts w:ascii="Times New Roman" w:hAnsi="Times New Roman" w:cs="B Nazanin"/>
          <w:b/>
          <w:bCs/>
          <w:sz w:val="26"/>
          <w:szCs w:val="26"/>
          <w:rtl/>
        </w:rPr>
      </w:pPr>
      <w:r w:rsidRPr="008936EC">
        <w:rPr>
          <w:rFonts w:ascii="Times New Roman" w:hAnsi="Times New Roman" w:cs="B Nazanin" w:hint="cs"/>
          <w:b/>
          <w:bCs/>
          <w:sz w:val="26"/>
          <w:szCs w:val="26"/>
          <w:rtl/>
        </w:rPr>
        <w:t xml:space="preserve">پیام پزشکپور </w:t>
      </w:r>
      <w:r w:rsidRPr="008936EC">
        <w:rPr>
          <w:rFonts w:ascii="Times New Roman" w:hAnsi="Times New Roman" w:cs="B Nazanin" w:hint="cs"/>
          <w:b/>
          <w:bCs/>
          <w:sz w:val="26"/>
          <w:szCs w:val="26"/>
          <w:vertAlign w:val="superscript"/>
          <w:rtl/>
        </w:rPr>
        <w:t>1</w:t>
      </w:r>
      <w:r w:rsidRPr="008936EC">
        <w:rPr>
          <w:rFonts w:ascii="Times New Roman" w:hAnsi="Times New Roman" w:cs="B Nazanin" w:hint="cs"/>
          <w:b/>
          <w:bCs/>
          <w:sz w:val="26"/>
          <w:szCs w:val="26"/>
          <w:rtl/>
        </w:rPr>
        <w:t xml:space="preserve">  ؛ علی خورگامی </w:t>
      </w:r>
      <w:r w:rsidRPr="008936EC">
        <w:rPr>
          <w:rFonts w:ascii="Times New Roman" w:hAnsi="Times New Roman" w:cs="B Nazanin" w:hint="cs"/>
          <w:b/>
          <w:bCs/>
          <w:sz w:val="26"/>
          <w:szCs w:val="26"/>
          <w:vertAlign w:val="superscript"/>
          <w:rtl/>
        </w:rPr>
        <w:t>2</w:t>
      </w:r>
      <w:r w:rsidRPr="008936EC">
        <w:rPr>
          <w:rFonts w:ascii="Times New Roman" w:hAnsi="Times New Roman" w:cs="B Nazanin" w:hint="cs"/>
          <w:b/>
          <w:bCs/>
          <w:sz w:val="26"/>
          <w:szCs w:val="26"/>
          <w:rtl/>
        </w:rPr>
        <w:t xml:space="preserve"> ؛ شاهین شهابی   </w:t>
      </w:r>
      <w:r w:rsidRPr="008936EC">
        <w:rPr>
          <w:rFonts w:ascii="Times New Roman" w:hAnsi="Times New Roman" w:cs="B Nazanin" w:hint="cs"/>
          <w:b/>
          <w:bCs/>
          <w:sz w:val="26"/>
          <w:szCs w:val="26"/>
          <w:vertAlign w:val="superscript"/>
          <w:rtl/>
        </w:rPr>
        <w:t>3</w:t>
      </w:r>
      <w:r w:rsidRPr="008936EC">
        <w:rPr>
          <w:rFonts w:ascii="Times New Roman" w:hAnsi="Times New Roman" w:cs="B Nazanin" w:hint="cs"/>
          <w:b/>
          <w:bCs/>
          <w:sz w:val="26"/>
          <w:szCs w:val="26"/>
          <w:rtl/>
        </w:rPr>
        <w:t xml:space="preserve"> و منوچهر کلهر </w:t>
      </w:r>
      <w:r w:rsidRPr="008936EC">
        <w:rPr>
          <w:rFonts w:ascii="Times New Roman" w:hAnsi="Times New Roman" w:cs="B Nazanin" w:hint="cs"/>
          <w:b/>
          <w:bCs/>
          <w:sz w:val="26"/>
          <w:szCs w:val="26"/>
          <w:vertAlign w:val="superscript"/>
          <w:rtl/>
        </w:rPr>
        <w:t>1</w:t>
      </w:r>
    </w:p>
    <w:p w:rsidR="003D4272" w:rsidRPr="008936EC" w:rsidRDefault="003D4272" w:rsidP="000443AC">
      <w:pPr>
        <w:numPr>
          <w:ilvl w:val="0"/>
          <w:numId w:val="11"/>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عضو هیات علمی مرکز تحقیقات کشاورزی و منابع طبیعی لرستان </w:t>
      </w:r>
    </w:p>
    <w:p w:rsidR="00C518F5" w:rsidRPr="008936EC" w:rsidRDefault="00C518F5" w:rsidP="00C518F5">
      <w:pPr>
        <w:spacing w:after="0"/>
        <w:ind w:left="360"/>
        <w:jc w:val="center"/>
        <w:rPr>
          <w:rFonts w:ascii="Times New Roman" w:hAnsi="Times New Roman" w:cs="B Nazanin"/>
          <w:i/>
          <w:iCs/>
        </w:rPr>
      </w:pPr>
      <w:r w:rsidRPr="008936EC">
        <w:rPr>
          <w:rFonts w:ascii="Times New Roman" w:hAnsi="Times New Roman" w:cs="B Nazanin"/>
          <w:i/>
          <w:iCs/>
        </w:rPr>
        <w:t xml:space="preserve">Email:papezeshkpour@yahoo.com </w:t>
      </w:r>
    </w:p>
    <w:p w:rsidR="003D4272" w:rsidRPr="008936EC" w:rsidRDefault="003D4272" w:rsidP="000443AC">
      <w:pPr>
        <w:numPr>
          <w:ilvl w:val="0"/>
          <w:numId w:val="11"/>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3  به ترتیب استادیار و دانشجوی کارشناسی ارشد دانشگاه آزاد اسلامی واحد بروجرد </w:t>
      </w:r>
    </w:p>
    <w:p w:rsidR="003D4272" w:rsidRPr="008936EC" w:rsidRDefault="003D4272" w:rsidP="00A76AA0">
      <w:pPr>
        <w:spacing w:after="0"/>
        <w:jc w:val="center"/>
        <w:rPr>
          <w:rFonts w:ascii="Times New Roman" w:hAnsi="Times New Roman" w:cs="B Nazanin"/>
          <w:rtl/>
        </w:rPr>
      </w:pPr>
    </w:p>
    <w:p w:rsidR="003D4272" w:rsidRPr="00B915C7" w:rsidRDefault="003D4272" w:rsidP="00C518F5">
      <w:pPr>
        <w:spacing w:after="0"/>
        <w:rPr>
          <w:rFonts w:ascii="Times New Roman" w:hAnsi="Times New Roman" w:cs="B Nazanin"/>
          <w:b/>
          <w:bCs/>
          <w:sz w:val="28"/>
          <w:szCs w:val="28"/>
          <w:rtl/>
        </w:rPr>
      </w:pPr>
      <w:r w:rsidRPr="00B915C7">
        <w:rPr>
          <w:rFonts w:ascii="Times New Roman" w:hAnsi="Times New Roman" w:cs="B Nazanin" w:hint="cs"/>
          <w:b/>
          <w:bCs/>
          <w:sz w:val="28"/>
          <w:szCs w:val="28"/>
          <w:rtl/>
        </w:rPr>
        <w:t>چك</w:t>
      </w:r>
      <w:r w:rsidR="00A64D31" w:rsidRPr="00B915C7">
        <w:rPr>
          <w:rFonts w:ascii="Times New Roman" w:hAnsi="Times New Roman" w:cs="B Nazanin" w:hint="cs"/>
          <w:b/>
          <w:bCs/>
          <w:sz w:val="28"/>
          <w:szCs w:val="28"/>
          <w:rtl/>
        </w:rPr>
        <w:t>ي</w:t>
      </w:r>
      <w:r w:rsidRPr="00B915C7">
        <w:rPr>
          <w:rFonts w:ascii="Times New Roman" w:hAnsi="Times New Roman" w:cs="B Nazanin" w:hint="cs"/>
          <w:b/>
          <w:bCs/>
          <w:sz w:val="28"/>
          <w:szCs w:val="28"/>
          <w:rtl/>
        </w:rPr>
        <w:t>ده:</w:t>
      </w:r>
    </w:p>
    <w:p w:rsidR="003D4272" w:rsidRPr="008936EC" w:rsidRDefault="003D4272" w:rsidP="00D53FF4">
      <w:pPr>
        <w:spacing w:after="0"/>
        <w:jc w:val="both"/>
        <w:rPr>
          <w:rFonts w:ascii="Times New Roman" w:hAnsi="Times New Roman" w:cs="B Nazanin"/>
          <w:rtl/>
        </w:rPr>
      </w:pPr>
      <w:r w:rsidRPr="008936EC">
        <w:rPr>
          <w:rFonts w:ascii="Times New Roman" w:hAnsi="Times New Roman" w:cs="B Nazanin" w:hint="cs"/>
          <w:rtl/>
        </w:rPr>
        <w:t>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و تراكم بوته بر خصوص</w:t>
      </w:r>
      <w:r w:rsidR="00A64D31" w:rsidRPr="008936EC">
        <w:rPr>
          <w:rFonts w:ascii="Times New Roman" w:hAnsi="Times New Roman" w:cs="B Nazanin" w:hint="cs"/>
          <w:rtl/>
        </w:rPr>
        <w:t>ي</w:t>
      </w:r>
      <w:r w:rsidRPr="008936EC">
        <w:rPr>
          <w:rFonts w:ascii="Times New Roman" w:hAnsi="Times New Roman" w:cs="B Nazanin" w:hint="cs"/>
          <w:rtl/>
        </w:rPr>
        <w:t>ات  ك</w:t>
      </w:r>
      <w:r w:rsidR="00A64D31" w:rsidRPr="008936EC">
        <w:rPr>
          <w:rFonts w:ascii="Times New Roman" w:hAnsi="Times New Roman" w:cs="B Nazanin" w:hint="cs"/>
          <w:rtl/>
        </w:rPr>
        <w:t>ي</w:t>
      </w:r>
      <w:r w:rsidRPr="008936EC">
        <w:rPr>
          <w:rFonts w:ascii="Times New Roman" w:hAnsi="Times New Roman" w:cs="B Nazanin" w:hint="cs"/>
          <w:rtl/>
        </w:rPr>
        <w:t>ف</w:t>
      </w:r>
      <w:r w:rsidR="00A64D31" w:rsidRPr="008936EC">
        <w:rPr>
          <w:rFonts w:ascii="Times New Roman" w:hAnsi="Times New Roman" w:cs="B Nazanin" w:hint="cs"/>
          <w:rtl/>
        </w:rPr>
        <w:t>ي</w:t>
      </w:r>
      <w:r w:rsidRPr="008936EC">
        <w:rPr>
          <w:rFonts w:ascii="Times New Roman" w:hAnsi="Times New Roman" w:cs="B Nazanin" w:hint="cs"/>
          <w:rtl/>
        </w:rPr>
        <w:t xml:space="preserve"> و درصد انتقال مجدد ساقة نخود فرنگ</w:t>
      </w:r>
      <w:r w:rsidR="00A64D31" w:rsidRPr="008936EC">
        <w:rPr>
          <w:rFonts w:ascii="Times New Roman" w:hAnsi="Times New Roman" w:cs="B Nazanin" w:hint="cs"/>
          <w:rtl/>
        </w:rPr>
        <w:t>ي</w:t>
      </w:r>
      <w:r w:rsidRPr="008936EC">
        <w:rPr>
          <w:rFonts w:ascii="Times New Roman" w:hAnsi="Times New Roman" w:cs="B Nazanin" w:hint="cs"/>
          <w:rtl/>
        </w:rPr>
        <w:t xml:space="preserve"> لا</w:t>
      </w:r>
      <w:r w:rsidR="00A64D31" w:rsidRPr="008936EC">
        <w:rPr>
          <w:rFonts w:ascii="Times New Roman" w:hAnsi="Times New Roman" w:cs="B Nazanin" w:hint="cs"/>
          <w:rtl/>
        </w:rPr>
        <w:t>ي</w:t>
      </w:r>
      <w:r w:rsidRPr="008936EC">
        <w:rPr>
          <w:rFonts w:ascii="Times New Roman" w:hAnsi="Times New Roman" w:cs="B Nazanin" w:hint="cs"/>
          <w:rtl/>
        </w:rPr>
        <w:t>ن پ</w:t>
      </w:r>
      <w:r w:rsidR="00A64D31" w:rsidRPr="008936EC">
        <w:rPr>
          <w:rFonts w:ascii="Times New Roman" w:hAnsi="Times New Roman" w:cs="B Nazanin" w:hint="cs"/>
          <w:rtl/>
        </w:rPr>
        <w:t>ي</w:t>
      </w:r>
      <w:r w:rsidRPr="008936EC">
        <w:rPr>
          <w:rFonts w:ascii="Times New Roman" w:hAnsi="Times New Roman" w:cs="B Nazanin" w:hint="cs"/>
          <w:rtl/>
        </w:rPr>
        <w:t xml:space="preserve">شرفته </w:t>
      </w:r>
      <w:r w:rsidRPr="008936EC">
        <w:rPr>
          <w:rFonts w:ascii="Times New Roman" w:hAnsi="Times New Roman" w:cs="B Nazanin"/>
        </w:rPr>
        <w:t>spirng2</w:t>
      </w:r>
      <w:r w:rsidRPr="008936EC">
        <w:rPr>
          <w:rFonts w:ascii="Times New Roman" w:hAnsi="Times New Roman" w:cs="B Nazanin" w:hint="cs"/>
          <w:rtl/>
        </w:rPr>
        <w:t xml:space="preserve"> ،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85-1384 در شهرستان نهاوند به صورت اسپل</w:t>
      </w:r>
      <w:r w:rsidR="00A64D31" w:rsidRPr="008936EC">
        <w:rPr>
          <w:rFonts w:ascii="Times New Roman" w:hAnsi="Times New Roman" w:cs="B Nazanin" w:hint="cs"/>
          <w:rtl/>
        </w:rPr>
        <w:t>ي</w:t>
      </w:r>
      <w:r w:rsidRPr="008936EC">
        <w:rPr>
          <w:rFonts w:ascii="Times New Roman" w:hAnsi="Times New Roman" w:cs="B Nazanin" w:hint="cs"/>
          <w:rtl/>
        </w:rPr>
        <w:t>ت پلات در قالب طرح پا</w:t>
      </w:r>
      <w:r w:rsidR="00A64D31" w:rsidRPr="008936EC">
        <w:rPr>
          <w:rFonts w:ascii="Times New Roman" w:hAnsi="Times New Roman" w:cs="B Nazanin" w:hint="cs"/>
          <w:rtl/>
        </w:rPr>
        <w:t>ي</w:t>
      </w:r>
      <w:r w:rsidRPr="008936EC">
        <w:rPr>
          <w:rFonts w:ascii="Times New Roman" w:hAnsi="Times New Roman" w:cs="B Nazanin" w:hint="cs"/>
          <w:rtl/>
        </w:rPr>
        <w:t>ه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تكرار به مرحله اجرا درآمد .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در مرحله كاشت ، 50 درصد گلده</w:t>
      </w:r>
      <w:r w:rsidR="00A64D31" w:rsidRPr="008936EC">
        <w:rPr>
          <w:rFonts w:ascii="Times New Roman" w:hAnsi="Times New Roman" w:cs="B Nazanin" w:hint="cs"/>
          <w:rtl/>
        </w:rPr>
        <w:t>ي</w:t>
      </w:r>
      <w:r w:rsidRPr="008936EC">
        <w:rPr>
          <w:rFonts w:ascii="Times New Roman" w:hAnsi="Times New Roman" w:cs="B Nazanin" w:hint="cs"/>
          <w:rtl/>
        </w:rPr>
        <w:t xml:space="preserve"> و پر شدن غلاف ها همراه با شاهد ( شرا</w:t>
      </w:r>
      <w:r w:rsidR="00A64D31" w:rsidRPr="008936EC">
        <w:rPr>
          <w:rFonts w:ascii="Times New Roman" w:hAnsi="Times New Roman" w:cs="B Nazanin" w:hint="cs"/>
          <w:rtl/>
        </w:rPr>
        <w:t>ي</w:t>
      </w:r>
      <w:r w:rsidRPr="008936EC">
        <w:rPr>
          <w:rFonts w:ascii="Times New Roman" w:hAnsi="Times New Roman" w:cs="B Nazanin" w:hint="cs"/>
          <w:rtl/>
        </w:rPr>
        <w:t>ط د</w:t>
      </w:r>
      <w:r w:rsidR="00A64D31" w:rsidRPr="008936EC">
        <w:rPr>
          <w:rFonts w:ascii="Times New Roman" w:hAnsi="Times New Roman" w:cs="B Nazanin" w:hint="cs"/>
          <w:rtl/>
        </w:rPr>
        <w:t>ي</w:t>
      </w:r>
      <w:r w:rsidRPr="008936EC">
        <w:rPr>
          <w:rFonts w:ascii="Times New Roman" w:hAnsi="Times New Roman" w:cs="B Nazanin" w:hint="cs"/>
          <w:rtl/>
        </w:rPr>
        <w:t>م ) به عنوان كرت ها</w:t>
      </w:r>
      <w:r w:rsidR="00A64D31" w:rsidRPr="008936EC">
        <w:rPr>
          <w:rFonts w:ascii="Times New Roman" w:hAnsi="Times New Roman" w:cs="B Nazanin" w:hint="cs"/>
          <w:rtl/>
        </w:rPr>
        <w:t>ي</w:t>
      </w:r>
      <w:r w:rsidRPr="008936EC">
        <w:rPr>
          <w:rFonts w:ascii="Times New Roman" w:hAnsi="Times New Roman" w:cs="B Nazanin" w:hint="cs"/>
          <w:rtl/>
        </w:rPr>
        <w:t xml:space="preserve"> اصل</w:t>
      </w:r>
      <w:r w:rsidR="00A64D31" w:rsidRPr="008936EC">
        <w:rPr>
          <w:rFonts w:ascii="Times New Roman" w:hAnsi="Times New Roman" w:cs="B Nazanin" w:hint="cs"/>
          <w:rtl/>
        </w:rPr>
        <w:t>ي</w:t>
      </w:r>
      <w:r w:rsidRPr="008936EC">
        <w:rPr>
          <w:rFonts w:ascii="Times New Roman" w:hAnsi="Times New Roman" w:cs="B Nazanin" w:hint="cs"/>
          <w:rtl/>
        </w:rPr>
        <w:t xml:space="preserve"> و تراكم ها</w:t>
      </w:r>
      <w:r w:rsidR="00A64D31" w:rsidRPr="008936EC">
        <w:rPr>
          <w:rFonts w:ascii="Times New Roman" w:hAnsi="Times New Roman" w:cs="B Nazanin" w:hint="cs"/>
          <w:rtl/>
        </w:rPr>
        <w:t>ي</w:t>
      </w:r>
      <w:r w:rsidRPr="008936EC">
        <w:rPr>
          <w:rFonts w:ascii="Times New Roman" w:hAnsi="Times New Roman" w:cs="B Nazanin" w:hint="cs"/>
          <w:rtl/>
        </w:rPr>
        <w:t xml:space="preserve"> بوته 17 ، 22 ، 33 و 67 بوته در مترمربع به عنوان كرت ها</w:t>
      </w:r>
      <w:r w:rsidR="00A64D31" w:rsidRPr="008936EC">
        <w:rPr>
          <w:rFonts w:ascii="Times New Roman" w:hAnsi="Times New Roman" w:cs="B Nazanin" w:hint="cs"/>
          <w:rtl/>
        </w:rPr>
        <w:t>ي</w:t>
      </w:r>
      <w:r w:rsidRPr="008936EC">
        <w:rPr>
          <w:rFonts w:ascii="Times New Roman" w:hAnsi="Times New Roman" w:cs="B Nazanin" w:hint="cs"/>
          <w:rtl/>
        </w:rPr>
        <w:t xml:space="preserve"> فرع</w:t>
      </w:r>
      <w:r w:rsidR="00A64D31" w:rsidRPr="008936EC">
        <w:rPr>
          <w:rFonts w:ascii="Times New Roman" w:hAnsi="Times New Roman" w:cs="B Nazanin" w:hint="cs"/>
          <w:rtl/>
        </w:rPr>
        <w:t>ي</w:t>
      </w:r>
      <w:r w:rsidRPr="008936EC">
        <w:rPr>
          <w:rFonts w:ascii="Times New Roman" w:hAnsi="Times New Roman" w:cs="B Nazanin" w:hint="cs"/>
          <w:rtl/>
        </w:rPr>
        <w:t xml:space="preserve"> در نظر گرفته شدند. صفات مورد مطالعه عبارت بودند از : عملكرد دانه ، عملکرد بیولوِیک ، عملکرد کاه و کلش ؛ غلظت پروتئ</w:t>
      </w:r>
      <w:r w:rsidR="00A64D31" w:rsidRPr="008936EC">
        <w:rPr>
          <w:rFonts w:ascii="Times New Roman" w:hAnsi="Times New Roman" w:cs="B Nazanin" w:hint="cs"/>
          <w:rtl/>
        </w:rPr>
        <w:t>ي</w:t>
      </w:r>
      <w:r w:rsidRPr="008936EC">
        <w:rPr>
          <w:rFonts w:ascii="Times New Roman" w:hAnsi="Times New Roman" w:cs="B Nazanin" w:hint="cs"/>
          <w:rtl/>
        </w:rPr>
        <w:t>ن دانه ، عملكرد پروتئ</w:t>
      </w:r>
      <w:r w:rsidR="00A64D31" w:rsidRPr="008936EC">
        <w:rPr>
          <w:rFonts w:ascii="Times New Roman" w:hAnsi="Times New Roman" w:cs="B Nazanin" w:hint="cs"/>
          <w:rtl/>
        </w:rPr>
        <w:t>ي</w:t>
      </w:r>
      <w:r w:rsidRPr="008936EC">
        <w:rPr>
          <w:rFonts w:ascii="Times New Roman" w:hAnsi="Times New Roman" w:cs="B Nazanin" w:hint="cs"/>
          <w:rtl/>
        </w:rPr>
        <w:t>ن دانه ، وزن خشك اندامها</w:t>
      </w:r>
      <w:r w:rsidR="00A64D31" w:rsidRPr="008936EC">
        <w:rPr>
          <w:rFonts w:ascii="Times New Roman" w:hAnsi="Times New Roman" w:cs="B Nazanin" w:hint="cs"/>
          <w:rtl/>
        </w:rPr>
        <w:t>ي</w:t>
      </w:r>
      <w:r w:rsidRPr="008936EC">
        <w:rPr>
          <w:rFonts w:ascii="Times New Roman" w:hAnsi="Times New Roman" w:cs="B Nazanin" w:hint="cs"/>
          <w:rtl/>
        </w:rPr>
        <w:t xml:space="preserve"> هوا</w:t>
      </w:r>
      <w:r w:rsidR="00A64D31" w:rsidRPr="008936EC">
        <w:rPr>
          <w:rFonts w:ascii="Times New Roman" w:hAnsi="Times New Roman" w:cs="B Nazanin" w:hint="cs"/>
          <w:rtl/>
        </w:rPr>
        <w:t>يي</w:t>
      </w:r>
      <w:r w:rsidRPr="008936EC">
        <w:rPr>
          <w:rFonts w:ascii="Times New Roman" w:hAnsi="Times New Roman" w:cs="B Nazanin" w:hint="cs"/>
          <w:rtl/>
        </w:rPr>
        <w:t xml:space="preserve"> تك بوته . نتا</w:t>
      </w:r>
      <w:r w:rsidR="00A64D31" w:rsidRPr="008936EC">
        <w:rPr>
          <w:rFonts w:ascii="Times New Roman" w:hAnsi="Times New Roman" w:cs="B Nazanin" w:hint="cs"/>
          <w:rtl/>
        </w:rPr>
        <w:t>ي</w:t>
      </w:r>
      <w:r w:rsidRPr="008936EC">
        <w:rPr>
          <w:rFonts w:ascii="Times New Roman" w:hAnsi="Times New Roman" w:cs="B Nazanin" w:hint="cs"/>
          <w:rtl/>
        </w:rPr>
        <w:t>ج نشان داد كه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باعث افزا</w:t>
      </w:r>
      <w:r w:rsidR="00A64D31" w:rsidRPr="008936EC">
        <w:rPr>
          <w:rFonts w:ascii="Times New Roman" w:hAnsi="Times New Roman" w:cs="B Nazanin" w:hint="cs"/>
          <w:rtl/>
        </w:rPr>
        <w:t>ي</w:t>
      </w:r>
      <w:r w:rsidRPr="008936EC">
        <w:rPr>
          <w:rFonts w:ascii="Times New Roman" w:hAnsi="Times New Roman" w:cs="B Nazanin" w:hint="cs"/>
          <w:rtl/>
        </w:rPr>
        <w:t>ش عملكرد دانه ( 67/678 ك</w:t>
      </w:r>
      <w:r w:rsidR="00A64D31" w:rsidRPr="008936EC">
        <w:rPr>
          <w:rFonts w:ascii="Times New Roman" w:hAnsi="Times New Roman" w:cs="B Nazanin" w:hint="cs"/>
          <w:rtl/>
        </w:rPr>
        <w:t>ي</w:t>
      </w:r>
      <w:r w:rsidRPr="008936EC">
        <w:rPr>
          <w:rFonts w:ascii="Times New Roman" w:hAnsi="Times New Roman" w:cs="B Nazanin" w:hint="cs"/>
          <w:rtl/>
        </w:rPr>
        <w:t>لوگرم در هكتار ) ،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( 303 ك</w:t>
      </w:r>
      <w:r w:rsidR="00A64D31" w:rsidRPr="008936EC">
        <w:rPr>
          <w:rFonts w:ascii="Times New Roman" w:hAnsi="Times New Roman" w:cs="B Nazanin" w:hint="cs"/>
          <w:rtl/>
        </w:rPr>
        <w:t>ي</w:t>
      </w:r>
      <w:r w:rsidRPr="008936EC">
        <w:rPr>
          <w:rFonts w:ascii="Times New Roman" w:hAnsi="Times New Roman" w:cs="B Nazanin" w:hint="cs"/>
          <w:rtl/>
        </w:rPr>
        <w:t>لوگرم در هكتار ) ، عملكرد كاه و كلش ( 89/408 ك</w:t>
      </w:r>
      <w:r w:rsidR="00A64D31" w:rsidRPr="008936EC">
        <w:rPr>
          <w:rFonts w:ascii="Times New Roman" w:hAnsi="Times New Roman" w:cs="B Nazanin" w:hint="cs"/>
          <w:rtl/>
        </w:rPr>
        <w:t>ي</w:t>
      </w:r>
      <w:r w:rsidRPr="008936EC">
        <w:rPr>
          <w:rFonts w:ascii="Times New Roman" w:hAnsi="Times New Roman" w:cs="B Nazanin" w:hint="cs"/>
          <w:rtl/>
        </w:rPr>
        <w:t>لوگرم در هكتار) وزن خشك اندامها</w:t>
      </w:r>
      <w:r w:rsidR="00A64D31" w:rsidRPr="008936EC">
        <w:rPr>
          <w:rFonts w:ascii="Times New Roman" w:hAnsi="Times New Roman" w:cs="B Nazanin" w:hint="cs"/>
          <w:rtl/>
        </w:rPr>
        <w:t>ي</w:t>
      </w:r>
      <w:r w:rsidRPr="008936EC">
        <w:rPr>
          <w:rFonts w:ascii="Times New Roman" w:hAnsi="Times New Roman" w:cs="B Nazanin" w:hint="cs"/>
          <w:rtl/>
        </w:rPr>
        <w:t xml:space="preserve"> هوا</w:t>
      </w:r>
      <w:r w:rsidR="00A64D31" w:rsidRPr="008936EC">
        <w:rPr>
          <w:rFonts w:ascii="Times New Roman" w:hAnsi="Times New Roman" w:cs="B Nazanin" w:hint="cs"/>
          <w:rtl/>
        </w:rPr>
        <w:t>يي</w:t>
      </w:r>
      <w:r w:rsidRPr="008936EC">
        <w:rPr>
          <w:rFonts w:ascii="Times New Roman" w:hAnsi="Times New Roman" w:cs="B Nazanin" w:hint="cs"/>
          <w:rtl/>
        </w:rPr>
        <w:t xml:space="preserve"> تك بوته ( 56/1 گرم ) بود .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باعث كاهش غلظت پروتئ</w:t>
      </w:r>
      <w:r w:rsidR="00A64D31" w:rsidRPr="008936EC">
        <w:rPr>
          <w:rFonts w:ascii="Times New Roman" w:hAnsi="Times New Roman" w:cs="B Nazanin" w:hint="cs"/>
          <w:rtl/>
        </w:rPr>
        <w:t>ي</w:t>
      </w:r>
      <w:r w:rsidRPr="008936EC">
        <w:rPr>
          <w:rFonts w:ascii="Times New Roman" w:hAnsi="Times New Roman" w:cs="B Nazanin" w:hint="cs"/>
          <w:rtl/>
        </w:rPr>
        <w:t>ن دانه و عملكرد پروتئ</w:t>
      </w:r>
      <w:r w:rsidR="00A64D31" w:rsidRPr="008936EC">
        <w:rPr>
          <w:rFonts w:ascii="Times New Roman" w:hAnsi="Times New Roman" w:cs="B Nazanin" w:hint="cs"/>
          <w:rtl/>
        </w:rPr>
        <w:t>ي</w:t>
      </w:r>
      <w:r w:rsidRPr="008936EC">
        <w:rPr>
          <w:rFonts w:ascii="Times New Roman" w:hAnsi="Times New Roman" w:cs="B Nazanin" w:hint="cs"/>
          <w:rtl/>
        </w:rPr>
        <w:t>ن دانه گرد</w:t>
      </w:r>
      <w:r w:rsidR="00A64D31" w:rsidRPr="008936EC">
        <w:rPr>
          <w:rFonts w:ascii="Times New Roman" w:hAnsi="Times New Roman" w:cs="B Nazanin" w:hint="cs"/>
          <w:rtl/>
        </w:rPr>
        <w:t>ي</w:t>
      </w:r>
      <w:r w:rsidRPr="008936EC">
        <w:rPr>
          <w:rFonts w:ascii="Times New Roman" w:hAnsi="Times New Roman" w:cs="B Nazanin" w:hint="cs"/>
          <w:rtl/>
        </w:rPr>
        <w:t>د . با افزا</w:t>
      </w:r>
      <w:r w:rsidR="00A64D31" w:rsidRPr="008936EC">
        <w:rPr>
          <w:rFonts w:ascii="Times New Roman" w:hAnsi="Times New Roman" w:cs="B Nazanin" w:hint="cs"/>
          <w:rtl/>
        </w:rPr>
        <w:t>ي</w:t>
      </w:r>
      <w:r w:rsidRPr="008936EC">
        <w:rPr>
          <w:rFonts w:ascii="Times New Roman" w:hAnsi="Times New Roman" w:cs="B Nazanin" w:hint="cs"/>
          <w:rtl/>
        </w:rPr>
        <w:t>ش تراكم ، كاهش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تك بوته حاصل گرد</w:t>
      </w:r>
      <w:r w:rsidR="00A64D31" w:rsidRPr="008936EC">
        <w:rPr>
          <w:rFonts w:ascii="Times New Roman" w:hAnsi="Times New Roman" w:cs="B Nazanin" w:hint="cs"/>
          <w:rtl/>
        </w:rPr>
        <w:t>ي</w:t>
      </w:r>
      <w:r w:rsidRPr="008936EC">
        <w:rPr>
          <w:rFonts w:ascii="Times New Roman" w:hAnsi="Times New Roman" w:cs="B Nazanin" w:hint="cs"/>
          <w:rtl/>
        </w:rPr>
        <w:t>د .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( 93/2096 ك</w:t>
      </w:r>
      <w:r w:rsidR="00A64D31" w:rsidRPr="008936EC">
        <w:rPr>
          <w:rFonts w:ascii="Times New Roman" w:hAnsi="Times New Roman" w:cs="B Nazanin" w:hint="cs"/>
          <w:rtl/>
        </w:rPr>
        <w:t>ي</w:t>
      </w:r>
      <w:r w:rsidRPr="008936EC">
        <w:rPr>
          <w:rFonts w:ascii="Times New Roman" w:hAnsi="Times New Roman" w:cs="B Nazanin" w:hint="cs"/>
          <w:rtl/>
        </w:rPr>
        <w:t>لوگرم در هكتار ) و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 xml:space="preserve">ك در تراكم 67 بوته در مترمربع بدست آمد . </w:t>
      </w:r>
      <w:r w:rsidR="00D3293A">
        <w:rPr>
          <w:rFonts w:ascii="Times New Roman" w:hAnsi="Times New Roman" w:cs="B Nazanin"/>
          <w:noProof/>
          <w:rtl/>
          <w:lang w:bidi="ar-SA"/>
        </w:rPr>
        <w:pict>
          <v:shape id="_x0000_s1041" type="#_x0000_t202" style="position:absolute;left:0;text-align:left;margin-left:138.45pt;margin-top:64.35pt;width:27pt;height:18pt;z-index:251656192;mso-position-horizontal-relative:text;mso-position-vertical-relative:text" filled="f" stroked="f">
            <v:textbox style="mso-next-textbox:#_x0000_s1041">
              <w:txbxContent>
                <w:p w:rsidR="0044422F" w:rsidRPr="00655287" w:rsidRDefault="0044422F" w:rsidP="003D4272">
                  <w:r>
                    <w:rPr>
                      <w:rFonts w:hint="cs"/>
                      <w:rtl/>
                    </w:rPr>
                    <w:t>*</w:t>
                  </w:r>
                  <w:r w:rsidRPr="00655287">
                    <w:rPr>
                      <w:rFonts w:hint="cs"/>
                      <w:rtl/>
                    </w:rPr>
                    <w:t>*</w:t>
                  </w:r>
                </w:p>
              </w:txbxContent>
            </v:textbox>
          </v:shape>
        </w:pict>
      </w:r>
      <w:r w:rsidRPr="008936EC">
        <w:rPr>
          <w:rFonts w:ascii="Times New Roman" w:hAnsi="Times New Roman" w:cs="B Nazanin" w:hint="cs"/>
          <w:rtl/>
        </w:rPr>
        <w:t>اثرات متقابل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 تراكم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 غلظت پروتئ</w:t>
      </w:r>
      <w:r w:rsidR="00A64D31" w:rsidRPr="008936EC">
        <w:rPr>
          <w:rFonts w:ascii="Times New Roman" w:hAnsi="Times New Roman" w:cs="B Nazanin" w:hint="cs"/>
          <w:rtl/>
        </w:rPr>
        <w:t>ي</w:t>
      </w:r>
      <w:r w:rsidRPr="008936EC">
        <w:rPr>
          <w:rFonts w:ascii="Times New Roman" w:hAnsi="Times New Roman" w:cs="B Nazanin" w:hint="cs"/>
          <w:rtl/>
        </w:rPr>
        <w:t>ن دانه و عملكرد پروتئ</w:t>
      </w:r>
      <w:r w:rsidR="00A64D31" w:rsidRPr="008936EC">
        <w:rPr>
          <w:rFonts w:ascii="Times New Roman" w:hAnsi="Times New Roman" w:cs="B Nazanin" w:hint="cs"/>
          <w:rtl/>
        </w:rPr>
        <w:t>ي</w:t>
      </w:r>
      <w:r w:rsidRPr="008936EC">
        <w:rPr>
          <w:rFonts w:ascii="Times New Roman" w:hAnsi="Times New Roman" w:cs="B Nazanin" w:hint="cs"/>
          <w:rtl/>
        </w:rPr>
        <w:t>ن دانه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 </w:t>
      </w:r>
      <w:r w:rsidR="00D3293A">
        <w:rPr>
          <w:rFonts w:ascii="Times New Roman" w:hAnsi="Times New Roman" w:cs="B Nazanin"/>
          <w:noProof/>
          <w:rtl/>
          <w:lang w:bidi="ar-SA"/>
        </w:rPr>
        <w:pict>
          <v:shape id="_x0000_s1040" type="#_x0000_t202" style="position:absolute;left:0;text-align:left;margin-left:394.05pt;margin-top:29.1pt;width:27pt;height:18pt;z-index:251655168;mso-position-horizontal-relative:text;mso-position-vertical-relative:text" filled="f" stroked="f">
            <v:textbox style="mso-next-textbox:#_x0000_s1040">
              <w:txbxContent>
                <w:p w:rsidR="0044422F" w:rsidRPr="00C518F5" w:rsidRDefault="0044422F" w:rsidP="00C518F5"/>
              </w:txbxContent>
            </v:textbox>
          </v:shape>
        </w:pict>
      </w:r>
      <w:r w:rsidR="00D3293A">
        <w:rPr>
          <w:rFonts w:ascii="Times New Roman" w:hAnsi="Times New Roman" w:cs="B Nazanin"/>
          <w:noProof/>
          <w:rtl/>
          <w:lang w:bidi="ar-SA"/>
        </w:rPr>
        <w:pict>
          <v:shape id="_x0000_s1039" type="#_x0000_t202" style="position:absolute;left:0;text-align:left;margin-left:225.15pt;margin-top:29pt;width:27pt;height:18pt;z-index:251654144;mso-position-horizontal-relative:text;mso-position-vertical-relative:text" filled="f" stroked="f">
            <v:textbox style="mso-next-textbox:#_x0000_s1039">
              <w:txbxContent>
                <w:p w:rsidR="0044422F" w:rsidRPr="00655287" w:rsidRDefault="0044422F" w:rsidP="003D4272">
                  <w:r>
                    <w:rPr>
                      <w:rFonts w:hint="cs"/>
                      <w:rtl/>
                    </w:rPr>
                    <w:t>*</w:t>
                  </w:r>
                  <w:r w:rsidRPr="00655287">
                    <w:rPr>
                      <w:rFonts w:hint="cs"/>
                      <w:rtl/>
                    </w:rPr>
                    <w:t>*</w:t>
                  </w:r>
                </w:p>
              </w:txbxContent>
            </v:textbox>
          </v:shape>
        </w:pict>
      </w:r>
      <w:r w:rsidR="00D3293A">
        <w:rPr>
          <w:rFonts w:ascii="Times New Roman" w:hAnsi="Times New Roman" w:cs="B Nazanin"/>
          <w:noProof/>
          <w:rtl/>
          <w:lang w:bidi="ar-SA"/>
        </w:rPr>
        <w:pict>
          <v:shape id="_x0000_s1038" type="#_x0000_t202" style="position:absolute;left:0;text-align:left;margin-left:53.25pt;margin-top:29.65pt;width:27pt;height:18pt;z-index:251653120;mso-position-horizontal-relative:text;mso-position-vertical-relative:text" filled="f" stroked="f">
            <v:textbox style="mso-next-textbox:#_x0000_s1038">
              <w:txbxContent>
                <w:p w:rsidR="0044422F" w:rsidRPr="00655287" w:rsidRDefault="0044422F" w:rsidP="003D4272">
                  <w:r w:rsidRPr="00655287">
                    <w:rPr>
                      <w:rFonts w:hint="cs"/>
                      <w:rtl/>
                    </w:rPr>
                    <w:t>*</w:t>
                  </w:r>
                </w:p>
              </w:txbxContent>
            </v:textbox>
          </v:shape>
        </w:pict>
      </w:r>
      <w:r w:rsidRPr="008936EC">
        <w:rPr>
          <w:rFonts w:ascii="Times New Roman" w:hAnsi="Times New Roman" w:cs="B Nazanin" w:hint="cs"/>
          <w:rtl/>
        </w:rPr>
        <w:t>همبستگ</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در واحد سطح با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 xml:space="preserve">ك ( </w:t>
      </w:r>
      <w:r w:rsidRPr="008936EC">
        <w:rPr>
          <w:rFonts w:ascii="Times New Roman" w:hAnsi="Times New Roman" w:cs="B Nazanin"/>
        </w:rPr>
        <w:t>r = 0.677</w:t>
      </w:r>
      <w:r w:rsidRPr="008936EC">
        <w:rPr>
          <w:rFonts w:ascii="Times New Roman" w:hAnsi="Times New Roman" w:cs="B Nazanin" w:hint="cs"/>
          <w:rtl/>
        </w:rPr>
        <w:t xml:space="preserve"> ) ، شاخص برداشت</w:t>
      </w:r>
      <w:r w:rsidRPr="008936EC">
        <w:rPr>
          <w:rFonts w:ascii="Times New Roman" w:hAnsi="Times New Roman" w:cs="B Nazanin"/>
        </w:rPr>
        <w:t xml:space="preserve">  </w:t>
      </w:r>
      <w:r w:rsidRPr="008936EC">
        <w:rPr>
          <w:rFonts w:ascii="Times New Roman" w:hAnsi="Times New Roman" w:cs="B Nazanin" w:hint="cs"/>
          <w:rtl/>
        </w:rPr>
        <w:t xml:space="preserve"> (</w:t>
      </w:r>
      <w:r w:rsidRPr="008936EC">
        <w:rPr>
          <w:rFonts w:ascii="Times New Roman" w:hAnsi="Times New Roman" w:cs="B Nazanin" w:hint="cs"/>
          <w:vertAlign w:val="superscript"/>
          <w:rtl/>
        </w:rPr>
        <w:t>**</w:t>
      </w:r>
      <w:r w:rsidRPr="008936EC">
        <w:rPr>
          <w:rFonts w:ascii="Times New Roman" w:hAnsi="Times New Roman" w:cs="B Nazanin" w:hint="cs"/>
          <w:rtl/>
        </w:rPr>
        <w:t xml:space="preserve"> ‌57/0 </w:t>
      </w:r>
      <w:r w:rsidRPr="008936EC">
        <w:rPr>
          <w:rFonts w:ascii="Times New Roman" w:hAnsi="Times New Roman" w:cs="B Nazanin"/>
        </w:rPr>
        <w:t>r=</w:t>
      </w:r>
      <w:r w:rsidRPr="008936EC">
        <w:rPr>
          <w:rFonts w:ascii="Times New Roman" w:hAnsi="Times New Roman" w:cs="B Nazanin" w:hint="cs"/>
          <w:rtl/>
        </w:rPr>
        <w:t xml:space="preserve"> ، عملكرد كاه و كلش (</w:t>
      </w:r>
      <w:r w:rsidRPr="008936EC">
        <w:rPr>
          <w:rFonts w:ascii="Times New Roman" w:hAnsi="Times New Roman" w:cs="B Nazanin" w:hint="cs"/>
          <w:vertAlign w:val="superscript"/>
          <w:rtl/>
        </w:rPr>
        <w:t>**</w:t>
      </w:r>
      <w:r w:rsidRPr="008936EC">
        <w:rPr>
          <w:rFonts w:ascii="Times New Roman" w:hAnsi="Times New Roman" w:cs="B Nazanin" w:hint="cs"/>
          <w:rtl/>
        </w:rPr>
        <w:t xml:space="preserve"> 71/</w:t>
      </w:r>
      <w:r w:rsidRPr="008936EC">
        <w:rPr>
          <w:rFonts w:ascii="Times New Roman" w:hAnsi="Times New Roman" w:cs="B Nazanin"/>
        </w:rPr>
        <w:t xml:space="preserve">r =  </w:t>
      </w:r>
      <w:r w:rsidRPr="008936EC">
        <w:rPr>
          <w:rFonts w:ascii="Times New Roman" w:hAnsi="Times New Roman" w:cs="B Nazanin" w:hint="cs"/>
          <w:rtl/>
        </w:rPr>
        <w:t xml:space="preserve"> ) و عملكرد دانه تك بوته </w:t>
      </w:r>
      <w:r w:rsidRPr="008936EC">
        <w:rPr>
          <w:rFonts w:ascii="Times New Roman" w:hAnsi="Times New Roman" w:cs="B Nazanin" w:hint="cs"/>
          <w:vertAlign w:val="superscript"/>
          <w:rtl/>
        </w:rPr>
        <w:t>(*</w:t>
      </w:r>
      <w:r w:rsidRPr="008936EC">
        <w:rPr>
          <w:rFonts w:ascii="Times New Roman" w:hAnsi="Times New Roman" w:cs="B Nazanin" w:hint="cs"/>
          <w:rtl/>
        </w:rPr>
        <w:t xml:space="preserve"> 26/0 </w:t>
      </w:r>
      <w:r w:rsidRPr="008936EC">
        <w:rPr>
          <w:rFonts w:ascii="Times New Roman" w:hAnsi="Times New Roman" w:cs="B Nazanin"/>
        </w:rPr>
        <w:t xml:space="preserve">r = </w:t>
      </w:r>
      <w:r w:rsidRPr="008936EC">
        <w:rPr>
          <w:rFonts w:ascii="Times New Roman" w:hAnsi="Times New Roman" w:cs="B Nazanin" w:hint="cs"/>
          <w:rtl/>
        </w:rPr>
        <w:t xml:space="preserve"> ) مثبت و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 </w:t>
      </w:r>
    </w:p>
    <w:p w:rsidR="003D4272" w:rsidRPr="008936EC" w:rsidRDefault="003D4272" w:rsidP="00DB0D5B">
      <w:pPr>
        <w:pStyle w:val="a2"/>
        <w:rPr>
          <w:rtl/>
        </w:rPr>
      </w:pPr>
      <w:bookmarkStart w:id="222" w:name="_Toc314762940"/>
      <w:bookmarkStart w:id="223" w:name="_Toc315679867"/>
      <w:r w:rsidRPr="008936EC">
        <w:rPr>
          <w:rFonts w:hint="cs"/>
          <w:rtl/>
        </w:rPr>
        <w:lastRenderedPageBreak/>
        <w:t>بررسی تاثیر آرایش کاشت بر عملکرد دانه و بیولوژیک و میزان پروتئین دانه  ارقام نخود</w:t>
      </w:r>
      <w:bookmarkEnd w:id="222"/>
      <w:bookmarkEnd w:id="223"/>
      <w:r w:rsidRPr="008936EC">
        <w:rPr>
          <w:rFonts w:hint="cs"/>
          <w:rtl/>
        </w:rPr>
        <w:t xml:space="preserve">  </w:t>
      </w:r>
    </w:p>
    <w:p w:rsidR="00F5387E" w:rsidRPr="008936EC" w:rsidRDefault="00F5387E" w:rsidP="00DB0D5B">
      <w:pPr>
        <w:pStyle w:val="a2"/>
        <w:rPr>
          <w:szCs w:val="32"/>
          <w:rtl/>
        </w:rPr>
      </w:pPr>
    </w:p>
    <w:p w:rsidR="003D4272" w:rsidRPr="008936EC" w:rsidRDefault="00635836" w:rsidP="00635836">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1-</w:t>
      </w:r>
      <w:r w:rsidR="003D4272" w:rsidRPr="008936EC">
        <w:rPr>
          <w:rFonts w:ascii="Times New Roman" w:hAnsi="Times New Roman" w:cs="B Nazanin" w:hint="cs"/>
          <w:b/>
          <w:bCs/>
          <w:sz w:val="28"/>
          <w:szCs w:val="28"/>
          <w:rtl/>
        </w:rPr>
        <w:t>بهرام مجدنصیری،</w:t>
      </w:r>
      <w:r w:rsidRPr="008936EC">
        <w:rPr>
          <w:rFonts w:ascii="Times New Roman" w:hAnsi="Times New Roman" w:cs="B Nazanin" w:hint="cs"/>
          <w:b/>
          <w:bCs/>
          <w:sz w:val="28"/>
          <w:szCs w:val="28"/>
          <w:rtl/>
        </w:rPr>
        <w:t>2-</w:t>
      </w:r>
      <w:r w:rsidR="003D4272" w:rsidRPr="008936EC">
        <w:rPr>
          <w:rFonts w:ascii="Times New Roman" w:hAnsi="Times New Roman" w:cs="B Nazanin" w:hint="cs"/>
          <w:b/>
          <w:bCs/>
          <w:sz w:val="28"/>
          <w:szCs w:val="28"/>
          <w:rtl/>
        </w:rPr>
        <w:t>مرتضی علی اکبر سیچانی</w:t>
      </w:r>
    </w:p>
    <w:p w:rsidR="00635836" w:rsidRPr="008936EC" w:rsidRDefault="003D4272" w:rsidP="000443AC">
      <w:pPr>
        <w:numPr>
          <w:ilvl w:val="0"/>
          <w:numId w:val="1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مرکز تحقیقات کشاورزی و منابع طبیعی اصفهان  </w:t>
      </w:r>
    </w:p>
    <w:p w:rsidR="003D4272" w:rsidRPr="008936EC" w:rsidRDefault="003D4272" w:rsidP="00635836">
      <w:pPr>
        <w:spacing w:after="0" w:line="240" w:lineRule="auto"/>
        <w:ind w:left="720"/>
        <w:jc w:val="center"/>
        <w:rPr>
          <w:rFonts w:ascii="Times New Roman" w:hAnsi="Times New Roman" w:cs="B Nazanin"/>
          <w:i/>
          <w:iCs/>
        </w:rPr>
      </w:pPr>
      <w:r w:rsidRPr="008936EC">
        <w:rPr>
          <w:rFonts w:ascii="Times New Roman" w:hAnsi="Times New Roman" w:cs="B Nazanin" w:hint="cs"/>
          <w:sz w:val="24"/>
          <w:szCs w:val="24"/>
          <w:rtl/>
        </w:rPr>
        <w:t xml:space="preserve"> </w:t>
      </w:r>
      <w:r w:rsidR="00635836" w:rsidRPr="008936EC">
        <w:rPr>
          <w:rFonts w:ascii="Times New Roman" w:hAnsi="Times New Roman" w:cs="B Nazanin"/>
          <w:i/>
          <w:iCs/>
        </w:rPr>
        <w:t>b_nassiry@yahoo.com</w:t>
      </w:r>
    </w:p>
    <w:p w:rsidR="003D4272" w:rsidRDefault="003D4272" w:rsidP="000443AC">
      <w:pPr>
        <w:numPr>
          <w:ilvl w:val="0"/>
          <w:numId w:val="1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سازمان جهاد کشاورزی اصفهان</w:t>
      </w:r>
    </w:p>
    <w:p w:rsidR="00B915C7" w:rsidRPr="008936EC" w:rsidRDefault="00B915C7" w:rsidP="00B915C7">
      <w:pPr>
        <w:spacing w:after="0" w:line="240" w:lineRule="auto"/>
        <w:ind w:left="720"/>
        <w:rPr>
          <w:rFonts w:ascii="Times New Roman" w:hAnsi="Times New Roman" w:cs="B Nazanin"/>
          <w:sz w:val="24"/>
          <w:szCs w:val="24"/>
        </w:rPr>
      </w:pPr>
    </w:p>
    <w:p w:rsidR="003D4272" w:rsidRPr="008936EC" w:rsidRDefault="003D4272" w:rsidP="00B915C7">
      <w:pPr>
        <w:spacing w:after="0" w:line="336"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3D4272" w:rsidRPr="008936EC" w:rsidRDefault="003D4272" w:rsidP="00B915C7">
      <w:pPr>
        <w:spacing w:after="0"/>
        <w:jc w:val="both"/>
        <w:rPr>
          <w:rFonts w:ascii="Times New Roman" w:hAnsi="Times New Roman" w:cs="B Nazanin"/>
          <w:rtl/>
        </w:rPr>
      </w:pPr>
      <w:r w:rsidRPr="008936EC">
        <w:rPr>
          <w:rFonts w:ascii="Times New Roman" w:hAnsi="Times New Roman" w:cs="B Nazanin" w:hint="cs"/>
          <w:rtl/>
        </w:rPr>
        <w:t>به منظور بررسی تأثیر فاصله ردیف و تراکم بوته روی برخی صفات مورفولوژیک، عملکرد، و پروتئین دانه در دو رقم نخود، آزمایشی در سال 1388 در اصفهان به اجرا درآمد. آزمایش به صورت اسپلیت، فاکتوریل بر پایه طرح بلوک های کامل تصادفی در سه تکرار انجام شد. فاصله ردیف در سه سطح (40، 50 و 60 سانتی متر) به عنوان کرت اصلی، تراکم بوته با دو سطح (25 و 35 بوته در مترمربع) و رقم نخود شامل آرمان و هاشم به عنوان کرت های فرعی منظور شدند. نتایج نشان داد که فاصله ردیف تأثیر معنی داری داشت، به طوری که تراکم بوته بیشتر (35 بوته در مترمربع) محصول بیشتری تولید نمود. همچنین تعداد انشعاب تحت تأثیر تراکم بوته قرار گرفت و تراکم 25 بوته تعداد انشعاب بیشتری تولید نمود. تأثیر رقم بر ارتفاع تشکیل اولین نیام، عملکرد بیولوژیک معنی دار بود، که رقم هاشم مقادیر بالاتری را نشان داد. شاخص برداشت در رقم آرمان به طور معنی داری بیشتر از رقم هاشم بود. استفاده از تیمار فاصله ردیف نزدیک (فاصله 40 و یا 50 سانتی متر) و تراکم بوته بالا (35 بوته در مترمربع) بیشترین عملکرد را در هر دو رقم تولید نمود.</w:t>
      </w:r>
    </w:p>
    <w:p w:rsidR="003D4272" w:rsidRDefault="003D4272" w:rsidP="002F7549">
      <w:pPr>
        <w:spacing w:after="0" w:line="336" w:lineRule="auto"/>
        <w:jc w:val="both"/>
        <w:rPr>
          <w:rFonts w:ascii="Times New Roman" w:hAnsi="Times New Roman" w:cs="B Nazanin"/>
          <w:b/>
          <w:bCs/>
          <w:rtl/>
        </w:rPr>
      </w:pPr>
      <w:r w:rsidRPr="00B915C7">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rtl/>
        </w:rPr>
        <w:t>نخود، پروتئین، تراکم بوته، عملکرد</w:t>
      </w:r>
    </w:p>
    <w:p w:rsidR="00B915C7" w:rsidRDefault="00B915C7" w:rsidP="002F7549">
      <w:pPr>
        <w:spacing w:after="0" w:line="336" w:lineRule="auto"/>
        <w:jc w:val="both"/>
        <w:rPr>
          <w:rFonts w:ascii="Times New Roman" w:hAnsi="Times New Roman" w:cs="B Nazanin"/>
          <w:b/>
          <w:bCs/>
          <w:rtl/>
        </w:rPr>
      </w:pPr>
    </w:p>
    <w:p w:rsidR="00B915C7" w:rsidRPr="008936EC" w:rsidRDefault="00B915C7" w:rsidP="002F7549">
      <w:pPr>
        <w:spacing w:after="0" w:line="336" w:lineRule="auto"/>
        <w:jc w:val="both"/>
        <w:rPr>
          <w:rFonts w:ascii="Times New Roman" w:hAnsi="Times New Roman" w:cs="B Nazanin"/>
          <w:b/>
          <w:bCs/>
          <w:rtl/>
        </w:rPr>
      </w:pPr>
    </w:p>
    <w:p w:rsidR="003D4272" w:rsidRPr="008936EC" w:rsidRDefault="003D4272" w:rsidP="00DB0D5B">
      <w:pPr>
        <w:pStyle w:val="a2"/>
        <w:rPr>
          <w:rtl/>
        </w:rPr>
      </w:pPr>
      <w:bookmarkStart w:id="224" w:name="_Toc314762941"/>
      <w:bookmarkStart w:id="225" w:name="_Toc315679868"/>
      <w:r w:rsidRPr="008936EC">
        <w:rPr>
          <w:rFonts w:hint="cs"/>
          <w:rtl/>
        </w:rPr>
        <w:lastRenderedPageBreak/>
        <w:t>بررسی تاثیر برخی تکنیک های زراعی (رقم، آرایش کاشت) بر عملکرد و اجزای عملکرد نخود در شرایط اقلیمی خرم</w:t>
      </w:r>
      <w:r w:rsidRPr="008936EC">
        <w:t xml:space="preserve"> </w:t>
      </w:r>
      <w:r w:rsidRPr="008936EC">
        <w:rPr>
          <w:rFonts w:hint="cs"/>
          <w:rtl/>
        </w:rPr>
        <w:t>آباد</w:t>
      </w:r>
      <w:bookmarkEnd w:id="224"/>
      <w:bookmarkEnd w:id="225"/>
    </w:p>
    <w:p w:rsidR="003D4272" w:rsidRPr="008936EC" w:rsidRDefault="003D4272" w:rsidP="00A76AA0">
      <w:pPr>
        <w:spacing w:after="0"/>
        <w:jc w:val="center"/>
        <w:rPr>
          <w:rFonts w:ascii="Times New Roman" w:hAnsi="Times New Roman" w:cs="B Nazanin"/>
          <w:b/>
          <w:bCs/>
          <w:sz w:val="32"/>
          <w:szCs w:val="32"/>
        </w:rPr>
      </w:pPr>
    </w:p>
    <w:p w:rsidR="003D4272" w:rsidRPr="008936EC" w:rsidRDefault="003D4272" w:rsidP="00A76AA0">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معصومه میرزاوند</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مسلم ابدالی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خسرو عزیزی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احمد اسماعیلی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سعید حیدری</w:t>
      </w:r>
      <w:r w:rsidRPr="008936EC">
        <w:rPr>
          <w:rFonts w:ascii="Times New Roman" w:hAnsi="Times New Roman" w:cs="B Nazanin" w:hint="cs"/>
          <w:b/>
          <w:bCs/>
          <w:sz w:val="28"/>
          <w:szCs w:val="28"/>
          <w:vertAlign w:val="superscript"/>
          <w:rtl/>
        </w:rPr>
        <w:t>4</w:t>
      </w:r>
    </w:p>
    <w:p w:rsidR="003D4272" w:rsidRPr="008936EC" w:rsidRDefault="003D4272" w:rsidP="00B74F8C">
      <w:pPr>
        <w:spacing w:after="0" w:line="240" w:lineRule="auto"/>
        <w:jc w:val="center"/>
        <w:rPr>
          <w:rFonts w:ascii="Times New Roman" w:eastAsia="Times New Roman" w:hAnsi="Times New Roman" w:cs="B Nazanin"/>
          <w:i/>
          <w:iCs/>
          <w:rtl/>
        </w:rPr>
      </w:pPr>
      <w:r w:rsidRPr="008936EC">
        <w:rPr>
          <w:rFonts w:ascii="Times New Roman" w:hAnsi="Times New Roman" w:cs="B Nazanin" w:hint="cs"/>
          <w:sz w:val="24"/>
          <w:szCs w:val="24"/>
          <w:rtl/>
        </w:rPr>
        <w:t>1، 3 و4 . به ترتیب دانشجوی سابق کارشناسی ارشد زراعت، استادیار،استادیار و مربی دانشکده کشاورزی دانشگاه لرستان</w:t>
      </w:r>
      <w:r w:rsidR="00B74F8C" w:rsidRPr="008936EC">
        <w:rPr>
          <w:rFonts w:ascii="Times New Roman" w:hAnsi="Times New Roman" w:cs="B Nazanin" w:hint="cs"/>
          <w:sz w:val="24"/>
          <w:szCs w:val="24"/>
          <w:rtl/>
        </w:rPr>
        <w:t xml:space="preserve">   </w:t>
      </w:r>
      <w:hyperlink r:id="rId48" w:history="1">
        <w:r w:rsidR="00B74F8C" w:rsidRPr="008936EC">
          <w:rPr>
            <w:rFonts w:ascii="Times New Roman" w:eastAsia="Times New Roman" w:hAnsi="Times New Roman" w:cs="B Nazanin"/>
            <w:i/>
            <w:iCs/>
          </w:rPr>
          <w:t>mirzavand_m@yahoo.com</w:t>
        </w:r>
      </w:hyperlink>
    </w:p>
    <w:p w:rsidR="003D4272" w:rsidRPr="008936EC" w:rsidRDefault="003D4272" w:rsidP="00A76AA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دانشجوی کارشناسی ارشد اگرواکولوژی، دانشکده کشاورزی دانشگاه رازی کرمانشاه</w:t>
      </w:r>
    </w:p>
    <w:p w:rsidR="003D4272" w:rsidRPr="008936EC" w:rsidRDefault="003D4272" w:rsidP="003D4272">
      <w:pPr>
        <w:jc w:val="both"/>
        <w:rPr>
          <w:rFonts w:ascii="Times New Roman" w:hAnsi="Times New Roman" w:cs="B Nazanin"/>
          <w:szCs w:val="24"/>
          <w:rtl/>
        </w:rPr>
      </w:pPr>
    </w:p>
    <w:p w:rsidR="003D4272" w:rsidRPr="00B915C7" w:rsidRDefault="003D4272" w:rsidP="00B915C7">
      <w:pPr>
        <w:spacing w:after="0"/>
        <w:jc w:val="both"/>
        <w:rPr>
          <w:rFonts w:ascii="Times New Roman" w:hAnsi="Times New Roman" w:cs="B Nazanin"/>
          <w:sz w:val="28"/>
          <w:szCs w:val="28"/>
          <w:rtl/>
        </w:rPr>
      </w:pPr>
      <w:r w:rsidRPr="00B915C7">
        <w:rPr>
          <w:rFonts w:ascii="Times New Roman" w:hAnsi="Times New Roman" w:cs="B Nazanin"/>
          <w:b/>
          <w:bCs/>
          <w:sz w:val="28"/>
          <w:szCs w:val="28"/>
          <w:rtl/>
        </w:rPr>
        <w:t>چك</w:t>
      </w:r>
      <w:r w:rsidR="00A64D31" w:rsidRPr="00B915C7">
        <w:rPr>
          <w:rFonts w:ascii="Times New Roman" w:hAnsi="Times New Roman" w:cs="B Nazanin"/>
          <w:b/>
          <w:bCs/>
          <w:sz w:val="28"/>
          <w:szCs w:val="28"/>
          <w:rtl/>
        </w:rPr>
        <w:t>ي</w:t>
      </w:r>
      <w:r w:rsidRPr="00B915C7">
        <w:rPr>
          <w:rFonts w:ascii="Times New Roman" w:hAnsi="Times New Roman" w:cs="B Nazanin"/>
          <w:b/>
          <w:bCs/>
          <w:sz w:val="28"/>
          <w:szCs w:val="28"/>
          <w:rtl/>
        </w:rPr>
        <w:t>ده :</w:t>
      </w:r>
    </w:p>
    <w:p w:rsidR="003D4272" w:rsidRPr="008936EC" w:rsidRDefault="003D4272" w:rsidP="00B915C7">
      <w:pPr>
        <w:spacing w:after="0"/>
        <w:ind w:left="-1"/>
        <w:jc w:val="both"/>
        <w:rPr>
          <w:rFonts w:ascii="Times New Roman" w:hAnsi="Times New Roman" w:cs="B Nazanin"/>
          <w:szCs w:val="24"/>
          <w:rtl/>
        </w:rPr>
      </w:pPr>
      <w:r w:rsidRPr="008936EC">
        <w:rPr>
          <w:rFonts w:ascii="Times New Roman" w:hAnsi="Times New Roman" w:cs="B Nazanin" w:hint="cs"/>
          <w:szCs w:val="24"/>
          <w:rtl/>
        </w:rPr>
        <w:t>به منظور مطالعه اثرات آرایش کاشت بر عملكرد و اجزاء عملكرد دو رقم نخود دیم، آزما</w:t>
      </w:r>
      <w:r w:rsidR="00A64D31" w:rsidRPr="008936EC">
        <w:rPr>
          <w:rFonts w:ascii="Times New Roman" w:hAnsi="Times New Roman" w:cs="B Nazanin" w:hint="cs"/>
          <w:szCs w:val="24"/>
          <w:rtl/>
        </w:rPr>
        <w:t>ي</w:t>
      </w:r>
      <w:r w:rsidRPr="008936EC">
        <w:rPr>
          <w:rFonts w:ascii="Times New Roman" w:hAnsi="Times New Roman" w:cs="B Nazanin" w:hint="cs"/>
          <w:szCs w:val="24"/>
          <w:rtl/>
        </w:rPr>
        <w:t>ش</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سال 1387 به صورت اسپلیت پلات بر پا</w:t>
      </w:r>
      <w:r w:rsidR="00A64D31" w:rsidRPr="008936EC">
        <w:rPr>
          <w:rFonts w:ascii="Times New Roman" w:hAnsi="Times New Roman" w:cs="B Nazanin" w:hint="cs"/>
          <w:szCs w:val="24"/>
          <w:rtl/>
        </w:rPr>
        <w:t>ي</w:t>
      </w:r>
      <w:r w:rsidRPr="008936EC">
        <w:rPr>
          <w:rFonts w:ascii="Times New Roman" w:hAnsi="Times New Roman" w:cs="B Nazanin" w:hint="cs"/>
          <w:szCs w:val="24"/>
          <w:rtl/>
        </w:rPr>
        <w:t>ه طرح بلوكها</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كامل تصادف</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سه تکرار اجرا گرد</w:t>
      </w:r>
      <w:r w:rsidR="00A64D31" w:rsidRPr="008936EC">
        <w:rPr>
          <w:rFonts w:ascii="Times New Roman" w:hAnsi="Times New Roman" w:cs="B Nazanin" w:hint="cs"/>
          <w:szCs w:val="24"/>
          <w:rtl/>
        </w:rPr>
        <w:t>ي</w:t>
      </w:r>
      <w:r w:rsidRPr="008936EC">
        <w:rPr>
          <w:rFonts w:ascii="Times New Roman" w:hAnsi="Times New Roman" w:cs="B Nazanin" w:hint="cs"/>
          <w:szCs w:val="24"/>
          <w:rtl/>
        </w:rPr>
        <w:t>د. ت</w:t>
      </w:r>
      <w:r w:rsidR="00A64D31" w:rsidRPr="008936EC">
        <w:rPr>
          <w:rFonts w:ascii="Times New Roman" w:hAnsi="Times New Roman" w:cs="B Nazanin" w:hint="cs"/>
          <w:szCs w:val="24"/>
          <w:rtl/>
        </w:rPr>
        <w:t>ي</w:t>
      </w:r>
      <w:r w:rsidRPr="008936EC">
        <w:rPr>
          <w:rFonts w:ascii="Times New Roman" w:hAnsi="Times New Roman" w:cs="B Nazanin" w:hint="cs"/>
          <w:szCs w:val="24"/>
          <w:rtl/>
        </w:rPr>
        <w:t>مار آرایش کاشت به عنوان عامل اصلی در دو سطح شامل: فاصله ردیف‌های باریک(20</w:t>
      </w:r>
      <w:r w:rsidRPr="008936EC">
        <w:rPr>
          <w:rFonts w:ascii="Times New Roman" w:hAnsi="Times New Roman" w:cs="B Nazanin"/>
          <w:szCs w:val="24"/>
        </w:rPr>
        <w:t>R</w:t>
      </w:r>
      <w:r w:rsidRPr="008936EC">
        <w:rPr>
          <w:rFonts w:ascii="Times New Roman" w:hAnsi="Times New Roman" w:cs="B Nazanin"/>
          <w:szCs w:val="24"/>
          <w:vertAlign w:val="subscript"/>
        </w:rPr>
        <w:t>1</w:t>
      </w:r>
      <w:r w:rsidRPr="008936EC">
        <w:rPr>
          <w:rFonts w:ascii="Times New Roman" w:hAnsi="Times New Roman" w:cs="B Nazanin"/>
          <w:szCs w:val="24"/>
        </w:rPr>
        <w:t>=</w:t>
      </w:r>
      <w:r w:rsidRPr="008936EC">
        <w:rPr>
          <w:rFonts w:ascii="Times New Roman" w:hAnsi="Times New Roman" w:cs="B Nazanin" w:hint="cs"/>
          <w:szCs w:val="24"/>
          <w:rtl/>
        </w:rPr>
        <w:t>) و فاصله ردیف‌های پهن(30</w:t>
      </w:r>
      <w:r w:rsidRPr="008936EC">
        <w:rPr>
          <w:rFonts w:ascii="Times New Roman" w:hAnsi="Times New Roman" w:cs="B Nazanin"/>
          <w:szCs w:val="24"/>
        </w:rPr>
        <w:t>R</w:t>
      </w:r>
      <w:r w:rsidRPr="008936EC">
        <w:rPr>
          <w:rFonts w:ascii="Times New Roman" w:hAnsi="Times New Roman" w:cs="B Nazanin"/>
          <w:szCs w:val="24"/>
          <w:vertAlign w:val="subscript"/>
        </w:rPr>
        <w:t>2</w:t>
      </w:r>
      <w:r w:rsidRPr="008936EC">
        <w:rPr>
          <w:rFonts w:ascii="Times New Roman" w:hAnsi="Times New Roman" w:cs="B Nazanin"/>
          <w:szCs w:val="24"/>
        </w:rPr>
        <w:t>=</w:t>
      </w:r>
      <w:r w:rsidRPr="008936EC">
        <w:rPr>
          <w:rFonts w:ascii="Times New Roman" w:hAnsi="Times New Roman" w:cs="B Nazanin" w:hint="cs"/>
          <w:szCs w:val="24"/>
          <w:rtl/>
        </w:rPr>
        <w:t>)، و رقم نیز در دو سطح (آرمان و هاشم) به عنوان عامل فرعی در نظر گرفته شدند. بیشترین میزان تعداد غلاف در بوته (33 عدد)، تعداد دانه در بوته (24 عدد)، عملکرد دانه (2871 کیلوگرم در هکتار)، عملکرد بیولوژیک (7222 کیلوگرم در هکتار) و شاخص برداشت (33/41 درصد) از فاصله ردیف 30 سانتی‌متر و رقم آرمان به دست آمد. بیشترین تعداد دانه در غلاف (72/1 عدد) از فاصله ردیف 20 سانتی‌متر و رقم آرمان و بیشترین درصد پروتئین دانه (8/23) از فاصله ردیف کاشت 20 سانتی‌متر و رقم هاشم به دست آمد.</w:t>
      </w:r>
    </w:p>
    <w:p w:rsidR="003D4272" w:rsidRPr="008936EC" w:rsidRDefault="003D4272" w:rsidP="00B915C7">
      <w:pPr>
        <w:spacing w:after="0"/>
        <w:ind w:left="-1" w:right="561"/>
        <w:jc w:val="both"/>
        <w:rPr>
          <w:rFonts w:ascii="Times New Roman" w:hAnsi="Times New Roman" w:cs="B Nazanin"/>
          <w:szCs w:val="24"/>
          <w:rtl/>
        </w:rPr>
      </w:pPr>
      <w:r w:rsidRPr="00B915C7">
        <w:rPr>
          <w:rFonts w:ascii="Times New Roman" w:hAnsi="Times New Roman" w:cs="B Nazanin" w:hint="cs"/>
          <w:b/>
          <w:bCs/>
          <w:sz w:val="28"/>
          <w:szCs w:val="28"/>
          <w:rtl/>
        </w:rPr>
        <w:t>کلمات کلیدی</w:t>
      </w:r>
      <w:r w:rsidRPr="008936EC">
        <w:rPr>
          <w:rFonts w:ascii="Times New Roman" w:hAnsi="Times New Roman" w:cs="B Nazanin" w:hint="cs"/>
          <w:szCs w:val="24"/>
          <w:rtl/>
        </w:rPr>
        <w:t>: نخود، آرایش کاشت، عملکرد و اجزای عملکرد.</w:t>
      </w:r>
      <w:r w:rsidRPr="008936EC">
        <w:rPr>
          <w:rFonts w:ascii="Times New Roman" w:hAnsi="Times New Roman" w:cs="B Nazanin"/>
          <w:szCs w:val="24"/>
          <w:rtl/>
        </w:rPr>
        <w:tab/>
      </w:r>
    </w:p>
    <w:p w:rsidR="005F05CA" w:rsidRPr="008936EC" w:rsidRDefault="005F05CA" w:rsidP="00DB0D5B">
      <w:pPr>
        <w:pStyle w:val="a2"/>
        <w:bidi w:val="0"/>
        <w:rPr>
          <w:rtl/>
        </w:rPr>
      </w:pPr>
      <w:bookmarkStart w:id="226" w:name="_Toc314762942"/>
      <w:bookmarkStart w:id="227" w:name="_Toc315679869"/>
      <w:r w:rsidRPr="008936EC">
        <w:rPr>
          <w:rFonts w:hint="cs"/>
          <w:rtl/>
        </w:rPr>
        <w:lastRenderedPageBreak/>
        <w:t>بررسی تاثیر به گزینی مدیریت تک آبیاری و  ارقام  نخود کابلی  بر عملکرد دانه و اجزاء عملکرد در شرایط دیم و به صورت کاشت پائیزه</w:t>
      </w:r>
      <w:bookmarkEnd w:id="226"/>
      <w:bookmarkEnd w:id="227"/>
    </w:p>
    <w:p w:rsidR="005F05CA" w:rsidRPr="008936EC" w:rsidRDefault="005F05CA" w:rsidP="005F05CA">
      <w:pPr>
        <w:pStyle w:val="BlockText"/>
        <w:jc w:val="center"/>
        <w:rPr>
          <w:rFonts w:cs="B Nazanin"/>
          <w:b/>
          <w:bCs/>
          <w:sz w:val="32"/>
          <w:szCs w:val="32"/>
          <w:rtl/>
        </w:rPr>
      </w:pPr>
    </w:p>
    <w:p w:rsidR="005F05CA" w:rsidRPr="00B915C7" w:rsidRDefault="005F05CA" w:rsidP="00A76AA0">
      <w:pPr>
        <w:spacing w:after="0"/>
        <w:jc w:val="center"/>
        <w:rPr>
          <w:rFonts w:ascii="Times New Roman" w:hAnsi="Times New Roman" w:cs="B Nazanin"/>
          <w:b/>
          <w:bCs/>
          <w:sz w:val="26"/>
          <w:szCs w:val="26"/>
          <w:rtl/>
        </w:rPr>
      </w:pPr>
      <w:r w:rsidRPr="00B915C7">
        <w:rPr>
          <w:rFonts w:ascii="Times New Roman" w:hAnsi="Times New Roman" w:cs="B Nazanin" w:hint="cs"/>
          <w:b/>
          <w:bCs/>
          <w:sz w:val="26"/>
          <w:szCs w:val="26"/>
          <w:rtl/>
        </w:rPr>
        <w:t xml:space="preserve">پیام پزشکپور </w:t>
      </w:r>
      <w:r w:rsidRPr="00B915C7">
        <w:rPr>
          <w:rFonts w:ascii="Times New Roman" w:hAnsi="Times New Roman" w:cs="B Nazanin" w:hint="cs"/>
          <w:b/>
          <w:bCs/>
          <w:sz w:val="26"/>
          <w:szCs w:val="26"/>
          <w:vertAlign w:val="superscript"/>
          <w:rtl/>
        </w:rPr>
        <w:t>1</w:t>
      </w:r>
      <w:r w:rsidRPr="00B915C7">
        <w:rPr>
          <w:rFonts w:ascii="Times New Roman" w:hAnsi="Times New Roman" w:cs="B Nazanin" w:hint="cs"/>
          <w:b/>
          <w:bCs/>
          <w:sz w:val="26"/>
          <w:szCs w:val="26"/>
          <w:rtl/>
        </w:rPr>
        <w:t xml:space="preserve"> و علی خورگامی </w:t>
      </w:r>
      <w:r w:rsidRPr="00B915C7">
        <w:rPr>
          <w:rFonts w:ascii="Times New Roman" w:hAnsi="Times New Roman" w:cs="B Nazanin" w:hint="cs"/>
          <w:b/>
          <w:bCs/>
          <w:sz w:val="26"/>
          <w:szCs w:val="26"/>
          <w:vertAlign w:val="superscript"/>
          <w:rtl/>
        </w:rPr>
        <w:t>2</w:t>
      </w:r>
      <w:r w:rsidRPr="00B915C7">
        <w:rPr>
          <w:rFonts w:ascii="Times New Roman" w:hAnsi="Times New Roman" w:cs="B Nazanin" w:hint="cs"/>
          <w:b/>
          <w:bCs/>
          <w:sz w:val="26"/>
          <w:szCs w:val="26"/>
          <w:rtl/>
        </w:rPr>
        <w:t xml:space="preserve">  و میرزا حسین نوری </w:t>
      </w:r>
      <w:r w:rsidRPr="00B915C7">
        <w:rPr>
          <w:rFonts w:ascii="Times New Roman" w:hAnsi="Times New Roman" w:cs="B Nazanin" w:hint="cs"/>
          <w:b/>
          <w:bCs/>
          <w:sz w:val="26"/>
          <w:szCs w:val="26"/>
          <w:vertAlign w:val="superscript"/>
          <w:rtl/>
        </w:rPr>
        <w:t>3</w:t>
      </w:r>
      <w:r w:rsidRPr="00B915C7">
        <w:rPr>
          <w:rFonts w:ascii="Times New Roman" w:hAnsi="Times New Roman" w:cs="B Nazanin" w:hint="cs"/>
          <w:b/>
          <w:bCs/>
          <w:sz w:val="26"/>
          <w:szCs w:val="26"/>
          <w:rtl/>
        </w:rPr>
        <w:t xml:space="preserve"> و سید رضا موسوی </w:t>
      </w:r>
      <w:r w:rsidRPr="00B915C7">
        <w:rPr>
          <w:rFonts w:ascii="Times New Roman" w:hAnsi="Times New Roman" w:cs="B Nazanin" w:hint="cs"/>
          <w:b/>
          <w:bCs/>
          <w:sz w:val="26"/>
          <w:szCs w:val="26"/>
          <w:vertAlign w:val="superscript"/>
          <w:rtl/>
        </w:rPr>
        <w:t>4</w:t>
      </w:r>
    </w:p>
    <w:p w:rsidR="005F05CA" w:rsidRPr="008936EC" w:rsidRDefault="005F05CA" w:rsidP="000443AC">
      <w:pPr>
        <w:numPr>
          <w:ilvl w:val="0"/>
          <w:numId w:val="13"/>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هیات علمی مرکز تحقیقات کشاورزی و منابع طبیعی لرستان</w:t>
      </w:r>
    </w:p>
    <w:p w:rsidR="00B74F8C" w:rsidRPr="008936EC" w:rsidRDefault="00B74F8C" w:rsidP="00B74F8C">
      <w:pPr>
        <w:spacing w:after="0"/>
        <w:ind w:left="360"/>
        <w:jc w:val="center"/>
        <w:rPr>
          <w:rFonts w:ascii="Times New Roman" w:hAnsi="Times New Roman" w:cs="B Nazanin"/>
          <w:i/>
          <w:iCs/>
        </w:rPr>
      </w:pPr>
      <w:r w:rsidRPr="008936EC">
        <w:rPr>
          <w:rFonts w:ascii="Times New Roman" w:hAnsi="Times New Roman" w:cs="B Nazanin"/>
          <w:i/>
          <w:iCs/>
        </w:rPr>
        <w:t>Email:papezeshkpour@yahoo.com</w:t>
      </w:r>
    </w:p>
    <w:p w:rsidR="005F05CA" w:rsidRPr="008936EC" w:rsidRDefault="005F05CA" w:rsidP="00A76AA0">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2و3  به ترتیب استادیار و دانشجوی کارشناسی ارشد دانشگاه آزاد اسلامی واحد بروجرد</w:t>
      </w:r>
    </w:p>
    <w:p w:rsidR="005F05CA" w:rsidRPr="008936EC" w:rsidRDefault="005F05CA" w:rsidP="00A76AA0">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4- دانشجوی دکترای اگرواکولوژی دانشگاه آزاد اسلامی کرج</w:t>
      </w:r>
    </w:p>
    <w:p w:rsidR="005F05CA" w:rsidRPr="008936EC" w:rsidRDefault="005F05CA" w:rsidP="00A76AA0">
      <w:pPr>
        <w:pStyle w:val="BlockText"/>
        <w:rPr>
          <w:rFonts w:cs="B Nazanin"/>
          <w:sz w:val="24"/>
          <w:rtl/>
        </w:rPr>
      </w:pPr>
    </w:p>
    <w:p w:rsidR="005F05CA" w:rsidRPr="00B915C7" w:rsidRDefault="005F05CA" w:rsidP="00B915C7">
      <w:pPr>
        <w:spacing w:after="0"/>
        <w:jc w:val="lowKashida"/>
        <w:rPr>
          <w:rFonts w:ascii="Times New Roman" w:hAnsi="Times New Roman" w:cs="B Nazanin"/>
          <w:b/>
          <w:bCs/>
          <w:sz w:val="28"/>
          <w:szCs w:val="28"/>
          <w:rtl/>
        </w:rPr>
      </w:pPr>
      <w:r w:rsidRPr="00B915C7">
        <w:rPr>
          <w:rFonts w:ascii="Times New Roman" w:hAnsi="Times New Roman" w:cs="B Nazanin" w:hint="cs"/>
          <w:b/>
          <w:bCs/>
          <w:sz w:val="28"/>
          <w:szCs w:val="28"/>
          <w:rtl/>
        </w:rPr>
        <w:t>چك</w:t>
      </w:r>
      <w:r w:rsidR="00A64D31" w:rsidRPr="00B915C7">
        <w:rPr>
          <w:rFonts w:ascii="Times New Roman" w:hAnsi="Times New Roman" w:cs="B Nazanin" w:hint="cs"/>
          <w:b/>
          <w:bCs/>
          <w:sz w:val="28"/>
          <w:szCs w:val="28"/>
          <w:rtl/>
        </w:rPr>
        <w:t>ي</w:t>
      </w:r>
      <w:r w:rsidRPr="00B915C7">
        <w:rPr>
          <w:rFonts w:ascii="Times New Roman" w:hAnsi="Times New Roman" w:cs="B Nazanin" w:hint="cs"/>
          <w:b/>
          <w:bCs/>
          <w:sz w:val="28"/>
          <w:szCs w:val="28"/>
          <w:rtl/>
        </w:rPr>
        <w:t>ده</w:t>
      </w:r>
    </w:p>
    <w:p w:rsidR="005F05CA" w:rsidRPr="008936EC" w:rsidRDefault="005F05CA" w:rsidP="00B915C7">
      <w:pPr>
        <w:spacing w:after="0"/>
        <w:jc w:val="lowKashida"/>
        <w:rPr>
          <w:rFonts w:ascii="Times New Roman" w:hAnsi="Times New Roman" w:cs="B Nazanin"/>
          <w:b/>
          <w:rtl/>
        </w:rPr>
      </w:pPr>
      <w:r w:rsidRPr="008936EC">
        <w:rPr>
          <w:rFonts w:ascii="Times New Roman" w:hAnsi="Times New Roman" w:cs="B Nazanin" w:hint="cs"/>
          <w:b/>
          <w:rtl/>
        </w:rPr>
        <w:t>به منظور بررس</w:t>
      </w:r>
      <w:r w:rsidR="00A64D31" w:rsidRPr="008936EC">
        <w:rPr>
          <w:rFonts w:ascii="Times New Roman" w:hAnsi="Times New Roman" w:cs="B Nazanin" w:hint="cs"/>
          <w:b/>
          <w:rtl/>
        </w:rPr>
        <w:t>ي</w:t>
      </w:r>
      <w:r w:rsidRPr="008936EC">
        <w:rPr>
          <w:rFonts w:ascii="Times New Roman" w:hAnsi="Times New Roman" w:cs="B Nazanin" w:hint="cs"/>
          <w:b/>
          <w:rtl/>
        </w:rPr>
        <w:t xml:space="preserve"> </w:t>
      </w:r>
      <w:r w:rsidRPr="008936EC">
        <w:rPr>
          <w:rFonts w:ascii="Times New Roman" w:hAnsi="Times New Roman" w:cs="B Nazanin"/>
          <w:b/>
          <w:rtl/>
        </w:rPr>
        <w:t>ا</w:t>
      </w:r>
      <w:r w:rsidRPr="008936EC">
        <w:rPr>
          <w:rFonts w:ascii="Times New Roman" w:hAnsi="Times New Roman" w:cs="B Nazanin" w:hint="cs"/>
          <w:b/>
          <w:rtl/>
        </w:rPr>
        <w:t>ثر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تكم</w:t>
      </w:r>
      <w:r w:rsidR="00A64D31" w:rsidRPr="008936EC">
        <w:rPr>
          <w:rFonts w:ascii="Times New Roman" w:hAnsi="Times New Roman" w:cs="B Nazanin" w:hint="cs"/>
          <w:b/>
          <w:rtl/>
        </w:rPr>
        <w:t>ي</w:t>
      </w:r>
      <w:r w:rsidRPr="008936EC">
        <w:rPr>
          <w:rFonts w:ascii="Times New Roman" w:hAnsi="Times New Roman" w:cs="B Nazanin" w:hint="cs"/>
          <w:b/>
          <w:rtl/>
        </w:rPr>
        <w:t>ل</w:t>
      </w:r>
      <w:r w:rsidR="00A64D31" w:rsidRPr="008936EC">
        <w:rPr>
          <w:rFonts w:ascii="Times New Roman" w:hAnsi="Times New Roman" w:cs="B Nazanin" w:hint="cs"/>
          <w:b/>
          <w:rtl/>
        </w:rPr>
        <w:t>ي</w:t>
      </w:r>
      <w:r w:rsidRPr="008936EC">
        <w:rPr>
          <w:rFonts w:ascii="Times New Roman" w:hAnsi="Times New Roman" w:cs="B Nazanin" w:hint="cs"/>
          <w:b/>
          <w:rtl/>
        </w:rPr>
        <w:t xml:space="preserve"> و ارقام نخود  بر عملكرد، اجزاء عملكرد این تحقیق در سال زراع</w:t>
      </w:r>
      <w:r w:rsidR="00A64D31" w:rsidRPr="008936EC">
        <w:rPr>
          <w:rFonts w:ascii="Times New Roman" w:hAnsi="Times New Roman" w:cs="B Nazanin" w:hint="cs"/>
          <w:b/>
          <w:rtl/>
        </w:rPr>
        <w:t>ي</w:t>
      </w:r>
      <w:r w:rsidRPr="008936EC">
        <w:rPr>
          <w:rFonts w:ascii="Times New Roman" w:hAnsi="Times New Roman" w:cs="B Nazanin" w:hint="cs"/>
          <w:b/>
          <w:rtl/>
        </w:rPr>
        <w:t xml:space="preserve"> 84-1383 در ا</w:t>
      </w:r>
      <w:r w:rsidR="00A64D31" w:rsidRPr="008936EC">
        <w:rPr>
          <w:rFonts w:ascii="Times New Roman" w:hAnsi="Times New Roman" w:cs="B Nazanin" w:hint="cs"/>
          <w:b/>
          <w:rtl/>
        </w:rPr>
        <w:t>ي</w:t>
      </w:r>
      <w:r w:rsidRPr="008936EC">
        <w:rPr>
          <w:rFonts w:ascii="Times New Roman" w:hAnsi="Times New Roman" w:cs="B Nazanin" w:hint="cs"/>
          <w:b/>
          <w:rtl/>
        </w:rPr>
        <w:t>ستگاه تحق</w:t>
      </w:r>
      <w:r w:rsidR="00A64D31" w:rsidRPr="008936EC">
        <w:rPr>
          <w:rFonts w:ascii="Times New Roman" w:hAnsi="Times New Roman" w:cs="B Nazanin" w:hint="cs"/>
          <w:b/>
          <w:rtl/>
        </w:rPr>
        <w:t>ي</w:t>
      </w:r>
      <w:r w:rsidRPr="008936EC">
        <w:rPr>
          <w:rFonts w:ascii="Times New Roman" w:hAnsi="Times New Roman" w:cs="B Nazanin" w:hint="cs"/>
          <w:b/>
          <w:rtl/>
        </w:rPr>
        <w:t>قات كشاور</w:t>
      </w:r>
      <w:r w:rsidRPr="008936EC">
        <w:rPr>
          <w:rFonts w:ascii="Times New Roman" w:hAnsi="Times New Roman" w:cs="B Nazanin"/>
          <w:b/>
          <w:rtl/>
        </w:rPr>
        <w:t>ز</w:t>
      </w:r>
      <w:r w:rsidR="00A64D31" w:rsidRPr="008936EC">
        <w:rPr>
          <w:rFonts w:ascii="Times New Roman" w:hAnsi="Times New Roman" w:cs="B Nazanin" w:hint="cs"/>
          <w:b/>
          <w:rtl/>
        </w:rPr>
        <w:t>ي</w:t>
      </w:r>
      <w:r w:rsidRPr="008936EC">
        <w:rPr>
          <w:rFonts w:ascii="Times New Roman" w:hAnsi="Times New Roman" w:cs="B Nazanin" w:hint="cs"/>
          <w:b/>
          <w:rtl/>
        </w:rPr>
        <w:t xml:space="preserve"> سراب چنگا</w:t>
      </w:r>
      <w:r w:rsidR="00A64D31" w:rsidRPr="008936EC">
        <w:rPr>
          <w:rFonts w:ascii="Times New Roman" w:hAnsi="Times New Roman" w:cs="B Nazanin" w:hint="cs"/>
          <w:b/>
          <w:rtl/>
        </w:rPr>
        <w:t>يي</w:t>
      </w:r>
      <w:r w:rsidRPr="008936EC">
        <w:rPr>
          <w:rFonts w:ascii="Times New Roman" w:hAnsi="Times New Roman" w:cs="B Nazanin" w:hint="cs"/>
          <w:b/>
          <w:rtl/>
        </w:rPr>
        <w:t xml:space="preserve"> خرم</w:t>
      </w:r>
      <w:r w:rsidRPr="008936EC">
        <w:rPr>
          <w:rFonts w:ascii="Times New Roman" w:hAnsi="Times New Roman" w:cs="B Nazanin" w:hint="eastAsia"/>
          <w:b/>
          <w:rtl/>
        </w:rPr>
        <w:t xml:space="preserve">‌آباد به صورت </w:t>
      </w:r>
      <w:r w:rsidRPr="008936EC">
        <w:rPr>
          <w:rFonts w:ascii="Times New Roman" w:hAnsi="Times New Roman" w:cs="B Nazanin" w:hint="cs"/>
          <w:b/>
          <w:rtl/>
        </w:rPr>
        <w:t>كرتها</w:t>
      </w:r>
      <w:r w:rsidR="00A64D31" w:rsidRPr="008936EC">
        <w:rPr>
          <w:rFonts w:ascii="Times New Roman" w:hAnsi="Times New Roman" w:cs="B Nazanin" w:hint="cs"/>
          <w:b/>
          <w:rtl/>
        </w:rPr>
        <w:t>ي</w:t>
      </w:r>
      <w:r w:rsidRPr="008936EC">
        <w:rPr>
          <w:rFonts w:ascii="Times New Roman" w:hAnsi="Times New Roman" w:cs="B Nazanin" w:hint="cs"/>
          <w:b/>
          <w:rtl/>
        </w:rPr>
        <w:t xml:space="preserve"> خرد شده با طرح پا</w:t>
      </w:r>
      <w:r w:rsidR="00A64D31" w:rsidRPr="008936EC">
        <w:rPr>
          <w:rFonts w:ascii="Times New Roman" w:hAnsi="Times New Roman" w:cs="B Nazanin" w:hint="cs"/>
          <w:b/>
          <w:rtl/>
        </w:rPr>
        <w:t>ي</w:t>
      </w:r>
      <w:r w:rsidRPr="008936EC">
        <w:rPr>
          <w:rFonts w:ascii="Times New Roman" w:hAnsi="Times New Roman" w:cs="B Nazanin" w:hint="cs"/>
          <w:b/>
          <w:rtl/>
        </w:rPr>
        <w:t>ه بلوكها</w:t>
      </w:r>
      <w:r w:rsidR="00A64D31" w:rsidRPr="008936EC">
        <w:rPr>
          <w:rFonts w:ascii="Times New Roman" w:hAnsi="Times New Roman" w:cs="B Nazanin" w:hint="cs"/>
          <w:b/>
          <w:rtl/>
        </w:rPr>
        <w:t>ي</w:t>
      </w:r>
      <w:r w:rsidRPr="008936EC">
        <w:rPr>
          <w:rFonts w:ascii="Times New Roman" w:hAnsi="Times New Roman" w:cs="B Nazanin" w:hint="cs"/>
          <w:b/>
          <w:rtl/>
        </w:rPr>
        <w:t xml:space="preserve"> كامل تصادف</w:t>
      </w:r>
      <w:r w:rsidR="00A64D31" w:rsidRPr="008936EC">
        <w:rPr>
          <w:rFonts w:ascii="Times New Roman" w:hAnsi="Times New Roman" w:cs="B Nazanin" w:hint="cs"/>
          <w:b/>
          <w:rtl/>
        </w:rPr>
        <w:t>ي</w:t>
      </w:r>
      <w:r w:rsidRPr="008936EC">
        <w:rPr>
          <w:rFonts w:ascii="Times New Roman" w:hAnsi="Times New Roman" w:cs="B Nazanin" w:hint="cs"/>
          <w:b/>
          <w:rtl/>
        </w:rPr>
        <w:t xml:space="preserve"> در چهار تكرار اجراء گرد</w:t>
      </w:r>
      <w:r w:rsidR="00A64D31" w:rsidRPr="008936EC">
        <w:rPr>
          <w:rFonts w:ascii="Times New Roman" w:hAnsi="Times New Roman" w:cs="B Nazanin" w:hint="cs"/>
          <w:b/>
          <w:rtl/>
        </w:rPr>
        <w:t>ي</w:t>
      </w:r>
      <w:r w:rsidRPr="008936EC">
        <w:rPr>
          <w:rFonts w:ascii="Times New Roman" w:hAnsi="Times New Roman" w:cs="B Nazanin" w:hint="cs"/>
          <w:b/>
          <w:rtl/>
        </w:rPr>
        <w:t>د. ت</w:t>
      </w:r>
      <w:r w:rsidR="00A64D31" w:rsidRPr="008936EC">
        <w:rPr>
          <w:rFonts w:ascii="Times New Roman" w:hAnsi="Times New Roman" w:cs="B Nazanin" w:hint="cs"/>
          <w:b/>
          <w:rtl/>
        </w:rPr>
        <w:t>ي</w:t>
      </w:r>
      <w:r w:rsidRPr="008936EC">
        <w:rPr>
          <w:rFonts w:ascii="Times New Roman" w:hAnsi="Times New Roman" w:cs="B Nazanin" w:hint="cs"/>
          <w:b/>
          <w:rtl/>
        </w:rPr>
        <w:t>مارها</w:t>
      </w:r>
      <w:r w:rsidR="00A64D31" w:rsidRPr="008936EC">
        <w:rPr>
          <w:rFonts w:ascii="Times New Roman" w:hAnsi="Times New Roman" w:cs="B Nazanin" w:hint="cs"/>
          <w:b/>
          <w:rtl/>
        </w:rPr>
        <w:t>ي</w:t>
      </w:r>
      <w:r w:rsidRPr="008936EC">
        <w:rPr>
          <w:rFonts w:ascii="Times New Roman" w:hAnsi="Times New Roman" w:cs="B Nazanin" w:hint="cs"/>
          <w:b/>
          <w:rtl/>
        </w:rPr>
        <w:t xml:space="preserve">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تكم</w:t>
      </w:r>
      <w:r w:rsidR="00A64D31" w:rsidRPr="008936EC">
        <w:rPr>
          <w:rFonts w:ascii="Times New Roman" w:hAnsi="Times New Roman" w:cs="B Nazanin" w:hint="cs"/>
          <w:b/>
          <w:rtl/>
        </w:rPr>
        <w:t>ي</w:t>
      </w:r>
      <w:r w:rsidRPr="008936EC">
        <w:rPr>
          <w:rFonts w:ascii="Times New Roman" w:hAnsi="Times New Roman" w:cs="B Nazanin" w:hint="cs"/>
          <w:b/>
          <w:rtl/>
        </w:rPr>
        <w:t>ل</w:t>
      </w:r>
      <w:r w:rsidR="00A64D31" w:rsidRPr="008936EC">
        <w:rPr>
          <w:rFonts w:ascii="Times New Roman" w:hAnsi="Times New Roman" w:cs="B Nazanin" w:hint="cs"/>
          <w:b/>
          <w:rtl/>
        </w:rPr>
        <w:t>ي</w:t>
      </w:r>
      <w:r w:rsidRPr="008936EC">
        <w:rPr>
          <w:rFonts w:ascii="Times New Roman" w:hAnsi="Times New Roman" w:cs="B Nazanin" w:hint="cs"/>
          <w:b/>
          <w:rtl/>
        </w:rPr>
        <w:t xml:space="preserve"> در سه سطح (شاهد،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در مرحله 50 درصد گلده</w:t>
      </w:r>
      <w:r w:rsidR="00A64D31" w:rsidRPr="008936EC">
        <w:rPr>
          <w:rFonts w:ascii="Times New Roman" w:hAnsi="Times New Roman" w:cs="B Nazanin" w:hint="cs"/>
          <w:b/>
          <w:rtl/>
        </w:rPr>
        <w:t>ي</w:t>
      </w:r>
      <w:r w:rsidRPr="008936EC">
        <w:rPr>
          <w:rFonts w:ascii="Times New Roman" w:hAnsi="Times New Roman" w:cs="B Nazanin" w:hint="cs"/>
          <w:b/>
          <w:rtl/>
        </w:rPr>
        <w:t>، مرحله پر شدن غلافها) به عنوان فاكتور اصل</w:t>
      </w:r>
      <w:r w:rsidR="00A64D31" w:rsidRPr="008936EC">
        <w:rPr>
          <w:rFonts w:ascii="Times New Roman" w:hAnsi="Times New Roman" w:cs="B Nazanin" w:hint="cs"/>
          <w:b/>
          <w:rtl/>
        </w:rPr>
        <w:t>ي</w:t>
      </w:r>
      <w:r w:rsidRPr="008936EC">
        <w:rPr>
          <w:rFonts w:ascii="Times New Roman" w:hAnsi="Times New Roman" w:cs="B Nazanin" w:hint="cs"/>
          <w:b/>
          <w:rtl/>
        </w:rPr>
        <w:t>، رقم با سه سطح (آزاد ،آرمان و توده محل</w:t>
      </w:r>
      <w:r w:rsidR="00A64D31" w:rsidRPr="008936EC">
        <w:rPr>
          <w:rFonts w:ascii="Times New Roman" w:hAnsi="Times New Roman" w:cs="B Nazanin" w:hint="cs"/>
          <w:b/>
          <w:rtl/>
        </w:rPr>
        <w:t>ي</w:t>
      </w:r>
      <w:r w:rsidRPr="008936EC">
        <w:rPr>
          <w:rFonts w:ascii="Times New Roman" w:hAnsi="Times New Roman" w:cs="B Nazanin" w:hint="cs"/>
          <w:b/>
          <w:rtl/>
        </w:rPr>
        <w:t xml:space="preserve"> گر</w:t>
      </w:r>
      <w:r w:rsidR="00A64D31" w:rsidRPr="008936EC">
        <w:rPr>
          <w:rFonts w:ascii="Times New Roman" w:hAnsi="Times New Roman" w:cs="B Nazanin" w:hint="cs"/>
          <w:b/>
          <w:rtl/>
        </w:rPr>
        <w:t>ي</w:t>
      </w:r>
      <w:r w:rsidRPr="008936EC">
        <w:rPr>
          <w:rFonts w:ascii="Times New Roman" w:hAnsi="Times New Roman" w:cs="B Nazanin" w:hint="cs"/>
          <w:b/>
          <w:rtl/>
        </w:rPr>
        <w:t>ت) به عنوان فاكتور فرع</w:t>
      </w:r>
      <w:r w:rsidR="00A64D31" w:rsidRPr="008936EC">
        <w:rPr>
          <w:rFonts w:ascii="Times New Roman" w:hAnsi="Times New Roman" w:cs="B Nazanin" w:hint="cs"/>
          <w:b/>
          <w:rtl/>
        </w:rPr>
        <w:t>ي</w:t>
      </w:r>
      <w:r w:rsidRPr="008936EC">
        <w:rPr>
          <w:rFonts w:ascii="Times New Roman" w:hAnsi="Times New Roman" w:cs="B Nazanin" w:hint="cs"/>
          <w:b/>
          <w:rtl/>
        </w:rPr>
        <w:t xml:space="preserve"> در نظر گرفته شدند. صفات مورد مطالعه شامل ، تعداد غلاف در بوته، تعداد دانه در غلاف، وزن صد دانه، ، عملكرد دانه تك بوته، ، تعداد غلاف تك بذر</w:t>
      </w:r>
      <w:r w:rsidR="00A64D31" w:rsidRPr="008936EC">
        <w:rPr>
          <w:rFonts w:ascii="Times New Roman" w:hAnsi="Times New Roman" w:cs="B Nazanin" w:hint="cs"/>
          <w:b/>
          <w:rtl/>
        </w:rPr>
        <w:t>ي</w:t>
      </w:r>
      <w:r w:rsidRPr="008936EC">
        <w:rPr>
          <w:rFonts w:ascii="Times New Roman" w:hAnsi="Times New Roman" w:cs="B Nazanin" w:hint="cs"/>
          <w:b/>
          <w:rtl/>
        </w:rPr>
        <w:t>، تعداد غلاف دو بذر</w:t>
      </w:r>
      <w:r w:rsidR="00A64D31" w:rsidRPr="008936EC">
        <w:rPr>
          <w:rFonts w:ascii="Times New Roman" w:hAnsi="Times New Roman" w:cs="B Nazanin" w:hint="cs"/>
          <w:b/>
          <w:rtl/>
        </w:rPr>
        <w:t>ي</w:t>
      </w:r>
      <w:r w:rsidRPr="008936EC">
        <w:rPr>
          <w:rFonts w:ascii="Times New Roman" w:hAnsi="Times New Roman" w:cs="B Nazanin" w:hint="cs"/>
          <w:b/>
          <w:rtl/>
        </w:rPr>
        <w:t xml:space="preserve">، تعداد غلاف پوك </w:t>
      </w:r>
      <w:r w:rsidRPr="008936EC">
        <w:rPr>
          <w:rFonts w:ascii="Times New Roman" w:hAnsi="Times New Roman" w:cs="B Nazanin"/>
          <w:b/>
          <w:rtl/>
        </w:rPr>
        <w:t>و عملكرد دانه در هكتار</w:t>
      </w:r>
      <w:r w:rsidRPr="008936EC">
        <w:rPr>
          <w:rFonts w:ascii="Times New Roman" w:hAnsi="Times New Roman" w:cs="B Nazanin" w:hint="cs"/>
          <w:b/>
          <w:rtl/>
        </w:rPr>
        <w:t xml:space="preserve"> بود. نتا</w:t>
      </w:r>
      <w:r w:rsidR="00A64D31" w:rsidRPr="008936EC">
        <w:rPr>
          <w:rFonts w:ascii="Times New Roman" w:hAnsi="Times New Roman" w:cs="B Nazanin" w:hint="cs"/>
          <w:b/>
          <w:rtl/>
        </w:rPr>
        <w:t>ي</w:t>
      </w:r>
      <w:r w:rsidRPr="008936EC">
        <w:rPr>
          <w:rFonts w:ascii="Times New Roman" w:hAnsi="Times New Roman" w:cs="B Nazanin" w:hint="cs"/>
          <w:b/>
          <w:rtl/>
        </w:rPr>
        <w:t>ج نشان داد كه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تكم</w:t>
      </w:r>
      <w:r w:rsidR="00A64D31" w:rsidRPr="008936EC">
        <w:rPr>
          <w:rFonts w:ascii="Times New Roman" w:hAnsi="Times New Roman" w:cs="B Nazanin" w:hint="cs"/>
          <w:b/>
          <w:rtl/>
        </w:rPr>
        <w:t>ي</w:t>
      </w:r>
      <w:r w:rsidRPr="008936EC">
        <w:rPr>
          <w:rFonts w:ascii="Times New Roman" w:hAnsi="Times New Roman" w:cs="B Nazanin" w:hint="cs"/>
          <w:b/>
          <w:rtl/>
        </w:rPr>
        <w:t>ل</w:t>
      </w:r>
      <w:r w:rsidR="00A64D31" w:rsidRPr="008936EC">
        <w:rPr>
          <w:rFonts w:ascii="Times New Roman" w:hAnsi="Times New Roman" w:cs="B Nazanin" w:hint="cs"/>
          <w:b/>
          <w:rtl/>
        </w:rPr>
        <w:t>ي</w:t>
      </w:r>
      <w:r w:rsidRPr="008936EC">
        <w:rPr>
          <w:rFonts w:ascii="Times New Roman" w:hAnsi="Times New Roman" w:cs="B Nazanin" w:hint="cs"/>
          <w:b/>
          <w:rtl/>
        </w:rPr>
        <w:t xml:space="preserve"> موجب افزا</w:t>
      </w:r>
      <w:r w:rsidR="00A64D31" w:rsidRPr="008936EC">
        <w:rPr>
          <w:rFonts w:ascii="Times New Roman" w:hAnsi="Times New Roman" w:cs="B Nazanin" w:hint="cs"/>
          <w:b/>
          <w:rtl/>
        </w:rPr>
        <w:t>ي</w:t>
      </w:r>
      <w:r w:rsidRPr="008936EC">
        <w:rPr>
          <w:rFonts w:ascii="Times New Roman" w:hAnsi="Times New Roman" w:cs="B Nazanin" w:hint="cs"/>
          <w:b/>
          <w:rtl/>
        </w:rPr>
        <w:t>ش عملكرد دانه (556 ك</w:t>
      </w:r>
      <w:r w:rsidR="00A64D31" w:rsidRPr="008936EC">
        <w:rPr>
          <w:rFonts w:ascii="Times New Roman" w:hAnsi="Times New Roman" w:cs="B Nazanin" w:hint="cs"/>
          <w:b/>
          <w:rtl/>
        </w:rPr>
        <w:t>ي</w:t>
      </w:r>
      <w:r w:rsidRPr="008936EC">
        <w:rPr>
          <w:rFonts w:ascii="Times New Roman" w:hAnsi="Times New Roman" w:cs="B Nazanin" w:hint="cs"/>
          <w:b/>
          <w:rtl/>
        </w:rPr>
        <w:t>لوگرم در هكتار)</w:t>
      </w:r>
      <w:r w:rsidRPr="008936EC">
        <w:rPr>
          <w:rFonts w:ascii="Times New Roman" w:hAnsi="Times New Roman" w:cs="B Nazanin"/>
          <w:b/>
          <w:rtl/>
        </w:rPr>
        <w:t xml:space="preserve"> </w:t>
      </w:r>
      <w:r w:rsidRPr="008936EC">
        <w:rPr>
          <w:rFonts w:ascii="Times New Roman" w:hAnsi="Times New Roman" w:cs="B Nazanin" w:hint="cs"/>
          <w:b/>
          <w:rtl/>
        </w:rPr>
        <w:t>، عملكرد ب</w:t>
      </w:r>
      <w:r w:rsidR="00A64D31" w:rsidRPr="008936EC">
        <w:rPr>
          <w:rFonts w:ascii="Times New Roman" w:hAnsi="Times New Roman" w:cs="B Nazanin" w:hint="cs"/>
          <w:b/>
          <w:rtl/>
        </w:rPr>
        <w:t>ي</w:t>
      </w:r>
      <w:r w:rsidRPr="008936EC">
        <w:rPr>
          <w:rFonts w:ascii="Times New Roman" w:hAnsi="Times New Roman" w:cs="B Nazanin" w:hint="cs"/>
          <w:b/>
          <w:rtl/>
        </w:rPr>
        <w:t>ولوژ</w:t>
      </w:r>
      <w:r w:rsidR="00A64D31" w:rsidRPr="008936EC">
        <w:rPr>
          <w:rFonts w:ascii="Times New Roman" w:hAnsi="Times New Roman" w:cs="B Nazanin" w:hint="cs"/>
          <w:b/>
          <w:rtl/>
        </w:rPr>
        <w:t>ي</w:t>
      </w:r>
      <w:r w:rsidRPr="008936EC">
        <w:rPr>
          <w:rFonts w:ascii="Times New Roman" w:hAnsi="Times New Roman" w:cs="B Nazanin" w:hint="cs"/>
          <w:b/>
          <w:rtl/>
        </w:rPr>
        <w:t>ك (17/1283 ك</w:t>
      </w:r>
      <w:r w:rsidR="00A64D31" w:rsidRPr="008936EC">
        <w:rPr>
          <w:rFonts w:ascii="Times New Roman" w:hAnsi="Times New Roman" w:cs="B Nazanin" w:hint="cs"/>
          <w:b/>
          <w:rtl/>
        </w:rPr>
        <w:t>ي</w:t>
      </w:r>
      <w:r w:rsidRPr="008936EC">
        <w:rPr>
          <w:rFonts w:ascii="Times New Roman" w:hAnsi="Times New Roman" w:cs="B Nazanin" w:hint="cs"/>
          <w:b/>
          <w:rtl/>
        </w:rPr>
        <w:t>لوگرم در هكتار)، تعداد غلاف در گ</w:t>
      </w:r>
      <w:r w:rsidR="00A64D31" w:rsidRPr="008936EC">
        <w:rPr>
          <w:rFonts w:ascii="Times New Roman" w:hAnsi="Times New Roman" w:cs="B Nazanin" w:hint="cs"/>
          <w:b/>
          <w:rtl/>
        </w:rPr>
        <w:t>ي</w:t>
      </w:r>
      <w:r w:rsidRPr="008936EC">
        <w:rPr>
          <w:rFonts w:ascii="Times New Roman" w:hAnsi="Times New Roman" w:cs="B Nazanin" w:hint="cs"/>
          <w:b/>
          <w:rtl/>
        </w:rPr>
        <w:t>اه (77/6 عدد)، تعداد غلاف تك بذر</w:t>
      </w:r>
      <w:r w:rsidR="00A64D31" w:rsidRPr="008936EC">
        <w:rPr>
          <w:rFonts w:ascii="Times New Roman" w:hAnsi="Times New Roman" w:cs="B Nazanin" w:hint="cs"/>
          <w:b/>
          <w:rtl/>
        </w:rPr>
        <w:t>ي</w:t>
      </w:r>
      <w:r w:rsidRPr="008936EC">
        <w:rPr>
          <w:rFonts w:ascii="Times New Roman" w:hAnsi="Times New Roman" w:cs="B Nazanin" w:hint="cs"/>
          <w:b/>
          <w:rtl/>
        </w:rPr>
        <w:t xml:space="preserve"> (97/2 عدد)، عملكرد دانه تك بوته (52/2 گرم) شد. ارقام آزاد  و آرمان ضمن ا</w:t>
      </w:r>
      <w:r w:rsidR="00A64D31" w:rsidRPr="008936EC">
        <w:rPr>
          <w:rFonts w:ascii="Times New Roman" w:hAnsi="Times New Roman" w:cs="B Nazanin" w:hint="cs"/>
          <w:b/>
          <w:rtl/>
        </w:rPr>
        <w:t>ي</w:t>
      </w:r>
      <w:r w:rsidRPr="008936EC">
        <w:rPr>
          <w:rFonts w:ascii="Times New Roman" w:hAnsi="Times New Roman" w:cs="B Nazanin" w:hint="cs"/>
          <w:b/>
          <w:rtl/>
        </w:rPr>
        <w:t>نكه بعنوان زودرس</w:t>
      </w:r>
      <w:r w:rsidRPr="008936EC">
        <w:rPr>
          <w:rFonts w:ascii="Times New Roman" w:hAnsi="Times New Roman" w:cs="B Nazanin" w:hint="eastAsia"/>
          <w:b/>
          <w:rtl/>
        </w:rPr>
        <w:t>‌تر</w:t>
      </w:r>
      <w:r w:rsidR="00A64D31" w:rsidRPr="008936EC">
        <w:rPr>
          <w:rFonts w:ascii="Times New Roman" w:hAnsi="Times New Roman" w:cs="B Nazanin" w:hint="eastAsia"/>
          <w:b/>
          <w:rtl/>
        </w:rPr>
        <w:t>ي</w:t>
      </w:r>
      <w:r w:rsidRPr="008936EC">
        <w:rPr>
          <w:rFonts w:ascii="Times New Roman" w:hAnsi="Times New Roman" w:cs="B Nazanin" w:hint="eastAsia"/>
          <w:b/>
          <w:rtl/>
        </w:rPr>
        <w:t xml:space="preserve">ن ارقام </w:t>
      </w:r>
      <w:r w:rsidRPr="008936EC">
        <w:rPr>
          <w:rFonts w:ascii="Times New Roman" w:hAnsi="Times New Roman" w:cs="B Nazanin" w:hint="cs"/>
          <w:b/>
          <w:rtl/>
        </w:rPr>
        <w:t>شناخته شدند، دارا</w:t>
      </w:r>
      <w:r w:rsidR="00A64D31" w:rsidRPr="008936EC">
        <w:rPr>
          <w:rFonts w:ascii="Times New Roman" w:hAnsi="Times New Roman" w:cs="B Nazanin" w:hint="cs"/>
          <w:b/>
          <w:rtl/>
        </w:rPr>
        <w:t>ي</w:t>
      </w:r>
      <w:r w:rsidRPr="008936EC">
        <w:rPr>
          <w:rFonts w:ascii="Times New Roman" w:hAnsi="Times New Roman" w:cs="B Nazanin" w:hint="cs"/>
          <w:b/>
          <w:rtl/>
        </w:rPr>
        <w:t xml:space="preserve"> ب</w:t>
      </w:r>
      <w:r w:rsidR="00A64D31" w:rsidRPr="008936EC">
        <w:rPr>
          <w:rFonts w:ascii="Times New Roman" w:hAnsi="Times New Roman" w:cs="B Nazanin" w:hint="cs"/>
          <w:b/>
          <w:rtl/>
        </w:rPr>
        <w:t>ي</w:t>
      </w:r>
      <w:r w:rsidRPr="008936EC">
        <w:rPr>
          <w:rFonts w:ascii="Times New Roman" w:hAnsi="Times New Roman" w:cs="B Nazanin" w:hint="cs"/>
          <w:b/>
          <w:rtl/>
        </w:rPr>
        <w:t>شتر</w:t>
      </w:r>
      <w:r w:rsidR="00A64D31" w:rsidRPr="008936EC">
        <w:rPr>
          <w:rFonts w:ascii="Times New Roman" w:hAnsi="Times New Roman" w:cs="B Nazanin" w:hint="cs"/>
          <w:b/>
          <w:rtl/>
        </w:rPr>
        <w:t>ي</w:t>
      </w:r>
      <w:r w:rsidRPr="008936EC">
        <w:rPr>
          <w:rFonts w:ascii="Times New Roman" w:hAnsi="Times New Roman" w:cs="B Nazanin" w:hint="cs"/>
          <w:b/>
          <w:rtl/>
        </w:rPr>
        <w:t>ن تعداد شاخه ثانو</w:t>
      </w:r>
      <w:r w:rsidR="00A64D31" w:rsidRPr="008936EC">
        <w:rPr>
          <w:rFonts w:ascii="Times New Roman" w:hAnsi="Times New Roman" w:cs="B Nazanin" w:hint="cs"/>
          <w:b/>
          <w:rtl/>
        </w:rPr>
        <w:t>ي</w:t>
      </w:r>
      <w:r w:rsidRPr="008936EC">
        <w:rPr>
          <w:rFonts w:ascii="Times New Roman" w:hAnsi="Times New Roman" w:cs="B Nazanin" w:hint="cs"/>
          <w:b/>
          <w:rtl/>
        </w:rPr>
        <w:t>ه و به ترت</w:t>
      </w:r>
      <w:r w:rsidR="00A64D31" w:rsidRPr="008936EC">
        <w:rPr>
          <w:rFonts w:ascii="Times New Roman" w:hAnsi="Times New Roman" w:cs="B Nazanin" w:hint="cs"/>
          <w:b/>
          <w:rtl/>
        </w:rPr>
        <w:t>ي</w:t>
      </w:r>
      <w:r w:rsidRPr="008936EC">
        <w:rPr>
          <w:rFonts w:ascii="Times New Roman" w:hAnsi="Times New Roman" w:cs="B Nazanin" w:hint="cs"/>
          <w:b/>
          <w:rtl/>
        </w:rPr>
        <w:t>ب 42/10 و 1/7 عدد بودند. ب</w:t>
      </w:r>
      <w:r w:rsidR="00A64D31" w:rsidRPr="008936EC">
        <w:rPr>
          <w:rFonts w:ascii="Times New Roman" w:hAnsi="Times New Roman" w:cs="B Nazanin" w:hint="cs"/>
          <w:b/>
          <w:rtl/>
        </w:rPr>
        <w:t>ي</w:t>
      </w:r>
      <w:r w:rsidRPr="008936EC">
        <w:rPr>
          <w:rFonts w:ascii="Times New Roman" w:hAnsi="Times New Roman" w:cs="B Nazanin" w:hint="cs"/>
          <w:b/>
          <w:rtl/>
        </w:rPr>
        <w:t>شتر</w:t>
      </w:r>
      <w:r w:rsidR="00A64D31" w:rsidRPr="008936EC">
        <w:rPr>
          <w:rFonts w:ascii="Times New Roman" w:hAnsi="Times New Roman" w:cs="B Nazanin" w:hint="cs"/>
          <w:b/>
          <w:rtl/>
        </w:rPr>
        <w:t>ي</w:t>
      </w:r>
      <w:r w:rsidRPr="008936EC">
        <w:rPr>
          <w:rFonts w:ascii="Times New Roman" w:hAnsi="Times New Roman" w:cs="B Nazanin" w:hint="cs"/>
          <w:b/>
          <w:rtl/>
        </w:rPr>
        <w:t>ن عملكرد دانه (99/1375 ك</w:t>
      </w:r>
      <w:r w:rsidR="00A64D31" w:rsidRPr="008936EC">
        <w:rPr>
          <w:rFonts w:ascii="Times New Roman" w:hAnsi="Times New Roman" w:cs="B Nazanin" w:hint="cs"/>
          <w:b/>
          <w:rtl/>
        </w:rPr>
        <w:t>ي</w:t>
      </w:r>
      <w:r w:rsidRPr="008936EC">
        <w:rPr>
          <w:rFonts w:ascii="Times New Roman" w:hAnsi="Times New Roman" w:cs="B Nazanin" w:hint="cs"/>
          <w:b/>
          <w:rtl/>
        </w:rPr>
        <w:t>لوگرم در هكتار)، شاخص برداشت (55/44 درصد)، مربوط به رقم آزاد بود.</w:t>
      </w:r>
      <w:r w:rsidRPr="008936EC">
        <w:rPr>
          <w:rFonts w:ascii="Times New Roman" w:hAnsi="Times New Roman" w:cs="B Nazanin" w:hint="eastAsia"/>
          <w:b/>
          <w:rtl/>
        </w:rPr>
        <w:t xml:space="preserve">. </w:t>
      </w:r>
      <w:r w:rsidRPr="008936EC">
        <w:rPr>
          <w:rFonts w:ascii="Times New Roman" w:hAnsi="Times New Roman" w:cs="B Nazanin" w:hint="cs"/>
          <w:b/>
          <w:rtl/>
        </w:rPr>
        <w:t>بجز اثرات متقابل رقم و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تكم</w:t>
      </w:r>
      <w:r w:rsidR="00A64D31" w:rsidRPr="008936EC">
        <w:rPr>
          <w:rFonts w:ascii="Times New Roman" w:hAnsi="Times New Roman" w:cs="B Nazanin" w:hint="cs"/>
          <w:b/>
          <w:rtl/>
        </w:rPr>
        <w:t>ي</w:t>
      </w:r>
      <w:r w:rsidRPr="008936EC">
        <w:rPr>
          <w:rFonts w:ascii="Times New Roman" w:hAnsi="Times New Roman" w:cs="B Nazanin" w:hint="cs"/>
          <w:b/>
          <w:rtl/>
        </w:rPr>
        <w:t>ل</w:t>
      </w:r>
      <w:r w:rsidR="00A64D31" w:rsidRPr="008936EC">
        <w:rPr>
          <w:rFonts w:ascii="Times New Roman" w:hAnsi="Times New Roman" w:cs="B Nazanin" w:hint="cs"/>
          <w:b/>
          <w:rtl/>
        </w:rPr>
        <w:t>ي</w:t>
      </w:r>
      <w:r w:rsidRPr="008936EC">
        <w:rPr>
          <w:rFonts w:ascii="Times New Roman" w:hAnsi="Times New Roman" w:cs="B Nazanin" w:hint="cs"/>
          <w:b/>
          <w:rtl/>
        </w:rPr>
        <w:t xml:space="preserve"> ب</w:t>
      </w:r>
      <w:r w:rsidRPr="008936EC">
        <w:rPr>
          <w:rFonts w:ascii="Times New Roman" w:hAnsi="Times New Roman" w:cs="B Nazanin"/>
          <w:b/>
          <w:rtl/>
        </w:rPr>
        <w:t>ر</w:t>
      </w:r>
      <w:r w:rsidRPr="008936EC">
        <w:rPr>
          <w:rFonts w:ascii="Times New Roman" w:hAnsi="Times New Roman" w:cs="B Nazanin" w:hint="cs"/>
          <w:b/>
          <w:rtl/>
        </w:rPr>
        <w:t xml:space="preserve"> وزن صد دانه بق</w:t>
      </w:r>
      <w:r w:rsidR="00A64D31" w:rsidRPr="008936EC">
        <w:rPr>
          <w:rFonts w:ascii="Times New Roman" w:hAnsi="Times New Roman" w:cs="B Nazanin" w:hint="cs"/>
          <w:b/>
          <w:rtl/>
        </w:rPr>
        <w:t>ي</w:t>
      </w:r>
      <w:r w:rsidRPr="008936EC">
        <w:rPr>
          <w:rFonts w:ascii="Times New Roman" w:hAnsi="Times New Roman" w:cs="B Nazanin" w:hint="cs"/>
          <w:b/>
          <w:rtl/>
        </w:rPr>
        <w:t>ه صفات دارا</w:t>
      </w:r>
      <w:r w:rsidR="00A64D31" w:rsidRPr="008936EC">
        <w:rPr>
          <w:rFonts w:ascii="Times New Roman" w:hAnsi="Times New Roman" w:cs="B Nazanin" w:hint="cs"/>
          <w:b/>
          <w:rtl/>
        </w:rPr>
        <w:t>ي</w:t>
      </w:r>
      <w:r w:rsidRPr="008936EC">
        <w:rPr>
          <w:rFonts w:ascii="Times New Roman" w:hAnsi="Times New Roman" w:cs="B Nazanin" w:hint="cs"/>
          <w:b/>
          <w:rtl/>
        </w:rPr>
        <w:t xml:space="preserve"> اثرات معن</w:t>
      </w:r>
      <w:r w:rsidR="00A64D31" w:rsidRPr="008936EC">
        <w:rPr>
          <w:rFonts w:ascii="Times New Roman" w:hAnsi="Times New Roman" w:cs="B Nazanin" w:hint="cs"/>
          <w:b/>
          <w:rtl/>
        </w:rPr>
        <w:t>ي</w:t>
      </w:r>
      <w:r w:rsidRPr="008936EC">
        <w:rPr>
          <w:rFonts w:ascii="Times New Roman" w:hAnsi="Times New Roman" w:cs="B Nazanin" w:hint="eastAsia"/>
          <w:b/>
          <w:rtl/>
        </w:rPr>
        <w:t xml:space="preserve">‌دار </w:t>
      </w:r>
      <w:r w:rsidRPr="008936EC">
        <w:rPr>
          <w:rFonts w:ascii="Times New Roman" w:hAnsi="Times New Roman" w:cs="B Nazanin" w:hint="cs"/>
          <w:b/>
          <w:rtl/>
        </w:rPr>
        <w:t>ن</w:t>
      </w:r>
      <w:r w:rsidRPr="008936EC">
        <w:rPr>
          <w:rFonts w:ascii="Times New Roman" w:hAnsi="Times New Roman" w:cs="B Nazanin" w:hint="eastAsia"/>
          <w:b/>
          <w:rtl/>
        </w:rPr>
        <w:t xml:space="preserve">بودند. </w:t>
      </w:r>
    </w:p>
    <w:p w:rsidR="00B10A4B" w:rsidRPr="008936EC" w:rsidRDefault="005F05CA" w:rsidP="00D53FF4">
      <w:pPr>
        <w:spacing w:after="0"/>
        <w:jc w:val="lowKashida"/>
        <w:rPr>
          <w:rFonts w:ascii="Times New Roman" w:hAnsi="Times New Roman" w:cs="B Nazanin"/>
          <w:b/>
          <w:rtl/>
        </w:rPr>
      </w:pPr>
      <w:r w:rsidRPr="00B915C7">
        <w:rPr>
          <w:rFonts w:ascii="Times New Roman" w:hAnsi="Times New Roman" w:cs="B Nazanin" w:hint="cs"/>
          <w:bCs/>
          <w:sz w:val="28"/>
          <w:szCs w:val="28"/>
          <w:rtl/>
        </w:rPr>
        <w:t>واژه</w:t>
      </w:r>
      <w:r w:rsidRPr="00B915C7">
        <w:rPr>
          <w:rFonts w:ascii="Times New Roman" w:hAnsi="Times New Roman" w:cs="B Nazanin" w:hint="eastAsia"/>
          <w:bCs/>
          <w:sz w:val="28"/>
          <w:szCs w:val="28"/>
          <w:rtl/>
        </w:rPr>
        <w:t>‌</w:t>
      </w:r>
      <w:r w:rsidRPr="00B915C7">
        <w:rPr>
          <w:rFonts w:ascii="Times New Roman" w:hAnsi="Times New Roman" w:cs="B Nazanin" w:hint="cs"/>
          <w:bCs/>
          <w:sz w:val="28"/>
          <w:szCs w:val="28"/>
          <w:rtl/>
        </w:rPr>
        <w:t>ها</w:t>
      </w:r>
      <w:r w:rsidR="00A64D31" w:rsidRPr="00B915C7">
        <w:rPr>
          <w:rFonts w:ascii="Times New Roman" w:hAnsi="Times New Roman" w:cs="B Nazanin" w:hint="cs"/>
          <w:bCs/>
          <w:sz w:val="28"/>
          <w:szCs w:val="28"/>
          <w:rtl/>
        </w:rPr>
        <w:t>ي</w:t>
      </w:r>
      <w:r w:rsidRPr="00B915C7">
        <w:rPr>
          <w:rFonts w:ascii="Times New Roman" w:hAnsi="Times New Roman" w:cs="B Nazanin" w:hint="cs"/>
          <w:bCs/>
          <w:sz w:val="28"/>
          <w:szCs w:val="28"/>
          <w:rtl/>
        </w:rPr>
        <w:t xml:space="preserve"> كل</w:t>
      </w:r>
      <w:r w:rsidR="00A64D31" w:rsidRPr="00B915C7">
        <w:rPr>
          <w:rFonts w:ascii="Times New Roman" w:hAnsi="Times New Roman" w:cs="B Nazanin" w:hint="cs"/>
          <w:bCs/>
          <w:sz w:val="28"/>
          <w:szCs w:val="28"/>
          <w:rtl/>
        </w:rPr>
        <w:t>ي</w:t>
      </w:r>
      <w:r w:rsidRPr="00B915C7">
        <w:rPr>
          <w:rFonts w:ascii="Times New Roman" w:hAnsi="Times New Roman" w:cs="B Nazanin" w:hint="cs"/>
          <w:bCs/>
          <w:sz w:val="28"/>
          <w:szCs w:val="28"/>
          <w:rtl/>
        </w:rPr>
        <w:t>د</w:t>
      </w:r>
      <w:r w:rsidR="00A64D31" w:rsidRPr="00B915C7">
        <w:rPr>
          <w:rFonts w:ascii="Times New Roman" w:hAnsi="Times New Roman" w:cs="B Nazanin" w:hint="cs"/>
          <w:bCs/>
          <w:sz w:val="28"/>
          <w:szCs w:val="28"/>
          <w:rtl/>
        </w:rPr>
        <w:t>ي</w:t>
      </w:r>
      <w:r w:rsidRPr="008936EC">
        <w:rPr>
          <w:rFonts w:ascii="Times New Roman" w:hAnsi="Times New Roman" w:cs="B Nazanin" w:hint="cs"/>
          <w:bCs/>
          <w:rtl/>
        </w:rPr>
        <w:t>:</w:t>
      </w:r>
      <w:r w:rsidRPr="008936EC">
        <w:rPr>
          <w:rFonts w:ascii="Times New Roman" w:hAnsi="Times New Roman" w:cs="B Nazanin" w:hint="cs"/>
          <w:b/>
          <w:rtl/>
        </w:rPr>
        <w:t xml:space="preserve"> ارقام ، آب</w:t>
      </w:r>
      <w:r w:rsidR="00A64D31" w:rsidRPr="008936EC">
        <w:rPr>
          <w:rFonts w:ascii="Times New Roman" w:hAnsi="Times New Roman" w:cs="B Nazanin" w:hint="cs"/>
          <w:b/>
          <w:rtl/>
        </w:rPr>
        <w:t>ي</w:t>
      </w:r>
      <w:r w:rsidRPr="008936EC">
        <w:rPr>
          <w:rFonts w:ascii="Times New Roman" w:hAnsi="Times New Roman" w:cs="B Nazanin" w:hint="cs"/>
          <w:b/>
          <w:rtl/>
        </w:rPr>
        <w:t>ار</w:t>
      </w:r>
      <w:r w:rsidR="00A64D31" w:rsidRPr="008936EC">
        <w:rPr>
          <w:rFonts w:ascii="Times New Roman" w:hAnsi="Times New Roman" w:cs="B Nazanin" w:hint="cs"/>
          <w:b/>
          <w:rtl/>
        </w:rPr>
        <w:t>ي</w:t>
      </w:r>
      <w:r w:rsidRPr="008936EC">
        <w:rPr>
          <w:rFonts w:ascii="Times New Roman" w:hAnsi="Times New Roman" w:cs="B Nazanin" w:hint="cs"/>
          <w:b/>
          <w:rtl/>
        </w:rPr>
        <w:t xml:space="preserve"> تكم</w:t>
      </w:r>
      <w:r w:rsidR="00A64D31" w:rsidRPr="008936EC">
        <w:rPr>
          <w:rFonts w:ascii="Times New Roman" w:hAnsi="Times New Roman" w:cs="B Nazanin" w:hint="cs"/>
          <w:b/>
          <w:rtl/>
        </w:rPr>
        <w:t>ي</w:t>
      </w:r>
      <w:r w:rsidRPr="008936EC">
        <w:rPr>
          <w:rFonts w:ascii="Times New Roman" w:hAnsi="Times New Roman" w:cs="B Nazanin" w:hint="cs"/>
          <w:b/>
          <w:rtl/>
        </w:rPr>
        <w:t>ل</w:t>
      </w:r>
      <w:r w:rsidR="00A64D31" w:rsidRPr="008936EC">
        <w:rPr>
          <w:rFonts w:ascii="Times New Roman" w:hAnsi="Times New Roman" w:cs="B Nazanin" w:hint="cs"/>
          <w:b/>
          <w:rtl/>
        </w:rPr>
        <w:t>ي</w:t>
      </w:r>
      <w:r w:rsidRPr="008936EC">
        <w:rPr>
          <w:rFonts w:ascii="Times New Roman" w:hAnsi="Times New Roman" w:cs="B Nazanin" w:hint="cs"/>
          <w:b/>
          <w:rtl/>
        </w:rPr>
        <w:t>، نخود، د</w:t>
      </w:r>
      <w:r w:rsidR="00A64D31" w:rsidRPr="008936EC">
        <w:rPr>
          <w:rFonts w:ascii="Times New Roman" w:hAnsi="Times New Roman" w:cs="B Nazanin" w:hint="cs"/>
          <w:b/>
          <w:rtl/>
        </w:rPr>
        <w:t>ي</w:t>
      </w:r>
      <w:r w:rsidRPr="008936EC">
        <w:rPr>
          <w:rFonts w:ascii="Times New Roman" w:hAnsi="Times New Roman" w:cs="B Nazanin" w:hint="cs"/>
          <w:b/>
          <w:rtl/>
        </w:rPr>
        <w:t xml:space="preserve">م، عملكرد دانه </w:t>
      </w:r>
      <w:r w:rsidRPr="008936EC">
        <w:rPr>
          <w:rFonts w:ascii="Times New Roman" w:hAnsi="Times New Roman" w:cs="B Nazanin"/>
          <w:b/>
        </w:rPr>
        <w:t>.</w:t>
      </w:r>
      <w:r w:rsidRPr="008936EC">
        <w:rPr>
          <w:rFonts w:ascii="Times New Roman" w:hAnsi="Times New Roman" w:cs="B Nazanin" w:hint="cs"/>
          <w:b/>
          <w:rtl/>
        </w:rPr>
        <w:t xml:space="preserve"> اجزاء عملکرد </w:t>
      </w:r>
    </w:p>
    <w:p w:rsidR="005F05CA" w:rsidRPr="008936EC" w:rsidRDefault="005F05CA" w:rsidP="00DB0D5B">
      <w:pPr>
        <w:pStyle w:val="a2"/>
        <w:rPr>
          <w:rtl/>
        </w:rPr>
      </w:pPr>
      <w:bookmarkStart w:id="228" w:name="_Toc314762943"/>
      <w:bookmarkStart w:id="229" w:name="_Toc315679870"/>
      <w:r w:rsidRPr="008936EC">
        <w:rPr>
          <w:rFonts w:hint="cs"/>
          <w:rtl/>
        </w:rPr>
        <w:lastRenderedPageBreak/>
        <w:t xml:space="preserve">بررسی تاثیر فصل کاشت پائیزه و بهاره و میزان بذر  بر عملکرد زیست توده </w:t>
      </w:r>
      <w:r w:rsidRPr="008936EC">
        <w:rPr>
          <w:rFonts w:cs="Times New Roman" w:hint="cs"/>
          <w:rtl/>
        </w:rPr>
        <w:t>ٰ</w:t>
      </w:r>
      <w:r w:rsidRPr="008936EC">
        <w:rPr>
          <w:rFonts w:hint="cs"/>
          <w:rtl/>
        </w:rPr>
        <w:t>؛ بهره وری از بارش و درجه باردهی رقم عدس کیمیا در شرایط دیم خرم آباد</w:t>
      </w:r>
      <w:bookmarkEnd w:id="228"/>
      <w:bookmarkEnd w:id="229"/>
    </w:p>
    <w:p w:rsidR="00506C13" w:rsidRPr="008936EC" w:rsidRDefault="00506C13" w:rsidP="00E41423">
      <w:pPr>
        <w:pStyle w:val="a1"/>
        <w:rPr>
          <w:rtl/>
        </w:rPr>
      </w:pPr>
    </w:p>
    <w:p w:rsidR="005F05CA" w:rsidRPr="008936EC" w:rsidRDefault="005F05CA" w:rsidP="00D53FF4">
      <w:pPr>
        <w:pStyle w:val="BlockText"/>
        <w:spacing w:line="120" w:lineRule="auto"/>
        <w:jc w:val="center"/>
        <w:rPr>
          <w:rFonts w:cs="B Nazanin"/>
          <w:b/>
          <w:bCs/>
          <w:sz w:val="28"/>
          <w:szCs w:val="28"/>
        </w:rPr>
      </w:pPr>
      <w:r w:rsidRPr="008936EC">
        <w:rPr>
          <w:rFonts w:cs="B Nazanin" w:hint="cs"/>
          <w:b/>
          <w:bCs/>
          <w:sz w:val="28"/>
          <w:szCs w:val="28"/>
          <w:rtl/>
        </w:rPr>
        <w:t xml:space="preserve">پیام پزشکپور </w:t>
      </w:r>
    </w:p>
    <w:p w:rsidR="005F05CA" w:rsidRPr="008936EC" w:rsidRDefault="005F05CA" w:rsidP="00A76AA0">
      <w:pPr>
        <w:pStyle w:val="BlockText"/>
        <w:jc w:val="center"/>
        <w:rPr>
          <w:rFonts w:cs="B Nazanin"/>
          <w:sz w:val="24"/>
          <w:rtl/>
        </w:rPr>
      </w:pPr>
      <w:r w:rsidRPr="008936EC">
        <w:rPr>
          <w:rFonts w:cs="B Nazanin" w:hint="cs"/>
          <w:sz w:val="24"/>
          <w:rtl/>
        </w:rPr>
        <w:t>عضو هیئت علمی مرکز تحقیقات کشاورزی و منابع طبیعی لرستان</w:t>
      </w:r>
    </w:p>
    <w:p w:rsidR="005F05CA" w:rsidRPr="008936EC" w:rsidRDefault="005F05CA" w:rsidP="00A76AA0">
      <w:pPr>
        <w:pStyle w:val="BlockText"/>
        <w:jc w:val="center"/>
        <w:rPr>
          <w:rFonts w:cs="B Nazanin"/>
          <w:b/>
          <w:bCs/>
          <w:i/>
          <w:iCs/>
          <w:sz w:val="24"/>
          <w:rtl/>
        </w:rPr>
      </w:pPr>
      <w:r w:rsidRPr="008936EC">
        <w:rPr>
          <w:rFonts w:cs="B Nazanin"/>
          <w:i/>
          <w:iCs/>
          <w:sz w:val="24"/>
        </w:rPr>
        <w:t>Email:papezeshkpour@yahoo.com</w:t>
      </w:r>
    </w:p>
    <w:p w:rsidR="005F05CA" w:rsidRPr="008936EC" w:rsidRDefault="005F05CA" w:rsidP="00506C13">
      <w:pPr>
        <w:spacing w:after="0" w:line="240" w:lineRule="auto"/>
        <w:ind w:firstLine="397"/>
        <w:jc w:val="lowKashida"/>
        <w:rPr>
          <w:rFonts w:ascii="Times New Roman" w:hAnsi="Times New Roman" w:cs="B Nazanin"/>
          <w:b/>
          <w:bCs/>
        </w:rPr>
      </w:pPr>
    </w:p>
    <w:p w:rsidR="005F05CA" w:rsidRPr="008936EC" w:rsidRDefault="005F05CA" w:rsidP="00506C13">
      <w:pPr>
        <w:spacing w:after="0" w:line="240" w:lineRule="auto"/>
        <w:ind w:firstLine="397"/>
        <w:jc w:val="lowKashida"/>
        <w:rPr>
          <w:rFonts w:ascii="Times New Roman" w:hAnsi="Times New Roman" w:cs="B Nazanin"/>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F05CA" w:rsidRPr="008936EC" w:rsidRDefault="005F05CA" w:rsidP="00B915C7">
      <w:pPr>
        <w:spacing w:after="0" w:line="240" w:lineRule="auto"/>
        <w:ind w:firstLine="397"/>
        <w:jc w:val="lowKashida"/>
        <w:rPr>
          <w:rFonts w:ascii="Times New Roman" w:hAnsi="Times New Roman" w:cs="B Nazanin"/>
          <w:rtl/>
        </w:rPr>
      </w:pPr>
      <w:r w:rsidRPr="008936EC">
        <w:rPr>
          <w:rFonts w:ascii="Times New Roman" w:hAnsi="Times New Roman" w:cs="B Nazanin" w:hint="cs"/>
          <w:rtl/>
        </w:rPr>
        <w:t>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امكان كشت پائ</w:t>
      </w:r>
      <w:r w:rsidR="00A64D31" w:rsidRPr="008936EC">
        <w:rPr>
          <w:rFonts w:ascii="Times New Roman" w:hAnsi="Times New Roman" w:cs="B Nazanin" w:hint="cs"/>
          <w:rtl/>
        </w:rPr>
        <w:t>ي</w:t>
      </w:r>
      <w:r w:rsidRPr="008936EC">
        <w:rPr>
          <w:rFonts w:ascii="Times New Roman" w:hAnsi="Times New Roman" w:cs="B Nazanin" w:hint="cs"/>
          <w:rtl/>
        </w:rPr>
        <w:t>زه عدس در شرا</w:t>
      </w:r>
      <w:r w:rsidR="00A64D31" w:rsidRPr="008936EC">
        <w:rPr>
          <w:rFonts w:ascii="Times New Roman" w:hAnsi="Times New Roman" w:cs="B Nazanin" w:hint="cs"/>
          <w:rtl/>
        </w:rPr>
        <w:t>ي</w:t>
      </w:r>
      <w:r w:rsidRPr="008936EC">
        <w:rPr>
          <w:rFonts w:ascii="Times New Roman" w:hAnsi="Times New Roman" w:cs="B Nazanin" w:hint="cs"/>
          <w:rtl/>
        </w:rPr>
        <w:t>ط د</w:t>
      </w:r>
      <w:r w:rsidR="00A64D31" w:rsidRPr="008936EC">
        <w:rPr>
          <w:rFonts w:ascii="Times New Roman" w:hAnsi="Times New Roman" w:cs="B Nazanin" w:hint="cs"/>
          <w:rtl/>
        </w:rPr>
        <w:t>ي</w:t>
      </w:r>
      <w:r w:rsidRPr="008936EC">
        <w:rPr>
          <w:rFonts w:ascii="Times New Roman" w:hAnsi="Times New Roman" w:cs="B Nazanin" w:hint="cs"/>
          <w:rtl/>
        </w:rPr>
        <w:t>م و مقا</w:t>
      </w:r>
      <w:r w:rsidR="00A64D31" w:rsidRPr="008936EC">
        <w:rPr>
          <w:rFonts w:ascii="Times New Roman" w:hAnsi="Times New Roman" w:cs="B Nazanin" w:hint="cs"/>
          <w:rtl/>
        </w:rPr>
        <w:t>ي</w:t>
      </w:r>
      <w:r w:rsidRPr="008936EC">
        <w:rPr>
          <w:rFonts w:ascii="Times New Roman" w:hAnsi="Times New Roman" w:cs="B Nazanin" w:hint="cs"/>
          <w:rtl/>
        </w:rPr>
        <w:t>سه آن با كشت معمول (بهاره) و ن</w:t>
      </w:r>
      <w:r w:rsidR="00A64D31" w:rsidRPr="008936EC">
        <w:rPr>
          <w:rFonts w:ascii="Times New Roman" w:hAnsi="Times New Roman" w:cs="B Nazanin" w:hint="cs"/>
          <w:rtl/>
        </w:rPr>
        <w:t>ي</w:t>
      </w:r>
      <w:r w:rsidRPr="008936EC">
        <w:rPr>
          <w:rFonts w:ascii="Times New Roman" w:hAnsi="Times New Roman" w:cs="B Nazanin" w:hint="cs"/>
          <w:rtl/>
        </w:rPr>
        <w:t>ز بررس</w:t>
      </w:r>
      <w:r w:rsidR="00A64D31" w:rsidRPr="008936EC">
        <w:rPr>
          <w:rFonts w:ascii="Times New Roman" w:hAnsi="Times New Roman" w:cs="B Nazanin" w:hint="cs"/>
          <w:rtl/>
        </w:rPr>
        <w:t>ي</w:t>
      </w:r>
      <w:r w:rsidRPr="008936EC">
        <w:rPr>
          <w:rFonts w:ascii="Times New Roman" w:hAnsi="Times New Roman" w:cs="B Nazanin" w:hint="cs"/>
          <w:rtl/>
        </w:rPr>
        <w:t xml:space="preserve"> میزان  بذر مناسب در هر </w:t>
      </w:r>
      <w:r w:rsidR="00A64D31" w:rsidRPr="008936EC">
        <w:rPr>
          <w:rFonts w:ascii="Times New Roman" w:hAnsi="Times New Roman" w:cs="B Nazanin" w:hint="cs"/>
          <w:rtl/>
        </w:rPr>
        <w:t>ي</w:t>
      </w:r>
      <w:r w:rsidRPr="008936EC">
        <w:rPr>
          <w:rFonts w:ascii="Times New Roman" w:hAnsi="Times New Roman" w:cs="B Nazanin" w:hint="cs"/>
          <w:rtl/>
        </w:rPr>
        <w:t>ك از فصل‌ها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ا</w:t>
      </w:r>
      <w:r w:rsidR="00A64D31" w:rsidRPr="008936EC">
        <w:rPr>
          <w:rFonts w:ascii="Times New Roman" w:hAnsi="Times New Roman" w:cs="B Nazanin" w:hint="cs"/>
          <w:rtl/>
        </w:rPr>
        <w:t>ي</w:t>
      </w:r>
      <w:r w:rsidRPr="008936EC">
        <w:rPr>
          <w:rFonts w:ascii="Times New Roman" w:hAnsi="Times New Roman" w:cs="B Nazanin" w:hint="cs"/>
          <w:rtl/>
        </w:rPr>
        <w:t>ن پژوهش در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88-1387 در شهرستان خرم‌آباد اجرا گرد</w:t>
      </w:r>
      <w:r w:rsidR="00A64D31" w:rsidRPr="008936EC">
        <w:rPr>
          <w:rFonts w:ascii="Times New Roman" w:hAnsi="Times New Roman" w:cs="B Nazanin" w:hint="cs"/>
          <w:rtl/>
        </w:rPr>
        <w:t>ي</w:t>
      </w:r>
      <w:r w:rsidRPr="008936EC">
        <w:rPr>
          <w:rFonts w:ascii="Times New Roman" w:hAnsi="Times New Roman" w:cs="B Nazanin" w:hint="cs"/>
          <w:rtl/>
        </w:rPr>
        <w:t>د. آزما</w:t>
      </w:r>
      <w:r w:rsidR="00A64D31" w:rsidRPr="008936EC">
        <w:rPr>
          <w:rFonts w:ascii="Times New Roman" w:hAnsi="Times New Roman" w:cs="B Nazanin" w:hint="cs"/>
          <w:rtl/>
        </w:rPr>
        <w:t>ي</w:t>
      </w:r>
      <w:r w:rsidRPr="008936EC">
        <w:rPr>
          <w:rFonts w:ascii="Times New Roman" w:hAnsi="Times New Roman" w:cs="B Nazanin" w:hint="cs"/>
          <w:rtl/>
        </w:rPr>
        <w:t>ش دارا</w:t>
      </w:r>
      <w:r w:rsidR="00A64D31" w:rsidRPr="008936EC">
        <w:rPr>
          <w:rFonts w:ascii="Times New Roman" w:hAnsi="Times New Roman" w:cs="B Nazanin" w:hint="cs"/>
          <w:rtl/>
        </w:rPr>
        <w:t>ي</w:t>
      </w:r>
      <w:r w:rsidRPr="008936EC">
        <w:rPr>
          <w:rFonts w:ascii="Times New Roman" w:hAnsi="Times New Roman" w:cs="B Nazanin" w:hint="cs"/>
          <w:rtl/>
        </w:rPr>
        <w:t xml:space="preserve"> دو عامل فصل كاشت (پائ</w:t>
      </w:r>
      <w:r w:rsidR="00A64D31" w:rsidRPr="008936EC">
        <w:rPr>
          <w:rFonts w:ascii="Times New Roman" w:hAnsi="Times New Roman" w:cs="B Nazanin" w:hint="cs"/>
          <w:rtl/>
        </w:rPr>
        <w:t>ي</w:t>
      </w:r>
      <w:r w:rsidRPr="008936EC">
        <w:rPr>
          <w:rFonts w:ascii="Times New Roman" w:hAnsi="Times New Roman" w:cs="B Nazanin" w:hint="cs"/>
          <w:rtl/>
        </w:rPr>
        <w:t>زه و بهاره) ومیزان بذر بذر در پنج سطح ( 200، 250، 300، 350 و 400 بذر در مترمربع) بود كه به صورت فاكتور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چهار تكرار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گرفت. عملكرد دانه، عملکرد زیست توده ؛  بهره‌ور</w:t>
      </w:r>
      <w:r w:rsidR="00A64D31" w:rsidRPr="008936EC">
        <w:rPr>
          <w:rFonts w:ascii="Times New Roman" w:hAnsi="Times New Roman" w:cs="B Nazanin" w:hint="cs"/>
          <w:rtl/>
        </w:rPr>
        <w:t>ي</w:t>
      </w:r>
      <w:r w:rsidRPr="008936EC">
        <w:rPr>
          <w:rFonts w:ascii="Times New Roman" w:hAnsi="Times New Roman" w:cs="B Nazanin" w:hint="cs"/>
          <w:rtl/>
        </w:rPr>
        <w:t xml:space="preserve"> از بارش و درجه باردهی  مورد بررسی قرار گرفتند.  نتا</w:t>
      </w:r>
      <w:r w:rsidR="00A64D31" w:rsidRPr="008936EC">
        <w:rPr>
          <w:rFonts w:ascii="Times New Roman" w:hAnsi="Times New Roman" w:cs="B Nazanin" w:hint="cs"/>
          <w:rtl/>
        </w:rPr>
        <w:t>ي</w:t>
      </w:r>
      <w:r w:rsidRPr="008936EC">
        <w:rPr>
          <w:rFonts w:ascii="Times New Roman" w:hAnsi="Times New Roman" w:cs="B Nazanin" w:hint="cs"/>
          <w:rtl/>
        </w:rPr>
        <w:t>ج تجز</w:t>
      </w:r>
      <w:r w:rsidR="00A64D31" w:rsidRPr="008936EC">
        <w:rPr>
          <w:rFonts w:ascii="Times New Roman" w:hAnsi="Times New Roman" w:cs="B Nazanin" w:hint="cs"/>
          <w:rtl/>
        </w:rPr>
        <w:t>ي</w:t>
      </w:r>
      <w:r w:rsidRPr="008936EC">
        <w:rPr>
          <w:rFonts w:ascii="Times New Roman" w:hAnsi="Times New Roman" w:cs="B Nazanin" w:hint="cs"/>
          <w:rtl/>
        </w:rPr>
        <w:t>ه وار</w:t>
      </w:r>
      <w:r w:rsidR="00A64D31" w:rsidRPr="008936EC">
        <w:rPr>
          <w:rFonts w:ascii="Times New Roman" w:hAnsi="Times New Roman" w:cs="B Nazanin" w:hint="cs"/>
          <w:rtl/>
        </w:rPr>
        <w:t>ي</w:t>
      </w:r>
      <w:r w:rsidRPr="008936EC">
        <w:rPr>
          <w:rFonts w:ascii="Times New Roman" w:hAnsi="Times New Roman" w:cs="B Nazanin" w:hint="cs"/>
          <w:rtl/>
        </w:rPr>
        <w:t>انس نشان داد تأث</w:t>
      </w:r>
      <w:r w:rsidR="00A64D31" w:rsidRPr="008936EC">
        <w:rPr>
          <w:rFonts w:ascii="Times New Roman" w:hAnsi="Times New Roman" w:cs="B Nazanin" w:hint="cs"/>
          <w:rtl/>
        </w:rPr>
        <w:t>ي</w:t>
      </w:r>
      <w:r w:rsidRPr="008936EC">
        <w:rPr>
          <w:rFonts w:ascii="Times New Roman" w:hAnsi="Times New Roman" w:cs="B Nazanin" w:hint="cs"/>
          <w:rtl/>
        </w:rPr>
        <w:t>ر فصل  كاشت بر عملكرد دانه،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درجه بارده</w:t>
      </w:r>
      <w:r w:rsidR="00A64D31" w:rsidRPr="008936EC">
        <w:rPr>
          <w:rFonts w:ascii="Times New Roman" w:hAnsi="Times New Roman" w:cs="B Nazanin" w:hint="cs"/>
          <w:rtl/>
        </w:rPr>
        <w:t>ي</w:t>
      </w:r>
      <w:r w:rsidRPr="008936EC">
        <w:rPr>
          <w:rFonts w:ascii="Times New Roman" w:hAnsi="Times New Roman" w:cs="B Nazanin" w:hint="cs"/>
          <w:rtl/>
        </w:rPr>
        <w:t xml:space="preserve"> و بهره‌ور</w:t>
      </w:r>
      <w:r w:rsidR="00A64D31" w:rsidRPr="008936EC">
        <w:rPr>
          <w:rFonts w:ascii="Times New Roman" w:hAnsi="Times New Roman" w:cs="B Nazanin" w:hint="cs"/>
          <w:rtl/>
        </w:rPr>
        <w:t>ي</w:t>
      </w:r>
      <w:r w:rsidRPr="008936EC">
        <w:rPr>
          <w:rFonts w:ascii="Times New Roman" w:hAnsi="Times New Roman" w:cs="B Nazanin" w:hint="cs"/>
          <w:rtl/>
        </w:rPr>
        <w:t xml:space="preserve"> از بارش معن</w:t>
      </w:r>
      <w:r w:rsidR="00A64D31" w:rsidRPr="008936EC">
        <w:rPr>
          <w:rFonts w:ascii="Times New Roman" w:hAnsi="Times New Roman" w:cs="B Nazanin" w:hint="cs"/>
          <w:rtl/>
        </w:rPr>
        <w:t>ي</w:t>
      </w:r>
      <w:r w:rsidRPr="008936EC">
        <w:rPr>
          <w:rFonts w:ascii="Times New Roman" w:hAnsi="Times New Roman" w:cs="B Nazanin" w:hint="cs"/>
          <w:rtl/>
        </w:rPr>
        <w:t>‌داربود. در كشت پا</w:t>
      </w:r>
      <w:r w:rsidR="00A64D31" w:rsidRPr="008936EC">
        <w:rPr>
          <w:rFonts w:ascii="Times New Roman" w:hAnsi="Times New Roman" w:cs="B Nazanin" w:hint="cs"/>
          <w:rtl/>
        </w:rPr>
        <w:t>يي</w:t>
      </w:r>
      <w:r w:rsidRPr="008936EC">
        <w:rPr>
          <w:rFonts w:ascii="Times New Roman" w:hAnsi="Times New Roman" w:cs="B Nazanin" w:hint="cs"/>
          <w:rtl/>
        </w:rPr>
        <w:t>زه عملكرد دانه و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بهره‌ور</w:t>
      </w:r>
      <w:r w:rsidR="00A64D31" w:rsidRPr="008936EC">
        <w:rPr>
          <w:rFonts w:ascii="Times New Roman" w:hAnsi="Times New Roman" w:cs="B Nazanin" w:hint="cs"/>
          <w:rtl/>
        </w:rPr>
        <w:t>ي</w:t>
      </w:r>
      <w:r w:rsidRPr="008936EC">
        <w:rPr>
          <w:rFonts w:ascii="Times New Roman" w:hAnsi="Times New Roman" w:cs="B Nazanin" w:hint="cs"/>
          <w:rtl/>
        </w:rPr>
        <w:t xml:space="preserve"> از بارش و  درجه باردهی  افزا</w:t>
      </w:r>
      <w:r w:rsidR="00A64D31" w:rsidRPr="008936EC">
        <w:rPr>
          <w:rFonts w:ascii="Times New Roman" w:hAnsi="Times New Roman" w:cs="B Nazanin" w:hint="cs"/>
          <w:rtl/>
        </w:rPr>
        <w:t>ي</w:t>
      </w:r>
      <w:r w:rsidRPr="008936EC">
        <w:rPr>
          <w:rFonts w:ascii="Times New Roman" w:hAnsi="Times New Roman" w:cs="B Nazanin" w:hint="cs"/>
          <w:rtl/>
        </w:rPr>
        <w:t xml:space="preserve">ش </w:t>
      </w:r>
      <w:r w:rsidR="00A64D31" w:rsidRPr="008936EC">
        <w:rPr>
          <w:rFonts w:ascii="Times New Roman" w:hAnsi="Times New Roman" w:cs="B Nazanin" w:hint="cs"/>
          <w:rtl/>
        </w:rPr>
        <w:t>ي</w:t>
      </w:r>
      <w:r w:rsidRPr="008936EC">
        <w:rPr>
          <w:rFonts w:ascii="Times New Roman" w:hAnsi="Times New Roman" w:cs="B Nazanin" w:hint="cs"/>
          <w:rtl/>
        </w:rPr>
        <w:t>افت. همچن</w:t>
      </w:r>
      <w:r w:rsidR="00A64D31" w:rsidRPr="008936EC">
        <w:rPr>
          <w:rFonts w:ascii="Times New Roman" w:hAnsi="Times New Roman" w:cs="B Nazanin" w:hint="cs"/>
          <w:rtl/>
        </w:rPr>
        <w:t>ي</w:t>
      </w:r>
      <w:r w:rsidRPr="008936EC">
        <w:rPr>
          <w:rFonts w:ascii="Times New Roman" w:hAnsi="Times New Roman" w:cs="B Nazanin" w:hint="cs"/>
          <w:rtl/>
        </w:rPr>
        <w:t>ن میزان های  مختلف كاشت اثر معن</w:t>
      </w:r>
      <w:r w:rsidR="00A64D31" w:rsidRPr="008936EC">
        <w:rPr>
          <w:rFonts w:ascii="Times New Roman" w:hAnsi="Times New Roman" w:cs="B Nazanin" w:hint="cs"/>
          <w:rtl/>
        </w:rPr>
        <w:t>ي</w:t>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عملکرد بیولوِژیک  و بهره‌ور</w:t>
      </w:r>
      <w:r w:rsidR="00A64D31" w:rsidRPr="008936EC">
        <w:rPr>
          <w:rFonts w:ascii="Times New Roman" w:hAnsi="Times New Roman" w:cs="B Nazanin" w:hint="cs"/>
          <w:rtl/>
        </w:rPr>
        <w:t>ي</w:t>
      </w:r>
      <w:r w:rsidRPr="008936EC">
        <w:rPr>
          <w:rFonts w:ascii="Times New Roman" w:hAnsi="Times New Roman" w:cs="B Nazanin" w:hint="cs"/>
          <w:rtl/>
        </w:rPr>
        <w:t xml:space="preserve"> از بارش داشتند.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به م</w:t>
      </w:r>
      <w:r w:rsidR="00A64D31" w:rsidRPr="008936EC">
        <w:rPr>
          <w:rFonts w:ascii="Times New Roman" w:hAnsi="Times New Roman" w:cs="B Nazanin" w:hint="cs"/>
          <w:rtl/>
        </w:rPr>
        <w:t>ي</w:t>
      </w:r>
      <w:r w:rsidRPr="008936EC">
        <w:rPr>
          <w:rFonts w:ascii="Times New Roman" w:hAnsi="Times New Roman" w:cs="B Nazanin" w:hint="cs"/>
          <w:rtl/>
        </w:rPr>
        <w:t>زان 1600 ك</w:t>
      </w:r>
      <w:r w:rsidR="00A64D31" w:rsidRPr="008936EC">
        <w:rPr>
          <w:rFonts w:ascii="Times New Roman" w:hAnsi="Times New Roman" w:cs="B Nazanin" w:hint="cs"/>
          <w:rtl/>
        </w:rPr>
        <w:t>ي</w:t>
      </w:r>
      <w:r w:rsidRPr="008936EC">
        <w:rPr>
          <w:rFonts w:ascii="Times New Roman" w:hAnsi="Times New Roman" w:cs="B Nazanin" w:hint="cs"/>
          <w:rtl/>
        </w:rPr>
        <w:t>لوگرم در هكتار مربوط به كشت پائ</w:t>
      </w:r>
      <w:r w:rsidR="00A64D31" w:rsidRPr="008936EC">
        <w:rPr>
          <w:rFonts w:ascii="Times New Roman" w:hAnsi="Times New Roman" w:cs="B Nazanin" w:hint="cs"/>
          <w:rtl/>
        </w:rPr>
        <w:t>ي</w:t>
      </w:r>
      <w:r w:rsidRPr="008936EC">
        <w:rPr>
          <w:rFonts w:ascii="Times New Roman" w:hAnsi="Times New Roman" w:cs="B Nazanin" w:hint="cs"/>
          <w:rtl/>
        </w:rPr>
        <w:t>زه بود و ت</w:t>
      </w:r>
      <w:r w:rsidR="00A64D31" w:rsidRPr="008936EC">
        <w:rPr>
          <w:rFonts w:ascii="Times New Roman" w:hAnsi="Times New Roman" w:cs="B Nazanin" w:hint="cs"/>
          <w:rtl/>
        </w:rPr>
        <w:t>ي</w:t>
      </w:r>
      <w:r w:rsidRPr="008936EC">
        <w:rPr>
          <w:rFonts w:ascii="Times New Roman" w:hAnsi="Times New Roman" w:cs="B Nazanin" w:hint="cs"/>
          <w:rtl/>
        </w:rPr>
        <w:t>مار 350 بذر در مترمربع دارا</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(1575 ك</w:t>
      </w:r>
      <w:r w:rsidR="00A64D31" w:rsidRPr="008936EC">
        <w:rPr>
          <w:rFonts w:ascii="Times New Roman" w:hAnsi="Times New Roman" w:cs="B Nazanin" w:hint="cs"/>
          <w:rtl/>
        </w:rPr>
        <w:t>ي</w:t>
      </w:r>
      <w:r w:rsidRPr="008936EC">
        <w:rPr>
          <w:rFonts w:ascii="Times New Roman" w:hAnsi="Times New Roman" w:cs="B Nazanin" w:hint="cs"/>
          <w:rtl/>
        </w:rPr>
        <w:t>لوگرم در هكتار) بود. همچنین بیشترین عملکرد زیست توده (5420 کیلوگرم در هکتار ) و بهره وری از بارش (59/4 کیلوگرم در میلیمتر ) و درجه باردهی  (9/43 ) ازفصل کاشت پائیزه بدست آمد. مطالعات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نشان داد كه عملكرد دانه عدس با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شاخص برداشت، تعداد غلاف در واحد سطح، تعداد دانه در غلاف و صفات مورفولوژ</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رابطه مثبت و با وزن صد دانه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منف</w:t>
      </w:r>
      <w:r w:rsidR="00A64D31" w:rsidRPr="008936EC">
        <w:rPr>
          <w:rFonts w:ascii="Times New Roman" w:hAnsi="Times New Roman" w:cs="B Nazanin" w:hint="cs"/>
          <w:rtl/>
        </w:rPr>
        <w:t>ي</w:t>
      </w:r>
      <w:r w:rsidRPr="008936EC">
        <w:rPr>
          <w:rFonts w:ascii="Times New Roman" w:hAnsi="Times New Roman" w:cs="B Nazanin" w:hint="cs"/>
          <w:rtl/>
        </w:rPr>
        <w:t xml:space="preserve"> داشت. با توجه به افزا</w:t>
      </w:r>
      <w:r w:rsidR="00A64D31" w:rsidRPr="008936EC">
        <w:rPr>
          <w:rFonts w:ascii="Times New Roman" w:hAnsi="Times New Roman" w:cs="B Nazanin" w:hint="cs"/>
          <w:rtl/>
        </w:rPr>
        <w:t>ي</w:t>
      </w:r>
      <w:r w:rsidRPr="008936EC">
        <w:rPr>
          <w:rFonts w:ascii="Times New Roman" w:hAnsi="Times New Roman" w:cs="B Nazanin" w:hint="cs"/>
          <w:rtl/>
        </w:rPr>
        <w:t>ش قابل توجه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عملكرد در كشت پائ</w:t>
      </w:r>
      <w:r w:rsidR="00A64D31" w:rsidRPr="008936EC">
        <w:rPr>
          <w:rFonts w:ascii="Times New Roman" w:hAnsi="Times New Roman" w:cs="B Nazanin" w:hint="cs"/>
          <w:rtl/>
        </w:rPr>
        <w:t>ي</w:t>
      </w:r>
      <w:r w:rsidRPr="008936EC">
        <w:rPr>
          <w:rFonts w:ascii="Times New Roman" w:hAnsi="Times New Roman" w:cs="B Nazanin" w:hint="cs"/>
          <w:rtl/>
        </w:rPr>
        <w:t>زه نسبت به بهاره و ن</w:t>
      </w:r>
      <w:r w:rsidR="00A64D31" w:rsidRPr="008936EC">
        <w:rPr>
          <w:rFonts w:ascii="Times New Roman" w:hAnsi="Times New Roman" w:cs="B Nazanin" w:hint="cs"/>
          <w:rtl/>
        </w:rPr>
        <w:t>ي</w:t>
      </w:r>
      <w:r w:rsidRPr="008936EC">
        <w:rPr>
          <w:rFonts w:ascii="Times New Roman" w:hAnsi="Times New Roman" w:cs="B Nazanin" w:hint="cs"/>
          <w:rtl/>
        </w:rPr>
        <w:t>ز وضع</w:t>
      </w:r>
      <w:r w:rsidR="00A64D31" w:rsidRPr="008936EC">
        <w:rPr>
          <w:rFonts w:ascii="Times New Roman" w:hAnsi="Times New Roman" w:cs="B Nazanin" w:hint="cs"/>
          <w:rtl/>
        </w:rPr>
        <w:t>ي</w:t>
      </w:r>
      <w:r w:rsidRPr="008936EC">
        <w:rPr>
          <w:rFonts w:ascii="Times New Roman" w:hAnsi="Times New Roman" w:cs="B Nazanin" w:hint="cs"/>
          <w:rtl/>
        </w:rPr>
        <w:t>ت استقرار خوب محصول توص</w:t>
      </w:r>
      <w:r w:rsidR="00A64D31" w:rsidRPr="008936EC">
        <w:rPr>
          <w:rFonts w:ascii="Times New Roman" w:hAnsi="Times New Roman" w:cs="B Nazanin" w:hint="cs"/>
          <w:rtl/>
        </w:rPr>
        <w:t>ي</w:t>
      </w:r>
      <w:r w:rsidRPr="008936EC">
        <w:rPr>
          <w:rFonts w:ascii="Times New Roman" w:hAnsi="Times New Roman" w:cs="B Nazanin" w:hint="cs"/>
          <w:rtl/>
        </w:rPr>
        <w:t>ه م</w:t>
      </w:r>
      <w:r w:rsidR="00A64D31" w:rsidRPr="008936EC">
        <w:rPr>
          <w:rFonts w:ascii="Times New Roman" w:hAnsi="Times New Roman" w:cs="B Nazanin" w:hint="cs"/>
          <w:rtl/>
        </w:rPr>
        <w:t>ي</w:t>
      </w:r>
      <w:r w:rsidRPr="008936EC">
        <w:rPr>
          <w:rFonts w:ascii="Times New Roman" w:hAnsi="Times New Roman" w:cs="B Nazanin" w:hint="cs"/>
          <w:rtl/>
        </w:rPr>
        <w:t>‌شود ا</w:t>
      </w:r>
      <w:r w:rsidR="00A64D31" w:rsidRPr="008936EC">
        <w:rPr>
          <w:rFonts w:ascii="Times New Roman" w:hAnsi="Times New Roman" w:cs="B Nazanin" w:hint="cs"/>
          <w:rtl/>
        </w:rPr>
        <w:t>ي</w:t>
      </w:r>
      <w:r w:rsidRPr="008936EC">
        <w:rPr>
          <w:rFonts w:ascii="Times New Roman" w:hAnsi="Times New Roman" w:cs="B Nazanin" w:hint="cs"/>
          <w:rtl/>
        </w:rPr>
        <w:t>ن محصول در شرا</w:t>
      </w:r>
      <w:r w:rsidR="00A64D31" w:rsidRPr="008936EC">
        <w:rPr>
          <w:rFonts w:ascii="Times New Roman" w:hAnsi="Times New Roman" w:cs="B Nazanin" w:hint="cs"/>
          <w:rtl/>
        </w:rPr>
        <w:t>ي</w:t>
      </w:r>
      <w:r w:rsidRPr="008936EC">
        <w:rPr>
          <w:rFonts w:ascii="Times New Roman" w:hAnsi="Times New Roman" w:cs="B Nazanin" w:hint="cs"/>
          <w:rtl/>
        </w:rPr>
        <w:t>ط د</w:t>
      </w:r>
      <w:r w:rsidR="00A64D31" w:rsidRPr="008936EC">
        <w:rPr>
          <w:rFonts w:ascii="Times New Roman" w:hAnsi="Times New Roman" w:cs="B Nazanin" w:hint="cs"/>
          <w:rtl/>
        </w:rPr>
        <w:t>ي</w:t>
      </w:r>
      <w:r w:rsidRPr="008936EC">
        <w:rPr>
          <w:rFonts w:ascii="Times New Roman" w:hAnsi="Times New Roman" w:cs="B Nazanin" w:hint="cs"/>
          <w:rtl/>
        </w:rPr>
        <w:t>م خرم‌آباد به صورت پائ</w:t>
      </w:r>
      <w:r w:rsidR="00A64D31" w:rsidRPr="008936EC">
        <w:rPr>
          <w:rFonts w:ascii="Times New Roman" w:hAnsi="Times New Roman" w:cs="B Nazanin" w:hint="cs"/>
          <w:rtl/>
        </w:rPr>
        <w:t>ي</w:t>
      </w:r>
      <w:r w:rsidRPr="008936EC">
        <w:rPr>
          <w:rFonts w:ascii="Times New Roman" w:hAnsi="Times New Roman" w:cs="B Nazanin" w:hint="cs"/>
          <w:rtl/>
        </w:rPr>
        <w:t>زه و با تراكم 350 بذر در مترمربع كشت شود.</w:t>
      </w:r>
    </w:p>
    <w:p w:rsidR="005F05CA" w:rsidRDefault="005F05CA" w:rsidP="007417E1">
      <w:pPr>
        <w:spacing w:after="0"/>
        <w:ind w:firstLine="397"/>
        <w:jc w:val="lowKashida"/>
        <w:rPr>
          <w:rFonts w:ascii="Times New Roman" w:hAnsi="Times New Roman" w:cs="B Nazanin"/>
          <w:rtl/>
        </w:rPr>
      </w:pPr>
      <w:r w:rsidRPr="00B915C7">
        <w:rPr>
          <w:rFonts w:ascii="Times New Roman" w:hAnsi="Times New Roman" w:cs="B Nazanin" w:hint="cs"/>
          <w:b/>
          <w:bCs/>
          <w:sz w:val="28"/>
          <w:szCs w:val="28"/>
          <w:rtl/>
        </w:rPr>
        <w:t>واژه‌ها</w:t>
      </w:r>
      <w:r w:rsidR="00A64D31" w:rsidRPr="00B915C7">
        <w:rPr>
          <w:rFonts w:ascii="Times New Roman" w:hAnsi="Times New Roman" w:cs="B Nazanin" w:hint="cs"/>
          <w:b/>
          <w:bCs/>
          <w:sz w:val="28"/>
          <w:szCs w:val="28"/>
          <w:rtl/>
        </w:rPr>
        <w:t>ي</w:t>
      </w:r>
      <w:r w:rsidRPr="00B915C7">
        <w:rPr>
          <w:rFonts w:ascii="Times New Roman" w:hAnsi="Times New Roman" w:cs="B Nazanin" w:hint="cs"/>
          <w:b/>
          <w:bCs/>
          <w:sz w:val="28"/>
          <w:szCs w:val="28"/>
          <w:rtl/>
        </w:rPr>
        <w:t xml:space="preserve"> كل</w:t>
      </w:r>
      <w:r w:rsidR="00A64D31" w:rsidRPr="00B915C7">
        <w:rPr>
          <w:rFonts w:ascii="Times New Roman" w:hAnsi="Times New Roman" w:cs="B Nazanin" w:hint="cs"/>
          <w:b/>
          <w:bCs/>
          <w:sz w:val="28"/>
          <w:szCs w:val="28"/>
          <w:rtl/>
        </w:rPr>
        <w:t>ي</w:t>
      </w:r>
      <w:r w:rsidRPr="00B915C7">
        <w:rPr>
          <w:rFonts w:ascii="Times New Roman" w:hAnsi="Times New Roman" w:cs="B Nazanin" w:hint="cs"/>
          <w:b/>
          <w:bCs/>
          <w:sz w:val="28"/>
          <w:szCs w:val="28"/>
          <w:rtl/>
        </w:rPr>
        <w:t>د</w:t>
      </w:r>
      <w:r w:rsidR="00A64D31" w:rsidRPr="00B915C7">
        <w:rPr>
          <w:rFonts w:ascii="Times New Roman" w:hAnsi="Times New Roman" w:cs="B Nazanin" w:hint="cs"/>
          <w:b/>
          <w:bCs/>
          <w:sz w:val="28"/>
          <w:szCs w:val="28"/>
          <w:rtl/>
        </w:rPr>
        <w:t>ي</w:t>
      </w:r>
      <w:r w:rsidRPr="008936EC">
        <w:rPr>
          <w:rFonts w:ascii="Times New Roman" w:hAnsi="Times New Roman" w:cs="B Nazanin" w:hint="cs"/>
          <w:rtl/>
        </w:rPr>
        <w:t>: عدس د</w:t>
      </w:r>
      <w:r w:rsidR="00A64D31" w:rsidRPr="008936EC">
        <w:rPr>
          <w:rFonts w:ascii="Times New Roman" w:hAnsi="Times New Roman" w:cs="B Nazanin" w:hint="cs"/>
          <w:rtl/>
        </w:rPr>
        <w:t>ي</w:t>
      </w:r>
      <w:r w:rsidRPr="008936EC">
        <w:rPr>
          <w:rFonts w:ascii="Times New Roman" w:hAnsi="Times New Roman" w:cs="B Nazanin" w:hint="cs"/>
          <w:rtl/>
        </w:rPr>
        <w:t>م، تراكم بذر، فصل كشت، عملكرد دانه، بهره‌ور</w:t>
      </w:r>
      <w:r w:rsidR="00A64D31" w:rsidRPr="008936EC">
        <w:rPr>
          <w:rFonts w:ascii="Times New Roman" w:hAnsi="Times New Roman" w:cs="B Nazanin" w:hint="cs"/>
          <w:rtl/>
        </w:rPr>
        <w:t>ي</w:t>
      </w:r>
      <w:r w:rsidRPr="008936EC">
        <w:rPr>
          <w:rFonts w:ascii="Times New Roman" w:hAnsi="Times New Roman" w:cs="B Nazanin" w:hint="cs"/>
          <w:rtl/>
        </w:rPr>
        <w:t xml:space="preserve"> از بارش</w:t>
      </w:r>
    </w:p>
    <w:p w:rsidR="00DB0D5B" w:rsidRPr="008936EC" w:rsidRDefault="00DB0D5B" w:rsidP="007417E1">
      <w:pPr>
        <w:spacing w:after="0"/>
        <w:ind w:firstLine="397"/>
        <w:jc w:val="lowKashida"/>
        <w:rPr>
          <w:rFonts w:ascii="Times New Roman" w:hAnsi="Times New Roman" w:cs="B Nazanin"/>
          <w:rtl/>
        </w:rPr>
      </w:pPr>
    </w:p>
    <w:p w:rsidR="005F05CA" w:rsidRPr="008936EC" w:rsidRDefault="005F05CA" w:rsidP="00DB0D5B">
      <w:pPr>
        <w:pStyle w:val="a2"/>
        <w:rPr>
          <w:rtl/>
        </w:rPr>
      </w:pPr>
      <w:bookmarkStart w:id="230" w:name="_Toc314762944"/>
      <w:bookmarkStart w:id="231" w:name="_Toc315679871"/>
      <w:r w:rsidRPr="008936EC">
        <w:rPr>
          <w:rFonts w:hint="cs"/>
          <w:rtl/>
        </w:rPr>
        <w:lastRenderedPageBreak/>
        <w:t xml:space="preserve">بررسی </w:t>
      </w:r>
      <w:r w:rsidRPr="008936EC">
        <w:rPr>
          <w:rtl/>
        </w:rPr>
        <w:t>تأث</w:t>
      </w:r>
      <w:r w:rsidR="00A64D31" w:rsidRPr="008936EC">
        <w:rPr>
          <w:rtl/>
        </w:rPr>
        <w:t>ي</w:t>
      </w:r>
      <w:r w:rsidRPr="008936EC">
        <w:rPr>
          <w:rtl/>
        </w:rPr>
        <w:t>ر</w:t>
      </w:r>
      <w:r w:rsidRPr="008936EC">
        <w:rPr>
          <w:rFonts w:hint="cs"/>
          <w:rtl/>
        </w:rPr>
        <w:t xml:space="preserve"> آرایش های کاشت و کود پتاسیم بر صفات زراعی باقلا</w:t>
      </w:r>
      <w:bookmarkEnd w:id="230"/>
      <w:bookmarkEnd w:id="231"/>
    </w:p>
    <w:p w:rsidR="009C7EDD" w:rsidRPr="008936EC" w:rsidRDefault="009C7EDD" w:rsidP="005F05CA">
      <w:pPr>
        <w:spacing w:after="0" w:line="240" w:lineRule="auto"/>
        <w:jc w:val="center"/>
        <w:rPr>
          <w:rFonts w:ascii="Times New Roman" w:hAnsi="Times New Roman" w:cs="B Nazanin"/>
          <w:b/>
          <w:bCs/>
          <w:sz w:val="32"/>
          <w:szCs w:val="32"/>
          <w:rtl/>
        </w:rPr>
      </w:pPr>
    </w:p>
    <w:p w:rsidR="005F05CA" w:rsidRPr="008936EC" w:rsidRDefault="005F05CA" w:rsidP="005F05CA">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جواد محمودی</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rtl/>
        </w:rPr>
        <w:t>، حنانه شعبانی قزوینی</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t>، میترا الکائی بهجتی</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t>، مریم ملایی</w:t>
      </w:r>
      <w:r w:rsidRPr="008936EC">
        <w:rPr>
          <w:rFonts w:ascii="Times New Roman" w:hAnsi="Times New Roman" w:cs="B Nazanin" w:hint="cs"/>
          <w:b/>
          <w:bCs/>
          <w:sz w:val="28"/>
          <w:szCs w:val="28"/>
          <w:vertAlign w:val="superscript"/>
          <w:rtl/>
        </w:rPr>
        <w:t>2</w:t>
      </w:r>
    </w:p>
    <w:p w:rsidR="00506C13" w:rsidRPr="008936EC" w:rsidRDefault="005F05CA" w:rsidP="005F05CA">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1 دانشجوی کارشناسی ارشد زراعت دانشگاه آزاد اسلامی واحد چالوس</w:t>
      </w:r>
    </w:p>
    <w:p w:rsidR="009C7EDD" w:rsidRPr="008936EC" w:rsidRDefault="00D3293A" w:rsidP="00506C13">
      <w:pPr>
        <w:spacing w:after="0" w:line="240" w:lineRule="auto"/>
        <w:jc w:val="center"/>
        <w:rPr>
          <w:rFonts w:ascii="Times New Roman" w:hAnsi="Times New Roman" w:cs="B Nazanin"/>
          <w:i/>
          <w:iCs/>
          <w:rtl/>
        </w:rPr>
      </w:pPr>
      <w:hyperlink r:id="rId49" w:history="1">
        <w:r w:rsidR="00506C13" w:rsidRPr="008936EC">
          <w:rPr>
            <w:rFonts w:ascii="Times New Roman" w:hAnsi="Times New Roman" w:cs="B Nazanin"/>
            <w:i/>
            <w:iCs/>
          </w:rPr>
          <w:t>jmahmudi2004@gmail.com</w:t>
        </w:r>
      </w:hyperlink>
      <w:r w:rsidR="005F05CA" w:rsidRPr="008936EC">
        <w:rPr>
          <w:rFonts w:ascii="Times New Roman" w:hAnsi="Times New Roman" w:cs="B Nazanin"/>
          <w:sz w:val="24"/>
          <w:szCs w:val="24"/>
          <w:rtl/>
        </w:rPr>
        <w:t>.</w:t>
      </w:r>
    </w:p>
    <w:p w:rsidR="005F05CA" w:rsidRPr="008936EC" w:rsidRDefault="005F05CA" w:rsidP="005F05CA">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 2 </w:t>
      </w:r>
      <w:r w:rsidRPr="008936EC">
        <w:rPr>
          <w:rFonts w:ascii="Times New Roman" w:hAnsi="Times New Roman" w:cs="B Nazanin" w:hint="cs"/>
          <w:sz w:val="24"/>
          <w:szCs w:val="24"/>
          <w:rtl/>
        </w:rPr>
        <w:t xml:space="preserve">دانشجوی سابق </w:t>
      </w:r>
      <w:r w:rsidRPr="008936EC">
        <w:rPr>
          <w:rFonts w:ascii="Times New Roman" w:hAnsi="Times New Roman" w:cs="B Nazanin"/>
          <w:sz w:val="24"/>
          <w:szCs w:val="24"/>
          <w:rtl/>
        </w:rPr>
        <w:t>کارشناس</w:t>
      </w:r>
      <w:r w:rsidRPr="008936EC">
        <w:rPr>
          <w:rFonts w:ascii="Times New Roman" w:hAnsi="Times New Roman" w:cs="B Nazanin" w:hint="cs"/>
          <w:sz w:val="24"/>
          <w:szCs w:val="24"/>
          <w:rtl/>
        </w:rPr>
        <w:t>ی زراعت</w:t>
      </w:r>
      <w:r w:rsidRPr="008936EC">
        <w:rPr>
          <w:rFonts w:ascii="Times New Roman" w:hAnsi="Times New Roman" w:cs="B Nazanin"/>
          <w:sz w:val="24"/>
          <w:szCs w:val="24"/>
          <w:rtl/>
        </w:rPr>
        <w:t xml:space="preserve"> دانشگاه آزاد اسلامی واحد چالوس.</w:t>
      </w:r>
    </w:p>
    <w:p w:rsidR="009C7EDD" w:rsidRPr="008936EC" w:rsidRDefault="009C7EDD" w:rsidP="005F05CA">
      <w:pPr>
        <w:spacing w:after="0" w:line="240" w:lineRule="auto"/>
        <w:jc w:val="right"/>
        <w:rPr>
          <w:rFonts w:ascii="Times New Roman" w:hAnsi="Times New Roman" w:cs="B Nazanin"/>
          <w:b/>
          <w:bCs/>
          <w:sz w:val="36"/>
          <w:szCs w:val="36"/>
          <w:rtl/>
        </w:rPr>
      </w:pPr>
    </w:p>
    <w:p w:rsidR="005F05CA" w:rsidRPr="008936EC" w:rsidRDefault="005F05CA" w:rsidP="009C7EDD">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5F05CA" w:rsidRPr="008936EC" w:rsidRDefault="005F05CA" w:rsidP="009C7EDD">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برای دست یابی به حداکثر محصول در گیاه باقلا، انتخاب تراکم مناسب و وجود عناصر غذایی به میزان لازم در محیط رشد و نمو گیاه ضروری است. به هم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منظور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سال زراع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90-1389 جهت بررس</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تأث</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آرا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Pr="008936EC">
        <w:rPr>
          <w:rFonts w:ascii="Times New Roman" w:hAnsi="Times New Roman" w:cs="B Nazanin" w:hint="cs"/>
          <w:sz w:val="24"/>
          <w:szCs w:val="24"/>
          <w:rtl/>
        </w:rPr>
        <w:t xml:space="preserve"> های</w:t>
      </w:r>
      <w:r w:rsidRPr="008936EC">
        <w:rPr>
          <w:rFonts w:ascii="Times New Roman" w:hAnsi="Times New Roman" w:cs="B Nazanin"/>
          <w:sz w:val="24"/>
          <w:szCs w:val="24"/>
          <w:rtl/>
        </w:rPr>
        <w:t xml:space="preserve"> كاشت و </w:t>
      </w:r>
      <w:r w:rsidRPr="008936EC">
        <w:rPr>
          <w:rFonts w:ascii="Times New Roman" w:hAnsi="Times New Roman" w:cs="B Nazanin" w:hint="cs"/>
          <w:sz w:val="24"/>
          <w:szCs w:val="24"/>
          <w:rtl/>
        </w:rPr>
        <w:t>کود</w:t>
      </w:r>
      <w:r w:rsidRPr="008936EC">
        <w:rPr>
          <w:rFonts w:ascii="Times New Roman" w:hAnsi="Times New Roman" w:cs="B Nazanin"/>
          <w:sz w:val="24"/>
          <w:szCs w:val="24"/>
          <w:rtl/>
        </w:rPr>
        <w:t xml:space="preserve"> پتاسیم بر </w:t>
      </w:r>
      <w:r w:rsidRPr="008936EC">
        <w:rPr>
          <w:rFonts w:ascii="Times New Roman" w:hAnsi="Times New Roman" w:cs="B Nazanin" w:hint="cs"/>
          <w:sz w:val="24"/>
          <w:szCs w:val="24"/>
          <w:rtl/>
        </w:rPr>
        <w:t>صفات زراعی</w:t>
      </w:r>
      <w:r w:rsidRPr="008936EC">
        <w:rPr>
          <w:rFonts w:ascii="Times New Roman" w:hAnsi="Times New Roman" w:cs="B Nazanin"/>
          <w:sz w:val="24"/>
          <w:szCs w:val="24"/>
          <w:rtl/>
        </w:rPr>
        <w:t xml:space="preserve"> باقلا، رقم بركت در شهرستان چالوس از استان مازندران انجام گرفت. 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پژوهش در قالب طرح بلوكها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3 تكرار انجام شد. فاكتور آرا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 كاشت در 4 سطح 5*40، 10*40، 5*50 و 10*50 سانت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متر (به 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50، 25، 40 و 20 بوته در متر مربع) و فاكتور مقاد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كود پتاسیم در 4 سطح، شامل: 0، 25، 50 و 75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لوگرم پتاسیم در هكتار (از منبع سولفات پتاسیم) بود. نتایج نشان داد با کاهش فواصل بین و روی ردیف های کاشت تعداد شاخه و تعداد غلاف در بوته روند نزولی داشتند از میزان عملکرد هر بوته کاسته شد، اما عملکرد دانه در واحد سطح افزایش یافت، به طوری که بیشترین عملکرد دانه در آرایش کاشت </w:t>
      </w:r>
      <w:r w:rsidRPr="008936EC">
        <w:rPr>
          <w:rFonts w:ascii="Times New Roman" w:hAnsi="Times New Roman" w:cs="B Nazanin" w:hint="cs"/>
          <w:sz w:val="24"/>
          <w:szCs w:val="24"/>
          <w:rtl/>
        </w:rPr>
        <w:t xml:space="preserve">5*40 </w:t>
      </w:r>
      <w:r w:rsidRPr="008936EC">
        <w:rPr>
          <w:rFonts w:ascii="Times New Roman" w:hAnsi="Times New Roman" w:cs="B Nazanin"/>
          <w:sz w:val="24"/>
          <w:szCs w:val="24"/>
          <w:rtl/>
        </w:rPr>
        <w:t>سانتی متر (4563.1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لوگرم در هكتار) بدست آمد. افزایش مصرف پتاسیم باعث افزایش وزن صد دانه شد، اما تأث</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معنی داری بر عملکرد دانه نداشت، با این وجود بیشترین عملکرد دانه با مصرف 75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لوگرم پتاسیم در هكتار ( 3955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لوگرم در هكتار) بدست آمد.</w:t>
      </w:r>
    </w:p>
    <w:p w:rsidR="00E322E5" w:rsidRDefault="005F05CA" w:rsidP="00B915C7">
      <w:pPr>
        <w:spacing w:after="0" w:line="240" w:lineRule="auto"/>
        <w:jc w:val="both"/>
        <w:rPr>
          <w:rFonts w:ascii="Times New Roman" w:hAnsi="Times New Roman" w:cs="B Nazanin"/>
          <w:sz w:val="24"/>
          <w:szCs w:val="24"/>
          <w:rtl/>
        </w:rPr>
      </w:pPr>
      <w:r w:rsidRPr="008936EC">
        <w:rPr>
          <w:rFonts w:ascii="Times New Roman" w:hAnsi="Times New Roman" w:cs="B Nazanin"/>
          <w:b/>
          <w:bCs/>
          <w:sz w:val="28"/>
          <w:szCs w:val="28"/>
          <w:rtl/>
        </w:rPr>
        <w:t>واژه های کلیدی</w:t>
      </w:r>
      <w:r w:rsidRPr="008936EC">
        <w:rPr>
          <w:rFonts w:ascii="Times New Roman" w:hAnsi="Times New Roman" w:cs="B Nazanin"/>
          <w:sz w:val="24"/>
          <w:szCs w:val="24"/>
          <w:rtl/>
        </w:rPr>
        <w:t xml:space="preserve">: باقلا، آرایش کاشت، پتاسیم، </w:t>
      </w:r>
      <w:r w:rsidRPr="008936EC">
        <w:rPr>
          <w:rFonts w:ascii="Times New Roman" w:hAnsi="Times New Roman" w:cs="B Nazanin" w:hint="cs"/>
          <w:sz w:val="24"/>
          <w:szCs w:val="24"/>
          <w:rtl/>
        </w:rPr>
        <w:t>صفات زراعی.</w:t>
      </w:r>
    </w:p>
    <w:p w:rsidR="00DB0D5B" w:rsidRPr="00B915C7" w:rsidRDefault="00DB0D5B" w:rsidP="00B915C7">
      <w:pPr>
        <w:spacing w:after="0" w:line="240" w:lineRule="auto"/>
        <w:jc w:val="both"/>
        <w:rPr>
          <w:rFonts w:ascii="Times New Roman" w:hAnsi="Times New Roman" w:cs="B Nazanin"/>
          <w:sz w:val="24"/>
          <w:szCs w:val="24"/>
          <w:rtl/>
        </w:rPr>
      </w:pPr>
    </w:p>
    <w:p w:rsidR="009C7EDD" w:rsidRPr="008936EC" w:rsidRDefault="009C7EDD" w:rsidP="00DB0D5B">
      <w:pPr>
        <w:pStyle w:val="a2"/>
        <w:rPr>
          <w:rtl/>
        </w:rPr>
      </w:pPr>
      <w:bookmarkStart w:id="232" w:name="_Toc314762945"/>
      <w:bookmarkStart w:id="233" w:name="_Toc315679872"/>
      <w:r w:rsidRPr="008936EC">
        <w:rPr>
          <w:rFonts w:hint="cs"/>
          <w:rtl/>
        </w:rPr>
        <w:lastRenderedPageBreak/>
        <w:t>بررسی تراکم بوته بر عملکرد دانه،عملکرد بیولوژیکی و شاخص برداشت در سه رقم لوبیا سفید در همدان</w:t>
      </w:r>
      <w:bookmarkEnd w:id="232"/>
      <w:bookmarkEnd w:id="233"/>
    </w:p>
    <w:p w:rsidR="00506C13" w:rsidRPr="008936EC" w:rsidRDefault="00506C13" w:rsidP="007417E1">
      <w:pPr>
        <w:spacing w:after="0" w:line="240" w:lineRule="auto"/>
        <w:jc w:val="center"/>
        <w:rPr>
          <w:rFonts w:ascii="Times New Roman" w:hAnsi="Times New Roman" w:cs="B Nazanin"/>
          <w:b/>
          <w:bCs/>
          <w:sz w:val="32"/>
          <w:szCs w:val="32"/>
          <w:rtl/>
        </w:rPr>
      </w:pPr>
    </w:p>
    <w:p w:rsidR="009C7EDD" w:rsidRPr="008936EC" w:rsidRDefault="009C7EDD" w:rsidP="007417E1">
      <w:pPr>
        <w:spacing w:after="0" w:line="240" w:lineRule="auto"/>
        <w:ind w:left="360"/>
        <w:jc w:val="center"/>
        <w:rPr>
          <w:rFonts w:ascii="Times New Roman" w:hAnsi="Times New Roman" w:cs="B Nazanin"/>
          <w:b/>
          <w:bCs/>
          <w:sz w:val="28"/>
          <w:szCs w:val="28"/>
        </w:rPr>
      </w:pPr>
      <w:r w:rsidRPr="008936EC">
        <w:rPr>
          <w:rFonts w:ascii="Times New Roman" w:hAnsi="Times New Roman" w:cs="B Nazanin" w:hint="cs"/>
          <w:b/>
          <w:bCs/>
          <w:sz w:val="28"/>
          <w:szCs w:val="28"/>
          <w:rtl/>
        </w:rPr>
        <w:t>مر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بخت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u w:val="single"/>
          <w:rtl/>
        </w:rPr>
        <w:t>،</w:t>
      </w:r>
      <w:r w:rsidRPr="008936EC">
        <w:rPr>
          <w:rFonts w:ascii="Times New Roman" w:hAnsi="Times New Roman" w:cs="B Nazanin" w:hint="cs"/>
          <w:b/>
          <w:bCs/>
          <w:sz w:val="28"/>
          <w:szCs w:val="28"/>
          <w:rtl/>
        </w:rPr>
        <w:t xml:space="preserve"> مجتب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جعفرزاده کنارسر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 محمد </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زداندوست</w:t>
      </w:r>
    </w:p>
    <w:p w:rsidR="009C7EDD" w:rsidRPr="008936EC" w:rsidRDefault="009C7EDD" w:rsidP="007417E1">
      <w:pPr>
        <w:spacing w:after="0" w:line="240" w:lineRule="auto"/>
        <w:ind w:left="720" w:right="180"/>
        <w:jc w:val="center"/>
        <w:rPr>
          <w:rFonts w:ascii="Times New Roman" w:hAnsi="Times New Roman" w:cs="B Nazanin"/>
          <w:sz w:val="24"/>
          <w:szCs w:val="24"/>
          <w:rtl/>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ارشددانشگاه آزاد بروجرد</w:t>
      </w:r>
    </w:p>
    <w:p w:rsidR="00627BB6" w:rsidRPr="008936EC" w:rsidRDefault="00D3293A" w:rsidP="007417E1">
      <w:pPr>
        <w:tabs>
          <w:tab w:val="center" w:pos="4680"/>
          <w:tab w:val="right" w:pos="9360"/>
        </w:tabs>
        <w:spacing w:after="0" w:line="240" w:lineRule="auto"/>
        <w:jc w:val="center"/>
        <w:rPr>
          <w:rFonts w:ascii="Times New Roman" w:eastAsia="PMingLiU" w:hAnsi="Times New Roman" w:cs="B Nazanin"/>
          <w:b/>
          <w:bCs/>
          <w:i/>
          <w:iCs/>
          <w:rtl/>
          <w:lang w:eastAsia="zh-TW"/>
        </w:rPr>
      </w:pPr>
      <w:hyperlink r:id="rId50" w:history="1">
        <w:r w:rsidR="00627BB6" w:rsidRPr="008936EC">
          <w:rPr>
            <w:rFonts w:ascii="Times New Roman" w:eastAsia="PMingLiU" w:hAnsi="Times New Roman" w:cs="B Nazanin"/>
            <w:i/>
            <w:iCs/>
            <w:lang w:eastAsia="zh-TW"/>
          </w:rPr>
          <w:t>bakhtiarimaryam32@yahoo.com</w:t>
        </w:r>
      </w:hyperlink>
    </w:p>
    <w:p w:rsidR="009C7EDD" w:rsidRPr="008936EC" w:rsidRDefault="009C7EDD" w:rsidP="007417E1">
      <w:pPr>
        <w:spacing w:after="0" w:line="240" w:lineRule="auto"/>
        <w:ind w:left="720" w:right="180"/>
        <w:jc w:val="center"/>
        <w:rPr>
          <w:rFonts w:ascii="Times New Roman" w:hAnsi="Times New Roman" w:cs="B Nazanin"/>
          <w:sz w:val="24"/>
          <w:szCs w:val="24"/>
          <w:rtl/>
        </w:rPr>
      </w:pPr>
      <w:r w:rsidRPr="008936EC">
        <w:rPr>
          <w:rFonts w:ascii="Times New Roman" w:hAnsi="Times New Roman" w:cs="B Nazanin" w:hint="cs"/>
          <w:sz w:val="24"/>
          <w:szCs w:val="24"/>
          <w:rtl/>
        </w:rPr>
        <w:t>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نراق</w:t>
      </w:r>
    </w:p>
    <w:p w:rsidR="009C7EDD" w:rsidRPr="008936EC" w:rsidRDefault="009C7EDD" w:rsidP="007417E1">
      <w:pPr>
        <w:spacing w:after="0" w:line="240" w:lineRule="auto"/>
        <w:ind w:left="720" w:right="180"/>
        <w:jc w:val="center"/>
        <w:rPr>
          <w:rFonts w:ascii="Times New Roman" w:hAnsi="Times New Roman" w:cs="B Nazanin"/>
          <w:sz w:val="24"/>
          <w:szCs w:val="24"/>
        </w:rPr>
      </w:pPr>
      <w:r w:rsidRPr="008936EC">
        <w:rPr>
          <w:rFonts w:ascii="Times New Roman" w:hAnsi="Times New Roman" w:cs="B Nazanin" w:hint="cs"/>
          <w:sz w:val="24"/>
          <w:szCs w:val="24"/>
          <w:rtl/>
        </w:rPr>
        <w:t>عضوه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مرکزتحق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همدان</w:t>
      </w:r>
    </w:p>
    <w:p w:rsidR="009C7EDD" w:rsidRPr="008936EC" w:rsidRDefault="009C7EDD" w:rsidP="00E369D9">
      <w:pPr>
        <w:tabs>
          <w:tab w:val="center" w:pos="4680"/>
          <w:tab w:val="right" w:pos="9360"/>
        </w:tabs>
        <w:spacing w:after="0"/>
        <w:jc w:val="both"/>
        <w:rPr>
          <w:rFonts w:ascii="Times New Roman" w:eastAsia="PMingLiU" w:hAnsi="Times New Roman" w:cs="B Nazanin"/>
          <w:sz w:val="28"/>
          <w:szCs w:val="28"/>
          <w:rtl/>
          <w:lang w:eastAsia="zh-TW"/>
        </w:rPr>
      </w:pPr>
      <w:r w:rsidRPr="008936EC">
        <w:rPr>
          <w:rFonts w:ascii="Times New Roman" w:eastAsia="PMingLiU" w:hAnsi="Times New Roman" w:cs="B Nazanin" w:hint="cs"/>
          <w:b/>
          <w:bCs/>
          <w:sz w:val="28"/>
          <w:szCs w:val="28"/>
          <w:rtl/>
          <w:lang w:eastAsia="zh-TW"/>
        </w:rPr>
        <w:t>چکیده:</w:t>
      </w:r>
    </w:p>
    <w:p w:rsidR="009C7EDD" w:rsidRPr="008936EC" w:rsidRDefault="009C7EDD" w:rsidP="00975A5A">
      <w:pPr>
        <w:spacing w:after="0" w:line="240" w:lineRule="auto"/>
        <w:jc w:val="both"/>
        <w:rPr>
          <w:rFonts w:ascii="Times New Roman" w:hAnsi="Times New Roman" w:cs="B Nazanin"/>
        </w:rPr>
      </w:pPr>
      <w:r w:rsidRPr="008936EC">
        <w:rPr>
          <w:rFonts w:ascii="Times New Roman" w:eastAsia="Times New Roman" w:hAnsi="Times New Roman" w:cs="B Nazanin" w:hint="cs"/>
          <w:rtl/>
        </w:rPr>
        <w:t>ا</w:t>
      </w:r>
      <w:r w:rsidR="00A64D31" w:rsidRPr="008936EC">
        <w:rPr>
          <w:rFonts w:ascii="Times New Roman" w:eastAsia="Times New Roman" w:hAnsi="Times New Roman" w:cs="B Nazanin" w:hint="cs"/>
          <w:rtl/>
        </w:rPr>
        <w:t>ي</w:t>
      </w:r>
      <w:r w:rsidRPr="008936EC">
        <w:rPr>
          <w:rFonts w:ascii="Times New Roman" w:eastAsia="Times New Roman" w:hAnsi="Times New Roman" w:cs="B Nazanin" w:hint="cs"/>
          <w:rtl/>
        </w:rPr>
        <w:t xml:space="preserve">ن </w:t>
      </w:r>
      <w:r w:rsidRPr="008936EC">
        <w:rPr>
          <w:rFonts w:ascii="Times New Roman" w:hAnsi="Times New Roman" w:cs="B Nazanin"/>
          <w:rtl/>
        </w:rPr>
        <w:t>آزما</w:t>
      </w:r>
      <w:r w:rsidR="00A64D31" w:rsidRPr="008936EC">
        <w:rPr>
          <w:rFonts w:ascii="Times New Roman" w:hAnsi="Times New Roman" w:cs="B Nazanin"/>
          <w:rtl/>
        </w:rPr>
        <w:t>ي</w:t>
      </w:r>
      <w:r w:rsidRPr="008936EC">
        <w:rPr>
          <w:rFonts w:ascii="Times New Roman" w:hAnsi="Times New Roman" w:cs="B Nazanin"/>
          <w:rtl/>
        </w:rPr>
        <w:t>ش در سال</w:t>
      </w:r>
      <w:r w:rsidRPr="008936EC">
        <w:rPr>
          <w:rFonts w:ascii="Times New Roman" w:hAnsi="Times New Roman" w:cs="B Nazanin" w:hint="cs"/>
          <w:rtl/>
        </w:rPr>
        <w:t xml:space="preserve"> زراع</w:t>
      </w:r>
      <w:r w:rsidR="00A64D31" w:rsidRPr="008936EC">
        <w:rPr>
          <w:rFonts w:ascii="Times New Roman" w:hAnsi="Times New Roman" w:cs="B Nazanin" w:hint="cs"/>
          <w:rtl/>
        </w:rPr>
        <w:t>ي</w:t>
      </w:r>
      <w:r w:rsidRPr="008936EC">
        <w:rPr>
          <w:rFonts w:ascii="Times New Roman" w:hAnsi="Times New Roman" w:cs="B Nazanin" w:hint="cs"/>
          <w:rtl/>
        </w:rPr>
        <w:t xml:space="preserve"> 1389</w:t>
      </w:r>
      <w:r w:rsidRPr="008936EC">
        <w:rPr>
          <w:rFonts w:ascii="Times New Roman" w:hAnsi="Times New Roman" w:cs="B Nazanin"/>
        </w:rPr>
        <w:t xml:space="preserve"> </w:t>
      </w:r>
      <w:r w:rsidRPr="008936EC">
        <w:rPr>
          <w:rFonts w:ascii="Times New Roman" w:hAnsi="Times New Roman" w:cs="B Nazanin" w:hint="cs"/>
          <w:rtl/>
        </w:rPr>
        <w:t>درمرکزتحق</w:t>
      </w:r>
      <w:r w:rsidR="00A64D31" w:rsidRPr="008936EC">
        <w:rPr>
          <w:rFonts w:ascii="Times New Roman" w:hAnsi="Times New Roman" w:cs="B Nazanin" w:hint="cs"/>
          <w:rtl/>
        </w:rPr>
        <w:t>ي</w:t>
      </w:r>
      <w:r w:rsidRPr="008936EC">
        <w:rPr>
          <w:rFonts w:ascii="Times New Roman" w:hAnsi="Times New Roman" w:cs="B Nazanin" w:hint="cs"/>
          <w:rtl/>
        </w:rPr>
        <w:t>قات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همدان صورت فاکتور</w:t>
      </w:r>
      <w:r w:rsidR="00A64D31" w:rsidRPr="008936EC">
        <w:rPr>
          <w:rFonts w:ascii="Times New Roman" w:hAnsi="Times New Roman" w:cs="B Nazanin" w:hint="cs"/>
          <w:rtl/>
        </w:rPr>
        <w:t>ي</w:t>
      </w:r>
      <w:r w:rsidRPr="008936EC">
        <w:rPr>
          <w:rFonts w:ascii="Times New Roman" w:hAnsi="Times New Roman" w:cs="B Nazanin" w:hint="cs"/>
          <w:rtl/>
        </w:rPr>
        <w:t xml:space="preserve">ل </w:t>
      </w:r>
      <w:r w:rsidRPr="008936EC">
        <w:rPr>
          <w:rFonts w:ascii="Times New Roman" w:hAnsi="Times New Roman" w:cs="B Nazanin"/>
          <w:rtl/>
        </w:rPr>
        <w:t>در قالب بلوک ها</w:t>
      </w:r>
      <w:r w:rsidR="00A64D31" w:rsidRPr="008936EC">
        <w:rPr>
          <w:rFonts w:ascii="Times New Roman" w:hAnsi="Times New Roman" w:cs="B Nazanin"/>
          <w:rtl/>
        </w:rPr>
        <w:t>ي</w:t>
      </w:r>
      <w:r w:rsidRPr="008936EC">
        <w:rPr>
          <w:rFonts w:ascii="Times New Roman" w:hAnsi="Times New Roman" w:cs="B Nazanin"/>
          <w:rtl/>
        </w:rPr>
        <w:t xml:space="preserve"> کامل تصادف</w:t>
      </w:r>
      <w:r w:rsidR="00A64D31" w:rsidRPr="008936EC">
        <w:rPr>
          <w:rFonts w:ascii="Times New Roman" w:hAnsi="Times New Roman" w:cs="B Nazanin"/>
          <w:rtl/>
        </w:rPr>
        <w:t>ي</w:t>
      </w:r>
      <w:r w:rsidRPr="008936EC">
        <w:rPr>
          <w:rFonts w:ascii="Times New Roman" w:hAnsi="Times New Roman" w:cs="B Nazanin"/>
          <w:rtl/>
        </w:rPr>
        <w:t xml:space="preserve"> و در </w:t>
      </w:r>
      <w:r w:rsidRPr="008936EC">
        <w:rPr>
          <w:rFonts w:ascii="Times New Roman" w:hAnsi="Times New Roman" w:cs="B Nazanin" w:hint="cs"/>
          <w:rtl/>
        </w:rPr>
        <w:t>3</w:t>
      </w:r>
      <w:r w:rsidRPr="008936EC">
        <w:rPr>
          <w:rFonts w:ascii="Times New Roman" w:hAnsi="Times New Roman" w:cs="B Nazanin"/>
          <w:rtl/>
        </w:rPr>
        <w:t>تکرار اجرا شد. ت</w:t>
      </w:r>
      <w:r w:rsidR="00A64D31" w:rsidRPr="008936EC">
        <w:rPr>
          <w:rFonts w:ascii="Times New Roman" w:hAnsi="Times New Roman" w:cs="B Nazanin"/>
          <w:rtl/>
        </w:rPr>
        <w:t>ي</w:t>
      </w:r>
      <w:r w:rsidRPr="008936EC">
        <w:rPr>
          <w:rFonts w:ascii="Times New Roman" w:hAnsi="Times New Roman" w:cs="B Nazanin"/>
          <w:rtl/>
        </w:rPr>
        <w:t>مارها</w:t>
      </w:r>
      <w:r w:rsidR="00A64D31" w:rsidRPr="008936EC">
        <w:rPr>
          <w:rFonts w:ascii="Times New Roman" w:hAnsi="Times New Roman" w:cs="B Nazanin"/>
          <w:rtl/>
        </w:rPr>
        <w:t>ي</w:t>
      </w:r>
      <w:r w:rsidRPr="008936EC">
        <w:rPr>
          <w:rFonts w:ascii="Times New Roman" w:hAnsi="Times New Roman" w:cs="B Nazanin"/>
          <w:rtl/>
        </w:rPr>
        <w:t xml:space="preserve"> آزما</w:t>
      </w:r>
      <w:r w:rsidR="00A64D31" w:rsidRPr="008936EC">
        <w:rPr>
          <w:rFonts w:ascii="Times New Roman" w:hAnsi="Times New Roman" w:cs="B Nazanin"/>
          <w:rtl/>
        </w:rPr>
        <w:t>ي</w:t>
      </w:r>
      <w:r w:rsidRPr="008936EC">
        <w:rPr>
          <w:rFonts w:ascii="Times New Roman" w:hAnsi="Times New Roman" w:cs="B Nazanin"/>
          <w:rtl/>
        </w:rPr>
        <w:t>ش</w:t>
      </w:r>
      <w:r w:rsidR="00A64D31" w:rsidRPr="008936EC">
        <w:rPr>
          <w:rFonts w:ascii="Times New Roman" w:hAnsi="Times New Roman" w:cs="B Nazanin"/>
          <w:rtl/>
        </w:rPr>
        <w:t>ي</w:t>
      </w:r>
      <w:r w:rsidRPr="008936EC">
        <w:rPr>
          <w:rFonts w:ascii="Times New Roman" w:hAnsi="Times New Roman" w:cs="B Nazanin"/>
          <w:rtl/>
        </w:rPr>
        <w:t xml:space="preserve"> شامل </w:t>
      </w:r>
      <w:r w:rsidRPr="008936EC">
        <w:rPr>
          <w:rFonts w:ascii="Times New Roman" w:hAnsi="Times New Roman" w:cs="B Nazanin" w:hint="cs"/>
          <w:rtl/>
        </w:rPr>
        <w:t xml:space="preserve">پنج </w:t>
      </w:r>
      <w:r w:rsidRPr="008936EC">
        <w:rPr>
          <w:rFonts w:ascii="Times New Roman" w:hAnsi="Times New Roman" w:cs="B Nazanin"/>
          <w:rtl/>
        </w:rPr>
        <w:t xml:space="preserve">تراکم </w:t>
      </w:r>
      <w:r w:rsidRPr="008936EC">
        <w:rPr>
          <w:rFonts w:ascii="Times New Roman" w:hAnsi="Times New Roman" w:cs="B Nazanin"/>
        </w:rPr>
        <w:t>(13.3, 16.6, 22.2, 33.3, 66.6 )</w:t>
      </w:r>
      <w:r w:rsidRPr="008936EC">
        <w:rPr>
          <w:rFonts w:ascii="Times New Roman" w:hAnsi="Times New Roman" w:cs="B Nazanin"/>
          <w:rtl/>
        </w:rPr>
        <w:t xml:space="preserve">بوته در </w:t>
      </w:r>
      <w:r w:rsidRPr="008936EC">
        <w:rPr>
          <w:rFonts w:ascii="Times New Roman" w:hAnsi="Times New Roman" w:cs="B Nazanin" w:hint="cs"/>
          <w:rtl/>
        </w:rPr>
        <w:t xml:space="preserve">متر مربع </w:t>
      </w:r>
      <w:r w:rsidRPr="008936EC">
        <w:rPr>
          <w:rFonts w:ascii="Times New Roman" w:hAnsi="Times New Roman" w:cs="B Nazanin"/>
          <w:rtl/>
        </w:rPr>
        <w:t xml:space="preserve">و سه </w:t>
      </w:r>
      <w:r w:rsidRPr="008936EC">
        <w:rPr>
          <w:rFonts w:ascii="Times New Roman" w:hAnsi="Times New Roman" w:cs="B Nazanin" w:hint="cs"/>
          <w:rtl/>
        </w:rPr>
        <w:t>رقم</w:t>
      </w:r>
      <w:r w:rsidRPr="008936EC">
        <w:rPr>
          <w:rFonts w:ascii="Times New Roman" w:hAnsi="Times New Roman" w:cs="B Nazanin"/>
          <w:rtl/>
        </w:rPr>
        <w:t xml:space="preserve"> لوب</w:t>
      </w:r>
      <w:r w:rsidR="00A64D31" w:rsidRPr="008936EC">
        <w:rPr>
          <w:rFonts w:ascii="Times New Roman" w:hAnsi="Times New Roman" w:cs="B Nazanin"/>
          <w:rtl/>
        </w:rPr>
        <w:t>ي</w:t>
      </w:r>
      <w:r w:rsidRPr="008936EC">
        <w:rPr>
          <w:rFonts w:ascii="Times New Roman" w:hAnsi="Times New Roman" w:cs="B Nazanin"/>
          <w:rtl/>
        </w:rPr>
        <w:t xml:space="preserve">ا </w:t>
      </w:r>
      <w:r w:rsidRPr="008936EC">
        <w:rPr>
          <w:rFonts w:ascii="Times New Roman" w:hAnsi="Times New Roman" w:cs="B Nazanin" w:hint="cs"/>
          <w:rtl/>
        </w:rPr>
        <w:t>سف</w:t>
      </w:r>
      <w:r w:rsidR="00A64D31" w:rsidRPr="008936EC">
        <w:rPr>
          <w:rFonts w:ascii="Times New Roman" w:hAnsi="Times New Roman" w:cs="B Nazanin" w:hint="cs"/>
          <w:rtl/>
        </w:rPr>
        <w:t>ي</w:t>
      </w:r>
      <w:r w:rsidRPr="008936EC">
        <w:rPr>
          <w:rFonts w:ascii="Times New Roman" w:hAnsi="Times New Roman" w:cs="B Nazanin" w:hint="cs"/>
          <w:rtl/>
        </w:rPr>
        <w:t>د(دانشکده، پاک، شکوفا) بودند</w:t>
      </w:r>
      <w:r w:rsidRPr="008936EC">
        <w:rPr>
          <w:rFonts w:ascii="Times New Roman" w:hAnsi="Times New Roman" w:cs="B Nazanin"/>
          <w:rtl/>
        </w:rPr>
        <w:t>.</w:t>
      </w:r>
      <w:r w:rsidRPr="008936EC">
        <w:rPr>
          <w:rFonts w:ascii="Times New Roman" w:hAnsi="Times New Roman" w:cs="B Nazanin" w:hint="cs"/>
          <w:rtl/>
        </w:rPr>
        <w:t xml:space="preserve"> نتایج تجزیه واریانس داده ها بر روی عملکردبیولوژیکی</w:t>
      </w:r>
      <w:r w:rsidRPr="008936EC">
        <w:rPr>
          <w:rFonts w:ascii="Times New Roman" w:eastAsia="PMingLiU" w:hAnsi="Times New Roman" w:cs="B Nazanin" w:hint="cs"/>
          <w:rtl/>
          <w:lang w:eastAsia="zh-TW"/>
        </w:rPr>
        <w:t xml:space="preserve">،عملکرددانه وشاخص برداشت </w:t>
      </w:r>
      <w:r w:rsidRPr="008936EC">
        <w:rPr>
          <w:rFonts w:ascii="Times New Roman" w:hAnsi="Times New Roman" w:cs="B Nazanin" w:hint="cs"/>
          <w:rtl/>
        </w:rPr>
        <w:t>تاثیرمعنی داری در سطح احتمال یک درصد در مورد فاکتور رقم نشان داد.فاکتور تراکم بر عملکرد دانه اختلاف معنی داری در سطح احتمال 5 درصدوبر عملکرد بیولوژیکی در سطح احتمال یک درصد نشان داد ولی بر شاخص برداشت اختلاف معنی داری نداشت.</w:t>
      </w:r>
      <w:r w:rsidRPr="008936EC">
        <w:rPr>
          <w:rFonts w:ascii="Times New Roman" w:hAnsi="Times New Roman" w:cs="B Nazanin"/>
          <w:rtl/>
        </w:rPr>
        <w:t>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ن عملکرد دانه در ت</w:t>
      </w:r>
      <w:r w:rsidRPr="008936EC">
        <w:rPr>
          <w:rFonts w:ascii="Times New Roman" w:hAnsi="Times New Roman" w:cs="B Nazanin" w:hint="cs"/>
          <w:rtl/>
        </w:rPr>
        <w:t>راکم</w:t>
      </w:r>
      <w:r w:rsidRPr="008936EC">
        <w:rPr>
          <w:rFonts w:ascii="Times New Roman" w:hAnsi="Times New Roman" w:cs="B Nazanin"/>
        </w:rPr>
        <w:t>33/3</w:t>
      </w:r>
      <w:r w:rsidRPr="008936EC">
        <w:rPr>
          <w:rFonts w:ascii="Times New Roman" w:hAnsi="Times New Roman" w:cs="B Nazanin" w:hint="cs"/>
          <w:rtl/>
        </w:rPr>
        <w:t xml:space="preserve"> </w:t>
      </w:r>
      <w:r w:rsidRPr="008936EC">
        <w:rPr>
          <w:rFonts w:ascii="Times New Roman" w:hAnsi="Times New Roman" w:cs="B Nazanin"/>
          <w:rtl/>
        </w:rPr>
        <w:t xml:space="preserve"> بوته در متر مربع به م</w:t>
      </w:r>
      <w:r w:rsidR="00A64D31" w:rsidRPr="008936EC">
        <w:rPr>
          <w:rFonts w:ascii="Times New Roman" w:hAnsi="Times New Roman" w:cs="B Nazanin"/>
          <w:rtl/>
        </w:rPr>
        <w:t>ي</w:t>
      </w:r>
      <w:r w:rsidRPr="008936EC">
        <w:rPr>
          <w:rFonts w:ascii="Times New Roman" w:hAnsi="Times New Roman" w:cs="B Nazanin"/>
          <w:rtl/>
        </w:rPr>
        <w:t>زان</w:t>
      </w:r>
      <w:r w:rsidRPr="008936EC">
        <w:rPr>
          <w:rFonts w:ascii="Times New Roman" w:hAnsi="Times New Roman" w:cs="B Nazanin" w:hint="cs"/>
          <w:rtl/>
        </w:rPr>
        <w:t>2539</w:t>
      </w:r>
      <w:r w:rsidRPr="008936EC">
        <w:rPr>
          <w:rFonts w:ascii="Times New Roman" w:hAnsi="Times New Roman" w:cs="B Nazanin"/>
          <w:rtl/>
        </w:rPr>
        <w:t xml:space="preserve"> ک</w:t>
      </w:r>
      <w:r w:rsidR="00A64D31" w:rsidRPr="008936EC">
        <w:rPr>
          <w:rFonts w:ascii="Times New Roman" w:hAnsi="Times New Roman" w:cs="B Nazanin"/>
          <w:rtl/>
        </w:rPr>
        <w:t>ي</w:t>
      </w:r>
      <w:r w:rsidRPr="008936EC">
        <w:rPr>
          <w:rFonts w:ascii="Times New Roman" w:hAnsi="Times New Roman" w:cs="B Nazanin"/>
          <w:rtl/>
        </w:rPr>
        <w:t>لوگرم درهکتار و کمتر</w:t>
      </w:r>
      <w:r w:rsidR="00A64D31" w:rsidRPr="008936EC">
        <w:rPr>
          <w:rFonts w:ascii="Times New Roman" w:hAnsi="Times New Roman" w:cs="B Nazanin"/>
          <w:rtl/>
        </w:rPr>
        <w:t>ي</w:t>
      </w:r>
      <w:r w:rsidRPr="008936EC">
        <w:rPr>
          <w:rFonts w:ascii="Times New Roman" w:hAnsi="Times New Roman" w:cs="B Nazanin"/>
          <w:rtl/>
        </w:rPr>
        <w:t>ن در تراکم 3/13 بوته در متر مربع ب</w:t>
      </w:r>
      <w:r w:rsidRPr="008936EC">
        <w:rPr>
          <w:rFonts w:ascii="Times New Roman" w:hAnsi="Times New Roman" w:cs="B Nazanin" w:hint="cs"/>
          <w:rtl/>
        </w:rPr>
        <w:t>ا میانگین</w:t>
      </w:r>
      <w:r w:rsidRPr="008936EC">
        <w:rPr>
          <w:rFonts w:ascii="Times New Roman" w:hAnsi="Times New Roman" w:cs="B Nazanin"/>
          <w:rtl/>
        </w:rPr>
        <w:t>18</w:t>
      </w:r>
      <w:r w:rsidRPr="008936EC">
        <w:rPr>
          <w:rFonts w:ascii="Times New Roman" w:hAnsi="Times New Roman" w:cs="B Nazanin" w:hint="cs"/>
          <w:rtl/>
        </w:rPr>
        <w:t>59</w:t>
      </w:r>
      <w:r w:rsidRPr="008936EC">
        <w:rPr>
          <w:rFonts w:ascii="Times New Roman" w:hAnsi="Times New Roman" w:cs="B Nazanin"/>
          <w:rtl/>
        </w:rPr>
        <w:t xml:space="preserve"> ک</w:t>
      </w:r>
      <w:r w:rsidR="00A64D31" w:rsidRPr="008936EC">
        <w:rPr>
          <w:rFonts w:ascii="Times New Roman" w:hAnsi="Times New Roman" w:cs="B Nazanin"/>
          <w:rtl/>
        </w:rPr>
        <w:t>ي</w:t>
      </w:r>
      <w:r w:rsidRPr="008936EC">
        <w:rPr>
          <w:rFonts w:ascii="Times New Roman" w:hAnsi="Times New Roman" w:cs="B Nazanin"/>
          <w:rtl/>
        </w:rPr>
        <w:t>لوگرم درهکتار</w:t>
      </w:r>
      <w:r w:rsidRPr="008936EC">
        <w:rPr>
          <w:rFonts w:ascii="Times New Roman" w:hAnsi="Times New Roman" w:cs="B Nazanin"/>
        </w:rPr>
        <w:t xml:space="preserve"> </w:t>
      </w:r>
      <w:r w:rsidRPr="008936EC">
        <w:rPr>
          <w:rFonts w:ascii="Times New Roman" w:hAnsi="Times New Roman" w:cs="B Nazanin" w:hint="cs"/>
          <w:rtl/>
        </w:rPr>
        <w:t>مشاهده شد.</w:t>
      </w:r>
      <w:r w:rsidRPr="008936EC">
        <w:rPr>
          <w:rFonts w:ascii="Times New Roman" w:hAnsi="Times New Roman" w:cs="B Nazanin"/>
          <w:rtl/>
        </w:rPr>
        <w:t>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 xml:space="preserve">ن عملکرد دانه </w:t>
      </w:r>
      <w:r w:rsidRPr="008936EC">
        <w:rPr>
          <w:rFonts w:ascii="Times New Roman" w:hAnsi="Times New Roman" w:cs="B Nazanin" w:hint="cs"/>
          <w:rtl/>
        </w:rPr>
        <w:t xml:space="preserve">مربوط به </w:t>
      </w:r>
      <w:r w:rsidRPr="008936EC">
        <w:rPr>
          <w:rFonts w:ascii="Times New Roman" w:hAnsi="Times New Roman" w:cs="B Nazanin"/>
          <w:rtl/>
        </w:rPr>
        <w:t xml:space="preserve">رقم </w:t>
      </w:r>
      <w:r w:rsidRPr="008936EC">
        <w:rPr>
          <w:rFonts w:ascii="Times New Roman" w:hAnsi="Times New Roman" w:cs="B Nazanin" w:hint="cs"/>
          <w:rtl/>
        </w:rPr>
        <w:t>پاک</w:t>
      </w:r>
      <w:r w:rsidRPr="008936EC">
        <w:rPr>
          <w:rFonts w:ascii="Times New Roman" w:hAnsi="Times New Roman" w:cs="B Nazanin"/>
          <w:rtl/>
        </w:rPr>
        <w:t xml:space="preserve"> با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 xml:space="preserve">ن  </w:t>
      </w:r>
      <w:r w:rsidRPr="008936EC">
        <w:rPr>
          <w:rFonts w:ascii="Times New Roman" w:hAnsi="Times New Roman" w:cs="B Nazanin"/>
        </w:rPr>
        <w:t>2499</w:t>
      </w:r>
      <w:r w:rsidRPr="008936EC">
        <w:rPr>
          <w:rFonts w:ascii="Times New Roman" w:hAnsi="Times New Roman" w:cs="B Nazanin"/>
          <w:rtl/>
        </w:rPr>
        <w:t>ک</w:t>
      </w:r>
      <w:r w:rsidR="00A64D31" w:rsidRPr="008936EC">
        <w:rPr>
          <w:rFonts w:ascii="Times New Roman" w:hAnsi="Times New Roman" w:cs="B Nazanin"/>
          <w:rtl/>
        </w:rPr>
        <w:t>ي</w:t>
      </w:r>
      <w:r w:rsidRPr="008936EC">
        <w:rPr>
          <w:rFonts w:ascii="Times New Roman" w:hAnsi="Times New Roman" w:cs="B Nazanin"/>
          <w:rtl/>
        </w:rPr>
        <w:t>لوگرم درهکتار</w:t>
      </w:r>
      <w:r w:rsidRPr="008936EC">
        <w:rPr>
          <w:rFonts w:ascii="Times New Roman" w:hAnsi="Times New Roman" w:cs="B Nazanin" w:hint="cs"/>
          <w:rtl/>
        </w:rPr>
        <w:t xml:space="preserve"> و</w:t>
      </w:r>
      <w:r w:rsidRPr="008936EC">
        <w:rPr>
          <w:rFonts w:ascii="Times New Roman" w:hAnsi="Times New Roman" w:cs="B Nazanin"/>
          <w:rtl/>
        </w:rPr>
        <w:t xml:space="preserve"> کمتر</w:t>
      </w:r>
      <w:r w:rsidR="00A64D31" w:rsidRPr="008936EC">
        <w:rPr>
          <w:rFonts w:ascii="Times New Roman" w:hAnsi="Times New Roman" w:cs="B Nazanin"/>
          <w:rtl/>
        </w:rPr>
        <w:t>ي</w:t>
      </w:r>
      <w:r w:rsidRPr="008936EC">
        <w:rPr>
          <w:rFonts w:ascii="Times New Roman" w:hAnsi="Times New Roman" w:cs="B Nazanin"/>
          <w:rtl/>
        </w:rPr>
        <w:t xml:space="preserve">ن </w:t>
      </w:r>
      <w:r w:rsidRPr="008936EC">
        <w:rPr>
          <w:rFonts w:ascii="Times New Roman" w:hAnsi="Times New Roman" w:cs="B Nazanin" w:hint="cs"/>
          <w:rtl/>
        </w:rPr>
        <w:t xml:space="preserve">مربوط به </w:t>
      </w:r>
      <w:r w:rsidRPr="008936EC">
        <w:rPr>
          <w:rFonts w:ascii="Times New Roman" w:hAnsi="Times New Roman" w:cs="B Nazanin"/>
          <w:rtl/>
        </w:rPr>
        <w:t xml:space="preserve">رقم </w:t>
      </w:r>
      <w:r w:rsidRPr="008936EC">
        <w:rPr>
          <w:rFonts w:ascii="Times New Roman" w:hAnsi="Times New Roman" w:cs="B Nazanin" w:hint="cs"/>
          <w:rtl/>
        </w:rPr>
        <w:t xml:space="preserve">دانشکده </w:t>
      </w:r>
      <w:r w:rsidRPr="008936EC">
        <w:rPr>
          <w:rFonts w:ascii="Times New Roman" w:hAnsi="Times New Roman" w:cs="B Nazanin"/>
          <w:rtl/>
        </w:rPr>
        <w:t>با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 xml:space="preserve">ن </w:t>
      </w:r>
      <w:r w:rsidRPr="008936EC">
        <w:rPr>
          <w:rFonts w:ascii="Times New Roman" w:hAnsi="Times New Roman" w:cs="B Nazanin"/>
        </w:rPr>
        <w:t>1843</w:t>
      </w:r>
      <w:r w:rsidRPr="008936EC">
        <w:rPr>
          <w:rFonts w:ascii="Times New Roman" w:hAnsi="Times New Roman" w:cs="B Nazanin"/>
          <w:rtl/>
        </w:rPr>
        <w:t>ک</w:t>
      </w:r>
      <w:r w:rsidR="00A64D31" w:rsidRPr="008936EC">
        <w:rPr>
          <w:rFonts w:ascii="Times New Roman" w:hAnsi="Times New Roman" w:cs="B Nazanin"/>
          <w:rtl/>
        </w:rPr>
        <w:t>ي</w:t>
      </w:r>
      <w:r w:rsidRPr="008936EC">
        <w:rPr>
          <w:rFonts w:ascii="Times New Roman" w:hAnsi="Times New Roman" w:cs="B Nazanin"/>
          <w:rtl/>
        </w:rPr>
        <w:t>لوگرم در هکتار</w:t>
      </w:r>
      <w:r w:rsidRPr="008936EC">
        <w:rPr>
          <w:rFonts w:ascii="Times New Roman" w:hAnsi="Times New Roman" w:cs="B Nazanin" w:hint="cs"/>
          <w:rtl/>
        </w:rPr>
        <w:t>بود.</w:t>
      </w:r>
      <w:r w:rsidRPr="008936EC">
        <w:rPr>
          <w:rFonts w:ascii="Times New Roman" w:hAnsi="Times New Roman" w:cs="B Nazanin"/>
          <w:rtl/>
        </w:rPr>
        <w:t xml:space="preserve"> تاث</w:t>
      </w:r>
      <w:r w:rsidR="00A64D31" w:rsidRPr="008936EC">
        <w:rPr>
          <w:rFonts w:ascii="Times New Roman" w:hAnsi="Times New Roman" w:cs="B Nazanin"/>
          <w:rtl/>
        </w:rPr>
        <w:t>ي</w:t>
      </w:r>
      <w:r w:rsidRPr="008936EC">
        <w:rPr>
          <w:rFonts w:ascii="Times New Roman" w:hAnsi="Times New Roman" w:cs="B Nazanin"/>
          <w:rtl/>
        </w:rPr>
        <w:t>ر متقابل سطوح مختلف تراكم و رقم بر عملكرد دانه معن</w:t>
      </w:r>
      <w:r w:rsidR="00A64D31" w:rsidRPr="008936EC">
        <w:rPr>
          <w:rFonts w:ascii="Times New Roman" w:hAnsi="Times New Roman" w:cs="B Nazanin"/>
          <w:rtl/>
        </w:rPr>
        <w:t>ي</w:t>
      </w:r>
      <w:r w:rsidRPr="008936EC">
        <w:rPr>
          <w:rFonts w:ascii="Times New Roman" w:hAnsi="Times New Roman" w:cs="B Nazanin"/>
          <w:rtl/>
        </w:rPr>
        <w:t xml:space="preserve"> دار </w:t>
      </w:r>
      <w:r w:rsidRPr="008936EC">
        <w:rPr>
          <w:rFonts w:ascii="Times New Roman" w:eastAsia="PMingLiU" w:hAnsi="Times New Roman" w:cs="B Nazanin" w:hint="cs"/>
          <w:rtl/>
          <w:lang w:eastAsia="zh-TW"/>
        </w:rPr>
        <w:t>نگردید.</w:t>
      </w:r>
      <w:r w:rsidRPr="008936EC">
        <w:rPr>
          <w:rFonts w:ascii="Times New Roman" w:hAnsi="Times New Roman" w:cs="B Nazanin" w:hint="cs"/>
          <w:rtl/>
        </w:rPr>
        <w:t xml:space="preserve">بیشترین عملکرد بیولوژیک مربوط به تراکم بوته  6/66در متر مربع با میانگین 5170 کیلوگرم در هکتاروکمترین مربوط به تراکم 3/13 بوته در مترمربع با میانگین   3726  کیلوگرم در هکتاربود. در بین ارقام، بیشترین عملکرد بیولوژیک مربوط به رقم  شکوفا با میانگین 4719کیلوگرم در هکتار و کمترین مربوط به رقم دانشکده با میانگین 4154 کیلوگرم در هکتار بود.بیشترین شاخص برداشت با میانگین 33/35 مربوط به رقم </w:t>
      </w:r>
      <w:r w:rsidRPr="008936EC">
        <w:rPr>
          <w:rFonts w:ascii="Times New Roman" w:hAnsi="Times New Roman" w:cs="B Nazanin"/>
          <w:rtl/>
        </w:rPr>
        <w:softHyphen/>
      </w:r>
      <w:r w:rsidRPr="008936EC">
        <w:rPr>
          <w:rFonts w:ascii="Times New Roman" w:hAnsi="Times New Roman" w:cs="B Nazanin" w:hint="cs"/>
          <w:rtl/>
        </w:rPr>
        <w:t>پاک</w:t>
      </w:r>
      <w:r w:rsidRPr="008936EC">
        <w:rPr>
          <w:rFonts w:ascii="Times New Roman" w:hAnsi="Times New Roman" w:cs="B Nazanin"/>
          <w:rtl/>
        </w:rPr>
        <w:softHyphen/>
      </w:r>
      <w:r w:rsidRPr="008936EC">
        <w:rPr>
          <w:rFonts w:ascii="Times New Roman" w:hAnsi="Times New Roman" w:cs="B Nazanin" w:hint="cs"/>
          <w:rtl/>
        </w:rPr>
        <w:t xml:space="preserve"> و کمترین شاخص برداشت معادل</w:t>
      </w:r>
      <w:r w:rsidRPr="008936EC">
        <w:rPr>
          <w:rFonts w:ascii="Times New Roman" w:hAnsi="Times New Roman" w:cs="B Nazanin"/>
          <w:rtl/>
        </w:rPr>
        <w:softHyphen/>
      </w:r>
      <w:r w:rsidRPr="008936EC">
        <w:rPr>
          <w:rFonts w:ascii="Times New Roman" w:hAnsi="Times New Roman" w:cs="B Nazanin" w:hint="cs"/>
          <w:rtl/>
        </w:rPr>
        <w:t>30 مربوط به رقم شکوفا</w:t>
      </w:r>
      <w:r w:rsidRPr="008936EC">
        <w:rPr>
          <w:rFonts w:ascii="Times New Roman" w:hAnsi="Times New Roman" w:cs="B Nazanin"/>
          <w:rtl/>
        </w:rPr>
        <w:softHyphen/>
      </w:r>
      <w:r w:rsidRPr="008936EC">
        <w:rPr>
          <w:rFonts w:ascii="Times New Roman" w:hAnsi="Times New Roman" w:cs="B Nazanin" w:hint="cs"/>
          <w:rtl/>
        </w:rPr>
        <w:t xml:space="preserve"> بوده است.اثر متقابل رقم با تراکم نیز بر شاخص برداشت از لحاظ آماری معنی دار نبود. </w:t>
      </w:r>
    </w:p>
    <w:p w:rsidR="009423D3" w:rsidRPr="008936EC" w:rsidRDefault="009C7EDD" w:rsidP="00975A5A">
      <w:pPr>
        <w:spacing w:after="0" w:line="240" w:lineRule="auto"/>
        <w:jc w:val="both"/>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:ارقام لوبیا سفید، تراکم بوته، شاخص برداشت، عملکرد بیولوژیکی، عملکرد دانه</w:t>
      </w:r>
    </w:p>
    <w:p w:rsidR="00E322E5" w:rsidRPr="00B915C7" w:rsidRDefault="00EC31C2" w:rsidP="00DB0D5B">
      <w:pPr>
        <w:pStyle w:val="a2"/>
        <w:bidi w:val="0"/>
        <w:rPr>
          <w:rtl/>
        </w:rPr>
      </w:pPr>
      <w:bookmarkStart w:id="234" w:name="_Toc314762946"/>
      <w:r w:rsidRPr="008936EC">
        <w:rPr>
          <w:rtl/>
        </w:rPr>
        <w:br w:type="page"/>
      </w:r>
      <w:bookmarkStart w:id="235" w:name="_Toc315679873"/>
      <w:r w:rsidR="00E322E5" w:rsidRPr="00B915C7">
        <w:rPr>
          <w:rFonts w:hint="cs"/>
          <w:rtl/>
        </w:rPr>
        <w:lastRenderedPageBreak/>
        <w:t xml:space="preserve">بررسی نقش تناوب زراعی حبوبات وگندم برروی تراکم عوامل خسارتزای مختلف </w:t>
      </w:r>
      <w:r w:rsidR="00E322E5" w:rsidRPr="00B915C7">
        <w:rPr>
          <w:rtl/>
        </w:rPr>
        <w:t>در استان كرمانشاه</w:t>
      </w:r>
      <w:bookmarkEnd w:id="234"/>
      <w:bookmarkEnd w:id="235"/>
    </w:p>
    <w:p w:rsidR="00B915C7" w:rsidRPr="008936EC" w:rsidRDefault="00B915C7" w:rsidP="00B915C7">
      <w:pPr>
        <w:pStyle w:val="a1"/>
        <w:bidi w:val="0"/>
        <w:rPr>
          <w:rtl/>
        </w:rPr>
      </w:pPr>
    </w:p>
    <w:p w:rsidR="00E322E5" w:rsidRPr="008936EC" w:rsidRDefault="00E322E5" w:rsidP="00E322E5">
      <w:pPr>
        <w:spacing w:after="0" w:line="240" w:lineRule="auto"/>
        <w:jc w:val="center"/>
        <w:rPr>
          <w:rFonts w:cs="B Nazanin"/>
          <w:b/>
          <w:bCs/>
          <w:sz w:val="28"/>
          <w:szCs w:val="28"/>
          <w:rtl/>
        </w:rPr>
      </w:pPr>
      <w:r w:rsidRPr="008936EC">
        <w:rPr>
          <w:rFonts w:cs="B Nazanin"/>
          <w:b/>
          <w:bCs/>
          <w:sz w:val="28"/>
          <w:szCs w:val="28"/>
          <w:u w:val="single"/>
          <w:rtl/>
        </w:rPr>
        <w:t>سيدمهدي محجوب</w:t>
      </w:r>
      <w:r w:rsidRPr="008936EC">
        <w:rPr>
          <w:rFonts w:cs="B Nazanin"/>
          <w:b/>
          <w:bCs/>
          <w:sz w:val="28"/>
          <w:szCs w:val="28"/>
          <w:vertAlign w:val="superscript"/>
          <w:rtl/>
        </w:rPr>
        <w:t>1</w:t>
      </w:r>
      <w:r w:rsidRPr="008936EC">
        <w:rPr>
          <w:rFonts w:cs="B Nazanin"/>
          <w:b/>
          <w:bCs/>
          <w:sz w:val="28"/>
          <w:szCs w:val="28"/>
          <w:rtl/>
        </w:rPr>
        <w:t xml:space="preserve"> ، </w:t>
      </w:r>
      <w:r w:rsidRPr="008936EC">
        <w:rPr>
          <w:rFonts w:cs="B Nazanin" w:hint="cs"/>
          <w:b/>
          <w:bCs/>
          <w:sz w:val="28"/>
          <w:szCs w:val="28"/>
          <w:rtl/>
        </w:rPr>
        <w:t>محمدتقی توحیدی</w:t>
      </w:r>
      <w:r w:rsidRPr="008936EC">
        <w:rPr>
          <w:rFonts w:cs="B Nazanin"/>
          <w:b/>
          <w:bCs/>
          <w:sz w:val="28"/>
          <w:szCs w:val="28"/>
          <w:vertAlign w:val="superscript"/>
          <w:rtl/>
        </w:rPr>
        <w:t>1</w:t>
      </w:r>
      <w:r w:rsidRPr="008936EC">
        <w:rPr>
          <w:rFonts w:cs="B Nazanin" w:hint="cs"/>
          <w:b/>
          <w:bCs/>
          <w:sz w:val="28"/>
          <w:szCs w:val="28"/>
          <w:rtl/>
        </w:rPr>
        <w:t xml:space="preserve"> ، شهلاباقری</w:t>
      </w:r>
      <w:r w:rsidRPr="008936EC">
        <w:rPr>
          <w:rFonts w:cs="B Nazanin"/>
          <w:b/>
          <w:bCs/>
          <w:sz w:val="28"/>
          <w:szCs w:val="28"/>
          <w:vertAlign w:val="superscript"/>
          <w:rtl/>
        </w:rPr>
        <w:t>1</w:t>
      </w:r>
      <w:r w:rsidRPr="008936EC">
        <w:rPr>
          <w:rFonts w:cs="B Nazanin" w:hint="cs"/>
          <w:b/>
          <w:bCs/>
          <w:sz w:val="28"/>
          <w:szCs w:val="28"/>
          <w:vertAlign w:val="superscript"/>
          <w:rtl/>
        </w:rPr>
        <w:t xml:space="preserve"> </w:t>
      </w:r>
      <w:r w:rsidRPr="008936EC">
        <w:rPr>
          <w:rFonts w:cs="B Nazanin" w:hint="cs"/>
          <w:b/>
          <w:bCs/>
          <w:sz w:val="28"/>
          <w:szCs w:val="28"/>
          <w:rtl/>
        </w:rPr>
        <w:t>و فرزادجلیلیان</w:t>
      </w:r>
      <w:r w:rsidRPr="008936EC">
        <w:rPr>
          <w:rFonts w:cs="B Nazanin"/>
          <w:b/>
          <w:bCs/>
          <w:sz w:val="28"/>
          <w:szCs w:val="28"/>
          <w:vertAlign w:val="superscript"/>
          <w:rtl/>
        </w:rPr>
        <w:t>1</w:t>
      </w:r>
    </w:p>
    <w:p w:rsidR="00E322E5" w:rsidRPr="008936EC" w:rsidRDefault="00E322E5" w:rsidP="00E322E5">
      <w:pPr>
        <w:spacing w:after="0" w:line="240" w:lineRule="auto"/>
        <w:jc w:val="center"/>
        <w:rPr>
          <w:rFonts w:cs="B Nazanin"/>
          <w:sz w:val="24"/>
          <w:szCs w:val="24"/>
          <w:rtl/>
        </w:rPr>
      </w:pPr>
      <w:r w:rsidRPr="008936EC">
        <w:rPr>
          <w:rFonts w:cs="B Nazanin"/>
          <w:sz w:val="24"/>
          <w:szCs w:val="24"/>
          <w:rtl/>
        </w:rPr>
        <w:t>1 ـ مركزتحقيقات كشاورزي استان كرمانشاه</w:t>
      </w:r>
    </w:p>
    <w:p w:rsidR="00E322E5" w:rsidRPr="008936EC" w:rsidRDefault="00E322E5" w:rsidP="00E322E5">
      <w:pPr>
        <w:spacing w:after="0" w:line="240" w:lineRule="auto"/>
        <w:jc w:val="center"/>
        <w:rPr>
          <w:rFonts w:cs="B Nazanin"/>
          <w:i/>
          <w:iCs/>
        </w:rPr>
      </w:pPr>
      <w:r w:rsidRPr="008936EC">
        <w:rPr>
          <w:rFonts w:cs="B Nazanin"/>
          <w:i/>
          <w:iCs/>
        </w:rPr>
        <w:t>smmahjob@yahoo.com</w:t>
      </w:r>
    </w:p>
    <w:p w:rsidR="00E322E5" w:rsidRPr="00B915C7" w:rsidRDefault="00E322E5" w:rsidP="00E322E5">
      <w:pPr>
        <w:spacing w:after="0"/>
        <w:jc w:val="lowKashida"/>
        <w:rPr>
          <w:rFonts w:cs="B Nazanin"/>
          <w:b/>
          <w:bCs/>
          <w:sz w:val="28"/>
          <w:szCs w:val="28"/>
          <w:rtl/>
        </w:rPr>
      </w:pPr>
      <w:r w:rsidRPr="00B915C7">
        <w:rPr>
          <w:rFonts w:cs="B Nazanin" w:hint="cs"/>
          <w:b/>
          <w:bCs/>
          <w:sz w:val="28"/>
          <w:szCs w:val="28"/>
          <w:rtl/>
        </w:rPr>
        <w:t>چکیده :</w:t>
      </w:r>
    </w:p>
    <w:p w:rsidR="00E322E5" w:rsidRPr="008936EC" w:rsidRDefault="00E322E5" w:rsidP="00B915C7">
      <w:pPr>
        <w:spacing w:after="0"/>
        <w:jc w:val="both"/>
        <w:rPr>
          <w:rFonts w:ascii="Times New Roman" w:hAnsi="Times New Roman" w:cs="B Nazanin"/>
          <w:rtl/>
        </w:rPr>
      </w:pPr>
      <w:r w:rsidRPr="00B915C7">
        <w:rPr>
          <w:rFonts w:cs="B Nazanin" w:hint="cs"/>
          <w:rtl/>
        </w:rPr>
        <w:t>يكي ازمهمترین مسائل در مزارع دیم كشوروبخصوص استانهاي غربي عدم رعايت تناوب زراعي است كه امروزه باعث بروز مشكلات زيادي همچون طغيان وگسترش دامنه آلودگي عوامل خسارتزاي مختلف گرديده است. برای بررسی موضوع تحقیق، درهرسال، درچهارمنطقه ماهيدشت ، درودفرامان ، روانسر و الهيارخاني ، سنجابي و سراب نيلوفر، كه ازمناطق مهم کشت ديم دراستان ميباشند تعداد 8 مزرعه مناسب انتخاب گرديد (در هر منطقه دومزرعه بطوريكه دريكي ازآنها عمليات تناوب زراعي وحذف بقاياي گياهي انجام گرفته ودرديگري، اين عمليات انجام نشده بود). پس ازشروع فعاليت عوامل خسارتزاي مختلف، آمار برداري ازمزارع شروع وتاپايان فصل زراعي ادامه داشت. براي اينكار، آفات مختلف درقالب پنج گروه، عوامل بيماريزا درچهارگروه ونيزعلفهاي هرز بطورجداگانه مورد بررسي قرارگرفتند ونتايج حاصل از آن در جداول ويژه ثبت گرديد. پس از جمع بندي نتايج ومقایسه میانگینهای بدست آمده ازدو نوع مزارع انتخابی یعنی مزارع 1 (مزارعي كه عمليات تناوب وحذف بقاياء درآنها انجام نشده ) ومزارع 2 (مزارعي كه اين عمليات درآنها انجام شده) ميتوان ملاحظه كردكه : * درموردگروههاي مختلف آفات گندم، انجام اين عمليات زراعي تاثيرمطلوبي دركاهش تراكم آنها داشته است كه البته در موردآفاتي همچون سوسك سياه، سوسكهاي قهوه اي وتريپس گندم اين تاثيربيشتروبهتر بوده است. * درموردعوامل بيماريزاي گياهي نيز مشاهده ميگرددكه بجز زنگهاي غلات (كه درهيچكدام ازمزارع وسالهاي اجراء ديده نشده، لذا، قابل مقايسه ونتيجه گيري نميباشد)، درمورد سايربيماريها، انجام عمليات زراعي موردنظرمؤثربوده ، اما بيشترين تاثير آن دركنترل نماتدگال گندم ديده ميشود. * درموردعلفهاي هرز نيز با توجه به ميانگين تراكم گونه هاي مختلف آن ملاحظه ميگرددكه انجام اين عمليات زراعي باعث كاهش تراكم آنها شده ولي تاثير آن چندان قابل توجه نميباشد.</w:t>
      </w:r>
    </w:p>
    <w:p w:rsidR="009423D3" w:rsidRPr="008936EC" w:rsidRDefault="009423D3" w:rsidP="00DB0D5B">
      <w:pPr>
        <w:pStyle w:val="a2"/>
        <w:rPr>
          <w:rtl/>
        </w:rPr>
      </w:pPr>
      <w:bookmarkStart w:id="236" w:name="_Toc314762947"/>
      <w:bookmarkStart w:id="237" w:name="_Toc315679874"/>
      <w:r w:rsidRPr="008936EC">
        <w:rPr>
          <w:rFonts w:hint="cs"/>
          <w:rtl/>
        </w:rPr>
        <w:lastRenderedPageBreak/>
        <w:t>بررسی جوانه</w:t>
      </w:r>
      <w:r w:rsidRPr="008936EC">
        <w:rPr>
          <w:rtl/>
        </w:rPr>
        <w:softHyphen/>
      </w:r>
      <w:r w:rsidRPr="008936EC">
        <w:rPr>
          <w:rFonts w:hint="cs"/>
          <w:rtl/>
        </w:rPr>
        <w:t>زنی بذر</w:t>
      </w:r>
      <w:r w:rsidRPr="008936EC">
        <w:rPr>
          <w:rtl/>
        </w:rPr>
        <w:softHyphen/>
      </w:r>
      <w:r w:rsidRPr="008936EC">
        <w:rPr>
          <w:rFonts w:hint="cs"/>
          <w:rtl/>
        </w:rPr>
        <w:t>های پرایم شده لوبیا در واکنش به ایندول بوتیریک اسید و تنش شوری</w:t>
      </w:r>
      <w:bookmarkEnd w:id="236"/>
      <w:bookmarkEnd w:id="237"/>
    </w:p>
    <w:p w:rsidR="009423D3" w:rsidRPr="008936EC" w:rsidRDefault="009423D3" w:rsidP="00E41423">
      <w:pPr>
        <w:pStyle w:val="a1"/>
        <w:rPr>
          <w:sz w:val="28"/>
          <w:rtl/>
        </w:rPr>
      </w:pPr>
    </w:p>
    <w:p w:rsidR="009423D3" w:rsidRPr="008936EC" w:rsidRDefault="009423D3" w:rsidP="00496906">
      <w:pPr>
        <w:spacing w:after="0"/>
        <w:jc w:val="center"/>
        <w:rPr>
          <w:rFonts w:ascii="Times New Roman" w:eastAsia="Times New Roman" w:hAnsi="Times New Roman" w:cs="B Nazanin"/>
          <w:b/>
          <w:bCs/>
          <w:sz w:val="28"/>
          <w:szCs w:val="28"/>
          <w:rtl/>
        </w:rPr>
      </w:pPr>
      <w:r w:rsidRPr="008936EC">
        <w:rPr>
          <w:rFonts w:ascii="Times New Roman" w:eastAsia="Times New Roman" w:hAnsi="Times New Roman" w:cs="B Nazanin"/>
          <w:b/>
          <w:bCs/>
          <w:sz w:val="28"/>
          <w:szCs w:val="28"/>
          <w:rtl/>
        </w:rPr>
        <w:t>نیلوفر آقایی پور</w:t>
      </w:r>
      <w:r w:rsidRPr="008936EC">
        <w:rPr>
          <w:rFonts w:ascii="Times New Roman" w:eastAsia="Times New Roman" w:hAnsi="Times New Roman" w:cs="B Nazanin"/>
          <w:b/>
          <w:bCs/>
          <w:sz w:val="28"/>
          <w:szCs w:val="28"/>
          <w:vertAlign w:val="superscript"/>
          <w:rtl/>
        </w:rPr>
        <w:t>1</w:t>
      </w:r>
      <w:r w:rsidRPr="008936EC">
        <w:rPr>
          <w:rFonts w:ascii="Times New Roman" w:hAnsi="Times New Roman" w:cs="B Nazanin" w:hint="cs"/>
          <w:b/>
          <w:bCs/>
          <w:sz w:val="28"/>
          <w:szCs w:val="28"/>
          <w:rtl/>
        </w:rPr>
        <w:t>و</w:t>
      </w:r>
      <w:r w:rsidRPr="008936EC">
        <w:rPr>
          <w:rFonts w:ascii="Times New Roman" w:eastAsia="Times New Roman" w:hAnsi="Times New Roman" w:cs="B Nazanin"/>
          <w:b/>
          <w:bCs/>
          <w:sz w:val="28"/>
          <w:szCs w:val="28"/>
          <w:rtl/>
        </w:rPr>
        <w:t xml:space="preserve"> محسن زواره</w:t>
      </w:r>
      <w:r w:rsidRPr="008936EC">
        <w:rPr>
          <w:rFonts w:ascii="Times New Roman" w:eastAsia="Times New Roman" w:hAnsi="Times New Roman" w:cs="B Nazanin"/>
          <w:b/>
          <w:bCs/>
          <w:sz w:val="28"/>
          <w:szCs w:val="28"/>
          <w:vertAlign w:val="superscript"/>
          <w:rtl/>
        </w:rPr>
        <w:t>2</w:t>
      </w:r>
    </w:p>
    <w:p w:rsidR="00627BB6" w:rsidRPr="008936EC" w:rsidRDefault="009423D3" w:rsidP="00496906">
      <w:pPr>
        <w:spacing w:after="0"/>
        <w:jc w:val="center"/>
        <w:rPr>
          <w:rFonts w:ascii="Times New Roman" w:eastAsia="Times New Roman" w:hAnsi="Times New Roman" w:cs="B Nazanin"/>
          <w:b/>
          <w:bCs/>
          <w:sz w:val="24"/>
          <w:szCs w:val="24"/>
          <w:rtl/>
        </w:rPr>
      </w:pPr>
      <w:r w:rsidRPr="008936EC">
        <w:rPr>
          <w:rFonts w:ascii="Times New Roman" w:eastAsia="Times New Roman" w:hAnsi="Times New Roman" w:cs="B Nazanin"/>
          <w:b/>
          <w:bCs/>
          <w:sz w:val="24"/>
          <w:szCs w:val="24"/>
          <w:vertAlign w:val="superscript"/>
          <w:rtl/>
        </w:rPr>
        <w:t>1</w:t>
      </w:r>
      <w:r w:rsidRPr="008936EC">
        <w:rPr>
          <w:rFonts w:ascii="Times New Roman" w:eastAsia="Times New Roman" w:hAnsi="Times New Roman" w:cs="B Nazanin"/>
          <w:b/>
          <w:bCs/>
          <w:sz w:val="24"/>
          <w:szCs w:val="24"/>
          <w:rtl/>
        </w:rPr>
        <w:t>دانشجوی کارشناسی ارشد زراعت،</w:t>
      </w:r>
    </w:p>
    <w:p w:rsidR="009423D3" w:rsidRPr="008936EC" w:rsidRDefault="009423D3" w:rsidP="00627BB6">
      <w:pPr>
        <w:spacing w:after="0"/>
        <w:jc w:val="center"/>
        <w:rPr>
          <w:rFonts w:ascii="Times New Roman" w:hAnsi="Times New Roman" w:cs="B Nazanin"/>
          <w:i/>
          <w:iCs/>
          <w:rtl/>
        </w:rPr>
      </w:pPr>
      <w:r w:rsidRPr="008936EC">
        <w:rPr>
          <w:rFonts w:ascii="Times New Roman" w:eastAsia="Times New Roman" w:hAnsi="Times New Roman" w:cs="B Nazanin"/>
          <w:b/>
          <w:bCs/>
          <w:sz w:val="24"/>
          <w:szCs w:val="24"/>
          <w:rtl/>
        </w:rPr>
        <w:t xml:space="preserve"> </w:t>
      </w:r>
      <w:r w:rsidR="00627BB6" w:rsidRPr="008936EC">
        <w:rPr>
          <w:rFonts w:ascii="Times New Roman" w:hAnsi="Times New Roman" w:cs="B Nazanin"/>
          <w:i/>
          <w:iCs/>
          <w:vertAlign w:val="superscript"/>
        </w:rPr>
        <w:t>*</w:t>
      </w:r>
      <w:r w:rsidR="00627BB6" w:rsidRPr="008936EC">
        <w:rPr>
          <w:rFonts w:ascii="Times New Roman" w:hAnsi="Times New Roman" w:cs="B Nazanin"/>
          <w:i/>
          <w:iCs/>
        </w:rPr>
        <w:t>nilofar.aghaeipor@gmail.com</w:t>
      </w:r>
    </w:p>
    <w:p w:rsidR="009423D3" w:rsidRPr="008936EC" w:rsidRDefault="009423D3" w:rsidP="00496906">
      <w:pPr>
        <w:spacing w:after="0"/>
        <w:jc w:val="center"/>
        <w:rPr>
          <w:rFonts w:ascii="Times New Roman" w:eastAsia="Times New Roman" w:hAnsi="Times New Roman" w:cs="B Nazanin"/>
          <w:b/>
          <w:bCs/>
          <w:sz w:val="24"/>
          <w:szCs w:val="24"/>
          <w:rtl/>
        </w:rPr>
      </w:pPr>
      <w:r w:rsidRPr="008936EC">
        <w:rPr>
          <w:rFonts w:ascii="Times New Roman" w:eastAsia="Times New Roman" w:hAnsi="Times New Roman" w:cs="B Nazanin"/>
          <w:b/>
          <w:bCs/>
          <w:sz w:val="24"/>
          <w:szCs w:val="24"/>
          <w:vertAlign w:val="superscript"/>
          <w:rtl/>
        </w:rPr>
        <w:t xml:space="preserve">2 </w:t>
      </w:r>
      <w:r w:rsidRPr="008936EC">
        <w:rPr>
          <w:rFonts w:ascii="Times New Roman" w:eastAsia="Times New Roman" w:hAnsi="Times New Roman" w:cs="B Nazanin"/>
          <w:b/>
          <w:bCs/>
          <w:sz w:val="24"/>
          <w:szCs w:val="24"/>
          <w:rtl/>
        </w:rPr>
        <w:t>استادیار دانشکده علوم کشاورزی دانشگاه گیلان</w:t>
      </w:r>
    </w:p>
    <w:p w:rsidR="009423D3" w:rsidRPr="008936EC" w:rsidRDefault="009423D3" w:rsidP="009423D3">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9423D3" w:rsidRPr="008936EC" w:rsidRDefault="009423D3" w:rsidP="00E760AF">
      <w:pPr>
        <w:spacing w:after="0"/>
        <w:jc w:val="both"/>
        <w:rPr>
          <w:rFonts w:ascii="Times New Roman" w:hAnsi="Times New Roman" w:cs="B Nazanin"/>
          <w:sz w:val="24"/>
          <w:szCs w:val="24"/>
          <w:rtl/>
        </w:rPr>
      </w:pPr>
      <w:r w:rsidRPr="008936EC">
        <w:rPr>
          <w:rFonts w:ascii="Times New Roman" w:eastAsia="Times New Roman" w:hAnsi="Times New Roman" w:cs="B Nazanin" w:hint="cs"/>
          <w:sz w:val="24"/>
          <w:szCs w:val="24"/>
          <w:rtl/>
        </w:rPr>
        <w:t xml:space="preserve">آزمایشی به منظور بررسی تاثیر پیش تیمار با ایندول بوتیریک اسید بر </w:t>
      </w:r>
      <w:r w:rsidRPr="008936EC">
        <w:rPr>
          <w:rFonts w:ascii="Times New Roman" w:hAnsi="Times New Roman" w:cs="B Nazanin" w:hint="cs"/>
          <w:sz w:val="24"/>
          <w:szCs w:val="24"/>
          <w:rtl/>
        </w:rPr>
        <w:t>ویژگی</w:t>
      </w:r>
      <w:r w:rsidRPr="008936EC">
        <w:rPr>
          <w:rFonts w:ascii="Times New Roman" w:hAnsi="Times New Roman" w:cs="B Nazanin" w:hint="cs"/>
          <w:sz w:val="24"/>
          <w:szCs w:val="24"/>
          <w:rtl/>
        </w:rPr>
        <w:softHyphen/>
        <w:t>های جوانه</w:t>
      </w:r>
      <w:r w:rsidRPr="008936EC">
        <w:rPr>
          <w:rFonts w:ascii="Times New Roman" w:hAnsi="Times New Roman" w:cs="B Nazanin" w:hint="cs"/>
          <w:sz w:val="24"/>
          <w:szCs w:val="24"/>
          <w:rtl/>
        </w:rPr>
        <w:softHyphen/>
        <w:t xml:space="preserve">زنی لوبیا </w:t>
      </w:r>
      <w:r w:rsidRPr="008936EC">
        <w:rPr>
          <w:rFonts w:ascii="Times New Roman" w:eastAsia="Times New Roman" w:hAnsi="Times New Roman" w:cs="B Nazanin" w:hint="cs"/>
          <w:sz w:val="24"/>
          <w:szCs w:val="24"/>
          <w:rtl/>
        </w:rPr>
        <w:t xml:space="preserve">در تنش </w:t>
      </w:r>
      <w:r w:rsidRPr="008936EC">
        <w:rPr>
          <w:rFonts w:ascii="Times New Roman" w:hAnsi="Times New Roman" w:cs="B Nazanin" w:hint="cs"/>
          <w:sz w:val="24"/>
          <w:szCs w:val="24"/>
          <w:rtl/>
        </w:rPr>
        <w:t>شوری</w:t>
      </w:r>
      <w:r w:rsidRPr="008936EC">
        <w:rPr>
          <w:rFonts w:ascii="Times New Roman" w:eastAsia="Times New Roman" w:hAnsi="Times New Roman" w:cs="B Nazanin" w:hint="cs"/>
          <w:sz w:val="24"/>
          <w:szCs w:val="24"/>
          <w:rtl/>
        </w:rPr>
        <w:t xml:space="preserve"> در سال زراعی 9</w:t>
      </w:r>
      <w:r w:rsidRPr="008936EC">
        <w:rPr>
          <w:rFonts w:ascii="Times New Roman" w:hAnsi="Times New Roman" w:cs="B Nazanin" w:hint="cs"/>
          <w:sz w:val="24"/>
          <w:szCs w:val="24"/>
          <w:rtl/>
        </w:rPr>
        <w:t>1</w:t>
      </w:r>
      <w:r w:rsidRPr="008936EC">
        <w:rPr>
          <w:rFonts w:ascii="Times New Roman" w:eastAsia="Times New Roman" w:hAnsi="Times New Roman" w:cs="B Nazanin" w:hint="cs"/>
          <w:sz w:val="24"/>
          <w:szCs w:val="24"/>
          <w:rtl/>
        </w:rPr>
        <w:t>-13</w:t>
      </w:r>
      <w:r w:rsidRPr="008936EC">
        <w:rPr>
          <w:rFonts w:ascii="Times New Roman" w:hAnsi="Times New Roman" w:cs="B Nazanin" w:hint="cs"/>
          <w:sz w:val="24"/>
          <w:szCs w:val="24"/>
          <w:rtl/>
        </w:rPr>
        <w:t>90</w:t>
      </w:r>
      <w:r w:rsidRPr="008936EC">
        <w:rPr>
          <w:rFonts w:ascii="Times New Roman" w:eastAsia="Times New Roman" w:hAnsi="Times New Roman" w:cs="B Nazanin" w:hint="cs"/>
          <w:sz w:val="24"/>
          <w:szCs w:val="24"/>
          <w:rtl/>
        </w:rPr>
        <w:t xml:space="preserve"> در </w:t>
      </w:r>
      <w:r w:rsidRPr="008936EC">
        <w:rPr>
          <w:rFonts w:ascii="Times New Roman" w:hAnsi="Times New Roman" w:cs="B Nazanin" w:hint="cs"/>
          <w:sz w:val="24"/>
          <w:szCs w:val="24"/>
          <w:rtl/>
        </w:rPr>
        <w:t xml:space="preserve">آزمایشگاه </w:t>
      </w:r>
      <w:r w:rsidRPr="008936EC">
        <w:rPr>
          <w:rFonts w:ascii="Times New Roman" w:eastAsia="Times New Roman" w:hAnsi="Times New Roman" w:cs="B Nazanin" w:hint="cs"/>
          <w:sz w:val="24"/>
          <w:szCs w:val="24"/>
          <w:rtl/>
        </w:rPr>
        <w:t>دانشکده</w:t>
      </w:r>
      <w:r w:rsidRPr="008936EC">
        <w:rPr>
          <w:rFonts w:ascii="Times New Roman" w:hAnsi="Times New Roman" w:cs="B Nazanin"/>
          <w:sz w:val="24"/>
          <w:szCs w:val="24"/>
          <w:rtl/>
        </w:rPr>
        <w:softHyphen/>
      </w:r>
      <w:r w:rsidRPr="008936EC">
        <w:rPr>
          <w:rFonts w:ascii="Times New Roman" w:eastAsia="Times New Roman" w:hAnsi="Times New Roman" w:cs="B Nazanin" w:hint="cs"/>
          <w:sz w:val="24"/>
          <w:szCs w:val="24"/>
          <w:rtl/>
        </w:rPr>
        <w:t xml:space="preserve">ی علوم کشاورزی دانشگاه گیلان به صورت </w:t>
      </w:r>
      <w:r w:rsidRPr="008936EC">
        <w:rPr>
          <w:rFonts w:ascii="Times New Roman" w:hAnsi="Times New Roman" w:cs="B Nazanin" w:hint="cs"/>
          <w:sz w:val="24"/>
          <w:szCs w:val="24"/>
          <w:rtl/>
        </w:rPr>
        <w:t xml:space="preserve">فاکتوریل در قالب طرح کاملا تصادفی با سه تکرار </w:t>
      </w:r>
      <w:r w:rsidRPr="008936EC">
        <w:rPr>
          <w:rFonts w:ascii="Times New Roman" w:eastAsia="Times New Roman" w:hAnsi="Times New Roman" w:cs="B Nazanin" w:hint="cs"/>
          <w:sz w:val="24"/>
          <w:szCs w:val="24"/>
          <w:rtl/>
        </w:rPr>
        <w:t xml:space="preserve">انجام شد. در این آزمایش </w:t>
      </w:r>
      <w:r w:rsidRPr="008936EC">
        <w:rPr>
          <w:rFonts w:ascii="Times New Roman" w:hAnsi="Times New Roman" w:cs="B Nazanin" w:hint="cs"/>
          <w:sz w:val="24"/>
          <w:szCs w:val="24"/>
          <w:rtl/>
        </w:rPr>
        <w:t xml:space="preserve">سه سطح پیش تیمار 0، 10 و 20 میلی گرم در لیتر ایندول بوتیریک اسید و پنج سطح شوری ناشی از </w:t>
      </w:r>
      <w:r w:rsidRPr="008936EC">
        <w:rPr>
          <w:rFonts w:ascii="Times New Roman" w:hAnsi="Times New Roman" w:cs="B Nazanin"/>
          <w:sz w:val="24"/>
          <w:szCs w:val="24"/>
        </w:rPr>
        <w:t>NaCl</w:t>
      </w:r>
      <w:r w:rsidRPr="008936EC">
        <w:rPr>
          <w:rFonts w:ascii="Times New Roman" w:hAnsi="Times New Roman" w:cs="B Nazanin" w:hint="cs"/>
          <w:sz w:val="24"/>
          <w:szCs w:val="24"/>
          <w:rtl/>
        </w:rPr>
        <w:t xml:space="preserve"> شامل 0، 1، 2، 3 و 4 دسی زیمنس بر متر در نظر گرفته شد. </w:t>
      </w:r>
      <w:r w:rsidRPr="008936EC">
        <w:rPr>
          <w:rFonts w:ascii="Times New Roman" w:eastAsia="Times New Roman" w:hAnsi="Times New Roman" w:cs="B Nazanin" w:hint="cs"/>
          <w:sz w:val="24"/>
          <w:szCs w:val="24"/>
          <w:rtl/>
        </w:rPr>
        <w:t>نتایج تجزیه واریانس داده</w:t>
      </w:r>
      <w:r w:rsidRPr="008936EC">
        <w:rPr>
          <w:rFonts w:ascii="Times New Roman" w:hAnsi="Times New Roman" w:cs="B Nazanin"/>
          <w:sz w:val="24"/>
          <w:szCs w:val="24"/>
          <w:rtl/>
        </w:rPr>
        <w:softHyphen/>
      </w:r>
      <w:r w:rsidRPr="008936EC">
        <w:rPr>
          <w:rFonts w:ascii="Times New Roman" w:eastAsia="Times New Roman" w:hAnsi="Times New Roman" w:cs="B Nazanin" w:hint="cs"/>
          <w:sz w:val="24"/>
          <w:szCs w:val="24"/>
          <w:rtl/>
        </w:rPr>
        <w:t>ها، حاکی از تفاوت معنی</w:t>
      </w:r>
      <w:r w:rsidRPr="008936EC">
        <w:rPr>
          <w:rFonts w:ascii="Times New Roman" w:hAnsi="Times New Roman" w:cs="B Nazanin"/>
          <w:sz w:val="24"/>
          <w:szCs w:val="24"/>
          <w:rtl/>
        </w:rPr>
        <w:softHyphen/>
      </w:r>
      <w:r w:rsidRPr="008936EC">
        <w:rPr>
          <w:rFonts w:ascii="Times New Roman" w:eastAsia="Times New Roman" w:hAnsi="Times New Roman" w:cs="B Nazanin" w:hint="cs"/>
          <w:sz w:val="24"/>
          <w:szCs w:val="24"/>
          <w:rtl/>
        </w:rPr>
        <w:t xml:space="preserve">دار تاثیر </w:t>
      </w:r>
      <w:r w:rsidRPr="008936EC">
        <w:rPr>
          <w:rFonts w:ascii="Times New Roman" w:eastAsia="Times New Roman" w:hAnsi="Times New Roman" w:cs="B Nazanin"/>
          <w:sz w:val="24"/>
          <w:szCs w:val="24"/>
          <w:rtl/>
        </w:rPr>
        <w:t>غلظت‌ها</w:t>
      </w:r>
      <w:r w:rsidRPr="008936EC">
        <w:rPr>
          <w:rFonts w:ascii="Times New Roman" w:eastAsia="Times New Roman" w:hAnsi="Times New Roman" w:cs="B Nazanin" w:hint="cs"/>
          <w:sz w:val="24"/>
          <w:szCs w:val="24"/>
          <w:rtl/>
        </w:rPr>
        <w:t xml:space="preserve">ی مختلف </w:t>
      </w:r>
      <w:r w:rsidRPr="008936EC">
        <w:rPr>
          <w:rFonts w:ascii="Times New Roman" w:hAnsi="Times New Roman" w:cs="B Nazanin" w:hint="cs"/>
          <w:sz w:val="24"/>
          <w:szCs w:val="24"/>
          <w:rtl/>
        </w:rPr>
        <w:t>ایندول بوتیریک اسید بر طول ساقه</w:t>
      </w:r>
      <w:r w:rsidRPr="008936EC">
        <w:rPr>
          <w:rFonts w:ascii="Times New Roman" w:hAnsi="Times New Roman" w:cs="B Nazanin" w:hint="cs"/>
          <w:sz w:val="24"/>
          <w:szCs w:val="24"/>
          <w:rtl/>
        </w:rPr>
        <w:softHyphen/>
        <w:t>چه بود. تنش شوری هم اثر معنی داری بر طول ساقه</w:t>
      </w:r>
      <w:r w:rsidRPr="008936EC">
        <w:rPr>
          <w:rFonts w:ascii="Times New Roman" w:hAnsi="Times New Roman" w:cs="B Nazanin" w:hint="cs"/>
          <w:sz w:val="24"/>
          <w:szCs w:val="24"/>
          <w:rtl/>
        </w:rPr>
        <w:softHyphen/>
        <w:t>چه و ریشه</w:t>
      </w:r>
      <w:r w:rsidRPr="008936EC">
        <w:rPr>
          <w:rFonts w:ascii="Times New Roman" w:hAnsi="Times New Roman" w:cs="B Nazanin" w:hint="cs"/>
          <w:sz w:val="24"/>
          <w:szCs w:val="24"/>
          <w:rtl/>
        </w:rPr>
        <w:softHyphen/>
        <w:t>چه داشت.</w:t>
      </w:r>
      <w:r w:rsidRPr="008936EC">
        <w:rPr>
          <w:rFonts w:ascii="Times New Roman" w:eastAsia="Times New Roman" w:hAnsi="Times New Roman" w:cs="B Nazanin" w:hint="cs"/>
          <w:sz w:val="24"/>
          <w:szCs w:val="24"/>
          <w:rtl/>
        </w:rPr>
        <w:t xml:space="preserve"> اثرات برهمکنش </w:t>
      </w:r>
      <w:r w:rsidRPr="008936EC">
        <w:rPr>
          <w:rFonts w:ascii="Times New Roman" w:hAnsi="Times New Roman" w:cs="B Nazanin" w:hint="cs"/>
          <w:sz w:val="24"/>
          <w:szCs w:val="24"/>
          <w:rtl/>
        </w:rPr>
        <w:t xml:space="preserve">تنش شوری و ایندول بوتیریک اسید </w:t>
      </w:r>
      <w:r w:rsidRPr="008936EC">
        <w:rPr>
          <w:rFonts w:ascii="Times New Roman" w:eastAsia="Times New Roman" w:hAnsi="Times New Roman" w:cs="B Nazanin" w:hint="cs"/>
          <w:sz w:val="24"/>
          <w:szCs w:val="24"/>
          <w:rtl/>
        </w:rPr>
        <w:t>بر صفات مورد بررسی معنی</w:t>
      </w:r>
      <w:r w:rsidRPr="008936EC">
        <w:rPr>
          <w:rFonts w:ascii="Times New Roman" w:hAnsi="Times New Roman" w:cs="B Nazanin"/>
          <w:sz w:val="24"/>
          <w:szCs w:val="24"/>
          <w:rtl/>
        </w:rPr>
        <w:softHyphen/>
      </w:r>
      <w:r w:rsidRPr="008936EC">
        <w:rPr>
          <w:rFonts w:ascii="Times New Roman" w:eastAsia="Times New Roman" w:hAnsi="Times New Roman" w:cs="B Nazanin" w:hint="cs"/>
          <w:sz w:val="24"/>
          <w:szCs w:val="24"/>
          <w:rtl/>
        </w:rPr>
        <w:t xml:space="preserve">دار نبود. نتایج مقایسه میانگین </w:t>
      </w:r>
      <w:r w:rsidRPr="008936EC">
        <w:rPr>
          <w:rFonts w:ascii="Times New Roman" w:eastAsia="Times New Roman" w:hAnsi="Times New Roman" w:cs="B Nazanin"/>
          <w:sz w:val="24"/>
          <w:szCs w:val="24"/>
          <w:rtl/>
        </w:rPr>
        <w:t>غلظت‌ها</w:t>
      </w:r>
      <w:r w:rsidRPr="008936EC">
        <w:rPr>
          <w:rFonts w:ascii="Times New Roman" w:eastAsia="Times New Roman" w:hAnsi="Times New Roman" w:cs="B Nazanin" w:hint="cs"/>
          <w:sz w:val="24"/>
          <w:szCs w:val="24"/>
          <w:rtl/>
        </w:rPr>
        <w:t xml:space="preserve">ی ایندول بوتیریک اسید نشان داد که </w:t>
      </w:r>
      <w:r w:rsidRPr="008936EC">
        <w:rPr>
          <w:rFonts w:ascii="Times New Roman" w:hAnsi="Times New Roman" w:cs="B Nazanin" w:hint="cs"/>
          <w:sz w:val="24"/>
          <w:szCs w:val="24"/>
          <w:rtl/>
        </w:rPr>
        <w:t xml:space="preserve">افزایش غلظت سبب افزایش طول ساقه چه </w:t>
      </w:r>
      <w:r w:rsidRPr="008936EC">
        <w:rPr>
          <w:rFonts w:ascii="Times New Roman" w:hAnsi="Times New Roman" w:cs="B Nazanin"/>
          <w:sz w:val="24"/>
          <w:szCs w:val="24"/>
          <w:rtl/>
        </w:rPr>
        <w:t>م</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شود</w:t>
      </w:r>
      <w:r w:rsidRPr="008936EC">
        <w:rPr>
          <w:rFonts w:ascii="Times New Roman" w:hAnsi="Times New Roman" w:cs="B Nazanin" w:hint="cs"/>
          <w:sz w:val="24"/>
          <w:szCs w:val="24"/>
          <w:rtl/>
        </w:rPr>
        <w:t>. مقایسه میانگین اثرات تنش شوری نشان داد که با افزایش سطح شوری طول ریشه</w:t>
      </w:r>
      <w:r w:rsidRPr="008936EC">
        <w:rPr>
          <w:rFonts w:ascii="Times New Roman" w:hAnsi="Times New Roman" w:cs="B Nazanin" w:hint="cs"/>
          <w:sz w:val="24"/>
          <w:szCs w:val="24"/>
          <w:rtl/>
        </w:rPr>
        <w:softHyphen/>
        <w:t>چه کاهش و طول ساقه</w:t>
      </w:r>
      <w:r w:rsidRPr="008936EC">
        <w:rPr>
          <w:rFonts w:ascii="Times New Roman" w:hAnsi="Times New Roman" w:cs="B Nazanin" w:hint="cs"/>
          <w:sz w:val="24"/>
          <w:szCs w:val="24"/>
          <w:rtl/>
        </w:rPr>
        <w:softHyphen/>
        <w:t>چه افزایش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یابد. </w:t>
      </w:r>
    </w:p>
    <w:p w:rsidR="009423D3" w:rsidRPr="008936EC" w:rsidRDefault="009423D3" w:rsidP="00E760AF">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کلید واژه</w:t>
      </w:r>
      <w:r w:rsidRPr="008936EC">
        <w:rPr>
          <w:rFonts w:ascii="Times New Roman" w:hAnsi="Times New Roman" w:cs="B Nazanin" w:hint="cs"/>
          <w:sz w:val="24"/>
          <w:szCs w:val="24"/>
          <w:rtl/>
        </w:rPr>
        <w:t>: ایندول بوتیریک اسید، تنش شوری، جوانه زنی، لوبیا.</w:t>
      </w:r>
    </w:p>
    <w:p w:rsidR="009423D3" w:rsidRPr="008936EC" w:rsidRDefault="00EC31C2" w:rsidP="00DB0D5B">
      <w:pPr>
        <w:pStyle w:val="a2"/>
        <w:rPr>
          <w:rtl/>
        </w:rPr>
      </w:pPr>
      <w:bookmarkStart w:id="238" w:name="_Toc314762948"/>
      <w:r w:rsidRPr="008936EC">
        <w:rPr>
          <w:rtl/>
        </w:rPr>
        <w:br w:type="page"/>
      </w:r>
      <w:bookmarkStart w:id="239" w:name="_Toc315679875"/>
      <w:r w:rsidR="009423D3" w:rsidRPr="008936EC">
        <w:rPr>
          <w:rFonts w:hint="cs"/>
          <w:rtl/>
        </w:rPr>
        <w:lastRenderedPageBreak/>
        <w:t>بررسی</w:t>
      </w:r>
      <w:r w:rsidR="009423D3" w:rsidRPr="008936EC">
        <w:rPr>
          <w:rtl/>
        </w:rPr>
        <w:t xml:space="preserve"> </w:t>
      </w:r>
      <w:r w:rsidR="009423D3" w:rsidRPr="008936EC">
        <w:rPr>
          <w:rFonts w:hint="cs"/>
          <w:rtl/>
        </w:rPr>
        <w:t>خصوصیات</w:t>
      </w:r>
      <w:r w:rsidR="009423D3" w:rsidRPr="008936EC">
        <w:rPr>
          <w:rtl/>
        </w:rPr>
        <w:t xml:space="preserve"> </w:t>
      </w:r>
      <w:r w:rsidR="009423D3" w:rsidRPr="008936EC">
        <w:rPr>
          <w:rFonts w:hint="cs"/>
          <w:rtl/>
        </w:rPr>
        <w:t>دانه</w:t>
      </w:r>
      <w:r w:rsidR="009423D3" w:rsidRPr="008936EC">
        <w:rPr>
          <w:rtl/>
        </w:rPr>
        <w:t xml:space="preserve"> </w:t>
      </w:r>
      <w:r w:rsidR="009423D3" w:rsidRPr="008936EC">
        <w:rPr>
          <w:rFonts w:hint="cs"/>
          <w:rtl/>
        </w:rPr>
        <w:t>باقلا</w:t>
      </w:r>
      <w:r w:rsidR="009423D3" w:rsidRPr="008936EC">
        <w:rPr>
          <w:rtl/>
        </w:rPr>
        <w:t xml:space="preserve"> </w:t>
      </w:r>
      <w:r w:rsidR="009423D3" w:rsidRPr="008936EC">
        <w:rPr>
          <w:rFonts w:hint="cs"/>
          <w:rtl/>
        </w:rPr>
        <w:t>تحت</w:t>
      </w:r>
      <w:r w:rsidR="009423D3" w:rsidRPr="008936EC">
        <w:rPr>
          <w:rtl/>
        </w:rPr>
        <w:t xml:space="preserve"> </w:t>
      </w:r>
      <w:r w:rsidR="009423D3" w:rsidRPr="008936EC">
        <w:rPr>
          <w:rFonts w:hint="cs"/>
          <w:rtl/>
        </w:rPr>
        <w:t>تاثیر</w:t>
      </w:r>
      <w:r w:rsidR="009423D3" w:rsidRPr="008936EC">
        <w:rPr>
          <w:rtl/>
        </w:rPr>
        <w:t xml:space="preserve"> </w:t>
      </w:r>
      <w:r w:rsidR="009423D3" w:rsidRPr="008936EC">
        <w:rPr>
          <w:rFonts w:hint="cs"/>
          <w:rtl/>
        </w:rPr>
        <w:t>تاریخ</w:t>
      </w:r>
      <w:r w:rsidR="009423D3" w:rsidRPr="008936EC">
        <w:rPr>
          <w:rtl/>
        </w:rPr>
        <w:t xml:space="preserve"> </w:t>
      </w:r>
      <w:r w:rsidR="009423D3" w:rsidRPr="008936EC">
        <w:rPr>
          <w:rFonts w:hint="cs"/>
          <w:rtl/>
        </w:rPr>
        <w:t>کاشت</w:t>
      </w:r>
      <w:bookmarkEnd w:id="238"/>
      <w:bookmarkEnd w:id="239"/>
    </w:p>
    <w:p w:rsidR="00661B3F" w:rsidRPr="008936EC" w:rsidRDefault="00661B3F" w:rsidP="00661B3F">
      <w:pPr>
        <w:spacing w:after="0"/>
        <w:jc w:val="center"/>
        <w:rPr>
          <w:rFonts w:ascii="Times New Roman" w:hAnsi="Times New Roman" w:cs="B Nazanin"/>
          <w:b/>
          <w:bCs/>
          <w:sz w:val="32"/>
          <w:szCs w:val="32"/>
          <w:rtl/>
        </w:rPr>
      </w:pPr>
    </w:p>
    <w:p w:rsidR="009423D3" w:rsidRPr="008936EC" w:rsidRDefault="009423D3" w:rsidP="00661B3F">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کامران بزازی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ابوالفضل فرج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رضا حسندخت</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فاطمه شیخ</w:t>
      </w:r>
      <w:r w:rsidRPr="008936EC">
        <w:rPr>
          <w:rFonts w:ascii="Times New Roman" w:hAnsi="Times New Roman" w:cs="B Nazanin" w:hint="cs"/>
          <w:b/>
          <w:bCs/>
          <w:sz w:val="28"/>
          <w:szCs w:val="28"/>
          <w:vertAlign w:val="superscript"/>
          <w:rtl/>
        </w:rPr>
        <w:t>4</w:t>
      </w:r>
    </w:p>
    <w:p w:rsidR="009423D3" w:rsidRPr="008936EC" w:rsidRDefault="009423D3" w:rsidP="00661B3F">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1- دانشجوی کارشناسی ارشد باغبانی دانشگاه آزاد علوم و تحقیقات تهران</w:t>
      </w:r>
    </w:p>
    <w:p w:rsidR="00661B3F" w:rsidRPr="008936EC" w:rsidRDefault="00D3293A" w:rsidP="00661B3F">
      <w:pPr>
        <w:spacing w:after="0" w:line="240" w:lineRule="auto"/>
        <w:jc w:val="center"/>
        <w:rPr>
          <w:rFonts w:ascii="Times New Roman" w:hAnsi="Times New Roman" w:cs="B Nazanin"/>
          <w:i/>
          <w:iCs/>
          <w:rtl/>
        </w:rPr>
      </w:pPr>
      <w:hyperlink r:id="rId51" w:history="1">
        <w:r w:rsidR="00661B3F" w:rsidRPr="008936EC">
          <w:rPr>
            <w:rFonts w:ascii="Times New Roman" w:hAnsi="Times New Roman" w:cs="B Nazanin"/>
            <w:i/>
            <w:iCs/>
          </w:rPr>
          <w:t>kamranbazazi@gmail.com</w:t>
        </w:r>
      </w:hyperlink>
    </w:p>
    <w:p w:rsidR="009423D3" w:rsidRPr="008936EC" w:rsidRDefault="009423D3" w:rsidP="00661B3F">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2- استاد</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ار مرکز تحقیقات کشاورزی و منابع طبیعی استان گلستان</w:t>
      </w:r>
    </w:p>
    <w:p w:rsidR="009423D3" w:rsidRPr="008936EC" w:rsidRDefault="009423D3" w:rsidP="00661B3F">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3- استاد</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ار دانشگاه تهران</w:t>
      </w:r>
    </w:p>
    <w:p w:rsidR="009423D3" w:rsidRPr="008936EC" w:rsidRDefault="009423D3" w:rsidP="00661B3F">
      <w:pPr>
        <w:spacing w:after="0" w:line="24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4- عضو هیئت علمی مرکز تحقیقات کشاورزی و منابع طبیعی استان گلستان</w:t>
      </w:r>
    </w:p>
    <w:p w:rsidR="00661B3F" w:rsidRPr="008936EC" w:rsidRDefault="00661B3F" w:rsidP="00661B3F">
      <w:pPr>
        <w:spacing w:after="0" w:line="240" w:lineRule="auto"/>
        <w:jc w:val="center"/>
        <w:rPr>
          <w:rFonts w:ascii="Times New Roman" w:hAnsi="Times New Roman" w:cs="B Nazanin"/>
          <w:b/>
          <w:bCs/>
          <w:sz w:val="24"/>
          <w:szCs w:val="24"/>
          <w:rtl/>
        </w:rPr>
      </w:pPr>
    </w:p>
    <w:p w:rsidR="009423D3" w:rsidRPr="008936EC" w:rsidRDefault="009423D3" w:rsidP="00661B3F">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9423D3" w:rsidRPr="008936EC" w:rsidRDefault="009423D3" w:rsidP="00661B3F">
      <w:pPr>
        <w:spacing w:after="0"/>
        <w:ind w:firstLine="543"/>
        <w:jc w:val="both"/>
        <w:rPr>
          <w:rFonts w:ascii="Times New Roman" w:hAnsi="Times New Roman" w:cs="B Nazanin"/>
          <w:sz w:val="24"/>
          <w:szCs w:val="24"/>
          <w:rtl/>
        </w:rPr>
      </w:pPr>
      <w:r w:rsidRPr="008936EC">
        <w:rPr>
          <w:rFonts w:ascii="Times New Roman" w:hAnsi="Times New Roman" w:cs="B Nazanin"/>
          <w:sz w:val="24"/>
          <w:szCs w:val="24"/>
          <w:rtl/>
        </w:rPr>
        <w:t>به منظور بررسی تاثیر تاریخ کاشت بر</w:t>
      </w:r>
      <w:r w:rsidRPr="008936EC">
        <w:rPr>
          <w:rFonts w:ascii="Times New Roman" w:hAnsi="Times New Roman" w:cs="B Nazanin" w:hint="cs"/>
          <w:sz w:val="24"/>
          <w:szCs w:val="24"/>
          <w:rtl/>
        </w:rPr>
        <w:t xml:space="preserve"> روی </w:t>
      </w:r>
      <w:r w:rsidRPr="008936EC">
        <w:rPr>
          <w:rFonts w:ascii="Times New Roman" w:hAnsi="Times New Roman" w:cs="B Nazanin"/>
          <w:sz w:val="24"/>
          <w:szCs w:val="24"/>
          <w:rtl/>
        </w:rPr>
        <w:t xml:space="preserve">خصوصیات </w:t>
      </w:r>
      <w:r w:rsidRPr="008936EC">
        <w:rPr>
          <w:rFonts w:ascii="Times New Roman" w:hAnsi="Times New Roman" w:cs="B Nazanin" w:hint="cs"/>
          <w:sz w:val="24"/>
          <w:szCs w:val="24"/>
          <w:rtl/>
        </w:rPr>
        <w:t xml:space="preserve">شش لاین و رقم </w:t>
      </w:r>
      <w:r w:rsidRPr="008936EC">
        <w:rPr>
          <w:rFonts w:ascii="Times New Roman" w:hAnsi="Times New Roman" w:cs="B Nazanin"/>
          <w:sz w:val="24"/>
          <w:szCs w:val="24"/>
          <w:rtl/>
        </w:rPr>
        <w:t>باقلا</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آزمایشی به صورت کرت های خرد شده در قالب بلوک های کامل تصادفی، در چهار تکرار در سال زراعی 89-1388 در ایستگاه تحقیقات کشاورزی گرگان اجرا شد. سه تاریخ کاشت 15 آذر، </w:t>
      </w:r>
      <w:r w:rsidRPr="008936EC">
        <w:rPr>
          <w:rFonts w:ascii="Times New Roman" w:hAnsi="Times New Roman" w:cs="B Nazanin" w:hint="cs"/>
          <w:sz w:val="24"/>
          <w:szCs w:val="24"/>
          <w:rtl/>
        </w:rPr>
        <w:t>یک</w:t>
      </w:r>
      <w:r w:rsidRPr="008936EC">
        <w:rPr>
          <w:rFonts w:ascii="Times New Roman" w:hAnsi="Times New Roman" w:cs="B Nazanin"/>
          <w:sz w:val="24"/>
          <w:szCs w:val="24"/>
          <w:rtl/>
        </w:rPr>
        <w:t xml:space="preserve"> دی و 15 دی در کرت های اصلی و رقم برکت به همراه پنج </w:t>
      </w:r>
      <w:r w:rsidRPr="008936EC">
        <w:rPr>
          <w:rFonts w:ascii="Times New Roman" w:hAnsi="Times New Roman" w:cs="B Nazanin" w:hint="cs"/>
          <w:sz w:val="24"/>
          <w:szCs w:val="24"/>
          <w:rtl/>
        </w:rPr>
        <w:t>ژنوتیپ</w:t>
      </w:r>
      <w:r w:rsidRPr="008936EC">
        <w:rPr>
          <w:rFonts w:ascii="Times New Roman" w:hAnsi="Times New Roman" w:cs="B Nazanin"/>
          <w:sz w:val="24"/>
          <w:szCs w:val="24"/>
        </w:rPr>
        <w:t xml:space="preserve">Aquadulce </w:t>
      </w:r>
      <w:r w:rsidRPr="008936EC">
        <w:rPr>
          <w:rFonts w:ascii="Times New Roman" w:hAnsi="Times New Roman" w:cs="B Nazanin" w:hint="cs"/>
          <w:sz w:val="24"/>
          <w:szCs w:val="24"/>
          <w:rtl/>
        </w:rPr>
        <w:t>،</w:t>
      </w:r>
      <w:r w:rsidRPr="008936EC">
        <w:rPr>
          <w:rFonts w:ascii="Times New Roman" w:hAnsi="Times New Roman" w:cs="B Nazanin"/>
          <w:sz w:val="24"/>
          <w:szCs w:val="24"/>
        </w:rPr>
        <w:t>Giza Blan</w:t>
      </w:r>
      <w:r w:rsidRPr="008936EC">
        <w:rPr>
          <w:rFonts w:ascii="Times New Roman" w:hAnsi="Times New Roman" w:cs="B Nazanin"/>
          <w:sz w:val="24"/>
          <w:szCs w:val="24"/>
          <w:lang w:bidi="ar-SA"/>
        </w:rPr>
        <w:t>k</w:t>
      </w:r>
      <w:r w:rsidRPr="008936EC">
        <w:rPr>
          <w:rFonts w:ascii="Times New Roman" w:hAnsi="Times New Roman" w:cs="B Nazanin"/>
          <w:sz w:val="24"/>
          <w:szCs w:val="24"/>
        </w:rPr>
        <w:t xml:space="preserve">a </w:t>
      </w:r>
      <w:r w:rsidRPr="008936EC">
        <w:rPr>
          <w:rFonts w:ascii="Times New Roman" w:hAnsi="Times New Roman" w:cs="B Nazanin"/>
          <w:sz w:val="24"/>
          <w:szCs w:val="24"/>
          <w:rtl/>
        </w:rPr>
        <w:t>،</w:t>
      </w:r>
      <w:r w:rsidRPr="008936EC">
        <w:rPr>
          <w:rFonts w:ascii="Times New Roman" w:hAnsi="Times New Roman" w:cs="B Nazanin"/>
          <w:sz w:val="24"/>
          <w:szCs w:val="24"/>
        </w:rPr>
        <w:t xml:space="preserve">Sel-98-2041 </w:t>
      </w:r>
      <w:r w:rsidRPr="008936EC">
        <w:rPr>
          <w:rFonts w:ascii="Times New Roman" w:hAnsi="Times New Roman" w:cs="B Nazanin"/>
          <w:sz w:val="24"/>
          <w:szCs w:val="24"/>
          <w:rtl/>
        </w:rPr>
        <w:t>،</w:t>
      </w:r>
      <w:r w:rsidRPr="008936EC">
        <w:rPr>
          <w:rFonts w:ascii="Times New Roman" w:hAnsi="Times New Roman" w:cs="B Nazanin"/>
          <w:sz w:val="24"/>
          <w:szCs w:val="24"/>
        </w:rPr>
        <w:t xml:space="preserve">Giza 717 </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ILB-5284 </w:t>
      </w:r>
      <w:r w:rsidRPr="008936EC">
        <w:rPr>
          <w:rFonts w:ascii="Times New Roman" w:hAnsi="Times New Roman" w:cs="B Nazanin"/>
          <w:sz w:val="24"/>
          <w:szCs w:val="24"/>
          <w:rtl/>
        </w:rPr>
        <w:t xml:space="preserve"> در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کرت های فرعی قرار گرفتند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نتایج تجزیه داده ها نشان داد که با تاخیر در کاشت وزن صد دانه</w:t>
      </w:r>
      <w:r w:rsidRPr="008936EC">
        <w:rPr>
          <w:rFonts w:ascii="Times New Roman" w:hAnsi="Times New Roman" w:cs="B Nazanin" w:hint="cs"/>
          <w:sz w:val="24"/>
          <w:szCs w:val="24"/>
          <w:rtl/>
        </w:rPr>
        <w:t xml:space="preserve"> و</w:t>
      </w:r>
      <w:r w:rsidRPr="008936EC">
        <w:rPr>
          <w:rFonts w:ascii="Times New Roman" w:hAnsi="Times New Roman" w:cs="B Nazanin"/>
          <w:sz w:val="24"/>
          <w:szCs w:val="24"/>
          <w:rtl/>
        </w:rPr>
        <w:t xml:space="preserve"> طول </w:t>
      </w:r>
      <w:r w:rsidRPr="008936EC">
        <w:rPr>
          <w:rFonts w:ascii="Times New Roman" w:hAnsi="Times New Roman" w:cs="B Nazanin" w:hint="cs"/>
          <w:sz w:val="24"/>
          <w:szCs w:val="24"/>
          <w:rtl/>
        </w:rPr>
        <w:t>دانه</w:t>
      </w:r>
      <w:r w:rsidRPr="008936EC">
        <w:rPr>
          <w:rFonts w:ascii="Times New Roman" w:hAnsi="Times New Roman" w:cs="B Nazanin"/>
          <w:sz w:val="24"/>
          <w:szCs w:val="24"/>
          <w:rtl/>
        </w:rPr>
        <w:t xml:space="preserve"> به طور معنی داری کاهش یافت.</w:t>
      </w:r>
      <w:r w:rsidRPr="008936EC">
        <w:rPr>
          <w:rFonts w:ascii="Times New Roman" w:hAnsi="Times New Roman" w:cs="B Nazanin" w:hint="cs"/>
          <w:sz w:val="24"/>
          <w:szCs w:val="24"/>
          <w:rtl/>
        </w:rPr>
        <w:t xml:space="preserve"> نتایج این آزمایش نشان داد </w:t>
      </w:r>
      <w:r w:rsidRPr="008936EC">
        <w:rPr>
          <w:rFonts w:ascii="Times New Roman" w:hAnsi="Times New Roman" w:cs="B Nazanin"/>
          <w:sz w:val="24"/>
          <w:szCs w:val="24"/>
          <w:rtl/>
        </w:rPr>
        <w:t xml:space="preserve">رقم برکت </w:t>
      </w:r>
      <w:r w:rsidRPr="008936EC">
        <w:rPr>
          <w:rFonts w:ascii="Times New Roman" w:hAnsi="Times New Roman" w:cs="B Nazanin" w:hint="cs"/>
          <w:sz w:val="24"/>
          <w:szCs w:val="24"/>
          <w:rtl/>
        </w:rPr>
        <w:t xml:space="preserve">در تاریخ کاشت 15 آذر از نظر </w:t>
      </w:r>
      <w:r w:rsidRPr="008936EC">
        <w:rPr>
          <w:rFonts w:ascii="Times New Roman" w:hAnsi="Times New Roman" w:cs="B Nazanin"/>
          <w:sz w:val="24"/>
          <w:szCs w:val="24"/>
          <w:rtl/>
        </w:rPr>
        <w:t xml:space="preserve">وزن صد دانه </w:t>
      </w:r>
      <w:r w:rsidRPr="008936EC">
        <w:rPr>
          <w:rFonts w:ascii="Times New Roman" w:hAnsi="Times New Roman" w:cs="B Nazanin" w:hint="cs"/>
          <w:sz w:val="24"/>
          <w:szCs w:val="24"/>
          <w:rtl/>
        </w:rPr>
        <w:t>با 33/149</w:t>
      </w:r>
      <w:r w:rsidRPr="008936EC">
        <w:rPr>
          <w:rFonts w:ascii="Times New Roman" w:hAnsi="Times New Roman" w:cs="B Nazanin"/>
          <w:sz w:val="24"/>
          <w:szCs w:val="24"/>
          <w:rtl/>
        </w:rPr>
        <w:t xml:space="preserve"> گرم</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طول دانه با 30/23 میلی متر، عرض دانه با 01/18 میلی متر و ضخامت دانه با 18/9 میلی متر نسبت به لاین های تحت آزمایش دانه های درشت تری را در این تاریخ تولید کرده است. </w:t>
      </w:r>
    </w:p>
    <w:p w:rsidR="009423D3" w:rsidRPr="008936EC" w:rsidRDefault="009423D3" w:rsidP="009423D3">
      <w:pPr>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8"/>
          <w:szCs w:val="28"/>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باقلا، </w:t>
      </w:r>
      <w:r w:rsidRPr="008936EC">
        <w:rPr>
          <w:rFonts w:ascii="Times New Roman" w:hAnsi="Times New Roman" w:cs="B Nazanin" w:hint="cs"/>
          <w:sz w:val="24"/>
          <w:szCs w:val="24"/>
          <w:rtl/>
        </w:rPr>
        <w:t>وزن دانه، اندازه دانه، گرگان</w:t>
      </w:r>
    </w:p>
    <w:p w:rsidR="00D14E68" w:rsidRPr="008936EC" w:rsidRDefault="00D14E68" w:rsidP="008221E3">
      <w:pPr>
        <w:pStyle w:val="a1"/>
        <w:rPr>
          <w:rtl/>
        </w:rPr>
      </w:pPr>
    </w:p>
    <w:p w:rsidR="00D14E68" w:rsidRPr="008936EC" w:rsidRDefault="00D14E68" w:rsidP="00DB0D5B">
      <w:pPr>
        <w:pStyle w:val="a2"/>
        <w:rPr>
          <w:rtl/>
        </w:rPr>
      </w:pPr>
      <w:bookmarkStart w:id="240" w:name="_Toc314762949"/>
      <w:bookmarkStart w:id="241" w:name="_Toc315679876"/>
      <w:r w:rsidRPr="008936EC">
        <w:rPr>
          <w:rFonts w:hint="cs"/>
          <w:rtl/>
        </w:rPr>
        <w:lastRenderedPageBreak/>
        <w:t>بررسی سهم اجزای عملکرد و صفات فنولوژیکی در تعیین عملکرد دانه لوبیا چیتی با استفاده از رگرسیون مرحله ای و ضریب همبستگی</w:t>
      </w:r>
      <w:bookmarkEnd w:id="240"/>
      <w:bookmarkEnd w:id="241"/>
    </w:p>
    <w:p w:rsidR="00D14E68" w:rsidRPr="008936EC" w:rsidRDefault="00D14E68" w:rsidP="008221E3">
      <w:pPr>
        <w:pStyle w:val="a1"/>
        <w:rPr>
          <w:rtl/>
        </w:rPr>
      </w:pPr>
    </w:p>
    <w:p w:rsidR="00D14E68" w:rsidRPr="008936EC" w:rsidRDefault="00D14E68" w:rsidP="001A3A8E">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 بهرام مجد نصیری</w:t>
      </w:r>
    </w:p>
    <w:p w:rsidR="00D14E68" w:rsidRPr="008936EC" w:rsidRDefault="00D14E68" w:rsidP="001A3A8E">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 مرکز تحقیقات کشاورزی و منابع طبیعی اصفهان</w:t>
      </w:r>
    </w:p>
    <w:p w:rsidR="00D14E68" w:rsidRPr="008936EC" w:rsidRDefault="00D14E68" w:rsidP="001A3A8E">
      <w:pPr>
        <w:spacing w:after="0"/>
        <w:jc w:val="center"/>
        <w:rPr>
          <w:rFonts w:ascii="Times New Roman" w:hAnsi="Times New Roman" w:cs="B Nazanin"/>
          <w:i/>
          <w:iCs/>
        </w:rPr>
      </w:pPr>
      <w:r w:rsidRPr="008936EC">
        <w:rPr>
          <w:rFonts w:ascii="Times New Roman" w:hAnsi="Times New Roman" w:cs="B Nazanin"/>
          <w:i/>
          <w:iCs/>
        </w:rPr>
        <w:t>b_nassiry@yahoo.com</w:t>
      </w:r>
    </w:p>
    <w:p w:rsidR="00D14E68" w:rsidRPr="008936EC" w:rsidRDefault="00D14E68" w:rsidP="001A3A8E">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14E68" w:rsidRPr="008936EC" w:rsidRDefault="00D14E68" w:rsidP="00E760AF">
      <w:pPr>
        <w:spacing w:after="0"/>
        <w:jc w:val="lowKashida"/>
        <w:rPr>
          <w:rFonts w:ascii="Times New Roman" w:hAnsi="Times New Roman" w:cs="B Nazanin"/>
          <w:rtl/>
        </w:rPr>
      </w:pPr>
      <w:r w:rsidRPr="008936EC">
        <w:rPr>
          <w:rFonts w:ascii="Times New Roman" w:hAnsi="Times New Roman" w:cs="B Nazanin" w:hint="cs"/>
          <w:rtl/>
        </w:rPr>
        <w:t>به منظور تعیین اهمیت نقش اجزای عملکرد دانه و سایر صفات اندازه گیری شده در تعیین عملکرد دانه در تاریخ و تراکمهای مختلف کاشت لوبیا چیتی لاین 57- 61- 1، آزمایش مزرعه ای طی دو سال زراعی در شهرستان دهاقان انجام گرفت. آزمایش به صورت کرت های دو بار خرد شده در قالب بلوکهای کامل تصادفی در سه تکرار انجام شد. نتایج نشان داد همبستگی بین تعداد ساقه فرعی با عملکرد دانه و همچنین همبستگی بین تعداد غلاف در بوته با عملکرد دانه بسیار معنی دار بود. مدل عملکرد دانه نشان داد که تعداد غلاف در بوته، تعداد روز سپری شده تا رسیدگی فیزیولوژیک، تعداد ساقه فرعی و بالاخره ارتفاع بوته به ترتیب اهمیت، عمده ترین نقش را در تعیین عملکرد دانه لوبیا چیتی لاین 57- 61- 1 ایفا نمودند.</w:t>
      </w:r>
    </w:p>
    <w:p w:rsidR="00D14E68" w:rsidRPr="008936EC" w:rsidRDefault="00D14E68" w:rsidP="00E760AF">
      <w:pPr>
        <w:spacing w:after="0"/>
        <w:jc w:val="lowKashida"/>
        <w:rPr>
          <w:rFonts w:ascii="Times New Roman" w:hAnsi="Times New Roman" w:cs="B Nazanin"/>
          <w:rtl/>
        </w:rPr>
      </w:pPr>
      <w:r w:rsidRPr="00E760AF">
        <w:rPr>
          <w:rFonts w:ascii="Times New Roman" w:hAnsi="Times New Roman" w:cs="B Nazanin" w:hint="cs"/>
          <w:b/>
          <w:bCs/>
          <w:sz w:val="28"/>
          <w:szCs w:val="28"/>
          <w:rtl/>
        </w:rPr>
        <w:t>واژگان کلیدی</w:t>
      </w:r>
      <w:r w:rsidRPr="008936EC">
        <w:rPr>
          <w:rFonts w:ascii="Times New Roman" w:hAnsi="Times New Roman" w:cs="B Nazanin" w:hint="cs"/>
          <w:b/>
          <w:bCs/>
          <w:rtl/>
        </w:rPr>
        <w:t>:</w:t>
      </w:r>
      <w:r w:rsidRPr="008936EC">
        <w:rPr>
          <w:rFonts w:ascii="Times New Roman" w:hAnsi="Times New Roman" w:cs="B Nazanin" w:hint="cs"/>
          <w:rtl/>
        </w:rPr>
        <w:t xml:space="preserve"> لوبیا چیتی لاین 57- 61- 1 ، تاریخ کاشت، تراکم کاشت، ضریب همبستگی.</w:t>
      </w:r>
    </w:p>
    <w:p w:rsidR="00D14E68" w:rsidRPr="008936EC" w:rsidRDefault="00D14E68" w:rsidP="00D14E68">
      <w:pPr>
        <w:spacing w:before="120"/>
        <w:jc w:val="lowKashida"/>
        <w:rPr>
          <w:rFonts w:ascii="Times New Roman" w:hAnsi="Times New Roman" w:cs="B Nazanin"/>
          <w:rtl/>
        </w:rPr>
      </w:pPr>
    </w:p>
    <w:p w:rsidR="003C112C" w:rsidRDefault="003C112C" w:rsidP="006C5ADF">
      <w:pPr>
        <w:tabs>
          <w:tab w:val="left" w:pos="3139"/>
          <w:tab w:val="left" w:pos="5454"/>
        </w:tabs>
        <w:rPr>
          <w:rFonts w:ascii="Times New Roman" w:hAnsi="Times New Roman" w:cs="B Nazanin"/>
          <w:sz w:val="56"/>
          <w:szCs w:val="56"/>
          <w:rtl/>
        </w:rPr>
      </w:pPr>
    </w:p>
    <w:p w:rsidR="00E760AF" w:rsidRPr="008936EC" w:rsidRDefault="00E760AF" w:rsidP="006C5ADF">
      <w:pPr>
        <w:tabs>
          <w:tab w:val="left" w:pos="3139"/>
          <w:tab w:val="left" w:pos="5454"/>
        </w:tabs>
        <w:rPr>
          <w:rFonts w:ascii="Times New Roman" w:hAnsi="Times New Roman" w:cs="B Nazanin"/>
          <w:sz w:val="56"/>
          <w:szCs w:val="56"/>
          <w:rtl/>
        </w:rPr>
      </w:pPr>
    </w:p>
    <w:p w:rsidR="00D14E68" w:rsidRPr="008936EC" w:rsidRDefault="00D14E68" w:rsidP="00DB0D5B">
      <w:pPr>
        <w:pStyle w:val="a2"/>
        <w:rPr>
          <w:rtl/>
        </w:rPr>
      </w:pPr>
      <w:bookmarkStart w:id="242" w:name="_Toc314762950"/>
      <w:bookmarkStart w:id="243" w:name="_Toc315679877"/>
      <w:r w:rsidRPr="008936EC">
        <w:rPr>
          <w:rtl/>
        </w:rPr>
        <w:lastRenderedPageBreak/>
        <w:t>بررس</w:t>
      </w:r>
      <w:r w:rsidR="00A64D31" w:rsidRPr="008936EC">
        <w:rPr>
          <w:rtl/>
        </w:rPr>
        <w:t>ي</w:t>
      </w:r>
      <w:r w:rsidRPr="008936EC">
        <w:rPr>
          <w:rtl/>
        </w:rPr>
        <w:t xml:space="preserve"> کاربرد کود ز</w:t>
      </w:r>
      <w:r w:rsidR="00A64D31" w:rsidRPr="008936EC">
        <w:rPr>
          <w:rtl/>
        </w:rPr>
        <w:t>ي</w:t>
      </w:r>
      <w:r w:rsidRPr="008936EC">
        <w:rPr>
          <w:rtl/>
        </w:rPr>
        <w:t>ست</w:t>
      </w:r>
      <w:r w:rsidR="00A64D31" w:rsidRPr="008936EC">
        <w:rPr>
          <w:rtl/>
        </w:rPr>
        <w:t>ي</w:t>
      </w:r>
      <w:r w:rsidRPr="008936EC">
        <w:rPr>
          <w:rtl/>
        </w:rPr>
        <w:t xml:space="preserve"> ورم</w:t>
      </w:r>
      <w:r w:rsidR="00A64D31" w:rsidRPr="008936EC">
        <w:rPr>
          <w:rtl/>
        </w:rPr>
        <w:t>ي</w:t>
      </w:r>
      <w:r w:rsidRPr="008936EC">
        <w:rPr>
          <w:rtl/>
        </w:rPr>
        <w:t xml:space="preserve"> کمپوست وتراکم بوته بر عملکرد دانه و اجزاء عملکرد ماش در شرا</w:t>
      </w:r>
      <w:r w:rsidR="00A64D31" w:rsidRPr="008936EC">
        <w:rPr>
          <w:rtl/>
        </w:rPr>
        <w:t>ي</w:t>
      </w:r>
      <w:r w:rsidRPr="008936EC">
        <w:rPr>
          <w:rtl/>
        </w:rPr>
        <w:t>ط اقل</w:t>
      </w:r>
      <w:r w:rsidR="00A64D31" w:rsidRPr="008936EC">
        <w:rPr>
          <w:rtl/>
        </w:rPr>
        <w:t>ي</w:t>
      </w:r>
      <w:r w:rsidRPr="008936EC">
        <w:rPr>
          <w:rtl/>
        </w:rPr>
        <w:t>م</w:t>
      </w:r>
      <w:r w:rsidR="00A64D31" w:rsidRPr="008936EC">
        <w:rPr>
          <w:rtl/>
        </w:rPr>
        <w:t>ي</w:t>
      </w:r>
      <w:r w:rsidRPr="008936EC">
        <w:rPr>
          <w:rtl/>
        </w:rPr>
        <w:t xml:space="preserve"> خرم‌آباد</w:t>
      </w:r>
      <w:bookmarkEnd w:id="242"/>
      <w:bookmarkEnd w:id="243"/>
    </w:p>
    <w:p w:rsidR="00D14E68" w:rsidRPr="008936EC" w:rsidRDefault="00D14E68" w:rsidP="00DB0D5B">
      <w:pPr>
        <w:pStyle w:val="a2"/>
        <w:rPr>
          <w:szCs w:val="32"/>
          <w:rtl/>
        </w:rPr>
      </w:pPr>
    </w:p>
    <w:p w:rsidR="00D14E68" w:rsidRPr="00E760AF" w:rsidRDefault="00D14E68" w:rsidP="00E760AF">
      <w:pPr>
        <w:tabs>
          <w:tab w:val="left" w:pos="1455"/>
          <w:tab w:val="center" w:pos="4680"/>
        </w:tabs>
        <w:spacing w:before="240" w:after="0" w:line="240" w:lineRule="auto"/>
        <w:ind w:left="1440" w:hanging="1440"/>
        <w:jc w:val="center"/>
        <w:rPr>
          <w:rFonts w:ascii="Times New Roman" w:hAnsi="Times New Roman" w:cs="B Nazanin"/>
          <w:b/>
          <w:bCs/>
          <w:sz w:val="26"/>
          <w:szCs w:val="26"/>
          <w:rtl/>
        </w:rPr>
      </w:pPr>
      <w:r w:rsidRPr="00E760AF">
        <w:rPr>
          <w:rFonts w:ascii="Times New Roman" w:hAnsi="Times New Roman" w:cs="B Nazanin" w:hint="cs"/>
          <w:b/>
          <w:bCs/>
          <w:sz w:val="26"/>
          <w:szCs w:val="26"/>
          <w:rtl/>
        </w:rPr>
        <w:t>مر</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rtl/>
        </w:rPr>
        <w:t>م اسد</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rtl/>
        </w:rPr>
        <w:t xml:space="preserve"> پور</w:t>
      </w:r>
      <w:r w:rsidRPr="00E760AF">
        <w:rPr>
          <w:rStyle w:val="Heading3Char"/>
          <w:rFonts w:ascii="Times New Roman" w:eastAsia="Calibri" w:hAnsi="Times New Roman" w:cs="B Nazanin" w:hint="cs"/>
          <w:b w:val="0"/>
          <w:bCs w:val="0"/>
          <w:color w:val="auto"/>
          <w:sz w:val="26"/>
          <w:szCs w:val="26"/>
          <w:rtl/>
        </w:rPr>
        <w:t>1</w:t>
      </w:r>
      <w:r w:rsidRPr="00E760AF">
        <w:rPr>
          <w:rFonts w:ascii="Times New Roman" w:hAnsi="Times New Roman" w:cs="B Nazanin" w:hint="cs"/>
          <w:b/>
          <w:bCs/>
          <w:sz w:val="26"/>
          <w:szCs w:val="26"/>
          <w:rtl/>
        </w:rPr>
        <w:t>، محمد رضا حاج س</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rtl/>
        </w:rPr>
        <w:t>د هاد</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vertAlign w:val="superscript"/>
          <w:rtl/>
        </w:rPr>
        <w:t>2</w:t>
      </w:r>
      <w:r w:rsidRPr="00E760AF">
        <w:rPr>
          <w:rFonts w:ascii="Times New Roman" w:hAnsi="Times New Roman" w:cs="B Nazanin" w:hint="cs"/>
          <w:b/>
          <w:bCs/>
          <w:sz w:val="26"/>
          <w:szCs w:val="26"/>
          <w:rtl/>
        </w:rPr>
        <w:t>، پ</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rtl/>
        </w:rPr>
        <w:t>ام پزشکپور</w:t>
      </w:r>
      <w:r w:rsidRPr="00E760AF">
        <w:rPr>
          <w:rFonts w:ascii="Times New Roman" w:hAnsi="Times New Roman" w:cs="B Nazanin" w:hint="cs"/>
          <w:b/>
          <w:bCs/>
          <w:sz w:val="26"/>
          <w:szCs w:val="26"/>
          <w:vertAlign w:val="superscript"/>
          <w:rtl/>
        </w:rPr>
        <w:t>3</w:t>
      </w:r>
      <w:r w:rsidRPr="00E760AF">
        <w:rPr>
          <w:rFonts w:ascii="Times New Roman" w:hAnsi="Times New Roman" w:cs="B Nazanin" w:hint="cs"/>
          <w:b/>
          <w:bCs/>
          <w:sz w:val="26"/>
          <w:szCs w:val="26"/>
          <w:rtl/>
        </w:rPr>
        <w:t>،  فائزه فاضل</w:t>
      </w:r>
      <w:r w:rsidR="00A64D31" w:rsidRPr="00E760AF">
        <w:rPr>
          <w:rFonts w:ascii="Times New Roman" w:hAnsi="Times New Roman" w:cs="B Nazanin" w:hint="cs"/>
          <w:b/>
          <w:bCs/>
          <w:sz w:val="26"/>
          <w:szCs w:val="26"/>
          <w:rtl/>
        </w:rPr>
        <w:t>ي</w:t>
      </w:r>
      <w:r w:rsidRPr="00E760AF">
        <w:rPr>
          <w:rFonts w:ascii="Times New Roman" w:hAnsi="Times New Roman" w:cs="B Nazanin" w:hint="cs"/>
          <w:b/>
          <w:bCs/>
          <w:sz w:val="26"/>
          <w:szCs w:val="26"/>
          <w:vertAlign w:val="superscript"/>
          <w:rtl/>
        </w:rPr>
        <w:t>2</w:t>
      </w:r>
    </w:p>
    <w:p w:rsidR="00D14E68" w:rsidRPr="008936EC" w:rsidRDefault="00D14E68" w:rsidP="00E760AF">
      <w:pPr>
        <w:spacing w:before="240" w:after="0" w:line="12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دانشگاه آزاداسلام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رودهن</w:t>
      </w:r>
    </w:p>
    <w:p w:rsidR="009D39BB" w:rsidRPr="008936EC" w:rsidRDefault="00D3293A" w:rsidP="00E760AF">
      <w:pPr>
        <w:spacing w:before="240" w:after="0" w:line="120" w:lineRule="auto"/>
        <w:ind w:left="360"/>
        <w:jc w:val="center"/>
        <w:rPr>
          <w:rFonts w:ascii="Times New Roman" w:hAnsi="Times New Roman" w:cs="B Nazanin"/>
          <w:sz w:val="24"/>
          <w:szCs w:val="24"/>
          <w:rtl/>
        </w:rPr>
      </w:pPr>
      <w:hyperlink r:id="rId52" w:history="1">
        <w:r w:rsidR="009D39BB" w:rsidRPr="008936EC">
          <w:rPr>
            <w:rFonts w:ascii="Times New Roman" w:hAnsi="Times New Roman" w:cs="B Nazanin"/>
            <w:b/>
            <w:bCs/>
            <w:i/>
            <w:iCs/>
          </w:rPr>
          <w:t>maryam.asadipoor@yahoo.com</w:t>
        </w:r>
      </w:hyperlink>
    </w:p>
    <w:p w:rsidR="00D14E68" w:rsidRPr="008936EC" w:rsidRDefault="00D14E68" w:rsidP="00E760AF">
      <w:pPr>
        <w:spacing w:before="240" w:after="0" w:line="12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اران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رودهن</w:t>
      </w:r>
    </w:p>
    <w:p w:rsidR="00D14E68" w:rsidRPr="008936EC" w:rsidRDefault="00D14E68" w:rsidP="00E760AF">
      <w:pPr>
        <w:spacing w:before="240" w:after="0" w:line="12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3- عضوه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لرستان</w:t>
      </w:r>
    </w:p>
    <w:p w:rsidR="00D14E68" w:rsidRPr="008936EC" w:rsidRDefault="00D14E68" w:rsidP="00E760AF">
      <w:pPr>
        <w:spacing w:before="240" w:after="0" w:line="120" w:lineRule="auto"/>
        <w:ind w:left="360"/>
        <w:rPr>
          <w:rFonts w:ascii="Times New Roman" w:hAnsi="Times New Roman" w:cs="B Nazanin"/>
          <w:b/>
          <w:bCs/>
          <w:i/>
          <w:iCs/>
        </w:rPr>
      </w:pPr>
    </w:p>
    <w:p w:rsidR="00D14E68" w:rsidRPr="008936EC" w:rsidRDefault="00D14E68" w:rsidP="00496906">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D14E68" w:rsidRPr="008936EC" w:rsidRDefault="00D14E68" w:rsidP="00D14E68">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کود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و تراکم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بوته بر عملکرد و اجزاء عملکرد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ماش ،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صورت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با استفاده از فاکتورها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در چهار سطح (صفر، 5، 10 و 15 تن در هکتار) و فاصله کاشت درسه سطح (6، 12 و 18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در قالب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بلوک‌ها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تکرار در سال 1389 به اجرا درآمد.نتا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که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(9/2806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در سطح سوم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(کاربرد 10 تن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در هکتار) به دست آمد.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اثرات متقابل دو فاکتور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و تراکم بوته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وزن هزاردانه، تعداد غلاف در بوته و تعداد دانه در غلاف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بود. در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تراکم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(9/2500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در فاصله 12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بوته‌ها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بدست آمد.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ش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کاهش تراکم هر دو عامل محدود کننده‌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عملکرد دانه‌ها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ماش محسوب شدند.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نشان داد که سطح دوم تراکم (فاصله 12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بوته‌ها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با مصرف 10 تن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در هکتار موجب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ماش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p>
    <w:p w:rsidR="00D14E68" w:rsidRPr="008936EC" w:rsidRDefault="00D14E68" w:rsidP="006C5ADF">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ماش، تراکم بوته، ورم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کمپوست، عملکرد</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اجزاءعملکرد</w:t>
      </w:r>
    </w:p>
    <w:p w:rsidR="008D1D04" w:rsidRPr="008936EC" w:rsidRDefault="00EC31C2" w:rsidP="00DB0D5B">
      <w:pPr>
        <w:pStyle w:val="a2"/>
        <w:rPr>
          <w:rtl/>
        </w:rPr>
      </w:pPr>
      <w:bookmarkStart w:id="244" w:name="_Toc314762951"/>
      <w:r w:rsidRPr="008936EC">
        <w:rPr>
          <w:rtl/>
        </w:rPr>
        <w:br w:type="page"/>
      </w:r>
      <w:bookmarkStart w:id="245" w:name="_Toc315679878"/>
      <w:r w:rsidR="008D1D04" w:rsidRPr="008936EC">
        <w:rPr>
          <w:rFonts w:hint="cs"/>
          <w:rtl/>
        </w:rPr>
        <w:lastRenderedPageBreak/>
        <w:t>بررسی و مقایسه اثر تاریخ کاشت بر میزان پروتئین ژنوتیپ های باقلا</w:t>
      </w:r>
      <w:bookmarkEnd w:id="244"/>
      <w:bookmarkEnd w:id="245"/>
    </w:p>
    <w:p w:rsidR="008D1D04" w:rsidRPr="008936EC" w:rsidRDefault="008D1D04" w:rsidP="001A3A8E">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u w:val="single"/>
          <w:rtl/>
        </w:rPr>
        <w:t>کامران بزازی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ابوالفضل فرج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رضا حسندخت</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فاطمه شیخ</w:t>
      </w:r>
      <w:r w:rsidRPr="008936EC">
        <w:rPr>
          <w:rFonts w:ascii="Times New Roman" w:hAnsi="Times New Roman" w:cs="B Nazanin" w:hint="cs"/>
          <w:b/>
          <w:bCs/>
          <w:sz w:val="28"/>
          <w:szCs w:val="28"/>
          <w:vertAlign w:val="superscript"/>
          <w:rtl/>
        </w:rPr>
        <w:t>4</w:t>
      </w:r>
    </w:p>
    <w:p w:rsidR="008D1D04" w:rsidRPr="008936EC" w:rsidRDefault="008D1D04"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باغبانی دانشگاه آزاد علوم و تحقیقات تهران</w:t>
      </w:r>
    </w:p>
    <w:p w:rsidR="009D39BB" w:rsidRPr="008936EC" w:rsidRDefault="00D3293A" w:rsidP="009D39BB">
      <w:pPr>
        <w:spacing w:after="0"/>
        <w:jc w:val="center"/>
        <w:rPr>
          <w:rFonts w:ascii="Times New Roman" w:hAnsi="Times New Roman" w:cs="B Nazanin"/>
          <w:i/>
          <w:iCs/>
          <w:rtl/>
        </w:rPr>
      </w:pPr>
      <w:hyperlink r:id="rId53" w:history="1">
        <w:r w:rsidR="009D39BB" w:rsidRPr="008936EC">
          <w:rPr>
            <w:rFonts w:ascii="Times New Roman" w:hAnsi="Times New Roman" w:cs="B Nazanin"/>
            <w:i/>
            <w:iCs/>
          </w:rPr>
          <w:t>kamranbazazi@gmail.com</w:t>
        </w:r>
      </w:hyperlink>
    </w:p>
    <w:p w:rsidR="008D1D04" w:rsidRPr="008936EC" w:rsidRDefault="008D1D04"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مرکز تحقیقات کشاورزی  و منابع طبیعی استان گلستان</w:t>
      </w:r>
    </w:p>
    <w:p w:rsidR="008D1D04" w:rsidRPr="008936EC" w:rsidRDefault="008D1D04"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تهران</w:t>
      </w:r>
    </w:p>
    <w:p w:rsidR="008D1D04" w:rsidRPr="008936EC" w:rsidRDefault="008D1D04"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عضو هیئت علمی مرکز تحقیقات کشاورزی  و منابع طبیعی استان گلستان</w:t>
      </w:r>
    </w:p>
    <w:p w:rsidR="009D39BB" w:rsidRPr="008936EC" w:rsidRDefault="009D39BB" w:rsidP="001A3A8E">
      <w:pPr>
        <w:spacing w:after="0" w:line="240" w:lineRule="auto"/>
        <w:jc w:val="center"/>
        <w:rPr>
          <w:rFonts w:ascii="Times New Roman" w:hAnsi="Times New Roman" w:cs="B Nazanin"/>
          <w:sz w:val="24"/>
          <w:szCs w:val="24"/>
          <w:rtl/>
        </w:rPr>
      </w:pPr>
    </w:p>
    <w:p w:rsidR="008D1D04" w:rsidRPr="008936EC" w:rsidRDefault="008D1D04" w:rsidP="001A3A8E">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1507CF" w:rsidRDefault="008D1D04" w:rsidP="00E760AF">
      <w:pPr>
        <w:spacing w:after="0"/>
        <w:ind w:firstLine="565"/>
        <w:jc w:val="both"/>
        <w:rPr>
          <w:rFonts w:ascii="Times New Roman" w:hAnsi="Times New Roman" w:cs="B Nazanin"/>
          <w:sz w:val="24"/>
          <w:szCs w:val="24"/>
          <w:rtl/>
        </w:rPr>
      </w:pPr>
      <w:r w:rsidRPr="008936EC">
        <w:rPr>
          <w:rFonts w:ascii="Times New Roman" w:hAnsi="Times New Roman" w:cs="B Nazanin"/>
          <w:sz w:val="24"/>
          <w:szCs w:val="24"/>
          <w:rtl/>
        </w:rPr>
        <w:t>به منظور بررسی تاثیر تاریخ کاشت بر</w:t>
      </w:r>
      <w:r w:rsidRPr="008936EC">
        <w:rPr>
          <w:rFonts w:ascii="Times New Roman" w:hAnsi="Times New Roman" w:cs="B Nazanin" w:hint="cs"/>
          <w:sz w:val="24"/>
          <w:szCs w:val="24"/>
          <w:rtl/>
        </w:rPr>
        <w:t xml:space="preserve"> روی </w:t>
      </w:r>
      <w:r w:rsidRPr="008936EC">
        <w:rPr>
          <w:rFonts w:ascii="Times New Roman" w:hAnsi="Times New Roman" w:cs="B Nazanin"/>
          <w:sz w:val="24"/>
          <w:szCs w:val="24"/>
          <w:rtl/>
        </w:rPr>
        <w:t xml:space="preserve">خصوصیات </w:t>
      </w:r>
      <w:r w:rsidRPr="008936EC">
        <w:rPr>
          <w:rFonts w:ascii="Times New Roman" w:hAnsi="Times New Roman" w:cs="B Nazanin" w:hint="cs"/>
          <w:sz w:val="24"/>
          <w:szCs w:val="24"/>
          <w:rtl/>
        </w:rPr>
        <w:t xml:space="preserve">شش ژنوتیپ و رقم </w:t>
      </w:r>
      <w:r w:rsidRPr="008936EC">
        <w:rPr>
          <w:rFonts w:ascii="Times New Roman" w:hAnsi="Times New Roman" w:cs="B Nazanin"/>
          <w:sz w:val="24"/>
          <w:szCs w:val="24"/>
          <w:rtl/>
        </w:rPr>
        <w:t>باقلا</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آزمایشی به صورت کرت های خرد شده در قالب بلوک های کامل تصادفی، در چهار تکرار در سال زراعی 89-1388 در ایستگاه تحقیقات کشاورزی گرگان اجرا شد. سه تاریخ کاشت 15 آذر، </w:t>
      </w:r>
      <w:r w:rsidRPr="008936EC">
        <w:rPr>
          <w:rFonts w:ascii="Times New Roman" w:hAnsi="Times New Roman" w:cs="B Nazanin" w:hint="cs"/>
          <w:sz w:val="24"/>
          <w:szCs w:val="24"/>
          <w:rtl/>
        </w:rPr>
        <w:t>یک</w:t>
      </w:r>
      <w:r w:rsidRPr="008936EC">
        <w:rPr>
          <w:rFonts w:ascii="Times New Roman" w:hAnsi="Times New Roman" w:cs="B Nazanin"/>
          <w:sz w:val="24"/>
          <w:szCs w:val="24"/>
          <w:rtl/>
        </w:rPr>
        <w:t xml:space="preserve"> دی و 15 دی در کرت های اصلی و رقم برکت به همراه پنج </w:t>
      </w:r>
      <w:r w:rsidRPr="008936EC">
        <w:rPr>
          <w:rFonts w:ascii="Times New Roman" w:hAnsi="Times New Roman" w:cs="B Nazanin" w:hint="cs"/>
          <w:sz w:val="24"/>
          <w:szCs w:val="24"/>
          <w:rtl/>
        </w:rPr>
        <w:t>ژنوتیپ</w:t>
      </w:r>
      <w:r w:rsidRPr="008936EC">
        <w:rPr>
          <w:rFonts w:ascii="Times New Roman" w:hAnsi="Times New Roman" w:cs="B Nazanin"/>
          <w:sz w:val="24"/>
          <w:szCs w:val="24"/>
        </w:rPr>
        <w:t xml:space="preserve">Aquadulce </w:t>
      </w:r>
      <w:r w:rsidRPr="008936EC">
        <w:rPr>
          <w:rFonts w:ascii="Times New Roman" w:hAnsi="Times New Roman" w:cs="B Nazanin" w:hint="cs"/>
          <w:sz w:val="24"/>
          <w:szCs w:val="24"/>
          <w:rtl/>
        </w:rPr>
        <w:t>،</w:t>
      </w:r>
      <w:r w:rsidRPr="008936EC">
        <w:rPr>
          <w:rFonts w:ascii="Times New Roman" w:hAnsi="Times New Roman" w:cs="B Nazanin"/>
          <w:sz w:val="24"/>
          <w:szCs w:val="24"/>
        </w:rPr>
        <w:t>Giza Blan</w:t>
      </w:r>
      <w:r w:rsidRPr="008936EC">
        <w:rPr>
          <w:rFonts w:ascii="Times New Roman" w:hAnsi="Times New Roman" w:cs="B Nazanin"/>
          <w:sz w:val="24"/>
          <w:szCs w:val="24"/>
          <w:lang w:bidi="ar-SA"/>
        </w:rPr>
        <w:t>k</w:t>
      </w:r>
      <w:r w:rsidRPr="008936EC">
        <w:rPr>
          <w:rFonts w:ascii="Times New Roman" w:hAnsi="Times New Roman" w:cs="B Nazanin"/>
          <w:sz w:val="24"/>
          <w:szCs w:val="24"/>
        </w:rPr>
        <w:t xml:space="preserve">a </w:t>
      </w:r>
      <w:r w:rsidRPr="008936EC">
        <w:rPr>
          <w:rFonts w:ascii="Times New Roman" w:hAnsi="Times New Roman" w:cs="B Nazanin"/>
          <w:sz w:val="24"/>
          <w:szCs w:val="24"/>
          <w:rtl/>
        </w:rPr>
        <w:t>،</w:t>
      </w:r>
      <w:r w:rsidRPr="008936EC">
        <w:rPr>
          <w:rFonts w:ascii="Times New Roman" w:hAnsi="Times New Roman" w:cs="B Nazanin"/>
          <w:sz w:val="24"/>
          <w:szCs w:val="24"/>
        </w:rPr>
        <w:t xml:space="preserve">Sel-98-2041 </w:t>
      </w:r>
      <w:r w:rsidRPr="008936EC">
        <w:rPr>
          <w:rFonts w:ascii="Times New Roman" w:hAnsi="Times New Roman" w:cs="B Nazanin"/>
          <w:sz w:val="24"/>
          <w:szCs w:val="24"/>
          <w:rtl/>
        </w:rPr>
        <w:t>،</w:t>
      </w:r>
      <w:r w:rsidRPr="008936EC">
        <w:rPr>
          <w:rFonts w:ascii="Times New Roman" w:hAnsi="Times New Roman" w:cs="B Nazanin"/>
          <w:sz w:val="24"/>
          <w:szCs w:val="24"/>
        </w:rPr>
        <w:t xml:space="preserve">Giza 717 </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ILB-5284 </w:t>
      </w:r>
      <w:r w:rsidRPr="008936EC">
        <w:rPr>
          <w:rFonts w:ascii="Times New Roman" w:hAnsi="Times New Roman" w:cs="B Nazanin"/>
          <w:sz w:val="24"/>
          <w:szCs w:val="24"/>
          <w:rtl/>
        </w:rPr>
        <w:t xml:space="preserve"> در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کرت های فرعی قرار گرفتند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نتایج تجزیه داده ها نشان</w:t>
      </w:r>
      <w:r w:rsidRPr="008936EC">
        <w:rPr>
          <w:rFonts w:ascii="Times New Roman" w:hAnsi="Times New Roman" w:cs="B Nazanin" w:hint="cs"/>
          <w:sz w:val="24"/>
          <w:szCs w:val="24"/>
          <w:rtl/>
        </w:rPr>
        <w:t xml:space="preserve"> داد </w:t>
      </w:r>
      <w:r w:rsidRPr="008936EC">
        <w:rPr>
          <w:rFonts w:ascii="Times New Roman" w:hAnsi="Times New Roman" w:cs="B Nazanin"/>
          <w:sz w:val="24"/>
          <w:szCs w:val="24"/>
          <w:rtl/>
        </w:rPr>
        <w:t>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دانه تحت تاثیر تاریخ کاشت و ژنوتیپ قرار گرفت</w:t>
      </w:r>
      <w:r w:rsidRPr="008936EC">
        <w:rPr>
          <w:rFonts w:ascii="Times New Roman" w:hAnsi="Times New Roman" w:cs="B Nazanin" w:hint="cs"/>
          <w:sz w:val="24"/>
          <w:szCs w:val="24"/>
          <w:rtl/>
        </w:rPr>
        <w:t xml:space="preserve">. در این آزمایش </w:t>
      </w:r>
      <w:r w:rsidRPr="008936EC">
        <w:rPr>
          <w:rFonts w:ascii="Times New Roman" w:hAnsi="Times New Roman" w:cs="B Nazanin"/>
          <w:sz w:val="24"/>
          <w:szCs w:val="24"/>
          <w:rtl/>
        </w:rPr>
        <w:t xml:space="preserve">تاریخ کاشت </w:t>
      </w:r>
      <w:r w:rsidRPr="008936EC">
        <w:rPr>
          <w:rFonts w:ascii="Times New Roman" w:hAnsi="Times New Roman" w:cs="B Nazanin" w:hint="cs"/>
          <w:sz w:val="24"/>
          <w:szCs w:val="24"/>
          <w:rtl/>
        </w:rPr>
        <w:t>یک</w:t>
      </w:r>
      <w:r w:rsidRPr="008936EC">
        <w:rPr>
          <w:rFonts w:ascii="Times New Roman" w:hAnsi="Times New Roman" w:cs="B Nazanin"/>
          <w:sz w:val="24"/>
          <w:szCs w:val="24"/>
          <w:rtl/>
        </w:rPr>
        <w:t xml:space="preserve"> دی با میانگین 92/30 درصد بیشترین 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دانه را داشت</w:t>
      </w:r>
      <w:r w:rsidRPr="008936EC">
        <w:rPr>
          <w:rFonts w:ascii="Times New Roman" w:hAnsi="Times New Roman" w:cs="B Nazanin" w:hint="cs"/>
          <w:sz w:val="24"/>
          <w:szCs w:val="24"/>
          <w:rtl/>
        </w:rPr>
        <w:t xml:space="preserve">، همچنین </w:t>
      </w:r>
      <w:r w:rsidRPr="008936EC">
        <w:rPr>
          <w:rFonts w:ascii="Times New Roman" w:hAnsi="Times New Roman" w:cs="B Nazanin"/>
          <w:sz w:val="24"/>
          <w:szCs w:val="24"/>
          <w:rtl/>
        </w:rPr>
        <w:t>مشاهده شد ژنوتیپ</w:t>
      </w:r>
      <w:r w:rsidRPr="008936EC">
        <w:rPr>
          <w:rFonts w:ascii="Times New Roman" w:hAnsi="Times New Roman" w:cs="B Nazanin"/>
          <w:sz w:val="24"/>
          <w:szCs w:val="24"/>
        </w:rPr>
        <w:t>Giza Blan</w:t>
      </w:r>
      <w:r w:rsidRPr="008936EC">
        <w:rPr>
          <w:rFonts w:ascii="Times New Roman" w:hAnsi="Times New Roman" w:cs="B Nazanin"/>
          <w:sz w:val="24"/>
          <w:szCs w:val="24"/>
          <w:lang w:bidi="ar-SA"/>
        </w:rPr>
        <w:t>k</w:t>
      </w:r>
      <w:r w:rsidRPr="008936EC">
        <w:rPr>
          <w:rFonts w:ascii="Times New Roman" w:hAnsi="Times New Roman" w:cs="B Nazanin"/>
          <w:sz w:val="24"/>
          <w:szCs w:val="24"/>
        </w:rPr>
        <w:t xml:space="preserve">a </w:t>
      </w:r>
      <w:r w:rsidRPr="008936EC">
        <w:rPr>
          <w:rFonts w:ascii="Times New Roman" w:hAnsi="Times New Roman" w:cs="B Nazanin"/>
          <w:sz w:val="24"/>
          <w:szCs w:val="24"/>
          <w:rtl/>
        </w:rPr>
        <w:t xml:space="preserve"> با میانگین 93/34 درصد بیشترین درصد 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ن دانه را </w:t>
      </w:r>
      <w:r w:rsidRPr="008936EC">
        <w:rPr>
          <w:rFonts w:ascii="Times New Roman" w:hAnsi="Times New Roman" w:cs="B Nazanin" w:hint="cs"/>
          <w:sz w:val="24"/>
          <w:szCs w:val="24"/>
          <w:rtl/>
        </w:rPr>
        <w:t>دارد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رقم برکت با میانگین 24/25 درصد کمترین درصد 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ن </w:t>
      </w:r>
      <w:r w:rsidRPr="008936EC">
        <w:rPr>
          <w:rFonts w:ascii="Times New Roman" w:hAnsi="Times New Roman" w:cs="B Nazanin" w:hint="cs"/>
          <w:sz w:val="24"/>
          <w:szCs w:val="24"/>
          <w:rtl/>
        </w:rPr>
        <w:t>دانه</w:t>
      </w:r>
      <w:r w:rsidRPr="008936EC">
        <w:rPr>
          <w:rFonts w:ascii="Times New Roman" w:hAnsi="Times New Roman" w:cs="B Nazanin"/>
          <w:sz w:val="24"/>
          <w:szCs w:val="24"/>
          <w:rtl/>
        </w:rPr>
        <w:t xml:space="preserve"> را به خود اختصاص داده است</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این آزمایش نشان می دهد رقم ها مختلف باقلا دارای درصد 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متفاوتی می باشند</w:t>
      </w:r>
      <w:r w:rsidRPr="008936EC">
        <w:rPr>
          <w:rFonts w:ascii="Times New Roman" w:hAnsi="Times New Roman" w:cs="B Nazanin" w:hint="cs"/>
          <w:sz w:val="24"/>
          <w:szCs w:val="24"/>
          <w:rtl/>
        </w:rPr>
        <w:t>.</w:t>
      </w:r>
    </w:p>
    <w:p w:rsidR="00E760AF" w:rsidRDefault="00E760AF" w:rsidP="00E760AF">
      <w:pPr>
        <w:spacing w:after="0"/>
        <w:ind w:firstLine="565"/>
        <w:jc w:val="both"/>
        <w:rPr>
          <w:rFonts w:ascii="Times New Roman" w:hAnsi="Times New Roman" w:cs="B Nazanin"/>
          <w:sz w:val="24"/>
          <w:szCs w:val="24"/>
          <w:rtl/>
        </w:rPr>
      </w:pPr>
    </w:p>
    <w:p w:rsidR="00E760AF" w:rsidRPr="008936EC" w:rsidRDefault="00E760AF" w:rsidP="00E760AF">
      <w:pPr>
        <w:spacing w:after="0"/>
        <w:ind w:firstLine="565"/>
        <w:jc w:val="both"/>
        <w:rPr>
          <w:rFonts w:ascii="Times New Roman" w:hAnsi="Times New Roman" w:cs="B Nazanin"/>
          <w:sz w:val="24"/>
          <w:szCs w:val="24"/>
          <w:rtl/>
        </w:rPr>
      </w:pPr>
    </w:p>
    <w:p w:rsidR="001507CF" w:rsidRPr="008936EC" w:rsidRDefault="001507CF" w:rsidP="00DB0D5B">
      <w:pPr>
        <w:pStyle w:val="a2"/>
        <w:rPr>
          <w:u w:val="single"/>
          <w:rtl/>
        </w:rPr>
      </w:pPr>
      <w:bookmarkStart w:id="246" w:name="_Toc314762952"/>
      <w:bookmarkStart w:id="247" w:name="_Toc315679879"/>
      <w:r w:rsidRPr="008936EC">
        <w:rPr>
          <w:rFonts w:hint="cs"/>
          <w:rtl/>
        </w:rPr>
        <w:lastRenderedPageBreak/>
        <w:t>بررسی</w:t>
      </w:r>
      <w:r w:rsidRPr="008936EC">
        <w:rPr>
          <w:rtl/>
        </w:rPr>
        <w:t xml:space="preserve"> </w:t>
      </w:r>
      <w:r w:rsidRPr="008936EC">
        <w:rPr>
          <w:rFonts w:hint="cs"/>
          <w:rtl/>
        </w:rPr>
        <w:t>همبستگی</w:t>
      </w:r>
      <w:r w:rsidRPr="008936EC">
        <w:rPr>
          <w:rtl/>
        </w:rPr>
        <w:t xml:space="preserve"> </w:t>
      </w:r>
      <w:r w:rsidRPr="008936EC">
        <w:rPr>
          <w:rFonts w:hint="cs"/>
          <w:rtl/>
        </w:rPr>
        <w:t>صفات و اجزای عملکرد</w:t>
      </w:r>
      <w:r w:rsidRPr="008936EC">
        <w:rPr>
          <w:rtl/>
        </w:rPr>
        <w:t xml:space="preserve"> </w:t>
      </w:r>
      <w:r w:rsidRPr="008936EC">
        <w:rPr>
          <w:rFonts w:hint="cs"/>
          <w:rtl/>
        </w:rPr>
        <w:t>و</w:t>
      </w:r>
      <w:r w:rsidRPr="008936EC">
        <w:rPr>
          <w:rtl/>
        </w:rPr>
        <w:t xml:space="preserve"> </w:t>
      </w:r>
      <w:r w:rsidRPr="008936EC">
        <w:rPr>
          <w:rFonts w:hint="cs"/>
          <w:rtl/>
        </w:rPr>
        <w:t>رابطه</w:t>
      </w:r>
      <w:r w:rsidRPr="008936EC">
        <w:rPr>
          <w:rtl/>
        </w:rPr>
        <w:t xml:space="preserve"> </w:t>
      </w:r>
      <w:r w:rsidRPr="008936EC">
        <w:rPr>
          <w:rFonts w:hint="cs"/>
          <w:rtl/>
        </w:rPr>
        <w:t>آنها</w:t>
      </w:r>
      <w:r w:rsidRPr="008936EC">
        <w:rPr>
          <w:rtl/>
        </w:rPr>
        <w:t xml:space="preserve"> </w:t>
      </w:r>
      <w:r w:rsidRPr="008936EC">
        <w:rPr>
          <w:rFonts w:hint="cs"/>
          <w:rtl/>
        </w:rPr>
        <w:t>با</w:t>
      </w:r>
      <w:r w:rsidRPr="008936EC">
        <w:rPr>
          <w:rtl/>
        </w:rPr>
        <w:t xml:space="preserve"> </w:t>
      </w:r>
      <w:r w:rsidRPr="008936EC">
        <w:rPr>
          <w:rFonts w:hint="cs"/>
          <w:rtl/>
        </w:rPr>
        <w:t>عملکرد</w:t>
      </w:r>
      <w:r w:rsidRPr="008936EC">
        <w:rPr>
          <w:rtl/>
        </w:rPr>
        <w:t xml:space="preserve"> </w:t>
      </w:r>
      <w:r w:rsidRPr="008936EC">
        <w:rPr>
          <w:rFonts w:hint="cs"/>
          <w:rtl/>
        </w:rPr>
        <w:t>باقلا</w:t>
      </w:r>
      <w:bookmarkEnd w:id="246"/>
      <w:bookmarkEnd w:id="247"/>
    </w:p>
    <w:p w:rsidR="001507CF" w:rsidRPr="008936EC" w:rsidRDefault="001507CF" w:rsidP="008221E3">
      <w:pPr>
        <w:pStyle w:val="a1"/>
        <w:rPr>
          <w:sz w:val="36"/>
          <w:szCs w:val="36"/>
          <w:u w:val="single"/>
          <w:rtl/>
        </w:rPr>
      </w:pPr>
    </w:p>
    <w:p w:rsidR="001507CF" w:rsidRPr="008936EC" w:rsidRDefault="001507CF" w:rsidP="001A3A8E">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کامران بزازی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ابوالفضل فرج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رضا حسندخت</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فاطمه شیخ</w:t>
      </w:r>
      <w:r w:rsidRPr="008936EC">
        <w:rPr>
          <w:rFonts w:ascii="Times New Roman" w:hAnsi="Times New Roman" w:cs="B Nazanin" w:hint="cs"/>
          <w:b/>
          <w:bCs/>
          <w:sz w:val="28"/>
          <w:szCs w:val="28"/>
          <w:vertAlign w:val="superscript"/>
          <w:rtl/>
        </w:rPr>
        <w:t>4</w:t>
      </w:r>
    </w:p>
    <w:p w:rsidR="001507CF" w:rsidRPr="008936EC"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b/>
          <w:bCs/>
          <w:sz w:val="24"/>
          <w:szCs w:val="24"/>
          <w:rtl/>
        </w:rPr>
        <w:t>1</w:t>
      </w:r>
      <w:r w:rsidRPr="008936EC">
        <w:rPr>
          <w:rFonts w:ascii="Times New Roman" w:hAnsi="Times New Roman" w:cs="B Nazanin" w:hint="cs"/>
          <w:sz w:val="24"/>
          <w:szCs w:val="24"/>
          <w:rtl/>
        </w:rPr>
        <w:t>- دانشجوی کارشناسی ارشد باغبانی دانشگاه آزاد علوم و تحقیقات تهران</w:t>
      </w:r>
    </w:p>
    <w:p w:rsidR="009D39BB" w:rsidRPr="008936EC" w:rsidRDefault="00D3293A" w:rsidP="009D39BB">
      <w:pPr>
        <w:spacing w:after="0"/>
        <w:jc w:val="center"/>
        <w:rPr>
          <w:rFonts w:ascii="Times New Roman" w:hAnsi="Times New Roman" w:cs="B Nazanin"/>
          <w:i/>
          <w:iCs/>
          <w:rtl/>
        </w:rPr>
      </w:pPr>
      <w:hyperlink r:id="rId54" w:history="1">
        <w:r w:rsidR="009D39BB" w:rsidRPr="008936EC">
          <w:rPr>
            <w:rFonts w:ascii="Times New Roman" w:hAnsi="Times New Roman" w:cs="B Nazanin"/>
            <w:i/>
            <w:iCs/>
          </w:rPr>
          <w:t>kamranbazazi@gmail.com</w:t>
        </w:r>
      </w:hyperlink>
    </w:p>
    <w:p w:rsidR="001507CF" w:rsidRPr="008936EC"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مرکز تحقیقات کشاورزی و منابع طبیعی استان گلستان</w:t>
      </w:r>
    </w:p>
    <w:p w:rsidR="001507CF" w:rsidRPr="008936EC"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تهران</w:t>
      </w:r>
    </w:p>
    <w:p w:rsidR="001507CF"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عضو هیئت علمی مرکز تحقیقات کشاورزی  و منابع طبیعی استان گلستان</w:t>
      </w:r>
    </w:p>
    <w:p w:rsidR="00E760AF" w:rsidRPr="008936EC" w:rsidRDefault="00E760AF" w:rsidP="001A3A8E">
      <w:pPr>
        <w:spacing w:after="0" w:line="240" w:lineRule="auto"/>
        <w:jc w:val="center"/>
        <w:rPr>
          <w:rFonts w:ascii="Times New Roman" w:hAnsi="Times New Roman" w:cs="B Nazanin"/>
          <w:sz w:val="24"/>
          <w:szCs w:val="24"/>
          <w:rtl/>
        </w:rPr>
      </w:pPr>
    </w:p>
    <w:p w:rsidR="001507CF" w:rsidRPr="008936EC" w:rsidRDefault="001507CF" w:rsidP="001507CF">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1507CF" w:rsidRPr="008936EC" w:rsidRDefault="001507CF" w:rsidP="009D39BB">
      <w:pPr>
        <w:spacing w:after="0"/>
        <w:ind w:left="-2" w:firstLine="567"/>
        <w:jc w:val="both"/>
        <w:rPr>
          <w:rFonts w:ascii="Times New Roman" w:hAnsi="Times New Roman" w:cs="B Nazanin"/>
          <w:sz w:val="24"/>
          <w:szCs w:val="24"/>
          <w:rtl/>
        </w:rPr>
      </w:pPr>
      <w:r w:rsidRPr="008936EC">
        <w:rPr>
          <w:rFonts w:ascii="Times New Roman" w:hAnsi="Times New Roman" w:cs="B Nazanin" w:hint="cs"/>
          <w:sz w:val="24"/>
          <w:szCs w:val="24"/>
          <w:rtl/>
        </w:rPr>
        <w:t xml:space="preserve">همبستگی بین صفات برای شناسایی عوامل موثر بر عملکرد و همچنین تعیین روابط بین آنها به منظور انتخاب رقم های با عملکرد بالا در گیاه بسیار مهم است. در این آزمایش از </w:t>
      </w:r>
      <w:r w:rsidRPr="008936EC">
        <w:rPr>
          <w:rFonts w:ascii="Times New Roman" w:hAnsi="Times New Roman" w:cs="B Nazanin"/>
          <w:sz w:val="24"/>
          <w:szCs w:val="24"/>
          <w:rtl/>
        </w:rPr>
        <w:t xml:space="preserve">پنج </w:t>
      </w:r>
      <w:r w:rsidRPr="008936EC">
        <w:rPr>
          <w:rFonts w:ascii="Times New Roman" w:hAnsi="Times New Roman" w:cs="B Nazanin" w:hint="cs"/>
          <w:sz w:val="24"/>
          <w:szCs w:val="24"/>
          <w:rtl/>
        </w:rPr>
        <w:t>لاین</w:t>
      </w:r>
      <w:r w:rsidRPr="008936EC">
        <w:rPr>
          <w:rFonts w:ascii="Times New Roman" w:hAnsi="Times New Roman" w:cs="B Nazanin"/>
          <w:sz w:val="24"/>
          <w:szCs w:val="24"/>
          <w:rtl/>
        </w:rPr>
        <w:t xml:space="preserve"> باقلا به همراه رقم</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برکت، </w:t>
      </w:r>
      <w:r w:rsidRPr="008936EC">
        <w:rPr>
          <w:rFonts w:ascii="Times New Roman" w:hAnsi="Times New Roman" w:cs="B Nazanin" w:hint="cs"/>
          <w:sz w:val="24"/>
          <w:szCs w:val="24"/>
          <w:rtl/>
        </w:rPr>
        <w:t xml:space="preserve">به عنوان رقم شاهد </w:t>
      </w:r>
      <w:r w:rsidRPr="008936EC">
        <w:rPr>
          <w:rFonts w:ascii="Times New Roman" w:hAnsi="Times New Roman" w:cs="B Nazanin"/>
          <w:sz w:val="24"/>
          <w:szCs w:val="24"/>
          <w:rtl/>
        </w:rPr>
        <w:t xml:space="preserve">به صورت کرت های خرد شده در قالب بلوک های کامل تصادفی، در چهار تکرار در سال زراعی 89-1388 در ایستگاه تحقیقات کشاورزی گرگان </w:t>
      </w:r>
      <w:r w:rsidRPr="008936EC">
        <w:rPr>
          <w:rFonts w:ascii="Times New Roman" w:hAnsi="Times New Roman" w:cs="B Nazanin" w:hint="cs"/>
          <w:sz w:val="24"/>
          <w:szCs w:val="24"/>
          <w:rtl/>
        </w:rPr>
        <w:t>کشت</w:t>
      </w:r>
      <w:r w:rsidRPr="008936EC">
        <w:rPr>
          <w:rFonts w:ascii="Times New Roman" w:hAnsi="Times New Roman" w:cs="B Nazanin"/>
          <w:sz w:val="24"/>
          <w:szCs w:val="24"/>
          <w:rtl/>
        </w:rPr>
        <w:t xml:space="preserve"> شد. سه تاریخ کاشت 15 آذر، </w:t>
      </w:r>
      <w:r w:rsidRPr="008936EC">
        <w:rPr>
          <w:rFonts w:ascii="Times New Roman" w:hAnsi="Times New Roman" w:cs="B Nazanin" w:hint="cs"/>
          <w:sz w:val="24"/>
          <w:szCs w:val="24"/>
          <w:rtl/>
        </w:rPr>
        <w:t>یک</w:t>
      </w:r>
      <w:r w:rsidRPr="008936EC">
        <w:rPr>
          <w:rFonts w:ascii="Times New Roman" w:hAnsi="Times New Roman" w:cs="B Nazanin"/>
          <w:sz w:val="24"/>
          <w:szCs w:val="24"/>
          <w:rtl/>
        </w:rPr>
        <w:t xml:space="preserve"> دی و 15 دی در کرت های اصلی و رقم برکت به همراه پنج لاین </w:t>
      </w:r>
      <w:r w:rsidRPr="008936EC">
        <w:rPr>
          <w:rFonts w:ascii="Times New Roman" w:hAnsi="Times New Roman" w:cs="B Nazanin"/>
          <w:sz w:val="24"/>
          <w:szCs w:val="24"/>
        </w:rPr>
        <w:t xml:space="preserve">Aquadulce </w:t>
      </w:r>
      <w:r w:rsidRPr="008936EC">
        <w:rPr>
          <w:rFonts w:ascii="Times New Roman" w:hAnsi="Times New Roman" w:cs="B Nazanin" w:hint="cs"/>
          <w:sz w:val="24"/>
          <w:szCs w:val="24"/>
          <w:rtl/>
        </w:rPr>
        <w:t>،</w:t>
      </w:r>
      <w:r w:rsidRPr="008936EC">
        <w:rPr>
          <w:rFonts w:ascii="Times New Roman" w:hAnsi="Times New Roman" w:cs="B Nazanin"/>
          <w:sz w:val="24"/>
          <w:szCs w:val="24"/>
        </w:rPr>
        <w:t>Giza Blan</w:t>
      </w:r>
      <w:r w:rsidRPr="008936EC">
        <w:rPr>
          <w:rFonts w:ascii="Times New Roman" w:hAnsi="Times New Roman" w:cs="B Nazanin"/>
          <w:sz w:val="24"/>
          <w:szCs w:val="24"/>
          <w:lang w:bidi="ar-SA"/>
        </w:rPr>
        <w:t>k</w:t>
      </w:r>
      <w:r w:rsidRPr="008936EC">
        <w:rPr>
          <w:rFonts w:ascii="Times New Roman" w:hAnsi="Times New Roman" w:cs="B Nazanin"/>
          <w:sz w:val="24"/>
          <w:szCs w:val="24"/>
        </w:rPr>
        <w:t xml:space="preserve">a </w:t>
      </w:r>
      <w:r w:rsidRPr="008936EC">
        <w:rPr>
          <w:rFonts w:ascii="Times New Roman" w:hAnsi="Times New Roman" w:cs="B Nazanin"/>
          <w:sz w:val="24"/>
          <w:szCs w:val="24"/>
          <w:rtl/>
        </w:rPr>
        <w:t>،</w:t>
      </w:r>
      <w:r w:rsidRPr="008936EC">
        <w:rPr>
          <w:rFonts w:ascii="Times New Roman" w:hAnsi="Times New Roman" w:cs="B Nazanin"/>
          <w:sz w:val="24"/>
          <w:szCs w:val="24"/>
        </w:rPr>
        <w:t xml:space="preserve">Sel-98-2041 </w:t>
      </w:r>
      <w:r w:rsidRPr="008936EC">
        <w:rPr>
          <w:rFonts w:ascii="Times New Roman" w:hAnsi="Times New Roman" w:cs="B Nazanin"/>
          <w:sz w:val="24"/>
          <w:szCs w:val="24"/>
          <w:rtl/>
        </w:rPr>
        <w:t>،</w:t>
      </w:r>
      <w:r w:rsidRPr="008936EC">
        <w:rPr>
          <w:rFonts w:ascii="Times New Roman" w:hAnsi="Times New Roman" w:cs="B Nazanin"/>
          <w:sz w:val="24"/>
          <w:szCs w:val="24"/>
        </w:rPr>
        <w:t xml:space="preserve">Giza 717 </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ILB-5284 </w:t>
      </w:r>
      <w:r w:rsidRPr="008936EC">
        <w:rPr>
          <w:rFonts w:ascii="Times New Roman" w:hAnsi="Times New Roman" w:cs="B Nazanin"/>
          <w:sz w:val="24"/>
          <w:szCs w:val="24"/>
          <w:rtl/>
        </w:rPr>
        <w:t xml:space="preserve"> در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کرت های فرعی قرار گرفتند</w:t>
      </w:r>
      <w:r w:rsidRPr="008936EC">
        <w:rPr>
          <w:rFonts w:ascii="Times New Roman" w:hAnsi="Times New Roman" w:cs="B Nazanin" w:hint="cs"/>
          <w:sz w:val="24"/>
          <w:szCs w:val="24"/>
          <w:rtl/>
        </w:rPr>
        <w:t>. نتایج ضریب همبستگی صفات نشان داد تعداد دانه در غلاف با وزن صد دانه خشک، طول غلاف، طول دانه و عملکرد دانه سبز همبستگی معنی داری داشته است.</w:t>
      </w:r>
      <w:r w:rsidRPr="008936EC">
        <w:rPr>
          <w:rFonts w:ascii="Times New Roman" w:hAnsi="Times New Roman" w:cs="B Nazanin"/>
          <w:sz w:val="24"/>
          <w:szCs w:val="24"/>
          <w:rtl/>
        </w:rPr>
        <w:t xml:space="preserve"> . </w:t>
      </w:r>
      <w:r w:rsidRPr="008936EC">
        <w:rPr>
          <w:rFonts w:ascii="Times New Roman" w:hAnsi="Times New Roman" w:cs="B Nazanin" w:hint="cs"/>
          <w:sz w:val="24"/>
          <w:szCs w:val="24"/>
          <w:rtl/>
        </w:rPr>
        <w:t xml:space="preserve"> نتایج فوق نشان داد</w:t>
      </w:r>
      <w:r w:rsidRPr="008936EC">
        <w:rPr>
          <w:rFonts w:ascii="Times New Roman" w:hAnsi="Times New Roman" w:cs="B Nazanin"/>
          <w:sz w:val="24"/>
          <w:szCs w:val="24"/>
          <w:rtl/>
        </w:rPr>
        <w:t xml:space="preserve"> تاخیر در تاریخ کاشت باعث کاهش عملکرد </w:t>
      </w:r>
      <w:r w:rsidRPr="008936EC">
        <w:rPr>
          <w:rFonts w:ascii="Times New Roman" w:hAnsi="Times New Roman" w:cs="B Nazanin" w:hint="cs"/>
          <w:sz w:val="24"/>
          <w:szCs w:val="24"/>
          <w:rtl/>
        </w:rPr>
        <w:t xml:space="preserve">دانه می </w:t>
      </w:r>
      <w:r w:rsidRPr="008936EC">
        <w:rPr>
          <w:rFonts w:ascii="Times New Roman" w:hAnsi="Times New Roman" w:cs="B Nazanin"/>
          <w:sz w:val="24"/>
          <w:szCs w:val="24"/>
          <w:rtl/>
        </w:rPr>
        <w:t>ش</w:t>
      </w:r>
      <w:r w:rsidRPr="008936EC">
        <w:rPr>
          <w:rFonts w:ascii="Times New Roman" w:hAnsi="Times New Roman" w:cs="B Nazanin" w:hint="cs"/>
          <w:sz w:val="24"/>
          <w:szCs w:val="24"/>
          <w:rtl/>
        </w:rPr>
        <w:t>و</w:t>
      </w:r>
      <w:r w:rsidRPr="008936EC">
        <w:rPr>
          <w:rFonts w:ascii="Times New Roman" w:hAnsi="Times New Roman" w:cs="B Nazanin"/>
          <w:sz w:val="24"/>
          <w:szCs w:val="24"/>
          <w:rtl/>
        </w:rPr>
        <w:t>د</w:t>
      </w:r>
      <w:r w:rsidRPr="008936EC">
        <w:rPr>
          <w:rFonts w:ascii="Times New Roman" w:hAnsi="Times New Roman" w:cs="B Nazanin" w:hint="cs"/>
          <w:sz w:val="24"/>
          <w:szCs w:val="24"/>
          <w:rtl/>
        </w:rPr>
        <w:t>. همینطور با افزایش تعداد دانه در غلاف وزن دانه، طول دانه و طول غلاف و عملکرد دانه سبز افزایش می یابد.</w:t>
      </w:r>
    </w:p>
    <w:p w:rsidR="001507CF" w:rsidRPr="008936EC" w:rsidRDefault="001507CF" w:rsidP="006C5ADF">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اجزای </w:t>
      </w:r>
      <w:r w:rsidRPr="008936EC">
        <w:rPr>
          <w:rFonts w:ascii="Times New Roman" w:hAnsi="Times New Roman" w:cs="B Nazanin"/>
          <w:sz w:val="24"/>
          <w:szCs w:val="24"/>
          <w:rtl/>
        </w:rPr>
        <w:t xml:space="preserve">عملکرد، باقلا، </w:t>
      </w:r>
      <w:r w:rsidRPr="008936EC">
        <w:rPr>
          <w:rFonts w:ascii="Times New Roman" w:hAnsi="Times New Roman" w:cs="B Nazanin" w:hint="cs"/>
          <w:sz w:val="24"/>
          <w:szCs w:val="24"/>
          <w:rtl/>
        </w:rPr>
        <w:t>همبستگی صفات، گرگان</w:t>
      </w:r>
    </w:p>
    <w:p w:rsidR="001507CF" w:rsidRPr="00DB0D5B" w:rsidRDefault="001507CF" w:rsidP="00DB0D5B">
      <w:pPr>
        <w:pStyle w:val="a2"/>
        <w:rPr>
          <w:rtl/>
        </w:rPr>
      </w:pPr>
      <w:bookmarkStart w:id="248" w:name="_Toc314762953"/>
      <w:bookmarkStart w:id="249" w:name="_Toc315679880"/>
      <w:r w:rsidRPr="00017A37">
        <w:rPr>
          <w:rFonts w:hint="cs"/>
          <w:rtl/>
        </w:rPr>
        <w:lastRenderedPageBreak/>
        <w:t xml:space="preserve">بررسی همبستگی و روابط بین </w:t>
      </w:r>
      <w:r w:rsidRPr="00017A37">
        <w:rPr>
          <w:rtl/>
        </w:rPr>
        <w:t>عملكرد دانه و اجزا</w:t>
      </w:r>
      <w:r w:rsidR="00A64D31" w:rsidRPr="00017A37">
        <w:rPr>
          <w:rtl/>
        </w:rPr>
        <w:t>ي</w:t>
      </w:r>
      <w:r w:rsidRPr="00017A37">
        <w:rPr>
          <w:rFonts w:hint="cs"/>
          <w:rtl/>
        </w:rPr>
        <w:t xml:space="preserve"> عملکرد</w:t>
      </w:r>
      <w:r w:rsidRPr="00017A37">
        <w:rPr>
          <w:rtl/>
        </w:rPr>
        <w:t xml:space="preserve"> </w:t>
      </w:r>
      <w:r w:rsidRPr="00017A37">
        <w:rPr>
          <w:rFonts w:hint="cs"/>
          <w:rtl/>
        </w:rPr>
        <w:t>در ژنوتیپ های لوبیا تپار</w:t>
      </w:r>
      <w:r w:rsidR="00A64D31" w:rsidRPr="00017A37">
        <w:rPr>
          <w:rFonts w:hint="cs"/>
          <w:rtl/>
        </w:rPr>
        <w:t>ي</w:t>
      </w:r>
      <w:r w:rsidRPr="00017A37">
        <w:rPr>
          <w:rFonts w:hint="cs"/>
          <w:rtl/>
        </w:rPr>
        <w:t xml:space="preserve"> (</w:t>
      </w:r>
      <w:r w:rsidRPr="00017A37">
        <w:t xml:space="preserve"> Phaseolus acutifolus</w:t>
      </w:r>
      <w:r w:rsidRPr="00017A37">
        <w:rPr>
          <w:rFonts w:hint="cs"/>
          <w:rtl/>
        </w:rPr>
        <w:t>) محل</w:t>
      </w:r>
      <w:r w:rsidR="00A64D31" w:rsidRPr="00017A37">
        <w:rPr>
          <w:rFonts w:hint="cs"/>
          <w:rtl/>
        </w:rPr>
        <w:t>ي</w:t>
      </w:r>
      <w:r w:rsidRPr="00017A37">
        <w:rPr>
          <w:rFonts w:hint="cs"/>
          <w:rtl/>
        </w:rPr>
        <w:t xml:space="preserve"> ج</w:t>
      </w:r>
      <w:r w:rsidR="00A64D31" w:rsidRPr="00017A37">
        <w:rPr>
          <w:rFonts w:hint="cs"/>
          <w:rtl/>
        </w:rPr>
        <w:t>ي</w:t>
      </w:r>
      <w:r w:rsidRPr="00017A37">
        <w:rPr>
          <w:rFonts w:hint="cs"/>
          <w:rtl/>
        </w:rPr>
        <w:t>رفت</w:t>
      </w:r>
      <w:bookmarkEnd w:id="248"/>
      <w:bookmarkEnd w:id="249"/>
    </w:p>
    <w:p w:rsidR="001507CF" w:rsidRPr="008936EC" w:rsidRDefault="001507CF" w:rsidP="009D39BB">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فاطمه درینی، حمید مدنی، ولی محمد درینی</w:t>
      </w:r>
    </w:p>
    <w:p w:rsidR="001507CF" w:rsidRPr="008936EC"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فارغ التحصیل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رفت </w:t>
      </w:r>
    </w:p>
    <w:p w:rsidR="009D39BB" w:rsidRPr="008936EC" w:rsidRDefault="009D39BB" w:rsidP="009D39BB">
      <w:pPr>
        <w:spacing w:after="0"/>
        <w:jc w:val="center"/>
        <w:rPr>
          <w:rFonts w:ascii="Times New Roman" w:hAnsi="Times New Roman" w:cs="B Nazanin"/>
          <w:i/>
          <w:iCs/>
          <w:rtl/>
        </w:rPr>
      </w:pPr>
      <w:r w:rsidRPr="008936EC">
        <w:rPr>
          <w:rFonts w:ascii="Times New Roman" w:hAnsi="Times New Roman" w:cs="B Nazanin"/>
          <w:i/>
          <w:iCs/>
        </w:rPr>
        <w:t>Darini_f@yahoo.com</w:t>
      </w:r>
    </w:p>
    <w:p w:rsidR="001507CF" w:rsidRPr="008936EC" w:rsidRDefault="001507CF" w:rsidP="009D39BB">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دانشیار گروه زراعت، دانشکده کشاورزی و منابع طبیعی ، دانشگاه آزاد اسلامی</w:t>
      </w:r>
      <w:r w:rsidRPr="008936EC">
        <w:rPr>
          <w:rFonts w:ascii="Times New Roman" w:hAnsi="Times New Roman" w:cs="Nazanin"/>
          <w:sz w:val="24"/>
          <w:szCs w:val="24"/>
          <w:rtl/>
        </w:rPr>
        <w:t> </w:t>
      </w:r>
      <w:r w:rsidRPr="008936EC">
        <w:rPr>
          <w:rFonts w:ascii="Times New Roman" w:hAnsi="Times New Roman" w:cs="B Nazanin"/>
          <w:sz w:val="24"/>
          <w:szCs w:val="24"/>
          <w:rtl/>
        </w:rPr>
        <w:t>اراک</w:t>
      </w:r>
      <w:r w:rsidRPr="008936EC">
        <w:rPr>
          <w:rFonts w:ascii="Times New Roman" w:hAnsi="Times New Roman" w:cs="Nazanin"/>
          <w:sz w:val="24"/>
          <w:szCs w:val="24"/>
          <w:rtl/>
        </w:rPr>
        <w:t> </w:t>
      </w:r>
      <w:r w:rsidRPr="008936EC">
        <w:rPr>
          <w:rFonts w:ascii="Times New Roman" w:hAnsi="Times New Roman" w:cs="B Nazanin"/>
          <w:sz w:val="24"/>
          <w:szCs w:val="24"/>
          <w:rtl/>
        </w:rPr>
        <w:t xml:space="preserve">، </w:t>
      </w:r>
    </w:p>
    <w:p w:rsidR="001507CF" w:rsidRPr="008936EC" w:rsidRDefault="001507CF"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کارشناس مدیریت </w:t>
      </w:r>
      <w:r w:rsidR="009D39BB" w:rsidRPr="008936EC">
        <w:rPr>
          <w:rFonts w:ascii="Times New Roman" w:hAnsi="Times New Roman" w:cs="B Nazanin" w:hint="cs"/>
          <w:sz w:val="24"/>
          <w:szCs w:val="24"/>
          <w:rtl/>
        </w:rPr>
        <w:t xml:space="preserve">بانک کشاورزی جنوب کرمان </w:t>
      </w:r>
    </w:p>
    <w:p w:rsidR="001507CF" w:rsidRPr="008936EC" w:rsidRDefault="001507CF" w:rsidP="00975A5A">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507CF" w:rsidRPr="008936EC" w:rsidRDefault="001507CF" w:rsidP="00017A37">
      <w:pPr>
        <w:spacing w:after="0" w:line="240" w:lineRule="auto"/>
        <w:jc w:val="both"/>
        <w:rPr>
          <w:rFonts w:ascii="Times New Roman" w:hAnsi="Times New Roman" w:cs="B Nazanin"/>
        </w:rPr>
      </w:pPr>
      <w:r w:rsidRPr="00017A37">
        <w:rPr>
          <w:rFonts w:ascii="Times New Roman" w:hAnsi="Times New Roman" w:cs="B Nazanin" w:hint="cs"/>
          <w:sz w:val="24"/>
          <w:szCs w:val="24"/>
          <w:rtl/>
        </w:rPr>
        <w:t>دراین تحقیق</w:t>
      </w:r>
      <w:r w:rsidRPr="00017A37">
        <w:rPr>
          <w:rFonts w:ascii="Times New Roman" w:hAnsi="Times New Roman" w:cs="B Nazanin"/>
          <w:sz w:val="24"/>
          <w:szCs w:val="24"/>
          <w:rtl/>
        </w:rPr>
        <w:t xml:space="preserve"> </w:t>
      </w:r>
      <w:r w:rsidRPr="00017A37">
        <w:rPr>
          <w:rFonts w:ascii="Times New Roman" w:hAnsi="Times New Roman" w:cs="B Nazanin" w:hint="cs"/>
          <w:sz w:val="24"/>
          <w:szCs w:val="24"/>
          <w:rtl/>
        </w:rPr>
        <w:t xml:space="preserve">همبستگی و </w:t>
      </w:r>
      <w:r w:rsidRPr="00017A37">
        <w:rPr>
          <w:rFonts w:ascii="Times New Roman" w:hAnsi="Times New Roman" w:cs="B Nazanin"/>
          <w:sz w:val="24"/>
          <w:szCs w:val="24"/>
          <w:rtl/>
        </w:rPr>
        <w:t>روابط ب</w:t>
      </w:r>
      <w:r w:rsidR="00A64D31" w:rsidRPr="00017A37">
        <w:rPr>
          <w:rFonts w:ascii="Times New Roman" w:hAnsi="Times New Roman" w:cs="B Nazanin"/>
          <w:sz w:val="24"/>
          <w:szCs w:val="24"/>
          <w:rtl/>
        </w:rPr>
        <w:t>ي</w:t>
      </w:r>
      <w:r w:rsidRPr="00017A37">
        <w:rPr>
          <w:rFonts w:ascii="Times New Roman" w:hAnsi="Times New Roman" w:cs="B Nazanin"/>
          <w:sz w:val="24"/>
          <w:szCs w:val="24"/>
          <w:rtl/>
        </w:rPr>
        <w:t>ن عملكرد لوب</w:t>
      </w:r>
      <w:r w:rsidR="00A64D31" w:rsidRPr="00017A37">
        <w:rPr>
          <w:rFonts w:ascii="Times New Roman" w:hAnsi="Times New Roman" w:cs="B Nazanin"/>
          <w:sz w:val="24"/>
          <w:szCs w:val="24"/>
          <w:rtl/>
        </w:rPr>
        <w:t>ي</w:t>
      </w:r>
      <w:r w:rsidRPr="00017A37">
        <w:rPr>
          <w:rFonts w:ascii="Times New Roman" w:hAnsi="Times New Roman" w:cs="B Nazanin"/>
          <w:sz w:val="24"/>
          <w:szCs w:val="24"/>
          <w:rtl/>
        </w:rPr>
        <w:t>ا</w:t>
      </w:r>
      <w:r w:rsidRPr="00017A37">
        <w:rPr>
          <w:rFonts w:ascii="Times New Roman" w:hAnsi="Times New Roman" w:cs="B Nazanin" w:hint="cs"/>
          <w:sz w:val="24"/>
          <w:szCs w:val="24"/>
          <w:rtl/>
        </w:rPr>
        <w:t xml:space="preserve"> تپاری (</w:t>
      </w:r>
      <w:r w:rsidRPr="00017A37">
        <w:rPr>
          <w:rFonts w:ascii="Times New Roman" w:hAnsi="Times New Roman" w:cs="B Nazanin"/>
          <w:i/>
          <w:iCs/>
          <w:sz w:val="24"/>
          <w:szCs w:val="24"/>
        </w:rPr>
        <w:t xml:space="preserve"> Phaseolus</w:t>
      </w:r>
      <w:r w:rsidRPr="00017A37">
        <w:rPr>
          <w:rFonts w:ascii="Times New Roman" w:hAnsi="Times New Roman" w:cs="B Nazanin"/>
          <w:sz w:val="24"/>
          <w:szCs w:val="24"/>
        </w:rPr>
        <w:t xml:space="preserve"> </w:t>
      </w:r>
      <w:r w:rsidRPr="00017A37">
        <w:rPr>
          <w:rFonts w:ascii="Times New Roman" w:hAnsi="Times New Roman" w:cs="B Nazanin"/>
          <w:i/>
          <w:iCs/>
          <w:sz w:val="24"/>
          <w:szCs w:val="24"/>
        </w:rPr>
        <w:t>acutifolus</w:t>
      </w:r>
      <w:r w:rsidRPr="00017A37">
        <w:rPr>
          <w:rFonts w:ascii="Times New Roman" w:hAnsi="Times New Roman" w:cs="B Nazanin" w:hint="cs"/>
          <w:sz w:val="24"/>
          <w:szCs w:val="24"/>
          <w:rtl/>
        </w:rPr>
        <w:t>) واجزای عملکرد آن در سه تراکم بوته مورد بررسی قرار گرفت. این آزما</w:t>
      </w:r>
      <w:r w:rsidR="00A64D31" w:rsidRPr="00017A37">
        <w:rPr>
          <w:rFonts w:ascii="Times New Roman" w:hAnsi="Times New Roman" w:cs="B Nazanin" w:hint="cs"/>
          <w:sz w:val="24"/>
          <w:szCs w:val="24"/>
          <w:rtl/>
        </w:rPr>
        <w:t>ي</w:t>
      </w:r>
      <w:r w:rsidRPr="00017A37">
        <w:rPr>
          <w:rFonts w:ascii="Times New Roman" w:hAnsi="Times New Roman" w:cs="B Nazanin" w:hint="cs"/>
          <w:sz w:val="24"/>
          <w:szCs w:val="24"/>
          <w:rtl/>
        </w:rPr>
        <w:t>ش در سال 1388 و در مزرعه تحق</w:t>
      </w:r>
      <w:r w:rsidR="00A64D31" w:rsidRPr="00017A37">
        <w:rPr>
          <w:rFonts w:ascii="Times New Roman" w:hAnsi="Times New Roman" w:cs="B Nazanin" w:hint="cs"/>
          <w:sz w:val="24"/>
          <w:szCs w:val="24"/>
          <w:rtl/>
        </w:rPr>
        <w:t>ي</w:t>
      </w:r>
      <w:r w:rsidRPr="00017A37">
        <w:rPr>
          <w:rFonts w:ascii="Times New Roman" w:hAnsi="Times New Roman" w:cs="B Nazanin" w:hint="cs"/>
          <w:sz w:val="24"/>
          <w:szCs w:val="24"/>
          <w:rtl/>
        </w:rPr>
        <w:t>قات</w:t>
      </w:r>
      <w:r w:rsidR="00A64D31" w:rsidRPr="00017A37">
        <w:rPr>
          <w:rFonts w:ascii="Times New Roman" w:hAnsi="Times New Roman" w:cs="B Nazanin" w:hint="cs"/>
          <w:sz w:val="24"/>
          <w:szCs w:val="24"/>
          <w:rtl/>
        </w:rPr>
        <w:t>ي</w:t>
      </w:r>
      <w:r w:rsidRPr="00017A37">
        <w:rPr>
          <w:rFonts w:ascii="Times New Roman" w:hAnsi="Times New Roman" w:cs="B Nazanin" w:hint="cs"/>
          <w:sz w:val="24"/>
          <w:szCs w:val="24"/>
          <w:rtl/>
        </w:rPr>
        <w:t xml:space="preserve"> دانشگاه آزاد اسلامی واحد جیرفت به صورت اسپلیت پلات در قالب بلوک های کامل تصادفی در 4 تکرار اجرا شد. صفات مورد بررسی شامل عملکرد دانه، عملکرد کاه، تعداد غلاف در بوته، تعداد دانه در غلاف،طول غلاف، ارتفاع بوته، وزن هزار دانه، شاخص برداشت بودند.  نتایج نشان داد صفت عملکرد دانه همبستگی مثبت و معنی داری با اجزای عملکرد مثل عملکرد کاه(**800/0 =</w:t>
      </w:r>
      <w:r w:rsidRPr="00017A37">
        <w:rPr>
          <w:rFonts w:ascii="Times New Roman" w:hAnsi="Times New Roman" w:cs="B Nazanin"/>
          <w:sz w:val="24"/>
          <w:szCs w:val="24"/>
        </w:rPr>
        <w:t>r</w:t>
      </w:r>
      <w:r w:rsidRPr="00017A37">
        <w:rPr>
          <w:rFonts w:ascii="Times New Roman" w:hAnsi="Times New Roman" w:cs="B Nazanin" w:hint="cs"/>
          <w:sz w:val="24"/>
          <w:szCs w:val="24"/>
          <w:rtl/>
        </w:rPr>
        <w:t>)،  تعداد غلاف در بوته(**504/0 =</w:t>
      </w:r>
      <w:r w:rsidRPr="00017A37">
        <w:rPr>
          <w:rFonts w:ascii="Times New Roman" w:hAnsi="Times New Roman" w:cs="B Nazanin"/>
          <w:sz w:val="24"/>
          <w:szCs w:val="24"/>
        </w:rPr>
        <w:t>r</w:t>
      </w:r>
      <w:r w:rsidRPr="00017A37">
        <w:rPr>
          <w:rFonts w:ascii="Times New Roman" w:hAnsi="Times New Roman" w:cs="B Nazanin" w:hint="cs"/>
          <w:sz w:val="24"/>
          <w:szCs w:val="24"/>
          <w:rtl/>
        </w:rPr>
        <w:t>)، ارتفاع بوته (*401/0 =</w:t>
      </w:r>
      <w:r w:rsidRPr="00017A37">
        <w:rPr>
          <w:rFonts w:ascii="Times New Roman" w:hAnsi="Times New Roman" w:cs="B Nazanin"/>
          <w:sz w:val="24"/>
          <w:szCs w:val="24"/>
        </w:rPr>
        <w:t>r</w:t>
      </w:r>
      <w:r w:rsidRPr="00017A37">
        <w:rPr>
          <w:rFonts w:ascii="Times New Roman" w:hAnsi="Times New Roman" w:cs="B Nazanin" w:hint="cs"/>
          <w:sz w:val="24"/>
          <w:szCs w:val="24"/>
          <w:rtl/>
        </w:rPr>
        <w:t>)، شاخص برداشت(**551/0 =</w:t>
      </w:r>
      <w:r w:rsidRPr="00017A37">
        <w:rPr>
          <w:rFonts w:ascii="Times New Roman" w:hAnsi="Times New Roman" w:cs="B Nazanin"/>
          <w:sz w:val="24"/>
          <w:szCs w:val="24"/>
        </w:rPr>
        <w:t>r</w:t>
      </w:r>
      <w:r w:rsidRPr="00017A37">
        <w:rPr>
          <w:rFonts w:ascii="Times New Roman" w:hAnsi="Times New Roman" w:cs="B Nazanin" w:hint="cs"/>
          <w:sz w:val="24"/>
          <w:szCs w:val="24"/>
          <w:rtl/>
        </w:rPr>
        <w:t>)، و تعداد دانه دربوته(**477/0 =</w:t>
      </w:r>
      <w:r w:rsidRPr="00017A37">
        <w:rPr>
          <w:rFonts w:ascii="Times New Roman" w:hAnsi="Times New Roman" w:cs="B Nazanin"/>
          <w:sz w:val="24"/>
          <w:szCs w:val="24"/>
        </w:rPr>
        <w:t>r</w:t>
      </w:r>
      <w:r w:rsidRPr="00017A37">
        <w:rPr>
          <w:rFonts w:ascii="Times New Roman" w:hAnsi="Times New Roman" w:cs="B Nazanin" w:hint="cs"/>
          <w:sz w:val="24"/>
          <w:szCs w:val="24"/>
          <w:rtl/>
        </w:rPr>
        <w:t>) داشت. صفت عملکرد کاه همبستگی مثبت و معنی داری با صفت ارتفاع بوته(**589/0 =</w:t>
      </w:r>
      <w:r w:rsidRPr="00017A37">
        <w:rPr>
          <w:rFonts w:ascii="Times New Roman" w:hAnsi="Times New Roman" w:cs="B Nazanin"/>
          <w:sz w:val="24"/>
          <w:szCs w:val="24"/>
        </w:rPr>
        <w:t>r</w:t>
      </w:r>
      <w:r w:rsidRPr="00017A37">
        <w:rPr>
          <w:rFonts w:ascii="Times New Roman" w:hAnsi="Times New Roman" w:cs="B Nazanin" w:hint="cs"/>
          <w:sz w:val="24"/>
          <w:szCs w:val="24"/>
          <w:rtl/>
        </w:rPr>
        <w:t>) نشان داد. صفت تعداد غلاف در بوته همبستگی مثبت و معنی داری با صفات تعداد دانه درغلاف(**530/0 =</w:t>
      </w:r>
      <w:r w:rsidRPr="00017A37">
        <w:rPr>
          <w:rFonts w:ascii="Times New Roman" w:hAnsi="Times New Roman" w:cs="B Nazanin"/>
          <w:sz w:val="24"/>
          <w:szCs w:val="24"/>
        </w:rPr>
        <w:t>r</w:t>
      </w:r>
      <w:r w:rsidRPr="00017A37">
        <w:rPr>
          <w:rFonts w:ascii="Times New Roman" w:hAnsi="Times New Roman" w:cs="B Nazanin" w:hint="cs"/>
          <w:sz w:val="24"/>
          <w:szCs w:val="24"/>
          <w:rtl/>
        </w:rPr>
        <w:t>)، ارتفاع بوته (**522/0 =</w:t>
      </w:r>
      <w:r w:rsidRPr="00017A37">
        <w:rPr>
          <w:rFonts w:ascii="Times New Roman" w:hAnsi="Times New Roman" w:cs="B Nazanin"/>
          <w:sz w:val="24"/>
          <w:szCs w:val="24"/>
        </w:rPr>
        <w:t>r</w:t>
      </w:r>
      <w:r w:rsidRPr="00017A37">
        <w:rPr>
          <w:rFonts w:ascii="Times New Roman" w:hAnsi="Times New Roman" w:cs="B Nazanin" w:hint="cs"/>
          <w:sz w:val="24"/>
          <w:szCs w:val="24"/>
          <w:rtl/>
        </w:rPr>
        <w:t>)، شاخص برداشت(*416/0 =</w:t>
      </w:r>
      <w:r w:rsidRPr="00017A37">
        <w:rPr>
          <w:rFonts w:ascii="Times New Roman" w:hAnsi="Times New Roman" w:cs="B Nazanin"/>
          <w:sz w:val="24"/>
          <w:szCs w:val="24"/>
        </w:rPr>
        <w:t>r</w:t>
      </w:r>
      <w:r w:rsidRPr="00017A37">
        <w:rPr>
          <w:rFonts w:ascii="Times New Roman" w:hAnsi="Times New Roman" w:cs="B Nazanin" w:hint="cs"/>
          <w:sz w:val="24"/>
          <w:szCs w:val="24"/>
          <w:rtl/>
        </w:rPr>
        <w:t>)، تعداد دانه در بوته(**991/0 =</w:t>
      </w:r>
      <w:r w:rsidRPr="00017A37">
        <w:rPr>
          <w:rFonts w:ascii="Times New Roman" w:hAnsi="Times New Roman" w:cs="B Nazanin"/>
          <w:sz w:val="24"/>
          <w:szCs w:val="24"/>
        </w:rPr>
        <w:t>r</w:t>
      </w:r>
      <w:r w:rsidRPr="00017A37">
        <w:rPr>
          <w:rFonts w:ascii="Times New Roman" w:hAnsi="Times New Roman" w:cs="B Nazanin" w:hint="cs"/>
          <w:sz w:val="24"/>
          <w:szCs w:val="24"/>
          <w:rtl/>
        </w:rPr>
        <w:t>) و همچنین همبستگی منفی و معنی داری با صفت وزن هزار دانه (*400/0- =</w:t>
      </w:r>
      <w:r w:rsidRPr="00017A37">
        <w:rPr>
          <w:rFonts w:ascii="Times New Roman" w:hAnsi="Times New Roman" w:cs="B Nazanin"/>
          <w:sz w:val="24"/>
          <w:szCs w:val="24"/>
        </w:rPr>
        <w:t>r</w:t>
      </w:r>
      <w:r w:rsidRPr="00017A37">
        <w:rPr>
          <w:rFonts w:ascii="Times New Roman" w:hAnsi="Times New Roman" w:cs="B Nazanin" w:hint="cs"/>
          <w:sz w:val="24"/>
          <w:szCs w:val="24"/>
          <w:rtl/>
        </w:rPr>
        <w:t>)، دارا بود. صفت تعداد دانه درغلاف همبستگی مثبت و معنی داری با طول غلاف (**502/0 =</w:t>
      </w:r>
      <w:r w:rsidRPr="00017A37">
        <w:rPr>
          <w:rFonts w:ascii="Times New Roman" w:hAnsi="Times New Roman" w:cs="B Nazanin"/>
          <w:sz w:val="24"/>
          <w:szCs w:val="24"/>
        </w:rPr>
        <w:t>r</w:t>
      </w:r>
      <w:r w:rsidRPr="00017A37">
        <w:rPr>
          <w:rFonts w:ascii="Times New Roman" w:hAnsi="Times New Roman" w:cs="B Nazanin" w:hint="cs"/>
          <w:sz w:val="24"/>
          <w:szCs w:val="24"/>
          <w:rtl/>
        </w:rPr>
        <w:t>)، ارتفاع بوته (*454/0 =</w:t>
      </w:r>
      <w:r w:rsidRPr="00017A37">
        <w:rPr>
          <w:rFonts w:ascii="Times New Roman" w:hAnsi="Times New Roman" w:cs="B Nazanin"/>
          <w:sz w:val="24"/>
          <w:szCs w:val="24"/>
        </w:rPr>
        <w:t>r</w:t>
      </w:r>
      <w:r w:rsidRPr="00017A37">
        <w:rPr>
          <w:rFonts w:ascii="Times New Roman" w:hAnsi="Times New Roman" w:cs="B Nazanin" w:hint="cs"/>
          <w:sz w:val="24"/>
          <w:szCs w:val="24"/>
          <w:rtl/>
        </w:rPr>
        <w:t>)، تعداد دانه دربوته (**625/0 =</w:t>
      </w:r>
      <w:r w:rsidRPr="00017A37">
        <w:rPr>
          <w:rFonts w:ascii="Times New Roman" w:hAnsi="Times New Roman" w:cs="B Nazanin"/>
          <w:sz w:val="24"/>
          <w:szCs w:val="24"/>
        </w:rPr>
        <w:t>r</w:t>
      </w:r>
      <w:r w:rsidRPr="00017A37">
        <w:rPr>
          <w:rFonts w:ascii="Times New Roman" w:hAnsi="Times New Roman" w:cs="B Nazanin" w:hint="cs"/>
          <w:sz w:val="24"/>
          <w:szCs w:val="24"/>
          <w:rtl/>
        </w:rPr>
        <w:t>) داشت. صفات ارتفاع بوته (*533/0 =</w:t>
      </w:r>
      <w:r w:rsidRPr="00017A37">
        <w:rPr>
          <w:rFonts w:ascii="Times New Roman" w:hAnsi="Times New Roman" w:cs="B Nazanin"/>
          <w:sz w:val="24"/>
          <w:szCs w:val="24"/>
        </w:rPr>
        <w:t>r</w:t>
      </w:r>
      <w:r w:rsidRPr="00017A37">
        <w:rPr>
          <w:rFonts w:ascii="Times New Roman" w:hAnsi="Times New Roman" w:cs="B Nazanin" w:hint="cs"/>
          <w:sz w:val="24"/>
          <w:szCs w:val="24"/>
          <w:rtl/>
        </w:rPr>
        <w:t>)، وزن هزار دانه (*406/0 =</w:t>
      </w:r>
      <w:r w:rsidRPr="00017A37">
        <w:rPr>
          <w:rFonts w:ascii="Times New Roman" w:hAnsi="Times New Roman" w:cs="B Nazanin"/>
          <w:sz w:val="24"/>
          <w:szCs w:val="24"/>
        </w:rPr>
        <w:t>r</w:t>
      </w:r>
      <w:r w:rsidRPr="00017A37">
        <w:rPr>
          <w:rFonts w:ascii="Times New Roman" w:hAnsi="Times New Roman" w:cs="B Nazanin" w:hint="cs"/>
          <w:sz w:val="24"/>
          <w:szCs w:val="24"/>
          <w:rtl/>
        </w:rPr>
        <w:t>) و شاخص برداشت(*426/0 =</w:t>
      </w:r>
      <w:r w:rsidRPr="00017A37">
        <w:rPr>
          <w:rFonts w:ascii="Times New Roman" w:hAnsi="Times New Roman" w:cs="B Nazanin"/>
          <w:sz w:val="24"/>
          <w:szCs w:val="24"/>
        </w:rPr>
        <w:t>r</w:t>
      </w:r>
      <w:r w:rsidRPr="00017A37">
        <w:rPr>
          <w:rFonts w:ascii="Times New Roman" w:hAnsi="Times New Roman" w:cs="B Nazanin" w:hint="cs"/>
          <w:sz w:val="24"/>
          <w:szCs w:val="24"/>
          <w:rtl/>
        </w:rPr>
        <w:t>) همبستگی مثبت و معنی داری با تعداد دانه دربوته نشان دادند</w:t>
      </w:r>
      <w:r w:rsidRPr="008936EC">
        <w:rPr>
          <w:rFonts w:ascii="Times New Roman" w:hAnsi="Times New Roman" w:cs="B Nazanin" w:hint="cs"/>
          <w:rtl/>
        </w:rPr>
        <w:t>.</w:t>
      </w:r>
    </w:p>
    <w:p w:rsidR="003C112C" w:rsidRPr="008936EC" w:rsidRDefault="001507CF" w:rsidP="00017A37">
      <w:pPr>
        <w:tabs>
          <w:tab w:val="left" w:pos="3139"/>
          <w:tab w:val="left" w:pos="5454"/>
        </w:tabs>
        <w:spacing w:after="0"/>
        <w:rPr>
          <w:rFonts w:ascii="Times New Roman" w:hAnsi="Times New Roman" w:cs="B Nazanin"/>
          <w:rtl/>
        </w:rPr>
      </w:pPr>
      <w:r w:rsidRPr="00017A37">
        <w:rPr>
          <w:rFonts w:ascii="Times New Roman" w:hAnsi="Times New Roman" w:cs="B Nazanin" w:hint="cs"/>
          <w:b/>
          <w:bCs/>
          <w:sz w:val="28"/>
          <w:szCs w:val="28"/>
          <w:rtl/>
        </w:rPr>
        <w:t>واژه ها</w:t>
      </w:r>
      <w:r w:rsidR="00A64D31" w:rsidRPr="00017A37">
        <w:rPr>
          <w:rFonts w:ascii="Times New Roman" w:hAnsi="Times New Roman" w:cs="B Nazanin" w:hint="cs"/>
          <w:b/>
          <w:bCs/>
          <w:sz w:val="28"/>
          <w:szCs w:val="28"/>
          <w:rtl/>
        </w:rPr>
        <w:t>ي</w:t>
      </w:r>
      <w:r w:rsidRPr="00017A37">
        <w:rPr>
          <w:rFonts w:ascii="Times New Roman" w:hAnsi="Times New Roman" w:cs="B Nazanin" w:hint="cs"/>
          <w:b/>
          <w:bCs/>
          <w:sz w:val="28"/>
          <w:szCs w:val="28"/>
          <w:rtl/>
        </w:rPr>
        <w:t xml:space="preserve"> كل</w:t>
      </w:r>
      <w:r w:rsidR="00A64D31" w:rsidRPr="00017A37">
        <w:rPr>
          <w:rFonts w:ascii="Times New Roman" w:hAnsi="Times New Roman" w:cs="B Nazanin" w:hint="cs"/>
          <w:b/>
          <w:bCs/>
          <w:sz w:val="28"/>
          <w:szCs w:val="28"/>
          <w:rtl/>
        </w:rPr>
        <w:t>ي</w:t>
      </w:r>
      <w:r w:rsidRPr="00017A37">
        <w:rPr>
          <w:rFonts w:ascii="Times New Roman" w:hAnsi="Times New Roman" w:cs="B Nazanin" w:hint="cs"/>
          <w:b/>
          <w:bCs/>
          <w:sz w:val="28"/>
          <w:szCs w:val="28"/>
          <w:rtl/>
        </w:rPr>
        <w:t>د</w:t>
      </w:r>
      <w:r w:rsidR="00A64D31" w:rsidRPr="00017A37">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تراكم بوته، لوب</w:t>
      </w:r>
      <w:r w:rsidR="00A64D31" w:rsidRPr="008936EC">
        <w:rPr>
          <w:rFonts w:ascii="Times New Roman" w:hAnsi="Times New Roman" w:cs="B Nazanin" w:hint="cs"/>
          <w:rtl/>
        </w:rPr>
        <w:t>ي</w:t>
      </w:r>
      <w:r w:rsidRPr="008936EC">
        <w:rPr>
          <w:rFonts w:ascii="Times New Roman" w:hAnsi="Times New Roman" w:cs="B Nazanin" w:hint="cs"/>
          <w:rtl/>
        </w:rPr>
        <w:t>ا تپار</w:t>
      </w:r>
      <w:r w:rsidR="00A64D31" w:rsidRPr="008936EC">
        <w:rPr>
          <w:rFonts w:ascii="Times New Roman" w:hAnsi="Times New Roman" w:cs="B Nazanin" w:hint="cs"/>
          <w:rtl/>
        </w:rPr>
        <w:t>ي</w:t>
      </w:r>
      <w:r w:rsidRPr="008936EC">
        <w:rPr>
          <w:rFonts w:ascii="Times New Roman" w:hAnsi="Times New Roman" w:cs="B Nazanin" w:hint="cs"/>
          <w:rtl/>
        </w:rPr>
        <w:t>، ضرایب همبستگی</w:t>
      </w:r>
    </w:p>
    <w:p w:rsidR="00957DEA" w:rsidRDefault="00EC31C2" w:rsidP="00DB0D5B">
      <w:pPr>
        <w:pStyle w:val="a2"/>
        <w:rPr>
          <w:rtl/>
        </w:rPr>
      </w:pPr>
      <w:bookmarkStart w:id="250" w:name="_Toc314762954"/>
      <w:r w:rsidRPr="008936EC">
        <w:rPr>
          <w:rtl/>
        </w:rPr>
        <w:br w:type="page"/>
      </w:r>
      <w:bookmarkStart w:id="251" w:name="_Toc315679881"/>
      <w:r w:rsidR="00BF4D82" w:rsidRPr="008936EC">
        <w:rPr>
          <w:rFonts w:hint="cs"/>
          <w:rtl/>
        </w:rPr>
        <w:lastRenderedPageBreak/>
        <w:t xml:space="preserve">بررسی همبستگی و روابط بین </w:t>
      </w:r>
      <w:r w:rsidR="00BF4D82" w:rsidRPr="008936EC">
        <w:rPr>
          <w:rtl/>
        </w:rPr>
        <w:t>عملكرد دانه و اجزا</w:t>
      </w:r>
      <w:r w:rsidR="00A64D31" w:rsidRPr="008936EC">
        <w:rPr>
          <w:rtl/>
        </w:rPr>
        <w:t>ي</w:t>
      </w:r>
      <w:r w:rsidR="00BF4D82" w:rsidRPr="008936EC">
        <w:rPr>
          <w:rtl/>
        </w:rPr>
        <w:t xml:space="preserve"> </w:t>
      </w:r>
      <w:r w:rsidR="00BF4D82" w:rsidRPr="008936EC">
        <w:rPr>
          <w:rFonts w:hint="cs"/>
          <w:rtl/>
        </w:rPr>
        <w:t>عملکرد</w:t>
      </w:r>
      <w:r w:rsidR="00BF4D82" w:rsidRPr="008936EC">
        <w:rPr>
          <w:rtl/>
        </w:rPr>
        <w:t xml:space="preserve"> </w:t>
      </w:r>
      <w:r w:rsidR="00BF4D82" w:rsidRPr="008936EC">
        <w:rPr>
          <w:rFonts w:hint="cs"/>
          <w:rtl/>
        </w:rPr>
        <w:t>در لوبیا چشم بلبلی محل</w:t>
      </w:r>
      <w:r w:rsidR="00A64D31" w:rsidRPr="008936EC">
        <w:rPr>
          <w:rFonts w:hint="cs"/>
          <w:rtl/>
        </w:rPr>
        <w:t>ي</w:t>
      </w:r>
      <w:r w:rsidR="00BF4D82" w:rsidRPr="008936EC">
        <w:rPr>
          <w:rFonts w:hint="cs"/>
          <w:rtl/>
        </w:rPr>
        <w:t xml:space="preserve"> ج</w:t>
      </w:r>
      <w:r w:rsidR="00A64D31" w:rsidRPr="008936EC">
        <w:rPr>
          <w:rFonts w:hint="cs"/>
          <w:rtl/>
        </w:rPr>
        <w:t>ي</w:t>
      </w:r>
      <w:r w:rsidR="00BF4D82" w:rsidRPr="008936EC">
        <w:rPr>
          <w:rFonts w:hint="cs"/>
          <w:rtl/>
        </w:rPr>
        <w:t>رفت</w:t>
      </w:r>
      <w:bookmarkEnd w:id="250"/>
      <w:bookmarkEnd w:id="251"/>
    </w:p>
    <w:p w:rsidR="00017A37" w:rsidRPr="008936EC" w:rsidRDefault="00017A37" w:rsidP="008221E3">
      <w:pPr>
        <w:pStyle w:val="a1"/>
        <w:rPr>
          <w:rtl/>
        </w:rPr>
      </w:pPr>
    </w:p>
    <w:p w:rsidR="00BF4D82" w:rsidRPr="008936EC" w:rsidRDefault="00BF4D82" w:rsidP="001A3A8E">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فاطمه درینی ، حمید مدنی، محمد حسن شیرزادی</w:t>
      </w:r>
    </w:p>
    <w:p w:rsidR="009D39BB" w:rsidRPr="008936EC" w:rsidRDefault="00BF4D82"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فارغ التحصیل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رفت ، جیرفت</w:t>
      </w:r>
    </w:p>
    <w:p w:rsidR="00BF4D82" w:rsidRPr="008936EC" w:rsidRDefault="009D39BB" w:rsidP="009D39BB">
      <w:pPr>
        <w:spacing w:after="0"/>
        <w:jc w:val="center"/>
        <w:rPr>
          <w:rFonts w:ascii="Times New Roman" w:hAnsi="Times New Roman" w:cs="B Nazanin"/>
          <w:i/>
          <w:iCs/>
          <w:sz w:val="24"/>
          <w:szCs w:val="24"/>
          <w:rtl/>
        </w:rPr>
      </w:pPr>
      <w:r w:rsidRPr="008936EC">
        <w:rPr>
          <w:rFonts w:ascii="Times New Roman" w:hAnsi="Times New Roman" w:cs="B Nazanin"/>
          <w:i/>
          <w:iCs/>
        </w:rPr>
        <w:t>Darini_f@yahoo.com</w:t>
      </w:r>
      <w:r w:rsidR="00BF4D82" w:rsidRPr="008936EC">
        <w:rPr>
          <w:rFonts w:ascii="Times New Roman" w:hAnsi="Times New Roman" w:cs="B Nazanin" w:hint="cs"/>
          <w:sz w:val="24"/>
          <w:szCs w:val="24"/>
          <w:rtl/>
        </w:rPr>
        <w:t xml:space="preserve"> </w:t>
      </w:r>
    </w:p>
    <w:p w:rsidR="00BF4D82" w:rsidRPr="008936EC" w:rsidRDefault="00BF4D82" w:rsidP="001A3A8E">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دانشیار گروه زراعت، دانشکده کشاورزی و منابع طبیعی ، دانشگاه آزاد اسلامی واحد</w:t>
      </w:r>
      <w:r w:rsidRPr="008936EC">
        <w:rPr>
          <w:rFonts w:ascii="Times New Roman" w:hAnsi="Times New Roman" w:cs="Nazanin"/>
          <w:sz w:val="24"/>
          <w:szCs w:val="24"/>
          <w:rtl/>
        </w:rPr>
        <w:t> </w:t>
      </w:r>
      <w:r w:rsidRPr="008936EC">
        <w:rPr>
          <w:rFonts w:ascii="Times New Roman" w:hAnsi="Times New Roman" w:cs="B Nazanin"/>
          <w:sz w:val="24"/>
          <w:szCs w:val="24"/>
          <w:rtl/>
        </w:rPr>
        <w:t>اراک</w:t>
      </w:r>
      <w:r w:rsidRPr="008936EC">
        <w:rPr>
          <w:rFonts w:ascii="Times New Roman" w:hAnsi="Times New Roman" w:cs="Nazanin"/>
          <w:sz w:val="24"/>
          <w:szCs w:val="24"/>
          <w:rtl/>
        </w:rPr>
        <w:t> </w:t>
      </w:r>
      <w:r w:rsidRPr="008936EC">
        <w:rPr>
          <w:rFonts w:ascii="Times New Roman" w:hAnsi="Times New Roman" w:cs="B Nazanin" w:hint="cs"/>
          <w:sz w:val="24"/>
          <w:szCs w:val="24"/>
          <w:rtl/>
        </w:rPr>
        <w:t xml:space="preserve"> </w:t>
      </w:r>
    </w:p>
    <w:p w:rsidR="00BF4D82" w:rsidRPr="008936EC" w:rsidRDefault="00BF4D82" w:rsidP="001A3A8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هیأت علمی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رفت ، جیرفت </w:t>
      </w:r>
    </w:p>
    <w:p w:rsidR="009D39BB" w:rsidRPr="008936EC" w:rsidRDefault="009D39BB" w:rsidP="001A3A8E">
      <w:pPr>
        <w:spacing w:after="0" w:line="240" w:lineRule="auto"/>
        <w:jc w:val="center"/>
        <w:rPr>
          <w:rFonts w:ascii="Times New Roman" w:hAnsi="Times New Roman" w:cs="B Nazanin"/>
          <w:sz w:val="24"/>
          <w:szCs w:val="24"/>
          <w:rtl/>
        </w:rPr>
      </w:pPr>
    </w:p>
    <w:p w:rsidR="00BF4D82" w:rsidRPr="008936EC" w:rsidRDefault="00BF4D82" w:rsidP="001A3A8E">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F4D82" w:rsidRPr="008936EC" w:rsidRDefault="00BF4D82" w:rsidP="009D39BB">
      <w:pPr>
        <w:spacing w:after="0"/>
        <w:jc w:val="both"/>
        <w:rPr>
          <w:rFonts w:ascii="Times New Roman" w:hAnsi="Times New Roman" w:cs="B Nazanin"/>
        </w:rPr>
      </w:pPr>
      <w:r w:rsidRPr="008936EC">
        <w:rPr>
          <w:rFonts w:ascii="Times New Roman" w:hAnsi="Times New Roman" w:cs="B Nazanin" w:hint="cs"/>
          <w:rtl/>
        </w:rPr>
        <w:t>این تحقیق به منظور بررسی همبستگی و روابط بین عملکرد دانه و اجزای آن در لوب</w:t>
      </w:r>
      <w:r w:rsidR="00A64D31" w:rsidRPr="008936EC">
        <w:rPr>
          <w:rFonts w:ascii="Times New Roman" w:hAnsi="Times New Roman" w:cs="B Nazanin" w:hint="cs"/>
          <w:rtl/>
        </w:rPr>
        <w:t>ي</w:t>
      </w:r>
      <w:r w:rsidRPr="008936EC">
        <w:rPr>
          <w:rFonts w:ascii="Times New Roman" w:hAnsi="Times New Roman" w:cs="B Nazanin" w:hint="cs"/>
          <w:rtl/>
        </w:rPr>
        <w:t>ا چشم بلبلی محلی جیرفت در سه تراکم بوته در سال 1388 و در مزرعه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آزاد اسلامی واحد جیرفت انجام شد. آزما</w:t>
      </w:r>
      <w:r w:rsidR="00A64D31" w:rsidRPr="008936EC">
        <w:rPr>
          <w:rFonts w:ascii="Times New Roman" w:hAnsi="Times New Roman" w:cs="B Nazanin" w:hint="cs"/>
          <w:rtl/>
        </w:rPr>
        <w:t>ي</w:t>
      </w:r>
      <w:r w:rsidRPr="008936EC">
        <w:rPr>
          <w:rFonts w:ascii="Times New Roman" w:hAnsi="Times New Roman" w:cs="B Nazanin" w:hint="cs"/>
          <w:rtl/>
        </w:rPr>
        <w:t>ش مزرعه ا</w:t>
      </w:r>
      <w:r w:rsidR="00A64D31" w:rsidRPr="008936EC">
        <w:rPr>
          <w:rFonts w:ascii="Times New Roman" w:hAnsi="Times New Roman" w:cs="B Nazanin" w:hint="cs"/>
          <w:rtl/>
        </w:rPr>
        <w:t>ي</w:t>
      </w:r>
      <w:r w:rsidRPr="008936EC">
        <w:rPr>
          <w:rFonts w:ascii="Times New Roman" w:hAnsi="Times New Roman" w:cs="B Nazanin" w:hint="cs"/>
          <w:rtl/>
        </w:rPr>
        <w:t xml:space="preserve"> و به صورت اسپلیت پلات در قالب بلوک های کامل تصادفی در 4 تکرار اجرا شد. نتایج نشان داد صفت عملکرد دانه همبستگی مثبت و معنی داری با اجزای عملکرد مثل تعداد غلاف در بوته(</w:t>
      </w:r>
      <w:r w:rsidRPr="008936EC">
        <w:rPr>
          <w:rFonts w:ascii="Times New Roman" w:hAnsi="Times New Roman" w:cs="B Nazanin" w:hint="cs"/>
          <w:vertAlign w:val="superscript"/>
          <w:rtl/>
        </w:rPr>
        <w:t>**</w:t>
      </w:r>
      <w:r w:rsidRPr="008936EC">
        <w:rPr>
          <w:rFonts w:ascii="Times New Roman" w:hAnsi="Times New Roman" w:cs="B Nazanin" w:hint="cs"/>
          <w:rtl/>
        </w:rPr>
        <w:t>709/0 =</w:t>
      </w:r>
      <w:r w:rsidRPr="008936EC">
        <w:rPr>
          <w:rFonts w:ascii="Times New Roman" w:hAnsi="Times New Roman" w:cs="B Nazanin"/>
        </w:rPr>
        <w:t>r</w:t>
      </w:r>
      <w:r w:rsidRPr="008936EC">
        <w:rPr>
          <w:rFonts w:ascii="Times New Roman" w:hAnsi="Times New Roman" w:cs="B Nazanin" w:hint="cs"/>
          <w:rtl/>
        </w:rPr>
        <w:t>)، تعداد دانه درغلاف(</w:t>
      </w:r>
      <w:r w:rsidRPr="008936EC">
        <w:rPr>
          <w:rFonts w:ascii="Times New Roman" w:hAnsi="Times New Roman" w:cs="B Nazanin" w:hint="cs"/>
          <w:vertAlign w:val="superscript"/>
          <w:rtl/>
        </w:rPr>
        <w:t>**</w:t>
      </w:r>
      <w:r w:rsidRPr="008936EC">
        <w:rPr>
          <w:rFonts w:ascii="Times New Roman" w:hAnsi="Times New Roman" w:cs="B Nazanin" w:hint="cs"/>
          <w:rtl/>
        </w:rPr>
        <w:t>788/0 =</w:t>
      </w:r>
      <w:r w:rsidRPr="008936EC">
        <w:rPr>
          <w:rFonts w:ascii="Times New Roman" w:hAnsi="Times New Roman" w:cs="B Nazanin"/>
        </w:rPr>
        <w:t>r</w:t>
      </w:r>
      <w:r w:rsidRPr="008936EC">
        <w:rPr>
          <w:rFonts w:ascii="Times New Roman" w:hAnsi="Times New Roman" w:cs="B Nazanin" w:hint="cs"/>
          <w:rtl/>
        </w:rPr>
        <w:t>)، طول غلاف(</w:t>
      </w:r>
      <w:r w:rsidRPr="008936EC">
        <w:rPr>
          <w:rFonts w:ascii="Times New Roman" w:hAnsi="Times New Roman" w:cs="B Nazanin" w:hint="cs"/>
          <w:vertAlign w:val="superscript"/>
          <w:rtl/>
        </w:rPr>
        <w:t>**</w:t>
      </w:r>
      <w:r w:rsidRPr="008936EC">
        <w:rPr>
          <w:rFonts w:ascii="Times New Roman" w:hAnsi="Times New Roman" w:cs="B Nazanin" w:hint="cs"/>
          <w:rtl/>
        </w:rPr>
        <w:t>739/0 =</w:t>
      </w:r>
      <w:r w:rsidRPr="008936EC">
        <w:rPr>
          <w:rFonts w:ascii="Times New Roman" w:hAnsi="Times New Roman" w:cs="B Nazanin"/>
        </w:rPr>
        <w:t>r</w:t>
      </w:r>
      <w:r w:rsidRPr="008936EC">
        <w:rPr>
          <w:rFonts w:ascii="Times New Roman" w:hAnsi="Times New Roman" w:cs="B Nazanin" w:hint="cs"/>
          <w:rtl/>
        </w:rPr>
        <w:t>)، شاخص برداشت</w:t>
      </w:r>
      <w:r w:rsidRPr="008936EC">
        <w:rPr>
          <w:rFonts w:ascii="Times New Roman" w:hAnsi="Times New Roman" w:cs="B Nazanin"/>
        </w:rPr>
        <w:t xml:space="preserve"> </w:t>
      </w:r>
      <w:r w:rsidRPr="008936EC">
        <w:rPr>
          <w:rFonts w:ascii="Times New Roman" w:hAnsi="Times New Roman" w:cs="B Nazanin" w:hint="cs"/>
          <w:rtl/>
        </w:rPr>
        <w:t>(</w:t>
      </w:r>
      <w:r w:rsidRPr="008936EC">
        <w:rPr>
          <w:rFonts w:ascii="Times New Roman" w:hAnsi="Times New Roman" w:cs="B Nazanin" w:hint="cs"/>
          <w:vertAlign w:val="superscript"/>
          <w:rtl/>
        </w:rPr>
        <w:t>**</w:t>
      </w:r>
      <w:r w:rsidRPr="008936EC">
        <w:rPr>
          <w:rFonts w:ascii="Times New Roman" w:hAnsi="Times New Roman" w:cs="B Nazanin" w:hint="cs"/>
          <w:rtl/>
        </w:rPr>
        <w:t>647/0 =</w:t>
      </w:r>
      <w:r w:rsidRPr="008936EC">
        <w:rPr>
          <w:rFonts w:ascii="Times New Roman" w:hAnsi="Times New Roman" w:cs="B Nazanin"/>
        </w:rPr>
        <w:t>r</w:t>
      </w:r>
      <w:r w:rsidRPr="008936EC">
        <w:rPr>
          <w:rFonts w:ascii="Times New Roman" w:hAnsi="Times New Roman" w:cs="B Nazanin" w:hint="cs"/>
          <w:rtl/>
        </w:rPr>
        <w:t>)، و تعداد دانه دربوته(</w:t>
      </w:r>
      <w:r w:rsidRPr="008936EC">
        <w:rPr>
          <w:rFonts w:ascii="Times New Roman" w:hAnsi="Times New Roman" w:cs="B Nazanin" w:hint="cs"/>
          <w:vertAlign w:val="superscript"/>
          <w:rtl/>
        </w:rPr>
        <w:t>**</w:t>
      </w:r>
      <w:r w:rsidRPr="008936EC">
        <w:rPr>
          <w:rFonts w:ascii="Times New Roman" w:hAnsi="Times New Roman" w:cs="B Nazanin" w:hint="cs"/>
          <w:rtl/>
        </w:rPr>
        <w:t>740/0 =</w:t>
      </w:r>
      <w:r w:rsidRPr="008936EC">
        <w:rPr>
          <w:rFonts w:ascii="Times New Roman" w:hAnsi="Times New Roman" w:cs="B Nazanin"/>
        </w:rPr>
        <w:t>r</w:t>
      </w:r>
      <w:r w:rsidRPr="008936EC">
        <w:rPr>
          <w:rFonts w:ascii="Times New Roman" w:hAnsi="Times New Roman" w:cs="B Nazanin" w:hint="cs"/>
          <w:rtl/>
        </w:rPr>
        <w:t>) داشت. صفت عملکرد کاه همبستگی مثبت و معنی داری با صفت ارتفاع بوته(</w:t>
      </w:r>
      <w:r w:rsidRPr="008936EC">
        <w:rPr>
          <w:rFonts w:ascii="Times New Roman" w:hAnsi="Times New Roman" w:cs="B Nazanin" w:hint="cs"/>
          <w:vertAlign w:val="superscript"/>
          <w:rtl/>
        </w:rPr>
        <w:t>**</w:t>
      </w:r>
      <w:r w:rsidRPr="008936EC">
        <w:rPr>
          <w:rFonts w:ascii="Times New Roman" w:hAnsi="Times New Roman" w:cs="B Nazanin" w:hint="cs"/>
          <w:rtl/>
        </w:rPr>
        <w:t>657/0 =</w:t>
      </w:r>
      <w:r w:rsidRPr="008936EC">
        <w:rPr>
          <w:rFonts w:ascii="Times New Roman" w:hAnsi="Times New Roman" w:cs="B Nazanin"/>
        </w:rPr>
        <w:t>r</w:t>
      </w:r>
      <w:r w:rsidRPr="008936EC">
        <w:rPr>
          <w:rFonts w:ascii="Times New Roman" w:hAnsi="Times New Roman" w:cs="B Nazanin" w:hint="cs"/>
          <w:rtl/>
        </w:rPr>
        <w:t>) و همچنین همبستگی منفی و معنی داری با صفت شاخص برداشت(</w:t>
      </w:r>
      <w:r w:rsidRPr="008936EC">
        <w:rPr>
          <w:rFonts w:ascii="Times New Roman" w:hAnsi="Times New Roman" w:cs="B Nazanin" w:hint="cs"/>
          <w:vertAlign w:val="superscript"/>
          <w:rtl/>
        </w:rPr>
        <w:t>*</w:t>
      </w:r>
      <w:r w:rsidRPr="008936EC">
        <w:rPr>
          <w:rFonts w:ascii="Times New Roman" w:hAnsi="Times New Roman" w:cs="B Nazanin" w:hint="cs"/>
          <w:rtl/>
        </w:rPr>
        <w:t>580/0- =</w:t>
      </w:r>
      <w:r w:rsidRPr="008936EC">
        <w:rPr>
          <w:rFonts w:ascii="Times New Roman" w:hAnsi="Times New Roman" w:cs="B Nazanin"/>
        </w:rPr>
        <w:t>r</w:t>
      </w:r>
      <w:r w:rsidRPr="008936EC">
        <w:rPr>
          <w:rFonts w:ascii="Times New Roman" w:hAnsi="Times New Roman" w:cs="B Nazanin" w:hint="cs"/>
          <w:rtl/>
        </w:rPr>
        <w:t>)نشان داد. صفت تعداد غلاف در بوته همبستگی مثبت و معنی داری با صفات تعداد دانه درغلاف(</w:t>
      </w:r>
      <w:r w:rsidRPr="008936EC">
        <w:rPr>
          <w:rFonts w:ascii="Times New Roman" w:hAnsi="Times New Roman" w:cs="B Nazanin" w:hint="cs"/>
          <w:vertAlign w:val="superscript"/>
          <w:rtl/>
        </w:rPr>
        <w:t>**</w:t>
      </w:r>
      <w:r w:rsidRPr="008936EC">
        <w:rPr>
          <w:rFonts w:ascii="Times New Roman" w:hAnsi="Times New Roman" w:cs="B Nazanin" w:hint="cs"/>
          <w:rtl/>
        </w:rPr>
        <w:t>734/0 =</w:t>
      </w:r>
      <w:r w:rsidRPr="008936EC">
        <w:rPr>
          <w:rFonts w:ascii="Times New Roman" w:hAnsi="Times New Roman" w:cs="B Nazanin"/>
        </w:rPr>
        <w:t>r</w:t>
      </w:r>
      <w:r w:rsidRPr="008936EC">
        <w:rPr>
          <w:rFonts w:ascii="Times New Roman" w:hAnsi="Times New Roman" w:cs="B Nazanin" w:hint="cs"/>
          <w:rtl/>
        </w:rPr>
        <w:t>)، طول غلاف(</w:t>
      </w:r>
      <w:r w:rsidRPr="008936EC">
        <w:rPr>
          <w:rFonts w:ascii="Times New Roman" w:hAnsi="Times New Roman" w:cs="B Nazanin" w:hint="cs"/>
          <w:vertAlign w:val="superscript"/>
          <w:rtl/>
        </w:rPr>
        <w:t>**</w:t>
      </w:r>
      <w:r w:rsidRPr="008936EC">
        <w:rPr>
          <w:rFonts w:ascii="Times New Roman" w:hAnsi="Times New Roman" w:cs="B Nazanin" w:hint="cs"/>
          <w:rtl/>
        </w:rPr>
        <w:t>678/0 =</w:t>
      </w:r>
      <w:r w:rsidRPr="008936EC">
        <w:rPr>
          <w:rFonts w:ascii="Times New Roman" w:hAnsi="Times New Roman" w:cs="B Nazanin"/>
        </w:rPr>
        <w:t>r</w:t>
      </w:r>
      <w:r w:rsidRPr="008936EC">
        <w:rPr>
          <w:rFonts w:ascii="Times New Roman" w:hAnsi="Times New Roman" w:cs="B Nazanin" w:hint="cs"/>
          <w:rtl/>
        </w:rPr>
        <w:t>)، تعداد دانه در بوته</w:t>
      </w:r>
      <w:r w:rsidRPr="008936EC">
        <w:rPr>
          <w:rFonts w:ascii="Times New Roman" w:hAnsi="Times New Roman" w:cs="B Nazanin"/>
        </w:rPr>
        <w:t xml:space="preserve"> </w:t>
      </w:r>
      <w:r w:rsidRPr="008936EC">
        <w:rPr>
          <w:rFonts w:ascii="Times New Roman" w:hAnsi="Times New Roman" w:cs="B Nazanin" w:hint="cs"/>
          <w:rtl/>
        </w:rPr>
        <w:t>(</w:t>
      </w:r>
      <w:r w:rsidRPr="008936EC">
        <w:rPr>
          <w:rFonts w:ascii="Times New Roman" w:hAnsi="Times New Roman" w:cs="B Nazanin" w:hint="cs"/>
          <w:vertAlign w:val="superscript"/>
          <w:rtl/>
        </w:rPr>
        <w:t>**</w:t>
      </w:r>
      <w:r w:rsidRPr="008936EC">
        <w:rPr>
          <w:rFonts w:ascii="Times New Roman" w:hAnsi="Times New Roman" w:cs="B Nazanin" w:hint="cs"/>
          <w:rtl/>
        </w:rPr>
        <w:t>988/0 =</w:t>
      </w:r>
      <w:r w:rsidRPr="008936EC">
        <w:rPr>
          <w:rFonts w:ascii="Times New Roman" w:hAnsi="Times New Roman" w:cs="B Nazanin"/>
        </w:rPr>
        <w:t>r</w:t>
      </w:r>
      <w:r w:rsidRPr="008936EC">
        <w:rPr>
          <w:rFonts w:ascii="Times New Roman" w:hAnsi="Times New Roman" w:cs="B Nazanin" w:hint="cs"/>
          <w:rtl/>
        </w:rPr>
        <w:t>) دارا بود. صفت تعداد دانه در</w:t>
      </w:r>
      <w:r w:rsidRPr="008936EC">
        <w:rPr>
          <w:rFonts w:ascii="Times New Roman" w:hAnsi="Times New Roman" w:cs="B Nazanin"/>
        </w:rPr>
        <w:t xml:space="preserve"> </w:t>
      </w:r>
      <w:r w:rsidRPr="008936EC">
        <w:rPr>
          <w:rFonts w:ascii="Times New Roman" w:hAnsi="Times New Roman" w:cs="B Nazanin" w:hint="cs"/>
          <w:rtl/>
        </w:rPr>
        <w:t>غلاف همبستگی مثبت و معنی داری با طول غلاف (</w:t>
      </w:r>
      <w:r w:rsidRPr="008936EC">
        <w:rPr>
          <w:rFonts w:ascii="Times New Roman" w:hAnsi="Times New Roman" w:cs="B Nazanin" w:hint="cs"/>
          <w:vertAlign w:val="superscript"/>
          <w:rtl/>
        </w:rPr>
        <w:t>*</w:t>
      </w:r>
      <w:r w:rsidRPr="008936EC">
        <w:rPr>
          <w:rFonts w:ascii="Times New Roman" w:hAnsi="Times New Roman" w:cs="B Nazanin" w:hint="cs"/>
          <w:rtl/>
        </w:rPr>
        <w:t>659/0 =</w:t>
      </w:r>
      <w:r w:rsidRPr="008936EC">
        <w:rPr>
          <w:rFonts w:ascii="Times New Roman" w:hAnsi="Times New Roman" w:cs="B Nazanin"/>
        </w:rPr>
        <w:t>r</w:t>
      </w:r>
      <w:r w:rsidRPr="008936EC">
        <w:rPr>
          <w:rFonts w:ascii="Times New Roman" w:hAnsi="Times New Roman" w:cs="B Nazanin" w:hint="cs"/>
          <w:rtl/>
        </w:rPr>
        <w:t>)، شاخص برداشت (</w:t>
      </w:r>
      <w:r w:rsidRPr="008936EC">
        <w:rPr>
          <w:rFonts w:ascii="Times New Roman" w:hAnsi="Times New Roman" w:cs="B Nazanin" w:hint="cs"/>
          <w:vertAlign w:val="superscript"/>
          <w:rtl/>
        </w:rPr>
        <w:t>*</w:t>
      </w:r>
      <w:r w:rsidRPr="008936EC">
        <w:rPr>
          <w:rFonts w:ascii="Times New Roman" w:hAnsi="Times New Roman" w:cs="B Nazanin" w:hint="cs"/>
          <w:rtl/>
        </w:rPr>
        <w:t>637/0 =</w:t>
      </w:r>
      <w:r w:rsidRPr="008936EC">
        <w:rPr>
          <w:rFonts w:ascii="Times New Roman" w:hAnsi="Times New Roman" w:cs="B Nazanin"/>
        </w:rPr>
        <w:t>r</w:t>
      </w:r>
      <w:r w:rsidRPr="008936EC">
        <w:rPr>
          <w:rFonts w:ascii="Times New Roman" w:hAnsi="Times New Roman" w:cs="B Nazanin" w:hint="cs"/>
          <w:rtl/>
        </w:rPr>
        <w:t>)، تعداد دانه دربوته (</w:t>
      </w:r>
      <w:r w:rsidRPr="008936EC">
        <w:rPr>
          <w:rFonts w:ascii="Times New Roman" w:hAnsi="Times New Roman" w:cs="B Nazanin" w:hint="cs"/>
          <w:vertAlign w:val="superscript"/>
          <w:rtl/>
        </w:rPr>
        <w:t>**</w:t>
      </w:r>
      <w:r w:rsidRPr="008936EC">
        <w:rPr>
          <w:rFonts w:ascii="Times New Roman" w:hAnsi="Times New Roman" w:cs="B Nazanin" w:hint="cs"/>
          <w:rtl/>
        </w:rPr>
        <w:t>815/0 =</w:t>
      </w:r>
      <w:r w:rsidRPr="008936EC">
        <w:rPr>
          <w:rFonts w:ascii="Times New Roman" w:hAnsi="Times New Roman" w:cs="B Nazanin"/>
        </w:rPr>
        <w:t>r</w:t>
      </w:r>
      <w:r w:rsidRPr="008936EC">
        <w:rPr>
          <w:rFonts w:ascii="Times New Roman" w:hAnsi="Times New Roman" w:cs="B Nazanin" w:hint="cs"/>
          <w:rtl/>
        </w:rPr>
        <w:t>) داشت. صفت طول غلاف همبستگی مثبت و معنی داری با شاخص برداشت (</w:t>
      </w:r>
      <w:r w:rsidRPr="008936EC">
        <w:rPr>
          <w:rFonts w:ascii="Times New Roman" w:hAnsi="Times New Roman" w:cs="B Nazanin" w:hint="cs"/>
          <w:vertAlign w:val="superscript"/>
          <w:rtl/>
        </w:rPr>
        <w:t>*</w:t>
      </w:r>
      <w:r w:rsidRPr="008936EC">
        <w:rPr>
          <w:rFonts w:ascii="Times New Roman" w:hAnsi="Times New Roman" w:cs="B Nazanin" w:hint="cs"/>
          <w:rtl/>
        </w:rPr>
        <w:t>649/0 =</w:t>
      </w:r>
      <w:r w:rsidRPr="008936EC">
        <w:rPr>
          <w:rFonts w:ascii="Times New Roman" w:hAnsi="Times New Roman" w:cs="B Nazanin"/>
        </w:rPr>
        <w:t>r</w:t>
      </w:r>
      <w:r w:rsidRPr="008936EC">
        <w:rPr>
          <w:rFonts w:ascii="Times New Roman" w:hAnsi="Times New Roman" w:cs="B Nazanin" w:hint="cs"/>
          <w:rtl/>
        </w:rPr>
        <w:t>) و تعداد دانه دربوته (</w:t>
      </w:r>
      <w:r w:rsidRPr="008936EC">
        <w:rPr>
          <w:rFonts w:ascii="Times New Roman" w:hAnsi="Times New Roman" w:cs="B Nazanin" w:hint="cs"/>
          <w:vertAlign w:val="superscript"/>
          <w:rtl/>
        </w:rPr>
        <w:t>*</w:t>
      </w:r>
      <w:r w:rsidRPr="008936EC">
        <w:rPr>
          <w:rFonts w:ascii="Times New Roman" w:hAnsi="Times New Roman" w:cs="B Nazanin" w:hint="cs"/>
          <w:rtl/>
        </w:rPr>
        <w:t>698/0 =</w:t>
      </w:r>
      <w:r w:rsidRPr="008936EC">
        <w:rPr>
          <w:rFonts w:ascii="Times New Roman" w:hAnsi="Times New Roman" w:cs="B Nazanin"/>
        </w:rPr>
        <w:t>r</w:t>
      </w:r>
      <w:r w:rsidRPr="008936EC">
        <w:rPr>
          <w:rFonts w:ascii="Times New Roman" w:hAnsi="Times New Roman" w:cs="B Nazanin" w:hint="cs"/>
          <w:rtl/>
        </w:rPr>
        <w:t>) نشان داد. صفت شاخص برداشت نیز با صفت تعداد دانه در بوته همبستگی مثبت و معنی داری (</w:t>
      </w:r>
      <w:r w:rsidRPr="008936EC">
        <w:rPr>
          <w:rFonts w:ascii="Times New Roman" w:hAnsi="Times New Roman" w:cs="B Nazanin" w:hint="cs"/>
          <w:vertAlign w:val="superscript"/>
          <w:rtl/>
        </w:rPr>
        <w:t>*</w:t>
      </w:r>
      <w:r w:rsidRPr="008936EC">
        <w:rPr>
          <w:rFonts w:ascii="Times New Roman" w:hAnsi="Times New Roman" w:cs="B Nazanin" w:hint="cs"/>
          <w:rtl/>
        </w:rPr>
        <w:t>594/0 =</w:t>
      </w:r>
      <w:r w:rsidRPr="008936EC">
        <w:rPr>
          <w:rFonts w:ascii="Times New Roman" w:hAnsi="Times New Roman" w:cs="B Nazanin"/>
        </w:rPr>
        <w:t>r</w:t>
      </w:r>
      <w:r w:rsidRPr="008936EC">
        <w:rPr>
          <w:rFonts w:ascii="Times New Roman" w:hAnsi="Times New Roman" w:cs="B Nazanin" w:hint="cs"/>
          <w:rtl/>
        </w:rPr>
        <w:t>) داشت.</w:t>
      </w:r>
    </w:p>
    <w:p w:rsidR="001A3A8E" w:rsidRPr="008936EC" w:rsidRDefault="00BF4D82" w:rsidP="009D39BB">
      <w:pPr>
        <w:spacing w:after="0"/>
        <w:jc w:val="lowKashida"/>
        <w:rPr>
          <w:rFonts w:ascii="Times New Roman" w:hAnsi="Times New Roman" w:cs="B Nazanin"/>
          <w:b/>
          <w:bCs/>
          <w:sz w:val="24"/>
          <w:szCs w:val="24"/>
          <w:rtl/>
        </w:rPr>
      </w:pPr>
      <w:r w:rsidRPr="00017A37">
        <w:rPr>
          <w:rFonts w:ascii="Times New Roman" w:hAnsi="Times New Roman" w:cs="B Nazanin" w:hint="cs"/>
          <w:b/>
          <w:bCs/>
          <w:sz w:val="28"/>
          <w:szCs w:val="28"/>
          <w:rtl/>
        </w:rPr>
        <w:t>واژه ها</w:t>
      </w:r>
      <w:r w:rsidR="00A64D31" w:rsidRPr="00017A37">
        <w:rPr>
          <w:rFonts w:ascii="Times New Roman" w:hAnsi="Times New Roman" w:cs="B Nazanin" w:hint="cs"/>
          <w:b/>
          <w:bCs/>
          <w:sz w:val="28"/>
          <w:szCs w:val="28"/>
          <w:rtl/>
        </w:rPr>
        <w:t>ي</w:t>
      </w:r>
      <w:r w:rsidRPr="00017A37">
        <w:rPr>
          <w:rFonts w:ascii="Times New Roman" w:hAnsi="Times New Roman" w:cs="B Nazanin" w:hint="cs"/>
          <w:b/>
          <w:bCs/>
          <w:sz w:val="28"/>
          <w:szCs w:val="28"/>
          <w:rtl/>
        </w:rPr>
        <w:t xml:space="preserve"> كل</w:t>
      </w:r>
      <w:r w:rsidR="00A64D31" w:rsidRPr="00017A37">
        <w:rPr>
          <w:rFonts w:ascii="Times New Roman" w:hAnsi="Times New Roman" w:cs="B Nazanin" w:hint="cs"/>
          <w:b/>
          <w:bCs/>
          <w:sz w:val="28"/>
          <w:szCs w:val="28"/>
          <w:rtl/>
        </w:rPr>
        <w:t>ي</w:t>
      </w:r>
      <w:r w:rsidRPr="00017A37">
        <w:rPr>
          <w:rFonts w:ascii="Times New Roman" w:hAnsi="Times New Roman" w:cs="B Nazanin" w:hint="cs"/>
          <w:b/>
          <w:bCs/>
          <w:sz w:val="28"/>
          <w:szCs w:val="28"/>
          <w:rtl/>
        </w:rPr>
        <w:t>د</w:t>
      </w:r>
      <w:r w:rsidR="00A64D31" w:rsidRPr="00017A37">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عملکرد دانه، اجزای عملکرد، لوبیا چشم بلبلی، همبستگی.</w:t>
      </w:r>
      <w:r w:rsidRPr="008936EC">
        <w:rPr>
          <w:rFonts w:ascii="Times New Roman" w:hAnsi="Times New Roman" w:cs="B Nazanin" w:hint="cs"/>
          <w:sz w:val="24"/>
          <w:szCs w:val="24"/>
          <w:rtl/>
        </w:rPr>
        <w:t xml:space="preserve"> </w:t>
      </w:r>
    </w:p>
    <w:p w:rsidR="000C357C" w:rsidRDefault="000C357C" w:rsidP="00DB0D5B">
      <w:pPr>
        <w:pStyle w:val="a2"/>
        <w:rPr>
          <w:rtl/>
        </w:rPr>
      </w:pPr>
      <w:bookmarkStart w:id="252" w:name="_Toc314762955"/>
      <w:bookmarkStart w:id="253" w:name="_Toc315679882"/>
      <w:r w:rsidRPr="001677F9">
        <w:rPr>
          <w:rFonts w:hint="cs"/>
          <w:rtl/>
        </w:rPr>
        <w:lastRenderedPageBreak/>
        <w:t>بررس</w:t>
      </w:r>
      <w:r w:rsidR="00A64D31" w:rsidRPr="001677F9">
        <w:rPr>
          <w:rFonts w:hint="cs"/>
          <w:rtl/>
        </w:rPr>
        <w:t>ي</w:t>
      </w:r>
      <w:r w:rsidRPr="001677F9">
        <w:rPr>
          <w:rFonts w:hint="cs"/>
          <w:rtl/>
        </w:rPr>
        <w:t xml:space="preserve"> اثر تراكم کاشت</w:t>
      </w:r>
      <w:r w:rsidRPr="001677F9">
        <w:t xml:space="preserve"> </w:t>
      </w:r>
      <w:r w:rsidRPr="001677F9">
        <w:rPr>
          <w:rFonts w:hint="cs"/>
          <w:rtl/>
        </w:rPr>
        <w:t xml:space="preserve"> بر روند پر شدن دانه ، عملكرد و اجزای عملكرد</w:t>
      </w:r>
      <w:r w:rsidRPr="001677F9">
        <w:t xml:space="preserve"> </w:t>
      </w:r>
      <w:r w:rsidRPr="001677F9">
        <w:rPr>
          <w:rFonts w:hint="cs"/>
          <w:rtl/>
        </w:rPr>
        <w:t>سه رقم لوبیا قرمز</w:t>
      </w:r>
      <w:bookmarkEnd w:id="252"/>
      <w:bookmarkEnd w:id="253"/>
    </w:p>
    <w:p w:rsidR="001677F9" w:rsidRPr="001677F9" w:rsidRDefault="001677F9" w:rsidP="00DB0D5B">
      <w:pPr>
        <w:pStyle w:val="a2"/>
      </w:pPr>
    </w:p>
    <w:p w:rsidR="000C357C" w:rsidRPr="001677F9" w:rsidRDefault="000C357C" w:rsidP="00017A37">
      <w:pPr>
        <w:spacing w:after="0" w:line="240" w:lineRule="auto"/>
        <w:jc w:val="center"/>
        <w:rPr>
          <w:rFonts w:ascii="Times New Roman" w:hAnsi="Times New Roman" w:cs="B Nazanin"/>
          <w:b/>
          <w:bCs/>
          <w:sz w:val="26"/>
          <w:szCs w:val="26"/>
          <w:rtl/>
        </w:rPr>
      </w:pPr>
      <w:r w:rsidRPr="001677F9">
        <w:rPr>
          <w:rFonts w:ascii="Times New Roman" w:hAnsi="Times New Roman" w:cs="B Nazanin" w:hint="cs"/>
          <w:sz w:val="26"/>
          <w:szCs w:val="26"/>
          <w:rtl/>
        </w:rPr>
        <w:t xml:space="preserve"> </w:t>
      </w:r>
      <w:r w:rsidRPr="001677F9">
        <w:rPr>
          <w:rFonts w:ascii="Times New Roman" w:hAnsi="Times New Roman" w:cs="B Nazanin" w:hint="cs"/>
          <w:b/>
          <w:bCs/>
          <w:sz w:val="26"/>
          <w:szCs w:val="26"/>
          <w:rtl/>
        </w:rPr>
        <w:t>فراز آیین</w:t>
      </w:r>
      <w:r w:rsidRPr="001677F9">
        <w:rPr>
          <w:rFonts w:ascii="Times New Roman" w:hAnsi="Times New Roman" w:cs="B Nazanin" w:hint="cs"/>
          <w:b/>
          <w:bCs/>
          <w:sz w:val="26"/>
          <w:szCs w:val="26"/>
          <w:vertAlign w:val="superscript"/>
          <w:rtl/>
        </w:rPr>
        <w:t>،</w:t>
      </w:r>
      <w:r w:rsidRPr="001677F9">
        <w:rPr>
          <w:rFonts w:ascii="Times New Roman" w:hAnsi="Times New Roman" w:cs="B Nazanin" w:hint="cs"/>
          <w:b/>
          <w:bCs/>
          <w:sz w:val="26"/>
          <w:szCs w:val="26"/>
          <w:rtl/>
        </w:rPr>
        <w:t xml:space="preserve"> شراره کاظمی</w:t>
      </w:r>
      <w:r w:rsidRPr="001677F9">
        <w:rPr>
          <w:rFonts w:ascii="Times New Roman" w:hAnsi="Times New Roman" w:cs="B Nazanin" w:hint="cs"/>
          <w:b/>
          <w:bCs/>
          <w:sz w:val="26"/>
          <w:szCs w:val="26"/>
          <w:vertAlign w:val="superscript"/>
          <w:rtl/>
        </w:rPr>
        <w:t xml:space="preserve">، </w:t>
      </w:r>
      <w:r w:rsidRPr="001677F9">
        <w:rPr>
          <w:rFonts w:ascii="Times New Roman" w:hAnsi="Times New Roman" w:cs="B Nazanin" w:hint="cs"/>
          <w:b/>
          <w:bCs/>
          <w:sz w:val="26"/>
          <w:szCs w:val="26"/>
          <w:rtl/>
        </w:rPr>
        <w:t>هاله ابریشمی</w:t>
      </w:r>
    </w:p>
    <w:p w:rsidR="009D39BB" w:rsidRPr="001677F9" w:rsidRDefault="000C357C" w:rsidP="001677F9">
      <w:pPr>
        <w:tabs>
          <w:tab w:val="right" w:pos="1178"/>
        </w:tabs>
        <w:spacing w:after="0" w:line="240" w:lineRule="auto"/>
        <w:ind w:left="-49"/>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زراعت</w:t>
      </w:r>
      <w:r w:rsidR="001677F9">
        <w:rPr>
          <w:rFonts w:ascii="Times New Roman" w:hAnsi="Times New Roman" w:cs="B Nazanin" w:hint="cs"/>
          <w:sz w:val="24"/>
          <w:szCs w:val="24"/>
          <w:rtl/>
        </w:rPr>
        <w:t xml:space="preserve">  </w:t>
      </w:r>
      <w:r w:rsidR="001677F9">
        <w:rPr>
          <w:rFonts w:ascii="Times New Roman" w:hAnsi="Times New Roman" w:cs="B Nazanin"/>
          <w:sz w:val="24"/>
          <w:szCs w:val="24"/>
        </w:rPr>
        <w:t xml:space="preserve"> </w:t>
      </w:r>
      <w:hyperlink r:id="rId55" w:history="1">
        <w:r w:rsidR="009D39BB" w:rsidRPr="008936EC">
          <w:rPr>
            <w:rFonts w:ascii="Times New Roman" w:eastAsia="Times New Roman" w:hAnsi="Times New Roman" w:cs="B Nazanin"/>
            <w:i/>
            <w:iCs/>
          </w:rPr>
          <w:t>farazmbs@yahoo.com</w:t>
        </w:r>
      </w:hyperlink>
    </w:p>
    <w:p w:rsidR="000C357C" w:rsidRPr="008936EC" w:rsidRDefault="000C357C" w:rsidP="000C357C">
      <w:pPr>
        <w:tabs>
          <w:tab w:val="right" w:pos="1178"/>
        </w:tabs>
        <w:spacing w:after="0" w:line="240" w:lineRule="auto"/>
        <w:ind w:left="-49"/>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خاکشناسی</w:t>
      </w:r>
    </w:p>
    <w:p w:rsidR="000C357C" w:rsidRPr="008936EC" w:rsidRDefault="000C357C" w:rsidP="000C357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کارشناس زراعت و اصلاح نباتات</w:t>
      </w:r>
    </w:p>
    <w:p w:rsidR="000C357C" w:rsidRPr="008936EC" w:rsidRDefault="000C357C" w:rsidP="001677F9">
      <w:pPr>
        <w:spacing w:after="0" w:line="240" w:lineRule="auto"/>
        <w:jc w:val="center"/>
        <w:rPr>
          <w:rFonts w:ascii="Times New Roman" w:hAnsi="Times New Roman" w:cs="B Nazanin"/>
          <w:sz w:val="28"/>
          <w:szCs w:val="28"/>
          <w:rtl/>
        </w:rPr>
      </w:pPr>
    </w:p>
    <w:p w:rsidR="000C357C" w:rsidRPr="008936EC" w:rsidRDefault="000C357C" w:rsidP="000C357C">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ده </w:t>
      </w:r>
    </w:p>
    <w:p w:rsidR="000C357C" w:rsidRPr="008936EC" w:rsidRDefault="000C357C" w:rsidP="001677F9">
      <w:pPr>
        <w:spacing w:after="0" w:line="240" w:lineRule="auto"/>
        <w:ind w:left="-34"/>
        <w:jc w:val="both"/>
        <w:rPr>
          <w:rFonts w:ascii="Times New Roman" w:hAnsi="Times New Roman" w:cs="B Nazanin"/>
          <w:rtl/>
        </w:rPr>
      </w:pP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 پژوهش به منظور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اثر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تراكم و رقم ، بر روند پر شدن دانه ، عملكرد و اجزاء عملكرد لوبیاچیتی در مزرعه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واقع در تبریز انجام گرفت . آزما</w:t>
      </w:r>
      <w:r w:rsidR="00A64D31" w:rsidRPr="008936EC">
        <w:rPr>
          <w:rFonts w:ascii="Times New Roman" w:hAnsi="Times New Roman" w:cs="B Nazanin" w:hint="cs"/>
          <w:rtl/>
        </w:rPr>
        <w:t>ي</w:t>
      </w:r>
      <w:r w:rsidRPr="008936EC">
        <w:rPr>
          <w:rFonts w:ascii="Times New Roman" w:hAnsi="Times New Roman" w:cs="B Nazanin" w:hint="cs"/>
          <w:rtl/>
        </w:rPr>
        <w:t>ش بصورت فاكتور</w:t>
      </w:r>
      <w:r w:rsidR="00A64D31" w:rsidRPr="008936EC">
        <w:rPr>
          <w:rFonts w:ascii="Times New Roman" w:hAnsi="Times New Roman" w:cs="B Nazanin" w:hint="cs"/>
          <w:rtl/>
        </w:rPr>
        <w:t>ي</w:t>
      </w:r>
      <w:r w:rsidRPr="008936EC">
        <w:rPr>
          <w:rFonts w:ascii="Times New Roman" w:hAnsi="Times New Roman" w:cs="B Nazanin" w:hint="cs"/>
          <w:rtl/>
        </w:rPr>
        <w:t>ل در قالب طرح پا</w:t>
      </w:r>
      <w:r w:rsidR="00A64D31" w:rsidRPr="008936EC">
        <w:rPr>
          <w:rFonts w:ascii="Times New Roman" w:hAnsi="Times New Roman" w:cs="B Nazanin" w:hint="cs"/>
          <w:rtl/>
        </w:rPr>
        <w:t>ي</w:t>
      </w:r>
      <w:r w:rsidRPr="008936EC">
        <w:rPr>
          <w:rFonts w:ascii="Times New Roman" w:hAnsi="Times New Roman" w:cs="B Nazanin" w:hint="cs"/>
          <w:rtl/>
        </w:rPr>
        <w:t>ه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چهار تكرار به اجرا در آمد ،  در ا</w:t>
      </w:r>
      <w:r w:rsidR="00A64D31" w:rsidRPr="008936EC">
        <w:rPr>
          <w:rFonts w:ascii="Times New Roman" w:hAnsi="Times New Roman" w:cs="B Nazanin" w:hint="cs"/>
          <w:rtl/>
        </w:rPr>
        <w:t>ي</w:t>
      </w:r>
      <w:r w:rsidRPr="008936EC">
        <w:rPr>
          <w:rFonts w:ascii="Times New Roman" w:hAnsi="Times New Roman" w:cs="B Nazanin" w:hint="cs"/>
          <w:rtl/>
        </w:rPr>
        <w:t>ن آزما</w:t>
      </w:r>
      <w:r w:rsidR="00A64D31" w:rsidRPr="008936EC">
        <w:rPr>
          <w:rFonts w:ascii="Times New Roman" w:hAnsi="Times New Roman" w:cs="B Nazanin" w:hint="cs"/>
          <w:rtl/>
        </w:rPr>
        <w:t>ي</w:t>
      </w:r>
      <w:r w:rsidRPr="008936EC">
        <w:rPr>
          <w:rFonts w:ascii="Times New Roman" w:hAnsi="Times New Roman" w:cs="B Nazanin" w:hint="cs"/>
          <w:rtl/>
        </w:rPr>
        <w:t xml:space="preserve">ش فاكتور رقم در سه سطح شامل </w:t>
      </w:r>
      <w:r w:rsidRPr="008936EC">
        <w:rPr>
          <w:rFonts w:ascii="Times New Roman" w:hAnsi="Times New Roman" w:cs="B Nazanin"/>
        </w:rPr>
        <w:t>ks-31112</w:t>
      </w:r>
      <w:r w:rsidRPr="008936EC">
        <w:rPr>
          <w:rFonts w:ascii="Times New Roman" w:hAnsi="Times New Roman" w:cs="B Nazanin" w:hint="cs"/>
          <w:rtl/>
        </w:rPr>
        <w:t xml:space="preserve"> ،  </w:t>
      </w:r>
      <w:r w:rsidRPr="008936EC">
        <w:rPr>
          <w:rFonts w:ascii="Times New Roman" w:hAnsi="Times New Roman" w:cs="B Nazanin"/>
        </w:rPr>
        <w:t>ks-31139</w:t>
      </w:r>
      <w:r w:rsidRPr="008936EC">
        <w:rPr>
          <w:rFonts w:ascii="Times New Roman" w:hAnsi="Times New Roman" w:cs="B Nazanin" w:hint="cs"/>
          <w:rtl/>
        </w:rPr>
        <w:t xml:space="preserve"> و </w:t>
      </w:r>
      <w:r w:rsidRPr="008936EC">
        <w:rPr>
          <w:rFonts w:ascii="Times New Roman" w:hAnsi="Times New Roman" w:cs="B Nazanin"/>
        </w:rPr>
        <w:t xml:space="preserve">ks-3138 </w:t>
      </w:r>
      <w:r w:rsidRPr="008936EC">
        <w:rPr>
          <w:rFonts w:ascii="Times New Roman" w:hAnsi="Times New Roman" w:cs="B Nazanin" w:hint="cs"/>
          <w:rtl/>
        </w:rPr>
        <w:t>و فاكتور تراكم در سه سطح  19 ، 28 و 57 بوته در متر مربع بكار گرفته شد .  روند پر شدن دانه ، اجزای عملكرد و صفات زراع</w:t>
      </w:r>
      <w:r w:rsidR="00A64D31" w:rsidRPr="008936EC">
        <w:rPr>
          <w:rFonts w:ascii="Times New Roman" w:hAnsi="Times New Roman" w:cs="B Nazanin" w:hint="cs"/>
          <w:rtl/>
        </w:rPr>
        <w:t>ي</w:t>
      </w:r>
      <w:r w:rsidRPr="008936EC">
        <w:rPr>
          <w:rFonts w:ascii="Times New Roman" w:hAnsi="Times New Roman" w:cs="B Nazanin" w:hint="cs"/>
          <w:rtl/>
        </w:rPr>
        <w:t xml:space="preserve"> مانند ، عملكرد ب</w:t>
      </w:r>
      <w:r w:rsidR="00A64D31" w:rsidRPr="008936EC">
        <w:rPr>
          <w:rFonts w:ascii="Times New Roman" w:hAnsi="Times New Roman" w:cs="B Nazanin" w:hint="cs"/>
          <w:rtl/>
        </w:rPr>
        <w:t>ي</w:t>
      </w:r>
      <w:r w:rsidRPr="008936EC">
        <w:rPr>
          <w:rFonts w:ascii="Times New Roman" w:hAnsi="Times New Roman" w:cs="B Nazanin" w:hint="cs"/>
          <w:rtl/>
        </w:rPr>
        <w:t>وماس ، شاخص برداشت ، تعداد غلاف در بوته ، تعداد دانه در غلاف ، تعداد دانه در بوته ، تعداد گره در ساقه اصل</w:t>
      </w:r>
      <w:r w:rsidR="00A64D31" w:rsidRPr="008936EC">
        <w:rPr>
          <w:rFonts w:ascii="Times New Roman" w:hAnsi="Times New Roman" w:cs="B Nazanin" w:hint="cs"/>
          <w:rtl/>
        </w:rPr>
        <w:t>ي</w:t>
      </w:r>
      <w:r w:rsidRPr="008936EC">
        <w:rPr>
          <w:rFonts w:ascii="Times New Roman" w:hAnsi="Times New Roman" w:cs="B Nazanin" w:hint="cs"/>
          <w:rtl/>
        </w:rPr>
        <w:t xml:space="preserve"> ، ارتفاع بوته ، تعداد شاخه فرع</w:t>
      </w:r>
      <w:r w:rsidR="00A64D31" w:rsidRPr="008936EC">
        <w:rPr>
          <w:rFonts w:ascii="Times New Roman" w:hAnsi="Times New Roman" w:cs="B Nazanin" w:hint="cs"/>
          <w:rtl/>
        </w:rPr>
        <w:t>ي</w:t>
      </w:r>
      <w:r w:rsidRPr="008936EC">
        <w:rPr>
          <w:rFonts w:ascii="Times New Roman" w:hAnsi="Times New Roman" w:cs="B Nazanin" w:hint="cs"/>
          <w:rtl/>
        </w:rPr>
        <w:t xml:space="preserve"> ،  وزن صد دانه ، فاصله اول</w:t>
      </w:r>
      <w:r w:rsidR="00A64D31" w:rsidRPr="008936EC">
        <w:rPr>
          <w:rFonts w:ascii="Times New Roman" w:hAnsi="Times New Roman" w:cs="B Nazanin" w:hint="cs"/>
          <w:rtl/>
        </w:rPr>
        <w:t>ي</w:t>
      </w:r>
      <w:r w:rsidRPr="008936EC">
        <w:rPr>
          <w:rFonts w:ascii="Times New Roman" w:hAnsi="Times New Roman" w:cs="B Nazanin" w:hint="cs"/>
          <w:rtl/>
        </w:rPr>
        <w:t>ن غلاف از سطح خاك و فاصله اول</w:t>
      </w:r>
      <w:r w:rsidR="00A64D31" w:rsidRPr="008936EC">
        <w:rPr>
          <w:rFonts w:ascii="Times New Roman" w:hAnsi="Times New Roman" w:cs="B Nazanin" w:hint="cs"/>
          <w:rtl/>
        </w:rPr>
        <w:t>ي</w:t>
      </w:r>
      <w:r w:rsidRPr="008936EC">
        <w:rPr>
          <w:rFonts w:ascii="Times New Roman" w:hAnsi="Times New Roman" w:cs="B Nazanin" w:hint="cs"/>
          <w:rtl/>
        </w:rPr>
        <w:t>ن شاخه فرع</w:t>
      </w:r>
      <w:r w:rsidR="00A64D31" w:rsidRPr="008936EC">
        <w:rPr>
          <w:rFonts w:ascii="Times New Roman" w:hAnsi="Times New Roman" w:cs="B Nazanin" w:hint="cs"/>
          <w:rtl/>
        </w:rPr>
        <w:t>ي</w:t>
      </w:r>
      <w:r w:rsidRPr="008936EC">
        <w:rPr>
          <w:rFonts w:ascii="Times New Roman" w:hAnsi="Times New Roman" w:cs="B Nazanin" w:hint="cs"/>
          <w:rtl/>
        </w:rPr>
        <w:t xml:space="preserve"> از سطح خاك و مراحل فنولوژ</w:t>
      </w:r>
      <w:r w:rsidR="00A64D31" w:rsidRPr="008936EC">
        <w:rPr>
          <w:rFonts w:ascii="Times New Roman" w:hAnsi="Times New Roman" w:cs="B Nazanin" w:hint="cs"/>
          <w:rtl/>
        </w:rPr>
        <w:t>ي</w:t>
      </w:r>
      <w:r w:rsidRPr="008936EC">
        <w:rPr>
          <w:rFonts w:ascii="Times New Roman" w:hAnsi="Times New Roman" w:cs="B Nazanin" w:hint="cs"/>
          <w:rtl/>
        </w:rPr>
        <w:t xml:space="preserve">ك ارقام لوبیا براساس شاخص حرارت نور روزانه  </w:t>
      </w:r>
      <w:r w:rsidRPr="008936EC">
        <w:rPr>
          <w:rFonts w:ascii="Times New Roman" w:hAnsi="Times New Roman" w:cs="B Nazanin"/>
        </w:rPr>
        <w:t>(photo GDD)</w:t>
      </w:r>
      <w:r w:rsidRPr="008936EC">
        <w:rPr>
          <w:rFonts w:ascii="Times New Roman" w:hAnsi="Times New Roman" w:cs="B Nazanin" w:hint="cs"/>
          <w:rtl/>
        </w:rPr>
        <w:t xml:space="preserve">  تع</w:t>
      </w:r>
      <w:r w:rsidR="00A64D31" w:rsidRPr="008936EC">
        <w:rPr>
          <w:rFonts w:ascii="Times New Roman" w:hAnsi="Times New Roman" w:cs="B Nazanin" w:hint="cs"/>
          <w:rtl/>
        </w:rPr>
        <w:t>يي</w:t>
      </w:r>
      <w:r w:rsidRPr="008936EC">
        <w:rPr>
          <w:rFonts w:ascii="Times New Roman" w:hAnsi="Times New Roman" w:cs="B Nazanin" w:hint="cs"/>
          <w:rtl/>
        </w:rPr>
        <w:t>ن گرد</w:t>
      </w:r>
      <w:r w:rsidR="00A64D31" w:rsidRPr="008936EC">
        <w:rPr>
          <w:rFonts w:ascii="Times New Roman" w:hAnsi="Times New Roman" w:cs="B Nazanin" w:hint="cs"/>
          <w:rtl/>
        </w:rPr>
        <w:t>ي</w:t>
      </w:r>
      <w:r w:rsidRPr="008936EC">
        <w:rPr>
          <w:rFonts w:ascii="Times New Roman" w:hAnsi="Times New Roman" w:cs="B Nazanin" w:hint="cs"/>
          <w:rtl/>
        </w:rPr>
        <w:t>د . نتا</w:t>
      </w:r>
      <w:r w:rsidR="00A64D31" w:rsidRPr="008936EC">
        <w:rPr>
          <w:rFonts w:ascii="Times New Roman" w:hAnsi="Times New Roman" w:cs="B Nazanin" w:hint="cs"/>
          <w:rtl/>
        </w:rPr>
        <w:t>ي</w:t>
      </w:r>
      <w:r w:rsidRPr="008936EC">
        <w:rPr>
          <w:rFonts w:ascii="Times New Roman" w:hAnsi="Times New Roman" w:cs="B Nazanin" w:hint="cs"/>
          <w:rtl/>
        </w:rPr>
        <w:t>ج بدست آمده نشان داد كه از نظر دوره پر شدن دانه ،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 xml:space="preserve">ن سرعت مربوط به تراكم 28 بوته در متر مربع و رقم </w:t>
      </w:r>
      <w:r w:rsidRPr="008936EC">
        <w:rPr>
          <w:rFonts w:ascii="Times New Roman" w:hAnsi="Times New Roman" w:cs="B Nazanin"/>
        </w:rPr>
        <w:t>ks-31139</w:t>
      </w:r>
      <w:r w:rsidRPr="008936EC">
        <w:rPr>
          <w:rFonts w:ascii="Times New Roman" w:hAnsi="Times New Roman" w:cs="B Nazanin" w:hint="cs"/>
          <w:rtl/>
        </w:rPr>
        <w:t xml:space="preserve"> م</w:t>
      </w:r>
      <w:r w:rsidR="00A64D31" w:rsidRPr="008936EC">
        <w:rPr>
          <w:rFonts w:ascii="Times New Roman" w:hAnsi="Times New Roman" w:cs="B Nazanin" w:hint="cs"/>
          <w:rtl/>
        </w:rPr>
        <w:t>ي</w:t>
      </w:r>
      <w:r w:rsidRPr="008936EC">
        <w:rPr>
          <w:rFonts w:ascii="Times New Roman" w:hAnsi="Times New Roman" w:cs="B Nazanin" w:hint="cs"/>
          <w:rtl/>
        </w:rPr>
        <w:t xml:space="preserve"> باشد .  رقم و تراكم تاث</w:t>
      </w:r>
      <w:r w:rsidR="00A64D31" w:rsidRPr="008936EC">
        <w:rPr>
          <w:rFonts w:ascii="Times New Roman" w:hAnsi="Times New Roman" w:cs="B Nazanin" w:hint="cs"/>
          <w:rtl/>
        </w:rPr>
        <w:t>ي</w:t>
      </w:r>
      <w:r w:rsidRPr="008936EC">
        <w:rPr>
          <w:rFonts w:ascii="Times New Roman" w:hAnsi="Times New Roman" w:cs="B Nazanin" w:hint="cs"/>
          <w:rtl/>
        </w:rPr>
        <w:t>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 تعداد غلاف در بوته ، تعداد دانه در بوته ، وزن صد دانه ،  ارتفاع بوته ، فاصله اول</w:t>
      </w:r>
      <w:r w:rsidR="00A64D31" w:rsidRPr="008936EC">
        <w:rPr>
          <w:rFonts w:ascii="Times New Roman" w:hAnsi="Times New Roman" w:cs="B Nazanin" w:hint="cs"/>
          <w:rtl/>
        </w:rPr>
        <w:t>ي</w:t>
      </w:r>
      <w:r w:rsidRPr="008936EC">
        <w:rPr>
          <w:rFonts w:ascii="Times New Roman" w:hAnsi="Times New Roman" w:cs="B Nazanin" w:hint="cs"/>
          <w:rtl/>
        </w:rPr>
        <w:t>ن شاخه فرع</w:t>
      </w:r>
      <w:r w:rsidR="00A64D31" w:rsidRPr="008936EC">
        <w:rPr>
          <w:rFonts w:ascii="Times New Roman" w:hAnsi="Times New Roman" w:cs="B Nazanin" w:hint="cs"/>
          <w:rtl/>
        </w:rPr>
        <w:t>ي</w:t>
      </w:r>
      <w:r w:rsidRPr="008936EC">
        <w:rPr>
          <w:rFonts w:ascii="Times New Roman" w:hAnsi="Times New Roman" w:cs="B Nazanin" w:hint="cs"/>
          <w:rtl/>
        </w:rPr>
        <w:t xml:space="preserve"> و فاصله و اول</w:t>
      </w:r>
      <w:r w:rsidR="00A64D31" w:rsidRPr="008936EC">
        <w:rPr>
          <w:rFonts w:ascii="Times New Roman" w:hAnsi="Times New Roman" w:cs="B Nazanin" w:hint="cs"/>
          <w:rtl/>
        </w:rPr>
        <w:t>ي</w:t>
      </w:r>
      <w:r w:rsidRPr="008936EC">
        <w:rPr>
          <w:rFonts w:ascii="Times New Roman" w:hAnsi="Times New Roman" w:cs="B Nazanin" w:hint="cs"/>
          <w:rtl/>
        </w:rPr>
        <w:t>ن غلاف از سطح خاك داشتند ول</w:t>
      </w:r>
      <w:r w:rsidR="00A64D31" w:rsidRPr="008936EC">
        <w:rPr>
          <w:rFonts w:ascii="Times New Roman" w:hAnsi="Times New Roman" w:cs="B Nazanin" w:hint="cs"/>
          <w:rtl/>
        </w:rPr>
        <w:t>ي</w:t>
      </w:r>
      <w:r w:rsidRPr="008936EC">
        <w:rPr>
          <w:rFonts w:ascii="Times New Roman" w:hAnsi="Times New Roman" w:cs="B Nazanin" w:hint="cs"/>
          <w:rtl/>
        </w:rPr>
        <w:t xml:space="preserve"> تعداد شاخه فرع</w:t>
      </w:r>
      <w:r w:rsidR="00A64D31" w:rsidRPr="008936EC">
        <w:rPr>
          <w:rFonts w:ascii="Times New Roman" w:hAnsi="Times New Roman" w:cs="B Nazanin" w:hint="cs"/>
          <w:rtl/>
        </w:rPr>
        <w:t>ي</w:t>
      </w:r>
      <w:r w:rsidRPr="008936EC">
        <w:rPr>
          <w:rFonts w:ascii="Times New Roman" w:hAnsi="Times New Roman" w:cs="B Nazanin" w:hint="cs"/>
          <w:rtl/>
        </w:rPr>
        <w:t xml:space="preserve"> تحت تاث</w:t>
      </w:r>
      <w:r w:rsidR="00A64D31" w:rsidRPr="008936EC">
        <w:rPr>
          <w:rFonts w:ascii="Times New Roman" w:hAnsi="Times New Roman" w:cs="B Nazanin" w:hint="cs"/>
          <w:rtl/>
        </w:rPr>
        <w:t>ي</w:t>
      </w:r>
      <w:r w:rsidRPr="008936EC">
        <w:rPr>
          <w:rFonts w:ascii="Times New Roman" w:hAnsi="Times New Roman" w:cs="B Nazanin" w:hint="cs"/>
          <w:rtl/>
        </w:rPr>
        <w:t>ر تراكم و تعداد گره در ساقه اصل</w:t>
      </w:r>
      <w:r w:rsidR="00A64D31" w:rsidRPr="008936EC">
        <w:rPr>
          <w:rFonts w:ascii="Times New Roman" w:hAnsi="Times New Roman" w:cs="B Nazanin" w:hint="cs"/>
          <w:rtl/>
        </w:rPr>
        <w:t>ي</w:t>
      </w:r>
      <w:r w:rsidRPr="008936EC">
        <w:rPr>
          <w:rFonts w:ascii="Times New Roman" w:hAnsi="Times New Roman" w:cs="B Nazanin" w:hint="cs"/>
          <w:rtl/>
        </w:rPr>
        <w:t xml:space="preserve"> و شاخص برداشت تحت تاث</w:t>
      </w:r>
      <w:r w:rsidR="00A64D31" w:rsidRPr="008936EC">
        <w:rPr>
          <w:rFonts w:ascii="Times New Roman" w:hAnsi="Times New Roman" w:cs="B Nazanin" w:hint="cs"/>
          <w:rtl/>
        </w:rPr>
        <w:t>ي</w:t>
      </w:r>
      <w:r w:rsidRPr="008936EC">
        <w:rPr>
          <w:rFonts w:ascii="Times New Roman" w:hAnsi="Times New Roman" w:cs="B Nazanin" w:hint="cs"/>
          <w:rtl/>
        </w:rPr>
        <w:t>ر رقم قرار گرفتند .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م</w:t>
      </w:r>
      <w:r w:rsidR="00A64D31" w:rsidRPr="008936EC">
        <w:rPr>
          <w:rFonts w:ascii="Times New Roman" w:hAnsi="Times New Roman" w:cs="B Nazanin" w:hint="cs"/>
          <w:rtl/>
        </w:rPr>
        <w:t>ي</w:t>
      </w:r>
      <w:r w:rsidRPr="008936EC">
        <w:rPr>
          <w:rFonts w:ascii="Times New Roman" w:hAnsi="Times New Roman" w:cs="B Nazanin" w:hint="cs"/>
          <w:rtl/>
        </w:rPr>
        <w:t xml:space="preserve">زان شاخص حرارت نور روزانه مربوط به رقم  </w:t>
      </w:r>
      <w:r w:rsidRPr="008936EC">
        <w:rPr>
          <w:rFonts w:ascii="Times New Roman" w:hAnsi="Times New Roman" w:cs="B Nazanin"/>
        </w:rPr>
        <w:t xml:space="preserve"> ks-3138</w:t>
      </w:r>
      <w:r w:rsidRPr="008936EC">
        <w:rPr>
          <w:rFonts w:ascii="Times New Roman" w:hAnsi="Times New Roman" w:cs="B Nazanin" w:hint="cs"/>
          <w:rtl/>
        </w:rPr>
        <w:t>بود و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 xml:space="preserve">ن عملكرد دانه را رقم  </w:t>
      </w:r>
      <w:r w:rsidRPr="008936EC">
        <w:rPr>
          <w:rFonts w:ascii="Times New Roman" w:hAnsi="Times New Roman" w:cs="B Nazanin"/>
        </w:rPr>
        <w:t xml:space="preserve"> ks-3138</w:t>
      </w:r>
      <w:r w:rsidRPr="008936EC">
        <w:rPr>
          <w:rFonts w:ascii="Times New Roman" w:hAnsi="Times New Roman" w:cs="B Nazanin" w:hint="cs"/>
          <w:rtl/>
        </w:rPr>
        <w:t>و تراكم 28 بوته در متر مربع به خود اختصاص داد .</w:t>
      </w:r>
    </w:p>
    <w:p w:rsidR="000C357C" w:rsidRPr="008936EC" w:rsidRDefault="000C357C" w:rsidP="001677F9">
      <w:pPr>
        <w:pStyle w:val="Heading2"/>
        <w:spacing w:after="0" w:line="240" w:lineRule="auto"/>
        <w:ind w:left="560" w:right="-34"/>
        <w:jc w:val="right"/>
        <w:rPr>
          <w:rFonts w:ascii="Times New Roman" w:hAnsi="Times New Roman" w:cs="B Nazanin"/>
          <w:b w:val="0"/>
          <w:bCs w:val="0"/>
          <w:sz w:val="20"/>
          <w:szCs w:val="20"/>
        </w:rPr>
      </w:pPr>
      <w:r w:rsidRPr="008936EC">
        <w:rPr>
          <w:rFonts w:ascii="Times New Roman" w:hAnsi="Times New Roman" w:cs="B Nazanin" w:hint="cs"/>
          <w:i w:val="0"/>
          <w:iCs w:val="0"/>
          <w:rtl/>
        </w:rPr>
        <w:t>واژه ها</w:t>
      </w:r>
      <w:r w:rsidR="00A64D31" w:rsidRPr="008936EC">
        <w:rPr>
          <w:rFonts w:ascii="Times New Roman" w:hAnsi="Times New Roman" w:cs="B Nazanin" w:hint="cs"/>
          <w:i w:val="0"/>
          <w:iCs w:val="0"/>
          <w:rtl/>
        </w:rPr>
        <w:t>ي</w:t>
      </w:r>
      <w:r w:rsidRPr="008936EC">
        <w:rPr>
          <w:rFonts w:ascii="Times New Roman" w:hAnsi="Times New Roman" w:cs="B Nazanin" w:hint="cs"/>
          <w:i w:val="0"/>
          <w:iCs w:val="0"/>
          <w:rtl/>
        </w:rPr>
        <w:t xml:space="preserve"> كل</w:t>
      </w:r>
      <w:r w:rsidR="00A64D31" w:rsidRPr="008936EC">
        <w:rPr>
          <w:rFonts w:ascii="Times New Roman" w:hAnsi="Times New Roman" w:cs="B Nazanin" w:hint="cs"/>
          <w:i w:val="0"/>
          <w:iCs w:val="0"/>
          <w:rtl/>
        </w:rPr>
        <w:t>ي</w:t>
      </w:r>
      <w:r w:rsidRPr="008936EC">
        <w:rPr>
          <w:rFonts w:ascii="Times New Roman" w:hAnsi="Times New Roman" w:cs="B Nazanin" w:hint="cs"/>
          <w:i w:val="0"/>
          <w:iCs w:val="0"/>
          <w:rtl/>
        </w:rPr>
        <w:t>د</w:t>
      </w:r>
      <w:r w:rsidR="00A64D31" w:rsidRPr="008936EC">
        <w:rPr>
          <w:rFonts w:ascii="Times New Roman" w:hAnsi="Times New Roman" w:cs="B Nazanin" w:hint="cs"/>
          <w:i w:val="0"/>
          <w:iCs w:val="0"/>
          <w:rtl/>
        </w:rPr>
        <w:t>ي</w:t>
      </w:r>
      <w:r w:rsidRPr="008936EC">
        <w:rPr>
          <w:rFonts w:ascii="Times New Roman" w:hAnsi="Times New Roman" w:cs="B Nazanin" w:hint="cs"/>
          <w:i w:val="0"/>
          <w:iCs w:val="0"/>
          <w:rtl/>
        </w:rPr>
        <w:t xml:space="preserve"> </w:t>
      </w:r>
      <w:r w:rsidRPr="008936EC">
        <w:rPr>
          <w:rFonts w:ascii="Times New Roman" w:hAnsi="Times New Roman" w:cs="B Nazanin" w:hint="cs"/>
          <w:sz w:val="20"/>
          <w:szCs w:val="20"/>
          <w:rtl/>
        </w:rPr>
        <w:t>:</w:t>
      </w:r>
      <w:r w:rsidRPr="008936EC">
        <w:rPr>
          <w:rFonts w:ascii="Times New Roman" w:hAnsi="Times New Roman" w:cs="B Nazanin" w:hint="cs"/>
          <w:b w:val="0"/>
          <w:bCs w:val="0"/>
          <w:sz w:val="20"/>
          <w:szCs w:val="20"/>
          <w:rtl/>
        </w:rPr>
        <w:t xml:space="preserve">   لوبیا قرمز ،  رقم ، تراكم ،  روند پر شدن دانه ، عملكرد ، اجزاء عملكرد</w:t>
      </w:r>
    </w:p>
    <w:p w:rsidR="00FC479A" w:rsidRPr="008936EC" w:rsidRDefault="00FC479A" w:rsidP="000C357C">
      <w:pPr>
        <w:spacing w:after="0" w:line="240" w:lineRule="auto"/>
        <w:jc w:val="both"/>
        <w:rPr>
          <w:rFonts w:ascii="Times New Roman" w:hAnsi="Times New Roman" w:cs="B Nazanin"/>
          <w:rtl/>
          <w:lang w:bidi="ar-SA"/>
        </w:rPr>
      </w:pPr>
    </w:p>
    <w:p w:rsidR="001677F9" w:rsidRDefault="001677F9" w:rsidP="008221E3">
      <w:pPr>
        <w:pStyle w:val="a1"/>
        <w:rPr>
          <w:rtl/>
        </w:rPr>
      </w:pPr>
      <w:bookmarkStart w:id="254" w:name="_Toc314762956"/>
    </w:p>
    <w:p w:rsidR="0043597F" w:rsidRPr="008936EC" w:rsidRDefault="0043597F" w:rsidP="00DB0D5B">
      <w:pPr>
        <w:pStyle w:val="a2"/>
        <w:rPr>
          <w:rtl/>
        </w:rPr>
      </w:pPr>
      <w:bookmarkStart w:id="255" w:name="_Toc315679883"/>
      <w:r w:rsidRPr="008936EC">
        <w:rPr>
          <w:rFonts w:hint="cs"/>
          <w:rtl/>
        </w:rPr>
        <w:lastRenderedPageBreak/>
        <w:t>بررس</w:t>
      </w:r>
      <w:r w:rsidR="00A64D31" w:rsidRPr="008936EC">
        <w:rPr>
          <w:rFonts w:hint="cs"/>
          <w:rtl/>
        </w:rPr>
        <w:t>ي</w:t>
      </w:r>
      <w:r w:rsidRPr="008936EC">
        <w:rPr>
          <w:rFonts w:hint="cs"/>
          <w:rtl/>
        </w:rPr>
        <w:t xml:space="preserve"> اثرات تراكم بوته بر عملكرد و اجزا</w:t>
      </w:r>
      <w:r w:rsidR="00A64D31" w:rsidRPr="008936EC">
        <w:rPr>
          <w:rFonts w:hint="cs"/>
          <w:rtl/>
        </w:rPr>
        <w:t>ي</w:t>
      </w:r>
      <w:r w:rsidRPr="008936EC">
        <w:rPr>
          <w:rFonts w:hint="cs"/>
          <w:rtl/>
        </w:rPr>
        <w:t xml:space="preserve"> عملكرد ارقام نخود زراع</w:t>
      </w:r>
      <w:r w:rsidR="00A64D31" w:rsidRPr="008936EC">
        <w:rPr>
          <w:rFonts w:hint="cs"/>
          <w:rtl/>
        </w:rPr>
        <w:t>ي</w:t>
      </w:r>
      <w:r w:rsidRPr="008936EC">
        <w:rPr>
          <w:rFonts w:hint="cs"/>
          <w:rtl/>
        </w:rPr>
        <w:t xml:space="preserve"> در شرا</w:t>
      </w:r>
      <w:r w:rsidR="00A64D31" w:rsidRPr="008936EC">
        <w:rPr>
          <w:rFonts w:hint="cs"/>
          <w:rtl/>
        </w:rPr>
        <w:t>ي</w:t>
      </w:r>
      <w:r w:rsidRPr="008936EC">
        <w:rPr>
          <w:rFonts w:hint="cs"/>
          <w:rtl/>
        </w:rPr>
        <w:t>ط د</w:t>
      </w:r>
      <w:r w:rsidR="00A64D31" w:rsidRPr="008936EC">
        <w:rPr>
          <w:rFonts w:hint="cs"/>
          <w:rtl/>
        </w:rPr>
        <w:t>ي</w:t>
      </w:r>
      <w:r w:rsidRPr="008936EC">
        <w:rPr>
          <w:rFonts w:hint="cs"/>
          <w:rtl/>
        </w:rPr>
        <w:t>م هرسین</w:t>
      </w:r>
      <w:bookmarkEnd w:id="254"/>
      <w:bookmarkEnd w:id="255"/>
    </w:p>
    <w:p w:rsidR="0043597F" w:rsidRPr="008936EC" w:rsidRDefault="0043597F" w:rsidP="00A826BF">
      <w:pPr>
        <w:spacing w:after="0" w:line="240" w:lineRule="auto"/>
        <w:jc w:val="center"/>
        <w:rPr>
          <w:rFonts w:ascii="Times New Roman" w:hAnsi="Times New Roman" w:cs="B Nazanin"/>
          <w:b/>
          <w:bCs/>
          <w:sz w:val="32"/>
          <w:szCs w:val="32"/>
          <w:rtl/>
        </w:rPr>
      </w:pPr>
    </w:p>
    <w:p w:rsidR="0043597F" w:rsidRPr="008936EC" w:rsidRDefault="0043597F" w:rsidP="00A826B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فرید چایی چیان</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 سید حسین صباغ پور</w:t>
      </w:r>
      <w:r w:rsidRPr="008936EC">
        <w:rPr>
          <w:rFonts w:ascii="Times New Roman" w:hAnsi="Times New Roman" w:cs="B Nazanin" w:hint="cs"/>
          <w:b/>
          <w:bCs/>
          <w:sz w:val="28"/>
          <w:szCs w:val="28"/>
          <w:vertAlign w:val="superscript"/>
          <w:rtl/>
        </w:rPr>
        <w:t xml:space="preserve">2 </w:t>
      </w:r>
      <w:r w:rsidRPr="008936EC">
        <w:rPr>
          <w:rFonts w:ascii="Times New Roman" w:hAnsi="Times New Roman" w:cs="B Nazanin" w:hint="cs"/>
          <w:b/>
          <w:bCs/>
          <w:sz w:val="28"/>
          <w:szCs w:val="28"/>
          <w:rtl/>
        </w:rPr>
        <w:t xml:space="preserve"> و منصور سراجوقی</w:t>
      </w:r>
      <w:r w:rsidRPr="008936EC">
        <w:rPr>
          <w:rFonts w:ascii="Times New Roman" w:hAnsi="Times New Roman" w:cs="B Nazanin" w:hint="cs"/>
          <w:b/>
          <w:bCs/>
          <w:sz w:val="28"/>
          <w:szCs w:val="28"/>
          <w:vertAlign w:val="superscript"/>
          <w:rtl/>
        </w:rPr>
        <w:t>3</w:t>
      </w:r>
    </w:p>
    <w:p w:rsidR="0043597F" w:rsidRPr="008936EC" w:rsidRDefault="0043597F" w:rsidP="00E369D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دانشگاه آزاد بروجرد</w:t>
      </w:r>
    </w:p>
    <w:p w:rsidR="009D39BB" w:rsidRPr="008936EC" w:rsidRDefault="009D39BB" w:rsidP="009D39BB">
      <w:pPr>
        <w:spacing w:after="0" w:line="240" w:lineRule="auto"/>
        <w:jc w:val="center"/>
        <w:rPr>
          <w:rFonts w:ascii="Times New Roman" w:hAnsi="Times New Roman" w:cs="B Nazanin"/>
          <w:i/>
          <w:iCs/>
          <w:rtl/>
        </w:rPr>
      </w:pPr>
      <w:r w:rsidRPr="008936EC">
        <w:rPr>
          <w:rFonts w:ascii="Times New Roman" w:hAnsi="Times New Roman" w:cs="B Nazanin"/>
          <w:i/>
          <w:iCs/>
        </w:rPr>
        <w:t>fchaechian@yahoo.com</w:t>
      </w:r>
    </w:p>
    <w:p w:rsidR="0043597F" w:rsidRPr="008936EC" w:rsidRDefault="0043597F" w:rsidP="00E369D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دانشیار مرکز تحقیقات کشاورزی و منابع طبیعی استان همدان</w:t>
      </w:r>
    </w:p>
    <w:p w:rsidR="0043597F" w:rsidRPr="008936EC" w:rsidRDefault="0043597F" w:rsidP="00E369D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استادیار دانشگاه آزاد بروجرد</w:t>
      </w:r>
    </w:p>
    <w:p w:rsidR="0043597F" w:rsidRPr="008936EC" w:rsidRDefault="0043597F" w:rsidP="0043597F">
      <w:pPr>
        <w:rPr>
          <w:rFonts w:ascii="Times New Roman" w:hAnsi="Times New Roman" w:cs="B Nazanin"/>
          <w:b/>
          <w:bCs/>
          <w:rtl/>
        </w:rPr>
      </w:pPr>
      <w:r w:rsidRPr="008936EC">
        <w:rPr>
          <w:rFonts w:ascii="Times New Roman" w:hAnsi="Times New Roman" w:cs="B Nazanin" w:hint="cs"/>
          <w:b/>
          <w:bCs/>
          <w:sz w:val="24"/>
          <w:szCs w:val="28"/>
          <w:rtl/>
        </w:rPr>
        <w:t>چك</w:t>
      </w:r>
      <w:r w:rsidR="00A64D31" w:rsidRPr="008936EC">
        <w:rPr>
          <w:rFonts w:ascii="Times New Roman" w:hAnsi="Times New Roman" w:cs="B Nazanin" w:hint="cs"/>
          <w:b/>
          <w:bCs/>
          <w:sz w:val="24"/>
          <w:szCs w:val="28"/>
          <w:rtl/>
        </w:rPr>
        <w:t>ي</w:t>
      </w:r>
      <w:r w:rsidRPr="008936EC">
        <w:rPr>
          <w:rFonts w:ascii="Times New Roman" w:hAnsi="Times New Roman" w:cs="B Nazanin" w:hint="cs"/>
          <w:b/>
          <w:bCs/>
          <w:sz w:val="24"/>
          <w:szCs w:val="28"/>
          <w:rtl/>
        </w:rPr>
        <w:t>ده</w:t>
      </w:r>
    </w:p>
    <w:p w:rsidR="0043597F" w:rsidRPr="008936EC" w:rsidRDefault="0043597F" w:rsidP="009D39BB">
      <w:pPr>
        <w:spacing w:after="0"/>
        <w:jc w:val="both"/>
        <w:rPr>
          <w:rFonts w:ascii="Times New Roman" w:hAnsi="Times New Roman" w:cs="B Nazanin"/>
          <w:sz w:val="24"/>
          <w:rtl/>
        </w:rPr>
      </w:pPr>
      <w:r w:rsidRPr="008936EC">
        <w:rPr>
          <w:rFonts w:ascii="Times New Roman" w:hAnsi="Times New Roman" w:cs="B Nazanin" w:hint="cs"/>
          <w:sz w:val="24"/>
          <w:rtl/>
        </w:rPr>
        <w:t>به منظور بررسی اثرات تراکم بوته بر روی عملکرد و اجزا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عملکرد ارقام نخود زراعی در شرایط دیم،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بصورت فاکتوریل در قالب طرح بلوک های کامل تصادفی در سه تکرار که در سال زراعی 90-1389 در شرایط دیم ، کشت بهاره در شهرستان هرسین (استان كرمانشاه) اجراء گرد</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د. فاکتور ارقام شامل سه سطح (آزاد </w:t>
      </w:r>
      <w:r w:rsidRPr="008936EC">
        <w:rPr>
          <w:rFonts w:ascii="Times New Roman" w:hAnsi="Times New Roman" w:cs="B Nazanin"/>
          <w:sz w:val="24"/>
        </w:rPr>
        <w:t xml:space="preserve"> </w:t>
      </w:r>
      <w:r w:rsidRPr="008936EC">
        <w:rPr>
          <w:rFonts w:ascii="Times New Roman" w:hAnsi="Times New Roman" w:cs="B Nazanin" w:hint="cs"/>
          <w:sz w:val="24"/>
          <w:rtl/>
        </w:rPr>
        <w:t>،</w:t>
      </w:r>
      <w:r w:rsidRPr="008936EC">
        <w:rPr>
          <w:rFonts w:ascii="Times New Roman" w:hAnsi="Times New Roman" w:cs="B Nazanin"/>
          <w:sz w:val="24"/>
        </w:rPr>
        <w:t xml:space="preserve"> ILC 482</w:t>
      </w:r>
      <w:r w:rsidRPr="008936EC">
        <w:rPr>
          <w:rFonts w:ascii="Times New Roman" w:hAnsi="Times New Roman" w:cs="B Nazanin" w:hint="cs"/>
          <w:sz w:val="24"/>
          <w:rtl/>
        </w:rPr>
        <w:t xml:space="preserve"> ، بیونیج ) وفاکتور تراکم بوته در پنج سطح (10</w:t>
      </w:r>
      <w:r w:rsidRPr="008936EC">
        <w:rPr>
          <w:rFonts w:ascii="Times New Roman" w:hAnsi="Times New Roman" w:cs="B Nazanin" w:hint="cs"/>
          <w:sz w:val="24"/>
          <w:vertAlign w:val="subscript"/>
          <w:rtl/>
        </w:rPr>
        <w:t xml:space="preserve">،  </w:t>
      </w:r>
      <w:r w:rsidRPr="008936EC">
        <w:rPr>
          <w:rFonts w:ascii="Times New Roman" w:hAnsi="Times New Roman" w:cs="B Nazanin" w:hint="cs"/>
          <w:sz w:val="24"/>
          <w:rtl/>
        </w:rPr>
        <w:t>20، 30 ، 40 و50 بوته درمترمربع) بودند. نتا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ج نشان داد  تراكم بوته تاثیر بسیار معنی داری بر روی تعداد دانه در بوته، وزن صد دانه، بیوماس و عملکرد دانه داشت. همچنین نتایج نشان داد ارقام از نظر وزن صد دانه و شاخص برداشت اختلاف معنی دار داشتند. که اثرات متقابل تراکم بوته </w:t>
      </w:r>
      <w:r w:rsidRPr="008936EC">
        <w:rPr>
          <w:rFonts w:ascii="Times New Roman" w:hAnsi="Times New Roman" w:cs="B Nazanin"/>
          <w:szCs w:val="20"/>
        </w:rPr>
        <w:t>×</w:t>
      </w:r>
      <w:r w:rsidRPr="008936EC">
        <w:rPr>
          <w:rFonts w:ascii="Times New Roman" w:hAnsi="Times New Roman" w:cs="B Nazanin" w:hint="cs"/>
          <w:sz w:val="24"/>
          <w:rtl/>
        </w:rPr>
        <w:t xml:space="preserve"> ارقام در وزن صد دانه با سطح احتمال 5 درصد معن</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دارگردید. نتایج مقایسه میانگین نشان داد که بیشترین و کمترین عملکرد به ترتیب مربوط به تراكم 10 و 40 بوته در مترمربع حاصل گردید که عملکرد تراكم 10 بوته در مترمربع اختلاف معنی دار با سایر تراکم بوته</w:t>
      </w:r>
      <w:r w:rsidRPr="008936EC">
        <w:rPr>
          <w:rFonts w:ascii="Times New Roman" w:hAnsi="Times New Roman" w:cs="B Nazanin"/>
          <w:sz w:val="24"/>
        </w:rPr>
        <w:t xml:space="preserve"> </w:t>
      </w:r>
      <w:r w:rsidRPr="008936EC">
        <w:rPr>
          <w:rFonts w:ascii="Times New Roman" w:hAnsi="Times New Roman" w:cs="B Nazanin" w:hint="cs"/>
          <w:sz w:val="24"/>
          <w:rtl/>
        </w:rPr>
        <w:t>ها داشت. هر چند ارقام از نظر عملکرد اختلاف معنی دار آماری نداشتند ولی رقم آزاد با 516 کیلوگرم در هکتار ب</w:t>
      </w:r>
      <w:r w:rsidR="00A64D31" w:rsidRPr="008936EC">
        <w:rPr>
          <w:rFonts w:ascii="Times New Roman" w:hAnsi="Times New Roman" w:cs="B Nazanin" w:hint="cs"/>
          <w:sz w:val="24"/>
          <w:rtl/>
        </w:rPr>
        <w:t>ي</w:t>
      </w:r>
      <w:r w:rsidRPr="008936EC">
        <w:rPr>
          <w:rFonts w:ascii="Times New Roman" w:hAnsi="Times New Roman" w:cs="B Nazanin" w:hint="cs"/>
          <w:sz w:val="24"/>
          <w:rtl/>
        </w:rPr>
        <w:t>شتر</w:t>
      </w:r>
      <w:r w:rsidR="00A64D31" w:rsidRPr="008936EC">
        <w:rPr>
          <w:rFonts w:ascii="Times New Roman" w:hAnsi="Times New Roman" w:cs="B Nazanin" w:hint="cs"/>
          <w:sz w:val="24"/>
          <w:rtl/>
        </w:rPr>
        <w:t>ي</w:t>
      </w:r>
      <w:r w:rsidRPr="008936EC">
        <w:rPr>
          <w:rFonts w:ascii="Times New Roman" w:hAnsi="Times New Roman" w:cs="B Nazanin" w:hint="cs"/>
          <w:sz w:val="24"/>
          <w:rtl/>
        </w:rPr>
        <w:t>ن عملكرد را نسبت به سایر ارقام تولید کرد. بیشترین وزن صد دانه مربوط به رقم آزاد بود که اختلاف معنی دار با وزن صد دانه رقم بیونیج داشت. لذا توصیه می شود رقم آزاد با تراکم  10 بوته در متر مربع در شرایط دیم هرسین کشت شود.</w:t>
      </w:r>
    </w:p>
    <w:p w:rsidR="0043597F" w:rsidRPr="008936EC" w:rsidRDefault="0043597F" w:rsidP="00C40915">
      <w:pPr>
        <w:spacing w:after="0"/>
        <w:jc w:val="both"/>
        <w:rPr>
          <w:rFonts w:ascii="Times New Roman" w:hAnsi="Times New Roman" w:cs="B Nazanin"/>
          <w:sz w:val="24"/>
          <w:rtl/>
        </w:rPr>
      </w:pPr>
      <w:r w:rsidRPr="008936EC">
        <w:rPr>
          <w:rFonts w:ascii="Times New Roman" w:hAnsi="Times New Roman" w:cs="B Nazanin" w:hint="cs"/>
          <w:b/>
          <w:bCs/>
          <w:sz w:val="28"/>
          <w:szCs w:val="28"/>
          <w:rtl/>
        </w:rPr>
        <w:t>واژه 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rtl/>
        </w:rPr>
        <w:t>:</w:t>
      </w:r>
      <w:r w:rsidRPr="008936EC">
        <w:rPr>
          <w:rFonts w:ascii="Times New Roman" w:hAnsi="Times New Roman" w:cs="B Nazanin" w:hint="cs"/>
          <w:i/>
          <w:iCs/>
          <w:sz w:val="24"/>
          <w:rtl/>
        </w:rPr>
        <w:t xml:space="preserve">  نخود،</w:t>
      </w:r>
      <w:r w:rsidRPr="008936EC">
        <w:rPr>
          <w:rFonts w:ascii="Times New Roman" w:hAnsi="Times New Roman" w:cs="B Nazanin" w:hint="cs"/>
          <w:sz w:val="24"/>
          <w:rtl/>
        </w:rPr>
        <w:t xml:space="preserve"> تراكم</w:t>
      </w:r>
      <w:r w:rsidRPr="008936EC">
        <w:rPr>
          <w:rFonts w:ascii="Times New Roman" w:hAnsi="Times New Roman" w:cs="B Nazanin"/>
          <w:sz w:val="24"/>
        </w:rPr>
        <w:t xml:space="preserve"> </w:t>
      </w:r>
      <w:r w:rsidRPr="008936EC">
        <w:rPr>
          <w:rFonts w:ascii="Times New Roman" w:hAnsi="Times New Roman" w:cs="B Nazanin" w:hint="cs"/>
          <w:sz w:val="24"/>
          <w:rtl/>
        </w:rPr>
        <w:t>بوته، رقم، عملكرد و اجزا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عملكرد</w:t>
      </w:r>
    </w:p>
    <w:p w:rsidR="0043597F" w:rsidRPr="008936EC" w:rsidRDefault="0043597F" w:rsidP="00DB0D5B">
      <w:pPr>
        <w:pStyle w:val="a2"/>
        <w:rPr>
          <w:rtl/>
        </w:rPr>
      </w:pPr>
      <w:bookmarkStart w:id="256" w:name="_Toc314762957"/>
      <w:bookmarkStart w:id="257" w:name="_Toc315679884"/>
      <w:r w:rsidRPr="008936EC">
        <w:rPr>
          <w:rFonts w:hint="cs"/>
          <w:rtl/>
        </w:rPr>
        <w:lastRenderedPageBreak/>
        <w:t>بررس</w:t>
      </w:r>
      <w:r w:rsidR="00A64D31" w:rsidRPr="008936EC">
        <w:rPr>
          <w:rFonts w:hint="cs"/>
          <w:rtl/>
        </w:rPr>
        <w:t>ي</w:t>
      </w:r>
      <w:r w:rsidRPr="008936EC">
        <w:rPr>
          <w:rFonts w:hint="cs"/>
          <w:rtl/>
        </w:rPr>
        <w:t xml:space="preserve"> برخ</w:t>
      </w:r>
      <w:r w:rsidR="00A64D31" w:rsidRPr="008936EC">
        <w:rPr>
          <w:rFonts w:hint="cs"/>
          <w:rtl/>
        </w:rPr>
        <w:t>ي</w:t>
      </w:r>
      <w:r w:rsidRPr="008936EC">
        <w:rPr>
          <w:rFonts w:hint="cs"/>
          <w:rtl/>
        </w:rPr>
        <w:t xml:space="preserve"> صفات زراع</w:t>
      </w:r>
      <w:r w:rsidR="00A64D31" w:rsidRPr="008936EC">
        <w:rPr>
          <w:rFonts w:hint="cs"/>
          <w:rtl/>
        </w:rPr>
        <w:t>ي</w:t>
      </w:r>
      <w:r w:rsidRPr="008936EC">
        <w:rPr>
          <w:rFonts w:hint="cs"/>
          <w:rtl/>
        </w:rPr>
        <w:t xml:space="preserve"> نخود د</w:t>
      </w:r>
      <w:r w:rsidR="00A64D31" w:rsidRPr="008936EC">
        <w:rPr>
          <w:rFonts w:hint="cs"/>
          <w:rtl/>
        </w:rPr>
        <w:t>ي</w:t>
      </w:r>
      <w:r w:rsidRPr="008936EC">
        <w:rPr>
          <w:rFonts w:hint="cs"/>
          <w:rtl/>
        </w:rPr>
        <w:t>م در واکنش به کاربرد سطوح متفاوت پرا</w:t>
      </w:r>
      <w:r w:rsidR="00A64D31" w:rsidRPr="008936EC">
        <w:rPr>
          <w:rFonts w:hint="cs"/>
          <w:rtl/>
        </w:rPr>
        <w:t>ي</w:t>
      </w:r>
      <w:r w:rsidRPr="008936EC">
        <w:rPr>
          <w:rFonts w:hint="cs"/>
          <w:rtl/>
        </w:rPr>
        <w:t>م</w:t>
      </w:r>
      <w:r w:rsidR="00A64D31" w:rsidRPr="008936EC">
        <w:rPr>
          <w:rFonts w:hint="cs"/>
          <w:rtl/>
        </w:rPr>
        <w:t>ي</w:t>
      </w:r>
      <w:r w:rsidRPr="008936EC">
        <w:rPr>
          <w:rFonts w:hint="cs"/>
          <w:rtl/>
        </w:rPr>
        <w:t>نگ و سوپرجاذب</w:t>
      </w:r>
      <w:bookmarkEnd w:id="256"/>
      <w:bookmarkEnd w:id="257"/>
    </w:p>
    <w:p w:rsidR="0043597F" w:rsidRPr="008936EC" w:rsidRDefault="0043597F" w:rsidP="0043597F">
      <w:pPr>
        <w:spacing w:line="240" w:lineRule="auto"/>
        <w:jc w:val="center"/>
        <w:rPr>
          <w:rFonts w:ascii="Times New Roman" w:hAnsi="Times New Roman" w:cs="B Nazanin"/>
          <w:sz w:val="32"/>
          <w:szCs w:val="32"/>
        </w:rPr>
      </w:pPr>
    </w:p>
    <w:p w:rsidR="0043597F" w:rsidRPr="008936EC" w:rsidRDefault="0043597F" w:rsidP="0043597F">
      <w:pPr>
        <w:spacing w:after="0" w:line="240" w:lineRule="auto"/>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اعظم قربان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جلال جل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رضا 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محمد‌رضا زردشت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p>
    <w:p w:rsidR="0043597F" w:rsidRPr="008936EC" w:rsidRDefault="00D3293A" w:rsidP="009D39BB">
      <w:pPr>
        <w:spacing w:after="0" w:line="240" w:lineRule="auto"/>
        <w:jc w:val="center"/>
        <w:rPr>
          <w:rFonts w:ascii="Times New Roman" w:hAnsi="Times New Roman" w:cs="B Nazanin"/>
          <w:i/>
          <w:iCs/>
          <w:sz w:val="28"/>
          <w:szCs w:val="28"/>
          <w:vertAlign w:val="superscript"/>
          <w:rtl/>
        </w:rPr>
      </w:pPr>
      <w:hyperlink r:id="rId56" w:history="1">
        <w:r w:rsidR="0043597F" w:rsidRPr="008936EC">
          <w:rPr>
            <w:rFonts w:ascii="Times New Roman" w:hAnsi="Times New Roman" w:cs="B Nazanin"/>
            <w:i/>
            <w:iCs/>
            <w:sz w:val="28"/>
            <w:szCs w:val="28"/>
            <w:vertAlign w:val="superscript"/>
          </w:rPr>
          <w:t>a_ghorbani@yahoo.com</w:t>
        </w:r>
      </w:hyperlink>
    </w:p>
    <w:p w:rsidR="0043597F" w:rsidRPr="008936EC" w:rsidRDefault="0043597F" w:rsidP="009D39BB">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1-دانشجو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w:t>
      </w:r>
    </w:p>
    <w:p w:rsidR="0043597F" w:rsidRPr="008936EC" w:rsidRDefault="0043597F" w:rsidP="0043597F">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2-</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و اصلاح نباتات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w:t>
      </w:r>
    </w:p>
    <w:p w:rsidR="0043597F" w:rsidRPr="008936EC" w:rsidRDefault="0043597F" w:rsidP="009D39BB">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43597F" w:rsidRPr="008936EC" w:rsidRDefault="0043597F" w:rsidP="009D39BB">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    به منظور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صفات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نخود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در واکنش به کاربرد سطوح متفاوت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و سوپرجاذب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صورت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بلوک‌ها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در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انجام شد. فاکتورها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شامل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در 4 سطح شاهد،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با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و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با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و کاربرد سوپرجاذب در3 سطح شاهد، 30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و 60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بود.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نشان داد که اثر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بر صفات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تعداد گره، تعداد غلاف، تعداد دانه در بوته، تعداد غلاف پوک در بوته، تعداد دانه 2 تا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در بوته، وزن دانه در بوته، عملکرد دانه در هکتار و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هکتار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بود که در صفات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تعداد غلاف و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هکتار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اثر مربوط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با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بود که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صفات را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4/64</w:t>
      </w:r>
      <w:r w:rsidRPr="008936EC">
        <w:rPr>
          <w:rFonts w:ascii="Times New Roman" w:hAnsi="Times New Roman" w:cs="Nazanin" w:hint="cs"/>
          <w:sz w:val="24"/>
          <w:szCs w:val="24"/>
          <w:rtl/>
        </w:rPr>
        <w:t>٪</w:t>
      </w:r>
      <w:r w:rsidRPr="008936EC">
        <w:rPr>
          <w:rFonts w:ascii="Times New Roman" w:hAnsi="Times New Roman" w:cs="B Nazanin" w:hint="cs"/>
          <w:sz w:val="24"/>
          <w:szCs w:val="24"/>
          <w:rtl/>
        </w:rPr>
        <w:t>، 37</w:t>
      </w:r>
      <w:r w:rsidRPr="008936EC">
        <w:rPr>
          <w:rFonts w:ascii="Times New Roman" w:hAnsi="Times New Roman" w:cs="Nazanin" w:hint="cs"/>
          <w:sz w:val="24"/>
          <w:szCs w:val="24"/>
          <w:rtl/>
        </w:rPr>
        <w:t>٪</w:t>
      </w:r>
      <w:r w:rsidRPr="008936EC">
        <w:rPr>
          <w:rFonts w:ascii="Times New Roman" w:hAnsi="Times New Roman" w:cs="B Nazanin" w:hint="cs"/>
          <w:sz w:val="24"/>
          <w:szCs w:val="24"/>
          <w:rtl/>
        </w:rPr>
        <w:t>، 6/26</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و 1/26</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نسبت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داد. در مورد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تعداد گره، تعداد غلاف، تعداد دانه و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هکتار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مقدار در کاربرد 60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سوپرجاذب مشاهده شد به 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سطح از سوپر جاذب صفات فوق را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73</w:t>
      </w:r>
      <w:r w:rsidRPr="008936EC">
        <w:rPr>
          <w:rFonts w:ascii="Times New Roman" w:hAnsi="Times New Roman" w:cs="Nazanin" w:hint="cs"/>
          <w:sz w:val="24"/>
          <w:szCs w:val="24"/>
          <w:rtl/>
        </w:rPr>
        <w:t>٪</w:t>
      </w:r>
      <w:r w:rsidRPr="008936EC">
        <w:rPr>
          <w:rFonts w:ascii="Times New Roman" w:hAnsi="Times New Roman" w:cs="B Nazanin" w:hint="cs"/>
          <w:sz w:val="24"/>
          <w:szCs w:val="24"/>
          <w:rtl/>
        </w:rPr>
        <w:t>، 8</w:t>
      </w:r>
      <w:r w:rsidRPr="008936EC">
        <w:rPr>
          <w:rFonts w:ascii="Times New Roman" w:hAnsi="Times New Roman" w:cs="Nazanin" w:hint="cs"/>
          <w:sz w:val="24"/>
          <w:szCs w:val="24"/>
          <w:rtl/>
        </w:rPr>
        <w:t>٪</w:t>
      </w:r>
      <w:r w:rsidRPr="008936EC">
        <w:rPr>
          <w:rFonts w:ascii="Times New Roman" w:hAnsi="Times New Roman" w:cs="B Nazanin" w:hint="cs"/>
          <w:sz w:val="24"/>
          <w:szCs w:val="24"/>
          <w:rtl/>
        </w:rPr>
        <w:t>، 5/34</w:t>
      </w:r>
      <w:r w:rsidRPr="008936EC">
        <w:rPr>
          <w:rFonts w:ascii="Times New Roman" w:hAnsi="Times New Roman" w:cs="Nazanin" w:hint="cs"/>
          <w:sz w:val="24"/>
          <w:szCs w:val="24"/>
          <w:rtl/>
        </w:rPr>
        <w:t>٪</w:t>
      </w:r>
      <w:r w:rsidRPr="008936EC">
        <w:rPr>
          <w:rFonts w:ascii="Times New Roman" w:hAnsi="Times New Roman" w:cs="B Nazanin" w:hint="cs"/>
          <w:sz w:val="24"/>
          <w:szCs w:val="24"/>
          <w:rtl/>
        </w:rPr>
        <w:t>، 35</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و 9/12</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نسبت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داد. اثر متقابل سوپرجاذب و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بر صفات وزن دانه در بوته، وزن 100 دانه، عملکرد دانه در هکتار و شاخص برداشت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بود که در همه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صفات کاربرد سطح 30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سوپرجاذب به همراه کاربرد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مقدار را نسبت به 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از خود نشان داد.</w:t>
      </w:r>
    </w:p>
    <w:p w:rsidR="00AD1EBE" w:rsidRPr="008936EC" w:rsidRDefault="0043597F" w:rsidP="00C40915">
      <w:pPr>
        <w:spacing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نخود،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سوپرجاذب</w:t>
      </w:r>
    </w:p>
    <w:p w:rsidR="00AD1EBE" w:rsidRPr="008936EC" w:rsidRDefault="00AD1EBE" w:rsidP="00DB0D5B">
      <w:pPr>
        <w:pStyle w:val="a2"/>
        <w:rPr>
          <w:rtl/>
        </w:rPr>
      </w:pPr>
      <w:bookmarkStart w:id="258" w:name="_Toc314762958"/>
      <w:bookmarkStart w:id="259" w:name="_Toc315679885"/>
      <w:r w:rsidRPr="008936EC">
        <w:rPr>
          <w:rFonts w:hint="cs"/>
          <w:rtl/>
        </w:rPr>
        <w:lastRenderedPageBreak/>
        <w:t>بررس</w:t>
      </w:r>
      <w:r w:rsidR="00A64D31" w:rsidRPr="008936EC">
        <w:rPr>
          <w:rFonts w:hint="cs"/>
          <w:rtl/>
        </w:rPr>
        <w:t>ي</w:t>
      </w:r>
      <w:r w:rsidRPr="008936EC">
        <w:rPr>
          <w:rFonts w:hint="cs"/>
          <w:rtl/>
        </w:rPr>
        <w:t xml:space="preserve"> تاث</w:t>
      </w:r>
      <w:r w:rsidR="00A64D31" w:rsidRPr="008936EC">
        <w:rPr>
          <w:rFonts w:hint="cs"/>
          <w:rtl/>
        </w:rPr>
        <w:t>ي</w:t>
      </w:r>
      <w:r w:rsidRPr="008936EC">
        <w:rPr>
          <w:rFonts w:hint="cs"/>
          <w:rtl/>
        </w:rPr>
        <w:t>ر تراکم بوته بر عملکرد سه رقم لوب</w:t>
      </w:r>
      <w:r w:rsidR="00A64D31" w:rsidRPr="008936EC">
        <w:rPr>
          <w:rFonts w:hint="cs"/>
          <w:rtl/>
        </w:rPr>
        <w:t>ي</w:t>
      </w:r>
      <w:r w:rsidRPr="008936EC">
        <w:rPr>
          <w:rFonts w:hint="cs"/>
          <w:rtl/>
        </w:rPr>
        <w:t>ا در منطقه خرمب</w:t>
      </w:r>
      <w:r w:rsidR="00A64D31" w:rsidRPr="008936EC">
        <w:rPr>
          <w:rFonts w:hint="cs"/>
          <w:rtl/>
        </w:rPr>
        <w:t>ي</w:t>
      </w:r>
      <w:r w:rsidRPr="008936EC">
        <w:rPr>
          <w:rFonts w:hint="cs"/>
          <w:rtl/>
        </w:rPr>
        <w:t>د فارس</w:t>
      </w:r>
      <w:bookmarkEnd w:id="258"/>
      <w:bookmarkEnd w:id="259"/>
    </w:p>
    <w:p w:rsidR="00AD1EBE" w:rsidRPr="008936EC" w:rsidRDefault="00AD1EBE" w:rsidP="00DB0D5B">
      <w:pPr>
        <w:pStyle w:val="a2"/>
        <w:rPr>
          <w:sz w:val="36"/>
          <w:szCs w:val="36"/>
          <w:rtl/>
        </w:rPr>
      </w:pPr>
    </w:p>
    <w:p w:rsidR="00AD1EBE" w:rsidRPr="008936EC" w:rsidRDefault="00AD1EBE" w:rsidP="001A3A8E">
      <w:pPr>
        <w:spacing w:after="0" w:line="8" w:lineRule="atLeast"/>
        <w:jc w:val="center"/>
        <w:rPr>
          <w:rFonts w:ascii="Times New Roman" w:hAnsi="Times New Roman" w:cs="B Nazanin"/>
          <w:b/>
          <w:bCs/>
          <w:sz w:val="28"/>
          <w:szCs w:val="28"/>
          <w:rtl/>
        </w:rPr>
      </w:pP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جعفر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ناصر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رح</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بادام</w:t>
      </w:r>
      <w:r w:rsidR="00A64D31" w:rsidRPr="008936EC">
        <w:rPr>
          <w:rFonts w:ascii="Times New Roman" w:hAnsi="Times New Roman" w:cs="B Nazanin" w:hint="cs"/>
          <w:b/>
          <w:bCs/>
          <w:sz w:val="28"/>
          <w:szCs w:val="28"/>
          <w:rtl/>
        </w:rPr>
        <w:t>ي</w:t>
      </w:r>
    </w:p>
    <w:p w:rsidR="00AD1EBE" w:rsidRPr="008936EC" w:rsidRDefault="00AD1EBE" w:rsidP="001A3A8E">
      <w:pPr>
        <w:spacing w:after="0" w:line="8" w:lineRule="atLeast"/>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خاکشناس</w:t>
      </w:r>
      <w:r w:rsidR="00A64D31" w:rsidRPr="008936EC">
        <w:rPr>
          <w:rFonts w:ascii="Times New Roman" w:hAnsi="Times New Roman" w:cs="B Nazanin" w:hint="cs"/>
          <w:sz w:val="24"/>
          <w:szCs w:val="24"/>
          <w:rtl/>
        </w:rPr>
        <w:t>ي</w:t>
      </w:r>
      <w:r w:rsidR="00BD2EB3"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و ناظر حبوبات شهرستان خرمب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p>
    <w:p w:rsidR="000B7D15" w:rsidRPr="008936EC" w:rsidRDefault="000B7D15" w:rsidP="000B7D15">
      <w:pPr>
        <w:spacing w:after="0" w:line="8" w:lineRule="atLeast"/>
        <w:jc w:val="center"/>
        <w:rPr>
          <w:rFonts w:ascii="Times New Roman" w:hAnsi="Times New Roman" w:cs="B Nazanin"/>
          <w:i/>
          <w:iCs/>
          <w:rtl/>
        </w:rPr>
      </w:pPr>
      <w:r w:rsidRPr="008936EC">
        <w:rPr>
          <w:rFonts w:ascii="Times New Roman" w:hAnsi="Times New Roman" w:cs="B Nazanin"/>
          <w:i/>
          <w:iCs/>
        </w:rPr>
        <w:t>Ali_jaafari377@yahoo.com</w:t>
      </w:r>
    </w:p>
    <w:p w:rsidR="00AD1EBE" w:rsidRPr="008936EC" w:rsidRDefault="00AD1EBE" w:rsidP="001A3A8E">
      <w:pPr>
        <w:spacing w:after="0" w:line="8" w:lineRule="atLeast"/>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زراعت</w:t>
      </w:r>
      <w:r w:rsidR="00BD2EB3"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و مسئول واحد زراعت شهرستان خرمب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p>
    <w:p w:rsidR="00AD1EBE" w:rsidRPr="008936EC" w:rsidRDefault="00AD1EBE" w:rsidP="001A3A8E">
      <w:pPr>
        <w:spacing w:after="0" w:line="8" w:lineRule="atLeast"/>
        <w:jc w:val="center"/>
        <w:rPr>
          <w:rFonts w:ascii="Times New Roman" w:hAnsi="Times New Roman" w:cs="B Nazanin"/>
          <w:sz w:val="24"/>
          <w:szCs w:val="24"/>
          <w:rtl/>
        </w:rPr>
      </w:pPr>
      <w:r w:rsidRPr="008936EC">
        <w:rPr>
          <w:rFonts w:ascii="Times New Roman" w:hAnsi="Times New Roman" w:cs="B Nazanin" w:hint="cs"/>
          <w:sz w:val="24"/>
          <w:szCs w:val="24"/>
          <w:rtl/>
        </w:rPr>
        <w:t>کارشناس حبوبات سازمان جهاد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فارس</w:t>
      </w:r>
    </w:p>
    <w:p w:rsidR="00AD1EBE" w:rsidRPr="008936EC" w:rsidRDefault="00AD1EBE" w:rsidP="001A3A8E">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AD1EBE" w:rsidRPr="008936EC" w:rsidRDefault="00AD1EBE" w:rsidP="000B7D15">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تع</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رقم و تراکم به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در شهرستان خرمب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در قالب کرت خرد شده بر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بلوک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دو عامل رقم و تراکم بوته در سه تکرار در سال 1390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عامل رقم در سه سطح شامل ارقام دانشکده،گل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عامل تراکم در سه سطح شامل 40 ،60 و 80 بوته در متر مربع بود.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که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تراکم بوته و رقم بر عملکرد دانه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متقابل تراکم بوته و رقم بر عملکرد دانه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نگرد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در تراکم 80 بوته در متر مربع به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283.8 و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در تراکم 40 بوته در متر مربع به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203.4 گرم در متر مربع به دست آمد. تعداد غلاف در واحد سطح و تعداد دانه در غلاف در تراکم 80 بوته در متر مربع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 از 2 تراکم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بود. عملکرد رقم 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به طور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 از 2 رقم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بود. تعداد غلاف در متر مربع در رقم 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 از دو رقم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بود.</w:t>
      </w:r>
    </w:p>
    <w:p w:rsidR="00AD1EBE" w:rsidRPr="008936EC" w:rsidRDefault="00AD1EBE" w:rsidP="000B7D15">
      <w:pPr>
        <w:spacing w:after="0" w:line="240" w:lineRule="auto"/>
        <w:jc w:val="both"/>
        <w:rPr>
          <w:rFonts w:ascii="Times New Roman" w:hAnsi="Times New Roman" w:cs="B Nazanin"/>
          <w:sz w:val="24"/>
          <w:szCs w:val="24"/>
          <w:rtl/>
        </w:rPr>
      </w:pPr>
      <w:r w:rsidRPr="001677F9">
        <w:rPr>
          <w:rFonts w:ascii="Times New Roman" w:hAnsi="Times New Roman" w:cs="B Nazanin" w:hint="cs"/>
          <w:b/>
          <w:bCs/>
          <w:sz w:val="28"/>
          <w:szCs w:val="28"/>
          <w:rtl/>
        </w:rPr>
        <w:t>واژه ها</w:t>
      </w:r>
      <w:r w:rsidR="00A64D31" w:rsidRPr="001677F9">
        <w:rPr>
          <w:rFonts w:ascii="Times New Roman" w:hAnsi="Times New Roman" w:cs="B Nazanin" w:hint="cs"/>
          <w:b/>
          <w:bCs/>
          <w:sz w:val="28"/>
          <w:szCs w:val="28"/>
          <w:rtl/>
        </w:rPr>
        <w:t>ي</w:t>
      </w:r>
      <w:r w:rsidRPr="001677F9">
        <w:rPr>
          <w:rFonts w:ascii="Times New Roman" w:hAnsi="Times New Roman" w:cs="B Nazanin" w:hint="cs"/>
          <w:b/>
          <w:bCs/>
          <w:sz w:val="28"/>
          <w:szCs w:val="28"/>
          <w:rtl/>
        </w:rPr>
        <w:t xml:space="preserve"> کل</w:t>
      </w:r>
      <w:r w:rsidR="00A64D31" w:rsidRPr="001677F9">
        <w:rPr>
          <w:rFonts w:ascii="Times New Roman" w:hAnsi="Times New Roman" w:cs="B Nazanin" w:hint="cs"/>
          <w:b/>
          <w:bCs/>
          <w:sz w:val="28"/>
          <w:szCs w:val="28"/>
          <w:rtl/>
        </w:rPr>
        <w:t>ي</w:t>
      </w:r>
      <w:r w:rsidRPr="001677F9">
        <w:rPr>
          <w:rFonts w:ascii="Times New Roman" w:hAnsi="Times New Roman" w:cs="B Nazanin" w:hint="cs"/>
          <w:b/>
          <w:bCs/>
          <w:sz w:val="28"/>
          <w:szCs w:val="28"/>
          <w:rtl/>
        </w:rPr>
        <w:t>د</w:t>
      </w:r>
      <w:r w:rsidR="00A64D31" w:rsidRPr="001677F9">
        <w:rPr>
          <w:rFonts w:ascii="Times New Roman" w:hAnsi="Times New Roman" w:cs="B Nazanin" w:hint="cs"/>
          <w:b/>
          <w:bCs/>
          <w:sz w:val="28"/>
          <w:szCs w:val="28"/>
          <w:rtl/>
        </w:rPr>
        <w:t>ي</w:t>
      </w:r>
      <w:r w:rsidRPr="008936EC">
        <w:rPr>
          <w:rFonts w:ascii="Times New Roman" w:hAnsi="Times New Roman" w:cs="B Nazanin" w:hint="cs"/>
          <w:sz w:val="24"/>
          <w:szCs w:val="24"/>
          <w:rtl/>
        </w:rPr>
        <w:t>: ارقام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شاخص برداشت،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p>
    <w:p w:rsidR="00AD1EBE" w:rsidRPr="008936EC" w:rsidRDefault="00AD1EBE" w:rsidP="00AD1EBE">
      <w:pPr>
        <w:spacing w:line="240" w:lineRule="auto"/>
        <w:jc w:val="both"/>
        <w:rPr>
          <w:rFonts w:ascii="Times New Roman" w:hAnsi="Times New Roman" w:cs="B Nazanin"/>
          <w:sz w:val="24"/>
          <w:szCs w:val="24"/>
          <w:rtl/>
        </w:rPr>
      </w:pPr>
    </w:p>
    <w:p w:rsidR="00925EBC" w:rsidRPr="008936EC" w:rsidRDefault="00925EBC" w:rsidP="00925EBC">
      <w:pPr>
        <w:jc w:val="lowKashida"/>
        <w:rPr>
          <w:rFonts w:ascii="Times New Roman" w:hAnsi="Times New Roman" w:cs="B Nazanin"/>
          <w:sz w:val="56"/>
          <w:szCs w:val="56"/>
          <w:rtl/>
        </w:rPr>
      </w:pPr>
    </w:p>
    <w:p w:rsidR="00925EBC" w:rsidRPr="008936EC" w:rsidRDefault="00925EBC" w:rsidP="00DB0D5B">
      <w:pPr>
        <w:pStyle w:val="a2"/>
        <w:rPr>
          <w:rtl/>
        </w:rPr>
      </w:pPr>
      <w:bookmarkStart w:id="260" w:name="_Toc314762959"/>
      <w:bookmarkStart w:id="261" w:name="_Toc315679886"/>
      <w:r w:rsidRPr="008936EC">
        <w:rPr>
          <w:rFonts w:hint="cs"/>
          <w:rtl/>
        </w:rPr>
        <w:lastRenderedPageBreak/>
        <w:t>بررس</w:t>
      </w:r>
      <w:r w:rsidR="00A64D31" w:rsidRPr="008936EC">
        <w:rPr>
          <w:rFonts w:hint="cs"/>
          <w:rtl/>
        </w:rPr>
        <w:t>ي</w:t>
      </w:r>
      <w:r w:rsidRPr="008936EC">
        <w:rPr>
          <w:rFonts w:hint="cs"/>
          <w:rtl/>
        </w:rPr>
        <w:t xml:space="preserve"> تراكم كاشت وتداخل علفها</w:t>
      </w:r>
      <w:r w:rsidR="00A64D31" w:rsidRPr="008936EC">
        <w:rPr>
          <w:rFonts w:hint="cs"/>
          <w:rtl/>
        </w:rPr>
        <w:t>ي</w:t>
      </w:r>
      <w:r w:rsidRPr="008936EC">
        <w:rPr>
          <w:rFonts w:hint="cs"/>
          <w:rtl/>
        </w:rPr>
        <w:t xml:space="preserve"> هرز برعملكرد،اجزاء عملكرد ارقام نخود به صورت كاشت پا</w:t>
      </w:r>
      <w:r w:rsidR="00A64D31" w:rsidRPr="008936EC">
        <w:rPr>
          <w:rFonts w:hint="cs"/>
          <w:rtl/>
        </w:rPr>
        <w:t>يي</w:t>
      </w:r>
      <w:r w:rsidRPr="008936EC">
        <w:rPr>
          <w:rFonts w:hint="cs"/>
          <w:rtl/>
        </w:rPr>
        <w:t>زه</w:t>
      </w:r>
      <w:bookmarkEnd w:id="260"/>
      <w:bookmarkEnd w:id="261"/>
      <w:r w:rsidRPr="008936EC">
        <w:rPr>
          <w:rFonts w:hint="cs"/>
          <w:rtl/>
        </w:rPr>
        <w:t xml:space="preserve"> </w:t>
      </w:r>
    </w:p>
    <w:p w:rsidR="00C6313B" w:rsidRPr="008936EC" w:rsidRDefault="00C6313B" w:rsidP="00C6313B">
      <w:pPr>
        <w:spacing w:after="0" w:line="240" w:lineRule="auto"/>
        <w:jc w:val="center"/>
        <w:rPr>
          <w:rFonts w:ascii="Times New Roman" w:hAnsi="Times New Roman" w:cs="B Nazanin"/>
          <w:sz w:val="32"/>
          <w:szCs w:val="32"/>
          <w:rtl/>
        </w:rPr>
      </w:pPr>
    </w:p>
    <w:p w:rsidR="00925EBC" w:rsidRPr="008936EC" w:rsidRDefault="00925EBC" w:rsidP="00925EBC">
      <w:pPr>
        <w:spacing w:after="0" w:line="240" w:lineRule="auto"/>
        <w:jc w:val="center"/>
        <w:rPr>
          <w:rFonts w:ascii="Times New Roman" w:hAnsi="Times New Roman" w:cs="B Nazanin"/>
          <w:sz w:val="28"/>
          <w:szCs w:val="28"/>
          <w:rtl/>
        </w:rPr>
      </w:pPr>
      <w:r w:rsidRPr="008936EC">
        <w:rPr>
          <w:rFonts w:ascii="Times New Roman" w:hAnsi="Times New Roman" w:cs="B Nazanin" w:hint="cs"/>
          <w:b/>
          <w:bCs/>
          <w:sz w:val="28"/>
          <w:szCs w:val="28"/>
          <w:rtl/>
        </w:rPr>
        <w:t xml:space="preserve">پیام پزشکپور </w:t>
      </w:r>
      <w:r w:rsidRPr="008936EC">
        <w:rPr>
          <w:rFonts w:ascii="Times New Roman" w:hAnsi="Times New Roman" w:cs="B Nazanin" w:hint="cs"/>
          <w:b/>
          <w:bCs/>
          <w:sz w:val="28"/>
          <w:szCs w:val="28"/>
          <w:vertAlign w:val="superscript"/>
          <w:rtl/>
        </w:rPr>
        <w:t>1</w:t>
      </w:r>
      <w:r w:rsidR="000B7D15" w:rsidRPr="008936EC">
        <w:rPr>
          <w:rFonts w:ascii="Times New Roman" w:hAnsi="Times New Roman" w:cs="B Nazanin" w:hint="cs"/>
          <w:b/>
          <w:bCs/>
          <w:sz w:val="28"/>
          <w:szCs w:val="28"/>
          <w:rtl/>
        </w:rPr>
        <w:t xml:space="preserve"> - </w:t>
      </w:r>
      <w:r w:rsidRPr="008936EC">
        <w:rPr>
          <w:rFonts w:ascii="Times New Roman" w:hAnsi="Times New Roman" w:cs="B Nazanin" w:hint="cs"/>
          <w:b/>
          <w:bCs/>
          <w:sz w:val="28"/>
          <w:szCs w:val="28"/>
          <w:rtl/>
        </w:rPr>
        <w:t xml:space="preserve">امین فرنیا   </w:t>
      </w:r>
      <w:r w:rsidRPr="008936EC">
        <w:rPr>
          <w:rFonts w:ascii="Times New Roman" w:hAnsi="Times New Roman" w:cs="B Nazanin" w:hint="cs"/>
          <w:b/>
          <w:bCs/>
          <w:sz w:val="28"/>
          <w:szCs w:val="28"/>
          <w:vertAlign w:val="superscript"/>
          <w:rtl/>
        </w:rPr>
        <w:t>2</w:t>
      </w:r>
      <w:r w:rsidR="000B7D15" w:rsidRPr="008936EC">
        <w:rPr>
          <w:rFonts w:ascii="Times New Roman" w:hAnsi="Times New Roman" w:cs="B Nazanin" w:hint="cs"/>
          <w:b/>
          <w:bCs/>
          <w:sz w:val="28"/>
          <w:szCs w:val="28"/>
          <w:rtl/>
        </w:rPr>
        <w:t>-</w:t>
      </w:r>
      <w:r w:rsidRPr="008936EC">
        <w:rPr>
          <w:rFonts w:ascii="Times New Roman" w:hAnsi="Times New Roman" w:cs="B Nazanin" w:hint="cs"/>
          <w:b/>
          <w:bCs/>
          <w:sz w:val="28"/>
          <w:szCs w:val="28"/>
          <w:rtl/>
        </w:rPr>
        <w:t xml:space="preserve"> ایمان بهرامی</w:t>
      </w:r>
      <w:r w:rsidRPr="008936EC">
        <w:rPr>
          <w:rFonts w:ascii="Times New Roman" w:hAnsi="Times New Roman" w:cs="B Nazanin" w:hint="cs"/>
          <w:sz w:val="28"/>
          <w:szCs w:val="28"/>
          <w:rtl/>
        </w:rPr>
        <w:t xml:space="preserve">   </w:t>
      </w:r>
      <w:r w:rsidRPr="008936EC">
        <w:rPr>
          <w:rFonts w:ascii="Times New Roman" w:hAnsi="Times New Roman" w:cs="B Nazanin" w:hint="cs"/>
          <w:sz w:val="28"/>
          <w:szCs w:val="28"/>
          <w:vertAlign w:val="superscript"/>
          <w:rtl/>
        </w:rPr>
        <w:t xml:space="preserve">3 </w:t>
      </w:r>
    </w:p>
    <w:p w:rsidR="00925EBC" w:rsidRPr="008936EC" w:rsidRDefault="00925EBC" w:rsidP="000443AC">
      <w:pPr>
        <w:numPr>
          <w:ilvl w:val="0"/>
          <w:numId w:val="14"/>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عضو هیات علمی مرکز تحقیقات کشاورزی و منابع طبیعی لرستان </w:t>
      </w:r>
    </w:p>
    <w:p w:rsidR="000B7D15" w:rsidRPr="008936EC" w:rsidRDefault="000B7D15" w:rsidP="000B7D15">
      <w:pPr>
        <w:spacing w:line="240" w:lineRule="auto"/>
        <w:ind w:left="360"/>
        <w:jc w:val="center"/>
        <w:rPr>
          <w:rFonts w:ascii="Times New Roman" w:hAnsi="Times New Roman" w:cs="B Nazanin"/>
          <w:i/>
          <w:iCs/>
        </w:rPr>
      </w:pPr>
      <w:r w:rsidRPr="008936EC">
        <w:rPr>
          <w:rFonts w:ascii="Times New Roman" w:hAnsi="Times New Roman" w:cs="B Nazanin"/>
          <w:i/>
          <w:iCs/>
        </w:rPr>
        <w:t xml:space="preserve">papezeshkpour@yahoo.com </w:t>
      </w:r>
    </w:p>
    <w:p w:rsidR="00925EBC" w:rsidRPr="008936EC" w:rsidRDefault="00925EBC" w:rsidP="000443AC">
      <w:pPr>
        <w:numPr>
          <w:ilvl w:val="0"/>
          <w:numId w:val="14"/>
        </w:numPr>
        <w:spacing w:after="0" w:line="240" w:lineRule="auto"/>
        <w:jc w:val="center"/>
        <w:rPr>
          <w:rFonts w:ascii="Times New Roman" w:hAnsi="Times New Roman" w:cs="B Nazanin"/>
          <w:sz w:val="28"/>
          <w:szCs w:val="28"/>
        </w:rPr>
      </w:pPr>
      <w:r w:rsidRPr="008936EC">
        <w:rPr>
          <w:rFonts w:ascii="Times New Roman" w:hAnsi="Times New Roman" w:cs="B Nazanin" w:hint="cs"/>
          <w:sz w:val="24"/>
          <w:szCs w:val="24"/>
          <w:rtl/>
        </w:rPr>
        <w:t>3  به ترتیب استادیار و دانشجوی کارشناسی ارشد دانشگاه آزاد اسلامی واحد بروجرد</w:t>
      </w:r>
      <w:r w:rsidRPr="008936EC">
        <w:rPr>
          <w:rFonts w:ascii="Times New Roman" w:hAnsi="Times New Roman" w:cs="B Nazanin" w:hint="cs"/>
          <w:sz w:val="28"/>
          <w:szCs w:val="28"/>
          <w:rtl/>
        </w:rPr>
        <w:t xml:space="preserve"> </w:t>
      </w:r>
    </w:p>
    <w:p w:rsidR="000B7D15" w:rsidRPr="008936EC" w:rsidRDefault="000B7D15" w:rsidP="000B7D15">
      <w:pPr>
        <w:spacing w:after="0" w:line="240" w:lineRule="auto"/>
        <w:ind w:left="360"/>
        <w:jc w:val="center"/>
        <w:rPr>
          <w:rFonts w:ascii="Times New Roman" w:hAnsi="Times New Roman" w:cs="B Nazanin"/>
          <w:sz w:val="28"/>
          <w:szCs w:val="28"/>
        </w:rPr>
      </w:pPr>
    </w:p>
    <w:p w:rsidR="00925EBC" w:rsidRPr="001677F9" w:rsidRDefault="00925EBC" w:rsidP="000B7D15">
      <w:pPr>
        <w:spacing w:after="0"/>
        <w:ind w:firstLine="107"/>
        <w:jc w:val="lowKashida"/>
        <w:rPr>
          <w:rFonts w:ascii="Times New Roman" w:hAnsi="Times New Roman" w:cs="B Nazanin"/>
          <w:b/>
          <w:bCs/>
          <w:sz w:val="28"/>
          <w:szCs w:val="28"/>
          <w:rtl/>
        </w:rPr>
      </w:pPr>
      <w:r w:rsidRPr="001677F9">
        <w:rPr>
          <w:rFonts w:ascii="Times New Roman" w:hAnsi="Times New Roman" w:cs="B Nazanin" w:hint="cs"/>
          <w:b/>
          <w:bCs/>
          <w:sz w:val="28"/>
          <w:szCs w:val="28"/>
          <w:rtl/>
        </w:rPr>
        <w:t>چك</w:t>
      </w:r>
      <w:r w:rsidR="00A64D31" w:rsidRPr="001677F9">
        <w:rPr>
          <w:rFonts w:ascii="Times New Roman" w:hAnsi="Times New Roman" w:cs="B Nazanin" w:hint="cs"/>
          <w:b/>
          <w:bCs/>
          <w:sz w:val="28"/>
          <w:szCs w:val="28"/>
          <w:rtl/>
        </w:rPr>
        <w:t>ي</w:t>
      </w:r>
      <w:r w:rsidRPr="001677F9">
        <w:rPr>
          <w:rFonts w:ascii="Times New Roman" w:hAnsi="Times New Roman" w:cs="B Nazanin" w:hint="cs"/>
          <w:b/>
          <w:bCs/>
          <w:sz w:val="28"/>
          <w:szCs w:val="28"/>
          <w:rtl/>
        </w:rPr>
        <w:t xml:space="preserve">ده </w:t>
      </w:r>
    </w:p>
    <w:p w:rsidR="00925EBC" w:rsidRPr="008936EC" w:rsidRDefault="00925EBC" w:rsidP="000B7D15">
      <w:pPr>
        <w:spacing w:after="0"/>
        <w:ind w:firstLine="107"/>
        <w:jc w:val="lowKashida"/>
        <w:rPr>
          <w:rFonts w:ascii="Times New Roman" w:hAnsi="Times New Roman" w:cs="B Nazanin"/>
          <w:sz w:val="20"/>
          <w:szCs w:val="20"/>
          <w:rtl/>
        </w:rPr>
      </w:pPr>
      <w:r w:rsidRPr="008936EC">
        <w:rPr>
          <w:rFonts w:ascii="Times New Roman" w:hAnsi="Times New Roman" w:cs="B Nazanin" w:hint="cs"/>
          <w:rtl/>
        </w:rPr>
        <w:t xml:space="preserve"> </w:t>
      </w:r>
      <w:r w:rsidRPr="008936EC">
        <w:rPr>
          <w:rFonts w:ascii="Times New Roman" w:hAnsi="Times New Roman" w:cs="B Nazanin" w:hint="cs"/>
          <w:sz w:val="20"/>
          <w:szCs w:val="20"/>
          <w:rtl/>
        </w:rPr>
        <w:t>این  آزمایش در سال زراعی 88-1387 با هدف بررسی تاثیر وجین علفهای هرز و تراکم بوته بر روی عملکرد دانه ،و اجزای عملکرد ارقام پاکوتاه و پا بلند نخود به  صورت کاشت پاییزه  در شرایط دیم خرم آباد لرستان به اجراء گذاشته شد. دراین بررسی دو  تیمار تداخل علف‌های هرز شامل (تداخل تمام فصل ، وجین  در تمام فصل ) و چهار تراكم  15، 25، 35 و 50   بوته در مترمربع و دو رقم توده محلی گریت و رقم هاشم به صورت  یک آزمایش اسپل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 فاکتوریل در قالب طرح بلوکهای کامل تصادفی با چهار  تکرار مورد مقایسه قرار گرفتند. سطوح وجین  كرتها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اصل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فاكتور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 رقم و تراکم بوته کرتها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فرع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را تشك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 دادند .  بیشترین عملکرد دانه ( 3/2775 کیلوگرم در هکتار) از تراکم  50 بوته در متر مربع بدست آمد و بیشترین عملکرد دانه (2/2629 کیلوگرم در هکتار) در تیمار  وجین علف‌های هرز بدست آمد و کمترین عملکرد دانه از تیمار عدم وجین علف‌های هرز بدست آمد. بیشترین عملکرد بیولوژیک از تراکم 50 بوته در مترمربع بدست آمد و تیمار  وجین علف‌های هرز دارای بیشترین عملکرد بیولوژیک بود. بیشترین وزن صد دانه از تیمار  وجین بدست آمد. اراقام مورد بررسی در سطح 1% با هم اختلاف بسیار معنی داری دارند. رقم هاشم  با میانگین عملکرد دانه 02/ 2216 کیلوگرم در هکتار بالاترین عملکرد دانه را دارا بود. علت برتری رقم هاشم  می تواند به علت توان تولید تعداد غلاف بیشتر مقایسه با  توده محل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گر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و مقاومت بالا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آن نسبت به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برق زدگ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در كاشت پا</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 xml:space="preserve">زه  می باشد  وزن صد دانه رقم هاشم (9/34 گرم) بیشتر از توده محلی گریت  (30 گرم) بود. تیمارهای وجین علف‌های هرز دارای بیشترین تعداد غلاف در بوته بودند. نتایج همبستگی بین عملکرد دانه و عملکرد بیولوزیک ،وزن صد دانه ، و شاخص برداشت رابطه بسیار  معنی‌دار و مثبتی نشان داد. </w:t>
      </w:r>
    </w:p>
    <w:p w:rsidR="00925EBC" w:rsidRPr="008936EC" w:rsidRDefault="00925EBC" w:rsidP="00C40915">
      <w:pPr>
        <w:ind w:hanging="34"/>
        <w:jc w:val="lowKashida"/>
        <w:rPr>
          <w:rFonts w:ascii="Times New Roman" w:hAnsi="Times New Roman" w:cs="B Nazanin"/>
          <w:sz w:val="20"/>
          <w:szCs w:val="20"/>
          <w:rtl/>
        </w:rPr>
      </w:pPr>
      <w:r w:rsidRPr="001677F9">
        <w:rPr>
          <w:rFonts w:ascii="Times New Roman" w:hAnsi="Times New Roman" w:cs="B Nazanin" w:hint="cs"/>
          <w:b/>
          <w:bCs/>
          <w:sz w:val="28"/>
          <w:szCs w:val="28"/>
          <w:rtl/>
        </w:rPr>
        <w:t>واژه های کلیدی</w:t>
      </w:r>
      <w:r w:rsidRPr="008936EC">
        <w:rPr>
          <w:rFonts w:ascii="Times New Roman" w:hAnsi="Times New Roman" w:cs="B Nazanin" w:hint="cs"/>
          <w:sz w:val="20"/>
          <w:szCs w:val="20"/>
          <w:rtl/>
        </w:rPr>
        <w:t xml:space="preserve"> : نخود، تراکم بوته ، رقم ، وجین علف‌های هرز، عملکرد زیست توده ، عملکرد</w:t>
      </w:r>
    </w:p>
    <w:p w:rsidR="005B1A8A" w:rsidRPr="008936EC" w:rsidRDefault="005B1A8A" w:rsidP="00DB0D5B">
      <w:pPr>
        <w:pStyle w:val="a2"/>
        <w:rPr>
          <w:rtl/>
        </w:rPr>
      </w:pPr>
      <w:bookmarkStart w:id="262" w:name="_Toc314762960"/>
      <w:bookmarkStart w:id="263" w:name="_Toc315679887"/>
      <w:r w:rsidRPr="008936EC">
        <w:rPr>
          <w:rtl/>
        </w:rPr>
        <w:lastRenderedPageBreak/>
        <w:t>بررس</w:t>
      </w:r>
      <w:r w:rsidR="00A64D31" w:rsidRPr="008936EC">
        <w:rPr>
          <w:rtl/>
        </w:rPr>
        <w:t>ي</w:t>
      </w:r>
      <w:r w:rsidRPr="008936EC">
        <w:rPr>
          <w:rtl/>
        </w:rPr>
        <w:t xml:space="preserve"> خصوص</w:t>
      </w:r>
      <w:r w:rsidR="00A64D31" w:rsidRPr="008936EC">
        <w:rPr>
          <w:rtl/>
        </w:rPr>
        <w:t>ي</w:t>
      </w:r>
      <w:r w:rsidRPr="008936EC">
        <w:rPr>
          <w:rtl/>
        </w:rPr>
        <w:t>ات زراع</w:t>
      </w:r>
      <w:r w:rsidR="00A64D31" w:rsidRPr="008936EC">
        <w:rPr>
          <w:rtl/>
        </w:rPr>
        <w:t>ي</w:t>
      </w:r>
      <w:r w:rsidRPr="008936EC">
        <w:rPr>
          <w:rtl/>
        </w:rPr>
        <w:t xml:space="preserve"> و انتخاب ژنوت</w:t>
      </w:r>
      <w:r w:rsidR="00A64D31" w:rsidRPr="008936EC">
        <w:rPr>
          <w:rtl/>
        </w:rPr>
        <w:t>ي</w:t>
      </w:r>
      <w:r w:rsidRPr="008936EC">
        <w:rPr>
          <w:rtl/>
        </w:rPr>
        <w:t>پ‌ها</w:t>
      </w:r>
      <w:r w:rsidR="00A64D31" w:rsidRPr="008936EC">
        <w:rPr>
          <w:rtl/>
        </w:rPr>
        <w:t>ي</w:t>
      </w:r>
      <w:r w:rsidRPr="008936EC">
        <w:rPr>
          <w:rtl/>
        </w:rPr>
        <w:t xml:space="preserve"> نخود مقاوم به سرما</w:t>
      </w:r>
      <w:bookmarkEnd w:id="262"/>
      <w:r w:rsidRPr="008936EC">
        <w:rPr>
          <w:rtl/>
        </w:rPr>
        <w:t xml:space="preserve"> </w:t>
      </w:r>
      <w:bookmarkStart w:id="264" w:name="_Toc314762961"/>
      <w:r w:rsidRPr="008936EC">
        <w:rPr>
          <w:rtl/>
        </w:rPr>
        <w:t>در كشت پا</w:t>
      </w:r>
      <w:r w:rsidR="00A64D31" w:rsidRPr="008936EC">
        <w:rPr>
          <w:rtl/>
        </w:rPr>
        <w:t>يي</w:t>
      </w:r>
      <w:r w:rsidRPr="008936EC">
        <w:rPr>
          <w:rtl/>
        </w:rPr>
        <w:t>زه</w:t>
      </w:r>
      <w:bookmarkEnd w:id="263"/>
      <w:bookmarkEnd w:id="264"/>
    </w:p>
    <w:p w:rsidR="005B1A8A" w:rsidRPr="008936EC" w:rsidRDefault="005B1A8A" w:rsidP="00C6313B">
      <w:pPr>
        <w:spacing w:after="0" w:line="240" w:lineRule="auto"/>
        <w:jc w:val="center"/>
        <w:rPr>
          <w:rFonts w:ascii="Times New Roman" w:hAnsi="Times New Roman" w:cs="B Nazanin"/>
          <w:b/>
          <w:bCs/>
          <w:sz w:val="28"/>
          <w:szCs w:val="28"/>
          <w:rtl/>
        </w:rPr>
      </w:pPr>
    </w:p>
    <w:p w:rsidR="005B1A8A" w:rsidRPr="008936EC" w:rsidRDefault="00A64D31" w:rsidP="00C6313B">
      <w:pPr>
        <w:pStyle w:val="Heading4"/>
        <w:spacing w:before="0" w:line="240" w:lineRule="auto"/>
        <w:jc w:val="center"/>
        <w:rPr>
          <w:rFonts w:ascii="Times New Roman" w:hAnsi="Times New Roman" w:cs="B Nazanin"/>
          <w:i w:val="0"/>
          <w:iCs w:val="0"/>
          <w:color w:val="auto"/>
          <w:sz w:val="28"/>
          <w:szCs w:val="28"/>
          <w:rtl/>
        </w:rPr>
      </w:pPr>
      <w:r w:rsidRPr="008936EC">
        <w:rPr>
          <w:rFonts w:ascii="Times New Roman" w:hAnsi="Times New Roman" w:cs="B Nazanin"/>
          <w:i w:val="0"/>
          <w:iCs w:val="0"/>
          <w:color w:val="auto"/>
          <w:sz w:val="28"/>
          <w:szCs w:val="28"/>
          <w:rtl/>
        </w:rPr>
        <w:t>ي</w:t>
      </w:r>
      <w:r w:rsidR="005B1A8A" w:rsidRPr="008936EC">
        <w:rPr>
          <w:rFonts w:ascii="Times New Roman" w:hAnsi="Times New Roman" w:cs="B Nazanin"/>
          <w:i w:val="0"/>
          <w:iCs w:val="0"/>
          <w:color w:val="auto"/>
          <w:sz w:val="28"/>
          <w:szCs w:val="28"/>
          <w:rtl/>
        </w:rPr>
        <w:t>داله فرا</w:t>
      </w:r>
      <w:r w:rsidRPr="008936EC">
        <w:rPr>
          <w:rFonts w:ascii="Times New Roman" w:hAnsi="Times New Roman" w:cs="B Nazanin"/>
          <w:i w:val="0"/>
          <w:iCs w:val="0"/>
          <w:color w:val="auto"/>
          <w:sz w:val="28"/>
          <w:szCs w:val="28"/>
          <w:rtl/>
        </w:rPr>
        <w:t>ي</w:t>
      </w:r>
      <w:r w:rsidR="005B1A8A" w:rsidRPr="008936EC">
        <w:rPr>
          <w:rFonts w:ascii="Times New Roman" w:hAnsi="Times New Roman" w:cs="B Nazanin"/>
          <w:i w:val="0"/>
          <w:iCs w:val="0"/>
          <w:color w:val="auto"/>
          <w:sz w:val="28"/>
          <w:szCs w:val="28"/>
          <w:rtl/>
        </w:rPr>
        <w:t>د</w:t>
      </w:r>
      <w:r w:rsidRPr="008936EC">
        <w:rPr>
          <w:rFonts w:ascii="Times New Roman" w:hAnsi="Times New Roman" w:cs="B Nazanin"/>
          <w:i w:val="0"/>
          <w:iCs w:val="0"/>
          <w:color w:val="auto"/>
          <w:sz w:val="28"/>
          <w:szCs w:val="28"/>
          <w:rtl/>
        </w:rPr>
        <w:t>ي</w:t>
      </w:r>
    </w:p>
    <w:p w:rsidR="005B1A8A" w:rsidRPr="008936EC" w:rsidRDefault="005B1A8A" w:rsidP="00C6313B">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عضو ه</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ئت علم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موسسه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كشاورز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كشور (مراغه)</w:t>
      </w:r>
    </w:p>
    <w:p w:rsidR="005B1A8A" w:rsidRPr="008936EC" w:rsidRDefault="00D3293A" w:rsidP="00C6313B">
      <w:pPr>
        <w:spacing w:after="0" w:line="240" w:lineRule="auto"/>
        <w:jc w:val="center"/>
        <w:rPr>
          <w:rFonts w:ascii="Times New Roman" w:hAnsi="Times New Roman" w:cs="B Nazanin"/>
          <w:i/>
          <w:iCs/>
          <w:rtl/>
        </w:rPr>
      </w:pPr>
      <w:hyperlink r:id="rId57" w:history="1">
        <w:r w:rsidR="00C6313B" w:rsidRPr="008936EC">
          <w:rPr>
            <w:rFonts w:ascii="Times New Roman" w:hAnsi="Times New Roman" w:cs="B Nazanin"/>
            <w:i/>
            <w:iCs/>
          </w:rPr>
          <w:t>Farayedi45@yahoo.com</w:t>
        </w:r>
      </w:hyperlink>
    </w:p>
    <w:p w:rsidR="00C6313B" w:rsidRPr="008936EC" w:rsidRDefault="00C6313B" w:rsidP="00C6313B">
      <w:pPr>
        <w:spacing w:after="0" w:line="240" w:lineRule="auto"/>
        <w:jc w:val="center"/>
        <w:rPr>
          <w:rFonts w:ascii="Times New Roman" w:hAnsi="Times New Roman" w:cs="B Nazanin"/>
          <w:i/>
          <w:iCs/>
          <w:rtl/>
        </w:rPr>
      </w:pPr>
    </w:p>
    <w:p w:rsidR="005B1A8A" w:rsidRPr="001677F9" w:rsidRDefault="005B1A8A" w:rsidP="007300A7">
      <w:pPr>
        <w:bidi w:val="0"/>
        <w:spacing w:after="0"/>
        <w:jc w:val="right"/>
        <w:rPr>
          <w:rFonts w:ascii="Times New Roman" w:hAnsi="Times New Roman" w:cs="B Nazanin"/>
          <w:b/>
          <w:bCs/>
          <w:sz w:val="28"/>
          <w:szCs w:val="28"/>
        </w:rPr>
      </w:pPr>
      <w:r w:rsidRPr="001677F9">
        <w:rPr>
          <w:rFonts w:ascii="Times New Roman" w:hAnsi="Times New Roman" w:cs="B Nazanin"/>
          <w:b/>
          <w:bCs/>
          <w:sz w:val="28"/>
          <w:szCs w:val="28"/>
          <w:rtl/>
        </w:rPr>
        <w:t>چك</w:t>
      </w:r>
      <w:r w:rsidR="00A64D31" w:rsidRPr="001677F9">
        <w:rPr>
          <w:rFonts w:ascii="Times New Roman" w:hAnsi="Times New Roman" w:cs="B Nazanin"/>
          <w:b/>
          <w:bCs/>
          <w:sz w:val="28"/>
          <w:szCs w:val="28"/>
          <w:rtl/>
        </w:rPr>
        <w:t>ي</w:t>
      </w:r>
      <w:r w:rsidRPr="001677F9">
        <w:rPr>
          <w:rFonts w:ascii="Times New Roman" w:hAnsi="Times New Roman" w:cs="B Nazanin"/>
          <w:b/>
          <w:bCs/>
          <w:sz w:val="28"/>
          <w:szCs w:val="28"/>
          <w:rtl/>
        </w:rPr>
        <w:t>ده :</w:t>
      </w:r>
    </w:p>
    <w:p w:rsidR="005B1A8A" w:rsidRPr="008936EC" w:rsidRDefault="00C6313B" w:rsidP="007300A7">
      <w:pPr>
        <w:jc w:val="both"/>
        <w:rPr>
          <w:rFonts w:cs="B Nazanin"/>
          <w:szCs w:val="20"/>
          <w:rtl/>
        </w:rPr>
      </w:pPr>
      <w:r w:rsidRPr="008936EC">
        <w:rPr>
          <w:rFonts w:cs="B Nazanin" w:hint="cs"/>
          <w:sz w:val="24"/>
          <w:szCs w:val="24"/>
          <w:rtl/>
        </w:rPr>
        <w:t>كشت</w:t>
      </w:r>
      <w:r w:rsidR="005B1A8A" w:rsidRPr="008936EC">
        <w:rPr>
          <w:rFonts w:cs="B Nazanin"/>
          <w:szCs w:val="20"/>
          <w:rtl/>
        </w:rPr>
        <w:t xml:space="preserve"> پا</w:t>
      </w:r>
      <w:r w:rsidR="00A64D31" w:rsidRPr="008936EC">
        <w:rPr>
          <w:rFonts w:cs="B Nazanin"/>
          <w:szCs w:val="20"/>
          <w:rtl/>
        </w:rPr>
        <w:t>يي</w:t>
      </w:r>
      <w:r w:rsidR="005B1A8A" w:rsidRPr="008936EC">
        <w:rPr>
          <w:rFonts w:cs="B Nazanin"/>
          <w:szCs w:val="20"/>
          <w:rtl/>
        </w:rPr>
        <w:t>زة نخود در مقا</w:t>
      </w:r>
      <w:r w:rsidR="00A64D31" w:rsidRPr="008936EC">
        <w:rPr>
          <w:rFonts w:cs="B Nazanin"/>
          <w:szCs w:val="20"/>
          <w:rtl/>
        </w:rPr>
        <w:t>ي</w:t>
      </w:r>
      <w:r w:rsidR="005B1A8A" w:rsidRPr="008936EC">
        <w:rPr>
          <w:rFonts w:cs="B Nazanin"/>
          <w:szCs w:val="20"/>
          <w:rtl/>
        </w:rPr>
        <w:t>سه با كشت بهارة آن دارا</w:t>
      </w:r>
      <w:r w:rsidR="00A64D31" w:rsidRPr="008936EC">
        <w:rPr>
          <w:rFonts w:cs="B Nazanin"/>
          <w:szCs w:val="20"/>
          <w:rtl/>
        </w:rPr>
        <w:t>ي</w:t>
      </w:r>
      <w:r w:rsidR="005B1A8A" w:rsidRPr="008936EC">
        <w:rPr>
          <w:rFonts w:cs="B Nazanin"/>
          <w:szCs w:val="20"/>
          <w:rtl/>
        </w:rPr>
        <w:t xml:space="preserve"> عملكرد ب</w:t>
      </w:r>
      <w:r w:rsidR="00A64D31" w:rsidRPr="008936EC">
        <w:rPr>
          <w:rFonts w:cs="B Nazanin"/>
          <w:szCs w:val="20"/>
          <w:rtl/>
        </w:rPr>
        <w:t>ي</w:t>
      </w:r>
      <w:r w:rsidR="005B1A8A" w:rsidRPr="008936EC">
        <w:rPr>
          <w:rFonts w:cs="B Nazanin"/>
          <w:szCs w:val="20"/>
          <w:rtl/>
        </w:rPr>
        <w:t>شتر</w:t>
      </w:r>
      <w:r w:rsidR="00A64D31" w:rsidRPr="008936EC">
        <w:rPr>
          <w:rFonts w:cs="B Nazanin"/>
          <w:szCs w:val="20"/>
          <w:rtl/>
        </w:rPr>
        <w:t>ي</w:t>
      </w:r>
      <w:r w:rsidR="005B1A8A" w:rsidRPr="008936EC">
        <w:rPr>
          <w:rFonts w:cs="B Nazanin"/>
          <w:szCs w:val="20"/>
          <w:rtl/>
        </w:rPr>
        <w:t xml:space="preserve"> </w:t>
      </w:r>
      <w:r w:rsidR="005B1A8A" w:rsidRPr="008936EC">
        <w:rPr>
          <w:rFonts w:cs="B Nazanin" w:hint="cs"/>
          <w:szCs w:val="20"/>
          <w:rtl/>
        </w:rPr>
        <w:t>م</w:t>
      </w:r>
      <w:r w:rsidR="00A64D31" w:rsidRPr="008936EC">
        <w:rPr>
          <w:rFonts w:cs="B Nazanin" w:hint="cs"/>
          <w:szCs w:val="20"/>
          <w:rtl/>
        </w:rPr>
        <w:t>ي</w:t>
      </w:r>
      <w:r w:rsidR="005B1A8A" w:rsidRPr="008936EC">
        <w:rPr>
          <w:rFonts w:cs="B Nazanin" w:hint="cs"/>
          <w:szCs w:val="20"/>
          <w:rtl/>
        </w:rPr>
        <w:t>‌باشد.</w:t>
      </w:r>
      <w:r w:rsidR="005B1A8A" w:rsidRPr="008936EC">
        <w:rPr>
          <w:rFonts w:cs="B Nazanin"/>
          <w:szCs w:val="20"/>
          <w:rtl/>
        </w:rPr>
        <w:t xml:space="preserve"> ا</w:t>
      </w:r>
      <w:r w:rsidR="00A64D31" w:rsidRPr="008936EC">
        <w:rPr>
          <w:rFonts w:cs="B Nazanin"/>
          <w:szCs w:val="20"/>
          <w:rtl/>
        </w:rPr>
        <w:t>ي</w:t>
      </w:r>
      <w:r w:rsidR="005B1A8A" w:rsidRPr="008936EC">
        <w:rPr>
          <w:rFonts w:cs="B Nazanin"/>
          <w:szCs w:val="20"/>
          <w:rtl/>
        </w:rPr>
        <w:t>ن امر م</w:t>
      </w:r>
      <w:r w:rsidR="00A64D31" w:rsidRPr="008936EC">
        <w:rPr>
          <w:rFonts w:cs="B Nazanin"/>
          <w:szCs w:val="20"/>
          <w:rtl/>
        </w:rPr>
        <w:t>ي</w:t>
      </w:r>
      <w:r w:rsidR="005B1A8A" w:rsidRPr="008936EC">
        <w:rPr>
          <w:rFonts w:cs="B Nazanin"/>
          <w:szCs w:val="20"/>
          <w:rtl/>
        </w:rPr>
        <w:t>‌تواند منجر به افزا</w:t>
      </w:r>
      <w:r w:rsidR="00A64D31" w:rsidRPr="008936EC">
        <w:rPr>
          <w:rFonts w:cs="B Nazanin"/>
          <w:szCs w:val="20"/>
          <w:rtl/>
        </w:rPr>
        <w:t>ي</w:t>
      </w:r>
      <w:r w:rsidR="005B1A8A" w:rsidRPr="008936EC">
        <w:rPr>
          <w:rFonts w:cs="B Nazanin"/>
          <w:szCs w:val="20"/>
          <w:rtl/>
        </w:rPr>
        <w:t>ش سطح ز</w:t>
      </w:r>
      <w:r w:rsidR="00A64D31" w:rsidRPr="008936EC">
        <w:rPr>
          <w:rFonts w:cs="B Nazanin"/>
          <w:szCs w:val="20"/>
          <w:rtl/>
        </w:rPr>
        <w:t>ي</w:t>
      </w:r>
      <w:r w:rsidR="005B1A8A" w:rsidRPr="008936EC">
        <w:rPr>
          <w:rFonts w:cs="B Nazanin"/>
          <w:szCs w:val="20"/>
          <w:rtl/>
        </w:rPr>
        <w:t>ر كشت و تول</w:t>
      </w:r>
      <w:r w:rsidR="00A64D31" w:rsidRPr="008936EC">
        <w:rPr>
          <w:rFonts w:cs="B Nazanin"/>
          <w:szCs w:val="20"/>
          <w:rtl/>
        </w:rPr>
        <w:t>ي</w:t>
      </w:r>
      <w:r w:rsidR="005B1A8A" w:rsidRPr="008936EC">
        <w:rPr>
          <w:rFonts w:cs="B Nazanin"/>
          <w:szCs w:val="20"/>
          <w:rtl/>
        </w:rPr>
        <w:t>د ا</w:t>
      </w:r>
      <w:r w:rsidR="00A64D31" w:rsidRPr="008936EC">
        <w:rPr>
          <w:rFonts w:cs="B Nazanin"/>
          <w:szCs w:val="20"/>
          <w:rtl/>
        </w:rPr>
        <w:t>ي</w:t>
      </w:r>
      <w:r w:rsidR="005B1A8A" w:rsidRPr="008936EC">
        <w:rPr>
          <w:rFonts w:cs="B Nazanin"/>
          <w:szCs w:val="20"/>
          <w:rtl/>
        </w:rPr>
        <w:t>ن محصول پروتئ</w:t>
      </w:r>
      <w:r w:rsidR="00A64D31" w:rsidRPr="008936EC">
        <w:rPr>
          <w:rFonts w:cs="B Nazanin"/>
          <w:szCs w:val="20"/>
          <w:rtl/>
        </w:rPr>
        <w:t>ي</w:t>
      </w:r>
      <w:r w:rsidR="005B1A8A" w:rsidRPr="008936EC">
        <w:rPr>
          <w:rFonts w:cs="B Nazanin"/>
          <w:szCs w:val="20"/>
          <w:rtl/>
        </w:rPr>
        <w:t>ن</w:t>
      </w:r>
      <w:r w:rsidR="00A64D31" w:rsidRPr="008936EC">
        <w:rPr>
          <w:rFonts w:cs="B Nazanin"/>
          <w:szCs w:val="20"/>
          <w:rtl/>
        </w:rPr>
        <w:t>ي</w:t>
      </w:r>
      <w:r w:rsidR="005B1A8A" w:rsidRPr="008936EC">
        <w:rPr>
          <w:rFonts w:cs="B Nazanin"/>
          <w:szCs w:val="20"/>
          <w:rtl/>
        </w:rPr>
        <w:t xml:space="preserve"> در ا</w:t>
      </w:r>
      <w:r w:rsidR="00A64D31" w:rsidRPr="008936EC">
        <w:rPr>
          <w:rFonts w:cs="B Nazanin"/>
          <w:szCs w:val="20"/>
          <w:rtl/>
        </w:rPr>
        <w:t>ي</w:t>
      </w:r>
      <w:r w:rsidR="005B1A8A" w:rsidRPr="008936EC">
        <w:rPr>
          <w:rFonts w:cs="B Nazanin"/>
          <w:szCs w:val="20"/>
          <w:rtl/>
        </w:rPr>
        <w:t xml:space="preserve">ران شود. </w:t>
      </w:r>
      <w:r w:rsidR="00A64D31" w:rsidRPr="008936EC">
        <w:rPr>
          <w:rFonts w:cs="B Nazanin"/>
          <w:szCs w:val="20"/>
          <w:rtl/>
        </w:rPr>
        <w:t>ي</w:t>
      </w:r>
      <w:r w:rsidR="005B1A8A" w:rsidRPr="008936EC">
        <w:rPr>
          <w:rFonts w:cs="B Nazanin"/>
          <w:szCs w:val="20"/>
          <w:rtl/>
        </w:rPr>
        <w:t>ك</w:t>
      </w:r>
      <w:r w:rsidR="00A64D31" w:rsidRPr="008936EC">
        <w:rPr>
          <w:rFonts w:cs="B Nazanin"/>
          <w:szCs w:val="20"/>
          <w:rtl/>
        </w:rPr>
        <w:t>ي</w:t>
      </w:r>
      <w:r w:rsidR="005B1A8A" w:rsidRPr="008936EC">
        <w:rPr>
          <w:rFonts w:cs="B Nazanin"/>
          <w:szCs w:val="20"/>
          <w:rtl/>
        </w:rPr>
        <w:t xml:space="preserve"> از عوامل بازدارندة كشت پا</w:t>
      </w:r>
      <w:r w:rsidR="00A64D31" w:rsidRPr="008936EC">
        <w:rPr>
          <w:rFonts w:cs="B Nazanin"/>
          <w:szCs w:val="20"/>
          <w:rtl/>
        </w:rPr>
        <w:t>يي</w:t>
      </w:r>
      <w:r w:rsidR="005B1A8A" w:rsidRPr="008936EC">
        <w:rPr>
          <w:rFonts w:cs="B Nazanin"/>
          <w:szCs w:val="20"/>
          <w:rtl/>
        </w:rPr>
        <w:t>زة نخود در مناطق سردس</w:t>
      </w:r>
      <w:r w:rsidR="00A64D31" w:rsidRPr="008936EC">
        <w:rPr>
          <w:rFonts w:cs="B Nazanin"/>
          <w:szCs w:val="20"/>
          <w:rtl/>
        </w:rPr>
        <w:t>ي</w:t>
      </w:r>
      <w:r w:rsidR="005B1A8A" w:rsidRPr="008936EC">
        <w:rPr>
          <w:rFonts w:cs="B Nazanin"/>
          <w:szCs w:val="20"/>
          <w:rtl/>
        </w:rPr>
        <w:t>ر كشور, صدمات ناش</w:t>
      </w:r>
      <w:r w:rsidR="00A64D31" w:rsidRPr="008936EC">
        <w:rPr>
          <w:rFonts w:cs="B Nazanin"/>
          <w:szCs w:val="20"/>
          <w:rtl/>
        </w:rPr>
        <w:t>ي</w:t>
      </w:r>
      <w:r w:rsidR="005B1A8A" w:rsidRPr="008936EC">
        <w:rPr>
          <w:rFonts w:cs="B Nazanin"/>
          <w:szCs w:val="20"/>
          <w:rtl/>
        </w:rPr>
        <w:t xml:space="preserve"> از سرما و </w:t>
      </w:r>
      <w:r w:rsidR="00A64D31" w:rsidRPr="008936EC">
        <w:rPr>
          <w:rFonts w:cs="B Nazanin"/>
          <w:szCs w:val="20"/>
          <w:rtl/>
        </w:rPr>
        <w:t>ي</w:t>
      </w:r>
      <w:r w:rsidR="005B1A8A" w:rsidRPr="008936EC">
        <w:rPr>
          <w:rFonts w:cs="B Nazanin"/>
          <w:szCs w:val="20"/>
          <w:rtl/>
        </w:rPr>
        <w:t>خبندان م</w:t>
      </w:r>
      <w:r w:rsidR="00A64D31" w:rsidRPr="008936EC">
        <w:rPr>
          <w:rFonts w:cs="B Nazanin"/>
          <w:szCs w:val="20"/>
          <w:rtl/>
        </w:rPr>
        <w:t>ي</w:t>
      </w:r>
      <w:r w:rsidR="005B1A8A" w:rsidRPr="008936EC">
        <w:rPr>
          <w:rFonts w:cs="B Nazanin"/>
          <w:szCs w:val="20"/>
          <w:rtl/>
        </w:rPr>
        <w:t>‌باشد. به منظور بررس</w:t>
      </w:r>
      <w:r w:rsidR="00A64D31" w:rsidRPr="008936EC">
        <w:rPr>
          <w:rFonts w:cs="B Nazanin"/>
          <w:szCs w:val="20"/>
          <w:rtl/>
        </w:rPr>
        <w:t>ي</w:t>
      </w:r>
      <w:r w:rsidR="005B1A8A" w:rsidRPr="008936EC">
        <w:rPr>
          <w:rFonts w:cs="B Nazanin"/>
          <w:szCs w:val="20"/>
          <w:rtl/>
        </w:rPr>
        <w:t xml:space="preserve"> مقاومت به سرما و معرف</w:t>
      </w:r>
      <w:r w:rsidR="00A64D31" w:rsidRPr="008936EC">
        <w:rPr>
          <w:rFonts w:cs="B Nazanin"/>
          <w:szCs w:val="20"/>
          <w:rtl/>
        </w:rPr>
        <w:t>ي</w:t>
      </w:r>
      <w:r w:rsidR="005B1A8A" w:rsidRPr="008936EC">
        <w:rPr>
          <w:rFonts w:cs="B Nazanin"/>
          <w:szCs w:val="20"/>
          <w:rtl/>
        </w:rPr>
        <w:t xml:space="preserve"> رقم </w:t>
      </w:r>
      <w:r w:rsidR="00A64D31" w:rsidRPr="008936EC">
        <w:rPr>
          <w:rFonts w:cs="B Nazanin"/>
          <w:szCs w:val="20"/>
          <w:rtl/>
        </w:rPr>
        <w:t>ي</w:t>
      </w:r>
      <w:r w:rsidR="005B1A8A" w:rsidRPr="008936EC">
        <w:rPr>
          <w:rFonts w:cs="B Nazanin"/>
          <w:szCs w:val="20"/>
          <w:rtl/>
        </w:rPr>
        <w:t>ا ارقام مقاوم به سرما و افزا</w:t>
      </w:r>
      <w:r w:rsidR="00A64D31" w:rsidRPr="008936EC">
        <w:rPr>
          <w:rFonts w:cs="B Nazanin"/>
          <w:szCs w:val="20"/>
          <w:rtl/>
        </w:rPr>
        <w:t>ي</w:t>
      </w:r>
      <w:r w:rsidR="005B1A8A" w:rsidRPr="008936EC">
        <w:rPr>
          <w:rFonts w:cs="B Nazanin"/>
          <w:szCs w:val="20"/>
          <w:rtl/>
        </w:rPr>
        <w:t>ش عملكرد نخود در مناطق سردس</w:t>
      </w:r>
      <w:r w:rsidR="00A64D31" w:rsidRPr="008936EC">
        <w:rPr>
          <w:rFonts w:cs="B Nazanin"/>
          <w:szCs w:val="20"/>
          <w:rtl/>
        </w:rPr>
        <w:t>ي</w:t>
      </w:r>
      <w:r w:rsidR="005B1A8A" w:rsidRPr="008936EC">
        <w:rPr>
          <w:rFonts w:cs="B Nazanin"/>
          <w:szCs w:val="20"/>
          <w:rtl/>
        </w:rPr>
        <w:t>ر غرب كشور,‌</w:t>
      </w:r>
      <w:r w:rsidR="005B1A8A" w:rsidRPr="008936EC">
        <w:rPr>
          <w:rFonts w:cs="B Nazanin" w:hint="cs"/>
          <w:szCs w:val="20"/>
          <w:rtl/>
        </w:rPr>
        <w:t xml:space="preserve"> 41</w:t>
      </w:r>
      <w:r w:rsidR="005B1A8A" w:rsidRPr="008936EC">
        <w:rPr>
          <w:rFonts w:cs="B Nazanin"/>
          <w:szCs w:val="20"/>
          <w:rtl/>
        </w:rPr>
        <w:t xml:space="preserve"> </w:t>
      </w:r>
      <w:r w:rsidR="005B1A8A" w:rsidRPr="008936EC">
        <w:rPr>
          <w:rFonts w:cs="B Nazanin" w:hint="cs"/>
          <w:szCs w:val="20"/>
          <w:rtl/>
        </w:rPr>
        <w:t>لا</w:t>
      </w:r>
      <w:r w:rsidR="00A64D31" w:rsidRPr="008936EC">
        <w:rPr>
          <w:rFonts w:cs="B Nazanin" w:hint="cs"/>
          <w:szCs w:val="20"/>
          <w:rtl/>
        </w:rPr>
        <w:t>ي</w:t>
      </w:r>
      <w:r w:rsidR="005B1A8A" w:rsidRPr="008936EC">
        <w:rPr>
          <w:rFonts w:cs="B Nazanin" w:hint="cs"/>
          <w:szCs w:val="20"/>
          <w:rtl/>
        </w:rPr>
        <w:t xml:space="preserve">ن </w:t>
      </w:r>
      <w:r w:rsidR="005B1A8A" w:rsidRPr="008936EC">
        <w:rPr>
          <w:rFonts w:cs="B Nazanin"/>
          <w:szCs w:val="20"/>
          <w:rtl/>
        </w:rPr>
        <w:t>نخود ط</w:t>
      </w:r>
      <w:r w:rsidR="00A64D31" w:rsidRPr="008936EC">
        <w:rPr>
          <w:rFonts w:cs="B Nazanin"/>
          <w:szCs w:val="20"/>
          <w:rtl/>
        </w:rPr>
        <w:t>ي</w:t>
      </w:r>
      <w:r w:rsidR="005B1A8A" w:rsidRPr="008936EC">
        <w:rPr>
          <w:rFonts w:cs="B Nazanin"/>
          <w:szCs w:val="20"/>
          <w:rtl/>
        </w:rPr>
        <w:t xml:space="preserve"> سال زراع</w:t>
      </w:r>
      <w:r w:rsidR="00A64D31" w:rsidRPr="008936EC">
        <w:rPr>
          <w:rFonts w:cs="B Nazanin"/>
          <w:szCs w:val="20"/>
          <w:rtl/>
        </w:rPr>
        <w:t>ي</w:t>
      </w:r>
      <w:r w:rsidR="005B1A8A" w:rsidRPr="008936EC">
        <w:rPr>
          <w:rFonts w:cs="B Nazanin"/>
          <w:szCs w:val="20"/>
          <w:rtl/>
        </w:rPr>
        <w:t xml:space="preserve"> </w:t>
      </w:r>
      <w:r w:rsidR="005B1A8A" w:rsidRPr="008936EC">
        <w:rPr>
          <w:rFonts w:cs="B Nazanin" w:hint="cs"/>
          <w:szCs w:val="20"/>
          <w:rtl/>
        </w:rPr>
        <w:t>90</w:t>
      </w:r>
      <w:r w:rsidR="005B1A8A" w:rsidRPr="008936EC">
        <w:rPr>
          <w:rFonts w:cs="B Nazanin"/>
          <w:szCs w:val="20"/>
          <w:rtl/>
        </w:rPr>
        <w:t>-138</w:t>
      </w:r>
      <w:r w:rsidR="005B1A8A" w:rsidRPr="008936EC">
        <w:rPr>
          <w:rFonts w:cs="B Nazanin" w:hint="cs"/>
          <w:szCs w:val="20"/>
          <w:rtl/>
        </w:rPr>
        <w:t>9</w:t>
      </w:r>
      <w:r w:rsidR="005B1A8A" w:rsidRPr="008936EC">
        <w:rPr>
          <w:rFonts w:cs="B Nazanin"/>
          <w:szCs w:val="20"/>
          <w:rtl/>
        </w:rPr>
        <w:t xml:space="preserve"> در</w:t>
      </w:r>
      <w:r w:rsidR="005B1A8A" w:rsidRPr="008936EC">
        <w:rPr>
          <w:rFonts w:cs="B Nazanin" w:hint="cs"/>
          <w:szCs w:val="20"/>
          <w:rtl/>
        </w:rPr>
        <w:t>2</w:t>
      </w:r>
      <w:r w:rsidR="005B1A8A" w:rsidRPr="008936EC">
        <w:rPr>
          <w:rFonts w:cs="B Nazanin"/>
          <w:szCs w:val="20"/>
          <w:rtl/>
        </w:rPr>
        <w:t xml:space="preserve"> تكرار در طرح آمار</w:t>
      </w:r>
      <w:r w:rsidR="00A64D31" w:rsidRPr="008936EC">
        <w:rPr>
          <w:rFonts w:cs="B Nazanin"/>
          <w:szCs w:val="20"/>
          <w:rtl/>
        </w:rPr>
        <w:t>ي</w:t>
      </w:r>
      <w:r w:rsidR="005B1A8A" w:rsidRPr="008936EC">
        <w:rPr>
          <w:rFonts w:cs="B Nazanin"/>
          <w:szCs w:val="20"/>
          <w:rtl/>
        </w:rPr>
        <w:t xml:space="preserve"> </w:t>
      </w:r>
      <w:r w:rsidR="005B1A8A" w:rsidRPr="008936EC">
        <w:rPr>
          <w:rFonts w:cs="B Nazanin"/>
          <w:szCs w:val="20"/>
        </w:rPr>
        <w:t>RCBD</w:t>
      </w:r>
      <w:r w:rsidR="005B1A8A" w:rsidRPr="008936EC">
        <w:rPr>
          <w:rFonts w:cs="B Nazanin"/>
          <w:szCs w:val="20"/>
          <w:rtl/>
        </w:rPr>
        <w:t xml:space="preserve"> در ا</w:t>
      </w:r>
      <w:r w:rsidR="00A64D31" w:rsidRPr="008936EC">
        <w:rPr>
          <w:rFonts w:cs="B Nazanin"/>
          <w:szCs w:val="20"/>
          <w:rtl/>
        </w:rPr>
        <w:t>ي</w:t>
      </w:r>
      <w:r w:rsidR="005B1A8A" w:rsidRPr="008936EC">
        <w:rPr>
          <w:rFonts w:cs="B Nazanin"/>
          <w:szCs w:val="20"/>
          <w:rtl/>
        </w:rPr>
        <w:t>ستگاه تحق</w:t>
      </w:r>
      <w:r w:rsidR="00A64D31" w:rsidRPr="008936EC">
        <w:rPr>
          <w:rFonts w:cs="B Nazanin"/>
          <w:szCs w:val="20"/>
          <w:rtl/>
        </w:rPr>
        <w:t>ي</w:t>
      </w:r>
      <w:r w:rsidR="005B1A8A" w:rsidRPr="008936EC">
        <w:rPr>
          <w:rFonts w:cs="B Nazanin"/>
          <w:szCs w:val="20"/>
          <w:rtl/>
        </w:rPr>
        <w:t>قات كشاورز</w:t>
      </w:r>
      <w:r w:rsidR="00A64D31" w:rsidRPr="008936EC">
        <w:rPr>
          <w:rFonts w:cs="B Nazanin"/>
          <w:szCs w:val="20"/>
          <w:rtl/>
        </w:rPr>
        <w:t>ي</w:t>
      </w:r>
      <w:r w:rsidR="005B1A8A" w:rsidRPr="008936EC">
        <w:rPr>
          <w:rFonts w:cs="B Nazanin"/>
          <w:szCs w:val="20"/>
          <w:rtl/>
        </w:rPr>
        <w:t xml:space="preserve"> د</w:t>
      </w:r>
      <w:r w:rsidR="00A64D31" w:rsidRPr="008936EC">
        <w:rPr>
          <w:rFonts w:cs="B Nazanin"/>
          <w:szCs w:val="20"/>
          <w:rtl/>
        </w:rPr>
        <w:t>ي</w:t>
      </w:r>
      <w:r w:rsidR="005B1A8A" w:rsidRPr="008936EC">
        <w:rPr>
          <w:rFonts w:cs="B Nazanin"/>
          <w:szCs w:val="20"/>
          <w:rtl/>
        </w:rPr>
        <w:t>م مراغه مورد ارز</w:t>
      </w:r>
      <w:r w:rsidR="00A64D31" w:rsidRPr="008936EC">
        <w:rPr>
          <w:rFonts w:cs="B Nazanin"/>
          <w:szCs w:val="20"/>
          <w:rtl/>
        </w:rPr>
        <w:t>ي</w:t>
      </w:r>
      <w:r w:rsidR="005B1A8A" w:rsidRPr="008936EC">
        <w:rPr>
          <w:rFonts w:cs="B Nazanin"/>
          <w:szCs w:val="20"/>
          <w:rtl/>
        </w:rPr>
        <w:t>اب</w:t>
      </w:r>
      <w:r w:rsidR="00A64D31" w:rsidRPr="008936EC">
        <w:rPr>
          <w:rFonts w:cs="B Nazanin"/>
          <w:szCs w:val="20"/>
          <w:rtl/>
        </w:rPr>
        <w:t>ي</w:t>
      </w:r>
      <w:r w:rsidR="005B1A8A" w:rsidRPr="008936EC">
        <w:rPr>
          <w:rFonts w:cs="B Nazanin"/>
          <w:szCs w:val="20"/>
          <w:rtl/>
        </w:rPr>
        <w:t xml:space="preserve"> قرار گرفت. تحمل به سرما در ژنوت</w:t>
      </w:r>
      <w:r w:rsidR="00A64D31" w:rsidRPr="008936EC">
        <w:rPr>
          <w:rFonts w:cs="B Nazanin"/>
          <w:szCs w:val="20"/>
          <w:rtl/>
        </w:rPr>
        <w:t>ي</w:t>
      </w:r>
      <w:r w:rsidR="005B1A8A" w:rsidRPr="008936EC">
        <w:rPr>
          <w:rFonts w:cs="B Nazanin"/>
          <w:szCs w:val="20"/>
          <w:rtl/>
        </w:rPr>
        <w:t>پ‌ها, با شمارش تعداد بوته‌ها</w:t>
      </w:r>
      <w:r w:rsidR="00A64D31" w:rsidRPr="008936EC">
        <w:rPr>
          <w:rFonts w:cs="B Nazanin"/>
          <w:szCs w:val="20"/>
          <w:rtl/>
        </w:rPr>
        <w:t>ي</w:t>
      </w:r>
      <w:r w:rsidR="005B1A8A" w:rsidRPr="008936EC">
        <w:rPr>
          <w:rFonts w:cs="B Nazanin"/>
          <w:szCs w:val="20"/>
          <w:rtl/>
        </w:rPr>
        <w:t xml:space="preserve"> سالم و از ب</w:t>
      </w:r>
      <w:r w:rsidR="00A64D31" w:rsidRPr="008936EC">
        <w:rPr>
          <w:rFonts w:cs="B Nazanin"/>
          <w:szCs w:val="20"/>
          <w:rtl/>
        </w:rPr>
        <w:t>ي</w:t>
      </w:r>
      <w:r w:rsidR="005B1A8A" w:rsidRPr="008936EC">
        <w:rPr>
          <w:rFonts w:cs="B Nazanin"/>
          <w:szCs w:val="20"/>
          <w:rtl/>
        </w:rPr>
        <w:t>ن رفته پس از سرما</w:t>
      </w:r>
      <w:r w:rsidR="00A64D31" w:rsidRPr="008936EC">
        <w:rPr>
          <w:rFonts w:cs="B Nazanin"/>
          <w:szCs w:val="20"/>
          <w:rtl/>
        </w:rPr>
        <w:t>ي</w:t>
      </w:r>
      <w:r w:rsidR="005B1A8A" w:rsidRPr="008936EC">
        <w:rPr>
          <w:rFonts w:cs="B Nazanin"/>
          <w:szCs w:val="20"/>
          <w:rtl/>
        </w:rPr>
        <w:t xml:space="preserve"> زمستان بر اساس درصد, ارز</w:t>
      </w:r>
      <w:r w:rsidR="00A64D31" w:rsidRPr="008936EC">
        <w:rPr>
          <w:rFonts w:cs="B Nazanin"/>
          <w:szCs w:val="20"/>
          <w:rtl/>
        </w:rPr>
        <w:t>ي</w:t>
      </w:r>
      <w:r w:rsidR="005B1A8A" w:rsidRPr="008936EC">
        <w:rPr>
          <w:rFonts w:cs="B Nazanin"/>
          <w:szCs w:val="20"/>
          <w:rtl/>
        </w:rPr>
        <w:t>اب</w:t>
      </w:r>
      <w:r w:rsidR="00A64D31" w:rsidRPr="008936EC">
        <w:rPr>
          <w:rFonts w:cs="B Nazanin"/>
          <w:szCs w:val="20"/>
          <w:rtl/>
        </w:rPr>
        <w:t>ي</w:t>
      </w:r>
      <w:r w:rsidR="005B1A8A" w:rsidRPr="008936EC">
        <w:rPr>
          <w:rFonts w:cs="B Nazanin"/>
          <w:szCs w:val="20"/>
          <w:rtl/>
        </w:rPr>
        <w:t xml:space="preserve"> گرد</w:t>
      </w:r>
      <w:r w:rsidR="00A64D31" w:rsidRPr="008936EC">
        <w:rPr>
          <w:rFonts w:cs="B Nazanin"/>
          <w:szCs w:val="20"/>
          <w:rtl/>
        </w:rPr>
        <w:t>ي</w:t>
      </w:r>
      <w:r w:rsidR="005B1A8A" w:rsidRPr="008936EC">
        <w:rPr>
          <w:rFonts w:cs="B Nazanin"/>
          <w:szCs w:val="20"/>
          <w:rtl/>
        </w:rPr>
        <w:t>د. پا</w:t>
      </w:r>
      <w:r w:rsidR="00A64D31" w:rsidRPr="008936EC">
        <w:rPr>
          <w:rFonts w:cs="B Nazanin"/>
          <w:szCs w:val="20"/>
          <w:rtl/>
        </w:rPr>
        <w:t>يي</w:t>
      </w:r>
      <w:r w:rsidR="005B1A8A" w:rsidRPr="008936EC">
        <w:rPr>
          <w:rFonts w:cs="B Nazanin"/>
          <w:szCs w:val="20"/>
          <w:rtl/>
        </w:rPr>
        <w:t>ن‌تر</w:t>
      </w:r>
      <w:r w:rsidR="00A64D31" w:rsidRPr="008936EC">
        <w:rPr>
          <w:rFonts w:cs="B Nazanin"/>
          <w:szCs w:val="20"/>
          <w:rtl/>
        </w:rPr>
        <w:t>ي</w:t>
      </w:r>
      <w:r w:rsidR="005B1A8A" w:rsidRPr="008936EC">
        <w:rPr>
          <w:rFonts w:cs="B Nazanin"/>
          <w:szCs w:val="20"/>
          <w:rtl/>
        </w:rPr>
        <w:t>ن دما</w:t>
      </w:r>
      <w:r w:rsidR="00A64D31" w:rsidRPr="008936EC">
        <w:rPr>
          <w:rFonts w:cs="B Nazanin"/>
          <w:szCs w:val="20"/>
          <w:rtl/>
        </w:rPr>
        <w:t>ي</w:t>
      </w:r>
      <w:r w:rsidR="005B1A8A" w:rsidRPr="008936EC">
        <w:rPr>
          <w:rFonts w:cs="B Nazanin"/>
          <w:szCs w:val="20"/>
          <w:rtl/>
        </w:rPr>
        <w:t xml:space="preserve"> مطلق ط</w:t>
      </w:r>
      <w:r w:rsidR="00A64D31" w:rsidRPr="008936EC">
        <w:rPr>
          <w:rFonts w:cs="B Nazanin"/>
          <w:szCs w:val="20"/>
          <w:rtl/>
        </w:rPr>
        <w:t>ي</w:t>
      </w:r>
      <w:r w:rsidR="005B1A8A" w:rsidRPr="008936EC">
        <w:rPr>
          <w:rFonts w:cs="B Nazanin"/>
          <w:szCs w:val="20"/>
          <w:rtl/>
        </w:rPr>
        <w:t xml:space="preserve"> فصل رشد </w:t>
      </w:r>
      <w:r w:rsidR="005B1A8A" w:rsidRPr="008936EC">
        <w:rPr>
          <w:rFonts w:cs="B Nazanin" w:hint="cs"/>
          <w:szCs w:val="20"/>
          <w:rtl/>
        </w:rPr>
        <w:t>20</w:t>
      </w:r>
      <w:r w:rsidR="005B1A8A" w:rsidRPr="008936EC">
        <w:rPr>
          <w:rFonts w:cs="B Nazanin"/>
          <w:szCs w:val="20"/>
          <w:rtl/>
        </w:rPr>
        <w:t>- و 1</w:t>
      </w:r>
      <w:r w:rsidR="005B1A8A" w:rsidRPr="008936EC">
        <w:rPr>
          <w:rFonts w:cs="B Nazanin" w:hint="cs"/>
          <w:szCs w:val="20"/>
          <w:rtl/>
        </w:rPr>
        <w:t>1</w:t>
      </w:r>
      <w:r w:rsidR="005B1A8A" w:rsidRPr="008936EC">
        <w:rPr>
          <w:rFonts w:cs="B Nazanin"/>
          <w:szCs w:val="20"/>
          <w:rtl/>
        </w:rPr>
        <w:t>- درجة سانت</w:t>
      </w:r>
      <w:r w:rsidR="00A64D31" w:rsidRPr="008936EC">
        <w:rPr>
          <w:rFonts w:cs="B Nazanin"/>
          <w:szCs w:val="20"/>
          <w:rtl/>
        </w:rPr>
        <w:t>ي</w:t>
      </w:r>
      <w:r w:rsidR="005B1A8A" w:rsidRPr="008936EC">
        <w:rPr>
          <w:rFonts w:cs="B Nazanin"/>
          <w:szCs w:val="20"/>
          <w:rtl/>
        </w:rPr>
        <w:t>‌گراد  به‌ترت</w:t>
      </w:r>
      <w:r w:rsidR="00A64D31" w:rsidRPr="008936EC">
        <w:rPr>
          <w:rFonts w:cs="B Nazanin"/>
          <w:szCs w:val="20"/>
          <w:rtl/>
        </w:rPr>
        <w:t>ي</w:t>
      </w:r>
      <w:r w:rsidR="005B1A8A" w:rsidRPr="008936EC">
        <w:rPr>
          <w:rFonts w:cs="B Nazanin"/>
          <w:szCs w:val="20"/>
          <w:rtl/>
        </w:rPr>
        <w:t>ب با پوشش و بدون پوشش برف</w:t>
      </w:r>
      <w:r w:rsidR="00A64D31" w:rsidRPr="008936EC">
        <w:rPr>
          <w:rFonts w:cs="B Nazanin"/>
          <w:szCs w:val="20"/>
          <w:rtl/>
        </w:rPr>
        <w:t>ي</w:t>
      </w:r>
      <w:r w:rsidR="005B1A8A" w:rsidRPr="008936EC">
        <w:rPr>
          <w:rFonts w:cs="B Nazanin"/>
          <w:szCs w:val="20"/>
          <w:rtl/>
        </w:rPr>
        <w:t xml:space="preserve"> بود. نتا</w:t>
      </w:r>
      <w:r w:rsidR="00A64D31" w:rsidRPr="008936EC">
        <w:rPr>
          <w:rFonts w:cs="B Nazanin"/>
          <w:szCs w:val="20"/>
          <w:rtl/>
        </w:rPr>
        <w:t>ي</w:t>
      </w:r>
      <w:r w:rsidR="005B1A8A" w:rsidRPr="008936EC">
        <w:rPr>
          <w:rFonts w:cs="B Nazanin"/>
          <w:szCs w:val="20"/>
          <w:rtl/>
        </w:rPr>
        <w:t>ج تجز</w:t>
      </w:r>
      <w:r w:rsidR="00A64D31" w:rsidRPr="008936EC">
        <w:rPr>
          <w:rFonts w:cs="B Nazanin"/>
          <w:szCs w:val="20"/>
          <w:rtl/>
        </w:rPr>
        <w:t>ي</w:t>
      </w:r>
      <w:r w:rsidR="005B1A8A" w:rsidRPr="008936EC">
        <w:rPr>
          <w:rFonts w:cs="B Nazanin"/>
          <w:szCs w:val="20"/>
          <w:rtl/>
        </w:rPr>
        <w:t>ة وار</w:t>
      </w:r>
      <w:r w:rsidR="00A64D31" w:rsidRPr="008936EC">
        <w:rPr>
          <w:rFonts w:cs="B Nazanin"/>
          <w:szCs w:val="20"/>
          <w:rtl/>
        </w:rPr>
        <w:t>ي</w:t>
      </w:r>
      <w:r w:rsidR="005B1A8A" w:rsidRPr="008936EC">
        <w:rPr>
          <w:rFonts w:cs="B Nazanin"/>
          <w:szCs w:val="20"/>
          <w:rtl/>
        </w:rPr>
        <w:t>انس صفات نشان داد كه ب</w:t>
      </w:r>
      <w:r w:rsidR="00A64D31" w:rsidRPr="008936EC">
        <w:rPr>
          <w:rFonts w:cs="B Nazanin"/>
          <w:szCs w:val="20"/>
          <w:rtl/>
        </w:rPr>
        <w:t>ي</w:t>
      </w:r>
      <w:r w:rsidR="005B1A8A" w:rsidRPr="008936EC">
        <w:rPr>
          <w:rFonts w:cs="B Nazanin"/>
          <w:szCs w:val="20"/>
          <w:rtl/>
        </w:rPr>
        <w:t>ن ژنوت</w:t>
      </w:r>
      <w:r w:rsidR="00A64D31" w:rsidRPr="008936EC">
        <w:rPr>
          <w:rFonts w:cs="B Nazanin"/>
          <w:szCs w:val="20"/>
          <w:rtl/>
        </w:rPr>
        <w:t>ي</w:t>
      </w:r>
      <w:r w:rsidR="005B1A8A" w:rsidRPr="008936EC">
        <w:rPr>
          <w:rFonts w:cs="B Nazanin"/>
          <w:szCs w:val="20"/>
          <w:rtl/>
        </w:rPr>
        <w:t xml:space="preserve">پ‌ها از نظر </w:t>
      </w:r>
      <w:r w:rsidR="005B1A8A" w:rsidRPr="008936EC">
        <w:rPr>
          <w:rFonts w:cs="B Nazanin" w:hint="cs"/>
          <w:szCs w:val="20"/>
          <w:rtl/>
        </w:rPr>
        <w:t>تمام صفات مورد مطالعه (</w:t>
      </w:r>
      <w:r w:rsidR="005B1A8A" w:rsidRPr="008936EC">
        <w:rPr>
          <w:rFonts w:cs="B Nazanin"/>
          <w:szCs w:val="20"/>
          <w:rtl/>
        </w:rPr>
        <w:t>عملكرد دانه, وزن صد دانة بذر, تعداد روز از كاشت تا 50% گلده</w:t>
      </w:r>
      <w:r w:rsidR="00A64D31" w:rsidRPr="008936EC">
        <w:rPr>
          <w:rFonts w:cs="B Nazanin"/>
          <w:szCs w:val="20"/>
          <w:rtl/>
        </w:rPr>
        <w:t>ي</w:t>
      </w:r>
      <w:r w:rsidR="005B1A8A" w:rsidRPr="008936EC">
        <w:rPr>
          <w:rFonts w:cs="B Nazanin" w:hint="cs"/>
          <w:szCs w:val="20"/>
          <w:rtl/>
        </w:rPr>
        <w:t xml:space="preserve"> و رس</w:t>
      </w:r>
      <w:r w:rsidR="00A64D31" w:rsidRPr="008936EC">
        <w:rPr>
          <w:rFonts w:cs="B Nazanin" w:hint="cs"/>
          <w:szCs w:val="20"/>
          <w:rtl/>
        </w:rPr>
        <w:t>ي</w:t>
      </w:r>
      <w:r w:rsidR="005B1A8A" w:rsidRPr="008936EC">
        <w:rPr>
          <w:rFonts w:cs="B Nazanin" w:hint="cs"/>
          <w:szCs w:val="20"/>
          <w:rtl/>
        </w:rPr>
        <w:t>دگ</w:t>
      </w:r>
      <w:r w:rsidR="00A64D31" w:rsidRPr="008936EC">
        <w:rPr>
          <w:rFonts w:cs="B Nazanin" w:hint="cs"/>
          <w:szCs w:val="20"/>
          <w:rtl/>
        </w:rPr>
        <w:t>ي</w:t>
      </w:r>
      <w:r w:rsidR="005B1A8A" w:rsidRPr="008936EC">
        <w:rPr>
          <w:rFonts w:cs="B Nazanin"/>
          <w:szCs w:val="20"/>
          <w:rtl/>
        </w:rPr>
        <w:t>, ارتفاع بوته, تعداد غلاف در بوته, درصد مقاومت به سرما و تحمل به سرما, اختلاف آمار</w:t>
      </w:r>
      <w:r w:rsidR="00A64D31" w:rsidRPr="008936EC">
        <w:rPr>
          <w:rFonts w:cs="B Nazanin"/>
          <w:szCs w:val="20"/>
          <w:rtl/>
        </w:rPr>
        <w:t>ي</w:t>
      </w:r>
      <w:r w:rsidR="005B1A8A" w:rsidRPr="008936EC">
        <w:rPr>
          <w:rFonts w:cs="B Nazanin"/>
          <w:szCs w:val="20"/>
          <w:rtl/>
        </w:rPr>
        <w:t xml:space="preserve"> معن</w:t>
      </w:r>
      <w:r w:rsidR="00A64D31" w:rsidRPr="008936EC">
        <w:rPr>
          <w:rFonts w:cs="B Nazanin"/>
          <w:szCs w:val="20"/>
          <w:rtl/>
        </w:rPr>
        <w:t>ي</w:t>
      </w:r>
      <w:r w:rsidR="005B1A8A" w:rsidRPr="008936EC">
        <w:rPr>
          <w:rFonts w:cs="B Nazanin"/>
          <w:szCs w:val="20"/>
          <w:rtl/>
        </w:rPr>
        <w:t>‌دار</w:t>
      </w:r>
      <w:r w:rsidR="00A64D31" w:rsidRPr="008936EC">
        <w:rPr>
          <w:rFonts w:cs="B Nazanin"/>
          <w:szCs w:val="20"/>
          <w:rtl/>
        </w:rPr>
        <w:t>ي</w:t>
      </w:r>
      <w:r w:rsidR="005B1A8A" w:rsidRPr="008936EC">
        <w:rPr>
          <w:rFonts w:cs="B Nazanin"/>
          <w:szCs w:val="20"/>
          <w:rtl/>
        </w:rPr>
        <w:t xml:space="preserve"> وجود داشت. فراوان</w:t>
      </w:r>
      <w:r w:rsidR="00A64D31" w:rsidRPr="008936EC">
        <w:rPr>
          <w:rFonts w:cs="B Nazanin"/>
          <w:szCs w:val="20"/>
          <w:rtl/>
        </w:rPr>
        <w:t>ي</w:t>
      </w:r>
      <w:r w:rsidR="005B1A8A" w:rsidRPr="008936EC">
        <w:rPr>
          <w:rFonts w:cs="B Nazanin"/>
          <w:szCs w:val="20"/>
          <w:rtl/>
        </w:rPr>
        <w:t xml:space="preserve"> درصد مقاومت به سرما نشان داد كه ژنوت</w:t>
      </w:r>
      <w:r w:rsidR="00A64D31" w:rsidRPr="008936EC">
        <w:rPr>
          <w:rFonts w:cs="B Nazanin"/>
          <w:szCs w:val="20"/>
          <w:rtl/>
        </w:rPr>
        <w:t>ي</w:t>
      </w:r>
      <w:r w:rsidR="005B1A8A" w:rsidRPr="008936EC">
        <w:rPr>
          <w:rFonts w:cs="B Nazanin"/>
          <w:szCs w:val="20"/>
          <w:rtl/>
        </w:rPr>
        <w:t>پ‌ها</w:t>
      </w:r>
      <w:r w:rsidR="00A64D31" w:rsidRPr="008936EC">
        <w:rPr>
          <w:rFonts w:cs="B Nazanin"/>
          <w:szCs w:val="20"/>
          <w:rtl/>
        </w:rPr>
        <w:t>ي</w:t>
      </w:r>
      <w:r w:rsidR="005B1A8A" w:rsidRPr="008936EC">
        <w:rPr>
          <w:rFonts w:cs="B Nazanin"/>
          <w:szCs w:val="20"/>
          <w:rtl/>
        </w:rPr>
        <w:t xml:space="preserve"> </w:t>
      </w:r>
      <w:r w:rsidR="005B1A8A" w:rsidRPr="008936EC">
        <w:rPr>
          <w:rFonts w:cs="B Nazanin" w:hint="cs"/>
          <w:szCs w:val="20"/>
          <w:rtl/>
        </w:rPr>
        <w:t>متحمل 32</w:t>
      </w:r>
      <w:r w:rsidR="005B1A8A" w:rsidRPr="008936EC">
        <w:rPr>
          <w:rFonts w:cs="B Nazanin"/>
          <w:szCs w:val="20"/>
          <w:rtl/>
        </w:rPr>
        <w:t>% فراوان</w:t>
      </w:r>
      <w:r w:rsidR="00A64D31" w:rsidRPr="008936EC">
        <w:rPr>
          <w:rFonts w:cs="B Nazanin"/>
          <w:szCs w:val="20"/>
          <w:rtl/>
        </w:rPr>
        <w:t>ي</w:t>
      </w:r>
      <w:r w:rsidR="005B1A8A" w:rsidRPr="008936EC">
        <w:rPr>
          <w:rFonts w:cs="B Nazanin"/>
          <w:szCs w:val="20"/>
          <w:rtl/>
        </w:rPr>
        <w:t xml:space="preserve"> مقاومت به سرما</w:t>
      </w:r>
      <w:r w:rsidR="00A64D31" w:rsidRPr="008936EC">
        <w:rPr>
          <w:rFonts w:cs="B Nazanin"/>
          <w:szCs w:val="20"/>
          <w:rtl/>
        </w:rPr>
        <w:t>ي</w:t>
      </w:r>
      <w:r w:rsidR="005B1A8A" w:rsidRPr="008936EC">
        <w:rPr>
          <w:rFonts w:cs="B Nazanin"/>
          <w:szCs w:val="20"/>
          <w:rtl/>
        </w:rPr>
        <w:t xml:space="preserve"> زمستانه را به خود اختصاص دادند. ژنوت</w:t>
      </w:r>
      <w:r w:rsidR="00A64D31" w:rsidRPr="008936EC">
        <w:rPr>
          <w:rFonts w:cs="B Nazanin"/>
          <w:szCs w:val="20"/>
          <w:rtl/>
        </w:rPr>
        <w:t>ي</w:t>
      </w:r>
      <w:r w:rsidR="005B1A8A" w:rsidRPr="008936EC">
        <w:rPr>
          <w:rFonts w:cs="B Nazanin"/>
          <w:szCs w:val="20"/>
          <w:rtl/>
        </w:rPr>
        <w:t>پ</w:t>
      </w:r>
      <w:r w:rsidR="005B1A8A" w:rsidRPr="008936EC">
        <w:rPr>
          <w:rFonts w:cs="B Nazanin"/>
          <w:szCs w:val="20"/>
        </w:rPr>
        <w:t xml:space="preserve">FLIP 05-42C </w:t>
      </w:r>
      <w:r w:rsidR="005B1A8A" w:rsidRPr="008936EC">
        <w:rPr>
          <w:rFonts w:cs="B Nazanin"/>
          <w:szCs w:val="20"/>
          <w:rtl/>
        </w:rPr>
        <w:t xml:space="preserve"> (با درصد مقاومت به سرما</w:t>
      </w:r>
      <w:r w:rsidR="00A64D31" w:rsidRPr="008936EC">
        <w:rPr>
          <w:rFonts w:cs="B Nazanin"/>
          <w:szCs w:val="20"/>
          <w:rtl/>
        </w:rPr>
        <w:t>ي</w:t>
      </w:r>
      <w:r w:rsidR="005B1A8A" w:rsidRPr="008936EC">
        <w:rPr>
          <w:rFonts w:cs="B Nazanin"/>
          <w:szCs w:val="20"/>
          <w:rtl/>
        </w:rPr>
        <w:t xml:space="preserve"> </w:t>
      </w:r>
      <w:r w:rsidR="005B1A8A" w:rsidRPr="008936EC">
        <w:rPr>
          <w:rFonts w:cs="B Nazanin" w:hint="cs"/>
          <w:szCs w:val="20"/>
          <w:rtl/>
        </w:rPr>
        <w:t>72</w:t>
      </w:r>
      <w:r w:rsidR="005B1A8A" w:rsidRPr="008936EC">
        <w:rPr>
          <w:rFonts w:cs="B Nazanin"/>
          <w:szCs w:val="20"/>
          <w:rtl/>
        </w:rPr>
        <w:t>% و به عنوان ژنوت</w:t>
      </w:r>
      <w:r w:rsidR="00A64D31" w:rsidRPr="008936EC">
        <w:rPr>
          <w:rFonts w:cs="B Nazanin"/>
          <w:szCs w:val="20"/>
          <w:rtl/>
        </w:rPr>
        <w:t>ي</w:t>
      </w:r>
      <w:r w:rsidR="005B1A8A" w:rsidRPr="008936EC">
        <w:rPr>
          <w:rFonts w:cs="B Nazanin"/>
          <w:szCs w:val="20"/>
          <w:rtl/>
        </w:rPr>
        <w:t xml:space="preserve">پ </w:t>
      </w:r>
      <w:r w:rsidR="005B1A8A" w:rsidRPr="008936EC">
        <w:rPr>
          <w:rFonts w:cs="B Nazanin" w:hint="cs"/>
          <w:szCs w:val="20"/>
          <w:rtl/>
        </w:rPr>
        <w:t xml:space="preserve">متحمل </w:t>
      </w:r>
      <w:r w:rsidR="005B1A8A" w:rsidRPr="008936EC">
        <w:rPr>
          <w:rFonts w:cs="B Nazanin"/>
          <w:szCs w:val="20"/>
          <w:rtl/>
        </w:rPr>
        <w:t>) ب</w:t>
      </w:r>
      <w:r w:rsidR="00A64D31" w:rsidRPr="008936EC">
        <w:rPr>
          <w:rFonts w:cs="B Nazanin"/>
          <w:szCs w:val="20"/>
          <w:rtl/>
        </w:rPr>
        <w:t>ي</w:t>
      </w:r>
      <w:r w:rsidR="005B1A8A" w:rsidRPr="008936EC">
        <w:rPr>
          <w:rFonts w:cs="B Nazanin"/>
          <w:szCs w:val="20"/>
          <w:rtl/>
        </w:rPr>
        <w:t>شتر</w:t>
      </w:r>
      <w:r w:rsidR="00A64D31" w:rsidRPr="008936EC">
        <w:rPr>
          <w:rFonts w:cs="B Nazanin"/>
          <w:szCs w:val="20"/>
          <w:rtl/>
        </w:rPr>
        <w:t>ي</w:t>
      </w:r>
      <w:r w:rsidR="005B1A8A" w:rsidRPr="008936EC">
        <w:rPr>
          <w:rFonts w:cs="B Nazanin"/>
          <w:szCs w:val="20"/>
          <w:rtl/>
        </w:rPr>
        <w:t>ن عملكرد بذر(</w:t>
      </w:r>
      <w:r w:rsidR="005B1A8A" w:rsidRPr="008936EC">
        <w:rPr>
          <w:rFonts w:cs="B Nazanin" w:hint="cs"/>
          <w:szCs w:val="20"/>
          <w:rtl/>
        </w:rPr>
        <w:t>3001</w:t>
      </w:r>
      <w:r w:rsidR="005B1A8A" w:rsidRPr="008936EC">
        <w:rPr>
          <w:rFonts w:cs="B Nazanin"/>
          <w:szCs w:val="20"/>
          <w:rtl/>
        </w:rPr>
        <w:t xml:space="preserve"> ك</w:t>
      </w:r>
      <w:r w:rsidR="00A64D31" w:rsidRPr="008936EC">
        <w:rPr>
          <w:rFonts w:cs="B Nazanin"/>
          <w:szCs w:val="20"/>
          <w:rtl/>
        </w:rPr>
        <w:t>ي</w:t>
      </w:r>
      <w:r w:rsidR="005B1A8A" w:rsidRPr="008936EC">
        <w:rPr>
          <w:rFonts w:cs="B Nazanin"/>
          <w:szCs w:val="20"/>
          <w:rtl/>
        </w:rPr>
        <w:t>لوگرم درهكتار) را به خود اختصاص داد. ب</w:t>
      </w:r>
      <w:r w:rsidR="00A64D31" w:rsidRPr="008936EC">
        <w:rPr>
          <w:rFonts w:cs="B Nazanin"/>
          <w:szCs w:val="20"/>
          <w:rtl/>
        </w:rPr>
        <w:t>ي</w:t>
      </w:r>
      <w:r w:rsidR="005B1A8A" w:rsidRPr="008936EC">
        <w:rPr>
          <w:rFonts w:cs="B Nazanin"/>
          <w:szCs w:val="20"/>
          <w:rtl/>
        </w:rPr>
        <w:t>ن عملكرد دانه با درصد مقاومت به سرما همبستگ</w:t>
      </w:r>
      <w:r w:rsidR="00A64D31" w:rsidRPr="008936EC">
        <w:rPr>
          <w:rFonts w:cs="B Nazanin"/>
          <w:szCs w:val="20"/>
          <w:rtl/>
        </w:rPr>
        <w:t>ي</w:t>
      </w:r>
      <w:r w:rsidR="005B1A8A" w:rsidRPr="008936EC">
        <w:rPr>
          <w:rFonts w:cs="B Nazanin"/>
          <w:szCs w:val="20"/>
          <w:rtl/>
        </w:rPr>
        <w:t xml:space="preserve"> مثبت و معن</w:t>
      </w:r>
      <w:r w:rsidR="00A64D31" w:rsidRPr="008936EC">
        <w:rPr>
          <w:rFonts w:cs="B Nazanin"/>
          <w:szCs w:val="20"/>
          <w:rtl/>
        </w:rPr>
        <w:t>ي</w:t>
      </w:r>
      <w:r w:rsidR="005B1A8A" w:rsidRPr="008936EC">
        <w:rPr>
          <w:rFonts w:cs="B Nazanin"/>
          <w:szCs w:val="20"/>
          <w:rtl/>
        </w:rPr>
        <w:t>‌دار(</w:t>
      </w:r>
      <w:r w:rsidR="005B1A8A" w:rsidRPr="008936EC">
        <w:rPr>
          <w:rFonts w:cs="B Nazanin"/>
          <w:szCs w:val="20"/>
          <w:vertAlign w:val="superscript"/>
          <w:rtl/>
        </w:rPr>
        <w:t xml:space="preserve"> </w:t>
      </w:r>
      <w:r w:rsidR="005B1A8A" w:rsidRPr="008936EC">
        <w:rPr>
          <w:rFonts w:cs="B Nazanin"/>
          <w:szCs w:val="20"/>
          <w:vertAlign w:val="superscript"/>
        </w:rPr>
        <w:t>**</w:t>
      </w:r>
      <w:r w:rsidR="005B1A8A" w:rsidRPr="008936EC">
        <w:rPr>
          <w:rFonts w:cs="B Nazanin"/>
          <w:szCs w:val="20"/>
          <w:rtl/>
        </w:rPr>
        <w:t>69</w:t>
      </w:r>
      <w:r w:rsidR="005B1A8A" w:rsidRPr="008936EC">
        <w:rPr>
          <w:rFonts w:cs="B Nazanin" w:hint="cs"/>
          <w:szCs w:val="20"/>
          <w:rtl/>
        </w:rPr>
        <w:t>6</w:t>
      </w:r>
      <w:r w:rsidR="005B1A8A" w:rsidRPr="008936EC">
        <w:rPr>
          <w:rFonts w:cs="B Nazanin"/>
          <w:szCs w:val="20"/>
          <w:rtl/>
        </w:rPr>
        <w:t xml:space="preserve">/0 = </w:t>
      </w:r>
      <w:r w:rsidR="005B1A8A" w:rsidRPr="008936EC">
        <w:rPr>
          <w:rFonts w:cs="B Nazanin"/>
          <w:szCs w:val="20"/>
        </w:rPr>
        <w:t>r</w:t>
      </w:r>
      <w:r w:rsidR="005B1A8A" w:rsidRPr="008936EC">
        <w:rPr>
          <w:rFonts w:cs="B Nazanin"/>
          <w:szCs w:val="20"/>
          <w:rtl/>
        </w:rPr>
        <w:t xml:space="preserve"> ) وجود داشت و ژنوت</w:t>
      </w:r>
      <w:r w:rsidR="00A64D31" w:rsidRPr="008936EC">
        <w:rPr>
          <w:rFonts w:cs="B Nazanin"/>
          <w:szCs w:val="20"/>
          <w:rtl/>
        </w:rPr>
        <w:t>ي</w:t>
      </w:r>
      <w:r w:rsidR="005B1A8A" w:rsidRPr="008936EC">
        <w:rPr>
          <w:rFonts w:cs="B Nazanin"/>
          <w:szCs w:val="20"/>
          <w:rtl/>
        </w:rPr>
        <w:t>پ‌ها</w:t>
      </w:r>
      <w:r w:rsidR="00A64D31" w:rsidRPr="008936EC">
        <w:rPr>
          <w:rFonts w:cs="B Nazanin"/>
          <w:szCs w:val="20"/>
          <w:rtl/>
        </w:rPr>
        <w:t>ي</w:t>
      </w:r>
      <w:r w:rsidR="005B1A8A" w:rsidRPr="008936EC">
        <w:rPr>
          <w:rFonts w:cs="B Nazanin"/>
          <w:szCs w:val="20"/>
          <w:rtl/>
        </w:rPr>
        <w:t xml:space="preserve"> </w:t>
      </w:r>
      <w:r w:rsidR="005B1A8A" w:rsidRPr="008936EC">
        <w:rPr>
          <w:rFonts w:cs="B Nazanin" w:hint="cs"/>
          <w:szCs w:val="20"/>
          <w:rtl/>
        </w:rPr>
        <w:t xml:space="preserve">متحمل </w:t>
      </w:r>
      <w:r w:rsidR="005B1A8A" w:rsidRPr="008936EC">
        <w:rPr>
          <w:rFonts w:cs="B Nazanin"/>
          <w:szCs w:val="20"/>
          <w:rtl/>
        </w:rPr>
        <w:t>به سرما, عملكرد ب</w:t>
      </w:r>
      <w:r w:rsidR="00A64D31" w:rsidRPr="008936EC">
        <w:rPr>
          <w:rFonts w:cs="B Nazanin"/>
          <w:szCs w:val="20"/>
          <w:rtl/>
        </w:rPr>
        <w:t>ي</w:t>
      </w:r>
      <w:r w:rsidR="005B1A8A" w:rsidRPr="008936EC">
        <w:rPr>
          <w:rFonts w:cs="B Nazanin"/>
          <w:szCs w:val="20"/>
          <w:rtl/>
        </w:rPr>
        <w:t>شتر</w:t>
      </w:r>
      <w:r w:rsidR="00A64D31" w:rsidRPr="008936EC">
        <w:rPr>
          <w:rFonts w:cs="B Nazanin"/>
          <w:szCs w:val="20"/>
          <w:rtl/>
        </w:rPr>
        <w:t>ي</w:t>
      </w:r>
      <w:r w:rsidR="005B1A8A" w:rsidRPr="008936EC">
        <w:rPr>
          <w:rFonts w:cs="B Nazanin"/>
          <w:szCs w:val="20"/>
          <w:rtl/>
        </w:rPr>
        <w:t xml:space="preserve"> از م</w:t>
      </w:r>
      <w:r w:rsidR="00A64D31" w:rsidRPr="008936EC">
        <w:rPr>
          <w:rFonts w:cs="B Nazanin"/>
          <w:szCs w:val="20"/>
          <w:rtl/>
        </w:rPr>
        <w:t>ي</w:t>
      </w:r>
      <w:r w:rsidR="005B1A8A" w:rsidRPr="008936EC">
        <w:rPr>
          <w:rFonts w:cs="B Nazanin"/>
          <w:szCs w:val="20"/>
          <w:rtl/>
        </w:rPr>
        <w:t>انگ</w:t>
      </w:r>
      <w:r w:rsidR="00A64D31" w:rsidRPr="008936EC">
        <w:rPr>
          <w:rFonts w:cs="B Nazanin"/>
          <w:szCs w:val="20"/>
          <w:rtl/>
        </w:rPr>
        <w:t>ي</w:t>
      </w:r>
      <w:r w:rsidR="005B1A8A" w:rsidRPr="008936EC">
        <w:rPr>
          <w:rFonts w:cs="B Nazanin"/>
          <w:szCs w:val="20"/>
          <w:rtl/>
        </w:rPr>
        <w:t>ن تول</w:t>
      </w:r>
      <w:r w:rsidR="00A64D31" w:rsidRPr="008936EC">
        <w:rPr>
          <w:rFonts w:cs="B Nazanin"/>
          <w:szCs w:val="20"/>
          <w:rtl/>
        </w:rPr>
        <w:t>ي</w:t>
      </w:r>
      <w:r w:rsidR="005B1A8A" w:rsidRPr="008936EC">
        <w:rPr>
          <w:rFonts w:cs="B Nazanin"/>
          <w:szCs w:val="20"/>
          <w:rtl/>
        </w:rPr>
        <w:t>د كردند. در نها</w:t>
      </w:r>
      <w:r w:rsidR="00A64D31" w:rsidRPr="008936EC">
        <w:rPr>
          <w:rFonts w:cs="B Nazanin"/>
          <w:szCs w:val="20"/>
          <w:rtl/>
        </w:rPr>
        <w:t>ي</w:t>
      </w:r>
      <w:r w:rsidR="005B1A8A" w:rsidRPr="008936EC">
        <w:rPr>
          <w:rFonts w:cs="B Nazanin"/>
          <w:szCs w:val="20"/>
          <w:rtl/>
        </w:rPr>
        <w:t>ت ژنوت</w:t>
      </w:r>
      <w:r w:rsidR="00A64D31" w:rsidRPr="008936EC">
        <w:rPr>
          <w:rFonts w:cs="B Nazanin"/>
          <w:szCs w:val="20"/>
          <w:rtl/>
        </w:rPr>
        <w:t>ي</w:t>
      </w:r>
      <w:r w:rsidR="005B1A8A" w:rsidRPr="008936EC">
        <w:rPr>
          <w:rFonts w:cs="B Nazanin"/>
          <w:szCs w:val="20"/>
          <w:rtl/>
        </w:rPr>
        <w:t>پ‌ها</w:t>
      </w:r>
      <w:r w:rsidR="00A64D31" w:rsidRPr="008936EC">
        <w:rPr>
          <w:rFonts w:cs="B Nazanin"/>
          <w:szCs w:val="20"/>
          <w:rtl/>
        </w:rPr>
        <w:t>ي</w:t>
      </w:r>
      <w:r w:rsidR="005B1A8A" w:rsidRPr="008936EC">
        <w:rPr>
          <w:rFonts w:cs="B Nazanin"/>
          <w:szCs w:val="20"/>
          <w:rtl/>
        </w:rPr>
        <w:t xml:space="preserve"> </w:t>
      </w:r>
      <w:r w:rsidR="005B1A8A" w:rsidRPr="008936EC">
        <w:rPr>
          <w:rFonts w:cs="B Nazanin"/>
          <w:szCs w:val="20"/>
        </w:rPr>
        <w:t xml:space="preserve">FLIP 05-42C </w:t>
      </w:r>
      <w:r w:rsidR="005B1A8A" w:rsidRPr="008936EC">
        <w:rPr>
          <w:rFonts w:cs="B Nazanin"/>
          <w:szCs w:val="20"/>
          <w:rtl/>
        </w:rPr>
        <w:t xml:space="preserve"> ، </w:t>
      </w:r>
      <w:r w:rsidR="005B1A8A" w:rsidRPr="008936EC">
        <w:rPr>
          <w:rFonts w:cs="B Nazanin"/>
          <w:szCs w:val="20"/>
        </w:rPr>
        <w:t>FLIP 05-37C</w:t>
      </w:r>
      <w:r w:rsidR="005B1A8A" w:rsidRPr="008936EC">
        <w:rPr>
          <w:rFonts w:cs="B Nazanin"/>
          <w:szCs w:val="20"/>
          <w:rtl/>
        </w:rPr>
        <w:t xml:space="preserve"> ، </w:t>
      </w:r>
      <w:r w:rsidR="005B1A8A" w:rsidRPr="008936EC">
        <w:rPr>
          <w:rFonts w:cs="B Nazanin"/>
          <w:szCs w:val="20"/>
        </w:rPr>
        <w:t>FLIP 08-77C</w:t>
      </w:r>
      <w:r w:rsidR="005B1A8A" w:rsidRPr="008936EC">
        <w:rPr>
          <w:rFonts w:cs="B Nazanin"/>
          <w:szCs w:val="20"/>
          <w:rtl/>
        </w:rPr>
        <w:t xml:space="preserve"> ، </w:t>
      </w:r>
      <w:r w:rsidR="005B1A8A" w:rsidRPr="008936EC">
        <w:rPr>
          <w:rFonts w:cs="B Nazanin"/>
          <w:szCs w:val="20"/>
        </w:rPr>
        <w:t>FLIP 07-20C</w:t>
      </w:r>
      <w:r w:rsidR="005B1A8A" w:rsidRPr="008936EC">
        <w:rPr>
          <w:rFonts w:cs="B Nazanin" w:hint="cs"/>
          <w:szCs w:val="20"/>
          <w:rtl/>
        </w:rPr>
        <w:t xml:space="preserve"> و </w:t>
      </w:r>
      <w:r w:rsidR="005B1A8A" w:rsidRPr="008936EC">
        <w:rPr>
          <w:rFonts w:cs="B Nazanin"/>
          <w:szCs w:val="20"/>
        </w:rPr>
        <w:t>FLIP 07-96C</w:t>
      </w:r>
      <w:r w:rsidR="005B1A8A" w:rsidRPr="008936EC">
        <w:rPr>
          <w:rFonts w:cs="B Nazanin" w:hint="cs"/>
          <w:szCs w:val="20"/>
          <w:rtl/>
        </w:rPr>
        <w:t xml:space="preserve"> </w:t>
      </w:r>
      <w:r w:rsidR="005B1A8A" w:rsidRPr="008936EC">
        <w:rPr>
          <w:rFonts w:cs="B Nazanin"/>
          <w:szCs w:val="20"/>
          <w:rtl/>
        </w:rPr>
        <w:t xml:space="preserve"> با دارا بودن درجة تحمل به سرما</w:t>
      </w:r>
      <w:r w:rsidR="00A64D31" w:rsidRPr="008936EC">
        <w:rPr>
          <w:rFonts w:cs="B Nazanin"/>
          <w:szCs w:val="20"/>
          <w:rtl/>
        </w:rPr>
        <w:t>ي</w:t>
      </w:r>
      <w:r w:rsidR="005B1A8A" w:rsidRPr="008936EC">
        <w:rPr>
          <w:rFonts w:cs="B Nazanin" w:hint="cs"/>
          <w:szCs w:val="20"/>
          <w:rtl/>
        </w:rPr>
        <w:t xml:space="preserve"> 5/4</w:t>
      </w:r>
      <w:r w:rsidR="005B1A8A" w:rsidRPr="008936EC">
        <w:rPr>
          <w:rFonts w:cs="B Nazanin"/>
          <w:szCs w:val="20"/>
          <w:rtl/>
        </w:rPr>
        <w:t xml:space="preserve"> و كمتر از </w:t>
      </w:r>
      <w:r w:rsidR="005B1A8A" w:rsidRPr="008936EC">
        <w:rPr>
          <w:rFonts w:cs="B Nazanin" w:hint="cs"/>
          <w:szCs w:val="20"/>
          <w:rtl/>
        </w:rPr>
        <w:t>آن</w:t>
      </w:r>
      <w:r w:rsidR="005B1A8A" w:rsidRPr="008936EC">
        <w:rPr>
          <w:rFonts w:cs="B Nazanin"/>
          <w:szCs w:val="20"/>
          <w:rtl/>
        </w:rPr>
        <w:t xml:space="preserve"> , درصد مقاومت به سرما</w:t>
      </w:r>
      <w:r w:rsidR="00A64D31" w:rsidRPr="008936EC">
        <w:rPr>
          <w:rFonts w:cs="B Nazanin"/>
          <w:szCs w:val="20"/>
          <w:rtl/>
        </w:rPr>
        <w:t>ي</w:t>
      </w:r>
      <w:r w:rsidR="005B1A8A" w:rsidRPr="008936EC">
        <w:rPr>
          <w:rFonts w:cs="B Nazanin"/>
          <w:szCs w:val="20"/>
          <w:rtl/>
        </w:rPr>
        <w:t xml:space="preserve"> ب</w:t>
      </w:r>
      <w:r w:rsidR="00A64D31" w:rsidRPr="008936EC">
        <w:rPr>
          <w:rFonts w:cs="B Nazanin"/>
          <w:szCs w:val="20"/>
          <w:rtl/>
        </w:rPr>
        <w:t>ي</w:t>
      </w:r>
      <w:r w:rsidR="005B1A8A" w:rsidRPr="008936EC">
        <w:rPr>
          <w:rFonts w:cs="B Nazanin"/>
          <w:szCs w:val="20"/>
          <w:rtl/>
        </w:rPr>
        <w:t xml:space="preserve">شتراز </w:t>
      </w:r>
      <w:r w:rsidR="005B1A8A" w:rsidRPr="008936EC">
        <w:rPr>
          <w:rFonts w:cs="B Nazanin" w:hint="cs"/>
          <w:szCs w:val="20"/>
          <w:rtl/>
        </w:rPr>
        <w:t>72</w:t>
      </w:r>
      <w:r w:rsidR="005B1A8A" w:rsidRPr="008936EC">
        <w:rPr>
          <w:rFonts w:cs="B Nazanin"/>
          <w:szCs w:val="20"/>
          <w:rtl/>
        </w:rPr>
        <w:t>% , همچن</w:t>
      </w:r>
      <w:r w:rsidR="00A64D31" w:rsidRPr="008936EC">
        <w:rPr>
          <w:rFonts w:cs="B Nazanin"/>
          <w:szCs w:val="20"/>
          <w:rtl/>
        </w:rPr>
        <w:t>ي</w:t>
      </w:r>
      <w:r w:rsidR="005B1A8A" w:rsidRPr="008936EC">
        <w:rPr>
          <w:rFonts w:cs="B Nazanin"/>
          <w:szCs w:val="20"/>
          <w:rtl/>
        </w:rPr>
        <w:t>ن با داشتن عملكرد بذر ب</w:t>
      </w:r>
      <w:r w:rsidR="00A64D31" w:rsidRPr="008936EC">
        <w:rPr>
          <w:rFonts w:cs="B Nazanin"/>
          <w:szCs w:val="20"/>
          <w:rtl/>
        </w:rPr>
        <w:t>ي</w:t>
      </w:r>
      <w:r w:rsidR="005B1A8A" w:rsidRPr="008936EC">
        <w:rPr>
          <w:rFonts w:cs="B Nazanin"/>
          <w:szCs w:val="20"/>
          <w:rtl/>
        </w:rPr>
        <w:t xml:space="preserve">شتراز </w:t>
      </w:r>
      <w:r w:rsidR="005B1A8A" w:rsidRPr="008936EC">
        <w:rPr>
          <w:rFonts w:cs="B Nazanin" w:hint="cs"/>
          <w:szCs w:val="20"/>
          <w:rtl/>
        </w:rPr>
        <w:t>2</w:t>
      </w:r>
      <w:r w:rsidR="005B1A8A" w:rsidRPr="008936EC">
        <w:rPr>
          <w:rFonts w:cs="B Nazanin"/>
          <w:szCs w:val="20"/>
          <w:rtl/>
        </w:rPr>
        <w:t>100 ك</w:t>
      </w:r>
      <w:r w:rsidR="00A64D31" w:rsidRPr="008936EC">
        <w:rPr>
          <w:rFonts w:cs="B Nazanin"/>
          <w:szCs w:val="20"/>
          <w:rtl/>
        </w:rPr>
        <w:t>ي</w:t>
      </w:r>
      <w:r w:rsidR="005B1A8A" w:rsidRPr="008936EC">
        <w:rPr>
          <w:rFonts w:cs="B Nazanin"/>
          <w:szCs w:val="20"/>
          <w:rtl/>
        </w:rPr>
        <w:t>لوگرم درهكتار, به عنوان ژنوت</w:t>
      </w:r>
      <w:r w:rsidR="00A64D31" w:rsidRPr="008936EC">
        <w:rPr>
          <w:rFonts w:cs="B Nazanin"/>
          <w:szCs w:val="20"/>
          <w:rtl/>
        </w:rPr>
        <w:t>ي</w:t>
      </w:r>
      <w:r w:rsidR="005B1A8A" w:rsidRPr="008936EC">
        <w:rPr>
          <w:rFonts w:cs="B Nazanin"/>
          <w:szCs w:val="20"/>
          <w:rtl/>
        </w:rPr>
        <w:t>پ‌ها</w:t>
      </w:r>
      <w:r w:rsidR="00A64D31" w:rsidRPr="008936EC">
        <w:rPr>
          <w:rFonts w:cs="B Nazanin"/>
          <w:szCs w:val="20"/>
          <w:rtl/>
        </w:rPr>
        <w:t>ي</w:t>
      </w:r>
      <w:r w:rsidR="005B1A8A" w:rsidRPr="008936EC">
        <w:rPr>
          <w:rFonts w:cs="B Nazanin"/>
          <w:szCs w:val="20"/>
          <w:rtl/>
        </w:rPr>
        <w:t xml:space="preserve"> برتر شناخته شدند.</w:t>
      </w:r>
    </w:p>
    <w:p w:rsidR="00E94DF4" w:rsidRPr="008936EC" w:rsidRDefault="005B1A8A" w:rsidP="007300A7">
      <w:pPr>
        <w:jc w:val="both"/>
        <w:rPr>
          <w:rFonts w:ascii="Times New Roman" w:hAnsi="Times New Roman" w:cs="B Nazanin"/>
          <w:sz w:val="20"/>
          <w:szCs w:val="20"/>
          <w:rtl/>
        </w:rPr>
      </w:pPr>
      <w:r w:rsidRPr="001677F9">
        <w:rPr>
          <w:rFonts w:ascii="Times New Roman" w:hAnsi="Times New Roman" w:cs="B Nazanin"/>
          <w:b/>
          <w:bCs/>
          <w:sz w:val="28"/>
          <w:szCs w:val="28"/>
          <w:rtl/>
        </w:rPr>
        <w:t>واژه‌ها</w:t>
      </w:r>
      <w:r w:rsidR="00A64D31" w:rsidRPr="001677F9">
        <w:rPr>
          <w:rFonts w:ascii="Times New Roman" w:hAnsi="Times New Roman" w:cs="B Nazanin"/>
          <w:b/>
          <w:bCs/>
          <w:sz w:val="28"/>
          <w:szCs w:val="28"/>
          <w:rtl/>
        </w:rPr>
        <w:t>ي</w:t>
      </w:r>
      <w:r w:rsidRPr="001677F9">
        <w:rPr>
          <w:rFonts w:ascii="Times New Roman" w:hAnsi="Times New Roman" w:cs="B Nazanin"/>
          <w:b/>
          <w:bCs/>
          <w:sz w:val="28"/>
          <w:szCs w:val="28"/>
          <w:rtl/>
        </w:rPr>
        <w:t xml:space="preserve"> كل</w:t>
      </w:r>
      <w:r w:rsidR="00A64D31" w:rsidRPr="001677F9">
        <w:rPr>
          <w:rFonts w:ascii="Times New Roman" w:hAnsi="Times New Roman" w:cs="B Nazanin"/>
          <w:b/>
          <w:bCs/>
          <w:sz w:val="28"/>
          <w:szCs w:val="28"/>
          <w:rtl/>
        </w:rPr>
        <w:t>ي</w:t>
      </w:r>
      <w:r w:rsidRPr="001677F9">
        <w:rPr>
          <w:rFonts w:ascii="Times New Roman" w:hAnsi="Times New Roman" w:cs="B Nazanin"/>
          <w:b/>
          <w:bCs/>
          <w:sz w:val="28"/>
          <w:szCs w:val="28"/>
          <w:rtl/>
        </w:rPr>
        <w:t>د</w:t>
      </w:r>
      <w:r w:rsidR="00A64D31" w:rsidRPr="001677F9">
        <w:rPr>
          <w:rFonts w:ascii="Times New Roman" w:hAnsi="Times New Roman" w:cs="B Nazanin"/>
          <w:b/>
          <w:bCs/>
          <w:sz w:val="28"/>
          <w:szCs w:val="28"/>
          <w:rtl/>
        </w:rPr>
        <w:t>ي</w:t>
      </w:r>
      <w:r w:rsidRPr="008936EC">
        <w:rPr>
          <w:rFonts w:ascii="Times New Roman" w:hAnsi="Times New Roman" w:cs="B Nazanin"/>
          <w:sz w:val="20"/>
          <w:szCs w:val="20"/>
          <w:rtl/>
        </w:rPr>
        <w:t xml:space="preserve"> : ژنوت</w:t>
      </w:r>
      <w:r w:rsidR="00A64D31" w:rsidRPr="008936EC">
        <w:rPr>
          <w:rFonts w:ascii="Times New Roman" w:hAnsi="Times New Roman" w:cs="B Nazanin"/>
          <w:sz w:val="20"/>
          <w:szCs w:val="20"/>
          <w:rtl/>
        </w:rPr>
        <w:t>ي</w:t>
      </w:r>
      <w:r w:rsidRPr="008936EC">
        <w:rPr>
          <w:rFonts w:ascii="Times New Roman" w:hAnsi="Times New Roman" w:cs="B Nazanin"/>
          <w:sz w:val="20"/>
          <w:szCs w:val="20"/>
          <w:rtl/>
        </w:rPr>
        <w:t xml:space="preserve">پ, عملكرد بذر, مقاومت به سرما, نخود   </w:t>
      </w:r>
    </w:p>
    <w:p w:rsidR="00E94DF4" w:rsidRPr="008936EC" w:rsidRDefault="00E94DF4" w:rsidP="00DB0D5B">
      <w:pPr>
        <w:pStyle w:val="a2"/>
        <w:rPr>
          <w:rtl/>
        </w:rPr>
      </w:pPr>
      <w:bookmarkStart w:id="265" w:name="_Toc314762962"/>
      <w:bookmarkStart w:id="266" w:name="_Toc315679888"/>
      <w:r w:rsidRPr="008936EC">
        <w:rPr>
          <w:rFonts w:hint="cs"/>
          <w:rtl/>
        </w:rPr>
        <w:lastRenderedPageBreak/>
        <w:t>پاسخ عملکرد و اجزای عملکرد دانه سه رقم لوبیا به کم آبیاری</w:t>
      </w:r>
      <w:bookmarkEnd w:id="265"/>
      <w:bookmarkEnd w:id="266"/>
    </w:p>
    <w:p w:rsidR="00E94DF4" w:rsidRPr="008936EC" w:rsidRDefault="00E94DF4" w:rsidP="007534DC">
      <w:pPr>
        <w:spacing w:after="0" w:line="240" w:lineRule="auto"/>
        <w:jc w:val="center"/>
        <w:rPr>
          <w:rFonts w:ascii="Times New Roman" w:hAnsi="Times New Roman" w:cs="B Nazanin"/>
          <w:b/>
          <w:bCs/>
          <w:rtl/>
        </w:rPr>
      </w:pPr>
    </w:p>
    <w:p w:rsidR="00E94DF4" w:rsidRPr="008936EC" w:rsidRDefault="00E94DF4" w:rsidP="007534DC">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جواد حمزه ئی</w:t>
      </w:r>
    </w:p>
    <w:p w:rsidR="00E94DF4" w:rsidRPr="00AB1405" w:rsidRDefault="00E94DF4" w:rsidP="00E94DF4">
      <w:pPr>
        <w:pStyle w:val="a0"/>
        <w:rPr>
          <w:b w:val="0"/>
          <w:bCs w:val="0"/>
          <w:sz w:val="24"/>
          <w:szCs w:val="24"/>
        </w:rPr>
      </w:pPr>
      <w:r w:rsidRPr="00AB1405">
        <w:rPr>
          <w:rFonts w:hint="cs"/>
          <w:b w:val="0"/>
          <w:bCs w:val="0"/>
          <w:sz w:val="24"/>
          <w:szCs w:val="24"/>
          <w:rtl/>
        </w:rPr>
        <w:t>استادیارگروه زراعت و اصلاح نباتات، دانشكده كشاورز</w:t>
      </w:r>
      <w:r w:rsidR="00A64D31" w:rsidRPr="00AB1405">
        <w:rPr>
          <w:rFonts w:hint="cs"/>
          <w:b w:val="0"/>
          <w:bCs w:val="0"/>
          <w:sz w:val="24"/>
          <w:szCs w:val="24"/>
          <w:rtl/>
        </w:rPr>
        <w:t>ي</w:t>
      </w:r>
      <w:r w:rsidRPr="00AB1405">
        <w:rPr>
          <w:rFonts w:hint="cs"/>
          <w:b w:val="0"/>
          <w:bCs w:val="0"/>
          <w:sz w:val="24"/>
          <w:szCs w:val="24"/>
          <w:rtl/>
        </w:rPr>
        <w:t xml:space="preserve">، دانشگاه بوعلی سینا همدان. </w:t>
      </w:r>
    </w:p>
    <w:p w:rsidR="00E94DF4" w:rsidRPr="008936EC" w:rsidRDefault="00D3293A" w:rsidP="00E94DF4">
      <w:pPr>
        <w:pStyle w:val="a0"/>
        <w:rPr>
          <w:i/>
          <w:iCs/>
          <w:sz w:val="22"/>
          <w:szCs w:val="22"/>
        </w:rPr>
      </w:pPr>
      <w:hyperlink r:id="rId58" w:history="1">
        <w:r w:rsidR="007534DC" w:rsidRPr="008936EC">
          <w:rPr>
            <w:i/>
            <w:iCs/>
            <w:sz w:val="22"/>
            <w:szCs w:val="22"/>
          </w:rPr>
          <w:t>j.hamzei@basu.ac.ir</w:t>
        </w:r>
      </w:hyperlink>
    </w:p>
    <w:p w:rsidR="007534DC" w:rsidRPr="008936EC" w:rsidRDefault="007534DC" w:rsidP="00E94DF4">
      <w:pPr>
        <w:pStyle w:val="a0"/>
        <w:rPr>
          <w:i/>
          <w:iCs/>
          <w:sz w:val="22"/>
          <w:szCs w:val="22"/>
        </w:rPr>
      </w:pPr>
    </w:p>
    <w:p w:rsidR="00E94DF4" w:rsidRPr="008936EC" w:rsidRDefault="00E94DF4" w:rsidP="007534DC">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E94DF4" w:rsidRPr="008936EC" w:rsidRDefault="00E94DF4" w:rsidP="007534DC">
      <w:pPr>
        <w:spacing w:after="0" w:line="240" w:lineRule="auto"/>
        <w:jc w:val="lowKashida"/>
        <w:rPr>
          <w:rFonts w:ascii="Times New Roman" w:hAnsi="Times New Roman" w:cs="B Nazanin"/>
          <w:rtl/>
        </w:rPr>
      </w:pPr>
      <w:r w:rsidRPr="008936EC">
        <w:rPr>
          <w:rFonts w:ascii="Times New Roman" w:hAnsi="Times New Roman" w:cs="B Nazanin" w:hint="cs"/>
          <w:rtl/>
        </w:rPr>
        <w:t>پژوهش حاضر با هدف بررسی اثر مقادیر متفاوت آب آبیاری بر عملکرد و اجزای عملکرد دانه سه رقم لوبیا تحت شرایط کنترل شده به اجرا در آمد. آزمایش بصورت فاکتوریل در قالب طرح بلوک های کامل تصادفی و با چهار تکرار انجام گرفت. فاکتور های آزمایش شامل آبیاری به میزان 150 میلی لیتر در دو سطح (</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hint="cs"/>
          <w:rtl/>
        </w:rPr>
        <w:t xml:space="preserve"> : سه بار در هفته و </w:t>
      </w:r>
      <w:r w:rsidRPr="008936EC">
        <w:rPr>
          <w:rFonts w:ascii="Times New Roman" w:hAnsi="Times New Roman" w:cs="B Nazanin"/>
        </w:rPr>
        <w:t>I</w:t>
      </w:r>
      <w:r w:rsidRPr="008936EC">
        <w:rPr>
          <w:rFonts w:ascii="Times New Roman" w:hAnsi="Times New Roman" w:cs="B Nazanin"/>
          <w:vertAlign w:val="subscript"/>
        </w:rPr>
        <w:t>2</w:t>
      </w:r>
      <w:r w:rsidRPr="008936EC">
        <w:rPr>
          <w:rFonts w:ascii="Times New Roman" w:hAnsi="Times New Roman" w:cs="B Nazanin" w:hint="cs"/>
          <w:rtl/>
        </w:rPr>
        <w:t xml:space="preserve"> : یک بار در هفته) و سه رقم لوبیا (</w:t>
      </w:r>
      <w:r w:rsidRPr="008936EC">
        <w:rPr>
          <w:rFonts w:ascii="Times New Roman" w:hAnsi="Times New Roman" w:cs="B Nazanin"/>
        </w:rPr>
        <w:t>V</w:t>
      </w:r>
      <w:r w:rsidRPr="008936EC">
        <w:rPr>
          <w:rFonts w:ascii="Times New Roman" w:hAnsi="Times New Roman" w:cs="B Nazanin"/>
          <w:vertAlign w:val="subscript"/>
        </w:rPr>
        <w:t>1</w:t>
      </w:r>
      <w:r w:rsidRPr="008936EC">
        <w:rPr>
          <w:rFonts w:ascii="Times New Roman" w:hAnsi="Times New Roman" w:cs="B Nazanin" w:hint="cs"/>
          <w:vertAlign w:val="subscript"/>
          <w:rtl/>
        </w:rPr>
        <w:t xml:space="preserve"> </w:t>
      </w:r>
      <w:r w:rsidRPr="008936EC">
        <w:rPr>
          <w:rFonts w:ascii="Times New Roman" w:hAnsi="Times New Roman" w:cs="B Nazanin" w:hint="cs"/>
          <w:rtl/>
        </w:rPr>
        <w:t xml:space="preserve">: اختر، </w:t>
      </w:r>
      <w:r w:rsidRPr="008936EC">
        <w:rPr>
          <w:rFonts w:ascii="Times New Roman" w:hAnsi="Times New Roman" w:cs="B Nazanin"/>
        </w:rPr>
        <w:t>V</w:t>
      </w:r>
      <w:r w:rsidRPr="008936EC">
        <w:rPr>
          <w:rFonts w:ascii="Times New Roman" w:hAnsi="Times New Roman" w:cs="B Nazanin"/>
          <w:vertAlign w:val="subscript"/>
        </w:rPr>
        <w:t>2</w:t>
      </w:r>
      <w:r w:rsidRPr="008936EC">
        <w:rPr>
          <w:rFonts w:ascii="Times New Roman" w:hAnsi="Times New Roman" w:cs="B Nazanin" w:hint="cs"/>
          <w:rtl/>
        </w:rPr>
        <w:t xml:space="preserve"> : درخشان و </w:t>
      </w:r>
      <w:r w:rsidRPr="008936EC">
        <w:rPr>
          <w:rFonts w:ascii="Times New Roman" w:hAnsi="Times New Roman" w:cs="B Nazanin"/>
        </w:rPr>
        <w:t>V</w:t>
      </w:r>
      <w:r w:rsidRPr="008936EC">
        <w:rPr>
          <w:rFonts w:ascii="Times New Roman" w:hAnsi="Times New Roman" w:cs="B Nazanin"/>
          <w:vertAlign w:val="subscript"/>
        </w:rPr>
        <w:t>3</w:t>
      </w:r>
      <w:r w:rsidRPr="008936EC">
        <w:rPr>
          <w:rFonts w:ascii="Times New Roman" w:hAnsi="Times New Roman" w:cs="B Nazanin" w:hint="cs"/>
          <w:rtl/>
        </w:rPr>
        <w:t xml:space="preserve"> : ناز) بودند. نتایج نشان داد که تمامی صفات مورد بررسی بطور معنی داری تحت تاثیر سطوح آبیاری قرار گرفت. اثر رقم نیز بر تمامی صفات به جز تعداد دانه در غلاف معنی دار شد. اثر متقابل </w:t>
      </w:r>
      <w:r w:rsidRPr="008936EC">
        <w:rPr>
          <w:rFonts w:ascii="Times New Roman" w:hAnsi="Times New Roman" w:cs="B Nazanin"/>
        </w:rPr>
        <w:t>V</w:t>
      </w:r>
      <w:r w:rsidRPr="008936EC">
        <w:rPr>
          <w:rFonts w:ascii="Times New Roman" w:hAnsi="Times New Roman" w:cs="B Nazanin" w:hint="cs"/>
          <w:rtl/>
        </w:rPr>
        <w:t>×</w:t>
      </w:r>
      <w:r w:rsidRPr="008936EC">
        <w:rPr>
          <w:rFonts w:ascii="Times New Roman" w:hAnsi="Times New Roman" w:cs="B Nazanin"/>
        </w:rPr>
        <w:t>I</w:t>
      </w:r>
      <w:r w:rsidRPr="008936EC">
        <w:rPr>
          <w:rFonts w:ascii="Times New Roman" w:hAnsi="Times New Roman" w:cs="B Nazanin" w:hint="cs"/>
          <w:rtl/>
        </w:rPr>
        <w:t xml:space="preserve">  نیز فقط عملکرد دانه را تحت تاثیر قرار داد. براساس مقایسه میانگین ها بیشترین میزان کلیه ویژگی های مورد بررسی به سطح اول آبیاری (</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hint="cs"/>
          <w:rtl/>
        </w:rPr>
        <w:t>) تعلق داشت. در بین ارقام نیز رقم ناز از نظر تعداد غلاف در بوته به طور معنی داری در بالاترین سطح قرار گرفت. بیشترین میزان عملکرد دانه (94/13 گرم در بوته) در سطح اول آبیاری (</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hint="cs"/>
          <w:rtl/>
        </w:rPr>
        <w:t>) به رقم اختر تعلق داشت. کمترین میزان عملکرد دانه نیز در هر سه رقم در سطح دوم آبیاری (</w:t>
      </w:r>
      <w:r w:rsidRPr="008936EC">
        <w:rPr>
          <w:rFonts w:ascii="Times New Roman" w:hAnsi="Times New Roman" w:cs="B Nazanin"/>
        </w:rPr>
        <w:t>I</w:t>
      </w:r>
      <w:r w:rsidRPr="008936EC">
        <w:rPr>
          <w:rFonts w:ascii="Times New Roman" w:hAnsi="Times New Roman" w:cs="B Nazanin"/>
          <w:vertAlign w:val="subscript"/>
        </w:rPr>
        <w:t>2</w:t>
      </w:r>
      <w:r w:rsidRPr="008936EC">
        <w:rPr>
          <w:rFonts w:ascii="Times New Roman" w:hAnsi="Times New Roman" w:cs="B Nazanin" w:hint="cs"/>
          <w:rtl/>
        </w:rPr>
        <w:t>) مشاهده شد. با توجه به اینکه کمترین کاهش عملکرد دانه در سطح آبیاری محدود به رقم ناز تعلق گرفت و نیز با عنایت به اینکه میزان کارایی مصرف آب رقم ناز در سطح اول آبیاری (</w:t>
      </w:r>
      <w:r w:rsidRPr="008936EC">
        <w:rPr>
          <w:rFonts w:ascii="Times New Roman" w:hAnsi="Times New Roman" w:cs="B Nazanin"/>
        </w:rPr>
        <w:t>V</w:t>
      </w:r>
      <w:r w:rsidRPr="008936EC">
        <w:rPr>
          <w:rFonts w:ascii="Times New Roman" w:hAnsi="Times New Roman" w:cs="B Nazanin"/>
          <w:vertAlign w:val="subscript"/>
        </w:rPr>
        <w:t>3</w:t>
      </w:r>
      <w:r w:rsidRPr="008936EC">
        <w:rPr>
          <w:rFonts w:ascii="Times New Roman" w:hAnsi="Times New Roman" w:cs="B Nazanin" w:hint="cs"/>
          <w:rtl/>
        </w:rPr>
        <w:t>×</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hint="cs"/>
          <w:rtl/>
        </w:rPr>
        <w:t>) کمتر از سطح دوم آبیاری (</w:t>
      </w:r>
      <w:r w:rsidRPr="008936EC">
        <w:rPr>
          <w:rFonts w:ascii="Times New Roman" w:hAnsi="Times New Roman" w:cs="B Nazanin"/>
        </w:rPr>
        <w:t>V</w:t>
      </w:r>
      <w:r w:rsidRPr="008936EC">
        <w:rPr>
          <w:rFonts w:ascii="Times New Roman" w:hAnsi="Times New Roman" w:cs="B Nazanin"/>
          <w:vertAlign w:val="subscript"/>
        </w:rPr>
        <w:t>3</w:t>
      </w:r>
      <w:r w:rsidRPr="008936EC">
        <w:rPr>
          <w:rFonts w:ascii="Times New Roman" w:hAnsi="Times New Roman" w:cs="B Nazanin" w:hint="cs"/>
          <w:rtl/>
        </w:rPr>
        <w:t>×</w:t>
      </w:r>
      <w:r w:rsidRPr="008936EC">
        <w:rPr>
          <w:rFonts w:ascii="Times New Roman" w:hAnsi="Times New Roman" w:cs="B Nazanin"/>
        </w:rPr>
        <w:t>I</w:t>
      </w:r>
      <w:r w:rsidRPr="008936EC">
        <w:rPr>
          <w:rFonts w:ascii="Times New Roman" w:hAnsi="Times New Roman" w:cs="B Nazanin"/>
          <w:vertAlign w:val="subscript"/>
        </w:rPr>
        <w:t>2</w:t>
      </w:r>
      <w:r w:rsidRPr="008936EC">
        <w:rPr>
          <w:rFonts w:ascii="Times New Roman" w:hAnsi="Times New Roman" w:cs="B Nazanin" w:hint="cs"/>
          <w:rtl/>
        </w:rPr>
        <w:t>) بود (داده ها ارائه نشده است) بود، لذا می توان بطور کلی اظهار داشت که جهت تولید عملکرد اقتصادی و نیز با در نظر گرفتن اهمیت صرفه جویی در مصرف آب، سطح دوم آبیاری (</w:t>
      </w:r>
      <w:r w:rsidRPr="008936EC">
        <w:rPr>
          <w:rFonts w:ascii="Times New Roman" w:hAnsi="Times New Roman" w:cs="B Nazanin"/>
        </w:rPr>
        <w:t>I</w:t>
      </w:r>
      <w:r w:rsidRPr="008936EC">
        <w:rPr>
          <w:rFonts w:ascii="Times New Roman" w:hAnsi="Times New Roman" w:cs="B Nazanin"/>
          <w:vertAlign w:val="subscript"/>
        </w:rPr>
        <w:t>2</w:t>
      </w:r>
      <w:r w:rsidRPr="008936EC">
        <w:rPr>
          <w:rFonts w:ascii="Times New Roman" w:hAnsi="Times New Roman" w:cs="B Nazanin" w:hint="cs"/>
          <w:rtl/>
        </w:rPr>
        <w:t>) برای رقم ناز و سطح اول آبیاری(</w:t>
      </w:r>
      <w:r w:rsidRPr="008936EC">
        <w:rPr>
          <w:rFonts w:ascii="Times New Roman" w:hAnsi="Times New Roman" w:cs="B Nazanin"/>
        </w:rPr>
        <w:t>I</w:t>
      </w:r>
      <w:r w:rsidRPr="008936EC">
        <w:rPr>
          <w:rFonts w:ascii="Times New Roman" w:hAnsi="Times New Roman" w:cs="B Nazanin"/>
          <w:vertAlign w:val="subscript"/>
        </w:rPr>
        <w:t>1</w:t>
      </w:r>
      <w:r w:rsidRPr="008936EC">
        <w:rPr>
          <w:rFonts w:ascii="Times New Roman" w:hAnsi="Times New Roman" w:cs="B Nazanin" w:hint="cs"/>
          <w:rtl/>
        </w:rPr>
        <w:t xml:space="preserve"> ) برای ارقام اختر و درخشان در شرایط مشابه با مطالعه حاضر قابل توصیه می باشد. </w:t>
      </w:r>
    </w:p>
    <w:p w:rsidR="00E94DF4" w:rsidRDefault="00E94DF4" w:rsidP="00E94DF4">
      <w:pPr>
        <w:jc w:val="lowKashida"/>
        <w:rPr>
          <w:rFonts w:ascii="Times New Roman" w:hAnsi="Times New Roman" w:cs="B Nazanin"/>
          <w:rtl/>
        </w:rPr>
      </w:pPr>
      <w:r w:rsidRPr="00AB1405">
        <w:rPr>
          <w:rFonts w:ascii="Times New Roman" w:hAnsi="Times New Roman" w:cs="B Nazanin" w:hint="cs"/>
          <w:b/>
          <w:bCs/>
          <w:sz w:val="28"/>
          <w:szCs w:val="28"/>
          <w:rtl/>
        </w:rPr>
        <w:t>کلمات کلیدی</w:t>
      </w:r>
      <w:r w:rsidRPr="008936EC">
        <w:rPr>
          <w:rFonts w:ascii="Times New Roman" w:hAnsi="Times New Roman" w:cs="B Nazanin" w:hint="cs"/>
          <w:rtl/>
        </w:rPr>
        <w:t>: کم آبیاری، عملکرد دانه، اجزای عملکرد، لوبیا.</w:t>
      </w:r>
    </w:p>
    <w:p w:rsidR="00DB0D5B" w:rsidRPr="008936EC" w:rsidRDefault="00DB0D5B" w:rsidP="00E94DF4">
      <w:pPr>
        <w:jc w:val="lowKashida"/>
        <w:rPr>
          <w:rFonts w:ascii="Times New Roman" w:hAnsi="Times New Roman" w:cs="B Nazanin"/>
          <w:rtl/>
        </w:rPr>
      </w:pPr>
    </w:p>
    <w:p w:rsidR="00A65F86" w:rsidRPr="008936EC" w:rsidRDefault="00A65F86" w:rsidP="008221E3">
      <w:pPr>
        <w:pStyle w:val="a1"/>
        <w:rPr>
          <w:rtl/>
        </w:rPr>
      </w:pPr>
    </w:p>
    <w:p w:rsidR="00BE0603" w:rsidRPr="008936EC" w:rsidRDefault="00BE0603" w:rsidP="00DB0D5B">
      <w:pPr>
        <w:pStyle w:val="a2"/>
        <w:rPr>
          <w:rtl/>
        </w:rPr>
      </w:pPr>
      <w:bookmarkStart w:id="267" w:name="_Toc314762963"/>
      <w:bookmarkStart w:id="268" w:name="_Toc315679889"/>
      <w:r w:rsidRPr="008936EC">
        <w:rPr>
          <w:rFonts w:hint="cs"/>
          <w:rtl/>
        </w:rPr>
        <w:lastRenderedPageBreak/>
        <w:t>تاثیر پرایمینگ بذر در مزرعه و تاریخ کاشت بر عملکرد و پروتئین دانه یک ژنوتیپ بومی لوبیا (پاچ باقلا) به عنوان کشت دوم در رشت</w:t>
      </w:r>
      <w:bookmarkEnd w:id="267"/>
      <w:bookmarkEnd w:id="268"/>
    </w:p>
    <w:p w:rsidR="00667A26" w:rsidRPr="008936EC" w:rsidRDefault="00667A26" w:rsidP="00667A26">
      <w:pPr>
        <w:spacing w:after="0" w:line="240" w:lineRule="auto"/>
        <w:jc w:val="center"/>
        <w:rPr>
          <w:rFonts w:ascii="Times New Roman" w:hAnsi="Times New Roman" w:cs="B Nazanin"/>
          <w:b/>
          <w:bCs/>
          <w:sz w:val="32"/>
          <w:szCs w:val="32"/>
          <w:rtl/>
        </w:rPr>
      </w:pPr>
    </w:p>
    <w:p w:rsidR="00BE0603" w:rsidRPr="008936EC" w:rsidRDefault="00BE0603" w:rsidP="00BE0603">
      <w:pPr>
        <w:spacing w:after="0" w:line="240" w:lineRule="auto"/>
        <w:jc w:val="center"/>
        <w:rPr>
          <w:rFonts w:ascii="Times New Roman" w:eastAsia="Times New Roman" w:hAnsi="Times New Roman" w:cs="B Nazanin"/>
          <w:b/>
          <w:bCs/>
          <w:sz w:val="28"/>
          <w:szCs w:val="28"/>
          <w:rtl/>
        </w:rPr>
      </w:pPr>
      <w:r w:rsidRPr="008936EC">
        <w:rPr>
          <w:rFonts w:ascii="Times New Roman" w:hAnsi="Times New Roman" w:cs="B Nazanin" w:hint="cs"/>
          <w:b/>
          <w:bCs/>
          <w:sz w:val="28"/>
          <w:szCs w:val="28"/>
          <w:rtl/>
        </w:rPr>
        <w:t>محدثه لطیف زاده1، محمدعلی ابوطالبیان2،محسن زواره3،محمد ربیعی4</w:t>
      </w:r>
    </w:p>
    <w:p w:rsidR="00BE0603" w:rsidRPr="008936EC" w:rsidRDefault="00BE0603" w:rsidP="00BE0603">
      <w:pPr>
        <w:spacing w:after="0" w:line="240" w:lineRule="auto"/>
        <w:jc w:val="center"/>
        <w:rPr>
          <w:rFonts w:ascii="Times New Roman" w:hAnsi="Times New Roman" w:cs="B Nazanin"/>
          <w:sz w:val="24"/>
          <w:szCs w:val="24"/>
          <w:rtl/>
        </w:rPr>
      </w:pPr>
      <w:r w:rsidRPr="008936EC">
        <w:rPr>
          <w:rFonts w:ascii="Times New Roman" w:eastAsia="Times New Roman" w:hAnsi="Times New Roman" w:cs="B Nazanin" w:hint="cs"/>
          <w:b/>
          <w:bCs/>
          <w:sz w:val="24"/>
          <w:szCs w:val="24"/>
          <w:rtl/>
          <w:lang w:val="en-GB"/>
        </w:rPr>
        <w:t>1</w:t>
      </w:r>
      <w:r w:rsidRPr="008936EC">
        <w:rPr>
          <w:rFonts w:ascii="Times New Roman" w:hAnsi="Times New Roman" w:cs="B Nazanin" w:hint="cs"/>
          <w:sz w:val="24"/>
          <w:szCs w:val="24"/>
          <w:rtl/>
        </w:rPr>
        <w:t xml:space="preserve">- دانشجوی کارشناسی ارشد زراعت دانشگاه بوعلی سینا همدان </w:t>
      </w:r>
    </w:p>
    <w:p w:rsidR="00667A26" w:rsidRPr="008936EC" w:rsidRDefault="00667A26" w:rsidP="00667A26">
      <w:pPr>
        <w:spacing w:after="0" w:line="240" w:lineRule="auto"/>
        <w:jc w:val="center"/>
        <w:rPr>
          <w:rFonts w:ascii="Times New Roman" w:hAnsi="Times New Roman" w:cs="B Nazanin"/>
          <w:i/>
          <w:iCs/>
          <w:sz w:val="20"/>
          <w:szCs w:val="20"/>
        </w:rPr>
      </w:pPr>
      <w:r w:rsidRPr="008936EC">
        <w:rPr>
          <w:rFonts w:ascii="Times New Roman" w:hAnsi="Times New Roman" w:cs="B Nazanin"/>
          <w:i/>
          <w:iCs/>
          <w:sz w:val="20"/>
          <w:szCs w:val="20"/>
        </w:rPr>
        <w:t>Mohadese.latifzade@yahoo.com</w:t>
      </w:r>
    </w:p>
    <w:p w:rsidR="00BE0603" w:rsidRPr="008936EC" w:rsidRDefault="00BE0603" w:rsidP="00BE0603">
      <w:pPr>
        <w:spacing w:before="60"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استادیار دانشگاه بوعلی سینا همدان، گروه زراعت و اصلاح نباتات</w:t>
      </w:r>
    </w:p>
    <w:p w:rsidR="00BE0603" w:rsidRPr="008936EC" w:rsidRDefault="00BE0603" w:rsidP="00BE0603">
      <w:pPr>
        <w:spacing w:before="60"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3-استادیار دانشگاه گیلان، گروه زراعت و اصلاح نباتات</w:t>
      </w:r>
    </w:p>
    <w:p w:rsidR="00BE0603" w:rsidRPr="008936EC" w:rsidRDefault="00BE0603" w:rsidP="00BE060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4-عضو هیأت علمی موسسه تحقیقات برنج کشور</w:t>
      </w:r>
    </w:p>
    <w:p w:rsidR="00BE0603" w:rsidRPr="00AB1405" w:rsidRDefault="00BE0603" w:rsidP="00667A26">
      <w:pPr>
        <w:spacing w:after="0"/>
        <w:jc w:val="both"/>
        <w:rPr>
          <w:rFonts w:ascii="Times New Roman" w:hAnsi="Times New Roman" w:cs="B Nazanin"/>
          <w:b/>
          <w:bCs/>
          <w:sz w:val="28"/>
          <w:szCs w:val="28"/>
          <w:rtl/>
        </w:rPr>
      </w:pPr>
      <w:r w:rsidRPr="00AB1405">
        <w:rPr>
          <w:rFonts w:ascii="Times New Roman" w:hAnsi="Times New Roman" w:cs="B Nazanin" w:hint="cs"/>
          <w:b/>
          <w:bCs/>
          <w:sz w:val="28"/>
          <w:szCs w:val="28"/>
          <w:rtl/>
        </w:rPr>
        <w:t>چکیده</w:t>
      </w:r>
    </w:p>
    <w:p w:rsidR="00BE0603" w:rsidRPr="008936EC" w:rsidRDefault="00BE0603" w:rsidP="00667A26">
      <w:pPr>
        <w:spacing w:after="0"/>
        <w:jc w:val="both"/>
        <w:rPr>
          <w:rFonts w:ascii="Times New Roman" w:hAnsi="Times New Roman" w:cs="B Nazanin"/>
        </w:rPr>
      </w:pPr>
      <w:r w:rsidRPr="008936EC">
        <w:rPr>
          <w:rFonts w:ascii="Times New Roman" w:hAnsi="Times New Roman" w:cs="B Nazanin"/>
        </w:rPr>
        <w:t xml:space="preserve"> </w:t>
      </w:r>
      <w:r w:rsidRPr="008936EC">
        <w:rPr>
          <w:rFonts w:ascii="Times New Roman" w:hAnsi="Times New Roman" w:cs="B Nazanin" w:hint="cs"/>
          <w:rtl/>
        </w:rPr>
        <w:t>به منظور بررسی پرایمینگ بذر در مزرعه و تاریخ کاشت بر برخی خصوصیات زراعی نوعی لوبیا به عنوان کشت دوم بعد از برداشت برنج، آزمایشی طی طرح آزمایشی کرت‌های خرد شده بر پایه بلوک‌های کامل تصادفی با سه تکرار در موسسه تحقیقات برنج رشت اجرا گردید.</w:t>
      </w:r>
      <w:r w:rsidRPr="008936EC">
        <w:rPr>
          <w:rFonts w:ascii="Times New Roman" w:hAnsi="Times New Roman" w:cs="B Nazanin"/>
        </w:rPr>
        <w:t xml:space="preserve"> </w:t>
      </w:r>
      <w:r w:rsidRPr="008936EC">
        <w:rPr>
          <w:rFonts w:ascii="Times New Roman" w:hAnsi="Times New Roman" w:cs="B Nazanin" w:hint="cs"/>
          <w:rtl/>
        </w:rPr>
        <w:t>در کرت‌های اصلی تاریخ کاشت</w:t>
      </w:r>
      <w:r w:rsidRPr="008936EC">
        <w:rPr>
          <w:rFonts w:ascii="Times New Roman" w:hAnsi="Times New Roman" w:cs="B Nazanin"/>
        </w:rPr>
        <w:t xml:space="preserve"> </w:t>
      </w:r>
      <w:r w:rsidRPr="008936EC">
        <w:rPr>
          <w:rFonts w:ascii="Times New Roman" w:hAnsi="Times New Roman" w:cs="B Nazanin" w:hint="cs"/>
          <w:rtl/>
        </w:rPr>
        <w:t>(20 مرداد،30 مرداد و 9 شهریور) و در کرت‌های فرعی تیمار‌‌های پرایمینگ در چهار سطح بدون پرایم</w:t>
      </w:r>
      <w:r w:rsidRPr="008936EC">
        <w:rPr>
          <w:rFonts w:ascii="Times New Roman" w:hAnsi="Times New Roman" w:cs="B Nazanin"/>
        </w:rPr>
        <w:t xml:space="preserve"> </w:t>
      </w:r>
      <w:r w:rsidRPr="008936EC">
        <w:rPr>
          <w:rFonts w:ascii="Times New Roman" w:hAnsi="Times New Roman" w:cs="B Nazanin" w:hint="cs"/>
          <w:rtl/>
        </w:rPr>
        <w:t>(شاهد)، پرایم با محلول‌های اوره، سولفات روی و آب معمولی منظور گردید.</w:t>
      </w:r>
      <w:r w:rsidRPr="008936EC">
        <w:rPr>
          <w:rFonts w:ascii="Times New Roman" w:hAnsi="Times New Roman" w:cs="B Nazanin"/>
        </w:rPr>
        <w:t xml:space="preserve"> </w:t>
      </w:r>
      <w:r w:rsidRPr="008936EC">
        <w:rPr>
          <w:rFonts w:ascii="Times New Roman" w:hAnsi="Times New Roman" w:cs="B Nazanin" w:hint="cs"/>
          <w:rtl/>
        </w:rPr>
        <w:t>در این تحقیق صفاتی چون تعداد دانه در غلاف، عملکرد اقتصادی، شاخص برداشت و پروتئین دانه بررسی شدند. نتایج نشان داد که اثر متقابل دو عامل بر صفات تعداد دانه در غلاف، عملکرد اقتصادی و شاخص برداشت در سطح یک درصد معنی‌دار شد، اما اثر متقابل آن‌ها بر درصد پروتئین دانه لوبیا معنی‌دار نشد. بیشترین تعداد دانه در بوته، عملکرد اقتصادی و شاخص برداشت، از محلول‌های سولفات روی و اوره در تاریخ کشت اول بدست آمد.</w:t>
      </w:r>
      <w:r w:rsidRPr="008936EC">
        <w:rPr>
          <w:rFonts w:ascii="Times New Roman" w:hAnsi="Times New Roman" w:cs="B Nazanin"/>
        </w:rPr>
        <w:t xml:space="preserve"> </w:t>
      </w:r>
      <w:r w:rsidRPr="008936EC">
        <w:rPr>
          <w:rFonts w:ascii="Times New Roman" w:hAnsi="Times New Roman" w:cs="B Nazanin" w:hint="cs"/>
          <w:rtl/>
        </w:rPr>
        <w:t xml:space="preserve">کوتاهی فصل رشد در تاریخ کشت سوم شاخص برداشت را به شدت کاهش داد. بیشترین درصد پروتیئن دانه از تاریخ کشت اول بدست آمد. </w:t>
      </w:r>
    </w:p>
    <w:p w:rsidR="00BE0603" w:rsidRDefault="00BE0603" w:rsidP="00667A26">
      <w:pPr>
        <w:jc w:val="both"/>
        <w:rPr>
          <w:rFonts w:ascii="Times New Roman" w:hAnsi="Times New Roman" w:cs="B Nazanin"/>
          <w:rtl/>
        </w:rPr>
      </w:pPr>
      <w:r w:rsidRPr="008936EC">
        <w:rPr>
          <w:rFonts w:ascii="Times New Roman" w:hAnsi="Times New Roman" w:cs="B Nazanin" w:hint="cs"/>
          <w:b/>
          <w:bCs/>
          <w:sz w:val="28"/>
          <w:szCs w:val="28"/>
          <w:rtl/>
        </w:rPr>
        <w:t>کلید واژه</w:t>
      </w:r>
      <w:r w:rsidRPr="008936EC">
        <w:rPr>
          <w:rFonts w:ascii="Times New Roman" w:hAnsi="Times New Roman" w:cs="B Nazanin" w:hint="cs"/>
          <w:rtl/>
        </w:rPr>
        <w:t>: پرایمینگ بذر در مزرعه، تاریخ کاشت، عملکرد، پاچ باقلا، درصد پروتئین دانه</w:t>
      </w:r>
    </w:p>
    <w:p w:rsidR="00DB0D5B" w:rsidRPr="008936EC" w:rsidRDefault="00DB0D5B" w:rsidP="00667A26">
      <w:pPr>
        <w:jc w:val="both"/>
        <w:rPr>
          <w:rFonts w:ascii="Times New Roman" w:hAnsi="Times New Roman" w:cs="B Nazanin"/>
          <w:rtl/>
        </w:rPr>
      </w:pPr>
    </w:p>
    <w:p w:rsidR="001B1AD2" w:rsidRPr="008936EC" w:rsidRDefault="001B1AD2" w:rsidP="00DB0D5B">
      <w:pPr>
        <w:pStyle w:val="a2"/>
        <w:rPr>
          <w:rtl/>
        </w:rPr>
      </w:pPr>
      <w:bookmarkStart w:id="269" w:name="_Toc314762964"/>
      <w:bookmarkStart w:id="270" w:name="_Toc315679890"/>
      <w:r w:rsidRPr="008936EC">
        <w:rPr>
          <w:rFonts w:hint="cs"/>
          <w:rtl/>
        </w:rPr>
        <w:lastRenderedPageBreak/>
        <w:t>تاثیر پ</w:t>
      </w:r>
      <w:r w:rsidR="00A64D31" w:rsidRPr="008936EC">
        <w:rPr>
          <w:rFonts w:hint="cs"/>
          <w:rtl/>
        </w:rPr>
        <w:t>ي</w:t>
      </w:r>
      <w:r w:rsidRPr="008936EC">
        <w:rPr>
          <w:rFonts w:hint="cs"/>
          <w:rtl/>
        </w:rPr>
        <w:t>ر</w:t>
      </w:r>
      <w:r w:rsidR="00A64D31" w:rsidRPr="008936EC">
        <w:rPr>
          <w:rFonts w:hint="cs"/>
          <w:rtl/>
        </w:rPr>
        <w:t>ي</w:t>
      </w:r>
      <w:r w:rsidRPr="008936EC">
        <w:rPr>
          <w:rFonts w:hint="cs"/>
          <w:rtl/>
        </w:rPr>
        <w:t xml:space="preserve"> تسریع شده بر صفات جوانه‌زدن و رشد گ</w:t>
      </w:r>
      <w:r w:rsidR="00A64D31" w:rsidRPr="008936EC">
        <w:rPr>
          <w:rFonts w:hint="cs"/>
          <w:rtl/>
        </w:rPr>
        <w:t>ي</w:t>
      </w:r>
      <w:r w:rsidRPr="008936EC">
        <w:rPr>
          <w:rFonts w:hint="cs"/>
          <w:rtl/>
        </w:rPr>
        <w:t>اهچه دو رقم لوبیا قرمز</w:t>
      </w:r>
      <w:bookmarkEnd w:id="269"/>
      <w:bookmarkEnd w:id="270"/>
    </w:p>
    <w:p w:rsidR="001B1AD2" w:rsidRPr="008936EC" w:rsidRDefault="001B1AD2" w:rsidP="00667A26">
      <w:pPr>
        <w:spacing w:after="0" w:line="240" w:lineRule="auto"/>
        <w:jc w:val="center"/>
        <w:rPr>
          <w:rFonts w:ascii="Times New Roman" w:hAnsi="Times New Roman" w:cs="B Nazanin"/>
          <w:sz w:val="32"/>
          <w:szCs w:val="32"/>
          <w:rtl/>
        </w:rPr>
      </w:pPr>
    </w:p>
    <w:p w:rsidR="001B1AD2" w:rsidRPr="008936EC" w:rsidRDefault="001B1AD2" w:rsidP="00667A26">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صادق اسد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ناصر مجنون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آرش محمدزاده</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مر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غفار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و اکرم دوست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4</w:t>
      </w:r>
    </w:p>
    <w:p w:rsidR="001B1AD2" w:rsidRPr="008936EC" w:rsidRDefault="001B1AD2" w:rsidP="001B1AD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زراعت دانشگاه صنعتی شاهرود</w:t>
      </w:r>
    </w:p>
    <w:p w:rsidR="001B1AD2" w:rsidRPr="008936EC" w:rsidRDefault="001B1AD2" w:rsidP="001B1AD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2-استاد زراعت دانشگاه تهران</w:t>
      </w:r>
    </w:p>
    <w:p w:rsidR="001B1AD2" w:rsidRPr="008936EC" w:rsidRDefault="001B1AD2" w:rsidP="001B1AD2">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3-دانشجو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زراعت دانشگاه تهران</w:t>
      </w:r>
    </w:p>
    <w:p w:rsidR="00667A26" w:rsidRPr="008936EC" w:rsidRDefault="00D3293A" w:rsidP="00667A26">
      <w:pPr>
        <w:spacing w:after="0" w:line="240" w:lineRule="auto"/>
        <w:jc w:val="center"/>
        <w:rPr>
          <w:rFonts w:ascii="Times New Roman" w:eastAsia="Times New Roman" w:hAnsi="Times New Roman" w:cs="B Nazanin"/>
          <w:i/>
          <w:iCs/>
        </w:rPr>
      </w:pPr>
      <w:hyperlink r:id="rId59" w:history="1">
        <w:r w:rsidR="00667A26" w:rsidRPr="008936EC">
          <w:rPr>
            <w:rFonts w:ascii="Times New Roman" w:eastAsia="Times New Roman" w:hAnsi="Times New Roman" w:cs="B Nazanin"/>
            <w:i/>
            <w:iCs/>
          </w:rPr>
          <w:t>a_mohammadzadeh@ut.ac.ir</w:t>
        </w:r>
      </w:hyperlink>
    </w:p>
    <w:p w:rsidR="001B1AD2" w:rsidRPr="008936EC" w:rsidRDefault="001B1AD2" w:rsidP="001B1AD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زراعت دانشگاه خرم آباد</w:t>
      </w:r>
    </w:p>
    <w:p w:rsidR="001B1AD2" w:rsidRPr="008936EC" w:rsidRDefault="001B1AD2" w:rsidP="001B1AD2">
      <w:pPr>
        <w:spacing w:after="0" w:line="240" w:lineRule="auto"/>
        <w:jc w:val="center"/>
        <w:rPr>
          <w:rFonts w:ascii="Times New Roman" w:hAnsi="Times New Roman" w:cs="B Nazanin"/>
          <w:sz w:val="28"/>
          <w:szCs w:val="28"/>
          <w:rtl/>
        </w:rPr>
      </w:pPr>
    </w:p>
    <w:p w:rsidR="001B1AD2" w:rsidRPr="008936EC" w:rsidRDefault="001B1AD2" w:rsidP="001B1AD2">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1B1AD2" w:rsidRPr="008936EC" w:rsidRDefault="001B1AD2" w:rsidP="001B1AD2">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سطوح مختلف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مصنوع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خصوص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ات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رشد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دو رقم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قرمز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صورت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كاملا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تكرار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نشان داد كه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رقم و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صفات درصد و سرعت جوانه‌زدن، درصد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نرمال و غ</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رنرمال، طول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و بن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بود. صفات درصد جوانه‌زدن، درصد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نرمال و غ</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نرمال و طول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بطور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تحت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اثر متقابل رقم</w:t>
      </w:r>
      <w:r w:rsidRPr="008936EC">
        <w:rPr>
          <w:rFonts w:ascii="Times New Roman" w:hAnsi="Times New Roman" w:cs="B Nazanin"/>
          <w:sz w:val="24"/>
          <w:szCs w:val="24"/>
          <w:rtl/>
        </w:rPr>
        <w:t>×</w:t>
      </w:r>
      <w:r w:rsidRPr="008936EC">
        <w:rPr>
          <w:rFonts w:ascii="Times New Roman" w:hAnsi="Times New Roman" w:cs="B Nazanin" w:hint="cs"/>
          <w:sz w:val="24"/>
          <w:szCs w:val="24"/>
          <w:rtl/>
        </w:rPr>
        <w:t>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 به طور كل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با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مدت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قوه نام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 بن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ه بذر كاهش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افت كه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كاهش در رقم اختر شد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دتر از رقم 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 بود.</w:t>
      </w:r>
    </w:p>
    <w:p w:rsidR="001B1AD2" w:rsidRPr="008936EC" w:rsidRDefault="001B1AD2" w:rsidP="001B1AD2">
      <w:pPr>
        <w:spacing w:after="0" w:line="240" w:lineRule="auto"/>
        <w:jc w:val="both"/>
        <w:rPr>
          <w:rFonts w:ascii="Times New Roman" w:hAnsi="Times New Roman" w:cs="B Nazanin"/>
          <w:sz w:val="24"/>
          <w:szCs w:val="24"/>
          <w:rtl/>
        </w:rPr>
      </w:pPr>
      <w:r w:rsidRPr="00AB1405">
        <w:rPr>
          <w:rFonts w:ascii="Times New Roman" w:hAnsi="Times New Roman" w:cs="B Nazanin" w:hint="cs"/>
          <w:b/>
          <w:bCs/>
          <w:sz w:val="28"/>
          <w:szCs w:val="28"/>
          <w:rtl/>
        </w:rPr>
        <w:t>كلمات كل</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w:t>
      </w:r>
      <w:r w:rsidR="00A64D31" w:rsidRPr="00AB1405">
        <w:rPr>
          <w:rFonts w:ascii="Times New Roman" w:hAnsi="Times New Roman" w:cs="B Nazanin" w:hint="cs"/>
          <w:b/>
          <w:bCs/>
          <w:sz w:val="28"/>
          <w:szCs w:val="28"/>
          <w:rtl/>
        </w:rPr>
        <w:t>ي</w:t>
      </w:r>
      <w:r w:rsidRPr="008936EC">
        <w:rPr>
          <w:rFonts w:ascii="Times New Roman" w:hAnsi="Times New Roman" w:cs="B Nazanin" w:hint="cs"/>
          <w:sz w:val="24"/>
          <w:szCs w:val="24"/>
          <w:rtl/>
        </w:rPr>
        <w:t>: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تسر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شده، جوانه‌زدن</w:t>
      </w:r>
    </w:p>
    <w:p w:rsidR="001B1AD2" w:rsidRPr="008936EC" w:rsidRDefault="001B1AD2" w:rsidP="00925EBC">
      <w:pPr>
        <w:ind w:firstLine="397"/>
        <w:jc w:val="lowKashida"/>
        <w:rPr>
          <w:rFonts w:ascii="Times New Roman" w:hAnsi="Times New Roman" w:cs="B Nazanin"/>
          <w:rtl/>
        </w:rPr>
      </w:pPr>
    </w:p>
    <w:p w:rsidR="00D964E2" w:rsidRPr="008936EC" w:rsidRDefault="00D964E2" w:rsidP="00DB0D5B">
      <w:pPr>
        <w:pStyle w:val="a2"/>
        <w:rPr>
          <w:rtl/>
        </w:rPr>
      </w:pPr>
      <w:bookmarkStart w:id="271" w:name="_Toc314762965"/>
      <w:bookmarkStart w:id="272" w:name="_Toc315679891"/>
      <w:r w:rsidRPr="008936EC">
        <w:rPr>
          <w:rtl/>
        </w:rPr>
        <w:lastRenderedPageBreak/>
        <w:t>تأث</w:t>
      </w:r>
      <w:r w:rsidR="00A64D31" w:rsidRPr="008936EC">
        <w:rPr>
          <w:rtl/>
        </w:rPr>
        <w:t>ي</w:t>
      </w:r>
      <w:r w:rsidRPr="008936EC">
        <w:rPr>
          <w:rtl/>
        </w:rPr>
        <w:t>ر آرا</w:t>
      </w:r>
      <w:r w:rsidR="00A64D31" w:rsidRPr="008936EC">
        <w:rPr>
          <w:rtl/>
        </w:rPr>
        <w:t>ي</w:t>
      </w:r>
      <w:r w:rsidRPr="008936EC">
        <w:rPr>
          <w:rtl/>
        </w:rPr>
        <w:t>ش كاشت و رقابت علف</w:t>
      </w:r>
      <w:r w:rsidRPr="008936EC">
        <w:rPr>
          <w:rtl/>
        </w:rPr>
        <w:softHyphen/>
        <w:t>ها</w:t>
      </w:r>
      <w:r w:rsidR="00A64D31" w:rsidRPr="008936EC">
        <w:rPr>
          <w:rtl/>
        </w:rPr>
        <w:t>ي</w:t>
      </w:r>
      <w:r w:rsidRPr="008936EC">
        <w:rPr>
          <w:rtl/>
        </w:rPr>
        <w:t xml:space="preserve"> هرز بر رو</w:t>
      </w:r>
      <w:r w:rsidR="00A64D31" w:rsidRPr="008936EC">
        <w:rPr>
          <w:rtl/>
        </w:rPr>
        <w:t>ي</w:t>
      </w:r>
      <w:r w:rsidRPr="008936EC">
        <w:rPr>
          <w:rtl/>
        </w:rPr>
        <w:t xml:space="preserve"> صفات كمّ</w:t>
      </w:r>
      <w:r w:rsidR="00A64D31" w:rsidRPr="008936EC">
        <w:rPr>
          <w:rtl/>
        </w:rPr>
        <w:t>ي</w:t>
      </w:r>
      <w:r w:rsidRPr="008936EC">
        <w:rPr>
          <w:rtl/>
        </w:rPr>
        <w:t xml:space="preserve"> لوب</w:t>
      </w:r>
      <w:r w:rsidR="00A64D31" w:rsidRPr="008936EC">
        <w:rPr>
          <w:rtl/>
        </w:rPr>
        <w:t>ي</w:t>
      </w:r>
      <w:r w:rsidRPr="008936EC">
        <w:rPr>
          <w:rtl/>
        </w:rPr>
        <w:t>ا سف</w:t>
      </w:r>
      <w:r w:rsidR="00A64D31" w:rsidRPr="008936EC">
        <w:rPr>
          <w:rtl/>
        </w:rPr>
        <w:t>ي</w:t>
      </w:r>
      <w:r w:rsidRPr="008936EC">
        <w:rPr>
          <w:rtl/>
        </w:rPr>
        <w:t>د</w:t>
      </w:r>
      <w:bookmarkEnd w:id="271"/>
      <w:bookmarkEnd w:id="272"/>
    </w:p>
    <w:p w:rsidR="00D964E2" w:rsidRPr="008936EC" w:rsidRDefault="00D964E2" w:rsidP="00D964E2">
      <w:pPr>
        <w:spacing w:after="0" w:line="240" w:lineRule="auto"/>
        <w:jc w:val="center"/>
        <w:rPr>
          <w:rFonts w:ascii="Times New Roman" w:hAnsi="Times New Roman" w:cs="B Nazanin"/>
          <w:sz w:val="28"/>
          <w:szCs w:val="28"/>
          <w:vertAlign w:val="superscript"/>
          <w:rtl/>
        </w:rPr>
      </w:pPr>
      <w:r w:rsidRPr="008936EC">
        <w:rPr>
          <w:rFonts w:ascii="Times New Roman" w:hAnsi="Times New Roman" w:cs="B Nazanin"/>
          <w:sz w:val="28"/>
          <w:szCs w:val="28"/>
          <w:rtl/>
        </w:rPr>
        <w:t>علی اکبر قنبری</w:t>
      </w:r>
      <w:r w:rsidRPr="008936EC">
        <w:rPr>
          <w:rFonts w:ascii="Times New Roman" w:hAnsi="Times New Roman" w:cs="B Nazanin"/>
          <w:sz w:val="28"/>
          <w:szCs w:val="28"/>
          <w:vertAlign w:val="superscript"/>
          <w:rtl/>
        </w:rPr>
        <w:t>1</w:t>
      </w:r>
      <w:r w:rsidRPr="008936EC">
        <w:rPr>
          <w:rFonts w:ascii="Times New Roman" w:hAnsi="Times New Roman" w:cs="B Nazanin"/>
          <w:sz w:val="28"/>
          <w:szCs w:val="28"/>
          <w:rtl/>
        </w:rPr>
        <w:t xml:space="preserve">، </w:t>
      </w:r>
      <w:r w:rsidRPr="008936EC">
        <w:rPr>
          <w:rFonts w:ascii="Times New Roman" w:hAnsi="Times New Roman" w:cs="B Nazanin" w:hint="cs"/>
          <w:sz w:val="28"/>
          <w:szCs w:val="28"/>
          <w:rtl/>
        </w:rPr>
        <w:t>منوچهر طاهری مازندرانی</w:t>
      </w:r>
      <w:r w:rsidRPr="008936EC">
        <w:rPr>
          <w:rFonts w:ascii="Times New Roman" w:hAnsi="Times New Roman" w:cs="B Nazanin" w:hint="cs"/>
          <w:sz w:val="28"/>
          <w:szCs w:val="28"/>
          <w:vertAlign w:val="superscript"/>
          <w:rtl/>
        </w:rPr>
        <w:t>2</w:t>
      </w:r>
      <w:r w:rsidRPr="008936EC">
        <w:rPr>
          <w:rFonts w:ascii="Times New Roman" w:hAnsi="Times New Roman" w:cs="B Nazanin"/>
          <w:sz w:val="28"/>
          <w:szCs w:val="28"/>
          <w:rtl/>
        </w:rPr>
        <w:t xml:space="preserve">، </w:t>
      </w:r>
      <w:r w:rsidRPr="008936EC">
        <w:rPr>
          <w:rFonts w:ascii="Times New Roman" w:hAnsi="Times New Roman" w:cs="B Nazanin" w:hint="cs"/>
          <w:sz w:val="28"/>
          <w:szCs w:val="28"/>
          <w:rtl/>
        </w:rPr>
        <w:t>سید حسن موسوی</w:t>
      </w:r>
      <w:r w:rsidRPr="008936EC">
        <w:rPr>
          <w:rFonts w:ascii="Times New Roman" w:hAnsi="Times New Roman" w:cs="B Nazanin"/>
          <w:sz w:val="28"/>
          <w:szCs w:val="28"/>
          <w:vertAlign w:val="superscript"/>
          <w:rtl/>
        </w:rPr>
        <w:t>1</w:t>
      </w:r>
      <w:r w:rsidRPr="008936EC">
        <w:rPr>
          <w:rFonts w:ascii="Times New Roman" w:hAnsi="Times New Roman" w:cs="B Nazanin"/>
          <w:sz w:val="28"/>
          <w:szCs w:val="28"/>
          <w:rtl/>
        </w:rPr>
        <w:t xml:space="preserve">، </w:t>
      </w:r>
      <w:r w:rsidRPr="008936EC">
        <w:rPr>
          <w:rFonts w:ascii="Times New Roman" w:hAnsi="Times New Roman" w:cs="B Nazanin" w:hint="cs"/>
          <w:sz w:val="28"/>
          <w:szCs w:val="28"/>
          <w:rtl/>
        </w:rPr>
        <w:t>عادل غدیری</w:t>
      </w:r>
      <w:r w:rsidRPr="008936EC">
        <w:rPr>
          <w:rFonts w:ascii="Times New Roman" w:hAnsi="Times New Roman" w:cs="B Nazanin" w:hint="cs"/>
          <w:sz w:val="28"/>
          <w:szCs w:val="28"/>
          <w:vertAlign w:val="superscript"/>
          <w:rtl/>
        </w:rPr>
        <w:t>3</w:t>
      </w:r>
    </w:p>
    <w:p w:rsidR="00D964E2" w:rsidRPr="008936EC" w:rsidRDefault="00D964E2" w:rsidP="00AB1405">
      <w:pPr>
        <w:numPr>
          <w:ilvl w:val="0"/>
          <w:numId w:val="23"/>
        </w:numPr>
        <w:spacing w:after="0" w:line="240" w:lineRule="auto"/>
        <w:ind w:left="-1" w:firstLine="0"/>
        <w:jc w:val="center"/>
        <w:rPr>
          <w:rFonts w:ascii="Times New Roman" w:hAnsi="Times New Roman" w:cs="B Nazanin"/>
          <w:sz w:val="24"/>
          <w:szCs w:val="24"/>
        </w:rPr>
      </w:pPr>
      <w:r w:rsidRPr="008936EC">
        <w:rPr>
          <w:rFonts w:ascii="Times New Roman" w:hAnsi="Times New Roman" w:cs="B Nazanin"/>
          <w:sz w:val="24"/>
          <w:szCs w:val="24"/>
          <w:rtl/>
        </w:rPr>
        <w:t>مؤسسه تحقیقات اصلاح و تهیه نهال و بذر</w:t>
      </w:r>
    </w:p>
    <w:p w:rsidR="00667A26" w:rsidRPr="008936EC" w:rsidRDefault="00D3293A" w:rsidP="00AB1405">
      <w:pPr>
        <w:spacing w:after="0"/>
        <w:ind w:left="-1"/>
        <w:jc w:val="center"/>
        <w:rPr>
          <w:rFonts w:ascii="Times New Roman" w:hAnsi="Times New Roman" w:cs="B Nazanin"/>
          <w:i/>
          <w:iCs/>
        </w:rPr>
      </w:pPr>
      <w:hyperlink r:id="rId60" w:history="1">
        <w:r w:rsidR="00667A26" w:rsidRPr="008936EC">
          <w:rPr>
            <w:rFonts w:ascii="Times New Roman" w:hAnsi="Times New Roman" w:cs="B Nazanin"/>
            <w:i/>
            <w:iCs/>
          </w:rPr>
          <w:t>aaghanbari2004@yahoo.com</w:t>
        </w:r>
      </w:hyperlink>
    </w:p>
    <w:p w:rsidR="00D964E2" w:rsidRPr="008936EC" w:rsidRDefault="00D964E2" w:rsidP="00AB1405">
      <w:pPr>
        <w:numPr>
          <w:ilvl w:val="0"/>
          <w:numId w:val="23"/>
        </w:numPr>
        <w:spacing w:after="0" w:line="240" w:lineRule="auto"/>
        <w:ind w:left="-1" w:firstLine="0"/>
        <w:jc w:val="center"/>
        <w:rPr>
          <w:rFonts w:ascii="Times New Roman" w:hAnsi="Times New Roman" w:cs="B Nazanin"/>
          <w:sz w:val="24"/>
          <w:szCs w:val="24"/>
        </w:rPr>
      </w:pPr>
      <w:r w:rsidRPr="008936EC">
        <w:rPr>
          <w:rFonts w:ascii="Times New Roman" w:hAnsi="Times New Roman" w:cs="B Nazanin" w:hint="cs"/>
          <w:sz w:val="24"/>
          <w:szCs w:val="24"/>
          <w:rtl/>
        </w:rPr>
        <w:t>مرکز تحقیقات کشاورزی و منابع طبیعی استان تهران</w:t>
      </w:r>
    </w:p>
    <w:p w:rsidR="00D964E2" w:rsidRPr="008936EC" w:rsidRDefault="00D964E2" w:rsidP="00AB1405">
      <w:pPr>
        <w:numPr>
          <w:ilvl w:val="0"/>
          <w:numId w:val="23"/>
        </w:numPr>
        <w:spacing w:after="0" w:line="240" w:lineRule="auto"/>
        <w:ind w:left="-1" w:firstLine="0"/>
        <w:jc w:val="center"/>
        <w:rPr>
          <w:rFonts w:ascii="Times New Roman" w:hAnsi="Times New Roman" w:cs="B Nazanin"/>
          <w:sz w:val="24"/>
          <w:szCs w:val="24"/>
        </w:rPr>
      </w:pPr>
      <w:r w:rsidRPr="008936EC">
        <w:rPr>
          <w:rFonts w:ascii="Times New Roman" w:hAnsi="Times New Roman" w:cs="B Nazanin" w:hint="cs"/>
          <w:sz w:val="24"/>
          <w:szCs w:val="24"/>
          <w:rtl/>
        </w:rPr>
        <w:t>ایستگاه ملی تحقیقات لوبیا خمین</w:t>
      </w:r>
    </w:p>
    <w:p w:rsidR="00D964E2" w:rsidRPr="00AB1405" w:rsidRDefault="00D964E2" w:rsidP="00D964E2">
      <w:pPr>
        <w:jc w:val="center"/>
        <w:rPr>
          <w:rFonts w:ascii="Times New Roman" w:hAnsi="Times New Roman" w:cs="B Nazanin"/>
          <w:b/>
          <w:bCs/>
          <w:sz w:val="28"/>
          <w:szCs w:val="28"/>
          <w:rtl/>
        </w:rPr>
      </w:pPr>
    </w:p>
    <w:p w:rsidR="00D964E2" w:rsidRPr="00AB1405" w:rsidRDefault="00D964E2" w:rsidP="00667A26">
      <w:pPr>
        <w:spacing w:after="0" w:line="240" w:lineRule="auto"/>
        <w:rPr>
          <w:rFonts w:ascii="Times New Roman" w:hAnsi="Times New Roman" w:cs="B Nazanin"/>
          <w:b/>
          <w:bCs/>
          <w:sz w:val="28"/>
          <w:szCs w:val="28"/>
          <w:rtl/>
        </w:rPr>
      </w:pPr>
      <w:r w:rsidRPr="00AB1405">
        <w:rPr>
          <w:rFonts w:ascii="Times New Roman" w:hAnsi="Times New Roman" w:cs="B Nazanin"/>
          <w:b/>
          <w:bCs/>
          <w:sz w:val="28"/>
          <w:szCs w:val="28"/>
          <w:rtl/>
        </w:rPr>
        <w:t>چك</w:t>
      </w:r>
      <w:r w:rsidR="00A64D31" w:rsidRPr="00AB1405">
        <w:rPr>
          <w:rFonts w:ascii="Times New Roman" w:hAnsi="Times New Roman" w:cs="B Nazanin"/>
          <w:b/>
          <w:bCs/>
          <w:sz w:val="28"/>
          <w:szCs w:val="28"/>
          <w:rtl/>
        </w:rPr>
        <w:t>ي</w:t>
      </w:r>
      <w:r w:rsidRPr="00AB1405">
        <w:rPr>
          <w:rFonts w:ascii="Times New Roman" w:hAnsi="Times New Roman" w:cs="B Nazanin"/>
          <w:b/>
          <w:bCs/>
          <w:sz w:val="28"/>
          <w:szCs w:val="28"/>
          <w:rtl/>
        </w:rPr>
        <w:t>ده</w:t>
      </w:r>
    </w:p>
    <w:p w:rsidR="00D964E2" w:rsidRPr="008936EC" w:rsidRDefault="00D964E2" w:rsidP="00667A26">
      <w:pPr>
        <w:spacing w:after="0" w:line="240" w:lineRule="auto"/>
        <w:jc w:val="lowKashida"/>
        <w:rPr>
          <w:rFonts w:ascii="Times New Roman" w:hAnsi="Times New Roman" w:cs="B Nazanin"/>
          <w:rtl/>
        </w:rPr>
      </w:pPr>
      <w:r w:rsidRPr="008936EC">
        <w:rPr>
          <w:rFonts w:ascii="Times New Roman" w:hAnsi="Times New Roman" w:cs="B Nazanin"/>
          <w:rtl/>
        </w:rPr>
        <w:t>به منظور بررس</w:t>
      </w:r>
      <w:r w:rsidR="00A64D31" w:rsidRPr="008936EC">
        <w:rPr>
          <w:rFonts w:ascii="Times New Roman" w:hAnsi="Times New Roman" w:cs="B Nazanin"/>
          <w:rtl/>
        </w:rPr>
        <w:t>ي</w:t>
      </w:r>
      <w:r w:rsidRPr="008936EC">
        <w:rPr>
          <w:rFonts w:ascii="Times New Roman" w:hAnsi="Times New Roman" w:cs="B Nazanin"/>
          <w:rtl/>
        </w:rPr>
        <w:t xml:space="preserve"> اثرات آرا</w:t>
      </w:r>
      <w:r w:rsidR="00A64D31" w:rsidRPr="008936EC">
        <w:rPr>
          <w:rFonts w:ascii="Times New Roman" w:hAnsi="Times New Roman" w:cs="B Nazanin"/>
          <w:rtl/>
        </w:rPr>
        <w:t>ي</w:t>
      </w:r>
      <w:r w:rsidRPr="008936EC">
        <w:rPr>
          <w:rFonts w:ascii="Times New Roman" w:hAnsi="Times New Roman" w:cs="B Nazanin"/>
          <w:rtl/>
        </w:rPr>
        <w:t>ش كاشت و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بر عملكرد و اجزا</w:t>
      </w:r>
      <w:r w:rsidRPr="008936EC">
        <w:rPr>
          <w:rFonts w:ascii="Times New Roman" w:hAnsi="Times New Roman" w:cs="B Nazanin" w:hint="cs"/>
          <w:rtl/>
        </w:rPr>
        <w:t>ی</w:t>
      </w:r>
      <w:r w:rsidRPr="008936EC">
        <w:rPr>
          <w:rFonts w:ascii="Times New Roman" w:hAnsi="Times New Roman" w:cs="B Nazanin"/>
          <w:rtl/>
        </w:rPr>
        <w:t xml:space="preserve"> آن در لوب</w:t>
      </w:r>
      <w:r w:rsidR="00A64D31" w:rsidRPr="008936EC">
        <w:rPr>
          <w:rFonts w:ascii="Times New Roman" w:hAnsi="Times New Roman" w:cs="B Nazanin"/>
          <w:rtl/>
        </w:rPr>
        <w:t>ي</w:t>
      </w:r>
      <w:r w:rsidRPr="008936EC">
        <w:rPr>
          <w:rFonts w:ascii="Times New Roman" w:hAnsi="Times New Roman" w:cs="B Nazanin"/>
          <w:rtl/>
        </w:rPr>
        <w:t>ا سف</w:t>
      </w:r>
      <w:r w:rsidR="00A64D31" w:rsidRPr="008936EC">
        <w:rPr>
          <w:rFonts w:ascii="Times New Roman" w:hAnsi="Times New Roman" w:cs="B Nazanin"/>
          <w:rtl/>
        </w:rPr>
        <w:t>ي</w:t>
      </w:r>
      <w:r w:rsidRPr="008936EC">
        <w:rPr>
          <w:rFonts w:ascii="Times New Roman" w:hAnsi="Times New Roman" w:cs="B Nazanin"/>
          <w:rtl/>
        </w:rPr>
        <w:t xml:space="preserve">د </w:t>
      </w:r>
      <w:r w:rsidRPr="008936EC">
        <w:rPr>
          <w:rFonts w:ascii="Times New Roman" w:hAnsi="Times New Roman" w:cs="B Nazanin"/>
        </w:rPr>
        <w:t>WA4502-1</w:t>
      </w:r>
      <w:r w:rsidRPr="008936EC">
        <w:rPr>
          <w:rFonts w:ascii="Times New Roman" w:hAnsi="Times New Roman" w:cs="B Nazanin"/>
          <w:rtl/>
        </w:rPr>
        <w:t>، آزما</w:t>
      </w:r>
      <w:r w:rsidR="00A64D31" w:rsidRPr="008936EC">
        <w:rPr>
          <w:rFonts w:ascii="Times New Roman" w:hAnsi="Times New Roman" w:cs="B Nazanin"/>
          <w:rtl/>
        </w:rPr>
        <w:t>ي</w:t>
      </w:r>
      <w:r w:rsidRPr="008936EC">
        <w:rPr>
          <w:rFonts w:ascii="Times New Roman" w:hAnsi="Times New Roman" w:cs="B Nazanin"/>
          <w:rtl/>
        </w:rPr>
        <w:t>ش</w:t>
      </w:r>
      <w:r w:rsidR="00A64D31" w:rsidRPr="008936EC">
        <w:rPr>
          <w:rFonts w:ascii="Times New Roman" w:hAnsi="Times New Roman" w:cs="B Nazanin"/>
          <w:rtl/>
        </w:rPr>
        <w:t>ي</w:t>
      </w:r>
      <w:r w:rsidRPr="008936EC">
        <w:rPr>
          <w:rFonts w:ascii="Times New Roman" w:hAnsi="Times New Roman" w:cs="B Nazanin"/>
          <w:rtl/>
        </w:rPr>
        <w:t xml:space="preserve"> در ا</w:t>
      </w:r>
      <w:r w:rsidR="00A64D31" w:rsidRPr="008936EC">
        <w:rPr>
          <w:rFonts w:ascii="Times New Roman" w:hAnsi="Times New Roman" w:cs="B Nazanin"/>
          <w:rtl/>
        </w:rPr>
        <w:t>ي</w:t>
      </w:r>
      <w:r w:rsidRPr="008936EC">
        <w:rPr>
          <w:rFonts w:ascii="Times New Roman" w:hAnsi="Times New Roman" w:cs="B Nazanin"/>
          <w:rtl/>
        </w:rPr>
        <w:t>ستگاه ملّ</w:t>
      </w:r>
      <w:r w:rsidR="00A64D31" w:rsidRPr="008936EC">
        <w:rPr>
          <w:rFonts w:ascii="Times New Roman" w:hAnsi="Times New Roman" w:cs="B Nazanin"/>
          <w:rtl/>
        </w:rPr>
        <w:t>ي</w:t>
      </w:r>
      <w:r w:rsidRPr="008936EC">
        <w:rPr>
          <w:rFonts w:ascii="Times New Roman" w:hAnsi="Times New Roman" w:cs="B Nazanin"/>
          <w:rtl/>
        </w:rPr>
        <w:t xml:space="preserve"> تحق</w:t>
      </w:r>
      <w:r w:rsidR="00A64D31" w:rsidRPr="008936EC">
        <w:rPr>
          <w:rFonts w:ascii="Times New Roman" w:hAnsi="Times New Roman" w:cs="B Nazanin"/>
          <w:rtl/>
        </w:rPr>
        <w:t>ي</w:t>
      </w:r>
      <w:r w:rsidRPr="008936EC">
        <w:rPr>
          <w:rFonts w:ascii="Times New Roman" w:hAnsi="Times New Roman" w:cs="B Nazanin"/>
          <w:rtl/>
        </w:rPr>
        <w:t>قات لوب</w:t>
      </w:r>
      <w:r w:rsidR="00A64D31" w:rsidRPr="008936EC">
        <w:rPr>
          <w:rFonts w:ascii="Times New Roman" w:hAnsi="Times New Roman" w:cs="B Nazanin"/>
          <w:rtl/>
        </w:rPr>
        <w:t>ي</w:t>
      </w: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tl/>
        </w:rPr>
        <w:t xml:space="preserve"> خم</w:t>
      </w:r>
      <w:r w:rsidR="00A64D31" w:rsidRPr="008936EC">
        <w:rPr>
          <w:rFonts w:ascii="Times New Roman" w:hAnsi="Times New Roman" w:cs="B Nazanin"/>
          <w:rtl/>
        </w:rPr>
        <w:t>ي</w:t>
      </w:r>
      <w:r w:rsidRPr="008936EC">
        <w:rPr>
          <w:rFonts w:ascii="Times New Roman" w:hAnsi="Times New Roman" w:cs="B Nazanin"/>
          <w:rtl/>
        </w:rPr>
        <w:t>ن، به صورت كرت</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خرد شده با طرح پا</w:t>
      </w:r>
      <w:r w:rsidR="00A64D31" w:rsidRPr="008936EC">
        <w:rPr>
          <w:rFonts w:ascii="Times New Roman" w:hAnsi="Times New Roman" w:cs="B Nazanin"/>
          <w:rtl/>
        </w:rPr>
        <w:t>ي</w:t>
      </w:r>
      <w:r w:rsidRPr="008936EC">
        <w:rPr>
          <w:rFonts w:ascii="Times New Roman" w:hAnsi="Times New Roman" w:cs="B Nazanin"/>
          <w:rtl/>
        </w:rPr>
        <w:t>ه بلوك</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و سه تكرار اجرا شد. چهار سطح آرا</w:t>
      </w:r>
      <w:r w:rsidR="00A64D31" w:rsidRPr="008936EC">
        <w:rPr>
          <w:rFonts w:ascii="Times New Roman" w:hAnsi="Times New Roman" w:cs="B Nazanin"/>
          <w:rtl/>
        </w:rPr>
        <w:t>ي</w:t>
      </w:r>
      <w:r w:rsidRPr="008936EC">
        <w:rPr>
          <w:rFonts w:ascii="Times New Roman" w:hAnsi="Times New Roman" w:cs="B Nazanin"/>
          <w:rtl/>
        </w:rPr>
        <w:t>ش كاشت (5×50، 7/6×5/37، 10×25، 3/13×75/18 سانت</w:t>
      </w:r>
      <w:r w:rsidR="00A64D31" w:rsidRPr="008936EC">
        <w:rPr>
          <w:rFonts w:ascii="Times New Roman" w:hAnsi="Times New Roman" w:cs="B Nazanin"/>
          <w:rtl/>
        </w:rPr>
        <w:t>ي</w:t>
      </w:r>
      <w:r w:rsidRPr="008936EC">
        <w:rPr>
          <w:rFonts w:ascii="Times New Roman" w:hAnsi="Times New Roman" w:cs="B Nazanin"/>
          <w:rtl/>
        </w:rPr>
        <w:softHyphen/>
        <w:t>متر) در كرت</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اصل</w:t>
      </w:r>
      <w:r w:rsidR="00A64D31" w:rsidRPr="008936EC">
        <w:rPr>
          <w:rFonts w:ascii="Times New Roman" w:hAnsi="Times New Roman" w:cs="B Nazanin"/>
          <w:rtl/>
        </w:rPr>
        <w:t>ي</w:t>
      </w:r>
      <w:r w:rsidRPr="008936EC">
        <w:rPr>
          <w:rFonts w:ascii="Times New Roman" w:hAnsi="Times New Roman" w:cs="B Nazanin"/>
          <w:rtl/>
        </w:rPr>
        <w:t xml:space="preserve"> و كنترل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(وج</w:t>
      </w:r>
      <w:r w:rsidR="00A64D31" w:rsidRPr="008936EC">
        <w:rPr>
          <w:rFonts w:ascii="Times New Roman" w:hAnsi="Times New Roman" w:cs="B Nazanin"/>
          <w:rtl/>
        </w:rPr>
        <w:t>ي</w:t>
      </w:r>
      <w:r w:rsidRPr="008936EC">
        <w:rPr>
          <w:rFonts w:ascii="Times New Roman" w:hAnsi="Times New Roman" w:cs="B Nazanin"/>
          <w:rtl/>
        </w:rPr>
        <w:t>ن و عدم وج</w:t>
      </w:r>
      <w:r w:rsidR="00A64D31" w:rsidRPr="008936EC">
        <w:rPr>
          <w:rFonts w:ascii="Times New Roman" w:hAnsi="Times New Roman" w:cs="B Nazanin"/>
          <w:rtl/>
        </w:rPr>
        <w:t>ي</w:t>
      </w:r>
      <w:r w:rsidRPr="008936EC">
        <w:rPr>
          <w:rFonts w:ascii="Times New Roman" w:hAnsi="Times New Roman" w:cs="B Nazanin"/>
          <w:rtl/>
        </w:rPr>
        <w:t>ن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در كرت</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فرع</w:t>
      </w:r>
      <w:r w:rsidR="00A64D31" w:rsidRPr="008936EC">
        <w:rPr>
          <w:rFonts w:ascii="Times New Roman" w:hAnsi="Times New Roman" w:cs="B Nazanin"/>
          <w:rtl/>
        </w:rPr>
        <w:t>ي</w:t>
      </w:r>
      <w:r w:rsidRPr="008936EC">
        <w:rPr>
          <w:rFonts w:ascii="Times New Roman" w:hAnsi="Times New Roman" w:cs="B Nazanin"/>
          <w:rtl/>
        </w:rPr>
        <w:t xml:space="preserve"> بررس</w:t>
      </w:r>
      <w:r w:rsidR="00A64D31" w:rsidRPr="008936EC">
        <w:rPr>
          <w:rFonts w:ascii="Times New Roman" w:hAnsi="Times New Roman" w:cs="B Nazanin"/>
          <w:rtl/>
        </w:rPr>
        <w:t>ي</w:t>
      </w:r>
      <w:r w:rsidRPr="008936EC">
        <w:rPr>
          <w:rFonts w:ascii="Times New Roman" w:hAnsi="Times New Roman" w:cs="B Nazanin"/>
          <w:rtl/>
        </w:rPr>
        <w:t xml:space="preserve"> گرد</w:t>
      </w:r>
      <w:r w:rsidR="00A64D31" w:rsidRPr="008936EC">
        <w:rPr>
          <w:rFonts w:ascii="Times New Roman" w:hAnsi="Times New Roman" w:cs="B Nazanin"/>
          <w:rtl/>
        </w:rPr>
        <w:t>ي</w:t>
      </w:r>
      <w:r w:rsidRPr="008936EC">
        <w:rPr>
          <w:rFonts w:ascii="Times New Roman" w:hAnsi="Times New Roman" w:cs="B Nazanin"/>
          <w:rtl/>
        </w:rPr>
        <w:t>د. نتا</w:t>
      </w:r>
      <w:r w:rsidR="00A64D31" w:rsidRPr="008936EC">
        <w:rPr>
          <w:rFonts w:ascii="Times New Roman" w:hAnsi="Times New Roman" w:cs="B Nazanin"/>
          <w:rtl/>
        </w:rPr>
        <w:t>ي</w:t>
      </w:r>
      <w:r w:rsidRPr="008936EC">
        <w:rPr>
          <w:rFonts w:ascii="Times New Roman" w:hAnsi="Times New Roman" w:cs="B Nazanin"/>
          <w:rtl/>
        </w:rPr>
        <w:t>ج آزما</w:t>
      </w:r>
      <w:r w:rsidR="00A64D31" w:rsidRPr="008936EC">
        <w:rPr>
          <w:rFonts w:ascii="Times New Roman" w:hAnsi="Times New Roman" w:cs="B Nazanin"/>
          <w:rtl/>
        </w:rPr>
        <w:t>ي</w:t>
      </w:r>
      <w:r w:rsidRPr="008936EC">
        <w:rPr>
          <w:rFonts w:ascii="Times New Roman" w:hAnsi="Times New Roman" w:cs="B Nazanin"/>
          <w:rtl/>
        </w:rPr>
        <w:t>ش نشان داد كه آرا</w:t>
      </w:r>
      <w:r w:rsidR="00A64D31" w:rsidRPr="008936EC">
        <w:rPr>
          <w:rFonts w:ascii="Times New Roman" w:hAnsi="Times New Roman" w:cs="B Nazanin"/>
          <w:rtl/>
        </w:rPr>
        <w:t>ي</w:t>
      </w:r>
      <w:r w:rsidRPr="008936EC">
        <w:rPr>
          <w:rFonts w:ascii="Times New Roman" w:hAnsi="Times New Roman" w:cs="B Nazanin"/>
          <w:rtl/>
        </w:rPr>
        <w:t>ش كاشت تأث</w:t>
      </w:r>
      <w:r w:rsidR="00A64D31" w:rsidRPr="008936EC">
        <w:rPr>
          <w:rFonts w:ascii="Times New Roman" w:hAnsi="Times New Roman" w:cs="B Nazanin"/>
          <w:rtl/>
        </w:rPr>
        <w:t>ي</w:t>
      </w:r>
      <w:r w:rsidRPr="008936EC">
        <w:rPr>
          <w:rFonts w:ascii="Times New Roman" w:hAnsi="Times New Roman" w:cs="B Nazanin"/>
          <w:rtl/>
        </w:rPr>
        <w:t>ر معن</w:t>
      </w:r>
      <w:r w:rsidR="00A64D31" w:rsidRPr="008936EC">
        <w:rPr>
          <w:rFonts w:ascii="Times New Roman" w:hAnsi="Times New Roman" w:cs="B Nazanin"/>
          <w:rtl/>
        </w:rPr>
        <w:t>ي</w:t>
      </w:r>
      <w:r w:rsidRPr="008936EC">
        <w:rPr>
          <w:rFonts w:ascii="Times New Roman" w:hAnsi="Times New Roman" w:cs="B Nazanin"/>
          <w:rtl/>
        </w:rPr>
        <w:softHyphen/>
        <w:t>دار رو</w:t>
      </w:r>
      <w:r w:rsidR="00A64D31" w:rsidRPr="008936EC">
        <w:rPr>
          <w:rFonts w:ascii="Times New Roman" w:hAnsi="Times New Roman" w:cs="B Nazanin"/>
          <w:rtl/>
        </w:rPr>
        <w:t>ي</w:t>
      </w:r>
      <w:r w:rsidRPr="008936EC">
        <w:rPr>
          <w:rFonts w:ascii="Times New Roman" w:hAnsi="Times New Roman" w:cs="B Nazanin"/>
          <w:rtl/>
        </w:rPr>
        <w:t xml:space="preserve"> ارتفاع گ</w:t>
      </w:r>
      <w:r w:rsidR="00A64D31" w:rsidRPr="008936EC">
        <w:rPr>
          <w:rFonts w:ascii="Times New Roman" w:hAnsi="Times New Roman" w:cs="B Nazanin"/>
          <w:rtl/>
        </w:rPr>
        <w:t>ي</w:t>
      </w:r>
      <w:r w:rsidRPr="008936EC">
        <w:rPr>
          <w:rFonts w:ascii="Times New Roman" w:hAnsi="Times New Roman" w:cs="B Nazanin"/>
          <w:rtl/>
        </w:rPr>
        <w:t>اه، وزن صد دانه و عملكرد دانه داشت. آرا</w:t>
      </w:r>
      <w:r w:rsidR="00A64D31" w:rsidRPr="008936EC">
        <w:rPr>
          <w:rFonts w:ascii="Times New Roman" w:hAnsi="Times New Roman" w:cs="B Nazanin"/>
          <w:rtl/>
        </w:rPr>
        <w:t>ي</w:t>
      </w:r>
      <w:r w:rsidRPr="008936EC">
        <w:rPr>
          <w:rFonts w:ascii="Times New Roman" w:hAnsi="Times New Roman" w:cs="B Nazanin"/>
          <w:rtl/>
        </w:rPr>
        <w:t>ش (7/6×5/37) با ارتفاع 08/37 سانت</w:t>
      </w:r>
      <w:r w:rsidR="00A64D31" w:rsidRPr="008936EC">
        <w:rPr>
          <w:rFonts w:ascii="Times New Roman" w:hAnsi="Times New Roman" w:cs="B Nazanin"/>
          <w:rtl/>
        </w:rPr>
        <w:t>ي</w:t>
      </w:r>
      <w:r w:rsidRPr="008936EC">
        <w:rPr>
          <w:rFonts w:ascii="Times New Roman" w:hAnsi="Times New Roman" w:cs="B Nazanin"/>
          <w:rtl/>
        </w:rPr>
        <w:softHyphen/>
        <w:t>متر و تول</w:t>
      </w:r>
      <w:r w:rsidR="00A64D31" w:rsidRPr="008936EC">
        <w:rPr>
          <w:rFonts w:ascii="Times New Roman" w:hAnsi="Times New Roman" w:cs="B Nazanin"/>
          <w:rtl/>
        </w:rPr>
        <w:t>ي</w:t>
      </w:r>
      <w:r w:rsidRPr="008936EC">
        <w:rPr>
          <w:rFonts w:ascii="Times New Roman" w:hAnsi="Times New Roman" w:cs="B Nazanin"/>
          <w:rtl/>
        </w:rPr>
        <w:t>د 1970 ك</w:t>
      </w:r>
      <w:r w:rsidR="00A64D31" w:rsidRPr="008936EC">
        <w:rPr>
          <w:rFonts w:ascii="Times New Roman" w:hAnsi="Times New Roman" w:cs="B Nazanin"/>
          <w:rtl/>
        </w:rPr>
        <w:t>ي</w:t>
      </w:r>
      <w:r w:rsidRPr="008936EC">
        <w:rPr>
          <w:rFonts w:ascii="Times New Roman" w:hAnsi="Times New Roman" w:cs="B Nazanin"/>
          <w:rtl/>
        </w:rPr>
        <w:t>لوگرم در هكتار محصول، 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ن ارتفاع بوته و عملكرد را داشت و در آرا</w:t>
      </w:r>
      <w:r w:rsidR="00A64D31" w:rsidRPr="008936EC">
        <w:rPr>
          <w:rFonts w:ascii="Times New Roman" w:hAnsi="Times New Roman" w:cs="B Nazanin"/>
          <w:rtl/>
        </w:rPr>
        <w:t>ي</w:t>
      </w:r>
      <w:r w:rsidRPr="008936EC">
        <w:rPr>
          <w:rFonts w:ascii="Times New Roman" w:hAnsi="Times New Roman" w:cs="B Nazanin"/>
          <w:rtl/>
        </w:rPr>
        <w:t>ش (10×25) 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ن وزن صد دانه به م</w:t>
      </w:r>
      <w:r w:rsidR="00A64D31" w:rsidRPr="008936EC">
        <w:rPr>
          <w:rFonts w:ascii="Times New Roman" w:hAnsi="Times New Roman" w:cs="B Nazanin"/>
          <w:rtl/>
        </w:rPr>
        <w:t>ي</w:t>
      </w:r>
      <w:r w:rsidRPr="008936EC">
        <w:rPr>
          <w:rFonts w:ascii="Times New Roman" w:hAnsi="Times New Roman" w:cs="B Nazanin"/>
          <w:rtl/>
        </w:rPr>
        <w:t>زان 25/42 گرم بدست آمد. آرا</w:t>
      </w:r>
      <w:r w:rsidR="00A64D31" w:rsidRPr="008936EC">
        <w:rPr>
          <w:rFonts w:ascii="Times New Roman" w:hAnsi="Times New Roman" w:cs="B Nazanin"/>
          <w:rtl/>
        </w:rPr>
        <w:t>ي</w:t>
      </w:r>
      <w:r w:rsidRPr="008936EC">
        <w:rPr>
          <w:rFonts w:ascii="Times New Roman" w:hAnsi="Times New Roman" w:cs="B Nazanin"/>
          <w:rtl/>
        </w:rPr>
        <w:t>ش (5×50) كمتر</w:t>
      </w:r>
      <w:r w:rsidR="00A64D31" w:rsidRPr="008936EC">
        <w:rPr>
          <w:rFonts w:ascii="Times New Roman" w:hAnsi="Times New Roman" w:cs="B Nazanin"/>
          <w:rtl/>
        </w:rPr>
        <w:t>ي</w:t>
      </w:r>
      <w:r w:rsidRPr="008936EC">
        <w:rPr>
          <w:rFonts w:ascii="Times New Roman" w:hAnsi="Times New Roman" w:cs="B Nazanin"/>
          <w:rtl/>
        </w:rPr>
        <w:t>ن عملكرد را داشت. وج</w:t>
      </w:r>
      <w:r w:rsidR="00A64D31" w:rsidRPr="008936EC">
        <w:rPr>
          <w:rFonts w:ascii="Times New Roman" w:hAnsi="Times New Roman" w:cs="B Nazanin"/>
          <w:rtl/>
        </w:rPr>
        <w:t>ي</w:t>
      </w:r>
      <w:r w:rsidRPr="008936EC">
        <w:rPr>
          <w:rFonts w:ascii="Times New Roman" w:hAnsi="Times New Roman" w:cs="B Nazanin"/>
          <w:rtl/>
        </w:rPr>
        <w:t>ن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تأث</w:t>
      </w:r>
      <w:r w:rsidR="00A64D31" w:rsidRPr="008936EC">
        <w:rPr>
          <w:rFonts w:ascii="Times New Roman" w:hAnsi="Times New Roman" w:cs="B Nazanin"/>
          <w:rtl/>
        </w:rPr>
        <w:t>ي</w:t>
      </w:r>
      <w:r w:rsidRPr="008936EC">
        <w:rPr>
          <w:rFonts w:ascii="Times New Roman" w:hAnsi="Times New Roman" w:cs="B Nazanin"/>
          <w:rtl/>
        </w:rPr>
        <w:t>ر بس</w:t>
      </w:r>
      <w:r w:rsidR="00A64D31" w:rsidRPr="008936EC">
        <w:rPr>
          <w:rFonts w:ascii="Times New Roman" w:hAnsi="Times New Roman" w:cs="B Nazanin"/>
          <w:rtl/>
        </w:rPr>
        <w:t>ي</w:t>
      </w:r>
      <w:r w:rsidRPr="008936EC">
        <w:rPr>
          <w:rFonts w:ascii="Times New Roman" w:hAnsi="Times New Roman" w:cs="B Nazanin"/>
          <w:rtl/>
        </w:rPr>
        <w:t>ار معن</w:t>
      </w:r>
      <w:r w:rsidR="00A64D31" w:rsidRPr="008936EC">
        <w:rPr>
          <w:rFonts w:ascii="Times New Roman" w:hAnsi="Times New Roman" w:cs="B Nazanin"/>
          <w:rtl/>
        </w:rPr>
        <w:t>ي</w:t>
      </w:r>
      <w:r w:rsidRPr="008936EC">
        <w:rPr>
          <w:rFonts w:ascii="Times New Roman" w:hAnsi="Times New Roman" w:cs="B Nazanin"/>
          <w:rtl/>
        </w:rPr>
        <w:softHyphen/>
        <w:t>دار بر ارتفاع گ</w:t>
      </w:r>
      <w:r w:rsidR="00A64D31" w:rsidRPr="008936EC">
        <w:rPr>
          <w:rFonts w:ascii="Times New Roman" w:hAnsi="Times New Roman" w:cs="B Nazanin"/>
          <w:rtl/>
        </w:rPr>
        <w:t>ي</w:t>
      </w:r>
      <w:r w:rsidRPr="008936EC">
        <w:rPr>
          <w:rFonts w:ascii="Times New Roman" w:hAnsi="Times New Roman" w:cs="B Nazanin"/>
          <w:rtl/>
        </w:rPr>
        <w:t>اه، تعداد غلاف در بوته، وزن صد دانه و عملكرد دانه داشت. عملكرد دانه در ت</w:t>
      </w:r>
      <w:r w:rsidR="00A64D31" w:rsidRPr="008936EC">
        <w:rPr>
          <w:rFonts w:ascii="Times New Roman" w:hAnsi="Times New Roman" w:cs="B Nazanin"/>
          <w:rtl/>
        </w:rPr>
        <w:t>ي</w:t>
      </w:r>
      <w:r w:rsidRPr="008936EC">
        <w:rPr>
          <w:rFonts w:ascii="Times New Roman" w:hAnsi="Times New Roman" w:cs="B Nazanin"/>
          <w:rtl/>
        </w:rPr>
        <w:t>مار وج</w:t>
      </w:r>
      <w:r w:rsidR="00A64D31" w:rsidRPr="008936EC">
        <w:rPr>
          <w:rFonts w:ascii="Times New Roman" w:hAnsi="Times New Roman" w:cs="B Nazanin"/>
          <w:rtl/>
        </w:rPr>
        <w:t>ي</w:t>
      </w:r>
      <w:r w:rsidRPr="008936EC">
        <w:rPr>
          <w:rFonts w:ascii="Times New Roman" w:hAnsi="Times New Roman" w:cs="B Nazanin"/>
          <w:rtl/>
        </w:rPr>
        <w:t>ن، نسبت به ت</w:t>
      </w:r>
      <w:r w:rsidR="00A64D31" w:rsidRPr="008936EC">
        <w:rPr>
          <w:rFonts w:ascii="Times New Roman" w:hAnsi="Times New Roman" w:cs="B Nazanin"/>
          <w:rtl/>
        </w:rPr>
        <w:t>ي</w:t>
      </w:r>
      <w:r w:rsidRPr="008936EC">
        <w:rPr>
          <w:rFonts w:ascii="Times New Roman" w:hAnsi="Times New Roman" w:cs="B Nazanin"/>
          <w:rtl/>
        </w:rPr>
        <w:t>مار عدم وج</w:t>
      </w:r>
      <w:r w:rsidR="00A64D31" w:rsidRPr="008936EC">
        <w:rPr>
          <w:rFonts w:ascii="Times New Roman" w:hAnsi="Times New Roman" w:cs="B Nazanin"/>
          <w:rtl/>
        </w:rPr>
        <w:t>ي</w:t>
      </w:r>
      <w:r w:rsidRPr="008936EC">
        <w:rPr>
          <w:rFonts w:ascii="Times New Roman" w:hAnsi="Times New Roman" w:cs="B Nazanin"/>
          <w:rtl/>
        </w:rPr>
        <w:t>ن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76 درصد افزا</w:t>
      </w:r>
      <w:r w:rsidR="00A64D31" w:rsidRPr="008936EC">
        <w:rPr>
          <w:rFonts w:ascii="Times New Roman" w:hAnsi="Times New Roman" w:cs="B Nazanin"/>
          <w:rtl/>
        </w:rPr>
        <w:t>ي</w:t>
      </w:r>
      <w:r w:rsidRPr="008936EC">
        <w:rPr>
          <w:rFonts w:ascii="Times New Roman" w:hAnsi="Times New Roman" w:cs="B Nazanin"/>
          <w:rtl/>
        </w:rPr>
        <w:t>ش پ</w:t>
      </w:r>
      <w:r w:rsidR="00A64D31" w:rsidRPr="008936EC">
        <w:rPr>
          <w:rFonts w:ascii="Times New Roman" w:hAnsi="Times New Roman" w:cs="B Nazanin"/>
          <w:rtl/>
        </w:rPr>
        <w:t>ي</w:t>
      </w:r>
      <w:r w:rsidRPr="008936EC">
        <w:rPr>
          <w:rFonts w:ascii="Times New Roman" w:hAnsi="Times New Roman" w:cs="B Nazanin"/>
          <w:rtl/>
        </w:rPr>
        <w:t>دا كرد.</w:t>
      </w:r>
    </w:p>
    <w:p w:rsidR="001A3A8E" w:rsidRPr="008936EC" w:rsidRDefault="00D964E2" w:rsidP="00D964E2">
      <w:pPr>
        <w:jc w:val="lowKashida"/>
        <w:rPr>
          <w:rFonts w:ascii="Times New Roman" w:hAnsi="Times New Roman" w:cs="B Nazanin"/>
          <w:rtl/>
        </w:rPr>
      </w:pPr>
      <w:r w:rsidRPr="00AB1405">
        <w:rPr>
          <w:rFonts w:ascii="Times New Roman" w:hAnsi="Times New Roman" w:cs="B Nazanin"/>
          <w:b/>
          <w:bCs/>
          <w:sz w:val="28"/>
          <w:szCs w:val="28"/>
          <w:rtl/>
        </w:rPr>
        <w:t>واژه</w:t>
      </w:r>
      <w:r w:rsidRPr="00AB1405">
        <w:rPr>
          <w:rFonts w:ascii="Times New Roman" w:hAnsi="Times New Roman" w:cs="B Nazanin"/>
          <w:b/>
          <w:bCs/>
          <w:sz w:val="28"/>
          <w:szCs w:val="28"/>
          <w:rtl/>
        </w:rPr>
        <w:softHyphen/>
        <w:t>ها</w:t>
      </w:r>
      <w:r w:rsidR="00A64D31" w:rsidRPr="00AB1405">
        <w:rPr>
          <w:rFonts w:ascii="Times New Roman" w:hAnsi="Times New Roman" w:cs="B Nazanin"/>
          <w:b/>
          <w:bCs/>
          <w:sz w:val="28"/>
          <w:szCs w:val="28"/>
          <w:rtl/>
        </w:rPr>
        <w:t>ي</w:t>
      </w:r>
      <w:r w:rsidRPr="00AB1405">
        <w:rPr>
          <w:rFonts w:ascii="Times New Roman" w:hAnsi="Times New Roman" w:cs="B Nazanin"/>
          <w:b/>
          <w:bCs/>
          <w:sz w:val="28"/>
          <w:szCs w:val="28"/>
          <w:rtl/>
        </w:rPr>
        <w:t xml:space="preserve"> كل</w:t>
      </w:r>
      <w:r w:rsidR="00A64D31" w:rsidRPr="00AB1405">
        <w:rPr>
          <w:rFonts w:ascii="Times New Roman" w:hAnsi="Times New Roman" w:cs="B Nazanin"/>
          <w:b/>
          <w:bCs/>
          <w:sz w:val="28"/>
          <w:szCs w:val="28"/>
          <w:rtl/>
        </w:rPr>
        <w:t>ي</w:t>
      </w:r>
      <w:r w:rsidRPr="00AB1405">
        <w:rPr>
          <w:rFonts w:ascii="Times New Roman" w:hAnsi="Times New Roman" w:cs="B Nazanin"/>
          <w:b/>
          <w:bCs/>
          <w:sz w:val="28"/>
          <w:szCs w:val="28"/>
          <w:rtl/>
        </w:rPr>
        <w:t>د</w:t>
      </w:r>
      <w:r w:rsidR="00A64D31" w:rsidRPr="00AB1405">
        <w:rPr>
          <w:rFonts w:ascii="Times New Roman" w:hAnsi="Times New Roman" w:cs="B Nazanin"/>
          <w:b/>
          <w:bCs/>
          <w:sz w:val="28"/>
          <w:szCs w:val="28"/>
          <w:rtl/>
        </w:rPr>
        <w:t>ي</w:t>
      </w:r>
      <w:r w:rsidRPr="008936EC">
        <w:rPr>
          <w:rFonts w:ascii="Times New Roman" w:hAnsi="Times New Roman" w:cs="B Nazanin"/>
          <w:b/>
          <w:bCs/>
          <w:rtl/>
        </w:rPr>
        <w:t>:</w:t>
      </w:r>
      <w:r w:rsidRPr="008936EC">
        <w:rPr>
          <w:rFonts w:ascii="Times New Roman" w:hAnsi="Times New Roman" w:cs="B Nazanin"/>
          <w:rtl/>
        </w:rPr>
        <w:t xml:space="preserve"> لوب</w:t>
      </w:r>
      <w:r w:rsidR="00A64D31" w:rsidRPr="008936EC">
        <w:rPr>
          <w:rFonts w:ascii="Times New Roman" w:hAnsi="Times New Roman" w:cs="B Nazanin"/>
          <w:rtl/>
        </w:rPr>
        <w:t>ي</w:t>
      </w:r>
      <w:r w:rsidRPr="008936EC">
        <w:rPr>
          <w:rFonts w:ascii="Times New Roman" w:hAnsi="Times New Roman" w:cs="B Nazanin"/>
          <w:rtl/>
        </w:rPr>
        <w:t>ا سف</w:t>
      </w:r>
      <w:r w:rsidR="00A64D31" w:rsidRPr="008936EC">
        <w:rPr>
          <w:rFonts w:ascii="Times New Roman" w:hAnsi="Times New Roman" w:cs="B Nazanin"/>
          <w:rtl/>
        </w:rPr>
        <w:t>ي</w:t>
      </w:r>
      <w:r w:rsidRPr="008936EC">
        <w:rPr>
          <w:rFonts w:ascii="Times New Roman" w:hAnsi="Times New Roman" w:cs="B Nazanin"/>
          <w:rtl/>
        </w:rPr>
        <w:t>د، رقابت علف</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هرز، آرا</w:t>
      </w:r>
      <w:r w:rsidR="00A64D31" w:rsidRPr="008936EC">
        <w:rPr>
          <w:rFonts w:ascii="Times New Roman" w:hAnsi="Times New Roman" w:cs="B Nazanin"/>
          <w:rtl/>
        </w:rPr>
        <w:t>ي</w:t>
      </w:r>
      <w:r w:rsidRPr="008936EC">
        <w:rPr>
          <w:rFonts w:ascii="Times New Roman" w:hAnsi="Times New Roman" w:cs="B Nazanin"/>
          <w:rtl/>
        </w:rPr>
        <w:t>ش كاشت، عملكرد و اجزا</w:t>
      </w:r>
      <w:r w:rsidRPr="008936EC">
        <w:rPr>
          <w:rFonts w:ascii="Times New Roman" w:hAnsi="Times New Roman" w:cs="B Nazanin" w:hint="cs"/>
          <w:rtl/>
        </w:rPr>
        <w:t>ی</w:t>
      </w:r>
      <w:r w:rsidRPr="008936EC">
        <w:rPr>
          <w:rFonts w:ascii="Times New Roman" w:hAnsi="Times New Roman" w:cs="B Nazanin"/>
          <w:rtl/>
        </w:rPr>
        <w:t xml:space="preserve"> عملكرد.</w:t>
      </w:r>
    </w:p>
    <w:p w:rsidR="00FC3DD9" w:rsidRDefault="00FC3DD9" w:rsidP="00D964E2">
      <w:pPr>
        <w:jc w:val="lowKashida"/>
        <w:rPr>
          <w:rFonts w:ascii="Times New Roman" w:hAnsi="Times New Roman" w:cs="B Nazanin"/>
          <w:rtl/>
        </w:rPr>
      </w:pPr>
    </w:p>
    <w:p w:rsidR="00AB1405" w:rsidRPr="008936EC" w:rsidRDefault="00AB1405" w:rsidP="00D964E2">
      <w:pPr>
        <w:jc w:val="lowKashida"/>
        <w:rPr>
          <w:rFonts w:ascii="Times New Roman" w:hAnsi="Times New Roman" w:cs="B Nazanin"/>
          <w:rtl/>
        </w:rPr>
      </w:pPr>
    </w:p>
    <w:p w:rsidR="00CD5613" w:rsidRPr="008936EC" w:rsidRDefault="00CD5613" w:rsidP="00DB0D5B">
      <w:pPr>
        <w:pStyle w:val="a2"/>
        <w:rPr>
          <w:rtl/>
        </w:rPr>
      </w:pPr>
      <w:bookmarkStart w:id="273" w:name="_Toc314762966"/>
      <w:bookmarkStart w:id="274" w:name="_Toc315679892"/>
      <w:r w:rsidRPr="008936EC">
        <w:rPr>
          <w:rFonts w:hint="cs"/>
          <w:rtl/>
        </w:rPr>
        <w:lastRenderedPageBreak/>
        <w:t>تاثیر تاریخ کاشت و برداشت بر میزان علوفه و عملکرد بذر ماش</w:t>
      </w:r>
      <w:bookmarkEnd w:id="273"/>
      <w:bookmarkEnd w:id="274"/>
    </w:p>
    <w:p w:rsidR="00CD5613" w:rsidRPr="008936EC" w:rsidRDefault="00CD5613" w:rsidP="001D632F">
      <w:pPr>
        <w:spacing w:before="240"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رضا سخاوت</w:t>
      </w:r>
    </w:p>
    <w:p w:rsidR="00CD5613" w:rsidRPr="008936EC" w:rsidRDefault="001D632F" w:rsidP="001D632F">
      <w:pPr>
        <w:spacing w:after="0" w:line="240" w:lineRule="auto"/>
        <w:jc w:val="center"/>
        <w:rPr>
          <w:rFonts w:ascii="Times New Roman" w:hAnsi="Times New Roman" w:cs="B Nazanin"/>
          <w:b/>
          <w:bCs/>
          <w:i/>
          <w:iCs/>
          <w:sz w:val="28"/>
          <w:szCs w:val="28"/>
        </w:rPr>
      </w:pPr>
      <w:r w:rsidRPr="008936EC">
        <w:rPr>
          <w:rFonts w:ascii="Times New Roman" w:hAnsi="Times New Roman" w:cs="B Nazanin"/>
          <w:i/>
          <w:iCs/>
        </w:rPr>
        <w:t>sekhavat.reza@yahoo.com</w:t>
      </w:r>
    </w:p>
    <w:p w:rsidR="00CD5613" w:rsidRPr="008936EC" w:rsidRDefault="00CD5613" w:rsidP="00CD5613">
      <w:pPr>
        <w:spacing w:line="240" w:lineRule="auto"/>
        <w:jc w:val="center"/>
        <w:rPr>
          <w:rFonts w:ascii="Times New Roman" w:hAnsi="Times New Roman" w:cs="B Nazanin"/>
          <w:b/>
          <w:bCs/>
          <w:sz w:val="36"/>
          <w:szCs w:val="36"/>
          <w:rtl/>
        </w:rPr>
      </w:pPr>
    </w:p>
    <w:p w:rsidR="00CD5613" w:rsidRPr="008936EC" w:rsidRDefault="00CD5613" w:rsidP="00CD5613">
      <w:pPr>
        <w:spacing w:line="240" w:lineRule="auto"/>
        <w:jc w:val="lowKashida"/>
        <w:rPr>
          <w:rFonts w:ascii="Times New Roman" w:hAnsi="Times New Roman" w:cs="B Nazanin"/>
          <w:b/>
          <w:bCs/>
          <w:sz w:val="28"/>
          <w:szCs w:val="28"/>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CD5613" w:rsidRPr="008936EC" w:rsidRDefault="00CD5613" w:rsidP="00CD5613">
      <w:pPr>
        <w:spacing w:line="240" w:lineRule="auto"/>
        <w:ind w:firstLine="720"/>
        <w:jc w:val="lowKashida"/>
        <w:rPr>
          <w:rFonts w:ascii="Times New Roman" w:hAnsi="Times New Roman" w:cs="B Nazanin"/>
          <w:sz w:val="24"/>
          <w:szCs w:val="24"/>
          <w:rtl/>
        </w:rPr>
      </w:pPr>
      <w:r w:rsidRPr="008936EC">
        <w:rPr>
          <w:rFonts w:ascii="Times New Roman" w:hAnsi="Times New Roman" w:cs="B Nazanin" w:hint="cs"/>
          <w:sz w:val="24"/>
          <w:szCs w:val="24"/>
          <w:rtl/>
        </w:rPr>
        <w:t>به منظور بررسی امکان برداشت دو منظوره علوفه و بذر از گیاه ماش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آزمایش به مدت دو سال در مرکز تحقیقات کشاورزی صفی آباد اجراء شد. در این تحقیق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علوفه و عملکرد و اجزاء عملکرد بذر ماش رقم گوهر تحت تاثیر چهار تاریخ کاشت ( 1 ، 15 و 30 خرداد ماه و 15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ماه) و سه تاریخ برداشت علوفه ( 40 ، 50 و 60 روز بعد از زمان کاشت و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بدون برداشت شاخ برگ) مورد مطالعه قرار گرفت.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بصورت استر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پلات (كرت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خرد شده) در قالب طرح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درسه تكرار اجرا شد. نتایج آزمایش نشان داد که طی دو سال آزمایش حداکثر عملکرد نهایی دانه در تاریخ کاشت 15 تیر ماه بود. در تاریخ کاشت فوق تعداد غلاف در بوته ، تعداد دانه در غلاف و عملکرد بیولوژیکی بالاتر از سایر تاریخ های کاشت بود. وزن صد دانه تحت تاثیر تاریخ های مختلف کاشت قرار نداشت. همچنین نتایج آزمایش نشان داد که وزن صد دانه ، تعداد غلاف در بوته و تعداد دانه در غلاف تحت تاثیر تاریخ های مختلف برداشت شاخ و برگ ماش قرار نگرفتند ولی عملکرد نهایی دانه ، ارتفاع بوته ، وزن تر علوفه ، تحت تایثر معنی دار تاریخ های برداشت شاخ و برگ قرار گرفتند. بالاترین عملکرد دانه در تیمار بدون برداشت شاخ و برگ بود. بالاترین عملکرد بیولوژیکی در سال اول آزمایش در تیمار بدون حذف شاخ وبرگ بود و در سال دوم تفاوت معنی دار بین تیمارهای آزمایش وجود نداشت. بالاترین وزن علوفه تر در تیمار برش شاخ وبرگ در 60 روز پس از کاشت وجود داشت. بنابراین توصیه می شود که ماش در نیمه تیر ماه کاشته شود و طی فصل رویش هیچگونه برداشتی از شاخ وبرگ آن صورت نگیرد.    </w:t>
      </w:r>
    </w:p>
    <w:p w:rsidR="00AD1EBE" w:rsidRPr="008936EC" w:rsidRDefault="00AD1EBE" w:rsidP="00C40915">
      <w:pPr>
        <w:jc w:val="lowKashida"/>
        <w:rPr>
          <w:rFonts w:ascii="Times New Roman" w:hAnsi="Times New Roman" w:cs="B Nazanin"/>
          <w:sz w:val="48"/>
          <w:szCs w:val="48"/>
          <w:rtl/>
        </w:rPr>
      </w:pPr>
    </w:p>
    <w:p w:rsidR="00CD5613" w:rsidRDefault="00CD5613" w:rsidP="00DB0D5B">
      <w:pPr>
        <w:pStyle w:val="a2"/>
        <w:rPr>
          <w:rtl/>
        </w:rPr>
      </w:pPr>
      <w:bookmarkStart w:id="275" w:name="_Toc314762967"/>
      <w:bookmarkStart w:id="276" w:name="_Toc315679893"/>
      <w:r w:rsidRPr="008936EC">
        <w:rPr>
          <w:rtl/>
        </w:rPr>
        <w:lastRenderedPageBreak/>
        <w:t xml:space="preserve">تاثیر تراکم بوته بر </w:t>
      </w:r>
      <w:r w:rsidRPr="008936EC">
        <w:rPr>
          <w:rFonts w:hint="cs"/>
          <w:rtl/>
        </w:rPr>
        <w:t xml:space="preserve">اجزای </w:t>
      </w:r>
      <w:r w:rsidRPr="008936EC">
        <w:rPr>
          <w:rtl/>
        </w:rPr>
        <w:t>عملکرد ارقام مختلف لوبیا</w:t>
      </w:r>
      <w:bookmarkEnd w:id="275"/>
      <w:bookmarkEnd w:id="276"/>
    </w:p>
    <w:p w:rsidR="00AB1405" w:rsidRPr="008936EC" w:rsidRDefault="00AB1405" w:rsidP="008221E3">
      <w:pPr>
        <w:pStyle w:val="a1"/>
      </w:pPr>
    </w:p>
    <w:p w:rsidR="00CD5613" w:rsidRPr="008936EC" w:rsidRDefault="00CD5613" w:rsidP="00AB1405">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منصوره محلوجی راد، افسانه امین</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غفوری، فرنوش فلاح</w:t>
      </w:r>
      <w:r w:rsidRPr="008936EC">
        <w:rPr>
          <w:rFonts w:ascii="Times New Roman" w:hAnsi="Times New Roman" w:cs="B Nazanin" w:hint="cs"/>
          <w:b/>
          <w:bCs/>
          <w:sz w:val="28"/>
          <w:szCs w:val="28"/>
          <w:rtl/>
        </w:rPr>
        <w:softHyphen/>
        <w:t>پور</w:t>
      </w:r>
    </w:p>
    <w:p w:rsidR="001D632F" w:rsidRPr="008936EC" w:rsidRDefault="001D632F" w:rsidP="00AB1405">
      <w:pPr>
        <w:spacing w:after="0" w:line="240" w:lineRule="auto"/>
        <w:jc w:val="center"/>
        <w:rPr>
          <w:rFonts w:ascii="Times New Roman" w:hAnsi="Times New Roman" w:cs="B Nazanin"/>
          <w:b/>
          <w:bCs/>
          <w:i/>
          <w:iCs/>
          <w:sz w:val="28"/>
          <w:szCs w:val="28"/>
          <w:rtl/>
        </w:rPr>
      </w:pPr>
      <w:r w:rsidRPr="008936EC">
        <w:rPr>
          <w:rFonts w:ascii="Times New Roman" w:hAnsi="Times New Roman" w:cs="B Nazanin"/>
          <w:i/>
          <w:iCs/>
        </w:rPr>
        <w:t>soory_76@yahoo.com</w:t>
      </w:r>
    </w:p>
    <w:p w:rsidR="00AB1405" w:rsidRDefault="00AB1405" w:rsidP="00CD5613">
      <w:pPr>
        <w:spacing w:line="240" w:lineRule="auto"/>
        <w:outlineLvl w:val="0"/>
        <w:rPr>
          <w:rFonts w:ascii="Times New Roman" w:hAnsi="Times New Roman" w:cs="B Nazanin"/>
          <w:b/>
          <w:bCs/>
          <w:sz w:val="28"/>
          <w:szCs w:val="28"/>
          <w:rtl/>
        </w:rPr>
      </w:pPr>
    </w:p>
    <w:p w:rsidR="00CD5613" w:rsidRPr="008936EC" w:rsidRDefault="00CD5613" w:rsidP="00AB1405">
      <w:pPr>
        <w:spacing w:after="0" w:line="240" w:lineRule="auto"/>
        <w:outlineLvl w:val="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D5613" w:rsidRPr="008936EC" w:rsidRDefault="00CD5613" w:rsidP="00AB1405">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بررس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اثر تراکم کشت </w:t>
      </w:r>
      <w:r w:rsidRPr="008936EC">
        <w:rPr>
          <w:rFonts w:ascii="Times New Roman" w:hAnsi="Times New Roman" w:cs="B Nazanin" w:hint="cs"/>
          <w:sz w:val="24"/>
          <w:szCs w:val="24"/>
          <w:rtl/>
        </w:rPr>
        <w:t xml:space="preserve">و ارقام مختلف لوبیا </w:t>
      </w:r>
      <w:r w:rsidRPr="008936EC">
        <w:rPr>
          <w:rFonts w:ascii="Times New Roman" w:hAnsi="Times New Roman" w:cs="B Nazanin"/>
          <w:sz w:val="24"/>
          <w:szCs w:val="24"/>
          <w:rtl/>
        </w:rPr>
        <w:t>بر اجزا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عملکرد لوب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ا </w:t>
      </w:r>
      <w:r w:rsidRPr="008936EC">
        <w:rPr>
          <w:rFonts w:ascii="Times New Roman" w:hAnsi="Times New Roman" w:cs="B Nazanin" w:hint="cs"/>
          <w:sz w:val="24"/>
          <w:szCs w:val="24"/>
          <w:rtl/>
        </w:rPr>
        <w:t>چیتی، سفید و قرمز</w:t>
      </w:r>
      <w:r w:rsidRPr="008936EC">
        <w:rPr>
          <w:rFonts w:ascii="Times New Roman" w:hAnsi="Times New Roman" w:cs="B Nazanin"/>
          <w:sz w:val="24"/>
          <w:szCs w:val="24"/>
          <w:rtl/>
        </w:rPr>
        <w:t>،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تابستان سال </w:t>
      </w:r>
      <w:r w:rsidRPr="008936EC">
        <w:rPr>
          <w:rFonts w:ascii="Times New Roman" w:hAnsi="Times New Roman" w:cs="B Nazanin" w:hint="cs"/>
          <w:sz w:val="24"/>
          <w:szCs w:val="24"/>
          <w:rtl/>
        </w:rPr>
        <w:t>1390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فردوسی مشهد اجرا شد.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صورت طرح کرت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بار خرد شده در قالب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بلوک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انجام شد. عوامل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3 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کشت (10، 15، 20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در کرت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3 رقم لوبیا (چیتی، سفید و قرمز) در کرت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بودند. نتایج نشان داد که صفات 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غلاف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درغلاف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تحت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تأتیر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قرار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گرفته و به ترتیب در سطح آماری 1</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5% و 1% معنی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گردید</w:t>
      </w:r>
      <w:r w:rsidRPr="008936EC">
        <w:rPr>
          <w:rFonts w:ascii="Times New Roman" w:hAnsi="Times New Roman" w:cs="B Nazanin"/>
          <w:sz w:val="24"/>
          <w:szCs w:val="24"/>
        </w:rPr>
        <w:t xml:space="preserve"> . </w:t>
      </w:r>
      <w:r w:rsidRPr="008936EC">
        <w:rPr>
          <w:rFonts w:ascii="Times New Roman" w:hAnsi="Times New Roman" w:cs="B Nazanin" w:hint="cs"/>
          <w:sz w:val="24"/>
          <w:szCs w:val="24"/>
          <w:rtl/>
        </w:rPr>
        <w:t xml:space="preserve">ارقام مختلف لوبیا از نظر صفات </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غلاف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درغلاف،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طول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غلاف،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وزن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هزار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تعداد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احتمال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1%  تفاوت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معنی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نشان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دادند.</w:t>
      </w:r>
    </w:p>
    <w:p w:rsidR="00CD5613" w:rsidRPr="008936EC" w:rsidRDefault="00CD5613" w:rsidP="00AB1405">
      <w:pPr>
        <w:ind w:hanging="1"/>
        <w:jc w:val="lowKashida"/>
        <w:rPr>
          <w:rFonts w:ascii="Times New Roman" w:hAnsi="Times New Roman" w:cs="B Nazanin"/>
          <w:sz w:val="24"/>
          <w:szCs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sz w:val="24"/>
          <w:szCs w:val="24"/>
          <w:rtl/>
        </w:rPr>
        <w:t>: تعداد غلاف در بوته، وزن هزار دانه، لوبیا چیتی، لوبیا قرمز</w:t>
      </w:r>
    </w:p>
    <w:p w:rsidR="00CD5613" w:rsidRDefault="00CD5613" w:rsidP="00CD5613">
      <w:pPr>
        <w:ind w:firstLine="397"/>
        <w:jc w:val="lowKashida"/>
        <w:rPr>
          <w:rFonts w:ascii="Times New Roman" w:hAnsi="Times New Roman" w:cs="B Nazanin"/>
          <w:sz w:val="24"/>
          <w:szCs w:val="24"/>
          <w:rtl/>
        </w:rPr>
      </w:pPr>
    </w:p>
    <w:p w:rsidR="00AB1405" w:rsidRDefault="00AB1405" w:rsidP="00CD5613">
      <w:pPr>
        <w:ind w:firstLine="397"/>
        <w:jc w:val="lowKashida"/>
        <w:rPr>
          <w:rFonts w:ascii="Times New Roman" w:hAnsi="Times New Roman" w:cs="B Nazanin"/>
          <w:sz w:val="24"/>
          <w:szCs w:val="24"/>
          <w:rtl/>
        </w:rPr>
      </w:pPr>
    </w:p>
    <w:p w:rsidR="00AB1405" w:rsidRPr="008936EC" w:rsidRDefault="00AB1405" w:rsidP="00CD5613">
      <w:pPr>
        <w:ind w:firstLine="397"/>
        <w:jc w:val="lowKashida"/>
        <w:rPr>
          <w:rFonts w:ascii="Times New Roman" w:hAnsi="Times New Roman" w:cs="B Nazanin"/>
          <w:sz w:val="24"/>
          <w:szCs w:val="24"/>
          <w:rtl/>
        </w:rPr>
      </w:pPr>
    </w:p>
    <w:p w:rsidR="00CD5613" w:rsidRPr="008936EC" w:rsidRDefault="00CD5613" w:rsidP="00CD5613">
      <w:pPr>
        <w:ind w:firstLine="397"/>
        <w:jc w:val="lowKashida"/>
        <w:rPr>
          <w:rFonts w:ascii="Times New Roman" w:hAnsi="Times New Roman" w:cs="B Nazanin"/>
          <w:sz w:val="24"/>
          <w:szCs w:val="24"/>
          <w:rtl/>
        </w:rPr>
      </w:pPr>
    </w:p>
    <w:p w:rsidR="00CD5613" w:rsidRPr="008936EC" w:rsidRDefault="00CD5613" w:rsidP="00DB0D5B">
      <w:pPr>
        <w:pStyle w:val="a2"/>
        <w:rPr>
          <w:rtl/>
        </w:rPr>
      </w:pPr>
      <w:bookmarkStart w:id="277" w:name="_Toc314762968"/>
      <w:bookmarkStart w:id="278" w:name="_Toc315679894"/>
      <w:r w:rsidRPr="008936EC">
        <w:rPr>
          <w:rFonts w:hint="cs"/>
          <w:rtl/>
        </w:rPr>
        <w:lastRenderedPageBreak/>
        <w:t>تاثیر تراکم بوته بر عملکرد و اجزای عملکرد دانه لوبیا سفید در شرایط آب و هوایی رشت</w:t>
      </w:r>
      <w:bookmarkEnd w:id="277"/>
      <w:bookmarkEnd w:id="278"/>
    </w:p>
    <w:p w:rsidR="00CD5613" w:rsidRPr="008936EC" w:rsidRDefault="00CD5613" w:rsidP="00DB0D5B">
      <w:pPr>
        <w:pStyle w:val="a2"/>
        <w:rPr>
          <w:sz w:val="36"/>
          <w:szCs w:val="36"/>
        </w:rPr>
      </w:pPr>
    </w:p>
    <w:p w:rsidR="00CD5613" w:rsidRPr="008936EC" w:rsidRDefault="00CD5613" w:rsidP="001D632F">
      <w:pPr>
        <w:tabs>
          <w:tab w:val="left" w:pos="3060"/>
        </w:tabs>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علی کافی</w:t>
      </w:r>
      <w:r w:rsidRPr="008936EC">
        <w:rPr>
          <w:rFonts w:ascii="Times New Roman" w:hAnsi="Times New Roman" w:cs="B Nazanin"/>
          <w:b/>
          <w:bCs/>
          <w:sz w:val="28"/>
          <w:szCs w:val="28"/>
        </w:rPr>
        <w:softHyphen/>
      </w:r>
      <w:r w:rsidRPr="008936EC">
        <w:rPr>
          <w:rFonts w:ascii="Times New Roman" w:hAnsi="Times New Roman" w:cs="B Nazanin" w:hint="cs"/>
          <w:b/>
          <w:bCs/>
          <w:sz w:val="28"/>
          <w:szCs w:val="28"/>
          <w:rtl/>
        </w:rPr>
        <w:t>قاسمی و مجید مجیدیان</w:t>
      </w:r>
      <w:r w:rsidRPr="008936EC">
        <w:rPr>
          <w:rFonts w:ascii="Times New Roman" w:hAnsi="Times New Roman" w:cs="B Nazanin"/>
          <w:b/>
          <w:bCs/>
          <w:sz w:val="28"/>
          <w:szCs w:val="28"/>
          <w:vertAlign w:val="superscript"/>
          <w:rtl/>
        </w:rPr>
        <w:t>*</w:t>
      </w:r>
    </w:p>
    <w:p w:rsidR="00CD5613" w:rsidRPr="008936EC" w:rsidRDefault="00CD5613" w:rsidP="001D632F">
      <w:pPr>
        <w:tabs>
          <w:tab w:val="left" w:pos="306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گروه زراعت و اصلاح نباتات دانشکده علوم کشاورزی، دانشگاه گیلان</w:t>
      </w:r>
    </w:p>
    <w:p w:rsidR="00CD5613" w:rsidRPr="008936EC" w:rsidRDefault="00CD5613" w:rsidP="001D632F">
      <w:pPr>
        <w:tabs>
          <w:tab w:val="left" w:pos="3060"/>
        </w:tabs>
        <w:spacing w:after="0" w:line="240" w:lineRule="auto"/>
        <w:jc w:val="center"/>
        <w:rPr>
          <w:rFonts w:ascii="Times New Roman" w:hAnsi="Times New Roman" w:cs="B Nazanin"/>
          <w:i/>
          <w:iCs/>
          <w:lang w:val="it-IT"/>
        </w:rPr>
      </w:pPr>
      <w:r w:rsidRPr="008936EC">
        <w:rPr>
          <w:rFonts w:ascii="Times New Roman" w:hAnsi="Times New Roman" w:cs="B Nazanin"/>
          <w:i/>
          <w:iCs/>
          <w:lang w:val="it-IT"/>
        </w:rPr>
        <w:t>ma_majidian@guialn.ac.ir</w:t>
      </w:r>
    </w:p>
    <w:p w:rsidR="00CD5613" w:rsidRPr="00AB1405" w:rsidRDefault="00CD5613" w:rsidP="00AB1405">
      <w:pPr>
        <w:tabs>
          <w:tab w:val="left" w:pos="3060"/>
        </w:tabs>
        <w:spacing w:after="0"/>
        <w:jc w:val="both"/>
        <w:rPr>
          <w:rFonts w:ascii="Times New Roman" w:hAnsi="Times New Roman" w:cs="B Nazanin"/>
          <w:b/>
          <w:bCs/>
          <w:sz w:val="28"/>
          <w:szCs w:val="28"/>
        </w:rPr>
      </w:pPr>
      <w:r w:rsidRPr="00AB1405">
        <w:rPr>
          <w:rFonts w:ascii="Times New Roman" w:hAnsi="Times New Roman" w:cs="B Nazanin" w:hint="cs"/>
          <w:b/>
          <w:bCs/>
          <w:sz w:val="28"/>
          <w:szCs w:val="28"/>
          <w:rtl/>
        </w:rPr>
        <w:t>چکیده</w:t>
      </w:r>
    </w:p>
    <w:p w:rsidR="00CD5613" w:rsidRPr="008936EC" w:rsidRDefault="00CD5613" w:rsidP="00AB1405">
      <w:pPr>
        <w:tabs>
          <w:tab w:val="left" w:pos="3060"/>
        </w:tabs>
        <w:spacing w:after="0"/>
        <w:jc w:val="both"/>
        <w:rPr>
          <w:rFonts w:ascii="Times New Roman" w:hAnsi="Times New Roman" w:cs="B Nazanin"/>
          <w:sz w:val="24"/>
          <w:szCs w:val="24"/>
          <w:rtl/>
        </w:rPr>
      </w:pP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 منظور بررسی تاثیر تراکم بوته بر عملکرد، اجزای عملکرد و صفات مورفولوژیک گیاه لوبیا سفید، آزمایشی در قالب طرح بلوک</w:t>
      </w:r>
      <w:r w:rsidRPr="008936EC">
        <w:rPr>
          <w:rFonts w:ascii="Times New Roman" w:hAnsi="Times New Roman" w:cs="B Nazanin"/>
          <w:sz w:val="24"/>
          <w:szCs w:val="24"/>
        </w:rPr>
        <w:softHyphen/>
      </w:r>
      <w:r w:rsidRPr="008936EC">
        <w:rPr>
          <w:rFonts w:ascii="Times New Roman" w:hAnsi="Times New Roman" w:cs="B Nazanin" w:hint="cs"/>
          <w:sz w:val="24"/>
          <w:szCs w:val="24"/>
          <w:rtl/>
        </w:rPr>
        <w:t>های کامل تصادفی با سه تکرار در سال 1388 در مزرعه تحقیقاتی دانشکده علوم کشاورزی دانشگاه گیلان به اجرا گذاشته شد. عوامل مورد مطالعه شامل 4 سطح تراکم 20، 40، 60 و 70 بوته در متر مربع مورد ارزیابی قرار گرفتند. اثر تراکم بوته بر تعداد غلاف در بوته، تعداد دانه در غلاف، تعداد دانه در بوته، وزن هزار دانه، وزن دانه در بوته، وزن خشک بوته و تعداد شاخه</w:t>
      </w:r>
      <w:r w:rsidRPr="008936EC">
        <w:rPr>
          <w:rFonts w:ascii="Times New Roman" w:hAnsi="Times New Roman" w:cs="B Nazanin"/>
          <w:sz w:val="24"/>
          <w:szCs w:val="24"/>
        </w:rPr>
        <w:softHyphen/>
      </w:r>
      <w:r w:rsidRPr="008936EC">
        <w:rPr>
          <w:rFonts w:ascii="Times New Roman" w:hAnsi="Times New Roman" w:cs="B Nazanin" w:hint="cs"/>
          <w:sz w:val="24"/>
          <w:szCs w:val="24"/>
          <w:rtl/>
        </w:rPr>
        <w:t>های فرعی معنی</w:t>
      </w:r>
      <w:r w:rsidRPr="008936EC">
        <w:rPr>
          <w:rFonts w:ascii="Times New Roman" w:hAnsi="Times New Roman" w:cs="B Nazanin"/>
          <w:sz w:val="24"/>
          <w:szCs w:val="24"/>
        </w:rPr>
        <w:softHyphen/>
      </w:r>
      <w:r w:rsidRPr="008936EC">
        <w:rPr>
          <w:rFonts w:ascii="Times New Roman" w:hAnsi="Times New Roman" w:cs="B Nazanin" w:hint="cs"/>
          <w:sz w:val="24"/>
          <w:szCs w:val="24"/>
          <w:rtl/>
        </w:rPr>
        <w:t>دار بود. نتایج نشان داد که با کاهش تراکم بوته تعداد غلاف در بوته، تعداد دانه در غلاف، تعداد دانه در بوته، وزن هزار دانه، وزن دانه در بوته، وزن خشک بوته و تعداد شاخه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فرعی افزایش معنی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دار نشان داد، بیشترین میزان عملکرد (1925 کیلوگرم در هکتار) در تراکم 60 بوته در متر مربع به دست آمد. </w:t>
      </w:r>
    </w:p>
    <w:p w:rsidR="00CD5613" w:rsidRDefault="00CD5613" w:rsidP="001D632F">
      <w:pPr>
        <w:tabs>
          <w:tab w:val="left" w:pos="3060"/>
        </w:tabs>
        <w:spacing w:after="0"/>
        <w:jc w:val="both"/>
        <w:rPr>
          <w:rFonts w:ascii="Times New Roman" w:hAnsi="Times New Roman" w:cs="B Nazanin"/>
          <w:sz w:val="24"/>
          <w:szCs w:val="24"/>
          <w:rtl/>
        </w:rPr>
      </w:pPr>
      <w:r w:rsidRPr="00AB1405">
        <w:rPr>
          <w:rFonts w:ascii="Times New Roman" w:hAnsi="Times New Roman" w:cs="B Nazanin" w:hint="cs"/>
          <w:b/>
          <w:bCs/>
          <w:sz w:val="28"/>
          <w:szCs w:val="28"/>
          <w:rtl/>
        </w:rPr>
        <w:t xml:space="preserve"> واژه</w:t>
      </w:r>
      <w:r w:rsidRPr="00AB1405">
        <w:rPr>
          <w:rFonts w:ascii="Times New Roman" w:hAnsi="Times New Roman" w:cs="B Nazanin"/>
          <w:b/>
          <w:bCs/>
          <w:sz w:val="28"/>
          <w:szCs w:val="28"/>
        </w:rPr>
        <w:softHyphen/>
      </w:r>
      <w:r w:rsidRPr="00AB1405">
        <w:rPr>
          <w:rFonts w:ascii="Times New Roman" w:hAnsi="Times New Roman" w:cs="B Nazanin" w:hint="cs"/>
          <w:b/>
          <w:bCs/>
          <w:sz w:val="28"/>
          <w:szCs w:val="28"/>
          <w:rtl/>
        </w:rPr>
        <w:t>های کلیدی</w:t>
      </w:r>
      <w:r w:rsidRPr="008936EC">
        <w:rPr>
          <w:rFonts w:ascii="Times New Roman" w:hAnsi="Times New Roman" w:cs="B Nazanin" w:hint="cs"/>
          <w:sz w:val="24"/>
          <w:szCs w:val="24"/>
          <w:rtl/>
        </w:rPr>
        <w:t>: لوبیا، تراکم بوته، عملکرد دانه، تعداد دانه در غلاف</w:t>
      </w:r>
    </w:p>
    <w:p w:rsidR="00AB1405" w:rsidRDefault="00AB1405" w:rsidP="001D632F">
      <w:pPr>
        <w:tabs>
          <w:tab w:val="left" w:pos="3060"/>
        </w:tabs>
        <w:spacing w:after="0"/>
        <w:jc w:val="both"/>
        <w:rPr>
          <w:rFonts w:ascii="Times New Roman" w:hAnsi="Times New Roman" w:cs="B Nazanin"/>
          <w:sz w:val="24"/>
          <w:szCs w:val="24"/>
          <w:rtl/>
        </w:rPr>
      </w:pPr>
    </w:p>
    <w:p w:rsidR="00AB1405" w:rsidRPr="008936EC" w:rsidRDefault="00AB1405" w:rsidP="001D632F">
      <w:pPr>
        <w:tabs>
          <w:tab w:val="left" w:pos="3060"/>
        </w:tabs>
        <w:spacing w:after="0"/>
        <w:jc w:val="both"/>
        <w:rPr>
          <w:rFonts w:ascii="Times New Roman" w:hAnsi="Times New Roman" w:cs="B Nazanin"/>
          <w:sz w:val="24"/>
          <w:szCs w:val="24"/>
          <w:rtl/>
        </w:rPr>
      </w:pPr>
    </w:p>
    <w:p w:rsidR="00CD5613" w:rsidRPr="008936EC" w:rsidRDefault="00CD5613" w:rsidP="00CD5613">
      <w:pPr>
        <w:tabs>
          <w:tab w:val="left" w:pos="3060"/>
        </w:tabs>
        <w:jc w:val="both"/>
        <w:rPr>
          <w:rFonts w:ascii="Times New Roman" w:hAnsi="Times New Roman" w:cs="B Nazanin"/>
          <w:sz w:val="24"/>
          <w:szCs w:val="24"/>
          <w:rtl/>
        </w:rPr>
      </w:pPr>
    </w:p>
    <w:p w:rsidR="0022368D" w:rsidRPr="008936EC" w:rsidRDefault="0022368D" w:rsidP="00DB0D5B">
      <w:pPr>
        <w:pStyle w:val="a2"/>
        <w:rPr>
          <w:rtl/>
        </w:rPr>
      </w:pPr>
      <w:bookmarkStart w:id="279" w:name="_Toc314762969"/>
      <w:bookmarkStart w:id="280" w:name="_Toc315679895"/>
      <w:r w:rsidRPr="008936EC">
        <w:rPr>
          <w:rFonts w:hint="cs"/>
          <w:rtl/>
        </w:rPr>
        <w:lastRenderedPageBreak/>
        <w:t xml:space="preserve">تاثیر تراکم گیاهی و مدیریت علف های هرز بر عملکرد دانه، عملکرد بیولوژیک و شاخص برداشت نخود زراعی بهاره </w:t>
      </w:r>
      <w:r w:rsidRPr="008936EC">
        <w:t>(Cicer arietinum L.)</w:t>
      </w:r>
      <w:bookmarkEnd w:id="279"/>
      <w:bookmarkEnd w:id="280"/>
    </w:p>
    <w:p w:rsidR="0022368D" w:rsidRPr="008936EC" w:rsidRDefault="0022368D" w:rsidP="0022368D">
      <w:pPr>
        <w:spacing w:line="240" w:lineRule="auto"/>
        <w:jc w:val="center"/>
        <w:rPr>
          <w:rFonts w:ascii="Times New Roman" w:hAnsi="Times New Roman" w:cs="B Nazanin"/>
          <w:b/>
          <w:bCs/>
          <w:sz w:val="36"/>
          <w:szCs w:val="36"/>
          <w:rtl/>
        </w:rPr>
      </w:pPr>
    </w:p>
    <w:p w:rsidR="0022368D" w:rsidRPr="008936EC" w:rsidRDefault="0022368D" w:rsidP="0022368D">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یوسف غلام پور شمامی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ناصر مجنون حسینی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حسن علیزاده</w:t>
      </w:r>
      <w:r w:rsidRPr="008936EC">
        <w:rPr>
          <w:rFonts w:ascii="Times New Roman" w:hAnsi="Times New Roman" w:cs="B Nazanin" w:hint="cs"/>
          <w:b/>
          <w:bCs/>
          <w:sz w:val="28"/>
          <w:szCs w:val="28"/>
          <w:vertAlign w:val="superscript"/>
          <w:rtl/>
        </w:rPr>
        <w:t>3</w:t>
      </w:r>
    </w:p>
    <w:p w:rsidR="001D632F" w:rsidRPr="008936EC" w:rsidRDefault="0022368D" w:rsidP="001D632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دانشجوی کارشناسی ارشد زراعت، </w:t>
      </w:r>
      <w:r w:rsidR="001D632F" w:rsidRPr="008936EC">
        <w:rPr>
          <w:rFonts w:ascii="Times New Roman" w:hAnsi="Times New Roman" w:cs="B Nazanin" w:hint="cs"/>
          <w:sz w:val="24"/>
          <w:szCs w:val="24"/>
          <w:rtl/>
        </w:rPr>
        <w:t>پردیس کشاورزی و منابع طبیعی دانشگاه تهران (کرج).</w:t>
      </w:r>
    </w:p>
    <w:p w:rsidR="001D632F" w:rsidRPr="008936EC" w:rsidRDefault="001D632F" w:rsidP="001D632F">
      <w:pPr>
        <w:spacing w:after="0" w:line="240" w:lineRule="auto"/>
        <w:jc w:val="center"/>
        <w:rPr>
          <w:rFonts w:ascii="Times New Roman" w:hAnsi="Times New Roman" w:cs="B Nazanin"/>
          <w:i/>
          <w:iCs/>
          <w:rtl/>
        </w:rPr>
      </w:pPr>
      <w:r w:rsidRPr="008936EC">
        <w:rPr>
          <w:rFonts w:ascii="Times New Roman" w:hAnsi="Times New Roman" w:cs="B Nazanin"/>
          <w:i/>
          <w:iCs/>
        </w:rPr>
        <w:t xml:space="preserve">: </w:t>
      </w:r>
      <w:hyperlink r:id="rId61" w:history="1">
        <w:r w:rsidRPr="008936EC">
          <w:rPr>
            <w:rFonts w:ascii="Times New Roman" w:hAnsi="Times New Roman" w:cs="B Nazanin"/>
            <w:i/>
            <w:iCs/>
          </w:rPr>
          <w:t>yousefghollampoor@gmail.com</w:t>
        </w:r>
      </w:hyperlink>
    </w:p>
    <w:p w:rsidR="0022368D" w:rsidRPr="008936EC" w:rsidRDefault="0022368D" w:rsidP="001D632F">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استادان زراعت و علوم علف های هرز، پردیس</w:t>
      </w:r>
      <w:r w:rsidR="001D632F"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کشاورزی و منابع طبیعی دانشگاه تهران (کرج).</w:t>
      </w:r>
    </w:p>
    <w:p w:rsidR="0022368D" w:rsidRPr="008936EC" w:rsidRDefault="0022368D" w:rsidP="0022368D">
      <w:pPr>
        <w:spacing w:after="0" w:line="240" w:lineRule="auto"/>
        <w:rPr>
          <w:rFonts w:ascii="Times New Roman" w:hAnsi="Times New Roman" w:cs="B Nazanin"/>
          <w:sz w:val="24"/>
          <w:szCs w:val="24"/>
        </w:rPr>
      </w:pPr>
    </w:p>
    <w:p w:rsidR="0022368D" w:rsidRPr="008936EC" w:rsidRDefault="0022368D" w:rsidP="001D632F">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22368D" w:rsidRPr="00AB1405" w:rsidRDefault="0022368D" w:rsidP="001D632F">
      <w:pPr>
        <w:spacing w:after="0" w:line="240" w:lineRule="auto"/>
        <w:jc w:val="both"/>
        <w:rPr>
          <w:rFonts w:ascii="Times New Roman" w:hAnsi="Times New Roman" w:cs="B Nazanin"/>
          <w:sz w:val="24"/>
          <w:szCs w:val="24"/>
          <w:rtl/>
        </w:rPr>
      </w:pPr>
      <w:r w:rsidRPr="00AB1405">
        <w:rPr>
          <w:rFonts w:ascii="Times New Roman" w:hAnsi="Times New Roman" w:cs="B Nazanin" w:hint="cs"/>
          <w:sz w:val="24"/>
          <w:szCs w:val="24"/>
          <w:rtl/>
        </w:rPr>
        <w:t>برای تعیین تراکم مطلوب گیاهی و بهترین روش مدیریت علف های هرز در زراعت نخود بهاره آبی آزمایشی در مزرعه آموزشی و پژوهشی پردیس کشاورزی و منابع طبیعی دانشگاه تهران (کرج) در سال زراعی1390 -</w:t>
      </w:r>
      <w:r w:rsidRPr="00AB1405">
        <w:rPr>
          <w:rFonts w:ascii="Times New Roman" w:hAnsi="Times New Roman" w:cs="B Nazanin"/>
          <w:sz w:val="24"/>
          <w:szCs w:val="24"/>
        </w:rPr>
        <w:t xml:space="preserve"> </w:t>
      </w:r>
      <w:r w:rsidRPr="00AB1405">
        <w:rPr>
          <w:rFonts w:ascii="Times New Roman" w:hAnsi="Times New Roman" w:cs="B Nazanin" w:hint="cs"/>
          <w:sz w:val="24"/>
          <w:szCs w:val="24"/>
          <w:rtl/>
        </w:rPr>
        <w:t xml:space="preserve">1389 به صورت طرح کرت خرد شده در قالب طرح پایه بلوک کامل تصادفی در4 تکرار اجرا شد. فاکتور اصلی مدیریت علف های هرز شامل 9 سطح: 1 </w:t>
      </w:r>
      <w:r w:rsidRPr="00AB1405">
        <w:rPr>
          <w:rFonts w:ascii="Times New Roman" w:hAnsi="Times New Roman" w:cs="Nazanin" w:hint="cs"/>
          <w:sz w:val="24"/>
          <w:szCs w:val="24"/>
          <w:rtl/>
        </w:rPr>
        <w:t>–</w:t>
      </w:r>
      <w:r w:rsidRPr="00AB1405">
        <w:rPr>
          <w:rFonts w:ascii="Times New Roman" w:hAnsi="Times New Roman" w:cs="B Nazanin" w:hint="cs"/>
          <w:sz w:val="24"/>
          <w:szCs w:val="24"/>
          <w:rtl/>
        </w:rPr>
        <w:t xml:space="preserve"> ترفلان پیش کاشت 2- پندیمتالین پیش کاشت 3- ایمازتاپیر پیش رویشی 4- ایمازتاپیر پس رویشی 5- کنترل مکانیکی 6- پیرادیت به همراه کنترل مکانیکی 7- پیرادیت پس رویشی 8- وجین کامل (عاری از علف هرز) 9- شاهد (بدون کنترل علف هرز) و فاکتور فرعی تراکم در 3 سطح 35، 45 و 55 بوته در متر مربع بودند. نتایج تجزیه واریانس نشان داد که تیمارهای مدیریت علف های هرز و تراکم بوته بر عملکرد دانه، عملکرد بیولوژیک و شاخص برداشت تاثیر معنی داری (05/0 </w:t>
      </w:r>
      <w:r w:rsidRPr="00AB1405">
        <w:rPr>
          <w:rFonts w:ascii="Times New Roman" w:hAnsi="Times New Roman" w:cs="B Nazanin"/>
          <w:sz w:val="24"/>
          <w:szCs w:val="24"/>
        </w:rPr>
        <w:t>≤</w:t>
      </w:r>
      <w:r w:rsidRPr="00AB1405">
        <w:rPr>
          <w:rFonts w:ascii="Times New Roman" w:hAnsi="Times New Roman" w:cs="B Nazanin" w:hint="cs"/>
          <w:sz w:val="24"/>
          <w:szCs w:val="24"/>
          <w:rtl/>
        </w:rPr>
        <w:t xml:space="preserve"> </w:t>
      </w:r>
      <w:r w:rsidRPr="00AB1405">
        <w:rPr>
          <w:rFonts w:ascii="Times New Roman" w:hAnsi="Times New Roman" w:cs="B Nazanin"/>
          <w:sz w:val="24"/>
          <w:szCs w:val="24"/>
        </w:rPr>
        <w:t>P</w:t>
      </w:r>
      <w:r w:rsidRPr="00AB1405">
        <w:rPr>
          <w:rFonts w:ascii="Times New Roman" w:hAnsi="Times New Roman" w:cs="B Nazanin" w:hint="cs"/>
          <w:sz w:val="24"/>
          <w:szCs w:val="24"/>
          <w:rtl/>
        </w:rPr>
        <w:t>) داشتند. در تمامی صفات تراکم های 45 و 55 بوته در یک گروه آماری قرار گرفتند. در بین تیمارهای مدیریت علف هرز از نظر عملکرد دانه تیمار وجین کامل از بقیه تیمارها برتر بود و تیمارهای پندیمتالین و ترفلان در گروه بعدی قرار گرفتند.</w:t>
      </w:r>
    </w:p>
    <w:p w:rsidR="00AD1EBE" w:rsidRPr="00AB1405" w:rsidRDefault="0022368D" w:rsidP="00C40915">
      <w:pPr>
        <w:jc w:val="both"/>
        <w:rPr>
          <w:rFonts w:ascii="Times New Roman" w:hAnsi="Times New Roman" w:cs="B Nazanin"/>
          <w:sz w:val="24"/>
          <w:szCs w:val="24"/>
          <w:rtl/>
        </w:rPr>
      </w:pPr>
      <w:r w:rsidRPr="00AB1405">
        <w:rPr>
          <w:rFonts w:ascii="Times New Roman" w:hAnsi="Times New Roman" w:cs="B Nazanin" w:hint="cs"/>
          <w:b/>
          <w:bCs/>
          <w:sz w:val="28"/>
          <w:szCs w:val="28"/>
          <w:rtl/>
        </w:rPr>
        <w:t>کلمات کلیدی</w:t>
      </w:r>
      <w:r w:rsidRPr="00AB1405">
        <w:rPr>
          <w:rFonts w:ascii="Times New Roman" w:hAnsi="Times New Roman" w:cs="B Nazanin" w:hint="cs"/>
          <w:b/>
          <w:bCs/>
          <w:sz w:val="24"/>
          <w:szCs w:val="24"/>
          <w:rtl/>
        </w:rPr>
        <w:t xml:space="preserve">: </w:t>
      </w:r>
      <w:r w:rsidRPr="00AB1405">
        <w:rPr>
          <w:rFonts w:ascii="Times New Roman" w:hAnsi="Times New Roman" w:cs="B Nazanin" w:hint="cs"/>
          <w:sz w:val="24"/>
          <w:szCs w:val="24"/>
          <w:rtl/>
        </w:rPr>
        <w:t>نخود زراعی، مدیریت علف هرز، تراکم بوته، عملکرد دانه، عملکرد بیولوژیک و شاخص برداشت.</w:t>
      </w:r>
    </w:p>
    <w:p w:rsidR="0022368D" w:rsidRPr="008936EC" w:rsidRDefault="0022368D" w:rsidP="00DB0D5B">
      <w:pPr>
        <w:pStyle w:val="a2"/>
        <w:rPr>
          <w:rtl/>
        </w:rPr>
      </w:pPr>
      <w:bookmarkStart w:id="281" w:name="_Toc314762970"/>
      <w:bookmarkStart w:id="282" w:name="_Toc315679896"/>
      <w:r w:rsidRPr="008936EC">
        <w:rPr>
          <w:rFonts w:hint="cs"/>
          <w:rtl/>
        </w:rPr>
        <w:lastRenderedPageBreak/>
        <w:t>تاثیر سالسیلیک اسید (</w:t>
      </w:r>
      <w:r w:rsidRPr="008936EC">
        <w:t>SA</w:t>
      </w:r>
      <w:r w:rsidRPr="008936EC">
        <w:rPr>
          <w:rFonts w:hint="cs"/>
          <w:rtl/>
        </w:rPr>
        <w:t>) بر صفات فتوسنتزی، وزن خشک و دمای کانوپی لوبیا چشم بلبلی  (</w:t>
      </w:r>
      <w:r w:rsidRPr="008936EC">
        <w:t xml:space="preserve">Vigna unguiculata </w:t>
      </w:r>
      <w:r w:rsidRPr="008936EC">
        <w:rPr>
          <w:rFonts w:hint="cs"/>
          <w:rtl/>
        </w:rPr>
        <w:t>) در مرحله رشد رویشی</w:t>
      </w:r>
      <w:bookmarkEnd w:id="281"/>
      <w:bookmarkEnd w:id="282"/>
    </w:p>
    <w:p w:rsidR="0022368D" w:rsidRPr="008936EC" w:rsidRDefault="0022368D" w:rsidP="001D632F">
      <w:pPr>
        <w:spacing w:after="0"/>
        <w:jc w:val="center"/>
        <w:rPr>
          <w:rFonts w:ascii="Times New Roman" w:hAnsi="Times New Roman" w:cs="B Nazanin"/>
          <w:b/>
          <w:bCs/>
          <w:sz w:val="32"/>
          <w:szCs w:val="32"/>
          <w:rtl/>
        </w:rPr>
      </w:pPr>
    </w:p>
    <w:p w:rsidR="0022368D" w:rsidRPr="008936EC" w:rsidRDefault="0022368D" w:rsidP="001D632F">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مالك اژدر افشار</w:t>
      </w:r>
      <w:r w:rsidR="00A64D31" w:rsidRPr="008936EC">
        <w:rPr>
          <w:rFonts w:ascii="Times New Roman" w:hAnsi="Times New Roman" w:cs="B Nazanin" w:hint="cs"/>
          <w:b/>
          <w:bCs/>
          <w:sz w:val="28"/>
          <w:szCs w:val="28"/>
          <w:rtl/>
        </w:rPr>
        <w:t>ي</w:t>
      </w:r>
    </w:p>
    <w:p w:rsidR="0022368D" w:rsidRPr="008936EC" w:rsidRDefault="00D3293A" w:rsidP="007B2FCD">
      <w:pPr>
        <w:spacing w:after="0" w:line="240" w:lineRule="auto"/>
        <w:jc w:val="center"/>
        <w:rPr>
          <w:rFonts w:ascii="Times New Roman" w:eastAsia="Times New Roman" w:hAnsi="Times New Roman" w:cs="B Nazanin"/>
          <w:i/>
          <w:iCs/>
        </w:rPr>
      </w:pPr>
      <w:hyperlink r:id="rId62" w:history="1">
        <w:r w:rsidR="0022368D" w:rsidRPr="008936EC">
          <w:rPr>
            <w:rFonts w:ascii="Times New Roman" w:eastAsia="Times New Roman" w:hAnsi="Times New Roman" w:cs="B Nazanin"/>
            <w:i/>
            <w:iCs/>
          </w:rPr>
          <w:t>afshari.ma@yahoo.com</w:t>
        </w:r>
      </w:hyperlink>
    </w:p>
    <w:p w:rsidR="0022368D" w:rsidRPr="008936EC" w:rsidRDefault="0022368D" w:rsidP="007B2FCD">
      <w:pPr>
        <w:spacing w:after="0"/>
        <w:jc w:val="center"/>
        <w:rPr>
          <w:rFonts w:ascii="Times New Roman" w:hAnsi="Times New Roman" w:cs="B Nazanin"/>
          <w:b/>
          <w:bCs/>
          <w:sz w:val="28"/>
          <w:rtl/>
        </w:rPr>
      </w:pPr>
    </w:p>
    <w:p w:rsidR="0022368D" w:rsidRPr="008936EC" w:rsidRDefault="0022368D" w:rsidP="001D632F">
      <w:pPr>
        <w:autoSpaceDE w:val="0"/>
        <w:autoSpaceDN w:val="0"/>
        <w:adjustRightInd w:val="0"/>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22368D" w:rsidRPr="008936EC" w:rsidRDefault="0022368D" w:rsidP="001D632F">
      <w:pPr>
        <w:autoSpaceDE w:val="0"/>
        <w:autoSpaceDN w:val="0"/>
        <w:adjustRightInd w:val="0"/>
        <w:spacing w:after="0"/>
        <w:jc w:val="lowKashida"/>
        <w:rPr>
          <w:rFonts w:ascii="Times New Roman" w:hAnsi="Times New Roman" w:cs="B Nazanin"/>
          <w:rtl/>
        </w:rPr>
      </w:pPr>
      <w:r w:rsidRPr="008936EC">
        <w:rPr>
          <w:rFonts w:ascii="Times New Roman" w:hAnsi="Times New Roman" w:cs="B Nazanin" w:hint="cs"/>
          <w:rtl/>
        </w:rPr>
        <w:t xml:space="preserve">سالسیلیک اسید به عنوان یک تنظیم کننده رشد گیاهی اثرات مهمی را روی برخی صفات گیاهی دارا  می باشد و لوبیا چشم بلبلی نیز به عنوان یکی از منابع تامین پروتئین دارای اهمیت می باشد. جهت بررسی اثرات </w:t>
      </w:r>
      <w:r w:rsidRPr="008936EC">
        <w:rPr>
          <w:rFonts w:ascii="Times New Roman" w:hAnsi="Times New Roman" w:cs="B Nazanin"/>
        </w:rPr>
        <w:t>SA</w:t>
      </w:r>
      <w:r w:rsidRPr="008936EC">
        <w:rPr>
          <w:rFonts w:ascii="Times New Roman" w:hAnsi="Times New Roman" w:cs="B Nazanin" w:hint="cs"/>
          <w:rtl/>
        </w:rPr>
        <w:t xml:space="preserve">  روی پاره</w:t>
      </w:r>
      <w:r w:rsidRPr="008936EC">
        <w:rPr>
          <w:rFonts w:ascii="Times New Roman" w:hAnsi="Times New Roman" w:cs="B Nazanin"/>
          <w:rtl/>
        </w:rPr>
        <w:t>‌</w:t>
      </w:r>
      <w:r w:rsidRPr="008936EC">
        <w:rPr>
          <w:rFonts w:ascii="Times New Roman" w:hAnsi="Times New Roman" w:cs="B Nazanin" w:hint="cs"/>
          <w:rtl/>
        </w:rPr>
        <w:t xml:space="preserve">ای از خصوصیات فیزیولوژیک و بدست آوردن مناسبترین غلظت این ماده در گیاه لوبیا چشم بلبلی،آزمایشی در مزرعه تحقیقاتی دانشگاه زنجان با پنج تیمار شامل: شاهد و چهار تیمار محلول پاشی </w:t>
      </w:r>
      <w:r w:rsidRPr="008936EC">
        <w:rPr>
          <w:rFonts w:ascii="Times New Roman" w:hAnsi="Times New Roman" w:cs="B Nazanin"/>
        </w:rPr>
        <w:t>SA</w:t>
      </w:r>
      <w:r w:rsidRPr="008936EC">
        <w:rPr>
          <w:rFonts w:ascii="Times New Roman" w:hAnsi="Times New Roman" w:cs="B Nazanin" w:hint="cs"/>
          <w:rtl/>
        </w:rPr>
        <w:t xml:space="preserve"> (150-300-450-600 میکرو مولار) در قالب طرح بلوک های کامل تصادفی با سه تکرار انجام گردید. نتایج مشخص نمود که در پارامترهای فتوسنتزی، صفات سرعت فتوسنتز و سرعت تعرق و غلظت</w:t>
      </w:r>
      <w:r w:rsidRPr="008936EC">
        <w:rPr>
          <w:rFonts w:ascii="Times New Roman" w:hAnsi="Times New Roman" w:cs="B Nazanin"/>
        </w:rPr>
        <w:t>CO</w:t>
      </w:r>
      <w:r w:rsidRPr="008936EC">
        <w:rPr>
          <w:rFonts w:ascii="Times New Roman" w:hAnsi="Times New Roman" w:cs="B Nazanin"/>
          <w:vertAlign w:val="subscript"/>
        </w:rPr>
        <w:t>2</w:t>
      </w:r>
      <w:r w:rsidRPr="008936EC">
        <w:rPr>
          <w:rFonts w:ascii="Times New Roman" w:hAnsi="Times New Roman" w:cs="B Nazanin"/>
        </w:rPr>
        <w:t xml:space="preserve"> </w:t>
      </w:r>
      <w:r w:rsidRPr="008936EC">
        <w:rPr>
          <w:rFonts w:ascii="Times New Roman" w:hAnsi="Times New Roman" w:cs="B Nazanin" w:hint="cs"/>
          <w:rtl/>
        </w:rPr>
        <w:t xml:space="preserve"> اتاقک زیر روزنه ای و شاخص محتوی کلروفیل تیمار150 میکرو مولار </w:t>
      </w:r>
      <w:r w:rsidRPr="008936EC">
        <w:rPr>
          <w:rFonts w:ascii="Times New Roman" w:hAnsi="Times New Roman" w:cs="B Nazanin"/>
        </w:rPr>
        <w:t>SA</w:t>
      </w:r>
      <w:r w:rsidRPr="008936EC">
        <w:rPr>
          <w:rFonts w:ascii="Times New Roman" w:hAnsi="Times New Roman" w:cs="B Nazanin" w:hint="cs"/>
          <w:rtl/>
        </w:rPr>
        <w:t xml:space="preserve"> بیشترین اثر را داشته و تفاوت معنی داری در سطح 5 درصد با تیمار شاهد از خود نشان دادند. در صفات مربوط به وزن خشک (وزن خشک کل، وزن خشک ساقه، وزن خشک برگ) نیز تیمار سطح 150 میکرو مولار میانگین بیشتری نسبت به سایر تیمارها داشته و تفاوت معنی داری را در سطح 5 درصد نسبت به تیمار شاهد از خود نشان داد. با افزایش سطوح </w:t>
      </w:r>
      <w:r w:rsidRPr="008936EC">
        <w:rPr>
          <w:rFonts w:ascii="Times New Roman" w:hAnsi="Times New Roman" w:cs="B Nazanin"/>
        </w:rPr>
        <w:t>SA</w:t>
      </w:r>
      <w:r w:rsidRPr="008936EC">
        <w:rPr>
          <w:rFonts w:ascii="Times New Roman" w:hAnsi="Times New Roman" w:cs="B Nazanin" w:hint="cs"/>
          <w:rtl/>
        </w:rPr>
        <w:t xml:space="preserve"> دمای کانوپی افزایش معنی داری را از خود نشان داد. همچنین همبستگی مثبتی بین وزن خشک بوته با صفات سرعت فتوسنتز، سرعت تعرق، کلروفیل، وزن خشک برگ و وزن خشک ساقه مشاهده گردید.</w:t>
      </w:r>
    </w:p>
    <w:p w:rsidR="00C40915" w:rsidRPr="008936EC" w:rsidRDefault="0022368D" w:rsidP="00A11904">
      <w:pPr>
        <w:pStyle w:val="zahra"/>
        <w:jc w:val="lowKashida"/>
        <w:rPr>
          <w:b/>
          <w:bCs/>
          <w:sz w:val="22"/>
          <w:szCs w:val="22"/>
          <w:rtl/>
        </w:rPr>
      </w:pPr>
      <w:r w:rsidRPr="00AB1405">
        <w:rPr>
          <w:rFonts w:hint="cs"/>
          <w:b/>
          <w:bCs/>
          <w:sz w:val="28"/>
          <w:rtl/>
        </w:rPr>
        <w:t>کلمات کلیدی</w:t>
      </w:r>
      <w:r w:rsidRPr="008936EC">
        <w:rPr>
          <w:rFonts w:hint="cs"/>
          <w:szCs w:val="24"/>
          <w:rtl/>
        </w:rPr>
        <w:t xml:space="preserve">: </w:t>
      </w:r>
      <w:r w:rsidRPr="008936EC">
        <w:rPr>
          <w:rFonts w:hint="cs"/>
          <w:b/>
          <w:bCs/>
          <w:sz w:val="22"/>
          <w:szCs w:val="22"/>
          <w:rtl/>
        </w:rPr>
        <w:t>سالسیلیک اسید(</w:t>
      </w:r>
      <w:r w:rsidRPr="008936EC">
        <w:rPr>
          <w:b/>
          <w:bCs/>
          <w:sz w:val="22"/>
          <w:szCs w:val="22"/>
        </w:rPr>
        <w:t>SA</w:t>
      </w:r>
      <w:r w:rsidRPr="008936EC">
        <w:rPr>
          <w:rFonts w:hint="cs"/>
          <w:b/>
          <w:bCs/>
          <w:sz w:val="22"/>
          <w:szCs w:val="22"/>
          <w:rtl/>
        </w:rPr>
        <w:t>)، فتوسنتز، سرعت تعرق، دمای کانوپی، لوبیا چشم بلبلی</w:t>
      </w:r>
    </w:p>
    <w:p w:rsidR="0022368D" w:rsidRPr="008936EC" w:rsidRDefault="0022368D" w:rsidP="00DB0D5B">
      <w:pPr>
        <w:pStyle w:val="a2"/>
        <w:rPr>
          <w:rtl/>
        </w:rPr>
      </w:pPr>
      <w:bookmarkStart w:id="283" w:name="_Toc314762971"/>
      <w:bookmarkStart w:id="284" w:name="_Toc315679897"/>
      <w:r w:rsidRPr="008936EC">
        <w:rPr>
          <w:rFonts w:hint="cs"/>
          <w:rtl/>
        </w:rPr>
        <w:lastRenderedPageBreak/>
        <w:t>تاثیر غلظت های مختلف متانول بر عملکرد کمی و کیفی ماش</w:t>
      </w:r>
      <w:bookmarkEnd w:id="283"/>
      <w:bookmarkEnd w:id="284"/>
    </w:p>
    <w:p w:rsidR="0022368D" w:rsidRPr="008936EC" w:rsidRDefault="0022368D" w:rsidP="00207F28">
      <w:pPr>
        <w:spacing w:after="0" w:line="240" w:lineRule="auto"/>
        <w:jc w:val="center"/>
        <w:rPr>
          <w:rFonts w:ascii="Times New Roman" w:hAnsi="Times New Roman" w:cs="B Nazanin"/>
          <w:b/>
          <w:bCs/>
          <w:sz w:val="36"/>
          <w:szCs w:val="36"/>
          <w:rtl/>
        </w:rPr>
      </w:pPr>
    </w:p>
    <w:p w:rsidR="0022368D" w:rsidRPr="008936EC" w:rsidRDefault="0022368D" w:rsidP="0022368D">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vertAlign w:val="superscript"/>
          <w:rtl/>
        </w:rPr>
        <w:t>*</w:t>
      </w:r>
      <w:r w:rsidRPr="008936EC">
        <w:rPr>
          <w:rFonts w:ascii="Times New Roman" w:hAnsi="Times New Roman" w:cs="B Nazanin" w:hint="cs"/>
          <w:b/>
          <w:bCs/>
          <w:sz w:val="28"/>
          <w:szCs w:val="28"/>
          <w:rtl/>
        </w:rPr>
        <w:t>مهدی صادقی شعاع</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فرزاد پاک نژاد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علی کاشانی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توحید نورالوندی</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 وحید بیات</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و محمد کاوه</w:t>
      </w:r>
      <w:r w:rsidRPr="008936EC">
        <w:rPr>
          <w:rFonts w:ascii="Times New Roman" w:hAnsi="Times New Roman" w:cs="B Nazanin" w:hint="cs"/>
          <w:b/>
          <w:bCs/>
          <w:sz w:val="28"/>
          <w:szCs w:val="28"/>
          <w:vertAlign w:val="superscript"/>
          <w:rtl/>
        </w:rPr>
        <w:t>3</w:t>
      </w:r>
    </w:p>
    <w:p w:rsidR="0022368D" w:rsidRPr="008936EC" w:rsidRDefault="0022368D" w:rsidP="0022368D">
      <w:pPr>
        <w:spacing w:after="0" w:line="240" w:lineRule="auto"/>
        <w:jc w:val="center"/>
        <w:rPr>
          <w:rFonts w:ascii="Times New Roman" w:hAnsi="Times New Roman" w:cs="B Nazanin"/>
          <w:sz w:val="24"/>
          <w:szCs w:val="24"/>
          <w:rtl/>
        </w:rPr>
      </w:pPr>
      <w:r w:rsidRPr="008936EC">
        <w:rPr>
          <w:rFonts w:ascii="Times New Roman" w:hAnsi="Times New Roman" w:cs="B Nazanin" w:hint="cs"/>
          <w:sz w:val="28"/>
          <w:szCs w:val="28"/>
          <w:rtl/>
        </w:rPr>
        <w:t>1</w:t>
      </w:r>
      <w:r w:rsidRPr="008936EC">
        <w:rPr>
          <w:rFonts w:ascii="Times New Roman" w:hAnsi="Times New Roman" w:cs="B Nazanin" w:hint="cs"/>
          <w:sz w:val="24"/>
          <w:szCs w:val="24"/>
          <w:rtl/>
        </w:rPr>
        <w:t>- دانشجوی دکترای زراعت، دانش</w:t>
      </w:r>
      <w:r w:rsidR="00207F28" w:rsidRPr="008936EC">
        <w:rPr>
          <w:rFonts w:ascii="Times New Roman" w:hAnsi="Times New Roman" w:cs="B Nazanin" w:hint="cs"/>
          <w:sz w:val="24"/>
          <w:szCs w:val="24"/>
          <w:rtl/>
        </w:rPr>
        <w:t>گاه آزاد اسلامی، واحد کرج</w:t>
      </w:r>
    </w:p>
    <w:p w:rsidR="00207F28" w:rsidRPr="008936EC" w:rsidRDefault="00207F28" w:rsidP="00207F28">
      <w:pPr>
        <w:spacing w:after="0" w:line="240" w:lineRule="auto"/>
        <w:jc w:val="center"/>
        <w:rPr>
          <w:rFonts w:ascii="Times New Roman" w:hAnsi="Times New Roman" w:cs="B Nazanin"/>
          <w:i/>
          <w:iCs/>
          <w:rtl/>
        </w:rPr>
      </w:pPr>
      <w:r w:rsidRPr="008936EC">
        <w:rPr>
          <w:rFonts w:ascii="Times New Roman" w:hAnsi="Times New Roman" w:cs="B Nazanin"/>
          <w:i/>
          <w:iCs/>
        </w:rPr>
        <w:t>Mehdi.SadeghiShoae@yahoo.com</w:t>
      </w:r>
    </w:p>
    <w:p w:rsidR="0022368D" w:rsidRPr="008936EC" w:rsidRDefault="0022368D" w:rsidP="0022368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2- دانشگاه آزاد اسلامی، </w:t>
      </w:r>
      <w:r w:rsidR="00207F28" w:rsidRPr="008936EC">
        <w:rPr>
          <w:rFonts w:ascii="Times New Roman" w:hAnsi="Times New Roman" w:cs="B Nazanin" w:hint="cs"/>
          <w:sz w:val="24"/>
          <w:szCs w:val="24"/>
          <w:rtl/>
        </w:rPr>
        <w:t>واحد کرج، گروه زراعت، کرج</w:t>
      </w:r>
    </w:p>
    <w:p w:rsidR="0022368D" w:rsidRPr="008936EC" w:rsidRDefault="0022368D" w:rsidP="0022368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دانشجوی کارشناسی ارشد زراعت، دانشگاه آزاد اسلامی، و</w:t>
      </w:r>
      <w:r w:rsidR="00207F28" w:rsidRPr="008936EC">
        <w:rPr>
          <w:rFonts w:ascii="Times New Roman" w:hAnsi="Times New Roman" w:cs="B Nazanin" w:hint="cs"/>
          <w:sz w:val="24"/>
          <w:szCs w:val="24"/>
          <w:rtl/>
        </w:rPr>
        <w:t>احد کرج</w:t>
      </w:r>
    </w:p>
    <w:p w:rsidR="0022368D" w:rsidRPr="008936EC" w:rsidRDefault="0022368D" w:rsidP="0022368D">
      <w:pPr>
        <w:spacing w:after="0"/>
        <w:jc w:val="center"/>
        <w:rPr>
          <w:rFonts w:ascii="Times New Roman" w:hAnsi="Times New Roman" w:cs="B Nazanin"/>
          <w:sz w:val="24"/>
          <w:szCs w:val="24"/>
          <w:vertAlign w:val="superscript"/>
          <w:rtl/>
        </w:rPr>
      </w:pPr>
    </w:p>
    <w:p w:rsidR="0022368D" w:rsidRPr="00AB1405" w:rsidRDefault="0022368D" w:rsidP="00207F28">
      <w:pPr>
        <w:spacing w:after="0" w:line="240" w:lineRule="auto"/>
        <w:jc w:val="both"/>
        <w:rPr>
          <w:rFonts w:ascii="Times New Roman" w:hAnsi="Times New Roman" w:cs="B Nazanin"/>
          <w:b/>
          <w:bCs/>
          <w:sz w:val="28"/>
          <w:szCs w:val="28"/>
          <w:rtl/>
        </w:rPr>
      </w:pPr>
      <w:r w:rsidRPr="00AB1405">
        <w:rPr>
          <w:rFonts w:ascii="Times New Roman" w:hAnsi="Times New Roman" w:cs="B Nazanin" w:hint="cs"/>
          <w:b/>
          <w:bCs/>
          <w:sz w:val="28"/>
          <w:szCs w:val="28"/>
          <w:rtl/>
        </w:rPr>
        <w:t>چکیده</w:t>
      </w:r>
    </w:p>
    <w:p w:rsidR="0022368D" w:rsidRPr="00AB1405" w:rsidRDefault="0022368D" w:rsidP="00207F28">
      <w:pPr>
        <w:spacing w:after="0" w:line="240" w:lineRule="auto"/>
        <w:jc w:val="both"/>
        <w:rPr>
          <w:rFonts w:ascii="Times New Roman" w:hAnsi="Times New Roman" w:cs="B Nazanin"/>
          <w:sz w:val="28"/>
          <w:szCs w:val="28"/>
          <w:rtl/>
        </w:rPr>
      </w:pPr>
      <w:r w:rsidRPr="008936EC">
        <w:rPr>
          <w:rFonts w:ascii="Times New Roman" w:hAnsi="Times New Roman" w:cs="B Nazanin" w:hint="cs"/>
          <w:sz w:val="24"/>
          <w:szCs w:val="24"/>
          <w:rtl/>
        </w:rPr>
        <w:t xml:space="preserve">جهت بررسی اثر متانول بر عملکرد، اجزای عملکرد و برخی صفات کیفی ماش رقم پرتو ، آزمایشی به صورت بلوک های کامل تصادفی در سه تکرار در سال 1389 در مزرعه پژوهشی دانشگاه آزاد اسلامی واحد کرج انجام شد. فاکتور مورد آزمایش شامل محلول پاشی متانول با 5 سطح (صفر(شاهد)، 9، 18، 27 و 36 درصد حجمی متانول) بود. در این مطالعه صفات عملکرد  و اجزای عملکرد شامل ارتفاع بوته، تعداد شاخه فرعی، تعداد غلاف، تعداد دانه در غلاف، تعداد دانه در بوته و وزن هزار دانه و همچنین برخی صفات کیفی شامل درصد پروتئین دانه و عملکرد پروتئین مورد بررسی قرار گرفت. نتایج حاکی از آن بود که عملکرد دانه، ارتفاع بوته، تعداد غلاف، تعداد دانه در بوته، پروتئین دانه و عملکرد پروتئین در سطوح مختلف محلول پاشی متانول در سطح 1 درصد معنی دار شد. بیشترین عملکرد مربوط به سطح 18 درصدی </w:t>
      </w:r>
      <w:r w:rsidRPr="00AB1405">
        <w:rPr>
          <w:rFonts w:ascii="Times New Roman" w:hAnsi="Times New Roman" w:cs="B Nazanin" w:hint="cs"/>
          <w:sz w:val="24"/>
          <w:szCs w:val="24"/>
          <w:rtl/>
        </w:rPr>
        <w:t>متانول با 97/1141 کیلوگرم در هکتار بود و افزایش 27 درصدی را نسبت به شاهد داشت.</w:t>
      </w:r>
    </w:p>
    <w:p w:rsidR="0022368D" w:rsidRPr="008936EC" w:rsidRDefault="0022368D" w:rsidP="0022368D">
      <w:pPr>
        <w:spacing w:after="0"/>
        <w:jc w:val="both"/>
        <w:rPr>
          <w:rFonts w:ascii="Times New Roman" w:hAnsi="Times New Roman" w:cs="B Nazanin"/>
          <w:sz w:val="24"/>
          <w:szCs w:val="24"/>
          <w:rtl/>
        </w:rPr>
      </w:pPr>
      <w:r w:rsidRPr="00AB1405">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 xml:space="preserve"> ماش، متانول، عملکرد ، اجزای عملکرد ، درصد پروتئین</w:t>
      </w:r>
    </w:p>
    <w:p w:rsidR="00C57650" w:rsidRPr="008936EC" w:rsidRDefault="00C57650" w:rsidP="00C40915">
      <w:pPr>
        <w:textAlignment w:val="baseline"/>
        <w:rPr>
          <w:rFonts w:ascii="Times New Roman" w:eastAsia="Times New Roman" w:hAnsi="Times New Roman" w:cs="B Nazanin"/>
          <w:b/>
          <w:bCs/>
          <w:kern w:val="24"/>
          <w:sz w:val="56"/>
          <w:szCs w:val="56"/>
          <w:rtl/>
        </w:rPr>
      </w:pPr>
    </w:p>
    <w:p w:rsidR="0022368D" w:rsidRPr="008936EC" w:rsidRDefault="0022368D" w:rsidP="00DB0D5B">
      <w:pPr>
        <w:pStyle w:val="a2"/>
        <w:rPr>
          <w:rtl/>
        </w:rPr>
      </w:pPr>
      <w:bookmarkStart w:id="285" w:name="_Toc314762972"/>
      <w:bookmarkStart w:id="286" w:name="_Toc315679898"/>
      <w:r w:rsidRPr="008936EC">
        <w:rPr>
          <w:rFonts w:hint="cs"/>
          <w:rtl/>
        </w:rPr>
        <w:lastRenderedPageBreak/>
        <w:t>تاثیر تاریخ کاشت و تراکم بوته بر عملکرد و سایر صفات زراعی ماش سبز در جیرفت</w:t>
      </w:r>
      <w:bookmarkEnd w:id="285"/>
      <w:bookmarkEnd w:id="286"/>
    </w:p>
    <w:p w:rsidR="0022368D" w:rsidRPr="008936EC" w:rsidRDefault="0022368D" w:rsidP="00096F61">
      <w:pPr>
        <w:spacing w:after="0"/>
        <w:jc w:val="center"/>
        <w:textAlignment w:val="baseline"/>
        <w:rPr>
          <w:rFonts w:ascii="Times New Roman" w:eastAsia="Times New Roman" w:hAnsi="Times New Roman" w:cs="B Nazanin"/>
          <w:b/>
          <w:bCs/>
          <w:kern w:val="24"/>
          <w:sz w:val="28"/>
          <w:szCs w:val="28"/>
          <w:rtl/>
        </w:rPr>
      </w:pPr>
      <w:r w:rsidRPr="008936EC">
        <w:rPr>
          <w:rFonts w:ascii="Times New Roman" w:eastAsia="Times New Roman" w:hAnsi="Times New Roman" w:cs="B Nazanin" w:hint="cs"/>
          <w:b/>
          <w:bCs/>
          <w:kern w:val="24"/>
          <w:sz w:val="28"/>
          <w:szCs w:val="28"/>
          <w:rtl/>
        </w:rPr>
        <w:t xml:space="preserve">مهدیه سلیمانی </w:t>
      </w:r>
      <w:r w:rsidRPr="008936EC">
        <w:rPr>
          <w:rFonts w:ascii="Times New Roman" w:eastAsia="Times New Roman" w:hAnsi="Times New Roman" w:cs="B Nazanin" w:hint="cs"/>
          <w:b/>
          <w:bCs/>
          <w:kern w:val="24"/>
          <w:sz w:val="28"/>
          <w:szCs w:val="28"/>
          <w:vertAlign w:val="superscript"/>
          <w:rtl/>
        </w:rPr>
        <w:t>1</w:t>
      </w:r>
      <w:r w:rsidRPr="008936EC">
        <w:rPr>
          <w:rFonts w:ascii="Times New Roman" w:eastAsia="Times New Roman" w:hAnsi="Times New Roman" w:cs="B Nazanin" w:hint="cs"/>
          <w:b/>
          <w:bCs/>
          <w:kern w:val="24"/>
          <w:sz w:val="28"/>
          <w:szCs w:val="28"/>
          <w:rtl/>
        </w:rPr>
        <w:t>، دکترغلامرضا افشارمنش</w:t>
      </w:r>
      <w:r w:rsidRPr="008936EC">
        <w:rPr>
          <w:rFonts w:ascii="Times New Roman" w:eastAsia="Times New Roman" w:hAnsi="Times New Roman" w:cs="B Nazanin" w:hint="cs"/>
          <w:b/>
          <w:bCs/>
          <w:kern w:val="24"/>
          <w:sz w:val="28"/>
          <w:szCs w:val="28"/>
          <w:vertAlign w:val="superscript"/>
          <w:rtl/>
        </w:rPr>
        <w:t>2</w:t>
      </w:r>
      <w:r w:rsidRPr="008936EC">
        <w:rPr>
          <w:rFonts w:ascii="Times New Roman" w:eastAsia="Times New Roman" w:hAnsi="Times New Roman" w:cs="B Nazanin" w:hint="cs"/>
          <w:b/>
          <w:bCs/>
          <w:kern w:val="24"/>
          <w:sz w:val="28"/>
          <w:szCs w:val="28"/>
          <w:rtl/>
        </w:rPr>
        <w:t>و زهرا رودباری</w:t>
      </w:r>
      <w:r w:rsidRPr="008936EC">
        <w:rPr>
          <w:rFonts w:ascii="Times New Roman" w:eastAsia="Times New Roman" w:hAnsi="Times New Roman" w:cs="B Nazanin" w:hint="cs"/>
          <w:b/>
          <w:bCs/>
          <w:kern w:val="24"/>
          <w:sz w:val="28"/>
          <w:szCs w:val="28"/>
          <w:vertAlign w:val="superscript"/>
          <w:rtl/>
        </w:rPr>
        <w:t>3</w:t>
      </w:r>
    </w:p>
    <w:p w:rsidR="0022368D" w:rsidRPr="008936EC" w:rsidRDefault="0022368D" w:rsidP="00096F61">
      <w:pPr>
        <w:spacing w:after="0"/>
        <w:jc w:val="center"/>
        <w:textAlignment w:val="baseline"/>
        <w:rPr>
          <w:rFonts w:ascii="Times New Roman" w:eastAsia="Times New Roman" w:hAnsi="Times New Roman" w:cs="B Nazanin"/>
          <w:kern w:val="24"/>
          <w:sz w:val="24"/>
          <w:szCs w:val="24"/>
          <w:rtl/>
        </w:rPr>
      </w:pPr>
      <w:r w:rsidRPr="008936EC">
        <w:rPr>
          <w:rFonts w:ascii="Times New Roman" w:eastAsia="Times New Roman" w:hAnsi="Times New Roman" w:cs="B Nazanin" w:hint="cs"/>
          <w:kern w:val="24"/>
          <w:sz w:val="24"/>
          <w:szCs w:val="24"/>
          <w:rtl/>
        </w:rPr>
        <w:t>کارشناسی ارشد زراعت</w:t>
      </w:r>
    </w:p>
    <w:p w:rsidR="0022368D" w:rsidRPr="008936EC" w:rsidRDefault="0022368D" w:rsidP="00096F61">
      <w:pPr>
        <w:spacing w:after="0"/>
        <w:jc w:val="center"/>
        <w:textAlignment w:val="baseline"/>
        <w:rPr>
          <w:rFonts w:ascii="Times New Roman" w:eastAsia="Times New Roman" w:hAnsi="Times New Roman" w:cs="B Nazanin"/>
          <w:kern w:val="24"/>
          <w:sz w:val="24"/>
          <w:szCs w:val="24"/>
          <w:rtl/>
        </w:rPr>
      </w:pPr>
      <w:r w:rsidRPr="008936EC">
        <w:rPr>
          <w:rFonts w:ascii="Times New Roman" w:eastAsia="Times New Roman" w:hAnsi="Times New Roman" w:cs="B Nazanin" w:hint="cs"/>
          <w:kern w:val="24"/>
          <w:sz w:val="24"/>
          <w:szCs w:val="24"/>
          <w:rtl/>
        </w:rPr>
        <w:t>عضو هیئت علمی مرکز تحقیقات کشاورزی جیرفت</w:t>
      </w:r>
    </w:p>
    <w:p w:rsidR="0022368D" w:rsidRPr="008936EC" w:rsidRDefault="0022368D" w:rsidP="00096F61">
      <w:pPr>
        <w:spacing w:after="0"/>
        <w:jc w:val="center"/>
        <w:textAlignment w:val="baseline"/>
        <w:rPr>
          <w:rFonts w:ascii="Times New Roman" w:eastAsia="Times New Roman" w:hAnsi="Times New Roman" w:cs="B Nazanin"/>
          <w:kern w:val="24"/>
          <w:sz w:val="28"/>
          <w:szCs w:val="28"/>
          <w:rtl/>
        </w:rPr>
      </w:pPr>
      <w:r w:rsidRPr="008936EC">
        <w:rPr>
          <w:rFonts w:ascii="Times New Roman" w:eastAsia="Times New Roman" w:hAnsi="Times New Roman" w:cs="B Nazanin" w:hint="cs"/>
          <w:kern w:val="24"/>
          <w:sz w:val="24"/>
          <w:szCs w:val="24"/>
          <w:rtl/>
        </w:rPr>
        <w:t>کارشناسی ارشد اصلاح نباتات</w:t>
      </w:r>
    </w:p>
    <w:p w:rsidR="0022368D" w:rsidRPr="008936EC" w:rsidRDefault="00D3293A" w:rsidP="00096F61">
      <w:pPr>
        <w:spacing w:after="0" w:line="240" w:lineRule="auto"/>
        <w:jc w:val="center"/>
        <w:rPr>
          <w:rFonts w:ascii="Times New Roman" w:eastAsia="Times New Roman" w:hAnsi="Times New Roman" w:cs="B Nazanin"/>
          <w:i/>
          <w:iCs/>
        </w:rPr>
      </w:pPr>
      <w:hyperlink r:id="rId63" w:history="1">
        <w:r w:rsidR="0022368D" w:rsidRPr="008936EC">
          <w:rPr>
            <w:rFonts w:ascii="Times New Roman" w:eastAsia="Times New Roman" w:hAnsi="Times New Roman" w:cs="B Nazanin"/>
            <w:i/>
            <w:iCs/>
          </w:rPr>
          <w:t>mahdieh_soleymani@yahoo.com</w:t>
        </w:r>
      </w:hyperlink>
    </w:p>
    <w:p w:rsidR="0022368D" w:rsidRPr="008936EC" w:rsidRDefault="0022368D" w:rsidP="00096F61">
      <w:pPr>
        <w:spacing w:after="0"/>
        <w:jc w:val="center"/>
        <w:textAlignment w:val="baseline"/>
        <w:rPr>
          <w:rFonts w:ascii="Times New Roman" w:eastAsia="Times New Roman" w:hAnsi="Times New Roman" w:cs="B Nazanin"/>
          <w:kern w:val="24"/>
          <w:sz w:val="28"/>
          <w:szCs w:val="28"/>
          <w:rtl/>
        </w:rPr>
      </w:pPr>
    </w:p>
    <w:p w:rsidR="0022368D" w:rsidRPr="008936EC" w:rsidRDefault="0022368D" w:rsidP="00AB1405">
      <w:pPr>
        <w:spacing w:after="0"/>
        <w:ind w:left="-34"/>
        <w:jc w:val="both"/>
        <w:textAlignment w:val="baseline"/>
        <w:rPr>
          <w:rFonts w:ascii="Times New Roman" w:eastAsia="Times New Roman" w:hAnsi="Times New Roman" w:cs="B Nazanin"/>
          <w:b/>
          <w:bCs/>
          <w:kern w:val="24"/>
          <w:sz w:val="28"/>
          <w:szCs w:val="28"/>
          <w:rtl/>
        </w:rPr>
      </w:pPr>
      <w:r w:rsidRPr="008936EC">
        <w:rPr>
          <w:rFonts w:ascii="Times New Roman" w:eastAsia="Times New Roman" w:hAnsi="Times New Roman" w:cs="B Nazanin" w:hint="cs"/>
          <w:b/>
          <w:bCs/>
          <w:kern w:val="24"/>
          <w:sz w:val="28"/>
          <w:szCs w:val="28"/>
          <w:rtl/>
        </w:rPr>
        <w:t>چکیده</w:t>
      </w:r>
    </w:p>
    <w:p w:rsidR="0022368D" w:rsidRPr="008936EC" w:rsidRDefault="0022368D" w:rsidP="00AB1405">
      <w:pPr>
        <w:spacing w:after="0"/>
        <w:ind w:left="-34"/>
        <w:jc w:val="both"/>
        <w:rPr>
          <w:rFonts w:ascii="Times New Roman" w:hAnsi="Times New Roman" w:cs="B Nazanin"/>
          <w:rtl/>
        </w:rPr>
      </w:pPr>
      <w:r w:rsidRPr="008936EC">
        <w:rPr>
          <w:rFonts w:ascii="Times New Roman" w:hAnsi="Times New Roman" w:cs="B Nazanin" w:hint="cs"/>
          <w:rtl/>
        </w:rPr>
        <w:t xml:space="preserve">  به منظور بررسی تاثیر تاریخ کاشت و تراکم بوته بر عملکرد و اجزای عملکرد ماش در منطقه جیرفت در سال 1389 آزمایشی با استفاده از کرتهای یکبار خرد شده در قالب طرح بلوک های کامل تصادفی در 3 تکرار در مزرعه تحقیقاتی دانشگاه آزاد اسلامی واحد جیرفت اجرا شد. که در آن تاریخ کاشت به عنوان فاکتور اصلی در چهار سطح (8،15،21، 29 تیر ماه) و تراکم به عنوان فاکتورفرعی در سه سطح (10،20،30 بوته در متر مربع ) مورد بررسی قرار گرفتند. صفات ارتفاع بوته، تعداد دانه در غلاف، تعداد غلاف در بوته، وزن هزار دانه، عملکرد، بیوماس، مورد ارزیابی قرار گرفتند.نتایج نشان داد که تاریخ کاشت بر ارتفاع بوته، در سطح احتمال 1 درصد و تعداد غلاف در بوته، تعداد دانه در غلاف، عملکرد و بیوماس در سطح احتمال 5 درصد تاثیر معنی داری داشته است. تراکم بوته نیز بر صفات تعداد غلاف در بوته در سطح احتمال 5 درصد و بیوماس در سطح احتمال 1 درصد تاثیر گذار بوده است. اثر متقابل دو فاکتور تنها بر ارتفاع بوته، بیوماس در سطح احتمال 5 درصد اثر گذاشته است. بیشترین عملکرد دانه از 8 تا 21 تیر ماه به ترتیب 863، 1001و 937 کیلوگرم در هکتار بدست آمد. تراکم تاثیری بر عملکرد دانه در این آزمایش نداشته است. به نظر می رسد کاشت ماش در تاریخ 8 تیرماه تا 21 تیرماه با تراکم 10 بوته بر متر مربع نتایج بهتری را در منطقه جیرفت  بدنبال داشته باشد.</w:t>
      </w:r>
    </w:p>
    <w:p w:rsidR="0022368D" w:rsidRPr="008936EC" w:rsidRDefault="0022368D" w:rsidP="00A11904">
      <w:pPr>
        <w:spacing w:after="0"/>
        <w:ind w:left="-34"/>
        <w:jc w:val="both"/>
        <w:rPr>
          <w:rFonts w:ascii="Times New Roman" w:hAnsi="Times New Roman" w:cs="B Nazanin"/>
          <w:rtl/>
        </w:rPr>
      </w:pPr>
      <w:r w:rsidRPr="00AB1405">
        <w:rPr>
          <w:rFonts w:ascii="Times New Roman" w:hAnsi="Times New Roman" w:cs="B Nazanin" w:hint="cs"/>
          <w:b/>
          <w:bCs/>
          <w:sz w:val="24"/>
          <w:szCs w:val="24"/>
          <w:rtl/>
        </w:rPr>
        <w:t>واژه های کلیدی</w:t>
      </w:r>
      <w:r w:rsidRPr="008936EC">
        <w:rPr>
          <w:rFonts w:ascii="Times New Roman" w:hAnsi="Times New Roman" w:cs="B Nazanin" w:hint="cs"/>
          <w:b/>
          <w:bCs/>
          <w:rtl/>
        </w:rPr>
        <w:t>:</w:t>
      </w:r>
      <w:r w:rsidRPr="008936EC">
        <w:rPr>
          <w:rFonts w:ascii="Times New Roman" w:hAnsi="Times New Roman" w:cs="B Nazanin" w:hint="cs"/>
          <w:rtl/>
        </w:rPr>
        <w:t xml:space="preserve"> تراکم، تاریخ کاشت، ماش، عملکرد</w:t>
      </w:r>
    </w:p>
    <w:p w:rsidR="00207F28" w:rsidRPr="00AB1405" w:rsidRDefault="00EF6A87" w:rsidP="00DB0D5B">
      <w:pPr>
        <w:pStyle w:val="a2"/>
        <w:rPr>
          <w:rtl/>
        </w:rPr>
      </w:pPr>
      <w:bookmarkStart w:id="287" w:name="_Toc314762973"/>
      <w:bookmarkStart w:id="288" w:name="_Toc315679899"/>
      <w:r w:rsidRPr="00AB1405">
        <w:rPr>
          <w:rFonts w:hint="cs"/>
          <w:rtl/>
        </w:rPr>
        <w:lastRenderedPageBreak/>
        <w:t>تاثیرتغ</w:t>
      </w:r>
      <w:r w:rsidR="00A64D31" w:rsidRPr="00AB1405">
        <w:rPr>
          <w:rFonts w:hint="cs"/>
          <w:rtl/>
        </w:rPr>
        <w:t>يي</w:t>
      </w:r>
      <w:r w:rsidRPr="00AB1405">
        <w:rPr>
          <w:rFonts w:hint="cs"/>
          <w:rtl/>
        </w:rPr>
        <w:t>ر اقل</w:t>
      </w:r>
      <w:r w:rsidR="00A64D31" w:rsidRPr="00AB1405">
        <w:rPr>
          <w:rFonts w:hint="cs"/>
          <w:rtl/>
        </w:rPr>
        <w:t>ي</w:t>
      </w:r>
      <w:r w:rsidRPr="00AB1405">
        <w:rPr>
          <w:rFonts w:hint="cs"/>
          <w:rtl/>
        </w:rPr>
        <w:t>م در 50 سال گذشته اراک بر فنولوژ</w:t>
      </w:r>
      <w:r w:rsidR="00A64D31" w:rsidRPr="00AB1405">
        <w:rPr>
          <w:rFonts w:hint="cs"/>
          <w:rtl/>
        </w:rPr>
        <w:t>ي</w:t>
      </w:r>
      <w:r w:rsidRPr="00AB1405">
        <w:rPr>
          <w:rFonts w:hint="cs"/>
          <w:rtl/>
        </w:rPr>
        <w:t xml:space="preserve"> لوبیاچیتی با استفاده از شب</w:t>
      </w:r>
      <w:r w:rsidR="00A64D31" w:rsidRPr="00AB1405">
        <w:rPr>
          <w:rFonts w:hint="cs"/>
          <w:rtl/>
        </w:rPr>
        <w:t>ي</w:t>
      </w:r>
      <w:r w:rsidRPr="00AB1405">
        <w:rPr>
          <w:rFonts w:hint="cs"/>
          <w:rtl/>
        </w:rPr>
        <w:t>ه ساز</w:t>
      </w:r>
      <w:r w:rsidR="00A64D31" w:rsidRPr="00AB1405">
        <w:rPr>
          <w:rFonts w:hint="cs"/>
          <w:rtl/>
        </w:rPr>
        <w:t>ي</w:t>
      </w:r>
      <w:r w:rsidRPr="00AB1405">
        <w:rPr>
          <w:rFonts w:hint="cs"/>
          <w:rtl/>
        </w:rPr>
        <w:t xml:space="preserve"> را</w:t>
      </w:r>
      <w:r w:rsidR="00A64D31" w:rsidRPr="00AB1405">
        <w:rPr>
          <w:rFonts w:hint="cs"/>
          <w:rtl/>
        </w:rPr>
        <w:t>ي</w:t>
      </w:r>
      <w:r w:rsidRPr="00AB1405">
        <w:rPr>
          <w:rFonts w:hint="cs"/>
          <w:rtl/>
        </w:rPr>
        <w:t>انه‌ا</w:t>
      </w:r>
      <w:r w:rsidR="00A64D31" w:rsidRPr="00AB1405">
        <w:rPr>
          <w:rFonts w:hint="cs"/>
          <w:rtl/>
        </w:rPr>
        <w:t>ي</w:t>
      </w:r>
      <w:bookmarkEnd w:id="287"/>
      <w:bookmarkEnd w:id="288"/>
    </w:p>
    <w:p w:rsidR="00EF6A87" w:rsidRPr="008936EC" w:rsidRDefault="00EF6A87" w:rsidP="00AB1405">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سعید شرفی</w:t>
      </w:r>
    </w:p>
    <w:p w:rsidR="00EF6A87" w:rsidRPr="008936EC" w:rsidRDefault="00EF6A87" w:rsidP="00AB140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مربی دانشگاه اراک</w:t>
      </w:r>
    </w:p>
    <w:p w:rsidR="00EF6A87" w:rsidRPr="008936EC" w:rsidRDefault="00EF6A87" w:rsidP="00E81DC6">
      <w:pPr>
        <w:spacing w:after="0" w:line="240" w:lineRule="auto"/>
        <w:jc w:val="center"/>
        <w:rPr>
          <w:rFonts w:ascii="Times New Roman" w:eastAsia="Times New Roman" w:hAnsi="Times New Roman" w:cs="B Nazanin"/>
          <w:i/>
          <w:iCs/>
        </w:rPr>
      </w:pPr>
      <w:r w:rsidRPr="008936EC">
        <w:rPr>
          <w:rFonts w:ascii="Times New Roman" w:eastAsia="Times New Roman" w:hAnsi="Times New Roman" w:cs="B Nazanin"/>
          <w:i/>
          <w:iCs/>
        </w:rPr>
        <w:t>sharafi.saeed@gmail.com</w:t>
      </w:r>
    </w:p>
    <w:p w:rsidR="00EF6A87" w:rsidRPr="00AB1405" w:rsidRDefault="00EF6A87" w:rsidP="00E81DC6">
      <w:pPr>
        <w:spacing w:before="120" w:after="0" w:line="240" w:lineRule="auto"/>
        <w:rPr>
          <w:rFonts w:ascii="Times New Roman" w:hAnsi="Times New Roman" w:cs="B Nazanin"/>
          <w:b/>
          <w:bCs/>
          <w:sz w:val="28"/>
          <w:szCs w:val="28"/>
          <w:rtl/>
        </w:rPr>
      </w:pPr>
      <w:r w:rsidRPr="00AB1405">
        <w:rPr>
          <w:rFonts w:ascii="Times New Roman" w:hAnsi="Times New Roman" w:cs="B Nazanin" w:hint="cs"/>
          <w:b/>
          <w:bCs/>
          <w:sz w:val="28"/>
          <w:szCs w:val="28"/>
          <w:rtl/>
        </w:rPr>
        <w:t>چك</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ده</w:t>
      </w:r>
    </w:p>
    <w:p w:rsidR="00EF6A87" w:rsidRPr="00AB1405" w:rsidRDefault="00EF6A87" w:rsidP="00AB1405">
      <w:pPr>
        <w:tabs>
          <w:tab w:val="right" w:pos="5336"/>
        </w:tabs>
        <w:spacing w:after="0" w:line="240" w:lineRule="auto"/>
        <w:jc w:val="both"/>
        <w:rPr>
          <w:rFonts w:ascii="Times New Roman" w:hAnsi="Times New Roman" w:cs="B Nazanin"/>
          <w:rtl/>
        </w:rPr>
      </w:pPr>
      <w:r w:rsidRPr="00AB1405">
        <w:rPr>
          <w:rFonts w:ascii="Times New Roman" w:hAnsi="Times New Roman" w:cs="B Nazanin" w:hint="cs"/>
          <w:rtl/>
        </w:rPr>
        <w:t xml:space="preserve"> </w:t>
      </w:r>
      <w:r w:rsidRPr="00AB1405">
        <w:rPr>
          <w:rFonts w:ascii="Times New Roman" w:hAnsi="Times New Roman" w:cs="B Nazanin" w:hint="cs"/>
          <w:b/>
          <w:bCs/>
          <w:rtl/>
        </w:rPr>
        <w:t xml:space="preserve">  </w:t>
      </w:r>
      <w:r w:rsidRPr="00AB1405">
        <w:rPr>
          <w:rFonts w:ascii="Times New Roman" w:hAnsi="Times New Roman" w:cs="B Nazanin" w:hint="cs"/>
          <w:rtl/>
        </w:rPr>
        <w:t xml:space="preserve">  به دل</w:t>
      </w:r>
      <w:r w:rsidR="00A64D31" w:rsidRPr="00AB1405">
        <w:rPr>
          <w:rFonts w:ascii="Times New Roman" w:hAnsi="Times New Roman" w:cs="B Nazanin" w:hint="cs"/>
          <w:rtl/>
        </w:rPr>
        <w:t>ي</w:t>
      </w:r>
      <w:r w:rsidRPr="00AB1405">
        <w:rPr>
          <w:rFonts w:ascii="Times New Roman" w:hAnsi="Times New Roman" w:cs="B Nazanin" w:hint="cs"/>
          <w:rtl/>
        </w:rPr>
        <w:t>ل افزا</w:t>
      </w:r>
      <w:r w:rsidR="00A64D31" w:rsidRPr="00AB1405">
        <w:rPr>
          <w:rFonts w:ascii="Times New Roman" w:hAnsi="Times New Roman" w:cs="B Nazanin" w:hint="cs"/>
          <w:rtl/>
        </w:rPr>
        <w:t>ي</w:t>
      </w:r>
      <w:r w:rsidRPr="00AB1405">
        <w:rPr>
          <w:rFonts w:ascii="Times New Roman" w:hAnsi="Times New Roman" w:cs="B Nazanin" w:hint="cs"/>
          <w:rtl/>
        </w:rPr>
        <w:t>ش غلظت گازها</w:t>
      </w:r>
      <w:r w:rsidR="00A64D31" w:rsidRPr="00AB1405">
        <w:rPr>
          <w:rFonts w:ascii="Times New Roman" w:hAnsi="Times New Roman" w:cs="B Nazanin" w:hint="cs"/>
          <w:rtl/>
        </w:rPr>
        <w:t>ي</w:t>
      </w:r>
      <w:r w:rsidRPr="00AB1405">
        <w:rPr>
          <w:rFonts w:ascii="Times New Roman" w:hAnsi="Times New Roman" w:cs="B Nazanin" w:hint="cs"/>
          <w:rtl/>
        </w:rPr>
        <w:t xml:space="preserve"> آلا</w:t>
      </w:r>
      <w:r w:rsidR="00A64D31" w:rsidRPr="00AB1405">
        <w:rPr>
          <w:rFonts w:ascii="Times New Roman" w:hAnsi="Times New Roman" w:cs="B Nazanin" w:hint="cs"/>
          <w:rtl/>
        </w:rPr>
        <w:t>ي</w:t>
      </w:r>
      <w:r w:rsidRPr="00AB1405">
        <w:rPr>
          <w:rFonts w:ascii="Times New Roman" w:hAnsi="Times New Roman" w:cs="B Nazanin" w:hint="cs"/>
          <w:rtl/>
        </w:rPr>
        <w:t>نده در اتمسفر، اقل</w:t>
      </w:r>
      <w:r w:rsidR="00A64D31" w:rsidRPr="00AB1405">
        <w:rPr>
          <w:rFonts w:ascii="Times New Roman" w:hAnsi="Times New Roman" w:cs="B Nazanin" w:hint="cs"/>
          <w:rtl/>
        </w:rPr>
        <w:t>ي</w:t>
      </w:r>
      <w:r w:rsidRPr="00AB1405">
        <w:rPr>
          <w:rFonts w:ascii="Times New Roman" w:hAnsi="Times New Roman" w:cs="B Nazanin" w:hint="cs"/>
          <w:rtl/>
        </w:rPr>
        <w:t>م كره زم</w:t>
      </w:r>
      <w:r w:rsidR="00A64D31" w:rsidRPr="00AB1405">
        <w:rPr>
          <w:rFonts w:ascii="Times New Roman" w:hAnsi="Times New Roman" w:cs="B Nazanin" w:hint="cs"/>
          <w:rtl/>
        </w:rPr>
        <w:t>ي</w:t>
      </w:r>
      <w:r w:rsidRPr="00AB1405">
        <w:rPr>
          <w:rFonts w:ascii="Times New Roman" w:hAnsi="Times New Roman" w:cs="B Nazanin" w:hint="cs"/>
          <w:rtl/>
        </w:rPr>
        <w:t>ن و در نت</w:t>
      </w:r>
      <w:r w:rsidR="00A64D31" w:rsidRPr="00AB1405">
        <w:rPr>
          <w:rFonts w:ascii="Times New Roman" w:hAnsi="Times New Roman" w:cs="B Nazanin" w:hint="cs"/>
          <w:rtl/>
        </w:rPr>
        <w:t>ي</w:t>
      </w:r>
      <w:r w:rsidRPr="00AB1405">
        <w:rPr>
          <w:rFonts w:ascii="Times New Roman" w:hAnsi="Times New Roman" w:cs="B Nazanin" w:hint="cs"/>
          <w:rtl/>
        </w:rPr>
        <w:t>جه رشد و نمو گ</w:t>
      </w:r>
      <w:r w:rsidR="00A64D31" w:rsidRPr="00AB1405">
        <w:rPr>
          <w:rFonts w:ascii="Times New Roman" w:hAnsi="Times New Roman" w:cs="B Nazanin" w:hint="cs"/>
          <w:rtl/>
        </w:rPr>
        <w:t>ي</w:t>
      </w:r>
      <w:r w:rsidRPr="00AB1405">
        <w:rPr>
          <w:rFonts w:ascii="Times New Roman" w:hAnsi="Times New Roman" w:cs="B Nazanin" w:hint="cs"/>
          <w:rtl/>
        </w:rPr>
        <w:t>اهان تغ</w:t>
      </w:r>
      <w:r w:rsidR="00A64D31" w:rsidRPr="00AB1405">
        <w:rPr>
          <w:rFonts w:ascii="Times New Roman" w:hAnsi="Times New Roman" w:cs="B Nazanin" w:hint="cs"/>
          <w:rtl/>
        </w:rPr>
        <w:t>يي</w:t>
      </w:r>
      <w:r w:rsidRPr="00AB1405">
        <w:rPr>
          <w:rFonts w:ascii="Times New Roman" w:hAnsi="Times New Roman" w:cs="B Nazanin" w:hint="cs"/>
          <w:rtl/>
        </w:rPr>
        <w:t>ر محسوس</w:t>
      </w:r>
      <w:r w:rsidR="00A64D31" w:rsidRPr="00AB1405">
        <w:rPr>
          <w:rFonts w:ascii="Times New Roman" w:hAnsi="Times New Roman" w:cs="B Nazanin" w:hint="cs"/>
          <w:rtl/>
        </w:rPr>
        <w:t>ي</w:t>
      </w:r>
      <w:r w:rsidRPr="00AB1405">
        <w:rPr>
          <w:rFonts w:ascii="Times New Roman" w:hAnsi="Times New Roman" w:cs="B Nazanin" w:hint="cs"/>
          <w:rtl/>
        </w:rPr>
        <w:t xml:space="preserve"> را نشان داده است. به لحاظ مشابه نبودن تغ</w:t>
      </w:r>
      <w:r w:rsidR="00A64D31" w:rsidRPr="00AB1405">
        <w:rPr>
          <w:rFonts w:ascii="Times New Roman" w:hAnsi="Times New Roman" w:cs="B Nazanin" w:hint="cs"/>
          <w:rtl/>
        </w:rPr>
        <w:t>يي</w:t>
      </w:r>
      <w:r w:rsidRPr="00AB1405">
        <w:rPr>
          <w:rFonts w:ascii="Times New Roman" w:hAnsi="Times New Roman" w:cs="B Nazanin" w:hint="cs"/>
          <w:rtl/>
        </w:rPr>
        <w:t>رات اقل</w:t>
      </w:r>
      <w:r w:rsidR="00A64D31" w:rsidRPr="00AB1405">
        <w:rPr>
          <w:rFonts w:ascii="Times New Roman" w:hAnsi="Times New Roman" w:cs="B Nazanin" w:hint="cs"/>
          <w:rtl/>
        </w:rPr>
        <w:t>ي</w:t>
      </w:r>
      <w:r w:rsidRPr="00AB1405">
        <w:rPr>
          <w:rFonts w:ascii="Times New Roman" w:hAnsi="Times New Roman" w:cs="B Nazanin" w:hint="cs"/>
          <w:rtl/>
        </w:rPr>
        <w:t>م</w:t>
      </w:r>
      <w:r w:rsidR="00A64D31" w:rsidRPr="00AB1405">
        <w:rPr>
          <w:rFonts w:ascii="Times New Roman" w:hAnsi="Times New Roman" w:cs="B Nazanin" w:hint="cs"/>
          <w:rtl/>
        </w:rPr>
        <w:t>ي</w:t>
      </w:r>
      <w:r w:rsidRPr="00AB1405">
        <w:rPr>
          <w:rFonts w:ascii="Times New Roman" w:hAnsi="Times New Roman" w:cs="B Nazanin" w:hint="cs"/>
          <w:rtl/>
        </w:rPr>
        <w:t xml:space="preserve"> در مناطق و حت</w:t>
      </w:r>
      <w:r w:rsidR="00A64D31" w:rsidRPr="00AB1405">
        <w:rPr>
          <w:rFonts w:ascii="Times New Roman" w:hAnsi="Times New Roman" w:cs="B Nazanin" w:hint="cs"/>
          <w:rtl/>
        </w:rPr>
        <w:t>ي</w:t>
      </w:r>
      <w:r w:rsidRPr="00AB1405">
        <w:rPr>
          <w:rFonts w:ascii="Times New Roman" w:hAnsi="Times New Roman" w:cs="B Nazanin" w:hint="cs"/>
          <w:rtl/>
        </w:rPr>
        <w:t xml:space="preserve"> ماه‌ها</w:t>
      </w:r>
      <w:r w:rsidR="00A64D31" w:rsidRPr="00AB1405">
        <w:rPr>
          <w:rFonts w:ascii="Times New Roman" w:hAnsi="Times New Roman" w:cs="B Nazanin" w:hint="cs"/>
          <w:rtl/>
        </w:rPr>
        <w:t>ي</w:t>
      </w:r>
      <w:r w:rsidRPr="00AB1405">
        <w:rPr>
          <w:rFonts w:ascii="Times New Roman" w:hAnsi="Times New Roman" w:cs="B Nazanin" w:hint="cs"/>
          <w:rtl/>
        </w:rPr>
        <w:t xml:space="preserve"> مختلف سال، تغ</w:t>
      </w:r>
      <w:r w:rsidR="00A64D31" w:rsidRPr="00AB1405">
        <w:rPr>
          <w:rFonts w:ascii="Times New Roman" w:hAnsi="Times New Roman" w:cs="B Nazanin" w:hint="cs"/>
          <w:rtl/>
        </w:rPr>
        <w:t>يي</w:t>
      </w:r>
      <w:r w:rsidRPr="00AB1405">
        <w:rPr>
          <w:rFonts w:ascii="Times New Roman" w:hAnsi="Times New Roman" w:cs="B Nazanin" w:hint="cs"/>
          <w:rtl/>
        </w:rPr>
        <w:t>ر اقل</w:t>
      </w:r>
      <w:r w:rsidR="00A64D31" w:rsidRPr="00AB1405">
        <w:rPr>
          <w:rFonts w:ascii="Times New Roman" w:hAnsi="Times New Roman" w:cs="B Nazanin" w:hint="cs"/>
          <w:rtl/>
        </w:rPr>
        <w:t>ي</w:t>
      </w:r>
      <w:r w:rsidRPr="00AB1405">
        <w:rPr>
          <w:rFonts w:ascii="Times New Roman" w:hAnsi="Times New Roman" w:cs="B Nazanin" w:hint="cs"/>
          <w:rtl/>
        </w:rPr>
        <w:t>م با</w:t>
      </w:r>
      <w:r w:rsidR="00A64D31" w:rsidRPr="00AB1405">
        <w:rPr>
          <w:rFonts w:ascii="Times New Roman" w:hAnsi="Times New Roman" w:cs="B Nazanin" w:hint="cs"/>
          <w:rtl/>
        </w:rPr>
        <w:t>ي</w:t>
      </w:r>
      <w:r w:rsidRPr="00AB1405">
        <w:rPr>
          <w:rFonts w:ascii="Times New Roman" w:hAnsi="Times New Roman" w:cs="B Nazanin" w:hint="cs"/>
          <w:rtl/>
        </w:rPr>
        <w:t>د در هر منطقه به طور جداگانه ارز</w:t>
      </w:r>
      <w:r w:rsidR="00A64D31" w:rsidRPr="00AB1405">
        <w:rPr>
          <w:rFonts w:ascii="Times New Roman" w:hAnsi="Times New Roman" w:cs="B Nazanin" w:hint="cs"/>
          <w:rtl/>
        </w:rPr>
        <w:t>ي</w:t>
      </w:r>
      <w:r w:rsidRPr="00AB1405">
        <w:rPr>
          <w:rFonts w:ascii="Times New Roman" w:hAnsi="Times New Roman" w:cs="B Nazanin" w:hint="cs"/>
          <w:rtl/>
        </w:rPr>
        <w:t>اب</w:t>
      </w:r>
      <w:r w:rsidR="00A64D31" w:rsidRPr="00AB1405">
        <w:rPr>
          <w:rFonts w:ascii="Times New Roman" w:hAnsi="Times New Roman" w:cs="B Nazanin" w:hint="cs"/>
          <w:rtl/>
        </w:rPr>
        <w:t>ي</w:t>
      </w:r>
      <w:r w:rsidRPr="00AB1405">
        <w:rPr>
          <w:rFonts w:ascii="Times New Roman" w:hAnsi="Times New Roman" w:cs="B Nazanin" w:hint="cs"/>
          <w:rtl/>
        </w:rPr>
        <w:t xml:space="preserve"> شود. از </w:t>
      </w:r>
      <w:r w:rsidR="00A64D31" w:rsidRPr="00AB1405">
        <w:rPr>
          <w:rFonts w:ascii="Times New Roman" w:hAnsi="Times New Roman" w:cs="B Nazanin" w:hint="cs"/>
          <w:rtl/>
        </w:rPr>
        <w:t>ي</w:t>
      </w:r>
      <w:r w:rsidRPr="00AB1405">
        <w:rPr>
          <w:rFonts w:ascii="Times New Roman" w:hAnsi="Times New Roman" w:cs="B Nazanin" w:hint="cs"/>
          <w:rtl/>
        </w:rPr>
        <w:t>ن رو، در ا</w:t>
      </w:r>
      <w:r w:rsidR="00A64D31" w:rsidRPr="00AB1405">
        <w:rPr>
          <w:rFonts w:ascii="Times New Roman" w:hAnsi="Times New Roman" w:cs="B Nazanin" w:hint="cs"/>
          <w:rtl/>
        </w:rPr>
        <w:t>ي</w:t>
      </w:r>
      <w:r w:rsidRPr="00AB1405">
        <w:rPr>
          <w:rFonts w:ascii="Times New Roman" w:hAnsi="Times New Roman" w:cs="B Nazanin" w:hint="cs"/>
          <w:rtl/>
        </w:rPr>
        <w:t>ن بررس</w:t>
      </w:r>
      <w:r w:rsidR="00A64D31" w:rsidRPr="00AB1405">
        <w:rPr>
          <w:rFonts w:ascii="Times New Roman" w:hAnsi="Times New Roman" w:cs="B Nazanin" w:hint="cs"/>
          <w:rtl/>
        </w:rPr>
        <w:t>ي</w:t>
      </w:r>
      <w:r w:rsidRPr="00AB1405">
        <w:rPr>
          <w:rFonts w:ascii="Times New Roman" w:hAnsi="Times New Roman" w:cs="B Nazanin" w:hint="cs"/>
          <w:rtl/>
        </w:rPr>
        <w:t>، هدف به ارز</w:t>
      </w:r>
      <w:r w:rsidR="00A64D31" w:rsidRPr="00AB1405">
        <w:rPr>
          <w:rFonts w:ascii="Times New Roman" w:hAnsi="Times New Roman" w:cs="B Nazanin" w:hint="cs"/>
          <w:rtl/>
        </w:rPr>
        <w:t>ي</w:t>
      </w:r>
      <w:r w:rsidRPr="00AB1405">
        <w:rPr>
          <w:rFonts w:ascii="Times New Roman" w:hAnsi="Times New Roman" w:cs="B Nazanin" w:hint="cs"/>
          <w:rtl/>
        </w:rPr>
        <w:t>اب</w:t>
      </w:r>
      <w:r w:rsidR="00A64D31" w:rsidRPr="00AB1405">
        <w:rPr>
          <w:rFonts w:ascii="Times New Roman" w:hAnsi="Times New Roman" w:cs="B Nazanin" w:hint="cs"/>
          <w:rtl/>
        </w:rPr>
        <w:t>ي</w:t>
      </w:r>
      <w:r w:rsidRPr="00AB1405">
        <w:rPr>
          <w:rFonts w:ascii="Times New Roman" w:hAnsi="Times New Roman" w:cs="B Nazanin" w:hint="cs"/>
          <w:rtl/>
        </w:rPr>
        <w:t xml:space="preserve"> تغ</w:t>
      </w:r>
      <w:r w:rsidR="00A64D31" w:rsidRPr="00AB1405">
        <w:rPr>
          <w:rFonts w:ascii="Times New Roman" w:hAnsi="Times New Roman" w:cs="B Nazanin" w:hint="cs"/>
          <w:rtl/>
        </w:rPr>
        <w:t>يي</w:t>
      </w:r>
      <w:r w:rsidRPr="00AB1405">
        <w:rPr>
          <w:rFonts w:ascii="Times New Roman" w:hAnsi="Times New Roman" w:cs="B Nazanin" w:hint="cs"/>
          <w:rtl/>
        </w:rPr>
        <w:t>ر چند متغ</w:t>
      </w:r>
      <w:r w:rsidR="00A64D31" w:rsidRPr="00AB1405">
        <w:rPr>
          <w:rFonts w:ascii="Times New Roman" w:hAnsi="Times New Roman" w:cs="B Nazanin" w:hint="cs"/>
          <w:rtl/>
        </w:rPr>
        <w:t>ي</w:t>
      </w:r>
      <w:r w:rsidRPr="00AB1405">
        <w:rPr>
          <w:rFonts w:ascii="Times New Roman" w:hAnsi="Times New Roman" w:cs="B Nazanin" w:hint="cs"/>
          <w:rtl/>
        </w:rPr>
        <w:t>ر اقل</w:t>
      </w:r>
      <w:r w:rsidR="00A64D31" w:rsidRPr="00AB1405">
        <w:rPr>
          <w:rFonts w:ascii="Times New Roman" w:hAnsi="Times New Roman" w:cs="B Nazanin" w:hint="cs"/>
          <w:rtl/>
        </w:rPr>
        <w:t>ي</w:t>
      </w:r>
      <w:r w:rsidRPr="00AB1405">
        <w:rPr>
          <w:rFonts w:ascii="Times New Roman" w:hAnsi="Times New Roman" w:cs="B Nazanin" w:hint="cs"/>
          <w:rtl/>
        </w:rPr>
        <w:t>م</w:t>
      </w:r>
      <w:r w:rsidR="00A64D31" w:rsidRPr="00AB1405">
        <w:rPr>
          <w:rFonts w:ascii="Times New Roman" w:hAnsi="Times New Roman" w:cs="B Nazanin" w:hint="cs"/>
          <w:rtl/>
        </w:rPr>
        <w:t>ي</w:t>
      </w:r>
      <w:r w:rsidRPr="00AB1405">
        <w:rPr>
          <w:rFonts w:ascii="Times New Roman" w:hAnsi="Times New Roman" w:cs="B Nazanin" w:hint="cs"/>
          <w:rtl/>
        </w:rPr>
        <w:t xml:space="preserve"> در 50 سال گذشته اراک و تأث</w:t>
      </w:r>
      <w:r w:rsidR="00A64D31" w:rsidRPr="00AB1405">
        <w:rPr>
          <w:rFonts w:ascii="Times New Roman" w:hAnsi="Times New Roman" w:cs="B Nazanin" w:hint="cs"/>
          <w:rtl/>
        </w:rPr>
        <w:t>ي</w:t>
      </w:r>
      <w:r w:rsidRPr="00AB1405">
        <w:rPr>
          <w:rFonts w:ascii="Times New Roman" w:hAnsi="Times New Roman" w:cs="B Nazanin" w:hint="cs"/>
          <w:rtl/>
        </w:rPr>
        <w:t>ر آن بر فنولوژ</w:t>
      </w:r>
      <w:r w:rsidR="00A64D31" w:rsidRPr="00AB1405">
        <w:rPr>
          <w:rFonts w:ascii="Times New Roman" w:hAnsi="Times New Roman" w:cs="B Nazanin" w:hint="cs"/>
          <w:rtl/>
        </w:rPr>
        <w:t>ي</w:t>
      </w:r>
      <w:r w:rsidRPr="00AB1405">
        <w:rPr>
          <w:rFonts w:ascii="Times New Roman" w:hAnsi="Times New Roman" w:cs="B Nazanin" w:hint="cs"/>
          <w:rtl/>
        </w:rPr>
        <w:t xml:space="preserve"> ارقام تلاش، محلی، دانشجو و شاد لوبیاچیتی معطوف گرد</w:t>
      </w:r>
      <w:r w:rsidR="00A64D31" w:rsidRPr="00AB1405">
        <w:rPr>
          <w:rFonts w:ascii="Times New Roman" w:hAnsi="Times New Roman" w:cs="B Nazanin" w:hint="cs"/>
          <w:rtl/>
        </w:rPr>
        <w:t>ي</w:t>
      </w:r>
      <w:r w:rsidRPr="00AB1405">
        <w:rPr>
          <w:rFonts w:ascii="Times New Roman" w:hAnsi="Times New Roman" w:cs="B Nazanin" w:hint="cs"/>
          <w:rtl/>
        </w:rPr>
        <w:t>د. در ابتدا، با ته</w:t>
      </w:r>
      <w:r w:rsidR="00A64D31" w:rsidRPr="00AB1405">
        <w:rPr>
          <w:rFonts w:ascii="Times New Roman" w:hAnsi="Times New Roman" w:cs="B Nazanin" w:hint="cs"/>
          <w:rtl/>
        </w:rPr>
        <w:t>ي</w:t>
      </w:r>
      <w:r w:rsidRPr="00AB1405">
        <w:rPr>
          <w:rFonts w:ascii="Times New Roman" w:hAnsi="Times New Roman" w:cs="B Nazanin" w:hint="cs"/>
          <w:rtl/>
        </w:rPr>
        <w:t xml:space="preserve">ه </w:t>
      </w:r>
      <w:r w:rsidR="00A64D31" w:rsidRPr="00AB1405">
        <w:rPr>
          <w:rFonts w:ascii="Times New Roman" w:hAnsi="Times New Roman" w:cs="B Nazanin" w:hint="cs"/>
          <w:rtl/>
        </w:rPr>
        <w:t>ي</w:t>
      </w:r>
      <w:r w:rsidRPr="00AB1405">
        <w:rPr>
          <w:rFonts w:ascii="Times New Roman" w:hAnsi="Times New Roman" w:cs="B Nazanin" w:hint="cs"/>
          <w:rtl/>
        </w:rPr>
        <w:t>ك برنامه ساده به زبان برنامه نو</w:t>
      </w:r>
      <w:r w:rsidR="00A64D31" w:rsidRPr="00AB1405">
        <w:rPr>
          <w:rFonts w:ascii="Times New Roman" w:hAnsi="Times New Roman" w:cs="B Nazanin" w:hint="cs"/>
          <w:rtl/>
        </w:rPr>
        <w:t>ي</w:t>
      </w:r>
      <w:r w:rsidRPr="00AB1405">
        <w:rPr>
          <w:rFonts w:ascii="Times New Roman" w:hAnsi="Times New Roman" w:cs="B Nazanin" w:hint="cs"/>
          <w:rtl/>
        </w:rPr>
        <w:t>س</w:t>
      </w:r>
      <w:r w:rsidR="00A64D31" w:rsidRPr="00AB1405">
        <w:rPr>
          <w:rFonts w:ascii="Times New Roman" w:hAnsi="Times New Roman" w:cs="B Nazanin" w:hint="cs"/>
          <w:rtl/>
        </w:rPr>
        <w:t>ي</w:t>
      </w:r>
      <w:r w:rsidRPr="00AB1405">
        <w:rPr>
          <w:rFonts w:ascii="Times New Roman" w:hAnsi="Times New Roman" w:cs="B Nazanin" w:hint="cs"/>
          <w:rtl/>
        </w:rPr>
        <w:t xml:space="preserve"> </w:t>
      </w:r>
      <w:r w:rsidRPr="00AB1405">
        <w:rPr>
          <w:rFonts w:ascii="Times New Roman" w:hAnsi="Times New Roman" w:cs="B Nazanin"/>
        </w:rPr>
        <w:t>Qbasic</w:t>
      </w:r>
      <w:r w:rsidRPr="00AB1405">
        <w:rPr>
          <w:rFonts w:ascii="Times New Roman" w:hAnsi="Times New Roman" w:cs="B Nazanin" w:hint="cs"/>
          <w:rtl/>
        </w:rPr>
        <w:t>، اقدام به محاسبه مقاد</w:t>
      </w:r>
      <w:r w:rsidR="00A64D31" w:rsidRPr="00AB1405">
        <w:rPr>
          <w:rFonts w:ascii="Times New Roman" w:hAnsi="Times New Roman" w:cs="B Nazanin" w:hint="cs"/>
          <w:rtl/>
        </w:rPr>
        <w:t>ي</w:t>
      </w:r>
      <w:r w:rsidRPr="00AB1405">
        <w:rPr>
          <w:rFonts w:ascii="Times New Roman" w:hAnsi="Times New Roman" w:cs="B Nazanin" w:hint="cs"/>
          <w:rtl/>
        </w:rPr>
        <w:t>ر ماهانه متوسط 6 متغ</w:t>
      </w:r>
      <w:r w:rsidR="00A64D31" w:rsidRPr="00AB1405">
        <w:rPr>
          <w:rFonts w:ascii="Times New Roman" w:hAnsi="Times New Roman" w:cs="B Nazanin" w:hint="cs"/>
          <w:rtl/>
        </w:rPr>
        <w:t>ي</w:t>
      </w:r>
      <w:r w:rsidRPr="00AB1405">
        <w:rPr>
          <w:rFonts w:ascii="Times New Roman" w:hAnsi="Times New Roman" w:cs="B Nazanin" w:hint="cs"/>
          <w:rtl/>
        </w:rPr>
        <w:t>ر اقل</w:t>
      </w:r>
      <w:r w:rsidR="00A64D31" w:rsidRPr="00AB1405">
        <w:rPr>
          <w:rFonts w:ascii="Times New Roman" w:hAnsi="Times New Roman" w:cs="B Nazanin" w:hint="cs"/>
          <w:rtl/>
        </w:rPr>
        <w:t>ي</w:t>
      </w:r>
      <w:r w:rsidRPr="00AB1405">
        <w:rPr>
          <w:rFonts w:ascii="Times New Roman" w:hAnsi="Times New Roman" w:cs="B Nazanin" w:hint="cs"/>
          <w:rtl/>
        </w:rPr>
        <w:t>م</w:t>
      </w:r>
      <w:r w:rsidR="00A64D31" w:rsidRPr="00AB1405">
        <w:rPr>
          <w:rFonts w:ascii="Times New Roman" w:hAnsi="Times New Roman" w:cs="B Nazanin" w:hint="cs"/>
          <w:rtl/>
        </w:rPr>
        <w:t>ي</w:t>
      </w:r>
      <w:r w:rsidRPr="00AB1405">
        <w:rPr>
          <w:rFonts w:ascii="Times New Roman" w:hAnsi="Times New Roman" w:cs="B Nazanin" w:hint="cs"/>
          <w:rtl/>
        </w:rPr>
        <w:t xml:space="preserve"> در سال‌ها</w:t>
      </w:r>
      <w:r w:rsidR="00A64D31" w:rsidRPr="00AB1405">
        <w:rPr>
          <w:rFonts w:ascii="Times New Roman" w:hAnsi="Times New Roman" w:cs="B Nazanin" w:hint="cs"/>
          <w:rtl/>
        </w:rPr>
        <w:t>ي</w:t>
      </w:r>
      <w:r w:rsidRPr="00AB1405">
        <w:rPr>
          <w:rFonts w:ascii="Times New Roman" w:hAnsi="Times New Roman" w:cs="B Nazanin" w:hint="cs"/>
          <w:rtl/>
        </w:rPr>
        <w:t xml:space="preserve"> 1961 لغا</w:t>
      </w:r>
      <w:r w:rsidR="00A64D31" w:rsidRPr="00AB1405">
        <w:rPr>
          <w:rFonts w:ascii="Times New Roman" w:hAnsi="Times New Roman" w:cs="B Nazanin" w:hint="cs"/>
          <w:rtl/>
        </w:rPr>
        <w:t>ي</w:t>
      </w:r>
      <w:r w:rsidRPr="00AB1405">
        <w:rPr>
          <w:rFonts w:ascii="Times New Roman" w:hAnsi="Times New Roman" w:cs="B Nazanin" w:hint="cs"/>
          <w:rtl/>
        </w:rPr>
        <w:t>ت 2010 شد. پس از برازش رگرس</w:t>
      </w:r>
      <w:r w:rsidR="00A64D31" w:rsidRPr="00AB1405">
        <w:rPr>
          <w:rFonts w:ascii="Times New Roman" w:hAnsi="Times New Roman" w:cs="B Nazanin" w:hint="cs"/>
          <w:rtl/>
        </w:rPr>
        <w:t>ي</w:t>
      </w:r>
      <w:r w:rsidRPr="00AB1405">
        <w:rPr>
          <w:rFonts w:ascii="Times New Roman" w:hAnsi="Times New Roman" w:cs="B Nazanin" w:hint="cs"/>
          <w:rtl/>
        </w:rPr>
        <w:t>ون خط</w:t>
      </w:r>
      <w:r w:rsidR="00A64D31" w:rsidRPr="00AB1405">
        <w:rPr>
          <w:rFonts w:ascii="Times New Roman" w:hAnsi="Times New Roman" w:cs="B Nazanin" w:hint="cs"/>
          <w:rtl/>
        </w:rPr>
        <w:t>ي</w:t>
      </w:r>
      <w:r w:rsidRPr="00AB1405">
        <w:rPr>
          <w:rFonts w:ascii="Times New Roman" w:hAnsi="Times New Roman" w:cs="B Nazanin" w:hint="cs"/>
          <w:rtl/>
        </w:rPr>
        <w:t xml:space="preserve"> </w:t>
      </w:r>
      <w:r w:rsidRPr="00AB1405">
        <w:rPr>
          <w:rFonts w:ascii="Times New Roman" w:hAnsi="Times New Roman" w:cs="B Nazanin"/>
        </w:rPr>
        <w:t>(Y=a+bX)</w:t>
      </w:r>
      <w:r w:rsidRPr="00AB1405">
        <w:rPr>
          <w:rFonts w:ascii="Times New Roman" w:hAnsi="Times New Roman" w:cs="B Nazanin" w:hint="cs"/>
          <w:rtl/>
        </w:rPr>
        <w:t xml:space="preserve"> رو</w:t>
      </w:r>
      <w:r w:rsidR="00A64D31" w:rsidRPr="00AB1405">
        <w:rPr>
          <w:rFonts w:ascii="Times New Roman" w:hAnsi="Times New Roman" w:cs="B Nazanin" w:hint="cs"/>
          <w:rtl/>
        </w:rPr>
        <w:t>ي</w:t>
      </w:r>
      <w:r w:rsidRPr="00AB1405">
        <w:rPr>
          <w:rFonts w:ascii="Times New Roman" w:hAnsi="Times New Roman" w:cs="B Nazanin" w:hint="cs"/>
          <w:rtl/>
        </w:rPr>
        <w:t xml:space="preserve"> داده‌ها، از مشتق معادله (</w:t>
      </w:r>
      <w:r w:rsidRPr="00AB1405">
        <w:rPr>
          <w:rFonts w:ascii="Times New Roman" w:hAnsi="Times New Roman" w:cs="B Nazanin"/>
        </w:rPr>
        <w:t>b</w:t>
      </w:r>
      <w:r w:rsidRPr="00AB1405">
        <w:rPr>
          <w:rFonts w:ascii="Times New Roman" w:hAnsi="Times New Roman" w:cs="B Nazanin" w:hint="cs"/>
          <w:rtl/>
        </w:rPr>
        <w:t>، ش</w:t>
      </w:r>
      <w:r w:rsidR="00A64D31" w:rsidRPr="00AB1405">
        <w:rPr>
          <w:rFonts w:ascii="Times New Roman" w:hAnsi="Times New Roman" w:cs="B Nazanin" w:hint="cs"/>
          <w:rtl/>
        </w:rPr>
        <w:t>ي</w:t>
      </w:r>
      <w:r w:rsidRPr="00AB1405">
        <w:rPr>
          <w:rFonts w:ascii="Times New Roman" w:hAnsi="Times New Roman" w:cs="B Nazanin" w:hint="cs"/>
          <w:rtl/>
        </w:rPr>
        <w:t>ب خط) برا</w:t>
      </w:r>
      <w:r w:rsidR="00A64D31" w:rsidRPr="00AB1405">
        <w:rPr>
          <w:rFonts w:ascii="Times New Roman" w:hAnsi="Times New Roman" w:cs="B Nazanin" w:hint="cs"/>
          <w:rtl/>
        </w:rPr>
        <w:t>ي</w:t>
      </w:r>
      <w:r w:rsidRPr="00AB1405">
        <w:rPr>
          <w:rFonts w:ascii="Times New Roman" w:hAnsi="Times New Roman" w:cs="B Nazanin" w:hint="cs"/>
          <w:rtl/>
        </w:rPr>
        <w:t xml:space="preserve"> نشان دادن كاهش</w:t>
      </w:r>
      <w:r w:rsidR="00A64D31" w:rsidRPr="00AB1405">
        <w:rPr>
          <w:rFonts w:ascii="Times New Roman" w:hAnsi="Times New Roman" w:cs="B Nazanin" w:hint="cs"/>
          <w:rtl/>
        </w:rPr>
        <w:t>ي</w:t>
      </w:r>
      <w:r w:rsidRPr="00AB1405">
        <w:rPr>
          <w:rFonts w:ascii="Times New Roman" w:hAnsi="Times New Roman" w:cs="B Nazanin" w:hint="cs"/>
          <w:rtl/>
        </w:rPr>
        <w:t xml:space="preserve"> و </w:t>
      </w:r>
      <w:r w:rsidR="00A64D31" w:rsidRPr="00AB1405">
        <w:rPr>
          <w:rFonts w:ascii="Times New Roman" w:hAnsi="Times New Roman" w:cs="B Nazanin" w:hint="cs"/>
          <w:rtl/>
        </w:rPr>
        <w:t>ي</w:t>
      </w:r>
      <w:r w:rsidRPr="00AB1405">
        <w:rPr>
          <w:rFonts w:ascii="Times New Roman" w:hAnsi="Times New Roman" w:cs="B Nazanin" w:hint="cs"/>
          <w:rtl/>
        </w:rPr>
        <w:t>ا افزا</w:t>
      </w:r>
      <w:r w:rsidR="00A64D31" w:rsidRPr="00AB1405">
        <w:rPr>
          <w:rFonts w:ascii="Times New Roman" w:hAnsi="Times New Roman" w:cs="B Nazanin" w:hint="cs"/>
          <w:rtl/>
        </w:rPr>
        <w:t>ي</w:t>
      </w:r>
      <w:r w:rsidRPr="00AB1405">
        <w:rPr>
          <w:rFonts w:ascii="Times New Roman" w:hAnsi="Times New Roman" w:cs="B Nazanin" w:hint="cs"/>
          <w:rtl/>
        </w:rPr>
        <w:t>ش</w:t>
      </w:r>
      <w:r w:rsidR="00A64D31" w:rsidRPr="00AB1405">
        <w:rPr>
          <w:rFonts w:ascii="Times New Roman" w:hAnsi="Times New Roman" w:cs="B Nazanin" w:hint="cs"/>
          <w:rtl/>
        </w:rPr>
        <w:t>ي</w:t>
      </w:r>
      <w:r w:rsidRPr="00AB1405">
        <w:rPr>
          <w:rFonts w:ascii="Times New Roman" w:hAnsi="Times New Roman" w:cs="B Nazanin" w:hint="cs"/>
          <w:rtl/>
        </w:rPr>
        <w:t xml:space="preserve"> بودن و همچن</w:t>
      </w:r>
      <w:r w:rsidR="00A64D31" w:rsidRPr="00AB1405">
        <w:rPr>
          <w:rFonts w:ascii="Times New Roman" w:hAnsi="Times New Roman" w:cs="B Nazanin" w:hint="cs"/>
          <w:rtl/>
        </w:rPr>
        <w:t>ي</w:t>
      </w:r>
      <w:r w:rsidRPr="00AB1405">
        <w:rPr>
          <w:rFonts w:ascii="Times New Roman" w:hAnsi="Times New Roman" w:cs="B Nazanin" w:hint="cs"/>
          <w:rtl/>
        </w:rPr>
        <w:t>ن سرعت تغ</w:t>
      </w:r>
      <w:r w:rsidR="00A64D31" w:rsidRPr="00AB1405">
        <w:rPr>
          <w:rFonts w:ascii="Times New Roman" w:hAnsi="Times New Roman" w:cs="B Nazanin" w:hint="cs"/>
          <w:rtl/>
        </w:rPr>
        <w:t>يي</w:t>
      </w:r>
      <w:r w:rsidRPr="00AB1405">
        <w:rPr>
          <w:rFonts w:ascii="Times New Roman" w:hAnsi="Times New Roman" w:cs="B Nazanin" w:hint="cs"/>
          <w:rtl/>
        </w:rPr>
        <w:t>ر متغ</w:t>
      </w:r>
      <w:r w:rsidR="00A64D31" w:rsidRPr="00AB1405">
        <w:rPr>
          <w:rFonts w:ascii="Times New Roman" w:hAnsi="Times New Roman" w:cs="B Nazanin" w:hint="cs"/>
          <w:rtl/>
        </w:rPr>
        <w:t>ي</w:t>
      </w:r>
      <w:r w:rsidRPr="00AB1405">
        <w:rPr>
          <w:rFonts w:ascii="Times New Roman" w:hAnsi="Times New Roman" w:cs="B Nazanin" w:hint="cs"/>
          <w:rtl/>
        </w:rPr>
        <w:t>رها استفاده گرد</w:t>
      </w:r>
      <w:r w:rsidR="00A64D31" w:rsidRPr="00AB1405">
        <w:rPr>
          <w:rFonts w:ascii="Times New Roman" w:hAnsi="Times New Roman" w:cs="B Nazanin" w:hint="cs"/>
          <w:rtl/>
        </w:rPr>
        <w:t>ي</w:t>
      </w:r>
      <w:r w:rsidRPr="00AB1405">
        <w:rPr>
          <w:rFonts w:ascii="Times New Roman" w:hAnsi="Times New Roman" w:cs="B Nazanin" w:hint="cs"/>
          <w:rtl/>
        </w:rPr>
        <w:t>د</w:t>
      </w:r>
      <w:r w:rsidRPr="00AB1405">
        <w:rPr>
          <w:rFonts w:ascii="Times New Roman" w:hAnsi="Times New Roman" w:cs="B Nazanin" w:hint="cs"/>
          <w:b/>
          <w:bCs/>
          <w:rtl/>
        </w:rPr>
        <w:t>.</w:t>
      </w:r>
      <w:r w:rsidRPr="00AB1405">
        <w:rPr>
          <w:rFonts w:ascii="Times New Roman" w:hAnsi="Times New Roman" w:cs="B Nazanin" w:hint="cs"/>
          <w:rtl/>
        </w:rPr>
        <w:t xml:space="preserve"> برا</w:t>
      </w:r>
      <w:r w:rsidR="00A64D31" w:rsidRPr="00AB1405">
        <w:rPr>
          <w:rFonts w:ascii="Times New Roman" w:hAnsi="Times New Roman" w:cs="B Nazanin" w:hint="cs"/>
          <w:rtl/>
        </w:rPr>
        <w:t>ي</w:t>
      </w:r>
      <w:r w:rsidRPr="00AB1405">
        <w:rPr>
          <w:rFonts w:ascii="Times New Roman" w:hAnsi="Times New Roman" w:cs="B Nazanin" w:hint="cs"/>
          <w:rtl/>
        </w:rPr>
        <w:t xml:space="preserve"> بررس</w:t>
      </w:r>
      <w:r w:rsidR="00A64D31" w:rsidRPr="00AB1405">
        <w:rPr>
          <w:rFonts w:ascii="Times New Roman" w:hAnsi="Times New Roman" w:cs="B Nazanin" w:hint="cs"/>
          <w:rtl/>
        </w:rPr>
        <w:t>ي</w:t>
      </w:r>
      <w:r w:rsidRPr="00AB1405">
        <w:rPr>
          <w:rFonts w:ascii="Times New Roman" w:hAnsi="Times New Roman" w:cs="B Nazanin" w:hint="cs"/>
          <w:rtl/>
        </w:rPr>
        <w:t xml:space="preserve"> اثر تغ</w:t>
      </w:r>
      <w:r w:rsidR="00A64D31" w:rsidRPr="00AB1405">
        <w:rPr>
          <w:rFonts w:ascii="Times New Roman" w:hAnsi="Times New Roman" w:cs="B Nazanin" w:hint="cs"/>
          <w:rtl/>
        </w:rPr>
        <w:t>يي</w:t>
      </w:r>
      <w:r w:rsidRPr="00AB1405">
        <w:rPr>
          <w:rFonts w:ascii="Times New Roman" w:hAnsi="Times New Roman" w:cs="B Nazanin" w:hint="cs"/>
          <w:rtl/>
        </w:rPr>
        <w:t>ر اقل</w:t>
      </w:r>
      <w:r w:rsidR="00A64D31" w:rsidRPr="00AB1405">
        <w:rPr>
          <w:rFonts w:ascii="Times New Roman" w:hAnsi="Times New Roman" w:cs="B Nazanin" w:hint="cs"/>
          <w:rtl/>
        </w:rPr>
        <w:t>ي</w:t>
      </w:r>
      <w:r w:rsidRPr="00AB1405">
        <w:rPr>
          <w:rFonts w:ascii="Times New Roman" w:hAnsi="Times New Roman" w:cs="B Nazanin" w:hint="cs"/>
          <w:rtl/>
        </w:rPr>
        <w:t>م بر فنولوژ</w:t>
      </w:r>
      <w:r w:rsidR="00A64D31" w:rsidRPr="00AB1405">
        <w:rPr>
          <w:rFonts w:ascii="Times New Roman" w:hAnsi="Times New Roman" w:cs="B Nazanin" w:hint="cs"/>
          <w:rtl/>
        </w:rPr>
        <w:t>ي</w:t>
      </w:r>
      <w:r w:rsidRPr="00AB1405">
        <w:rPr>
          <w:rFonts w:ascii="Times New Roman" w:hAnsi="Times New Roman" w:cs="B Nazanin" w:hint="cs"/>
          <w:rtl/>
        </w:rPr>
        <w:t>، اجزا</w:t>
      </w:r>
      <w:r w:rsidR="00A64D31" w:rsidRPr="00AB1405">
        <w:rPr>
          <w:rFonts w:ascii="Times New Roman" w:hAnsi="Times New Roman" w:cs="B Nazanin" w:hint="cs"/>
          <w:rtl/>
        </w:rPr>
        <w:t>ي</w:t>
      </w:r>
      <w:r w:rsidRPr="00AB1405">
        <w:rPr>
          <w:rFonts w:ascii="Times New Roman" w:hAnsi="Times New Roman" w:cs="B Nazanin" w:hint="cs"/>
          <w:rtl/>
        </w:rPr>
        <w:t xml:space="preserve"> معادله </w:t>
      </w:r>
      <w:r w:rsidRPr="00AB1405">
        <w:rPr>
          <w:rFonts w:ascii="Times New Roman" w:hAnsi="Times New Roman" w:cs="B Nazanin"/>
        </w:rPr>
        <w:t>R(t)=Rmax×f(T)×f(PP)</w:t>
      </w:r>
      <w:r w:rsidRPr="00AB1405">
        <w:rPr>
          <w:rFonts w:ascii="Times New Roman" w:hAnsi="Times New Roman" w:cs="B Nazanin" w:hint="cs"/>
          <w:rtl/>
        </w:rPr>
        <w:t xml:space="preserve"> به زبان </w:t>
      </w:r>
      <w:r w:rsidRPr="00AB1405">
        <w:rPr>
          <w:rFonts w:ascii="Times New Roman" w:hAnsi="Times New Roman" w:cs="B Nazanin"/>
        </w:rPr>
        <w:t>Qbasic</w:t>
      </w:r>
      <w:r w:rsidRPr="00AB1405">
        <w:rPr>
          <w:rFonts w:ascii="Times New Roman" w:hAnsi="Times New Roman" w:cs="B Nazanin" w:hint="cs"/>
          <w:rtl/>
        </w:rPr>
        <w:t xml:space="preserve"> برنامه نو</w:t>
      </w:r>
      <w:r w:rsidR="00A64D31" w:rsidRPr="00AB1405">
        <w:rPr>
          <w:rFonts w:ascii="Times New Roman" w:hAnsi="Times New Roman" w:cs="B Nazanin" w:hint="cs"/>
          <w:rtl/>
        </w:rPr>
        <w:t>ي</w:t>
      </w:r>
      <w:r w:rsidRPr="00AB1405">
        <w:rPr>
          <w:rFonts w:ascii="Times New Roman" w:hAnsi="Times New Roman" w:cs="B Nazanin" w:hint="cs"/>
          <w:rtl/>
        </w:rPr>
        <w:t>س</w:t>
      </w:r>
      <w:r w:rsidR="00A64D31" w:rsidRPr="00AB1405">
        <w:rPr>
          <w:rFonts w:ascii="Times New Roman" w:hAnsi="Times New Roman" w:cs="B Nazanin" w:hint="cs"/>
          <w:rtl/>
        </w:rPr>
        <w:t>ي</w:t>
      </w:r>
      <w:r w:rsidRPr="00AB1405">
        <w:rPr>
          <w:rFonts w:ascii="Times New Roman" w:hAnsi="Times New Roman" w:cs="B Nazanin" w:hint="cs"/>
          <w:rtl/>
        </w:rPr>
        <w:t xml:space="preserve"> شد و بد</w:t>
      </w:r>
      <w:r w:rsidR="00A64D31" w:rsidRPr="00AB1405">
        <w:rPr>
          <w:rFonts w:ascii="Times New Roman" w:hAnsi="Times New Roman" w:cs="B Nazanin" w:hint="cs"/>
          <w:rtl/>
        </w:rPr>
        <w:t>ي</w:t>
      </w:r>
      <w:r w:rsidRPr="00AB1405">
        <w:rPr>
          <w:rFonts w:ascii="Times New Roman" w:hAnsi="Times New Roman" w:cs="B Nazanin" w:hint="cs"/>
          <w:rtl/>
        </w:rPr>
        <w:t>ن وس</w:t>
      </w:r>
      <w:r w:rsidR="00A64D31" w:rsidRPr="00AB1405">
        <w:rPr>
          <w:rFonts w:ascii="Times New Roman" w:hAnsi="Times New Roman" w:cs="B Nazanin" w:hint="cs"/>
          <w:rtl/>
        </w:rPr>
        <w:t>ي</w:t>
      </w:r>
      <w:r w:rsidRPr="00AB1405">
        <w:rPr>
          <w:rFonts w:ascii="Times New Roman" w:hAnsi="Times New Roman" w:cs="B Nazanin" w:hint="cs"/>
          <w:rtl/>
        </w:rPr>
        <w:t xml:space="preserve">له، مقدار سرعت نمو </w:t>
      </w:r>
      <w:r w:rsidRPr="00AB1405">
        <w:rPr>
          <w:rFonts w:ascii="Times New Roman" w:hAnsi="Times New Roman" w:cs="B Nazanin"/>
        </w:rPr>
        <w:t xml:space="preserve"> (R(t))</w:t>
      </w:r>
      <w:r w:rsidRPr="00AB1405">
        <w:rPr>
          <w:rFonts w:ascii="Times New Roman" w:hAnsi="Times New Roman" w:cs="B Nazanin" w:hint="cs"/>
          <w:rtl/>
        </w:rPr>
        <w:t>به عنوان تابع</w:t>
      </w:r>
      <w:r w:rsidR="00A64D31" w:rsidRPr="00AB1405">
        <w:rPr>
          <w:rFonts w:ascii="Times New Roman" w:hAnsi="Times New Roman" w:cs="B Nazanin" w:hint="cs"/>
          <w:rtl/>
        </w:rPr>
        <w:t>ي</w:t>
      </w:r>
      <w:r w:rsidRPr="00AB1405">
        <w:rPr>
          <w:rFonts w:ascii="Times New Roman" w:hAnsi="Times New Roman" w:cs="B Nazanin" w:hint="cs"/>
          <w:rtl/>
        </w:rPr>
        <w:t xml:space="preserve"> از دما </w:t>
      </w:r>
      <w:r w:rsidRPr="00AB1405">
        <w:rPr>
          <w:rFonts w:ascii="Times New Roman" w:hAnsi="Times New Roman" w:cs="B Nazanin"/>
        </w:rPr>
        <w:t>(f(T))</w:t>
      </w:r>
      <w:r w:rsidRPr="00AB1405">
        <w:rPr>
          <w:rFonts w:ascii="Times New Roman" w:hAnsi="Times New Roman" w:cs="B Nazanin" w:hint="cs"/>
          <w:rtl/>
        </w:rPr>
        <w:t xml:space="preserve"> و طول روز </w:t>
      </w:r>
      <w:r w:rsidRPr="00AB1405">
        <w:rPr>
          <w:rFonts w:ascii="Times New Roman" w:hAnsi="Times New Roman" w:cs="B Nazanin"/>
        </w:rPr>
        <w:t>(f(PP))</w:t>
      </w:r>
      <w:r w:rsidRPr="00AB1405">
        <w:rPr>
          <w:rFonts w:ascii="Times New Roman" w:hAnsi="Times New Roman" w:cs="B Nazanin" w:hint="cs"/>
          <w:rtl/>
        </w:rPr>
        <w:t xml:space="preserve"> برآورد گرد</w:t>
      </w:r>
      <w:r w:rsidR="00A64D31" w:rsidRPr="00AB1405">
        <w:rPr>
          <w:rFonts w:ascii="Times New Roman" w:hAnsi="Times New Roman" w:cs="B Nazanin" w:hint="cs"/>
          <w:rtl/>
        </w:rPr>
        <w:t>ي</w:t>
      </w:r>
      <w:r w:rsidRPr="00AB1405">
        <w:rPr>
          <w:rFonts w:ascii="Times New Roman" w:hAnsi="Times New Roman" w:cs="B Nazanin" w:hint="cs"/>
          <w:rtl/>
        </w:rPr>
        <w:t>د (</w:t>
      </w:r>
      <w:r w:rsidRPr="00AB1405">
        <w:rPr>
          <w:rFonts w:ascii="Times New Roman" w:hAnsi="Times New Roman" w:cs="B Nazanin"/>
        </w:rPr>
        <w:t>Rmax</w:t>
      </w:r>
      <w:r w:rsidRPr="00AB1405">
        <w:rPr>
          <w:rFonts w:ascii="Times New Roman" w:hAnsi="Times New Roman" w:cs="B Nazanin" w:hint="cs"/>
          <w:rtl/>
        </w:rPr>
        <w:t xml:space="preserve"> سرعت نمو حداکثر است). از تابع </w:t>
      </w:r>
      <w:r w:rsidRPr="00AB1405">
        <w:rPr>
          <w:rFonts w:ascii="Times New Roman" w:hAnsi="Times New Roman" w:cs="B Nazanin"/>
        </w:rPr>
        <w:t>Dent-like</w:t>
      </w:r>
      <w:r w:rsidRPr="00AB1405">
        <w:rPr>
          <w:rFonts w:ascii="Times New Roman" w:hAnsi="Times New Roman" w:cs="B Nazanin" w:hint="cs"/>
          <w:rtl/>
        </w:rPr>
        <w:t xml:space="preserve"> برا</w:t>
      </w:r>
      <w:r w:rsidR="00A64D31" w:rsidRPr="00AB1405">
        <w:rPr>
          <w:rFonts w:ascii="Times New Roman" w:hAnsi="Times New Roman" w:cs="B Nazanin" w:hint="cs"/>
          <w:rtl/>
        </w:rPr>
        <w:t>ي</w:t>
      </w:r>
      <w:r w:rsidRPr="00AB1405">
        <w:rPr>
          <w:rFonts w:ascii="Times New Roman" w:hAnsi="Times New Roman" w:cs="B Nazanin" w:hint="cs"/>
          <w:rtl/>
        </w:rPr>
        <w:t xml:space="preserve"> محاسبه </w:t>
      </w:r>
      <w:r w:rsidRPr="00AB1405">
        <w:rPr>
          <w:rFonts w:ascii="Times New Roman" w:hAnsi="Times New Roman" w:cs="B Nazanin"/>
        </w:rPr>
        <w:t>f(T)</w:t>
      </w:r>
      <w:r w:rsidRPr="00AB1405">
        <w:rPr>
          <w:rFonts w:ascii="Times New Roman" w:hAnsi="Times New Roman" w:cs="B Nazanin" w:hint="cs"/>
          <w:rtl/>
        </w:rPr>
        <w:t xml:space="preserve"> و از تابع </w:t>
      </w:r>
      <w:r w:rsidRPr="00AB1405">
        <w:rPr>
          <w:rFonts w:ascii="Times New Roman" w:hAnsi="Times New Roman" w:cs="B Nazanin"/>
        </w:rPr>
        <w:t>Quadratic</w:t>
      </w:r>
      <w:r w:rsidRPr="00AB1405">
        <w:rPr>
          <w:rFonts w:ascii="Times New Roman" w:hAnsi="Times New Roman" w:cs="B Nazanin" w:hint="cs"/>
          <w:rtl/>
        </w:rPr>
        <w:t xml:space="preserve"> برا</w:t>
      </w:r>
      <w:r w:rsidR="00A64D31" w:rsidRPr="00AB1405">
        <w:rPr>
          <w:rFonts w:ascii="Times New Roman" w:hAnsi="Times New Roman" w:cs="B Nazanin" w:hint="cs"/>
          <w:rtl/>
        </w:rPr>
        <w:t>ي</w:t>
      </w:r>
      <w:r w:rsidRPr="00AB1405">
        <w:rPr>
          <w:rFonts w:ascii="Times New Roman" w:hAnsi="Times New Roman" w:cs="B Nazanin" w:hint="cs"/>
          <w:rtl/>
        </w:rPr>
        <w:t xml:space="preserve"> محاسبه </w:t>
      </w:r>
      <w:r w:rsidRPr="00AB1405">
        <w:rPr>
          <w:rFonts w:ascii="Times New Roman" w:hAnsi="Times New Roman" w:cs="B Nazanin"/>
        </w:rPr>
        <w:t>f(PP)</w:t>
      </w:r>
      <w:r w:rsidRPr="00AB1405">
        <w:rPr>
          <w:rFonts w:ascii="Times New Roman" w:hAnsi="Times New Roman" w:cs="B Nazanin" w:hint="cs"/>
          <w:rtl/>
        </w:rPr>
        <w:t xml:space="preserve">  استفاده شد. برا</w:t>
      </w:r>
      <w:r w:rsidR="00A64D31" w:rsidRPr="00AB1405">
        <w:rPr>
          <w:rFonts w:ascii="Times New Roman" w:hAnsi="Times New Roman" w:cs="B Nazanin" w:hint="cs"/>
          <w:rtl/>
        </w:rPr>
        <w:t>ي</w:t>
      </w:r>
      <w:r w:rsidRPr="00AB1405">
        <w:rPr>
          <w:rFonts w:ascii="Times New Roman" w:hAnsi="Times New Roman" w:cs="B Nazanin" w:hint="cs"/>
          <w:rtl/>
        </w:rPr>
        <w:t xml:space="preserve"> محاسبه سرعت تغ</w:t>
      </w:r>
      <w:r w:rsidR="00A64D31" w:rsidRPr="00AB1405">
        <w:rPr>
          <w:rFonts w:ascii="Times New Roman" w:hAnsi="Times New Roman" w:cs="B Nazanin" w:hint="cs"/>
          <w:rtl/>
        </w:rPr>
        <w:t>يي</w:t>
      </w:r>
      <w:r w:rsidRPr="00AB1405">
        <w:rPr>
          <w:rFonts w:ascii="Times New Roman" w:hAnsi="Times New Roman" w:cs="B Nazanin" w:hint="cs"/>
          <w:rtl/>
        </w:rPr>
        <w:t>ر متغ</w:t>
      </w:r>
      <w:r w:rsidR="00A64D31" w:rsidRPr="00AB1405">
        <w:rPr>
          <w:rFonts w:ascii="Times New Roman" w:hAnsi="Times New Roman" w:cs="B Nazanin" w:hint="cs"/>
          <w:rtl/>
        </w:rPr>
        <w:t>ي</w:t>
      </w:r>
      <w:r w:rsidRPr="00AB1405">
        <w:rPr>
          <w:rFonts w:ascii="Times New Roman" w:hAnsi="Times New Roman" w:cs="B Nazanin" w:hint="cs"/>
          <w:rtl/>
        </w:rPr>
        <w:t>رها</w:t>
      </w:r>
      <w:r w:rsidR="00A64D31" w:rsidRPr="00AB1405">
        <w:rPr>
          <w:rFonts w:ascii="Times New Roman" w:hAnsi="Times New Roman" w:cs="B Nazanin" w:hint="cs"/>
          <w:rtl/>
        </w:rPr>
        <w:t>ي</w:t>
      </w:r>
      <w:r w:rsidRPr="00AB1405">
        <w:rPr>
          <w:rFonts w:ascii="Times New Roman" w:hAnsi="Times New Roman" w:cs="B Nazanin" w:hint="cs"/>
          <w:rtl/>
        </w:rPr>
        <w:t xml:space="preserve"> نمو</w:t>
      </w:r>
      <w:r w:rsidR="00A64D31" w:rsidRPr="00AB1405">
        <w:rPr>
          <w:rFonts w:ascii="Times New Roman" w:hAnsi="Times New Roman" w:cs="B Nazanin" w:hint="cs"/>
          <w:rtl/>
        </w:rPr>
        <w:t>ي</w:t>
      </w:r>
      <w:r w:rsidRPr="00AB1405">
        <w:rPr>
          <w:rFonts w:ascii="Times New Roman" w:hAnsi="Times New Roman" w:cs="B Nazanin" w:hint="cs"/>
          <w:rtl/>
        </w:rPr>
        <w:t>، همانند متغ</w:t>
      </w:r>
      <w:r w:rsidR="00A64D31" w:rsidRPr="00AB1405">
        <w:rPr>
          <w:rFonts w:ascii="Times New Roman" w:hAnsi="Times New Roman" w:cs="B Nazanin" w:hint="cs"/>
          <w:rtl/>
        </w:rPr>
        <w:t>ي</w:t>
      </w:r>
      <w:r w:rsidRPr="00AB1405">
        <w:rPr>
          <w:rFonts w:ascii="Times New Roman" w:hAnsi="Times New Roman" w:cs="B Nazanin" w:hint="cs"/>
          <w:rtl/>
        </w:rPr>
        <w:t>رها</w:t>
      </w:r>
      <w:r w:rsidR="00A64D31" w:rsidRPr="00AB1405">
        <w:rPr>
          <w:rFonts w:ascii="Times New Roman" w:hAnsi="Times New Roman" w:cs="B Nazanin" w:hint="cs"/>
          <w:rtl/>
        </w:rPr>
        <w:t>ي</w:t>
      </w:r>
      <w:r w:rsidRPr="00AB1405">
        <w:rPr>
          <w:rFonts w:ascii="Times New Roman" w:hAnsi="Times New Roman" w:cs="B Nazanin" w:hint="cs"/>
          <w:rtl/>
        </w:rPr>
        <w:t xml:space="preserve"> اقل</w:t>
      </w:r>
      <w:r w:rsidR="00A64D31" w:rsidRPr="00AB1405">
        <w:rPr>
          <w:rFonts w:ascii="Times New Roman" w:hAnsi="Times New Roman" w:cs="B Nazanin" w:hint="cs"/>
          <w:rtl/>
        </w:rPr>
        <w:t>ي</w:t>
      </w:r>
      <w:r w:rsidRPr="00AB1405">
        <w:rPr>
          <w:rFonts w:ascii="Times New Roman" w:hAnsi="Times New Roman" w:cs="B Nazanin" w:hint="cs"/>
          <w:rtl/>
        </w:rPr>
        <w:t>م</w:t>
      </w:r>
      <w:r w:rsidR="00A64D31" w:rsidRPr="00AB1405">
        <w:rPr>
          <w:rFonts w:ascii="Times New Roman" w:hAnsi="Times New Roman" w:cs="B Nazanin" w:hint="cs"/>
          <w:rtl/>
        </w:rPr>
        <w:t>ي</w:t>
      </w:r>
      <w:r w:rsidRPr="00AB1405">
        <w:rPr>
          <w:rFonts w:ascii="Times New Roman" w:hAnsi="Times New Roman" w:cs="B Nazanin" w:hint="cs"/>
          <w:rtl/>
        </w:rPr>
        <w:t xml:space="preserve"> عمل شد. نتا</w:t>
      </w:r>
      <w:r w:rsidR="00A64D31" w:rsidRPr="00AB1405">
        <w:rPr>
          <w:rFonts w:ascii="Times New Roman" w:hAnsi="Times New Roman" w:cs="B Nazanin" w:hint="cs"/>
          <w:rtl/>
        </w:rPr>
        <w:t>ي</w:t>
      </w:r>
      <w:r w:rsidRPr="00AB1405">
        <w:rPr>
          <w:rFonts w:ascii="Times New Roman" w:hAnsi="Times New Roman" w:cs="B Nazanin" w:hint="cs"/>
          <w:rtl/>
        </w:rPr>
        <w:t>ج نشان داد كه افزا</w:t>
      </w:r>
      <w:r w:rsidR="00A64D31" w:rsidRPr="00AB1405">
        <w:rPr>
          <w:rFonts w:ascii="Times New Roman" w:hAnsi="Times New Roman" w:cs="B Nazanin" w:hint="cs"/>
          <w:rtl/>
        </w:rPr>
        <w:t>ي</w:t>
      </w:r>
      <w:r w:rsidRPr="00AB1405">
        <w:rPr>
          <w:rFonts w:ascii="Times New Roman" w:hAnsi="Times New Roman" w:cs="B Nazanin" w:hint="cs"/>
          <w:rtl/>
        </w:rPr>
        <w:t>ش شمار روزها</w:t>
      </w:r>
      <w:r w:rsidR="00A64D31" w:rsidRPr="00AB1405">
        <w:rPr>
          <w:rFonts w:ascii="Times New Roman" w:hAnsi="Times New Roman" w:cs="B Nazanin" w:hint="cs"/>
          <w:rtl/>
        </w:rPr>
        <w:t>ي</w:t>
      </w:r>
      <w:r w:rsidRPr="00AB1405">
        <w:rPr>
          <w:rFonts w:ascii="Times New Roman" w:hAnsi="Times New Roman" w:cs="B Nazanin" w:hint="cs"/>
          <w:rtl/>
        </w:rPr>
        <w:t xml:space="preserve"> با دماها</w:t>
      </w:r>
      <w:r w:rsidR="00A64D31" w:rsidRPr="00AB1405">
        <w:rPr>
          <w:rFonts w:ascii="Times New Roman" w:hAnsi="Times New Roman" w:cs="B Nazanin" w:hint="cs"/>
          <w:rtl/>
        </w:rPr>
        <w:t>ي</w:t>
      </w:r>
      <w:r w:rsidRPr="00AB1405">
        <w:rPr>
          <w:rFonts w:ascii="Times New Roman" w:hAnsi="Times New Roman" w:cs="B Nazanin" w:hint="cs"/>
          <w:rtl/>
        </w:rPr>
        <w:t xml:space="preserve"> كوچكتر از </w:t>
      </w:r>
      <w:r w:rsidRPr="00AB1405">
        <w:rPr>
          <w:rFonts w:ascii="Times New Roman" w:hAnsi="Times New Roman" w:cs="B Nazanin"/>
          <w:vertAlign w:val="superscript"/>
        </w:rPr>
        <w:t>o</w:t>
      </w:r>
      <w:r w:rsidRPr="00AB1405">
        <w:rPr>
          <w:rFonts w:ascii="Times New Roman" w:hAnsi="Times New Roman" w:cs="B Nazanin"/>
        </w:rPr>
        <w:t>C</w:t>
      </w:r>
      <w:r w:rsidRPr="00AB1405">
        <w:rPr>
          <w:rFonts w:ascii="Times New Roman" w:hAnsi="Times New Roman" w:cs="B Nazanin" w:hint="cs"/>
          <w:rtl/>
        </w:rPr>
        <w:t>0 در ماه دسامبر (10 آذر تا 10 د</w:t>
      </w:r>
      <w:r w:rsidR="00A64D31" w:rsidRPr="00AB1405">
        <w:rPr>
          <w:rFonts w:ascii="Times New Roman" w:hAnsi="Times New Roman" w:cs="B Nazanin" w:hint="cs"/>
          <w:rtl/>
        </w:rPr>
        <w:t>ي</w:t>
      </w:r>
      <w:r w:rsidRPr="00AB1405">
        <w:rPr>
          <w:rFonts w:ascii="Times New Roman" w:hAnsi="Times New Roman" w:cs="B Nazanin" w:hint="cs"/>
          <w:rtl/>
        </w:rPr>
        <w:t>)، و ب</w:t>
      </w:r>
      <w:r w:rsidR="00A64D31" w:rsidRPr="00AB1405">
        <w:rPr>
          <w:rFonts w:ascii="Times New Roman" w:hAnsi="Times New Roman" w:cs="B Nazanin" w:hint="cs"/>
          <w:rtl/>
        </w:rPr>
        <w:t>ي</w:t>
      </w:r>
      <w:r w:rsidRPr="00AB1405">
        <w:rPr>
          <w:rFonts w:ascii="Times New Roman" w:hAnsi="Times New Roman" w:cs="B Nazanin" w:hint="cs"/>
          <w:rtl/>
        </w:rPr>
        <w:t>شتر شدن تعداد روزها</w:t>
      </w:r>
      <w:r w:rsidR="00A64D31" w:rsidRPr="00AB1405">
        <w:rPr>
          <w:rFonts w:ascii="Times New Roman" w:hAnsi="Times New Roman" w:cs="B Nazanin" w:hint="cs"/>
          <w:rtl/>
        </w:rPr>
        <w:t>ي</w:t>
      </w:r>
      <w:r w:rsidRPr="00AB1405">
        <w:rPr>
          <w:rFonts w:ascii="Times New Roman" w:hAnsi="Times New Roman" w:cs="B Nazanin" w:hint="cs"/>
          <w:rtl/>
        </w:rPr>
        <w:t xml:space="preserve"> با دماها</w:t>
      </w:r>
      <w:r w:rsidR="00A64D31" w:rsidRPr="00AB1405">
        <w:rPr>
          <w:rFonts w:ascii="Times New Roman" w:hAnsi="Times New Roman" w:cs="B Nazanin" w:hint="cs"/>
          <w:rtl/>
        </w:rPr>
        <w:t>ي</w:t>
      </w:r>
      <w:r w:rsidRPr="00AB1405">
        <w:rPr>
          <w:rFonts w:ascii="Times New Roman" w:hAnsi="Times New Roman" w:cs="B Nazanin" w:hint="cs"/>
          <w:rtl/>
        </w:rPr>
        <w:t xml:space="preserve"> بزرگتر از </w:t>
      </w:r>
      <w:r w:rsidRPr="00AB1405">
        <w:rPr>
          <w:rFonts w:ascii="Times New Roman" w:hAnsi="Times New Roman" w:cs="B Nazanin"/>
          <w:vertAlign w:val="superscript"/>
        </w:rPr>
        <w:t>o</w:t>
      </w:r>
      <w:r w:rsidRPr="00AB1405">
        <w:rPr>
          <w:rFonts w:ascii="Times New Roman" w:hAnsi="Times New Roman" w:cs="B Nazanin"/>
        </w:rPr>
        <w:t>C</w:t>
      </w:r>
      <w:r w:rsidRPr="00AB1405">
        <w:rPr>
          <w:rFonts w:ascii="Times New Roman" w:hAnsi="Times New Roman" w:cs="B Nazanin" w:hint="cs"/>
          <w:rtl/>
        </w:rPr>
        <w:t xml:space="preserve"> 35 در ماه‌ها</w:t>
      </w:r>
      <w:r w:rsidR="00A64D31" w:rsidRPr="00AB1405">
        <w:rPr>
          <w:rFonts w:ascii="Times New Roman" w:hAnsi="Times New Roman" w:cs="B Nazanin" w:hint="cs"/>
          <w:rtl/>
        </w:rPr>
        <w:t>ي</w:t>
      </w:r>
      <w:r w:rsidRPr="00AB1405">
        <w:rPr>
          <w:rFonts w:ascii="Times New Roman" w:hAnsi="Times New Roman" w:cs="B Nazanin" w:hint="cs"/>
          <w:rtl/>
        </w:rPr>
        <w:t xml:space="preserve"> ژوئن (11 خرداد تا 9 ت</w:t>
      </w:r>
      <w:r w:rsidR="00A64D31" w:rsidRPr="00AB1405">
        <w:rPr>
          <w:rFonts w:ascii="Times New Roman" w:hAnsi="Times New Roman" w:cs="B Nazanin" w:hint="cs"/>
          <w:rtl/>
        </w:rPr>
        <w:t>ي</w:t>
      </w:r>
      <w:r w:rsidRPr="00AB1405">
        <w:rPr>
          <w:rFonts w:ascii="Times New Roman" w:hAnsi="Times New Roman" w:cs="B Nazanin" w:hint="cs"/>
          <w:rtl/>
        </w:rPr>
        <w:t>ر)، ژولا</w:t>
      </w:r>
      <w:r w:rsidR="00A64D31" w:rsidRPr="00AB1405">
        <w:rPr>
          <w:rFonts w:ascii="Times New Roman" w:hAnsi="Times New Roman" w:cs="B Nazanin" w:hint="cs"/>
          <w:rtl/>
        </w:rPr>
        <w:t>ي</w:t>
      </w:r>
      <w:r w:rsidRPr="00AB1405">
        <w:rPr>
          <w:rFonts w:ascii="Times New Roman" w:hAnsi="Times New Roman" w:cs="B Nazanin" w:hint="cs"/>
          <w:rtl/>
        </w:rPr>
        <w:t xml:space="preserve"> (10 ت</w:t>
      </w:r>
      <w:r w:rsidR="00A64D31" w:rsidRPr="00AB1405">
        <w:rPr>
          <w:rFonts w:ascii="Times New Roman" w:hAnsi="Times New Roman" w:cs="B Nazanin" w:hint="cs"/>
          <w:rtl/>
        </w:rPr>
        <w:t>ي</w:t>
      </w:r>
      <w:r w:rsidRPr="00AB1405">
        <w:rPr>
          <w:rFonts w:ascii="Times New Roman" w:hAnsi="Times New Roman" w:cs="B Nazanin" w:hint="cs"/>
          <w:rtl/>
        </w:rPr>
        <w:t>ر تا 9 مرداد) و آگوست (10 تا 9 شهر</w:t>
      </w:r>
      <w:r w:rsidR="00A64D31" w:rsidRPr="00AB1405">
        <w:rPr>
          <w:rFonts w:ascii="Times New Roman" w:hAnsi="Times New Roman" w:cs="B Nazanin" w:hint="cs"/>
          <w:rtl/>
        </w:rPr>
        <w:t>ي</w:t>
      </w:r>
      <w:r w:rsidRPr="00AB1405">
        <w:rPr>
          <w:rFonts w:ascii="Times New Roman" w:hAnsi="Times New Roman" w:cs="B Nazanin" w:hint="cs"/>
          <w:rtl/>
        </w:rPr>
        <w:t>ور) معن</w:t>
      </w:r>
      <w:r w:rsidR="00A64D31" w:rsidRPr="00AB1405">
        <w:rPr>
          <w:rFonts w:ascii="Times New Roman" w:hAnsi="Times New Roman" w:cs="B Nazanin" w:hint="cs"/>
          <w:rtl/>
        </w:rPr>
        <w:t>ي</w:t>
      </w:r>
      <w:r w:rsidRPr="00AB1405">
        <w:rPr>
          <w:rFonts w:ascii="Times New Roman" w:hAnsi="Times New Roman" w:cs="B Nazanin" w:hint="cs"/>
          <w:rtl/>
        </w:rPr>
        <w:t>‌دار بود. به غ</w:t>
      </w:r>
      <w:r w:rsidR="00A64D31" w:rsidRPr="00AB1405">
        <w:rPr>
          <w:rFonts w:ascii="Times New Roman" w:hAnsi="Times New Roman" w:cs="B Nazanin" w:hint="cs"/>
          <w:rtl/>
        </w:rPr>
        <w:t>ي</w:t>
      </w:r>
      <w:r w:rsidRPr="00AB1405">
        <w:rPr>
          <w:rFonts w:ascii="Times New Roman" w:hAnsi="Times New Roman" w:cs="B Nazanin" w:hint="cs"/>
          <w:rtl/>
        </w:rPr>
        <w:t>ر از فصل زمستان (باضافه ن</w:t>
      </w:r>
      <w:r w:rsidR="00A64D31" w:rsidRPr="00AB1405">
        <w:rPr>
          <w:rFonts w:ascii="Times New Roman" w:hAnsi="Times New Roman" w:cs="B Nazanin" w:hint="cs"/>
          <w:rtl/>
        </w:rPr>
        <w:t>ي</w:t>
      </w:r>
      <w:r w:rsidRPr="00AB1405">
        <w:rPr>
          <w:rFonts w:ascii="Times New Roman" w:hAnsi="Times New Roman" w:cs="B Nazanin" w:hint="cs"/>
          <w:rtl/>
        </w:rPr>
        <w:t>مه اول فرورد</w:t>
      </w:r>
      <w:r w:rsidR="00A64D31" w:rsidRPr="00AB1405">
        <w:rPr>
          <w:rFonts w:ascii="Times New Roman" w:hAnsi="Times New Roman" w:cs="B Nazanin" w:hint="cs"/>
          <w:rtl/>
        </w:rPr>
        <w:t>ي</w:t>
      </w:r>
      <w:r w:rsidRPr="00AB1405">
        <w:rPr>
          <w:rFonts w:ascii="Times New Roman" w:hAnsi="Times New Roman" w:cs="B Nazanin" w:hint="cs"/>
          <w:rtl/>
        </w:rPr>
        <w:t>ن)، در مابق</w:t>
      </w:r>
      <w:r w:rsidR="00A64D31" w:rsidRPr="00AB1405">
        <w:rPr>
          <w:rFonts w:ascii="Times New Roman" w:hAnsi="Times New Roman" w:cs="B Nazanin" w:hint="cs"/>
          <w:rtl/>
        </w:rPr>
        <w:t>ي</w:t>
      </w:r>
      <w:r w:rsidRPr="00AB1405">
        <w:rPr>
          <w:rFonts w:ascii="Times New Roman" w:hAnsi="Times New Roman" w:cs="B Nazanin" w:hint="cs"/>
          <w:rtl/>
        </w:rPr>
        <w:t xml:space="preserve"> فصول به و</w:t>
      </w:r>
      <w:r w:rsidR="00A64D31" w:rsidRPr="00AB1405">
        <w:rPr>
          <w:rFonts w:ascii="Times New Roman" w:hAnsi="Times New Roman" w:cs="B Nazanin" w:hint="cs"/>
          <w:rtl/>
        </w:rPr>
        <w:t>ي</w:t>
      </w:r>
      <w:r w:rsidRPr="00AB1405">
        <w:rPr>
          <w:rFonts w:ascii="Times New Roman" w:hAnsi="Times New Roman" w:cs="B Nazanin" w:hint="cs"/>
          <w:rtl/>
        </w:rPr>
        <w:t>ژه ماه ژوئن، در دما</w:t>
      </w:r>
      <w:r w:rsidR="00A64D31" w:rsidRPr="00AB1405">
        <w:rPr>
          <w:rFonts w:ascii="Times New Roman" w:hAnsi="Times New Roman" w:cs="B Nazanin" w:hint="cs"/>
          <w:rtl/>
        </w:rPr>
        <w:t>ي</w:t>
      </w:r>
      <w:r w:rsidRPr="00AB1405">
        <w:rPr>
          <w:rFonts w:ascii="Times New Roman" w:hAnsi="Times New Roman" w:cs="B Nazanin" w:hint="cs"/>
          <w:rtl/>
        </w:rPr>
        <w:t xml:space="preserve"> شب هنگام و دما</w:t>
      </w:r>
      <w:r w:rsidR="00A64D31" w:rsidRPr="00AB1405">
        <w:rPr>
          <w:rFonts w:ascii="Times New Roman" w:hAnsi="Times New Roman" w:cs="B Nazanin" w:hint="cs"/>
          <w:rtl/>
        </w:rPr>
        <w:t>ي</w:t>
      </w:r>
      <w:r w:rsidRPr="00AB1405">
        <w:rPr>
          <w:rFonts w:ascii="Times New Roman" w:hAnsi="Times New Roman" w:cs="B Nazanin" w:hint="cs"/>
          <w:rtl/>
        </w:rPr>
        <w:t xml:space="preserve"> حداقل افزا</w:t>
      </w:r>
      <w:r w:rsidR="00A64D31" w:rsidRPr="00AB1405">
        <w:rPr>
          <w:rFonts w:ascii="Times New Roman" w:hAnsi="Times New Roman" w:cs="B Nazanin" w:hint="cs"/>
          <w:rtl/>
        </w:rPr>
        <w:t>ي</w:t>
      </w:r>
      <w:r w:rsidRPr="00AB1405">
        <w:rPr>
          <w:rFonts w:ascii="Times New Roman" w:hAnsi="Times New Roman" w:cs="B Nazanin" w:hint="cs"/>
          <w:rtl/>
        </w:rPr>
        <w:t>ش د</w:t>
      </w:r>
      <w:r w:rsidR="00A64D31" w:rsidRPr="00AB1405">
        <w:rPr>
          <w:rFonts w:ascii="Times New Roman" w:hAnsi="Times New Roman" w:cs="B Nazanin" w:hint="cs"/>
          <w:rtl/>
        </w:rPr>
        <w:t>ي</w:t>
      </w:r>
      <w:r w:rsidRPr="00AB1405">
        <w:rPr>
          <w:rFonts w:ascii="Times New Roman" w:hAnsi="Times New Roman" w:cs="B Nazanin" w:hint="cs"/>
          <w:rtl/>
        </w:rPr>
        <w:t>ده شد. ب</w:t>
      </w:r>
      <w:r w:rsidR="00A64D31" w:rsidRPr="00AB1405">
        <w:rPr>
          <w:rFonts w:ascii="Times New Roman" w:hAnsi="Times New Roman" w:cs="B Nazanin" w:hint="cs"/>
          <w:rtl/>
        </w:rPr>
        <w:t>ي</w:t>
      </w:r>
      <w:r w:rsidRPr="00AB1405">
        <w:rPr>
          <w:rFonts w:ascii="Times New Roman" w:hAnsi="Times New Roman" w:cs="B Nazanin" w:hint="cs"/>
          <w:rtl/>
        </w:rPr>
        <w:t>شتر شدن دما</w:t>
      </w:r>
      <w:r w:rsidR="00A64D31" w:rsidRPr="00AB1405">
        <w:rPr>
          <w:rFonts w:ascii="Times New Roman" w:hAnsi="Times New Roman" w:cs="B Nazanin" w:hint="cs"/>
          <w:rtl/>
        </w:rPr>
        <w:t>ي</w:t>
      </w:r>
      <w:r w:rsidRPr="00AB1405">
        <w:rPr>
          <w:rFonts w:ascii="Times New Roman" w:hAnsi="Times New Roman" w:cs="B Nazanin" w:hint="cs"/>
          <w:rtl/>
        </w:rPr>
        <w:t xml:space="preserve"> حداكثر، تنها در بهار و ماه آگوست معن</w:t>
      </w:r>
      <w:r w:rsidR="00A64D31" w:rsidRPr="00AB1405">
        <w:rPr>
          <w:rFonts w:ascii="Times New Roman" w:hAnsi="Times New Roman" w:cs="B Nazanin" w:hint="cs"/>
          <w:rtl/>
        </w:rPr>
        <w:t>ي</w:t>
      </w:r>
      <w:r w:rsidRPr="00AB1405">
        <w:rPr>
          <w:rFonts w:ascii="Times New Roman" w:hAnsi="Times New Roman" w:cs="B Nazanin" w:hint="cs"/>
          <w:rtl/>
        </w:rPr>
        <w:t>‌دار بدست آمد. تغ</w:t>
      </w:r>
      <w:r w:rsidR="00A64D31" w:rsidRPr="00AB1405">
        <w:rPr>
          <w:rFonts w:ascii="Times New Roman" w:hAnsi="Times New Roman" w:cs="B Nazanin" w:hint="cs"/>
          <w:rtl/>
        </w:rPr>
        <w:t>يي</w:t>
      </w:r>
      <w:r w:rsidRPr="00AB1405">
        <w:rPr>
          <w:rFonts w:ascii="Times New Roman" w:hAnsi="Times New Roman" w:cs="B Nazanin" w:hint="cs"/>
          <w:rtl/>
        </w:rPr>
        <w:t>ر مقدار تشعشع خورش</w:t>
      </w:r>
      <w:r w:rsidR="00A64D31" w:rsidRPr="00AB1405">
        <w:rPr>
          <w:rFonts w:ascii="Times New Roman" w:hAnsi="Times New Roman" w:cs="B Nazanin" w:hint="cs"/>
          <w:rtl/>
        </w:rPr>
        <w:t>ي</w:t>
      </w:r>
      <w:r w:rsidRPr="00AB1405">
        <w:rPr>
          <w:rFonts w:ascii="Times New Roman" w:hAnsi="Times New Roman" w:cs="B Nazanin" w:hint="cs"/>
          <w:rtl/>
        </w:rPr>
        <w:t>د از نظر آمار</w:t>
      </w:r>
      <w:r w:rsidR="00A64D31" w:rsidRPr="00AB1405">
        <w:rPr>
          <w:rFonts w:ascii="Times New Roman" w:hAnsi="Times New Roman" w:cs="B Nazanin" w:hint="cs"/>
          <w:rtl/>
        </w:rPr>
        <w:t>ي</w:t>
      </w:r>
      <w:r w:rsidRPr="00AB1405">
        <w:rPr>
          <w:rFonts w:ascii="Times New Roman" w:hAnsi="Times New Roman" w:cs="B Nazanin" w:hint="cs"/>
          <w:rtl/>
        </w:rPr>
        <w:t xml:space="preserve"> قابل اغماض بود.  به طور كل</w:t>
      </w:r>
      <w:r w:rsidR="00A64D31" w:rsidRPr="00AB1405">
        <w:rPr>
          <w:rFonts w:ascii="Times New Roman" w:hAnsi="Times New Roman" w:cs="B Nazanin" w:hint="cs"/>
          <w:rtl/>
        </w:rPr>
        <w:t>ي</w:t>
      </w:r>
      <w:r w:rsidRPr="00AB1405">
        <w:rPr>
          <w:rFonts w:ascii="Times New Roman" w:hAnsi="Times New Roman" w:cs="B Nazanin" w:hint="cs"/>
          <w:rtl/>
        </w:rPr>
        <w:t xml:space="preserve"> بر اثر گرما</w:t>
      </w:r>
      <w:r w:rsidR="00A64D31" w:rsidRPr="00AB1405">
        <w:rPr>
          <w:rFonts w:ascii="Times New Roman" w:hAnsi="Times New Roman" w:cs="B Nazanin" w:hint="cs"/>
          <w:rtl/>
        </w:rPr>
        <w:t>ي</w:t>
      </w:r>
      <w:r w:rsidRPr="00AB1405">
        <w:rPr>
          <w:rFonts w:ascii="Times New Roman" w:hAnsi="Times New Roman" w:cs="B Nazanin" w:hint="cs"/>
          <w:rtl/>
        </w:rPr>
        <w:t>ش، روز تا سبز شدن ارقام مورد بررس</w:t>
      </w:r>
      <w:r w:rsidR="00A64D31" w:rsidRPr="00AB1405">
        <w:rPr>
          <w:rFonts w:ascii="Times New Roman" w:hAnsi="Times New Roman" w:cs="B Nazanin" w:hint="cs"/>
          <w:rtl/>
        </w:rPr>
        <w:t>ي</w:t>
      </w:r>
      <w:r w:rsidRPr="00AB1405">
        <w:rPr>
          <w:rFonts w:ascii="Times New Roman" w:hAnsi="Times New Roman" w:cs="B Nazanin" w:hint="cs"/>
          <w:rtl/>
        </w:rPr>
        <w:t xml:space="preserve"> به طور </w:t>
      </w:r>
      <w:r w:rsidR="00A64D31" w:rsidRPr="00AB1405">
        <w:rPr>
          <w:rFonts w:ascii="Times New Roman" w:hAnsi="Times New Roman" w:cs="B Nazanin" w:hint="cs"/>
          <w:rtl/>
        </w:rPr>
        <w:t>ي</w:t>
      </w:r>
      <w:r w:rsidRPr="00AB1405">
        <w:rPr>
          <w:rFonts w:ascii="Times New Roman" w:hAnsi="Times New Roman" w:cs="B Nazanin" w:hint="cs"/>
          <w:rtl/>
        </w:rPr>
        <w:t xml:space="preserve">كسان كاهش </w:t>
      </w:r>
      <w:r w:rsidR="00A64D31" w:rsidRPr="00AB1405">
        <w:rPr>
          <w:rFonts w:ascii="Times New Roman" w:hAnsi="Times New Roman" w:cs="B Nazanin" w:hint="cs"/>
          <w:rtl/>
        </w:rPr>
        <w:t>ي</w:t>
      </w:r>
      <w:r w:rsidRPr="00AB1405">
        <w:rPr>
          <w:rFonts w:ascii="Times New Roman" w:hAnsi="Times New Roman" w:cs="B Nazanin" w:hint="cs"/>
          <w:rtl/>
        </w:rPr>
        <w:t>افت. در مراحل نمو</w:t>
      </w:r>
      <w:r w:rsidR="00A64D31" w:rsidRPr="00AB1405">
        <w:rPr>
          <w:rFonts w:ascii="Times New Roman" w:hAnsi="Times New Roman" w:cs="B Nazanin" w:hint="cs"/>
          <w:rtl/>
        </w:rPr>
        <w:t>ي</w:t>
      </w:r>
      <w:r w:rsidRPr="00AB1405">
        <w:rPr>
          <w:rFonts w:ascii="Times New Roman" w:hAnsi="Times New Roman" w:cs="B Nazanin" w:hint="cs"/>
          <w:rtl/>
        </w:rPr>
        <w:t xml:space="preserve"> د</w:t>
      </w:r>
      <w:r w:rsidR="00A64D31" w:rsidRPr="00AB1405">
        <w:rPr>
          <w:rFonts w:ascii="Times New Roman" w:hAnsi="Times New Roman" w:cs="B Nazanin" w:hint="cs"/>
          <w:rtl/>
        </w:rPr>
        <w:t>ي</w:t>
      </w:r>
      <w:r w:rsidRPr="00AB1405">
        <w:rPr>
          <w:rFonts w:ascii="Times New Roman" w:hAnsi="Times New Roman" w:cs="B Nazanin" w:hint="cs"/>
          <w:rtl/>
        </w:rPr>
        <w:t xml:space="preserve">گر شامل روز تا مرحله </w:t>
      </w:r>
      <w:r w:rsidRPr="00AB1405">
        <w:rPr>
          <w:rFonts w:ascii="Times New Roman" w:hAnsi="Times New Roman" w:cs="B Nazanin"/>
        </w:rPr>
        <w:t>R1</w:t>
      </w:r>
      <w:r w:rsidRPr="00AB1405">
        <w:rPr>
          <w:rFonts w:ascii="Times New Roman" w:hAnsi="Times New Roman" w:cs="B Nazanin" w:hint="cs"/>
          <w:rtl/>
        </w:rPr>
        <w:t xml:space="preserve">، </w:t>
      </w:r>
      <w:r w:rsidRPr="00AB1405">
        <w:rPr>
          <w:rFonts w:ascii="Times New Roman" w:hAnsi="Times New Roman" w:cs="B Nazanin"/>
        </w:rPr>
        <w:t>R3</w:t>
      </w:r>
      <w:r w:rsidRPr="00AB1405">
        <w:rPr>
          <w:rFonts w:ascii="Times New Roman" w:hAnsi="Times New Roman" w:cs="B Nazanin" w:hint="cs"/>
          <w:rtl/>
        </w:rPr>
        <w:t xml:space="preserve">، </w:t>
      </w:r>
      <w:r w:rsidRPr="00AB1405">
        <w:rPr>
          <w:rFonts w:ascii="Times New Roman" w:hAnsi="Times New Roman" w:cs="B Nazanin"/>
        </w:rPr>
        <w:t>R5</w:t>
      </w:r>
      <w:r w:rsidRPr="00AB1405">
        <w:rPr>
          <w:rFonts w:ascii="Times New Roman" w:hAnsi="Times New Roman" w:cs="B Nazanin" w:hint="cs"/>
          <w:rtl/>
        </w:rPr>
        <w:t xml:space="preserve">، </w:t>
      </w:r>
      <w:r w:rsidRPr="00AB1405">
        <w:rPr>
          <w:rFonts w:ascii="Times New Roman" w:hAnsi="Times New Roman" w:cs="B Nazanin"/>
        </w:rPr>
        <w:t>R7</w:t>
      </w:r>
      <w:r w:rsidRPr="00AB1405">
        <w:rPr>
          <w:rFonts w:ascii="Times New Roman" w:hAnsi="Times New Roman" w:cs="B Nazanin" w:hint="cs"/>
          <w:rtl/>
        </w:rPr>
        <w:t xml:space="preserve"> و روز تا رس</w:t>
      </w:r>
      <w:r w:rsidR="00A64D31" w:rsidRPr="00AB1405">
        <w:rPr>
          <w:rFonts w:ascii="Times New Roman" w:hAnsi="Times New Roman" w:cs="B Nazanin" w:hint="cs"/>
          <w:rtl/>
        </w:rPr>
        <w:t>ي</w:t>
      </w:r>
      <w:r w:rsidRPr="00AB1405">
        <w:rPr>
          <w:rFonts w:ascii="Times New Roman" w:hAnsi="Times New Roman" w:cs="B Nazanin" w:hint="cs"/>
          <w:rtl/>
        </w:rPr>
        <w:t>دگ</w:t>
      </w:r>
      <w:r w:rsidR="00A64D31" w:rsidRPr="00AB1405">
        <w:rPr>
          <w:rFonts w:ascii="Times New Roman" w:hAnsi="Times New Roman" w:cs="B Nazanin" w:hint="cs"/>
          <w:rtl/>
        </w:rPr>
        <w:t>ي</w:t>
      </w:r>
      <w:r w:rsidRPr="00AB1405">
        <w:rPr>
          <w:rFonts w:ascii="Times New Roman" w:hAnsi="Times New Roman" w:cs="B Nazanin" w:hint="cs"/>
          <w:rtl/>
        </w:rPr>
        <w:t xml:space="preserve"> ن</w:t>
      </w:r>
      <w:r w:rsidR="00A64D31" w:rsidRPr="00AB1405">
        <w:rPr>
          <w:rFonts w:ascii="Times New Roman" w:hAnsi="Times New Roman" w:cs="B Nazanin" w:hint="cs"/>
          <w:rtl/>
        </w:rPr>
        <w:t>ي</w:t>
      </w:r>
      <w:r w:rsidRPr="00AB1405">
        <w:rPr>
          <w:rFonts w:ascii="Times New Roman" w:hAnsi="Times New Roman" w:cs="B Nazanin" w:hint="cs"/>
          <w:rtl/>
        </w:rPr>
        <w:t>ز كاهش (غ</w:t>
      </w:r>
      <w:r w:rsidR="00A64D31" w:rsidRPr="00AB1405">
        <w:rPr>
          <w:rFonts w:ascii="Times New Roman" w:hAnsi="Times New Roman" w:cs="B Nazanin" w:hint="cs"/>
          <w:rtl/>
        </w:rPr>
        <w:t>ي</w:t>
      </w:r>
      <w:r w:rsidRPr="00AB1405">
        <w:rPr>
          <w:rFonts w:ascii="Times New Roman" w:hAnsi="Times New Roman" w:cs="B Nazanin" w:hint="cs"/>
          <w:rtl/>
        </w:rPr>
        <w:t xml:space="preserve">ر </w:t>
      </w:r>
      <w:r w:rsidR="00A64D31" w:rsidRPr="00AB1405">
        <w:rPr>
          <w:rFonts w:ascii="Times New Roman" w:hAnsi="Times New Roman" w:cs="B Nazanin" w:hint="cs"/>
          <w:rtl/>
        </w:rPr>
        <w:t>ي</w:t>
      </w:r>
      <w:r w:rsidRPr="00AB1405">
        <w:rPr>
          <w:rFonts w:ascii="Times New Roman" w:hAnsi="Times New Roman" w:cs="B Nazanin" w:hint="cs"/>
          <w:rtl/>
        </w:rPr>
        <w:t>كسان) د</w:t>
      </w:r>
      <w:r w:rsidR="00A64D31" w:rsidRPr="00AB1405">
        <w:rPr>
          <w:rFonts w:ascii="Times New Roman" w:hAnsi="Times New Roman" w:cs="B Nazanin" w:hint="cs"/>
          <w:rtl/>
        </w:rPr>
        <w:t>ي</w:t>
      </w:r>
      <w:r w:rsidRPr="00AB1405">
        <w:rPr>
          <w:rFonts w:ascii="Times New Roman" w:hAnsi="Times New Roman" w:cs="B Nazanin" w:hint="cs"/>
          <w:rtl/>
        </w:rPr>
        <w:t>ده شد. ا</w:t>
      </w:r>
      <w:r w:rsidR="00A64D31" w:rsidRPr="00AB1405">
        <w:rPr>
          <w:rFonts w:ascii="Times New Roman" w:hAnsi="Times New Roman" w:cs="B Nazanin" w:hint="cs"/>
          <w:rtl/>
        </w:rPr>
        <w:t>ي</w:t>
      </w:r>
      <w:r w:rsidRPr="00AB1405">
        <w:rPr>
          <w:rFonts w:ascii="Times New Roman" w:hAnsi="Times New Roman" w:cs="B Nazanin" w:hint="cs"/>
          <w:rtl/>
        </w:rPr>
        <w:t>ن در حال</w:t>
      </w:r>
      <w:r w:rsidR="00A64D31" w:rsidRPr="00AB1405">
        <w:rPr>
          <w:rFonts w:ascii="Times New Roman" w:hAnsi="Times New Roman" w:cs="B Nazanin" w:hint="cs"/>
          <w:rtl/>
        </w:rPr>
        <w:t>ي</w:t>
      </w:r>
      <w:r w:rsidRPr="00AB1405">
        <w:rPr>
          <w:rFonts w:ascii="Times New Roman" w:hAnsi="Times New Roman" w:cs="B Nazanin" w:hint="cs"/>
          <w:rtl/>
        </w:rPr>
        <w:t>‌ است كه طول دوره پر شدن دانه از گرما</w:t>
      </w:r>
      <w:r w:rsidR="00A64D31" w:rsidRPr="00AB1405">
        <w:rPr>
          <w:rFonts w:ascii="Times New Roman" w:hAnsi="Times New Roman" w:cs="B Nazanin" w:hint="cs"/>
          <w:rtl/>
        </w:rPr>
        <w:t>ي</w:t>
      </w:r>
      <w:r w:rsidRPr="00AB1405">
        <w:rPr>
          <w:rFonts w:ascii="Times New Roman" w:hAnsi="Times New Roman" w:cs="B Nazanin" w:hint="cs"/>
          <w:rtl/>
        </w:rPr>
        <w:t>ش تأث</w:t>
      </w:r>
      <w:r w:rsidR="00A64D31" w:rsidRPr="00AB1405">
        <w:rPr>
          <w:rFonts w:ascii="Times New Roman" w:hAnsi="Times New Roman" w:cs="B Nazanin" w:hint="cs"/>
          <w:rtl/>
        </w:rPr>
        <w:t>ي</w:t>
      </w:r>
      <w:r w:rsidRPr="00AB1405">
        <w:rPr>
          <w:rFonts w:ascii="Times New Roman" w:hAnsi="Times New Roman" w:cs="B Nazanin" w:hint="cs"/>
          <w:rtl/>
        </w:rPr>
        <w:t>ر نپذ</w:t>
      </w:r>
      <w:r w:rsidR="00A64D31" w:rsidRPr="00AB1405">
        <w:rPr>
          <w:rFonts w:ascii="Times New Roman" w:hAnsi="Times New Roman" w:cs="B Nazanin" w:hint="cs"/>
          <w:rtl/>
        </w:rPr>
        <w:t>ي</w:t>
      </w:r>
      <w:r w:rsidRPr="00AB1405">
        <w:rPr>
          <w:rFonts w:ascii="Times New Roman" w:hAnsi="Times New Roman" w:cs="B Nazanin" w:hint="cs"/>
          <w:rtl/>
        </w:rPr>
        <w:t>رفت.</w:t>
      </w:r>
    </w:p>
    <w:p w:rsidR="00E81DC6" w:rsidRPr="00AB1405" w:rsidRDefault="00EF6A87" w:rsidP="00AB1405">
      <w:pPr>
        <w:spacing w:before="120" w:after="0" w:line="240" w:lineRule="auto"/>
        <w:jc w:val="both"/>
        <w:rPr>
          <w:rFonts w:ascii="Times New Roman" w:hAnsi="Times New Roman" w:cs="B Nazanin"/>
          <w:rtl/>
        </w:rPr>
      </w:pPr>
      <w:r w:rsidRPr="00AB1405">
        <w:rPr>
          <w:rFonts w:ascii="Times New Roman" w:hAnsi="Times New Roman" w:cs="B Nazanin" w:hint="cs"/>
          <w:b/>
          <w:bCs/>
          <w:sz w:val="28"/>
          <w:szCs w:val="28"/>
          <w:rtl/>
        </w:rPr>
        <w:t>واژه‌ها</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 xml:space="preserve"> كل</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w:t>
      </w:r>
      <w:r w:rsidR="00A64D31" w:rsidRPr="00AB1405">
        <w:rPr>
          <w:rFonts w:ascii="Times New Roman" w:hAnsi="Times New Roman" w:cs="B Nazanin" w:hint="cs"/>
          <w:b/>
          <w:bCs/>
          <w:sz w:val="28"/>
          <w:szCs w:val="28"/>
          <w:rtl/>
        </w:rPr>
        <w:t>ي</w:t>
      </w:r>
      <w:r w:rsidRPr="00AB1405">
        <w:rPr>
          <w:rFonts w:ascii="Times New Roman" w:hAnsi="Times New Roman" w:cs="B Nazanin" w:hint="cs"/>
          <w:rtl/>
        </w:rPr>
        <w:t>: اقل</w:t>
      </w:r>
      <w:r w:rsidR="00A64D31" w:rsidRPr="00AB1405">
        <w:rPr>
          <w:rFonts w:ascii="Times New Roman" w:hAnsi="Times New Roman" w:cs="B Nazanin" w:hint="cs"/>
          <w:rtl/>
        </w:rPr>
        <w:t>ي</w:t>
      </w:r>
      <w:r w:rsidRPr="00AB1405">
        <w:rPr>
          <w:rFonts w:ascii="Times New Roman" w:hAnsi="Times New Roman" w:cs="B Nazanin" w:hint="cs"/>
          <w:rtl/>
        </w:rPr>
        <w:t>م، لوبیاچیتی، نمو، شب</w:t>
      </w:r>
      <w:r w:rsidR="00A64D31" w:rsidRPr="00AB1405">
        <w:rPr>
          <w:rFonts w:ascii="Times New Roman" w:hAnsi="Times New Roman" w:cs="B Nazanin" w:hint="cs"/>
          <w:rtl/>
        </w:rPr>
        <w:t>ي</w:t>
      </w:r>
      <w:r w:rsidRPr="00AB1405">
        <w:rPr>
          <w:rFonts w:ascii="Times New Roman" w:hAnsi="Times New Roman" w:cs="B Nazanin" w:hint="cs"/>
          <w:rtl/>
        </w:rPr>
        <w:t>ه ساز</w:t>
      </w:r>
      <w:r w:rsidR="00A64D31" w:rsidRPr="00AB1405">
        <w:rPr>
          <w:rFonts w:ascii="Times New Roman" w:hAnsi="Times New Roman" w:cs="B Nazanin" w:hint="cs"/>
          <w:rtl/>
        </w:rPr>
        <w:t>ي</w:t>
      </w:r>
    </w:p>
    <w:p w:rsidR="000A61C2" w:rsidRPr="008936EC" w:rsidRDefault="000A61C2" w:rsidP="00DB0D5B">
      <w:pPr>
        <w:pStyle w:val="a2"/>
        <w:rPr>
          <w:rtl/>
        </w:rPr>
      </w:pPr>
      <w:bookmarkStart w:id="289" w:name="_Toc314762974"/>
      <w:bookmarkStart w:id="290" w:name="_Toc315679900"/>
      <w:r w:rsidRPr="008936EC">
        <w:rPr>
          <w:rFonts w:hint="cs"/>
          <w:rtl/>
        </w:rPr>
        <w:lastRenderedPageBreak/>
        <w:t>تاث</w:t>
      </w:r>
      <w:r w:rsidR="00A64D31" w:rsidRPr="008936EC">
        <w:rPr>
          <w:rFonts w:hint="cs"/>
          <w:rtl/>
        </w:rPr>
        <w:t>ي</w:t>
      </w:r>
      <w:r w:rsidRPr="008936EC">
        <w:rPr>
          <w:rFonts w:hint="cs"/>
          <w:rtl/>
        </w:rPr>
        <w:t>ر سطوح مختلف پ</w:t>
      </w:r>
      <w:r w:rsidR="00A64D31" w:rsidRPr="008936EC">
        <w:rPr>
          <w:rFonts w:hint="cs"/>
          <w:rtl/>
        </w:rPr>
        <w:t>ي</w:t>
      </w:r>
      <w:r w:rsidRPr="008936EC">
        <w:rPr>
          <w:rFonts w:hint="cs"/>
          <w:rtl/>
        </w:rPr>
        <w:t>ر</w:t>
      </w:r>
      <w:r w:rsidR="00A64D31" w:rsidRPr="008936EC">
        <w:rPr>
          <w:rFonts w:hint="cs"/>
          <w:rtl/>
        </w:rPr>
        <w:t>ي</w:t>
      </w:r>
      <w:r w:rsidRPr="008936EC">
        <w:rPr>
          <w:rFonts w:hint="cs"/>
          <w:rtl/>
        </w:rPr>
        <w:t xml:space="preserve"> بذر و باكتر</w:t>
      </w:r>
      <w:r w:rsidR="00A64D31" w:rsidRPr="008936EC">
        <w:rPr>
          <w:rFonts w:hint="cs"/>
          <w:rtl/>
        </w:rPr>
        <w:t>ي</w:t>
      </w:r>
      <w:r w:rsidRPr="008936EC">
        <w:rPr>
          <w:rFonts w:hint="cs"/>
          <w:rtl/>
        </w:rPr>
        <w:t>‌ها</w:t>
      </w:r>
      <w:r w:rsidR="00A64D31" w:rsidRPr="008936EC">
        <w:rPr>
          <w:rFonts w:hint="cs"/>
          <w:rtl/>
        </w:rPr>
        <w:t>ي</w:t>
      </w:r>
      <w:r w:rsidRPr="008936EC">
        <w:rPr>
          <w:rFonts w:hint="cs"/>
          <w:rtl/>
        </w:rPr>
        <w:t xml:space="preserve"> محرك رشد بر ظهور</w:t>
      </w:r>
      <w:bookmarkEnd w:id="289"/>
      <w:bookmarkEnd w:id="290"/>
    </w:p>
    <w:p w:rsidR="000A61C2" w:rsidRPr="008936EC" w:rsidRDefault="000A61C2" w:rsidP="00DB0D5B">
      <w:pPr>
        <w:pStyle w:val="a2"/>
        <w:rPr>
          <w:rtl/>
        </w:rPr>
      </w:pPr>
      <w:r w:rsidRPr="008936EC">
        <w:rPr>
          <w:rFonts w:hint="cs"/>
          <w:rtl/>
        </w:rPr>
        <w:t xml:space="preserve"> </w:t>
      </w:r>
      <w:bookmarkStart w:id="291" w:name="_Toc314762975"/>
      <w:bookmarkStart w:id="292" w:name="_Toc315679901"/>
      <w:r w:rsidRPr="008936EC">
        <w:rPr>
          <w:rFonts w:hint="cs"/>
          <w:rtl/>
        </w:rPr>
        <w:t>و استقرار گ</w:t>
      </w:r>
      <w:r w:rsidR="00A64D31" w:rsidRPr="008936EC">
        <w:rPr>
          <w:rFonts w:hint="cs"/>
          <w:rtl/>
        </w:rPr>
        <w:t>ي</w:t>
      </w:r>
      <w:r w:rsidRPr="008936EC">
        <w:rPr>
          <w:rFonts w:hint="cs"/>
          <w:rtl/>
        </w:rPr>
        <w:t>اهچه لوبیا در مزرعه</w:t>
      </w:r>
      <w:bookmarkEnd w:id="291"/>
      <w:bookmarkEnd w:id="292"/>
      <w:r w:rsidRPr="008936EC">
        <w:rPr>
          <w:rFonts w:hint="cs"/>
          <w:rtl/>
        </w:rPr>
        <w:t xml:space="preserve"> </w:t>
      </w:r>
    </w:p>
    <w:p w:rsidR="000A61C2" w:rsidRPr="008936EC" w:rsidRDefault="000A61C2" w:rsidP="008221E3">
      <w:pPr>
        <w:pStyle w:val="a1"/>
        <w:rPr>
          <w:rtl/>
        </w:rPr>
      </w:pPr>
    </w:p>
    <w:p w:rsidR="000A61C2" w:rsidRPr="008936EC" w:rsidRDefault="000A61C2" w:rsidP="000A61C2">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آرش محمدزاده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ناصر مجنون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غفار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صادق اسد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و اکرم دوست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4</w:t>
      </w:r>
    </w:p>
    <w:p w:rsidR="000A61C2" w:rsidRPr="008936EC" w:rsidRDefault="000A61C2" w:rsidP="000A61C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1-دانشجوی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w:t>
      </w:r>
      <w:r w:rsidRPr="008936EC">
        <w:rPr>
          <w:rFonts w:ascii="Times New Roman" w:hAnsi="Times New Roman" w:cs="B Nazanin"/>
          <w:sz w:val="24"/>
          <w:szCs w:val="24"/>
          <w:rtl/>
        </w:rPr>
        <w:t xml:space="preserve"> زراعت دانشگاه تهران</w:t>
      </w:r>
    </w:p>
    <w:p w:rsidR="00C57650" w:rsidRPr="008936EC" w:rsidRDefault="00C57650" w:rsidP="00C57650">
      <w:pPr>
        <w:spacing w:after="0" w:line="240" w:lineRule="auto"/>
        <w:jc w:val="center"/>
        <w:rPr>
          <w:rFonts w:ascii="Times New Roman" w:hAnsi="Times New Roman" w:cs="B Nazanin"/>
          <w:b/>
          <w:bCs/>
          <w:i/>
          <w:iCs/>
          <w:sz w:val="28"/>
          <w:szCs w:val="28"/>
          <w:rtl/>
        </w:rPr>
      </w:pPr>
      <w:r w:rsidRPr="008936EC">
        <w:rPr>
          <w:rFonts w:ascii="Times New Roman" w:hAnsi="Times New Roman" w:cs="B Nazanin"/>
          <w:i/>
          <w:iCs/>
        </w:rPr>
        <w:t>: a_mohammadzadeh@ut.ac.ir</w:t>
      </w:r>
    </w:p>
    <w:p w:rsidR="000A61C2" w:rsidRPr="008936EC" w:rsidRDefault="000A61C2" w:rsidP="000A61C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2-استاد زراعت دانشگاه تهران</w:t>
      </w:r>
    </w:p>
    <w:p w:rsidR="000A61C2" w:rsidRPr="008936EC" w:rsidRDefault="000A61C2" w:rsidP="000A61C2">
      <w:pPr>
        <w:spacing w:after="0" w:line="240" w:lineRule="auto"/>
        <w:jc w:val="center"/>
        <w:rPr>
          <w:rFonts w:ascii="Times New Roman" w:hAnsi="Times New Roman" w:cs="B Nazanin"/>
          <w:sz w:val="24"/>
          <w:szCs w:val="24"/>
        </w:rPr>
      </w:pPr>
      <w:r w:rsidRPr="008936EC">
        <w:rPr>
          <w:rFonts w:ascii="Times New Roman" w:hAnsi="Times New Roman" w:cs="B Nazanin"/>
          <w:sz w:val="24"/>
          <w:szCs w:val="24"/>
          <w:rtl/>
        </w:rPr>
        <w:t>3-</w:t>
      </w:r>
      <w:r w:rsidRPr="008936EC">
        <w:rPr>
          <w:rFonts w:ascii="Times New Roman" w:hAnsi="Times New Roman" w:cs="B Nazanin" w:hint="cs"/>
          <w:sz w:val="24"/>
          <w:szCs w:val="24"/>
          <w:rtl/>
        </w:rPr>
        <w:t>دانشجوی کارشناسی ارشدزراعت دانشگاه صنعتی شاهرود</w:t>
      </w:r>
    </w:p>
    <w:p w:rsidR="000A61C2" w:rsidRPr="008936EC" w:rsidRDefault="000A61C2" w:rsidP="000A61C2">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4-دانشجو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خرم آباد</w:t>
      </w:r>
    </w:p>
    <w:p w:rsidR="000A61C2" w:rsidRPr="008936EC" w:rsidRDefault="000A61C2" w:rsidP="000A61C2">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A61C2" w:rsidRPr="008936EC" w:rsidRDefault="000A61C2" w:rsidP="000A61C2">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مطالعه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كاربرد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محرك رشد بر سبز شدن و استقرار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بذرهای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شده دو رقم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قرمز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مزرعه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صورت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بلوك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4 تكرار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ارقام نسبت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تسر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شده و تلق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واكنش متفاوت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داشتند، رقم اختر نسبت به رقم 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 افت قوه نام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 بن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شد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 اعمال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باعث كاهش صفات سرعت، شاخص و متوسط زمان ظهور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درصد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نها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،سطح برگ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وزن خشک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وشاخص وزنی بن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نسبت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بكار رفته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i/>
          <w:iCs/>
          <w:sz w:val="20"/>
          <w:szCs w:val="20"/>
        </w:rPr>
        <w:t>Pseudomonas fluorescens</w:t>
      </w:r>
      <w:r w:rsidRPr="008936EC">
        <w:rPr>
          <w:rFonts w:ascii="Times New Roman" w:hAnsi="Times New Roman" w:cs="B Nazanin" w:hint="cs"/>
          <w:sz w:val="24"/>
          <w:szCs w:val="24"/>
          <w:rtl/>
        </w:rPr>
        <w:t>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بهتری نسبت به سایر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‌ها و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داشت و توانست صفات سرعت و  شاخص ظهور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سطح برگ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وزن خشک و شاخص وزنی بن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را بهبود ببخشد.</w:t>
      </w:r>
    </w:p>
    <w:p w:rsidR="000A61C2" w:rsidRPr="008936EC" w:rsidRDefault="000A61C2" w:rsidP="000A61C2">
      <w:pPr>
        <w:spacing w:after="0"/>
        <w:jc w:val="both"/>
        <w:rPr>
          <w:rFonts w:ascii="Times New Roman" w:hAnsi="Times New Roman" w:cs="B Nazanin"/>
          <w:i/>
          <w:iCs/>
          <w:sz w:val="24"/>
          <w:szCs w:val="24"/>
          <w:rtl/>
        </w:rPr>
      </w:pPr>
      <w:r w:rsidRPr="00AB1405">
        <w:rPr>
          <w:rFonts w:ascii="Times New Roman" w:hAnsi="Times New Roman" w:cs="B Nazanin" w:hint="cs"/>
          <w:b/>
          <w:bCs/>
          <w:sz w:val="28"/>
          <w:szCs w:val="28"/>
          <w:rtl/>
        </w:rPr>
        <w:t>کلمات كل</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w:t>
      </w:r>
      <w:r w:rsidR="00A64D31" w:rsidRPr="00AB1405">
        <w:rPr>
          <w:rFonts w:ascii="Times New Roman" w:hAnsi="Times New Roman" w:cs="B Nazanin" w:hint="cs"/>
          <w:b/>
          <w:bCs/>
          <w:sz w:val="28"/>
          <w:szCs w:val="28"/>
          <w:rtl/>
        </w:rPr>
        <w:t>ي</w:t>
      </w:r>
      <w:r w:rsidRPr="008936EC">
        <w:rPr>
          <w:rFonts w:ascii="Times New Roman" w:hAnsi="Times New Roman" w:cs="B Nazanin" w:hint="cs"/>
          <w:i/>
          <w:iCs/>
          <w:sz w:val="24"/>
          <w:szCs w:val="24"/>
          <w:rtl/>
        </w:rPr>
        <w:t>: لوب</w:t>
      </w:r>
      <w:r w:rsidR="00A64D31" w:rsidRPr="008936EC">
        <w:rPr>
          <w:rFonts w:ascii="Times New Roman" w:hAnsi="Times New Roman" w:cs="B Nazanin" w:hint="cs"/>
          <w:i/>
          <w:iCs/>
          <w:sz w:val="24"/>
          <w:szCs w:val="24"/>
          <w:rtl/>
        </w:rPr>
        <w:t>ي</w:t>
      </w:r>
      <w:r w:rsidRPr="008936EC">
        <w:rPr>
          <w:rFonts w:ascii="Times New Roman" w:hAnsi="Times New Roman" w:cs="B Nazanin" w:hint="cs"/>
          <w:i/>
          <w:iCs/>
          <w:sz w:val="24"/>
          <w:szCs w:val="24"/>
          <w:rtl/>
        </w:rPr>
        <w:t>ا، پ</w:t>
      </w:r>
      <w:r w:rsidR="00A64D31" w:rsidRPr="008936EC">
        <w:rPr>
          <w:rFonts w:ascii="Times New Roman" w:hAnsi="Times New Roman" w:cs="B Nazanin" w:hint="cs"/>
          <w:i/>
          <w:iCs/>
          <w:sz w:val="24"/>
          <w:szCs w:val="24"/>
          <w:rtl/>
        </w:rPr>
        <w:t>ي</w:t>
      </w:r>
      <w:r w:rsidRPr="008936EC">
        <w:rPr>
          <w:rFonts w:ascii="Times New Roman" w:hAnsi="Times New Roman" w:cs="B Nazanin" w:hint="cs"/>
          <w:i/>
          <w:iCs/>
          <w:sz w:val="24"/>
          <w:szCs w:val="24"/>
          <w:rtl/>
        </w:rPr>
        <w:t>ر</w:t>
      </w:r>
      <w:r w:rsidR="00A64D31" w:rsidRPr="008936EC">
        <w:rPr>
          <w:rFonts w:ascii="Times New Roman" w:hAnsi="Times New Roman" w:cs="B Nazanin" w:hint="cs"/>
          <w:i/>
          <w:iCs/>
          <w:sz w:val="24"/>
          <w:szCs w:val="24"/>
          <w:rtl/>
        </w:rPr>
        <w:t>ي</w:t>
      </w:r>
      <w:r w:rsidRPr="008936EC">
        <w:rPr>
          <w:rFonts w:ascii="Times New Roman" w:hAnsi="Times New Roman" w:cs="B Nazanin" w:hint="cs"/>
          <w:i/>
          <w:iCs/>
          <w:sz w:val="24"/>
          <w:szCs w:val="24"/>
          <w:rtl/>
        </w:rPr>
        <w:t xml:space="preserve"> تسر</w:t>
      </w:r>
      <w:r w:rsidR="00A64D31" w:rsidRPr="008936EC">
        <w:rPr>
          <w:rFonts w:ascii="Times New Roman" w:hAnsi="Times New Roman" w:cs="B Nazanin" w:hint="cs"/>
          <w:i/>
          <w:iCs/>
          <w:sz w:val="24"/>
          <w:szCs w:val="24"/>
          <w:rtl/>
        </w:rPr>
        <w:t>ي</w:t>
      </w:r>
      <w:r w:rsidRPr="008936EC">
        <w:rPr>
          <w:rFonts w:ascii="Times New Roman" w:hAnsi="Times New Roman" w:cs="B Nazanin" w:hint="cs"/>
          <w:i/>
          <w:iCs/>
          <w:sz w:val="24"/>
          <w:szCs w:val="24"/>
          <w:rtl/>
        </w:rPr>
        <w:t>ع شده، باكتر</w:t>
      </w:r>
      <w:r w:rsidR="00A64D31" w:rsidRPr="008936EC">
        <w:rPr>
          <w:rFonts w:ascii="Times New Roman" w:hAnsi="Times New Roman" w:cs="B Nazanin" w:hint="cs"/>
          <w:i/>
          <w:iCs/>
          <w:sz w:val="24"/>
          <w:szCs w:val="24"/>
          <w:rtl/>
        </w:rPr>
        <w:t>ي</w:t>
      </w:r>
      <w:r w:rsidRPr="008936EC">
        <w:rPr>
          <w:rFonts w:ascii="Times New Roman" w:hAnsi="Times New Roman" w:cs="B Nazanin" w:hint="cs"/>
          <w:i/>
          <w:iCs/>
          <w:sz w:val="24"/>
          <w:szCs w:val="24"/>
          <w:rtl/>
        </w:rPr>
        <w:t xml:space="preserve"> محرك رشد، پرامترهای جوانه زدن</w:t>
      </w:r>
    </w:p>
    <w:p w:rsidR="000A61C2" w:rsidRDefault="000A61C2" w:rsidP="000A61C2">
      <w:pPr>
        <w:spacing w:after="0"/>
        <w:jc w:val="both"/>
        <w:rPr>
          <w:rFonts w:ascii="Times New Roman" w:hAnsi="Times New Roman" w:cs="B Nazanin"/>
          <w:i/>
          <w:iCs/>
          <w:sz w:val="24"/>
          <w:szCs w:val="24"/>
          <w:rtl/>
        </w:rPr>
      </w:pPr>
    </w:p>
    <w:p w:rsidR="00DB0D5B" w:rsidRPr="008936EC" w:rsidRDefault="00DB0D5B" w:rsidP="000A61C2">
      <w:pPr>
        <w:spacing w:after="0"/>
        <w:jc w:val="both"/>
        <w:rPr>
          <w:rFonts w:ascii="Times New Roman" w:hAnsi="Times New Roman" w:cs="B Nazanin"/>
          <w:i/>
          <w:iCs/>
          <w:sz w:val="24"/>
          <w:szCs w:val="24"/>
          <w:rtl/>
        </w:rPr>
      </w:pPr>
    </w:p>
    <w:p w:rsidR="00005F8F" w:rsidRPr="008936EC" w:rsidRDefault="00005F8F" w:rsidP="00DB0D5B">
      <w:pPr>
        <w:pStyle w:val="a2"/>
        <w:rPr>
          <w:rtl/>
        </w:rPr>
      </w:pPr>
      <w:bookmarkStart w:id="293" w:name="_Toc314762976"/>
      <w:bookmarkStart w:id="294" w:name="_Toc315679902"/>
      <w:r w:rsidRPr="008936EC">
        <w:rPr>
          <w:rFonts w:hint="cs"/>
          <w:rtl/>
        </w:rPr>
        <w:lastRenderedPageBreak/>
        <w:t>تاثیر عملیات خاکدهی پای بوته بر عملکرد و اجزای عملکرد ارقام لوبیا</w:t>
      </w:r>
      <w:bookmarkEnd w:id="293"/>
      <w:bookmarkEnd w:id="294"/>
    </w:p>
    <w:p w:rsidR="00005F8F" w:rsidRPr="008936EC" w:rsidRDefault="00005F8F" w:rsidP="00AB1405">
      <w:pPr>
        <w:spacing w:after="0" w:line="240" w:lineRule="auto"/>
        <w:ind w:hanging="1"/>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عادل غدیری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محمدرضا لک</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مجتبی قلندر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علی اکبر قنبری</w:t>
      </w:r>
      <w:r w:rsidRPr="008936EC">
        <w:rPr>
          <w:rFonts w:ascii="Times New Roman" w:hAnsi="Times New Roman" w:cs="B Nazanin" w:hint="cs"/>
          <w:b/>
          <w:bCs/>
          <w:sz w:val="28"/>
          <w:szCs w:val="28"/>
          <w:vertAlign w:val="superscript"/>
          <w:rtl/>
        </w:rPr>
        <w:t>2</w:t>
      </w:r>
    </w:p>
    <w:p w:rsidR="00C57650" w:rsidRPr="008936EC" w:rsidRDefault="00005F8F" w:rsidP="00AB1405">
      <w:pPr>
        <w:numPr>
          <w:ilvl w:val="0"/>
          <w:numId w:val="56"/>
        </w:numPr>
        <w:spacing w:after="0" w:line="240" w:lineRule="auto"/>
        <w:ind w:left="-1" w:firstLine="0"/>
        <w:jc w:val="center"/>
        <w:rPr>
          <w:rFonts w:ascii="Times New Roman" w:hAnsi="Times New Roman" w:cs="B Nazanin"/>
          <w:szCs w:val="20"/>
        </w:rPr>
      </w:pPr>
      <w:r w:rsidRPr="008936EC">
        <w:rPr>
          <w:rFonts w:ascii="Times New Roman" w:hAnsi="Times New Roman" w:cs="B Nazanin" w:hint="cs"/>
          <w:szCs w:val="20"/>
          <w:rtl/>
        </w:rPr>
        <w:t>اعضای هیات علمی مرکز تحقیقات کشاورزی و منابع طبیعی استان مرکزی</w:t>
      </w:r>
    </w:p>
    <w:p w:rsidR="00C57650" w:rsidRPr="008936EC" w:rsidRDefault="00D3293A" w:rsidP="00AB1405">
      <w:pPr>
        <w:spacing w:after="0" w:line="240" w:lineRule="auto"/>
        <w:ind w:left="720"/>
        <w:jc w:val="center"/>
        <w:rPr>
          <w:rFonts w:ascii="Times New Roman" w:hAnsi="Times New Roman" w:cs="B Nazanin"/>
          <w:i/>
          <w:iCs/>
          <w:szCs w:val="20"/>
        </w:rPr>
      </w:pPr>
      <w:hyperlink r:id="rId64" w:history="1">
        <w:r w:rsidR="00C57650" w:rsidRPr="008936EC">
          <w:rPr>
            <w:rFonts w:ascii="Times New Roman" w:hAnsi="Times New Roman" w:cs="B Nazanin"/>
            <w:i/>
            <w:iCs/>
            <w:szCs w:val="20"/>
          </w:rPr>
          <w:t>Adelgh_m@yahoo.com</w:t>
        </w:r>
      </w:hyperlink>
    </w:p>
    <w:p w:rsidR="00005F8F" w:rsidRPr="008936EC" w:rsidRDefault="00005F8F" w:rsidP="00AB1405">
      <w:pPr>
        <w:spacing w:after="0" w:line="240" w:lineRule="auto"/>
        <w:ind w:left="1080"/>
        <w:jc w:val="center"/>
        <w:rPr>
          <w:rFonts w:ascii="Times New Roman" w:hAnsi="Times New Roman" w:cs="B Nazanin"/>
          <w:szCs w:val="20"/>
          <w:rtl/>
        </w:rPr>
      </w:pPr>
      <w:r w:rsidRPr="008936EC">
        <w:rPr>
          <w:rFonts w:ascii="Times New Roman" w:hAnsi="Times New Roman" w:cs="B Nazanin" w:hint="cs"/>
          <w:szCs w:val="20"/>
          <w:rtl/>
        </w:rPr>
        <w:t xml:space="preserve">2 </w:t>
      </w:r>
      <w:r w:rsidRPr="008936EC">
        <w:rPr>
          <w:rFonts w:ascii="Times New Roman" w:hAnsi="Times New Roman" w:cs="Nazanin" w:hint="cs"/>
          <w:szCs w:val="20"/>
          <w:rtl/>
        </w:rPr>
        <w:t>–</w:t>
      </w:r>
      <w:r w:rsidRPr="008936EC">
        <w:rPr>
          <w:rFonts w:ascii="Times New Roman" w:hAnsi="Times New Roman" w:cs="B Nazanin" w:hint="cs"/>
          <w:szCs w:val="20"/>
          <w:rtl/>
        </w:rPr>
        <w:t xml:space="preserve"> عضو هیات علمی موسسه تحقیقات اصلاح و تهیه نهال و بذر</w:t>
      </w:r>
    </w:p>
    <w:p w:rsidR="00005F8F" w:rsidRPr="008936EC" w:rsidRDefault="00005F8F" w:rsidP="00AB1405">
      <w:pPr>
        <w:ind w:firstLine="720"/>
        <w:jc w:val="center"/>
        <w:rPr>
          <w:rFonts w:ascii="Times New Roman" w:hAnsi="Times New Roman" w:cs="B Nazanin"/>
          <w:rtl/>
        </w:rPr>
      </w:pPr>
    </w:p>
    <w:p w:rsidR="00005F8F" w:rsidRPr="008936EC" w:rsidRDefault="00005F8F" w:rsidP="00AB1405">
      <w:pPr>
        <w:spacing w:after="0"/>
        <w:jc w:val="lowKashida"/>
        <w:rPr>
          <w:rFonts w:ascii="Times New Roman" w:hAnsi="Times New Roman" w:cs="B Nazanin"/>
          <w:b/>
          <w:bCs/>
          <w:sz w:val="24"/>
          <w:szCs w:val="24"/>
          <w:rtl/>
        </w:rPr>
      </w:pPr>
      <w:r w:rsidRPr="00AB1405">
        <w:rPr>
          <w:rFonts w:ascii="Times New Roman" w:hAnsi="Times New Roman" w:cs="B Nazanin" w:hint="cs"/>
          <w:b/>
          <w:bCs/>
          <w:sz w:val="28"/>
          <w:szCs w:val="28"/>
          <w:rtl/>
        </w:rPr>
        <w:t xml:space="preserve">چکیده </w:t>
      </w:r>
      <w:r w:rsidRPr="008936EC">
        <w:rPr>
          <w:rFonts w:ascii="Times New Roman" w:hAnsi="Times New Roman" w:cs="B Nazanin" w:hint="cs"/>
          <w:b/>
          <w:bCs/>
          <w:sz w:val="24"/>
          <w:szCs w:val="24"/>
          <w:rtl/>
        </w:rPr>
        <w:t xml:space="preserve">: </w:t>
      </w:r>
    </w:p>
    <w:p w:rsidR="000A61C2" w:rsidRPr="008936EC" w:rsidRDefault="00005F8F" w:rsidP="00AB1405">
      <w:pPr>
        <w:spacing w:after="0"/>
        <w:ind w:hanging="34"/>
        <w:jc w:val="lowKashida"/>
        <w:rPr>
          <w:rFonts w:ascii="Times New Roman" w:hAnsi="Times New Roman" w:cs="B Nazanin"/>
          <w:rtl/>
        </w:rPr>
      </w:pPr>
      <w:r w:rsidRPr="008936EC">
        <w:rPr>
          <w:rFonts w:ascii="Times New Roman" w:hAnsi="Times New Roman" w:cs="B Nazanin" w:hint="cs"/>
          <w:rtl/>
        </w:rPr>
        <w:t>به منظور بررسی تاثیر عملیات خاکدهی پای بوته بر عملکرد و اجزای عملکرد ارقام لوبیا قرمز ، آزما</w:t>
      </w:r>
      <w:r w:rsidR="00A64D31" w:rsidRPr="008936EC">
        <w:rPr>
          <w:rFonts w:ascii="Times New Roman" w:hAnsi="Times New Roman" w:cs="B Nazanin" w:hint="cs"/>
          <w:rtl/>
        </w:rPr>
        <w:t>ي</w:t>
      </w:r>
      <w:r w:rsidRPr="008936EC">
        <w:rPr>
          <w:rFonts w:ascii="Times New Roman" w:hAnsi="Times New Roman" w:cs="B Nazanin" w:hint="cs"/>
          <w:rtl/>
        </w:rPr>
        <w:t>شی  به صورت فاکتور</w:t>
      </w:r>
      <w:r w:rsidR="00A64D31" w:rsidRPr="008936EC">
        <w:rPr>
          <w:rFonts w:ascii="Times New Roman" w:hAnsi="Times New Roman" w:cs="B Nazanin" w:hint="cs"/>
          <w:rtl/>
        </w:rPr>
        <w:t>ي</w:t>
      </w:r>
      <w:r w:rsidRPr="008936EC">
        <w:rPr>
          <w:rFonts w:ascii="Times New Roman" w:hAnsi="Times New Roman" w:cs="B Nazanin" w:hint="cs"/>
          <w:rtl/>
        </w:rPr>
        <w:t>ل در قالب بلوک های کامل تصادفی با سه تكرار و ط</w:t>
      </w:r>
      <w:r w:rsidR="00A64D31" w:rsidRPr="008936EC">
        <w:rPr>
          <w:rFonts w:ascii="Times New Roman" w:hAnsi="Times New Roman" w:cs="B Nazanin" w:hint="cs"/>
          <w:rtl/>
        </w:rPr>
        <w:t>ي</w:t>
      </w:r>
      <w:r w:rsidRPr="008936EC">
        <w:rPr>
          <w:rFonts w:ascii="Times New Roman" w:hAnsi="Times New Roman" w:cs="B Nazanin" w:hint="cs"/>
          <w:rtl/>
        </w:rPr>
        <w:t xml:space="preserve"> دو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در ایستگاه ملی تحقیقات لوبیا خمین به اجراء در ‌آمد . عامل (</w:t>
      </w:r>
      <w:r w:rsidRPr="008936EC">
        <w:rPr>
          <w:rFonts w:ascii="Times New Roman" w:hAnsi="Times New Roman" w:cs="B Nazanin"/>
        </w:rPr>
        <w:t>A</w:t>
      </w:r>
      <w:r w:rsidRPr="008936EC">
        <w:rPr>
          <w:rFonts w:ascii="Times New Roman" w:hAnsi="Times New Roman" w:cs="B Nazanin" w:hint="cs"/>
          <w:rtl/>
        </w:rPr>
        <w:t xml:space="preserve">) عملیات خاکدهی پای بوته در سه سطح شامل </w:t>
      </w:r>
      <w:r w:rsidRPr="008936EC">
        <w:rPr>
          <w:rFonts w:ascii="Times New Roman" w:hAnsi="Times New Roman" w:cs="B Nazanin"/>
        </w:rPr>
        <w:t>a</w:t>
      </w:r>
      <w:r w:rsidRPr="008936EC">
        <w:rPr>
          <w:rFonts w:ascii="Times New Roman" w:hAnsi="Times New Roman" w:cs="B Nazanin"/>
          <w:vertAlign w:val="subscript"/>
        </w:rPr>
        <w:t>1</w:t>
      </w:r>
      <w:r w:rsidRPr="008936EC">
        <w:rPr>
          <w:rFonts w:ascii="Times New Roman" w:hAnsi="Times New Roman" w:cs="B Nazanin" w:hint="cs"/>
          <w:rtl/>
        </w:rPr>
        <w:t xml:space="preserve"> : كشت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بدون خاكده</w:t>
      </w:r>
      <w:r w:rsidR="00A64D31" w:rsidRPr="008936EC">
        <w:rPr>
          <w:rFonts w:ascii="Times New Roman" w:hAnsi="Times New Roman" w:cs="B Nazanin" w:hint="cs"/>
          <w:rtl/>
        </w:rPr>
        <w:t>ي</w:t>
      </w:r>
      <w:r w:rsidRPr="008936EC">
        <w:rPr>
          <w:rFonts w:ascii="Times New Roman" w:hAnsi="Times New Roman" w:cs="B Nazanin" w:hint="cs"/>
          <w:rtl/>
        </w:rPr>
        <w:t xml:space="preserve"> و </w:t>
      </w:r>
      <w:r w:rsidRPr="008936EC">
        <w:rPr>
          <w:rFonts w:ascii="Times New Roman" w:hAnsi="Times New Roman" w:cs="B Nazanin"/>
        </w:rPr>
        <w:t>a</w:t>
      </w:r>
      <w:r w:rsidRPr="008936EC">
        <w:rPr>
          <w:rFonts w:ascii="Times New Roman" w:hAnsi="Times New Roman" w:cs="B Nazanin"/>
          <w:vertAlign w:val="subscript"/>
        </w:rPr>
        <w:t>2</w:t>
      </w:r>
      <w:r w:rsidRPr="008936EC">
        <w:rPr>
          <w:rFonts w:ascii="Times New Roman" w:hAnsi="Times New Roman" w:cs="B Nazanin" w:hint="cs"/>
          <w:rtl/>
        </w:rPr>
        <w:t xml:space="preserve"> : كشت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با </w:t>
      </w:r>
      <w:r w:rsidR="00A64D31" w:rsidRPr="008936EC">
        <w:rPr>
          <w:rFonts w:ascii="Times New Roman" w:hAnsi="Times New Roman" w:cs="B Nazanin" w:hint="cs"/>
          <w:rtl/>
        </w:rPr>
        <w:t>ي</w:t>
      </w:r>
      <w:r w:rsidRPr="008936EC">
        <w:rPr>
          <w:rFonts w:ascii="Times New Roman" w:hAnsi="Times New Roman" w:cs="B Nazanin" w:hint="cs"/>
          <w:rtl/>
        </w:rPr>
        <w:t>کبار خاكده</w:t>
      </w:r>
      <w:r w:rsidR="00A64D31" w:rsidRPr="008936EC">
        <w:rPr>
          <w:rFonts w:ascii="Times New Roman" w:hAnsi="Times New Roman" w:cs="B Nazanin" w:hint="cs"/>
          <w:rtl/>
        </w:rPr>
        <w:t>ي</w:t>
      </w:r>
      <w:r w:rsidRPr="008936EC">
        <w:rPr>
          <w:rFonts w:ascii="Times New Roman" w:hAnsi="Times New Roman" w:cs="B Nazanin" w:hint="cs"/>
          <w:rtl/>
        </w:rPr>
        <w:t xml:space="preserve"> و </w:t>
      </w:r>
      <w:r w:rsidRPr="008936EC">
        <w:rPr>
          <w:rFonts w:ascii="Times New Roman" w:hAnsi="Times New Roman" w:cs="B Nazanin"/>
        </w:rPr>
        <w:t>a</w:t>
      </w:r>
      <w:r w:rsidRPr="008936EC">
        <w:rPr>
          <w:rFonts w:ascii="Times New Roman" w:hAnsi="Times New Roman" w:cs="B Nazanin"/>
          <w:vertAlign w:val="subscript"/>
        </w:rPr>
        <w:t>3</w:t>
      </w:r>
      <w:r w:rsidRPr="008936EC">
        <w:rPr>
          <w:rFonts w:ascii="Times New Roman" w:hAnsi="Times New Roman" w:cs="B Nazanin" w:hint="cs"/>
          <w:rtl/>
        </w:rPr>
        <w:t xml:space="preserve"> : کشت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با دوبار خاکده</w:t>
      </w:r>
      <w:r w:rsidR="00A64D31" w:rsidRPr="008936EC">
        <w:rPr>
          <w:rFonts w:ascii="Times New Roman" w:hAnsi="Times New Roman" w:cs="B Nazanin" w:hint="cs"/>
          <w:rtl/>
        </w:rPr>
        <w:t>ي</w:t>
      </w:r>
      <w:r w:rsidRPr="008936EC">
        <w:rPr>
          <w:rFonts w:ascii="Times New Roman" w:hAnsi="Times New Roman" w:cs="B Nazanin" w:hint="cs"/>
          <w:rtl/>
        </w:rPr>
        <w:t xml:space="preserve">  و عامل (</w:t>
      </w:r>
      <w:r w:rsidRPr="008936EC">
        <w:rPr>
          <w:rFonts w:ascii="Times New Roman" w:hAnsi="Times New Roman" w:cs="B Nazanin"/>
        </w:rPr>
        <w:t>B</w:t>
      </w:r>
      <w:r w:rsidRPr="008936EC">
        <w:rPr>
          <w:rFonts w:ascii="Times New Roman" w:hAnsi="Times New Roman" w:cs="B Nazanin" w:hint="cs"/>
          <w:rtl/>
        </w:rPr>
        <w:t>) ارقام لوب</w:t>
      </w:r>
      <w:r w:rsidR="00A64D31" w:rsidRPr="008936EC">
        <w:rPr>
          <w:rFonts w:ascii="Times New Roman" w:hAnsi="Times New Roman" w:cs="B Nazanin" w:hint="cs"/>
          <w:rtl/>
        </w:rPr>
        <w:t>ي</w:t>
      </w:r>
      <w:r w:rsidR="00C57650" w:rsidRPr="008936EC">
        <w:rPr>
          <w:rFonts w:ascii="Times New Roman" w:hAnsi="Times New Roman" w:cs="B Nazanin" w:hint="cs"/>
          <w:rtl/>
        </w:rPr>
        <w:t>ا قرمز در دوسطح شامل</w:t>
      </w:r>
      <w:r w:rsidRPr="008936EC">
        <w:rPr>
          <w:rFonts w:ascii="Times New Roman" w:hAnsi="Times New Roman" w:cs="B Nazanin" w:hint="cs"/>
          <w:rtl/>
        </w:rPr>
        <w:t xml:space="preserve"> </w:t>
      </w:r>
      <w:r w:rsidRPr="008936EC">
        <w:rPr>
          <w:rFonts w:ascii="Times New Roman" w:hAnsi="Times New Roman" w:cs="B Nazanin"/>
        </w:rPr>
        <w:t>: b</w:t>
      </w:r>
      <w:r w:rsidRPr="008936EC">
        <w:rPr>
          <w:rFonts w:ascii="Times New Roman" w:hAnsi="Times New Roman" w:cs="B Nazanin"/>
          <w:vertAlign w:val="subscript"/>
        </w:rPr>
        <w:t>1</w:t>
      </w:r>
      <w:r w:rsidRPr="008936EC">
        <w:rPr>
          <w:rFonts w:ascii="Times New Roman" w:hAnsi="Times New Roman" w:cs="B Nazanin" w:hint="cs"/>
          <w:rtl/>
        </w:rPr>
        <w:t xml:space="preserve"> لا</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Pr>
        <w:t>D81083</w:t>
      </w:r>
      <w:r w:rsidRPr="008936EC">
        <w:rPr>
          <w:rFonts w:ascii="Times New Roman" w:hAnsi="Times New Roman" w:cs="B Nazanin" w:hint="cs"/>
          <w:rtl/>
        </w:rPr>
        <w:t xml:space="preserve"> 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ستاده رشد محدود (ت</w:t>
      </w:r>
      <w:r w:rsidR="00A64D31" w:rsidRPr="008936EC">
        <w:rPr>
          <w:rFonts w:ascii="Times New Roman" w:hAnsi="Times New Roman" w:cs="B Nazanin" w:hint="cs"/>
          <w:rtl/>
        </w:rPr>
        <w:t>ي</w:t>
      </w:r>
      <w:r w:rsidRPr="008936EC">
        <w:rPr>
          <w:rFonts w:ascii="Times New Roman" w:hAnsi="Times New Roman" w:cs="B Nazanin" w:hint="cs"/>
          <w:rtl/>
        </w:rPr>
        <w:t xml:space="preserve">پ 1) و </w:t>
      </w:r>
      <w:r w:rsidRPr="008936EC">
        <w:rPr>
          <w:rFonts w:ascii="Times New Roman" w:hAnsi="Times New Roman" w:cs="B Nazanin"/>
        </w:rPr>
        <w:t>: b</w:t>
      </w:r>
      <w:r w:rsidRPr="008936EC">
        <w:rPr>
          <w:rFonts w:ascii="Times New Roman" w:hAnsi="Times New Roman" w:cs="B Nazanin"/>
          <w:vertAlign w:val="subscript"/>
        </w:rPr>
        <w:t>2</w:t>
      </w:r>
      <w:r w:rsidRPr="008936EC">
        <w:rPr>
          <w:rFonts w:ascii="Times New Roman" w:hAnsi="Times New Roman" w:cs="B Nazanin" w:hint="cs"/>
          <w:rtl/>
        </w:rPr>
        <w:t xml:space="preserve"> لاین </w:t>
      </w:r>
      <w:r w:rsidRPr="008936EC">
        <w:rPr>
          <w:rFonts w:ascii="Times New Roman" w:hAnsi="Times New Roman" w:cs="B Nazanin"/>
        </w:rPr>
        <w:t xml:space="preserve">Ks-31169 </w:t>
      </w:r>
      <w:r w:rsidRPr="008936EC">
        <w:rPr>
          <w:rFonts w:ascii="Times New Roman" w:hAnsi="Times New Roman" w:cs="B Nazanin" w:hint="cs"/>
          <w:rtl/>
        </w:rPr>
        <w:t xml:space="preserve"> 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ستاده رشد نا محدود (ت</w:t>
      </w:r>
      <w:r w:rsidR="00A64D31" w:rsidRPr="008936EC">
        <w:rPr>
          <w:rFonts w:ascii="Times New Roman" w:hAnsi="Times New Roman" w:cs="B Nazanin" w:hint="cs"/>
          <w:rtl/>
        </w:rPr>
        <w:t>ي</w:t>
      </w:r>
      <w:r w:rsidRPr="008936EC">
        <w:rPr>
          <w:rFonts w:ascii="Times New Roman" w:hAnsi="Times New Roman" w:cs="B Nazanin" w:hint="cs"/>
          <w:rtl/>
        </w:rPr>
        <w:t xml:space="preserve">پ2) ، بود .  نتایج نشان دادند که تاثیر عملیات خاکدهی پای بوته لوبیا بر عملکرد دانه در سطح 5 درصد و بر وزن صد دانه و تعداد دانه در غلاف در سطح 1 درصد معنی دار بود ؛ اما اختلاف بین تیمار های اعمال شده از نظر تعداد غلاف در بوته و تعداد دانه در بوته ، معنی دار نبود .بیشترین میزان عملکرد دانه با میانگین 4963 کیلوگرم در هکتار از تیمار کشت جوی و پشته ای همراه با یکبار خاکدهی پای بوته حاصل گردید . در این بین عملکرد دانه در لوبیا قرمز لاین </w:t>
      </w:r>
      <w:r w:rsidRPr="008936EC">
        <w:rPr>
          <w:rFonts w:ascii="Times New Roman" w:hAnsi="Times New Roman" w:cs="B Nazanin"/>
        </w:rPr>
        <w:t xml:space="preserve"> Ks-31169 </w:t>
      </w:r>
      <w:r w:rsidRPr="008936EC">
        <w:rPr>
          <w:rFonts w:ascii="Times New Roman" w:hAnsi="Times New Roman" w:cs="B Nazanin" w:hint="cs"/>
          <w:rtl/>
        </w:rPr>
        <w:t>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ستاده رشد نا محدود ، تاثیر پذیری بیشتری را نسبت به لوبیا قرمز  لا</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Pr>
        <w:t>D81083</w:t>
      </w:r>
      <w:r w:rsidRPr="008936EC">
        <w:rPr>
          <w:rFonts w:ascii="Times New Roman" w:hAnsi="Times New Roman" w:cs="B Nazanin" w:hint="cs"/>
          <w:rtl/>
        </w:rPr>
        <w:t xml:space="preserve"> 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 xml:space="preserve">ستاده رشد محدود ، در برابر اعمال تیمار خاکدهی از خود نشان داد که این می تواند به دلیل پتانسیل بیشتر لاین </w:t>
      </w:r>
      <w:r w:rsidRPr="008936EC">
        <w:rPr>
          <w:rFonts w:ascii="Times New Roman" w:hAnsi="Times New Roman" w:cs="B Nazanin"/>
        </w:rPr>
        <w:t xml:space="preserve"> Ks-31169</w:t>
      </w:r>
      <w:r w:rsidRPr="008936EC">
        <w:rPr>
          <w:rFonts w:ascii="Times New Roman" w:hAnsi="Times New Roman" w:cs="B Nazanin" w:hint="cs"/>
          <w:rtl/>
        </w:rPr>
        <w:t xml:space="preserve">در تولید ریشه های نابجا ، نسبت به لاین های لوبیا  با تیپ بوته رشد محدودباشد . همچنین در بین اجزای عملکرد ، وزن صد دانه بیشترین تاثیر مثبت را در افزایش عملکرد دانه لوبیا به ازای اعمال تیمار خاکدهی پای بوته ، دارا بود . </w:t>
      </w:r>
    </w:p>
    <w:p w:rsidR="000A61C2" w:rsidRDefault="000A61C2" w:rsidP="00DB0D5B">
      <w:pPr>
        <w:pStyle w:val="a2"/>
        <w:rPr>
          <w:rtl/>
        </w:rPr>
      </w:pPr>
      <w:bookmarkStart w:id="295" w:name="_Toc314762977"/>
      <w:bookmarkStart w:id="296" w:name="_Toc315679903"/>
      <w:r w:rsidRPr="008936EC">
        <w:rPr>
          <w:rFonts w:hint="cs"/>
          <w:rtl/>
        </w:rPr>
        <w:lastRenderedPageBreak/>
        <w:t>تاث</w:t>
      </w:r>
      <w:r w:rsidR="00A64D31" w:rsidRPr="008936EC">
        <w:rPr>
          <w:rFonts w:hint="cs"/>
          <w:rtl/>
        </w:rPr>
        <w:t>ي</w:t>
      </w:r>
      <w:r w:rsidRPr="008936EC">
        <w:rPr>
          <w:rFonts w:hint="cs"/>
          <w:rtl/>
        </w:rPr>
        <w:t>ر ه</w:t>
      </w:r>
      <w:r w:rsidR="00A64D31" w:rsidRPr="008936EC">
        <w:rPr>
          <w:rFonts w:hint="cs"/>
          <w:rtl/>
        </w:rPr>
        <w:t>ي</w:t>
      </w:r>
      <w:r w:rsidRPr="008936EC">
        <w:rPr>
          <w:rFonts w:hint="cs"/>
          <w:rtl/>
        </w:rPr>
        <w:t>درو و هالوپرا</w:t>
      </w:r>
      <w:r w:rsidR="00A64D31" w:rsidRPr="008936EC">
        <w:rPr>
          <w:rFonts w:hint="cs"/>
          <w:rtl/>
        </w:rPr>
        <w:t>ي</w:t>
      </w:r>
      <w:r w:rsidRPr="008936EC">
        <w:rPr>
          <w:rFonts w:hint="cs"/>
          <w:rtl/>
        </w:rPr>
        <w:t>م</w:t>
      </w:r>
      <w:r w:rsidR="00A64D31" w:rsidRPr="008936EC">
        <w:rPr>
          <w:rFonts w:hint="cs"/>
          <w:rtl/>
        </w:rPr>
        <w:t>ي</w:t>
      </w:r>
      <w:r w:rsidRPr="008936EC">
        <w:rPr>
          <w:rFonts w:hint="cs"/>
          <w:rtl/>
        </w:rPr>
        <w:t>نگ بر رشد رو</w:t>
      </w:r>
      <w:r w:rsidR="00A64D31" w:rsidRPr="008936EC">
        <w:rPr>
          <w:rFonts w:hint="cs"/>
          <w:rtl/>
        </w:rPr>
        <w:t>ي</w:t>
      </w:r>
      <w:r w:rsidRPr="008936EC">
        <w:rPr>
          <w:rFonts w:hint="cs"/>
          <w:rtl/>
        </w:rPr>
        <w:t>ش</w:t>
      </w:r>
      <w:r w:rsidR="00A64D31" w:rsidRPr="008936EC">
        <w:rPr>
          <w:rFonts w:hint="cs"/>
          <w:rtl/>
        </w:rPr>
        <w:t>ي</w:t>
      </w:r>
      <w:r w:rsidRPr="008936EC">
        <w:rPr>
          <w:rFonts w:hint="cs"/>
          <w:rtl/>
        </w:rPr>
        <w:t xml:space="preserve"> لوب</w:t>
      </w:r>
      <w:r w:rsidR="00A64D31" w:rsidRPr="008936EC">
        <w:rPr>
          <w:rFonts w:hint="cs"/>
          <w:rtl/>
        </w:rPr>
        <w:t>ي</w:t>
      </w:r>
      <w:r w:rsidRPr="008936EC">
        <w:rPr>
          <w:rFonts w:hint="cs"/>
          <w:rtl/>
        </w:rPr>
        <w:t>ا قرمز</w:t>
      </w:r>
      <w:r w:rsidRPr="008936EC">
        <w:rPr>
          <w:rtl/>
        </w:rPr>
        <w:t>(</w:t>
      </w:r>
      <w:r w:rsidRPr="008936EC">
        <w:t>Phaseolus vulgaris L.</w:t>
      </w:r>
      <w:r w:rsidRPr="008936EC">
        <w:rPr>
          <w:rtl/>
        </w:rPr>
        <w:t xml:space="preserve"> </w:t>
      </w:r>
      <w:r w:rsidRPr="008936EC">
        <w:rPr>
          <w:rFonts w:hint="cs"/>
          <w:rtl/>
        </w:rPr>
        <w:t>) تحت تنش شور</w:t>
      </w:r>
      <w:r w:rsidR="00A64D31" w:rsidRPr="008936EC">
        <w:rPr>
          <w:rFonts w:hint="cs"/>
          <w:rtl/>
        </w:rPr>
        <w:t>ي</w:t>
      </w:r>
      <w:bookmarkEnd w:id="295"/>
      <w:bookmarkEnd w:id="296"/>
    </w:p>
    <w:p w:rsidR="00AB1405" w:rsidRPr="008936EC" w:rsidRDefault="00AB1405" w:rsidP="008221E3">
      <w:pPr>
        <w:pStyle w:val="a1"/>
        <w:rPr>
          <w:rtl/>
        </w:rPr>
      </w:pPr>
    </w:p>
    <w:p w:rsidR="000A61C2" w:rsidRPr="008936EC" w:rsidRDefault="000A61C2" w:rsidP="007C6CE5">
      <w:pPr>
        <w:spacing w:after="0" w:line="240" w:lineRule="auto"/>
        <w:jc w:val="center"/>
        <w:rPr>
          <w:rFonts w:ascii="Times New Roman" w:hAnsi="Times New Roman" w:cs="B Nazanin"/>
          <w:b/>
          <w:bCs/>
          <w:sz w:val="28"/>
          <w:szCs w:val="28"/>
          <w:vertAlign w:val="superscript"/>
          <w:rtl/>
        </w:rPr>
      </w:pPr>
      <w:bookmarkStart w:id="297" w:name="OLE_LINK22"/>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 الهام حامد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00C57650"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 xml:space="preserve"> سع</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بخت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p>
    <w:bookmarkEnd w:id="297"/>
    <w:p w:rsidR="000A61C2" w:rsidRPr="008936EC" w:rsidRDefault="000A61C2" w:rsidP="007C6CE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شابور</w:t>
      </w:r>
    </w:p>
    <w:bookmarkStart w:id="298" w:name="OLE_LINK29"/>
    <w:bookmarkStart w:id="299" w:name="OLE_LINK30"/>
    <w:p w:rsidR="00C57650" w:rsidRPr="008936EC" w:rsidRDefault="00D3293A" w:rsidP="00C57650">
      <w:pPr>
        <w:spacing w:after="0" w:line="240" w:lineRule="auto"/>
        <w:jc w:val="center"/>
        <w:rPr>
          <w:rFonts w:ascii="Times New Roman" w:hAnsi="Times New Roman" w:cs="B Nazanin"/>
          <w:i/>
          <w:iCs/>
        </w:rPr>
      </w:pPr>
      <w:r w:rsidRPr="008936EC">
        <w:rPr>
          <w:rFonts w:ascii="Times New Roman" w:hAnsi="Times New Roman" w:cs="B Nazanin"/>
          <w:i/>
          <w:iCs/>
          <w:rtl/>
        </w:rPr>
        <w:fldChar w:fldCharType="begin"/>
      </w:r>
      <w:r w:rsidR="00C57650" w:rsidRPr="008936EC">
        <w:rPr>
          <w:rFonts w:ascii="Times New Roman" w:hAnsi="Times New Roman" w:cs="B Nazanin"/>
          <w:i/>
          <w:iCs/>
          <w:rtl/>
        </w:rPr>
        <w:instrText xml:space="preserve"> </w:instrText>
      </w:r>
      <w:r w:rsidR="00C57650" w:rsidRPr="008936EC">
        <w:rPr>
          <w:rFonts w:ascii="Times New Roman" w:hAnsi="Times New Roman" w:cs="B Nazanin"/>
          <w:i/>
          <w:iCs/>
        </w:rPr>
        <w:instrText>HYPERLINK "mailto:Elham_hamedi@yahoo.com</w:instrText>
      </w:r>
      <w:r w:rsidR="00C57650" w:rsidRPr="008936EC">
        <w:rPr>
          <w:rFonts w:ascii="Times New Roman" w:hAnsi="Times New Roman" w:cs="B Nazanin"/>
          <w:i/>
          <w:iCs/>
          <w:rtl/>
        </w:rPr>
        <w:instrText xml:space="preserve">" </w:instrText>
      </w:r>
      <w:r w:rsidRPr="008936EC">
        <w:rPr>
          <w:rFonts w:ascii="Times New Roman" w:hAnsi="Times New Roman" w:cs="B Nazanin"/>
          <w:i/>
          <w:iCs/>
          <w:rtl/>
        </w:rPr>
        <w:fldChar w:fldCharType="separate"/>
      </w:r>
      <w:r w:rsidR="00C57650" w:rsidRPr="008936EC">
        <w:rPr>
          <w:rFonts w:ascii="Times New Roman" w:hAnsi="Times New Roman" w:cs="B Nazanin"/>
          <w:i/>
          <w:iCs/>
        </w:rPr>
        <w:t>Elham_hamedi@yahoo.com</w:t>
      </w:r>
      <w:r w:rsidRPr="008936EC">
        <w:rPr>
          <w:rFonts w:ascii="Times New Roman" w:hAnsi="Times New Roman" w:cs="B Nazanin"/>
          <w:i/>
          <w:iCs/>
          <w:rtl/>
        </w:rPr>
        <w:fldChar w:fldCharType="end"/>
      </w:r>
      <w:bookmarkEnd w:id="298"/>
      <w:bookmarkEnd w:id="299"/>
    </w:p>
    <w:p w:rsidR="000A61C2" w:rsidRPr="008936EC" w:rsidRDefault="000A61C2" w:rsidP="007C6CE5">
      <w:pPr>
        <w:spacing w:after="0" w:line="240" w:lineRule="auto"/>
        <w:jc w:val="center"/>
        <w:rPr>
          <w:rFonts w:ascii="Times New Roman" w:hAnsi="Times New Roman" w:cs="B Nazanin"/>
          <w:sz w:val="24"/>
          <w:szCs w:val="24"/>
        </w:rPr>
      </w:pPr>
      <w:bookmarkStart w:id="300" w:name="OLE_LINK27"/>
      <w:bookmarkStart w:id="301" w:name="OLE_LINK28"/>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 xml:space="preserve">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واحد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شابور</w:t>
      </w:r>
    </w:p>
    <w:bookmarkEnd w:id="300"/>
    <w:bookmarkEnd w:id="301"/>
    <w:p w:rsidR="000A61C2" w:rsidRPr="00AB1405" w:rsidRDefault="000A61C2" w:rsidP="000A61C2">
      <w:pPr>
        <w:spacing w:line="240" w:lineRule="auto"/>
        <w:rPr>
          <w:rFonts w:ascii="Times New Roman" w:hAnsi="Times New Roman" w:cs="B Nazanin"/>
          <w:b/>
          <w:bCs/>
          <w:sz w:val="28"/>
          <w:szCs w:val="28"/>
          <w:rtl/>
        </w:rPr>
      </w:pPr>
      <w:r w:rsidRPr="00AB1405">
        <w:rPr>
          <w:rFonts w:ascii="Times New Roman" w:hAnsi="Times New Roman" w:cs="B Nazanin" w:hint="cs"/>
          <w:b/>
          <w:bCs/>
          <w:sz w:val="28"/>
          <w:szCs w:val="28"/>
          <w:rtl/>
        </w:rPr>
        <w:t>چك</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ده</w:t>
      </w:r>
    </w:p>
    <w:p w:rsidR="000A61C2" w:rsidRPr="008936EC" w:rsidRDefault="000A61C2" w:rsidP="00096F61">
      <w:pPr>
        <w:spacing w:after="0" w:line="240" w:lineRule="auto"/>
        <w:jc w:val="both"/>
        <w:rPr>
          <w:rFonts w:ascii="Times New Roman" w:hAnsi="Times New Roman" w:cs="B Nazanin"/>
        </w:rPr>
      </w:pP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تاث</w:t>
      </w:r>
      <w:r w:rsidR="00A64D31" w:rsidRPr="008936EC">
        <w:rPr>
          <w:rFonts w:ascii="Times New Roman" w:hAnsi="Times New Roman" w:cs="B Nazanin" w:hint="cs"/>
          <w:rtl/>
        </w:rPr>
        <w:t>ي</w:t>
      </w:r>
      <w:r w:rsidRPr="008936EC">
        <w:rPr>
          <w:rFonts w:ascii="Times New Roman" w:hAnsi="Times New Roman" w:cs="B Nazanin" w:hint="cs"/>
          <w:rtl/>
        </w:rPr>
        <w:t>ر ه</w:t>
      </w:r>
      <w:r w:rsidR="00A64D31" w:rsidRPr="008936EC">
        <w:rPr>
          <w:rFonts w:ascii="Times New Roman" w:hAnsi="Times New Roman" w:cs="B Nazanin" w:hint="cs"/>
          <w:rtl/>
        </w:rPr>
        <w:t>ي</w:t>
      </w:r>
      <w:r w:rsidRPr="008936EC">
        <w:rPr>
          <w:rFonts w:ascii="Times New Roman" w:hAnsi="Times New Roman" w:cs="B Nazanin" w:hint="cs"/>
          <w:rtl/>
        </w:rPr>
        <w:t>درو و هالوپرا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بر توان رو</w:t>
      </w:r>
      <w:r w:rsidR="00A64D31" w:rsidRPr="008936EC">
        <w:rPr>
          <w:rFonts w:ascii="Times New Roman" w:hAnsi="Times New Roman" w:cs="B Nazanin" w:hint="cs"/>
          <w:rtl/>
        </w:rPr>
        <w:t>ي</w:t>
      </w:r>
      <w:r w:rsidRPr="008936EC">
        <w:rPr>
          <w:rFonts w:ascii="Times New Roman" w:hAnsi="Times New Roman" w:cs="B Nazanin" w:hint="cs"/>
          <w:rtl/>
        </w:rPr>
        <w:t>ش گ</w:t>
      </w:r>
      <w:r w:rsidR="00A64D31" w:rsidRPr="008936EC">
        <w:rPr>
          <w:rFonts w:ascii="Times New Roman" w:hAnsi="Times New Roman" w:cs="B Nazanin" w:hint="cs"/>
          <w:rtl/>
        </w:rPr>
        <w:t>ي</w:t>
      </w:r>
      <w:r w:rsidRPr="008936EC">
        <w:rPr>
          <w:rFonts w:ascii="Times New Roman" w:hAnsi="Times New Roman" w:cs="B Nazanin" w:hint="cs"/>
          <w:rtl/>
        </w:rPr>
        <w:t>اه لوب</w:t>
      </w:r>
      <w:r w:rsidR="00A64D31" w:rsidRPr="008936EC">
        <w:rPr>
          <w:rFonts w:ascii="Times New Roman" w:hAnsi="Times New Roman" w:cs="B Nazanin" w:hint="cs"/>
          <w:rtl/>
        </w:rPr>
        <w:t>ي</w:t>
      </w:r>
      <w:r w:rsidRPr="008936EC">
        <w:rPr>
          <w:rFonts w:ascii="Times New Roman" w:hAnsi="Times New Roman" w:cs="B Nazanin" w:hint="cs"/>
          <w:rtl/>
        </w:rPr>
        <w:t>ا در شرا</w:t>
      </w:r>
      <w:r w:rsidR="00A64D31" w:rsidRPr="008936EC">
        <w:rPr>
          <w:rFonts w:ascii="Times New Roman" w:hAnsi="Times New Roman" w:cs="B Nazanin" w:hint="cs"/>
          <w:rtl/>
        </w:rPr>
        <w:t>ي</w:t>
      </w:r>
      <w:r w:rsidRPr="008936EC">
        <w:rPr>
          <w:rFonts w:ascii="Times New Roman" w:hAnsi="Times New Roman" w:cs="B Nazanin" w:hint="cs"/>
          <w:rtl/>
        </w:rPr>
        <w:t>ط تنش شور</w:t>
      </w:r>
      <w:r w:rsidR="00A64D31" w:rsidRPr="008936EC">
        <w:rPr>
          <w:rFonts w:ascii="Times New Roman" w:hAnsi="Times New Roman" w:cs="B Nazanin" w:hint="cs"/>
          <w:rtl/>
        </w:rPr>
        <w:t>ي</w:t>
      </w:r>
      <w:r w:rsidRPr="008936EC">
        <w:rPr>
          <w:rFonts w:ascii="Times New Roman" w:hAnsi="Times New Roman" w:cs="B Nazanin" w:hint="cs"/>
          <w:rtl/>
        </w:rPr>
        <w:t xml:space="preserve"> در </w:t>
      </w:r>
      <w:r w:rsidRPr="008936EC">
        <w:rPr>
          <w:rFonts w:ascii="Times New Roman" w:hAnsi="Times New Roman" w:cs="B Nazanin"/>
          <w:rtl/>
        </w:rPr>
        <w:t>گلخانه لوتوس ن</w:t>
      </w:r>
      <w:r w:rsidR="00A64D31" w:rsidRPr="008936EC">
        <w:rPr>
          <w:rFonts w:ascii="Times New Roman" w:hAnsi="Times New Roman" w:cs="B Nazanin"/>
          <w:rtl/>
        </w:rPr>
        <w:t>ي</w:t>
      </w:r>
      <w:r w:rsidRPr="008936EC">
        <w:rPr>
          <w:rFonts w:ascii="Times New Roman" w:hAnsi="Times New Roman" w:cs="B Nazanin"/>
          <w:rtl/>
        </w:rPr>
        <w:t>شابور</w:t>
      </w:r>
      <w:r w:rsidRPr="008936EC">
        <w:rPr>
          <w:rFonts w:ascii="Times New Roman" w:hAnsi="Times New Roman" w:cs="B Nazanin" w:hint="cs"/>
          <w:rtl/>
        </w:rPr>
        <w:t xml:space="preserve"> در سال 1390  به صورت طرح فاكتور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3 تكرار اجرا شد.  ت</w:t>
      </w:r>
      <w:r w:rsidR="00A64D31" w:rsidRPr="008936EC">
        <w:rPr>
          <w:rFonts w:ascii="Times New Roman" w:hAnsi="Times New Roman" w:cs="B Nazanin" w:hint="cs"/>
          <w:rtl/>
        </w:rPr>
        <w:t>ي</w:t>
      </w:r>
      <w:r w:rsidRPr="008936EC">
        <w:rPr>
          <w:rFonts w:ascii="Times New Roman" w:hAnsi="Times New Roman" w:cs="B Nazanin" w:hint="cs"/>
          <w:rtl/>
        </w:rPr>
        <w:t>مارها شامل 4 سطح تنش شور</w:t>
      </w:r>
      <w:r w:rsidR="00A64D31" w:rsidRPr="008936EC">
        <w:rPr>
          <w:rFonts w:ascii="Times New Roman" w:hAnsi="Times New Roman" w:cs="B Nazanin" w:hint="cs"/>
          <w:rtl/>
        </w:rPr>
        <w:t>ي</w:t>
      </w:r>
      <w:r w:rsidRPr="008936EC">
        <w:rPr>
          <w:rFonts w:ascii="Times New Roman" w:hAnsi="Times New Roman" w:cs="B Nazanin" w:hint="cs"/>
          <w:rtl/>
        </w:rPr>
        <w:t>(0، 25، 50 و 75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مولار) كه با استفاده از </w:t>
      </w:r>
      <w:r w:rsidRPr="008936EC">
        <w:rPr>
          <w:rFonts w:ascii="Times New Roman" w:hAnsi="Times New Roman" w:cs="B Nazanin"/>
        </w:rPr>
        <w:t>NaCl</w:t>
      </w:r>
      <w:r w:rsidRPr="008936EC">
        <w:rPr>
          <w:rFonts w:ascii="Times New Roman" w:hAnsi="Times New Roman" w:cs="B Nazanin" w:hint="cs"/>
          <w:rtl/>
        </w:rPr>
        <w:t xml:space="preserve"> ا</w:t>
      </w:r>
      <w:r w:rsidR="00A64D31" w:rsidRPr="008936EC">
        <w:rPr>
          <w:rFonts w:ascii="Times New Roman" w:hAnsi="Times New Roman" w:cs="B Nazanin" w:hint="cs"/>
          <w:rtl/>
        </w:rPr>
        <w:t>ي</w:t>
      </w:r>
      <w:r w:rsidRPr="008936EC">
        <w:rPr>
          <w:rFonts w:ascii="Times New Roman" w:hAnsi="Times New Roman" w:cs="B Nazanin" w:hint="cs"/>
          <w:rtl/>
        </w:rPr>
        <w:t>جاد شد و 4 سطح 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آب مقطر،سولفات كلس</w:t>
      </w:r>
      <w:r w:rsidR="00A64D31" w:rsidRPr="008936EC">
        <w:rPr>
          <w:rFonts w:ascii="Times New Roman" w:hAnsi="Times New Roman" w:cs="B Nazanin" w:hint="cs"/>
          <w:rtl/>
        </w:rPr>
        <w:t>ي</w:t>
      </w:r>
      <w:r w:rsidRPr="008936EC">
        <w:rPr>
          <w:rFonts w:ascii="Times New Roman" w:hAnsi="Times New Roman" w:cs="B Nazanin" w:hint="cs"/>
          <w:rtl/>
        </w:rPr>
        <w:t>م0.05</w:t>
      </w:r>
      <w:r w:rsidRPr="008936EC">
        <w:rPr>
          <w:rFonts w:ascii="Times New Roman" w:hAnsi="Times New Roman" w:cs="Nazanin"/>
          <w:rtl/>
        </w:rPr>
        <w:t>٪</w:t>
      </w:r>
      <w:r w:rsidRPr="008936EC">
        <w:rPr>
          <w:rFonts w:ascii="Times New Roman" w:hAnsi="Times New Roman" w:cs="B Nazanin" w:hint="cs"/>
          <w:rtl/>
        </w:rPr>
        <w:t>، فسفات پتاس</w:t>
      </w:r>
      <w:r w:rsidR="00A64D31" w:rsidRPr="008936EC">
        <w:rPr>
          <w:rFonts w:ascii="Times New Roman" w:hAnsi="Times New Roman" w:cs="B Nazanin" w:hint="cs"/>
          <w:rtl/>
        </w:rPr>
        <w:t>ي</w:t>
      </w:r>
      <w:r w:rsidRPr="008936EC">
        <w:rPr>
          <w:rFonts w:ascii="Times New Roman" w:hAnsi="Times New Roman" w:cs="B Nazanin" w:hint="cs"/>
          <w:rtl/>
        </w:rPr>
        <w:t>م0.6</w:t>
      </w:r>
      <w:r w:rsidRPr="008936EC">
        <w:rPr>
          <w:rFonts w:ascii="Times New Roman" w:hAnsi="Times New Roman" w:cs="Nazanin"/>
          <w:rtl/>
        </w:rPr>
        <w:t>٪</w:t>
      </w:r>
      <w:r w:rsidRPr="008936EC">
        <w:rPr>
          <w:rFonts w:ascii="Times New Roman" w:hAnsi="Times New Roman" w:cs="B Nazanin" w:hint="cs"/>
          <w:rtl/>
        </w:rPr>
        <w:t>، سولفات منگنز0.1</w:t>
      </w:r>
      <w:r w:rsidRPr="008936EC">
        <w:rPr>
          <w:rFonts w:ascii="Times New Roman" w:hAnsi="Times New Roman" w:cs="Nazanin"/>
          <w:rtl/>
        </w:rPr>
        <w:t>٪</w:t>
      </w:r>
      <w:r w:rsidRPr="008936EC">
        <w:rPr>
          <w:rFonts w:ascii="Times New Roman" w:hAnsi="Times New Roman" w:cs="B Nazanin" w:hint="cs"/>
          <w:rtl/>
        </w:rPr>
        <w:t>) و 1 سطح شاهد(عدم پرا</w:t>
      </w:r>
      <w:r w:rsidR="00A64D31" w:rsidRPr="008936EC">
        <w:rPr>
          <w:rFonts w:ascii="Times New Roman" w:hAnsi="Times New Roman" w:cs="B Nazanin" w:hint="cs"/>
          <w:rtl/>
        </w:rPr>
        <w:t>ي</w:t>
      </w:r>
      <w:r w:rsidRPr="008936EC">
        <w:rPr>
          <w:rFonts w:ascii="Times New Roman" w:hAnsi="Times New Roman" w:cs="B Nazanin" w:hint="cs"/>
          <w:rtl/>
        </w:rPr>
        <w:t xml:space="preserve">م) بودند. </w:t>
      </w:r>
      <w:r w:rsidRPr="008936EC">
        <w:rPr>
          <w:rFonts w:ascii="Times New Roman" w:hAnsi="Times New Roman" w:cs="B Nazanin"/>
          <w:rtl/>
        </w:rPr>
        <w:t>برا</w:t>
      </w:r>
      <w:r w:rsidR="00A64D31" w:rsidRPr="008936EC">
        <w:rPr>
          <w:rFonts w:ascii="Times New Roman" w:hAnsi="Times New Roman" w:cs="B Nazanin"/>
          <w:rtl/>
        </w:rPr>
        <w:t>ي</w:t>
      </w:r>
      <w:r w:rsidRPr="008936EC">
        <w:rPr>
          <w:rFonts w:ascii="Times New Roman" w:hAnsi="Times New Roman" w:cs="B Nazanin"/>
          <w:rtl/>
        </w:rPr>
        <w:t xml:space="preserve"> انجام ا</w:t>
      </w:r>
      <w:r w:rsidR="00A64D31" w:rsidRPr="008936EC">
        <w:rPr>
          <w:rFonts w:ascii="Times New Roman" w:hAnsi="Times New Roman" w:cs="B Nazanin"/>
          <w:rtl/>
        </w:rPr>
        <w:t>ي</w:t>
      </w:r>
      <w:r w:rsidRPr="008936EC">
        <w:rPr>
          <w:rFonts w:ascii="Times New Roman" w:hAnsi="Times New Roman" w:cs="B Nazanin"/>
          <w:rtl/>
        </w:rPr>
        <w:t>ن آزما</w:t>
      </w:r>
      <w:r w:rsidR="00A64D31" w:rsidRPr="008936EC">
        <w:rPr>
          <w:rFonts w:ascii="Times New Roman" w:hAnsi="Times New Roman" w:cs="B Nazanin"/>
          <w:rtl/>
        </w:rPr>
        <w:t>ي</w:t>
      </w:r>
      <w:r w:rsidRPr="008936EC">
        <w:rPr>
          <w:rFonts w:ascii="Times New Roman" w:hAnsi="Times New Roman" w:cs="B Nazanin"/>
          <w:rtl/>
        </w:rPr>
        <w:t>ش ابتدا بذور در آزما</w:t>
      </w:r>
      <w:r w:rsidR="00A64D31" w:rsidRPr="008936EC">
        <w:rPr>
          <w:rFonts w:ascii="Times New Roman" w:hAnsi="Times New Roman" w:cs="B Nazanin"/>
          <w:rtl/>
        </w:rPr>
        <w:t>ي</w:t>
      </w:r>
      <w:r w:rsidRPr="008936EC">
        <w:rPr>
          <w:rFonts w:ascii="Times New Roman" w:hAnsi="Times New Roman" w:cs="B Nazanin"/>
          <w:rtl/>
        </w:rPr>
        <w:t>شگاه تحق</w:t>
      </w:r>
      <w:r w:rsidR="00A64D31" w:rsidRPr="008936EC">
        <w:rPr>
          <w:rFonts w:ascii="Times New Roman" w:hAnsi="Times New Roman" w:cs="B Nazanin"/>
          <w:rtl/>
        </w:rPr>
        <w:t>ي</w:t>
      </w:r>
      <w:r w:rsidRPr="008936EC">
        <w:rPr>
          <w:rFonts w:ascii="Times New Roman" w:hAnsi="Times New Roman" w:cs="B Nazanin"/>
          <w:rtl/>
        </w:rPr>
        <w:t>قات گ</w:t>
      </w:r>
      <w:r w:rsidR="00A64D31" w:rsidRPr="008936EC">
        <w:rPr>
          <w:rFonts w:ascii="Times New Roman" w:hAnsi="Times New Roman" w:cs="B Nazanin"/>
          <w:rtl/>
        </w:rPr>
        <w:t>ي</w:t>
      </w:r>
      <w:r w:rsidRPr="008936EC">
        <w:rPr>
          <w:rFonts w:ascii="Times New Roman" w:hAnsi="Times New Roman" w:cs="B Nazanin"/>
          <w:rtl/>
        </w:rPr>
        <w:t>اه</w:t>
      </w:r>
      <w:r w:rsidR="00A64D31" w:rsidRPr="008936EC">
        <w:rPr>
          <w:rFonts w:ascii="Times New Roman" w:hAnsi="Times New Roman" w:cs="B Nazanin"/>
          <w:rtl/>
        </w:rPr>
        <w:t>ي</w:t>
      </w:r>
      <w:r w:rsidRPr="008936EC">
        <w:rPr>
          <w:rFonts w:ascii="Times New Roman" w:hAnsi="Times New Roman" w:cs="B Nazanin"/>
          <w:rtl/>
        </w:rPr>
        <w:t xml:space="preserve"> دانشگاه آزاد واحد ن</w:t>
      </w:r>
      <w:r w:rsidR="00A64D31" w:rsidRPr="008936EC">
        <w:rPr>
          <w:rFonts w:ascii="Times New Roman" w:hAnsi="Times New Roman" w:cs="B Nazanin"/>
          <w:rtl/>
        </w:rPr>
        <w:t>ي</w:t>
      </w:r>
      <w:r w:rsidRPr="008936EC">
        <w:rPr>
          <w:rFonts w:ascii="Times New Roman" w:hAnsi="Times New Roman" w:cs="B Nazanin"/>
          <w:rtl/>
        </w:rPr>
        <w:t>شابور پرا</w:t>
      </w:r>
      <w:r w:rsidR="00A64D31" w:rsidRPr="008936EC">
        <w:rPr>
          <w:rFonts w:ascii="Times New Roman" w:hAnsi="Times New Roman" w:cs="B Nazanin"/>
          <w:rtl/>
        </w:rPr>
        <w:t>ي</w:t>
      </w:r>
      <w:r w:rsidRPr="008936EC">
        <w:rPr>
          <w:rFonts w:ascii="Times New Roman" w:hAnsi="Times New Roman" w:cs="B Nazanin"/>
          <w:rtl/>
        </w:rPr>
        <w:t xml:space="preserve">م شدند. </w:t>
      </w:r>
      <w:r w:rsidRPr="008936EC">
        <w:rPr>
          <w:rFonts w:ascii="Times New Roman" w:hAnsi="Times New Roman" w:cs="B Nazanin" w:hint="cs"/>
          <w:rtl/>
        </w:rPr>
        <w:t>برا</w:t>
      </w:r>
      <w:r w:rsidR="00A64D31" w:rsidRPr="008936EC">
        <w:rPr>
          <w:rFonts w:ascii="Times New Roman" w:hAnsi="Times New Roman" w:cs="B Nazanin" w:hint="cs"/>
          <w:rtl/>
        </w:rPr>
        <w:t>ي</w:t>
      </w:r>
      <w:r w:rsidRPr="008936EC">
        <w:rPr>
          <w:rFonts w:ascii="Times New Roman" w:hAnsi="Times New Roman" w:cs="B Nazanin" w:hint="cs"/>
          <w:rtl/>
        </w:rPr>
        <w:t xml:space="preserve"> 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از روش ه</w:t>
      </w:r>
      <w:r w:rsidR="00A64D31" w:rsidRPr="008936EC">
        <w:rPr>
          <w:rFonts w:ascii="Times New Roman" w:hAnsi="Times New Roman" w:cs="B Nazanin" w:hint="cs"/>
          <w:rtl/>
        </w:rPr>
        <w:t>ي</w:t>
      </w:r>
      <w:r w:rsidRPr="008936EC">
        <w:rPr>
          <w:rFonts w:ascii="Times New Roman" w:hAnsi="Times New Roman" w:cs="B Nazanin" w:hint="cs"/>
          <w:rtl/>
        </w:rPr>
        <w:t>درو و هالوپرا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استفاده شد. در ا</w:t>
      </w:r>
      <w:r w:rsidR="00A64D31" w:rsidRPr="008936EC">
        <w:rPr>
          <w:rFonts w:ascii="Times New Roman" w:hAnsi="Times New Roman" w:cs="B Nazanin" w:hint="cs"/>
          <w:rtl/>
        </w:rPr>
        <w:t>ي</w:t>
      </w:r>
      <w:r w:rsidRPr="008936EC">
        <w:rPr>
          <w:rFonts w:ascii="Times New Roman" w:hAnsi="Times New Roman" w:cs="B Nazanin" w:hint="cs"/>
          <w:rtl/>
        </w:rPr>
        <w:t>ن روش بذور لوب</w:t>
      </w:r>
      <w:r w:rsidR="00A64D31" w:rsidRPr="008936EC">
        <w:rPr>
          <w:rFonts w:ascii="Times New Roman" w:hAnsi="Times New Roman" w:cs="B Nazanin" w:hint="cs"/>
          <w:rtl/>
        </w:rPr>
        <w:t>ي</w:t>
      </w:r>
      <w:r w:rsidRPr="008936EC">
        <w:rPr>
          <w:rFonts w:ascii="Times New Roman" w:hAnsi="Times New Roman" w:cs="B Nazanin" w:hint="cs"/>
          <w:rtl/>
        </w:rPr>
        <w:t>ا قرمز به مدت 15 ساعت در آب و محلولها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نمك</w:t>
      </w:r>
      <w:r w:rsidR="00A64D31" w:rsidRPr="008936EC">
        <w:rPr>
          <w:rFonts w:ascii="Times New Roman" w:hAnsi="Times New Roman" w:cs="B Nazanin" w:hint="cs"/>
          <w:rtl/>
        </w:rPr>
        <w:t>ي</w:t>
      </w:r>
      <w:r w:rsidRPr="008936EC">
        <w:rPr>
          <w:rFonts w:ascii="Times New Roman" w:hAnsi="Times New Roman" w:cs="B Nazanin" w:hint="cs"/>
          <w:rtl/>
        </w:rPr>
        <w:t xml:space="preserve"> در دما</w:t>
      </w:r>
      <w:r w:rsidR="00A64D31" w:rsidRPr="008936EC">
        <w:rPr>
          <w:rFonts w:ascii="Times New Roman" w:hAnsi="Times New Roman" w:cs="B Nazanin" w:hint="cs"/>
          <w:rtl/>
        </w:rPr>
        <w:t>ي</w:t>
      </w:r>
      <w:r w:rsidRPr="008936EC">
        <w:rPr>
          <w:rFonts w:ascii="Times New Roman" w:hAnsi="Times New Roman" w:cs="B Nazanin" w:hint="cs"/>
          <w:rtl/>
        </w:rPr>
        <w:t xml:space="preserve"> 25 درجه سانت</w:t>
      </w:r>
      <w:r w:rsidR="00A64D31" w:rsidRPr="008936EC">
        <w:rPr>
          <w:rFonts w:ascii="Times New Roman" w:hAnsi="Times New Roman" w:cs="B Nazanin" w:hint="cs"/>
          <w:rtl/>
        </w:rPr>
        <w:t>ي</w:t>
      </w:r>
      <w:r w:rsidRPr="008936EC">
        <w:rPr>
          <w:rFonts w:ascii="Times New Roman" w:hAnsi="Times New Roman" w:cs="B Nazanin" w:hint="cs"/>
          <w:rtl/>
        </w:rPr>
        <w:t xml:space="preserve"> گراد قرار داده شدند.</w:t>
      </w:r>
      <w:r w:rsidRPr="008936EC">
        <w:rPr>
          <w:rFonts w:ascii="Times New Roman" w:hAnsi="Times New Roman" w:cs="B Nazanin"/>
          <w:rtl/>
        </w:rPr>
        <w:t xml:space="preserve"> نتا</w:t>
      </w:r>
      <w:r w:rsidR="00A64D31" w:rsidRPr="008936EC">
        <w:rPr>
          <w:rFonts w:ascii="Times New Roman" w:hAnsi="Times New Roman" w:cs="B Nazanin"/>
          <w:rtl/>
        </w:rPr>
        <w:t>ي</w:t>
      </w:r>
      <w:r w:rsidRPr="008936EC">
        <w:rPr>
          <w:rFonts w:ascii="Times New Roman" w:hAnsi="Times New Roman" w:cs="B Nazanin"/>
          <w:rtl/>
        </w:rPr>
        <w:t xml:space="preserve">ج صفات مورد مطالعه نشان داد </w:t>
      </w:r>
      <w:bookmarkStart w:id="302" w:name="OLE_LINK9"/>
      <w:r w:rsidRPr="008936EC">
        <w:rPr>
          <w:rFonts w:ascii="Times New Roman" w:hAnsi="Times New Roman" w:cs="B Nazanin"/>
          <w:rtl/>
        </w:rPr>
        <w:t>كه با افزا</w:t>
      </w:r>
      <w:r w:rsidR="00A64D31" w:rsidRPr="008936EC">
        <w:rPr>
          <w:rFonts w:ascii="Times New Roman" w:hAnsi="Times New Roman" w:cs="B Nazanin"/>
          <w:rtl/>
        </w:rPr>
        <w:t>ي</w:t>
      </w:r>
      <w:r w:rsidRPr="008936EC">
        <w:rPr>
          <w:rFonts w:ascii="Times New Roman" w:hAnsi="Times New Roman" w:cs="B Nazanin"/>
          <w:rtl/>
        </w:rPr>
        <w:t>ش تنش شور</w:t>
      </w:r>
      <w:r w:rsidR="00A64D31" w:rsidRPr="008936EC">
        <w:rPr>
          <w:rFonts w:ascii="Times New Roman" w:hAnsi="Times New Roman" w:cs="B Nazanin"/>
          <w:rtl/>
        </w:rPr>
        <w:t>ي</w:t>
      </w:r>
      <w:r w:rsidRPr="008936EC">
        <w:rPr>
          <w:rFonts w:ascii="Times New Roman" w:hAnsi="Times New Roman" w:cs="B Nazanin"/>
          <w:rtl/>
        </w:rPr>
        <w:t xml:space="preserve"> </w:t>
      </w:r>
      <w:bookmarkStart w:id="303" w:name="OLE_LINK72"/>
      <w:bookmarkStart w:id="304" w:name="OLE_LINK73"/>
      <w:r w:rsidRPr="008936EC">
        <w:rPr>
          <w:rFonts w:ascii="Times New Roman" w:hAnsi="Times New Roman" w:cs="B Nazanin" w:hint="cs"/>
          <w:rtl/>
        </w:rPr>
        <w:t>كل</w:t>
      </w:r>
      <w:r w:rsidR="00A64D31" w:rsidRPr="008936EC">
        <w:rPr>
          <w:rFonts w:ascii="Times New Roman" w:hAnsi="Times New Roman" w:cs="B Nazanin" w:hint="cs"/>
          <w:rtl/>
        </w:rPr>
        <w:t>ي</w:t>
      </w:r>
      <w:r w:rsidRPr="008936EC">
        <w:rPr>
          <w:rFonts w:ascii="Times New Roman" w:hAnsi="Times New Roman" w:cs="B Nazanin" w:hint="cs"/>
          <w:rtl/>
        </w:rPr>
        <w:t>ه صفات</w:t>
      </w:r>
      <w:r w:rsidRPr="008936EC">
        <w:rPr>
          <w:rFonts w:ascii="Times New Roman" w:hAnsi="Times New Roman" w:cs="B Nazanin"/>
          <w:rtl/>
        </w:rPr>
        <w:t xml:space="preserve"> شامل </w:t>
      </w:r>
      <w:r w:rsidRPr="008936EC">
        <w:rPr>
          <w:rFonts w:ascii="Times New Roman" w:hAnsi="Times New Roman" w:cs="B Nazanin" w:hint="cs"/>
          <w:rtl/>
        </w:rPr>
        <w:t>طول ساقه و ر</w:t>
      </w:r>
      <w:r w:rsidR="00A64D31" w:rsidRPr="008936EC">
        <w:rPr>
          <w:rFonts w:ascii="Times New Roman" w:hAnsi="Times New Roman" w:cs="B Nazanin" w:hint="cs"/>
          <w:rtl/>
        </w:rPr>
        <w:t>ي</w:t>
      </w:r>
      <w:r w:rsidRPr="008936EC">
        <w:rPr>
          <w:rFonts w:ascii="Times New Roman" w:hAnsi="Times New Roman" w:cs="B Nazanin" w:hint="cs"/>
          <w:rtl/>
        </w:rPr>
        <w:t>شه</w:t>
      </w:r>
      <w:r w:rsidRPr="008936EC">
        <w:rPr>
          <w:rFonts w:ascii="Times New Roman" w:hAnsi="Times New Roman" w:cs="B Nazanin"/>
          <w:rtl/>
        </w:rPr>
        <w:t xml:space="preserve">، </w:t>
      </w:r>
      <w:r w:rsidRPr="008936EC">
        <w:rPr>
          <w:rFonts w:ascii="Times New Roman" w:hAnsi="Times New Roman" w:cs="B Nazanin" w:hint="cs"/>
          <w:rtl/>
        </w:rPr>
        <w:t>وزن خشك ساقه، ر</w:t>
      </w:r>
      <w:r w:rsidR="00A64D31" w:rsidRPr="008936EC">
        <w:rPr>
          <w:rFonts w:ascii="Times New Roman" w:hAnsi="Times New Roman" w:cs="B Nazanin" w:hint="cs"/>
          <w:rtl/>
        </w:rPr>
        <w:t>ي</w:t>
      </w:r>
      <w:r w:rsidRPr="008936EC">
        <w:rPr>
          <w:rFonts w:ascii="Times New Roman" w:hAnsi="Times New Roman" w:cs="B Nazanin" w:hint="cs"/>
          <w:rtl/>
        </w:rPr>
        <w:t>شه و برگ،</w:t>
      </w:r>
      <w:r w:rsidRPr="008936EC">
        <w:rPr>
          <w:rFonts w:ascii="Times New Roman" w:hAnsi="Times New Roman" w:cs="B Nazanin"/>
          <w:rtl/>
        </w:rPr>
        <w:t xml:space="preserve"> </w:t>
      </w:r>
      <w:r w:rsidRPr="008936EC">
        <w:rPr>
          <w:rFonts w:ascii="Times New Roman" w:hAnsi="Times New Roman" w:cs="B Nazanin" w:hint="cs"/>
          <w:rtl/>
        </w:rPr>
        <w:t>سطح برگ و شاخص كلروف</w:t>
      </w:r>
      <w:r w:rsidR="00A64D31" w:rsidRPr="008936EC">
        <w:rPr>
          <w:rFonts w:ascii="Times New Roman" w:hAnsi="Times New Roman" w:cs="B Nazanin" w:hint="cs"/>
          <w:rtl/>
        </w:rPr>
        <w:t>ي</w:t>
      </w:r>
      <w:r w:rsidRPr="008936EC">
        <w:rPr>
          <w:rFonts w:ascii="Times New Roman" w:hAnsi="Times New Roman" w:cs="B Nazanin" w:hint="cs"/>
          <w:rtl/>
        </w:rPr>
        <w:t xml:space="preserve">ل </w:t>
      </w:r>
      <w:r w:rsidRPr="008936EC">
        <w:rPr>
          <w:rFonts w:ascii="Times New Roman" w:hAnsi="Times New Roman" w:cs="B Nazanin"/>
          <w:rtl/>
        </w:rPr>
        <w:t>كاهش معن</w:t>
      </w:r>
      <w:r w:rsidR="00A64D31" w:rsidRPr="008936EC">
        <w:rPr>
          <w:rFonts w:ascii="Times New Roman" w:hAnsi="Times New Roman" w:cs="B Nazanin"/>
          <w:rtl/>
        </w:rPr>
        <w:t>ي</w:t>
      </w:r>
      <w:r w:rsidRPr="008936EC">
        <w:rPr>
          <w:rFonts w:ascii="Times New Roman" w:hAnsi="Times New Roman" w:cs="B Nazanin"/>
          <w:rtl/>
        </w:rPr>
        <w:t xml:space="preserve"> دار</w:t>
      </w:r>
      <w:r w:rsidR="00A64D31" w:rsidRPr="008936EC">
        <w:rPr>
          <w:rFonts w:ascii="Times New Roman" w:hAnsi="Times New Roman" w:cs="B Nazanin"/>
          <w:rtl/>
        </w:rPr>
        <w:t>ي</w:t>
      </w:r>
      <w:r w:rsidRPr="008936EC">
        <w:rPr>
          <w:rFonts w:ascii="Times New Roman" w:hAnsi="Times New Roman" w:cs="B Nazanin"/>
          <w:rtl/>
        </w:rPr>
        <w:t xml:space="preserve"> </w:t>
      </w:r>
      <w:r w:rsidR="00A64D31" w:rsidRPr="008936EC">
        <w:rPr>
          <w:rFonts w:ascii="Times New Roman" w:hAnsi="Times New Roman" w:cs="B Nazanin"/>
          <w:rtl/>
        </w:rPr>
        <w:t>ي</w:t>
      </w:r>
      <w:r w:rsidRPr="008936EC">
        <w:rPr>
          <w:rFonts w:ascii="Times New Roman" w:hAnsi="Times New Roman" w:cs="B Nazanin"/>
          <w:rtl/>
        </w:rPr>
        <w:t>افت</w:t>
      </w:r>
      <w:bookmarkEnd w:id="302"/>
      <w:r w:rsidRPr="008936EC">
        <w:rPr>
          <w:rFonts w:ascii="Times New Roman" w:hAnsi="Times New Roman" w:cs="B Nazanin"/>
          <w:rtl/>
        </w:rPr>
        <w:t>.</w:t>
      </w:r>
      <w:bookmarkEnd w:id="303"/>
      <w:bookmarkEnd w:id="304"/>
      <w:r w:rsidRPr="008936EC">
        <w:rPr>
          <w:rFonts w:ascii="Times New Roman" w:hAnsi="Times New Roman" w:cs="B Nazanin"/>
          <w:rtl/>
        </w:rPr>
        <w:t xml:space="preserve"> </w:t>
      </w:r>
      <w:r w:rsidRPr="008936EC">
        <w:rPr>
          <w:rFonts w:ascii="Times New Roman" w:hAnsi="Times New Roman" w:cs="B Nazanin" w:hint="cs"/>
          <w:rtl/>
        </w:rPr>
        <w:t>اثر 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بر كل</w:t>
      </w:r>
      <w:r w:rsidR="00A64D31" w:rsidRPr="008936EC">
        <w:rPr>
          <w:rFonts w:ascii="Times New Roman" w:hAnsi="Times New Roman" w:cs="B Nazanin" w:hint="cs"/>
          <w:rtl/>
        </w:rPr>
        <w:t>ي</w:t>
      </w:r>
      <w:r w:rsidRPr="008936EC">
        <w:rPr>
          <w:rFonts w:ascii="Times New Roman" w:hAnsi="Times New Roman" w:cs="B Nazanin" w:hint="cs"/>
          <w:rtl/>
        </w:rPr>
        <w:t>ه صفات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اثر متقابل شور</w:t>
      </w:r>
      <w:r w:rsidR="00A64D31" w:rsidRPr="008936EC">
        <w:rPr>
          <w:rFonts w:ascii="Times New Roman" w:hAnsi="Times New Roman" w:cs="B Nazanin" w:hint="cs"/>
          <w:rtl/>
        </w:rPr>
        <w:t>ي</w:t>
      </w:r>
      <w:r w:rsidRPr="008936EC">
        <w:rPr>
          <w:rFonts w:ascii="Times New Roman" w:hAnsi="Times New Roman" w:cs="B Nazanin" w:hint="cs"/>
          <w:rtl/>
        </w:rPr>
        <w:t xml:space="preserve"> و 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 ن</w:t>
      </w:r>
      <w:r w:rsidR="00A64D31" w:rsidRPr="008936EC">
        <w:rPr>
          <w:rFonts w:ascii="Times New Roman" w:hAnsi="Times New Roman" w:cs="B Nazanin" w:hint="cs"/>
          <w:rtl/>
        </w:rPr>
        <w:t>ي</w:t>
      </w:r>
      <w:r w:rsidRPr="008936EC">
        <w:rPr>
          <w:rFonts w:ascii="Times New Roman" w:hAnsi="Times New Roman" w:cs="B Nazanin" w:hint="cs"/>
          <w:rtl/>
        </w:rPr>
        <w:t xml:space="preserve">ز </w:t>
      </w:r>
      <w:bookmarkStart w:id="305" w:name="OLE_LINK67"/>
      <w:bookmarkStart w:id="306" w:name="OLE_LINK71"/>
      <w:r w:rsidRPr="008936EC">
        <w:rPr>
          <w:rFonts w:ascii="Times New Roman" w:hAnsi="Times New Roman" w:cs="B Nazanin" w:hint="cs"/>
          <w:rtl/>
        </w:rPr>
        <w:t>در صفات طول ساقه ، وزن خشك ساقه و برگ و سطح برگ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شد.</w:t>
      </w:r>
      <w:bookmarkEnd w:id="305"/>
      <w:bookmarkEnd w:id="306"/>
      <w:r w:rsidRPr="008936EC">
        <w:rPr>
          <w:rFonts w:ascii="Times New Roman" w:hAnsi="Times New Roman" w:cs="B Nazanin" w:hint="cs"/>
          <w:rtl/>
        </w:rPr>
        <w:t xml:space="preserve"> سولفات كلس</w:t>
      </w:r>
      <w:r w:rsidR="00A64D31" w:rsidRPr="008936EC">
        <w:rPr>
          <w:rFonts w:ascii="Times New Roman" w:hAnsi="Times New Roman" w:cs="B Nazanin" w:hint="cs"/>
          <w:rtl/>
        </w:rPr>
        <w:t>ي</w:t>
      </w:r>
      <w:r w:rsidRPr="008936EC">
        <w:rPr>
          <w:rFonts w:ascii="Times New Roman" w:hAnsi="Times New Roman" w:cs="B Nazanin" w:hint="cs"/>
          <w:rtl/>
        </w:rPr>
        <w:t>م و فسفات پتاس</w:t>
      </w:r>
      <w:r w:rsidR="00A64D31" w:rsidRPr="008936EC">
        <w:rPr>
          <w:rFonts w:ascii="Times New Roman" w:hAnsi="Times New Roman" w:cs="B Nazanin" w:hint="cs"/>
          <w:rtl/>
        </w:rPr>
        <w:t>ي</w:t>
      </w:r>
      <w:r w:rsidRPr="008936EC">
        <w:rPr>
          <w:rFonts w:ascii="Times New Roman" w:hAnsi="Times New Roman" w:cs="B Nazanin" w:hint="cs"/>
          <w:rtl/>
        </w:rPr>
        <w:t>م بهتر</w:t>
      </w:r>
      <w:r w:rsidR="00A64D31" w:rsidRPr="008936EC">
        <w:rPr>
          <w:rFonts w:ascii="Times New Roman" w:hAnsi="Times New Roman" w:cs="B Nazanin" w:hint="cs"/>
          <w:rtl/>
        </w:rPr>
        <w:t>ي</w:t>
      </w:r>
      <w:r w:rsidRPr="008936EC">
        <w:rPr>
          <w:rFonts w:ascii="Times New Roman" w:hAnsi="Times New Roman" w:cs="B Nazanin" w:hint="cs"/>
          <w:rtl/>
        </w:rPr>
        <w:t>ن نت</w:t>
      </w:r>
      <w:r w:rsidR="00A64D31" w:rsidRPr="008936EC">
        <w:rPr>
          <w:rFonts w:ascii="Times New Roman" w:hAnsi="Times New Roman" w:cs="B Nazanin" w:hint="cs"/>
          <w:rtl/>
        </w:rPr>
        <w:t>ي</w:t>
      </w:r>
      <w:r w:rsidRPr="008936EC">
        <w:rPr>
          <w:rFonts w:ascii="Times New Roman" w:hAnsi="Times New Roman" w:cs="B Nazanin" w:hint="cs"/>
          <w:rtl/>
        </w:rPr>
        <w:t>جه را  نسبت به سا</w:t>
      </w:r>
      <w:r w:rsidR="00A64D31" w:rsidRPr="008936EC">
        <w:rPr>
          <w:rFonts w:ascii="Times New Roman" w:hAnsi="Times New Roman" w:cs="B Nazanin" w:hint="cs"/>
          <w:rtl/>
        </w:rPr>
        <w:t>ي</w:t>
      </w:r>
      <w:r w:rsidRPr="008936EC">
        <w:rPr>
          <w:rFonts w:ascii="Times New Roman" w:hAnsi="Times New Roman" w:cs="B Nazanin" w:hint="cs"/>
          <w:rtl/>
        </w:rPr>
        <w:t>ر ت</w:t>
      </w:r>
      <w:r w:rsidR="00A64D31" w:rsidRPr="008936EC">
        <w:rPr>
          <w:rFonts w:ascii="Times New Roman" w:hAnsi="Times New Roman" w:cs="B Nazanin" w:hint="cs"/>
          <w:rtl/>
        </w:rPr>
        <w:t>ي</w:t>
      </w:r>
      <w:r w:rsidRPr="008936EC">
        <w:rPr>
          <w:rFonts w:ascii="Times New Roman" w:hAnsi="Times New Roman" w:cs="B Nazanin" w:hint="cs"/>
          <w:rtl/>
        </w:rPr>
        <w:t>مارها داشتند و بطور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صفات رشد رو</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تحت ا</w:t>
      </w:r>
      <w:r w:rsidR="00A64D31" w:rsidRPr="008936EC">
        <w:rPr>
          <w:rFonts w:ascii="Times New Roman" w:hAnsi="Times New Roman" w:cs="B Nazanin" w:hint="cs"/>
          <w:rtl/>
        </w:rPr>
        <w:t>ي</w:t>
      </w:r>
      <w:r w:rsidRPr="008936EC">
        <w:rPr>
          <w:rFonts w:ascii="Times New Roman" w:hAnsi="Times New Roman" w:cs="B Nazanin" w:hint="cs"/>
          <w:rtl/>
        </w:rPr>
        <w:t>ن ت</w:t>
      </w:r>
      <w:r w:rsidR="00A64D31" w:rsidRPr="008936EC">
        <w:rPr>
          <w:rFonts w:ascii="Times New Roman" w:hAnsi="Times New Roman" w:cs="B Nazanin" w:hint="cs"/>
          <w:rtl/>
        </w:rPr>
        <w:t>ي</w:t>
      </w:r>
      <w:r w:rsidRPr="008936EC">
        <w:rPr>
          <w:rFonts w:ascii="Times New Roman" w:hAnsi="Times New Roman" w:cs="B Nazanin" w:hint="cs"/>
          <w:rtl/>
        </w:rPr>
        <w:t xml:space="preserve">مارها بهبود </w:t>
      </w:r>
      <w:r w:rsidR="00A64D31" w:rsidRPr="008936EC">
        <w:rPr>
          <w:rFonts w:ascii="Times New Roman" w:hAnsi="Times New Roman" w:cs="B Nazanin" w:hint="cs"/>
          <w:rtl/>
        </w:rPr>
        <w:t>ي</w:t>
      </w:r>
      <w:r w:rsidRPr="008936EC">
        <w:rPr>
          <w:rFonts w:ascii="Times New Roman" w:hAnsi="Times New Roman" w:cs="B Nazanin" w:hint="cs"/>
          <w:rtl/>
        </w:rPr>
        <w:t>افتند. همچن</w:t>
      </w:r>
      <w:r w:rsidR="00A64D31" w:rsidRPr="008936EC">
        <w:rPr>
          <w:rFonts w:ascii="Times New Roman" w:hAnsi="Times New Roman" w:cs="B Nazanin" w:hint="cs"/>
          <w:rtl/>
        </w:rPr>
        <w:t>ي</w:t>
      </w:r>
      <w:r w:rsidRPr="008936EC">
        <w:rPr>
          <w:rFonts w:ascii="Times New Roman" w:hAnsi="Times New Roman" w:cs="B Nazanin" w:hint="cs"/>
          <w:rtl/>
        </w:rPr>
        <w:t>ن در ت</w:t>
      </w:r>
      <w:r w:rsidR="00A64D31" w:rsidRPr="008936EC">
        <w:rPr>
          <w:rFonts w:ascii="Times New Roman" w:hAnsi="Times New Roman" w:cs="B Nazanin" w:hint="cs"/>
          <w:rtl/>
        </w:rPr>
        <w:t>ي</w:t>
      </w:r>
      <w:r w:rsidRPr="008936EC">
        <w:rPr>
          <w:rFonts w:ascii="Times New Roman" w:hAnsi="Times New Roman" w:cs="B Nazanin" w:hint="cs"/>
          <w:rtl/>
        </w:rPr>
        <w:t>مار شاهد(عدم پرا</w:t>
      </w:r>
      <w:r w:rsidR="00A64D31" w:rsidRPr="008936EC">
        <w:rPr>
          <w:rFonts w:ascii="Times New Roman" w:hAnsi="Times New Roman" w:cs="B Nazanin" w:hint="cs"/>
          <w:rtl/>
        </w:rPr>
        <w:t>ي</w:t>
      </w:r>
      <w:r w:rsidRPr="008936EC">
        <w:rPr>
          <w:rFonts w:ascii="Times New Roman" w:hAnsi="Times New Roman" w:cs="B Nazanin" w:hint="cs"/>
          <w:rtl/>
        </w:rPr>
        <w:t>م) و سولفات منگنز تفاوت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مشاهده نشد. بطوركل</w:t>
      </w:r>
      <w:r w:rsidR="00A64D31" w:rsidRPr="008936EC">
        <w:rPr>
          <w:rFonts w:ascii="Times New Roman" w:hAnsi="Times New Roman" w:cs="B Nazanin" w:hint="cs"/>
          <w:rtl/>
        </w:rPr>
        <w:t>ي</w:t>
      </w:r>
      <w:r w:rsidRPr="008936EC">
        <w:rPr>
          <w:rFonts w:ascii="Times New Roman" w:hAnsi="Times New Roman" w:cs="B Nazanin" w:hint="cs"/>
          <w:rtl/>
        </w:rPr>
        <w:t xml:space="preserve"> نتا</w:t>
      </w:r>
      <w:r w:rsidR="00A64D31" w:rsidRPr="008936EC">
        <w:rPr>
          <w:rFonts w:ascii="Times New Roman" w:hAnsi="Times New Roman" w:cs="B Nazanin" w:hint="cs"/>
          <w:rtl/>
        </w:rPr>
        <w:t>ي</w:t>
      </w:r>
      <w:r w:rsidRPr="008936EC">
        <w:rPr>
          <w:rFonts w:ascii="Times New Roman" w:hAnsi="Times New Roman" w:cs="B Nazanin" w:hint="cs"/>
          <w:rtl/>
        </w:rPr>
        <w:t>ج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نشان داد كه پاسخ گ</w:t>
      </w:r>
      <w:r w:rsidR="00A64D31" w:rsidRPr="008936EC">
        <w:rPr>
          <w:rFonts w:ascii="Times New Roman" w:hAnsi="Times New Roman" w:cs="B Nazanin" w:hint="cs"/>
          <w:rtl/>
        </w:rPr>
        <w:t>ي</w:t>
      </w:r>
      <w:r w:rsidRPr="008936EC">
        <w:rPr>
          <w:rFonts w:ascii="Times New Roman" w:hAnsi="Times New Roman" w:cs="B Nazanin" w:hint="cs"/>
          <w:rtl/>
        </w:rPr>
        <w:t>اه لوب</w:t>
      </w:r>
      <w:r w:rsidR="00A64D31" w:rsidRPr="008936EC">
        <w:rPr>
          <w:rFonts w:ascii="Times New Roman" w:hAnsi="Times New Roman" w:cs="B Nazanin" w:hint="cs"/>
          <w:rtl/>
        </w:rPr>
        <w:t>ي</w:t>
      </w:r>
      <w:r w:rsidRPr="008936EC">
        <w:rPr>
          <w:rFonts w:ascii="Times New Roman" w:hAnsi="Times New Roman" w:cs="B Nazanin" w:hint="cs"/>
          <w:rtl/>
        </w:rPr>
        <w:t>ا به پ</w:t>
      </w:r>
      <w:r w:rsidR="00A64D31" w:rsidRPr="008936EC">
        <w:rPr>
          <w:rFonts w:ascii="Times New Roman" w:hAnsi="Times New Roman" w:cs="B Nazanin" w:hint="cs"/>
          <w:rtl/>
        </w:rPr>
        <w:t>ي</w:t>
      </w:r>
      <w:r w:rsidRPr="008936EC">
        <w:rPr>
          <w:rFonts w:ascii="Times New Roman" w:hAnsi="Times New Roman" w:cs="B Nazanin" w:hint="cs"/>
          <w:rtl/>
        </w:rPr>
        <w:t>ش ت</w:t>
      </w:r>
      <w:r w:rsidR="00A64D31" w:rsidRPr="008936EC">
        <w:rPr>
          <w:rFonts w:ascii="Times New Roman" w:hAnsi="Times New Roman" w:cs="B Nazanin" w:hint="cs"/>
          <w:rtl/>
        </w:rPr>
        <w:t>ي</w:t>
      </w:r>
      <w:r w:rsidRPr="008936EC">
        <w:rPr>
          <w:rFonts w:ascii="Times New Roman" w:hAnsi="Times New Roman" w:cs="B Nazanin" w:hint="cs"/>
          <w:rtl/>
        </w:rPr>
        <w:t>مار بذر مثبت بوده است. بطور</w:t>
      </w:r>
      <w:r w:rsidR="00A64D31" w:rsidRPr="008936EC">
        <w:rPr>
          <w:rFonts w:ascii="Times New Roman" w:hAnsi="Times New Roman" w:cs="B Nazanin" w:hint="cs"/>
          <w:rtl/>
        </w:rPr>
        <w:t>ي</w:t>
      </w:r>
      <w:r w:rsidRPr="008936EC">
        <w:rPr>
          <w:rFonts w:ascii="Times New Roman" w:hAnsi="Times New Roman" w:cs="B Nazanin" w:hint="cs"/>
          <w:rtl/>
        </w:rPr>
        <w:t>كه م</w:t>
      </w:r>
      <w:r w:rsidR="00A64D31" w:rsidRPr="008936EC">
        <w:rPr>
          <w:rFonts w:ascii="Times New Roman" w:hAnsi="Times New Roman" w:cs="B Nazanin" w:hint="cs"/>
          <w:rtl/>
        </w:rPr>
        <w:t>ي</w:t>
      </w:r>
      <w:r w:rsidRPr="008936EC">
        <w:rPr>
          <w:rFonts w:ascii="Times New Roman" w:hAnsi="Times New Roman" w:cs="B Nazanin" w:hint="cs"/>
          <w:rtl/>
        </w:rPr>
        <w:t xml:space="preserve"> توان با تكن</w:t>
      </w:r>
      <w:r w:rsidR="00A64D31" w:rsidRPr="008936EC">
        <w:rPr>
          <w:rFonts w:ascii="Times New Roman" w:hAnsi="Times New Roman" w:cs="B Nazanin" w:hint="cs"/>
          <w:rtl/>
        </w:rPr>
        <w:t>ي</w:t>
      </w:r>
      <w:r w:rsidRPr="008936EC">
        <w:rPr>
          <w:rFonts w:ascii="Times New Roman" w:hAnsi="Times New Roman" w:cs="B Nazanin" w:hint="cs"/>
          <w:rtl/>
        </w:rPr>
        <w:t>ك پ</w:t>
      </w:r>
      <w:r w:rsidR="00A64D31" w:rsidRPr="008936EC">
        <w:rPr>
          <w:rFonts w:ascii="Times New Roman" w:hAnsi="Times New Roman" w:cs="B Nazanin" w:hint="cs"/>
          <w:rtl/>
        </w:rPr>
        <w:t>ي</w:t>
      </w:r>
      <w:r w:rsidRPr="008936EC">
        <w:rPr>
          <w:rFonts w:ascii="Times New Roman" w:hAnsi="Times New Roman" w:cs="B Nazanin" w:hint="cs"/>
          <w:rtl/>
        </w:rPr>
        <w:t>ش ت</w:t>
      </w:r>
      <w:r w:rsidR="00A64D31" w:rsidRPr="008936EC">
        <w:rPr>
          <w:rFonts w:ascii="Times New Roman" w:hAnsi="Times New Roman" w:cs="B Nazanin" w:hint="cs"/>
          <w:rtl/>
        </w:rPr>
        <w:t>ي</w:t>
      </w:r>
      <w:r w:rsidRPr="008936EC">
        <w:rPr>
          <w:rFonts w:ascii="Times New Roman" w:hAnsi="Times New Roman" w:cs="B Nazanin" w:hint="cs"/>
          <w:rtl/>
        </w:rPr>
        <w:t>مار بذر با استفاده از محلول اسمت</w:t>
      </w:r>
      <w:r w:rsidR="00A64D31" w:rsidRPr="008936EC">
        <w:rPr>
          <w:rFonts w:ascii="Times New Roman" w:hAnsi="Times New Roman" w:cs="B Nazanin" w:hint="cs"/>
          <w:rtl/>
        </w:rPr>
        <w:t>ي</w:t>
      </w:r>
      <w:r w:rsidRPr="008936EC">
        <w:rPr>
          <w:rFonts w:ascii="Times New Roman" w:hAnsi="Times New Roman" w:cs="B Nazanin" w:hint="cs"/>
          <w:rtl/>
        </w:rPr>
        <w:t>ك مناسب قبل از كاشت اثرات سوء تنش شور</w:t>
      </w:r>
      <w:r w:rsidR="00A64D31" w:rsidRPr="008936EC">
        <w:rPr>
          <w:rFonts w:ascii="Times New Roman" w:hAnsi="Times New Roman" w:cs="B Nazanin" w:hint="cs"/>
          <w:rtl/>
        </w:rPr>
        <w:t>ي</w:t>
      </w:r>
      <w:r w:rsidRPr="008936EC">
        <w:rPr>
          <w:rFonts w:ascii="Times New Roman" w:hAnsi="Times New Roman" w:cs="B Nazanin" w:hint="cs"/>
          <w:rtl/>
        </w:rPr>
        <w:t xml:space="preserve"> را در مرحله استقرار گ</w:t>
      </w:r>
      <w:r w:rsidR="00A64D31" w:rsidRPr="008936EC">
        <w:rPr>
          <w:rFonts w:ascii="Times New Roman" w:hAnsi="Times New Roman" w:cs="B Nazanin" w:hint="cs"/>
          <w:rtl/>
        </w:rPr>
        <w:t>ي</w:t>
      </w:r>
      <w:r w:rsidRPr="008936EC">
        <w:rPr>
          <w:rFonts w:ascii="Times New Roman" w:hAnsi="Times New Roman" w:cs="B Nazanin" w:hint="cs"/>
          <w:rtl/>
        </w:rPr>
        <w:t>اه از طر</w:t>
      </w:r>
      <w:r w:rsidR="00A64D31" w:rsidRPr="008936EC">
        <w:rPr>
          <w:rFonts w:ascii="Times New Roman" w:hAnsi="Times New Roman" w:cs="B Nazanin" w:hint="cs"/>
          <w:rtl/>
        </w:rPr>
        <w:t>ي</w:t>
      </w:r>
      <w:r w:rsidRPr="008936EC">
        <w:rPr>
          <w:rFonts w:ascii="Times New Roman" w:hAnsi="Times New Roman" w:cs="B Nazanin" w:hint="cs"/>
          <w:rtl/>
        </w:rPr>
        <w:t>ق افزا</w:t>
      </w:r>
      <w:r w:rsidR="00A64D31" w:rsidRPr="008936EC">
        <w:rPr>
          <w:rFonts w:ascii="Times New Roman" w:hAnsi="Times New Roman" w:cs="B Nazanin" w:hint="cs"/>
          <w:rtl/>
        </w:rPr>
        <w:t>ي</w:t>
      </w:r>
      <w:r w:rsidRPr="008936EC">
        <w:rPr>
          <w:rFonts w:ascii="Times New Roman" w:hAnsi="Times New Roman" w:cs="B Nazanin" w:hint="cs"/>
          <w:rtl/>
        </w:rPr>
        <w:t>ش سرعت جوانه زن</w:t>
      </w:r>
      <w:r w:rsidR="00A64D31" w:rsidRPr="008936EC">
        <w:rPr>
          <w:rFonts w:ascii="Times New Roman" w:hAnsi="Times New Roman" w:cs="B Nazanin" w:hint="cs"/>
          <w:rtl/>
        </w:rPr>
        <w:t>ي</w:t>
      </w:r>
      <w:r w:rsidRPr="008936EC">
        <w:rPr>
          <w:rFonts w:ascii="Times New Roman" w:hAnsi="Times New Roman" w:cs="B Nazanin" w:hint="cs"/>
          <w:rtl/>
        </w:rPr>
        <w:t xml:space="preserve"> و رشد گ</w:t>
      </w:r>
      <w:r w:rsidR="00A64D31" w:rsidRPr="008936EC">
        <w:rPr>
          <w:rFonts w:ascii="Times New Roman" w:hAnsi="Times New Roman" w:cs="B Nazanin" w:hint="cs"/>
          <w:rtl/>
        </w:rPr>
        <w:t>ي</w:t>
      </w:r>
      <w:r w:rsidRPr="008936EC">
        <w:rPr>
          <w:rFonts w:ascii="Times New Roman" w:hAnsi="Times New Roman" w:cs="B Nazanin" w:hint="cs"/>
          <w:rtl/>
        </w:rPr>
        <w:t>اهچه بطور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كاهش داد. </w:t>
      </w:r>
    </w:p>
    <w:p w:rsidR="00EF6A87" w:rsidRPr="008936EC" w:rsidRDefault="000A61C2" w:rsidP="00E81DC6">
      <w:pPr>
        <w:spacing w:after="0" w:line="240" w:lineRule="auto"/>
        <w:jc w:val="both"/>
        <w:rPr>
          <w:rFonts w:ascii="Times New Roman" w:hAnsi="Times New Roman" w:cs="B Nazanin"/>
          <w:i/>
          <w:iCs/>
          <w:rtl/>
        </w:rPr>
      </w:pPr>
      <w:r w:rsidRPr="00AB1405">
        <w:rPr>
          <w:rFonts w:ascii="Times New Roman" w:hAnsi="Times New Roman" w:cs="B Nazanin" w:hint="cs"/>
          <w:b/>
          <w:bCs/>
          <w:sz w:val="28"/>
          <w:szCs w:val="28"/>
          <w:rtl/>
        </w:rPr>
        <w:t>واژه ها</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 xml:space="preserve"> كل</w:t>
      </w:r>
      <w:r w:rsidR="00A64D31" w:rsidRPr="00AB1405">
        <w:rPr>
          <w:rFonts w:ascii="Times New Roman" w:hAnsi="Times New Roman" w:cs="B Nazanin" w:hint="cs"/>
          <w:b/>
          <w:bCs/>
          <w:sz w:val="28"/>
          <w:szCs w:val="28"/>
          <w:rtl/>
        </w:rPr>
        <w:t>ي</w:t>
      </w:r>
      <w:r w:rsidRPr="00AB1405">
        <w:rPr>
          <w:rFonts w:ascii="Times New Roman" w:hAnsi="Times New Roman" w:cs="B Nazanin" w:hint="cs"/>
          <w:b/>
          <w:bCs/>
          <w:sz w:val="28"/>
          <w:szCs w:val="28"/>
          <w:rtl/>
        </w:rPr>
        <w:t>د</w:t>
      </w:r>
      <w:r w:rsidR="00A64D31" w:rsidRPr="00AB1405">
        <w:rPr>
          <w:rFonts w:ascii="Times New Roman" w:hAnsi="Times New Roman" w:cs="B Nazanin" w:hint="cs"/>
          <w:b/>
          <w:bCs/>
          <w:sz w:val="28"/>
          <w:szCs w:val="28"/>
          <w:rtl/>
        </w:rPr>
        <w:t>ي</w:t>
      </w:r>
      <w:r w:rsidRPr="008936EC">
        <w:rPr>
          <w:rFonts w:ascii="Times New Roman" w:hAnsi="Times New Roman" w:cs="B Nazanin" w:hint="cs"/>
          <w:rtl/>
        </w:rPr>
        <w:t>:</w:t>
      </w:r>
      <w:r w:rsidRPr="008936EC">
        <w:rPr>
          <w:rFonts w:ascii="Times New Roman" w:hAnsi="Times New Roman" w:cs="B Nazanin" w:hint="cs"/>
          <w:b/>
          <w:bCs/>
          <w:rtl/>
        </w:rPr>
        <w:t xml:space="preserve"> </w:t>
      </w:r>
      <w:bookmarkStart w:id="307" w:name="OLE_LINK15"/>
      <w:r w:rsidRPr="008936EC">
        <w:rPr>
          <w:rFonts w:ascii="Times New Roman" w:hAnsi="Times New Roman" w:cs="B Nazanin" w:hint="cs"/>
          <w:rtl/>
        </w:rPr>
        <w:t>تنش شور</w:t>
      </w:r>
      <w:r w:rsidR="00A64D31" w:rsidRPr="008936EC">
        <w:rPr>
          <w:rFonts w:ascii="Times New Roman" w:hAnsi="Times New Roman" w:cs="B Nazanin" w:hint="cs"/>
          <w:rtl/>
        </w:rPr>
        <w:t>ي</w:t>
      </w:r>
      <w:r w:rsidRPr="008936EC">
        <w:rPr>
          <w:rFonts w:ascii="Times New Roman" w:hAnsi="Times New Roman" w:cs="B Nazanin" w:hint="cs"/>
        </w:rPr>
        <w:t xml:space="preserve"> </w:t>
      </w:r>
      <w:r w:rsidRPr="008936EC">
        <w:rPr>
          <w:rFonts w:ascii="Times New Roman" w:hAnsi="Times New Roman" w:cs="B Nazanin"/>
        </w:rPr>
        <w:t>;</w:t>
      </w:r>
      <w:r w:rsidRPr="008936EC">
        <w:rPr>
          <w:rFonts w:ascii="Times New Roman" w:hAnsi="Times New Roman" w:cs="B Nazanin" w:hint="cs"/>
          <w:rtl/>
        </w:rPr>
        <w:t>رشد رو</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rtl/>
        </w:rPr>
        <w:t>;</w:t>
      </w:r>
      <w:r w:rsidRPr="008936EC">
        <w:rPr>
          <w:rFonts w:ascii="Times New Roman" w:hAnsi="Times New Roman" w:cs="B Nazanin" w:hint="cs"/>
        </w:rPr>
        <w:t xml:space="preserve"> </w:t>
      </w:r>
      <w:r w:rsidRPr="008936EC">
        <w:rPr>
          <w:rFonts w:ascii="Times New Roman" w:hAnsi="Times New Roman" w:cs="B Nazanin"/>
        </w:rPr>
        <w:t xml:space="preserve"> </w:t>
      </w:r>
      <w:r w:rsidRPr="008936EC">
        <w:rPr>
          <w:rFonts w:ascii="Times New Roman" w:hAnsi="Times New Roman" w:cs="B Nazanin" w:hint="cs"/>
          <w:rtl/>
        </w:rPr>
        <w:t>لوب</w:t>
      </w:r>
      <w:r w:rsidR="00A64D31" w:rsidRPr="008936EC">
        <w:rPr>
          <w:rFonts w:ascii="Times New Roman" w:hAnsi="Times New Roman" w:cs="B Nazanin" w:hint="cs"/>
          <w:rtl/>
        </w:rPr>
        <w:t>ي</w:t>
      </w:r>
      <w:r w:rsidRPr="008936EC">
        <w:rPr>
          <w:rFonts w:ascii="Times New Roman" w:hAnsi="Times New Roman" w:cs="B Nazanin" w:hint="cs"/>
          <w:rtl/>
        </w:rPr>
        <w:t>ا قرمز</w:t>
      </w:r>
      <w:r w:rsidRPr="008936EC">
        <w:rPr>
          <w:rFonts w:ascii="Times New Roman" w:hAnsi="Times New Roman" w:cs="B Nazanin"/>
          <w:rtl/>
        </w:rPr>
        <w:t>;</w:t>
      </w:r>
      <w:r w:rsidRPr="008936EC">
        <w:rPr>
          <w:rFonts w:ascii="Times New Roman" w:hAnsi="Times New Roman" w:cs="B Nazanin" w:hint="cs"/>
          <w:rtl/>
        </w:rPr>
        <w:t xml:space="preserve">  هالوپرا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w:t>
      </w:r>
      <w:r w:rsidRPr="008936EC">
        <w:rPr>
          <w:rFonts w:ascii="Times New Roman" w:hAnsi="Times New Roman" w:cs="B Nazanin"/>
          <w:rtl/>
        </w:rPr>
        <w:t>;</w:t>
      </w:r>
      <w:r w:rsidRPr="008936EC">
        <w:rPr>
          <w:rFonts w:ascii="Times New Roman" w:hAnsi="Times New Roman" w:cs="B Nazanin" w:hint="cs"/>
          <w:rtl/>
        </w:rPr>
        <w:t xml:space="preserve">  ه</w:t>
      </w:r>
      <w:r w:rsidR="00A64D31" w:rsidRPr="008936EC">
        <w:rPr>
          <w:rFonts w:ascii="Times New Roman" w:hAnsi="Times New Roman" w:cs="B Nazanin" w:hint="cs"/>
          <w:rtl/>
        </w:rPr>
        <w:t>ي</w:t>
      </w:r>
      <w:r w:rsidRPr="008936EC">
        <w:rPr>
          <w:rFonts w:ascii="Times New Roman" w:hAnsi="Times New Roman" w:cs="B Nazanin" w:hint="cs"/>
          <w:rtl/>
        </w:rPr>
        <w:t>دروپرا</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نگ</w:t>
      </w:r>
      <w:bookmarkEnd w:id="307"/>
    </w:p>
    <w:p w:rsidR="007C6CE5" w:rsidRDefault="007C6CE5" w:rsidP="00DB0D5B">
      <w:pPr>
        <w:pStyle w:val="a2"/>
        <w:rPr>
          <w:rtl/>
        </w:rPr>
      </w:pPr>
      <w:bookmarkStart w:id="308" w:name="_Toc314762978"/>
      <w:bookmarkStart w:id="309" w:name="_Toc315679904"/>
      <w:r w:rsidRPr="008936EC">
        <w:rPr>
          <w:rFonts w:hint="cs"/>
          <w:rtl/>
        </w:rPr>
        <w:lastRenderedPageBreak/>
        <w:t>تاث</w:t>
      </w:r>
      <w:r w:rsidR="00A64D31" w:rsidRPr="008936EC">
        <w:rPr>
          <w:rFonts w:hint="cs"/>
          <w:rtl/>
        </w:rPr>
        <w:t>ي</w:t>
      </w:r>
      <w:r w:rsidRPr="008936EC">
        <w:rPr>
          <w:rFonts w:hint="cs"/>
          <w:rtl/>
        </w:rPr>
        <w:t>رحذف</w:t>
      </w:r>
      <w:r w:rsidRPr="008936EC">
        <w:t xml:space="preserve"> </w:t>
      </w:r>
      <w:r w:rsidRPr="008936EC">
        <w:rPr>
          <w:rFonts w:hint="cs"/>
          <w:rtl/>
        </w:rPr>
        <w:t>تداخل علف</w:t>
      </w:r>
      <w:r w:rsidRPr="008936EC">
        <w:rPr>
          <w:rtl/>
        </w:rPr>
        <w:softHyphen/>
      </w:r>
      <w:r w:rsidRPr="008936EC">
        <w:rPr>
          <w:rFonts w:hint="cs"/>
          <w:rtl/>
        </w:rPr>
        <w:t>های هرز و تراکم</w:t>
      </w:r>
      <w:r w:rsidRPr="008936EC">
        <w:rPr>
          <w:rFonts w:hint="cs"/>
          <w:rtl/>
        </w:rPr>
        <w:softHyphen/>
        <w:t>های مختلف بوته بر برخ</w:t>
      </w:r>
      <w:r w:rsidR="00A64D31" w:rsidRPr="008936EC">
        <w:rPr>
          <w:rFonts w:hint="cs"/>
          <w:rtl/>
        </w:rPr>
        <w:t>ي</w:t>
      </w:r>
      <w:r w:rsidRPr="008936EC">
        <w:rPr>
          <w:rFonts w:hint="cs"/>
          <w:rtl/>
        </w:rPr>
        <w:t xml:space="preserve"> خصوص</w:t>
      </w:r>
      <w:r w:rsidR="00A64D31" w:rsidRPr="008936EC">
        <w:rPr>
          <w:rFonts w:hint="cs"/>
          <w:rtl/>
        </w:rPr>
        <w:t>ي</w:t>
      </w:r>
      <w:r w:rsidRPr="008936EC">
        <w:rPr>
          <w:rFonts w:hint="cs"/>
          <w:rtl/>
        </w:rPr>
        <w:t>ات مرفولوژ</w:t>
      </w:r>
      <w:r w:rsidR="00A64D31" w:rsidRPr="008936EC">
        <w:rPr>
          <w:rFonts w:hint="cs"/>
          <w:rtl/>
        </w:rPr>
        <w:t>ي</w:t>
      </w:r>
      <w:r w:rsidRPr="008936EC">
        <w:rPr>
          <w:rFonts w:hint="cs"/>
          <w:rtl/>
        </w:rPr>
        <w:t>ك و عملکرد باقلا</w:t>
      </w:r>
      <w:bookmarkEnd w:id="308"/>
      <w:bookmarkEnd w:id="309"/>
    </w:p>
    <w:p w:rsidR="0065437A" w:rsidRPr="008936EC" w:rsidRDefault="0065437A" w:rsidP="00CE7438">
      <w:pPr>
        <w:pStyle w:val="a1"/>
        <w:rPr>
          <w:rtl/>
        </w:rPr>
      </w:pPr>
    </w:p>
    <w:p w:rsidR="007C6CE5" w:rsidRPr="008936EC" w:rsidRDefault="007C6CE5" w:rsidP="00C57650">
      <w:pPr>
        <w:spacing w:after="0" w:line="240" w:lineRule="auto"/>
        <w:jc w:val="center"/>
        <w:rPr>
          <w:rFonts w:ascii="Times New Roman" w:hAnsi="Times New Roman" w:cs="B Nazanin"/>
          <w:b/>
          <w:bCs/>
          <w:sz w:val="26"/>
          <w:szCs w:val="26"/>
          <w:rtl/>
        </w:rPr>
      </w:pPr>
      <w:r w:rsidRPr="008936EC">
        <w:rPr>
          <w:rFonts w:ascii="Times New Roman" w:hAnsi="Times New Roman" w:cs="B Nazanin" w:hint="cs"/>
          <w:b/>
          <w:bCs/>
          <w:rtl/>
        </w:rPr>
        <w:t>1</w:t>
      </w:r>
      <w:r w:rsidRPr="008936EC">
        <w:rPr>
          <w:rFonts w:ascii="Times New Roman" w:hAnsi="Times New Roman" w:cs="B Nazanin" w:hint="cs"/>
          <w:b/>
          <w:bCs/>
          <w:sz w:val="26"/>
          <w:szCs w:val="26"/>
          <w:rtl/>
        </w:rPr>
        <w:t>- مریم دباغ زاده،</w:t>
      </w:r>
      <w:r w:rsidR="00C57650" w:rsidRPr="008936EC">
        <w:rPr>
          <w:rFonts w:ascii="Times New Roman" w:hAnsi="Times New Roman" w:cs="B Nazanin" w:hint="cs"/>
          <w:b/>
          <w:bCs/>
          <w:sz w:val="26"/>
          <w:szCs w:val="26"/>
          <w:rtl/>
        </w:rPr>
        <w:t>2</w:t>
      </w:r>
      <w:r w:rsidRPr="008936EC">
        <w:rPr>
          <w:rFonts w:ascii="Times New Roman" w:hAnsi="Times New Roman" w:cs="B Nazanin" w:hint="cs"/>
          <w:b/>
          <w:bCs/>
          <w:sz w:val="26"/>
          <w:szCs w:val="26"/>
          <w:rtl/>
        </w:rPr>
        <w:t>- قدرت اله فتحی، عبدالمهدی بخشنده،3-  خلیل عالمی سعید</w:t>
      </w:r>
      <w:r w:rsidRPr="008936EC">
        <w:rPr>
          <w:rFonts w:ascii="Times New Roman" w:hAnsi="Times New Roman" w:cs="B Nazanin" w:hint="cs"/>
          <w:sz w:val="26"/>
          <w:szCs w:val="26"/>
          <w:rtl/>
        </w:rPr>
        <w:t xml:space="preserve"> </w:t>
      </w:r>
    </w:p>
    <w:p w:rsidR="007C6CE5" w:rsidRPr="008936EC" w:rsidRDefault="007C6CE5" w:rsidP="00F861D9">
      <w:pPr>
        <w:spacing w:after="0" w:line="240" w:lineRule="auto"/>
        <w:jc w:val="center"/>
        <w:rPr>
          <w:rFonts w:ascii="Times New Roman" w:eastAsia="Times New Roman" w:hAnsi="Times New Roman" w:cs="B Nazanin"/>
          <w:i/>
          <w:iCs/>
        </w:rPr>
      </w:pPr>
      <w:r w:rsidRPr="008936EC">
        <w:rPr>
          <w:rFonts w:ascii="Times New Roman" w:hAnsi="Times New Roman" w:cs="B Nazanin" w:hint="cs"/>
          <w:sz w:val="24"/>
          <w:szCs w:val="24"/>
          <w:rtl/>
        </w:rPr>
        <w:t>1- دانش آموخته کارشناسی ارشد دانشکده کشاورزی دانشگاه کشاورزی و منابع طبیعی رامین، ملاثانی، خوزستان</w:t>
      </w:r>
      <w:r w:rsidR="00F861D9" w:rsidRPr="008936EC">
        <w:rPr>
          <w:rFonts w:ascii="Times New Roman" w:hAnsi="Times New Roman" w:cs="B Nazanin" w:hint="cs"/>
          <w:b/>
          <w:bCs/>
          <w:sz w:val="24"/>
          <w:szCs w:val="24"/>
          <w:rtl/>
        </w:rPr>
        <w:t xml:space="preserve">  </w:t>
      </w:r>
      <w:hyperlink r:id="rId65" w:history="1">
        <w:r w:rsidR="00F861D9" w:rsidRPr="008936EC">
          <w:rPr>
            <w:rFonts w:ascii="Times New Roman" w:eastAsia="Times New Roman" w:hAnsi="Times New Roman" w:cs="B Nazanin"/>
            <w:i/>
            <w:iCs/>
          </w:rPr>
          <w:t>mdabaghzadeh@yahoo.com</w:t>
        </w:r>
      </w:hyperlink>
    </w:p>
    <w:p w:rsidR="007C6CE5" w:rsidRPr="008936EC" w:rsidRDefault="007C6CE5" w:rsidP="007C6CE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استادان گروه زراعت دانشگاه کشاورزی و منابع طبیعی رامین، ملاثانی، خوزستان</w:t>
      </w:r>
    </w:p>
    <w:p w:rsidR="007C6CE5" w:rsidRPr="008936EC" w:rsidRDefault="007C6CE5" w:rsidP="007C6CE5">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 xml:space="preserve">3- استادیار گروه زراعت دانشگاه کشاورزی و منابع طبیعی رامین، ملاثانی، خوزستان </w:t>
      </w:r>
    </w:p>
    <w:p w:rsidR="007C6CE5" w:rsidRPr="008936EC" w:rsidRDefault="007C6CE5" w:rsidP="007C6CE5">
      <w:pPr>
        <w:spacing w:after="0" w:line="240" w:lineRule="auto"/>
        <w:jc w:val="center"/>
        <w:rPr>
          <w:rFonts w:ascii="Times New Roman" w:hAnsi="Times New Roman" w:cs="B Nazanin"/>
          <w:b/>
          <w:bCs/>
          <w:rtl/>
        </w:rPr>
      </w:pPr>
    </w:p>
    <w:p w:rsidR="007C6CE5" w:rsidRPr="008936EC" w:rsidRDefault="007C6CE5" w:rsidP="00F861D9">
      <w:pPr>
        <w:spacing w:after="0"/>
        <w:rPr>
          <w:rFonts w:ascii="Times New Roman" w:hAnsi="Times New Roman" w:cs="B Nazanin"/>
          <w:b/>
          <w:bCs/>
          <w:sz w:val="24"/>
          <w:szCs w:val="24"/>
          <w:rtl/>
        </w:rPr>
      </w:pPr>
      <w:r w:rsidRPr="008936EC">
        <w:rPr>
          <w:rFonts w:ascii="Times New Roman" w:hAnsi="Times New Roman" w:cs="B Nazanin" w:hint="cs"/>
          <w:b/>
          <w:bCs/>
          <w:sz w:val="24"/>
          <w:szCs w:val="24"/>
          <w:rtl/>
        </w:rPr>
        <w:t xml:space="preserve"> چکیده</w:t>
      </w:r>
    </w:p>
    <w:p w:rsidR="007C6CE5" w:rsidRPr="008936EC" w:rsidRDefault="007C6CE5" w:rsidP="00F861D9">
      <w:pPr>
        <w:spacing w:after="0"/>
        <w:jc w:val="lowKashida"/>
        <w:rPr>
          <w:rFonts w:ascii="Times New Roman" w:hAnsi="Times New Roman" w:cs="B Nazanin"/>
          <w:rtl/>
        </w:rPr>
      </w:pPr>
      <w:r w:rsidRPr="008936EC">
        <w:rPr>
          <w:rFonts w:ascii="Times New Roman" w:hAnsi="Times New Roman" w:cs="B Nazanin" w:hint="cs"/>
          <w:sz w:val="24"/>
          <w:szCs w:val="24"/>
          <w:rtl/>
        </w:rPr>
        <w:t xml:space="preserve">   </w:t>
      </w:r>
      <w:r w:rsidRPr="008936EC">
        <w:rPr>
          <w:rFonts w:ascii="Times New Roman" w:hAnsi="Times New Roman" w:cs="B Nazanin" w:hint="cs"/>
          <w:rtl/>
        </w:rPr>
        <w:t>آزمایشی  به صورت کرت</w:t>
      </w:r>
      <w:r w:rsidRPr="008936EC">
        <w:rPr>
          <w:rFonts w:ascii="Times New Roman" w:hAnsi="Times New Roman" w:cs="B Nazanin" w:hint="cs"/>
          <w:rtl/>
        </w:rPr>
        <w:softHyphen/>
        <w:t>های خرد شده در قالب طرح بلوك</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تکرار در مزرعه پژوهشی دانشگاه کشاورزی و منابع طبیعی رامین در سال زراعی 89-1388 اجرا شد. در این آزمایش  زمان حذف</w:t>
      </w:r>
      <w:r w:rsidRPr="008936EC">
        <w:rPr>
          <w:rFonts w:ascii="Times New Roman" w:hAnsi="Times New Roman" w:cs="B Nazanin"/>
        </w:rPr>
        <w:t xml:space="preserve"> </w:t>
      </w:r>
      <w:r w:rsidRPr="008936EC">
        <w:rPr>
          <w:rFonts w:ascii="Times New Roman" w:hAnsi="Times New Roman" w:cs="B Nazanin" w:hint="cs"/>
          <w:rtl/>
        </w:rPr>
        <w:t>تداخل علف</w:t>
      </w:r>
      <w:r w:rsidRPr="008936EC">
        <w:rPr>
          <w:rFonts w:ascii="Times New Roman" w:hAnsi="Times New Roman" w:cs="B Nazanin"/>
          <w:rtl/>
        </w:rPr>
        <w:softHyphen/>
      </w:r>
      <w:r w:rsidRPr="008936EC">
        <w:rPr>
          <w:rFonts w:ascii="Times New Roman" w:hAnsi="Times New Roman" w:cs="B Nazanin" w:hint="cs"/>
          <w:rtl/>
        </w:rPr>
        <w:t>های هرز در 5 سطح شامل: (مرحله 5، 9 و 13 برگی گیاه باقلا، کنترل کامل علف هرز و تداخل کامل علف</w:t>
      </w:r>
      <w:r w:rsidRPr="008936EC">
        <w:rPr>
          <w:rFonts w:ascii="Times New Roman" w:hAnsi="Times New Roman" w:cs="B Nazanin"/>
          <w:rtl/>
        </w:rPr>
        <w:softHyphen/>
      </w:r>
      <w:r w:rsidRPr="008936EC">
        <w:rPr>
          <w:rFonts w:ascii="Times New Roman" w:hAnsi="Times New Roman" w:cs="B Nazanin" w:hint="cs"/>
          <w:rtl/>
        </w:rPr>
        <w:t>های هرز) در کرت</w:t>
      </w:r>
      <w:r w:rsidRPr="008936EC">
        <w:rPr>
          <w:rFonts w:ascii="Times New Roman" w:hAnsi="Times New Roman" w:cs="B Nazanin" w:hint="cs"/>
          <w:rtl/>
        </w:rPr>
        <w:softHyphen/>
        <w:t>های اصلی و تراکم باقلا در 3 سطح (8، 11 و 14 بوته در متر مربع) در کرت</w:t>
      </w:r>
      <w:r w:rsidRPr="008936EC">
        <w:rPr>
          <w:rFonts w:ascii="Times New Roman" w:hAnsi="Times New Roman" w:cs="B Nazanin" w:hint="cs"/>
          <w:rtl/>
        </w:rPr>
        <w:softHyphen/>
        <w:t>های فرعی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w:t>
      </w:r>
      <w:r w:rsidRPr="008936EC">
        <w:rPr>
          <w:rFonts w:ascii="Times New Roman" w:hAnsi="Times New Roman" w:cs="B Nazanin" w:hint="cs"/>
          <w:rtl/>
        </w:rPr>
        <w:softHyphen/>
        <w:t>گرفتند. نتایج این آزمایش نشان داد که بین سطوح مختلف زمان تداخل علف</w:t>
      </w:r>
      <w:r w:rsidRPr="008936EC">
        <w:rPr>
          <w:rFonts w:ascii="Times New Roman" w:hAnsi="Times New Roman" w:cs="B Nazanin"/>
          <w:rtl/>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هرز بر عملکرد و صفات مرفولوژیک باقلا </w:t>
      </w:r>
      <w:r w:rsidRPr="008936EC">
        <w:rPr>
          <w:rFonts w:ascii="Times New Roman" w:hAnsi="Times New Roman" w:cs="B Nazanin"/>
          <w:rtl/>
        </w:rPr>
        <w:t>تأ</w:t>
      </w:r>
      <w:r w:rsidRPr="008936EC">
        <w:rPr>
          <w:rFonts w:ascii="Times New Roman" w:hAnsi="Times New Roman" w:cs="B Nazanin" w:hint="cs"/>
          <w:rtl/>
        </w:rPr>
        <w:t>ثیر معنی داری وجود داشت. همچنین تراکم</w:t>
      </w:r>
      <w:r w:rsidRPr="008936EC">
        <w:rPr>
          <w:rFonts w:ascii="Times New Roman" w:hAnsi="Times New Roman" w:cs="B Nazanin" w:hint="cs"/>
          <w:rtl/>
        </w:rPr>
        <w:softHyphen/>
        <w:t>های مختلف باقلا بر صفات عملکرد دانه، ارتفاع اولین غلاف و تعداد شاخه های فرعی اختلاف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را نشان دادند. اثر متقابل دو عامل زمان تداخل علف</w:t>
      </w:r>
      <w:r w:rsidRPr="008936EC">
        <w:rPr>
          <w:rFonts w:ascii="Times New Roman" w:hAnsi="Times New Roman" w:cs="B Nazanin" w:hint="cs"/>
          <w:rtl/>
        </w:rPr>
        <w:softHyphen/>
        <w:t>های هرز و تراکم باقلا نیز برای صفات عملکرد دانه، ارتفاع بوته و ارتفاع اولین غلاف معنی دار شد. تفاوت چندانی از نظر عملکرد دانه بین حذف در مرحله تداخل کامل و13 برگی وجود نداشت که نشان می</w:t>
      </w:r>
      <w:r w:rsidRPr="008936EC">
        <w:rPr>
          <w:rFonts w:ascii="Times New Roman" w:hAnsi="Times New Roman" w:cs="B Nazanin" w:hint="cs"/>
          <w:rtl/>
        </w:rPr>
        <w:softHyphen/>
        <w:t>دهد در باقلا زمان بحرانی تداخل 13 برگی است و اگر تا قبل از آن با علف</w:t>
      </w:r>
      <w:r w:rsidRPr="008936EC">
        <w:rPr>
          <w:rFonts w:ascii="Times New Roman" w:hAnsi="Times New Roman" w:cs="B Nazanin" w:hint="cs"/>
          <w:rtl/>
        </w:rPr>
        <w:softHyphen/>
        <w:t>های هرز مبارزه</w:t>
      </w:r>
      <w:r w:rsidRPr="008936EC">
        <w:rPr>
          <w:rFonts w:ascii="Times New Roman" w:hAnsi="Times New Roman" w:cs="B Nazanin" w:hint="cs"/>
          <w:rtl/>
        </w:rPr>
        <w:softHyphen/>
        <w:t xml:space="preserve">ای صورت نگیرد بعد از آن مبارزه </w:t>
      </w:r>
      <w:r w:rsidRPr="008936EC">
        <w:rPr>
          <w:rFonts w:ascii="Times New Roman" w:hAnsi="Times New Roman" w:cs="B Nazanin"/>
          <w:rtl/>
        </w:rPr>
        <w:t>تأ</w:t>
      </w:r>
      <w:r w:rsidRPr="008936EC">
        <w:rPr>
          <w:rFonts w:ascii="Times New Roman" w:hAnsi="Times New Roman" w:cs="B Nazanin" w:hint="cs"/>
          <w:rtl/>
        </w:rPr>
        <w:t xml:space="preserve">ثیری نخواهد داشت. </w:t>
      </w:r>
    </w:p>
    <w:p w:rsidR="000C357C" w:rsidRPr="008936EC" w:rsidRDefault="007C6CE5" w:rsidP="00E81DC6">
      <w:pPr>
        <w:spacing w:after="0"/>
        <w:jc w:val="lowKashida"/>
        <w:rPr>
          <w:rFonts w:ascii="Times New Roman" w:hAnsi="Times New Roman" w:cs="B Nazanin"/>
          <w:rtl/>
        </w:rPr>
      </w:pPr>
      <w:r w:rsidRPr="008936EC">
        <w:rPr>
          <w:rFonts w:ascii="Times New Roman" w:hAnsi="Times New Roman" w:cs="B Nazanin" w:hint="cs"/>
          <w:b/>
          <w:bCs/>
          <w:rtl/>
        </w:rPr>
        <w:t>واژگان کلیدی</w:t>
      </w:r>
      <w:r w:rsidRPr="008936EC">
        <w:rPr>
          <w:rFonts w:ascii="Times New Roman" w:hAnsi="Times New Roman" w:cs="B Nazanin" w:hint="cs"/>
          <w:rtl/>
        </w:rPr>
        <w:t>: باقلا، تداخل علف</w:t>
      </w:r>
      <w:r w:rsidRPr="008936EC">
        <w:rPr>
          <w:rFonts w:ascii="Times New Roman" w:hAnsi="Times New Roman" w:cs="B Nazanin"/>
          <w:rtl/>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هرز، تراکم، صفات مرفولوژ</w:t>
      </w:r>
      <w:r w:rsidR="00A64D31" w:rsidRPr="008936EC">
        <w:rPr>
          <w:rFonts w:ascii="Times New Roman" w:hAnsi="Times New Roman" w:cs="B Nazanin" w:hint="cs"/>
          <w:rtl/>
        </w:rPr>
        <w:t>ي</w:t>
      </w:r>
      <w:r w:rsidRPr="008936EC">
        <w:rPr>
          <w:rFonts w:ascii="Times New Roman" w:hAnsi="Times New Roman" w:cs="B Nazanin" w:hint="cs"/>
          <w:rtl/>
        </w:rPr>
        <w:t xml:space="preserve">ك </w:t>
      </w:r>
    </w:p>
    <w:p w:rsidR="00A11904" w:rsidRPr="008936EC" w:rsidRDefault="00A11904" w:rsidP="0002346E">
      <w:pPr>
        <w:spacing w:after="0" w:line="240" w:lineRule="auto"/>
        <w:ind w:left="-318"/>
        <w:jc w:val="center"/>
        <w:rPr>
          <w:rFonts w:ascii="Times New Roman" w:hAnsi="Times New Roman" w:cs="B Nazanin"/>
          <w:b/>
          <w:bCs/>
          <w:sz w:val="32"/>
          <w:szCs w:val="32"/>
          <w:rtl/>
        </w:rPr>
      </w:pPr>
    </w:p>
    <w:p w:rsidR="007C6CE5" w:rsidRPr="008936EC" w:rsidRDefault="007C6CE5" w:rsidP="00DB0D5B">
      <w:pPr>
        <w:pStyle w:val="a2"/>
        <w:rPr>
          <w:rtl/>
        </w:rPr>
      </w:pPr>
      <w:bookmarkStart w:id="310" w:name="_Toc314762979"/>
      <w:bookmarkStart w:id="311" w:name="_Toc315679905"/>
      <w:r w:rsidRPr="008936EC">
        <w:rPr>
          <w:rFonts w:hint="cs"/>
          <w:rtl/>
        </w:rPr>
        <w:lastRenderedPageBreak/>
        <w:t>تأثیر امواج آلتراسونیک بر رشد ریشه و اندام هوایی لوبیا چشم بلبلی</w:t>
      </w:r>
      <w:bookmarkEnd w:id="310"/>
      <w:bookmarkEnd w:id="311"/>
    </w:p>
    <w:p w:rsidR="007C6CE5" w:rsidRPr="008936EC" w:rsidRDefault="007C6CE5" w:rsidP="0002346E">
      <w:pPr>
        <w:spacing w:after="0" w:line="240" w:lineRule="auto"/>
        <w:jc w:val="center"/>
        <w:rPr>
          <w:rFonts w:ascii="Times New Roman" w:hAnsi="Times New Roman" w:cs="B Nazanin"/>
          <w:b/>
          <w:bCs/>
          <w:sz w:val="32"/>
          <w:szCs w:val="32"/>
          <w:rtl/>
        </w:rPr>
      </w:pPr>
    </w:p>
    <w:p w:rsidR="007C6CE5" w:rsidRPr="008936EC" w:rsidRDefault="007C6CE5" w:rsidP="0002346E">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منوچهر قلی پور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هادی مجاهدی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حسن آریانی محمدیه</w:t>
      </w:r>
      <w:r w:rsidRPr="008936EC">
        <w:rPr>
          <w:rFonts w:ascii="Times New Roman" w:hAnsi="Times New Roman" w:cs="B Nazanin" w:hint="cs"/>
          <w:b/>
          <w:bCs/>
          <w:sz w:val="28"/>
          <w:szCs w:val="28"/>
          <w:vertAlign w:val="superscript"/>
          <w:rtl/>
        </w:rPr>
        <w:t>2</w:t>
      </w:r>
    </w:p>
    <w:p w:rsidR="002F725E" w:rsidRPr="008936EC" w:rsidRDefault="007C6CE5" w:rsidP="007C6CE5">
      <w:pPr>
        <w:spacing w:after="0"/>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دانشکده کشاورزی دانشگاه صنعتی شاهرود</w:t>
      </w:r>
    </w:p>
    <w:p w:rsidR="007C6CE5" w:rsidRPr="008936EC" w:rsidRDefault="00D3293A" w:rsidP="002F725E">
      <w:pPr>
        <w:spacing w:after="0"/>
        <w:jc w:val="center"/>
        <w:rPr>
          <w:rFonts w:ascii="Times New Roman" w:hAnsi="Times New Roman" w:cs="B Nazanin"/>
          <w:i/>
          <w:iCs/>
          <w:rtl/>
        </w:rPr>
      </w:pPr>
      <w:hyperlink r:id="rId66" w:history="1">
        <w:r w:rsidR="002F725E" w:rsidRPr="008936EC">
          <w:rPr>
            <w:rFonts w:ascii="Times New Roman" w:hAnsi="Times New Roman" w:cs="B Nazanin"/>
            <w:i/>
            <w:iCs/>
          </w:rPr>
          <w:t>manouchehr.gholipoor@gmail.com</w:t>
        </w:r>
      </w:hyperlink>
      <w:r w:rsidR="007C6CE5" w:rsidRPr="008936EC">
        <w:rPr>
          <w:rFonts w:ascii="Times New Roman" w:hAnsi="Times New Roman" w:cs="B Nazanin" w:hint="cs"/>
          <w:sz w:val="24"/>
          <w:szCs w:val="24"/>
          <w:rtl/>
        </w:rPr>
        <w:t xml:space="preserve"> </w:t>
      </w:r>
    </w:p>
    <w:p w:rsidR="007C6CE5" w:rsidRPr="008936EC" w:rsidRDefault="007C6CE5" w:rsidP="007C6CE5">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 </w:t>
      </w:r>
      <w:r w:rsidRPr="008936EC">
        <w:rPr>
          <w:rFonts w:ascii="Times New Roman" w:hAnsi="Times New Roman" w:cs="B Nazanin" w:hint="cs"/>
          <w:sz w:val="24"/>
          <w:szCs w:val="24"/>
          <w:vertAlign w:val="superscript"/>
          <w:rtl/>
        </w:rPr>
        <w:t xml:space="preserve">2 </w:t>
      </w:r>
      <w:r w:rsidRPr="008936EC">
        <w:rPr>
          <w:rFonts w:ascii="Times New Roman" w:hAnsi="Times New Roman" w:cs="B Nazanin" w:hint="cs"/>
          <w:sz w:val="24"/>
          <w:szCs w:val="24"/>
          <w:rtl/>
        </w:rPr>
        <w:t>دانشکده فیزیک دانشگاه صنعتی شاهرود</w:t>
      </w:r>
    </w:p>
    <w:p w:rsidR="007C6CE5" w:rsidRPr="008936EC" w:rsidRDefault="007C6CE5" w:rsidP="007C6CE5">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7C6CE5" w:rsidRPr="008936EC" w:rsidRDefault="007C6CE5" w:rsidP="007C6CE5">
      <w:pPr>
        <w:spacing w:after="0"/>
        <w:jc w:val="both"/>
        <w:rPr>
          <w:rFonts w:ascii="Times New Roman" w:hAnsi="Times New Roman" w:cs="B Nazanin"/>
          <w:i/>
          <w:rtl/>
        </w:rPr>
      </w:pPr>
      <w:r w:rsidRPr="008936EC">
        <w:rPr>
          <w:rFonts w:ascii="Times New Roman" w:hAnsi="Times New Roman" w:cs="B Nazanin" w:hint="cs"/>
          <w:rtl/>
        </w:rPr>
        <w:t xml:space="preserve">امواج آلتراسونیک یکی از امواجی می باشد که در کشاورزی معمولاً برای آزمون صدمات فیزیکی وارده به بذر، </w:t>
      </w:r>
      <w:r w:rsidRPr="008936EC">
        <w:rPr>
          <w:rFonts w:ascii="Times New Roman" w:hAnsi="Times New Roman" w:cs="B Nazanin" w:hint="cs"/>
        </w:rPr>
        <w:t xml:space="preserve"> </w:t>
      </w:r>
      <w:r w:rsidRPr="008936EC">
        <w:rPr>
          <w:rFonts w:ascii="Times New Roman" w:hAnsi="Times New Roman" w:cs="B Nazanin" w:hint="cs"/>
          <w:rtl/>
        </w:rPr>
        <w:t>خشك</w:t>
      </w:r>
      <w:r w:rsidRPr="008936EC">
        <w:rPr>
          <w:rFonts w:ascii="Times New Roman" w:hAnsi="Times New Roman" w:cs="B Nazanin" w:hint="cs"/>
        </w:rPr>
        <w:t xml:space="preserve"> </w:t>
      </w:r>
      <w:r w:rsidRPr="008936EC">
        <w:rPr>
          <w:rFonts w:ascii="Times New Roman" w:hAnsi="Times New Roman" w:cs="B Nazanin" w:hint="cs"/>
          <w:rtl/>
        </w:rPr>
        <w:t>كردن</w:t>
      </w:r>
      <w:r w:rsidRPr="008936EC">
        <w:rPr>
          <w:rFonts w:ascii="Times New Roman" w:hAnsi="Times New Roman" w:cs="B Nazanin" w:hint="cs"/>
        </w:rPr>
        <w:t xml:space="preserve"> </w:t>
      </w:r>
      <w:r w:rsidRPr="008936EC">
        <w:rPr>
          <w:rFonts w:ascii="Times New Roman" w:hAnsi="Times New Roman" w:cs="B Nazanin" w:hint="cs"/>
          <w:rtl/>
        </w:rPr>
        <w:t>انگور و</w:t>
      </w:r>
      <w:r w:rsidRPr="008936EC">
        <w:rPr>
          <w:rFonts w:ascii="Times New Roman" w:hAnsi="Times New Roman" w:cs="B Nazanin" w:hint="cs"/>
        </w:rPr>
        <w:t xml:space="preserve"> </w:t>
      </w:r>
      <w:r w:rsidRPr="008936EC">
        <w:rPr>
          <w:rFonts w:ascii="Times New Roman" w:hAnsi="Times New Roman" w:cs="B Nazanin" w:hint="cs"/>
          <w:rtl/>
        </w:rPr>
        <w:t>ته</w:t>
      </w:r>
      <w:r w:rsidR="00A64D31" w:rsidRPr="008936EC">
        <w:rPr>
          <w:rFonts w:ascii="Times New Roman" w:hAnsi="Times New Roman" w:cs="B Nazanin" w:hint="cs"/>
          <w:rtl/>
        </w:rPr>
        <w:t>ي</w:t>
      </w:r>
      <w:r w:rsidRPr="008936EC">
        <w:rPr>
          <w:rFonts w:ascii="Times New Roman" w:hAnsi="Times New Roman" w:cs="B Nazanin" w:hint="cs"/>
          <w:rtl/>
        </w:rPr>
        <w:t>ه</w:t>
      </w:r>
      <w:r w:rsidRPr="008936EC">
        <w:rPr>
          <w:rFonts w:ascii="Times New Roman" w:hAnsi="Times New Roman" w:cs="B Nazanin" w:hint="cs"/>
        </w:rPr>
        <w:t xml:space="preserve"> </w:t>
      </w:r>
      <w:r w:rsidRPr="008936EC">
        <w:rPr>
          <w:rFonts w:ascii="Times New Roman" w:hAnsi="Times New Roman" w:cs="B Nazanin" w:hint="cs"/>
          <w:rtl/>
        </w:rPr>
        <w:t>كشمش، کاهش یا حذف ب</w:t>
      </w:r>
      <w:r w:rsidR="00A64D31" w:rsidRPr="008936EC">
        <w:rPr>
          <w:rFonts w:ascii="Times New Roman" w:hAnsi="Times New Roman" w:cs="B Nazanin" w:hint="cs"/>
          <w:rtl/>
        </w:rPr>
        <w:t>ي</w:t>
      </w:r>
      <w:r w:rsidRPr="008936EC">
        <w:rPr>
          <w:rFonts w:ascii="Times New Roman" w:hAnsi="Times New Roman" w:cs="B Nazanin" w:hint="cs"/>
          <w:rtl/>
        </w:rPr>
        <w:t>مار</w:t>
      </w:r>
      <w:r w:rsidR="00A64D31" w:rsidRPr="008936EC">
        <w:rPr>
          <w:rFonts w:ascii="Times New Roman" w:hAnsi="Times New Roman" w:cs="B Nazanin" w:hint="cs"/>
          <w:rtl/>
        </w:rPr>
        <w:t>ي</w:t>
      </w:r>
      <w:r w:rsidRPr="008936EC">
        <w:rPr>
          <w:rFonts w:ascii="Times New Roman" w:hAnsi="Times New Roman" w:cs="B Nazanin" w:hint="cs"/>
          <w:rtl/>
        </w:rPr>
        <w:t>های بذر زاد و مهندس</w:t>
      </w:r>
      <w:r w:rsidR="00A64D31" w:rsidRPr="008936EC">
        <w:rPr>
          <w:rFonts w:ascii="Times New Roman" w:hAnsi="Times New Roman" w:cs="B Nazanin" w:hint="cs"/>
          <w:rtl/>
        </w:rPr>
        <w:t>ي</w:t>
      </w:r>
      <w:r w:rsidRPr="008936EC">
        <w:rPr>
          <w:rFonts w:ascii="Times New Roman" w:hAnsi="Times New Roman" w:cs="B Nazanin" w:hint="cs"/>
          <w:rtl/>
        </w:rPr>
        <w:t xml:space="preserve"> ژنت</w:t>
      </w:r>
      <w:r w:rsidR="00A64D31" w:rsidRPr="008936EC">
        <w:rPr>
          <w:rFonts w:ascii="Times New Roman" w:hAnsi="Times New Roman" w:cs="B Nazanin" w:hint="cs"/>
          <w:rtl/>
        </w:rPr>
        <w:t>ي</w:t>
      </w:r>
      <w:r w:rsidRPr="008936EC">
        <w:rPr>
          <w:rFonts w:ascii="Times New Roman" w:hAnsi="Times New Roman" w:cs="B Nazanin" w:hint="cs"/>
          <w:rtl/>
        </w:rPr>
        <w:t>ک و انتقال ژن مورد استفاده قرار می گیرد. هدف از این بررسی، مطالعه تأثیر تابش آن به مدت 0 (شاهد)، 1، 3، 5، 7 و 9 دقیقه بر رشد ریشه و اندام هوایی لوبیا چشم بلبلی (</w:t>
      </w:r>
      <w:r w:rsidRPr="008936EC">
        <w:rPr>
          <w:rFonts w:ascii="Times New Roman" w:hAnsi="Times New Roman" w:cs="B Nazanin"/>
          <w:i/>
          <w:iCs/>
        </w:rPr>
        <w:t>Vigna sinensis</w:t>
      </w:r>
      <w:r w:rsidRPr="008936EC">
        <w:rPr>
          <w:rFonts w:ascii="Times New Roman" w:hAnsi="Times New Roman" w:cs="B Nazanin" w:hint="cs"/>
          <w:rtl/>
        </w:rPr>
        <w:t xml:space="preserve">) بود. پس از فرایند آبنوشی، بذور تحت تابش قرار گرفته و در گلدان رویانده شدند. گلدان ها در قالب طرح بلوکهای کامل تصادفی با 3 تکرار مرتب شدند. وزن خشک اندام هوایی گیاه در زمان های 7، 14 و 21 روز پس از کاشت، و وزن خشک ریشه در زمان 21 روز پس از کاشت محاسبه گردید. برای مقایسه تأثیر سطوح مختلف تابش، </w:t>
      </w:r>
      <w:r w:rsidRPr="008936EC">
        <w:rPr>
          <w:rFonts w:ascii="Times New Roman" w:hAnsi="Times New Roman" w:cs="B Nazanin" w:hint="cs"/>
          <w:i/>
          <w:rtl/>
        </w:rPr>
        <w:t>پارامترهای معادله مربوط به ارتباط وزن خشک اندام هوایی در شرایط تابش با شرایط عدم تابش امواج بر بذر برآورد گردید. نتایج نشان داد که تابش 1 دقیقه ای تأثیر معنی داری بر رشد ریشه و اندام هوایی نداشت. در تابش های 3 تا 9 دقیقه، میزان افزایش رشد ریشه نسبت به شاهد به ترتیب بر 37، 71، 110 و 73 درصد بالغ گردید. برای اندام هوایی، این افزایش به ترتیب برابر با 24، 46، 99 و 60 درصد بود که نشانگر واکنش مثبت بیشتر ریشه در مقایسه با اندام هوایی به امواج آلتراسونیک می باشد.</w:t>
      </w:r>
    </w:p>
    <w:p w:rsidR="007C6CE5" w:rsidRPr="008936EC" w:rsidRDefault="007C6CE5" w:rsidP="007C6CE5">
      <w:pPr>
        <w:spacing w:after="0"/>
        <w:jc w:val="both"/>
        <w:rPr>
          <w:rFonts w:ascii="Times New Roman" w:hAnsi="Times New Roman" w:cs="B Nazanin"/>
          <w:i/>
          <w:szCs w:val="24"/>
          <w:rtl/>
        </w:rPr>
      </w:pPr>
    </w:p>
    <w:p w:rsidR="007C6CE5" w:rsidRPr="008936EC" w:rsidRDefault="007C6CE5" w:rsidP="007C6CE5">
      <w:pPr>
        <w:spacing w:after="0"/>
        <w:jc w:val="both"/>
        <w:rPr>
          <w:rFonts w:ascii="Times New Roman" w:hAnsi="Times New Roman" w:cs="B Nazanin"/>
          <w:i/>
          <w:szCs w:val="24"/>
          <w:rtl/>
        </w:rPr>
      </w:pPr>
    </w:p>
    <w:p w:rsidR="00171764" w:rsidRDefault="00171764" w:rsidP="00DB0D5B">
      <w:pPr>
        <w:pStyle w:val="a2"/>
        <w:rPr>
          <w:rtl/>
        </w:rPr>
      </w:pPr>
      <w:bookmarkStart w:id="312" w:name="_Toc314762980"/>
      <w:bookmarkStart w:id="313" w:name="_Toc315679906"/>
      <w:r w:rsidRPr="008936EC">
        <w:rPr>
          <w:rFonts w:hint="cs"/>
          <w:rtl/>
        </w:rPr>
        <w:lastRenderedPageBreak/>
        <w:t>تأثیر اندازه بذر و تراكم بوته بر درصد ظهور و اسقرار گیاهچه نخود</w:t>
      </w:r>
      <w:r w:rsidRPr="008936EC">
        <w:rPr>
          <w:rtl/>
        </w:rPr>
        <w:softHyphen/>
      </w:r>
      <w:r w:rsidRPr="008936EC">
        <w:rPr>
          <w:rtl/>
        </w:rPr>
        <w:softHyphen/>
      </w:r>
      <w:r w:rsidRPr="008936EC">
        <w:rPr>
          <w:rFonts w:hint="cs"/>
          <w:rtl/>
        </w:rPr>
        <w:t>فرنگی در شرایط آب و هوایی اردبیل</w:t>
      </w:r>
      <w:bookmarkEnd w:id="312"/>
      <w:bookmarkEnd w:id="313"/>
    </w:p>
    <w:p w:rsidR="0065437A" w:rsidRPr="008936EC" w:rsidRDefault="0065437A" w:rsidP="00DB0D5B">
      <w:pPr>
        <w:pStyle w:val="a2"/>
        <w:rPr>
          <w:rtl/>
        </w:rPr>
      </w:pPr>
    </w:p>
    <w:p w:rsidR="00171764" w:rsidRPr="008936EC" w:rsidRDefault="00171764" w:rsidP="00171764">
      <w:pPr>
        <w:spacing w:after="0" w:line="240" w:lineRule="auto"/>
        <w:jc w:val="center"/>
        <w:rPr>
          <w:rFonts w:ascii="Times New Roman" w:eastAsia="Times New Roman" w:hAnsi="Times New Roman" w:cs="B Nazanin"/>
          <w:b/>
          <w:bCs/>
          <w:noProof/>
          <w:sz w:val="28"/>
          <w:szCs w:val="28"/>
          <w:rtl/>
        </w:rPr>
      </w:pPr>
      <w:r w:rsidRPr="008936EC">
        <w:rPr>
          <w:rFonts w:ascii="Times New Roman" w:eastAsia="Times New Roman" w:hAnsi="Times New Roman" w:cs="B Nazanin" w:hint="cs"/>
          <w:b/>
          <w:bCs/>
          <w:noProof/>
          <w:sz w:val="28"/>
          <w:szCs w:val="28"/>
          <w:rtl/>
        </w:rPr>
        <w:t>غلامرضا رحیمی درآباد</w:t>
      </w:r>
      <w:r w:rsidRPr="008936EC">
        <w:rPr>
          <w:rFonts w:ascii="Times New Roman" w:eastAsia="Times New Roman" w:hAnsi="Times New Roman" w:cs="B Nazanin" w:hint="cs"/>
          <w:b/>
          <w:bCs/>
          <w:noProof/>
          <w:sz w:val="28"/>
          <w:szCs w:val="28"/>
          <w:vertAlign w:val="superscript"/>
          <w:rtl/>
        </w:rPr>
        <w:t>1</w:t>
      </w:r>
      <w:r w:rsidRPr="008936EC">
        <w:rPr>
          <w:rFonts w:ascii="Times New Roman" w:eastAsia="Times New Roman" w:hAnsi="Times New Roman" w:cs="B Nazanin" w:hint="cs"/>
          <w:b/>
          <w:bCs/>
          <w:noProof/>
          <w:sz w:val="28"/>
          <w:szCs w:val="28"/>
          <w:rtl/>
        </w:rPr>
        <w:t>، مرتضی برمكی</w:t>
      </w:r>
      <w:r w:rsidRPr="008936EC">
        <w:rPr>
          <w:rFonts w:ascii="Times New Roman" w:eastAsia="Times New Roman" w:hAnsi="Times New Roman" w:cs="B Nazanin" w:hint="cs"/>
          <w:b/>
          <w:bCs/>
          <w:noProof/>
          <w:sz w:val="28"/>
          <w:szCs w:val="28"/>
          <w:vertAlign w:val="superscript"/>
          <w:rtl/>
        </w:rPr>
        <w:t>2</w:t>
      </w:r>
      <w:r w:rsidRPr="008936EC">
        <w:rPr>
          <w:rFonts w:ascii="Times New Roman" w:eastAsia="Times New Roman" w:hAnsi="Times New Roman" w:cs="B Nazanin" w:hint="cs"/>
          <w:b/>
          <w:bCs/>
          <w:noProof/>
          <w:sz w:val="28"/>
          <w:szCs w:val="28"/>
          <w:rtl/>
        </w:rPr>
        <w:t>، شیرین اسدی</w:t>
      </w:r>
      <w:r w:rsidRPr="008936EC">
        <w:rPr>
          <w:rFonts w:ascii="Times New Roman" w:eastAsia="Times New Roman" w:hAnsi="Times New Roman" w:cs="B Nazanin" w:hint="cs"/>
          <w:b/>
          <w:bCs/>
          <w:noProof/>
          <w:sz w:val="28"/>
          <w:szCs w:val="28"/>
          <w:vertAlign w:val="superscript"/>
          <w:rtl/>
        </w:rPr>
        <w:t>3</w:t>
      </w:r>
    </w:p>
    <w:p w:rsidR="00171764" w:rsidRPr="008936EC" w:rsidRDefault="00171764" w:rsidP="000443AC">
      <w:pPr>
        <w:numPr>
          <w:ilvl w:val="0"/>
          <w:numId w:val="15"/>
        </w:numPr>
        <w:spacing w:after="0" w:line="240" w:lineRule="auto"/>
        <w:jc w:val="center"/>
        <w:rPr>
          <w:rFonts w:ascii="Times New Roman" w:eastAsia="Times New Roman" w:hAnsi="Times New Roman" w:cs="B Nazanin"/>
          <w:noProof/>
          <w:sz w:val="24"/>
          <w:szCs w:val="24"/>
        </w:rPr>
      </w:pPr>
      <w:r w:rsidRPr="008936EC">
        <w:rPr>
          <w:rFonts w:ascii="Times New Roman" w:eastAsia="Times New Roman" w:hAnsi="Times New Roman" w:cs="B Nazanin" w:hint="cs"/>
          <w:noProof/>
          <w:sz w:val="24"/>
          <w:szCs w:val="24"/>
          <w:rtl/>
        </w:rPr>
        <w:t>دانشجو</w:t>
      </w:r>
      <w:r w:rsidR="00A64D31" w:rsidRPr="008936EC">
        <w:rPr>
          <w:rFonts w:ascii="Times New Roman" w:eastAsia="Times New Roman" w:hAnsi="Times New Roman" w:cs="B Nazanin" w:hint="cs"/>
          <w:noProof/>
          <w:sz w:val="24"/>
          <w:szCs w:val="24"/>
          <w:rtl/>
        </w:rPr>
        <w:t>ي</w:t>
      </w:r>
      <w:r w:rsidRPr="008936EC">
        <w:rPr>
          <w:rFonts w:ascii="Times New Roman" w:eastAsia="Times New Roman" w:hAnsi="Times New Roman" w:cs="B Nazanin" w:hint="cs"/>
          <w:noProof/>
          <w:sz w:val="24"/>
          <w:szCs w:val="24"/>
          <w:rtl/>
        </w:rPr>
        <w:t xml:space="preserve"> كارشناسی ارشد زراعت دانشگاه محقق اردبیلی</w:t>
      </w:r>
    </w:p>
    <w:p w:rsidR="004358FF" w:rsidRPr="008936EC" w:rsidRDefault="004358FF" w:rsidP="004358FF">
      <w:pPr>
        <w:spacing w:after="0" w:line="240" w:lineRule="auto"/>
        <w:ind w:left="95"/>
        <w:jc w:val="center"/>
        <w:rPr>
          <w:rFonts w:ascii="Times New Roman" w:eastAsia="Times New Roman" w:hAnsi="Times New Roman" w:cs="B Nazanin"/>
          <w:i/>
          <w:iCs/>
          <w:noProof/>
          <w:rtl/>
        </w:rPr>
      </w:pPr>
      <w:r w:rsidRPr="008936EC">
        <w:rPr>
          <w:rFonts w:ascii="Times New Roman" w:eastAsia="Times New Roman" w:hAnsi="Times New Roman" w:cs="B Nazanin"/>
          <w:i/>
          <w:iCs/>
          <w:noProof/>
        </w:rPr>
        <w:t>golamreza.rahimi@yahoo.com</w:t>
      </w:r>
    </w:p>
    <w:p w:rsidR="00171764" w:rsidRPr="008936EC" w:rsidRDefault="00171764" w:rsidP="000443AC">
      <w:pPr>
        <w:numPr>
          <w:ilvl w:val="0"/>
          <w:numId w:val="15"/>
        </w:numPr>
        <w:spacing w:after="0" w:line="240" w:lineRule="auto"/>
        <w:jc w:val="center"/>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اعضای هیأت علمی دانشكده كشاورزی دانشگاه محقق اردبیلی</w:t>
      </w:r>
    </w:p>
    <w:p w:rsidR="00171764" w:rsidRPr="008936EC" w:rsidRDefault="00171764" w:rsidP="00171764">
      <w:pPr>
        <w:spacing w:after="0" w:line="240" w:lineRule="auto"/>
        <w:ind w:left="95"/>
        <w:jc w:val="center"/>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2- دانشجوی کارشناسی ارشد شناسایی و مبارزه با علف</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های هرز دانشگاه محقق اردبیلی</w:t>
      </w:r>
    </w:p>
    <w:p w:rsidR="004358FF" w:rsidRPr="008936EC" w:rsidRDefault="004358FF" w:rsidP="00171764">
      <w:pPr>
        <w:spacing w:after="0" w:line="240" w:lineRule="auto"/>
        <w:ind w:left="95"/>
        <w:jc w:val="center"/>
        <w:rPr>
          <w:rFonts w:ascii="Times New Roman" w:eastAsia="Times New Roman" w:hAnsi="Times New Roman" w:cs="B Nazanin"/>
          <w:noProof/>
          <w:sz w:val="24"/>
          <w:szCs w:val="24"/>
          <w:rtl/>
        </w:rPr>
      </w:pPr>
    </w:p>
    <w:p w:rsidR="00171764" w:rsidRPr="008936EC" w:rsidRDefault="00171764" w:rsidP="00171764">
      <w:pPr>
        <w:spacing w:after="0"/>
        <w:rPr>
          <w:rFonts w:ascii="Times New Roman" w:eastAsia="Times New Roman" w:hAnsi="Times New Roman" w:cs="B Nazanin"/>
          <w:b/>
          <w:bCs/>
          <w:noProof/>
          <w:sz w:val="28"/>
          <w:szCs w:val="28"/>
          <w:rtl/>
        </w:rPr>
      </w:pPr>
      <w:r w:rsidRPr="008936EC">
        <w:rPr>
          <w:rFonts w:ascii="Times New Roman" w:eastAsia="Times New Roman" w:hAnsi="Times New Roman" w:cs="B Nazanin" w:hint="cs"/>
          <w:b/>
          <w:bCs/>
          <w:noProof/>
          <w:sz w:val="28"/>
          <w:szCs w:val="28"/>
          <w:rtl/>
        </w:rPr>
        <w:t>چكیده</w:t>
      </w:r>
    </w:p>
    <w:p w:rsidR="00171764" w:rsidRPr="008936EC" w:rsidRDefault="00171764" w:rsidP="00A62F80">
      <w:pPr>
        <w:spacing w:after="0"/>
        <w:jc w:val="both"/>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به منظور بررسی تأثیر اندازه بذر و تراكم بوته بر درصد ظهور و اسقرار گیاهچه نخود</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فرنگی در شرایط آب و هوایی اردبیل، پ‍ژوهشی در سال 1389 در مزرعه تحقیقاتی دانشگاه محقق اردبیلی به صورت آزمایش فاكتوریل بر پایه طرح كامل تصادفی با سه تكرار به اجرا درآمد. فاكتورهای آزمایش شامل سه تراكم كاشت (6، 12 و 18 بوته در متر مربع) و سه اندازه بذر (ریز، درشت و شاهد) نخود</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فرنگ</w:t>
      </w:r>
      <w:r w:rsidR="00A64D31" w:rsidRPr="008936EC">
        <w:rPr>
          <w:rFonts w:ascii="Times New Roman" w:eastAsia="Times New Roman" w:hAnsi="Times New Roman" w:cs="B Nazanin" w:hint="cs"/>
          <w:noProof/>
          <w:sz w:val="24"/>
          <w:szCs w:val="24"/>
          <w:rtl/>
        </w:rPr>
        <w:t>ي</w:t>
      </w:r>
      <w:r w:rsidRPr="008936EC">
        <w:rPr>
          <w:rFonts w:ascii="Times New Roman" w:eastAsia="Times New Roman" w:hAnsi="Times New Roman" w:cs="B Nazanin" w:hint="cs"/>
          <w:noProof/>
          <w:sz w:val="24"/>
          <w:szCs w:val="24"/>
          <w:rtl/>
        </w:rPr>
        <w:t xml:space="preserve"> بودند. نتایج به دست آمده نشان داد كه اكثر صفات مورد بررسی تحت تأثیر تراكم كاشت و اندازه بذر قرار گرفتند. تراكم كاشت 18 بوته در متر مربع  با دارا بودن بیشترین مقدار درصد ظهور (23/80%) و سرعت ظهور (16/24) نسبت به سایر ارقام از وضعیت بهتری برخوردار بود. فقط در مورد صفت ارتفاع بوته تراكم كاشت 12 بوته در متر مربع نخودفرنگ</w:t>
      </w:r>
      <w:r w:rsidR="00A64D31" w:rsidRPr="008936EC">
        <w:rPr>
          <w:rFonts w:ascii="Times New Roman" w:eastAsia="Times New Roman" w:hAnsi="Times New Roman" w:cs="B Nazanin" w:hint="cs"/>
          <w:noProof/>
          <w:sz w:val="24"/>
          <w:szCs w:val="24"/>
          <w:rtl/>
        </w:rPr>
        <w:t>ي</w:t>
      </w:r>
      <w:r w:rsidRPr="008936EC">
        <w:rPr>
          <w:rFonts w:ascii="Times New Roman" w:eastAsia="Times New Roman" w:hAnsi="Times New Roman" w:cs="B Nazanin" w:hint="cs"/>
          <w:noProof/>
          <w:sz w:val="24"/>
          <w:szCs w:val="24"/>
          <w:rtl/>
        </w:rPr>
        <w:t xml:space="preserve"> با 43/67 سانتی</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 xml:space="preserve"> متر حداكثر ارتفاع را در بین تراكم های مورد بررسی نشان داد. همچنین بذور درشت بیشترین درصد ظهور (05/74) را نسبت به سایر بذور دارا بودند. در مورد سرعت ظهور و سرعت تجمعی مشاهده شد كه بذور ریز دارای حداكثر مقدار می </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 xml:space="preserve">باشند و بذور شاهد و درشت در رده </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های بعدی قرار می</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گیرند.</w:t>
      </w:r>
    </w:p>
    <w:p w:rsidR="007C6CE5" w:rsidRPr="008936EC" w:rsidRDefault="00171764" w:rsidP="00E81DC6">
      <w:pPr>
        <w:spacing w:after="0"/>
        <w:jc w:val="both"/>
        <w:rPr>
          <w:rFonts w:ascii="Times New Roman" w:hAnsi="Times New Roman" w:cs="B Nazanin"/>
          <w:rtl/>
        </w:rPr>
      </w:pPr>
      <w:r w:rsidRPr="008936EC">
        <w:rPr>
          <w:rFonts w:ascii="Times New Roman" w:eastAsia="Times New Roman" w:hAnsi="Times New Roman" w:cs="B Nazanin" w:hint="cs"/>
          <w:b/>
          <w:bCs/>
          <w:noProof/>
          <w:sz w:val="28"/>
          <w:szCs w:val="28"/>
          <w:rtl/>
        </w:rPr>
        <w:t>واژه</w:t>
      </w:r>
      <w:r w:rsidRPr="008936EC">
        <w:rPr>
          <w:rFonts w:ascii="Times New Roman" w:eastAsia="Times New Roman" w:hAnsi="Times New Roman" w:cs="B Nazanin"/>
          <w:b/>
          <w:bCs/>
          <w:noProof/>
          <w:sz w:val="28"/>
          <w:szCs w:val="28"/>
          <w:rtl/>
        </w:rPr>
        <w:softHyphen/>
      </w:r>
      <w:r w:rsidRPr="008936EC">
        <w:rPr>
          <w:rFonts w:ascii="Times New Roman" w:eastAsia="Times New Roman" w:hAnsi="Times New Roman" w:cs="B Nazanin" w:hint="cs"/>
          <w:b/>
          <w:bCs/>
          <w:noProof/>
          <w:sz w:val="28"/>
          <w:szCs w:val="28"/>
          <w:rtl/>
        </w:rPr>
        <w:t>های کلیدی:</w:t>
      </w:r>
      <w:r w:rsidRPr="008936EC">
        <w:rPr>
          <w:rFonts w:ascii="Times New Roman" w:eastAsia="Times New Roman" w:hAnsi="Times New Roman" w:cs="B Nazanin" w:hint="cs"/>
          <w:noProof/>
          <w:sz w:val="24"/>
          <w:szCs w:val="24"/>
          <w:rtl/>
        </w:rPr>
        <w:t xml:space="preserve"> نخودفرنگ</w:t>
      </w:r>
      <w:r w:rsidR="00A64D31" w:rsidRPr="008936EC">
        <w:rPr>
          <w:rFonts w:ascii="Times New Roman" w:eastAsia="Times New Roman" w:hAnsi="Times New Roman" w:cs="B Nazanin" w:hint="cs"/>
          <w:noProof/>
          <w:sz w:val="24"/>
          <w:szCs w:val="24"/>
          <w:rtl/>
        </w:rPr>
        <w:t>ي</w:t>
      </w:r>
      <w:r w:rsidRPr="008936EC">
        <w:rPr>
          <w:rFonts w:ascii="Times New Roman" w:eastAsia="Times New Roman" w:hAnsi="Times New Roman" w:cs="B Nazanin" w:hint="cs"/>
          <w:noProof/>
          <w:sz w:val="24"/>
          <w:szCs w:val="24"/>
          <w:rtl/>
        </w:rPr>
        <w:t xml:space="preserve">، اندازه بذر، درصد ظهور، سرعت ظهور. </w:t>
      </w:r>
    </w:p>
    <w:p w:rsidR="00171764" w:rsidRPr="008936EC" w:rsidRDefault="00171764" w:rsidP="00DB0D5B">
      <w:pPr>
        <w:pStyle w:val="a2"/>
        <w:rPr>
          <w:rtl/>
        </w:rPr>
      </w:pPr>
      <w:bookmarkStart w:id="314" w:name="_Toc314762981"/>
      <w:bookmarkStart w:id="315" w:name="_Toc315679907"/>
      <w:r w:rsidRPr="008936EC">
        <w:rPr>
          <w:rFonts w:hint="cs"/>
          <w:rtl/>
        </w:rPr>
        <w:lastRenderedPageBreak/>
        <w:t>تأثیر تراکم بوته بر حداکثر وزن دانه، سرعت پر شدن دانه و درصد پروتئین دانه لوبیا قرمز</w:t>
      </w:r>
      <w:bookmarkEnd w:id="314"/>
      <w:bookmarkEnd w:id="315"/>
    </w:p>
    <w:p w:rsidR="00171764" w:rsidRPr="008936EC" w:rsidRDefault="00171764" w:rsidP="00CE7438">
      <w:pPr>
        <w:pStyle w:val="a1"/>
        <w:rPr>
          <w:sz w:val="28"/>
          <w:szCs w:val="28"/>
        </w:rPr>
      </w:pPr>
    </w:p>
    <w:p w:rsidR="00171764" w:rsidRPr="008936EC" w:rsidRDefault="00171764" w:rsidP="00171764">
      <w:pPr>
        <w:spacing w:after="0" w:line="240" w:lineRule="auto"/>
        <w:jc w:val="center"/>
        <w:rPr>
          <w:rFonts w:ascii="Times New Roman" w:hAnsi="Times New Roman" w:cs="B Nazanin"/>
          <w:b/>
          <w:bCs/>
          <w:sz w:val="32"/>
          <w:szCs w:val="32"/>
          <w:rtl/>
        </w:rPr>
      </w:pPr>
      <w:r w:rsidRPr="008936EC">
        <w:rPr>
          <w:rFonts w:ascii="Times New Roman" w:hAnsi="Times New Roman" w:cs="B Nazanin" w:hint="cs"/>
          <w:b/>
          <w:bCs/>
          <w:sz w:val="26"/>
          <w:szCs w:val="26"/>
          <w:rtl/>
        </w:rPr>
        <w:t>1</w:t>
      </w:r>
      <w:r w:rsidRPr="008936EC">
        <w:rPr>
          <w:rFonts w:ascii="Times New Roman" w:hAnsi="Times New Roman" w:cs="B Nazanin" w:hint="cs"/>
          <w:b/>
          <w:bCs/>
          <w:sz w:val="28"/>
          <w:szCs w:val="28"/>
          <w:rtl/>
        </w:rPr>
        <w:t>- مصطفی افتخاری ، 2- میعاد فرجی</w:t>
      </w:r>
    </w:p>
    <w:p w:rsidR="00171764" w:rsidRPr="008936EC" w:rsidRDefault="00171764" w:rsidP="0017176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 پرد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 ابور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حان دانشگاه تهران</w:t>
      </w:r>
    </w:p>
    <w:p w:rsidR="004358FF" w:rsidRPr="008936EC" w:rsidRDefault="00D3293A" w:rsidP="004358FF">
      <w:pPr>
        <w:spacing w:after="0" w:line="240" w:lineRule="auto"/>
        <w:jc w:val="center"/>
        <w:rPr>
          <w:rFonts w:ascii="Times New Roman" w:hAnsi="Times New Roman" w:cs="B Nazanin"/>
          <w:b/>
          <w:bCs/>
          <w:i/>
          <w:iCs/>
          <w:rtl/>
        </w:rPr>
      </w:pPr>
      <w:hyperlink r:id="rId67" w:history="1">
        <w:r w:rsidR="004358FF" w:rsidRPr="008936EC">
          <w:rPr>
            <w:rFonts w:ascii="Times New Roman" w:hAnsi="Times New Roman" w:cs="B Nazanin"/>
            <w:i/>
            <w:iCs/>
          </w:rPr>
          <w:t>eftekharim@ut.ac.ir</w:t>
        </w:r>
      </w:hyperlink>
    </w:p>
    <w:p w:rsidR="00171764" w:rsidRPr="008936EC" w:rsidRDefault="00171764" w:rsidP="0017176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كارشناس ارشد زراعت ، گروه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بار</w:t>
      </w:r>
    </w:p>
    <w:p w:rsidR="00171764" w:rsidRPr="008936EC" w:rsidRDefault="00171764" w:rsidP="00171764">
      <w:pPr>
        <w:spacing w:after="0" w:line="240" w:lineRule="auto"/>
        <w:jc w:val="center"/>
        <w:rPr>
          <w:rFonts w:ascii="Times New Roman" w:hAnsi="Times New Roman" w:cs="B Nazanin"/>
          <w:b/>
          <w:bCs/>
          <w:sz w:val="32"/>
          <w:szCs w:val="32"/>
          <w:rtl/>
        </w:rPr>
      </w:pPr>
    </w:p>
    <w:p w:rsidR="00171764" w:rsidRPr="008936EC" w:rsidRDefault="00171764" w:rsidP="00171764">
      <w:pPr>
        <w:tabs>
          <w:tab w:val="right" w:pos="8901"/>
        </w:tabs>
        <w:spacing w:after="0"/>
        <w:jc w:val="center"/>
        <w:rPr>
          <w:rFonts w:ascii="Times New Roman" w:hAnsi="Times New Roman" w:cs="B Nazanin"/>
          <w:b/>
          <w:bCs/>
          <w:sz w:val="28"/>
          <w:szCs w:val="28"/>
          <w:rtl/>
        </w:rPr>
      </w:pPr>
    </w:p>
    <w:p w:rsidR="00171764" w:rsidRPr="008936EC" w:rsidRDefault="00171764" w:rsidP="0065437A">
      <w:pPr>
        <w:bidi w:val="0"/>
        <w:spacing w:after="0"/>
        <w:jc w:val="right"/>
        <w:rPr>
          <w:rFonts w:ascii="Times New Roman" w:hAnsi="Times New Roman" w:cs="B Nazanin"/>
          <w:b/>
          <w:bCs/>
          <w:sz w:val="36"/>
          <w:szCs w:val="36"/>
          <w:rtl/>
        </w:rPr>
      </w:pPr>
      <w:r w:rsidRPr="008936EC">
        <w:rPr>
          <w:rFonts w:ascii="Times New Roman" w:hAnsi="Times New Roman" w:cs="B Nazanin" w:hint="cs"/>
          <w:b/>
          <w:bCs/>
          <w:sz w:val="28"/>
          <w:szCs w:val="28"/>
          <w:rtl/>
        </w:rPr>
        <w:t>چکید</w:t>
      </w:r>
      <w:r w:rsidRPr="008936EC">
        <w:rPr>
          <w:rFonts w:ascii="Times New Roman" w:hAnsi="Times New Roman" w:cs="B Nazanin" w:hint="cs"/>
          <w:b/>
          <w:bCs/>
          <w:sz w:val="24"/>
          <w:szCs w:val="24"/>
          <w:rtl/>
        </w:rPr>
        <w:t>ه</w:t>
      </w:r>
    </w:p>
    <w:p w:rsidR="00171764" w:rsidRPr="008936EC" w:rsidRDefault="00171764" w:rsidP="0065437A">
      <w:pPr>
        <w:spacing w:after="0" w:line="288" w:lineRule="auto"/>
        <w:jc w:val="both"/>
        <w:rPr>
          <w:rFonts w:ascii="Times New Roman" w:hAnsi="Times New Roman" w:cs="B Nazanin"/>
          <w:sz w:val="24"/>
          <w:szCs w:val="24"/>
          <w:rtl/>
        </w:rPr>
      </w:pPr>
      <w:r w:rsidRPr="008936EC">
        <w:rPr>
          <w:rFonts w:ascii="Times New Roman" w:hAnsi="Times New Roman" w:cs="B Nazanin" w:hint="cs"/>
          <w:sz w:val="24"/>
          <w:szCs w:val="24"/>
          <w:rtl/>
        </w:rPr>
        <w:t>حبوبات از منابع مهم غذا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ی سرشار از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برای تغذ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به شمار می</w:t>
      </w:r>
      <w:r w:rsidRPr="008936EC">
        <w:rPr>
          <w:rFonts w:ascii="Times New Roman" w:hAnsi="Times New Roman" w:cs="B Nazanin" w:hint="cs"/>
          <w:sz w:val="24"/>
          <w:szCs w:val="24"/>
          <w:rtl/>
        </w:rPr>
        <w:softHyphen/>
        <w:t>آ</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ند. 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منظور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تأثیر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حداکثر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وزن دانه (</w:t>
      </w:r>
      <w:r w:rsidRPr="008936EC">
        <w:rPr>
          <w:rFonts w:ascii="Times New Roman" w:hAnsi="Times New Roman" w:cs="B Nazanin"/>
          <w:sz w:val="24"/>
          <w:szCs w:val="24"/>
        </w:rPr>
        <w:t>MGW</w:t>
      </w:r>
      <w:r w:rsidRPr="008936EC">
        <w:rPr>
          <w:rFonts w:ascii="Times New Roman" w:hAnsi="Times New Roman" w:cs="B Nazanin" w:hint="cs"/>
          <w:sz w:val="24"/>
          <w:szCs w:val="24"/>
          <w:rtl/>
        </w:rPr>
        <w:t>)، سرعت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 (</w:t>
      </w:r>
      <w:r w:rsidRPr="008936EC">
        <w:rPr>
          <w:rFonts w:ascii="Times New Roman" w:hAnsi="Times New Roman" w:cs="B Nazanin"/>
          <w:sz w:val="24"/>
          <w:szCs w:val="24"/>
        </w:rPr>
        <w:t>GFR</w:t>
      </w:r>
      <w:r w:rsidRPr="008936EC">
        <w:rPr>
          <w:rFonts w:ascii="Times New Roman" w:hAnsi="Times New Roman" w:cs="B Nazanin" w:hint="cs"/>
          <w:sz w:val="24"/>
          <w:szCs w:val="24"/>
          <w:rtl/>
        </w:rPr>
        <w:t>) 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درصد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پروتئین 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لوبیا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قرمز،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آزمایشی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قالب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طرح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بلوک</w:t>
      </w:r>
      <w:r w:rsidRPr="008936EC">
        <w:rPr>
          <w:rFonts w:ascii="Times New Roman" w:hAnsi="Times New Roman" w:cs="B Nazanin" w:hint="cs"/>
          <w:sz w:val="24"/>
          <w:szCs w:val="24"/>
          <w:rtl/>
        </w:rPr>
        <w:softHyphen/>
        <w:t>های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کامل تصادفی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 سه تکرار 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اجرا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درآمد. رقم اصلاح شده داخلی به نام ناز در چهار تراکم 10، 20، 30 و 40 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متر مربع</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 مزرعه کشت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این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استفاده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یک</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مدل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خطی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تکه</w:t>
      </w:r>
      <w:r w:rsidRPr="008936EC">
        <w:rPr>
          <w:rFonts w:ascii="Times New Roman" w:hAnsi="Times New Roman" w:cs="B Nazanin" w:hint="cs"/>
          <w:sz w:val="24"/>
          <w:szCs w:val="24"/>
          <w:rtl/>
        </w:rPr>
        <w:softHyphen/>
        <w:t>ای،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پارامترهای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مربوط</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 پر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 (</w:t>
      </w:r>
      <w:r w:rsidRPr="008936EC">
        <w:rPr>
          <w:rFonts w:ascii="Times New Roman" w:hAnsi="Times New Roman" w:cs="B Nazanin"/>
          <w:sz w:val="24"/>
          <w:szCs w:val="24"/>
        </w:rPr>
        <w:t>MGW</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GFR</w:t>
      </w:r>
      <w:r w:rsidRPr="008936EC">
        <w:rPr>
          <w:rFonts w:ascii="Times New Roman" w:hAnsi="Times New Roman" w:cs="B Nazanin" w:hint="cs"/>
          <w:sz w:val="24"/>
          <w:szCs w:val="24"/>
          <w:rtl/>
        </w:rPr>
        <w:t>) ارزیابی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گردید.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تجزیه واریانس نشان داد که سه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پارامتر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حداکثر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وزن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سرعت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درصد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پروتئین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 بطور معنی</w:t>
      </w:r>
      <w:r w:rsidRPr="008936EC">
        <w:rPr>
          <w:rFonts w:ascii="Times New Roman" w:hAnsi="Times New Roman" w:cs="B Nazanin" w:hint="cs"/>
          <w:sz w:val="24"/>
          <w:szCs w:val="24"/>
          <w:rtl/>
        </w:rPr>
        <w:softHyphen/>
        <w:t>داری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تحت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تأثیر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قرار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گرفتند.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بیشترین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مقادیر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حداکثر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وزن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 سرعت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کمترین 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(10 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متر مربع)</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بدست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آمد. با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افزایش</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تراکم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بوته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واحد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درصد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پروتئین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بطور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معنی</w:t>
      </w:r>
      <w:r w:rsidRPr="008936EC">
        <w:rPr>
          <w:rFonts w:ascii="Times New Roman" w:hAnsi="Times New Roman" w:cs="B Nazanin" w:hint="cs"/>
          <w:sz w:val="24"/>
          <w:szCs w:val="24"/>
          <w:rtl/>
        </w:rPr>
        <w:softHyphen/>
        <w:t>داری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کاهش یافت.</w:t>
      </w:r>
    </w:p>
    <w:p w:rsidR="00171764" w:rsidRPr="008936EC" w:rsidRDefault="00171764" w:rsidP="00E81DC6">
      <w:pPr>
        <w:spacing w:after="0"/>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4"/>
          <w:szCs w:val="24"/>
          <w:rtl/>
        </w:rPr>
        <w:t>: تراکم بوته، حداکثر وزن دانه، درصد پروتئین دانه، سرعت پر شدن دانه، لوبیا قرمز</w:t>
      </w:r>
    </w:p>
    <w:p w:rsidR="00171764" w:rsidRPr="0065437A" w:rsidRDefault="00171764" w:rsidP="00DB0D5B">
      <w:pPr>
        <w:pStyle w:val="a2"/>
        <w:rPr>
          <w:rtl/>
        </w:rPr>
      </w:pPr>
      <w:bookmarkStart w:id="316" w:name="_Toc314762982"/>
      <w:bookmarkStart w:id="317" w:name="_Toc315679908"/>
      <w:r w:rsidRPr="0065437A">
        <w:rPr>
          <w:rFonts w:hint="cs"/>
          <w:rtl/>
        </w:rPr>
        <w:lastRenderedPageBreak/>
        <w:t>تأثیر تراکم بوته بر عملکرد و</w:t>
      </w:r>
      <w:r w:rsidRPr="0065437A">
        <w:t xml:space="preserve"> </w:t>
      </w:r>
      <w:r w:rsidRPr="0065437A">
        <w:rPr>
          <w:rFonts w:hint="cs"/>
          <w:rtl/>
        </w:rPr>
        <w:t>برخی شاخص های رشد لوبیا محل</w:t>
      </w:r>
      <w:r w:rsidR="00A64D31" w:rsidRPr="0065437A">
        <w:rPr>
          <w:rFonts w:hint="cs"/>
          <w:rtl/>
        </w:rPr>
        <w:t>ي</w:t>
      </w:r>
      <w:r w:rsidRPr="0065437A">
        <w:rPr>
          <w:rFonts w:hint="cs"/>
          <w:rtl/>
        </w:rPr>
        <w:t xml:space="preserve"> ج</w:t>
      </w:r>
      <w:r w:rsidR="00A64D31" w:rsidRPr="0065437A">
        <w:rPr>
          <w:rFonts w:hint="cs"/>
          <w:rtl/>
        </w:rPr>
        <w:t>ي</w:t>
      </w:r>
      <w:r w:rsidRPr="0065437A">
        <w:rPr>
          <w:rFonts w:hint="cs"/>
          <w:rtl/>
        </w:rPr>
        <w:t>رفت</w:t>
      </w:r>
      <w:bookmarkEnd w:id="316"/>
      <w:bookmarkEnd w:id="317"/>
      <w:r w:rsidRPr="0065437A">
        <w:rPr>
          <w:rFonts w:hint="cs"/>
          <w:rtl/>
        </w:rPr>
        <w:t xml:space="preserve"> </w:t>
      </w:r>
    </w:p>
    <w:p w:rsidR="00171764" w:rsidRPr="0065437A" w:rsidRDefault="00171764" w:rsidP="0065437A">
      <w:pPr>
        <w:spacing w:after="0" w:line="240" w:lineRule="auto"/>
        <w:jc w:val="center"/>
        <w:rPr>
          <w:rFonts w:ascii="Times New Roman" w:hAnsi="Times New Roman" w:cs="B Nazanin"/>
          <w:b/>
          <w:bCs/>
          <w:sz w:val="26"/>
          <w:szCs w:val="26"/>
          <w:rtl/>
        </w:rPr>
      </w:pPr>
      <w:r w:rsidRPr="0065437A">
        <w:rPr>
          <w:rFonts w:ascii="Times New Roman" w:hAnsi="Times New Roman" w:cs="B Nazanin" w:hint="cs"/>
          <w:b/>
          <w:bCs/>
          <w:sz w:val="26"/>
          <w:szCs w:val="26"/>
          <w:rtl/>
        </w:rPr>
        <w:t>فاطمه درینی</w:t>
      </w:r>
      <w:r w:rsidRPr="0065437A">
        <w:rPr>
          <w:rFonts w:ascii="Times New Roman" w:hAnsi="Times New Roman" w:cs="B Nazanin" w:hint="cs"/>
          <w:b/>
          <w:bCs/>
          <w:sz w:val="26"/>
          <w:szCs w:val="26"/>
          <w:vertAlign w:val="superscript"/>
          <w:rtl/>
        </w:rPr>
        <w:t>1</w:t>
      </w:r>
      <w:r w:rsidRPr="0065437A">
        <w:rPr>
          <w:rFonts w:ascii="Times New Roman" w:hAnsi="Times New Roman" w:cs="B Nazanin" w:hint="cs"/>
          <w:b/>
          <w:bCs/>
          <w:sz w:val="26"/>
          <w:szCs w:val="26"/>
          <w:rtl/>
        </w:rPr>
        <w:t xml:space="preserve"> ، حمید مدنی</w:t>
      </w:r>
      <w:r w:rsidRPr="0065437A">
        <w:rPr>
          <w:rFonts w:ascii="Times New Roman" w:hAnsi="Times New Roman" w:cs="B Nazanin" w:hint="cs"/>
          <w:b/>
          <w:bCs/>
          <w:sz w:val="26"/>
          <w:szCs w:val="26"/>
          <w:vertAlign w:val="superscript"/>
          <w:rtl/>
        </w:rPr>
        <w:t>2</w:t>
      </w:r>
      <w:r w:rsidRPr="0065437A">
        <w:rPr>
          <w:rFonts w:ascii="Times New Roman" w:hAnsi="Times New Roman" w:cs="B Nazanin" w:hint="cs"/>
          <w:b/>
          <w:bCs/>
          <w:sz w:val="26"/>
          <w:szCs w:val="26"/>
          <w:rtl/>
        </w:rPr>
        <w:t>، عباس درینی</w:t>
      </w:r>
      <w:r w:rsidRPr="0065437A">
        <w:rPr>
          <w:rFonts w:ascii="Times New Roman" w:hAnsi="Times New Roman" w:cs="B Nazanin" w:hint="cs"/>
          <w:b/>
          <w:bCs/>
          <w:sz w:val="26"/>
          <w:szCs w:val="26"/>
          <w:vertAlign w:val="superscript"/>
          <w:rtl/>
        </w:rPr>
        <w:t>3</w:t>
      </w:r>
    </w:p>
    <w:p w:rsidR="004358FF" w:rsidRPr="0065437A" w:rsidRDefault="00171764" w:rsidP="0065437A">
      <w:pPr>
        <w:spacing w:after="0" w:line="240" w:lineRule="auto"/>
        <w:ind w:left="-34"/>
        <w:jc w:val="center"/>
        <w:rPr>
          <w:rFonts w:ascii="Times New Roman" w:hAnsi="Times New Roman" w:cs="B Nazanin"/>
          <w:rtl/>
        </w:rPr>
      </w:pPr>
      <w:r w:rsidRPr="0065437A">
        <w:rPr>
          <w:rFonts w:ascii="Times New Roman" w:hAnsi="Times New Roman" w:cs="B Nazanin" w:hint="cs"/>
          <w:rtl/>
        </w:rPr>
        <w:t>فارغ التحصیل كارشناس</w:t>
      </w:r>
      <w:r w:rsidR="00A64D31" w:rsidRPr="0065437A">
        <w:rPr>
          <w:rFonts w:ascii="Times New Roman" w:hAnsi="Times New Roman" w:cs="B Nazanin" w:hint="cs"/>
          <w:rtl/>
        </w:rPr>
        <w:t>ي</w:t>
      </w:r>
      <w:r w:rsidRPr="0065437A">
        <w:rPr>
          <w:rFonts w:ascii="Times New Roman" w:hAnsi="Times New Roman" w:cs="B Nazanin" w:hint="cs"/>
          <w:rtl/>
        </w:rPr>
        <w:t xml:space="preserve"> ارشد زراعت دانشگاه آزاد اسلام</w:t>
      </w:r>
      <w:r w:rsidR="00A64D31" w:rsidRPr="0065437A">
        <w:rPr>
          <w:rFonts w:ascii="Times New Roman" w:hAnsi="Times New Roman" w:cs="B Nazanin" w:hint="cs"/>
          <w:rtl/>
        </w:rPr>
        <w:t>ي</w:t>
      </w:r>
      <w:r w:rsidRPr="0065437A">
        <w:rPr>
          <w:rFonts w:ascii="Times New Roman" w:hAnsi="Times New Roman" w:cs="B Nazanin" w:hint="cs"/>
          <w:rtl/>
        </w:rPr>
        <w:t xml:space="preserve"> واحد ج</w:t>
      </w:r>
      <w:r w:rsidR="00A64D31" w:rsidRPr="0065437A">
        <w:rPr>
          <w:rFonts w:ascii="Times New Roman" w:hAnsi="Times New Roman" w:cs="B Nazanin" w:hint="cs"/>
          <w:rtl/>
        </w:rPr>
        <w:t>ي</w:t>
      </w:r>
      <w:r w:rsidR="004358FF" w:rsidRPr="0065437A">
        <w:rPr>
          <w:rFonts w:ascii="Times New Roman" w:hAnsi="Times New Roman" w:cs="B Nazanin" w:hint="cs"/>
          <w:rtl/>
        </w:rPr>
        <w:t>رفت</w:t>
      </w:r>
      <w:r w:rsidR="0065437A">
        <w:rPr>
          <w:rFonts w:ascii="Times New Roman" w:hAnsi="Times New Roman" w:cs="B Nazanin" w:hint="cs"/>
          <w:rtl/>
        </w:rPr>
        <w:t xml:space="preserve"> </w:t>
      </w:r>
      <w:r w:rsidR="0065437A">
        <w:rPr>
          <w:rFonts w:ascii="Times New Roman" w:hAnsi="Times New Roman" w:cs="B Nazanin"/>
        </w:rPr>
        <w:t xml:space="preserve"> </w:t>
      </w:r>
      <w:r w:rsidR="004358FF" w:rsidRPr="008936EC">
        <w:rPr>
          <w:rFonts w:ascii="Times New Roman" w:hAnsi="Times New Roman" w:cs="B Nazanin"/>
        </w:rPr>
        <w:t>Darini_f@yahoo.com</w:t>
      </w:r>
    </w:p>
    <w:p w:rsidR="00171764" w:rsidRPr="0065437A" w:rsidRDefault="00171764" w:rsidP="004358FF">
      <w:pPr>
        <w:spacing w:after="0" w:line="240" w:lineRule="auto"/>
        <w:ind w:left="-34"/>
        <w:jc w:val="center"/>
        <w:rPr>
          <w:rFonts w:ascii="Times New Roman" w:hAnsi="Times New Roman" w:cs="B Nazanin"/>
          <w:b/>
          <w:bCs/>
          <w:rtl/>
        </w:rPr>
      </w:pPr>
      <w:r w:rsidRPr="0065437A">
        <w:rPr>
          <w:rFonts w:ascii="Times New Roman" w:hAnsi="Times New Roman" w:cs="B Nazanin"/>
          <w:rtl/>
        </w:rPr>
        <w:t>دانشیار گروه زراعت، دانشکده کشاورزی و منابع طبیعی ، دانشگاه آزاد اسلامی واحد</w:t>
      </w:r>
      <w:r w:rsidRPr="0065437A">
        <w:rPr>
          <w:rFonts w:ascii="Times New Roman" w:hAnsi="Times New Roman" w:cs="Nazanin"/>
          <w:rtl/>
        </w:rPr>
        <w:t> </w:t>
      </w:r>
      <w:r w:rsidRPr="0065437A">
        <w:rPr>
          <w:rFonts w:ascii="Times New Roman" w:hAnsi="Times New Roman" w:cs="B Nazanin"/>
          <w:rtl/>
        </w:rPr>
        <w:t>اراک</w:t>
      </w:r>
    </w:p>
    <w:p w:rsidR="00171764" w:rsidRPr="0065437A" w:rsidRDefault="00171764" w:rsidP="001E0905">
      <w:pPr>
        <w:spacing w:after="0" w:line="240" w:lineRule="auto"/>
        <w:jc w:val="center"/>
        <w:rPr>
          <w:rFonts w:ascii="Times New Roman" w:hAnsi="Times New Roman" w:cs="B Nazanin"/>
          <w:rtl/>
        </w:rPr>
      </w:pPr>
      <w:r w:rsidRPr="0065437A">
        <w:rPr>
          <w:rFonts w:ascii="Times New Roman" w:hAnsi="Times New Roman" w:cs="B Nazanin" w:hint="cs"/>
          <w:rtl/>
        </w:rPr>
        <w:t>مربی دانشگاه آزاد اسلام</w:t>
      </w:r>
      <w:r w:rsidR="00A64D31" w:rsidRPr="0065437A">
        <w:rPr>
          <w:rFonts w:ascii="Times New Roman" w:hAnsi="Times New Roman" w:cs="B Nazanin" w:hint="cs"/>
          <w:rtl/>
        </w:rPr>
        <w:t>ي</w:t>
      </w:r>
      <w:r w:rsidRPr="0065437A">
        <w:rPr>
          <w:rFonts w:ascii="Times New Roman" w:hAnsi="Times New Roman" w:cs="B Nazanin" w:hint="cs"/>
          <w:rtl/>
        </w:rPr>
        <w:t xml:space="preserve"> واحد ج</w:t>
      </w:r>
      <w:r w:rsidR="00A64D31" w:rsidRPr="0065437A">
        <w:rPr>
          <w:rFonts w:ascii="Times New Roman" w:hAnsi="Times New Roman" w:cs="B Nazanin" w:hint="cs"/>
          <w:rtl/>
        </w:rPr>
        <w:t>ي</w:t>
      </w:r>
      <w:r w:rsidR="004358FF" w:rsidRPr="0065437A">
        <w:rPr>
          <w:rFonts w:ascii="Times New Roman" w:hAnsi="Times New Roman" w:cs="B Nazanin" w:hint="cs"/>
          <w:rtl/>
        </w:rPr>
        <w:t xml:space="preserve">رفت </w:t>
      </w:r>
    </w:p>
    <w:p w:rsidR="0065437A" w:rsidRPr="008936EC" w:rsidRDefault="0065437A" w:rsidP="001E0905">
      <w:pPr>
        <w:spacing w:after="0" w:line="240" w:lineRule="auto"/>
        <w:jc w:val="center"/>
        <w:rPr>
          <w:rFonts w:ascii="Times New Roman" w:hAnsi="Times New Roman" w:cs="B Nazanin"/>
          <w:sz w:val="28"/>
          <w:szCs w:val="28"/>
          <w:rtl/>
        </w:rPr>
      </w:pPr>
    </w:p>
    <w:p w:rsidR="00171764" w:rsidRPr="008936EC" w:rsidRDefault="00171764" w:rsidP="00863D55">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71764" w:rsidRPr="008936EC" w:rsidRDefault="00171764" w:rsidP="00863D55">
      <w:pPr>
        <w:spacing w:after="0" w:line="240" w:lineRule="auto"/>
        <w:jc w:val="lowKashida"/>
        <w:rPr>
          <w:rFonts w:ascii="Times New Roman" w:hAnsi="Times New Roman" w:cs="B Nazanin"/>
        </w:rPr>
      </w:pPr>
      <w:r w:rsidRPr="008936EC">
        <w:rPr>
          <w:rFonts w:ascii="Times New Roman" w:hAnsi="Times New Roman" w:cs="B Nazanin" w:hint="cs"/>
          <w:rtl/>
        </w:rPr>
        <w:t>به منظور بررسی اثرات تراکم بوته بر عملکرد و برخی از شاخص های رشد ژنوتیپ های لوبیا تپاری محلی جیرفت آزمایشی در سال 1388 و در مزرعه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آزاد اسلامی واحد جیرفت با استفاده از طرح اسپلیت پلات در قالب بلوک های کامل تصادفی در 4 تکرار اجرا شد.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شامل تراکم بوته در واحد سطح به عنوان عامل اصل</w:t>
      </w:r>
      <w:r w:rsidR="00A64D31" w:rsidRPr="008936EC">
        <w:rPr>
          <w:rFonts w:ascii="Times New Roman" w:hAnsi="Times New Roman" w:cs="B Nazanin" w:hint="cs"/>
          <w:rtl/>
        </w:rPr>
        <w:t>ي</w:t>
      </w:r>
      <w:r w:rsidRPr="008936EC">
        <w:rPr>
          <w:rFonts w:ascii="Times New Roman" w:hAnsi="Times New Roman" w:cs="B Nazanin" w:hint="cs"/>
          <w:rtl/>
        </w:rPr>
        <w:t xml:space="preserve"> و دو ژنوتیپ لوبیا گرمسیری شامل توده لوبیا تپاری کرم رنگ و توده لوبیای تپاری سیاه رنگ به عنوان عامل فرعی در نظر گرفته شد. تراكم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از طر</w:t>
      </w:r>
      <w:r w:rsidR="00A64D31" w:rsidRPr="008936EC">
        <w:rPr>
          <w:rFonts w:ascii="Times New Roman" w:hAnsi="Times New Roman" w:cs="B Nazanin" w:hint="cs"/>
          <w:rtl/>
        </w:rPr>
        <w:t>ي</w:t>
      </w:r>
      <w:r w:rsidRPr="008936EC">
        <w:rPr>
          <w:rFonts w:ascii="Times New Roman" w:hAnsi="Times New Roman" w:cs="B Nazanin" w:hint="cs"/>
          <w:rtl/>
        </w:rPr>
        <w:t>ق تنظ</w:t>
      </w:r>
      <w:r w:rsidR="00A64D31" w:rsidRPr="008936EC">
        <w:rPr>
          <w:rFonts w:ascii="Times New Roman" w:hAnsi="Times New Roman" w:cs="B Nazanin" w:hint="cs"/>
          <w:rtl/>
        </w:rPr>
        <w:t>ي</w:t>
      </w:r>
      <w:r w:rsidRPr="008936EC">
        <w:rPr>
          <w:rFonts w:ascii="Times New Roman" w:hAnsi="Times New Roman" w:cs="B Nazanin" w:hint="cs"/>
          <w:rtl/>
        </w:rPr>
        <w:t>م فاصله بین بوته ها روی ردیف 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(5 ،10 و 15سانتیمتر) پس از استقرار كامل بوته ها انجام گرفت. برای ارزیابی شاخص های رشد از تجمع ماده خشک </w:t>
      </w:r>
      <w:r w:rsidRPr="008936EC">
        <w:rPr>
          <w:rFonts w:ascii="Times New Roman" w:hAnsi="Times New Roman" w:cs="B Nazanin"/>
        </w:rPr>
        <w:t>(TDM)</w:t>
      </w:r>
      <w:r w:rsidRPr="008936EC">
        <w:rPr>
          <w:rFonts w:ascii="Times New Roman" w:hAnsi="Times New Roman" w:cs="B Nazanin" w:hint="cs"/>
          <w:rtl/>
        </w:rPr>
        <w:t xml:space="preserve"> و شاخص سطح برگ(</w:t>
      </w:r>
      <w:r w:rsidRPr="008936EC">
        <w:rPr>
          <w:rFonts w:ascii="Times New Roman" w:hAnsi="Times New Roman" w:cs="B Nazanin"/>
        </w:rPr>
        <w:t>(</w:t>
      </w:r>
      <w:r w:rsidRPr="008936EC">
        <w:rPr>
          <w:rFonts w:ascii="Times New Roman" w:hAnsi="Times New Roman" w:cs="B Nazanin"/>
          <w:lang w:val="fy-NL"/>
        </w:rPr>
        <w:t>LAI</w:t>
      </w:r>
      <w:r w:rsidRPr="008936EC">
        <w:rPr>
          <w:rFonts w:ascii="Times New Roman" w:hAnsi="Times New Roman" w:cs="B Nazanin" w:hint="cs"/>
          <w:rtl/>
        </w:rPr>
        <w:t xml:space="preserve"> استفاده شد که با نمونه برداری از مزرعه به فواصل هر 12 روز یک مرتبه، روند تغییرات شاخص های رشد بر اساس درجه روز رشد بدست آمد. بر اساس نتایج این آزمایش مشاهده شد که روند تغییرات ماده خشک اندام های هوایی در کلیه تیمارها به صورت سیگموئیدی بود. نتایج نشان داد که بیشترین تجمع ماده خشک حدود </w:t>
      </w:r>
      <w:r w:rsidRPr="008936EC">
        <w:rPr>
          <w:rFonts w:ascii="Times New Roman" w:hAnsi="Times New Roman" w:cs="B Nazanin"/>
          <w:rtl/>
        </w:rPr>
        <w:t>284</w:t>
      </w:r>
      <w:r w:rsidRPr="008936EC">
        <w:rPr>
          <w:rFonts w:ascii="Times New Roman" w:hAnsi="Times New Roman" w:cs="B Nazanin" w:hint="cs"/>
          <w:rtl/>
        </w:rPr>
        <w:t xml:space="preserve"> گرم در متر مربع در ژنوتیپ لوبیا تپاری کرم </w:t>
      </w:r>
      <w:r w:rsidRPr="008936EC">
        <w:rPr>
          <w:rFonts w:ascii="Times New Roman" w:hAnsi="Times New Roman" w:cs="B Nazanin" w:hint="cs"/>
          <w:rtl/>
          <w:lang w:val="fy-NL"/>
        </w:rPr>
        <w:t xml:space="preserve">در </w:t>
      </w:r>
      <w:r w:rsidRPr="008936EC">
        <w:rPr>
          <w:rFonts w:ascii="Times New Roman" w:hAnsi="Times New Roman" w:cs="B Nazanin"/>
          <w:lang w:val="fy-NL"/>
        </w:rPr>
        <w:t>GDD</w:t>
      </w:r>
      <w:r w:rsidRPr="008936EC">
        <w:rPr>
          <w:rFonts w:ascii="Times New Roman" w:hAnsi="Times New Roman" w:cs="B Nazanin" w:hint="cs"/>
          <w:rtl/>
        </w:rPr>
        <w:t xml:space="preserve"> حدود 1124مشاهده شد. همچنین مشخص شد که با افزایش تراکم بوته، میزان ماده خشک تجمعی به طور معنی داری افزایش یافت</w:t>
      </w:r>
      <w:r w:rsidRPr="008936EC">
        <w:rPr>
          <w:rFonts w:ascii="Times New Roman" w:hAnsi="Times New Roman" w:cs="B Nazanin" w:hint="cs"/>
          <w:rtl/>
          <w:lang w:val="fy-NL"/>
        </w:rPr>
        <w:t xml:space="preserve"> و </w:t>
      </w:r>
      <w:r w:rsidRPr="008936EC">
        <w:rPr>
          <w:rFonts w:ascii="Times New Roman" w:hAnsi="Times New Roman" w:cs="B Nazanin" w:hint="cs"/>
          <w:rtl/>
        </w:rPr>
        <w:t xml:space="preserve">تراکم 400,000 بوته در هکتار بالاترین میزان </w:t>
      </w:r>
      <w:r w:rsidRPr="008936EC">
        <w:rPr>
          <w:rFonts w:ascii="Times New Roman" w:hAnsi="Times New Roman" w:cs="B Nazanin"/>
          <w:lang w:val="fy-NL"/>
        </w:rPr>
        <w:t>TDM</w:t>
      </w:r>
      <w:r w:rsidRPr="008936EC">
        <w:rPr>
          <w:rFonts w:ascii="Times New Roman" w:hAnsi="Times New Roman" w:cs="B Nazanin" w:hint="cs"/>
          <w:rtl/>
        </w:rPr>
        <w:t xml:space="preserve"> (348 گرم در مترمربع) دارا بود. در ارقام مورد بررسی با کاهش فواصل بین دو بوته در ردیف شاخص سطح برگ افزایش یافت بالاترین شاخص سطح برگ (حدود5/4) در ژنوتیپ لوبیای تپاری کرم رنگ</w:t>
      </w:r>
      <w:r w:rsidRPr="008936EC">
        <w:rPr>
          <w:rFonts w:ascii="Times New Roman" w:hAnsi="Times New Roman" w:cs="B Nazanin" w:hint="cs"/>
          <w:rtl/>
          <w:lang w:val="fy-NL"/>
        </w:rPr>
        <w:t xml:space="preserve"> مشاهده گردید و </w:t>
      </w:r>
      <w:r w:rsidRPr="008936EC">
        <w:rPr>
          <w:rFonts w:ascii="Times New Roman" w:hAnsi="Times New Roman" w:cs="B Nazanin" w:hint="cs"/>
          <w:rtl/>
        </w:rPr>
        <w:t xml:space="preserve">تراکم 400000 بوته در هکتار  بالاترین </w:t>
      </w:r>
      <w:r w:rsidRPr="008936EC">
        <w:rPr>
          <w:rFonts w:ascii="Times New Roman" w:hAnsi="Times New Roman" w:cs="B Nazanin"/>
          <w:lang w:val="fy-NL"/>
        </w:rPr>
        <w:t xml:space="preserve"> LAI</w:t>
      </w:r>
      <w:r w:rsidRPr="008936EC">
        <w:rPr>
          <w:rFonts w:ascii="Times New Roman" w:hAnsi="Times New Roman" w:cs="B Nazanin" w:hint="cs"/>
          <w:rtl/>
        </w:rPr>
        <w:t xml:space="preserve"> (3/5) را دارا بود. نتایج نشان داد عامل تغ</w:t>
      </w:r>
      <w:r w:rsidR="00A64D31" w:rsidRPr="008936EC">
        <w:rPr>
          <w:rFonts w:ascii="Times New Roman" w:hAnsi="Times New Roman" w:cs="B Nazanin" w:hint="cs"/>
          <w:rtl/>
        </w:rPr>
        <w:t>يي</w:t>
      </w:r>
      <w:r w:rsidRPr="008936EC">
        <w:rPr>
          <w:rFonts w:ascii="Times New Roman" w:hAnsi="Times New Roman" w:cs="B Nazanin" w:hint="cs"/>
          <w:rtl/>
        </w:rPr>
        <w:t>ر در تراکم بوته نتوانست عملکرد دانه را تحت تأثیر قرار دهد ول</w:t>
      </w:r>
      <w:r w:rsidR="00A64D31" w:rsidRPr="008936EC">
        <w:rPr>
          <w:rFonts w:ascii="Times New Roman" w:hAnsi="Times New Roman" w:cs="B Nazanin" w:hint="cs"/>
          <w:rtl/>
        </w:rPr>
        <w:t>ي</w:t>
      </w:r>
      <w:r w:rsidRPr="008936EC">
        <w:rPr>
          <w:rFonts w:ascii="Times New Roman" w:hAnsi="Times New Roman" w:cs="B Nazanin" w:hint="cs"/>
          <w:rtl/>
        </w:rPr>
        <w:t xml:space="preserve"> عملکرد دانه در ژنوتیپ های مختلف در سطح احتمال آماری 5% تفاوت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را نشان دادند. در ا</w:t>
      </w:r>
      <w:r w:rsidR="00A64D31" w:rsidRPr="008936EC">
        <w:rPr>
          <w:rFonts w:ascii="Times New Roman" w:hAnsi="Times New Roman" w:cs="B Nazanin" w:hint="cs"/>
          <w:rtl/>
        </w:rPr>
        <w:t>ي</w:t>
      </w:r>
      <w:r w:rsidRPr="008936EC">
        <w:rPr>
          <w:rFonts w:ascii="Times New Roman" w:hAnsi="Times New Roman" w:cs="B Nazanin" w:hint="cs"/>
          <w:rtl/>
        </w:rPr>
        <w:t>ن بررس</w:t>
      </w:r>
      <w:r w:rsidR="00A64D31" w:rsidRPr="008936EC">
        <w:rPr>
          <w:rFonts w:ascii="Times New Roman" w:hAnsi="Times New Roman" w:cs="B Nazanin" w:hint="cs"/>
          <w:rtl/>
        </w:rPr>
        <w:t>ي</w:t>
      </w:r>
      <w:r w:rsidRPr="008936EC">
        <w:rPr>
          <w:rFonts w:ascii="Times New Roman" w:hAnsi="Times New Roman" w:cs="B Nazanin" w:hint="cs"/>
          <w:rtl/>
        </w:rPr>
        <w:t xml:space="preserve"> بالاترین عملکرد دانه مربوط به توده لوبیا تپاری کرم رنگ به میزان 10/2 تن در هکتار و کمترین آن مربوط به ژنوتیپ لوبیا تپاری سیاه رنگ به میزان 37/1 تن در هکتار بود.</w:t>
      </w:r>
    </w:p>
    <w:p w:rsidR="001E0905" w:rsidRPr="008936EC" w:rsidRDefault="00171764" w:rsidP="00863D55">
      <w:pPr>
        <w:spacing w:after="0"/>
        <w:jc w:val="lowKashida"/>
        <w:rPr>
          <w:rFonts w:ascii="Times New Roman" w:hAnsi="Times New Roman" w:cs="B Nazanin"/>
          <w:rtl/>
        </w:rPr>
      </w:pPr>
      <w:r w:rsidRPr="008936EC">
        <w:rPr>
          <w:rFonts w:ascii="Times New Roman" w:hAnsi="Times New Roman" w:cs="B Nazanin" w:hint="cs"/>
          <w:b/>
          <w:bCs/>
          <w:rtl/>
        </w:rPr>
        <w:t>واژه ها</w:t>
      </w:r>
      <w:r w:rsidR="00A64D31" w:rsidRPr="008936EC">
        <w:rPr>
          <w:rFonts w:ascii="Times New Roman" w:hAnsi="Times New Roman" w:cs="B Nazanin" w:hint="cs"/>
          <w:b/>
          <w:bCs/>
          <w:rtl/>
        </w:rPr>
        <w:t>ي</w:t>
      </w:r>
      <w:r w:rsidRPr="008936EC">
        <w:rPr>
          <w:rFonts w:ascii="Times New Roman" w:hAnsi="Times New Roman" w:cs="B Nazanin" w:hint="cs"/>
          <w:b/>
          <w:bCs/>
          <w:rtl/>
        </w:rPr>
        <w:t xml:space="preserve"> كل</w:t>
      </w:r>
      <w:r w:rsidR="00A64D31" w:rsidRPr="008936EC">
        <w:rPr>
          <w:rFonts w:ascii="Times New Roman" w:hAnsi="Times New Roman" w:cs="B Nazanin" w:hint="cs"/>
          <w:b/>
          <w:bCs/>
          <w:rtl/>
        </w:rPr>
        <w:t>ي</w:t>
      </w:r>
      <w:r w:rsidRPr="008936EC">
        <w:rPr>
          <w:rFonts w:ascii="Times New Roman" w:hAnsi="Times New Roman" w:cs="B Nazanin" w:hint="cs"/>
          <w:b/>
          <w:bCs/>
          <w:rtl/>
        </w:rPr>
        <w:t>د</w:t>
      </w:r>
      <w:r w:rsidR="00A64D31" w:rsidRPr="008936EC">
        <w:rPr>
          <w:rFonts w:ascii="Times New Roman" w:hAnsi="Times New Roman" w:cs="B Nazanin" w:hint="cs"/>
          <w:b/>
          <w:bCs/>
          <w:rtl/>
        </w:rPr>
        <w:t>ي</w:t>
      </w:r>
      <w:r w:rsidRPr="008936EC">
        <w:rPr>
          <w:rFonts w:ascii="Times New Roman" w:hAnsi="Times New Roman" w:cs="B Nazanin" w:hint="cs"/>
          <w:b/>
          <w:bCs/>
          <w:rtl/>
        </w:rPr>
        <w:t>:</w:t>
      </w:r>
      <w:r w:rsidRPr="008936EC">
        <w:rPr>
          <w:rFonts w:ascii="Times New Roman" w:hAnsi="Times New Roman" w:cs="B Nazanin" w:hint="cs"/>
          <w:rtl/>
        </w:rPr>
        <w:t xml:space="preserve"> تراكم بوته، لوب</w:t>
      </w:r>
      <w:r w:rsidR="00A64D31" w:rsidRPr="008936EC">
        <w:rPr>
          <w:rFonts w:ascii="Times New Roman" w:hAnsi="Times New Roman" w:cs="B Nazanin" w:hint="cs"/>
          <w:rtl/>
        </w:rPr>
        <w:t>ي</w:t>
      </w:r>
      <w:r w:rsidRPr="008936EC">
        <w:rPr>
          <w:rFonts w:ascii="Times New Roman" w:hAnsi="Times New Roman" w:cs="B Nazanin" w:hint="cs"/>
          <w:rtl/>
        </w:rPr>
        <w:t>ا تپار</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شاخص سطح برگ، ماده خشک کل. </w:t>
      </w:r>
    </w:p>
    <w:p w:rsidR="001E0905" w:rsidRPr="008936EC" w:rsidRDefault="001E0905" w:rsidP="00DB0D5B">
      <w:pPr>
        <w:pStyle w:val="a2"/>
        <w:rPr>
          <w:rtl/>
        </w:rPr>
      </w:pPr>
      <w:bookmarkStart w:id="318" w:name="_Toc314762983"/>
      <w:bookmarkStart w:id="319" w:name="_Toc315679909"/>
      <w:r w:rsidRPr="008936EC">
        <w:rPr>
          <w:rFonts w:hint="cs"/>
          <w:rtl/>
        </w:rPr>
        <w:lastRenderedPageBreak/>
        <w:t>تأثیر تغییرات درجه‌حرارت و بارندگی بر عملکرد نخود</w:t>
      </w:r>
      <w:bookmarkEnd w:id="318"/>
      <w:bookmarkEnd w:id="319"/>
      <w:r w:rsidRPr="008936EC">
        <w:rPr>
          <w:rFonts w:hint="cs"/>
          <w:rtl/>
        </w:rPr>
        <w:t xml:space="preserve"> </w:t>
      </w:r>
    </w:p>
    <w:p w:rsidR="001E0905" w:rsidRPr="008936EC" w:rsidRDefault="001E0905" w:rsidP="00DB0D5B">
      <w:pPr>
        <w:pStyle w:val="a2"/>
        <w:rPr>
          <w:sz w:val="36"/>
          <w:rtl/>
        </w:rPr>
      </w:pPr>
      <w:bookmarkStart w:id="320" w:name="_Toc314762984"/>
      <w:bookmarkStart w:id="321" w:name="_Toc315679910"/>
      <w:r w:rsidRPr="008936EC">
        <w:t>(Cicer arientinum L.)</w:t>
      </w:r>
      <w:r w:rsidRPr="008936EC">
        <w:rPr>
          <w:rFonts w:hint="cs"/>
          <w:rtl/>
        </w:rPr>
        <w:t xml:space="preserve"> در شهرستان ملایر استان همدان</w:t>
      </w:r>
      <w:bookmarkEnd w:id="320"/>
      <w:bookmarkEnd w:id="321"/>
    </w:p>
    <w:p w:rsidR="001E0905" w:rsidRPr="008936EC" w:rsidRDefault="001E0905" w:rsidP="00DB0D5B">
      <w:pPr>
        <w:pStyle w:val="a2"/>
        <w:rPr>
          <w:sz w:val="36"/>
          <w:szCs w:val="36"/>
          <w:rtl/>
        </w:rPr>
      </w:pPr>
    </w:p>
    <w:p w:rsidR="001E0905" w:rsidRPr="008936EC" w:rsidRDefault="001E0905" w:rsidP="001E0905">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محمد ‌رضا نادی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اشکان عسگری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سعید صوفی‌زاده</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جعفر کامبوزیا</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عبدالمجید مهدوی دامغانی</w:t>
      </w:r>
      <w:r w:rsidRPr="008936EC">
        <w:rPr>
          <w:rFonts w:ascii="Times New Roman" w:hAnsi="Times New Roman" w:cs="B Nazanin" w:hint="cs"/>
          <w:b/>
          <w:bCs/>
          <w:sz w:val="28"/>
          <w:szCs w:val="28"/>
          <w:vertAlign w:val="superscript"/>
          <w:rtl/>
        </w:rPr>
        <w:t>2</w:t>
      </w:r>
    </w:p>
    <w:p w:rsidR="001E0905" w:rsidRPr="008936EC" w:rsidRDefault="001E0905" w:rsidP="004358FF">
      <w:pPr>
        <w:spacing w:after="0" w:line="240" w:lineRule="auto"/>
        <w:jc w:val="center"/>
        <w:rPr>
          <w:rFonts w:ascii="Times New Roman" w:eastAsia="Times New Roman" w:hAnsi="Times New Roman" w:cs="B Nazanin"/>
          <w:i/>
          <w:iCs/>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دانشجویان کارشناسی ارشد رشته کشاورزی اکولوژیک، پژوهشکده علوم محیطی، دانشگاه شهید بهشتی، تهران</w:t>
      </w:r>
      <w:r w:rsidR="004358FF" w:rsidRPr="008936EC">
        <w:rPr>
          <w:rFonts w:ascii="Times New Roman" w:hAnsi="Times New Roman" w:cs="B Nazanin" w:hint="cs"/>
          <w:sz w:val="24"/>
          <w:szCs w:val="24"/>
          <w:rtl/>
        </w:rPr>
        <w:t xml:space="preserve">  </w:t>
      </w:r>
      <w:r w:rsidR="004358FF" w:rsidRPr="008936EC">
        <w:rPr>
          <w:rFonts w:ascii="Times New Roman" w:hAnsi="Times New Roman" w:cs="B Nazanin" w:hint="cs"/>
          <w:i/>
          <w:iCs/>
          <w:sz w:val="24"/>
          <w:szCs w:val="24"/>
          <w:rtl/>
        </w:rPr>
        <w:t xml:space="preserve"> </w:t>
      </w:r>
      <w:r w:rsidR="004358FF" w:rsidRPr="008936EC">
        <w:rPr>
          <w:rFonts w:ascii="Times New Roman" w:eastAsia="Times New Roman" w:hAnsi="Times New Roman" w:cs="B Nazanin"/>
          <w:i/>
          <w:iCs/>
          <w:vertAlign w:val="superscript"/>
        </w:rPr>
        <w:t>*</w:t>
      </w:r>
      <w:r w:rsidR="004358FF" w:rsidRPr="008936EC">
        <w:rPr>
          <w:rFonts w:ascii="Times New Roman" w:eastAsia="Times New Roman" w:hAnsi="Times New Roman" w:cs="B Nazanin"/>
          <w:i/>
          <w:iCs/>
        </w:rPr>
        <w:t>Mreza_nadi@yahoo.com</w:t>
      </w:r>
    </w:p>
    <w:p w:rsidR="001E0905" w:rsidRPr="008936EC" w:rsidRDefault="001E0905" w:rsidP="001E0905">
      <w:pPr>
        <w:spacing w:after="0" w:line="240" w:lineRule="auto"/>
        <w:jc w:val="center"/>
        <w:rPr>
          <w:rFonts w:ascii="Times New Roman" w:hAnsi="Times New Roman" w:cs="B Nazanin"/>
          <w:sz w:val="26"/>
          <w:szCs w:val="26"/>
          <w:rtl/>
        </w:rPr>
      </w:pPr>
      <w:r w:rsidRPr="008936EC">
        <w:rPr>
          <w:rFonts w:ascii="Times New Roman" w:hAnsi="Times New Roman" w:cs="B Nazanin" w:hint="cs"/>
          <w:sz w:val="26"/>
          <w:szCs w:val="26"/>
          <w:vertAlign w:val="superscript"/>
          <w:rtl/>
        </w:rPr>
        <w:t>2</w:t>
      </w:r>
      <w:r w:rsidRPr="008936EC">
        <w:rPr>
          <w:rFonts w:ascii="Times New Roman" w:hAnsi="Times New Roman" w:cs="B Nazanin" w:hint="cs"/>
          <w:sz w:val="26"/>
          <w:szCs w:val="26"/>
          <w:rtl/>
        </w:rPr>
        <w:t>استادیاران گروه کشاورزی اکولوژیک، پژوهشکده علوم محیطی، دانشگاه شهید بهشتی، تهران</w:t>
      </w:r>
    </w:p>
    <w:p w:rsidR="004358FF" w:rsidRPr="008936EC" w:rsidRDefault="004358FF" w:rsidP="001E0905">
      <w:pPr>
        <w:spacing w:after="0" w:line="240" w:lineRule="auto"/>
        <w:jc w:val="center"/>
        <w:rPr>
          <w:rFonts w:ascii="Times New Roman" w:hAnsi="Times New Roman" w:cs="B Nazanin"/>
          <w:sz w:val="26"/>
          <w:szCs w:val="26"/>
          <w:rtl/>
        </w:rPr>
      </w:pPr>
    </w:p>
    <w:p w:rsidR="004358FF" w:rsidRPr="008936EC" w:rsidRDefault="001E0905" w:rsidP="004358FF">
      <w:pPr>
        <w:spacing w:after="0"/>
        <w:rPr>
          <w:rFonts w:ascii="Times New Roman" w:hAnsi="Times New Roman" w:cs="B Nazanin"/>
          <w:sz w:val="24"/>
          <w:szCs w:val="24"/>
          <w:rtl/>
        </w:rPr>
      </w:pPr>
      <w:r w:rsidRPr="008936EC">
        <w:rPr>
          <w:rFonts w:ascii="Times New Roman" w:hAnsi="Times New Roman" w:cs="B Nazanin" w:hint="cs"/>
          <w:b/>
          <w:bCs/>
          <w:sz w:val="28"/>
          <w:szCs w:val="28"/>
          <w:rtl/>
        </w:rPr>
        <w:t>چکیده</w:t>
      </w:r>
    </w:p>
    <w:p w:rsidR="001E0905" w:rsidRPr="0065437A" w:rsidRDefault="001E0905" w:rsidP="004358FF">
      <w:pPr>
        <w:spacing w:after="0"/>
        <w:ind w:firstLine="281"/>
        <w:jc w:val="both"/>
        <w:rPr>
          <w:rFonts w:ascii="Times New Roman" w:hAnsi="Times New Roman" w:cs="B Nazanin"/>
          <w:rtl/>
        </w:rPr>
      </w:pPr>
      <w:r w:rsidRPr="0065437A">
        <w:rPr>
          <w:rFonts w:ascii="Times New Roman" w:hAnsi="Times New Roman" w:cs="B Nazanin" w:hint="cs"/>
          <w:rtl/>
        </w:rPr>
        <w:t>تغییرات عوامل آب و هوایی می‌توانند اثرات قابل توجهی بر عملکرد گیاهان زراعی داشته باشند. هدف از تحقیق حاضر، بررسی اثر تغییر عوامل آب و هوایی بر عملکرد نخود تحت شرایط دیم و آبی در شهرستان ملایر استان همدان بوده است. بدین منظور آمار مربوط به عملکرد و تاریخ‌های کاشت و برداشت نخود و همچنین اطلاعات هواشناسی شامل بارندگی و درجه‌حرارت‌های کمینه، بیشینه و میانگین روزانه از سازمان‌های جهاد کشاورزی، علوم و تحقیقات کشاورزی و منابع طبیعی و هواشناسی استان همدان برای دوره 10 ساله 1378 الی 1388 جمع‌آموری گردیدند. سپس به‌منظور بررسی رابطه بین عملکرد نخود با شاخص‌های آب و هوایی در طول دوره ذکر شده از ضریب همبستگی و رگرسیون خطی ساده استفاده شد. بر اساس یافته‌های تحقیق حاضر، بین پارامترهای هواشناسی، تغییرات بارندگی ماهانه عملکرد نخود در کشت‌های دیم و آبی را به‌میزان معنی‌داری متأثر نساخت، در حالی که درجه‌حرارت‌های کمینه و بیشینه ماهانه فروردین و اردیبهشت در کشت آبی و میانگین درجه‌حرارت کمینه ماهانه آذر و اسفند در کشت دیم عملکرد نخود را به‌میزان معنی‌داری تحت تاثیر قرار داده‌اند و متغیرهای ‌آب و هوایی موثر بر عملکرد نخود در طول دوره در شهرستان ملایر بوده‌اند.</w:t>
      </w:r>
    </w:p>
    <w:p w:rsidR="00F62E2C" w:rsidRPr="0065437A" w:rsidRDefault="001E0905" w:rsidP="0065437A">
      <w:pPr>
        <w:spacing w:after="0"/>
        <w:ind w:hanging="1"/>
        <w:jc w:val="both"/>
        <w:rPr>
          <w:rFonts w:ascii="Times New Roman" w:hAnsi="Times New Roman" w:cs="B Nazanin"/>
          <w:rtl/>
        </w:rPr>
      </w:pPr>
      <w:r w:rsidRPr="0065437A">
        <w:rPr>
          <w:rFonts w:ascii="Times New Roman" w:hAnsi="Times New Roman" w:cs="B Nazanin" w:hint="cs"/>
          <w:b/>
          <w:bCs/>
          <w:sz w:val="28"/>
          <w:szCs w:val="28"/>
          <w:rtl/>
        </w:rPr>
        <w:t>واژه‌های کلیدی</w:t>
      </w:r>
      <w:r w:rsidRPr="0065437A">
        <w:rPr>
          <w:rFonts w:ascii="Times New Roman" w:hAnsi="Times New Roman" w:cs="B Nazanin" w:hint="cs"/>
          <w:b/>
          <w:bCs/>
          <w:rtl/>
        </w:rPr>
        <w:t>:</w:t>
      </w:r>
      <w:r w:rsidRPr="0065437A">
        <w:rPr>
          <w:rFonts w:ascii="Times New Roman" w:hAnsi="Times New Roman" w:cs="B Nazanin" w:hint="cs"/>
          <w:rtl/>
        </w:rPr>
        <w:t xml:space="preserve"> تغییرات عوامل آب و هوایی، نخود، عملکرد، درجه‌حرارت، بارندگی</w:t>
      </w:r>
    </w:p>
    <w:p w:rsidR="00F62E2C" w:rsidRDefault="00EC31C2" w:rsidP="00DB0D5B">
      <w:pPr>
        <w:pStyle w:val="a2"/>
        <w:rPr>
          <w:rtl/>
        </w:rPr>
      </w:pPr>
      <w:bookmarkStart w:id="322" w:name="_Toc314762985"/>
      <w:r w:rsidRPr="008936EC">
        <w:rPr>
          <w:rtl/>
        </w:rPr>
        <w:br w:type="page"/>
      </w:r>
      <w:bookmarkStart w:id="323" w:name="_Toc315679911"/>
      <w:r w:rsidR="00F62E2C" w:rsidRPr="008936EC">
        <w:rPr>
          <w:rFonts w:hint="cs"/>
          <w:rtl/>
        </w:rPr>
        <w:lastRenderedPageBreak/>
        <w:t>تأث</w:t>
      </w:r>
      <w:r w:rsidR="00A64D31" w:rsidRPr="008936EC">
        <w:rPr>
          <w:rFonts w:hint="cs"/>
          <w:rtl/>
        </w:rPr>
        <w:t>ي</w:t>
      </w:r>
      <w:r w:rsidR="00F62E2C" w:rsidRPr="008936EC">
        <w:rPr>
          <w:rFonts w:hint="cs"/>
          <w:rtl/>
        </w:rPr>
        <w:t>ر تار</w:t>
      </w:r>
      <w:r w:rsidR="00A64D31" w:rsidRPr="008936EC">
        <w:rPr>
          <w:rFonts w:hint="cs"/>
          <w:rtl/>
        </w:rPr>
        <w:t>ي</w:t>
      </w:r>
      <w:r w:rsidR="00F62E2C" w:rsidRPr="008936EC">
        <w:rPr>
          <w:rFonts w:hint="cs"/>
          <w:rtl/>
        </w:rPr>
        <w:t>خ كاشت بر پتانس</w:t>
      </w:r>
      <w:r w:rsidR="00A64D31" w:rsidRPr="008936EC">
        <w:rPr>
          <w:rFonts w:hint="cs"/>
          <w:rtl/>
        </w:rPr>
        <w:t>ي</w:t>
      </w:r>
      <w:r w:rsidR="00F62E2C" w:rsidRPr="008936EC">
        <w:rPr>
          <w:rFonts w:hint="cs"/>
          <w:rtl/>
        </w:rPr>
        <w:t>ل عملکرد دو ژنوت</w:t>
      </w:r>
      <w:r w:rsidR="00A64D31" w:rsidRPr="008936EC">
        <w:rPr>
          <w:rFonts w:hint="cs"/>
          <w:rtl/>
        </w:rPr>
        <w:t>ي</w:t>
      </w:r>
      <w:r w:rsidR="00F62E2C" w:rsidRPr="008936EC">
        <w:rPr>
          <w:rFonts w:hint="cs"/>
          <w:rtl/>
        </w:rPr>
        <w:t>پ نخود فرنگ</w:t>
      </w:r>
      <w:r w:rsidR="00A64D31" w:rsidRPr="008936EC">
        <w:rPr>
          <w:rFonts w:hint="cs"/>
          <w:rtl/>
        </w:rPr>
        <w:t>ي</w:t>
      </w:r>
      <w:r w:rsidR="00F62E2C" w:rsidRPr="008936EC">
        <w:rPr>
          <w:rFonts w:hint="cs"/>
          <w:rtl/>
        </w:rPr>
        <w:t xml:space="preserve"> در شرا</w:t>
      </w:r>
      <w:r w:rsidR="00A64D31" w:rsidRPr="008936EC">
        <w:rPr>
          <w:rFonts w:hint="cs"/>
          <w:rtl/>
        </w:rPr>
        <w:t>ي</w:t>
      </w:r>
      <w:r w:rsidR="00F62E2C" w:rsidRPr="008936EC">
        <w:rPr>
          <w:rFonts w:hint="cs"/>
          <w:rtl/>
        </w:rPr>
        <w:t>ط آب و هوا</w:t>
      </w:r>
      <w:r w:rsidR="00A64D31" w:rsidRPr="008936EC">
        <w:rPr>
          <w:rFonts w:hint="cs"/>
          <w:rtl/>
        </w:rPr>
        <w:t>يي</w:t>
      </w:r>
      <w:r w:rsidR="00F62E2C" w:rsidRPr="008936EC">
        <w:rPr>
          <w:rFonts w:hint="cs"/>
          <w:rtl/>
        </w:rPr>
        <w:t xml:space="preserve"> شهركرد</w:t>
      </w:r>
      <w:bookmarkEnd w:id="322"/>
      <w:bookmarkEnd w:id="323"/>
    </w:p>
    <w:p w:rsidR="0065437A" w:rsidRPr="008936EC" w:rsidRDefault="0065437A" w:rsidP="00CE7438">
      <w:pPr>
        <w:pStyle w:val="a1"/>
        <w:rPr>
          <w:rtl/>
        </w:rPr>
      </w:pPr>
    </w:p>
    <w:p w:rsidR="00F62E2C" w:rsidRPr="008936EC" w:rsidRDefault="00F62E2C" w:rsidP="00723493">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ف‌اله فلاح، سم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را نص</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رزاده، 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 قاسم</w:t>
      </w:r>
      <w:r w:rsidR="00A64D31" w:rsidRPr="008936EC">
        <w:rPr>
          <w:rFonts w:ascii="Times New Roman" w:hAnsi="Times New Roman" w:cs="B Nazanin" w:hint="cs"/>
          <w:b/>
          <w:bCs/>
          <w:sz w:val="28"/>
          <w:szCs w:val="28"/>
          <w:rtl/>
        </w:rPr>
        <w:t>ي</w:t>
      </w:r>
    </w:p>
    <w:p w:rsidR="00693624" w:rsidRPr="008936EC" w:rsidRDefault="00F62E2C" w:rsidP="00863D5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ار </w:t>
      </w:r>
      <w:r w:rsidR="00693624" w:rsidRPr="008936EC">
        <w:rPr>
          <w:rFonts w:ascii="Times New Roman" w:hAnsi="Times New Roman" w:cs="B Nazanin" w:hint="cs"/>
          <w:sz w:val="24"/>
          <w:szCs w:val="24"/>
          <w:rtl/>
        </w:rPr>
        <w:t>دانشكده كشاورزي، دانشگاه شهركرد</w:t>
      </w:r>
    </w:p>
    <w:p w:rsidR="00693624" w:rsidRPr="008936EC" w:rsidRDefault="00693624" w:rsidP="00863D55">
      <w:pPr>
        <w:spacing w:after="0" w:line="240" w:lineRule="auto"/>
        <w:jc w:val="center"/>
        <w:rPr>
          <w:rFonts w:ascii="Times New Roman" w:hAnsi="Times New Roman" w:cs="B Nazanin"/>
          <w:i/>
          <w:iCs/>
          <w:rtl/>
        </w:rPr>
      </w:pPr>
      <w:r w:rsidRPr="008936EC">
        <w:rPr>
          <w:rFonts w:ascii="Times New Roman" w:hAnsi="Times New Roman" w:cs="B Nazanin"/>
          <w:i/>
          <w:iCs/>
        </w:rPr>
        <w:t>falah1357@yahoo.com</w:t>
      </w:r>
    </w:p>
    <w:p w:rsidR="00F62E2C" w:rsidRPr="008936EC" w:rsidRDefault="00F62E2C" w:rsidP="00863D5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اگرواكولوژ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شهركرد</w:t>
      </w:r>
    </w:p>
    <w:p w:rsidR="00693624" w:rsidRPr="008936EC" w:rsidRDefault="00693624" w:rsidP="00863D5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 كارشناسي ارشد اگرواكولوژي دانشكده كشاورزي، دانشگاه شهركرد</w:t>
      </w:r>
    </w:p>
    <w:p w:rsidR="00693624" w:rsidRPr="008936EC" w:rsidRDefault="00693624" w:rsidP="00693624">
      <w:pPr>
        <w:spacing w:after="0"/>
        <w:jc w:val="center"/>
        <w:rPr>
          <w:rFonts w:ascii="Times New Roman" w:hAnsi="Times New Roman" w:cs="B Nazanin"/>
          <w:sz w:val="24"/>
          <w:szCs w:val="24"/>
          <w:rtl/>
        </w:rPr>
      </w:pPr>
    </w:p>
    <w:p w:rsidR="00F62E2C" w:rsidRPr="008936EC" w:rsidRDefault="00F62E2C" w:rsidP="00723493">
      <w:pPr>
        <w:spacing w:after="0"/>
        <w:rPr>
          <w:rFonts w:ascii="Times New Roman" w:hAnsi="Times New Roman" w:cs="B Nazanin"/>
          <w:b/>
          <w:bCs/>
          <w:szCs w:val="28"/>
          <w:rtl/>
        </w:rPr>
      </w:pPr>
      <w:r w:rsidRPr="008936EC">
        <w:rPr>
          <w:rFonts w:ascii="Times New Roman" w:hAnsi="Times New Roman" w:cs="B Nazanin" w:hint="cs"/>
          <w:b/>
          <w:bCs/>
          <w:szCs w:val="28"/>
          <w:rtl/>
        </w:rPr>
        <w:t>چک</w:t>
      </w:r>
      <w:r w:rsidR="00A64D31" w:rsidRPr="008936EC">
        <w:rPr>
          <w:rFonts w:ascii="Times New Roman" w:hAnsi="Times New Roman" w:cs="B Nazanin" w:hint="cs"/>
          <w:b/>
          <w:bCs/>
          <w:szCs w:val="28"/>
          <w:rtl/>
        </w:rPr>
        <w:t>ي</w:t>
      </w:r>
      <w:r w:rsidRPr="008936EC">
        <w:rPr>
          <w:rFonts w:ascii="Times New Roman" w:hAnsi="Times New Roman" w:cs="B Nazanin" w:hint="cs"/>
          <w:b/>
          <w:bCs/>
          <w:szCs w:val="28"/>
          <w:rtl/>
        </w:rPr>
        <w:t>ده</w:t>
      </w:r>
    </w:p>
    <w:p w:rsidR="00F62E2C" w:rsidRPr="008936EC" w:rsidRDefault="00F62E2C" w:rsidP="0065437A">
      <w:pPr>
        <w:spacing w:after="0"/>
        <w:jc w:val="both"/>
        <w:rPr>
          <w:rFonts w:ascii="Times New Roman" w:hAnsi="Times New Roman" w:cs="B Nazanin"/>
          <w:sz w:val="20"/>
          <w:szCs w:val="24"/>
          <w:rtl/>
        </w:rPr>
      </w:pPr>
      <w:r w:rsidRPr="008936EC">
        <w:rPr>
          <w:rFonts w:ascii="Times New Roman" w:hAnsi="Times New Roman" w:cs="B Nazanin" w:hint="cs"/>
          <w:sz w:val="20"/>
          <w:szCs w:val="24"/>
          <w:rtl/>
        </w:rPr>
        <w:t>به منظور بررس</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اثر 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خ‌ها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مختلف کاشت بر تول</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 نخود فرنگ</w:t>
      </w:r>
      <w:r w:rsidR="00A64D31" w:rsidRPr="008936EC">
        <w:rPr>
          <w:rFonts w:ascii="Times New Roman" w:hAnsi="Times New Roman" w:cs="B Nazanin" w:hint="cs"/>
          <w:sz w:val="20"/>
          <w:szCs w:val="24"/>
          <w:rtl/>
        </w:rPr>
        <w:t>ي</w:t>
      </w:r>
      <w:r w:rsidRPr="008936EC">
        <w:rPr>
          <w:rFonts w:ascii="Times New Roman" w:hAnsi="Times New Roman" w:cs="B Nazanin"/>
          <w:sz w:val="20"/>
          <w:szCs w:val="24"/>
        </w:rPr>
        <w:t xml:space="preserve"> </w:t>
      </w:r>
      <w:r w:rsidRPr="008936EC">
        <w:rPr>
          <w:rFonts w:ascii="Times New Roman" w:hAnsi="Times New Roman" w:cs="B Nazanin" w:hint="cs"/>
          <w:sz w:val="20"/>
          <w:szCs w:val="24"/>
          <w:rtl/>
        </w:rPr>
        <w:t>در منطقه شهركرد ، آزما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ش</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به صورت طرح کرت‌ها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خرده شده در قالب بلوک‌ها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کامل تصادف</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با سه تكرار در سال زراع</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90-89 اجرا گرد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 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مار اصل</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شامل چهار 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 كاشت (17 و 30 مهر، 17 آبان و 2 آذر)  و 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مار فرع</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شامل دو ژنوت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پ نخود فرنگ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(بذر درشت و بذر 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ز) بود. نتا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ج نشان داد که اثر 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 كاشت بر تعداد دانه در بوته، وزن صد دانه، عملكرد دانه و ماده خشك معن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‌دار ول</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بر تعداد 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ام در بوته، تعداد دانه در 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ام معن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‌دار نبود. اثر ژنوت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پ 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ز بر وزن صد دانه، عملكرد دانه و ماده خشك معن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‌دار بود.  همچن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ن برهمكنش 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 کاشت با ژنوت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پ بر تعداد 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ام در بوته و وزن صد دانه معن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‌دار گرد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 بطور كل</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بنظر م</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‌رسد 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 كاشت 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ر ژنوت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پ بذر درشت نخود فرنگ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به دل</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ل داشتن عملكرد بالاتر و صرفه‌جو</w:t>
      </w:r>
      <w:r w:rsidR="00A64D31" w:rsidRPr="008936EC">
        <w:rPr>
          <w:rFonts w:ascii="Times New Roman" w:hAnsi="Times New Roman" w:cs="B Nazanin" w:hint="cs"/>
          <w:sz w:val="20"/>
          <w:szCs w:val="24"/>
          <w:rtl/>
        </w:rPr>
        <w:t>يي</w:t>
      </w:r>
      <w:r w:rsidRPr="008936EC">
        <w:rPr>
          <w:rFonts w:ascii="Times New Roman" w:hAnsi="Times New Roman" w:cs="B Nazanin" w:hint="cs"/>
          <w:sz w:val="20"/>
          <w:szCs w:val="24"/>
          <w:rtl/>
        </w:rPr>
        <w:t xml:space="preserve"> در آب</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برا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شرا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ط مشابه مناسب باشد، مشروط به 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نكه 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زش باران امكان ورود به زم</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ن را مشكل ننما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د.</w:t>
      </w:r>
    </w:p>
    <w:p w:rsidR="00171764" w:rsidRPr="008936EC" w:rsidRDefault="00F62E2C" w:rsidP="0065437A">
      <w:pPr>
        <w:spacing w:after="0"/>
        <w:rPr>
          <w:rFonts w:ascii="Times New Roman" w:hAnsi="Times New Roman" w:cs="B Nazanin"/>
          <w:sz w:val="20"/>
          <w:szCs w:val="24"/>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0"/>
          <w:szCs w:val="24"/>
          <w:rtl/>
        </w:rPr>
        <w:t>: ژنوت</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پ،</w:t>
      </w:r>
      <w:r w:rsidRPr="008936EC" w:rsidDel="003264F4">
        <w:rPr>
          <w:rFonts w:ascii="Times New Roman" w:hAnsi="Times New Roman" w:cs="B Nazanin" w:hint="cs"/>
          <w:sz w:val="20"/>
          <w:szCs w:val="24"/>
          <w:rtl/>
        </w:rPr>
        <w:t xml:space="preserve"> </w:t>
      </w:r>
      <w:r w:rsidRPr="008936EC">
        <w:rPr>
          <w:rFonts w:ascii="Times New Roman" w:hAnsi="Times New Roman" w:cs="B Nazanin" w:hint="cs"/>
          <w:sz w:val="20"/>
          <w:szCs w:val="24"/>
          <w:rtl/>
        </w:rPr>
        <w:t>تار</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خ کاشت، عملکرد، نخود فرنگ</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w:t>
      </w:r>
    </w:p>
    <w:p w:rsidR="00F62E2C" w:rsidRPr="008936EC" w:rsidRDefault="00EC31C2" w:rsidP="00DB0D5B">
      <w:pPr>
        <w:pStyle w:val="a2"/>
      </w:pPr>
      <w:bookmarkStart w:id="324" w:name="_Toc314762986"/>
      <w:r w:rsidRPr="008936EC">
        <w:rPr>
          <w:rtl/>
        </w:rPr>
        <w:br w:type="page"/>
      </w:r>
      <w:bookmarkStart w:id="325" w:name="_Toc315679912"/>
      <w:r w:rsidR="00F62E2C" w:rsidRPr="008936EC">
        <w:rPr>
          <w:rFonts w:hint="cs"/>
          <w:rtl/>
        </w:rPr>
        <w:lastRenderedPageBreak/>
        <w:t>تأث</w:t>
      </w:r>
      <w:r w:rsidR="00A64D31" w:rsidRPr="008936EC">
        <w:rPr>
          <w:rFonts w:hint="cs"/>
          <w:rtl/>
        </w:rPr>
        <w:t>ي</w:t>
      </w:r>
      <w:r w:rsidR="00F62E2C" w:rsidRPr="008936EC">
        <w:rPr>
          <w:rFonts w:hint="cs"/>
          <w:rtl/>
        </w:rPr>
        <w:t>ر تراكم و تار</w:t>
      </w:r>
      <w:r w:rsidR="00A64D31" w:rsidRPr="008936EC">
        <w:rPr>
          <w:rFonts w:hint="cs"/>
          <w:rtl/>
        </w:rPr>
        <w:t>ي</w:t>
      </w:r>
      <w:r w:rsidR="00F62E2C" w:rsidRPr="008936EC">
        <w:rPr>
          <w:rFonts w:hint="cs"/>
          <w:rtl/>
        </w:rPr>
        <w:t>خ كشت بر زمان تا بسته شدن كانوپ</w:t>
      </w:r>
      <w:r w:rsidR="00A64D31" w:rsidRPr="008936EC">
        <w:rPr>
          <w:rFonts w:hint="cs"/>
          <w:rtl/>
        </w:rPr>
        <w:t>ي</w:t>
      </w:r>
      <w:r w:rsidR="00F62E2C" w:rsidRPr="008936EC">
        <w:rPr>
          <w:rFonts w:hint="cs"/>
          <w:rtl/>
        </w:rPr>
        <w:t xml:space="preserve"> و طول دوره</w:t>
      </w:r>
      <w:bookmarkEnd w:id="324"/>
      <w:r w:rsidR="00F62E2C" w:rsidRPr="008936EC">
        <w:rPr>
          <w:rFonts w:hint="cs"/>
          <w:rtl/>
        </w:rPr>
        <w:t xml:space="preserve"> </w:t>
      </w:r>
      <w:bookmarkStart w:id="326" w:name="_Toc314762987"/>
      <w:r w:rsidR="00F62E2C" w:rsidRPr="008936EC">
        <w:rPr>
          <w:rFonts w:hint="cs"/>
          <w:rtl/>
        </w:rPr>
        <w:t>رشد نما</w:t>
      </w:r>
      <w:r w:rsidR="00A64D31" w:rsidRPr="008936EC">
        <w:rPr>
          <w:rFonts w:hint="cs"/>
          <w:rtl/>
        </w:rPr>
        <w:t>يي</w:t>
      </w:r>
      <w:r w:rsidR="00F62E2C" w:rsidRPr="008936EC">
        <w:rPr>
          <w:rFonts w:hint="cs"/>
          <w:rtl/>
        </w:rPr>
        <w:t xml:space="preserve"> و خط</w:t>
      </w:r>
      <w:r w:rsidR="00A64D31" w:rsidRPr="008936EC">
        <w:rPr>
          <w:rFonts w:hint="cs"/>
          <w:rtl/>
        </w:rPr>
        <w:t>ي</w:t>
      </w:r>
      <w:r w:rsidR="00F62E2C" w:rsidRPr="008936EC">
        <w:rPr>
          <w:rFonts w:hint="cs"/>
          <w:rtl/>
        </w:rPr>
        <w:t xml:space="preserve"> در نخود</w:t>
      </w:r>
      <w:bookmarkEnd w:id="325"/>
      <w:bookmarkEnd w:id="326"/>
    </w:p>
    <w:p w:rsidR="00F62E2C" w:rsidRPr="008936EC" w:rsidRDefault="00F62E2C" w:rsidP="007823C5">
      <w:pPr>
        <w:tabs>
          <w:tab w:val="left" w:pos="3876"/>
          <w:tab w:val="center" w:pos="4450"/>
        </w:tabs>
        <w:spacing w:line="240" w:lineRule="auto"/>
        <w:rPr>
          <w:rFonts w:ascii="Times New Roman" w:hAnsi="Times New Roman" w:cs="B Nazanin"/>
          <w:b/>
          <w:bCs/>
          <w:sz w:val="20"/>
          <w:szCs w:val="20"/>
          <w:rtl/>
        </w:rPr>
      </w:pPr>
      <w:r w:rsidRPr="008936EC">
        <w:rPr>
          <w:rFonts w:ascii="Times New Roman" w:hAnsi="Times New Roman" w:cs="B Nazanin"/>
          <w:b/>
          <w:bCs/>
          <w:sz w:val="20"/>
          <w:szCs w:val="20"/>
          <w:rtl/>
        </w:rPr>
        <w:tab/>
      </w:r>
    </w:p>
    <w:p w:rsidR="00F62E2C" w:rsidRPr="008936EC" w:rsidRDefault="00F62E2C" w:rsidP="007823C5">
      <w:pPr>
        <w:tabs>
          <w:tab w:val="left" w:pos="3876"/>
          <w:tab w:val="center" w:pos="4450"/>
        </w:tabs>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سعید شرفی</w:t>
      </w:r>
    </w:p>
    <w:p w:rsidR="00F62E2C" w:rsidRPr="008936EC" w:rsidRDefault="00F62E2C" w:rsidP="0072349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مربی دانشگاه اراک</w:t>
      </w:r>
    </w:p>
    <w:p w:rsidR="00F62E2C" w:rsidRPr="0065437A" w:rsidRDefault="00D3293A" w:rsidP="00131AB8">
      <w:pPr>
        <w:spacing w:after="0"/>
        <w:jc w:val="center"/>
        <w:rPr>
          <w:rFonts w:ascii="Times New Roman" w:hAnsi="Times New Roman" w:cs="B Nazanin"/>
          <w:i/>
          <w:iCs/>
          <w:rtl/>
        </w:rPr>
      </w:pPr>
      <w:hyperlink r:id="rId68" w:history="1">
        <w:r w:rsidR="0065437A" w:rsidRPr="0065437A">
          <w:rPr>
            <w:rStyle w:val="Hyperlink"/>
            <w:rFonts w:ascii="Times New Roman" w:hAnsi="Times New Roman" w:cs="B Nazanin"/>
            <w:i/>
            <w:iCs/>
            <w:u w:val="none"/>
          </w:rPr>
          <w:t>Sharafi.saeed@gmail.com</w:t>
        </w:r>
      </w:hyperlink>
    </w:p>
    <w:p w:rsidR="0065437A" w:rsidRPr="008936EC" w:rsidRDefault="0065437A" w:rsidP="00131AB8">
      <w:pPr>
        <w:spacing w:after="0"/>
        <w:jc w:val="center"/>
        <w:rPr>
          <w:rFonts w:ascii="Times New Roman" w:hAnsi="Times New Roman" w:cs="B Nazanin"/>
          <w:i/>
          <w:iCs/>
        </w:rPr>
      </w:pPr>
    </w:p>
    <w:p w:rsidR="00F62E2C" w:rsidRPr="008936EC" w:rsidRDefault="00F62E2C" w:rsidP="007823C5">
      <w:pPr>
        <w:spacing w:after="0" w:line="240" w:lineRule="auto"/>
        <w:jc w:val="both"/>
        <w:rPr>
          <w:rFonts w:ascii="Times New Roman" w:hAnsi="Times New Roman" w:cs="B Nazanin"/>
          <w:bCs/>
          <w:sz w:val="28"/>
          <w:szCs w:val="28"/>
          <w:rtl/>
        </w:rPr>
      </w:pPr>
      <w:r w:rsidRPr="008936EC">
        <w:rPr>
          <w:rFonts w:ascii="Times New Roman" w:hAnsi="Times New Roman" w:cs="B Nazanin" w:hint="cs"/>
          <w:bCs/>
          <w:sz w:val="28"/>
          <w:szCs w:val="28"/>
          <w:rtl/>
        </w:rPr>
        <w:t>چکیده</w:t>
      </w:r>
    </w:p>
    <w:p w:rsidR="00F62E2C" w:rsidRPr="008936EC" w:rsidRDefault="00F62E2C" w:rsidP="007823C5">
      <w:pPr>
        <w:spacing w:after="0" w:line="240" w:lineRule="auto"/>
        <w:jc w:val="both"/>
        <w:rPr>
          <w:rFonts w:ascii="Times New Roman" w:hAnsi="Times New Roman" w:cs="B Nazanin"/>
          <w:rtl/>
        </w:rPr>
      </w:pPr>
      <w:r w:rsidRPr="008936EC">
        <w:rPr>
          <w:rFonts w:ascii="Times New Roman" w:hAnsi="Times New Roman" w:cs="B Nazanin" w:hint="cs"/>
          <w:b/>
          <w:sz w:val="24"/>
          <w:szCs w:val="24"/>
          <w:rtl/>
        </w:rPr>
        <w:t xml:space="preserve">      </w:t>
      </w:r>
      <w:r w:rsidRPr="008936EC">
        <w:rPr>
          <w:rFonts w:ascii="Times New Roman" w:hAnsi="Times New Roman" w:cs="B Nazanin" w:hint="cs"/>
          <w:sz w:val="24"/>
          <w:szCs w:val="24"/>
          <w:rtl/>
        </w:rPr>
        <w:t>در اوا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فصل رشد به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 </w:t>
      </w:r>
      <w:r w:rsidRPr="008936EC">
        <w:rPr>
          <w:rFonts w:ascii="Times New Roman" w:hAnsi="Times New Roman" w:cs="B Nazanin" w:hint="cs"/>
          <w:rtl/>
        </w:rPr>
        <w:t>پا</w:t>
      </w:r>
      <w:r w:rsidR="00A64D31" w:rsidRPr="008936EC">
        <w:rPr>
          <w:rFonts w:ascii="Times New Roman" w:hAnsi="Times New Roman" w:cs="B Nazanin" w:hint="cs"/>
          <w:rtl/>
        </w:rPr>
        <w:t>يي</w:t>
      </w:r>
      <w:r w:rsidRPr="008936EC">
        <w:rPr>
          <w:rFonts w:ascii="Times New Roman" w:hAnsi="Times New Roman" w:cs="B Nazanin" w:hint="cs"/>
          <w:rtl/>
        </w:rPr>
        <w:t>ن بودن سطوح برگ</w:t>
      </w:r>
      <w:r w:rsidR="00A64D31" w:rsidRPr="008936EC">
        <w:rPr>
          <w:rFonts w:ascii="Times New Roman" w:hAnsi="Times New Roman" w:cs="B Nazanin" w:hint="cs"/>
          <w:rtl/>
        </w:rPr>
        <w:t>ي</w:t>
      </w:r>
      <w:r w:rsidRPr="008936EC">
        <w:rPr>
          <w:rFonts w:ascii="Times New Roman" w:hAnsi="Times New Roman" w:cs="B Nazanin" w:hint="cs"/>
          <w:rtl/>
        </w:rPr>
        <w:t>، نسبت كم</w:t>
      </w:r>
      <w:r w:rsidR="00A64D31" w:rsidRPr="008936EC">
        <w:rPr>
          <w:rFonts w:ascii="Times New Roman" w:hAnsi="Times New Roman" w:cs="B Nazanin" w:hint="cs"/>
          <w:rtl/>
        </w:rPr>
        <w:t>ي</w:t>
      </w:r>
      <w:r w:rsidRPr="008936EC">
        <w:rPr>
          <w:rFonts w:ascii="Times New Roman" w:hAnsi="Times New Roman" w:cs="B Nazanin" w:hint="cs"/>
          <w:rtl/>
        </w:rPr>
        <w:t xml:space="preserve"> از تشعشع خورش</w:t>
      </w:r>
      <w:r w:rsidR="00A64D31" w:rsidRPr="008936EC">
        <w:rPr>
          <w:rFonts w:ascii="Times New Roman" w:hAnsi="Times New Roman" w:cs="B Nazanin" w:hint="cs"/>
          <w:rtl/>
        </w:rPr>
        <w:t>ي</w:t>
      </w:r>
      <w:r w:rsidRPr="008936EC">
        <w:rPr>
          <w:rFonts w:ascii="Times New Roman" w:hAnsi="Times New Roman" w:cs="B Nazanin" w:hint="cs"/>
          <w:rtl/>
        </w:rPr>
        <w:t>د توسط گ</w:t>
      </w:r>
      <w:r w:rsidR="00A64D31" w:rsidRPr="008936EC">
        <w:rPr>
          <w:rFonts w:ascii="Times New Roman" w:hAnsi="Times New Roman" w:cs="B Nazanin" w:hint="cs"/>
          <w:rtl/>
        </w:rPr>
        <w:t>ي</w:t>
      </w:r>
      <w:r w:rsidRPr="008936EC">
        <w:rPr>
          <w:rFonts w:ascii="Times New Roman" w:hAnsi="Times New Roman" w:cs="B Nazanin" w:hint="cs"/>
          <w:rtl/>
        </w:rPr>
        <w:t>اه جذب م</w:t>
      </w:r>
      <w:r w:rsidR="00A64D31" w:rsidRPr="008936EC">
        <w:rPr>
          <w:rFonts w:ascii="Times New Roman" w:hAnsi="Times New Roman" w:cs="B Nazanin" w:hint="cs"/>
          <w:rtl/>
        </w:rPr>
        <w:t>ي</w:t>
      </w:r>
      <w:r w:rsidRPr="008936EC">
        <w:rPr>
          <w:rFonts w:ascii="Times New Roman" w:hAnsi="Times New Roman" w:cs="B Nazanin" w:hint="cs"/>
          <w:rtl/>
        </w:rPr>
        <w:t>‌شود. تراكم كشت و دما (تار</w:t>
      </w:r>
      <w:r w:rsidR="00A64D31" w:rsidRPr="008936EC">
        <w:rPr>
          <w:rFonts w:ascii="Times New Roman" w:hAnsi="Times New Roman" w:cs="B Nazanin" w:hint="cs"/>
          <w:rtl/>
        </w:rPr>
        <w:t>ي</w:t>
      </w:r>
      <w:r w:rsidRPr="008936EC">
        <w:rPr>
          <w:rFonts w:ascii="Times New Roman" w:hAnsi="Times New Roman" w:cs="B Nazanin" w:hint="cs"/>
          <w:rtl/>
        </w:rPr>
        <w:t>خ كشت) از عوامل تأث</w:t>
      </w:r>
      <w:r w:rsidR="00A64D31" w:rsidRPr="008936EC">
        <w:rPr>
          <w:rFonts w:ascii="Times New Roman" w:hAnsi="Times New Roman" w:cs="B Nazanin" w:hint="cs"/>
          <w:rtl/>
        </w:rPr>
        <w:t>ي</w:t>
      </w:r>
      <w:r w:rsidRPr="008936EC">
        <w:rPr>
          <w:rFonts w:ascii="Times New Roman" w:hAnsi="Times New Roman" w:cs="B Nazanin" w:hint="cs"/>
          <w:rtl/>
        </w:rPr>
        <w:t>ر گذار بر زمان از كشت تا بسته شدن كانوپ</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rPr>
        <w:t>)</w:t>
      </w:r>
      <w:r w:rsidRPr="008936EC">
        <w:rPr>
          <w:rFonts w:ascii="Times New Roman" w:hAnsi="Times New Roman" w:cs="B Nazanin" w:hint="cs"/>
          <w:rtl/>
        </w:rPr>
        <w:t>، و در نت</w:t>
      </w:r>
      <w:r w:rsidR="00A64D31" w:rsidRPr="008936EC">
        <w:rPr>
          <w:rFonts w:ascii="Times New Roman" w:hAnsi="Times New Roman" w:cs="B Nazanin" w:hint="cs"/>
          <w:rtl/>
        </w:rPr>
        <w:t>ي</w:t>
      </w:r>
      <w:r w:rsidRPr="008936EC">
        <w:rPr>
          <w:rFonts w:ascii="Times New Roman" w:hAnsi="Times New Roman" w:cs="B Nazanin" w:hint="cs"/>
          <w:rtl/>
        </w:rPr>
        <w:t>جه مقدار جذب تشعشع توسط گ</w:t>
      </w:r>
      <w:r w:rsidR="00A64D31" w:rsidRPr="008936EC">
        <w:rPr>
          <w:rFonts w:ascii="Times New Roman" w:hAnsi="Times New Roman" w:cs="B Nazanin" w:hint="cs"/>
          <w:rtl/>
        </w:rPr>
        <w:t>ي</w:t>
      </w:r>
      <w:r w:rsidRPr="008936EC">
        <w:rPr>
          <w:rFonts w:ascii="Times New Roman" w:hAnsi="Times New Roman" w:cs="B Nazanin" w:hint="cs"/>
          <w:rtl/>
        </w:rPr>
        <w:t>اه به شمار م</w:t>
      </w:r>
      <w:r w:rsidR="00A64D31" w:rsidRPr="008936EC">
        <w:rPr>
          <w:rFonts w:ascii="Times New Roman" w:hAnsi="Times New Roman" w:cs="B Nazanin" w:hint="cs"/>
          <w:rtl/>
        </w:rPr>
        <w:t>ي</w:t>
      </w:r>
      <w:r w:rsidRPr="008936EC">
        <w:rPr>
          <w:rFonts w:ascii="Times New Roman" w:hAnsi="Times New Roman" w:cs="B Nazanin" w:hint="cs"/>
          <w:rtl/>
        </w:rPr>
        <w:t>‌آ</w:t>
      </w:r>
      <w:r w:rsidR="00A64D31" w:rsidRPr="008936EC">
        <w:rPr>
          <w:rFonts w:ascii="Times New Roman" w:hAnsi="Times New Roman" w:cs="B Nazanin" w:hint="cs"/>
          <w:rtl/>
        </w:rPr>
        <w:t>ي</w:t>
      </w:r>
      <w:r w:rsidRPr="008936EC">
        <w:rPr>
          <w:rFonts w:ascii="Times New Roman" w:hAnsi="Times New Roman" w:cs="B Nazanin" w:hint="cs"/>
          <w:rtl/>
        </w:rPr>
        <w:t>ند. نتا</w:t>
      </w:r>
      <w:r w:rsidR="00A64D31" w:rsidRPr="008936EC">
        <w:rPr>
          <w:rFonts w:ascii="Times New Roman" w:hAnsi="Times New Roman" w:cs="B Nazanin" w:hint="cs"/>
          <w:rtl/>
        </w:rPr>
        <w:t>ي</w:t>
      </w:r>
      <w:r w:rsidRPr="008936EC">
        <w:rPr>
          <w:rFonts w:ascii="Times New Roman" w:hAnsi="Times New Roman" w:cs="B Nazanin" w:hint="cs"/>
          <w:rtl/>
        </w:rPr>
        <w:t>ج حاصل از مطالعات انجام شده رو</w:t>
      </w:r>
      <w:r w:rsidR="00A64D31" w:rsidRPr="008936EC">
        <w:rPr>
          <w:rFonts w:ascii="Times New Roman" w:hAnsi="Times New Roman" w:cs="B Nazanin" w:hint="cs"/>
          <w:rtl/>
        </w:rPr>
        <w:t>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اهان د</w:t>
      </w:r>
      <w:r w:rsidR="00A64D31" w:rsidRPr="008936EC">
        <w:rPr>
          <w:rFonts w:ascii="Times New Roman" w:hAnsi="Times New Roman" w:cs="B Nazanin" w:hint="cs"/>
          <w:rtl/>
        </w:rPr>
        <w:t>ي</w:t>
      </w:r>
      <w:r w:rsidRPr="008936EC">
        <w:rPr>
          <w:rFonts w:ascii="Times New Roman" w:hAnsi="Times New Roman" w:cs="B Nazanin" w:hint="cs"/>
          <w:rtl/>
        </w:rPr>
        <w:t xml:space="preserve">گركه در آنها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hint="cs"/>
          <w:rtl/>
        </w:rPr>
        <w:t xml:space="preserve"> به طور كم</w:t>
      </w:r>
      <w:r w:rsidR="00A64D31" w:rsidRPr="008936EC">
        <w:rPr>
          <w:rFonts w:ascii="Times New Roman" w:hAnsi="Times New Roman" w:cs="B Nazanin" w:hint="cs"/>
          <w:rtl/>
        </w:rPr>
        <w:t>ي</w:t>
      </w:r>
      <w:r w:rsidRPr="008936EC">
        <w:rPr>
          <w:rFonts w:ascii="Times New Roman" w:hAnsi="Times New Roman" w:cs="B Nazanin" w:hint="cs"/>
          <w:rtl/>
        </w:rPr>
        <w:t xml:space="preserve"> برآورد شده است نشان م</w:t>
      </w:r>
      <w:r w:rsidR="00A64D31" w:rsidRPr="008936EC">
        <w:rPr>
          <w:rFonts w:ascii="Times New Roman" w:hAnsi="Times New Roman" w:cs="B Nazanin" w:hint="cs"/>
          <w:rtl/>
        </w:rPr>
        <w:t>ي</w:t>
      </w:r>
      <w:r w:rsidRPr="008936EC">
        <w:rPr>
          <w:rFonts w:ascii="Times New Roman" w:hAnsi="Times New Roman" w:cs="B Nazanin" w:hint="cs"/>
          <w:rtl/>
        </w:rPr>
        <w:t xml:space="preserve">‌دهند كه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hint="cs"/>
          <w:rtl/>
        </w:rPr>
        <w:t xml:space="preserve"> از دما به طور منف</w:t>
      </w:r>
      <w:r w:rsidR="00A64D31" w:rsidRPr="008936EC">
        <w:rPr>
          <w:rFonts w:ascii="Times New Roman" w:hAnsi="Times New Roman" w:cs="B Nazanin" w:hint="cs"/>
          <w:rtl/>
        </w:rPr>
        <w:t>ي</w:t>
      </w:r>
      <w:r w:rsidRPr="008936EC">
        <w:rPr>
          <w:rFonts w:ascii="Times New Roman" w:hAnsi="Times New Roman" w:cs="B Nazanin" w:hint="cs"/>
          <w:rtl/>
        </w:rPr>
        <w:t xml:space="preserve"> تأث</w:t>
      </w:r>
      <w:r w:rsidR="00A64D31" w:rsidRPr="008936EC">
        <w:rPr>
          <w:rFonts w:ascii="Times New Roman" w:hAnsi="Times New Roman" w:cs="B Nazanin" w:hint="cs"/>
          <w:rtl/>
        </w:rPr>
        <w:t>ي</w:t>
      </w:r>
      <w:r w:rsidRPr="008936EC">
        <w:rPr>
          <w:rFonts w:ascii="Times New Roman" w:hAnsi="Times New Roman" w:cs="B Nazanin" w:hint="cs"/>
          <w:rtl/>
        </w:rPr>
        <w:t>ر م</w:t>
      </w:r>
      <w:r w:rsidR="00A64D31" w:rsidRPr="008936EC">
        <w:rPr>
          <w:rFonts w:ascii="Times New Roman" w:hAnsi="Times New Roman" w:cs="B Nazanin" w:hint="cs"/>
          <w:rtl/>
        </w:rPr>
        <w:t>ي</w:t>
      </w:r>
      <w:r w:rsidRPr="008936EC">
        <w:rPr>
          <w:rFonts w:ascii="Times New Roman" w:hAnsi="Times New Roman" w:cs="B Nazanin" w:hint="cs"/>
          <w:rtl/>
        </w:rPr>
        <w:t>‌پذ</w:t>
      </w:r>
      <w:r w:rsidR="00A64D31" w:rsidRPr="008936EC">
        <w:rPr>
          <w:rFonts w:ascii="Times New Roman" w:hAnsi="Times New Roman" w:cs="B Nazanin" w:hint="cs"/>
          <w:rtl/>
        </w:rPr>
        <w:t>ي</w:t>
      </w:r>
      <w:r w:rsidRPr="008936EC">
        <w:rPr>
          <w:rFonts w:ascii="Times New Roman" w:hAnsi="Times New Roman" w:cs="B Nazanin" w:hint="cs"/>
          <w:rtl/>
        </w:rPr>
        <w:t>رد. ا</w:t>
      </w:r>
      <w:r w:rsidR="00A64D31" w:rsidRPr="008936EC">
        <w:rPr>
          <w:rFonts w:ascii="Times New Roman" w:hAnsi="Times New Roman" w:cs="B Nazanin" w:hint="cs"/>
          <w:rtl/>
        </w:rPr>
        <w:t>ي</w:t>
      </w:r>
      <w:r w:rsidRPr="008936EC">
        <w:rPr>
          <w:rFonts w:ascii="Times New Roman" w:hAnsi="Times New Roman" w:cs="B Nazanin" w:hint="cs"/>
          <w:rtl/>
        </w:rPr>
        <w:t>ن در حال</w:t>
      </w:r>
      <w:r w:rsidR="00A64D31" w:rsidRPr="008936EC">
        <w:rPr>
          <w:rFonts w:ascii="Times New Roman" w:hAnsi="Times New Roman" w:cs="B Nazanin" w:hint="cs"/>
          <w:rtl/>
        </w:rPr>
        <w:t>ي</w:t>
      </w:r>
      <w:r w:rsidRPr="008936EC">
        <w:rPr>
          <w:rFonts w:ascii="Times New Roman" w:hAnsi="Times New Roman" w:cs="B Nazanin" w:hint="cs"/>
          <w:rtl/>
        </w:rPr>
        <w:t xml:space="preserve"> است كه در مورد اثر معن</w:t>
      </w:r>
      <w:r w:rsidR="00A64D31" w:rsidRPr="008936EC">
        <w:rPr>
          <w:rFonts w:ascii="Times New Roman" w:hAnsi="Times New Roman" w:cs="B Nazanin" w:hint="cs"/>
          <w:rtl/>
        </w:rPr>
        <w:t>ي</w:t>
      </w:r>
      <w:r w:rsidRPr="008936EC">
        <w:rPr>
          <w:rFonts w:ascii="Times New Roman" w:hAnsi="Times New Roman" w:cs="B Nazanin" w:hint="cs"/>
          <w:rtl/>
        </w:rPr>
        <w:t xml:space="preserve">‌دار تراكم بر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hint="cs"/>
          <w:rtl/>
        </w:rPr>
        <w:t xml:space="preserve"> اتفاق نظر وجود ندارد. با ا</w:t>
      </w:r>
      <w:r w:rsidR="00A64D31" w:rsidRPr="008936EC">
        <w:rPr>
          <w:rFonts w:ascii="Times New Roman" w:hAnsi="Times New Roman" w:cs="B Nazanin" w:hint="cs"/>
          <w:rtl/>
        </w:rPr>
        <w:t>ي</w:t>
      </w:r>
      <w:r w:rsidRPr="008936EC">
        <w:rPr>
          <w:rFonts w:ascii="Times New Roman" w:hAnsi="Times New Roman" w:cs="B Nazanin" w:hint="cs"/>
          <w:rtl/>
        </w:rPr>
        <w:t>نكه واكنش نخود به تراكم و تار</w:t>
      </w:r>
      <w:r w:rsidR="00A64D31" w:rsidRPr="008936EC">
        <w:rPr>
          <w:rFonts w:ascii="Times New Roman" w:hAnsi="Times New Roman" w:cs="B Nazanin" w:hint="cs"/>
          <w:rtl/>
        </w:rPr>
        <w:t>ي</w:t>
      </w:r>
      <w:r w:rsidRPr="008936EC">
        <w:rPr>
          <w:rFonts w:ascii="Times New Roman" w:hAnsi="Times New Roman" w:cs="B Nazanin" w:hint="cs"/>
          <w:rtl/>
        </w:rPr>
        <w:t>خ كشت به طور گسترده بررس</w:t>
      </w:r>
      <w:r w:rsidR="00A64D31" w:rsidRPr="008936EC">
        <w:rPr>
          <w:rFonts w:ascii="Times New Roman" w:hAnsi="Times New Roman" w:cs="B Nazanin" w:hint="cs"/>
          <w:rtl/>
        </w:rPr>
        <w:t>ي</w:t>
      </w:r>
      <w:r w:rsidRPr="008936EC">
        <w:rPr>
          <w:rFonts w:ascii="Times New Roman" w:hAnsi="Times New Roman" w:cs="B Nazanin" w:hint="cs"/>
          <w:rtl/>
        </w:rPr>
        <w:t xml:space="preserve"> شده است. در این آزمایش با استفاده از رقم بیونیژ، اقدام به اجرا</w:t>
      </w:r>
      <w:r w:rsidR="00A64D31" w:rsidRPr="008936EC">
        <w:rPr>
          <w:rFonts w:ascii="Times New Roman" w:hAnsi="Times New Roman" w:cs="B Nazanin" w:hint="cs"/>
          <w:rtl/>
        </w:rPr>
        <w:t>ي</w:t>
      </w:r>
      <w:r w:rsidRPr="008936EC">
        <w:rPr>
          <w:rFonts w:ascii="Times New Roman" w:hAnsi="Times New Roman" w:cs="B Nazanin" w:hint="cs"/>
          <w:rtl/>
        </w:rPr>
        <w:t xml:space="preserve"> دو آزما</w:t>
      </w:r>
      <w:r w:rsidR="00A64D31" w:rsidRPr="008936EC">
        <w:rPr>
          <w:rFonts w:ascii="Times New Roman" w:hAnsi="Times New Roman" w:cs="B Nazanin" w:hint="cs"/>
          <w:rtl/>
        </w:rPr>
        <w:t>ي</w:t>
      </w:r>
      <w:r w:rsidRPr="008936EC">
        <w:rPr>
          <w:rFonts w:ascii="Times New Roman" w:hAnsi="Times New Roman" w:cs="B Nazanin" w:hint="cs"/>
          <w:rtl/>
        </w:rPr>
        <w:t>ش گرد</w:t>
      </w:r>
      <w:r w:rsidR="00A64D31" w:rsidRPr="008936EC">
        <w:rPr>
          <w:rFonts w:ascii="Times New Roman" w:hAnsi="Times New Roman" w:cs="B Nazanin" w:hint="cs"/>
          <w:rtl/>
        </w:rPr>
        <w:t>ي</w:t>
      </w:r>
      <w:r w:rsidRPr="008936EC">
        <w:rPr>
          <w:rFonts w:ascii="Times New Roman" w:hAnsi="Times New Roman" w:cs="B Nazanin" w:hint="cs"/>
          <w:rtl/>
        </w:rPr>
        <w:t>د. تراكم‌ها</w:t>
      </w:r>
      <w:r w:rsidR="00A64D31" w:rsidRPr="008936EC">
        <w:rPr>
          <w:rFonts w:ascii="Times New Roman" w:hAnsi="Times New Roman" w:cs="B Nazanin" w:hint="cs"/>
          <w:rtl/>
        </w:rPr>
        <w:t>ي</w:t>
      </w:r>
      <w:r w:rsidRPr="008936EC">
        <w:rPr>
          <w:rFonts w:ascii="Times New Roman" w:hAnsi="Times New Roman" w:cs="B Nazanin" w:hint="cs"/>
          <w:rtl/>
        </w:rPr>
        <w:t xml:space="preserve"> (ت</w:t>
      </w:r>
      <w:r w:rsidR="00A64D31" w:rsidRPr="008936EC">
        <w:rPr>
          <w:rFonts w:ascii="Times New Roman" w:hAnsi="Times New Roman" w:cs="B Nazanin" w:hint="cs"/>
          <w:rtl/>
        </w:rPr>
        <w:t>ي</w:t>
      </w:r>
      <w:r w:rsidRPr="008936EC">
        <w:rPr>
          <w:rFonts w:ascii="Times New Roman" w:hAnsi="Times New Roman" w:cs="B Nazanin" w:hint="cs"/>
          <w:rtl/>
        </w:rPr>
        <w:t>مار اول) مورد آزما</w:t>
      </w:r>
      <w:r w:rsidR="00A64D31" w:rsidRPr="008936EC">
        <w:rPr>
          <w:rFonts w:ascii="Times New Roman" w:hAnsi="Times New Roman" w:cs="B Nazanin" w:hint="cs"/>
          <w:rtl/>
        </w:rPr>
        <w:t>ي</w:t>
      </w:r>
      <w:r w:rsidRPr="008936EC">
        <w:rPr>
          <w:rFonts w:ascii="Times New Roman" w:hAnsi="Times New Roman" w:cs="B Nazanin" w:hint="cs"/>
          <w:rtl/>
        </w:rPr>
        <w:t>ش عبارت بودند از: 20، 30، 40 و 50 بوته در متر مربع. ت</w:t>
      </w:r>
      <w:r w:rsidR="00A64D31" w:rsidRPr="008936EC">
        <w:rPr>
          <w:rFonts w:ascii="Times New Roman" w:hAnsi="Times New Roman" w:cs="B Nazanin" w:hint="cs"/>
          <w:rtl/>
        </w:rPr>
        <w:t>ي</w:t>
      </w:r>
      <w:r w:rsidRPr="008936EC">
        <w:rPr>
          <w:rFonts w:ascii="Times New Roman" w:hAnsi="Times New Roman" w:cs="B Nazanin" w:hint="cs"/>
          <w:rtl/>
        </w:rPr>
        <w:t>مار دوم شامل تار</w:t>
      </w:r>
      <w:r w:rsidR="00A64D31" w:rsidRPr="008936EC">
        <w:rPr>
          <w:rFonts w:ascii="Times New Roman" w:hAnsi="Times New Roman" w:cs="B Nazanin" w:hint="cs"/>
          <w:rtl/>
        </w:rPr>
        <w:t>ي</w:t>
      </w:r>
      <w:r w:rsidRPr="008936EC">
        <w:rPr>
          <w:rFonts w:ascii="Times New Roman" w:hAnsi="Times New Roman" w:cs="B Nazanin" w:hint="cs"/>
          <w:rtl/>
        </w:rPr>
        <w:t>خ‌ها</w:t>
      </w:r>
      <w:r w:rsidR="00A64D31" w:rsidRPr="008936EC">
        <w:rPr>
          <w:rFonts w:ascii="Times New Roman" w:hAnsi="Times New Roman" w:cs="B Nazanin" w:hint="cs"/>
          <w:rtl/>
        </w:rPr>
        <w:t>ي</w:t>
      </w:r>
      <w:r w:rsidRPr="008936EC">
        <w:rPr>
          <w:rFonts w:ascii="Times New Roman" w:hAnsi="Times New Roman" w:cs="B Nazanin" w:hint="cs"/>
          <w:rtl/>
        </w:rPr>
        <w:t xml:space="preserve"> كشت 15 د</w:t>
      </w:r>
      <w:r w:rsidR="00A64D31" w:rsidRPr="008936EC">
        <w:rPr>
          <w:rFonts w:ascii="Times New Roman" w:hAnsi="Times New Roman" w:cs="B Nazanin" w:hint="cs"/>
          <w:rtl/>
        </w:rPr>
        <w:t>ي</w:t>
      </w:r>
      <w:r w:rsidRPr="008936EC">
        <w:rPr>
          <w:rFonts w:ascii="Times New Roman" w:hAnsi="Times New Roman" w:cs="B Nazanin" w:hint="cs"/>
          <w:rtl/>
        </w:rPr>
        <w:t>، 15 اسفند (سال 87) و 10 ارد</w:t>
      </w:r>
      <w:r w:rsidR="00A64D31" w:rsidRPr="008936EC">
        <w:rPr>
          <w:rFonts w:ascii="Times New Roman" w:hAnsi="Times New Roman" w:cs="B Nazanin" w:hint="cs"/>
          <w:rtl/>
        </w:rPr>
        <w:t>ي</w:t>
      </w:r>
      <w:r w:rsidRPr="008936EC">
        <w:rPr>
          <w:rFonts w:ascii="Times New Roman" w:hAnsi="Times New Roman" w:cs="B Nazanin" w:hint="cs"/>
          <w:rtl/>
        </w:rPr>
        <w:t>بهشت سال 88 (آزما</w:t>
      </w:r>
      <w:r w:rsidR="00A64D31" w:rsidRPr="008936EC">
        <w:rPr>
          <w:rFonts w:ascii="Times New Roman" w:hAnsi="Times New Roman" w:cs="B Nazanin" w:hint="cs"/>
          <w:rtl/>
        </w:rPr>
        <w:t>ي</w:t>
      </w:r>
      <w:r w:rsidRPr="008936EC">
        <w:rPr>
          <w:rFonts w:ascii="Times New Roman" w:hAnsi="Times New Roman" w:cs="B Nazanin" w:hint="cs"/>
          <w:rtl/>
        </w:rPr>
        <w:t>ش اول)، 15 آذر، 30 د</w:t>
      </w:r>
      <w:r w:rsidR="00A64D31" w:rsidRPr="008936EC">
        <w:rPr>
          <w:rFonts w:ascii="Times New Roman" w:hAnsi="Times New Roman" w:cs="B Nazanin" w:hint="cs"/>
          <w:rtl/>
        </w:rPr>
        <w:t>ي</w:t>
      </w:r>
      <w:r w:rsidRPr="008936EC">
        <w:rPr>
          <w:rFonts w:ascii="Times New Roman" w:hAnsi="Times New Roman" w:cs="B Nazanin" w:hint="cs"/>
          <w:rtl/>
        </w:rPr>
        <w:t xml:space="preserve"> (سال 88) و 5 فرورد</w:t>
      </w:r>
      <w:r w:rsidR="00A64D31" w:rsidRPr="008936EC">
        <w:rPr>
          <w:rFonts w:ascii="Times New Roman" w:hAnsi="Times New Roman" w:cs="B Nazanin" w:hint="cs"/>
          <w:rtl/>
        </w:rPr>
        <w:t>ي</w:t>
      </w:r>
      <w:r w:rsidRPr="008936EC">
        <w:rPr>
          <w:rFonts w:ascii="Times New Roman" w:hAnsi="Times New Roman" w:cs="B Nazanin" w:hint="cs"/>
          <w:rtl/>
        </w:rPr>
        <w:t>ن سال 89 (آزما</w:t>
      </w:r>
      <w:r w:rsidR="00A64D31" w:rsidRPr="008936EC">
        <w:rPr>
          <w:rFonts w:ascii="Times New Roman" w:hAnsi="Times New Roman" w:cs="B Nazanin" w:hint="cs"/>
          <w:rtl/>
        </w:rPr>
        <w:t>ي</w:t>
      </w:r>
      <w:r w:rsidRPr="008936EC">
        <w:rPr>
          <w:rFonts w:ascii="Times New Roman" w:hAnsi="Times New Roman" w:cs="B Nazanin" w:hint="cs"/>
          <w:rtl/>
        </w:rPr>
        <w:t xml:space="preserve">ش دوم) بود. با برازش دادن معادله </w:t>
      </w:r>
      <w:r w:rsidRPr="008936EC">
        <w:rPr>
          <w:rFonts w:ascii="Times New Roman" w:hAnsi="Times New Roman" w:cs="B Nazanin"/>
        </w:rPr>
        <w:t>Expolinear</w:t>
      </w:r>
      <w:r w:rsidRPr="008936EC">
        <w:rPr>
          <w:rFonts w:ascii="Times New Roman" w:hAnsi="Times New Roman" w:cs="B Nazanin" w:hint="cs"/>
          <w:rtl/>
        </w:rPr>
        <w:t xml:space="preserve"> {</w:t>
      </w:r>
      <w:r w:rsidRPr="008936EC">
        <w:rPr>
          <w:rFonts w:ascii="Times New Roman" w:hAnsi="Times New Roman" w:cs="B Nazanin"/>
        </w:rPr>
        <w:t>W = C</w:t>
      </w:r>
      <w:r w:rsidRPr="008936EC">
        <w:rPr>
          <w:rFonts w:ascii="Times New Roman" w:hAnsi="Times New Roman" w:cs="B Nazanin"/>
          <w:vertAlign w:val="subscript"/>
        </w:rPr>
        <w:t>m</w:t>
      </w:r>
      <w:r w:rsidRPr="008936EC">
        <w:rPr>
          <w:rFonts w:ascii="Times New Roman" w:hAnsi="Times New Roman" w:cs="B Nazanin"/>
        </w:rPr>
        <w:t xml:space="preserve"> / R</w:t>
      </w:r>
      <w:r w:rsidRPr="008936EC">
        <w:rPr>
          <w:rFonts w:ascii="Times New Roman" w:hAnsi="Times New Roman" w:cs="B Nazanin"/>
          <w:vertAlign w:val="subscript"/>
        </w:rPr>
        <w:t>m</w:t>
      </w:r>
      <w:r w:rsidRPr="008936EC">
        <w:rPr>
          <w:rFonts w:ascii="Times New Roman" w:hAnsi="Times New Roman" w:cs="B Nazanin"/>
        </w:rPr>
        <w:t xml:space="preserve"> ln (1 + exp (R</w:t>
      </w:r>
      <w:r w:rsidRPr="008936EC">
        <w:rPr>
          <w:rFonts w:ascii="Times New Roman" w:hAnsi="Times New Roman" w:cs="B Nazanin"/>
          <w:vertAlign w:val="subscript"/>
        </w:rPr>
        <w:t xml:space="preserve">m </w:t>
      </w:r>
      <w:r w:rsidRPr="008936EC">
        <w:rPr>
          <w:rFonts w:ascii="Times New Roman" w:hAnsi="Times New Roman" w:cs="B Nazanin"/>
        </w:rPr>
        <w:t>(t - t</w:t>
      </w:r>
      <w:r w:rsidRPr="008936EC">
        <w:rPr>
          <w:rFonts w:ascii="Times New Roman" w:hAnsi="Times New Roman" w:cs="B Nazanin"/>
          <w:vertAlign w:val="subscript"/>
        </w:rPr>
        <w:t>b</w:t>
      </w:r>
      <w:r w:rsidRPr="008936EC">
        <w:rPr>
          <w:rFonts w:ascii="Times New Roman" w:hAnsi="Times New Roman" w:cs="B Nazanin"/>
        </w:rPr>
        <w:t>)))</w:t>
      </w:r>
      <w:r w:rsidRPr="008936EC">
        <w:rPr>
          <w:rFonts w:ascii="Times New Roman" w:hAnsi="Times New Roman" w:cs="B Nazanin" w:hint="cs"/>
          <w:rtl/>
        </w:rPr>
        <w:t>} رو</w:t>
      </w:r>
      <w:r w:rsidR="00A64D31" w:rsidRPr="008936EC">
        <w:rPr>
          <w:rFonts w:ascii="Times New Roman" w:hAnsi="Times New Roman" w:cs="B Nazanin" w:hint="cs"/>
          <w:rtl/>
        </w:rPr>
        <w:t>ي</w:t>
      </w:r>
      <w:r w:rsidRPr="008936EC">
        <w:rPr>
          <w:rFonts w:ascii="Times New Roman" w:hAnsi="Times New Roman" w:cs="B Nazanin" w:hint="cs"/>
          <w:rtl/>
        </w:rPr>
        <w:t xml:space="preserve"> داده‌ها</w:t>
      </w:r>
      <w:r w:rsidR="00A64D31" w:rsidRPr="008936EC">
        <w:rPr>
          <w:rFonts w:ascii="Times New Roman" w:hAnsi="Times New Roman" w:cs="B Nazanin" w:hint="cs"/>
          <w:rtl/>
        </w:rPr>
        <w:t>ي</w:t>
      </w:r>
      <w:r w:rsidRPr="008936EC">
        <w:rPr>
          <w:rFonts w:ascii="Times New Roman" w:hAnsi="Times New Roman" w:cs="B Nazanin" w:hint="cs"/>
          <w:rtl/>
        </w:rPr>
        <w:t xml:space="preserve"> وزن خشك اندام هوا</w:t>
      </w:r>
      <w:r w:rsidR="00A64D31" w:rsidRPr="008936EC">
        <w:rPr>
          <w:rFonts w:ascii="Times New Roman" w:hAnsi="Times New Roman" w:cs="B Nazanin" w:hint="cs"/>
          <w:rtl/>
        </w:rPr>
        <w:t>يي</w:t>
      </w:r>
      <w:r w:rsidRPr="008936EC">
        <w:rPr>
          <w:rFonts w:ascii="Times New Roman" w:hAnsi="Times New Roman" w:cs="B Nazanin" w:hint="cs"/>
          <w:rtl/>
        </w:rPr>
        <w:t xml:space="preserve"> </w:t>
      </w:r>
      <w:r w:rsidRPr="008936EC">
        <w:rPr>
          <w:rFonts w:ascii="Times New Roman" w:hAnsi="Times New Roman" w:cs="B Nazanin"/>
        </w:rPr>
        <w:t>(W)</w:t>
      </w:r>
      <w:r w:rsidRPr="008936EC">
        <w:rPr>
          <w:rFonts w:ascii="Times New Roman" w:hAnsi="Times New Roman" w:cs="B Nazanin" w:hint="cs"/>
          <w:rtl/>
        </w:rPr>
        <w:t xml:space="preserve">، مقدار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hint="cs"/>
          <w:rtl/>
        </w:rPr>
        <w:t xml:space="preserve"> و طول دوره رشد نما</w:t>
      </w:r>
      <w:r w:rsidR="00A64D31" w:rsidRPr="008936EC">
        <w:rPr>
          <w:rFonts w:ascii="Times New Roman" w:hAnsi="Times New Roman" w:cs="B Nazanin" w:hint="cs"/>
          <w:rtl/>
        </w:rPr>
        <w:t>يي</w:t>
      </w:r>
      <w:r w:rsidRPr="008936EC">
        <w:rPr>
          <w:rFonts w:ascii="Times New Roman" w:hAnsi="Times New Roman" w:cs="B Nazanin" w:hint="cs"/>
          <w:rtl/>
        </w:rPr>
        <w:t xml:space="preserve"> و خط</w:t>
      </w:r>
      <w:r w:rsidR="00A64D31" w:rsidRPr="008936EC">
        <w:rPr>
          <w:rFonts w:ascii="Times New Roman" w:hAnsi="Times New Roman" w:cs="B Nazanin" w:hint="cs"/>
          <w:rtl/>
        </w:rPr>
        <w:t>ي</w:t>
      </w:r>
      <w:r w:rsidRPr="008936EC">
        <w:rPr>
          <w:rFonts w:ascii="Times New Roman" w:hAnsi="Times New Roman" w:cs="B Nazanin" w:hint="cs"/>
          <w:rtl/>
        </w:rPr>
        <w:t xml:space="preserve"> برآورد گرد</w:t>
      </w:r>
      <w:r w:rsidR="00A64D31" w:rsidRPr="008936EC">
        <w:rPr>
          <w:rFonts w:ascii="Times New Roman" w:hAnsi="Times New Roman" w:cs="B Nazanin" w:hint="cs"/>
          <w:rtl/>
        </w:rPr>
        <w:t>ي</w:t>
      </w:r>
      <w:r w:rsidRPr="008936EC">
        <w:rPr>
          <w:rFonts w:ascii="Times New Roman" w:hAnsi="Times New Roman" w:cs="B Nazanin" w:hint="cs"/>
          <w:rtl/>
        </w:rPr>
        <w:t>د. در ا</w:t>
      </w:r>
      <w:r w:rsidR="00A64D31" w:rsidRPr="008936EC">
        <w:rPr>
          <w:rFonts w:ascii="Times New Roman" w:hAnsi="Times New Roman" w:cs="B Nazanin" w:hint="cs"/>
          <w:rtl/>
        </w:rPr>
        <w:t>ي</w:t>
      </w:r>
      <w:r w:rsidRPr="008936EC">
        <w:rPr>
          <w:rFonts w:ascii="Times New Roman" w:hAnsi="Times New Roman" w:cs="B Nazanin" w:hint="cs"/>
          <w:rtl/>
        </w:rPr>
        <w:t xml:space="preserve">ن معادله، </w:t>
      </w:r>
      <w:r w:rsidRPr="008936EC">
        <w:rPr>
          <w:rFonts w:ascii="Times New Roman" w:hAnsi="Times New Roman" w:cs="B Nazanin"/>
        </w:rPr>
        <w:t>C</w:t>
      </w:r>
      <w:r w:rsidRPr="008936EC">
        <w:rPr>
          <w:rFonts w:ascii="Times New Roman" w:hAnsi="Times New Roman" w:cs="B Nazanin"/>
          <w:vertAlign w:val="subscript"/>
        </w:rPr>
        <w:t>m</w:t>
      </w:r>
      <w:r w:rsidRPr="008936EC">
        <w:rPr>
          <w:rFonts w:ascii="Times New Roman" w:hAnsi="Times New Roman" w:cs="B Nazanin" w:hint="cs"/>
          <w:rtl/>
        </w:rPr>
        <w:t xml:space="preserve"> سرعت رشد حداكثر (گرم بر متر مربع بر روز)، </w:t>
      </w:r>
      <w:r w:rsidRPr="008936EC">
        <w:rPr>
          <w:rFonts w:ascii="Times New Roman" w:hAnsi="Times New Roman" w:cs="B Nazanin"/>
        </w:rPr>
        <w:t>R</w:t>
      </w:r>
      <w:r w:rsidRPr="008936EC">
        <w:rPr>
          <w:rFonts w:ascii="Times New Roman" w:hAnsi="Times New Roman" w:cs="B Nazanin"/>
          <w:vertAlign w:val="subscript"/>
        </w:rPr>
        <w:t>m</w:t>
      </w:r>
      <w:r w:rsidRPr="008936EC">
        <w:rPr>
          <w:rFonts w:ascii="Times New Roman" w:hAnsi="Times New Roman" w:cs="B Nazanin" w:hint="cs"/>
          <w:rtl/>
        </w:rPr>
        <w:t xml:space="preserve"> سرعت رشد نسب</w:t>
      </w:r>
      <w:r w:rsidR="00A64D31" w:rsidRPr="008936EC">
        <w:rPr>
          <w:rFonts w:ascii="Times New Roman" w:hAnsi="Times New Roman" w:cs="B Nazanin" w:hint="cs"/>
          <w:rtl/>
        </w:rPr>
        <w:t>ي</w:t>
      </w:r>
      <w:r w:rsidRPr="008936EC">
        <w:rPr>
          <w:rFonts w:ascii="Times New Roman" w:hAnsi="Times New Roman" w:cs="B Nazanin" w:hint="cs"/>
          <w:rtl/>
        </w:rPr>
        <w:t xml:space="preserve"> حداكثر (گرم بر گرم بر روز) و </w:t>
      </w:r>
      <w:r w:rsidRPr="008936EC">
        <w:rPr>
          <w:rFonts w:ascii="Times New Roman" w:hAnsi="Times New Roman" w:cs="B Nazanin"/>
        </w:rPr>
        <w:t>t</w:t>
      </w:r>
      <w:r w:rsidRPr="008936EC">
        <w:rPr>
          <w:rFonts w:ascii="Times New Roman" w:hAnsi="Times New Roman" w:cs="B Nazanin" w:hint="cs"/>
          <w:rtl/>
        </w:rPr>
        <w:t xml:space="preserve"> زمان م</w:t>
      </w:r>
      <w:r w:rsidR="00A64D31" w:rsidRPr="008936EC">
        <w:rPr>
          <w:rFonts w:ascii="Times New Roman" w:hAnsi="Times New Roman" w:cs="B Nazanin" w:hint="cs"/>
          <w:rtl/>
        </w:rPr>
        <w:t>ي</w:t>
      </w:r>
      <w:r w:rsidRPr="008936EC">
        <w:rPr>
          <w:rFonts w:ascii="Times New Roman" w:hAnsi="Times New Roman" w:cs="B Nazanin" w:hint="cs"/>
          <w:rtl/>
        </w:rPr>
        <w:t>‌باشد. نتا</w:t>
      </w:r>
      <w:r w:rsidR="00A64D31" w:rsidRPr="008936EC">
        <w:rPr>
          <w:rFonts w:ascii="Times New Roman" w:hAnsi="Times New Roman" w:cs="B Nazanin" w:hint="cs"/>
          <w:rtl/>
        </w:rPr>
        <w:t>ي</w:t>
      </w:r>
      <w:r w:rsidRPr="008936EC">
        <w:rPr>
          <w:rFonts w:ascii="Times New Roman" w:hAnsi="Times New Roman" w:cs="B Nazanin" w:hint="cs"/>
          <w:rtl/>
        </w:rPr>
        <w:t>ج نشان داد كه كه با تأخ</w:t>
      </w:r>
      <w:r w:rsidR="00A64D31" w:rsidRPr="008936EC">
        <w:rPr>
          <w:rFonts w:ascii="Times New Roman" w:hAnsi="Times New Roman" w:cs="B Nazanin" w:hint="cs"/>
          <w:rtl/>
        </w:rPr>
        <w:t>ي</w:t>
      </w:r>
      <w:r w:rsidRPr="008936EC">
        <w:rPr>
          <w:rFonts w:ascii="Times New Roman" w:hAnsi="Times New Roman" w:cs="B Nazanin" w:hint="cs"/>
          <w:rtl/>
        </w:rPr>
        <w:t>ر در كشت و در نت</w:t>
      </w:r>
      <w:r w:rsidR="00A64D31" w:rsidRPr="008936EC">
        <w:rPr>
          <w:rFonts w:ascii="Times New Roman" w:hAnsi="Times New Roman" w:cs="B Nazanin" w:hint="cs"/>
          <w:rtl/>
        </w:rPr>
        <w:t>ي</w:t>
      </w:r>
      <w:r w:rsidRPr="008936EC">
        <w:rPr>
          <w:rFonts w:ascii="Times New Roman" w:hAnsi="Times New Roman" w:cs="B Nazanin" w:hint="cs"/>
          <w:rtl/>
        </w:rPr>
        <w:t>جه مواجهه گ</w:t>
      </w:r>
      <w:r w:rsidR="00A64D31" w:rsidRPr="008936EC">
        <w:rPr>
          <w:rFonts w:ascii="Times New Roman" w:hAnsi="Times New Roman" w:cs="B Nazanin" w:hint="cs"/>
          <w:rtl/>
        </w:rPr>
        <w:t>ي</w:t>
      </w:r>
      <w:r w:rsidRPr="008936EC">
        <w:rPr>
          <w:rFonts w:ascii="Times New Roman" w:hAnsi="Times New Roman" w:cs="B Nazanin" w:hint="cs"/>
          <w:rtl/>
        </w:rPr>
        <w:t>اه با دماها</w:t>
      </w:r>
      <w:r w:rsidR="00A64D31" w:rsidRPr="008936EC">
        <w:rPr>
          <w:rFonts w:ascii="Times New Roman" w:hAnsi="Times New Roman" w:cs="B Nazanin" w:hint="cs"/>
          <w:rtl/>
        </w:rPr>
        <w:t>ي</w:t>
      </w:r>
      <w:r w:rsidRPr="008936EC">
        <w:rPr>
          <w:rFonts w:ascii="Times New Roman" w:hAnsi="Times New Roman" w:cs="B Nazanin" w:hint="cs"/>
          <w:rtl/>
        </w:rPr>
        <w:t xml:space="preserve"> بالاتر، مقدار </w:t>
      </w:r>
      <w:r w:rsidRPr="008936EC">
        <w:rPr>
          <w:rFonts w:ascii="Times New Roman" w:hAnsi="Times New Roman" w:cs="B Nazanin"/>
        </w:rPr>
        <w:t>t</w:t>
      </w:r>
      <w:r w:rsidRPr="008936EC">
        <w:rPr>
          <w:rFonts w:ascii="Times New Roman" w:hAnsi="Times New Roman" w:cs="B Nazanin"/>
          <w:vertAlign w:val="subscript"/>
        </w:rPr>
        <w:t>b</w:t>
      </w:r>
      <w:r w:rsidRPr="008936EC">
        <w:rPr>
          <w:rFonts w:ascii="Times New Roman" w:hAnsi="Times New Roman" w:cs="B Nazanin" w:hint="cs"/>
          <w:rtl/>
        </w:rPr>
        <w:t xml:space="preserve"> و همچن</w:t>
      </w:r>
      <w:r w:rsidR="00A64D31" w:rsidRPr="008936EC">
        <w:rPr>
          <w:rFonts w:ascii="Times New Roman" w:hAnsi="Times New Roman" w:cs="B Nazanin" w:hint="cs"/>
          <w:rtl/>
        </w:rPr>
        <w:t>ي</w:t>
      </w:r>
      <w:r w:rsidRPr="008936EC">
        <w:rPr>
          <w:rFonts w:ascii="Times New Roman" w:hAnsi="Times New Roman" w:cs="B Nazanin" w:hint="cs"/>
          <w:rtl/>
        </w:rPr>
        <w:t>ن طول دوره رشد نما</w:t>
      </w:r>
      <w:r w:rsidR="00A64D31" w:rsidRPr="008936EC">
        <w:rPr>
          <w:rFonts w:ascii="Times New Roman" w:hAnsi="Times New Roman" w:cs="B Nazanin" w:hint="cs"/>
          <w:rtl/>
        </w:rPr>
        <w:t>يي</w:t>
      </w:r>
      <w:r w:rsidRPr="008936EC">
        <w:rPr>
          <w:rFonts w:ascii="Times New Roman" w:hAnsi="Times New Roman" w:cs="B Nazanin" w:hint="cs"/>
          <w:rtl/>
        </w:rPr>
        <w:t xml:space="preserve"> و خط</w:t>
      </w:r>
      <w:r w:rsidR="00A64D31" w:rsidRPr="008936EC">
        <w:rPr>
          <w:rFonts w:ascii="Times New Roman" w:hAnsi="Times New Roman" w:cs="B Nazanin" w:hint="cs"/>
          <w:rtl/>
        </w:rPr>
        <w:t>ي</w:t>
      </w:r>
      <w:r w:rsidRPr="008936EC">
        <w:rPr>
          <w:rFonts w:ascii="Times New Roman" w:hAnsi="Times New Roman" w:cs="B Nazanin" w:hint="cs"/>
          <w:rtl/>
        </w:rPr>
        <w:t xml:space="preserve"> به طور چشمگ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كاهش م</w:t>
      </w:r>
      <w:r w:rsidR="00A64D31" w:rsidRPr="008936EC">
        <w:rPr>
          <w:rFonts w:ascii="Times New Roman" w:hAnsi="Times New Roman" w:cs="B Nazanin" w:hint="cs"/>
          <w:rtl/>
        </w:rPr>
        <w:t>ي</w:t>
      </w:r>
      <w:r w:rsidRPr="008936EC">
        <w:rPr>
          <w:rFonts w:ascii="Times New Roman" w:hAnsi="Times New Roman" w:cs="B Nazanin" w:hint="cs"/>
          <w:rtl/>
        </w:rPr>
        <w:t>‌</w:t>
      </w:r>
      <w:r w:rsidR="00A64D31" w:rsidRPr="008936EC">
        <w:rPr>
          <w:rFonts w:ascii="Times New Roman" w:hAnsi="Times New Roman" w:cs="B Nazanin" w:hint="cs"/>
          <w:rtl/>
        </w:rPr>
        <w:t>ي</w:t>
      </w:r>
      <w:r w:rsidRPr="008936EC">
        <w:rPr>
          <w:rFonts w:ascii="Times New Roman" w:hAnsi="Times New Roman" w:cs="B Nazanin" w:hint="cs"/>
          <w:rtl/>
        </w:rPr>
        <w:t>ابد. ا</w:t>
      </w:r>
      <w:r w:rsidR="00A64D31" w:rsidRPr="008936EC">
        <w:rPr>
          <w:rFonts w:ascii="Times New Roman" w:hAnsi="Times New Roman" w:cs="B Nazanin" w:hint="cs"/>
          <w:rtl/>
        </w:rPr>
        <w:t>ي</w:t>
      </w:r>
      <w:r w:rsidRPr="008936EC">
        <w:rPr>
          <w:rFonts w:ascii="Times New Roman" w:hAnsi="Times New Roman" w:cs="B Nazanin" w:hint="cs"/>
          <w:rtl/>
        </w:rPr>
        <w:t>ن در حال</w:t>
      </w:r>
      <w:r w:rsidR="00A64D31" w:rsidRPr="008936EC">
        <w:rPr>
          <w:rFonts w:ascii="Times New Roman" w:hAnsi="Times New Roman" w:cs="B Nazanin" w:hint="cs"/>
          <w:rtl/>
        </w:rPr>
        <w:t>ي</w:t>
      </w:r>
      <w:r w:rsidRPr="008936EC">
        <w:rPr>
          <w:rFonts w:ascii="Times New Roman" w:hAnsi="Times New Roman" w:cs="B Nazanin" w:hint="cs"/>
          <w:rtl/>
        </w:rPr>
        <w:t xml:space="preserve"> است كه تقل</w:t>
      </w:r>
      <w:r w:rsidR="00A64D31" w:rsidRPr="008936EC">
        <w:rPr>
          <w:rFonts w:ascii="Times New Roman" w:hAnsi="Times New Roman" w:cs="B Nazanin" w:hint="cs"/>
          <w:rtl/>
        </w:rPr>
        <w:t>ي</w:t>
      </w:r>
      <w:r w:rsidRPr="008936EC">
        <w:rPr>
          <w:rFonts w:ascii="Times New Roman" w:hAnsi="Times New Roman" w:cs="B Nazanin" w:hint="cs"/>
          <w:rtl/>
        </w:rPr>
        <w:t>ل ا</w:t>
      </w:r>
      <w:r w:rsidR="00A64D31" w:rsidRPr="008936EC">
        <w:rPr>
          <w:rFonts w:ascii="Times New Roman" w:hAnsi="Times New Roman" w:cs="B Nazanin" w:hint="cs"/>
          <w:rtl/>
        </w:rPr>
        <w:t>ي</w:t>
      </w:r>
      <w:r w:rsidRPr="008936EC">
        <w:rPr>
          <w:rFonts w:ascii="Times New Roman" w:hAnsi="Times New Roman" w:cs="B Nazanin" w:hint="cs"/>
          <w:rtl/>
        </w:rPr>
        <w:t>ن صفات در تراكم‌ها</w:t>
      </w:r>
      <w:r w:rsidR="00A64D31" w:rsidRPr="008936EC">
        <w:rPr>
          <w:rFonts w:ascii="Times New Roman" w:hAnsi="Times New Roman" w:cs="B Nazanin" w:hint="cs"/>
          <w:rtl/>
        </w:rPr>
        <w:t>ي</w:t>
      </w:r>
      <w:r w:rsidRPr="008936EC">
        <w:rPr>
          <w:rFonts w:ascii="Times New Roman" w:hAnsi="Times New Roman" w:cs="B Nazanin" w:hint="cs"/>
          <w:rtl/>
        </w:rPr>
        <w:t xml:space="preserve"> بالا، از نظر آمار</w:t>
      </w:r>
      <w:r w:rsidR="00A64D31" w:rsidRPr="008936EC">
        <w:rPr>
          <w:rFonts w:ascii="Times New Roman" w:hAnsi="Times New Roman" w:cs="B Nazanin" w:hint="cs"/>
          <w:rtl/>
        </w:rPr>
        <w:t>ي</w:t>
      </w:r>
      <w:r w:rsidRPr="008936EC">
        <w:rPr>
          <w:rFonts w:ascii="Times New Roman" w:hAnsi="Times New Roman" w:cs="B Nazanin" w:hint="cs"/>
          <w:rtl/>
        </w:rPr>
        <w:t xml:space="preserve"> قابل اغماض بود. بر هم</w:t>
      </w:r>
      <w:r w:rsidR="00A64D31" w:rsidRPr="008936EC">
        <w:rPr>
          <w:rFonts w:ascii="Times New Roman" w:hAnsi="Times New Roman" w:cs="B Nazanin" w:hint="cs"/>
          <w:rtl/>
        </w:rPr>
        <w:t>ي</w:t>
      </w:r>
      <w:r w:rsidRPr="008936EC">
        <w:rPr>
          <w:rFonts w:ascii="Times New Roman" w:hAnsi="Times New Roman" w:cs="B Nazanin" w:hint="cs"/>
          <w:rtl/>
        </w:rPr>
        <w:t>ن اساس م</w:t>
      </w:r>
      <w:r w:rsidR="00A64D31" w:rsidRPr="008936EC">
        <w:rPr>
          <w:rFonts w:ascii="Times New Roman" w:hAnsi="Times New Roman" w:cs="B Nazanin" w:hint="cs"/>
          <w:rtl/>
        </w:rPr>
        <w:t>ي</w:t>
      </w:r>
      <w:r w:rsidRPr="008936EC">
        <w:rPr>
          <w:rFonts w:ascii="Times New Roman" w:hAnsi="Times New Roman" w:cs="B Nazanin" w:hint="cs"/>
          <w:rtl/>
        </w:rPr>
        <w:t>‌توان گفت كه در نخود كم</w:t>
      </w:r>
      <w:r w:rsidR="00A64D31" w:rsidRPr="008936EC">
        <w:rPr>
          <w:rFonts w:ascii="Times New Roman" w:hAnsi="Times New Roman" w:cs="B Nazanin" w:hint="cs"/>
          <w:rtl/>
        </w:rPr>
        <w:t>ي</w:t>
      </w:r>
      <w:r w:rsidRPr="008936EC">
        <w:rPr>
          <w:rFonts w:ascii="Times New Roman" w:hAnsi="Times New Roman" w:cs="B Nazanin" w:hint="cs"/>
          <w:rtl/>
        </w:rPr>
        <w:t>ت ا</w:t>
      </w:r>
      <w:r w:rsidR="00A64D31" w:rsidRPr="008936EC">
        <w:rPr>
          <w:rFonts w:ascii="Times New Roman" w:hAnsi="Times New Roman" w:cs="B Nazanin" w:hint="cs"/>
          <w:rtl/>
        </w:rPr>
        <w:t>ي</w:t>
      </w:r>
      <w:r w:rsidRPr="008936EC">
        <w:rPr>
          <w:rFonts w:ascii="Times New Roman" w:hAnsi="Times New Roman" w:cs="B Nazanin" w:hint="cs"/>
          <w:rtl/>
        </w:rPr>
        <w:t>ن صفات از دما تأث</w:t>
      </w:r>
      <w:r w:rsidR="00A64D31" w:rsidRPr="008936EC">
        <w:rPr>
          <w:rFonts w:ascii="Times New Roman" w:hAnsi="Times New Roman" w:cs="B Nazanin" w:hint="cs"/>
          <w:rtl/>
        </w:rPr>
        <w:t>ي</w:t>
      </w:r>
      <w:r w:rsidRPr="008936EC">
        <w:rPr>
          <w:rFonts w:ascii="Times New Roman" w:hAnsi="Times New Roman" w:cs="B Nazanin" w:hint="cs"/>
          <w:rtl/>
        </w:rPr>
        <w:t>ر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 xml:space="preserve"> م</w:t>
      </w:r>
      <w:r w:rsidR="00A64D31" w:rsidRPr="008936EC">
        <w:rPr>
          <w:rFonts w:ascii="Times New Roman" w:hAnsi="Times New Roman" w:cs="B Nazanin" w:hint="cs"/>
          <w:rtl/>
        </w:rPr>
        <w:t>ي</w:t>
      </w:r>
      <w:r w:rsidRPr="008936EC">
        <w:rPr>
          <w:rFonts w:ascii="Times New Roman" w:hAnsi="Times New Roman" w:cs="B Nazanin" w:hint="cs"/>
          <w:rtl/>
        </w:rPr>
        <w:t>‌پذ</w:t>
      </w:r>
      <w:r w:rsidR="00A64D31" w:rsidRPr="008936EC">
        <w:rPr>
          <w:rFonts w:ascii="Times New Roman" w:hAnsi="Times New Roman" w:cs="B Nazanin" w:hint="cs"/>
          <w:rtl/>
        </w:rPr>
        <w:t>ي</w:t>
      </w:r>
      <w:r w:rsidRPr="008936EC">
        <w:rPr>
          <w:rFonts w:ascii="Times New Roman" w:hAnsi="Times New Roman" w:cs="B Nazanin" w:hint="cs"/>
          <w:rtl/>
        </w:rPr>
        <w:t>رد تا تراكم. بر اساس ضر</w:t>
      </w:r>
      <w:r w:rsidR="00A64D31" w:rsidRPr="008936EC">
        <w:rPr>
          <w:rFonts w:ascii="Times New Roman" w:hAnsi="Times New Roman" w:cs="B Nazanin" w:hint="cs"/>
          <w:rtl/>
        </w:rPr>
        <w:t>ي</w:t>
      </w:r>
      <w:r w:rsidRPr="008936EC">
        <w:rPr>
          <w:rFonts w:ascii="Times New Roman" w:hAnsi="Times New Roman" w:cs="B Nazanin" w:hint="cs"/>
          <w:rtl/>
        </w:rPr>
        <w:t>ب زاو</w:t>
      </w:r>
      <w:r w:rsidR="00A64D31" w:rsidRPr="008936EC">
        <w:rPr>
          <w:rFonts w:ascii="Times New Roman" w:hAnsi="Times New Roman" w:cs="B Nazanin" w:hint="cs"/>
          <w:rtl/>
        </w:rPr>
        <w:t>ي</w:t>
      </w:r>
      <w:r w:rsidRPr="008936EC">
        <w:rPr>
          <w:rFonts w:ascii="Times New Roman" w:hAnsi="Times New Roman" w:cs="B Nazanin" w:hint="cs"/>
          <w:rtl/>
        </w:rPr>
        <w:t>ه معادلات رگرس</w:t>
      </w:r>
      <w:r w:rsidR="00A64D31" w:rsidRPr="008936EC">
        <w:rPr>
          <w:rFonts w:ascii="Times New Roman" w:hAnsi="Times New Roman" w:cs="B Nazanin" w:hint="cs"/>
          <w:rtl/>
        </w:rPr>
        <w:t>ي</w:t>
      </w:r>
      <w:r w:rsidRPr="008936EC">
        <w:rPr>
          <w:rFonts w:ascii="Times New Roman" w:hAnsi="Times New Roman" w:cs="B Nazanin" w:hint="cs"/>
          <w:rtl/>
        </w:rPr>
        <w:t>ون</w:t>
      </w:r>
      <w:r w:rsidR="00A64D31" w:rsidRPr="008936EC">
        <w:rPr>
          <w:rFonts w:ascii="Times New Roman" w:hAnsi="Times New Roman" w:cs="B Nazanin" w:hint="cs"/>
          <w:rtl/>
        </w:rPr>
        <w:t>ي</w:t>
      </w:r>
      <w:r w:rsidRPr="008936EC">
        <w:rPr>
          <w:rFonts w:ascii="Times New Roman" w:hAnsi="Times New Roman" w:cs="B Nazanin" w:hint="cs"/>
          <w:rtl/>
        </w:rPr>
        <w:t>، ترت</w:t>
      </w:r>
      <w:r w:rsidR="00A64D31" w:rsidRPr="008936EC">
        <w:rPr>
          <w:rFonts w:ascii="Times New Roman" w:hAnsi="Times New Roman" w:cs="B Nazanin" w:hint="cs"/>
          <w:rtl/>
        </w:rPr>
        <w:t>ي</w:t>
      </w:r>
      <w:r w:rsidRPr="008936EC">
        <w:rPr>
          <w:rFonts w:ascii="Times New Roman" w:hAnsi="Times New Roman" w:cs="B Nazanin" w:hint="cs"/>
          <w:rtl/>
        </w:rPr>
        <w:t>ب (شدت) تأث</w:t>
      </w:r>
      <w:r w:rsidR="00A64D31" w:rsidRPr="008936EC">
        <w:rPr>
          <w:rFonts w:ascii="Times New Roman" w:hAnsi="Times New Roman" w:cs="B Nazanin" w:hint="cs"/>
          <w:rtl/>
        </w:rPr>
        <w:t>ي</w:t>
      </w:r>
      <w:r w:rsidRPr="008936EC">
        <w:rPr>
          <w:rFonts w:ascii="Times New Roman" w:hAnsi="Times New Roman" w:cs="B Nazanin" w:hint="cs"/>
          <w:rtl/>
        </w:rPr>
        <w:t>ر پذ</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ا</w:t>
      </w:r>
      <w:r w:rsidR="00A64D31" w:rsidRPr="008936EC">
        <w:rPr>
          <w:rFonts w:ascii="Times New Roman" w:hAnsi="Times New Roman" w:cs="B Nazanin" w:hint="cs"/>
          <w:rtl/>
        </w:rPr>
        <w:t>ي</w:t>
      </w:r>
      <w:r w:rsidRPr="008936EC">
        <w:rPr>
          <w:rFonts w:ascii="Times New Roman" w:hAnsi="Times New Roman" w:cs="B Nazanin" w:hint="cs"/>
          <w:rtl/>
        </w:rPr>
        <w:t>ن صفات از تار</w:t>
      </w:r>
      <w:r w:rsidR="00A64D31" w:rsidRPr="008936EC">
        <w:rPr>
          <w:rFonts w:ascii="Times New Roman" w:hAnsi="Times New Roman" w:cs="B Nazanin" w:hint="cs"/>
          <w:rtl/>
        </w:rPr>
        <w:t>ي</w:t>
      </w:r>
      <w:r w:rsidRPr="008936EC">
        <w:rPr>
          <w:rFonts w:ascii="Times New Roman" w:hAnsi="Times New Roman" w:cs="B Nazanin" w:hint="cs"/>
          <w:rtl/>
        </w:rPr>
        <w:t xml:space="preserve">خ كشت به صورت </w:t>
      </w:r>
      <w:r w:rsidRPr="008936EC">
        <w:rPr>
          <w:rFonts w:ascii="Times New Roman" w:hAnsi="Times New Roman" w:cs="B Nazanin"/>
        </w:rPr>
        <w:t>&lt;tb</w:t>
      </w:r>
      <w:r w:rsidRPr="008936EC">
        <w:rPr>
          <w:rFonts w:ascii="Times New Roman" w:hAnsi="Times New Roman" w:cs="B Nazanin" w:hint="cs"/>
          <w:rtl/>
        </w:rPr>
        <w:t xml:space="preserve"> دوره رشد نما</w:t>
      </w:r>
      <w:r w:rsidR="00A64D31" w:rsidRPr="008936EC">
        <w:rPr>
          <w:rFonts w:ascii="Times New Roman" w:hAnsi="Times New Roman" w:cs="B Nazanin" w:hint="cs"/>
          <w:rtl/>
        </w:rPr>
        <w:t>يي</w:t>
      </w:r>
      <w:r w:rsidRPr="008936EC">
        <w:rPr>
          <w:rFonts w:ascii="Times New Roman" w:hAnsi="Times New Roman" w:cs="B Nazanin" w:hint="cs"/>
          <w:rtl/>
        </w:rPr>
        <w:t xml:space="preserve"> </w:t>
      </w:r>
      <w:r w:rsidRPr="008936EC">
        <w:rPr>
          <w:rFonts w:ascii="Times New Roman" w:hAnsi="Times New Roman" w:cs="B Nazanin"/>
        </w:rPr>
        <w:t>&lt;</w:t>
      </w:r>
      <w:r w:rsidRPr="008936EC">
        <w:rPr>
          <w:rFonts w:ascii="Times New Roman" w:hAnsi="Times New Roman" w:cs="B Nazanin" w:hint="cs"/>
          <w:rtl/>
        </w:rPr>
        <w:t xml:space="preserve"> دوره رشد خط</w:t>
      </w:r>
      <w:r w:rsidR="00A64D31" w:rsidRPr="008936EC">
        <w:rPr>
          <w:rFonts w:ascii="Times New Roman" w:hAnsi="Times New Roman" w:cs="B Nazanin" w:hint="cs"/>
          <w:rtl/>
        </w:rPr>
        <w:t>ي</w:t>
      </w:r>
      <w:r w:rsidRPr="008936EC">
        <w:rPr>
          <w:rFonts w:ascii="Times New Roman" w:hAnsi="Times New Roman" w:cs="B Nazanin" w:hint="cs"/>
          <w:rtl/>
        </w:rPr>
        <w:t xml:space="preserve"> بدست آمد.</w:t>
      </w:r>
    </w:p>
    <w:p w:rsidR="00F62E2C" w:rsidRPr="008936EC" w:rsidRDefault="00F62E2C" w:rsidP="006B2B29">
      <w:pPr>
        <w:spacing w:before="120" w:after="0" w:line="240" w:lineRule="auto"/>
        <w:jc w:val="both"/>
        <w:rPr>
          <w:rFonts w:ascii="Times New Roman" w:hAnsi="Times New Roman" w:cs="B Nazanin"/>
          <w:rtl/>
        </w:rPr>
      </w:pPr>
      <w:r w:rsidRPr="008936EC">
        <w:rPr>
          <w:rFonts w:ascii="Times New Roman" w:hAnsi="Times New Roman" w:cs="B Nazanin" w:hint="cs"/>
          <w:bCs/>
          <w:sz w:val="28"/>
          <w:szCs w:val="28"/>
          <w:rtl/>
        </w:rPr>
        <w:t>واژه‌ها</w:t>
      </w:r>
      <w:r w:rsidR="00A64D31" w:rsidRPr="008936EC">
        <w:rPr>
          <w:rFonts w:ascii="Times New Roman" w:hAnsi="Times New Roman" w:cs="B Nazanin" w:hint="cs"/>
          <w:bCs/>
          <w:sz w:val="28"/>
          <w:szCs w:val="28"/>
          <w:rtl/>
        </w:rPr>
        <w:t>ي</w:t>
      </w:r>
      <w:r w:rsidRPr="008936EC">
        <w:rPr>
          <w:rFonts w:ascii="Times New Roman" w:hAnsi="Times New Roman" w:cs="B Nazanin" w:hint="cs"/>
          <w:bCs/>
          <w:sz w:val="28"/>
          <w:szCs w:val="28"/>
          <w:rtl/>
        </w:rPr>
        <w:t xml:space="preserve"> كل</w:t>
      </w:r>
      <w:r w:rsidR="00A64D31" w:rsidRPr="008936EC">
        <w:rPr>
          <w:rFonts w:ascii="Times New Roman" w:hAnsi="Times New Roman" w:cs="B Nazanin" w:hint="cs"/>
          <w:bCs/>
          <w:sz w:val="28"/>
          <w:szCs w:val="28"/>
          <w:rtl/>
        </w:rPr>
        <w:t>ي</w:t>
      </w:r>
      <w:r w:rsidRPr="008936EC">
        <w:rPr>
          <w:rFonts w:ascii="Times New Roman" w:hAnsi="Times New Roman" w:cs="B Nazanin" w:hint="cs"/>
          <w:bCs/>
          <w:sz w:val="28"/>
          <w:szCs w:val="28"/>
          <w:rtl/>
        </w:rPr>
        <w:t>د</w:t>
      </w:r>
      <w:r w:rsidR="00A64D31" w:rsidRPr="008936EC">
        <w:rPr>
          <w:rFonts w:ascii="Times New Roman" w:hAnsi="Times New Roman" w:cs="B Nazanin" w:hint="cs"/>
          <w:bCs/>
          <w:sz w:val="28"/>
          <w:szCs w:val="28"/>
          <w:rtl/>
        </w:rPr>
        <w:t>ي</w:t>
      </w:r>
      <w:r w:rsidRPr="008936EC">
        <w:rPr>
          <w:rFonts w:ascii="Times New Roman" w:hAnsi="Times New Roman" w:cs="B Nazanin" w:hint="cs"/>
          <w:bCs/>
          <w:rtl/>
        </w:rPr>
        <w:t xml:space="preserve">: </w:t>
      </w:r>
      <w:r w:rsidRPr="008936EC">
        <w:rPr>
          <w:rFonts w:ascii="Times New Roman" w:hAnsi="Times New Roman" w:cs="B Nazanin" w:hint="cs"/>
          <w:rtl/>
        </w:rPr>
        <w:t>نخود، بسته شدن كانوپ</w:t>
      </w:r>
      <w:r w:rsidR="00A64D31" w:rsidRPr="008936EC">
        <w:rPr>
          <w:rFonts w:ascii="Times New Roman" w:hAnsi="Times New Roman" w:cs="B Nazanin" w:hint="cs"/>
          <w:rtl/>
        </w:rPr>
        <w:t>ي</w:t>
      </w:r>
      <w:r w:rsidRPr="008936EC">
        <w:rPr>
          <w:rFonts w:ascii="Times New Roman" w:hAnsi="Times New Roman" w:cs="B Nazanin" w:hint="cs"/>
          <w:rtl/>
        </w:rPr>
        <w:t xml:space="preserve">، معادله </w:t>
      </w:r>
      <w:r w:rsidRPr="008936EC">
        <w:rPr>
          <w:rFonts w:ascii="Times New Roman" w:hAnsi="Times New Roman" w:cs="B Nazanin"/>
        </w:rPr>
        <w:t>Expolinear</w:t>
      </w:r>
      <w:r w:rsidRPr="008936EC">
        <w:rPr>
          <w:rFonts w:ascii="Times New Roman" w:hAnsi="Times New Roman" w:cs="B Nazanin" w:hint="cs"/>
          <w:rtl/>
        </w:rPr>
        <w:t xml:space="preserve">     </w:t>
      </w:r>
    </w:p>
    <w:p w:rsidR="00F62E2C" w:rsidRPr="0065437A" w:rsidRDefault="00EC31C2" w:rsidP="00DB0D5B">
      <w:pPr>
        <w:pStyle w:val="a2"/>
      </w:pPr>
      <w:bookmarkStart w:id="327" w:name="_Toc314762988"/>
      <w:r w:rsidRPr="008936EC">
        <w:rPr>
          <w:rtl/>
        </w:rPr>
        <w:br w:type="page"/>
      </w:r>
      <w:bookmarkStart w:id="328" w:name="_Toc315679913"/>
      <w:r w:rsidR="00F62E2C" w:rsidRPr="0065437A">
        <w:rPr>
          <w:rFonts w:hint="cs"/>
          <w:rtl/>
        </w:rPr>
        <w:lastRenderedPageBreak/>
        <w:t>تأث</w:t>
      </w:r>
      <w:r w:rsidR="00A64D31" w:rsidRPr="0065437A">
        <w:rPr>
          <w:rFonts w:hint="cs"/>
          <w:rtl/>
        </w:rPr>
        <w:t>ي</w:t>
      </w:r>
      <w:r w:rsidR="00F62E2C" w:rsidRPr="0065437A">
        <w:rPr>
          <w:rFonts w:hint="cs"/>
          <w:rtl/>
        </w:rPr>
        <w:t>ر روش‌ها</w:t>
      </w:r>
      <w:r w:rsidR="00A64D31" w:rsidRPr="0065437A">
        <w:rPr>
          <w:rFonts w:hint="cs"/>
          <w:rtl/>
        </w:rPr>
        <w:t>ي</w:t>
      </w:r>
      <w:r w:rsidR="00F62E2C" w:rsidRPr="0065437A">
        <w:rPr>
          <w:rFonts w:hint="cs"/>
          <w:rtl/>
        </w:rPr>
        <w:t xml:space="preserve"> مختلف کاشت بر عملکرد سه رقم لوب</w:t>
      </w:r>
      <w:r w:rsidR="00A64D31" w:rsidRPr="0065437A">
        <w:rPr>
          <w:rFonts w:hint="cs"/>
          <w:rtl/>
        </w:rPr>
        <w:t>ي</w:t>
      </w:r>
      <w:r w:rsidR="00F62E2C" w:rsidRPr="0065437A">
        <w:rPr>
          <w:rFonts w:hint="cs"/>
          <w:rtl/>
        </w:rPr>
        <w:t>ا چیتی تلاش،</w:t>
      </w:r>
      <w:r w:rsidR="00F62E2C" w:rsidRPr="0065437A">
        <w:t xml:space="preserve"> COS16</w:t>
      </w:r>
      <w:r w:rsidR="00F62E2C" w:rsidRPr="0065437A">
        <w:rPr>
          <w:rFonts w:hint="cs"/>
          <w:rtl/>
        </w:rPr>
        <w:t xml:space="preserve">و خمین </w:t>
      </w:r>
      <w:r w:rsidR="00F62E2C" w:rsidRPr="0065437A">
        <w:t>(Phaseolus vulgaris L.)</w:t>
      </w:r>
      <w:r w:rsidR="00F62E2C" w:rsidRPr="0065437A">
        <w:rPr>
          <w:rFonts w:hint="cs"/>
          <w:rtl/>
        </w:rPr>
        <w:t xml:space="preserve"> در منطقه خرمدره</w:t>
      </w:r>
      <w:bookmarkEnd w:id="327"/>
      <w:bookmarkEnd w:id="328"/>
      <w:r w:rsidR="00F62E2C" w:rsidRPr="0065437A">
        <w:rPr>
          <w:rFonts w:hint="cs"/>
          <w:rtl/>
        </w:rPr>
        <w:t xml:space="preserve"> </w:t>
      </w:r>
    </w:p>
    <w:p w:rsidR="00F62E2C" w:rsidRPr="0065437A" w:rsidRDefault="00F62E2C" w:rsidP="00BB1BB7">
      <w:pPr>
        <w:tabs>
          <w:tab w:val="left" w:pos="3362"/>
          <w:tab w:val="center" w:pos="4156"/>
        </w:tabs>
        <w:spacing w:after="0" w:line="240" w:lineRule="auto"/>
        <w:jc w:val="center"/>
        <w:rPr>
          <w:rFonts w:ascii="Times New Roman" w:hAnsi="Times New Roman" w:cs="B Nazanin"/>
          <w:b/>
          <w:bCs/>
          <w:sz w:val="26"/>
          <w:szCs w:val="26"/>
          <w:rtl/>
          <w:lang w:bidi="ar-SA"/>
        </w:rPr>
      </w:pPr>
      <w:r w:rsidRPr="0065437A">
        <w:rPr>
          <w:rFonts w:ascii="Times New Roman" w:hAnsi="Times New Roman" w:cs="B Nazanin" w:hint="cs"/>
          <w:b/>
          <w:bCs/>
          <w:sz w:val="26"/>
          <w:szCs w:val="26"/>
          <w:rtl/>
          <w:lang w:bidi="ar-SA"/>
        </w:rPr>
        <w:t xml:space="preserve">مهدی </w:t>
      </w:r>
      <w:r w:rsidRPr="0065437A">
        <w:rPr>
          <w:rFonts w:ascii="Times New Roman" w:hAnsi="Times New Roman" w:cs="B Nazanin" w:hint="cs"/>
          <w:b/>
          <w:bCs/>
          <w:sz w:val="26"/>
          <w:szCs w:val="26"/>
          <w:rtl/>
        </w:rPr>
        <w:t>مهرپویان*</w:t>
      </w:r>
      <w:r w:rsidRPr="0065437A">
        <w:rPr>
          <w:rFonts w:ascii="Times New Roman" w:hAnsi="Times New Roman" w:cs="B Nazanin" w:hint="cs"/>
          <w:b/>
          <w:bCs/>
          <w:sz w:val="26"/>
          <w:szCs w:val="26"/>
          <w:vertAlign w:val="superscript"/>
          <w:rtl/>
          <w:lang w:bidi="ar-SA"/>
        </w:rPr>
        <w:t>1</w:t>
      </w:r>
      <w:r w:rsidRPr="0065437A">
        <w:rPr>
          <w:rFonts w:ascii="Times New Roman" w:hAnsi="Times New Roman" w:cs="B Nazanin" w:hint="cs"/>
          <w:b/>
          <w:bCs/>
          <w:sz w:val="26"/>
          <w:szCs w:val="26"/>
          <w:rtl/>
          <w:lang w:bidi="ar-SA"/>
        </w:rPr>
        <w:t>، فریدون داودی</w:t>
      </w:r>
      <w:r w:rsidRPr="0065437A">
        <w:rPr>
          <w:rFonts w:ascii="Times New Roman" w:hAnsi="Times New Roman" w:cs="B Nazanin" w:hint="cs"/>
          <w:b/>
          <w:bCs/>
          <w:sz w:val="26"/>
          <w:szCs w:val="26"/>
          <w:vertAlign w:val="superscript"/>
          <w:rtl/>
          <w:lang w:bidi="ar-SA"/>
        </w:rPr>
        <w:t>2</w:t>
      </w:r>
      <w:r w:rsidRPr="0065437A">
        <w:rPr>
          <w:rFonts w:ascii="Times New Roman" w:hAnsi="Times New Roman" w:cs="B Nazanin" w:hint="cs"/>
          <w:b/>
          <w:bCs/>
          <w:sz w:val="26"/>
          <w:szCs w:val="26"/>
          <w:rtl/>
          <w:lang w:bidi="ar-SA"/>
        </w:rPr>
        <w:t>، اصغر جعفری</w:t>
      </w:r>
      <w:r w:rsidRPr="0065437A">
        <w:rPr>
          <w:rFonts w:ascii="Times New Roman" w:hAnsi="Times New Roman" w:cs="B Nazanin" w:hint="cs"/>
          <w:b/>
          <w:bCs/>
          <w:sz w:val="26"/>
          <w:szCs w:val="26"/>
          <w:vertAlign w:val="superscript"/>
          <w:rtl/>
          <w:lang w:bidi="ar-SA"/>
        </w:rPr>
        <w:t>3</w:t>
      </w:r>
      <w:r w:rsidRPr="0065437A">
        <w:rPr>
          <w:rFonts w:ascii="Times New Roman" w:hAnsi="Times New Roman" w:cs="B Nazanin" w:hint="cs"/>
          <w:b/>
          <w:bCs/>
          <w:sz w:val="26"/>
          <w:szCs w:val="26"/>
          <w:rtl/>
          <w:lang w:bidi="ar-SA"/>
        </w:rPr>
        <w:t xml:space="preserve"> ، پریسا اسدی </w:t>
      </w:r>
      <w:r w:rsidRPr="0065437A">
        <w:rPr>
          <w:rFonts w:ascii="Times New Roman" w:hAnsi="Times New Roman" w:cs="B Nazanin" w:hint="cs"/>
          <w:b/>
          <w:bCs/>
          <w:sz w:val="26"/>
          <w:szCs w:val="26"/>
          <w:vertAlign w:val="superscript"/>
          <w:rtl/>
          <w:lang w:bidi="ar-SA"/>
        </w:rPr>
        <w:t xml:space="preserve">4 </w:t>
      </w:r>
      <w:r w:rsidRPr="0065437A">
        <w:rPr>
          <w:rFonts w:ascii="Times New Roman" w:hAnsi="Times New Roman" w:cs="B Nazanin" w:hint="cs"/>
          <w:b/>
          <w:bCs/>
          <w:sz w:val="26"/>
          <w:szCs w:val="26"/>
          <w:rtl/>
          <w:lang w:bidi="ar-SA"/>
        </w:rPr>
        <w:t>و فاطمه آذرم</w:t>
      </w:r>
      <w:r w:rsidRPr="0065437A">
        <w:rPr>
          <w:rFonts w:ascii="Times New Roman" w:hAnsi="Times New Roman" w:cs="B Nazanin" w:hint="cs"/>
          <w:b/>
          <w:bCs/>
          <w:sz w:val="26"/>
          <w:szCs w:val="26"/>
          <w:vertAlign w:val="superscript"/>
          <w:rtl/>
          <w:lang w:bidi="ar-SA"/>
        </w:rPr>
        <w:t>5</w:t>
      </w:r>
    </w:p>
    <w:p w:rsidR="00F62E2C" w:rsidRPr="008936EC" w:rsidRDefault="00F62E2C" w:rsidP="00BB1BB7">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1- دانشگاه آزاد اسلامی، واحد میانه، میانه، ایران</w:t>
      </w:r>
      <w:r w:rsidRPr="008936EC">
        <w:rPr>
          <w:rFonts w:ascii="Times New Roman" w:hAnsi="Times New Roman" w:cs="B Nazanin" w:hint="cs"/>
          <w:rtl/>
        </w:rPr>
        <w:t xml:space="preserve">. </w:t>
      </w:r>
      <w:r w:rsidRPr="008936EC">
        <w:rPr>
          <w:rFonts w:ascii="Times New Roman" w:hAnsi="Times New Roman" w:cs="B Nazanin" w:hint="cs"/>
          <w:rtl/>
          <w:lang w:bidi="ar-SA"/>
        </w:rPr>
        <w:t xml:space="preserve">2- دانشگاه آزاد اسلامی، واحد ابهر، ابهر </w:t>
      </w:r>
    </w:p>
    <w:p w:rsidR="00F62E2C" w:rsidRPr="008936EC" w:rsidRDefault="00F62E2C" w:rsidP="00BB1BB7">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 xml:space="preserve">3- مسئول تولیدات گیاهی مدیریت جهاد کشاورزی شهرستان خرم دره، خرمدره </w:t>
      </w:r>
    </w:p>
    <w:p w:rsidR="00F62E2C" w:rsidRPr="008936EC" w:rsidRDefault="00F62E2C" w:rsidP="00BB1BB7">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4- کارشناس ارشد زراعت، مسئول مزرعه کشت و صنعت بنیاد خرمدره.</w:t>
      </w:r>
    </w:p>
    <w:p w:rsidR="00F62E2C" w:rsidRPr="008936EC" w:rsidRDefault="00F62E2C" w:rsidP="00BB1BB7">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5- کارشناس طرح حبوبات مدیریت جهاد کشاورزی شهرستان خرمدره</w:t>
      </w:r>
    </w:p>
    <w:p w:rsidR="00F62E2C" w:rsidRPr="008936EC" w:rsidRDefault="00D3293A" w:rsidP="00BB1BB7">
      <w:pPr>
        <w:spacing w:after="0" w:line="240" w:lineRule="auto"/>
        <w:jc w:val="center"/>
        <w:rPr>
          <w:rFonts w:ascii="Times New Roman" w:hAnsi="Times New Roman" w:cs="B Nazanin"/>
          <w:b/>
          <w:bCs/>
          <w:i/>
          <w:iCs/>
          <w:sz w:val="20"/>
          <w:szCs w:val="20"/>
          <w:rtl/>
        </w:rPr>
      </w:pPr>
      <w:hyperlink r:id="rId69" w:history="1">
        <w:r w:rsidR="00F62E2C" w:rsidRPr="008936EC">
          <w:rPr>
            <w:rFonts w:ascii="Times New Roman" w:hAnsi="Times New Roman" w:cs="B Nazanin"/>
            <w:i/>
            <w:iCs/>
            <w:sz w:val="20"/>
            <w:szCs w:val="20"/>
          </w:rPr>
          <w:t>mmehrpoyan@yahoo.com</w:t>
        </w:r>
      </w:hyperlink>
      <w:r w:rsidR="00F62E2C" w:rsidRPr="008936EC">
        <w:rPr>
          <w:rFonts w:ascii="Times New Roman" w:hAnsi="Times New Roman" w:cs="B Nazanin"/>
          <w:i/>
          <w:iCs/>
        </w:rPr>
        <w:t xml:space="preserve"> </w:t>
      </w:r>
    </w:p>
    <w:p w:rsidR="00F62E2C" w:rsidRPr="008936EC" w:rsidRDefault="00F62E2C" w:rsidP="006B2B29">
      <w:pPr>
        <w:autoSpaceDE w:val="0"/>
        <w:autoSpaceDN w:val="0"/>
        <w:adjustRightInd w:val="0"/>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F62E2C" w:rsidRPr="0065437A" w:rsidRDefault="00F62E2C" w:rsidP="006B2B29">
      <w:pPr>
        <w:autoSpaceDE w:val="0"/>
        <w:autoSpaceDN w:val="0"/>
        <w:adjustRightInd w:val="0"/>
        <w:spacing w:after="0" w:line="240" w:lineRule="auto"/>
        <w:jc w:val="lowKashida"/>
        <w:rPr>
          <w:rFonts w:ascii="Times New Roman" w:hAnsi="Times New Roman" w:cs="B Nazanin"/>
        </w:rPr>
      </w:pPr>
      <w:r w:rsidRPr="0065437A">
        <w:rPr>
          <w:rFonts w:ascii="Times New Roman" w:hAnsi="Times New Roman" w:cs="B Nazanin" w:hint="cs"/>
          <w:rtl/>
          <w:lang w:bidi="ar-SA"/>
        </w:rPr>
        <w:t>به</w:t>
      </w:r>
      <w:r w:rsidRPr="0065437A">
        <w:rPr>
          <w:rFonts w:ascii="Times New Roman" w:hAnsi="Times New Roman" w:cs="B Nazanin" w:hint="cs"/>
          <w:lang w:bidi="ar-SA"/>
        </w:rPr>
        <w:t xml:space="preserve"> </w:t>
      </w:r>
      <w:r w:rsidRPr="0065437A">
        <w:rPr>
          <w:rFonts w:ascii="Times New Roman" w:hAnsi="Times New Roman" w:cs="B Nazanin" w:hint="cs"/>
          <w:rtl/>
          <w:lang w:bidi="ar-SA"/>
        </w:rPr>
        <w:t>منظور</w:t>
      </w:r>
      <w:r w:rsidRPr="0065437A">
        <w:rPr>
          <w:rFonts w:ascii="Times New Roman" w:hAnsi="Times New Roman" w:cs="B Nazanin" w:hint="cs"/>
          <w:lang w:bidi="ar-SA"/>
        </w:rPr>
        <w:t xml:space="preserve"> </w:t>
      </w:r>
      <w:r w:rsidRPr="0065437A">
        <w:rPr>
          <w:rFonts w:ascii="Times New Roman" w:hAnsi="Times New Roman" w:cs="B Nazanin" w:hint="cs"/>
          <w:rtl/>
          <w:lang w:bidi="ar-SA"/>
        </w:rPr>
        <w:t>بررس</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اثر روش‌های مختلف کاشت بر عملكرد</w:t>
      </w:r>
      <w:r w:rsidRPr="0065437A">
        <w:rPr>
          <w:rFonts w:ascii="Times New Roman" w:hAnsi="Times New Roman" w:cs="B Nazanin" w:hint="cs"/>
          <w:lang w:bidi="ar-SA"/>
        </w:rPr>
        <w:t xml:space="preserve"> </w:t>
      </w:r>
      <w:r w:rsidRPr="0065437A">
        <w:rPr>
          <w:rFonts w:ascii="Times New Roman" w:hAnsi="Times New Roman" w:cs="B Nazanin" w:hint="cs"/>
          <w:rtl/>
          <w:lang w:bidi="ar-SA"/>
        </w:rPr>
        <w:t>و</w:t>
      </w:r>
      <w:r w:rsidRPr="0065437A">
        <w:rPr>
          <w:rFonts w:ascii="Times New Roman" w:hAnsi="Times New Roman" w:cs="B Nazanin" w:hint="cs"/>
          <w:lang w:bidi="ar-SA"/>
        </w:rPr>
        <w:t xml:space="preserve"> </w:t>
      </w:r>
      <w:r w:rsidRPr="0065437A">
        <w:rPr>
          <w:rFonts w:ascii="Times New Roman" w:hAnsi="Times New Roman" w:cs="B Nazanin" w:hint="cs"/>
          <w:rtl/>
          <w:lang w:bidi="ar-SA"/>
        </w:rPr>
        <w:t>خصوص</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ات</w:t>
      </w:r>
      <w:r w:rsidRPr="0065437A">
        <w:rPr>
          <w:rFonts w:ascii="Times New Roman" w:hAnsi="Times New Roman" w:cs="B Nazanin" w:hint="cs"/>
          <w:lang w:bidi="ar-SA"/>
        </w:rPr>
        <w:t xml:space="preserve"> </w:t>
      </w:r>
      <w:r w:rsidRPr="0065437A">
        <w:rPr>
          <w:rFonts w:ascii="Times New Roman" w:hAnsi="Times New Roman" w:cs="B Nazanin" w:hint="cs"/>
          <w:rtl/>
          <w:lang w:bidi="ar-SA"/>
        </w:rPr>
        <w:t>مرتبط</w:t>
      </w:r>
      <w:r w:rsidRPr="0065437A">
        <w:rPr>
          <w:rFonts w:ascii="Times New Roman" w:hAnsi="Times New Roman" w:cs="B Nazanin" w:hint="cs"/>
          <w:lang w:bidi="ar-SA"/>
        </w:rPr>
        <w:t xml:space="preserve"> </w:t>
      </w:r>
      <w:r w:rsidRPr="0065437A">
        <w:rPr>
          <w:rFonts w:ascii="Times New Roman" w:hAnsi="Times New Roman" w:cs="B Nazanin" w:hint="cs"/>
          <w:rtl/>
          <w:lang w:bidi="ar-SA"/>
        </w:rPr>
        <w:t>با</w:t>
      </w:r>
      <w:r w:rsidRPr="0065437A">
        <w:rPr>
          <w:rFonts w:ascii="Times New Roman" w:hAnsi="Times New Roman" w:cs="B Nazanin" w:hint="cs"/>
          <w:lang w:bidi="ar-SA"/>
        </w:rPr>
        <w:t xml:space="preserve"> </w:t>
      </w:r>
      <w:r w:rsidRPr="0065437A">
        <w:rPr>
          <w:rFonts w:ascii="Times New Roman" w:hAnsi="Times New Roman" w:cs="B Nazanin" w:hint="cs"/>
          <w:rtl/>
          <w:lang w:bidi="ar-SA"/>
        </w:rPr>
        <w:t>آن</w:t>
      </w:r>
      <w:r w:rsidRPr="0065437A">
        <w:rPr>
          <w:rFonts w:ascii="Times New Roman" w:hAnsi="Times New Roman" w:cs="B Nazanin" w:hint="cs"/>
          <w:lang w:bidi="ar-SA"/>
        </w:rPr>
        <w:t xml:space="preserve"> </w:t>
      </w:r>
      <w:r w:rsidRPr="0065437A">
        <w:rPr>
          <w:rFonts w:ascii="Times New Roman" w:hAnsi="Times New Roman" w:cs="B Nazanin" w:hint="cs"/>
          <w:rtl/>
          <w:lang w:bidi="ar-SA"/>
        </w:rPr>
        <w:t>در</w:t>
      </w:r>
      <w:r w:rsidRPr="0065437A">
        <w:rPr>
          <w:rFonts w:ascii="Times New Roman" w:hAnsi="Times New Roman" w:cs="B Nazanin" w:hint="cs"/>
          <w:lang w:bidi="ar-SA"/>
        </w:rPr>
        <w:t xml:space="preserve"> </w:t>
      </w:r>
      <w:r w:rsidRPr="0065437A">
        <w:rPr>
          <w:rFonts w:ascii="Times New Roman" w:hAnsi="Times New Roman" w:cs="B Nazanin" w:hint="cs"/>
          <w:rtl/>
          <w:lang w:bidi="ar-SA"/>
        </w:rPr>
        <w:t>سه</w:t>
      </w:r>
      <w:r w:rsidRPr="0065437A">
        <w:rPr>
          <w:rFonts w:ascii="Times New Roman" w:hAnsi="Times New Roman" w:cs="B Nazanin" w:hint="cs"/>
          <w:lang w:bidi="ar-SA"/>
        </w:rPr>
        <w:t xml:space="preserve"> </w:t>
      </w:r>
      <w:r w:rsidRPr="0065437A">
        <w:rPr>
          <w:rFonts w:ascii="Times New Roman" w:hAnsi="Times New Roman" w:cs="B Nazanin" w:hint="cs"/>
          <w:rtl/>
          <w:lang w:bidi="ar-SA"/>
        </w:rPr>
        <w:t>رقم</w:t>
      </w:r>
      <w:r w:rsidRPr="0065437A">
        <w:rPr>
          <w:rFonts w:ascii="Times New Roman" w:hAnsi="Times New Roman" w:cs="B Nazanin" w:hint="cs"/>
          <w:lang w:bidi="ar-SA"/>
        </w:rPr>
        <w:t xml:space="preserve"> </w:t>
      </w:r>
      <w:r w:rsidRPr="0065437A">
        <w:rPr>
          <w:rFonts w:ascii="Times New Roman" w:hAnsi="Times New Roman" w:cs="B Nazanin" w:hint="cs"/>
          <w:rtl/>
          <w:lang w:bidi="ar-SA"/>
        </w:rPr>
        <w:t>لوب</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ای چیتی،</w:t>
      </w:r>
      <w:r w:rsidRPr="0065437A">
        <w:rPr>
          <w:rFonts w:ascii="Times New Roman" w:hAnsi="Times New Roman" w:cs="B Nazanin" w:hint="cs"/>
          <w:lang w:bidi="ar-SA"/>
        </w:rPr>
        <w:t xml:space="preserve"> </w:t>
      </w:r>
      <w:r w:rsidRPr="0065437A">
        <w:rPr>
          <w:rFonts w:ascii="Times New Roman" w:hAnsi="Times New Roman" w:cs="B Nazanin" w:hint="cs"/>
          <w:rtl/>
          <w:lang w:bidi="ar-SA"/>
        </w:rPr>
        <w:t>آزما</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ش</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ط</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سال</w:t>
      </w:r>
      <w:r w:rsidRPr="0065437A">
        <w:rPr>
          <w:rFonts w:ascii="Times New Roman" w:hAnsi="Times New Roman" w:cs="B Nazanin" w:hint="cs"/>
          <w:lang w:bidi="ar-SA"/>
        </w:rPr>
        <w:t xml:space="preserve"> </w:t>
      </w:r>
      <w:r w:rsidRPr="0065437A">
        <w:rPr>
          <w:rFonts w:ascii="Times New Roman" w:hAnsi="Times New Roman" w:cs="B Nazanin" w:hint="cs"/>
          <w:rtl/>
        </w:rPr>
        <w:t>1389</w:t>
      </w:r>
      <w:r w:rsidRPr="0065437A">
        <w:rPr>
          <w:rFonts w:ascii="Times New Roman" w:hAnsi="Times New Roman" w:cs="B Nazanin" w:hint="cs"/>
        </w:rPr>
        <w:t xml:space="preserve"> </w:t>
      </w:r>
      <w:r w:rsidRPr="0065437A">
        <w:rPr>
          <w:rFonts w:ascii="Times New Roman" w:hAnsi="Times New Roman" w:cs="B Nazanin" w:hint="cs"/>
          <w:rtl/>
          <w:lang w:bidi="ar-SA"/>
        </w:rPr>
        <w:t>در</w:t>
      </w:r>
      <w:r w:rsidRPr="0065437A">
        <w:rPr>
          <w:rFonts w:ascii="Times New Roman" w:hAnsi="Times New Roman" w:cs="B Nazanin" w:hint="cs"/>
          <w:lang w:bidi="ar-SA"/>
        </w:rPr>
        <w:t xml:space="preserve"> </w:t>
      </w:r>
      <w:r w:rsidRPr="0065437A">
        <w:rPr>
          <w:rFonts w:ascii="Times New Roman" w:hAnsi="Times New Roman" w:cs="B Nazanin" w:hint="cs"/>
          <w:rtl/>
          <w:lang w:bidi="ar-SA"/>
        </w:rPr>
        <w:t>مزرعه</w:t>
      </w:r>
      <w:r w:rsidRPr="0065437A">
        <w:rPr>
          <w:rFonts w:ascii="Times New Roman" w:hAnsi="Times New Roman" w:cs="B Nazanin" w:hint="cs"/>
          <w:lang w:bidi="ar-SA"/>
        </w:rPr>
        <w:t xml:space="preserve"> </w:t>
      </w:r>
      <w:r w:rsidRPr="0065437A">
        <w:rPr>
          <w:rFonts w:ascii="Times New Roman" w:hAnsi="Times New Roman" w:cs="B Nazanin" w:hint="cs"/>
          <w:rtl/>
          <w:lang w:bidi="ar-SA"/>
        </w:rPr>
        <w:t>تحق</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قات</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 xml:space="preserve">کشت و صنعت دشت خرمدره (استان زنجان) انجام پذیرفت. آزمایش به صورت اسپلیت پلات در قالب طرح بلوک‌های کامل تصادفی در سه تکرار اجرا شد، به‌طوری‌که روش‌های کاشت شامل کرتی و جوی پشته‌ای به عنوان کرت‌های اصلی و ارقام شامل سه رقم لوبیای چیتی تلاش، خمین و </w:t>
      </w:r>
      <w:r w:rsidRPr="0065437A">
        <w:rPr>
          <w:rFonts w:ascii="Times New Roman" w:hAnsi="Times New Roman" w:cs="B Nazanin"/>
        </w:rPr>
        <w:t>COS16</w:t>
      </w:r>
      <w:r w:rsidRPr="0065437A">
        <w:rPr>
          <w:rFonts w:ascii="Times New Roman" w:hAnsi="Times New Roman" w:cs="B Nazanin" w:hint="cs"/>
          <w:rtl/>
        </w:rPr>
        <w:t xml:space="preserve"> </w:t>
      </w:r>
      <w:r w:rsidRPr="0065437A">
        <w:rPr>
          <w:rFonts w:ascii="Times New Roman" w:hAnsi="Times New Roman" w:cs="B Nazanin" w:hint="cs"/>
          <w:rtl/>
          <w:lang w:bidi="ar-SA"/>
        </w:rPr>
        <w:t>به عنوان کرت‌های فرعی در نظر گرفته شدند. در مرحله برداشت نهائی، ویژگی هائی مانند عملکرد کل دانه، عملکرد بیولوژیک، تعداد غلاف در بوته، تعداد دانه در غلاف و ارتفاع بوته مورد بررسی قرار گرفت. نتایج حاصل از تجزیه واریانس و مقایسات میانگین نشان داد که نوع رقم و روش کاشت به</w:t>
      </w:r>
      <w:r w:rsidRPr="0065437A">
        <w:rPr>
          <w:rFonts w:ascii="Times New Roman" w:hAnsi="Times New Roman" w:cs="B Nazanin" w:hint="cs"/>
          <w:lang w:bidi="ar-SA"/>
        </w:rPr>
        <w:t xml:space="preserve"> </w:t>
      </w:r>
      <w:r w:rsidRPr="0065437A">
        <w:rPr>
          <w:rFonts w:ascii="Times New Roman" w:hAnsi="Times New Roman" w:cs="B Nazanin" w:hint="cs"/>
          <w:rtl/>
          <w:lang w:bidi="ar-SA"/>
        </w:rPr>
        <w:t>طور</w:t>
      </w:r>
      <w:r w:rsidRPr="0065437A">
        <w:rPr>
          <w:rFonts w:ascii="Times New Roman" w:hAnsi="Times New Roman" w:cs="B Nazanin" w:hint="cs"/>
          <w:lang w:bidi="ar-SA"/>
        </w:rPr>
        <w:t xml:space="preserve"> </w:t>
      </w:r>
      <w:r w:rsidRPr="0065437A">
        <w:rPr>
          <w:rFonts w:ascii="Times New Roman" w:hAnsi="Times New Roman" w:cs="B Nazanin" w:hint="cs"/>
          <w:rtl/>
          <w:lang w:bidi="ar-SA"/>
        </w:rPr>
        <w:t>معن</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دار</w:t>
      </w:r>
      <w:r w:rsidR="00A64D31" w:rsidRPr="0065437A">
        <w:rPr>
          <w:rFonts w:ascii="Times New Roman" w:hAnsi="Times New Roman" w:cs="B Nazanin" w:hint="cs"/>
          <w:rtl/>
          <w:lang w:bidi="ar-SA"/>
        </w:rPr>
        <w:t>ي</w:t>
      </w:r>
      <w:r w:rsidRPr="0065437A">
        <w:rPr>
          <w:rFonts w:ascii="Times New Roman" w:hAnsi="Times New Roman" w:cs="B Nazanin" w:hint="cs"/>
          <w:lang w:bidi="ar-SA"/>
        </w:rPr>
        <w:t xml:space="preserve"> </w:t>
      </w:r>
      <w:r w:rsidRPr="0065437A">
        <w:rPr>
          <w:rFonts w:ascii="Times New Roman" w:hAnsi="Times New Roman" w:cs="B Nazanin" w:hint="cs"/>
          <w:rtl/>
          <w:lang w:bidi="ar-SA"/>
        </w:rPr>
        <w:t>بر</w:t>
      </w:r>
      <w:r w:rsidRPr="0065437A">
        <w:rPr>
          <w:rFonts w:ascii="Times New Roman" w:hAnsi="Times New Roman" w:cs="B Nazanin" w:hint="cs"/>
          <w:lang w:bidi="ar-SA"/>
        </w:rPr>
        <w:t xml:space="preserve"> </w:t>
      </w:r>
      <w:r w:rsidRPr="0065437A">
        <w:rPr>
          <w:rFonts w:ascii="Times New Roman" w:hAnsi="Times New Roman" w:cs="B Nazanin" w:hint="cs"/>
          <w:rtl/>
          <w:lang w:bidi="ar-SA"/>
        </w:rPr>
        <w:t>عملكرد</w:t>
      </w:r>
      <w:r w:rsidRPr="0065437A">
        <w:rPr>
          <w:rFonts w:ascii="Times New Roman" w:hAnsi="Times New Roman" w:cs="B Nazanin" w:hint="cs"/>
          <w:lang w:bidi="ar-SA"/>
        </w:rPr>
        <w:t xml:space="preserve"> </w:t>
      </w:r>
      <w:r w:rsidRPr="0065437A">
        <w:rPr>
          <w:rFonts w:ascii="Times New Roman" w:hAnsi="Times New Roman" w:cs="B Nazanin" w:hint="cs"/>
          <w:rtl/>
          <w:lang w:bidi="ar-SA"/>
        </w:rPr>
        <w:t>دانه</w:t>
      </w:r>
      <w:r w:rsidRPr="0065437A">
        <w:rPr>
          <w:rFonts w:ascii="Times New Roman" w:hAnsi="Times New Roman" w:cs="B Nazanin" w:hint="cs"/>
          <w:lang w:bidi="ar-SA"/>
        </w:rPr>
        <w:t xml:space="preserve"> </w:t>
      </w:r>
      <w:r w:rsidRPr="0065437A">
        <w:rPr>
          <w:rFonts w:ascii="Times New Roman" w:hAnsi="Times New Roman" w:cs="B Nazanin" w:hint="cs"/>
          <w:rtl/>
        </w:rPr>
        <w:t>و تعداد</w:t>
      </w:r>
      <w:r w:rsidR="00A64D31" w:rsidRPr="0065437A">
        <w:rPr>
          <w:rFonts w:ascii="Times New Roman" w:hAnsi="Times New Roman" w:cs="B Nazanin" w:hint="cs"/>
          <w:rtl/>
        </w:rPr>
        <w:t>ي</w:t>
      </w:r>
      <w:r w:rsidRPr="0065437A">
        <w:rPr>
          <w:rFonts w:ascii="Times New Roman" w:hAnsi="Times New Roman" w:cs="B Nazanin" w:hint="cs"/>
          <w:rtl/>
        </w:rPr>
        <w:t xml:space="preserve"> از صفات مورد بررس</w:t>
      </w:r>
      <w:r w:rsidR="00A64D31" w:rsidRPr="0065437A">
        <w:rPr>
          <w:rFonts w:ascii="Times New Roman" w:hAnsi="Times New Roman" w:cs="B Nazanin" w:hint="cs"/>
          <w:rtl/>
        </w:rPr>
        <w:t>ي</w:t>
      </w:r>
      <w:r w:rsidRPr="0065437A">
        <w:rPr>
          <w:rFonts w:ascii="Times New Roman" w:hAnsi="Times New Roman" w:cs="B Nazanin" w:hint="cs"/>
          <w:rtl/>
        </w:rPr>
        <w:t xml:space="preserve"> </w:t>
      </w:r>
      <w:r w:rsidRPr="0065437A">
        <w:rPr>
          <w:rFonts w:ascii="Times New Roman" w:hAnsi="Times New Roman" w:cs="B Nazanin" w:hint="cs"/>
          <w:rtl/>
          <w:lang w:bidi="ar-SA"/>
        </w:rPr>
        <w:t>مؤثرمی‌باشند. تعداد غلاف در بوته و تعداد دانه در غلاف مهم‌ترین اجزای عملکردی در این آزمایش بود. نتایج همچنین نشان داد که عملکرد و اجزای عملکرد تحت تأثیر روش های مختلف کشت قرار گرفتند. کشت جوی پشته ای  توانست به دلیل مناسبتر بودن بستر و عدم ارتباط مستقیم آب با اندام‌های لوبیا عملکرد بهتری نسبت به روش کرتی داشته باشد. تأث</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ر ارقام در سطح احتمال 1% و اثر اصلی روش كاشت و اثر متقابل روش کاشت در رقم در سطح احتمال 5% بر م</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زان عملكرد دانه لوب</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ا معن</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 xml:space="preserve"> دار بود. ب</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شتر</w:t>
      </w:r>
      <w:r w:rsidR="00A64D31" w:rsidRPr="0065437A">
        <w:rPr>
          <w:rFonts w:ascii="Times New Roman" w:hAnsi="Times New Roman" w:cs="B Nazanin" w:hint="cs"/>
          <w:rtl/>
          <w:lang w:bidi="ar-SA"/>
        </w:rPr>
        <w:t>ي</w:t>
      </w:r>
      <w:r w:rsidRPr="0065437A">
        <w:rPr>
          <w:rFonts w:ascii="Times New Roman" w:hAnsi="Times New Roman" w:cs="B Nazanin" w:hint="cs"/>
          <w:rtl/>
          <w:lang w:bidi="ar-SA"/>
        </w:rPr>
        <w:t>ن تعداد غلاف در بوته در روش</w:t>
      </w:r>
      <w:r w:rsidRPr="0065437A">
        <w:rPr>
          <w:rFonts w:ascii="Times New Roman" w:hAnsi="Times New Roman" w:cs="B Nazanin" w:hint="cs"/>
          <w:rtl/>
        </w:rPr>
        <w:t xml:space="preserve"> جو</w:t>
      </w:r>
      <w:r w:rsidR="00A64D31" w:rsidRPr="0065437A">
        <w:rPr>
          <w:rFonts w:ascii="Times New Roman" w:hAnsi="Times New Roman" w:cs="B Nazanin" w:hint="cs"/>
          <w:rtl/>
        </w:rPr>
        <w:t>ي</w:t>
      </w:r>
      <w:r w:rsidRPr="0065437A">
        <w:rPr>
          <w:rFonts w:ascii="Times New Roman" w:hAnsi="Times New Roman" w:cs="B Nazanin" w:hint="cs"/>
          <w:rtl/>
        </w:rPr>
        <w:t xml:space="preserve"> پشته ا</w:t>
      </w:r>
      <w:r w:rsidR="00A64D31" w:rsidRPr="0065437A">
        <w:rPr>
          <w:rFonts w:ascii="Times New Roman" w:hAnsi="Times New Roman" w:cs="B Nazanin" w:hint="cs"/>
          <w:rtl/>
        </w:rPr>
        <w:t>ي</w:t>
      </w:r>
      <w:r w:rsidRPr="0065437A">
        <w:rPr>
          <w:rFonts w:ascii="Times New Roman" w:hAnsi="Times New Roman" w:cs="B Nazanin" w:hint="cs"/>
          <w:rtl/>
        </w:rPr>
        <w:t xml:space="preserve"> با م</w:t>
      </w:r>
      <w:r w:rsidR="00A64D31" w:rsidRPr="0065437A">
        <w:rPr>
          <w:rFonts w:ascii="Times New Roman" w:hAnsi="Times New Roman" w:cs="B Nazanin" w:hint="cs"/>
          <w:rtl/>
        </w:rPr>
        <w:t>ي</w:t>
      </w:r>
      <w:r w:rsidRPr="0065437A">
        <w:rPr>
          <w:rFonts w:ascii="Times New Roman" w:hAnsi="Times New Roman" w:cs="B Nazanin" w:hint="cs"/>
          <w:rtl/>
        </w:rPr>
        <w:t>انگ</w:t>
      </w:r>
      <w:r w:rsidR="00A64D31" w:rsidRPr="0065437A">
        <w:rPr>
          <w:rFonts w:ascii="Times New Roman" w:hAnsi="Times New Roman" w:cs="B Nazanin" w:hint="cs"/>
          <w:rtl/>
        </w:rPr>
        <w:t>ي</w:t>
      </w:r>
      <w:r w:rsidRPr="0065437A">
        <w:rPr>
          <w:rFonts w:ascii="Times New Roman" w:hAnsi="Times New Roman" w:cs="B Nazanin" w:hint="cs"/>
          <w:rtl/>
        </w:rPr>
        <w:t>ن 4/21 و رقم تلاش با م</w:t>
      </w:r>
      <w:r w:rsidR="00A64D31" w:rsidRPr="0065437A">
        <w:rPr>
          <w:rFonts w:ascii="Times New Roman" w:hAnsi="Times New Roman" w:cs="B Nazanin" w:hint="cs"/>
          <w:rtl/>
        </w:rPr>
        <w:t>ي</w:t>
      </w:r>
      <w:r w:rsidRPr="0065437A">
        <w:rPr>
          <w:rFonts w:ascii="Times New Roman" w:hAnsi="Times New Roman" w:cs="B Nazanin" w:hint="cs"/>
          <w:rtl/>
        </w:rPr>
        <w:t>انگ</w:t>
      </w:r>
      <w:r w:rsidR="00A64D31" w:rsidRPr="0065437A">
        <w:rPr>
          <w:rFonts w:ascii="Times New Roman" w:hAnsi="Times New Roman" w:cs="B Nazanin" w:hint="cs"/>
          <w:rtl/>
        </w:rPr>
        <w:t>ي</w:t>
      </w:r>
      <w:r w:rsidRPr="0065437A">
        <w:rPr>
          <w:rFonts w:ascii="Times New Roman" w:hAnsi="Times New Roman" w:cs="B Nazanin" w:hint="cs"/>
          <w:rtl/>
        </w:rPr>
        <w:t>ن 16/18 عدد در هر بوته د</w:t>
      </w:r>
      <w:r w:rsidR="00A64D31" w:rsidRPr="0065437A">
        <w:rPr>
          <w:rFonts w:ascii="Times New Roman" w:hAnsi="Times New Roman" w:cs="B Nazanin" w:hint="cs"/>
          <w:rtl/>
        </w:rPr>
        <w:t>ي</w:t>
      </w:r>
      <w:r w:rsidRPr="0065437A">
        <w:rPr>
          <w:rFonts w:ascii="Times New Roman" w:hAnsi="Times New Roman" w:cs="B Nazanin" w:hint="cs"/>
          <w:rtl/>
        </w:rPr>
        <w:t xml:space="preserve">ده شد. بیشترین تعداد دانه در غلاف در رقم </w:t>
      </w:r>
      <w:r w:rsidRPr="0065437A">
        <w:rPr>
          <w:rFonts w:ascii="Times New Roman" w:hAnsi="Times New Roman" w:cs="B Nazanin"/>
        </w:rPr>
        <w:t>COS16</w:t>
      </w:r>
      <w:r w:rsidRPr="0065437A">
        <w:rPr>
          <w:rFonts w:ascii="Times New Roman" w:hAnsi="Times New Roman" w:cs="B Nazanin" w:hint="cs"/>
          <w:rtl/>
        </w:rPr>
        <w:t xml:space="preserve">  با میانگین 8/4 عدد در هر غلاف مشاهده شد. در مجموع رقم ایستاده </w:t>
      </w:r>
      <w:r w:rsidRPr="0065437A">
        <w:rPr>
          <w:rFonts w:ascii="Times New Roman" w:hAnsi="Times New Roman" w:cs="B Nazanin"/>
        </w:rPr>
        <w:t>COS16</w:t>
      </w:r>
      <w:r w:rsidRPr="0065437A">
        <w:rPr>
          <w:rFonts w:ascii="Times New Roman" w:hAnsi="Times New Roman" w:cs="B Nazanin" w:hint="cs"/>
          <w:rtl/>
        </w:rPr>
        <w:t xml:space="preserve">  در روش فارویی یا جوی پشته‌ای بیشترین عملکرد با میانگین 4714 کیلوگرم در هکتار را حاصل نمود. </w:t>
      </w:r>
    </w:p>
    <w:p w:rsidR="006064A5" w:rsidRPr="0065437A" w:rsidRDefault="00F62E2C" w:rsidP="002176C1">
      <w:pPr>
        <w:autoSpaceDE w:val="0"/>
        <w:autoSpaceDN w:val="0"/>
        <w:adjustRightInd w:val="0"/>
        <w:spacing w:after="0" w:line="360" w:lineRule="auto"/>
        <w:jc w:val="lowKashida"/>
        <w:rPr>
          <w:rFonts w:ascii="Times New Roman" w:hAnsi="Times New Roman" w:cs="B Nazanin"/>
          <w:rtl/>
        </w:rPr>
      </w:pPr>
      <w:r w:rsidRPr="0065437A">
        <w:rPr>
          <w:rFonts w:ascii="Times New Roman" w:hAnsi="Times New Roman" w:cs="B Nazanin" w:hint="cs"/>
          <w:b/>
          <w:bCs/>
          <w:rtl/>
        </w:rPr>
        <w:t>كلمات كل</w:t>
      </w:r>
      <w:r w:rsidR="00A64D31" w:rsidRPr="0065437A">
        <w:rPr>
          <w:rFonts w:ascii="Times New Roman" w:hAnsi="Times New Roman" w:cs="B Nazanin" w:hint="cs"/>
          <w:b/>
          <w:bCs/>
          <w:rtl/>
        </w:rPr>
        <w:t>ي</w:t>
      </w:r>
      <w:r w:rsidRPr="0065437A">
        <w:rPr>
          <w:rFonts w:ascii="Times New Roman" w:hAnsi="Times New Roman" w:cs="B Nazanin" w:hint="cs"/>
          <w:b/>
          <w:bCs/>
          <w:rtl/>
        </w:rPr>
        <w:t>د</w:t>
      </w:r>
      <w:r w:rsidR="00A64D31" w:rsidRPr="0065437A">
        <w:rPr>
          <w:rFonts w:ascii="Times New Roman" w:hAnsi="Times New Roman" w:cs="B Nazanin" w:hint="cs"/>
          <w:b/>
          <w:bCs/>
          <w:rtl/>
        </w:rPr>
        <w:t>ي</w:t>
      </w:r>
      <w:r w:rsidRPr="0065437A">
        <w:rPr>
          <w:rFonts w:ascii="Times New Roman" w:hAnsi="Times New Roman" w:cs="B Nazanin" w:hint="cs"/>
          <w:rtl/>
        </w:rPr>
        <w:t>: ارقام، روش كاشت، عملكرد دانه، لوب</w:t>
      </w:r>
      <w:r w:rsidR="00A64D31" w:rsidRPr="0065437A">
        <w:rPr>
          <w:rFonts w:ascii="Times New Roman" w:hAnsi="Times New Roman" w:cs="B Nazanin" w:hint="cs"/>
          <w:rtl/>
        </w:rPr>
        <w:t>ي</w:t>
      </w:r>
      <w:r w:rsidRPr="0065437A">
        <w:rPr>
          <w:rFonts w:ascii="Times New Roman" w:hAnsi="Times New Roman" w:cs="B Nazanin" w:hint="cs"/>
          <w:rtl/>
        </w:rPr>
        <w:t>ا.</w:t>
      </w:r>
    </w:p>
    <w:p w:rsidR="006064A5" w:rsidRPr="008936EC" w:rsidRDefault="006064A5" w:rsidP="003A4BAF">
      <w:pPr>
        <w:pStyle w:val="a2"/>
        <w:rPr>
          <w:rtl/>
        </w:rPr>
      </w:pPr>
      <w:bookmarkStart w:id="329" w:name="_Toc314762989"/>
      <w:bookmarkStart w:id="330" w:name="_Toc315679914"/>
      <w:r w:rsidRPr="008936EC">
        <w:rPr>
          <w:rFonts w:hint="cs"/>
          <w:rtl/>
        </w:rPr>
        <w:lastRenderedPageBreak/>
        <w:t>تع</w:t>
      </w:r>
      <w:r w:rsidR="00A64D31" w:rsidRPr="008936EC">
        <w:rPr>
          <w:rFonts w:hint="cs"/>
          <w:rtl/>
        </w:rPr>
        <w:t>يي</w:t>
      </w:r>
      <w:r w:rsidRPr="008936EC">
        <w:rPr>
          <w:rFonts w:hint="cs"/>
          <w:rtl/>
        </w:rPr>
        <w:t>ن بهتر</w:t>
      </w:r>
      <w:r w:rsidR="00A64D31" w:rsidRPr="008936EC">
        <w:rPr>
          <w:rFonts w:hint="cs"/>
          <w:rtl/>
        </w:rPr>
        <w:t>ي</w:t>
      </w:r>
      <w:r w:rsidRPr="008936EC">
        <w:rPr>
          <w:rFonts w:hint="cs"/>
          <w:rtl/>
        </w:rPr>
        <w:t>ن تار</w:t>
      </w:r>
      <w:r w:rsidR="00A64D31" w:rsidRPr="008936EC">
        <w:rPr>
          <w:rFonts w:hint="cs"/>
          <w:rtl/>
        </w:rPr>
        <w:t>ي</w:t>
      </w:r>
      <w:r w:rsidRPr="008936EC">
        <w:rPr>
          <w:rFonts w:hint="cs"/>
          <w:rtl/>
        </w:rPr>
        <w:t>خ کاشت، م</w:t>
      </w:r>
      <w:r w:rsidR="00A64D31" w:rsidRPr="008936EC">
        <w:rPr>
          <w:rFonts w:hint="cs"/>
          <w:rtl/>
        </w:rPr>
        <w:t>ي</w:t>
      </w:r>
      <w:r w:rsidRPr="008936EC">
        <w:rPr>
          <w:rFonts w:hint="cs"/>
          <w:rtl/>
        </w:rPr>
        <w:t>زان بذر و فاصله خطوط کشت گ</w:t>
      </w:r>
      <w:r w:rsidR="00A64D31" w:rsidRPr="008936EC">
        <w:rPr>
          <w:rFonts w:hint="cs"/>
          <w:rtl/>
        </w:rPr>
        <w:t>ي</w:t>
      </w:r>
      <w:r w:rsidRPr="008936EC">
        <w:rPr>
          <w:rFonts w:hint="cs"/>
          <w:rtl/>
        </w:rPr>
        <w:t xml:space="preserve">اه باقلا به عنوان کشت دوم در </w:t>
      </w:r>
      <w:r w:rsidR="00D3293A">
        <w:rPr>
          <w:rtl/>
        </w:rPr>
        <w:pict>
          <v:shape id="_x0000_s1045" type="#_x0000_t202" style="position:absolute;left:0;text-align:left;margin-left:-24.45pt;margin-top:238.55pt;width:28.35pt;height:28.35pt;z-index:-251659264;mso-position-horizontal-relative:text;mso-position-vertical-relative:text" strokecolor="white">
            <v:textbox style="layout-flow:vertical;mso-next-textbox:#_x0000_s1045">
              <w:txbxContent>
                <w:p w:rsidR="0044422F" w:rsidRDefault="0044422F" w:rsidP="006064A5">
                  <w:pPr>
                    <w:jc w:val="center"/>
                    <w:rPr>
                      <w:b/>
                      <w:bCs/>
                      <w:sz w:val="14"/>
                      <w:szCs w:val="20"/>
                    </w:rPr>
                  </w:pPr>
                  <w:r>
                    <w:rPr>
                      <w:rFonts w:hint="cs"/>
                      <w:b/>
                      <w:bCs/>
                      <w:sz w:val="14"/>
                      <w:szCs w:val="20"/>
                      <w:rtl/>
                    </w:rPr>
                    <w:t>35</w:t>
                  </w:r>
                </w:p>
              </w:txbxContent>
            </v:textbox>
            <w10:wrap anchorx="page"/>
          </v:shape>
        </w:pict>
      </w:r>
      <w:r w:rsidRPr="008936EC">
        <w:rPr>
          <w:rFonts w:hint="cs"/>
          <w:rtl/>
        </w:rPr>
        <w:t>منطقه گیلان</w:t>
      </w:r>
      <w:bookmarkEnd w:id="329"/>
      <w:bookmarkEnd w:id="330"/>
    </w:p>
    <w:p w:rsidR="006064A5" w:rsidRPr="008936EC" w:rsidRDefault="006064A5" w:rsidP="006064A5">
      <w:pPr>
        <w:spacing w:after="0" w:line="240" w:lineRule="auto"/>
        <w:jc w:val="center"/>
        <w:rPr>
          <w:rFonts w:ascii="Times New Roman" w:hAnsi="Times New Roman" w:cs="B Nazanin"/>
          <w:rtl/>
        </w:rPr>
      </w:pPr>
    </w:p>
    <w:p w:rsidR="006064A5" w:rsidRPr="009C1498" w:rsidRDefault="006064A5" w:rsidP="009C1498">
      <w:pPr>
        <w:spacing w:after="0" w:line="240" w:lineRule="auto"/>
        <w:jc w:val="center"/>
        <w:rPr>
          <w:rFonts w:ascii="Times New Roman" w:hAnsi="Times New Roman" w:cs="B Nazanin"/>
          <w:b/>
          <w:bCs/>
          <w:sz w:val="28"/>
          <w:szCs w:val="28"/>
          <w:rtl/>
        </w:rPr>
      </w:pPr>
      <w:r w:rsidRPr="009C1498">
        <w:rPr>
          <w:rFonts w:ascii="Times New Roman" w:hAnsi="Times New Roman" w:cs="B Nazanin" w:hint="cs"/>
          <w:b/>
          <w:bCs/>
          <w:sz w:val="28"/>
          <w:szCs w:val="28"/>
          <w:rtl/>
        </w:rPr>
        <w:t>محمد ربیعی ، عباس شهد</w:t>
      </w:r>
      <w:r w:rsidR="00A64D31" w:rsidRPr="009C1498">
        <w:rPr>
          <w:rFonts w:ascii="Times New Roman" w:hAnsi="Times New Roman" w:cs="B Nazanin" w:hint="cs"/>
          <w:b/>
          <w:bCs/>
          <w:sz w:val="28"/>
          <w:szCs w:val="28"/>
          <w:rtl/>
        </w:rPr>
        <w:t>ي</w:t>
      </w:r>
      <w:r w:rsidRPr="009C1498">
        <w:rPr>
          <w:rFonts w:ascii="Times New Roman" w:hAnsi="Times New Roman" w:cs="B Nazanin" w:hint="cs"/>
          <w:b/>
          <w:bCs/>
          <w:sz w:val="28"/>
          <w:szCs w:val="28"/>
          <w:rtl/>
        </w:rPr>
        <w:t xml:space="preserve"> كومله، حس</w:t>
      </w:r>
      <w:r w:rsidR="00A64D31" w:rsidRPr="009C1498">
        <w:rPr>
          <w:rFonts w:ascii="Times New Roman" w:hAnsi="Times New Roman" w:cs="B Nazanin" w:hint="cs"/>
          <w:b/>
          <w:bCs/>
          <w:sz w:val="28"/>
          <w:szCs w:val="28"/>
          <w:rtl/>
        </w:rPr>
        <w:t>ي</w:t>
      </w:r>
      <w:r w:rsidRPr="009C1498">
        <w:rPr>
          <w:rFonts w:ascii="Times New Roman" w:hAnsi="Times New Roman" w:cs="B Nazanin" w:hint="cs"/>
          <w:b/>
          <w:bCs/>
          <w:sz w:val="28"/>
          <w:szCs w:val="28"/>
          <w:rtl/>
        </w:rPr>
        <w:t>ن رح</w:t>
      </w:r>
      <w:r w:rsidR="00A64D31" w:rsidRPr="009C1498">
        <w:rPr>
          <w:rFonts w:ascii="Times New Roman" w:hAnsi="Times New Roman" w:cs="B Nazanin" w:hint="cs"/>
          <w:b/>
          <w:bCs/>
          <w:sz w:val="28"/>
          <w:szCs w:val="28"/>
          <w:rtl/>
        </w:rPr>
        <w:t>ي</w:t>
      </w:r>
      <w:r w:rsidRPr="009C1498">
        <w:rPr>
          <w:rFonts w:ascii="Times New Roman" w:hAnsi="Times New Roman" w:cs="B Nazanin" w:hint="cs"/>
          <w:b/>
          <w:bCs/>
          <w:sz w:val="28"/>
          <w:szCs w:val="28"/>
          <w:rtl/>
        </w:rPr>
        <w:t>م سروش و مهرداد ج</w:t>
      </w:r>
      <w:r w:rsidR="00A64D31" w:rsidRPr="009C1498">
        <w:rPr>
          <w:rFonts w:ascii="Times New Roman" w:hAnsi="Times New Roman" w:cs="B Nazanin" w:hint="cs"/>
          <w:b/>
          <w:bCs/>
          <w:sz w:val="28"/>
          <w:szCs w:val="28"/>
          <w:rtl/>
        </w:rPr>
        <w:t>ي</w:t>
      </w:r>
      <w:r w:rsidRPr="009C1498">
        <w:rPr>
          <w:rFonts w:ascii="Times New Roman" w:hAnsi="Times New Roman" w:cs="B Nazanin" w:hint="cs"/>
          <w:b/>
          <w:bCs/>
          <w:sz w:val="28"/>
          <w:szCs w:val="28"/>
          <w:rtl/>
        </w:rPr>
        <w:t>لان</w:t>
      </w:r>
      <w:r w:rsidR="00A64D31" w:rsidRPr="009C1498">
        <w:rPr>
          <w:rFonts w:ascii="Times New Roman" w:hAnsi="Times New Roman" w:cs="B Nazanin" w:hint="cs"/>
          <w:b/>
          <w:bCs/>
          <w:sz w:val="28"/>
          <w:szCs w:val="28"/>
          <w:rtl/>
        </w:rPr>
        <w:t>ي</w:t>
      </w:r>
    </w:p>
    <w:p w:rsidR="006064A5" w:rsidRPr="008936EC" w:rsidRDefault="006064A5" w:rsidP="009C149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مؤسسه تحقیقات برنج کشور</w:t>
      </w:r>
    </w:p>
    <w:p w:rsidR="006064A5" w:rsidRPr="008936EC" w:rsidRDefault="006064A5" w:rsidP="006064A5">
      <w:pPr>
        <w:spacing w:after="0" w:line="240" w:lineRule="auto"/>
        <w:jc w:val="center"/>
        <w:rPr>
          <w:rFonts w:ascii="Times New Roman" w:hAnsi="Times New Roman" w:cs="B Nazanin"/>
          <w:i/>
          <w:iCs/>
          <w:rtl/>
        </w:rPr>
      </w:pPr>
      <w:r w:rsidRPr="008936EC">
        <w:rPr>
          <w:rFonts w:ascii="Times New Roman" w:hAnsi="Times New Roman" w:cs="B Nazanin"/>
          <w:i/>
          <w:iCs/>
        </w:rPr>
        <w:t xml:space="preserve">rabiee_md@yahoo.co.uk </w:t>
      </w:r>
      <w:r w:rsidRPr="008936EC">
        <w:rPr>
          <w:rFonts w:ascii="Times New Roman" w:hAnsi="Times New Roman" w:cs="B Nazanin" w:hint="cs"/>
          <w:i/>
          <w:iCs/>
          <w:rtl/>
        </w:rPr>
        <w:t xml:space="preserve"> </w:t>
      </w:r>
    </w:p>
    <w:p w:rsidR="006064A5" w:rsidRPr="008936EC" w:rsidRDefault="006064A5" w:rsidP="006064A5">
      <w:pPr>
        <w:bidi w:val="0"/>
        <w:spacing w:after="0"/>
        <w:jc w:val="center"/>
        <w:rPr>
          <w:rFonts w:ascii="Times New Roman" w:hAnsi="Times New Roman" w:cs="B Nazanin"/>
        </w:rPr>
      </w:pPr>
    </w:p>
    <w:p w:rsidR="006064A5" w:rsidRPr="008936EC" w:rsidRDefault="006064A5" w:rsidP="002110AD">
      <w:pPr>
        <w:spacing w:before="240" w:after="0" w:line="240" w:lineRule="auto"/>
        <w:ind w:right="360" w:firstLine="25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005F8F" w:rsidRPr="008936EC" w:rsidRDefault="006064A5" w:rsidP="002176C1">
      <w:pPr>
        <w:spacing w:after="0" w:line="240" w:lineRule="auto"/>
        <w:ind w:left="-108" w:firstLine="249"/>
        <w:jc w:val="lowKashida"/>
        <w:rPr>
          <w:rFonts w:ascii="Times New Roman" w:hAnsi="Times New Roman" w:cs="B Nazanin"/>
          <w:sz w:val="24"/>
          <w:szCs w:val="24"/>
          <w:rtl/>
        </w:rPr>
      </w:pPr>
      <w:r w:rsidRPr="008936EC">
        <w:rPr>
          <w:rFonts w:ascii="Times New Roman" w:hAnsi="Times New Roman" w:cs="B Nazanin"/>
          <w:sz w:val="24"/>
          <w:szCs w:val="24"/>
          <w:rtl/>
        </w:rPr>
        <w:t>به منظور بررس</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اثر</w:t>
      </w:r>
      <w:r w:rsidRPr="008936EC">
        <w:rPr>
          <w:rFonts w:ascii="Times New Roman" w:hAnsi="Times New Roman" w:cs="B Nazanin" w:hint="cs"/>
          <w:sz w:val="24"/>
          <w:szCs w:val="24"/>
          <w:rtl/>
        </w:rPr>
        <w:t>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w:t>
      </w:r>
      <w:r w:rsidRPr="008936EC">
        <w:rPr>
          <w:rFonts w:ascii="Times New Roman" w:hAnsi="Times New Roman" w:cs="B Nazanin"/>
          <w:sz w:val="24"/>
          <w:szCs w:val="24"/>
          <w:rtl/>
        </w:rPr>
        <w:t xml:space="preserve"> کاشت</w:t>
      </w:r>
      <w:r w:rsidRPr="008936EC">
        <w:rPr>
          <w:rFonts w:ascii="Times New Roman" w:hAnsi="Times New Roman" w:cs="B Nazanin" w:hint="cs"/>
          <w:sz w:val="24"/>
          <w:szCs w:val="24"/>
          <w:rtl/>
        </w:rPr>
        <w:t xml:space="preserve">، فاصله كاشت </w:t>
      </w:r>
      <w:r w:rsidRPr="008936EC">
        <w:rPr>
          <w:rFonts w:ascii="Times New Roman" w:hAnsi="Times New Roman" w:cs="B Nazanin"/>
          <w:sz w:val="24"/>
          <w:szCs w:val="24"/>
          <w:rtl/>
        </w:rPr>
        <w:t>و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زان بذر بر عملکرد </w:t>
      </w:r>
      <w:r w:rsidRPr="008936EC">
        <w:rPr>
          <w:rFonts w:ascii="Times New Roman" w:hAnsi="Times New Roman" w:cs="B Nazanin" w:hint="cs"/>
          <w:sz w:val="24"/>
          <w:szCs w:val="24"/>
          <w:rtl/>
        </w:rPr>
        <w:t>باقلا</w:t>
      </w:r>
      <w:r w:rsidRPr="008936EC">
        <w:rPr>
          <w:rFonts w:ascii="Times New Roman" w:hAnsi="Times New Roman" w:cs="B Nazanin"/>
          <w:sz w:val="24"/>
          <w:szCs w:val="24"/>
        </w:rPr>
        <w:t xml:space="preserve"> </w:t>
      </w:r>
      <w:r w:rsidRPr="008936EC">
        <w:rPr>
          <w:rFonts w:ascii="Times New Roman" w:hAnsi="Times New Roman" w:cs="B Nazanin"/>
          <w:sz w:val="24"/>
          <w:szCs w:val="24"/>
          <w:rtl/>
        </w:rPr>
        <w:t>به عنوان کشت دوم بعد از برداشت برنج،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به صورت اسپل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فاكتور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 در قالب طرح بلوك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سه تكرار به مدت دو سال</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زراع</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8</w:t>
      </w:r>
      <w:r w:rsidRPr="008936EC">
        <w:rPr>
          <w:rFonts w:ascii="Times New Roman" w:hAnsi="Times New Roman" w:cs="B Nazanin" w:hint="cs"/>
          <w:sz w:val="24"/>
          <w:szCs w:val="24"/>
          <w:rtl/>
        </w:rPr>
        <w:t>9</w:t>
      </w:r>
      <w:r w:rsidRPr="008936EC">
        <w:rPr>
          <w:rFonts w:ascii="Times New Roman" w:hAnsi="Times New Roman" w:cs="B Nazanin"/>
          <w:sz w:val="24"/>
          <w:szCs w:val="24"/>
          <w:rtl/>
        </w:rPr>
        <w:t>-1387 در اراض</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شال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زار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w:t>
      </w:r>
      <w:r w:rsidRPr="008936EC">
        <w:rPr>
          <w:rFonts w:ascii="Times New Roman" w:hAnsi="Times New Roman" w:cs="B Nazanin" w:hint="cs"/>
          <w:sz w:val="24"/>
          <w:szCs w:val="24"/>
          <w:rtl/>
        </w:rPr>
        <w:t>ؤ</w:t>
      </w:r>
      <w:r w:rsidRPr="008936EC">
        <w:rPr>
          <w:rFonts w:ascii="Times New Roman" w:hAnsi="Times New Roman" w:cs="B Nazanin"/>
          <w:sz w:val="24"/>
          <w:szCs w:val="24"/>
          <w:rtl/>
        </w:rPr>
        <w:t>سسه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برنج كشور در رشت اجرا گرد</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د</w:t>
      </w:r>
      <w:r w:rsidRPr="008936EC">
        <w:rPr>
          <w:rFonts w:ascii="Times New Roman" w:hAnsi="Times New Roman" w:cs="B Nazanin" w:hint="cs"/>
          <w:sz w:val="24"/>
          <w:szCs w:val="24"/>
          <w:rtl/>
        </w:rPr>
        <w:t>.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سه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كاشت10، 25 مهرو 10 آبان به عنوان كرتها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سه فاصله كشت30،40 و50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دو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بذر100و150ك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هكتاربه عنوان كرتها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منظور شدند.</w:t>
      </w:r>
      <w:r w:rsidRPr="008936EC">
        <w:rPr>
          <w:rFonts w:ascii="Times New Roman" w:hAnsi="Times New Roman" w:cs="B Nazanin"/>
          <w:sz w:val="24"/>
          <w:szCs w:val="24"/>
          <w:rtl/>
        </w:rPr>
        <w:t xml:space="preserve"> در ا</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آزما</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ش،</w:t>
      </w:r>
      <w:r w:rsidRPr="008936EC">
        <w:rPr>
          <w:rFonts w:ascii="Times New Roman" w:hAnsi="Times New Roman" w:cs="B Nazanin"/>
          <w:sz w:val="24"/>
          <w:szCs w:val="24"/>
          <w:rtl/>
        </w:rPr>
        <w:t xml:space="preserve"> صفات مهم زراع</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از قب</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ل</w:t>
      </w:r>
      <w:r w:rsidRPr="008936EC">
        <w:rPr>
          <w:rFonts w:ascii="Times New Roman" w:hAnsi="Times New Roman" w:cs="B Nazanin"/>
          <w:sz w:val="24"/>
          <w:szCs w:val="24"/>
          <w:rtl/>
        </w:rPr>
        <w:t xml:space="preserve"> تراکم بوته، تعداد شاخه فرع</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sz w:val="24"/>
          <w:szCs w:val="24"/>
          <w:rtl/>
        </w:rPr>
        <w:t xml:space="preserve"> تعداد غلاف در بوته، وزن صد دانه، ، تعداد دانه در غلاف، تعداد دانه در 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اه </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تعداد دانه در واحد سطح</w:t>
      </w:r>
      <w:r w:rsidRPr="008936EC">
        <w:rPr>
          <w:rFonts w:ascii="Times New Roman" w:hAnsi="Times New Roman" w:cs="B Nazanin" w:hint="cs"/>
          <w:sz w:val="24"/>
          <w:szCs w:val="24"/>
          <w:rtl/>
        </w:rPr>
        <w:t>، وزن دانه در واحد سطح،</w:t>
      </w:r>
      <w:r w:rsidRPr="008936EC">
        <w:rPr>
          <w:rFonts w:ascii="Times New Roman" w:hAnsi="Times New Roman" w:cs="B Nazanin"/>
          <w:sz w:val="24"/>
          <w:szCs w:val="24"/>
          <w:rtl/>
        </w:rPr>
        <w:t xml:space="preserve"> تعداد غلاف در </w:t>
      </w:r>
      <w:r w:rsidRPr="008936EC">
        <w:rPr>
          <w:rFonts w:ascii="Times New Roman" w:hAnsi="Times New Roman" w:cs="B Nazanin" w:hint="cs"/>
          <w:sz w:val="24"/>
          <w:szCs w:val="24"/>
          <w:rtl/>
        </w:rPr>
        <w:t>واحد سطح و</w:t>
      </w:r>
      <w:r w:rsidRPr="008936EC">
        <w:rPr>
          <w:rFonts w:ascii="Times New Roman" w:hAnsi="Times New Roman" w:cs="B Nazanin"/>
          <w:sz w:val="24"/>
          <w:szCs w:val="24"/>
          <w:rtl/>
        </w:rPr>
        <w:t xml:space="preserve"> عملکرد غلاف مورد بررس</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قرار گرفتند </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نتا</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ج</w:t>
      </w:r>
      <w:r w:rsidRPr="008936EC">
        <w:rPr>
          <w:rFonts w:ascii="Times New Roman" w:hAnsi="Times New Roman" w:cs="B Nazanin"/>
          <w:sz w:val="24"/>
          <w:szCs w:val="24"/>
          <w:rtl/>
        </w:rPr>
        <w:t xml:space="preserve"> حاصل</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از مقا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سات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انگر آن بود که ب</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سال ها</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مورد آزما</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ش، </w:t>
      </w:r>
      <w:r w:rsidRPr="008936EC">
        <w:rPr>
          <w:rFonts w:ascii="Times New Roman" w:hAnsi="Times New Roman" w:cs="B Nazanin" w:hint="cs"/>
          <w:sz w:val="24"/>
          <w:szCs w:val="24"/>
          <w:rtl/>
        </w:rPr>
        <w:t>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کشت،</w:t>
      </w:r>
      <w:r w:rsidRPr="008936EC">
        <w:rPr>
          <w:rFonts w:ascii="Times New Roman" w:hAnsi="Times New Roman" w:cs="B Nazanin" w:hint="cs"/>
          <w:sz w:val="24"/>
          <w:szCs w:val="24"/>
          <w:rtl/>
        </w:rPr>
        <w:t xml:space="preserve"> فاصله كاشت</w:t>
      </w:r>
      <w:r w:rsidRPr="008936EC">
        <w:rPr>
          <w:rFonts w:ascii="Times New Roman" w:hAnsi="Times New Roman" w:cs="B Nazanin"/>
          <w:sz w:val="24"/>
          <w:szCs w:val="24"/>
          <w:rtl/>
        </w:rPr>
        <w:t xml:space="preserve"> و م</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زان</w:t>
      </w:r>
      <w:r w:rsidRPr="008936EC">
        <w:rPr>
          <w:rFonts w:ascii="Times New Roman" w:hAnsi="Times New Roman" w:cs="B Nazanin"/>
          <w:sz w:val="24"/>
          <w:szCs w:val="24"/>
          <w:rtl/>
        </w:rPr>
        <w:t xml:space="preserve"> بذر از نظر </w:t>
      </w:r>
      <w:r w:rsidRPr="008936EC">
        <w:rPr>
          <w:rFonts w:ascii="Times New Roman" w:hAnsi="Times New Roman" w:cs="B Nazanin" w:hint="cs"/>
          <w:sz w:val="24"/>
          <w:szCs w:val="24"/>
          <w:rtl/>
        </w:rPr>
        <w:t xml:space="preserve">اکثر صفات مورد بررسی </w:t>
      </w:r>
      <w:r w:rsidRPr="008936EC">
        <w:rPr>
          <w:rFonts w:ascii="Times New Roman" w:hAnsi="Times New Roman" w:cs="B Nazanin"/>
          <w:sz w:val="24"/>
          <w:szCs w:val="24"/>
          <w:rtl/>
        </w:rPr>
        <w:t>اختلاف معن</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دار</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وجود د</w:t>
      </w:r>
      <w:r w:rsidRPr="008936EC">
        <w:rPr>
          <w:rFonts w:ascii="Times New Roman" w:hAnsi="Times New Roman" w:cs="B Nazanin" w:hint="cs"/>
          <w:sz w:val="24"/>
          <w:szCs w:val="24"/>
          <w:rtl/>
        </w:rPr>
        <w:t>اشت</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سال اول،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25 مهر ، فاصله كاشت 40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بذر 150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 گرم در هكتار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با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30816، 33645،30152 و 31223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عملكرد غلاف را دارا بودند.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انگر آن است كه كشت باقلا در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زودتر( مهر ماه)، فواصل كشت بار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كتر(30 و 40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و تراكم كاشت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شتر(150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به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عملكرد غلاف  قابل توص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در شال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w:t>
      </w:r>
    </w:p>
    <w:p w:rsidR="00005F8F" w:rsidRDefault="00EC31C2" w:rsidP="003A4BAF">
      <w:pPr>
        <w:pStyle w:val="a2"/>
        <w:rPr>
          <w:rtl/>
        </w:rPr>
      </w:pPr>
      <w:bookmarkStart w:id="331" w:name="_Toc314762990"/>
      <w:r w:rsidRPr="008936EC">
        <w:rPr>
          <w:rtl/>
        </w:rPr>
        <w:br w:type="page"/>
      </w:r>
      <w:bookmarkStart w:id="332" w:name="_Toc315679915"/>
      <w:r w:rsidR="00005F8F" w:rsidRPr="008936EC">
        <w:rPr>
          <w:rFonts w:hint="cs"/>
          <w:rtl/>
        </w:rPr>
        <w:lastRenderedPageBreak/>
        <w:t>تعیین زمان مناسب خاکدهی پای بوته در کشت لوبیا به روش جوی و پشته ای</w:t>
      </w:r>
      <w:bookmarkEnd w:id="331"/>
      <w:bookmarkEnd w:id="332"/>
    </w:p>
    <w:p w:rsidR="009C1498" w:rsidRPr="008936EC" w:rsidRDefault="009C1498" w:rsidP="00CE7438">
      <w:pPr>
        <w:pStyle w:val="a1"/>
        <w:rPr>
          <w:rtl/>
        </w:rPr>
      </w:pPr>
    </w:p>
    <w:p w:rsidR="00005F8F" w:rsidRPr="008936EC" w:rsidRDefault="00005F8F" w:rsidP="009C1498">
      <w:pPr>
        <w:spacing w:after="0"/>
        <w:ind w:hanging="1"/>
        <w:jc w:val="center"/>
        <w:rPr>
          <w:rFonts w:ascii="Times New Roman" w:hAnsi="Times New Roman" w:cs="B Nazanin"/>
          <w:b/>
          <w:bCs/>
          <w:sz w:val="28"/>
          <w:szCs w:val="28"/>
          <w:rtl/>
        </w:rPr>
      </w:pPr>
      <w:r w:rsidRPr="008936EC">
        <w:rPr>
          <w:rFonts w:ascii="Times New Roman" w:hAnsi="Times New Roman" w:cs="B Nazanin" w:hint="cs"/>
          <w:b/>
          <w:bCs/>
          <w:sz w:val="28"/>
          <w:szCs w:val="28"/>
          <w:rtl/>
        </w:rPr>
        <w:t>عادل غدیری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محمدرضا لک</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مجتبی قلندر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سید سعید مدرس نجف آبادی </w:t>
      </w:r>
      <w:r w:rsidRPr="008936EC">
        <w:rPr>
          <w:rFonts w:ascii="Times New Roman" w:hAnsi="Times New Roman" w:cs="B Nazanin" w:hint="cs"/>
          <w:b/>
          <w:bCs/>
          <w:sz w:val="28"/>
          <w:szCs w:val="28"/>
          <w:vertAlign w:val="superscript"/>
          <w:rtl/>
        </w:rPr>
        <w:t>1</w:t>
      </w:r>
    </w:p>
    <w:p w:rsidR="00005F8F" w:rsidRPr="008936EC" w:rsidRDefault="00005F8F" w:rsidP="009C1498">
      <w:pPr>
        <w:spacing w:after="0"/>
        <w:ind w:left="-1"/>
        <w:jc w:val="center"/>
        <w:rPr>
          <w:rFonts w:ascii="Times New Roman" w:hAnsi="Times New Roman" w:cs="B Nazanin"/>
          <w:sz w:val="24"/>
          <w:szCs w:val="24"/>
          <w:rtl/>
        </w:rPr>
      </w:pPr>
      <w:r w:rsidRPr="008936EC">
        <w:rPr>
          <w:rFonts w:ascii="Times New Roman" w:hAnsi="Times New Roman" w:cs="B Nazanin" w:hint="cs"/>
          <w:sz w:val="24"/>
          <w:szCs w:val="24"/>
          <w:rtl/>
        </w:rPr>
        <w:t>1-  اعضای هیات علمی مرکز تحقیقات کشاورزی و منابع طبیعی استان مرکزی</w:t>
      </w:r>
    </w:p>
    <w:p w:rsidR="00005F8F" w:rsidRPr="008936EC" w:rsidRDefault="00005F8F" w:rsidP="003437DF">
      <w:pPr>
        <w:spacing w:after="0"/>
        <w:ind w:firstLine="720"/>
        <w:jc w:val="center"/>
        <w:rPr>
          <w:rFonts w:ascii="Times New Roman" w:hAnsi="Times New Roman" w:cs="B Nazanin"/>
          <w:i/>
          <w:iCs/>
          <w:szCs w:val="20"/>
        </w:rPr>
      </w:pPr>
      <w:r w:rsidRPr="008936EC">
        <w:rPr>
          <w:rFonts w:ascii="Times New Roman" w:hAnsi="Times New Roman" w:cs="B Nazanin"/>
          <w:i/>
          <w:iCs/>
          <w:szCs w:val="20"/>
        </w:rPr>
        <w:t xml:space="preserve">Email: </w:t>
      </w:r>
      <w:hyperlink r:id="rId70" w:history="1">
        <w:r w:rsidRPr="008936EC">
          <w:rPr>
            <w:rFonts w:ascii="Times New Roman" w:hAnsi="Times New Roman" w:cs="B Nazanin"/>
            <w:i/>
            <w:iCs/>
            <w:szCs w:val="20"/>
          </w:rPr>
          <w:t>Adelgh_m@yahoo.com</w:t>
        </w:r>
      </w:hyperlink>
    </w:p>
    <w:p w:rsidR="00005F8F" w:rsidRPr="008936EC" w:rsidRDefault="00005F8F" w:rsidP="00005F8F">
      <w:pPr>
        <w:ind w:firstLine="720"/>
        <w:jc w:val="lowKashida"/>
        <w:rPr>
          <w:rFonts w:ascii="Times New Roman" w:hAnsi="Times New Roman" w:cs="B Nazanin"/>
          <w:sz w:val="26"/>
        </w:rPr>
      </w:pPr>
    </w:p>
    <w:p w:rsidR="00005F8F" w:rsidRPr="008936EC" w:rsidRDefault="00005F8F" w:rsidP="009C1498">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005F8F" w:rsidRPr="008936EC" w:rsidRDefault="00005F8F" w:rsidP="009C1498">
      <w:pPr>
        <w:spacing w:after="0"/>
        <w:ind w:firstLine="720"/>
        <w:jc w:val="lowKashida"/>
        <w:rPr>
          <w:rFonts w:ascii="Times New Roman" w:hAnsi="Times New Roman" w:cs="B Nazanin"/>
          <w:rtl/>
        </w:rPr>
      </w:pPr>
      <w:r w:rsidRPr="008936EC">
        <w:rPr>
          <w:rFonts w:ascii="Times New Roman" w:hAnsi="Times New Roman" w:cs="B Nazanin" w:hint="cs"/>
          <w:rtl/>
        </w:rPr>
        <w:t>به منظور تعیین زمان مناسب انجام عملیات خاکدهی پای بوته در کشت لوبیا ، آزما</w:t>
      </w:r>
      <w:r w:rsidR="00A64D31" w:rsidRPr="008936EC">
        <w:rPr>
          <w:rFonts w:ascii="Times New Roman" w:hAnsi="Times New Roman" w:cs="B Nazanin" w:hint="cs"/>
          <w:rtl/>
        </w:rPr>
        <w:t>ي</w:t>
      </w:r>
      <w:r w:rsidRPr="008936EC">
        <w:rPr>
          <w:rFonts w:ascii="Times New Roman" w:hAnsi="Times New Roman" w:cs="B Nazanin" w:hint="cs"/>
          <w:rtl/>
        </w:rPr>
        <w:t>شی  به صورت فاکتور</w:t>
      </w:r>
      <w:r w:rsidR="00A64D31" w:rsidRPr="008936EC">
        <w:rPr>
          <w:rFonts w:ascii="Times New Roman" w:hAnsi="Times New Roman" w:cs="B Nazanin" w:hint="cs"/>
          <w:rtl/>
        </w:rPr>
        <w:t>ي</w:t>
      </w:r>
      <w:r w:rsidRPr="008936EC">
        <w:rPr>
          <w:rFonts w:ascii="Times New Roman" w:hAnsi="Times New Roman" w:cs="B Nazanin" w:hint="cs"/>
          <w:rtl/>
        </w:rPr>
        <w:t>ل در قالب بلوک های کامل تصادفی با سه تكرار و ط</w:t>
      </w:r>
      <w:r w:rsidR="00A64D31" w:rsidRPr="008936EC">
        <w:rPr>
          <w:rFonts w:ascii="Times New Roman" w:hAnsi="Times New Roman" w:cs="B Nazanin" w:hint="cs"/>
          <w:rtl/>
        </w:rPr>
        <w:t>ي</w:t>
      </w:r>
      <w:r w:rsidRPr="008936EC">
        <w:rPr>
          <w:rFonts w:ascii="Times New Roman" w:hAnsi="Times New Roman" w:cs="B Nazanin" w:hint="cs"/>
          <w:rtl/>
        </w:rPr>
        <w:t xml:space="preserve"> دو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در ایستگاه ملی تحقیقات لوبیا خمین به اجراء در ‌آمد  عامل (</w:t>
      </w:r>
      <w:r w:rsidRPr="008936EC">
        <w:rPr>
          <w:rFonts w:ascii="Times New Roman" w:hAnsi="Times New Roman" w:cs="B Nazanin"/>
        </w:rPr>
        <w:t>A</w:t>
      </w:r>
      <w:r w:rsidRPr="008936EC">
        <w:rPr>
          <w:rFonts w:ascii="Times New Roman" w:hAnsi="Times New Roman" w:cs="B Nazanin" w:hint="cs"/>
          <w:rtl/>
        </w:rPr>
        <w:t xml:space="preserve">) عملیات خاکدهی پای بوته در سه سطح شامل </w:t>
      </w:r>
      <w:r w:rsidRPr="008936EC">
        <w:rPr>
          <w:rFonts w:ascii="Times New Roman" w:hAnsi="Times New Roman" w:cs="B Nazanin"/>
        </w:rPr>
        <w:t>a</w:t>
      </w:r>
      <w:r w:rsidRPr="008936EC">
        <w:rPr>
          <w:rFonts w:ascii="Times New Roman" w:hAnsi="Times New Roman" w:cs="B Nazanin"/>
          <w:vertAlign w:val="subscript"/>
        </w:rPr>
        <w:t>1</w:t>
      </w:r>
      <w:r w:rsidRPr="008936EC">
        <w:rPr>
          <w:rFonts w:ascii="Times New Roman" w:hAnsi="Times New Roman" w:cs="B Nazanin" w:hint="cs"/>
          <w:rtl/>
        </w:rPr>
        <w:t xml:space="preserve"> : كشت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بدون خاكده</w:t>
      </w:r>
      <w:r w:rsidR="00A64D31" w:rsidRPr="008936EC">
        <w:rPr>
          <w:rFonts w:ascii="Times New Roman" w:hAnsi="Times New Roman" w:cs="B Nazanin" w:hint="cs"/>
          <w:rtl/>
        </w:rPr>
        <w:t>ي</w:t>
      </w:r>
      <w:r w:rsidRPr="008936EC">
        <w:rPr>
          <w:rFonts w:ascii="Times New Roman" w:hAnsi="Times New Roman" w:cs="B Nazanin" w:hint="cs"/>
          <w:rtl/>
        </w:rPr>
        <w:t xml:space="preserve"> و </w:t>
      </w:r>
      <w:r w:rsidRPr="008936EC">
        <w:rPr>
          <w:rFonts w:ascii="Times New Roman" w:hAnsi="Times New Roman" w:cs="B Nazanin"/>
        </w:rPr>
        <w:t>a</w:t>
      </w:r>
      <w:r w:rsidRPr="008936EC">
        <w:rPr>
          <w:rFonts w:ascii="Times New Roman" w:hAnsi="Times New Roman" w:cs="B Nazanin"/>
          <w:vertAlign w:val="subscript"/>
        </w:rPr>
        <w:t>2</w:t>
      </w:r>
      <w:r w:rsidRPr="008936EC">
        <w:rPr>
          <w:rFonts w:ascii="Times New Roman" w:hAnsi="Times New Roman" w:cs="B Nazanin" w:hint="cs"/>
          <w:rtl/>
        </w:rPr>
        <w:t xml:space="preserve"> : كشت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با </w:t>
      </w:r>
      <w:r w:rsidR="00A64D31" w:rsidRPr="008936EC">
        <w:rPr>
          <w:rFonts w:ascii="Times New Roman" w:hAnsi="Times New Roman" w:cs="B Nazanin" w:hint="cs"/>
          <w:rtl/>
        </w:rPr>
        <w:t>ي</w:t>
      </w:r>
      <w:r w:rsidRPr="008936EC">
        <w:rPr>
          <w:rFonts w:ascii="Times New Roman" w:hAnsi="Times New Roman" w:cs="B Nazanin" w:hint="cs"/>
          <w:rtl/>
        </w:rPr>
        <w:t>کبار خاكده</w:t>
      </w:r>
      <w:r w:rsidR="00A64D31" w:rsidRPr="008936EC">
        <w:rPr>
          <w:rFonts w:ascii="Times New Roman" w:hAnsi="Times New Roman" w:cs="B Nazanin" w:hint="cs"/>
          <w:rtl/>
        </w:rPr>
        <w:t>ي</w:t>
      </w:r>
      <w:r w:rsidRPr="008936EC">
        <w:rPr>
          <w:rFonts w:ascii="Times New Roman" w:hAnsi="Times New Roman" w:cs="B Nazanin" w:hint="cs"/>
          <w:rtl/>
        </w:rPr>
        <w:t xml:space="preserve"> در مرحله </w:t>
      </w:r>
      <w:r w:rsidRPr="008936EC">
        <w:rPr>
          <w:rFonts w:ascii="Times New Roman" w:hAnsi="Times New Roman" w:cs="B Nazanin"/>
        </w:rPr>
        <w:t>V4</w:t>
      </w:r>
      <w:r w:rsidRPr="008936EC">
        <w:rPr>
          <w:rFonts w:ascii="Times New Roman" w:hAnsi="Times New Roman" w:cs="B Nazanin" w:hint="cs"/>
          <w:rtl/>
        </w:rPr>
        <w:t xml:space="preserve"> (زمان ظهور سومین سه برگچه) و </w:t>
      </w:r>
      <w:r w:rsidRPr="008936EC">
        <w:rPr>
          <w:rFonts w:ascii="Times New Roman" w:hAnsi="Times New Roman" w:cs="B Nazanin"/>
        </w:rPr>
        <w:t>a</w:t>
      </w:r>
      <w:r w:rsidRPr="008936EC">
        <w:rPr>
          <w:rFonts w:ascii="Times New Roman" w:hAnsi="Times New Roman" w:cs="B Nazanin"/>
          <w:vertAlign w:val="subscript"/>
        </w:rPr>
        <w:t>3</w:t>
      </w:r>
      <w:r w:rsidRPr="008936EC">
        <w:rPr>
          <w:rFonts w:ascii="Times New Roman" w:hAnsi="Times New Roman" w:cs="B Nazanin" w:hint="cs"/>
          <w:rtl/>
        </w:rPr>
        <w:t xml:space="preserve"> : کشت جو</w:t>
      </w:r>
      <w:r w:rsidR="00A64D31" w:rsidRPr="008936EC">
        <w:rPr>
          <w:rFonts w:ascii="Times New Roman" w:hAnsi="Times New Roman" w:cs="B Nazanin" w:hint="cs"/>
          <w:rtl/>
        </w:rPr>
        <w:t>ي</w:t>
      </w:r>
      <w:r w:rsidRPr="008936EC">
        <w:rPr>
          <w:rFonts w:ascii="Times New Roman" w:hAnsi="Times New Roman" w:cs="B Nazanin" w:hint="cs"/>
          <w:rtl/>
        </w:rPr>
        <w:t xml:space="preserve"> و پشته ا</w:t>
      </w:r>
      <w:r w:rsidR="00A64D31" w:rsidRPr="008936EC">
        <w:rPr>
          <w:rFonts w:ascii="Times New Roman" w:hAnsi="Times New Roman" w:cs="B Nazanin" w:hint="cs"/>
          <w:rtl/>
        </w:rPr>
        <w:t>ي</w:t>
      </w:r>
      <w:r w:rsidRPr="008936EC">
        <w:rPr>
          <w:rFonts w:ascii="Times New Roman" w:hAnsi="Times New Roman" w:cs="B Nazanin" w:hint="cs"/>
          <w:rtl/>
        </w:rPr>
        <w:t xml:space="preserve"> با دوبار خاکده</w:t>
      </w:r>
      <w:r w:rsidR="00A64D31" w:rsidRPr="008936EC">
        <w:rPr>
          <w:rFonts w:ascii="Times New Roman" w:hAnsi="Times New Roman" w:cs="B Nazanin" w:hint="cs"/>
          <w:rtl/>
        </w:rPr>
        <w:t>ي</w:t>
      </w:r>
      <w:r w:rsidRPr="008936EC">
        <w:rPr>
          <w:rFonts w:ascii="Times New Roman" w:hAnsi="Times New Roman" w:cs="B Nazanin" w:hint="cs"/>
          <w:rtl/>
        </w:rPr>
        <w:t xml:space="preserve"> ، یکی در مرحله </w:t>
      </w:r>
      <w:r w:rsidRPr="008936EC">
        <w:rPr>
          <w:rFonts w:ascii="Times New Roman" w:hAnsi="Times New Roman" w:cs="B Nazanin"/>
        </w:rPr>
        <w:t>V4</w:t>
      </w:r>
      <w:r w:rsidRPr="008936EC">
        <w:rPr>
          <w:rFonts w:ascii="Times New Roman" w:hAnsi="Times New Roman" w:cs="B Nazanin" w:hint="cs"/>
          <w:rtl/>
        </w:rPr>
        <w:t xml:space="preserve"> (زمان ظهور سومین سه برگچه) و دیگری قبل از ظهور غنچه گل (</w:t>
      </w:r>
      <w:r w:rsidRPr="008936EC">
        <w:rPr>
          <w:rFonts w:ascii="Times New Roman" w:hAnsi="Times New Roman" w:cs="B Nazanin"/>
        </w:rPr>
        <w:t>R5</w:t>
      </w:r>
      <w:r w:rsidRPr="008936EC">
        <w:rPr>
          <w:rFonts w:ascii="Times New Roman" w:hAnsi="Times New Roman" w:cs="B Nazanin" w:hint="cs"/>
          <w:rtl/>
        </w:rPr>
        <w:t>) و عامل (</w:t>
      </w:r>
      <w:r w:rsidRPr="008936EC">
        <w:rPr>
          <w:rFonts w:ascii="Times New Roman" w:hAnsi="Times New Roman" w:cs="B Nazanin"/>
        </w:rPr>
        <w:t>B</w:t>
      </w:r>
      <w:r w:rsidRPr="008936EC">
        <w:rPr>
          <w:rFonts w:ascii="Times New Roman" w:hAnsi="Times New Roman" w:cs="B Nazanin" w:hint="cs"/>
          <w:rtl/>
        </w:rPr>
        <w:t>) ارقام لوب</w:t>
      </w:r>
      <w:r w:rsidR="00A64D31" w:rsidRPr="008936EC">
        <w:rPr>
          <w:rFonts w:ascii="Times New Roman" w:hAnsi="Times New Roman" w:cs="B Nazanin" w:hint="cs"/>
          <w:rtl/>
        </w:rPr>
        <w:t>ي</w:t>
      </w:r>
      <w:r w:rsidRPr="008936EC">
        <w:rPr>
          <w:rFonts w:ascii="Times New Roman" w:hAnsi="Times New Roman" w:cs="B Nazanin" w:hint="cs"/>
          <w:rtl/>
        </w:rPr>
        <w:t>ا قرمز در دوسطح شامل</w:t>
      </w:r>
      <w:r w:rsidRPr="008936EC">
        <w:rPr>
          <w:rFonts w:ascii="Times New Roman" w:hAnsi="Times New Roman" w:cs="B Nazanin"/>
        </w:rPr>
        <w:t>: b</w:t>
      </w:r>
      <w:r w:rsidRPr="008936EC">
        <w:rPr>
          <w:rFonts w:ascii="Times New Roman" w:hAnsi="Times New Roman" w:cs="B Nazanin"/>
          <w:vertAlign w:val="subscript"/>
        </w:rPr>
        <w:t>1</w:t>
      </w:r>
      <w:r w:rsidRPr="008936EC">
        <w:rPr>
          <w:rFonts w:ascii="Times New Roman" w:hAnsi="Times New Roman" w:cs="B Nazanin" w:hint="cs"/>
          <w:rtl/>
        </w:rPr>
        <w:t xml:space="preserve"> لا</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Pr>
        <w:t>D81083</w:t>
      </w:r>
      <w:r w:rsidRPr="008936EC">
        <w:rPr>
          <w:rFonts w:ascii="Times New Roman" w:hAnsi="Times New Roman" w:cs="B Nazanin" w:hint="cs"/>
          <w:rtl/>
        </w:rPr>
        <w:t xml:space="preserve"> 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ستاده رشد محدود(ت</w:t>
      </w:r>
      <w:r w:rsidR="00A64D31" w:rsidRPr="008936EC">
        <w:rPr>
          <w:rFonts w:ascii="Times New Roman" w:hAnsi="Times New Roman" w:cs="B Nazanin" w:hint="cs"/>
          <w:rtl/>
        </w:rPr>
        <w:t>ي</w:t>
      </w:r>
      <w:r w:rsidRPr="008936EC">
        <w:rPr>
          <w:rFonts w:ascii="Times New Roman" w:hAnsi="Times New Roman" w:cs="B Nazanin" w:hint="cs"/>
          <w:rtl/>
        </w:rPr>
        <w:t>پ 1)و</w:t>
      </w:r>
      <w:r w:rsidRPr="008936EC">
        <w:rPr>
          <w:rFonts w:ascii="Times New Roman" w:hAnsi="Times New Roman" w:cs="B Nazanin"/>
        </w:rPr>
        <w:t>: b</w:t>
      </w:r>
      <w:r w:rsidRPr="008936EC">
        <w:rPr>
          <w:rFonts w:ascii="Times New Roman" w:hAnsi="Times New Roman" w:cs="B Nazanin"/>
          <w:vertAlign w:val="subscript"/>
        </w:rPr>
        <w:t>2</w:t>
      </w:r>
      <w:r w:rsidRPr="008936EC">
        <w:rPr>
          <w:rFonts w:ascii="Times New Roman" w:hAnsi="Times New Roman" w:cs="B Nazanin" w:hint="cs"/>
          <w:rtl/>
        </w:rPr>
        <w:t xml:space="preserve"> لاین </w:t>
      </w:r>
      <w:r w:rsidRPr="008936EC">
        <w:rPr>
          <w:rFonts w:ascii="Times New Roman" w:hAnsi="Times New Roman" w:cs="B Nazanin"/>
        </w:rPr>
        <w:t xml:space="preserve"> Ks-31169 </w:t>
      </w:r>
      <w:r w:rsidRPr="008936EC">
        <w:rPr>
          <w:rFonts w:ascii="Times New Roman" w:hAnsi="Times New Roman" w:cs="B Nazanin" w:hint="cs"/>
          <w:rtl/>
        </w:rPr>
        <w:t>با ت</w:t>
      </w:r>
      <w:r w:rsidR="00A64D31" w:rsidRPr="008936EC">
        <w:rPr>
          <w:rFonts w:ascii="Times New Roman" w:hAnsi="Times New Roman" w:cs="B Nazanin" w:hint="cs"/>
          <w:rtl/>
        </w:rPr>
        <w:t>ي</w:t>
      </w:r>
      <w:r w:rsidRPr="008936EC">
        <w:rPr>
          <w:rFonts w:ascii="Times New Roman" w:hAnsi="Times New Roman" w:cs="B Nazanin" w:hint="cs"/>
          <w:rtl/>
        </w:rPr>
        <w:t>پ بوته ا</w:t>
      </w:r>
      <w:r w:rsidR="00A64D31" w:rsidRPr="008936EC">
        <w:rPr>
          <w:rFonts w:ascii="Times New Roman" w:hAnsi="Times New Roman" w:cs="B Nazanin" w:hint="cs"/>
          <w:rtl/>
        </w:rPr>
        <w:t>ي</w:t>
      </w:r>
      <w:r w:rsidRPr="008936EC">
        <w:rPr>
          <w:rFonts w:ascii="Times New Roman" w:hAnsi="Times New Roman" w:cs="B Nazanin" w:hint="cs"/>
          <w:rtl/>
        </w:rPr>
        <w:t>ستاده رشد نا محدود (ت</w:t>
      </w:r>
      <w:r w:rsidR="00A64D31" w:rsidRPr="008936EC">
        <w:rPr>
          <w:rFonts w:ascii="Times New Roman" w:hAnsi="Times New Roman" w:cs="B Nazanin" w:hint="cs"/>
          <w:rtl/>
        </w:rPr>
        <w:t>ي</w:t>
      </w:r>
      <w:r w:rsidRPr="008936EC">
        <w:rPr>
          <w:rFonts w:ascii="Times New Roman" w:hAnsi="Times New Roman" w:cs="B Nazanin" w:hint="cs"/>
          <w:rtl/>
        </w:rPr>
        <w:t xml:space="preserve">پ2) ، بود . </w:t>
      </w:r>
    </w:p>
    <w:p w:rsidR="00005F8F" w:rsidRPr="008936EC" w:rsidRDefault="00005F8F" w:rsidP="003437DF">
      <w:pPr>
        <w:spacing w:after="0"/>
        <w:ind w:hanging="34"/>
        <w:jc w:val="lowKashida"/>
        <w:rPr>
          <w:rFonts w:ascii="Times New Roman" w:hAnsi="Times New Roman" w:cs="B Nazanin"/>
          <w:rtl/>
        </w:rPr>
      </w:pPr>
      <w:r w:rsidRPr="008936EC">
        <w:rPr>
          <w:rFonts w:ascii="Times New Roman" w:hAnsi="Times New Roman" w:cs="B Nazanin" w:hint="cs"/>
          <w:rtl/>
        </w:rPr>
        <w:t xml:space="preserve">نتایج نشان دادند که عملیات خاکدهی پای بوته در مرحله </w:t>
      </w:r>
      <w:r w:rsidRPr="008936EC">
        <w:rPr>
          <w:rFonts w:ascii="Times New Roman" w:hAnsi="Times New Roman" w:cs="B Nazanin"/>
        </w:rPr>
        <w:t>V4</w:t>
      </w:r>
      <w:r w:rsidRPr="008936EC">
        <w:rPr>
          <w:rFonts w:ascii="Times New Roman" w:hAnsi="Times New Roman" w:cs="B Nazanin" w:hint="cs"/>
          <w:rtl/>
        </w:rPr>
        <w:t xml:space="preserve"> موجب افزایش عملکرد دانه لوبیا به میزان 447 کیلوگرم در هکتار ، نسبت به تیمار شاهد (بدون انجام خاکدهی) گردید که این افزایش عملکرد در سطح احتمال 5 درصد معنی دار بود . همچنین کمترین مقدار عملکرد دانه به تیمار دوبار خاکدهی پای بوته با میانگین 3794 کیلوگرم در هکتار اختصاص داشت که علت این امرمی تواند به دلیل ایجاد شوک به بوته ها ، در ابتدای ورود به فاز زایشی و کاهش گلدهی گیاهان باشد و این مسئله در نهایت منجر به کاهش غیر معنی دار تعداد غلاف در بوته ، در این تیمار گردید . </w:t>
      </w:r>
    </w:p>
    <w:p w:rsidR="00005F8F" w:rsidRPr="008936EC" w:rsidRDefault="00005F8F" w:rsidP="009C1498">
      <w:pPr>
        <w:jc w:val="lowKashida"/>
        <w:rPr>
          <w:rFonts w:ascii="Times New Roman" w:hAnsi="Times New Roman" w:cs="B Nazanin"/>
          <w:sz w:val="24"/>
          <w:szCs w:val="24"/>
          <w:rtl/>
        </w:rPr>
      </w:pPr>
    </w:p>
    <w:p w:rsidR="009C02C8" w:rsidRDefault="009C02C8" w:rsidP="003A4BAF">
      <w:pPr>
        <w:pStyle w:val="a2"/>
        <w:rPr>
          <w:rtl/>
        </w:rPr>
      </w:pPr>
      <w:bookmarkStart w:id="333" w:name="_Toc314762991"/>
      <w:bookmarkStart w:id="334" w:name="_Toc315679916"/>
      <w:r w:rsidRPr="008936EC">
        <w:rPr>
          <w:rFonts w:hint="cs"/>
          <w:rtl/>
        </w:rPr>
        <w:lastRenderedPageBreak/>
        <w:t>تبيين وضعيت فعلي و آينده در زراعت حبوبات</w:t>
      </w:r>
      <w:bookmarkEnd w:id="333"/>
      <w:bookmarkEnd w:id="334"/>
    </w:p>
    <w:p w:rsidR="009C1498" w:rsidRPr="008936EC" w:rsidRDefault="009C1498" w:rsidP="00CE7438">
      <w:pPr>
        <w:pStyle w:val="a1"/>
        <w:rPr>
          <w:rtl/>
        </w:rPr>
      </w:pPr>
    </w:p>
    <w:p w:rsidR="009C02C8" w:rsidRPr="008936EC" w:rsidRDefault="009C02C8" w:rsidP="009C1498">
      <w:pPr>
        <w:spacing w:after="0" w:line="240" w:lineRule="auto"/>
        <w:jc w:val="center"/>
        <w:rPr>
          <w:rFonts w:cs="B Nazanin"/>
          <w:b/>
          <w:bCs/>
          <w:sz w:val="28"/>
          <w:szCs w:val="28"/>
          <w:vertAlign w:val="superscript"/>
          <w:rtl/>
        </w:rPr>
      </w:pPr>
      <w:r w:rsidRPr="008936EC">
        <w:rPr>
          <w:rFonts w:cs="B Nazanin" w:hint="cs"/>
          <w:b/>
          <w:bCs/>
          <w:sz w:val="28"/>
          <w:szCs w:val="28"/>
          <w:rtl/>
        </w:rPr>
        <w:t>مسعود يوسفي</w:t>
      </w:r>
      <w:r w:rsidRPr="008936EC">
        <w:rPr>
          <w:rFonts w:cs="B Nazanin"/>
          <w:b/>
          <w:bCs/>
          <w:sz w:val="28"/>
          <w:szCs w:val="28"/>
          <w:vertAlign w:val="superscript"/>
        </w:rPr>
        <w:t>*</w:t>
      </w:r>
      <w:r w:rsidRPr="008936EC">
        <w:rPr>
          <w:rFonts w:cs="B Nazanin" w:hint="cs"/>
          <w:b/>
          <w:bCs/>
          <w:sz w:val="28"/>
          <w:szCs w:val="28"/>
          <w:vertAlign w:val="superscript"/>
          <w:rtl/>
        </w:rPr>
        <w:t>1</w:t>
      </w:r>
      <w:r w:rsidRPr="008936EC">
        <w:rPr>
          <w:rFonts w:cs="B Nazanin" w:hint="cs"/>
          <w:b/>
          <w:bCs/>
          <w:sz w:val="28"/>
          <w:szCs w:val="28"/>
          <w:rtl/>
        </w:rPr>
        <w:t>، قربانعلي نعمت زاده</w:t>
      </w:r>
      <w:r w:rsidRPr="008936EC">
        <w:rPr>
          <w:rFonts w:cs="B Nazanin" w:hint="cs"/>
          <w:b/>
          <w:bCs/>
          <w:sz w:val="28"/>
          <w:szCs w:val="28"/>
          <w:vertAlign w:val="superscript"/>
          <w:rtl/>
        </w:rPr>
        <w:t>2</w:t>
      </w:r>
      <w:r w:rsidRPr="008936EC">
        <w:rPr>
          <w:rFonts w:cs="B Nazanin" w:hint="cs"/>
          <w:b/>
          <w:bCs/>
          <w:sz w:val="28"/>
          <w:szCs w:val="28"/>
          <w:rtl/>
        </w:rPr>
        <w:t xml:space="preserve">  سيده فرزانه فاطمي اردستاني</w:t>
      </w:r>
      <w:r w:rsidRPr="008936EC">
        <w:rPr>
          <w:rFonts w:cs="B Nazanin" w:hint="cs"/>
          <w:b/>
          <w:bCs/>
          <w:sz w:val="28"/>
          <w:szCs w:val="28"/>
          <w:vertAlign w:val="superscript"/>
          <w:rtl/>
        </w:rPr>
        <w:t>1</w:t>
      </w:r>
    </w:p>
    <w:p w:rsidR="009C02C8" w:rsidRPr="009C1498" w:rsidRDefault="009C02C8" w:rsidP="009C1498">
      <w:pPr>
        <w:pStyle w:val="ListParagraph"/>
        <w:numPr>
          <w:ilvl w:val="0"/>
          <w:numId w:val="75"/>
        </w:numPr>
        <w:spacing w:line="240" w:lineRule="auto"/>
        <w:ind w:left="-34" w:firstLine="0"/>
        <w:jc w:val="center"/>
        <w:rPr>
          <w:rFonts w:cs="B Nazanin"/>
          <w:sz w:val="24"/>
          <w:szCs w:val="24"/>
        </w:rPr>
      </w:pPr>
      <w:r w:rsidRPr="009C1498">
        <w:rPr>
          <w:rFonts w:cs="B Nazanin" w:hint="cs"/>
          <w:sz w:val="24"/>
          <w:szCs w:val="24"/>
          <w:rtl/>
        </w:rPr>
        <w:t>دانشجويان كارشناسي ارشد اصلاح نباتات، گروه زراعت و اصلاح نباتات دانشگاه علوم كشاورزي و منابع طبيعي ساري</w:t>
      </w:r>
    </w:p>
    <w:p w:rsidR="009C02C8" w:rsidRPr="009C1498" w:rsidRDefault="009C02C8" w:rsidP="009C1498">
      <w:pPr>
        <w:pStyle w:val="ListParagraph"/>
        <w:numPr>
          <w:ilvl w:val="0"/>
          <w:numId w:val="75"/>
        </w:numPr>
        <w:spacing w:after="0" w:line="240" w:lineRule="auto"/>
        <w:ind w:left="-34" w:firstLine="0"/>
        <w:jc w:val="center"/>
        <w:rPr>
          <w:rFonts w:cs="B Nazanin"/>
          <w:b/>
          <w:bCs/>
          <w:sz w:val="24"/>
          <w:szCs w:val="24"/>
        </w:rPr>
      </w:pPr>
      <w:r w:rsidRPr="009C1498">
        <w:rPr>
          <w:rFonts w:cs="B Nazanin" w:hint="cs"/>
          <w:sz w:val="24"/>
          <w:szCs w:val="24"/>
          <w:rtl/>
        </w:rPr>
        <w:t>استاد گروه زراعت و اصلاح نباتات دانشگاه علوم كشاورزي و منابع طبيعي</w:t>
      </w:r>
      <w:r w:rsidRPr="009C1498">
        <w:rPr>
          <w:rFonts w:cs="B Nazanin" w:hint="cs"/>
          <w:b/>
          <w:bCs/>
          <w:sz w:val="24"/>
          <w:szCs w:val="24"/>
          <w:rtl/>
        </w:rPr>
        <w:t xml:space="preserve"> </w:t>
      </w:r>
      <w:r w:rsidRPr="009C1498">
        <w:rPr>
          <w:rFonts w:cs="B Nazanin" w:hint="cs"/>
          <w:sz w:val="24"/>
          <w:szCs w:val="24"/>
          <w:rtl/>
        </w:rPr>
        <w:t>ساري</w:t>
      </w:r>
    </w:p>
    <w:p w:rsidR="009C02C8" w:rsidRPr="009C1498" w:rsidRDefault="009C02C8" w:rsidP="009C1498">
      <w:pPr>
        <w:tabs>
          <w:tab w:val="center" w:pos="3668"/>
          <w:tab w:val="left" w:pos="4865"/>
        </w:tabs>
        <w:bidi w:val="0"/>
        <w:spacing w:after="0" w:line="240" w:lineRule="auto"/>
        <w:rPr>
          <w:rFonts w:asciiTheme="majorBidi" w:hAnsiTheme="majorBidi" w:cstheme="majorBidi"/>
          <w:b/>
          <w:bCs/>
          <w:i/>
          <w:iCs/>
          <w:sz w:val="20"/>
          <w:szCs w:val="24"/>
        </w:rPr>
      </w:pPr>
      <w:r w:rsidRPr="009C1498">
        <w:rPr>
          <w:rFonts w:cs="B Nazanin"/>
          <w:i/>
          <w:iCs/>
        </w:rPr>
        <w:tab/>
      </w:r>
      <w:hyperlink r:id="rId71" w:history="1">
        <w:r w:rsidRPr="009C1498">
          <w:rPr>
            <w:rStyle w:val="Hyperlink"/>
            <w:rFonts w:asciiTheme="majorBidi" w:hAnsiTheme="majorBidi" w:cstheme="majorBidi"/>
            <w:b/>
            <w:bCs/>
            <w:i/>
            <w:iCs/>
            <w:color w:val="auto"/>
            <w:szCs w:val="24"/>
            <w:u w:val="none"/>
          </w:rPr>
          <w:t>masoudyouseFI89@gamil.com</w:t>
        </w:r>
      </w:hyperlink>
      <w:r w:rsidRPr="009C1498">
        <w:rPr>
          <w:rFonts w:asciiTheme="majorBidi" w:hAnsiTheme="majorBidi" w:cstheme="majorBidi"/>
          <w:b/>
          <w:bCs/>
          <w:i/>
          <w:iCs/>
          <w:sz w:val="20"/>
          <w:szCs w:val="24"/>
        </w:rPr>
        <w:tab/>
      </w:r>
    </w:p>
    <w:p w:rsidR="009C02C8" w:rsidRPr="008936EC" w:rsidRDefault="009C02C8" w:rsidP="009C02C8">
      <w:pPr>
        <w:jc w:val="lowKashida"/>
        <w:rPr>
          <w:rFonts w:cs="B Nazanin"/>
          <w:b/>
          <w:bCs/>
          <w:sz w:val="20"/>
          <w:szCs w:val="24"/>
          <w:rtl/>
        </w:rPr>
      </w:pPr>
    </w:p>
    <w:p w:rsidR="009C02C8" w:rsidRPr="009C1498" w:rsidRDefault="009C02C8" w:rsidP="009C02C8">
      <w:pPr>
        <w:jc w:val="lowKashida"/>
        <w:rPr>
          <w:rFonts w:cs="B Nazanin"/>
          <w:b/>
          <w:bCs/>
          <w:sz w:val="28"/>
          <w:szCs w:val="28"/>
          <w:rtl/>
        </w:rPr>
      </w:pPr>
      <w:r w:rsidRPr="009C1498">
        <w:rPr>
          <w:rFonts w:cs="B Nazanin" w:hint="cs"/>
          <w:b/>
          <w:bCs/>
          <w:sz w:val="28"/>
          <w:szCs w:val="28"/>
          <w:rtl/>
        </w:rPr>
        <w:t>چكيده</w:t>
      </w:r>
    </w:p>
    <w:p w:rsidR="009C02C8" w:rsidRPr="008936EC" w:rsidRDefault="009C02C8" w:rsidP="009C1498">
      <w:pPr>
        <w:ind w:hanging="1"/>
        <w:jc w:val="lowKashida"/>
        <w:rPr>
          <w:rFonts w:cs="B Nazanin"/>
          <w:sz w:val="20"/>
          <w:szCs w:val="24"/>
          <w:rtl/>
        </w:rPr>
      </w:pPr>
      <w:r w:rsidRPr="008936EC">
        <w:rPr>
          <w:rFonts w:cs="B Nazanin" w:hint="cs"/>
          <w:sz w:val="20"/>
          <w:szCs w:val="24"/>
          <w:rtl/>
        </w:rPr>
        <w:t>بزرگترين توليد كننده و مصرف كننده حبوبات در جهان، هند است. با اين حال، توليد حبوبات در دو دهه اخير بين 11 و 14 ميليون تن گذشته بوده است. اين مقاله تجزيه و تحليل وضعيت تكنولوژي توليد حبوبات، محدوديت در كشت آنها و امكان افزايش توليد است. تاكيد بر واريته هاي زودرس، مقاوم به بيماري ها و آفات، استفاده از مواد مغذي ميكرو مانند روي  گوگرد و افزايش در سطح زير كشت حبوبات در جهت افزايش توليد آنها مي باشد.</w:t>
      </w:r>
    </w:p>
    <w:p w:rsidR="009C02C8" w:rsidRPr="008936EC" w:rsidRDefault="009C02C8" w:rsidP="009C1498">
      <w:pPr>
        <w:jc w:val="lowKashida"/>
        <w:rPr>
          <w:rFonts w:cs="B Nazanin"/>
          <w:sz w:val="20"/>
          <w:szCs w:val="24"/>
          <w:rtl/>
        </w:rPr>
      </w:pPr>
      <w:r w:rsidRPr="009C1498">
        <w:rPr>
          <w:rFonts w:cs="B Nazanin" w:hint="cs"/>
          <w:b/>
          <w:bCs/>
          <w:sz w:val="28"/>
          <w:szCs w:val="28"/>
          <w:rtl/>
        </w:rPr>
        <w:t>كلمات كليدي</w:t>
      </w:r>
      <w:r w:rsidRPr="008936EC">
        <w:rPr>
          <w:rFonts w:cs="B Nazanin" w:hint="cs"/>
          <w:b/>
          <w:bCs/>
          <w:sz w:val="20"/>
          <w:szCs w:val="24"/>
          <w:rtl/>
        </w:rPr>
        <w:t xml:space="preserve"> : </w:t>
      </w:r>
      <w:r w:rsidRPr="008936EC">
        <w:rPr>
          <w:rFonts w:cs="B Nazanin" w:hint="cs"/>
          <w:sz w:val="20"/>
          <w:szCs w:val="24"/>
          <w:rtl/>
        </w:rPr>
        <w:t>حبوبات، كشت، توليد</w:t>
      </w:r>
    </w:p>
    <w:p w:rsidR="00644F70" w:rsidRPr="008936EC" w:rsidRDefault="00644F70" w:rsidP="009C1498">
      <w:pPr>
        <w:ind w:left="-108" w:firstLine="249"/>
        <w:jc w:val="lowKashida"/>
        <w:rPr>
          <w:rFonts w:ascii="Times New Roman" w:hAnsi="Times New Roman" w:cs="B Nazanin"/>
          <w:sz w:val="24"/>
          <w:szCs w:val="24"/>
          <w:rtl/>
        </w:rPr>
      </w:pPr>
    </w:p>
    <w:p w:rsidR="00C43055" w:rsidRPr="008936EC" w:rsidRDefault="00C43055" w:rsidP="006064A5">
      <w:pPr>
        <w:rPr>
          <w:rFonts w:ascii="Times New Roman" w:hAnsi="Times New Roman" w:cs="B Nazanin"/>
          <w:sz w:val="24"/>
          <w:szCs w:val="24"/>
          <w:rtl/>
        </w:rPr>
      </w:pPr>
    </w:p>
    <w:p w:rsidR="002176C1" w:rsidRDefault="002176C1" w:rsidP="006064A5">
      <w:pPr>
        <w:rPr>
          <w:rFonts w:ascii="Times New Roman" w:hAnsi="Times New Roman" w:cs="B Nazanin"/>
          <w:sz w:val="24"/>
          <w:szCs w:val="24"/>
          <w:rtl/>
        </w:rPr>
      </w:pPr>
    </w:p>
    <w:p w:rsidR="003A4BAF" w:rsidRPr="008936EC" w:rsidRDefault="003A4BAF" w:rsidP="006064A5">
      <w:pPr>
        <w:rPr>
          <w:rFonts w:ascii="Times New Roman" w:hAnsi="Times New Roman" w:cs="B Nazanin"/>
          <w:sz w:val="24"/>
          <w:szCs w:val="24"/>
          <w:rtl/>
        </w:rPr>
      </w:pPr>
    </w:p>
    <w:p w:rsidR="004F27CA" w:rsidRPr="008936EC" w:rsidRDefault="004F27CA" w:rsidP="003A4BAF">
      <w:pPr>
        <w:pStyle w:val="a2"/>
        <w:rPr>
          <w:rtl/>
        </w:rPr>
      </w:pPr>
      <w:bookmarkStart w:id="335" w:name="_Toc314762992"/>
      <w:bookmarkStart w:id="336" w:name="_Toc315679917"/>
      <w:r w:rsidRPr="008936EC">
        <w:rPr>
          <w:rFonts w:hint="cs"/>
          <w:rtl/>
        </w:rPr>
        <w:lastRenderedPageBreak/>
        <w:t xml:space="preserve">تغییرات رشد ارقام نخود زراعی </w:t>
      </w:r>
      <w:r w:rsidRPr="008936EC">
        <w:t>(Cicer arietinum L.)</w:t>
      </w:r>
      <w:r w:rsidRPr="008936EC">
        <w:rPr>
          <w:rFonts w:hint="cs"/>
          <w:rtl/>
        </w:rPr>
        <w:t xml:space="preserve"> تحت اثر تنش خشکی و کود نیتروژنه‏ی آغازگر در شرایط کرمانشاه</w:t>
      </w:r>
      <w:bookmarkEnd w:id="335"/>
      <w:bookmarkEnd w:id="336"/>
    </w:p>
    <w:p w:rsidR="004F27CA" w:rsidRPr="008936EC" w:rsidRDefault="004F27CA" w:rsidP="004F27CA">
      <w:pPr>
        <w:spacing w:after="0"/>
        <w:jc w:val="center"/>
        <w:rPr>
          <w:rFonts w:cs="B Nazanin"/>
          <w:b/>
          <w:bCs/>
          <w:sz w:val="28"/>
          <w:szCs w:val="28"/>
          <w:rtl/>
        </w:rPr>
      </w:pPr>
      <w:r w:rsidRPr="008936EC">
        <w:rPr>
          <w:rFonts w:cs="B Nazanin" w:hint="cs"/>
          <w:b/>
          <w:bCs/>
          <w:sz w:val="28"/>
          <w:szCs w:val="28"/>
          <w:rtl/>
        </w:rPr>
        <w:t xml:space="preserve">1و3-مراد شعبان،1- سیروس منصوری فر، 1-مختار قبادی،2-سید حسین صباغ پور، 3-محسن لک </w:t>
      </w:r>
    </w:p>
    <w:p w:rsidR="004F27CA" w:rsidRPr="008936EC" w:rsidRDefault="004F27CA" w:rsidP="004F27CA">
      <w:pPr>
        <w:spacing w:after="0"/>
        <w:ind w:left="360"/>
        <w:jc w:val="center"/>
        <w:rPr>
          <w:rFonts w:cs="B Nazanin"/>
          <w:sz w:val="24"/>
          <w:szCs w:val="24"/>
          <w:rtl/>
        </w:rPr>
      </w:pPr>
      <w:r w:rsidRPr="008936EC">
        <w:rPr>
          <w:rFonts w:cs="B Nazanin" w:hint="cs"/>
          <w:sz w:val="24"/>
          <w:szCs w:val="24"/>
          <w:rtl/>
        </w:rPr>
        <w:t>1-گروه زراعت و اصلاح نباتات دانشکده کشاورزی دانشگاه رازی کرمانشاه</w:t>
      </w:r>
    </w:p>
    <w:p w:rsidR="004F27CA" w:rsidRPr="008936EC" w:rsidRDefault="004F27CA" w:rsidP="004F27CA">
      <w:pPr>
        <w:spacing w:after="0"/>
        <w:ind w:left="360"/>
        <w:jc w:val="center"/>
        <w:rPr>
          <w:rFonts w:cs="B Nazanin"/>
          <w:sz w:val="24"/>
          <w:szCs w:val="24"/>
          <w:rtl/>
        </w:rPr>
      </w:pPr>
      <w:r w:rsidRPr="008936EC">
        <w:rPr>
          <w:rFonts w:cs="B Nazanin" w:hint="cs"/>
          <w:sz w:val="24"/>
          <w:szCs w:val="24"/>
          <w:rtl/>
        </w:rPr>
        <w:t>2- دانشیارمرکز تحقیقات کشاورزی همدان</w:t>
      </w:r>
    </w:p>
    <w:p w:rsidR="004F27CA" w:rsidRPr="008936EC" w:rsidRDefault="004F27CA" w:rsidP="004F27CA">
      <w:pPr>
        <w:spacing w:after="0"/>
        <w:ind w:left="360"/>
        <w:jc w:val="center"/>
        <w:rPr>
          <w:rFonts w:cs="B Nazanin"/>
          <w:sz w:val="24"/>
          <w:szCs w:val="24"/>
          <w:rtl/>
        </w:rPr>
      </w:pPr>
      <w:r w:rsidRPr="008936EC">
        <w:rPr>
          <w:rFonts w:cs="B Nazanin" w:hint="cs"/>
          <w:sz w:val="24"/>
          <w:szCs w:val="24"/>
          <w:rtl/>
        </w:rPr>
        <w:t>3- دانشگاه آزاد اسلامی واحد بروجرد، باشگاه پژوهشگران جوان، بروجرد، ایران</w:t>
      </w:r>
    </w:p>
    <w:p w:rsidR="004F27CA" w:rsidRPr="008936EC" w:rsidRDefault="004F27CA" w:rsidP="004F27CA">
      <w:pPr>
        <w:spacing w:after="0"/>
        <w:ind w:left="360"/>
        <w:jc w:val="center"/>
        <w:rPr>
          <w:rFonts w:cs="B Nazanin"/>
          <w:i/>
          <w:iCs/>
          <w:sz w:val="24"/>
          <w:szCs w:val="24"/>
          <w:rtl/>
        </w:rPr>
      </w:pPr>
      <w:r w:rsidRPr="008936EC">
        <w:rPr>
          <w:rFonts w:cs="B Nazanin"/>
          <w:i/>
          <w:iCs/>
        </w:rPr>
        <w:t>shaban.morad@yahoo.com</w:t>
      </w:r>
    </w:p>
    <w:p w:rsidR="004F27CA" w:rsidRPr="008936EC" w:rsidRDefault="004F27CA" w:rsidP="004F27CA">
      <w:pPr>
        <w:spacing w:after="0"/>
        <w:ind w:left="360"/>
        <w:jc w:val="center"/>
        <w:rPr>
          <w:rFonts w:cs="B Nazanin"/>
          <w:sz w:val="16"/>
          <w:szCs w:val="16"/>
          <w:rtl/>
        </w:rPr>
      </w:pPr>
    </w:p>
    <w:p w:rsidR="004F27CA" w:rsidRPr="009C1498" w:rsidRDefault="004F27CA" w:rsidP="009C1498">
      <w:pPr>
        <w:spacing w:after="0"/>
        <w:jc w:val="lowKashida"/>
        <w:rPr>
          <w:rFonts w:cs="B Nazanin"/>
          <w:b/>
          <w:bCs/>
          <w:sz w:val="28"/>
          <w:szCs w:val="28"/>
          <w:rtl/>
        </w:rPr>
      </w:pPr>
      <w:r w:rsidRPr="009C1498">
        <w:rPr>
          <w:rFonts w:cs="B Nazanin" w:hint="cs"/>
          <w:b/>
          <w:bCs/>
          <w:sz w:val="28"/>
          <w:szCs w:val="28"/>
          <w:rtl/>
        </w:rPr>
        <w:t>چکیده</w:t>
      </w:r>
    </w:p>
    <w:p w:rsidR="004F27CA" w:rsidRPr="008936EC" w:rsidRDefault="004F27CA" w:rsidP="009C1498">
      <w:pPr>
        <w:spacing w:after="0"/>
        <w:jc w:val="lowKashida"/>
        <w:rPr>
          <w:rFonts w:cs="B Nazanin"/>
          <w:sz w:val="24"/>
          <w:szCs w:val="24"/>
          <w:rtl/>
        </w:rPr>
      </w:pPr>
      <w:r w:rsidRPr="008936EC">
        <w:rPr>
          <w:rFonts w:cs="B Nazanin" w:hint="cs"/>
          <w:sz w:val="24"/>
          <w:szCs w:val="24"/>
          <w:rtl/>
        </w:rPr>
        <w:t xml:space="preserve">  این تحقیق به منظور بررسی اثرات تنش خشکی و کود نیتروژنه‏ی آغازگر روی شاخص‏های رشد ارقام نخود انجام شد. آزمایش به صورت اسپلیت فاکتوریل در قالب طرح بلوکهای کامل تصادفی با سه تکرار انجام شد. تیمار تنش خشکی شامل سطح بدون تنش خشکی (آبیاری کامل)، سطح تنش خشکی متوسط (آبیاری در زمان کاشت و اوایل گلدهی) و سطح تنش خشکی شدید (بدون آبیاری) در کرت‏های اصلی قرار گرفتند. تیمارهای کود نیتروژنه در دو سطح (مصرف</w:t>
      </w:r>
      <w:r w:rsidRPr="008936EC">
        <w:rPr>
          <w:rFonts w:cs="B Nazanin"/>
          <w:sz w:val="24"/>
          <w:szCs w:val="24"/>
        </w:rPr>
        <w:t xml:space="preserve"> </w:t>
      </w:r>
      <w:r w:rsidRPr="008936EC">
        <w:rPr>
          <w:rFonts w:cs="B Nazanin" w:hint="cs"/>
          <w:sz w:val="24"/>
          <w:szCs w:val="24"/>
          <w:rtl/>
        </w:rPr>
        <w:t xml:space="preserve">کود و بدون مصرف کود) با چهار رقم آزاد، بیونیج، هاشم و </w:t>
      </w:r>
      <w:r w:rsidRPr="008936EC">
        <w:rPr>
          <w:rFonts w:cs="B Nazanin"/>
          <w:sz w:val="24"/>
          <w:szCs w:val="24"/>
        </w:rPr>
        <w:t>ILC482</w:t>
      </w:r>
      <w:r w:rsidRPr="008936EC">
        <w:rPr>
          <w:rFonts w:cs="B Nazanin" w:hint="cs"/>
          <w:sz w:val="24"/>
          <w:szCs w:val="24"/>
          <w:rtl/>
        </w:rPr>
        <w:t xml:space="preserve"> فاکتوریل شد و در کرتهای فرعی قرار گرفتند. متایج نشان داد که تنش خشکی تجمع ماده خشک در گیاه را کاهش داده و باعث کاهش شاخص‏های رشد از قبیل </w:t>
      </w:r>
      <w:r w:rsidRPr="008936EC">
        <w:rPr>
          <w:rFonts w:cs="B Nazanin"/>
          <w:sz w:val="24"/>
          <w:szCs w:val="24"/>
        </w:rPr>
        <w:t>LAI</w:t>
      </w:r>
      <w:r w:rsidRPr="008936EC">
        <w:rPr>
          <w:rFonts w:cs="B Nazanin" w:hint="cs"/>
          <w:sz w:val="24"/>
          <w:szCs w:val="24"/>
          <w:rtl/>
        </w:rPr>
        <w:t xml:space="preserve">، </w:t>
      </w:r>
      <w:r w:rsidRPr="008936EC">
        <w:rPr>
          <w:rFonts w:cs="B Nazanin"/>
          <w:sz w:val="24"/>
          <w:szCs w:val="24"/>
        </w:rPr>
        <w:t>CGR</w:t>
      </w:r>
      <w:r w:rsidRPr="008936EC">
        <w:rPr>
          <w:rFonts w:cs="B Nazanin" w:hint="cs"/>
          <w:sz w:val="24"/>
          <w:szCs w:val="24"/>
          <w:rtl/>
        </w:rPr>
        <w:t xml:space="preserve">، </w:t>
      </w:r>
      <w:r w:rsidRPr="008936EC">
        <w:rPr>
          <w:rFonts w:cs="B Nazanin"/>
          <w:sz w:val="24"/>
          <w:szCs w:val="24"/>
        </w:rPr>
        <w:t>RGR</w:t>
      </w:r>
      <w:r w:rsidRPr="008936EC">
        <w:rPr>
          <w:rFonts w:cs="B Nazanin" w:hint="cs"/>
          <w:sz w:val="24"/>
          <w:szCs w:val="24"/>
          <w:rtl/>
        </w:rPr>
        <w:t xml:space="preserve">، </w:t>
      </w:r>
      <w:r w:rsidRPr="008936EC">
        <w:rPr>
          <w:rFonts w:cs="B Nazanin"/>
          <w:sz w:val="24"/>
          <w:szCs w:val="24"/>
        </w:rPr>
        <w:t>NAR</w:t>
      </w:r>
      <w:r w:rsidRPr="008936EC">
        <w:rPr>
          <w:rFonts w:cs="B Nazanin" w:hint="cs"/>
          <w:sz w:val="24"/>
          <w:szCs w:val="24"/>
          <w:rtl/>
        </w:rPr>
        <w:t xml:space="preserve">و </w:t>
      </w:r>
      <w:r w:rsidRPr="008936EC">
        <w:rPr>
          <w:rFonts w:cs="B Nazanin"/>
          <w:sz w:val="24"/>
          <w:szCs w:val="24"/>
        </w:rPr>
        <w:t>LAR</w:t>
      </w:r>
      <w:r w:rsidRPr="008936EC">
        <w:rPr>
          <w:rFonts w:cs="B Nazanin" w:hint="cs"/>
          <w:sz w:val="24"/>
          <w:szCs w:val="24"/>
          <w:rtl/>
        </w:rPr>
        <w:t xml:space="preserve"> گردید. اجتناب از تنش خشکی سبب بهبود روند شاخص‏های رشد گردیده و تجمع مواد را افزایش داده که در نهایت در افزایش عملکرد نخود اثر مثبت دارند.</w:t>
      </w:r>
    </w:p>
    <w:p w:rsidR="00864513" w:rsidRPr="008936EC" w:rsidRDefault="004F27CA" w:rsidP="009D392D">
      <w:pPr>
        <w:jc w:val="lowKashida"/>
        <w:rPr>
          <w:rFonts w:cs="B Nazanin"/>
          <w:rtl/>
        </w:rPr>
      </w:pPr>
      <w:r w:rsidRPr="009C1498">
        <w:rPr>
          <w:rFonts w:cs="B Nazanin" w:hint="cs"/>
          <w:b/>
          <w:bCs/>
          <w:sz w:val="28"/>
          <w:szCs w:val="28"/>
          <w:rtl/>
        </w:rPr>
        <w:t>کلمات کلیدی</w:t>
      </w:r>
      <w:r w:rsidRPr="008936EC">
        <w:rPr>
          <w:rFonts w:cs="B Nazanin" w:hint="cs"/>
          <w:b/>
          <w:bCs/>
          <w:sz w:val="24"/>
          <w:szCs w:val="24"/>
          <w:rtl/>
        </w:rPr>
        <w:t>:</w:t>
      </w:r>
      <w:r w:rsidRPr="008936EC">
        <w:rPr>
          <w:rFonts w:cs="B Nazanin" w:hint="cs"/>
          <w:sz w:val="24"/>
          <w:szCs w:val="24"/>
          <w:rtl/>
        </w:rPr>
        <w:t xml:space="preserve"> تنش خشکی، نخود و </w:t>
      </w:r>
      <w:r w:rsidRPr="008936EC">
        <w:rPr>
          <w:rFonts w:cs="B Nazanin"/>
          <w:sz w:val="24"/>
          <w:szCs w:val="24"/>
        </w:rPr>
        <w:t>LAI</w:t>
      </w:r>
      <w:bookmarkStart w:id="337" w:name="_Toc314762993"/>
      <w:r w:rsidR="00864513" w:rsidRPr="008936EC">
        <w:rPr>
          <w:rFonts w:cs="B Nazanin" w:hint="cs"/>
          <w:rtl/>
        </w:rPr>
        <w:t>تغییرات کیفیت بذر طی نمو و رسیدگی بذر در  ماش (</w:t>
      </w:r>
      <w:r w:rsidR="00864513" w:rsidRPr="008936EC">
        <w:rPr>
          <w:rFonts w:cs="B Nazanin"/>
        </w:rPr>
        <w:t>Vigna radiata L.</w:t>
      </w:r>
      <w:r w:rsidR="00864513" w:rsidRPr="008936EC">
        <w:rPr>
          <w:rFonts w:cs="B Nazanin" w:hint="cs"/>
          <w:rtl/>
        </w:rPr>
        <w:t>)</w:t>
      </w:r>
      <w:bookmarkEnd w:id="337"/>
    </w:p>
    <w:p w:rsidR="009C1498" w:rsidRDefault="009C1498" w:rsidP="003A4BAF">
      <w:pPr>
        <w:pStyle w:val="a2"/>
        <w:rPr>
          <w:rtl/>
        </w:rPr>
      </w:pPr>
      <w:bookmarkStart w:id="338" w:name="_Toc315679918"/>
      <w:r w:rsidRPr="00DF149A">
        <w:rPr>
          <w:rFonts w:hint="cs"/>
          <w:rtl/>
        </w:rPr>
        <w:lastRenderedPageBreak/>
        <w:t>تغییرات کیفیت بذر طی نمو و رسیدگی بذر در  ماش (</w:t>
      </w:r>
      <w:r w:rsidRPr="00DF149A">
        <w:rPr>
          <w:i/>
          <w:iCs/>
        </w:rPr>
        <w:t>Vigna radiata</w:t>
      </w:r>
      <w:r w:rsidRPr="00DF149A">
        <w:t xml:space="preserve"> L.</w:t>
      </w:r>
      <w:r w:rsidRPr="00DF149A">
        <w:rPr>
          <w:rFonts w:hint="cs"/>
          <w:rtl/>
        </w:rPr>
        <w:t>)</w:t>
      </w:r>
      <w:bookmarkEnd w:id="338"/>
    </w:p>
    <w:p w:rsidR="009C1498" w:rsidRPr="00DF149A" w:rsidRDefault="009C1498" w:rsidP="009C1498">
      <w:pPr>
        <w:spacing w:after="0" w:line="240" w:lineRule="auto"/>
        <w:jc w:val="center"/>
        <w:rPr>
          <w:rFonts w:ascii="Times New Roman" w:hAnsi="Times New Roman" w:cs="B Nazanin"/>
          <w:b/>
          <w:bCs/>
          <w:sz w:val="32"/>
          <w:szCs w:val="32"/>
          <w:rtl/>
        </w:rPr>
      </w:pPr>
    </w:p>
    <w:p w:rsidR="00864513" w:rsidRPr="008936EC" w:rsidRDefault="00864513" w:rsidP="00864513">
      <w:pPr>
        <w:spacing w:after="0" w:line="240" w:lineRule="auto"/>
        <w:jc w:val="center"/>
        <w:outlineLvl w:val="0"/>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مرتض</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گرز</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اسماع</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ل قربانپور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فرش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قادر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فر</w:t>
      </w:r>
      <w:r w:rsidRPr="008936EC">
        <w:rPr>
          <w:rFonts w:ascii="Times New Roman" w:hAnsi="Times New Roman" w:cs="B Nazanin" w:hint="cs"/>
          <w:b/>
          <w:bCs/>
          <w:sz w:val="28"/>
          <w:szCs w:val="28"/>
          <w:vertAlign w:val="superscript"/>
          <w:rtl/>
        </w:rPr>
        <w:t xml:space="preserve">2 </w:t>
      </w:r>
      <w:r w:rsidRPr="008936EC">
        <w:rPr>
          <w:rFonts w:ascii="Times New Roman" w:hAnsi="Times New Roman" w:cs="B Nazanin" w:hint="cs"/>
          <w:b/>
          <w:bCs/>
          <w:sz w:val="28"/>
          <w:szCs w:val="28"/>
          <w:rtl/>
        </w:rPr>
        <w:t>و</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عال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مقام</w:t>
      </w:r>
      <w:r w:rsidRPr="008936EC">
        <w:rPr>
          <w:rFonts w:ascii="Times New Roman" w:hAnsi="Times New Roman" w:cs="B Nazanin" w:hint="cs"/>
          <w:b/>
          <w:bCs/>
          <w:sz w:val="28"/>
          <w:szCs w:val="28"/>
          <w:vertAlign w:val="superscript"/>
          <w:rtl/>
        </w:rPr>
        <w:t>1</w:t>
      </w:r>
    </w:p>
    <w:p w:rsidR="00864513" w:rsidRPr="008936EC" w:rsidRDefault="00864513" w:rsidP="0086451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w:t>
      </w:r>
      <w:r w:rsidRPr="008936EC">
        <w:rPr>
          <w:rFonts w:ascii="Times New Roman" w:hAnsi="Times New Roman" w:cs="B Nazanin"/>
          <w:sz w:val="24"/>
          <w:szCs w:val="24"/>
          <w:rtl/>
        </w:rPr>
        <w:softHyphen/>
      </w:r>
      <w:r w:rsidRPr="008936EC">
        <w:rPr>
          <w:rFonts w:ascii="Times New Roman" w:hAnsi="Times New Roman" w:cs="B Nazanin" w:hint="cs"/>
          <w:sz w:val="24"/>
          <w:szCs w:val="24"/>
          <w:rtl/>
        </w:rPr>
        <w:softHyphen/>
        <w:t>دانشگاه علوم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گرگان</w:t>
      </w:r>
    </w:p>
    <w:p w:rsidR="002C64A2" w:rsidRPr="008936EC" w:rsidRDefault="002C64A2" w:rsidP="002C64A2">
      <w:pPr>
        <w:spacing w:after="0" w:line="240" w:lineRule="auto"/>
        <w:jc w:val="center"/>
        <w:rPr>
          <w:rFonts w:ascii="Times New Roman" w:hAnsi="Times New Roman" w:cs="B Nazanin"/>
          <w:i/>
          <w:iCs/>
          <w:rtl/>
        </w:rPr>
      </w:pPr>
      <w:r w:rsidRPr="008936EC">
        <w:rPr>
          <w:rFonts w:ascii="Times New Roman" w:hAnsi="Times New Roman" w:cs="B Nazanin"/>
          <w:i/>
          <w:iCs/>
        </w:rPr>
        <w:t>Gorzin.Morteza@yahoo.com</w:t>
      </w:r>
    </w:p>
    <w:p w:rsidR="00864513" w:rsidRDefault="00864513" w:rsidP="0086451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w:t>
      </w:r>
      <w:r w:rsidRPr="008936EC">
        <w:rPr>
          <w:rFonts w:ascii="Times New Roman" w:hAnsi="Times New Roman" w:cs="B Nazanin"/>
          <w:sz w:val="24"/>
          <w:szCs w:val="24"/>
          <w:rtl/>
        </w:rPr>
        <w:softHyphen/>
      </w:r>
      <w:r w:rsidRPr="008936EC">
        <w:rPr>
          <w:rFonts w:ascii="Times New Roman" w:hAnsi="Times New Roman" w:cs="B Nazanin" w:hint="cs"/>
          <w:sz w:val="24"/>
          <w:szCs w:val="24"/>
          <w:rtl/>
        </w:rPr>
        <w:softHyphen/>
        <w:t>دانشگاه علوم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گرگان</w:t>
      </w:r>
    </w:p>
    <w:p w:rsidR="009C1498" w:rsidRPr="008936EC" w:rsidRDefault="009C1498" w:rsidP="00864513">
      <w:pPr>
        <w:spacing w:after="0" w:line="240" w:lineRule="auto"/>
        <w:jc w:val="center"/>
        <w:rPr>
          <w:rFonts w:ascii="Times New Roman" w:hAnsi="Times New Roman" w:cs="B Nazanin"/>
          <w:sz w:val="24"/>
          <w:szCs w:val="24"/>
          <w:rtl/>
        </w:rPr>
      </w:pPr>
    </w:p>
    <w:p w:rsidR="00864513" w:rsidRPr="008936EC" w:rsidRDefault="00864513" w:rsidP="00864513">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864513" w:rsidRPr="008936EC" w:rsidRDefault="00864513" w:rsidP="00864513">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به‌منظور مطالعه تغییرات کیفیت بذر در طول نمو و رسیدگی در ماش آزمایشی  در دو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(5 خرداد، 28 خرداد)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علوم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گرگان در قالب طرح بلوك</w:t>
      </w:r>
      <w:r w:rsidRPr="008936EC">
        <w:rPr>
          <w:rFonts w:ascii="Times New Roman" w:hAnsi="Times New Roman" w:cs="B Nazanin" w:hint="cs"/>
          <w:sz w:val="24"/>
          <w:szCs w:val="24"/>
          <w:rtl/>
        </w:rPr>
        <w:softHyphen/>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انجام شد. در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5 خرداد رسیدگی فیزیولوژیک بذر ماش، 15 روز بعد از گلدهی و در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28 خرداد، 18 روز بعد از گلدهی رخ داد. در این مرحله مقدار رطوبت بذر بر مبنای وزن تر در دو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52/7 و 02/15 درصد بود. حداکثر کیفیت بذر (بر اساس قابلیت حیات بذر و هدایت الکتریکی) در ماش تقر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 63/7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5 خرداد) و 05/10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28 خرداد) روز قبل از رسیدگی 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رخ داد.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دهد كه حداکثر کیفیت بذر، در دو تار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 كاشت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در 37/7 و 95/7 روز بعد از گلدهی رخ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دهد، با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توجه داشت كه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زمان رطوبت بذر حدود 5/77 درصد است و امكان برداشت وجود ندارد.   </w:t>
      </w:r>
    </w:p>
    <w:p w:rsidR="00864513" w:rsidRPr="008936EC" w:rsidRDefault="00864513" w:rsidP="00864513">
      <w:pPr>
        <w:spacing w:line="240" w:lineRule="auto"/>
        <w:rPr>
          <w:rFonts w:ascii="Times New Roman" w:hAnsi="Times New Roman" w:cs="B Nazanin"/>
          <w:sz w:val="24"/>
          <w:szCs w:val="24"/>
          <w:rtl/>
        </w:rPr>
      </w:pPr>
      <w:r w:rsidRPr="009C1498">
        <w:rPr>
          <w:rFonts w:ascii="Times New Roman" w:hAnsi="Times New Roman" w:cs="B Nazanin" w:hint="cs"/>
          <w:b/>
          <w:bCs/>
          <w:sz w:val="28"/>
          <w:szCs w:val="28"/>
          <w:rtl/>
        </w:rPr>
        <w:t>واژه‌های کلیدی</w:t>
      </w:r>
      <w:r w:rsidRPr="008936EC">
        <w:rPr>
          <w:rFonts w:ascii="Times New Roman" w:hAnsi="Times New Roman" w:cs="B Nazanin" w:hint="cs"/>
          <w:b/>
          <w:bCs/>
          <w:i/>
          <w:iCs/>
          <w:sz w:val="24"/>
          <w:szCs w:val="24"/>
          <w:rtl/>
        </w:rPr>
        <w:t>:</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ماش؛ نمو بذر؛ کیفیت بذر.</w:t>
      </w:r>
    </w:p>
    <w:p w:rsidR="00864513" w:rsidRPr="008936EC" w:rsidRDefault="00864513" w:rsidP="00864513">
      <w:pPr>
        <w:spacing w:line="240" w:lineRule="auto"/>
        <w:rPr>
          <w:rFonts w:ascii="Times New Roman" w:hAnsi="Times New Roman" w:cs="B Nazanin"/>
          <w:sz w:val="24"/>
          <w:szCs w:val="24"/>
          <w:rtl/>
        </w:rPr>
      </w:pPr>
    </w:p>
    <w:p w:rsidR="00864513" w:rsidRPr="008936EC" w:rsidRDefault="00864513" w:rsidP="00864513">
      <w:pPr>
        <w:spacing w:line="240" w:lineRule="auto"/>
        <w:rPr>
          <w:rFonts w:ascii="Times New Roman" w:hAnsi="Times New Roman" w:cs="B Nazanin"/>
          <w:sz w:val="56"/>
          <w:szCs w:val="56"/>
          <w:rtl/>
        </w:rPr>
      </w:pPr>
    </w:p>
    <w:p w:rsidR="009247F0" w:rsidRDefault="009247F0" w:rsidP="003A4BAF">
      <w:pPr>
        <w:pStyle w:val="a2"/>
        <w:rPr>
          <w:rtl/>
        </w:rPr>
      </w:pPr>
      <w:bookmarkStart w:id="339" w:name="_Toc314762994"/>
      <w:bookmarkStart w:id="340" w:name="_Toc315679919"/>
      <w:r w:rsidRPr="008936EC">
        <w:rPr>
          <w:rFonts w:hint="cs"/>
          <w:rtl/>
        </w:rPr>
        <w:lastRenderedPageBreak/>
        <w:t>تغییرات منحنی رشد دانه در ارقام نخود زراعی در شرایط تنش خشکی و مصرف کود نیتروژنه</w:t>
      </w:r>
      <w:bookmarkEnd w:id="339"/>
      <w:bookmarkEnd w:id="340"/>
    </w:p>
    <w:p w:rsidR="009C1498" w:rsidRPr="008936EC" w:rsidRDefault="009C1498" w:rsidP="00CE7438">
      <w:pPr>
        <w:pStyle w:val="a1"/>
        <w:rPr>
          <w:rtl/>
        </w:rPr>
      </w:pPr>
    </w:p>
    <w:p w:rsidR="009247F0" w:rsidRPr="008936EC" w:rsidRDefault="009247F0" w:rsidP="009247F0">
      <w:pPr>
        <w:spacing w:after="0"/>
        <w:jc w:val="center"/>
        <w:rPr>
          <w:rFonts w:cs="B Nazanin"/>
          <w:b/>
          <w:bCs/>
          <w:sz w:val="28"/>
          <w:szCs w:val="28"/>
          <w:rtl/>
        </w:rPr>
      </w:pPr>
      <w:r w:rsidRPr="008936EC">
        <w:rPr>
          <w:rFonts w:cs="B Nazanin" w:hint="cs"/>
          <w:b/>
          <w:bCs/>
          <w:sz w:val="28"/>
          <w:szCs w:val="28"/>
          <w:rtl/>
        </w:rPr>
        <w:t>1و3-مراد شعبان،1- سیروس منصوری فر، 1-مختار قبادی،2-سید حسین صباغ پور، 3-محسن لک 3- مهدی شعبان و 1-محمودحدیدی</w:t>
      </w:r>
    </w:p>
    <w:p w:rsidR="009247F0" w:rsidRPr="008936EC" w:rsidRDefault="009247F0" w:rsidP="009247F0">
      <w:pPr>
        <w:spacing w:after="0"/>
        <w:ind w:left="360"/>
        <w:jc w:val="center"/>
        <w:rPr>
          <w:rFonts w:cs="B Nazanin"/>
          <w:rtl/>
        </w:rPr>
      </w:pPr>
      <w:r w:rsidRPr="008936EC">
        <w:rPr>
          <w:rFonts w:cs="B Nazanin" w:hint="cs"/>
          <w:b/>
          <w:bCs/>
          <w:sz w:val="24"/>
          <w:szCs w:val="24"/>
          <w:rtl/>
        </w:rPr>
        <w:t>1</w:t>
      </w:r>
      <w:r w:rsidRPr="008936EC">
        <w:rPr>
          <w:rFonts w:cs="B Nazanin" w:hint="cs"/>
          <w:rtl/>
        </w:rPr>
        <w:t>-گروه زراعت و اصلاح نباتات دانشکده کشاورزی دانشگاه رازی کرمانشاه</w:t>
      </w:r>
    </w:p>
    <w:p w:rsidR="009247F0" w:rsidRPr="008936EC" w:rsidRDefault="009247F0" w:rsidP="009247F0">
      <w:pPr>
        <w:spacing w:after="0"/>
        <w:ind w:left="360"/>
        <w:jc w:val="center"/>
        <w:rPr>
          <w:rFonts w:cs="B Nazanin"/>
          <w:rtl/>
        </w:rPr>
      </w:pPr>
      <w:r w:rsidRPr="008936EC">
        <w:rPr>
          <w:rFonts w:cs="B Nazanin" w:hint="cs"/>
          <w:rtl/>
        </w:rPr>
        <w:t>2- دانشیارمرکز تحقیقات کشاورزی همدان</w:t>
      </w:r>
    </w:p>
    <w:p w:rsidR="009247F0" w:rsidRPr="008936EC" w:rsidRDefault="009247F0" w:rsidP="009247F0">
      <w:pPr>
        <w:spacing w:after="0"/>
        <w:jc w:val="center"/>
        <w:rPr>
          <w:rFonts w:cs="B Nazanin"/>
          <w:b/>
          <w:bCs/>
          <w:rtl/>
        </w:rPr>
      </w:pPr>
      <w:r w:rsidRPr="008936EC">
        <w:rPr>
          <w:rFonts w:cs="B Nazanin" w:hint="cs"/>
          <w:rtl/>
        </w:rPr>
        <w:t>3- دانشگاه آزاد اسلامی واحد بروجرد، باشگاه پژوهشگران جوان، بروجرد، ایران</w:t>
      </w:r>
    </w:p>
    <w:p w:rsidR="009247F0" w:rsidRPr="008936EC" w:rsidRDefault="009247F0" w:rsidP="009247F0">
      <w:pPr>
        <w:spacing w:after="0"/>
        <w:jc w:val="center"/>
        <w:rPr>
          <w:rFonts w:cs="B Nazanin"/>
          <w:b/>
          <w:bCs/>
          <w:i/>
          <w:iCs/>
          <w:sz w:val="24"/>
          <w:szCs w:val="24"/>
          <w:rtl/>
        </w:rPr>
      </w:pPr>
      <w:r w:rsidRPr="008936EC">
        <w:rPr>
          <w:rFonts w:cs="B Nazanin"/>
          <w:i/>
          <w:iCs/>
        </w:rPr>
        <w:t>shaban.morad@yahoo.com</w:t>
      </w:r>
    </w:p>
    <w:p w:rsidR="009247F0" w:rsidRPr="008936EC" w:rsidRDefault="009247F0" w:rsidP="009247F0">
      <w:pPr>
        <w:spacing w:after="0"/>
        <w:ind w:right="-360"/>
        <w:jc w:val="both"/>
        <w:rPr>
          <w:rFonts w:cs="B Nazanin"/>
          <w:b/>
          <w:bCs/>
          <w:rtl/>
        </w:rPr>
      </w:pPr>
    </w:p>
    <w:p w:rsidR="009247F0" w:rsidRPr="009C1498" w:rsidRDefault="009247F0" w:rsidP="003D5F19">
      <w:pPr>
        <w:spacing w:line="240" w:lineRule="auto"/>
        <w:ind w:right="-360"/>
        <w:jc w:val="both"/>
        <w:rPr>
          <w:rFonts w:cs="B Nazanin"/>
          <w:b/>
          <w:bCs/>
          <w:sz w:val="28"/>
          <w:szCs w:val="28"/>
          <w:rtl/>
        </w:rPr>
      </w:pPr>
      <w:r w:rsidRPr="009C1498">
        <w:rPr>
          <w:rFonts w:cs="B Nazanin" w:hint="cs"/>
          <w:b/>
          <w:bCs/>
          <w:sz w:val="28"/>
          <w:szCs w:val="28"/>
          <w:rtl/>
        </w:rPr>
        <w:t>چکیده</w:t>
      </w:r>
    </w:p>
    <w:p w:rsidR="009247F0" w:rsidRPr="008936EC" w:rsidRDefault="009247F0" w:rsidP="009C1498">
      <w:pPr>
        <w:spacing w:after="0" w:line="240" w:lineRule="auto"/>
        <w:ind w:left="-143" w:firstLine="142"/>
        <w:jc w:val="lowKashida"/>
        <w:rPr>
          <w:rFonts w:cs="B Nazanin"/>
          <w:sz w:val="24"/>
          <w:szCs w:val="24"/>
          <w:rtl/>
        </w:rPr>
      </w:pPr>
      <w:r w:rsidRPr="008936EC">
        <w:rPr>
          <w:rFonts w:cs="B Nazanin" w:hint="cs"/>
          <w:sz w:val="24"/>
          <w:szCs w:val="24"/>
          <w:rtl/>
        </w:rPr>
        <w:t>این تحقیق به منظور بررسی اثر تنش خشکی و کود نیتروژنه آغازگر روی روند پر شدن دانه در ارقام مختلف نخود صورت گرفته است. آزمایش به صورت اسپلیت فاکتوریل در قالب طرح بلوکهای کامل تصادفی با سه تکرار انجام شد. تیمار تنش خشکی شامل سطح بدون تنش خشکی (آبیاری کامل)، سطح تنش خشکی متوسط (آبیاری در زمان کاشت و اوایل گلدهی) و سطح تنش خشکی شدید (بدون آبیاری) در کرت‏های اصلی قرار گرفتند. تیمارهای کود نیتروژنه در دو سطح (مصرف</w:t>
      </w:r>
      <w:r w:rsidRPr="008936EC">
        <w:rPr>
          <w:rFonts w:cs="B Nazanin"/>
          <w:sz w:val="24"/>
          <w:szCs w:val="24"/>
        </w:rPr>
        <w:t xml:space="preserve"> </w:t>
      </w:r>
      <w:r w:rsidRPr="008936EC">
        <w:rPr>
          <w:rFonts w:cs="B Nazanin" w:hint="cs"/>
          <w:sz w:val="24"/>
          <w:szCs w:val="24"/>
          <w:rtl/>
        </w:rPr>
        <w:t xml:space="preserve">کود و بدون مصرف کود) با چهار رقم آزاد، بیونیج، هاشم و </w:t>
      </w:r>
      <w:r w:rsidRPr="008936EC">
        <w:rPr>
          <w:rFonts w:cs="B Nazanin"/>
          <w:sz w:val="24"/>
          <w:szCs w:val="24"/>
        </w:rPr>
        <w:t>ILC482</w:t>
      </w:r>
      <w:r w:rsidRPr="008936EC">
        <w:rPr>
          <w:rFonts w:cs="B Nazanin" w:hint="cs"/>
          <w:sz w:val="24"/>
          <w:szCs w:val="24"/>
          <w:rtl/>
        </w:rPr>
        <w:t xml:space="preserve"> فاکتوریل شد و در کرتهای فرعی قرار گرفتند. نتایج نشان داد که تیمارهای تنش خشکی و رقم اثر معنی‏داری روی روند پر شدن دانه‏ها داشتند. با افزایش شدت تنش ماده خشک کمتری در دانه‏ها تجمع می‏یابد. در نهایت یافته‏ها نشان داد که در شرایط بدون تنش خشکی گیاه از طول رشد بالاتری برخوردار بوده و تجمع مواد پرورده در آن بیشتر بوده که در نهایت باعث افزایش وزن نهایی دانه و افزایش عملکرد دانه در واحد سطح می‏گردد.</w:t>
      </w:r>
    </w:p>
    <w:p w:rsidR="009247F0" w:rsidRPr="008936EC" w:rsidRDefault="009247F0" w:rsidP="009C1498">
      <w:pPr>
        <w:tabs>
          <w:tab w:val="right" w:pos="7380"/>
          <w:tab w:val="right" w:pos="8787"/>
        </w:tabs>
        <w:spacing w:after="0"/>
        <w:ind w:left="-1" w:right="-360"/>
        <w:jc w:val="both"/>
        <w:rPr>
          <w:rFonts w:cs="B Nazanin"/>
          <w:sz w:val="24"/>
          <w:szCs w:val="24"/>
        </w:rPr>
      </w:pPr>
      <w:r w:rsidRPr="009C1498">
        <w:rPr>
          <w:rFonts w:cs="B Nazanin" w:hint="cs"/>
          <w:b/>
          <w:bCs/>
          <w:sz w:val="28"/>
          <w:szCs w:val="28"/>
          <w:rtl/>
        </w:rPr>
        <w:t>کلمات کلیدی</w:t>
      </w:r>
      <w:r w:rsidRPr="008936EC">
        <w:rPr>
          <w:rFonts w:cs="B Nazanin" w:hint="cs"/>
          <w:sz w:val="24"/>
          <w:szCs w:val="24"/>
          <w:rtl/>
        </w:rPr>
        <w:t>: تنش خشکی، منحنی رشد دانه و نخود</w:t>
      </w:r>
    </w:p>
    <w:p w:rsidR="00864513" w:rsidRPr="008936EC" w:rsidRDefault="00864513" w:rsidP="003A4BAF">
      <w:pPr>
        <w:pStyle w:val="a2"/>
        <w:rPr>
          <w:rtl/>
        </w:rPr>
      </w:pPr>
      <w:bookmarkStart w:id="341" w:name="_Toc314762995"/>
      <w:bookmarkStart w:id="342" w:name="_Toc315679920"/>
      <w:r w:rsidRPr="008936EC">
        <w:rPr>
          <w:rFonts w:hint="cs"/>
          <w:rtl/>
        </w:rPr>
        <w:lastRenderedPageBreak/>
        <w:t xml:space="preserve">تغییرات مورفولوژیک - فیزیولوژیک ریشه ماش در پاسخ به پیش تیمار آن با هورمون </w:t>
      </w:r>
      <w:r w:rsidRPr="008936EC">
        <w:t>2,4-D</w:t>
      </w:r>
      <w:r w:rsidRPr="008936EC">
        <w:rPr>
          <w:rFonts w:hint="cs"/>
          <w:rtl/>
        </w:rPr>
        <w:t xml:space="preserve"> و باکتری آزوسپیریلیوم</w:t>
      </w:r>
      <w:bookmarkEnd w:id="341"/>
      <w:bookmarkEnd w:id="342"/>
    </w:p>
    <w:p w:rsidR="00864513" w:rsidRPr="008936EC" w:rsidRDefault="00864513" w:rsidP="00864513">
      <w:pPr>
        <w:spacing w:line="240" w:lineRule="auto"/>
        <w:contextualSpacing/>
        <w:jc w:val="center"/>
        <w:rPr>
          <w:rFonts w:ascii="Times New Roman" w:hAnsi="Times New Roman" w:cs="B Nazanin"/>
          <w:b/>
          <w:bCs/>
          <w:sz w:val="36"/>
          <w:szCs w:val="36"/>
          <w:rtl/>
        </w:rPr>
      </w:pPr>
    </w:p>
    <w:p w:rsidR="00864513" w:rsidRPr="008936EC" w:rsidRDefault="00864513" w:rsidP="003437DF">
      <w:pPr>
        <w:spacing w:after="0" w:line="240" w:lineRule="auto"/>
        <w:contextualSpacing/>
        <w:jc w:val="center"/>
        <w:rPr>
          <w:rFonts w:ascii="Times New Roman" w:hAnsi="Times New Roman" w:cs="B Nazanin"/>
          <w:b/>
          <w:bCs/>
          <w:sz w:val="28"/>
          <w:szCs w:val="28"/>
          <w:rtl/>
        </w:rPr>
      </w:pPr>
      <w:r w:rsidRPr="008936EC">
        <w:rPr>
          <w:rFonts w:ascii="Times New Roman" w:hAnsi="Times New Roman" w:cs="B Nazanin" w:hint="cs"/>
          <w:b/>
          <w:bCs/>
          <w:sz w:val="28"/>
          <w:szCs w:val="28"/>
          <w:rtl/>
        </w:rPr>
        <w:t>وحید صیادی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علیرضا پور</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ابوقداره</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جواد زارع</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محمد</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رضا نقوی</w:t>
      </w:r>
      <w:r w:rsidR="009A34BF" w:rsidRPr="008936EC">
        <w:rPr>
          <w:rFonts w:ascii="Times New Roman" w:hAnsi="Times New Roman" w:cs="B Nazanin" w:hint="cs"/>
          <w:b/>
          <w:bCs/>
          <w:sz w:val="28"/>
          <w:szCs w:val="28"/>
          <w:vertAlign w:val="superscript"/>
          <w:rtl/>
        </w:rPr>
        <w:t>4</w:t>
      </w:r>
    </w:p>
    <w:p w:rsidR="00864513" w:rsidRPr="008936EC" w:rsidRDefault="00864513" w:rsidP="000443AC">
      <w:pPr>
        <w:numPr>
          <w:ilvl w:val="0"/>
          <w:numId w:val="16"/>
        </w:numPr>
        <w:spacing w:after="0" w:line="240" w:lineRule="auto"/>
        <w:jc w:val="center"/>
        <w:rPr>
          <w:rFonts w:ascii="Times New Roman" w:hAnsi="Times New Roman" w:cs="B Nazanin"/>
          <w:i/>
          <w:iCs/>
        </w:rPr>
      </w:pPr>
      <w:r w:rsidRPr="008936EC">
        <w:rPr>
          <w:rFonts w:ascii="Times New Roman" w:hAnsi="Times New Roman" w:cs="B Nazanin" w:hint="cs"/>
          <w:sz w:val="24"/>
          <w:szCs w:val="24"/>
          <w:rtl/>
        </w:rPr>
        <w:t>دانشجوی کارشناسی ارشد اصلاح نباتات دانشگاه ایلام و عضو باشگاه پژوهشگران جوان دانشگاه آزاد اسلامی واحد ایلام</w:t>
      </w:r>
      <w:r w:rsidR="002C64A2" w:rsidRPr="008936EC">
        <w:rPr>
          <w:rFonts w:ascii="Times New Roman" w:hAnsi="Times New Roman" w:cs="B Nazanin" w:hint="cs"/>
          <w:sz w:val="24"/>
          <w:szCs w:val="24"/>
          <w:rtl/>
        </w:rPr>
        <w:t xml:space="preserve"> </w:t>
      </w:r>
      <w:hyperlink r:id="rId72" w:history="1">
        <w:r w:rsidR="002C64A2" w:rsidRPr="008936EC">
          <w:rPr>
            <w:rFonts w:ascii="Times New Roman" w:hAnsi="Times New Roman" w:cs="B Nazanin"/>
            <w:i/>
            <w:iCs/>
          </w:rPr>
          <w:t>sayadi.vahid@gmail.com</w:t>
        </w:r>
      </w:hyperlink>
      <w:r w:rsidR="002C64A2" w:rsidRPr="008936EC">
        <w:rPr>
          <w:rFonts w:ascii="Times New Roman" w:hAnsi="Times New Roman" w:cs="B Nazanin" w:hint="cs"/>
          <w:i/>
          <w:iCs/>
          <w:rtl/>
        </w:rPr>
        <w:t xml:space="preserve">            </w:t>
      </w:r>
    </w:p>
    <w:p w:rsidR="00864513" w:rsidRPr="008936EC" w:rsidRDefault="00864513" w:rsidP="000443AC">
      <w:pPr>
        <w:numPr>
          <w:ilvl w:val="0"/>
          <w:numId w:val="16"/>
        </w:numPr>
        <w:spacing w:after="0" w:line="240" w:lineRule="auto"/>
        <w:ind w:left="-45" w:right="-284" w:firstLine="0"/>
        <w:contextualSpacing/>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 اصلاح نباتات، گروه به نژادی و بیوتکنولوژی،</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دانشگاه تبریز</w:t>
      </w:r>
    </w:p>
    <w:p w:rsidR="00864513" w:rsidRPr="008936EC" w:rsidRDefault="00864513" w:rsidP="000443AC">
      <w:pPr>
        <w:numPr>
          <w:ilvl w:val="0"/>
          <w:numId w:val="16"/>
        </w:numPr>
        <w:spacing w:after="0" w:line="240" w:lineRule="auto"/>
        <w:ind w:left="-45" w:right="-284" w:firstLine="0"/>
        <w:contextualSpacing/>
        <w:jc w:val="center"/>
        <w:rPr>
          <w:rFonts w:ascii="Times New Roman" w:hAnsi="Times New Roman" w:cs="B Nazanin"/>
          <w:sz w:val="24"/>
          <w:szCs w:val="24"/>
        </w:rPr>
      </w:pPr>
      <w:r w:rsidRPr="008936EC">
        <w:rPr>
          <w:rFonts w:ascii="Times New Roman" w:hAnsi="Times New Roman" w:cs="B Nazanin" w:hint="cs"/>
          <w:sz w:val="24"/>
          <w:szCs w:val="24"/>
          <w:rtl/>
        </w:rPr>
        <w:t>عضو هیات علمی گروه زراعت و اصلاح نباتات، دانشگاه ایلام</w:t>
      </w:r>
    </w:p>
    <w:p w:rsidR="00864513" w:rsidRPr="008936EC" w:rsidRDefault="00864513" w:rsidP="000443AC">
      <w:pPr>
        <w:numPr>
          <w:ilvl w:val="0"/>
          <w:numId w:val="16"/>
        </w:numPr>
        <w:spacing w:after="0" w:line="240" w:lineRule="auto"/>
        <w:ind w:left="-45" w:right="-284" w:firstLine="0"/>
        <w:jc w:val="center"/>
        <w:rPr>
          <w:rFonts w:ascii="Times New Roman" w:hAnsi="Times New Roman" w:cs="B Nazanin"/>
          <w:sz w:val="24"/>
          <w:szCs w:val="24"/>
        </w:rPr>
      </w:pPr>
      <w:r w:rsidRPr="008936EC">
        <w:rPr>
          <w:rFonts w:ascii="Times New Roman" w:hAnsi="Times New Roman" w:cs="B Nazanin" w:hint="cs"/>
          <w:sz w:val="24"/>
          <w:szCs w:val="24"/>
          <w:rtl/>
        </w:rPr>
        <w:t>عضو هیئت علمی دانشگاه پیام نور، آذربایجان شرقی، واحد قره آغاج و دانشجوی دکتری اصلاح نباتات، گروه به نژادی و بیوتکنولوژی، دانشگاه تبریز</w:t>
      </w:r>
    </w:p>
    <w:p w:rsidR="00864513" w:rsidRPr="008936EC" w:rsidRDefault="00864513" w:rsidP="003437DF">
      <w:pPr>
        <w:spacing w:after="0" w:line="240" w:lineRule="auto"/>
        <w:contextualSpacing/>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864513" w:rsidRPr="008936EC" w:rsidRDefault="00864513" w:rsidP="00864513">
      <w:pPr>
        <w:spacing w:line="240" w:lineRule="auto"/>
        <w:contextualSpacing/>
        <w:jc w:val="both"/>
        <w:rPr>
          <w:rFonts w:ascii="Times New Roman" w:hAnsi="Times New Roman" w:cs="B Nazanin"/>
          <w:sz w:val="24"/>
          <w:szCs w:val="24"/>
          <w:rtl/>
        </w:rPr>
      </w:pPr>
      <w:r w:rsidRPr="008936EC">
        <w:rPr>
          <w:rFonts w:ascii="Times New Roman" w:hAnsi="Times New Roman" w:cs="B Nazanin" w:hint="cs"/>
          <w:sz w:val="24"/>
          <w:szCs w:val="24"/>
          <w:rtl/>
        </w:rPr>
        <w:t>در این تحقیق تاثیر پیش تیمار بذر گیاه زراعی ماش بر تغیرات ساختاری و فیزیولوژیک</w:t>
      </w:r>
      <w:r w:rsidRPr="008936EC">
        <w:rPr>
          <w:rFonts w:ascii="Times New Roman" w:hAnsi="Times New Roman" w:cs="B Nazanin" w:hint="cs"/>
          <w:sz w:val="32"/>
          <w:szCs w:val="32"/>
          <w:rtl/>
        </w:rPr>
        <w:t xml:space="preserve"> </w:t>
      </w:r>
      <w:r w:rsidRPr="008936EC">
        <w:rPr>
          <w:rFonts w:ascii="Times New Roman" w:hAnsi="Times New Roman" w:cs="B Nazanin" w:hint="cs"/>
          <w:sz w:val="20"/>
          <w:szCs w:val="24"/>
          <w:rtl/>
        </w:rPr>
        <w:t>آن</w:t>
      </w:r>
      <w:r w:rsidRPr="008936EC">
        <w:rPr>
          <w:rFonts w:ascii="Times New Roman" w:hAnsi="Times New Roman" w:cs="B Nazanin" w:hint="cs"/>
          <w:sz w:val="24"/>
          <w:szCs w:val="24"/>
          <w:rtl/>
        </w:rPr>
        <w:t xml:space="preserve"> تحت شرایط مزرعه، مورد بررسی قرار گرفت. پیش تیمار بذر با دو سطح هورمون رشد </w:t>
      </w:r>
      <w:r w:rsidRPr="008936EC">
        <w:rPr>
          <w:rFonts w:ascii="Times New Roman" w:hAnsi="Times New Roman" w:cs="B Nazanin"/>
          <w:sz w:val="24"/>
          <w:szCs w:val="24"/>
        </w:rPr>
        <w:t>2,4-D</w:t>
      </w:r>
      <w:r w:rsidRPr="008936EC">
        <w:rPr>
          <w:rFonts w:ascii="Times New Roman" w:hAnsi="Times New Roman" w:cs="B Nazanin" w:hint="cs"/>
          <w:sz w:val="24"/>
          <w:szCs w:val="24"/>
          <w:rtl/>
        </w:rPr>
        <w:t xml:space="preserve">  و باکتری آزوسپیریلوم  تیمارهای آزمایش را شامل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شدند. آزمایش به صورت فاکتوریل در قالب بلوک کامل تصادفی با چهار تکرار انجام گرفت. رقم مورد استفاده در این تحقیق بومی استان ایلام بود. نتایج حاصل از تجزیه واریانس نشان داد که</w:t>
      </w:r>
      <w:r w:rsidRPr="008936EC">
        <w:rPr>
          <w:rFonts w:ascii="Times New Roman" w:hAnsi="Times New Roman" w:cs="B Nazanin"/>
          <w:sz w:val="24"/>
          <w:szCs w:val="24"/>
          <w:rtl/>
        </w:rPr>
        <w:t xml:space="preserve"> اختلاف </w:t>
      </w:r>
      <w:r w:rsidRPr="008936EC">
        <w:rPr>
          <w:rFonts w:ascii="Times New Roman" w:hAnsi="Times New Roman" w:cs="B Nazanin" w:hint="cs"/>
          <w:sz w:val="24"/>
          <w:szCs w:val="24"/>
          <w:rtl/>
        </w:rPr>
        <w:t>بین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سطوح عامل هورمون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برای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صفات شاخص سطح برگ، وزن تر ریشه، وزن خشک ریشه و تعداد انشعابات ریشه </w:t>
      </w:r>
      <w:r w:rsidRPr="008936EC">
        <w:rPr>
          <w:rFonts w:ascii="Times New Roman" w:hAnsi="Times New Roman" w:cs="B Nazanin"/>
          <w:sz w:val="24"/>
          <w:szCs w:val="24"/>
          <w:rtl/>
        </w:rPr>
        <w:t>معن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‌دار</w:t>
      </w:r>
      <w:r w:rsidRPr="008936EC">
        <w:rPr>
          <w:rFonts w:ascii="Times New Roman" w:hAnsi="Times New Roman" w:cs="B Nazanin" w:hint="cs"/>
          <w:sz w:val="24"/>
          <w:szCs w:val="24"/>
          <w:rtl/>
        </w:rPr>
        <w:t xml:space="preserve"> گردید</w:t>
      </w:r>
      <w:r w:rsidRPr="008936EC">
        <w:rPr>
          <w:rFonts w:ascii="Times New Roman" w:hAnsi="Times New Roman" w:cs="B Nazanin"/>
          <w:sz w:val="24"/>
          <w:szCs w:val="24"/>
          <w:rtl/>
        </w:rPr>
        <w:t xml:space="preserve"> كه نشان</w:t>
      </w:r>
      <w:r w:rsidRPr="008936EC">
        <w:rPr>
          <w:rFonts w:ascii="Times New Roman" w:hAnsi="Times New Roman" w:cs="B Nazanin" w:hint="cs"/>
          <w:sz w:val="24"/>
          <w:szCs w:val="24"/>
          <w:rtl/>
        </w:rPr>
        <w:softHyphen/>
      </w:r>
      <w:r w:rsidRPr="008936EC">
        <w:rPr>
          <w:rFonts w:ascii="Times New Roman" w:hAnsi="Times New Roman" w:cs="B Nazanin"/>
          <w:sz w:val="24"/>
          <w:szCs w:val="24"/>
          <w:rtl/>
        </w:rPr>
        <w:t xml:space="preserve">دهنده </w:t>
      </w:r>
      <w:r w:rsidRPr="008936EC">
        <w:rPr>
          <w:rFonts w:ascii="Times New Roman" w:hAnsi="Times New Roman" w:cs="B Nazanin" w:hint="cs"/>
          <w:sz w:val="24"/>
          <w:szCs w:val="24"/>
          <w:rtl/>
        </w:rPr>
        <w:t>تأثیر مثبت پیش تیمار هورمون بر رقم مورد مطالعه می</w:t>
      </w:r>
      <w:r w:rsidRPr="008936EC">
        <w:rPr>
          <w:rFonts w:ascii="Times New Roman" w:hAnsi="Times New Roman" w:cs="B Nazanin" w:hint="cs"/>
          <w:sz w:val="24"/>
          <w:szCs w:val="24"/>
          <w:rtl/>
        </w:rPr>
        <w:softHyphen/>
        <w:t>باشد. از طرف دیگر، اختلاف بین سطوح عامل باکتری برای صفات شاخص کلروفیل، وزن تر ریشه، وزن خشک ریشه و تعداد انشعابات ریشه معنی دار شد. اثر متقابل باکتری با هورمون برای هیچ کدام از صفات مورد مطالعه معنی دار نشد. با توجه به نتایج به دست آمده می</w:t>
      </w:r>
      <w:r w:rsidRPr="008936EC">
        <w:rPr>
          <w:rFonts w:ascii="Times New Roman" w:hAnsi="Times New Roman" w:cs="B Nazanin" w:hint="cs"/>
          <w:sz w:val="24"/>
          <w:szCs w:val="24"/>
          <w:rtl/>
        </w:rPr>
        <w:softHyphen/>
        <w:t xml:space="preserve">توان بیان کرد که پیش تیمار هورمون رشد </w:t>
      </w:r>
      <w:r w:rsidRPr="008936EC">
        <w:rPr>
          <w:rFonts w:ascii="Times New Roman" w:hAnsi="Times New Roman" w:cs="B Nazanin"/>
          <w:sz w:val="24"/>
          <w:szCs w:val="24"/>
        </w:rPr>
        <w:t>2,4-D</w:t>
      </w:r>
      <w:r w:rsidRPr="008936EC">
        <w:rPr>
          <w:rFonts w:ascii="Times New Roman" w:hAnsi="Times New Roman" w:cs="B Nazanin" w:hint="cs"/>
          <w:sz w:val="24"/>
          <w:szCs w:val="24"/>
          <w:rtl/>
        </w:rPr>
        <w:t xml:space="preserve"> و باکتری آزوسپیریلیوم باعث بهبود خصوصیات ریشه در گیاه ماش نسبت به شاهد شده است.</w:t>
      </w:r>
    </w:p>
    <w:p w:rsidR="009A34BF" w:rsidRPr="008936EC" w:rsidRDefault="00864513" w:rsidP="00BB1BB7">
      <w:pPr>
        <w:spacing w:after="0" w:line="240" w:lineRule="auto"/>
        <w:ind w:firstLine="288"/>
        <w:contextualSpacing/>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ماش،  پرایمینگ،  هورمون </w:t>
      </w:r>
      <w:r w:rsidRPr="008936EC">
        <w:rPr>
          <w:rFonts w:ascii="Times New Roman" w:hAnsi="Times New Roman" w:cs="B Nazanin"/>
          <w:sz w:val="24"/>
          <w:szCs w:val="24"/>
        </w:rPr>
        <w:t>2,4-D</w:t>
      </w:r>
      <w:r w:rsidRPr="008936EC">
        <w:rPr>
          <w:rFonts w:ascii="Times New Roman" w:hAnsi="Times New Roman" w:cs="B Nazanin" w:hint="cs"/>
          <w:sz w:val="24"/>
          <w:szCs w:val="24"/>
          <w:rtl/>
        </w:rPr>
        <w:t>،  باکتری آزوسپیریلوم</w:t>
      </w:r>
    </w:p>
    <w:p w:rsidR="003D5F19" w:rsidRPr="008936EC" w:rsidRDefault="003D5F19" w:rsidP="00BB1BB7">
      <w:pPr>
        <w:spacing w:after="0" w:line="240" w:lineRule="auto"/>
        <w:ind w:firstLine="288"/>
        <w:contextualSpacing/>
        <w:jc w:val="both"/>
        <w:rPr>
          <w:rFonts w:ascii="Times New Roman" w:hAnsi="Times New Roman" w:cs="B Nazanin"/>
          <w:sz w:val="24"/>
          <w:szCs w:val="24"/>
          <w:rtl/>
        </w:rPr>
      </w:pPr>
    </w:p>
    <w:p w:rsidR="009F148B" w:rsidRPr="008936EC" w:rsidRDefault="009F148B" w:rsidP="00BB1BB7">
      <w:pPr>
        <w:spacing w:after="0" w:line="240" w:lineRule="auto"/>
        <w:ind w:firstLine="288"/>
        <w:contextualSpacing/>
        <w:jc w:val="both"/>
        <w:rPr>
          <w:rFonts w:ascii="Times New Roman" w:hAnsi="Times New Roman" w:cs="B Nazanin"/>
          <w:sz w:val="24"/>
          <w:szCs w:val="24"/>
          <w:rtl/>
        </w:rPr>
      </w:pPr>
    </w:p>
    <w:p w:rsidR="009A34BF" w:rsidRPr="008936EC" w:rsidRDefault="00EC31C2" w:rsidP="003A4BAF">
      <w:pPr>
        <w:pStyle w:val="a2"/>
        <w:rPr>
          <w:rtl/>
        </w:rPr>
      </w:pPr>
      <w:bookmarkStart w:id="343" w:name="_Toc314762996"/>
      <w:r w:rsidRPr="008936EC">
        <w:rPr>
          <w:rtl/>
        </w:rPr>
        <w:br w:type="page"/>
      </w:r>
      <w:bookmarkStart w:id="344" w:name="_Toc315679921"/>
      <w:r w:rsidR="009A34BF" w:rsidRPr="008936EC">
        <w:rPr>
          <w:rFonts w:hint="cs"/>
          <w:rtl/>
        </w:rPr>
        <w:lastRenderedPageBreak/>
        <w:t>جنبه</w:t>
      </w:r>
      <w:r w:rsidR="009A34BF" w:rsidRPr="008936EC">
        <w:rPr>
          <w:rtl/>
        </w:rPr>
        <w:softHyphen/>
      </w:r>
      <w:r w:rsidR="009A34BF" w:rsidRPr="008936EC">
        <w:rPr>
          <w:rFonts w:hint="cs"/>
          <w:rtl/>
        </w:rPr>
        <w:t>های اکولوژیک کشت مخلوط حبوبات</w:t>
      </w:r>
      <w:bookmarkEnd w:id="343"/>
      <w:bookmarkEnd w:id="344"/>
    </w:p>
    <w:p w:rsidR="009A34BF" w:rsidRPr="008936EC" w:rsidRDefault="009A34BF" w:rsidP="009A34BF">
      <w:pPr>
        <w:spacing w:after="0" w:line="240" w:lineRule="auto"/>
        <w:ind w:right="-142"/>
        <w:jc w:val="center"/>
        <w:rPr>
          <w:rFonts w:ascii="Times New Roman" w:hAnsi="Times New Roman" w:cs="B Nazanin"/>
          <w:b/>
          <w:bCs/>
          <w:sz w:val="32"/>
          <w:szCs w:val="32"/>
          <w:rtl/>
        </w:rPr>
      </w:pPr>
    </w:p>
    <w:p w:rsidR="009A34BF" w:rsidRPr="008936EC" w:rsidRDefault="009A34BF" w:rsidP="009A34BF">
      <w:pPr>
        <w:spacing w:after="0" w:line="240" w:lineRule="auto"/>
        <w:ind w:right="-142"/>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رحیم عسگری</w:t>
      </w:r>
      <w:r w:rsidR="009770E6" w:rsidRPr="008936EC">
        <w:rPr>
          <w:rFonts w:ascii="Times New Roman" w:hAnsi="Times New Roman" w:cs="B Nazanin"/>
          <w:b/>
          <w:bCs/>
          <w:position w:val="-4"/>
          <w:sz w:val="28"/>
          <w:szCs w:val="28"/>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4.55pt" o:ole="">
            <v:imagedata r:id="rId73" o:title=""/>
          </v:shape>
          <o:OLEObject Type="Embed" ProgID="Equation.3" ShapeID="_x0000_i1025" DrawAspect="Content" ObjectID="_1389504815" r:id="rId74"/>
        </w:object>
      </w:r>
      <w:r w:rsidRPr="008936EC">
        <w:rPr>
          <w:rFonts w:ascii="Times New Roman" w:hAnsi="Times New Roman" w:cs="B Nazanin" w:hint="cs"/>
          <w:b/>
          <w:bCs/>
          <w:sz w:val="28"/>
          <w:szCs w:val="28"/>
          <w:rtl/>
        </w:rPr>
        <w:t>، سهراب محمودی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علی افتخاری پور</w:t>
      </w:r>
      <w:r w:rsidRPr="008936EC">
        <w:rPr>
          <w:rFonts w:ascii="Times New Roman" w:hAnsi="Times New Roman" w:cs="B Nazanin" w:hint="cs"/>
          <w:b/>
          <w:bCs/>
          <w:sz w:val="28"/>
          <w:szCs w:val="28"/>
          <w:vertAlign w:val="superscript"/>
          <w:rtl/>
        </w:rPr>
        <w:t>3</w:t>
      </w:r>
    </w:p>
    <w:p w:rsidR="009A34BF" w:rsidRPr="008936EC" w:rsidRDefault="009A34BF" w:rsidP="009A34BF">
      <w:pPr>
        <w:spacing w:after="0" w:line="240" w:lineRule="auto"/>
        <w:ind w:right="-142"/>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 xml:space="preserve"> دانشجوی کارشناسی ارشد اگرواکولوژی دانشگاه بیرجند</w:t>
      </w:r>
    </w:p>
    <w:p w:rsidR="003437DF" w:rsidRPr="008936EC" w:rsidRDefault="003437DF" w:rsidP="003437DF">
      <w:pPr>
        <w:spacing w:after="0" w:line="240" w:lineRule="auto"/>
        <w:ind w:right="-142"/>
        <w:jc w:val="center"/>
        <w:rPr>
          <w:rFonts w:ascii="Times New Roman" w:hAnsi="Times New Roman" w:cs="B Nazanin"/>
          <w:sz w:val="28"/>
          <w:szCs w:val="28"/>
          <w:rtl/>
        </w:rPr>
      </w:pPr>
      <w:r w:rsidRPr="008936EC">
        <w:rPr>
          <w:rFonts w:ascii="Times New Roman" w:hAnsi="Times New Roman" w:cs="B Nazanin"/>
        </w:rPr>
        <w:t>Asgari_shirazu@yahoo. com</w:t>
      </w:r>
    </w:p>
    <w:p w:rsidR="009A34BF" w:rsidRPr="008936EC" w:rsidRDefault="009A34BF" w:rsidP="009A34BF">
      <w:pPr>
        <w:spacing w:after="0" w:line="240" w:lineRule="auto"/>
        <w:ind w:right="-142"/>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 xml:space="preserve">2 </w:t>
      </w:r>
      <w:r w:rsidRPr="008936EC">
        <w:rPr>
          <w:rFonts w:ascii="Times New Roman" w:hAnsi="Times New Roman" w:cs="B Nazanin" w:hint="cs"/>
          <w:sz w:val="24"/>
          <w:szCs w:val="24"/>
          <w:rtl/>
        </w:rPr>
        <w:t>استادیار دانشکده کشاورزی دانشگاه بیرجند</w:t>
      </w:r>
    </w:p>
    <w:p w:rsidR="009A34BF" w:rsidRPr="008936EC" w:rsidRDefault="009A34BF" w:rsidP="009A34BF">
      <w:pPr>
        <w:spacing w:after="0" w:line="240" w:lineRule="auto"/>
        <w:ind w:right="-142"/>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 xml:space="preserve"> 3</w:t>
      </w:r>
      <w:r w:rsidRPr="008936EC">
        <w:rPr>
          <w:rFonts w:ascii="Times New Roman" w:hAnsi="Times New Roman" w:cs="B Nazanin" w:hint="cs"/>
          <w:sz w:val="24"/>
          <w:szCs w:val="24"/>
          <w:rtl/>
        </w:rPr>
        <w:t>دانشجوی کارشناسی ارشد زراعت دانشگاه بیرجند</w:t>
      </w:r>
    </w:p>
    <w:p w:rsidR="009A34BF" w:rsidRPr="008936EC" w:rsidRDefault="009A34BF" w:rsidP="009A34BF">
      <w:pPr>
        <w:spacing w:after="0" w:line="240" w:lineRule="auto"/>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9A34BF" w:rsidRPr="008936EC" w:rsidRDefault="009A34BF" w:rsidP="009770E6">
      <w:pPr>
        <w:spacing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رویاندن بیش از یک گیاه در یک سال زراعی و در یک قطعه زمین را کشت مخلوط گویند. کشت مخلوط دارای سابقه طولانی است که در چند دهه اخیر اهمیت بیشتری یافته، زیرا سیستم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کشاورزی رایج و فشرده سبب بروز نابسامانی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اکولوژیک در اگرواکوسیستم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شده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اند، در حالی که سیستم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چند کشتی و مخلوط از نظر اکولوژیکی ثابت و پایدار بوده که سبب بهره برداری بهتر از آشیان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اکولوژیک، امکانات محیطی و نهاده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اعمال شده به سیستم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شوند. در این میان، در اکثر کشت</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مخلوط، یکی از گونه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حبوبات حضور دارند که به دلیل خصوصیات مکملی آن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در کشاورزی اکولوژیک همچون افزایش تنوع زیستی، کاهش ریسک تولید و کمک به چرخه مواد در سیستم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باشد. برای بررسی اثرات مثبت زراعی و اکولوژیکی کشت مخلوط از مولفه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هایی نظیر </w:t>
      </w:r>
      <w:r w:rsidRPr="008936EC">
        <w:rPr>
          <w:rFonts w:ascii="Times New Roman" w:hAnsi="Times New Roman" w:cs="B Nazanin"/>
          <w:sz w:val="24"/>
          <w:szCs w:val="24"/>
        </w:rPr>
        <w:t>LER</w:t>
      </w:r>
      <w:r w:rsidRPr="008936EC">
        <w:rPr>
          <w:rFonts w:ascii="Times New Roman" w:hAnsi="Times New Roman" w:cs="B Nazanin" w:hint="cs"/>
          <w:sz w:val="24"/>
          <w:szCs w:val="24"/>
          <w:rtl/>
        </w:rPr>
        <w:t>،</w:t>
      </w:r>
      <w:r w:rsidRPr="008936EC">
        <w:rPr>
          <w:rFonts w:ascii="Times New Roman" w:hAnsi="Times New Roman" w:cs="B Nazanin"/>
          <w:sz w:val="24"/>
          <w:szCs w:val="24"/>
        </w:rPr>
        <w:t xml:space="preserve">HI </w:t>
      </w:r>
      <w:r w:rsidRPr="008936EC">
        <w:rPr>
          <w:rFonts w:ascii="Times New Roman" w:hAnsi="Times New Roman" w:cs="B Nazanin" w:hint="cs"/>
          <w:sz w:val="24"/>
          <w:szCs w:val="24"/>
          <w:rtl/>
        </w:rPr>
        <w:t xml:space="preserve"> و خصوصیات کیفی محصول استفاده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شود. در نتیجه برای توسعه کشاورزی اکولوژیک در ایران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بایست به بحث کشت مخلوط اهمیت ویژه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ای داد و جنبه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اکولوژیکی حبوبات را در این سیستم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بررسی کرد.</w:t>
      </w:r>
    </w:p>
    <w:p w:rsidR="009A34BF" w:rsidRPr="008936EC" w:rsidRDefault="009A34BF" w:rsidP="009770E6">
      <w:pPr>
        <w:spacing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کلید واژه:</w:t>
      </w:r>
      <w:r w:rsidRPr="008936EC">
        <w:rPr>
          <w:rFonts w:ascii="Times New Roman" w:hAnsi="Times New Roman" w:cs="B Nazanin" w:hint="cs"/>
          <w:sz w:val="24"/>
          <w:szCs w:val="24"/>
          <w:rtl/>
        </w:rPr>
        <w:t xml:space="preserve"> کشت مخلوط، حبوبات، اگرواکوسیستم، کشاورزی اکولوژیک.</w:t>
      </w:r>
    </w:p>
    <w:p w:rsidR="003D5F19" w:rsidRPr="008936EC" w:rsidRDefault="003D5F19" w:rsidP="00BB1BB7">
      <w:pPr>
        <w:tabs>
          <w:tab w:val="left" w:pos="1290"/>
        </w:tabs>
        <w:spacing w:line="240" w:lineRule="auto"/>
        <w:jc w:val="both"/>
        <w:rPr>
          <w:rFonts w:ascii="Times New Roman" w:hAnsi="Times New Roman" w:cs="B Nazanin"/>
          <w:sz w:val="24"/>
          <w:szCs w:val="24"/>
          <w:rtl/>
        </w:rPr>
      </w:pPr>
    </w:p>
    <w:p w:rsidR="009770E6" w:rsidRPr="008936EC" w:rsidRDefault="009770E6" w:rsidP="009770E6">
      <w:pPr>
        <w:spacing w:line="240" w:lineRule="auto"/>
        <w:jc w:val="both"/>
        <w:rPr>
          <w:rFonts w:ascii="Times New Roman" w:hAnsi="Times New Roman" w:cs="B Nazanin"/>
          <w:sz w:val="52"/>
          <w:szCs w:val="52"/>
          <w:rtl/>
        </w:rPr>
      </w:pPr>
    </w:p>
    <w:p w:rsidR="00AA0A7B" w:rsidRPr="00B556E0" w:rsidRDefault="00EC31C2" w:rsidP="003A4BAF">
      <w:pPr>
        <w:pStyle w:val="a2"/>
        <w:rPr>
          <w:rtl/>
        </w:rPr>
      </w:pPr>
      <w:bookmarkStart w:id="345" w:name="_Toc314762997"/>
      <w:r w:rsidRPr="008936EC">
        <w:rPr>
          <w:rtl/>
        </w:rPr>
        <w:br w:type="page"/>
      </w:r>
      <w:bookmarkStart w:id="346" w:name="_Toc315679922"/>
      <w:r w:rsidR="00AA0A7B" w:rsidRPr="00B556E0">
        <w:rPr>
          <w:rFonts w:hint="cs"/>
          <w:rtl/>
        </w:rPr>
        <w:lastRenderedPageBreak/>
        <w:t xml:space="preserve">شبیه سازی سبزکردن بذور لوبیا چشم بلبلی </w:t>
      </w:r>
      <w:r w:rsidR="00AA0A7B" w:rsidRPr="00B556E0">
        <w:t>(Vigna sinensis)</w:t>
      </w:r>
      <w:bookmarkEnd w:id="345"/>
      <w:bookmarkEnd w:id="346"/>
      <w:r w:rsidR="00AA0A7B" w:rsidRPr="00B556E0">
        <w:rPr>
          <w:rFonts w:hint="cs"/>
          <w:rtl/>
        </w:rPr>
        <w:t xml:space="preserve"> </w:t>
      </w:r>
    </w:p>
    <w:p w:rsidR="00AA0A7B" w:rsidRPr="008936EC" w:rsidRDefault="00AA0A7B" w:rsidP="00AA0A7B">
      <w:pPr>
        <w:spacing w:after="0" w:line="240" w:lineRule="auto"/>
        <w:jc w:val="center"/>
        <w:rPr>
          <w:rFonts w:ascii="Times New Roman" w:hAnsi="Times New Roman" w:cs="B Nazanin"/>
          <w:b/>
          <w:bCs/>
          <w:sz w:val="32"/>
          <w:szCs w:val="32"/>
          <w:rtl/>
        </w:rPr>
      </w:pPr>
    </w:p>
    <w:p w:rsidR="00AA0A7B" w:rsidRPr="008936EC" w:rsidRDefault="00AA0A7B" w:rsidP="00B556E0">
      <w:pPr>
        <w:spacing w:after="0" w:line="240" w:lineRule="auto"/>
        <w:ind w:hanging="1"/>
        <w:jc w:val="center"/>
        <w:rPr>
          <w:rFonts w:ascii="Times New Roman" w:hAnsi="Times New Roman" w:cs="B Nazanin"/>
          <w:b/>
          <w:bCs/>
          <w:i/>
          <w:sz w:val="28"/>
          <w:szCs w:val="28"/>
          <w:vertAlign w:val="superscript"/>
        </w:rPr>
      </w:pPr>
      <w:r w:rsidRPr="008936EC">
        <w:rPr>
          <w:rFonts w:ascii="Times New Roman" w:hAnsi="Times New Roman" w:cs="B Nazanin" w:hint="cs"/>
          <w:b/>
          <w:bCs/>
          <w:i/>
          <w:sz w:val="28"/>
          <w:szCs w:val="28"/>
          <w:rtl/>
        </w:rPr>
        <w:t>منوچهر قلی پور، معصومه کریمی، احمد غلامی و حمید عباس دخت</w:t>
      </w:r>
    </w:p>
    <w:p w:rsidR="00AA0A7B" w:rsidRPr="008936EC" w:rsidRDefault="00AA0A7B" w:rsidP="00AA0A7B">
      <w:pPr>
        <w:tabs>
          <w:tab w:val="left" w:pos="946"/>
        </w:tabs>
        <w:spacing w:after="0" w:line="240" w:lineRule="auto"/>
        <w:jc w:val="center"/>
        <w:rPr>
          <w:rFonts w:ascii="Times New Roman" w:hAnsi="Times New Roman" w:cs="B Nazanin"/>
          <w:i/>
          <w:sz w:val="28"/>
          <w:szCs w:val="28"/>
          <w:vertAlign w:val="superscript"/>
        </w:rPr>
      </w:pPr>
      <w:r w:rsidRPr="008936EC">
        <w:rPr>
          <w:rFonts w:ascii="Times New Roman" w:hAnsi="Times New Roman" w:cs="B Nazanin" w:hint="cs"/>
          <w:i/>
          <w:sz w:val="28"/>
          <w:szCs w:val="28"/>
          <w:rtl/>
        </w:rPr>
        <w:t>دانشکده کشاورزی دانشگاه صنعتی شاهرود</w:t>
      </w:r>
    </w:p>
    <w:p w:rsidR="00AA0A7B" w:rsidRPr="008936EC" w:rsidRDefault="00D3293A" w:rsidP="00AA0A7B">
      <w:pPr>
        <w:bidi w:val="0"/>
        <w:spacing w:after="0" w:line="240" w:lineRule="auto"/>
        <w:jc w:val="center"/>
        <w:rPr>
          <w:rFonts w:ascii="Times New Roman" w:hAnsi="Times New Roman" w:cs="B Nazanin"/>
          <w:i/>
          <w:iCs/>
        </w:rPr>
      </w:pPr>
      <w:hyperlink r:id="rId75" w:history="1">
        <w:r w:rsidR="00AA0A7B" w:rsidRPr="008936EC">
          <w:rPr>
            <w:rFonts w:ascii="Times New Roman" w:hAnsi="Times New Roman" w:cs="B Nazanin"/>
            <w:i/>
            <w:iCs/>
          </w:rPr>
          <w:t>manouchehr.gholipoor@gmail.com</w:t>
        </w:r>
      </w:hyperlink>
    </w:p>
    <w:p w:rsidR="00AA0A7B" w:rsidRPr="008936EC" w:rsidRDefault="00AA0A7B" w:rsidP="00AA0A7B">
      <w:pPr>
        <w:spacing w:after="0" w:line="240" w:lineRule="auto"/>
        <w:outlineLvl w:val="0"/>
        <w:rPr>
          <w:rFonts w:ascii="Times New Roman" w:hAnsi="Times New Roman" w:cs="B Nazanin"/>
          <w:sz w:val="20"/>
          <w:szCs w:val="24"/>
          <w:rtl/>
        </w:rPr>
      </w:pPr>
    </w:p>
    <w:p w:rsidR="00AA0A7B" w:rsidRPr="008936EC" w:rsidRDefault="00AA0A7B" w:rsidP="00AA0A7B">
      <w:pPr>
        <w:spacing w:after="0" w:line="240" w:lineRule="auto"/>
        <w:outlineLvl w:val="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A0A7B" w:rsidRPr="008936EC" w:rsidRDefault="00AA0A7B" w:rsidP="00AA0A7B">
      <w:pPr>
        <w:spacing w:after="0"/>
        <w:jc w:val="both"/>
        <w:outlineLvl w:val="0"/>
        <w:rPr>
          <w:rFonts w:ascii="Times New Roman" w:hAnsi="Times New Roman" w:cs="B Nazanin"/>
          <w:sz w:val="20"/>
          <w:szCs w:val="24"/>
          <w:rtl/>
        </w:rPr>
      </w:pPr>
      <w:r w:rsidRPr="008936EC">
        <w:rPr>
          <w:rFonts w:ascii="Times New Roman" w:hAnsi="Times New Roman" w:cs="B Nazanin" w:hint="cs"/>
          <w:i/>
          <w:sz w:val="20"/>
          <w:szCs w:val="24"/>
          <w:rtl/>
        </w:rPr>
        <w:t>شبیه سازی رشد و نمو گیاهان زراعی یکی از ابزارهایی است که می تواند به مدیریت زراعی بهتر جوانه زنی و سبز کردن کمک نماید.</w:t>
      </w:r>
      <w:r w:rsidRPr="008936EC">
        <w:rPr>
          <w:rFonts w:ascii="Times New Roman" w:hAnsi="Times New Roman" w:cs="B Nazanin" w:hint="cs"/>
          <w:sz w:val="20"/>
          <w:szCs w:val="24"/>
          <w:rtl/>
        </w:rPr>
        <w:t xml:space="preserve"> در این بررسی هدف به شبیه سازی سبز شدن بذور لوبیا چشم بلبلی </w:t>
      </w:r>
      <w:r w:rsidRPr="008936EC">
        <w:rPr>
          <w:rFonts w:ascii="Times New Roman" w:hAnsi="Times New Roman" w:cs="B Nazanin"/>
          <w:sz w:val="20"/>
          <w:szCs w:val="24"/>
        </w:rPr>
        <w:t>(</w:t>
      </w:r>
      <w:r w:rsidRPr="008936EC">
        <w:rPr>
          <w:rFonts w:ascii="Times New Roman" w:hAnsi="Times New Roman" w:cs="B Nazanin"/>
          <w:i/>
          <w:iCs/>
          <w:sz w:val="20"/>
          <w:szCs w:val="24"/>
        </w:rPr>
        <w:t>Vigna sinensis</w:t>
      </w:r>
      <w:r w:rsidRPr="008936EC">
        <w:rPr>
          <w:rFonts w:ascii="Times New Roman" w:hAnsi="Times New Roman" w:cs="B Nazanin"/>
          <w:sz w:val="20"/>
          <w:szCs w:val="24"/>
        </w:rPr>
        <w:t>)</w:t>
      </w:r>
      <w:r w:rsidRPr="008936EC">
        <w:rPr>
          <w:rFonts w:ascii="Times New Roman" w:hAnsi="Times New Roman" w:cs="B Nazanin" w:hint="cs"/>
          <w:sz w:val="20"/>
          <w:szCs w:val="24"/>
          <w:rtl/>
        </w:rPr>
        <w:t xml:space="preserve"> معطوف گردید. بدین منظور، آزمایشی مزرعه ای در بیارجمند، استان سمنان به اجرا در آمد. آزمایش در قالب بلوک های کامل تصادفی و به صورت کرت های خرد شده در 3 تکرار بود. کرت های اصلی شامل 6 تاریخ کاشت (20 اردیبهشت، 5 خرداد، 18 خرداد، 4 تیر، 18 تیر و 4 مرداد) بوده و کرت های فرعی را 2 واریته مشهد و بیارجمند تشکیل دادند. در اینجا هدف از تاریخ های کشت صرفاً ایجاد شرایط دمایی مختلف برای سبز کردن بود. پس از شمارش روزانه گیاهچه های سبز شده، معکوس روز تا سبز شدن به میزان 50% به عنوان سرعت سبز کردن در نظر گرفته شد. سپس توابع دوتکه ای، بتا، منحنی، لجستیک و مسطح مورد آزمون قرار گرفتند. در کلیه تجزیه ها، دمای 45 درجه سانتی گراد به عنوان دمای سقف در نظر گرفته شد. نتایج نشان داد که تابع بتا می تواند به خوبی واکنش سبز شدن این گیاه به دما را کمی نماید. برآوردهای این تابع نشان داد که دمای پایه سبز کردن برای واریته های بیارجمند و مشهد به ترتیب 32/8 و 09/7 درجه سانتی گراد می باشد. دما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مطلوب به ترتیب 48/24 و 65/24 درجه سانتی</w:t>
      </w:r>
      <w:r w:rsidRPr="008936EC">
        <w:rPr>
          <w:rFonts w:ascii="Times New Roman" w:hAnsi="Times New Roman" w:cs="B Nazanin" w:hint="cs"/>
          <w:sz w:val="20"/>
          <w:szCs w:val="24"/>
          <w:rtl/>
        </w:rPr>
        <w:softHyphen/>
        <w:t>گراد بدست آمد که اختلاف معنی داری نداشتند. تعداد روز بیولوژیک (تعداد روز مورد ن</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از برا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سبز شدن تحت شرا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ط دما</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مطلوب) برای واریته بیارجمند 21/7 روز، و برای واریته مشهد 75/6 روز بود.</w:t>
      </w:r>
    </w:p>
    <w:p w:rsidR="00AA0A7B" w:rsidRPr="008936EC" w:rsidRDefault="00AA0A7B" w:rsidP="00AA0A7B">
      <w:pPr>
        <w:spacing w:before="120" w:after="0" w:line="240" w:lineRule="auto"/>
        <w:outlineLvl w:val="0"/>
        <w:rPr>
          <w:rFonts w:ascii="Times New Roman" w:hAnsi="Times New Roman" w:cs="B Nazanin"/>
          <w:sz w:val="20"/>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0"/>
          <w:szCs w:val="24"/>
          <w:rtl/>
        </w:rPr>
        <w:t>:</w:t>
      </w:r>
      <w:r w:rsidRPr="008936EC">
        <w:rPr>
          <w:rFonts w:ascii="Times New Roman" w:hAnsi="Times New Roman" w:cs="B Nazanin" w:hint="cs"/>
          <w:sz w:val="20"/>
          <w:szCs w:val="24"/>
          <w:rtl/>
        </w:rPr>
        <w:t xml:space="preserve"> لوبیا چشم بلبلی، شبیه سازی، دمای کاردینال</w:t>
      </w:r>
    </w:p>
    <w:p w:rsidR="00E20DBA" w:rsidRPr="00B556E0" w:rsidRDefault="00E20DBA" w:rsidP="003A4BAF">
      <w:pPr>
        <w:pStyle w:val="a2"/>
        <w:rPr>
          <w:rtl/>
        </w:rPr>
      </w:pPr>
      <w:bookmarkStart w:id="347" w:name="_Toc314762998"/>
      <w:bookmarkStart w:id="348" w:name="_Toc315679923"/>
      <w:r w:rsidRPr="00B556E0">
        <w:rPr>
          <w:rFonts w:hint="cs"/>
          <w:rtl/>
        </w:rPr>
        <w:lastRenderedPageBreak/>
        <w:t xml:space="preserve">شبیه سازی نمو فنولوژیکی لوبیا چشم بلبلی </w:t>
      </w:r>
      <w:r w:rsidRPr="00B556E0">
        <w:t>(Vigna sinensis)</w:t>
      </w:r>
      <w:bookmarkEnd w:id="347"/>
      <w:bookmarkEnd w:id="348"/>
    </w:p>
    <w:p w:rsidR="00E20DBA" w:rsidRPr="008936EC" w:rsidRDefault="00E20DBA" w:rsidP="00E20DBA">
      <w:pPr>
        <w:spacing w:after="0" w:line="240" w:lineRule="auto"/>
        <w:jc w:val="center"/>
        <w:rPr>
          <w:rFonts w:ascii="Times New Roman" w:hAnsi="Times New Roman" w:cs="B Nazanin"/>
          <w:b/>
          <w:bCs/>
          <w:sz w:val="32"/>
          <w:szCs w:val="32"/>
          <w:rtl/>
        </w:rPr>
      </w:pPr>
    </w:p>
    <w:p w:rsidR="00E20DBA" w:rsidRPr="008936EC" w:rsidRDefault="00E20DBA" w:rsidP="00E20DBA">
      <w:pPr>
        <w:spacing w:after="0" w:line="240" w:lineRule="auto"/>
        <w:ind w:firstLine="720"/>
        <w:jc w:val="center"/>
        <w:rPr>
          <w:rFonts w:ascii="Times New Roman" w:hAnsi="Times New Roman" w:cs="B Nazanin"/>
          <w:b/>
          <w:bCs/>
          <w:i/>
          <w:sz w:val="28"/>
          <w:szCs w:val="28"/>
          <w:vertAlign w:val="superscript"/>
        </w:rPr>
      </w:pPr>
      <w:r w:rsidRPr="008936EC">
        <w:rPr>
          <w:rFonts w:ascii="Times New Roman" w:hAnsi="Times New Roman" w:cs="B Nazanin" w:hint="cs"/>
          <w:b/>
          <w:bCs/>
          <w:i/>
          <w:sz w:val="28"/>
          <w:szCs w:val="28"/>
          <w:rtl/>
        </w:rPr>
        <w:t>منوچهر قلی پور، معصومه کریمی، احمد غلامی و حمید عباس دخت</w:t>
      </w:r>
    </w:p>
    <w:p w:rsidR="00E20DBA" w:rsidRPr="008936EC" w:rsidRDefault="00E20DBA" w:rsidP="00E20DBA">
      <w:pPr>
        <w:tabs>
          <w:tab w:val="left" w:pos="946"/>
        </w:tabs>
        <w:spacing w:after="0" w:line="240" w:lineRule="auto"/>
        <w:jc w:val="center"/>
        <w:rPr>
          <w:rFonts w:ascii="Times New Roman" w:hAnsi="Times New Roman" w:cs="B Nazanin"/>
          <w:i/>
          <w:sz w:val="28"/>
          <w:szCs w:val="28"/>
          <w:vertAlign w:val="superscript"/>
          <w:rtl/>
        </w:rPr>
      </w:pPr>
      <w:r w:rsidRPr="008936EC">
        <w:rPr>
          <w:rFonts w:ascii="Times New Roman" w:hAnsi="Times New Roman" w:cs="B Nazanin" w:hint="cs"/>
          <w:i/>
          <w:sz w:val="28"/>
          <w:szCs w:val="28"/>
          <w:rtl/>
        </w:rPr>
        <w:t>دانشکده کشاورزی دانشگاه صنعتی شاهرود</w:t>
      </w:r>
    </w:p>
    <w:p w:rsidR="00E20DBA" w:rsidRPr="008936EC" w:rsidRDefault="00D3293A" w:rsidP="00E20DBA">
      <w:pPr>
        <w:bidi w:val="0"/>
        <w:spacing w:after="0" w:line="240" w:lineRule="auto"/>
        <w:jc w:val="center"/>
        <w:rPr>
          <w:rFonts w:ascii="Times New Roman" w:hAnsi="Times New Roman" w:cs="B Nazanin"/>
          <w:i/>
          <w:iCs/>
        </w:rPr>
      </w:pPr>
      <w:hyperlink r:id="rId76" w:history="1">
        <w:r w:rsidR="00E20DBA" w:rsidRPr="008936EC">
          <w:rPr>
            <w:rFonts w:ascii="Times New Roman" w:hAnsi="Times New Roman" w:cs="B Nazanin"/>
            <w:i/>
            <w:iCs/>
          </w:rPr>
          <w:t>manouchehr.gholipoor@gmail.com</w:t>
        </w:r>
      </w:hyperlink>
    </w:p>
    <w:p w:rsidR="00E20DBA" w:rsidRPr="008936EC" w:rsidRDefault="00E20DBA" w:rsidP="00E20DBA">
      <w:pPr>
        <w:spacing w:after="0" w:line="240" w:lineRule="auto"/>
        <w:outlineLvl w:val="0"/>
        <w:rPr>
          <w:rFonts w:ascii="Times New Roman" w:hAnsi="Times New Roman" w:cs="B Nazanin"/>
          <w:sz w:val="20"/>
          <w:szCs w:val="24"/>
          <w:rtl/>
        </w:rPr>
      </w:pPr>
    </w:p>
    <w:p w:rsidR="00E20DBA" w:rsidRPr="008936EC" w:rsidRDefault="00E20DBA" w:rsidP="00E20DBA">
      <w:pPr>
        <w:spacing w:after="0" w:line="240" w:lineRule="auto"/>
        <w:outlineLvl w:val="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20DBA" w:rsidRPr="008936EC" w:rsidRDefault="00E20DBA" w:rsidP="00E20DBA">
      <w:pPr>
        <w:tabs>
          <w:tab w:val="left" w:pos="5775"/>
        </w:tabs>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یکی از ضرورت های اصلی مدل های شبیه سازی گیاهان زراعی، پیش بینی دقیق فنولوژی می باشد. تاکنون گزارشی در خصوص واکنش دمایی و فتوپریودی واریته های محلی لوبیا چشم بلبلی </w:t>
      </w:r>
      <w:r w:rsidRPr="008936EC">
        <w:rPr>
          <w:rFonts w:ascii="Times New Roman" w:hAnsi="Times New Roman" w:cs="B Nazanin"/>
          <w:sz w:val="24"/>
          <w:szCs w:val="24"/>
        </w:rPr>
        <w:t>(</w:t>
      </w:r>
      <w:r w:rsidRPr="008936EC">
        <w:rPr>
          <w:rFonts w:ascii="Times New Roman" w:hAnsi="Times New Roman" w:cs="B Nazanin"/>
          <w:i/>
          <w:iCs/>
          <w:sz w:val="24"/>
          <w:szCs w:val="24"/>
        </w:rPr>
        <w:t>Vigna sinensis</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منتشر نشده است. از این رو</w:t>
      </w:r>
      <w:r w:rsidRPr="008936EC">
        <w:rPr>
          <w:rFonts w:ascii="Times New Roman" w:hAnsi="Times New Roman" w:cs="B Nazanin" w:hint="cs"/>
          <w:sz w:val="20"/>
          <w:szCs w:val="24"/>
          <w:rtl/>
        </w:rPr>
        <w:t xml:space="preserve">، آزمایشی بر پایه طرح بلوک های کامل تصادفی با 3 تکرار در بیارجمند، استان سمنان به اجرا در آمد. برای ایجاد شرایط دمایی و فتوپریودی متنوع، 2 واریته بیارجمند و مشهد در دامنه گسترده ای از تاریخ های کشت (20 اردیبهشت، 5 خرداد، 18 خرداد، 4 تیر، 18 تیر و 4 مرداد) رویانده شدند. آرایش تیمارها به صورت کرت های خرد شده بود که کرت های اصلی شامل تاریخ کاشت بوده و کرت های فرعی را واریته ها تشکیل دادند. در کلیه تجزیه ها، دمای سقف 45 درجه سانتیگراد در نظر گرفته شد. برای انتخاب بهترین مدل، 20 ترکیب تابع دمایی و فتوپریودی مورد مقایسه قرار گرفتند. نتایج نشان داد که از میان توابع، مدل ضربی شامل تابع بتا برای واکنش به دما و تابع نمایی برای واکنش به فتوپریود مناسب می باشد. تفاوت بین واریته ها از لحاظ دمای کاردینال و طول روز بحرانی قابل اغماض بدست آمد. </w:t>
      </w:r>
      <w:r w:rsidRPr="008936EC">
        <w:rPr>
          <w:rFonts w:ascii="Times New Roman" w:hAnsi="Times New Roman" w:cs="B Nazanin" w:hint="cs"/>
          <w:sz w:val="24"/>
          <w:szCs w:val="24"/>
          <w:rtl/>
        </w:rPr>
        <w:t>دما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برابر با 10، دمای مطلوب معادل 22، دمای سقف 45 درجه سانتی گراد و طول روز بحرانی (طول روز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كه بالاتر از آن سرعت گلدهی، شروع به كاهش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‏نماید) 14 ساعت بود. ضر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حساس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به طول روز برای واریته بیارجمند 62/0 شد که  بیشتر از واریته مشهد (51/0) بود. از این ضرایب و دماهای کاردینال می توان برای تکمیل مدل جامع شبیه سازی رشد و نمو لوبیا چشم بلبلی بهره جست.</w:t>
      </w:r>
    </w:p>
    <w:p w:rsidR="007F4614" w:rsidRPr="008936EC" w:rsidRDefault="00E20DBA" w:rsidP="00A722EA">
      <w:pPr>
        <w:tabs>
          <w:tab w:val="left" w:pos="5775"/>
        </w:tabs>
        <w:spacing w:before="120" w:after="0" w:line="240" w:lineRule="auto"/>
        <w:jc w:val="both"/>
        <w:rPr>
          <w:rFonts w:ascii="Times New Roman" w:hAnsi="Times New Roman" w:cs="B Nazanin"/>
          <w:b/>
          <w:bCs/>
          <w:sz w:val="24"/>
          <w:szCs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i/>
          <w:iCs/>
          <w:sz w:val="24"/>
          <w:szCs w:val="24"/>
          <w:rtl/>
        </w:rPr>
        <w:t>:</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نمو، فنولوژی، دما، فتوپریود، شبیه سازی، لوبیا چشم بلبلی</w:t>
      </w:r>
    </w:p>
    <w:p w:rsidR="00E20DBA" w:rsidRPr="008936EC" w:rsidRDefault="00E20DBA" w:rsidP="003A4BAF">
      <w:pPr>
        <w:pStyle w:val="a2"/>
        <w:rPr>
          <w:rtl/>
        </w:rPr>
      </w:pPr>
      <w:bookmarkStart w:id="349" w:name="_Toc314762999"/>
      <w:bookmarkStart w:id="350" w:name="_Toc315679924"/>
      <w:r w:rsidRPr="008936EC">
        <w:rPr>
          <w:rFonts w:hint="cs"/>
          <w:rtl/>
        </w:rPr>
        <w:lastRenderedPageBreak/>
        <w:t>شناسایی و معرفی لا</w:t>
      </w:r>
      <w:r w:rsidR="00A64D31" w:rsidRPr="008936EC">
        <w:rPr>
          <w:rFonts w:hint="cs"/>
          <w:rtl/>
        </w:rPr>
        <w:t>ي</w:t>
      </w:r>
      <w:r w:rsidRPr="008936EC">
        <w:rPr>
          <w:rFonts w:hint="cs"/>
          <w:rtl/>
        </w:rPr>
        <w:t>ن ها</w:t>
      </w:r>
      <w:r w:rsidR="00A64D31" w:rsidRPr="008936EC">
        <w:rPr>
          <w:rFonts w:hint="cs"/>
          <w:rtl/>
        </w:rPr>
        <w:t>ي</w:t>
      </w:r>
      <w:r w:rsidRPr="008936EC">
        <w:rPr>
          <w:rFonts w:hint="cs"/>
          <w:rtl/>
        </w:rPr>
        <w:t xml:space="preserve"> ماش و تراکم مناسب آنها جهت کود سبز</w:t>
      </w:r>
      <w:bookmarkEnd w:id="349"/>
      <w:bookmarkEnd w:id="350"/>
    </w:p>
    <w:p w:rsidR="00E20DBA" w:rsidRPr="008936EC" w:rsidRDefault="00E20DBA" w:rsidP="00B556E0">
      <w:pPr>
        <w:spacing w:after="0" w:line="240" w:lineRule="auto"/>
        <w:jc w:val="center"/>
        <w:rPr>
          <w:rFonts w:ascii="Times New Roman" w:hAnsi="Times New Roman" w:cs="B Nazanin"/>
          <w:b/>
          <w:bCs/>
          <w:sz w:val="32"/>
          <w:szCs w:val="32"/>
          <w:rtl/>
        </w:rPr>
      </w:pPr>
    </w:p>
    <w:p w:rsidR="00E20DBA" w:rsidRPr="008936EC" w:rsidRDefault="00E20DBA" w:rsidP="00B556E0">
      <w:pPr>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rtl/>
        </w:rPr>
        <w:t xml:space="preserve">رضا سخاوت </w:t>
      </w:r>
      <w:r w:rsidRPr="008936EC">
        <w:rPr>
          <w:rFonts w:ascii="Times New Roman" w:hAnsi="Times New Roman" w:cs="B Nazanin" w:hint="cs"/>
          <w:b/>
          <w:bCs/>
          <w:sz w:val="28"/>
          <w:szCs w:val="28"/>
          <w:rtl/>
        </w:rPr>
        <w:t>و بص</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 صمد</w:t>
      </w:r>
      <w:r w:rsidR="00A64D31" w:rsidRPr="008936EC">
        <w:rPr>
          <w:rFonts w:ascii="Times New Roman" w:hAnsi="Times New Roman" w:cs="B Nazanin" w:hint="cs"/>
          <w:b/>
          <w:bCs/>
          <w:sz w:val="28"/>
          <w:szCs w:val="28"/>
          <w:rtl/>
        </w:rPr>
        <w:t>ي</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فیروزآباد</w:t>
      </w:r>
    </w:p>
    <w:p w:rsidR="00E20DBA" w:rsidRPr="008936EC" w:rsidRDefault="00E20DBA" w:rsidP="00E20DBA">
      <w:pPr>
        <w:spacing w:after="0" w:line="240" w:lineRule="auto"/>
        <w:jc w:val="center"/>
        <w:rPr>
          <w:rFonts w:ascii="Times New Roman" w:hAnsi="Times New Roman" w:cs="B Nazanin"/>
          <w:sz w:val="28"/>
          <w:szCs w:val="28"/>
          <w:rtl/>
        </w:rPr>
      </w:pPr>
      <w:r w:rsidRPr="008936EC">
        <w:rPr>
          <w:rFonts w:ascii="Times New Roman" w:hAnsi="Times New Roman" w:cs="B Nazanin" w:hint="cs"/>
          <w:sz w:val="28"/>
          <w:szCs w:val="28"/>
          <w:rtl/>
        </w:rPr>
        <w:t>مركز تحق</w:t>
      </w:r>
      <w:r w:rsidR="00A64D31" w:rsidRPr="008936EC">
        <w:rPr>
          <w:rFonts w:ascii="Times New Roman" w:hAnsi="Times New Roman" w:cs="B Nazanin" w:hint="cs"/>
          <w:sz w:val="28"/>
          <w:szCs w:val="28"/>
          <w:rtl/>
        </w:rPr>
        <w:t>ي</w:t>
      </w:r>
      <w:r w:rsidRPr="008936EC">
        <w:rPr>
          <w:rFonts w:ascii="Times New Roman" w:hAnsi="Times New Roman" w:cs="B Nazanin" w:hint="cs"/>
          <w:sz w:val="28"/>
          <w:szCs w:val="28"/>
          <w:rtl/>
        </w:rPr>
        <w:t>قات كشاورز</w:t>
      </w:r>
      <w:r w:rsidR="00A64D31" w:rsidRPr="008936EC">
        <w:rPr>
          <w:rFonts w:ascii="Times New Roman" w:hAnsi="Times New Roman" w:cs="B Nazanin" w:hint="cs"/>
          <w:sz w:val="28"/>
          <w:szCs w:val="28"/>
          <w:rtl/>
        </w:rPr>
        <w:t>ي</w:t>
      </w:r>
      <w:r w:rsidRPr="008936EC">
        <w:rPr>
          <w:rFonts w:ascii="Times New Roman" w:hAnsi="Times New Roman" w:cs="B Nazanin" w:hint="cs"/>
          <w:sz w:val="28"/>
          <w:szCs w:val="28"/>
          <w:rtl/>
        </w:rPr>
        <w:t xml:space="preserve"> و منابع طب</w:t>
      </w:r>
      <w:r w:rsidR="00A64D31" w:rsidRPr="008936EC">
        <w:rPr>
          <w:rFonts w:ascii="Times New Roman" w:hAnsi="Times New Roman" w:cs="B Nazanin" w:hint="cs"/>
          <w:sz w:val="28"/>
          <w:szCs w:val="28"/>
          <w:rtl/>
        </w:rPr>
        <w:t>ي</w:t>
      </w:r>
      <w:r w:rsidRPr="008936EC">
        <w:rPr>
          <w:rFonts w:ascii="Times New Roman" w:hAnsi="Times New Roman" w:cs="B Nazanin" w:hint="cs"/>
          <w:sz w:val="28"/>
          <w:szCs w:val="28"/>
          <w:rtl/>
        </w:rPr>
        <w:t>ع</w:t>
      </w:r>
      <w:r w:rsidR="00A64D31" w:rsidRPr="008936EC">
        <w:rPr>
          <w:rFonts w:ascii="Times New Roman" w:hAnsi="Times New Roman" w:cs="B Nazanin" w:hint="cs"/>
          <w:sz w:val="28"/>
          <w:szCs w:val="28"/>
          <w:rtl/>
        </w:rPr>
        <w:t>ي</w:t>
      </w:r>
      <w:r w:rsidRPr="008936EC">
        <w:rPr>
          <w:rFonts w:ascii="Times New Roman" w:hAnsi="Times New Roman" w:cs="B Nazanin" w:hint="cs"/>
          <w:sz w:val="28"/>
          <w:szCs w:val="28"/>
          <w:rtl/>
        </w:rPr>
        <w:t xml:space="preserve"> صف</w:t>
      </w:r>
      <w:r w:rsidR="00A64D31" w:rsidRPr="008936EC">
        <w:rPr>
          <w:rFonts w:ascii="Times New Roman" w:hAnsi="Times New Roman" w:cs="B Nazanin" w:hint="cs"/>
          <w:sz w:val="28"/>
          <w:szCs w:val="28"/>
          <w:rtl/>
        </w:rPr>
        <w:t>ي</w:t>
      </w:r>
      <w:r w:rsidRPr="008936EC">
        <w:rPr>
          <w:rFonts w:ascii="Times New Roman" w:hAnsi="Times New Roman" w:cs="B Nazanin" w:hint="cs"/>
          <w:sz w:val="28"/>
          <w:szCs w:val="28"/>
          <w:rtl/>
        </w:rPr>
        <w:t xml:space="preserve"> آباد دزفول</w:t>
      </w:r>
    </w:p>
    <w:p w:rsidR="00E20DBA" w:rsidRPr="008936EC" w:rsidRDefault="00D3293A" w:rsidP="00E20DBA">
      <w:pPr>
        <w:spacing w:after="0" w:line="240" w:lineRule="auto"/>
        <w:jc w:val="center"/>
        <w:rPr>
          <w:rFonts w:ascii="Times New Roman" w:eastAsia="Times New Roman" w:hAnsi="Times New Roman" w:cs="B Nazanin"/>
          <w:i/>
          <w:iCs/>
        </w:rPr>
      </w:pPr>
      <w:hyperlink r:id="rId77" w:history="1">
        <w:r w:rsidR="00E20DBA" w:rsidRPr="008936EC">
          <w:rPr>
            <w:rFonts w:ascii="Times New Roman" w:eastAsia="Times New Roman" w:hAnsi="Times New Roman" w:cs="B Nazanin"/>
            <w:i/>
            <w:iCs/>
          </w:rPr>
          <w:t>sekhavat.reza@yahoo.com</w:t>
        </w:r>
      </w:hyperlink>
    </w:p>
    <w:p w:rsidR="00E20DBA" w:rsidRPr="008936EC" w:rsidRDefault="00E20DBA" w:rsidP="00E20DBA">
      <w:pPr>
        <w:spacing w:after="0"/>
        <w:jc w:val="center"/>
        <w:rPr>
          <w:rFonts w:ascii="Times New Roman" w:hAnsi="Times New Roman" w:cs="B Nazanin"/>
          <w:sz w:val="36"/>
          <w:szCs w:val="36"/>
          <w:rtl/>
        </w:rPr>
      </w:pPr>
    </w:p>
    <w:p w:rsidR="00E20DBA" w:rsidRPr="008936EC" w:rsidRDefault="00E20DBA" w:rsidP="00B556E0">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3D5F19" w:rsidRPr="008936EC" w:rsidRDefault="00E20DBA" w:rsidP="00B556E0">
      <w:pPr>
        <w:spacing w:after="0"/>
        <w:ind w:firstLine="720"/>
        <w:jc w:val="both"/>
        <w:rPr>
          <w:rFonts w:ascii="Times New Roman" w:hAnsi="Times New Roman" w:cs="B Nazanin"/>
          <w:sz w:val="24"/>
          <w:rtl/>
        </w:rPr>
      </w:pPr>
      <w:r w:rsidRPr="008936EC">
        <w:rPr>
          <w:rFonts w:ascii="Times New Roman" w:hAnsi="Times New Roman" w:cs="B Nazanin" w:hint="cs"/>
          <w:sz w:val="24"/>
          <w:rtl/>
        </w:rPr>
        <w:t>در ا</w:t>
      </w:r>
      <w:r w:rsidR="00A64D31" w:rsidRPr="008936EC">
        <w:rPr>
          <w:rFonts w:ascii="Times New Roman" w:hAnsi="Times New Roman" w:cs="B Nazanin" w:hint="cs"/>
          <w:sz w:val="24"/>
          <w:rtl/>
        </w:rPr>
        <w:t>ي</w:t>
      </w:r>
      <w:r w:rsidRPr="008936EC">
        <w:rPr>
          <w:rFonts w:ascii="Times New Roman" w:hAnsi="Times New Roman" w:cs="B Nazanin" w:hint="cs"/>
          <w:sz w:val="24"/>
          <w:rtl/>
        </w:rPr>
        <w:t>ن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تعداد پنج لا</w:t>
      </w:r>
      <w:r w:rsidR="00A64D31" w:rsidRPr="008936EC">
        <w:rPr>
          <w:rFonts w:ascii="Times New Roman" w:hAnsi="Times New Roman" w:cs="B Nazanin" w:hint="cs"/>
          <w:sz w:val="24"/>
          <w:rtl/>
        </w:rPr>
        <w:t>ي</w:t>
      </w:r>
      <w:r w:rsidRPr="008936EC">
        <w:rPr>
          <w:rFonts w:ascii="Times New Roman" w:hAnsi="Times New Roman" w:cs="B Nazanin" w:hint="cs"/>
          <w:sz w:val="24"/>
          <w:rtl/>
        </w:rPr>
        <w:t>ن ماش به همراه شاهد(رقم پرتو)در سه فاصله روی ردیف(5  ، 10 و 15 سانتیمتر) با فاصله ثابت 50 سانتیمتر بین ردیف ها به صورت اسپل</w:t>
      </w:r>
      <w:r w:rsidR="00A64D31" w:rsidRPr="008936EC">
        <w:rPr>
          <w:rFonts w:ascii="Times New Roman" w:hAnsi="Times New Roman" w:cs="B Nazanin" w:hint="cs"/>
          <w:sz w:val="24"/>
          <w:rtl/>
        </w:rPr>
        <w:t>ي</w:t>
      </w:r>
      <w:r w:rsidRPr="008936EC">
        <w:rPr>
          <w:rFonts w:ascii="Times New Roman" w:hAnsi="Times New Roman" w:cs="B Nazanin" w:hint="cs"/>
          <w:sz w:val="24"/>
          <w:rtl/>
        </w:rPr>
        <w:t>ت پلات در قالب طرح بلوك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كامل تصادف</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با سه تکرار در دو محل دزفول و ورام</w:t>
      </w:r>
      <w:r w:rsidR="00A64D31" w:rsidRPr="008936EC">
        <w:rPr>
          <w:rFonts w:ascii="Times New Roman" w:hAnsi="Times New Roman" w:cs="B Nazanin" w:hint="cs"/>
          <w:sz w:val="24"/>
          <w:rtl/>
        </w:rPr>
        <w:t>ي</w:t>
      </w:r>
      <w:r w:rsidRPr="008936EC">
        <w:rPr>
          <w:rFonts w:ascii="Times New Roman" w:hAnsi="Times New Roman" w:cs="B Nazanin" w:hint="cs"/>
          <w:sz w:val="24"/>
          <w:rtl/>
        </w:rPr>
        <w:t>ن مورد بررس</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و مقا</w:t>
      </w:r>
      <w:r w:rsidR="00A64D31" w:rsidRPr="008936EC">
        <w:rPr>
          <w:rFonts w:ascii="Times New Roman" w:hAnsi="Times New Roman" w:cs="B Nazanin" w:hint="cs"/>
          <w:sz w:val="24"/>
          <w:rtl/>
        </w:rPr>
        <w:t>ي</w:t>
      </w:r>
      <w:r w:rsidRPr="008936EC">
        <w:rPr>
          <w:rFonts w:ascii="Times New Roman" w:hAnsi="Times New Roman" w:cs="B Nazanin" w:hint="cs"/>
          <w:sz w:val="24"/>
          <w:rtl/>
        </w:rPr>
        <w:t>سه قرار گرفتند. فواصل بوته رو</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رد</w:t>
      </w:r>
      <w:r w:rsidR="00A64D31" w:rsidRPr="008936EC">
        <w:rPr>
          <w:rFonts w:ascii="Times New Roman" w:hAnsi="Times New Roman" w:cs="B Nazanin" w:hint="cs"/>
          <w:sz w:val="24"/>
          <w:rtl/>
        </w:rPr>
        <w:t>ي</w:t>
      </w:r>
      <w:r w:rsidRPr="008936EC">
        <w:rPr>
          <w:rFonts w:ascii="Times New Roman" w:hAnsi="Times New Roman" w:cs="B Nazanin" w:hint="cs"/>
          <w:sz w:val="24"/>
          <w:rtl/>
        </w:rPr>
        <w:t>ف به عنوان عامل فرع</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و ژنوت</w:t>
      </w:r>
      <w:r w:rsidR="00A64D31" w:rsidRPr="008936EC">
        <w:rPr>
          <w:rFonts w:ascii="Times New Roman" w:hAnsi="Times New Roman" w:cs="B Nazanin" w:hint="cs"/>
          <w:sz w:val="24"/>
          <w:rtl/>
        </w:rPr>
        <w:t>ي</w:t>
      </w:r>
      <w:r w:rsidRPr="008936EC">
        <w:rPr>
          <w:rFonts w:ascii="Times New Roman" w:hAnsi="Times New Roman" w:cs="B Nazanin" w:hint="cs"/>
          <w:sz w:val="24"/>
          <w:rtl/>
        </w:rPr>
        <w:t>پ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مورد بررس</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به عنوان عامل اصل</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بودند. نتا</w:t>
      </w:r>
      <w:r w:rsidR="00A64D31" w:rsidRPr="008936EC">
        <w:rPr>
          <w:rFonts w:ascii="Times New Roman" w:hAnsi="Times New Roman" w:cs="B Nazanin" w:hint="cs"/>
          <w:sz w:val="24"/>
          <w:rtl/>
        </w:rPr>
        <w:t>ي</w:t>
      </w:r>
      <w:r w:rsidRPr="008936EC">
        <w:rPr>
          <w:rFonts w:ascii="Times New Roman" w:hAnsi="Times New Roman" w:cs="B Nazanin" w:hint="cs"/>
          <w:sz w:val="24"/>
          <w:rtl/>
        </w:rPr>
        <w:t>ج تجز</w:t>
      </w:r>
      <w:r w:rsidR="00A64D31" w:rsidRPr="008936EC">
        <w:rPr>
          <w:rFonts w:ascii="Times New Roman" w:hAnsi="Times New Roman" w:cs="B Nazanin" w:hint="cs"/>
          <w:sz w:val="24"/>
          <w:rtl/>
        </w:rPr>
        <w:t>ي</w:t>
      </w:r>
      <w:r w:rsidRPr="008936EC">
        <w:rPr>
          <w:rFonts w:ascii="Times New Roman" w:hAnsi="Times New Roman" w:cs="B Nazanin" w:hint="cs"/>
          <w:sz w:val="24"/>
          <w:rtl/>
        </w:rPr>
        <w:t>ه وار</w:t>
      </w:r>
      <w:r w:rsidR="00A64D31" w:rsidRPr="008936EC">
        <w:rPr>
          <w:rFonts w:ascii="Times New Roman" w:hAnsi="Times New Roman" w:cs="B Nazanin" w:hint="cs"/>
          <w:sz w:val="24"/>
          <w:rtl/>
        </w:rPr>
        <w:t>ي</w:t>
      </w:r>
      <w:r w:rsidRPr="008936EC">
        <w:rPr>
          <w:rFonts w:ascii="Times New Roman" w:hAnsi="Times New Roman" w:cs="B Nazanin" w:hint="cs"/>
          <w:sz w:val="24"/>
          <w:rtl/>
        </w:rPr>
        <w:t>انس مركب عملكرد نها</w:t>
      </w:r>
      <w:r w:rsidR="00A64D31" w:rsidRPr="008936EC">
        <w:rPr>
          <w:rFonts w:ascii="Times New Roman" w:hAnsi="Times New Roman" w:cs="B Nazanin" w:hint="cs"/>
          <w:sz w:val="24"/>
          <w:rtl/>
        </w:rPr>
        <w:t>يي</w:t>
      </w:r>
      <w:r w:rsidRPr="008936EC">
        <w:rPr>
          <w:rFonts w:ascii="Times New Roman" w:hAnsi="Times New Roman" w:cs="B Nazanin" w:hint="cs"/>
          <w:sz w:val="24"/>
          <w:rtl/>
        </w:rPr>
        <w:t xml:space="preserve"> اندام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سبز گ</w:t>
      </w:r>
      <w:r w:rsidR="00A64D31" w:rsidRPr="008936EC">
        <w:rPr>
          <w:rFonts w:ascii="Times New Roman" w:hAnsi="Times New Roman" w:cs="B Nazanin" w:hint="cs"/>
          <w:sz w:val="24"/>
          <w:rtl/>
        </w:rPr>
        <w:t>ي</w:t>
      </w:r>
      <w:r w:rsidRPr="008936EC">
        <w:rPr>
          <w:rFonts w:ascii="Times New Roman" w:hAnsi="Times New Roman" w:cs="B Nazanin" w:hint="cs"/>
          <w:sz w:val="24"/>
          <w:rtl/>
        </w:rPr>
        <w:t>اه ماش در رقم  و لا</w:t>
      </w:r>
      <w:r w:rsidR="00A64D31" w:rsidRPr="008936EC">
        <w:rPr>
          <w:rFonts w:ascii="Times New Roman" w:hAnsi="Times New Roman" w:cs="B Nazanin" w:hint="cs"/>
          <w:sz w:val="24"/>
          <w:rtl/>
        </w:rPr>
        <w:t>ي</w:t>
      </w:r>
      <w:r w:rsidRPr="008936EC">
        <w:rPr>
          <w:rFonts w:ascii="Times New Roman" w:hAnsi="Times New Roman" w:cs="B Nazanin" w:hint="cs"/>
          <w:sz w:val="24"/>
          <w:rtl/>
        </w:rPr>
        <w:t>ن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مورد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معن</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دار شد. نتا</w:t>
      </w:r>
      <w:r w:rsidR="00A64D31" w:rsidRPr="008936EC">
        <w:rPr>
          <w:rFonts w:ascii="Times New Roman" w:hAnsi="Times New Roman" w:cs="B Nazanin" w:hint="cs"/>
          <w:sz w:val="24"/>
          <w:rtl/>
        </w:rPr>
        <w:t>ي</w:t>
      </w:r>
      <w:r w:rsidRPr="008936EC">
        <w:rPr>
          <w:rFonts w:ascii="Times New Roman" w:hAnsi="Times New Roman" w:cs="B Nazanin" w:hint="cs"/>
          <w:sz w:val="24"/>
          <w:rtl/>
        </w:rPr>
        <w:t>ج آزمون دانكن نشان داد كه لا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ن </w:t>
      </w:r>
      <w:r w:rsidRPr="008936EC">
        <w:rPr>
          <w:rFonts w:ascii="Times New Roman" w:hAnsi="Times New Roman" w:cs="B Nazanin"/>
          <w:snapToGrid w:val="0"/>
          <w:sz w:val="24"/>
        </w:rPr>
        <w:t>Bari mung</w:t>
      </w:r>
      <w:r w:rsidRPr="008936EC">
        <w:rPr>
          <w:rFonts w:ascii="Times New Roman" w:hAnsi="Times New Roman" w:cs="B Nazanin" w:hint="cs"/>
          <w:sz w:val="24"/>
          <w:rtl/>
        </w:rPr>
        <w:t xml:space="preserve"> با عملكرد 48/32 تن در هكتار اندام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سبز گ</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اه در كلاس </w:t>
      </w:r>
      <w:r w:rsidRPr="008936EC">
        <w:rPr>
          <w:rFonts w:ascii="Times New Roman" w:hAnsi="Times New Roman" w:cs="B Nazanin"/>
          <w:sz w:val="24"/>
        </w:rPr>
        <w:t>a</w:t>
      </w:r>
      <w:r w:rsidRPr="008936EC">
        <w:rPr>
          <w:rFonts w:ascii="Times New Roman" w:hAnsi="Times New Roman" w:cs="B Nazanin" w:hint="cs"/>
          <w:sz w:val="24"/>
          <w:rtl/>
        </w:rPr>
        <w:t xml:space="preserve"> قرار گرفت و پس از آن لا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ن </w:t>
      </w:r>
      <w:r w:rsidRPr="008936EC">
        <w:rPr>
          <w:rFonts w:ascii="Times New Roman" w:hAnsi="Times New Roman" w:cs="B Nazanin"/>
          <w:snapToGrid w:val="0"/>
          <w:sz w:val="24"/>
        </w:rPr>
        <w:t>CO3</w:t>
      </w:r>
      <w:r w:rsidRPr="008936EC">
        <w:rPr>
          <w:rFonts w:ascii="Times New Roman" w:hAnsi="Times New Roman" w:cs="B Nazanin" w:hint="cs"/>
          <w:sz w:val="24"/>
          <w:rtl/>
        </w:rPr>
        <w:t xml:space="preserve"> با تول</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د اندام های سبز گیاهی 43/30 تن در هكتار در كلاس </w:t>
      </w:r>
      <w:r w:rsidRPr="008936EC">
        <w:rPr>
          <w:rFonts w:ascii="Times New Roman" w:hAnsi="Times New Roman" w:cs="B Nazanin"/>
          <w:sz w:val="24"/>
        </w:rPr>
        <w:t>ab</w:t>
      </w:r>
      <w:r w:rsidRPr="008936EC">
        <w:rPr>
          <w:rFonts w:ascii="Times New Roman" w:hAnsi="Times New Roman" w:cs="B Nazanin" w:hint="cs"/>
          <w:sz w:val="24"/>
          <w:rtl/>
        </w:rPr>
        <w:t xml:space="preserve"> قرار گرفت و رقم پرتو با 92/29 تن در هكتار در كلاس </w:t>
      </w:r>
      <w:r w:rsidRPr="008936EC">
        <w:rPr>
          <w:rFonts w:ascii="Times New Roman" w:hAnsi="Times New Roman" w:cs="B Nazanin"/>
          <w:sz w:val="24"/>
        </w:rPr>
        <w:t>b</w:t>
      </w:r>
      <w:r w:rsidRPr="008936EC">
        <w:rPr>
          <w:rFonts w:ascii="Times New Roman" w:hAnsi="Times New Roman" w:cs="B Nazanin" w:hint="cs"/>
          <w:sz w:val="24"/>
          <w:rtl/>
        </w:rPr>
        <w:t xml:space="preserve"> قرار گرفت. كمتر</w:t>
      </w:r>
      <w:r w:rsidR="00A64D31" w:rsidRPr="008936EC">
        <w:rPr>
          <w:rFonts w:ascii="Times New Roman" w:hAnsi="Times New Roman" w:cs="B Nazanin" w:hint="cs"/>
          <w:sz w:val="24"/>
          <w:rtl/>
        </w:rPr>
        <w:t>ي</w:t>
      </w:r>
      <w:r w:rsidRPr="008936EC">
        <w:rPr>
          <w:rFonts w:ascii="Times New Roman" w:hAnsi="Times New Roman" w:cs="B Nazanin" w:hint="cs"/>
          <w:sz w:val="24"/>
          <w:rtl/>
        </w:rPr>
        <w:t>ن تول</w:t>
      </w:r>
      <w:r w:rsidR="00A64D31" w:rsidRPr="008936EC">
        <w:rPr>
          <w:rFonts w:ascii="Times New Roman" w:hAnsi="Times New Roman" w:cs="B Nazanin" w:hint="cs"/>
          <w:sz w:val="24"/>
          <w:rtl/>
        </w:rPr>
        <w:t>ي</w:t>
      </w:r>
      <w:r w:rsidRPr="008936EC">
        <w:rPr>
          <w:rFonts w:ascii="Times New Roman" w:hAnsi="Times New Roman" w:cs="B Nazanin" w:hint="cs"/>
          <w:sz w:val="24"/>
          <w:rtl/>
        </w:rPr>
        <w:t>د اندام های سبز گ</w:t>
      </w:r>
      <w:r w:rsidR="00A64D31" w:rsidRPr="008936EC">
        <w:rPr>
          <w:rFonts w:ascii="Times New Roman" w:hAnsi="Times New Roman" w:cs="B Nazanin" w:hint="cs"/>
          <w:sz w:val="24"/>
          <w:rtl/>
        </w:rPr>
        <w:t>ي</w:t>
      </w:r>
      <w:r w:rsidRPr="008936EC">
        <w:rPr>
          <w:rFonts w:ascii="Times New Roman" w:hAnsi="Times New Roman" w:cs="B Nazanin" w:hint="cs"/>
          <w:sz w:val="24"/>
          <w:rtl/>
        </w:rPr>
        <w:t>اه</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در لا</w:t>
      </w:r>
      <w:r w:rsidR="00A64D31" w:rsidRPr="008936EC">
        <w:rPr>
          <w:rFonts w:ascii="Times New Roman" w:hAnsi="Times New Roman" w:cs="B Nazanin" w:hint="cs"/>
          <w:sz w:val="24"/>
          <w:rtl/>
        </w:rPr>
        <w:t>ي</w:t>
      </w:r>
      <w:r w:rsidRPr="008936EC">
        <w:rPr>
          <w:rFonts w:ascii="Times New Roman" w:hAnsi="Times New Roman" w:cs="B Nazanin" w:hint="cs"/>
          <w:sz w:val="24"/>
          <w:rtl/>
        </w:rPr>
        <w:t>ن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w:t>
      </w:r>
      <w:r w:rsidRPr="008936EC">
        <w:rPr>
          <w:rFonts w:ascii="Times New Roman" w:hAnsi="Times New Roman" w:cs="B Nazanin"/>
          <w:snapToGrid w:val="0"/>
          <w:sz w:val="24"/>
        </w:rPr>
        <w:t>Ml267</w:t>
      </w:r>
      <w:r w:rsidRPr="008936EC">
        <w:rPr>
          <w:rFonts w:ascii="Times New Roman" w:hAnsi="Times New Roman" w:cs="B Nazanin" w:hint="cs"/>
          <w:sz w:val="24"/>
          <w:rtl/>
        </w:rPr>
        <w:t xml:space="preserve"> ، </w:t>
      </w:r>
      <w:r w:rsidRPr="008936EC">
        <w:rPr>
          <w:rFonts w:ascii="Times New Roman" w:hAnsi="Times New Roman" w:cs="B Nazanin"/>
          <w:snapToGrid w:val="0"/>
          <w:sz w:val="24"/>
        </w:rPr>
        <w:t>Sml1314</w:t>
      </w:r>
      <w:r w:rsidRPr="008936EC">
        <w:rPr>
          <w:rFonts w:ascii="Times New Roman" w:hAnsi="Times New Roman" w:cs="B Nazanin" w:hint="cs"/>
          <w:sz w:val="24"/>
          <w:rtl/>
        </w:rPr>
        <w:t xml:space="preserve"> و </w:t>
      </w:r>
      <w:r w:rsidRPr="008936EC">
        <w:rPr>
          <w:rFonts w:ascii="Times New Roman" w:hAnsi="Times New Roman" w:cs="B Nazanin"/>
          <w:snapToGrid w:val="0"/>
          <w:sz w:val="24"/>
        </w:rPr>
        <w:t>Pusa9072</w:t>
      </w:r>
      <w:r w:rsidRPr="008936EC">
        <w:rPr>
          <w:rFonts w:ascii="Times New Roman" w:hAnsi="Times New Roman" w:cs="B Nazanin" w:hint="cs"/>
          <w:sz w:val="24"/>
          <w:rtl/>
        </w:rPr>
        <w:t xml:space="preserve"> به ترت</w:t>
      </w:r>
      <w:r w:rsidR="00A64D31" w:rsidRPr="008936EC">
        <w:rPr>
          <w:rFonts w:ascii="Times New Roman" w:hAnsi="Times New Roman" w:cs="B Nazanin" w:hint="cs"/>
          <w:sz w:val="24"/>
          <w:rtl/>
        </w:rPr>
        <w:t>ي</w:t>
      </w:r>
      <w:r w:rsidRPr="008936EC">
        <w:rPr>
          <w:rFonts w:ascii="Times New Roman" w:hAnsi="Times New Roman" w:cs="B Nazanin" w:hint="cs"/>
          <w:sz w:val="24"/>
          <w:rtl/>
        </w:rPr>
        <w:t>ب با عملكرد 67/29 ، 04/29 و 31/27 تن در هكتار و به ترت</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ب در كلاس </w:t>
      </w:r>
      <w:r w:rsidRPr="008936EC">
        <w:rPr>
          <w:rFonts w:ascii="Times New Roman" w:hAnsi="Times New Roman" w:cs="B Nazanin"/>
          <w:sz w:val="24"/>
        </w:rPr>
        <w:t>bc</w:t>
      </w:r>
      <w:r w:rsidRPr="008936EC">
        <w:rPr>
          <w:rFonts w:ascii="Times New Roman" w:hAnsi="Times New Roman" w:cs="B Nazanin" w:hint="cs"/>
          <w:sz w:val="24"/>
          <w:rtl/>
        </w:rPr>
        <w:t xml:space="preserve"> ، </w:t>
      </w:r>
      <w:r w:rsidRPr="008936EC">
        <w:rPr>
          <w:rFonts w:ascii="Times New Roman" w:hAnsi="Times New Roman" w:cs="B Nazanin"/>
          <w:sz w:val="24"/>
        </w:rPr>
        <w:t>bc</w:t>
      </w:r>
      <w:r w:rsidRPr="008936EC">
        <w:rPr>
          <w:rFonts w:ascii="Times New Roman" w:hAnsi="Times New Roman" w:cs="B Nazanin" w:hint="cs"/>
          <w:sz w:val="24"/>
          <w:rtl/>
        </w:rPr>
        <w:t xml:space="preserve"> و </w:t>
      </w:r>
      <w:r w:rsidRPr="008936EC">
        <w:rPr>
          <w:rFonts w:ascii="Times New Roman" w:hAnsi="Times New Roman" w:cs="B Nazanin"/>
          <w:sz w:val="24"/>
        </w:rPr>
        <w:t>c</w:t>
      </w:r>
      <w:r w:rsidRPr="008936EC">
        <w:rPr>
          <w:rFonts w:ascii="Times New Roman" w:hAnsi="Times New Roman" w:cs="B Nazanin" w:hint="cs"/>
          <w:sz w:val="24"/>
          <w:rtl/>
        </w:rPr>
        <w:t xml:space="preserve"> مشاهده شد. مقا</w:t>
      </w:r>
      <w:r w:rsidR="00A64D31" w:rsidRPr="008936EC">
        <w:rPr>
          <w:rFonts w:ascii="Times New Roman" w:hAnsi="Times New Roman" w:cs="B Nazanin" w:hint="cs"/>
          <w:sz w:val="24"/>
          <w:rtl/>
        </w:rPr>
        <w:t>ي</w:t>
      </w:r>
      <w:r w:rsidRPr="008936EC">
        <w:rPr>
          <w:rFonts w:ascii="Times New Roman" w:hAnsi="Times New Roman" w:cs="B Nazanin" w:hint="cs"/>
          <w:sz w:val="24"/>
          <w:rtl/>
        </w:rPr>
        <w:t>سه م</w:t>
      </w:r>
      <w:r w:rsidR="00A64D31" w:rsidRPr="008936EC">
        <w:rPr>
          <w:rFonts w:ascii="Times New Roman" w:hAnsi="Times New Roman" w:cs="B Nazanin" w:hint="cs"/>
          <w:sz w:val="24"/>
          <w:rtl/>
        </w:rPr>
        <w:t>ي</w:t>
      </w:r>
      <w:r w:rsidRPr="008936EC">
        <w:rPr>
          <w:rFonts w:ascii="Times New Roman" w:hAnsi="Times New Roman" w:cs="B Nazanin" w:hint="cs"/>
          <w:sz w:val="24"/>
          <w:rtl/>
        </w:rPr>
        <w:t>انگ</w:t>
      </w:r>
      <w:r w:rsidR="00A64D31" w:rsidRPr="008936EC">
        <w:rPr>
          <w:rFonts w:ascii="Times New Roman" w:hAnsi="Times New Roman" w:cs="B Nazanin" w:hint="cs"/>
          <w:sz w:val="24"/>
          <w:rtl/>
        </w:rPr>
        <w:t>ي</w:t>
      </w:r>
      <w:r w:rsidRPr="008936EC">
        <w:rPr>
          <w:rFonts w:ascii="Times New Roman" w:hAnsi="Times New Roman" w:cs="B Nazanin" w:hint="cs"/>
          <w:sz w:val="24"/>
          <w:rtl/>
        </w:rPr>
        <w:t>ن ها با استفاده از آزمون دانكن نشان داد كه ب</w:t>
      </w:r>
      <w:r w:rsidR="00A64D31" w:rsidRPr="008936EC">
        <w:rPr>
          <w:rFonts w:ascii="Times New Roman" w:hAnsi="Times New Roman" w:cs="B Nazanin" w:hint="cs"/>
          <w:sz w:val="24"/>
          <w:rtl/>
        </w:rPr>
        <w:t>ي</w:t>
      </w:r>
      <w:r w:rsidRPr="008936EC">
        <w:rPr>
          <w:rFonts w:ascii="Times New Roman" w:hAnsi="Times New Roman" w:cs="B Nazanin" w:hint="cs"/>
          <w:sz w:val="24"/>
          <w:rtl/>
        </w:rPr>
        <w:t>شتر</w:t>
      </w:r>
      <w:r w:rsidR="00A64D31" w:rsidRPr="008936EC">
        <w:rPr>
          <w:rFonts w:ascii="Times New Roman" w:hAnsi="Times New Roman" w:cs="B Nazanin" w:hint="cs"/>
          <w:sz w:val="24"/>
          <w:rtl/>
        </w:rPr>
        <w:t>ي</w:t>
      </w:r>
      <w:r w:rsidRPr="008936EC">
        <w:rPr>
          <w:rFonts w:ascii="Times New Roman" w:hAnsi="Times New Roman" w:cs="B Nazanin" w:hint="cs"/>
          <w:sz w:val="24"/>
          <w:rtl/>
        </w:rPr>
        <w:t>ن عملكرد اندام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سبز گ</w:t>
      </w:r>
      <w:r w:rsidR="00A64D31" w:rsidRPr="008936EC">
        <w:rPr>
          <w:rFonts w:ascii="Times New Roman" w:hAnsi="Times New Roman" w:cs="B Nazanin" w:hint="cs"/>
          <w:sz w:val="24"/>
          <w:rtl/>
        </w:rPr>
        <w:t>ي</w:t>
      </w:r>
      <w:r w:rsidRPr="008936EC">
        <w:rPr>
          <w:rFonts w:ascii="Times New Roman" w:hAnsi="Times New Roman" w:cs="B Nazanin" w:hint="cs"/>
          <w:sz w:val="24"/>
          <w:rtl/>
        </w:rPr>
        <w:t>اه در فاصله كاشت 5 سانت</w:t>
      </w:r>
      <w:r w:rsidR="00A64D31" w:rsidRPr="008936EC">
        <w:rPr>
          <w:rFonts w:ascii="Times New Roman" w:hAnsi="Times New Roman" w:cs="B Nazanin" w:hint="cs"/>
          <w:sz w:val="24"/>
          <w:rtl/>
        </w:rPr>
        <w:t>ي</w:t>
      </w:r>
      <w:r w:rsidRPr="008936EC">
        <w:rPr>
          <w:rFonts w:ascii="Times New Roman" w:hAnsi="Times New Roman" w:cs="B Nazanin" w:hint="cs"/>
          <w:sz w:val="24"/>
          <w:rtl/>
        </w:rPr>
        <w:t>متر</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بوته ها رو</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رد</w:t>
      </w:r>
      <w:r w:rsidR="00A64D31" w:rsidRPr="008936EC">
        <w:rPr>
          <w:rFonts w:ascii="Times New Roman" w:hAnsi="Times New Roman" w:cs="B Nazanin" w:hint="cs"/>
          <w:sz w:val="24"/>
          <w:rtl/>
        </w:rPr>
        <w:t>ي</w:t>
      </w:r>
      <w:r w:rsidRPr="008936EC">
        <w:rPr>
          <w:rFonts w:ascii="Times New Roman" w:hAnsi="Times New Roman" w:cs="B Nazanin" w:hint="cs"/>
          <w:sz w:val="24"/>
          <w:rtl/>
        </w:rPr>
        <w:t>ف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كاشت بدست آمد. در ا</w:t>
      </w:r>
      <w:r w:rsidR="00A64D31" w:rsidRPr="008936EC">
        <w:rPr>
          <w:rFonts w:ascii="Times New Roman" w:hAnsi="Times New Roman" w:cs="B Nazanin" w:hint="cs"/>
          <w:sz w:val="24"/>
          <w:rtl/>
        </w:rPr>
        <w:t>ي</w:t>
      </w:r>
      <w:r w:rsidRPr="008936EC">
        <w:rPr>
          <w:rFonts w:ascii="Times New Roman" w:hAnsi="Times New Roman" w:cs="B Nazanin" w:hint="cs"/>
          <w:sz w:val="24"/>
          <w:rtl/>
        </w:rPr>
        <w:t>ن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لا</w:t>
      </w:r>
      <w:r w:rsidR="00A64D31" w:rsidRPr="008936EC">
        <w:rPr>
          <w:rFonts w:ascii="Times New Roman" w:hAnsi="Times New Roman" w:cs="B Nazanin" w:hint="cs"/>
          <w:sz w:val="24"/>
          <w:rtl/>
        </w:rPr>
        <w:t>ي</w:t>
      </w:r>
      <w:r w:rsidRPr="008936EC">
        <w:rPr>
          <w:rFonts w:ascii="Times New Roman" w:hAnsi="Times New Roman" w:cs="B Nazanin" w:hint="cs"/>
          <w:sz w:val="24"/>
          <w:rtl/>
        </w:rPr>
        <w:t>ن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w:t>
      </w:r>
      <w:r w:rsidRPr="008936EC">
        <w:rPr>
          <w:rFonts w:ascii="Times New Roman" w:hAnsi="Times New Roman" w:cs="B Nazanin"/>
          <w:sz w:val="24"/>
        </w:rPr>
        <w:t>Bari mung</w:t>
      </w:r>
      <w:r w:rsidRPr="008936EC">
        <w:rPr>
          <w:rFonts w:ascii="Times New Roman" w:hAnsi="Times New Roman" w:cs="B Nazanin" w:hint="cs"/>
          <w:sz w:val="24"/>
          <w:rtl/>
        </w:rPr>
        <w:t xml:space="preserve"> و </w:t>
      </w:r>
      <w:r w:rsidRPr="008936EC">
        <w:rPr>
          <w:rFonts w:ascii="Times New Roman" w:hAnsi="Times New Roman" w:cs="B Nazanin"/>
          <w:sz w:val="24"/>
        </w:rPr>
        <w:t>CO3</w:t>
      </w:r>
      <w:r w:rsidRPr="008936EC">
        <w:rPr>
          <w:rFonts w:ascii="Times New Roman" w:hAnsi="Times New Roman" w:cs="B Nazanin" w:hint="cs"/>
          <w:sz w:val="24"/>
          <w:rtl/>
        </w:rPr>
        <w:t xml:space="preserve"> در دو سال و دو محل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دارا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بالاتر</w:t>
      </w:r>
      <w:r w:rsidR="00A64D31" w:rsidRPr="008936EC">
        <w:rPr>
          <w:rFonts w:ascii="Times New Roman" w:hAnsi="Times New Roman" w:cs="B Nazanin" w:hint="cs"/>
          <w:sz w:val="24"/>
          <w:rtl/>
        </w:rPr>
        <w:t>ي</w:t>
      </w:r>
      <w:r w:rsidRPr="008936EC">
        <w:rPr>
          <w:rFonts w:ascii="Times New Roman" w:hAnsi="Times New Roman" w:cs="B Nazanin" w:hint="cs"/>
          <w:sz w:val="24"/>
          <w:rtl/>
        </w:rPr>
        <w:t>ن اندام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سبز گ</w:t>
      </w:r>
      <w:r w:rsidR="00A64D31" w:rsidRPr="008936EC">
        <w:rPr>
          <w:rFonts w:ascii="Times New Roman" w:hAnsi="Times New Roman" w:cs="B Nazanin" w:hint="cs"/>
          <w:sz w:val="24"/>
          <w:rtl/>
        </w:rPr>
        <w:t>ي</w:t>
      </w:r>
      <w:r w:rsidRPr="008936EC">
        <w:rPr>
          <w:rFonts w:ascii="Times New Roman" w:hAnsi="Times New Roman" w:cs="B Nazanin" w:hint="cs"/>
          <w:sz w:val="24"/>
          <w:rtl/>
        </w:rPr>
        <w:t>اه</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بودند. ا</w:t>
      </w:r>
      <w:r w:rsidR="00A64D31" w:rsidRPr="008936EC">
        <w:rPr>
          <w:rFonts w:ascii="Times New Roman" w:hAnsi="Times New Roman" w:cs="B Nazanin" w:hint="cs"/>
          <w:sz w:val="24"/>
          <w:rtl/>
        </w:rPr>
        <w:t>ي</w:t>
      </w:r>
      <w:r w:rsidRPr="008936EC">
        <w:rPr>
          <w:rFonts w:ascii="Times New Roman" w:hAnsi="Times New Roman" w:cs="B Nazanin" w:hint="cs"/>
          <w:sz w:val="24"/>
          <w:rtl/>
        </w:rPr>
        <w:t>ن افزا</w:t>
      </w:r>
      <w:r w:rsidR="00A64D31" w:rsidRPr="008936EC">
        <w:rPr>
          <w:rFonts w:ascii="Times New Roman" w:hAnsi="Times New Roman" w:cs="B Nazanin" w:hint="cs"/>
          <w:sz w:val="24"/>
          <w:rtl/>
        </w:rPr>
        <w:t>ي</w:t>
      </w:r>
      <w:r w:rsidRPr="008936EC">
        <w:rPr>
          <w:rFonts w:ascii="Times New Roman" w:hAnsi="Times New Roman" w:cs="B Nazanin" w:hint="cs"/>
          <w:sz w:val="24"/>
          <w:rtl/>
        </w:rPr>
        <w:t>ش عملكرد به دل</w:t>
      </w:r>
      <w:r w:rsidR="00A64D31" w:rsidRPr="008936EC">
        <w:rPr>
          <w:rFonts w:ascii="Times New Roman" w:hAnsi="Times New Roman" w:cs="B Nazanin" w:hint="cs"/>
          <w:sz w:val="24"/>
          <w:rtl/>
        </w:rPr>
        <w:t>ي</w:t>
      </w:r>
      <w:r w:rsidRPr="008936EC">
        <w:rPr>
          <w:rFonts w:ascii="Times New Roman" w:hAnsi="Times New Roman" w:cs="B Nazanin" w:hint="cs"/>
          <w:sz w:val="24"/>
          <w:rtl/>
        </w:rPr>
        <w:t>ل داشتن ارتفاع گ</w:t>
      </w:r>
      <w:r w:rsidR="00A64D31" w:rsidRPr="008936EC">
        <w:rPr>
          <w:rFonts w:ascii="Times New Roman" w:hAnsi="Times New Roman" w:cs="B Nazanin" w:hint="cs"/>
          <w:sz w:val="24"/>
          <w:rtl/>
        </w:rPr>
        <w:t>ي</w:t>
      </w:r>
      <w:r w:rsidRPr="008936EC">
        <w:rPr>
          <w:rFonts w:ascii="Times New Roman" w:hAnsi="Times New Roman" w:cs="B Nazanin" w:hint="cs"/>
          <w:sz w:val="24"/>
          <w:rtl/>
        </w:rPr>
        <w:t>اه</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و تعداد شاخه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w:t>
      </w:r>
      <w:r w:rsidR="00A64D31" w:rsidRPr="008936EC">
        <w:rPr>
          <w:rFonts w:ascii="Times New Roman" w:hAnsi="Times New Roman" w:cs="B Nazanin" w:hint="cs"/>
          <w:sz w:val="24"/>
          <w:rtl/>
        </w:rPr>
        <w:t>ي</w:t>
      </w:r>
      <w:r w:rsidRPr="008936EC">
        <w:rPr>
          <w:rFonts w:ascii="Times New Roman" w:hAnsi="Times New Roman" w:cs="B Nazanin" w:hint="cs"/>
          <w:sz w:val="24"/>
          <w:rtl/>
        </w:rPr>
        <w:t>شتر در لا</w:t>
      </w:r>
      <w:r w:rsidR="00A64D31" w:rsidRPr="008936EC">
        <w:rPr>
          <w:rFonts w:ascii="Times New Roman" w:hAnsi="Times New Roman" w:cs="B Nazanin" w:hint="cs"/>
          <w:sz w:val="24"/>
          <w:rtl/>
        </w:rPr>
        <w:t>ي</w:t>
      </w:r>
      <w:r w:rsidRPr="008936EC">
        <w:rPr>
          <w:rFonts w:ascii="Times New Roman" w:hAnsi="Times New Roman" w:cs="B Nazanin" w:hint="cs"/>
          <w:sz w:val="24"/>
          <w:rtl/>
        </w:rPr>
        <w:t>ن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مذكور م</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باشد. از لحاظ تراكم مناسب گ</w:t>
      </w:r>
      <w:r w:rsidR="00A64D31" w:rsidRPr="008936EC">
        <w:rPr>
          <w:rFonts w:ascii="Times New Roman" w:hAnsi="Times New Roman" w:cs="B Nazanin" w:hint="cs"/>
          <w:sz w:val="24"/>
          <w:rtl/>
        </w:rPr>
        <w:t>ي</w:t>
      </w:r>
      <w:r w:rsidRPr="008936EC">
        <w:rPr>
          <w:rFonts w:ascii="Times New Roman" w:hAnsi="Times New Roman" w:cs="B Nazanin" w:hint="cs"/>
          <w:sz w:val="24"/>
          <w:rtl/>
        </w:rPr>
        <w:t>اه</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 بهتر</w:t>
      </w:r>
      <w:r w:rsidR="00A64D31" w:rsidRPr="008936EC">
        <w:rPr>
          <w:rFonts w:ascii="Times New Roman" w:hAnsi="Times New Roman" w:cs="B Nazanin" w:hint="cs"/>
          <w:sz w:val="24"/>
          <w:rtl/>
        </w:rPr>
        <w:t>ي</w:t>
      </w:r>
      <w:r w:rsidRPr="008936EC">
        <w:rPr>
          <w:rFonts w:ascii="Times New Roman" w:hAnsi="Times New Roman" w:cs="B Nazanin" w:hint="cs"/>
          <w:sz w:val="24"/>
          <w:rtl/>
        </w:rPr>
        <w:t>ن تراكم در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فوق در دو محل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 تراكم 5 سانت</w:t>
      </w:r>
      <w:r w:rsidR="00A64D31" w:rsidRPr="008936EC">
        <w:rPr>
          <w:rFonts w:ascii="Times New Roman" w:hAnsi="Times New Roman" w:cs="B Nazanin" w:hint="cs"/>
          <w:sz w:val="24"/>
          <w:rtl/>
        </w:rPr>
        <w:t>ي</w:t>
      </w:r>
      <w:r w:rsidRPr="008936EC">
        <w:rPr>
          <w:rFonts w:ascii="Times New Roman" w:hAnsi="Times New Roman" w:cs="B Nazanin" w:hint="cs"/>
          <w:sz w:val="24"/>
          <w:rtl/>
        </w:rPr>
        <w:t>متر</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بوته ها رو</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رد</w:t>
      </w:r>
      <w:r w:rsidR="00A64D31" w:rsidRPr="008936EC">
        <w:rPr>
          <w:rFonts w:ascii="Times New Roman" w:hAnsi="Times New Roman" w:cs="B Nazanin" w:hint="cs"/>
          <w:sz w:val="24"/>
          <w:rtl/>
        </w:rPr>
        <w:t>ي</w:t>
      </w:r>
      <w:r w:rsidRPr="008936EC">
        <w:rPr>
          <w:rFonts w:ascii="Times New Roman" w:hAnsi="Times New Roman" w:cs="B Nazanin" w:hint="cs"/>
          <w:sz w:val="24"/>
          <w:rtl/>
        </w:rPr>
        <w:t>ف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كاشت 50 سانت</w:t>
      </w:r>
      <w:r w:rsidR="00A64D31" w:rsidRPr="008936EC">
        <w:rPr>
          <w:rFonts w:ascii="Times New Roman" w:hAnsi="Times New Roman" w:cs="B Nazanin" w:hint="cs"/>
          <w:sz w:val="24"/>
          <w:rtl/>
        </w:rPr>
        <w:t>ي</w:t>
      </w:r>
      <w:r w:rsidRPr="008936EC">
        <w:rPr>
          <w:rFonts w:ascii="Times New Roman" w:hAnsi="Times New Roman" w:cs="B Nazanin" w:hint="cs"/>
          <w:sz w:val="24"/>
          <w:rtl/>
        </w:rPr>
        <w:t>متر</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w:t>
      </w:r>
      <w:r w:rsidR="00A64D31" w:rsidRPr="008936EC">
        <w:rPr>
          <w:rFonts w:ascii="Times New Roman" w:hAnsi="Times New Roman" w:cs="B Nazanin" w:hint="cs"/>
          <w:sz w:val="24"/>
          <w:rtl/>
        </w:rPr>
        <w:t>ي</w:t>
      </w:r>
      <w:r w:rsidRPr="008936EC">
        <w:rPr>
          <w:rFonts w:ascii="Times New Roman" w:hAnsi="Times New Roman" w:cs="B Nazanin" w:hint="cs"/>
          <w:sz w:val="24"/>
          <w:rtl/>
        </w:rPr>
        <w:t>ا 400 هزار بوته در هكتار بود. در ا</w:t>
      </w:r>
      <w:r w:rsidR="00A64D31" w:rsidRPr="008936EC">
        <w:rPr>
          <w:rFonts w:ascii="Times New Roman" w:hAnsi="Times New Roman" w:cs="B Nazanin" w:hint="cs"/>
          <w:sz w:val="24"/>
          <w:rtl/>
        </w:rPr>
        <w:t>ي</w:t>
      </w:r>
      <w:r w:rsidRPr="008936EC">
        <w:rPr>
          <w:rFonts w:ascii="Times New Roman" w:hAnsi="Times New Roman" w:cs="B Nazanin" w:hint="cs"/>
          <w:sz w:val="24"/>
          <w:rtl/>
        </w:rPr>
        <w:t>ن تراكم، پوشش گ</w:t>
      </w:r>
      <w:r w:rsidR="00A64D31" w:rsidRPr="008936EC">
        <w:rPr>
          <w:rFonts w:ascii="Times New Roman" w:hAnsi="Times New Roman" w:cs="B Nazanin" w:hint="cs"/>
          <w:sz w:val="24"/>
          <w:rtl/>
        </w:rPr>
        <w:t>ي</w:t>
      </w:r>
      <w:r w:rsidRPr="008936EC">
        <w:rPr>
          <w:rFonts w:ascii="Times New Roman" w:hAnsi="Times New Roman" w:cs="B Nazanin" w:hint="cs"/>
          <w:sz w:val="24"/>
          <w:rtl/>
        </w:rPr>
        <w:t>اه</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مناسب</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جهت تول</w:t>
      </w:r>
      <w:r w:rsidR="00A64D31" w:rsidRPr="008936EC">
        <w:rPr>
          <w:rFonts w:ascii="Times New Roman" w:hAnsi="Times New Roman" w:cs="B Nazanin" w:hint="cs"/>
          <w:sz w:val="24"/>
          <w:rtl/>
        </w:rPr>
        <w:t>ي</w:t>
      </w:r>
      <w:r w:rsidRPr="008936EC">
        <w:rPr>
          <w:rFonts w:ascii="Times New Roman" w:hAnsi="Times New Roman" w:cs="B Nazanin" w:hint="cs"/>
          <w:sz w:val="24"/>
          <w:rtl/>
        </w:rPr>
        <w:t>د ماش به عنوان كود سبز بوجود م</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آ</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د. </w:t>
      </w:r>
    </w:p>
    <w:p w:rsidR="00C37464" w:rsidRPr="008936EC" w:rsidRDefault="00C37464" w:rsidP="003A4BAF">
      <w:pPr>
        <w:pStyle w:val="a2"/>
        <w:rPr>
          <w:rtl/>
        </w:rPr>
      </w:pPr>
      <w:bookmarkStart w:id="351" w:name="_Toc314763000"/>
      <w:bookmarkStart w:id="352" w:name="_Toc315679925"/>
      <w:r w:rsidRPr="008936EC">
        <w:rPr>
          <w:rFonts w:hint="cs"/>
          <w:rtl/>
        </w:rPr>
        <w:lastRenderedPageBreak/>
        <w:t>کاربرد نرم</w:t>
      </w:r>
      <w:r w:rsidRPr="008936EC">
        <w:rPr>
          <w:rFonts w:hint="cs"/>
          <w:rtl/>
        </w:rPr>
        <w:softHyphen/>
        <w:t xml:space="preserve">افزار </w:t>
      </w:r>
      <w:r w:rsidRPr="008936EC">
        <w:t>Agro Pro</w:t>
      </w:r>
      <w:r w:rsidRPr="008936EC">
        <w:rPr>
          <w:rFonts w:hint="cs"/>
          <w:rtl/>
        </w:rPr>
        <w:t xml:space="preserve"> در تسهیل و تسریع  آنالیز رشد حبوبات</w:t>
      </w:r>
      <w:bookmarkEnd w:id="351"/>
      <w:bookmarkEnd w:id="352"/>
    </w:p>
    <w:p w:rsidR="00C37464" w:rsidRPr="008936EC" w:rsidRDefault="00C37464" w:rsidP="00C37464">
      <w:pPr>
        <w:jc w:val="center"/>
        <w:rPr>
          <w:rFonts w:ascii="Times New Roman" w:hAnsi="Times New Roman" w:cs="B Nazanin"/>
          <w:b/>
          <w:bCs/>
          <w:sz w:val="32"/>
          <w:szCs w:val="32"/>
        </w:rPr>
      </w:pPr>
    </w:p>
    <w:p w:rsidR="00C37464" w:rsidRPr="008936EC" w:rsidRDefault="00C37464" w:rsidP="00C37464">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حسین قمری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گودرز احمدوند</w:t>
      </w:r>
      <w:r w:rsidRPr="008936EC">
        <w:rPr>
          <w:rFonts w:ascii="Times New Roman" w:hAnsi="Times New Roman" w:cs="B Nazanin" w:hint="cs"/>
          <w:b/>
          <w:bCs/>
          <w:sz w:val="28"/>
          <w:szCs w:val="28"/>
          <w:vertAlign w:val="superscript"/>
          <w:rtl/>
        </w:rPr>
        <w:t>2</w:t>
      </w:r>
    </w:p>
    <w:p w:rsidR="00C37464" w:rsidRPr="008936EC" w:rsidRDefault="00C37464" w:rsidP="00C37464">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زراعت، دا</w:t>
      </w:r>
      <w:r w:rsidR="000B71B9" w:rsidRPr="008936EC">
        <w:rPr>
          <w:rFonts w:ascii="Times New Roman" w:hAnsi="Times New Roman" w:cs="B Nazanin" w:hint="cs"/>
          <w:sz w:val="24"/>
          <w:szCs w:val="24"/>
          <w:rtl/>
        </w:rPr>
        <w:t>نشگاه بوعلی</w:t>
      </w:r>
      <w:r w:rsidR="000B71B9" w:rsidRPr="008936EC">
        <w:rPr>
          <w:rFonts w:ascii="Times New Roman" w:hAnsi="Times New Roman" w:cs="B Nazanin" w:hint="cs"/>
          <w:sz w:val="24"/>
          <w:szCs w:val="24"/>
          <w:rtl/>
        </w:rPr>
        <w:softHyphen/>
        <w:t xml:space="preserve">سینا </w:t>
      </w:r>
    </w:p>
    <w:p w:rsidR="000B71B9" w:rsidRPr="008936EC" w:rsidRDefault="000B71B9" w:rsidP="000B71B9">
      <w:pPr>
        <w:spacing w:after="0" w:line="240" w:lineRule="auto"/>
        <w:ind w:left="360"/>
        <w:jc w:val="center"/>
        <w:rPr>
          <w:rFonts w:ascii="Times New Roman" w:hAnsi="Times New Roman" w:cs="B Nazanin"/>
          <w:i/>
          <w:iCs/>
          <w:rtl/>
        </w:rPr>
      </w:pPr>
      <w:r w:rsidRPr="008936EC">
        <w:rPr>
          <w:rFonts w:ascii="Times New Roman" w:hAnsi="Times New Roman" w:cs="B Nazanin"/>
          <w:i/>
          <w:iCs/>
        </w:rPr>
        <w:t>Ghamari130@gmail.com</w:t>
      </w:r>
    </w:p>
    <w:p w:rsidR="000B71B9" w:rsidRPr="008936EC" w:rsidRDefault="000B71B9" w:rsidP="00C37464">
      <w:pPr>
        <w:spacing w:after="0" w:line="240" w:lineRule="auto"/>
        <w:ind w:left="360"/>
        <w:jc w:val="center"/>
        <w:rPr>
          <w:rFonts w:ascii="Times New Roman" w:hAnsi="Times New Roman" w:cs="B Nazanin"/>
          <w:sz w:val="24"/>
          <w:szCs w:val="24"/>
          <w:rtl/>
        </w:rPr>
      </w:pPr>
    </w:p>
    <w:p w:rsidR="00C37464" w:rsidRPr="008936EC" w:rsidRDefault="00C37464" w:rsidP="00C37464">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8"/>
          <w:szCs w:val="28"/>
          <w:rtl/>
        </w:rPr>
        <w:t>2</w:t>
      </w:r>
      <w:r w:rsidRPr="008936EC">
        <w:rPr>
          <w:rFonts w:ascii="Times New Roman" w:hAnsi="Times New Roman" w:cs="B Nazanin" w:hint="cs"/>
          <w:sz w:val="24"/>
          <w:szCs w:val="24"/>
          <w:rtl/>
        </w:rPr>
        <w:t>- دانشیار گروه زراعت واصلاح نباتات، دانشگاه بوعلی</w:t>
      </w:r>
      <w:r w:rsidRPr="008936EC">
        <w:rPr>
          <w:rFonts w:ascii="Times New Roman" w:hAnsi="Times New Roman" w:cs="B Nazanin" w:hint="cs"/>
          <w:sz w:val="24"/>
          <w:szCs w:val="24"/>
          <w:rtl/>
        </w:rPr>
        <w:softHyphen/>
        <w:t xml:space="preserve">سینا </w:t>
      </w:r>
    </w:p>
    <w:p w:rsidR="00C37464" w:rsidRPr="008936EC" w:rsidRDefault="00C37464" w:rsidP="00C37464">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37464" w:rsidRPr="008936EC" w:rsidRDefault="00C37464" w:rsidP="00A62F80">
      <w:pPr>
        <w:spacing w:after="0"/>
        <w:rPr>
          <w:rFonts w:cs="B Nazanin"/>
          <w:rtl/>
        </w:rPr>
      </w:pPr>
      <w:r w:rsidRPr="008936EC">
        <w:rPr>
          <w:rFonts w:cs="B Nazanin" w:hint="cs"/>
          <w:rtl/>
        </w:rPr>
        <w:t>عملکرد نهایی حبوبات، وابسته به برخی خصوصیات رشد مانند شاخص سطح برگ، سرعت رشد محصول و... می</w:t>
      </w:r>
      <w:r w:rsidRPr="008936EC">
        <w:rPr>
          <w:rFonts w:cs="B Nazanin" w:hint="cs"/>
          <w:rtl/>
        </w:rPr>
        <w:softHyphen/>
        <w:t>باشد. لذا غالباً محققان زراعت در تحقیقات خود به مطالعه و محاسبة این شاخص</w:t>
      </w:r>
      <w:r w:rsidRPr="008936EC">
        <w:rPr>
          <w:rFonts w:cs="B Nazanin"/>
          <w:rtl/>
        </w:rPr>
        <w:softHyphen/>
      </w:r>
      <w:r w:rsidRPr="008936EC">
        <w:rPr>
          <w:rFonts w:cs="B Nazanin" w:hint="cs"/>
          <w:rtl/>
        </w:rPr>
        <w:t>ها می</w:t>
      </w:r>
      <w:r w:rsidRPr="008936EC">
        <w:rPr>
          <w:rFonts w:cs="B Nazanin" w:hint="cs"/>
          <w:rtl/>
        </w:rPr>
        <w:softHyphen/>
        <w:t>پردازند. با وجود اهمیت محاسبة این شاخص</w:t>
      </w:r>
      <w:r w:rsidRPr="008936EC">
        <w:rPr>
          <w:rFonts w:cs="B Nazanin" w:hint="cs"/>
          <w:rtl/>
        </w:rPr>
        <w:softHyphen/>
        <w:t>های رشد، اما در حال حاضر نرم</w:t>
      </w:r>
      <w:r w:rsidRPr="008936EC">
        <w:rPr>
          <w:rFonts w:cs="B Nazanin" w:hint="cs"/>
          <w:rtl/>
        </w:rPr>
        <w:softHyphen/>
        <w:t>افزاری که به</w:t>
      </w:r>
      <w:r w:rsidRPr="008936EC">
        <w:rPr>
          <w:rFonts w:cs="B Nazanin" w:hint="cs"/>
          <w:rtl/>
        </w:rPr>
        <w:softHyphen/>
        <w:t>طور تخصصی به محاسبة این شاخص</w:t>
      </w:r>
      <w:r w:rsidRPr="008936EC">
        <w:rPr>
          <w:rFonts w:cs="B Nazanin" w:hint="cs"/>
          <w:rtl/>
        </w:rPr>
        <w:softHyphen/>
        <w:t>ها بپردازد وجود ندارد. به همین منظور یک برنامة رایانه</w:t>
      </w:r>
      <w:r w:rsidRPr="008936EC">
        <w:rPr>
          <w:rFonts w:cs="B Nazanin" w:hint="cs"/>
          <w:rtl/>
        </w:rPr>
        <w:softHyphen/>
        <w:t>ای به</w:t>
      </w:r>
      <w:r w:rsidRPr="008936EC">
        <w:rPr>
          <w:rFonts w:cs="B Nazanin" w:hint="cs"/>
          <w:rtl/>
        </w:rPr>
        <w:softHyphen/>
        <w:t>نام</w:t>
      </w:r>
      <w:r w:rsidRPr="008936EC">
        <w:rPr>
          <w:rFonts w:cs="B Nazanin"/>
        </w:rPr>
        <w:t>Agro Pro</w:t>
      </w:r>
      <w:r w:rsidRPr="008936EC">
        <w:rPr>
          <w:rFonts w:cs="B Nazanin" w:hint="cs"/>
          <w:rtl/>
        </w:rPr>
        <w:t>توسط زبان برنامه</w:t>
      </w:r>
      <w:r w:rsidRPr="008936EC">
        <w:rPr>
          <w:rFonts w:cs="B Nazanin"/>
          <w:rtl/>
        </w:rPr>
        <w:softHyphen/>
      </w:r>
      <w:r w:rsidRPr="008936EC">
        <w:rPr>
          <w:rFonts w:cs="B Nazanin" w:hint="cs"/>
          <w:rtl/>
        </w:rPr>
        <w:t xml:space="preserve">نویسی </w:t>
      </w:r>
      <w:r w:rsidRPr="008936EC">
        <w:rPr>
          <w:rFonts w:cs="B Nazanin"/>
        </w:rPr>
        <w:t>VB.NET</w:t>
      </w:r>
      <w:r w:rsidRPr="008936EC">
        <w:rPr>
          <w:rFonts w:cs="B Nazanin" w:hint="cs"/>
          <w:rtl/>
        </w:rPr>
        <w:t>، توسعه یافت. این برنامه قادر به محاسبة شاخص</w:t>
      </w:r>
      <w:r w:rsidRPr="008936EC">
        <w:rPr>
          <w:rFonts w:cs="B Nazanin" w:hint="cs"/>
          <w:rtl/>
        </w:rPr>
        <w:softHyphen/>
        <w:t>های رشد فیزیولوژیکی گیاه از طریق روش</w:t>
      </w:r>
      <w:r w:rsidRPr="008936EC">
        <w:rPr>
          <w:rFonts w:cs="B Nazanin"/>
          <w:rtl/>
        </w:rPr>
        <w:softHyphen/>
      </w:r>
      <w:r w:rsidRPr="008936EC">
        <w:rPr>
          <w:rFonts w:cs="B Nazanin" w:hint="cs"/>
          <w:rtl/>
        </w:rPr>
        <w:t>های کلاسیک و برازش معادلة رگرسیونی و سپس ترسیم نمودار نتایج بدست آمده می</w:t>
      </w:r>
      <w:r w:rsidRPr="008936EC">
        <w:rPr>
          <w:rFonts w:cs="B Nazanin" w:hint="cs"/>
          <w:rtl/>
        </w:rPr>
        <w:softHyphen/>
        <w:t xml:space="preserve">باشد. همچنین این برنامه توانایی اتوماسیون برنامه </w:t>
      </w:r>
      <w:r w:rsidRPr="008936EC">
        <w:rPr>
          <w:rFonts w:cs="B Nazanin"/>
        </w:rPr>
        <w:t>Microsoft Excel</w:t>
      </w:r>
      <w:r w:rsidRPr="008936EC">
        <w:rPr>
          <w:rFonts w:cs="B Nazanin" w:hint="cs"/>
          <w:rtl/>
        </w:rPr>
        <w:t xml:space="preserve"> دارد.</w:t>
      </w:r>
    </w:p>
    <w:p w:rsidR="00C37464" w:rsidRPr="008936EC" w:rsidRDefault="00C37464" w:rsidP="00A62F80">
      <w:pPr>
        <w:spacing w:after="0"/>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4"/>
          <w:szCs w:val="24"/>
          <w:rtl/>
        </w:rPr>
        <w:t>: شاخص</w:t>
      </w:r>
      <w:r w:rsidRPr="008936EC">
        <w:rPr>
          <w:rFonts w:ascii="Times New Roman" w:hAnsi="Times New Roman" w:cs="B Nazanin" w:hint="cs"/>
          <w:sz w:val="24"/>
          <w:szCs w:val="24"/>
          <w:rtl/>
        </w:rPr>
        <w:softHyphen/>
        <w:t>های رشد گیاهان زراعی،</w:t>
      </w:r>
      <w:r w:rsidRPr="008936EC">
        <w:rPr>
          <w:rFonts w:ascii="Times New Roman" w:hAnsi="Times New Roman" w:cs="B Nazanin"/>
          <w:sz w:val="24"/>
          <w:szCs w:val="24"/>
        </w:rPr>
        <w:t>VB.NET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Agro Pro</w:t>
      </w:r>
      <w:r w:rsidRPr="008936EC">
        <w:rPr>
          <w:rFonts w:ascii="Times New Roman" w:hAnsi="Times New Roman" w:cs="B Nazanin" w:hint="cs"/>
          <w:sz w:val="24"/>
          <w:szCs w:val="24"/>
          <w:rtl/>
        </w:rPr>
        <w:t xml:space="preserve"> </w:t>
      </w:r>
    </w:p>
    <w:p w:rsidR="00C37464" w:rsidRPr="008936EC" w:rsidRDefault="00C37464" w:rsidP="00C37464">
      <w:pPr>
        <w:rPr>
          <w:rFonts w:ascii="Times New Roman" w:hAnsi="Times New Roman" w:cs="B Nazanin"/>
          <w:sz w:val="24"/>
          <w:szCs w:val="24"/>
          <w:rtl/>
        </w:rPr>
      </w:pPr>
    </w:p>
    <w:p w:rsidR="003D5F19" w:rsidRPr="008936EC" w:rsidRDefault="003D5F19" w:rsidP="00C37464">
      <w:pPr>
        <w:rPr>
          <w:rFonts w:ascii="Times New Roman" w:hAnsi="Times New Roman" w:cs="B Nazanin"/>
          <w:sz w:val="24"/>
          <w:szCs w:val="24"/>
          <w:rtl/>
        </w:rPr>
      </w:pPr>
    </w:p>
    <w:p w:rsidR="003D5F19" w:rsidRPr="008936EC" w:rsidRDefault="003D5F19" w:rsidP="00C37464">
      <w:pPr>
        <w:rPr>
          <w:rFonts w:ascii="Times New Roman" w:hAnsi="Times New Roman" w:cs="B Nazanin"/>
          <w:sz w:val="24"/>
          <w:szCs w:val="24"/>
          <w:rtl/>
        </w:rPr>
      </w:pPr>
    </w:p>
    <w:p w:rsidR="003D5F19" w:rsidRPr="008936EC" w:rsidRDefault="003D5F19" w:rsidP="00C37464">
      <w:pPr>
        <w:rPr>
          <w:rFonts w:ascii="Times New Roman" w:hAnsi="Times New Roman" w:cs="B Nazanin"/>
          <w:sz w:val="24"/>
          <w:szCs w:val="24"/>
          <w:rtl/>
        </w:rPr>
      </w:pPr>
    </w:p>
    <w:p w:rsidR="00C37464" w:rsidRPr="008936EC" w:rsidRDefault="00C37464" w:rsidP="00C37464">
      <w:pPr>
        <w:jc w:val="center"/>
        <w:rPr>
          <w:rFonts w:ascii="Times New Roman" w:hAnsi="Times New Roman" w:cs="B Nazanin"/>
          <w:sz w:val="24"/>
          <w:szCs w:val="24"/>
          <w:rtl/>
        </w:rPr>
      </w:pPr>
      <w:r w:rsidRPr="008936EC">
        <w:rPr>
          <w:rFonts w:ascii="Times New Roman" w:hAnsi="Times New Roman" w:cs="B Nazanin" w:hint="cs"/>
          <w:sz w:val="24"/>
          <w:szCs w:val="24"/>
          <w:rtl/>
        </w:rPr>
        <w:t>1016</w:t>
      </w:r>
    </w:p>
    <w:p w:rsidR="00C37464" w:rsidRDefault="00C37464" w:rsidP="003A4BAF">
      <w:pPr>
        <w:pStyle w:val="a2"/>
        <w:rPr>
          <w:rtl/>
        </w:rPr>
      </w:pPr>
      <w:bookmarkStart w:id="353" w:name="_Toc314763001"/>
      <w:bookmarkStart w:id="354" w:name="_Toc315679926"/>
      <w:r w:rsidRPr="008936EC">
        <w:rPr>
          <w:rFonts w:hint="cs"/>
          <w:rtl/>
        </w:rPr>
        <w:lastRenderedPageBreak/>
        <w:t>کشت لوبیا قرمز در بقایای گندم</w:t>
      </w:r>
      <w:bookmarkEnd w:id="353"/>
      <w:bookmarkEnd w:id="354"/>
    </w:p>
    <w:p w:rsidR="00AF3B90" w:rsidRPr="008936EC" w:rsidRDefault="00AF3B90" w:rsidP="00AF3B90">
      <w:pPr>
        <w:pStyle w:val="a1"/>
        <w:rPr>
          <w:rtl/>
        </w:rPr>
      </w:pPr>
    </w:p>
    <w:p w:rsidR="00C37464" w:rsidRPr="008936EC" w:rsidRDefault="00C37464" w:rsidP="00C37464">
      <w:pPr>
        <w:spacing w:after="0" w:line="240" w:lineRule="auto"/>
        <w:ind w:left="34" w:firstLine="61"/>
        <w:jc w:val="center"/>
        <w:rPr>
          <w:rFonts w:ascii="Times New Roman" w:hAnsi="Times New Roman" w:cs="B Nazanin"/>
          <w:b/>
          <w:bCs/>
          <w:sz w:val="28"/>
          <w:szCs w:val="28"/>
          <w:rtl/>
        </w:rPr>
      </w:pPr>
      <w:r w:rsidRPr="008936EC">
        <w:rPr>
          <w:rFonts w:ascii="Times New Roman" w:hAnsi="Times New Roman" w:cs="B Nazanin" w:hint="cs"/>
          <w:b/>
          <w:bCs/>
          <w:sz w:val="28"/>
          <w:szCs w:val="28"/>
          <w:rtl/>
        </w:rPr>
        <w:t>فرود صالحی</w:t>
      </w:r>
    </w:p>
    <w:p w:rsidR="00C37464" w:rsidRPr="008936EC" w:rsidRDefault="00C37464" w:rsidP="00C37464">
      <w:pPr>
        <w:spacing w:after="0" w:line="240" w:lineRule="auto"/>
        <w:ind w:left="34" w:firstLine="61"/>
        <w:jc w:val="center"/>
        <w:rPr>
          <w:rFonts w:ascii="Times New Roman" w:hAnsi="Times New Roman" w:cs="B Nazanin"/>
          <w:sz w:val="24"/>
          <w:szCs w:val="24"/>
          <w:rtl/>
        </w:rPr>
      </w:pPr>
      <w:r w:rsidRPr="008936EC">
        <w:rPr>
          <w:rFonts w:ascii="Times New Roman" w:hAnsi="Times New Roman" w:cs="B Nazanin" w:hint="cs"/>
          <w:sz w:val="24"/>
          <w:szCs w:val="24"/>
          <w:rtl/>
        </w:rPr>
        <w:t>استادیار پژوهش مرکز تحقیقات کشاورزی و منابع طبیعی استان چهارمحال و بختیاری</w:t>
      </w:r>
    </w:p>
    <w:p w:rsidR="00C37464" w:rsidRPr="008936EC" w:rsidRDefault="00D3293A" w:rsidP="00C37464">
      <w:pPr>
        <w:spacing w:after="0" w:line="240" w:lineRule="auto"/>
        <w:ind w:left="34" w:firstLine="61"/>
        <w:jc w:val="center"/>
        <w:rPr>
          <w:rFonts w:ascii="Times New Roman" w:hAnsi="Times New Roman" w:cs="B Nazanin"/>
          <w:i/>
          <w:iCs/>
          <w:sz w:val="24"/>
          <w:rtl/>
        </w:rPr>
      </w:pPr>
      <w:hyperlink r:id="rId78" w:history="1">
        <w:r w:rsidR="00C37464" w:rsidRPr="008936EC">
          <w:rPr>
            <w:rFonts w:ascii="Times New Roman" w:hAnsi="Times New Roman" w:cs="B Nazanin"/>
            <w:i/>
            <w:iCs/>
          </w:rPr>
          <w:t>foroud_salehi@yahoo.com</w:t>
        </w:r>
      </w:hyperlink>
    </w:p>
    <w:p w:rsidR="00C37464" w:rsidRPr="008936EC" w:rsidRDefault="00C37464" w:rsidP="00C37464">
      <w:pPr>
        <w:spacing w:after="0"/>
        <w:ind w:left="34" w:firstLine="720"/>
        <w:rPr>
          <w:rFonts w:ascii="Times New Roman" w:hAnsi="Times New Roman" w:cs="B Nazanin"/>
          <w:b/>
          <w:bCs/>
          <w:sz w:val="28"/>
          <w:szCs w:val="28"/>
          <w:rtl/>
        </w:rPr>
      </w:pPr>
    </w:p>
    <w:p w:rsidR="00C37464" w:rsidRPr="008936EC" w:rsidRDefault="00C37464" w:rsidP="00AF3B90">
      <w:pPr>
        <w:spacing w:after="0"/>
        <w:ind w:left="34" w:hanging="35"/>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37464" w:rsidRPr="008936EC" w:rsidRDefault="00C37464" w:rsidP="00AF3B90">
      <w:pPr>
        <w:spacing w:after="0"/>
        <w:ind w:left="34" w:hanging="35"/>
        <w:jc w:val="both"/>
        <w:rPr>
          <w:rFonts w:ascii="Times New Roman" w:hAnsi="Times New Roman" w:cs="B Nazanin"/>
          <w:sz w:val="24"/>
          <w:rtl/>
        </w:rPr>
      </w:pPr>
      <w:r w:rsidRPr="008936EC">
        <w:rPr>
          <w:rFonts w:ascii="Times New Roman" w:hAnsi="Times New Roman" w:cs="B Nazanin"/>
          <w:sz w:val="24"/>
          <w:rtl/>
        </w:rPr>
        <w:t>به منظور بررس</w:t>
      </w:r>
      <w:r w:rsidR="00A64D31" w:rsidRPr="008936EC">
        <w:rPr>
          <w:rFonts w:ascii="Times New Roman" w:hAnsi="Times New Roman" w:cs="B Nazanin"/>
          <w:sz w:val="24"/>
          <w:rtl/>
        </w:rPr>
        <w:t>ي</w:t>
      </w:r>
      <w:r w:rsidRPr="008936EC">
        <w:rPr>
          <w:rFonts w:ascii="Times New Roman" w:hAnsi="Times New Roman" w:cs="B Nazanin"/>
          <w:sz w:val="24"/>
          <w:rtl/>
        </w:rPr>
        <w:t xml:space="preserve"> اثرات مقاد</w:t>
      </w:r>
      <w:r w:rsidR="00A64D31" w:rsidRPr="008936EC">
        <w:rPr>
          <w:rFonts w:ascii="Times New Roman" w:hAnsi="Times New Roman" w:cs="B Nazanin"/>
          <w:sz w:val="24"/>
          <w:rtl/>
        </w:rPr>
        <w:t>ي</w:t>
      </w:r>
      <w:r w:rsidRPr="008936EC">
        <w:rPr>
          <w:rFonts w:ascii="Times New Roman" w:hAnsi="Times New Roman" w:cs="B Nazanin"/>
          <w:sz w:val="24"/>
          <w:rtl/>
        </w:rPr>
        <w:t>ر مختلف 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گندم بر و</w:t>
      </w:r>
      <w:r w:rsidR="00A64D31" w:rsidRPr="008936EC">
        <w:rPr>
          <w:rFonts w:ascii="Times New Roman" w:hAnsi="Times New Roman" w:cs="B Nazanin"/>
          <w:sz w:val="24"/>
          <w:rtl/>
        </w:rPr>
        <w:t>ي</w:t>
      </w:r>
      <w:r w:rsidRPr="008936EC">
        <w:rPr>
          <w:rFonts w:ascii="Times New Roman" w:hAnsi="Times New Roman" w:cs="B Nazanin"/>
          <w:sz w:val="24"/>
          <w:rtl/>
        </w:rPr>
        <w:t>ژگ</w:t>
      </w:r>
      <w:r w:rsidR="00A64D31" w:rsidRPr="008936EC">
        <w:rPr>
          <w:rFonts w:ascii="Times New Roman" w:hAnsi="Times New Roman" w:cs="B Nazanin"/>
          <w:sz w:val="24"/>
          <w:rtl/>
        </w:rPr>
        <w:t>ي</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زراع</w:t>
      </w:r>
      <w:r w:rsidR="00A64D31" w:rsidRPr="008936EC">
        <w:rPr>
          <w:rFonts w:ascii="Times New Roman" w:hAnsi="Times New Roman" w:cs="B Nazanin"/>
          <w:sz w:val="24"/>
          <w:rtl/>
        </w:rPr>
        <w:t>ي</w:t>
      </w:r>
      <w:r w:rsidRPr="008936EC">
        <w:rPr>
          <w:rFonts w:ascii="Times New Roman" w:hAnsi="Times New Roman" w:cs="B Nazanin"/>
          <w:sz w:val="24"/>
          <w:rtl/>
        </w:rPr>
        <w:t xml:space="preserve"> دو رقم لوب</w:t>
      </w:r>
      <w:r w:rsidR="00A64D31" w:rsidRPr="008936EC">
        <w:rPr>
          <w:rFonts w:ascii="Times New Roman" w:hAnsi="Times New Roman" w:cs="B Nazanin"/>
          <w:sz w:val="24"/>
          <w:rtl/>
        </w:rPr>
        <w:t>ي</w:t>
      </w:r>
      <w:r w:rsidRPr="008936EC">
        <w:rPr>
          <w:rFonts w:ascii="Times New Roman" w:hAnsi="Times New Roman" w:cs="B Nazanin"/>
          <w:sz w:val="24"/>
          <w:rtl/>
        </w:rPr>
        <w:t>ا قرمز، ا</w:t>
      </w:r>
      <w:r w:rsidR="00A64D31" w:rsidRPr="008936EC">
        <w:rPr>
          <w:rFonts w:ascii="Times New Roman" w:hAnsi="Times New Roman" w:cs="B Nazanin"/>
          <w:sz w:val="24"/>
          <w:rtl/>
        </w:rPr>
        <w:t>ي</w:t>
      </w:r>
      <w:r w:rsidRPr="008936EC">
        <w:rPr>
          <w:rFonts w:ascii="Times New Roman" w:hAnsi="Times New Roman" w:cs="B Nazanin"/>
          <w:sz w:val="24"/>
          <w:rtl/>
        </w:rPr>
        <w:t>ن پژوهش در سال‌ها</w:t>
      </w:r>
      <w:r w:rsidR="00A64D31" w:rsidRPr="008936EC">
        <w:rPr>
          <w:rFonts w:ascii="Times New Roman" w:hAnsi="Times New Roman" w:cs="B Nazanin"/>
          <w:sz w:val="24"/>
          <w:rtl/>
        </w:rPr>
        <w:t>ي</w:t>
      </w:r>
      <w:r w:rsidRPr="008936EC">
        <w:rPr>
          <w:rFonts w:ascii="Times New Roman" w:hAnsi="Times New Roman" w:cs="B Nazanin"/>
          <w:sz w:val="24"/>
          <w:rtl/>
        </w:rPr>
        <w:t xml:space="preserve"> 1387 و 1388در ا</w:t>
      </w:r>
      <w:r w:rsidR="00A64D31" w:rsidRPr="008936EC">
        <w:rPr>
          <w:rFonts w:ascii="Times New Roman" w:hAnsi="Times New Roman" w:cs="B Nazanin"/>
          <w:sz w:val="24"/>
          <w:rtl/>
        </w:rPr>
        <w:t>ي</w:t>
      </w:r>
      <w:r w:rsidRPr="008936EC">
        <w:rPr>
          <w:rFonts w:ascii="Times New Roman" w:hAnsi="Times New Roman" w:cs="B Nazanin"/>
          <w:sz w:val="24"/>
          <w:rtl/>
        </w:rPr>
        <w:t>ستگاه پژوهش</w:t>
      </w:r>
      <w:r w:rsidR="00A64D31" w:rsidRPr="008936EC">
        <w:rPr>
          <w:rFonts w:ascii="Times New Roman" w:hAnsi="Times New Roman" w:cs="B Nazanin"/>
          <w:sz w:val="24"/>
          <w:rtl/>
        </w:rPr>
        <w:t>ي</w:t>
      </w:r>
      <w:r w:rsidRPr="008936EC">
        <w:rPr>
          <w:rFonts w:ascii="Times New Roman" w:hAnsi="Times New Roman" w:cs="B Nazanin"/>
          <w:sz w:val="24"/>
          <w:rtl/>
        </w:rPr>
        <w:t xml:space="preserve"> دانشكده كشاورز</w:t>
      </w:r>
      <w:r w:rsidR="00A64D31" w:rsidRPr="008936EC">
        <w:rPr>
          <w:rFonts w:ascii="Times New Roman" w:hAnsi="Times New Roman" w:cs="B Nazanin"/>
          <w:sz w:val="24"/>
          <w:rtl/>
        </w:rPr>
        <w:t>ي</w:t>
      </w:r>
      <w:r w:rsidRPr="008936EC">
        <w:rPr>
          <w:rFonts w:ascii="Times New Roman" w:hAnsi="Times New Roman" w:cs="B Nazanin"/>
          <w:sz w:val="24"/>
          <w:rtl/>
        </w:rPr>
        <w:t xml:space="preserve"> دانشگاه ش</w:t>
      </w:r>
      <w:r w:rsidR="00A64D31" w:rsidRPr="008936EC">
        <w:rPr>
          <w:rFonts w:ascii="Times New Roman" w:hAnsi="Times New Roman" w:cs="B Nazanin"/>
          <w:sz w:val="24"/>
          <w:rtl/>
        </w:rPr>
        <w:t>ي</w:t>
      </w:r>
      <w:r w:rsidRPr="008936EC">
        <w:rPr>
          <w:rFonts w:ascii="Times New Roman" w:hAnsi="Times New Roman" w:cs="B Nazanin"/>
          <w:sz w:val="24"/>
          <w:rtl/>
        </w:rPr>
        <w:t>راز واقع در باجگاه ا</w:t>
      </w:r>
      <w:r w:rsidRPr="008936EC">
        <w:rPr>
          <w:rFonts w:ascii="Times New Roman" w:hAnsi="Times New Roman" w:cs="B Nazanin" w:hint="cs"/>
          <w:sz w:val="24"/>
          <w:rtl/>
        </w:rPr>
        <w:t>ن</w:t>
      </w:r>
      <w:r w:rsidRPr="008936EC">
        <w:rPr>
          <w:rFonts w:ascii="Times New Roman" w:hAnsi="Times New Roman" w:cs="B Nazanin"/>
          <w:sz w:val="24"/>
          <w:rtl/>
        </w:rPr>
        <w:t>ج</w:t>
      </w:r>
      <w:r w:rsidRPr="008936EC">
        <w:rPr>
          <w:rFonts w:ascii="Times New Roman" w:hAnsi="Times New Roman" w:cs="B Nazanin" w:hint="cs"/>
          <w:sz w:val="24"/>
          <w:rtl/>
        </w:rPr>
        <w:t>ام شد</w:t>
      </w:r>
      <w:r w:rsidRPr="008936EC">
        <w:rPr>
          <w:rFonts w:ascii="Times New Roman" w:hAnsi="Times New Roman" w:cs="B Nazanin"/>
          <w:sz w:val="24"/>
          <w:rtl/>
        </w:rPr>
        <w:t>. آزما</w:t>
      </w:r>
      <w:r w:rsidR="00A64D31" w:rsidRPr="008936EC">
        <w:rPr>
          <w:rFonts w:ascii="Times New Roman" w:hAnsi="Times New Roman" w:cs="B Nazanin"/>
          <w:sz w:val="24"/>
          <w:rtl/>
        </w:rPr>
        <w:t>ي</w:t>
      </w:r>
      <w:r w:rsidRPr="008936EC">
        <w:rPr>
          <w:rFonts w:ascii="Times New Roman" w:hAnsi="Times New Roman" w:cs="B Nazanin"/>
          <w:sz w:val="24"/>
          <w:rtl/>
        </w:rPr>
        <w:t xml:space="preserve">ش در قالب </w:t>
      </w:r>
      <w:r w:rsidRPr="008936EC">
        <w:rPr>
          <w:rFonts w:ascii="Times New Roman" w:hAnsi="Times New Roman" w:cs="B Nazanin" w:hint="cs"/>
          <w:sz w:val="24"/>
          <w:rtl/>
        </w:rPr>
        <w:t xml:space="preserve">طرح </w:t>
      </w:r>
      <w:r w:rsidRPr="008936EC">
        <w:rPr>
          <w:rFonts w:ascii="Times New Roman" w:hAnsi="Times New Roman" w:cs="B Nazanin"/>
          <w:sz w:val="24"/>
          <w:rtl/>
        </w:rPr>
        <w:t>بلوك‌ها</w:t>
      </w:r>
      <w:r w:rsidR="00A64D31" w:rsidRPr="008936EC">
        <w:rPr>
          <w:rFonts w:ascii="Times New Roman" w:hAnsi="Times New Roman" w:cs="B Nazanin"/>
          <w:sz w:val="24"/>
          <w:rtl/>
        </w:rPr>
        <w:t>ي</w:t>
      </w:r>
      <w:r w:rsidRPr="008936EC">
        <w:rPr>
          <w:rFonts w:ascii="Times New Roman" w:hAnsi="Times New Roman" w:cs="B Nazanin"/>
          <w:sz w:val="24"/>
          <w:rtl/>
        </w:rPr>
        <w:t xml:space="preserve"> كامل تصادف</w:t>
      </w:r>
      <w:r w:rsidR="00A64D31" w:rsidRPr="008936EC">
        <w:rPr>
          <w:rFonts w:ascii="Times New Roman" w:hAnsi="Times New Roman" w:cs="B Nazanin"/>
          <w:sz w:val="24"/>
          <w:rtl/>
        </w:rPr>
        <w:t>ي</w:t>
      </w:r>
      <w:r w:rsidRPr="008936EC">
        <w:rPr>
          <w:rFonts w:ascii="Times New Roman" w:hAnsi="Times New Roman" w:cs="B Nazanin"/>
          <w:sz w:val="24"/>
          <w:rtl/>
        </w:rPr>
        <w:t xml:space="preserve"> به‌صورت كرت‌ها</w:t>
      </w:r>
      <w:r w:rsidR="00A64D31" w:rsidRPr="008936EC">
        <w:rPr>
          <w:rFonts w:ascii="Times New Roman" w:hAnsi="Times New Roman" w:cs="B Nazanin"/>
          <w:sz w:val="24"/>
          <w:rtl/>
        </w:rPr>
        <w:t>ي</w:t>
      </w:r>
      <w:r w:rsidRPr="008936EC">
        <w:rPr>
          <w:rFonts w:ascii="Times New Roman" w:hAnsi="Times New Roman" w:cs="B Nazanin"/>
          <w:sz w:val="24"/>
          <w:rtl/>
        </w:rPr>
        <w:t xml:space="preserve"> دو بار خرد شده در سه تكرار اجرا گرد</w:t>
      </w:r>
      <w:r w:rsidR="00A64D31" w:rsidRPr="008936EC">
        <w:rPr>
          <w:rFonts w:ascii="Times New Roman" w:hAnsi="Times New Roman" w:cs="B Nazanin"/>
          <w:sz w:val="24"/>
          <w:rtl/>
        </w:rPr>
        <w:t>ي</w:t>
      </w:r>
      <w:r w:rsidRPr="008936EC">
        <w:rPr>
          <w:rFonts w:ascii="Times New Roman" w:hAnsi="Times New Roman" w:cs="B Nazanin"/>
          <w:sz w:val="24"/>
          <w:rtl/>
        </w:rPr>
        <w:t>د. فاكتور اصل</w:t>
      </w:r>
      <w:r w:rsidR="00A64D31" w:rsidRPr="008936EC">
        <w:rPr>
          <w:rFonts w:ascii="Times New Roman" w:hAnsi="Times New Roman" w:cs="B Nazanin"/>
          <w:sz w:val="24"/>
          <w:rtl/>
        </w:rPr>
        <w:t>ي</w:t>
      </w:r>
      <w:r w:rsidRPr="008936EC">
        <w:rPr>
          <w:rFonts w:ascii="Times New Roman" w:hAnsi="Times New Roman" w:cs="B Nazanin"/>
          <w:sz w:val="24"/>
          <w:rtl/>
        </w:rPr>
        <w:t xml:space="preserve"> رقم لوب</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قرمز (</w:t>
      </w:r>
      <w:r w:rsidRPr="008936EC">
        <w:rPr>
          <w:rFonts w:ascii="Times New Roman" w:hAnsi="Times New Roman" w:cs="B Nazanin"/>
        </w:rPr>
        <w:t>D81083</w:t>
      </w:r>
      <w:r w:rsidRPr="008936EC">
        <w:rPr>
          <w:rFonts w:ascii="Times New Roman" w:hAnsi="Times New Roman" w:cs="B Nazanin"/>
          <w:sz w:val="24"/>
          <w:rtl/>
        </w:rPr>
        <w:t xml:space="preserve"> و ص</w:t>
      </w:r>
      <w:r w:rsidR="00A64D31" w:rsidRPr="008936EC">
        <w:rPr>
          <w:rFonts w:ascii="Times New Roman" w:hAnsi="Times New Roman" w:cs="B Nazanin"/>
          <w:sz w:val="24"/>
          <w:rtl/>
        </w:rPr>
        <w:t>ي</w:t>
      </w:r>
      <w:r w:rsidRPr="008936EC">
        <w:rPr>
          <w:rFonts w:ascii="Times New Roman" w:hAnsi="Times New Roman" w:cs="B Nazanin"/>
          <w:sz w:val="24"/>
          <w:rtl/>
        </w:rPr>
        <w:t>اد)، فاكتور فرع</w:t>
      </w:r>
      <w:r w:rsidR="00A64D31" w:rsidRPr="008936EC">
        <w:rPr>
          <w:rFonts w:ascii="Times New Roman" w:hAnsi="Times New Roman" w:cs="B Nazanin"/>
          <w:sz w:val="24"/>
          <w:rtl/>
        </w:rPr>
        <w:t>ي</w:t>
      </w:r>
      <w:r w:rsidRPr="008936EC">
        <w:rPr>
          <w:rFonts w:ascii="Times New Roman" w:hAnsi="Times New Roman" w:cs="B Nazanin"/>
          <w:sz w:val="24"/>
          <w:rtl/>
        </w:rPr>
        <w:t xml:space="preserve"> ن</w:t>
      </w:r>
      <w:r w:rsidR="00A64D31" w:rsidRPr="008936EC">
        <w:rPr>
          <w:rFonts w:ascii="Times New Roman" w:hAnsi="Times New Roman" w:cs="B Nazanin"/>
          <w:sz w:val="24"/>
          <w:rtl/>
        </w:rPr>
        <w:t>ي</w:t>
      </w:r>
      <w:r w:rsidRPr="008936EC">
        <w:rPr>
          <w:rFonts w:ascii="Times New Roman" w:hAnsi="Times New Roman" w:cs="B Nazanin"/>
          <w:sz w:val="24"/>
          <w:rtl/>
        </w:rPr>
        <w:t>تروژن (صفر، 5/34، 69 و 5/103 ك</w:t>
      </w:r>
      <w:r w:rsidR="00A64D31" w:rsidRPr="008936EC">
        <w:rPr>
          <w:rFonts w:ascii="Times New Roman" w:hAnsi="Times New Roman" w:cs="B Nazanin"/>
          <w:sz w:val="24"/>
          <w:rtl/>
        </w:rPr>
        <w:t>ي</w:t>
      </w:r>
      <w:r w:rsidRPr="008936EC">
        <w:rPr>
          <w:rFonts w:ascii="Times New Roman" w:hAnsi="Times New Roman" w:cs="B Nazanin"/>
          <w:sz w:val="24"/>
          <w:rtl/>
        </w:rPr>
        <w:t>لوگرم ن</w:t>
      </w:r>
      <w:r w:rsidR="00A64D31" w:rsidRPr="008936EC">
        <w:rPr>
          <w:rFonts w:ascii="Times New Roman" w:hAnsi="Times New Roman" w:cs="B Nazanin"/>
          <w:sz w:val="24"/>
          <w:rtl/>
        </w:rPr>
        <w:t>ي</w:t>
      </w:r>
      <w:r w:rsidRPr="008936EC">
        <w:rPr>
          <w:rFonts w:ascii="Times New Roman" w:hAnsi="Times New Roman" w:cs="B Nazanin"/>
          <w:sz w:val="24"/>
          <w:rtl/>
        </w:rPr>
        <w:t>تروژن خالص در هكتار) و فاكتور فرع</w:t>
      </w:r>
      <w:r w:rsidR="00A64D31" w:rsidRPr="008936EC">
        <w:rPr>
          <w:rFonts w:ascii="Times New Roman" w:hAnsi="Times New Roman" w:cs="B Nazanin"/>
          <w:sz w:val="24"/>
          <w:rtl/>
        </w:rPr>
        <w:t>ي</w:t>
      </w:r>
      <w:r w:rsidRPr="008936EC">
        <w:rPr>
          <w:rFonts w:ascii="Times New Roman" w:hAnsi="Times New Roman" w:cs="B Nazanin"/>
          <w:sz w:val="24"/>
          <w:rtl/>
        </w:rPr>
        <w:t xml:space="preserve"> فرع</w:t>
      </w:r>
      <w:r w:rsidR="00A64D31" w:rsidRPr="008936EC">
        <w:rPr>
          <w:rFonts w:ascii="Times New Roman" w:hAnsi="Times New Roman" w:cs="B Nazanin"/>
          <w:sz w:val="24"/>
          <w:rtl/>
        </w:rPr>
        <w:t>ي</w:t>
      </w:r>
      <w:r w:rsidRPr="008936EC">
        <w:rPr>
          <w:rFonts w:ascii="Times New Roman" w:hAnsi="Times New Roman" w:cs="B Nazanin"/>
          <w:sz w:val="24"/>
          <w:rtl/>
        </w:rPr>
        <w:t xml:space="preserve"> 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گندم (صفر، 1530، 3060 و 4590 ك</w:t>
      </w:r>
      <w:r w:rsidR="00A64D31" w:rsidRPr="008936EC">
        <w:rPr>
          <w:rFonts w:ascii="Times New Roman" w:hAnsi="Times New Roman" w:cs="B Nazanin"/>
          <w:sz w:val="24"/>
          <w:rtl/>
        </w:rPr>
        <w:t>ي</w:t>
      </w:r>
      <w:r w:rsidRPr="008936EC">
        <w:rPr>
          <w:rFonts w:ascii="Times New Roman" w:hAnsi="Times New Roman" w:cs="B Nazanin"/>
          <w:sz w:val="24"/>
          <w:rtl/>
        </w:rPr>
        <w:t>لوگرم 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گندم در هكتار</w:t>
      </w:r>
      <w:r w:rsidRPr="008936EC">
        <w:rPr>
          <w:rFonts w:ascii="Times New Roman" w:hAnsi="Times New Roman" w:cs="B Nazanin" w:hint="cs"/>
          <w:sz w:val="24"/>
          <w:rtl/>
        </w:rPr>
        <w:t>)</w:t>
      </w:r>
      <w:r w:rsidRPr="008936EC">
        <w:rPr>
          <w:rFonts w:ascii="Times New Roman" w:hAnsi="Times New Roman" w:cs="B Nazanin"/>
          <w:sz w:val="24"/>
          <w:rtl/>
        </w:rPr>
        <w:t xml:space="preserve"> ‌بود. </w:t>
      </w:r>
      <w:r w:rsidRPr="008936EC">
        <w:rPr>
          <w:rFonts w:ascii="Times New Roman" w:hAnsi="Times New Roman" w:cs="B Nazanin" w:hint="cs"/>
          <w:sz w:val="24"/>
          <w:rtl/>
        </w:rPr>
        <w:t xml:space="preserve">نتایج نشان داد که </w:t>
      </w:r>
      <w:r w:rsidRPr="008936EC">
        <w:rPr>
          <w:rFonts w:ascii="Times New Roman" w:hAnsi="Times New Roman" w:cs="B Nazanin"/>
          <w:sz w:val="24"/>
          <w:rtl/>
        </w:rPr>
        <w:t>وزن صد دانه ب</w:t>
      </w:r>
      <w:r w:rsidR="00A64D31" w:rsidRPr="008936EC">
        <w:rPr>
          <w:rFonts w:ascii="Times New Roman" w:hAnsi="Times New Roman" w:cs="B Nazanin"/>
          <w:sz w:val="24"/>
          <w:rtl/>
        </w:rPr>
        <w:t>ي</w:t>
      </w:r>
      <w:r w:rsidRPr="008936EC">
        <w:rPr>
          <w:rFonts w:ascii="Times New Roman" w:hAnsi="Times New Roman" w:cs="B Nazanin"/>
          <w:sz w:val="24"/>
          <w:rtl/>
        </w:rPr>
        <w:t xml:space="preserve">ن </w:t>
      </w:r>
      <w:r w:rsidRPr="008936EC">
        <w:rPr>
          <w:rFonts w:ascii="Times New Roman" w:hAnsi="Times New Roman" w:cs="B Nazanin" w:hint="cs"/>
          <w:sz w:val="24"/>
          <w:rtl/>
        </w:rPr>
        <w:t>مقادیر</w:t>
      </w:r>
      <w:r w:rsidRPr="008936EC">
        <w:rPr>
          <w:rFonts w:ascii="Times New Roman" w:hAnsi="Times New Roman" w:cs="B Nazanin"/>
          <w:sz w:val="24"/>
          <w:rtl/>
        </w:rPr>
        <w:t xml:space="preserve"> مختلف بقا</w:t>
      </w:r>
      <w:r w:rsidR="00A64D31" w:rsidRPr="008936EC">
        <w:rPr>
          <w:rFonts w:ascii="Times New Roman" w:hAnsi="Times New Roman" w:cs="B Nazanin"/>
          <w:sz w:val="24"/>
          <w:rtl/>
        </w:rPr>
        <w:t>ي</w:t>
      </w:r>
      <w:r w:rsidRPr="008936EC">
        <w:rPr>
          <w:rFonts w:ascii="Times New Roman" w:hAnsi="Times New Roman" w:cs="B Nazanin"/>
          <w:sz w:val="24"/>
          <w:rtl/>
        </w:rPr>
        <w:t>ا تفاوت معن</w:t>
      </w:r>
      <w:r w:rsidR="00A64D31" w:rsidRPr="008936EC">
        <w:rPr>
          <w:rFonts w:ascii="Times New Roman" w:hAnsi="Times New Roman" w:cs="B Nazanin"/>
          <w:sz w:val="24"/>
          <w:rtl/>
        </w:rPr>
        <w:t>ي</w:t>
      </w:r>
      <w:r w:rsidRPr="008936EC">
        <w:rPr>
          <w:rFonts w:ascii="Times New Roman" w:hAnsi="Times New Roman" w:cs="B Nazanin"/>
          <w:sz w:val="24"/>
          <w:rtl/>
        </w:rPr>
        <w:t>‌‌دار نشان داد</w:t>
      </w:r>
      <w:r w:rsidRPr="008936EC">
        <w:rPr>
          <w:rFonts w:ascii="Times New Roman" w:hAnsi="Times New Roman" w:cs="B Nazanin" w:hint="cs"/>
          <w:sz w:val="24"/>
          <w:rtl/>
        </w:rPr>
        <w:t xml:space="preserve">. </w:t>
      </w:r>
      <w:r w:rsidRPr="008936EC">
        <w:rPr>
          <w:rFonts w:ascii="Times New Roman" w:hAnsi="Times New Roman" w:cs="B Nazanin"/>
          <w:sz w:val="24"/>
          <w:rtl/>
        </w:rPr>
        <w:t>عملكرد دانه در ب</w:t>
      </w:r>
      <w:r w:rsidR="00A64D31" w:rsidRPr="008936EC">
        <w:rPr>
          <w:rFonts w:ascii="Times New Roman" w:hAnsi="Times New Roman" w:cs="B Nazanin"/>
          <w:sz w:val="24"/>
          <w:rtl/>
        </w:rPr>
        <w:t>ي</w:t>
      </w:r>
      <w:r w:rsidRPr="008936EC">
        <w:rPr>
          <w:rFonts w:ascii="Times New Roman" w:hAnsi="Times New Roman" w:cs="B Nazanin"/>
          <w:sz w:val="24"/>
          <w:rtl/>
        </w:rPr>
        <w:t>ن ت</w:t>
      </w:r>
      <w:r w:rsidR="00A64D31" w:rsidRPr="008936EC">
        <w:rPr>
          <w:rFonts w:ascii="Times New Roman" w:hAnsi="Times New Roman" w:cs="B Nazanin"/>
          <w:sz w:val="24"/>
          <w:rtl/>
        </w:rPr>
        <w:t>ي</w:t>
      </w:r>
      <w:r w:rsidRPr="008936EC">
        <w:rPr>
          <w:rFonts w:ascii="Times New Roman" w:hAnsi="Times New Roman" w:cs="B Nazanin"/>
          <w:sz w:val="24"/>
          <w:rtl/>
        </w:rPr>
        <w:t>مارها</w:t>
      </w:r>
      <w:r w:rsidR="00A64D31" w:rsidRPr="008936EC">
        <w:rPr>
          <w:rFonts w:ascii="Times New Roman" w:hAnsi="Times New Roman" w:cs="B Nazanin"/>
          <w:sz w:val="24"/>
          <w:rtl/>
        </w:rPr>
        <w:t>ي</w:t>
      </w:r>
      <w:r w:rsidRPr="008936EC">
        <w:rPr>
          <w:rFonts w:ascii="Times New Roman" w:hAnsi="Times New Roman" w:cs="B Nazanin"/>
          <w:sz w:val="24"/>
          <w:rtl/>
        </w:rPr>
        <w:t xml:space="preserve"> بقا</w:t>
      </w:r>
      <w:r w:rsidR="00A64D31" w:rsidRPr="008936EC">
        <w:rPr>
          <w:rFonts w:ascii="Times New Roman" w:hAnsi="Times New Roman" w:cs="B Nazanin"/>
          <w:sz w:val="24"/>
          <w:rtl/>
        </w:rPr>
        <w:t>ي</w:t>
      </w:r>
      <w:r w:rsidRPr="008936EC">
        <w:rPr>
          <w:rFonts w:ascii="Times New Roman" w:hAnsi="Times New Roman" w:cs="B Nazanin"/>
          <w:sz w:val="24"/>
          <w:rtl/>
        </w:rPr>
        <w:t>ا تفاوت داشت و ب</w:t>
      </w:r>
      <w:r w:rsidR="00A64D31" w:rsidRPr="008936EC">
        <w:rPr>
          <w:rFonts w:ascii="Times New Roman" w:hAnsi="Times New Roman" w:cs="B Nazanin"/>
          <w:sz w:val="24"/>
          <w:rtl/>
        </w:rPr>
        <w:t>ي</w:t>
      </w:r>
      <w:r w:rsidRPr="008936EC">
        <w:rPr>
          <w:rFonts w:ascii="Times New Roman" w:hAnsi="Times New Roman" w:cs="B Nazanin"/>
          <w:sz w:val="24"/>
          <w:rtl/>
        </w:rPr>
        <w:t>شتر</w:t>
      </w:r>
      <w:r w:rsidR="00A64D31" w:rsidRPr="008936EC">
        <w:rPr>
          <w:rFonts w:ascii="Times New Roman" w:hAnsi="Times New Roman" w:cs="B Nazanin"/>
          <w:sz w:val="24"/>
          <w:rtl/>
        </w:rPr>
        <w:t>ي</w:t>
      </w:r>
      <w:r w:rsidRPr="008936EC">
        <w:rPr>
          <w:rFonts w:ascii="Times New Roman" w:hAnsi="Times New Roman" w:cs="B Nazanin"/>
          <w:sz w:val="24"/>
          <w:rtl/>
        </w:rPr>
        <w:t>ن عملكرد دانه از ت</w:t>
      </w:r>
      <w:r w:rsidR="00A64D31" w:rsidRPr="008936EC">
        <w:rPr>
          <w:rFonts w:ascii="Times New Roman" w:hAnsi="Times New Roman" w:cs="B Nazanin"/>
          <w:sz w:val="24"/>
          <w:rtl/>
        </w:rPr>
        <w:t>ي</w:t>
      </w:r>
      <w:r w:rsidRPr="008936EC">
        <w:rPr>
          <w:rFonts w:ascii="Times New Roman" w:hAnsi="Times New Roman" w:cs="B Nazanin"/>
          <w:sz w:val="24"/>
          <w:rtl/>
        </w:rPr>
        <w:t>مار</w:t>
      </w:r>
      <w:r w:rsidRPr="008936EC">
        <w:rPr>
          <w:rFonts w:ascii="Times New Roman" w:hAnsi="Times New Roman" w:cs="B Nazanin" w:hint="cs"/>
          <w:sz w:val="24"/>
          <w:rtl/>
        </w:rPr>
        <w:t xml:space="preserve"> 1530 کیلوگرم بقایا در هکتار </w:t>
      </w:r>
      <w:r w:rsidRPr="008936EC">
        <w:rPr>
          <w:rFonts w:ascii="Times New Roman" w:hAnsi="Times New Roman" w:cs="B Nazanin"/>
          <w:sz w:val="24"/>
          <w:rtl/>
        </w:rPr>
        <w:t>به دست آمد كه با ت</w:t>
      </w:r>
      <w:r w:rsidR="00A64D31" w:rsidRPr="008936EC">
        <w:rPr>
          <w:rFonts w:ascii="Times New Roman" w:hAnsi="Times New Roman" w:cs="B Nazanin"/>
          <w:sz w:val="24"/>
          <w:rtl/>
        </w:rPr>
        <w:t>ي</w:t>
      </w:r>
      <w:r w:rsidRPr="008936EC">
        <w:rPr>
          <w:rFonts w:ascii="Times New Roman" w:hAnsi="Times New Roman" w:cs="B Nazanin"/>
          <w:sz w:val="24"/>
          <w:rtl/>
        </w:rPr>
        <w:t>مارها</w:t>
      </w:r>
      <w:r w:rsidR="00A64D31" w:rsidRPr="008936EC">
        <w:rPr>
          <w:rFonts w:ascii="Times New Roman" w:hAnsi="Times New Roman" w:cs="B Nazanin"/>
          <w:sz w:val="24"/>
          <w:rtl/>
        </w:rPr>
        <w:t>ي</w:t>
      </w:r>
      <w:r w:rsidRPr="008936EC">
        <w:rPr>
          <w:rFonts w:ascii="Times New Roman" w:hAnsi="Times New Roman" w:cs="B Nazanin"/>
          <w:sz w:val="24"/>
          <w:rtl/>
        </w:rPr>
        <w:t xml:space="preserve"> بدون بقا</w:t>
      </w:r>
      <w:r w:rsidR="00A64D31" w:rsidRPr="008936EC">
        <w:rPr>
          <w:rFonts w:ascii="Times New Roman" w:hAnsi="Times New Roman" w:cs="B Nazanin"/>
          <w:sz w:val="24"/>
          <w:rtl/>
        </w:rPr>
        <w:t>ي</w:t>
      </w:r>
      <w:r w:rsidRPr="008936EC">
        <w:rPr>
          <w:rFonts w:ascii="Times New Roman" w:hAnsi="Times New Roman" w:cs="B Nazanin"/>
          <w:sz w:val="24"/>
          <w:rtl/>
        </w:rPr>
        <w:t xml:space="preserve">ا و </w:t>
      </w:r>
      <w:r w:rsidRPr="008936EC">
        <w:rPr>
          <w:rFonts w:ascii="Times New Roman" w:hAnsi="Times New Roman" w:cs="B Nazanin" w:hint="cs"/>
          <w:sz w:val="24"/>
          <w:rtl/>
        </w:rPr>
        <w:t>3060 کیلوگرم در هکتار</w:t>
      </w:r>
      <w:r w:rsidRPr="008936EC">
        <w:rPr>
          <w:rFonts w:ascii="Times New Roman" w:hAnsi="Times New Roman" w:cs="B Nazanin"/>
          <w:sz w:val="24"/>
          <w:rtl/>
        </w:rPr>
        <w:t xml:space="preserve"> بقا</w:t>
      </w:r>
      <w:r w:rsidR="00A64D31" w:rsidRPr="008936EC">
        <w:rPr>
          <w:rFonts w:ascii="Times New Roman" w:hAnsi="Times New Roman" w:cs="B Nazanin"/>
          <w:sz w:val="24"/>
          <w:rtl/>
        </w:rPr>
        <w:t>ي</w:t>
      </w:r>
      <w:r w:rsidRPr="008936EC">
        <w:rPr>
          <w:rFonts w:ascii="Times New Roman" w:hAnsi="Times New Roman" w:cs="B Nazanin"/>
          <w:sz w:val="24"/>
          <w:rtl/>
        </w:rPr>
        <w:t>ا تفاوت معن</w:t>
      </w:r>
      <w:r w:rsidR="00A64D31" w:rsidRPr="008936EC">
        <w:rPr>
          <w:rFonts w:ascii="Times New Roman" w:hAnsi="Times New Roman" w:cs="B Nazanin"/>
          <w:sz w:val="24"/>
          <w:rtl/>
        </w:rPr>
        <w:t>ي</w:t>
      </w:r>
      <w:r w:rsidRPr="008936EC">
        <w:rPr>
          <w:rFonts w:ascii="Times New Roman" w:hAnsi="Times New Roman" w:cs="B Nazanin"/>
          <w:sz w:val="24"/>
          <w:rtl/>
        </w:rPr>
        <w:t>‌دار نداشت. افزا</w:t>
      </w:r>
      <w:r w:rsidR="00A64D31" w:rsidRPr="008936EC">
        <w:rPr>
          <w:rFonts w:ascii="Times New Roman" w:hAnsi="Times New Roman" w:cs="B Nazanin"/>
          <w:sz w:val="24"/>
          <w:rtl/>
        </w:rPr>
        <w:t>ي</w:t>
      </w:r>
      <w:r w:rsidRPr="008936EC">
        <w:rPr>
          <w:rFonts w:ascii="Times New Roman" w:hAnsi="Times New Roman" w:cs="B Nazanin"/>
          <w:sz w:val="24"/>
          <w:rtl/>
        </w:rPr>
        <w:t>ش 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w:t>
      </w:r>
      <w:r w:rsidR="00A64D31" w:rsidRPr="008936EC">
        <w:rPr>
          <w:rFonts w:ascii="Times New Roman" w:hAnsi="Times New Roman" w:cs="B Nazanin"/>
          <w:sz w:val="24"/>
          <w:rtl/>
        </w:rPr>
        <w:t>ي</w:t>
      </w:r>
      <w:r w:rsidRPr="008936EC">
        <w:rPr>
          <w:rFonts w:ascii="Times New Roman" w:hAnsi="Times New Roman" w:cs="B Nazanin"/>
          <w:sz w:val="24"/>
          <w:rtl/>
        </w:rPr>
        <w:t>اه</w:t>
      </w:r>
      <w:r w:rsidR="00A64D31" w:rsidRPr="008936EC">
        <w:rPr>
          <w:rFonts w:ascii="Times New Roman" w:hAnsi="Times New Roman" w:cs="B Nazanin"/>
          <w:sz w:val="24"/>
          <w:rtl/>
        </w:rPr>
        <w:t>ي</w:t>
      </w:r>
      <w:r w:rsidRPr="008936EC">
        <w:rPr>
          <w:rFonts w:ascii="Times New Roman" w:hAnsi="Times New Roman" w:cs="B Nazanin"/>
          <w:sz w:val="24"/>
          <w:rtl/>
        </w:rPr>
        <w:t xml:space="preserve"> به</w:t>
      </w:r>
      <w:r w:rsidRPr="008936EC">
        <w:rPr>
          <w:rFonts w:ascii="Times New Roman" w:hAnsi="Times New Roman" w:cs="B Nazanin" w:hint="cs"/>
          <w:sz w:val="24"/>
          <w:rtl/>
        </w:rPr>
        <w:t xml:space="preserve"> 4590 </w:t>
      </w:r>
      <w:r w:rsidRPr="008936EC">
        <w:rPr>
          <w:rFonts w:ascii="Times New Roman" w:hAnsi="Times New Roman" w:cs="B Nazanin"/>
          <w:sz w:val="24"/>
          <w:rtl/>
        </w:rPr>
        <w:t>ك</w:t>
      </w:r>
      <w:r w:rsidR="00A64D31" w:rsidRPr="008936EC">
        <w:rPr>
          <w:rFonts w:ascii="Times New Roman" w:hAnsi="Times New Roman" w:cs="B Nazanin"/>
          <w:sz w:val="24"/>
          <w:rtl/>
        </w:rPr>
        <w:t>ي</w:t>
      </w:r>
      <w:r w:rsidRPr="008936EC">
        <w:rPr>
          <w:rFonts w:ascii="Times New Roman" w:hAnsi="Times New Roman" w:cs="B Nazanin"/>
          <w:sz w:val="24"/>
          <w:rtl/>
        </w:rPr>
        <w:t>لوگرم بقا</w:t>
      </w:r>
      <w:r w:rsidR="00A64D31" w:rsidRPr="008936EC">
        <w:rPr>
          <w:rFonts w:ascii="Times New Roman" w:hAnsi="Times New Roman" w:cs="B Nazanin"/>
          <w:sz w:val="24"/>
          <w:rtl/>
        </w:rPr>
        <w:t>ي</w:t>
      </w:r>
      <w:r w:rsidRPr="008936EC">
        <w:rPr>
          <w:rFonts w:ascii="Times New Roman" w:hAnsi="Times New Roman" w:cs="B Nazanin"/>
          <w:sz w:val="24"/>
          <w:rtl/>
        </w:rPr>
        <w:t>ا در هكتار باعث كاهش عملكرد دانه شد</w:t>
      </w:r>
      <w:r w:rsidRPr="008936EC">
        <w:rPr>
          <w:rFonts w:ascii="Times New Roman" w:hAnsi="Times New Roman" w:cs="B Nazanin" w:hint="cs"/>
          <w:sz w:val="24"/>
          <w:rtl/>
        </w:rPr>
        <w:t xml:space="preserve">. </w:t>
      </w:r>
      <w:r w:rsidRPr="008936EC">
        <w:rPr>
          <w:rFonts w:ascii="Times New Roman" w:hAnsi="Times New Roman" w:cs="B Nazanin"/>
          <w:sz w:val="24"/>
          <w:rtl/>
        </w:rPr>
        <w:t xml:space="preserve">بین میزان بقایای گندم مصرفی و عملکرد دانه رابطه درجه دو </w:t>
      </w:r>
      <w:r w:rsidRPr="008936EC">
        <w:rPr>
          <w:rFonts w:ascii="Times New Roman" w:hAnsi="Times New Roman" w:cs="B Nazanin" w:hint="cs"/>
          <w:sz w:val="24"/>
          <w:rtl/>
        </w:rPr>
        <w:t>(</w:t>
      </w:r>
      <w:r w:rsidRPr="008936EC">
        <w:rPr>
          <w:rFonts w:ascii="Times New Roman" w:hAnsi="Times New Roman" w:cs="B Nazanin"/>
        </w:rPr>
        <w:t>Y= 2235.48 + 8.78X – 0.1426 X</w:t>
      </w:r>
      <w:r w:rsidRPr="008936EC">
        <w:rPr>
          <w:rFonts w:ascii="Times New Roman" w:hAnsi="Times New Roman" w:cs="B Nazanin"/>
          <w:vertAlign w:val="superscript"/>
        </w:rPr>
        <w:t>2</w:t>
      </w:r>
      <w:r w:rsidRPr="008936EC">
        <w:rPr>
          <w:rFonts w:ascii="Times New Roman" w:hAnsi="Times New Roman" w:cs="B Nazanin"/>
        </w:rPr>
        <w:t xml:space="preserve">, r= 0.63 </w:t>
      </w:r>
      <w:r w:rsidRPr="008936EC">
        <w:rPr>
          <w:rFonts w:ascii="Times New Roman" w:hAnsi="Times New Roman" w:cs="B Nazanin"/>
          <w:vertAlign w:val="superscript"/>
        </w:rPr>
        <w:t>**</w:t>
      </w:r>
      <w:r w:rsidRPr="008936EC">
        <w:rPr>
          <w:rFonts w:ascii="Times New Roman" w:hAnsi="Times New Roman" w:cs="B Nazanin" w:hint="cs"/>
          <w:sz w:val="24"/>
          <w:rtl/>
        </w:rPr>
        <w:t xml:space="preserve">) </w:t>
      </w:r>
      <w:r w:rsidRPr="008936EC">
        <w:rPr>
          <w:rFonts w:ascii="Times New Roman" w:hAnsi="Times New Roman" w:cs="B Nazanin"/>
          <w:sz w:val="24"/>
          <w:rtl/>
        </w:rPr>
        <w:t>وجود داشت</w:t>
      </w:r>
      <w:r w:rsidRPr="008936EC">
        <w:rPr>
          <w:rFonts w:ascii="Times New Roman" w:hAnsi="Times New Roman" w:cs="B Nazanin" w:hint="cs"/>
          <w:sz w:val="24"/>
          <w:rtl/>
        </w:rPr>
        <w:t xml:space="preserve">. </w:t>
      </w:r>
      <w:r w:rsidRPr="008936EC">
        <w:rPr>
          <w:rFonts w:ascii="Times New Roman" w:hAnsi="Times New Roman" w:cs="B Nazanin"/>
          <w:sz w:val="24"/>
          <w:rtl/>
        </w:rPr>
        <w:t>در مجموع نتا</w:t>
      </w:r>
      <w:r w:rsidR="00A64D31" w:rsidRPr="008936EC">
        <w:rPr>
          <w:rFonts w:ascii="Times New Roman" w:hAnsi="Times New Roman" w:cs="B Nazanin"/>
          <w:sz w:val="24"/>
          <w:rtl/>
        </w:rPr>
        <w:t>ي</w:t>
      </w:r>
      <w:r w:rsidRPr="008936EC">
        <w:rPr>
          <w:rFonts w:ascii="Times New Roman" w:hAnsi="Times New Roman" w:cs="B Nazanin"/>
          <w:sz w:val="24"/>
          <w:rtl/>
        </w:rPr>
        <w:t>ج ا</w:t>
      </w:r>
      <w:r w:rsidR="00A64D31" w:rsidRPr="008936EC">
        <w:rPr>
          <w:rFonts w:ascii="Times New Roman" w:hAnsi="Times New Roman" w:cs="B Nazanin"/>
          <w:sz w:val="24"/>
          <w:rtl/>
        </w:rPr>
        <w:t>ي</w:t>
      </w:r>
      <w:r w:rsidRPr="008936EC">
        <w:rPr>
          <w:rFonts w:ascii="Times New Roman" w:hAnsi="Times New Roman" w:cs="B Nazanin"/>
          <w:sz w:val="24"/>
          <w:rtl/>
        </w:rPr>
        <w:t>ن پژوهش نشان داد كه حفظ حداقل</w:t>
      </w:r>
      <w:r w:rsidRPr="008936EC">
        <w:rPr>
          <w:rFonts w:ascii="Times New Roman" w:hAnsi="Times New Roman" w:cs="B Nazanin" w:hint="cs"/>
          <w:sz w:val="24"/>
          <w:rtl/>
        </w:rPr>
        <w:t xml:space="preserve"> 1530 تا 3060 کیلوگرم در هکتار </w:t>
      </w:r>
      <w:r w:rsidRPr="008936EC">
        <w:rPr>
          <w:rFonts w:ascii="Times New Roman" w:hAnsi="Times New Roman" w:cs="B Nazanin"/>
          <w:sz w:val="24"/>
          <w:rtl/>
        </w:rPr>
        <w:t>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گندم برا</w:t>
      </w:r>
      <w:r w:rsidR="00A64D31" w:rsidRPr="008936EC">
        <w:rPr>
          <w:rFonts w:ascii="Times New Roman" w:hAnsi="Times New Roman" w:cs="B Nazanin"/>
          <w:sz w:val="24"/>
          <w:rtl/>
        </w:rPr>
        <w:t>ي</w:t>
      </w:r>
      <w:r w:rsidRPr="008936EC">
        <w:rPr>
          <w:rFonts w:ascii="Times New Roman" w:hAnsi="Times New Roman" w:cs="B Nazanin"/>
          <w:sz w:val="24"/>
          <w:rtl/>
        </w:rPr>
        <w:t xml:space="preserve"> بهبود عملكرد دانه </w:t>
      </w:r>
      <w:r w:rsidRPr="008936EC">
        <w:rPr>
          <w:rFonts w:ascii="Times New Roman" w:hAnsi="Times New Roman" w:cs="B Nazanin" w:hint="cs"/>
          <w:sz w:val="24"/>
          <w:rtl/>
        </w:rPr>
        <w:t>رقم‌های</w:t>
      </w:r>
      <w:r w:rsidRPr="008936EC">
        <w:rPr>
          <w:rFonts w:ascii="Times New Roman" w:hAnsi="Times New Roman" w:cs="B Nazanin"/>
          <w:sz w:val="24"/>
          <w:rtl/>
        </w:rPr>
        <w:t xml:space="preserve"> لوب</w:t>
      </w:r>
      <w:r w:rsidR="00A64D31" w:rsidRPr="008936EC">
        <w:rPr>
          <w:rFonts w:ascii="Times New Roman" w:hAnsi="Times New Roman" w:cs="B Nazanin"/>
          <w:sz w:val="24"/>
          <w:rtl/>
        </w:rPr>
        <w:t>ي</w:t>
      </w:r>
      <w:r w:rsidRPr="008936EC">
        <w:rPr>
          <w:rFonts w:ascii="Times New Roman" w:hAnsi="Times New Roman" w:cs="B Nazanin"/>
          <w:sz w:val="24"/>
          <w:rtl/>
        </w:rPr>
        <w:t>ا قرمز لازم است.</w:t>
      </w:r>
    </w:p>
    <w:p w:rsidR="00C37464" w:rsidRPr="008936EC" w:rsidRDefault="00C37464" w:rsidP="00AF3B90">
      <w:pPr>
        <w:spacing w:after="0"/>
        <w:ind w:left="32" w:hanging="33"/>
        <w:jc w:val="lowKashida"/>
        <w:rPr>
          <w:rFonts w:ascii="Times New Roman" w:hAnsi="Times New Roman" w:cs="B Nazanin"/>
          <w:sz w:val="28"/>
          <w:szCs w:val="28"/>
          <w:rtl/>
        </w:rPr>
      </w:pPr>
      <w:r w:rsidRPr="00AF3B90">
        <w:rPr>
          <w:rFonts w:ascii="Times New Roman" w:hAnsi="Times New Roman" w:cs="B Nazanin"/>
          <w:b/>
          <w:bCs/>
          <w:snapToGrid w:val="0"/>
          <w:sz w:val="28"/>
          <w:szCs w:val="28"/>
          <w:rtl/>
        </w:rPr>
        <w:t>واژه های کلیدی</w:t>
      </w:r>
      <w:r w:rsidRPr="008936EC">
        <w:rPr>
          <w:rFonts w:ascii="Times New Roman" w:hAnsi="Times New Roman" w:cs="B Nazanin"/>
          <w:snapToGrid w:val="0"/>
          <w:sz w:val="28"/>
          <w:szCs w:val="28"/>
          <w:rtl/>
        </w:rPr>
        <w:t>:</w:t>
      </w:r>
      <w:r w:rsidRPr="008936EC">
        <w:rPr>
          <w:rFonts w:ascii="Times New Roman" w:hAnsi="Times New Roman" w:cs="B Nazanin"/>
          <w:sz w:val="28"/>
          <w:szCs w:val="28"/>
          <w:rtl/>
        </w:rPr>
        <w:t xml:space="preserve"> </w:t>
      </w:r>
      <w:r w:rsidRPr="008936EC">
        <w:rPr>
          <w:rFonts w:ascii="Times New Roman" w:hAnsi="Times New Roman" w:cs="B Nazanin"/>
          <w:sz w:val="24"/>
          <w:rtl/>
        </w:rPr>
        <w:t>رقم‌های لوب</w:t>
      </w:r>
      <w:r w:rsidR="00A64D31" w:rsidRPr="008936EC">
        <w:rPr>
          <w:rFonts w:ascii="Times New Roman" w:hAnsi="Times New Roman" w:cs="B Nazanin"/>
          <w:sz w:val="24"/>
          <w:rtl/>
        </w:rPr>
        <w:t>ي</w:t>
      </w:r>
      <w:r w:rsidRPr="008936EC">
        <w:rPr>
          <w:rFonts w:ascii="Times New Roman" w:hAnsi="Times New Roman" w:cs="B Nazanin"/>
          <w:sz w:val="24"/>
          <w:rtl/>
        </w:rPr>
        <w:t>ا، بقا</w:t>
      </w:r>
      <w:r w:rsidR="00A64D31" w:rsidRPr="008936EC">
        <w:rPr>
          <w:rFonts w:ascii="Times New Roman" w:hAnsi="Times New Roman" w:cs="B Nazanin"/>
          <w:sz w:val="24"/>
          <w:rtl/>
        </w:rPr>
        <w:t>ي</w:t>
      </w:r>
      <w:r w:rsidRPr="008936EC">
        <w:rPr>
          <w:rFonts w:ascii="Times New Roman" w:hAnsi="Times New Roman" w:cs="B Nazanin"/>
          <w:sz w:val="24"/>
          <w:rtl/>
        </w:rPr>
        <w:t>ا</w:t>
      </w:r>
      <w:r w:rsidR="00A64D31" w:rsidRPr="008936EC">
        <w:rPr>
          <w:rFonts w:ascii="Times New Roman" w:hAnsi="Times New Roman" w:cs="B Nazanin"/>
          <w:sz w:val="24"/>
          <w:rtl/>
        </w:rPr>
        <w:t>ي</w:t>
      </w:r>
      <w:r w:rsidRPr="008936EC">
        <w:rPr>
          <w:rFonts w:ascii="Times New Roman" w:hAnsi="Times New Roman" w:cs="B Nazanin"/>
          <w:sz w:val="24"/>
          <w:rtl/>
        </w:rPr>
        <w:t xml:space="preserve"> گندم، عملكرد و اجزا</w:t>
      </w:r>
      <w:r w:rsidR="00A64D31" w:rsidRPr="008936EC">
        <w:rPr>
          <w:rFonts w:ascii="Times New Roman" w:hAnsi="Times New Roman" w:cs="B Nazanin"/>
          <w:sz w:val="24"/>
          <w:rtl/>
        </w:rPr>
        <w:t>ي</w:t>
      </w:r>
      <w:r w:rsidRPr="008936EC">
        <w:rPr>
          <w:rFonts w:ascii="Times New Roman" w:hAnsi="Times New Roman" w:cs="B Nazanin"/>
          <w:sz w:val="24"/>
          <w:rtl/>
        </w:rPr>
        <w:t xml:space="preserve"> عملكرد دانه</w:t>
      </w:r>
      <w:r w:rsidRPr="008936EC">
        <w:rPr>
          <w:rFonts w:ascii="Times New Roman" w:hAnsi="Times New Roman" w:cs="B Nazanin" w:hint="cs"/>
          <w:sz w:val="24"/>
          <w:rtl/>
        </w:rPr>
        <w:t>.</w:t>
      </w:r>
    </w:p>
    <w:p w:rsidR="00C37464" w:rsidRPr="008936EC" w:rsidRDefault="00C37464" w:rsidP="00C37464">
      <w:pPr>
        <w:ind w:left="32" w:firstLine="720"/>
        <w:jc w:val="lowKashida"/>
        <w:rPr>
          <w:rFonts w:ascii="Times New Roman" w:hAnsi="Times New Roman" w:cs="B Nazanin"/>
          <w:sz w:val="28"/>
          <w:szCs w:val="28"/>
          <w:rtl/>
        </w:rPr>
      </w:pPr>
    </w:p>
    <w:p w:rsidR="00C37464" w:rsidRPr="008936EC" w:rsidRDefault="00C37464" w:rsidP="003D5F19">
      <w:pPr>
        <w:jc w:val="lowKashida"/>
        <w:rPr>
          <w:rFonts w:ascii="Times New Roman" w:hAnsi="Times New Roman" w:cs="B Nazanin"/>
          <w:sz w:val="34"/>
          <w:szCs w:val="34"/>
          <w:rtl/>
        </w:rPr>
      </w:pPr>
    </w:p>
    <w:p w:rsidR="00C37464" w:rsidRPr="007E204D" w:rsidRDefault="00C37464" w:rsidP="003A4BAF">
      <w:pPr>
        <w:pStyle w:val="a2"/>
        <w:rPr>
          <w:rtl/>
        </w:rPr>
      </w:pPr>
      <w:bookmarkStart w:id="355" w:name="_Toc314763002"/>
      <w:bookmarkStart w:id="356" w:name="_Toc315679927"/>
      <w:r w:rsidRPr="007E204D">
        <w:rPr>
          <w:rFonts w:hint="cs"/>
          <w:rtl/>
        </w:rPr>
        <w:lastRenderedPageBreak/>
        <w:t>کشت های پاییزه و انتظاری(خفته) نخود،  روشی مناسب به منظور فرار از تنش خشکی درمناطق دیم استان کرمانشاه</w:t>
      </w:r>
      <w:bookmarkEnd w:id="355"/>
      <w:bookmarkEnd w:id="356"/>
    </w:p>
    <w:p w:rsidR="00C37464" w:rsidRPr="008936EC" w:rsidRDefault="00C37464" w:rsidP="003A4BAF">
      <w:pPr>
        <w:pStyle w:val="a2"/>
        <w:rPr>
          <w:sz w:val="6"/>
          <w:szCs w:val="6"/>
          <w:rtl/>
        </w:rPr>
      </w:pPr>
    </w:p>
    <w:p w:rsidR="00C37464" w:rsidRPr="007E204D" w:rsidRDefault="00C37464" w:rsidP="007E204D">
      <w:pPr>
        <w:tabs>
          <w:tab w:val="left" w:pos="3986"/>
        </w:tabs>
        <w:spacing w:after="0" w:line="240" w:lineRule="auto"/>
        <w:jc w:val="center"/>
        <w:rPr>
          <w:rFonts w:ascii="Times New Roman" w:hAnsi="Times New Roman" w:cs="B Nazanin"/>
          <w:b/>
          <w:bCs/>
          <w:sz w:val="26"/>
          <w:szCs w:val="26"/>
          <w:rtl/>
        </w:rPr>
      </w:pPr>
      <w:r w:rsidRPr="007E204D">
        <w:rPr>
          <w:rFonts w:ascii="Times New Roman" w:hAnsi="Times New Roman" w:cs="B Nazanin" w:hint="cs"/>
          <w:b/>
          <w:bCs/>
          <w:sz w:val="26"/>
          <w:szCs w:val="26"/>
          <w:rtl/>
        </w:rPr>
        <w:t xml:space="preserve">محمدسعید وقار </w:t>
      </w:r>
      <w:r w:rsidRPr="007E204D">
        <w:rPr>
          <w:rFonts w:ascii="Times New Roman" w:hAnsi="Times New Roman" w:cs="B Nazanin" w:hint="cs"/>
          <w:b/>
          <w:bCs/>
          <w:sz w:val="26"/>
          <w:szCs w:val="26"/>
          <w:vertAlign w:val="superscript"/>
          <w:rtl/>
        </w:rPr>
        <w:t>1</w:t>
      </w:r>
      <w:r w:rsidRPr="007E204D">
        <w:rPr>
          <w:rFonts w:ascii="Times New Roman" w:hAnsi="Times New Roman" w:cs="B Nazanin" w:hint="cs"/>
          <w:b/>
          <w:bCs/>
          <w:sz w:val="26"/>
          <w:szCs w:val="26"/>
          <w:rtl/>
        </w:rPr>
        <w:t xml:space="preserve"> ، سهیل کبرایی </w:t>
      </w:r>
      <w:r w:rsidRPr="007E204D">
        <w:rPr>
          <w:rFonts w:ascii="Times New Roman" w:hAnsi="Times New Roman" w:cs="B Nazanin" w:hint="cs"/>
          <w:b/>
          <w:bCs/>
          <w:sz w:val="26"/>
          <w:szCs w:val="26"/>
          <w:vertAlign w:val="superscript"/>
          <w:rtl/>
        </w:rPr>
        <w:t>2</w:t>
      </w:r>
      <w:r w:rsidRPr="007E204D">
        <w:rPr>
          <w:rFonts w:ascii="Times New Roman" w:hAnsi="Times New Roman" w:cs="B Nazanin" w:hint="cs"/>
          <w:b/>
          <w:bCs/>
          <w:sz w:val="26"/>
          <w:szCs w:val="26"/>
          <w:rtl/>
        </w:rPr>
        <w:t xml:space="preserve"> ، کیوان شمس </w:t>
      </w:r>
      <w:r w:rsidRPr="007E204D">
        <w:rPr>
          <w:rFonts w:ascii="Times New Roman" w:hAnsi="Times New Roman" w:cs="B Nazanin" w:hint="cs"/>
          <w:b/>
          <w:bCs/>
          <w:sz w:val="26"/>
          <w:szCs w:val="26"/>
          <w:vertAlign w:val="superscript"/>
          <w:rtl/>
        </w:rPr>
        <w:t>2</w:t>
      </w:r>
      <w:r w:rsidRPr="007E204D">
        <w:rPr>
          <w:rFonts w:ascii="Times New Roman" w:hAnsi="Times New Roman" w:cs="B Nazanin" w:hint="cs"/>
          <w:b/>
          <w:bCs/>
          <w:sz w:val="26"/>
          <w:szCs w:val="26"/>
          <w:rtl/>
        </w:rPr>
        <w:t xml:space="preserve"> </w:t>
      </w:r>
    </w:p>
    <w:p w:rsidR="00C37464" w:rsidRPr="008936EC" w:rsidRDefault="00C37464" w:rsidP="00C37464">
      <w:pPr>
        <w:tabs>
          <w:tab w:val="left" w:pos="70"/>
        </w:tabs>
        <w:spacing w:after="0" w:line="240" w:lineRule="auto"/>
        <w:ind w:firstLine="70"/>
        <w:jc w:val="center"/>
        <w:rPr>
          <w:rFonts w:ascii="Times New Roman" w:hAnsi="Times New Roman" w:cs="B Nazanin"/>
          <w:sz w:val="24"/>
          <w:szCs w:val="24"/>
          <w:rtl/>
        </w:rPr>
      </w:pPr>
      <w:r w:rsidRPr="008936EC">
        <w:rPr>
          <w:rFonts w:ascii="Times New Roman" w:hAnsi="Times New Roman" w:cs="B Nazanin" w:hint="cs"/>
          <w:sz w:val="24"/>
          <w:szCs w:val="24"/>
          <w:rtl/>
        </w:rPr>
        <w:t>1-   دانشگاه آزاد اسلامی واحدکرمانشاه</w:t>
      </w:r>
    </w:p>
    <w:p w:rsidR="00C37464" w:rsidRPr="008936EC" w:rsidRDefault="00C37464" w:rsidP="000443AC">
      <w:pPr>
        <w:numPr>
          <w:ilvl w:val="0"/>
          <w:numId w:val="17"/>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دکترا و عضو هیأت علمی دانشگاه آزاد اسلامی کرمانشاه</w:t>
      </w:r>
    </w:p>
    <w:p w:rsidR="00C37464" w:rsidRPr="00A16EBF" w:rsidRDefault="00C37464" w:rsidP="00A16EBF">
      <w:pPr>
        <w:tabs>
          <w:tab w:val="left" w:pos="3141"/>
          <w:tab w:val="left" w:pos="3986"/>
          <w:tab w:val="center" w:pos="4450"/>
        </w:tabs>
        <w:spacing w:after="0" w:line="240" w:lineRule="auto"/>
        <w:jc w:val="center"/>
        <w:rPr>
          <w:rFonts w:ascii="Times New Roman" w:hAnsi="Times New Roman" w:cs="B Nazanin"/>
          <w:i/>
          <w:iCs/>
          <w:rtl/>
        </w:rPr>
      </w:pPr>
      <w:r w:rsidRPr="008936EC">
        <w:rPr>
          <w:rFonts w:ascii="Times New Roman" w:hAnsi="Times New Roman" w:cs="B Nazanin"/>
          <w:i/>
          <w:iCs/>
        </w:rPr>
        <w:t>ms.vaghar@yahoo.com</w:t>
      </w:r>
    </w:p>
    <w:p w:rsidR="00A16EBF" w:rsidRDefault="00C37464" w:rsidP="00A16EBF">
      <w:pPr>
        <w:tabs>
          <w:tab w:val="left" w:pos="3986"/>
        </w:tabs>
        <w:spacing w:after="0" w:line="228"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C37464" w:rsidRPr="00A16EBF" w:rsidRDefault="00C37464" w:rsidP="00A16EBF">
      <w:pPr>
        <w:tabs>
          <w:tab w:val="left" w:pos="3986"/>
        </w:tabs>
        <w:spacing w:after="0"/>
        <w:jc w:val="lowKashida"/>
        <w:rPr>
          <w:rFonts w:ascii="Times New Roman" w:hAnsi="Times New Roman" w:cs="B Nazanin"/>
          <w:b/>
          <w:bCs/>
          <w:sz w:val="28"/>
          <w:szCs w:val="28"/>
          <w:rtl/>
        </w:rPr>
      </w:pPr>
      <w:r w:rsidRPr="008936EC">
        <w:rPr>
          <w:rFonts w:ascii="Times New Roman" w:hAnsi="Times New Roman" w:cs="B Nazanin" w:hint="cs"/>
          <w:rtl/>
        </w:rPr>
        <w:t>کشت پاییزه وانتظاری یک روش کارآمدوموثربه منظورجایگزینی کشت بهاره بوده و به دلیل فراهم بودن بارش های زمستانه، دوره رشد رویشی طولانی ترو مواجه نشدن مرحله رشدزایشی با تنش خشکی آخرفصل سبب گردیده میزان محصول به طورمعنی داری افزایش یابد. جهت دستیابی به این اهداف درسال90-1389 سه رقم نخود(</w:t>
      </w:r>
      <w:r w:rsidRPr="008936EC">
        <w:rPr>
          <w:rFonts w:ascii="Times New Roman" w:hAnsi="Times New Roman" w:cs="B Nazanin"/>
        </w:rPr>
        <w:t>Flip93-93</w:t>
      </w:r>
      <w:r w:rsidRPr="008936EC">
        <w:rPr>
          <w:rFonts w:ascii="Times New Roman" w:hAnsi="Times New Roman" w:cs="B Nazanin" w:hint="cs"/>
          <w:rtl/>
        </w:rPr>
        <w:t xml:space="preserve"> ، 31-60-12 و هاشم) درسه تاریخ کاشت پاییزه (10آبان)، انتظاری (25 آذر) و بهاره (25 اسفند) به صورت فاکتوریل با طرح پایه بلوکهای کامل تصادفی درچهارتکرار درمزرعه آموزشی و پژوهشی دانشگاه آزاداسلامی کرمانشاه کشت گردید. نتایج نشان داد تاریخ های مختلف کاشت اثرمعنی داری بر روی صفات  مرفولوژیکی گیاه داشت  ولی با فاصله اولین شاخه فرعی ازسطح خاک وفاصله اولین غلاف ازسطح خاک اختلاف معنی داری نشان  نداد. با تأخیردرکاشت ارتفاع بوته، فاصله اولین شاخة فرعی ازسطح خاک، فاصله اولین غلاف ازسطح خاک، تعدادشاخه های فرعی  در بوته، تعدادغلاف درشاخة اصلی- فرعی وبوته، تعداددانه درشاخة اصلی- فرعی وبوته، وزن دانه درشاخة اصلی- فرعی وبوته، وزن صددانه درشاخة اصلی- فرعی وبوته، عملکرددانه، عملکردبیولوژیکی، شاخص برداشت به طورمعنی داری کاهش یافتند. نتایج بررسی ها مشخص کرد ازبین رقم وتاریخ های مختلف کاشت رقم </w:t>
      </w:r>
      <w:r w:rsidRPr="008936EC">
        <w:rPr>
          <w:rFonts w:ascii="Times New Roman" w:hAnsi="Times New Roman" w:cs="B Nazanin"/>
        </w:rPr>
        <w:t>Flip 93-93</w:t>
      </w:r>
      <w:r w:rsidRPr="008936EC">
        <w:rPr>
          <w:rFonts w:ascii="Times New Roman" w:hAnsi="Times New Roman" w:cs="B Nazanin" w:hint="cs"/>
          <w:rtl/>
        </w:rPr>
        <w:t xml:space="preserve"> درکشت انتظاری(25 آذر) با 21/100 گرم درمترمربع بیشترین و رقم 31-60-12 درکشت بهاره(25 اسفند) با 65/33 گرم درمترمربع کمترین عملکرددانه را تولید نمود. افزایش عملکرد درکشت های پاییزه و انتظاری نسبت به کشت بهاره به ترتیب برای ارقام</w:t>
      </w:r>
      <w:r w:rsidRPr="008936EC">
        <w:rPr>
          <w:rFonts w:ascii="Times New Roman" w:hAnsi="Times New Roman" w:cs="B Nazanin"/>
        </w:rPr>
        <w:t>Flip 93-93</w:t>
      </w:r>
      <w:r w:rsidRPr="008936EC">
        <w:rPr>
          <w:rFonts w:ascii="Times New Roman" w:hAnsi="Times New Roman" w:cs="B Nazanin" w:hint="cs"/>
          <w:rtl/>
        </w:rPr>
        <w:t xml:space="preserve">، 31-60-12و هاشم درمنطقه کرمانشاه 230، 294، 206 درصد و235 ، 280 ، 206 درصدبود.  </w:t>
      </w:r>
    </w:p>
    <w:p w:rsidR="00C37464" w:rsidRPr="008936EC" w:rsidRDefault="00C37464" w:rsidP="003D5F19">
      <w:pPr>
        <w:tabs>
          <w:tab w:val="left" w:pos="3986"/>
        </w:tabs>
        <w:spacing w:after="0" w:line="228" w:lineRule="auto"/>
        <w:jc w:val="lowKashida"/>
        <w:rPr>
          <w:rFonts w:ascii="Times New Roman" w:hAnsi="Times New Roman" w:cs="B Nazanin"/>
          <w:rtl/>
        </w:rPr>
      </w:pPr>
      <w:r w:rsidRPr="00A16EBF">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rtl/>
        </w:rPr>
        <w:t xml:space="preserve">نخود، کشت پاییزه، کشت انتظاری، کشت بهاره، تنش خشکی، عملکرد، اجزای عملکرد </w:t>
      </w:r>
    </w:p>
    <w:p w:rsidR="00C37464" w:rsidRPr="008936EC" w:rsidRDefault="00EC31C2" w:rsidP="003A4BAF">
      <w:pPr>
        <w:pStyle w:val="a2"/>
        <w:rPr>
          <w:rtl/>
        </w:rPr>
      </w:pPr>
      <w:bookmarkStart w:id="357" w:name="_Toc314763003"/>
      <w:r w:rsidRPr="008936EC">
        <w:rPr>
          <w:rtl/>
        </w:rPr>
        <w:br w:type="page"/>
      </w:r>
      <w:bookmarkStart w:id="358" w:name="_Toc315679928"/>
      <w:r w:rsidR="00C37464" w:rsidRPr="008936EC">
        <w:rPr>
          <w:rFonts w:hint="cs"/>
          <w:rtl/>
        </w:rPr>
        <w:lastRenderedPageBreak/>
        <w:t>کمی سازی برخی واکنش های لوبیا چشم بلبلی به تراکم بوته</w:t>
      </w:r>
      <w:bookmarkEnd w:id="357"/>
      <w:bookmarkEnd w:id="358"/>
      <w:r w:rsidR="00C37464" w:rsidRPr="008936EC">
        <w:rPr>
          <w:rFonts w:hint="cs"/>
          <w:rtl/>
        </w:rPr>
        <w:t xml:space="preserve"> </w:t>
      </w:r>
    </w:p>
    <w:p w:rsidR="001B3236" w:rsidRPr="008936EC" w:rsidRDefault="001B3236" w:rsidP="00C37464">
      <w:pPr>
        <w:spacing w:after="0" w:line="240" w:lineRule="auto"/>
        <w:jc w:val="center"/>
        <w:rPr>
          <w:rFonts w:ascii="Times New Roman" w:hAnsi="Times New Roman" w:cs="B Nazanin"/>
          <w:b/>
          <w:bCs/>
          <w:sz w:val="32"/>
          <w:szCs w:val="32"/>
          <w:rtl/>
        </w:rPr>
      </w:pPr>
    </w:p>
    <w:p w:rsidR="00C37464" w:rsidRPr="008936EC" w:rsidRDefault="00C37464" w:rsidP="00A16EBF">
      <w:pPr>
        <w:spacing w:after="0" w:line="240" w:lineRule="auto"/>
        <w:ind w:hanging="1"/>
        <w:jc w:val="center"/>
        <w:rPr>
          <w:rFonts w:ascii="Times New Roman" w:hAnsi="Times New Roman" w:cs="B Nazanin"/>
          <w:b/>
          <w:bCs/>
          <w:i/>
          <w:sz w:val="28"/>
          <w:szCs w:val="28"/>
          <w:vertAlign w:val="superscript"/>
        </w:rPr>
      </w:pPr>
      <w:r w:rsidRPr="008936EC">
        <w:rPr>
          <w:rFonts w:ascii="Times New Roman" w:hAnsi="Times New Roman" w:cs="B Nazanin" w:hint="cs"/>
          <w:b/>
          <w:bCs/>
          <w:i/>
          <w:sz w:val="28"/>
          <w:szCs w:val="28"/>
          <w:rtl/>
        </w:rPr>
        <w:t>منوچهر قلی پور، صدیقه نقی پور، احمد غلامی، حمید عباس دخت و علی انصوری</w:t>
      </w:r>
    </w:p>
    <w:p w:rsidR="00C37464" w:rsidRPr="008936EC" w:rsidRDefault="00C37464" w:rsidP="00C37464">
      <w:pPr>
        <w:tabs>
          <w:tab w:val="left" w:pos="946"/>
        </w:tabs>
        <w:spacing w:after="0" w:line="240" w:lineRule="auto"/>
        <w:jc w:val="center"/>
        <w:rPr>
          <w:rFonts w:ascii="Times New Roman" w:hAnsi="Times New Roman" w:cs="B Nazanin"/>
          <w:i/>
          <w:sz w:val="24"/>
          <w:szCs w:val="24"/>
          <w:vertAlign w:val="superscript"/>
        </w:rPr>
      </w:pPr>
      <w:r w:rsidRPr="008936EC">
        <w:rPr>
          <w:rFonts w:ascii="Times New Roman" w:hAnsi="Times New Roman" w:cs="B Nazanin" w:hint="cs"/>
          <w:i/>
          <w:sz w:val="24"/>
          <w:szCs w:val="24"/>
          <w:rtl/>
        </w:rPr>
        <w:t>دانشکده کشاورزی دانشگاه صنعتی شاهرود</w:t>
      </w:r>
    </w:p>
    <w:p w:rsidR="00C37464" w:rsidRPr="008936EC" w:rsidRDefault="00D3293A" w:rsidP="00C37464">
      <w:pPr>
        <w:bidi w:val="0"/>
        <w:spacing w:after="0" w:line="240" w:lineRule="auto"/>
        <w:jc w:val="center"/>
        <w:rPr>
          <w:rFonts w:ascii="Times New Roman" w:hAnsi="Times New Roman" w:cs="B Nazanin"/>
          <w:i/>
          <w:iCs/>
          <w:rtl/>
        </w:rPr>
      </w:pPr>
      <w:hyperlink r:id="rId79" w:history="1">
        <w:r w:rsidR="00C37464" w:rsidRPr="008936EC">
          <w:rPr>
            <w:rFonts w:ascii="Times New Roman" w:hAnsi="Times New Roman" w:cs="B Nazanin"/>
            <w:i/>
            <w:iCs/>
          </w:rPr>
          <w:t>manouchehr.gholipoor@gmail.com</w:t>
        </w:r>
      </w:hyperlink>
    </w:p>
    <w:p w:rsidR="001B3236" w:rsidRPr="008936EC" w:rsidRDefault="001B3236" w:rsidP="00C37464">
      <w:pPr>
        <w:spacing w:after="0" w:line="240" w:lineRule="auto"/>
        <w:jc w:val="both"/>
        <w:rPr>
          <w:rFonts w:ascii="Times New Roman" w:hAnsi="Times New Roman" w:cs="B Nazanin"/>
          <w:b/>
          <w:bCs/>
          <w:sz w:val="28"/>
          <w:szCs w:val="28"/>
          <w:rtl/>
        </w:rPr>
      </w:pPr>
    </w:p>
    <w:p w:rsidR="00C37464" w:rsidRPr="008936EC" w:rsidRDefault="00C37464" w:rsidP="00C37464">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C37464" w:rsidRPr="008936EC" w:rsidRDefault="00C37464" w:rsidP="001B3236">
      <w:pPr>
        <w:spacing w:after="0"/>
        <w:jc w:val="both"/>
        <w:rPr>
          <w:rFonts w:ascii="Times New Roman" w:hAnsi="Times New Roman" w:cs="B Nazanin"/>
          <w:sz w:val="20"/>
          <w:szCs w:val="24"/>
          <w:rtl/>
        </w:rPr>
      </w:pPr>
      <w:r w:rsidRPr="008936EC">
        <w:rPr>
          <w:rFonts w:ascii="Times New Roman" w:hAnsi="Times New Roman" w:cs="B Nazanin" w:hint="cs"/>
          <w:sz w:val="20"/>
          <w:szCs w:val="24"/>
          <w:rtl/>
        </w:rPr>
        <w:t>به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منظور</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کمّی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سازی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برخی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از</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واکنش</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های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گیاه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لوبیا</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چشم</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بلبلی</w:t>
      </w:r>
      <w:r w:rsidRPr="008936EC">
        <w:rPr>
          <w:rFonts w:ascii="Times New Roman" w:hAnsi="Times New Roman" w:cs="B Nazanin"/>
          <w:sz w:val="20"/>
          <w:szCs w:val="24"/>
          <w:rtl/>
        </w:rPr>
        <w:t xml:space="preserve"> </w:t>
      </w:r>
      <w:r w:rsidRPr="008936EC">
        <w:rPr>
          <w:rFonts w:ascii="Times New Roman" w:hAnsi="Times New Roman" w:cs="B Nazanin"/>
          <w:sz w:val="20"/>
          <w:szCs w:val="24"/>
        </w:rPr>
        <w:t>(</w:t>
      </w:r>
      <w:r w:rsidRPr="008936EC">
        <w:rPr>
          <w:rFonts w:ascii="Times New Roman" w:hAnsi="Times New Roman" w:cs="B Nazanin"/>
          <w:i/>
          <w:iCs/>
          <w:sz w:val="20"/>
          <w:szCs w:val="24"/>
        </w:rPr>
        <w:t>Vigna sinensis</w:t>
      </w:r>
      <w:r w:rsidRPr="008936EC">
        <w:rPr>
          <w:rFonts w:ascii="Times New Roman" w:hAnsi="Times New Roman" w:cs="B Nazanin"/>
          <w:sz w:val="20"/>
          <w:szCs w:val="24"/>
        </w:rPr>
        <w:t xml:space="preserve"> L.)</w:t>
      </w:r>
      <w:r w:rsidRPr="008936EC">
        <w:rPr>
          <w:rFonts w:ascii="Times New Roman" w:hAnsi="Times New Roman" w:cs="B Nazanin" w:hint="cs"/>
          <w:sz w:val="20"/>
          <w:szCs w:val="24"/>
          <w:rtl/>
        </w:rPr>
        <w:t xml:space="preserve"> به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تراکم،</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آزمایشی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ط</w:t>
      </w:r>
      <w:r w:rsidR="00A64D31" w:rsidRPr="008936EC">
        <w:rPr>
          <w:rFonts w:ascii="Times New Roman" w:hAnsi="Times New Roman" w:cs="B Nazanin" w:hint="cs"/>
          <w:sz w:val="20"/>
          <w:szCs w:val="24"/>
          <w:rtl/>
        </w:rPr>
        <w:t>ي</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سال</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زراع</w:t>
      </w:r>
      <w:r w:rsidR="00A64D31" w:rsidRPr="008936EC">
        <w:rPr>
          <w:rFonts w:ascii="Times New Roman" w:hAnsi="Times New Roman" w:cs="B Nazanin" w:hint="cs"/>
          <w:sz w:val="20"/>
          <w:szCs w:val="24"/>
          <w:rtl/>
        </w:rPr>
        <w:t>ي</w:t>
      </w:r>
      <w:r w:rsidRPr="008936EC">
        <w:rPr>
          <w:rFonts w:ascii="Times New Roman" w:hAnsi="Times New Roman" w:cs="B Nazanin"/>
          <w:sz w:val="20"/>
          <w:szCs w:val="24"/>
          <w:rtl/>
        </w:rPr>
        <w:t xml:space="preserve"> 89-88 </w:t>
      </w:r>
      <w:r w:rsidRPr="008936EC">
        <w:rPr>
          <w:rFonts w:ascii="Times New Roman" w:hAnsi="Times New Roman" w:cs="B Nazanin" w:hint="cs"/>
          <w:sz w:val="20"/>
          <w:szCs w:val="24"/>
          <w:rtl/>
        </w:rPr>
        <w:t>در</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مزرعه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دانشکده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کشاورزی</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دانشگاه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صنعت</w:t>
      </w:r>
      <w:r w:rsidR="00A64D31" w:rsidRPr="008936EC">
        <w:rPr>
          <w:rFonts w:ascii="Times New Roman" w:hAnsi="Times New Roman" w:cs="B Nazanin" w:hint="cs"/>
          <w:sz w:val="20"/>
          <w:szCs w:val="24"/>
          <w:rtl/>
        </w:rPr>
        <w:t>ي</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شاهرود</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واقع</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در</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منطقه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بسطام</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اجرا</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شد</w:t>
      </w:r>
      <w:r w:rsidRPr="008936EC">
        <w:rPr>
          <w:rFonts w:ascii="Times New Roman" w:hAnsi="Times New Roman" w:cs="B Nazanin"/>
          <w:sz w:val="20"/>
          <w:szCs w:val="24"/>
          <w:rtl/>
        </w:rPr>
        <w:t>.</w:t>
      </w:r>
      <w:r w:rsidRPr="008936EC">
        <w:rPr>
          <w:rFonts w:ascii="Times New Roman" w:hAnsi="Times New Roman" w:cs="B Nazanin" w:hint="cs"/>
          <w:sz w:val="20"/>
          <w:szCs w:val="24"/>
          <w:rtl/>
        </w:rPr>
        <w:t xml:space="preserve"> 5 تراکم کشت </w:t>
      </w:r>
      <w:r w:rsidRPr="008936EC">
        <w:rPr>
          <w:rFonts w:ascii="Times New Roman" w:hAnsi="Times New Roman" w:cs="B Nazanin"/>
          <w:sz w:val="20"/>
          <w:szCs w:val="24"/>
          <w:rtl/>
        </w:rPr>
        <w:t xml:space="preserve"> (10</w:t>
      </w:r>
      <w:r w:rsidRPr="008936EC">
        <w:rPr>
          <w:rFonts w:ascii="Times New Roman" w:hAnsi="Times New Roman" w:cs="B Nazanin" w:hint="cs"/>
          <w:sz w:val="20"/>
          <w:szCs w:val="24"/>
          <w:rtl/>
        </w:rPr>
        <w:t>،</w:t>
      </w:r>
      <w:r w:rsidRPr="008936EC">
        <w:rPr>
          <w:rFonts w:ascii="Times New Roman" w:hAnsi="Times New Roman" w:cs="B Nazanin"/>
          <w:sz w:val="20"/>
          <w:szCs w:val="24"/>
          <w:rtl/>
        </w:rPr>
        <w:t xml:space="preserve"> 13</w:t>
      </w:r>
      <w:r w:rsidRPr="008936EC">
        <w:rPr>
          <w:rFonts w:ascii="Times New Roman" w:hAnsi="Times New Roman" w:cs="B Nazanin" w:hint="cs"/>
          <w:sz w:val="20"/>
          <w:szCs w:val="24"/>
          <w:rtl/>
        </w:rPr>
        <w:t>،</w:t>
      </w:r>
      <w:r w:rsidRPr="008936EC">
        <w:rPr>
          <w:rFonts w:ascii="Times New Roman" w:hAnsi="Times New Roman" w:cs="B Nazanin"/>
          <w:sz w:val="20"/>
          <w:szCs w:val="24"/>
          <w:rtl/>
        </w:rPr>
        <w:t xml:space="preserve"> 16</w:t>
      </w:r>
      <w:r w:rsidRPr="008936EC">
        <w:rPr>
          <w:rFonts w:ascii="Times New Roman" w:hAnsi="Times New Roman" w:cs="B Nazanin" w:hint="cs"/>
          <w:sz w:val="20"/>
          <w:szCs w:val="24"/>
          <w:rtl/>
        </w:rPr>
        <w:t>،</w:t>
      </w:r>
      <w:r w:rsidRPr="008936EC">
        <w:rPr>
          <w:rFonts w:ascii="Times New Roman" w:hAnsi="Times New Roman" w:cs="B Nazanin"/>
          <w:sz w:val="20"/>
          <w:szCs w:val="24"/>
          <w:rtl/>
        </w:rPr>
        <w:t xml:space="preserve"> 19 </w:t>
      </w:r>
      <w:r w:rsidRPr="008936EC">
        <w:rPr>
          <w:rFonts w:ascii="Times New Roman" w:hAnsi="Times New Roman" w:cs="B Nazanin" w:hint="cs"/>
          <w:sz w:val="20"/>
          <w:szCs w:val="24"/>
          <w:rtl/>
        </w:rPr>
        <w:t>و</w:t>
      </w:r>
      <w:r w:rsidRPr="008936EC">
        <w:rPr>
          <w:rFonts w:ascii="Times New Roman" w:hAnsi="Times New Roman" w:cs="B Nazanin"/>
          <w:sz w:val="20"/>
          <w:szCs w:val="24"/>
          <w:rtl/>
        </w:rPr>
        <w:t xml:space="preserve"> 22 </w:t>
      </w:r>
      <w:r w:rsidRPr="008936EC">
        <w:rPr>
          <w:rFonts w:ascii="Times New Roman" w:hAnsi="Times New Roman" w:cs="B Nazanin" w:hint="cs"/>
          <w:sz w:val="20"/>
          <w:szCs w:val="24"/>
          <w:rtl/>
        </w:rPr>
        <w:t>بوته</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در</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متر</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مربع</w:t>
      </w:r>
      <w:r w:rsidRPr="008936EC">
        <w:rPr>
          <w:rFonts w:ascii="Times New Roman" w:hAnsi="Times New Roman" w:cs="B Nazanin"/>
          <w:sz w:val="20"/>
          <w:szCs w:val="24"/>
          <w:rtl/>
        </w:rPr>
        <w:t>)</w:t>
      </w:r>
      <w:r w:rsidRPr="008936EC">
        <w:rPr>
          <w:rFonts w:ascii="Times New Roman" w:hAnsi="Times New Roman" w:cs="B Nazanin" w:hint="cs"/>
          <w:sz w:val="20"/>
          <w:szCs w:val="24"/>
          <w:rtl/>
        </w:rPr>
        <w:t xml:space="preserve"> و دو واریته (مشهد و دزفول) به صورت فاکتوریل ترکیب شده و نقشه کشت در قالب</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طرح بلوک</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ها</w:t>
      </w:r>
      <w:r w:rsidR="00A64D31" w:rsidRPr="008936EC">
        <w:rPr>
          <w:rFonts w:ascii="Times New Roman" w:hAnsi="Times New Roman" w:cs="B Nazanin" w:hint="cs"/>
          <w:sz w:val="20"/>
          <w:szCs w:val="24"/>
          <w:rtl/>
        </w:rPr>
        <w:t>ي</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کامل</w:t>
      </w:r>
      <w:r w:rsidRPr="008936EC">
        <w:rPr>
          <w:rFonts w:ascii="Times New Roman" w:hAnsi="Times New Roman" w:cs="B Nazanin"/>
          <w:sz w:val="20"/>
          <w:szCs w:val="24"/>
          <w:rtl/>
        </w:rPr>
        <w:t xml:space="preserve"> </w:t>
      </w:r>
      <w:r w:rsidRPr="008936EC">
        <w:rPr>
          <w:rFonts w:ascii="Times New Roman" w:hAnsi="Times New Roman" w:cs="B Nazanin" w:hint="cs"/>
          <w:sz w:val="20"/>
          <w:szCs w:val="24"/>
          <w:rtl/>
        </w:rPr>
        <w:t>تصادف</w:t>
      </w:r>
      <w:r w:rsidR="00A64D31" w:rsidRPr="008936EC">
        <w:rPr>
          <w:rFonts w:ascii="Times New Roman" w:hAnsi="Times New Roman" w:cs="B Nazanin" w:hint="cs"/>
          <w:sz w:val="20"/>
          <w:szCs w:val="24"/>
          <w:rtl/>
        </w:rPr>
        <w:t>ي</w:t>
      </w:r>
      <w:r w:rsidRPr="008936EC">
        <w:rPr>
          <w:rFonts w:ascii="Times New Roman" w:hAnsi="Times New Roman" w:cs="B Nazanin" w:hint="cs"/>
          <w:sz w:val="20"/>
          <w:szCs w:val="24"/>
          <w:rtl/>
        </w:rPr>
        <w:t xml:space="preserve"> در</w:t>
      </w:r>
      <w:r w:rsidRPr="008936EC">
        <w:rPr>
          <w:rFonts w:ascii="Times New Roman" w:hAnsi="Times New Roman" w:cs="B Nazanin"/>
          <w:sz w:val="20"/>
          <w:szCs w:val="24"/>
          <w:rtl/>
        </w:rPr>
        <w:t xml:space="preserve"> 3 </w:t>
      </w:r>
      <w:r w:rsidRPr="008936EC">
        <w:rPr>
          <w:rFonts w:ascii="Times New Roman" w:hAnsi="Times New Roman" w:cs="B Nazanin" w:hint="cs"/>
          <w:sz w:val="20"/>
          <w:szCs w:val="24"/>
          <w:rtl/>
        </w:rPr>
        <w:t>تکرار پیاده سازی شد. واکنش های مورد سنجش عبارت بودند از عملکرد دانه، زمان از کاشت تا بسته شدن کانوپی، و انتقال ماده خشک از اندام رویشی بالای زمین به دانه در حال رشد. برای تعیین زمان تا بسته شدن کانوپی از تابع گوادرین و وان لار استفاده گردید که پارامترهای آن دارای مفهوم بیولوژیکی هستند. توابع زیادی برای کمی سازی مورد آزمون قرار گرفته و از شاخص هایی همچون مجذور میانگین مربعات خطا (</w:t>
      </w:r>
      <w:r w:rsidRPr="008936EC">
        <w:rPr>
          <w:rFonts w:ascii="Times New Roman" w:hAnsi="Times New Roman" w:cs="B Nazanin"/>
          <w:sz w:val="20"/>
          <w:szCs w:val="24"/>
        </w:rPr>
        <w:t>RMSD</w:t>
      </w:r>
      <w:r w:rsidRPr="008936EC">
        <w:rPr>
          <w:rFonts w:ascii="Times New Roman" w:hAnsi="Times New Roman" w:cs="B Nazanin" w:hint="cs"/>
          <w:sz w:val="20"/>
          <w:szCs w:val="24"/>
          <w:rtl/>
        </w:rPr>
        <w:t xml:space="preserve">)، ضریب تبیین، و پارامترهای معادله رگرسیون خطی برازش داده شده روی داده های برآورده شده (به عنوان متغیر وابسته) و مشاهده شده (به عنوان متغیر مستقل) برای انتخاب تابع برتر استفاده گردید. واریته ها به ویژه از نظر عملکرد دانه، واکنش متفاوتی به تراکم نشان دادند. از پارامترهای این معادلات انتخاب شده می توان در تهیه مدل جامع رشد و نمو لوبیا چشم بلبلی استفاده کرد.  </w:t>
      </w:r>
    </w:p>
    <w:p w:rsidR="008627D2" w:rsidRPr="008936EC" w:rsidRDefault="00C37464" w:rsidP="00F63DE6">
      <w:pPr>
        <w:spacing w:before="120" w:after="0" w:line="240" w:lineRule="auto"/>
        <w:jc w:val="both"/>
        <w:rPr>
          <w:rFonts w:ascii="Times New Roman" w:hAnsi="Times New Roman" w:cs="B Nazanin"/>
          <w:sz w:val="20"/>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0"/>
          <w:szCs w:val="24"/>
          <w:rtl/>
        </w:rPr>
        <w:t>: کمّی سازی، لوبیا چشم بلبلی، تراکم، شبیه سازی</w:t>
      </w:r>
    </w:p>
    <w:p w:rsidR="008627D2" w:rsidRPr="008936EC" w:rsidRDefault="008627D2" w:rsidP="003A4BAF">
      <w:pPr>
        <w:pStyle w:val="a2"/>
        <w:rPr>
          <w:rtl/>
        </w:rPr>
      </w:pPr>
      <w:bookmarkStart w:id="359" w:name="_Toc314763004"/>
      <w:bookmarkStart w:id="360" w:name="_Toc315679929"/>
      <w:r w:rsidRPr="008936EC">
        <w:rPr>
          <w:rFonts w:hint="cs"/>
          <w:rtl/>
        </w:rPr>
        <w:lastRenderedPageBreak/>
        <w:t>کنترل شیمیایی علف های هرز در مزارع کشت مستقیم نخود</w:t>
      </w:r>
      <w:bookmarkEnd w:id="359"/>
      <w:bookmarkEnd w:id="360"/>
    </w:p>
    <w:p w:rsidR="008627D2" w:rsidRPr="008936EC" w:rsidRDefault="008627D2" w:rsidP="008627D2">
      <w:pPr>
        <w:tabs>
          <w:tab w:val="left" w:pos="1101"/>
        </w:tabs>
        <w:spacing w:line="240" w:lineRule="auto"/>
        <w:rPr>
          <w:rFonts w:ascii="Times New Roman" w:hAnsi="Times New Roman" w:cs="B Nazanin"/>
          <w:b/>
          <w:bCs/>
          <w:sz w:val="24"/>
          <w:szCs w:val="24"/>
          <w:rtl/>
        </w:rPr>
      </w:pPr>
      <w:r w:rsidRPr="008936EC">
        <w:rPr>
          <w:rFonts w:ascii="Times New Roman" w:hAnsi="Times New Roman" w:cs="B Nazanin"/>
          <w:b/>
          <w:bCs/>
          <w:sz w:val="24"/>
          <w:szCs w:val="24"/>
          <w:rtl/>
        </w:rPr>
        <w:tab/>
      </w:r>
    </w:p>
    <w:p w:rsidR="008627D2" w:rsidRPr="008936EC" w:rsidRDefault="008627D2" w:rsidP="000B71B9">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 xml:space="preserve">امین فرنیا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آژنگ جاهدی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w:t>
      </w:r>
      <w:r w:rsidRPr="008936EC">
        <w:rPr>
          <w:rFonts w:ascii="Times New Roman" w:hAnsi="Times New Roman" w:cs="Nazanin" w:hint="cs"/>
          <w:b/>
          <w:bCs/>
          <w:sz w:val="28"/>
          <w:szCs w:val="28"/>
          <w:rtl/>
        </w:rPr>
        <w:t>–</w:t>
      </w:r>
      <w:r w:rsidRPr="008936EC">
        <w:rPr>
          <w:rFonts w:ascii="Times New Roman" w:hAnsi="Times New Roman" w:cs="B Nazanin" w:hint="cs"/>
          <w:b/>
          <w:bCs/>
          <w:sz w:val="28"/>
          <w:szCs w:val="28"/>
          <w:rtl/>
        </w:rPr>
        <w:t xml:space="preserve"> حامد فرهادی</w:t>
      </w:r>
      <w:r w:rsidRPr="008936EC">
        <w:rPr>
          <w:rFonts w:ascii="Times New Roman" w:hAnsi="Times New Roman" w:cs="B Nazanin" w:hint="cs"/>
          <w:b/>
          <w:bCs/>
          <w:sz w:val="28"/>
          <w:szCs w:val="28"/>
          <w:vertAlign w:val="superscript"/>
          <w:rtl/>
        </w:rPr>
        <w:t>3</w:t>
      </w:r>
    </w:p>
    <w:p w:rsidR="008627D2" w:rsidRPr="008936EC" w:rsidRDefault="008627D2" w:rsidP="000B71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استادیار دانشگاه آزاداسلامی واحدبروجرد ،</w:t>
      </w:r>
    </w:p>
    <w:p w:rsidR="008627D2" w:rsidRPr="008936EC" w:rsidRDefault="008627D2" w:rsidP="000B71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2-  مربی پژوهش مرکز تحقیقات کشاورزی همدان   </w:t>
      </w:r>
    </w:p>
    <w:p w:rsidR="008627D2" w:rsidRPr="008936EC" w:rsidRDefault="008627D2" w:rsidP="000B71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دانشجوی کارشناسی ارشد دانشگاه آزاد واحد بروجرد،</w:t>
      </w:r>
    </w:p>
    <w:p w:rsidR="008627D2" w:rsidRPr="008936EC" w:rsidRDefault="008627D2" w:rsidP="000B71B9">
      <w:pPr>
        <w:spacing w:after="0" w:line="240" w:lineRule="auto"/>
        <w:jc w:val="center"/>
        <w:rPr>
          <w:rFonts w:ascii="Times New Roman" w:hAnsi="Times New Roman" w:cs="B Nazanin"/>
          <w:i/>
          <w:iCs/>
        </w:rPr>
      </w:pPr>
      <w:r w:rsidRPr="008936EC">
        <w:rPr>
          <w:rFonts w:ascii="Times New Roman" w:hAnsi="Times New Roman" w:cs="B Nazanin"/>
          <w:i/>
          <w:iCs/>
        </w:rPr>
        <w:t>Farhadih769@yahoo.com</w:t>
      </w:r>
    </w:p>
    <w:p w:rsidR="008627D2" w:rsidRPr="008936EC" w:rsidRDefault="008627D2" w:rsidP="000B71B9">
      <w:pPr>
        <w:spacing w:after="0" w:line="240" w:lineRule="auto"/>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8627D2" w:rsidRPr="008936EC" w:rsidRDefault="008627D2" w:rsidP="008627D2">
      <w:pPr>
        <w:jc w:val="both"/>
        <w:rPr>
          <w:rFonts w:ascii="Times New Roman" w:hAnsi="Times New Roman" w:cs="B Nazanin"/>
          <w:b/>
          <w:bCs/>
          <w:sz w:val="24"/>
          <w:szCs w:val="24"/>
          <w:rtl/>
        </w:rPr>
      </w:pPr>
      <w:r w:rsidRPr="008936EC">
        <w:rPr>
          <w:rFonts w:ascii="Times New Roman" w:hAnsi="Times New Roman" w:cs="B Nazanin" w:hint="cs"/>
          <w:sz w:val="24"/>
          <w:szCs w:val="24"/>
          <w:rtl/>
        </w:rPr>
        <w:t>به منظور مدیریت شیمیایی علفهای هرز در کشت بدون خاک ورزی نخود، آزمایشی در قالب طرح کرت های خرد شده با 8 تیمار و 4 تکرار انجام شد. تیمارهای اصلی شامل کشت مستقیم نخود ( بدون شخم و با حضور بقایای گندم) و کشت عرف منطقه ( شخم و بدون بقایای گندم) بودند. کرت‌های فرعی شامل سمپاشی با علفکش پیریدیت ( لنتاگران) ، علفکش سنکور( متریبیوزین)، وجین دستی علف</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هرز و شاهد با علف هرز بود. نتایج نشان داد، تیمارهای بدون شخم که در آنها بقایای گندم باقی مانده است، در مقایسه با تیمارهای شخم خورده ( فاقد بقایای گندم) در تیمارهای مشابه علفکش، از عملکرد بالاتری برخوردار شدند. تیمار بدون شخم با کاربرد علف کش پیریدیت در مقایسه با تیمار شاهد آزمایش 9/5  و در مقایسه با تیمار مشابه در کشت با شخم، 5/2 درصد باعث افزایش عملکرد شد. علی رغم تاثیر بهتر علفکش سنکور در کنترل علفهای هرز، بهترین تیمار را می توان در کشت مستقیم نخود،  کاربردعلفکش پیریدیت معرفی نمود که بیشترین عملکرد را پس از تیمار وجین دستی داشت.</w:t>
      </w:r>
    </w:p>
    <w:p w:rsidR="009F148B" w:rsidRPr="008936EC" w:rsidRDefault="008627D2" w:rsidP="00FC3DD9">
      <w:pPr>
        <w:spacing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نخود، علف هرز، کشت مستقیم، علف کش، دیم و همدان</w:t>
      </w:r>
    </w:p>
    <w:p w:rsidR="008627D2" w:rsidRPr="008936EC" w:rsidRDefault="008627D2" w:rsidP="008627D2">
      <w:pPr>
        <w:spacing w:line="360" w:lineRule="auto"/>
        <w:jc w:val="both"/>
        <w:rPr>
          <w:rFonts w:ascii="Times New Roman" w:hAnsi="Times New Roman" w:cs="B Nazanin"/>
          <w:sz w:val="72"/>
          <w:szCs w:val="72"/>
          <w:rtl/>
        </w:rPr>
      </w:pPr>
    </w:p>
    <w:p w:rsidR="008627D2" w:rsidRPr="008936EC" w:rsidRDefault="008627D2" w:rsidP="003A4BAF">
      <w:pPr>
        <w:pStyle w:val="a2"/>
        <w:rPr>
          <w:rtl/>
        </w:rPr>
      </w:pPr>
      <w:bookmarkStart w:id="361" w:name="_Toc314763005"/>
      <w:bookmarkStart w:id="362" w:name="_Toc315679930"/>
      <w:r w:rsidRPr="008936EC">
        <w:rPr>
          <w:rFonts w:hint="cs"/>
          <w:rtl/>
        </w:rPr>
        <w:lastRenderedPageBreak/>
        <w:t>مطالعه اثر تاریخ کاشت و تراکم بوته بر عملکرد و اجزای عملکرد لوبیا چیتی در منطقه دهاقان اصفهان</w:t>
      </w:r>
      <w:bookmarkEnd w:id="361"/>
      <w:bookmarkEnd w:id="362"/>
    </w:p>
    <w:p w:rsidR="008627D2" w:rsidRPr="008936EC" w:rsidRDefault="008627D2" w:rsidP="008627D2">
      <w:pPr>
        <w:spacing w:line="240" w:lineRule="auto"/>
        <w:jc w:val="center"/>
        <w:rPr>
          <w:rFonts w:ascii="Times New Roman" w:hAnsi="Times New Roman" w:cs="B Nazanin"/>
          <w:b/>
          <w:bCs/>
          <w:rtl/>
        </w:rPr>
      </w:pPr>
    </w:p>
    <w:p w:rsidR="008627D2" w:rsidRPr="008936EC" w:rsidRDefault="008627D2" w:rsidP="000B71B9">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 بهرام مجد نصیری</w:t>
      </w:r>
    </w:p>
    <w:p w:rsidR="008627D2" w:rsidRPr="008936EC" w:rsidRDefault="008627D2" w:rsidP="000B71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مرکز تحقیقات کشاورزی و منابع طبیعی اصفهان</w:t>
      </w:r>
    </w:p>
    <w:p w:rsidR="008627D2" w:rsidRPr="008936EC" w:rsidRDefault="008627D2" w:rsidP="000B71B9">
      <w:pPr>
        <w:spacing w:after="0" w:line="240" w:lineRule="auto"/>
        <w:jc w:val="center"/>
        <w:rPr>
          <w:rFonts w:ascii="Times New Roman" w:hAnsi="Times New Roman" w:cs="B Nazanin"/>
          <w:i/>
          <w:rtl/>
        </w:rPr>
      </w:pPr>
      <w:r w:rsidRPr="008936EC">
        <w:rPr>
          <w:rFonts w:ascii="Times New Roman" w:hAnsi="Times New Roman" w:cs="B Nazanin"/>
          <w:i/>
        </w:rPr>
        <w:t>b- nassiry@ yahoo.com</w:t>
      </w:r>
    </w:p>
    <w:p w:rsidR="008627D2" w:rsidRPr="008936EC" w:rsidRDefault="008627D2" w:rsidP="000B71B9">
      <w:pPr>
        <w:spacing w:after="0"/>
        <w:jc w:val="both"/>
        <w:rPr>
          <w:rFonts w:ascii="Times New Roman" w:hAnsi="Times New Roman" w:cs="B Nazanin"/>
          <w:szCs w:val="24"/>
          <w:rtl/>
        </w:rPr>
      </w:pPr>
    </w:p>
    <w:p w:rsidR="008627D2" w:rsidRPr="008936EC" w:rsidRDefault="008627D2" w:rsidP="000B71B9">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8627D2" w:rsidRPr="008936EC" w:rsidRDefault="008627D2" w:rsidP="000B71B9">
      <w:pPr>
        <w:spacing w:after="0"/>
        <w:jc w:val="both"/>
        <w:rPr>
          <w:rFonts w:ascii="Times New Roman" w:hAnsi="Times New Roman" w:cs="B Nazanin"/>
          <w:szCs w:val="24"/>
          <w:rtl/>
        </w:rPr>
      </w:pPr>
      <w:r w:rsidRPr="008936EC">
        <w:rPr>
          <w:rFonts w:ascii="Times New Roman" w:hAnsi="Times New Roman" w:cs="B Nazanin" w:hint="cs"/>
          <w:szCs w:val="24"/>
          <w:rtl/>
        </w:rPr>
        <w:t>در استان اصفهان حدود یک هزار هکتار از سطح زیر کاشت محصولات بهار به کشت انواع حبوبات اختصاص دارد. همچنین بخش عمده تولید انواع لوبیا از جمله لوبیا چیتی در شهرستان دهاقان می باشد. لاین 57-61-1 به عنوان رقم مناسب منطقه طی دو سال متوالی از سال 1386 به منظور تعیین مناسب ترین شرایط تولید از نظر تاریخ کاشت و تراکم بوته مورد بررسی قرار گرفت. بررسی تجزیه واریانس مرکب دو سال آزمایش و همچنین مقایسه میانگین ها نشان داد که کلیه اجزای عملکرد دانه به جز وزن صد دانه تحت تأثیر تاریخ کاشت واقع شدند. در مجموع دو سال بررسی، تاریخ کاشت دوم یعنی 16 خرداد ماه به عنوان مناسب ترین زمان کاشت این لاین از نظر برتری تعداد دانه در غلاف و عملکرد دانه تعیین شد. اثر فاصله ردیف های کاشت بر روی تعداد غلاف در بوته و عملکرد دانه معنی دار بود. فاصله بوته ها روی ردیف نیز بر کلیه اجزای عملکرد و عملکرد اثر معنی دار داشت. در مجموع از لحاظ تراکم کاشت، تراکم 20 بوته در مترمربع یعنی فواصل ردیف و بین بوته به ترتیب 50 و 10 سانتی متر مناسب ترین شرایط تولید لاین 57-61-1 را فراهم نمود.</w:t>
      </w:r>
    </w:p>
    <w:p w:rsidR="00C37464" w:rsidRPr="00A16EBF" w:rsidRDefault="008627D2" w:rsidP="00A16EBF">
      <w:pPr>
        <w:pStyle w:val="a1"/>
        <w:jc w:val="left"/>
        <w:rPr>
          <w:b w:val="0"/>
          <w:bCs w:val="0"/>
          <w:sz w:val="24"/>
          <w:szCs w:val="24"/>
          <w:rtl/>
        </w:rPr>
      </w:pPr>
      <w:r w:rsidRPr="008936EC">
        <w:rPr>
          <w:rFonts w:hint="cs"/>
          <w:sz w:val="28"/>
          <w:szCs w:val="28"/>
          <w:rtl/>
        </w:rPr>
        <w:t xml:space="preserve"> </w:t>
      </w:r>
      <w:bookmarkStart w:id="363" w:name="_Toc314763006"/>
      <w:r w:rsidRPr="008936EC">
        <w:rPr>
          <w:rFonts w:hint="cs"/>
          <w:sz w:val="28"/>
          <w:szCs w:val="28"/>
          <w:rtl/>
        </w:rPr>
        <w:t>واژگان کلیدی</w:t>
      </w:r>
      <w:r w:rsidRPr="008936EC">
        <w:rPr>
          <w:rFonts w:hint="cs"/>
          <w:rtl/>
        </w:rPr>
        <w:t xml:space="preserve">: </w:t>
      </w:r>
      <w:r w:rsidRPr="00A16EBF">
        <w:rPr>
          <w:rFonts w:hint="cs"/>
          <w:b w:val="0"/>
          <w:bCs w:val="0"/>
          <w:sz w:val="24"/>
          <w:szCs w:val="24"/>
          <w:rtl/>
        </w:rPr>
        <w:t>لوبیا چیتی لاین 57-61-1، تاریخ کاشت، تراکم بوته، آرایش کاشت، علمکرد، اجزای عملکرد</w:t>
      </w:r>
      <w:bookmarkEnd w:id="363"/>
    </w:p>
    <w:p w:rsidR="00E37A1E" w:rsidRPr="008936EC" w:rsidRDefault="00EC31C2" w:rsidP="003A4BAF">
      <w:pPr>
        <w:pStyle w:val="a2"/>
        <w:rPr>
          <w:rtl/>
        </w:rPr>
      </w:pPr>
      <w:bookmarkStart w:id="364" w:name="_Toc314763007"/>
      <w:r w:rsidRPr="00A16EBF">
        <w:rPr>
          <w:sz w:val="24"/>
          <w:szCs w:val="24"/>
          <w:rtl/>
        </w:rPr>
        <w:br w:type="page"/>
      </w:r>
      <w:bookmarkStart w:id="365" w:name="_Toc315679931"/>
      <w:r w:rsidR="008627D2" w:rsidRPr="008936EC">
        <w:rPr>
          <w:rFonts w:hint="cs"/>
          <w:rtl/>
        </w:rPr>
        <w:lastRenderedPageBreak/>
        <w:t>مطالعه اثر زمان كاشت و تراكم بوته بر اجزا</w:t>
      </w:r>
      <w:r w:rsidR="00A64D31" w:rsidRPr="008936EC">
        <w:rPr>
          <w:rFonts w:hint="cs"/>
          <w:rtl/>
        </w:rPr>
        <w:t>ي</w:t>
      </w:r>
      <w:r w:rsidR="008627D2" w:rsidRPr="008936EC">
        <w:rPr>
          <w:rFonts w:hint="cs"/>
          <w:rtl/>
        </w:rPr>
        <w:t xml:space="preserve"> عملكرد لا</w:t>
      </w:r>
      <w:r w:rsidR="00A64D31" w:rsidRPr="008936EC">
        <w:rPr>
          <w:rFonts w:hint="cs"/>
          <w:rtl/>
        </w:rPr>
        <w:t>ي</w:t>
      </w:r>
      <w:r w:rsidR="008627D2" w:rsidRPr="008936EC">
        <w:rPr>
          <w:rFonts w:hint="cs"/>
          <w:rtl/>
        </w:rPr>
        <w:t>ن انتخاب</w:t>
      </w:r>
      <w:r w:rsidR="00A64D31" w:rsidRPr="008936EC">
        <w:rPr>
          <w:rFonts w:hint="cs"/>
          <w:rtl/>
        </w:rPr>
        <w:t>ي</w:t>
      </w:r>
      <w:r w:rsidR="008627D2" w:rsidRPr="008936EC">
        <w:rPr>
          <w:rFonts w:hint="cs"/>
          <w:rtl/>
        </w:rPr>
        <w:t xml:space="preserve"> لوب</w:t>
      </w:r>
      <w:r w:rsidR="00A64D31" w:rsidRPr="008936EC">
        <w:rPr>
          <w:rFonts w:hint="cs"/>
          <w:rtl/>
        </w:rPr>
        <w:t>ي</w:t>
      </w:r>
      <w:r w:rsidR="008627D2" w:rsidRPr="008936EC">
        <w:rPr>
          <w:rFonts w:hint="cs"/>
          <w:rtl/>
        </w:rPr>
        <w:t>ا چ</w:t>
      </w:r>
      <w:r w:rsidR="00A64D31" w:rsidRPr="008936EC">
        <w:rPr>
          <w:rFonts w:hint="cs"/>
          <w:rtl/>
        </w:rPr>
        <w:t>ي</w:t>
      </w:r>
      <w:r w:rsidR="008627D2" w:rsidRPr="008936EC">
        <w:rPr>
          <w:rFonts w:hint="cs"/>
          <w:rtl/>
        </w:rPr>
        <w:t>ت</w:t>
      </w:r>
      <w:r w:rsidR="00A64D31" w:rsidRPr="008936EC">
        <w:rPr>
          <w:rFonts w:hint="cs"/>
          <w:rtl/>
        </w:rPr>
        <w:t>ي</w:t>
      </w:r>
      <w:r w:rsidR="008627D2" w:rsidRPr="008936EC">
        <w:rPr>
          <w:rFonts w:hint="cs"/>
          <w:rtl/>
        </w:rPr>
        <w:t xml:space="preserve"> در اصفهان</w:t>
      </w:r>
      <w:bookmarkEnd w:id="364"/>
      <w:bookmarkEnd w:id="365"/>
    </w:p>
    <w:p w:rsidR="008627D2" w:rsidRPr="008936EC" w:rsidRDefault="008627D2" w:rsidP="00E37A1E">
      <w:pPr>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rtl/>
        </w:rPr>
        <w:t>بهرام مجد نصیری</w:t>
      </w:r>
    </w:p>
    <w:p w:rsidR="008627D2" w:rsidRPr="008936EC" w:rsidRDefault="008627D2" w:rsidP="008627D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مرکز تحقیقات کشاورزی و منابع طبیعی اصفهان</w:t>
      </w:r>
    </w:p>
    <w:p w:rsidR="008627D2" w:rsidRPr="008936EC" w:rsidRDefault="008627D2" w:rsidP="008627D2">
      <w:pPr>
        <w:spacing w:after="0" w:line="240" w:lineRule="auto"/>
        <w:jc w:val="center"/>
        <w:rPr>
          <w:rFonts w:ascii="Times New Roman" w:hAnsi="Times New Roman" w:cs="B Nazanin"/>
          <w:iCs/>
          <w:rtl/>
        </w:rPr>
      </w:pPr>
      <w:r w:rsidRPr="008936EC">
        <w:rPr>
          <w:rFonts w:ascii="Times New Roman" w:hAnsi="Times New Roman" w:cs="B Nazanin"/>
          <w:i/>
          <w:iCs/>
        </w:rPr>
        <w:t>b- nassiry@ yahoo.com</w:t>
      </w:r>
    </w:p>
    <w:p w:rsidR="008627D2" w:rsidRPr="008936EC" w:rsidRDefault="008627D2" w:rsidP="00BB1BB7">
      <w:pPr>
        <w:rPr>
          <w:rFonts w:ascii="Times New Roman" w:hAnsi="Times New Roman" w:cs="B Nazanin"/>
        </w:rPr>
      </w:pPr>
    </w:p>
    <w:p w:rsidR="008627D2" w:rsidRPr="008936EC" w:rsidRDefault="008627D2" w:rsidP="000B71B9">
      <w:pPr>
        <w:spacing w:after="0"/>
        <w:ind w:left="-109"/>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8627D2" w:rsidRPr="008936EC" w:rsidRDefault="008627D2" w:rsidP="000B71B9">
      <w:pPr>
        <w:spacing w:after="0" w:line="240" w:lineRule="auto"/>
        <w:jc w:val="lowKashida"/>
        <w:rPr>
          <w:rFonts w:ascii="Times New Roman" w:hAnsi="Times New Roman" w:cs="B Nazanin"/>
        </w:rPr>
      </w:pPr>
      <w:r w:rsidRPr="008936EC">
        <w:rPr>
          <w:rFonts w:ascii="Times New Roman" w:hAnsi="Times New Roman" w:cs="B Nazanin" w:hint="cs"/>
          <w:rtl/>
        </w:rPr>
        <w:t xml:space="preserve"> به منظور انتخاب ارقام مناسب وسازگار باشرا</w:t>
      </w:r>
      <w:r w:rsidR="00A64D31" w:rsidRPr="008936EC">
        <w:rPr>
          <w:rFonts w:ascii="Times New Roman" w:hAnsi="Times New Roman" w:cs="B Nazanin" w:hint="cs"/>
          <w:rtl/>
        </w:rPr>
        <w:t>ي</w:t>
      </w:r>
      <w:r w:rsidRPr="008936EC">
        <w:rPr>
          <w:rFonts w:ascii="Times New Roman" w:hAnsi="Times New Roman" w:cs="B Nazanin" w:hint="cs"/>
          <w:rtl/>
        </w:rPr>
        <w:t>ط مح</w:t>
      </w:r>
      <w:r w:rsidR="00A64D31" w:rsidRPr="008936EC">
        <w:rPr>
          <w:rFonts w:ascii="Times New Roman" w:hAnsi="Times New Roman" w:cs="B Nazanin" w:hint="cs"/>
          <w:rtl/>
        </w:rPr>
        <w:t>ي</w:t>
      </w:r>
      <w:r w:rsidRPr="008936EC">
        <w:rPr>
          <w:rFonts w:ascii="Times New Roman" w:hAnsi="Times New Roman" w:cs="B Nazanin" w:hint="cs"/>
          <w:rtl/>
        </w:rPr>
        <w:t>ط</w:t>
      </w:r>
      <w:r w:rsidR="00A64D31" w:rsidRPr="008936EC">
        <w:rPr>
          <w:rFonts w:ascii="Times New Roman" w:hAnsi="Times New Roman" w:cs="B Nazanin" w:hint="cs"/>
          <w:rtl/>
        </w:rPr>
        <w:t>ي</w:t>
      </w:r>
      <w:r w:rsidRPr="008936EC">
        <w:rPr>
          <w:rFonts w:ascii="Times New Roman" w:hAnsi="Times New Roman" w:cs="B Nazanin" w:hint="cs"/>
          <w:rtl/>
        </w:rPr>
        <w:t xml:space="preserve"> منطقه دهاقان،بررس</w:t>
      </w:r>
      <w:r w:rsidR="00A64D31" w:rsidRPr="008936EC">
        <w:rPr>
          <w:rFonts w:ascii="Times New Roman" w:hAnsi="Times New Roman" w:cs="B Nazanin" w:hint="cs"/>
          <w:rtl/>
        </w:rPr>
        <w:t>ي</w:t>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مقدمات</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ارقام داخل</w:t>
      </w:r>
      <w:r w:rsidR="00A64D31" w:rsidRPr="008936EC">
        <w:rPr>
          <w:rFonts w:ascii="Times New Roman" w:hAnsi="Times New Roman" w:cs="B Nazanin" w:hint="cs"/>
          <w:rtl/>
        </w:rPr>
        <w:t>ي</w:t>
      </w:r>
      <w:r w:rsidRPr="008936EC">
        <w:rPr>
          <w:rFonts w:ascii="Times New Roman" w:hAnsi="Times New Roman" w:cs="B Nazanin" w:hint="cs"/>
          <w:rtl/>
        </w:rPr>
        <w:t xml:space="preserve"> و خارج</w:t>
      </w:r>
      <w:r w:rsidR="00A64D31" w:rsidRPr="008936EC">
        <w:rPr>
          <w:rFonts w:ascii="Times New Roman" w:hAnsi="Times New Roman" w:cs="B Nazanin" w:hint="cs"/>
          <w:rtl/>
        </w:rPr>
        <w:t>ي</w:t>
      </w:r>
      <w:r w:rsidRPr="008936EC">
        <w:rPr>
          <w:rFonts w:ascii="Times New Roman" w:hAnsi="Times New Roman" w:cs="B Nazanin" w:hint="cs"/>
          <w:rtl/>
        </w:rPr>
        <w:t xml:space="preserve"> ومقا</w:t>
      </w:r>
      <w:r w:rsidR="00A64D31" w:rsidRPr="008936EC">
        <w:rPr>
          <w:rFonts w:ascii="Times New Roman" w:hAnsi="Times New Roman" w:cs="B Nazanin" w:hint="cs"/>
          <w:rtl/>
        </w:rPr>
        <w:t>ي</w:t>
      </w:r>
      <w:r w:rsidRPr="008936EC">
        <w:rPr>
          <w:rFonts w:ascii="Times New Roman" w:hAnsi="Times New Roman" w:cs="B Nazanin" w:hint="cs"/>
          <w:rtl/>
        </w:rPr>
        <w:t>سه آنها با ارقام اصلاح شده ومحل</w:t>
      </w:r>
      <w:r w:rsidR="00A64D31" w:rsidRPr="008936EC">
        <w:rPr>
          <w:rFonts w:ascii="Times New Roman" w:hAnsi="Times New Roman" w:cs="B Nazanin" w:hint="cs"/>
          <w:rtl/>
        </w:rPr>
        <w:t>ي</w:t>
      </w:r>
      <w:r w:rsidRPr="008936EC">
        <w:rPr>
          <w:rFonts w:ascii="Times New Roman" w:hAnsi="Times New Roman" w:cs="B Nazanin" w:hint="cs"/>
          <w:rtl/>
        </w:rPr>
        <w:t xml:space="preserve"> انجام ودر نها</w:t>
      </w:r>
      <w:r w:rsidR="00A64D31" w:rsidRPr="008936EC">
        <w:rPr>
          <w:rFonts w:ascii="Times New Roman" w:hAnsi="Times New Roman" w:cs="B Nazanin" w:hint="cs"/>
          <w:rtl/>
        </w:rPr>
        <w:t>ي</w:t>
      </w:r>
      <w:r w:rsidRPr="008936EC">
        <w:rPr>
          <w:rFonts w:ascii="Times New Roman" w:hAnsi="Times New Roman" w:cs="B Nazanin" w:hint="cs"/>
          <w:rtl/>
        </w:rPr>
        <w:t>ت لا</w:t>
      </w:r>
      <w:r w:rsidR="00A64D31" w:rsidRPr="008936EC">
        <w:rPr>
          <w:rFonts w:ascii="Times New Roman" w:hAnsi="Times New Roman" w:cs="B Nazanin" w:hint="cs"/>
          <w:rtl/>
        </w:rPr>
        <w:t>ي</w:t>
      </w:r>
      <w:r w:rsidRPr="008936EC">
        <w:rPr>
          <w:rFonts w:ascii="Times New Roman" w:hAnsi="Times New Roman" w:cs="B Nazanin" w:hint="cs"/>
          <w:rtl/>
        </w:rPr>
        <w:t>ن 57-61-1 به عنوان رقم مناسب منطقه انتخاب شد. ا</w:t>
      </w:r>
      <w:r w:rsidR="00A64D31" w:rsidRPr="008936EC">
        <w:rPr>
          <w:rFonts w:ascii="Times New Roman" w:hAnsi="Times New Roman" w:cs="B Nazanin" w:hint="cs"/>
          <w:rtl/>
        </w:rPr>
        <w:t>ي</w:t>
      </w:r>
      <w:r w:rsidRPr="008936EC">
        <w:rPr>
          <w:rFonts w:ascii="Times New Roman" w:hAnsi="Times New Roman" w:cs="B Nazanin" w:hint="cs"/>
          <w:rtl/>
        </w:rPr>
        <w:t>ن لا</w:t>
      </w:r>
      <w:r w:rsidR="00A64D31" w:rsidRPr="008936EC">
        <w:rPr>
          <w:rFonts w:ascii="Times New Roman" w:hAnsi="Times New Roman" w:cs="B Nazanin" w:hint="cs"/>
          <w:rtl/>
        </w:rPr>
        <w:t>ي</w:t>
      </w:r>
      <w:r w:rsidRPr="008936EC">
        <w:rPr>
          <w:rFonts w:ascii="Times New Roman" w:hAnsi="Times New Roman" w:cs="B Nazanin" w:hint="cs"/>
          <w:rtl/>
        </w:rPr>
        <w:t>ن ط</w:t>
      </w:r>
      <w:r w:rsidR="00A64D31" w:rsidRPr="008936EC">
        <w:rPr>
          <w:rFonts w:ascii="Times New Roman" w:hAnsi="Times New Roman" w:cs="B Nazanin" w:hint="cs"/>
          <w:rtl/>
        </w:rPr>
        <w:t>ي</w:t>
      </w:r>
      <w:r w:rsidRPr="008936EC">
        <w:rPr>
          <w:rFonts w:ascii="Times New Roman" w:hAnsi="Times New Roman" w:cs="B Nazanin" w:hint="cs"/>
          <w:rtl/>
        </w:rPr>
        <w:t xml:space="preserve"> دو سال متوال</w:t>
      </w:r>
      <w:r w:rsidR="00A64D31" w:rsidRPr="008936EC">
        <w:rPr>
          <w:rFonts w:ascii="Times New Roman" w:hAnsi="Times New Roman" w:cs="B Nazanin" w:hint="cs"/>
          <w:rtl/>
        </w:rPr>
        <w:t>ي</w:t>
      </w:r>
      <w:r w:rsidRPr="008936EC">
        <w:rPr>
          <w:rFonts w:ascii="Times New Roman" w:hAnsi="Times New Roman" w:cs="B Nazanin" w:hint="cs"/>
          <w:rtl/>
        </w:rPr>
        <w:t xml:space="preserve">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مناسب‌تر</w:t>
      </w:r>
      <w:r w:rsidR="00A64D31" w:rsidRPr="008936EC">
        <w:rPr>
          <w:rFonts w:ascii="Times New Roman" w:hAnsi="Times New Roman" w:cs="B Nazanin" w:hint="cs"/>
          <w:rtl/>
        </w:rPr>
        <w:t>ي</w:t>
      </w:r>
      <w:r w:rsidRPr="008936EC">
        <w:rPr>
          <w:rFonts w:ascii="Times New Roman" w:hAnsi="Times New Roman" w:cs="B Nazanin" w:hint="cs"/>
          <w:rtl/>
        </w:rPr>
        <w:t>ن شرا</w:t>
      </w:r>
      <w:r w:rsidR="00A64D31" w:rsidRPr="008936EC">
        <w:rPr>
          <w:rFonts w:ascii="Times New Roman" w:hAnsi="Times New Roman" w:cs="B Nazanin" w:hint="cs"/>
          <w:rtl/>
        </w:rPr>
        <w:t>ي</w:t>
      </w:r>
      <w:r w:rsidRPr="008936EC">
        <w:rPr>
          <w:rFonts w:ascii="Times New Roman" w:hAnsi="Times New Roman" w:cs="B Nazanin" w:hint="cs"/>
          <w:rtl/>
        </w:rPr>
        <w:t>ط تول</w:t>
      </w:r>
      <w:r w:rsidR="00A64D31" w:rsidRPr="008936EC">
        <w:rPr>
          <w:rFonts w:ascii="Times New Roman" w:hAnsi="Times New Roman" w:cs="B Nazanin" w:hint="cs"/>
          <w:rtl/>
        </w:rPr>
        <w:t>ي</w:t>
      </w:r>
      <w:r w:rsidRPr="008936EC">
        <w:rPr>
          <w:rFonts w:ascii="Times New Roman" w:hAnsi="Times New Roman" w:cs="B Nazanin" w:hint="cs"/>
          <w:rtl/>
        </w:rPr>
        <w:t xml:space="preserve">د از نظر زمان </w:t>
      </w:r>
      <w:r w:rsidRPr="00E37A1E">
        <w:rPr>
          <w:rFonts w:ascii="Times New Roman" w:hAnsi="Times New Roman" w:cs="B Nazanin" w:hint="cs"/>
          <w:sz w:val="24"/>
          <w:szCs w:val="24"/>
          <w:rtl/>
        </w:rPr>
        <w:t>كاشت</w:t>
      </w:r>
      <w:r w:rsidRPr="008936EC">
        <w:rPr>
          <w:rFonts w:ascii="Times New Roman" w:hAnsi="Times New Roman" w:cs="B Nazanin" w:hint="cs"/>
          <w:rtl/>
        </w:rPr>
        <w:t xml:space="preserve"> وتراكم بوته كشت شد. مطالعه مذكور به صورت طرح كرت ‌ها</w:t>
      </w:r>
      <w:r w:rsidR="00A64D31" w:rsidRPr="008936EC">
        <w:rPr>
          <w:rFonts w:ascii="Times New Roman" w:hAnsi="Times New Roman" w:cs="B Nazanin" w:hint="cs"/>
          <w:rtl/>
        </w:rPr>
        <w:t>ي</w:t>
      </w:r>
      <w:r w:rsidRPr="008936EC">
        <w:rPr>
          <w:rFonts w:ascii="Times New Roman" w:hAnsi="Times New Roman" w:cs="B Nazanin" w:hint="cs"/>
          <w:rtl/>
        </w:rPr>
        <w:t xml:space="preserve"> دوبار خرد شده در قالب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3 تكرار اجرا شد به گونه‌ا</w:t>
      </w:r>
      <w:r w:rsidR="00A64D31" w:rsidRPr="008936EC">
        <w:rPr>
          <w:rFonts w:ascii="Times New Roman" w:hAnsi="Times New Roman" w:cs="B Nazanin" w:hint="cs"/>
          <w:rtl/>
        </w:rPr>
        <w:t>ي</w:t>
      </w:r>
      <w:r w:rsidRPr="008936EC">
        <w:rPr>
          <w:rFonts w:ascii="Times New Roman" w:hAnsi="Times New Roman" w:cs="B Nazanin" w:hint="cs"/>
          <w:rtl/>
        </w:rPr>
        <w:t xml:space="preserve"> كه زمانها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كاشت(27 ارد</w:t>
      </w:r>
      <w:r w:rsidR="00A64D31" w:rsidRPr="008936EC">
        <w:rPr>
          <w:rFonts w:ascii="Times New Roman" w:hAnsi="Times New Roman" w:cs="B Nazanin" w:hint="cs"/>
          <w:rtl/>
        </w:rPr>
        <w:t>ي</w:t>
      </w:r>
      <w:r w:rsidRPr="008936EC">
        <w:rPr>
          <w:rFonts w:ascii="Times New Roman" w:hAnsi="Times New Roman" w:cs="B Nazanin" w:hint="cs"/>
          <w:rtl/>
        </w:rPr>
        <w:t>بهشت، 16و25 خردادماه ) به عنوان ت</w:t>
      </w:r>
      <w:r w:rsidR="00A64D31" w:rsidRPr="008936EC">
        <w:rPr>
          <w:rFonts w:ascii="Times New Roman" w:hAnsi="Times New Roman" w:cs="B Nazanin" w:hint="cs"/>
          <w:rtl/>
        </w:rPr>
        <w:t>ي</w:t>
      </w:r>
      <w:r w:rsidRPr="008936EC">
        <w:rPr>
          <w:rFonts w:ascii="Times New Roman" w:hAnsi="Times New Roman" w:cs="B Nazanin" w:hint="cs"/>
          <w:rtl/>
        </w:rPr>
        <w:t>مار اصل</w:t>
      </w:r>
      <w:r w:rsidR="00A64D31" w:rsidRPr="008936EC">
        <w:rPr>
          <w:rFonts w:ascii="Times New Roman" w:hAnsi="Times New Roman" w:cs="B Nazanin" w:hint="cs"/>
          <w:rtl/>
        </w:rPr>
        <w:t>ي</w:t>
      </w:r>
      <w:r w:rsidRPr="008936EC">
        <w:rPr>
          <w:rFonts w:ascii="Times New Roman" w:hAnsi="Times New Roman" w:cs="B Nazanin" w:hint="cs"/>
          <w:rtl/>
        </w:rPr>
        <w:t xml:space="preserve"> ، دو فاصله رد</w:t>
      </w:r>
      <w:r w:rsidR="00A64D31" w:rsidRPr="008936EC">
        <w:rPr>
          <w:rFonts w:ascii="Times New Roman" w:hAnsi="Times New Roman" w:cs="B Nazanin" w:hint="cs"/>
          <w:rtl/>
        </w:rPr>
        <w:t>ي</w:t>
      </w:r>
      <w:r w:rsidRPr="008936EC">
        <w:rPr>
          <w:rFonts w:ascii="Times New Roman" w:hAnsi="Times New Roman" w:cs="B Nazanin" w:hint="cs"/>
          <w:rtl/>
        </w:rPr>
        <w:t>ف (50 و 70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به عنوان ت</w:t>
      </w:r>
      <w:r w:rsidR="00A64D31" w:rsidRPr="008936EC">
        <w:rPr>
          <w:rFonts w:ascii="Times New Roman" w:hAnsi="Times New Roman" w:cs="B Nazanin" w:hint="cs"/>
          <w:rtl/>
        </w:rPr>
        <w:t>ي</w:t>
      </w:r>
      <w:r w:rsidRPr="008936EC">
        <w:rPr>
          <w:rFonts w:ascii="Times New Roman" w:hAnsi="Times New Roman" w:cs="B Nazanin" w:hint="cs"/>
          <w:rtl/>
        </w:rPr>
        <w:t>مار فرع</w:t>
      </w:r>
      <w:r w:rsidR="00A64D31" w:rsidRPr="008936EC">
        <w:rPr>
          <w:rFonts w:ascii="Times New Roman" w:hAnsi="Times New Roman" w:cs="B Nazanin" w:hint="cs"/>
          <w:rtl/>
        </w:rPr>
        <w:t>ي</w:t>
      </w:r>
      <w:r w:rsidRPr="008936EC">
        <w:rPr>
          <w:rFonts w:ascii="Times New Roman" w:hAnsi="Times New Roman" w:cs="B Nazanin" w:hint="cs"/>
          <w:rtl/>
        </w:rPr>
        <w:t xml:space="preserve"> وسه فاصله بوته رو</w:t>
      </w:r>
      <w:r w:rsidR="00A64D31" w:rsidRPr="008936EC">
        <w:rPr>
          <w:rFonts w:ascii="Times New Roman" w:hAnsi="Times New Roman" w:cs="B Nazanin" w:hint="cs"/>
          <w:rtl/>
        </w:rPr>
        <w:t>ي</w:t>
      </w:r>
      <w:r w:rsidRPr="008936EC">
        <w:rPr>
          <w:rFonts w:ascii="Times New Roman" w:hAnsi="Times New Roman" w:cs="B Nazanin" w:hint="cs"/>
          <w:rtl/>
        </w:rPr>
        <w:t xml:space="preserve"> رد</w:t>
      </w:r>
      <w:r w:rsidR="00A64D31" w:rsidRPr="008936EC">
        <w:rPr>
          <w:rFonts w:ascii="Times New Roman" w:hAnsi="Times New Roman" w:cs="B Nazanin" w:hint="cs"/>
          <w:rtl/>
        </w:rPr>
        <w:t>ي</w:t>
      </w:r>
      <w:r w:rsidRPr="008936EC">
        <w:rPr>
          <w:rFonts w:ascii="Times New Roman" w:hAnsi="Times New Roman" w:cs="B Nazanin" w:hint="cs"/>
          <w:rtl/>
        </w:rPr>
        <w:t>ف (10، 20 و 30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به عنوان ت</w:t>
      </w:r>
      <w:r w:rsidR="00A64D31" w:rsidRPr="008936EC">
        <w:rPr>
          <w:rFonts w:ascii="Times New Roman" w:hAnsi="Times New Roman" w:cs="B Nazanin" w:hint="cs"/>
          <w:rtl/>
        </w:rPr>
        <w:t>ي</w:t>
      </w:r>
      <w:r w:rsidRPr="008936EC">
        <w:rPr>
          <w:rFonts w:ascii="Times New Roman" w:hAnsi="Times New Roman" w:cs="B Nazanin" w:hint="cs"/>
          <w:rtl/>
        </w:rPr>
        <w:t>مار فرع</w:t>
      </w:r>
      <w:r w:rsidR="00A64D31" w:rsidRPr="008936EC">
        <w:rPr>
          <w:rFonts w:ascii="Times New Roman" w:hAnsi="Times New Roman" w:cs="B Nazanin" w:hint="cs"/>
          <w:rtl/>
        </w:rPr>
        <w:t>ي</w:t>
      </w:r>
      <w:r w:rsidRPr="008936EC">
        <w:rPr>
          <w:rFonts w:ascii="Times New Roman" w:hAnsi="Times New Roman" w:cs="B Nazanin" w:hint="cs"/>
          <w:rtl/>
        </w:rPr>
        <w:t xml:space="preserve"> فرع</w:t>
      </w:r>
      <w:r w:rsidR="00A64D31" w:rsidRPr="008936EC">
        <w:rPr>
          <w:rFonts w:ascii="Times New Roman" w:hAnsi="Times New Roman" w:cs="B Nazanin" w:hint="cs"/>
          <w:rtl/>
        </w:rPr>
        <w:t>ي</w:t>
      </w:r>
      <w:r w:rsidRPr="008936EC">
        <w:rPr>
          <w:rFonts w:ascii="Times New Roman" w:hAnsi="Times New Roman" w:cs="B Nazanin" w:hint="cs"/>
          <w:rtl/>
        </w:rPr>
        <w:t xml:space="preserve"> درنظر گرفته  شدند. بررس</w:t>
      </w:r>
      <w:r w:rsidR="00A64D31" w:rsidRPr="008936EC">
        <w:rPr>
          <w:rFonts w:ascii="Times New Roman" w:hAnsi="Times New Roman" w:cs="B Nazanin" w:hint="cs"/>
          <w:rtl/>
        </w:rPr>
        <w:t>ي</w:t>
      </w:r>
      <w:r w:rsidRPr="008936EC">
        <w:rPr>
          <w:rFonts w:ascii="Times New Roman" w:hAnsi="Times New Roman" w:cs="B Nazanin" w:hint="cs"/>
          <w:rtl/>
        </w:rPr>
        <w:t xml:space="preserve">  تجز</w:t>
      </w:r>
      <w:r w:rsidR="00A64D31" w:rsidRPr="008936EC">
        <w:rPr>
          <w:rFonts w:ascii="Times New Roman" w:hAnsi="Times New Roman" w:cs="B Nazanin" w:hint="cs"/>
          <w:rtl/>
        </w:rPr>
        <w:t>ي</w:t>
      </w:r>
      <w:r w:rsidRPr="008936EC">
        <w:rPr>
          <w:rFonts w:ascii="Times New Roman" w:hAnsi="Times New Roman" w:cs="B Nazanin" w:hint="cs"/>
          <w:rtl/>
        </w:rPr>
        <w:t>ه وار</w:t>
      </w:r>
      <w:r w:rsidR="00A64D31" w:rsidRPr="008936EC">
        <w:rPr>
          <w:rFonts w:ascii="Times New Roman" w:hAnsi="Times New Roman" w:cs="B Nazanin" w:hint="cs"/>
          <w:rtl/>
        </w:rPr>
        <w:t>ي</w:t>
      </w:r>
      <w:r w:rsidRPr="008936EC">
        <w:rPr>
          <w:rFonts w:ascii="Times New Roman" w:hAnsi="Times New Roman" w:cs="B Nazanin" w:hint="cs"/>
          <w:rtl/>
        </w:rPr>
        <w:t>انس مركب دوسال آزما</w:t>
      </w:r>
      <w:r w:rsidR="00A64D31" w:rsidRPr="008936EC">
        <w:rPr>
          <w:rFonts w:ascii="Times New Roman" w:hAnsi="Times New Roman" w:cs="B Nazanin" w:hint="cs"/>
          <w:rtl/>
        </w:rPr>
        <w:t>ي</w:t>
      </w:r>
      <w:r w:rsidRPr="008936EC">
        <w:rPr>
          <w:rFonts w:ascii="Times New Roman" w:hAnsi="Times New Roman" w:cs="B Nazanin" w:hint="cs"/>
          <w:rtl/>
        </w:rPr>
        <w:t>ش وهمچن</w:t>
      </w:r>
      <w:r w:rsidR="00A64D31" w:rsidRPr="008936EC">
        <w:rPr>
          <w:rFonts w:ascii="Times New Roman" w:hAnsi="Times New Roman" w:cs="B Nazanin" w:hint="cs"/>
          <w:rtl/>
        </w:rPr>
        <w:t>ي</w:t>
      </w:r>
      <w:r w:rsidRPr="008936EC">
        <w:rPr>
          <w:rFonts w:ascii="Times New Roman" w:hAnsi="Times New Roman" w:cs="B Nazanin" w:hint="cs"/>
          <w:rtl/>
        </w:rPr>
        <w:t>ن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صفات مختلف نشان داد كه كل</w:t>
      </w:r>
      <w:r w:rsidR="00A64D31" w:rsidRPr="008936EC">
        <w:rPr>
          <w:rFonts w:ascii="Times New Roman" w:hAnsi="Times New Roman" w:cs="B Nazanin" w:hint="cs"/>
          <w:rtl/>
        </w:rPr>
        <w:t>ي</w:t>
      </w:r>
      <w:r w:rsidRPr="008936EC">
        <w:rPr>
          <w:rFonts w:ascii="Times New Roman" w:hAnsi="Times New Roman" w:cs="B Nazanin" w:hint="cs"/>
          <w:rtl/>
        </w:rPr>
        <w:t>ه مراحل فنولوژ</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وتعداد روز سپر</w:t>
      </w:r>
      <w:r w:rsidR="00A64D31" w:rsidRPr="008936EC">
        <w:rPr>
          <w:rFonts w:ascii="Times New Roman" w:hAnsi="Times New Roman" w:cs="B Nazanin" w:hint="cs"/>
          <w:rtl/>
        </w:rPr>
        <w:t>ي</w:t>
      </w:r>
      <w:r w:rsidRPr="008936EC">
        <w:rPr>
          <w:rFonts w:ascii="Times New Roman" w:hAnsi="Times New Roman" w:cs="B Nazanin" w:hint="cs"/>
          <w:rtl/>
        </w:rPr>
        <w:t xml:space="preserve"> شده تا رس</w:t>
      </w:r>
      <w:r w:rsidR="00A64D31" w:rsidRPr="008936EC">
        <w:rPr>
          <w:rFonts w:ascii="Times New Roman" w:hAnsi="Times New Roman" w:cs="B Nazanin" w:hint="cs"/>
          <w:rtl/>
        </w:rPr>
        <w:t>ي</w:t>
      </w:r>
      <w:r w:rsidRPr="008936EC">
        <w:rPr>
          <w:rFonts w:ascii="Times New Roman" w:hAnsi="Times New Roman" w:cs="B Nazanin" w:hint="cs"/>
          <w:rtl/>
        </w:rPr>
        <w:t>دن به هرمرحله نمو‌</w:t>
      </w:r>
      <w:r w:rsidR="00A64D31" w:rsidRPr="008936EC">
        <w:rPr>
          <w:rFonts w:ascii="Times New Roman" w:hAnsi="Times New Roman" w:cs="B Nazanin" w:hint="cs"/>
          <w:rtl/>
        </w:rPr>
        <w:t>ي</w:t>
      </w:r>
      <w:r w:rsidRPr="008936EC">
        <w:rPr>
          <w:rFonts w:ascii="Times New Roman" w:hAnsi="Times New Roman" w:cs="B Nazanin" w:hint="cs"/>
          <w:rtl/>
        </w:rPr>
        <w:t xml:space="preserve"> تحت تأث</w:t>
      </w:r>
      <w:r w:rsidR="00A64D31" w:rsidRPr="008936EC">
        <w:rPr>
          <w:rFonts w:ascii="Times New Roman" w:hAnsi="Times New Roman" w:cs="B Nazanin" w:hint="cs"/>
          <w:rtl/>
        </w:rPr>
        <w:t>ي</w:t>
      </w:r>
      <w:r w:rsidRPr="008936EC">
        <w:rPr>
          <w:rFonts w:ascii="Times New Roman" w:hAnsi="Times New Roman" w:cs="B Nazanin" w:hint="cs"/>
          <w:rtl/>
        </w:rPr>
        <w:t>ر تار</w:t>
      </w:r>
      <w:r w:rsidR="00A64D31" w:rsidRPr="008936EC">
        <w:rPr>
          <w:rFonts w:ascii="Times New Roman" w:hAnsi="Times New Roman" w:cs="B Nazanin" w:hint="cs"/>
          <w:rtl/>
        </w:rPr>
        <w:t>ي</w:t>
      </w:r>
      <w:r w:rsidRPr="008936EC">
        <w:rPr>
          <w:rFonts w:ascii="Times New Roman" w:hAnsi="Times New Roman" w:cs="B Nazanin" w:hint="cs"/>
          <w:rtl/>
        </w:rPr>
        <w:t>خ كاشت واقع شدند. ا</w:t>
      </w:r>
      <w:r w:rsidR="00A64D31" w:rsidRPr="008936EC">
        <w:rPr>
          <w:rFonts w:ascii="Times New Roman" w:hAnsi="Times New Roman" w:cs="B Nazanin" w:hint="cs"/>
          <w:rtl/>
        </w:rPr>
        <w:t>ي</w:t>
      </w:r>
      <w:r w:rsidRPr="008936EC">
        <w:rPr>
          <w:rFonts w:ascii="Times New Roman" w:hAnsi="Times New Roman" w:cs="B Nazanin" w:hint="cs"/>
          <w:rtl/>
        </w:rPr>
        <w:t>ن تأث</w:t>
      </w:r>
      <w:r w:rsidR="00A64D31" w:rsidRPr="008936EC">
        <w:rPr>
          <w:rFonts w:ascii="Times New Roman" w:hAnsi="Times New Roman" w:cs="B Nazanin" w:hint="cs"/>
          <w:rtl/>
        </w:rPr>
        <w:t>ي</w:t>
      </w:r>
      <w:r w:rsidRPr="008936EC">
        <w:rPr>
          <w:rFonts w:ascii="Times New Roman" w:hAnsi="Times New Roman" w:cs="B Nazanin" w:hint="cs"/>
          <w:rtl/>
        </w:rPr>
        <w:t>ر كه در سال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آزما</w:t>
      </w:r>
      <w:r w:rsidR="00A64D31" w:rsidRPr="008936EC">
        <w:rPr>
          <w:rFonts w:ascii="Times New Roman" w:hAnsi="Times New Roman" w:cs="B Nazanin" w:hint="cs"/>
          <w:rtl/>
        </w:rPr>
        <w:t>ي</w:t>
      </w:r>
      <w:r w:rsidRPr="008936EC">
        <w:rPr>
          <w:rFonts w:ascii="Times New Roman" w:hAnsi="Times New Roman" w:cs="B Nazanin" w:hint="cs"/>
          <w:rtl/>
        </w:rPr>
        <w:t xml:space="preserve">ش به  طور </w:t>
      </w:r>
      <w:r w:rsidR="00A64D31" w:rsidRPr="008936EC">
        <w:rPr>
          <w:rFonts w:ascii="Times New Roman" w:hAnsi="Times New Roman" w:cs="B Nazanin" w:hint="cs"/>
          <w:rtl/>
        </w:rPr>
        <w:t>ي</w:t>
      </w:r>
      <w:r w:rsidRPr="008936EC">
        <w:rPr>
          <w:rFonts w:ascii="Times New Roman" w:hAnsi="Times New Roman" w:cs="B Nazanin" w:hint="cs"/>
          <w:rtl/>
        </w:rPr>
        <w:t>كسان د</w:t>
      </w:r>
      <w:r w:rsidR="00A64D31" w:rsidRPr="008936EC">
        <w:rPr>
          <w:rFonts w:ascii="Times New Roman" w:hAnsi="Times New Roman" w:cs="B Nazanin" w:hint="cs"/>
          <w:rtl/>
        </w:rPr>
        <w:t>ي</w:t>
      </w:r>
      <w:r w:rsidRPr="008936EC">
        <w:rPr>
          <w:rFonts w:ascii="Times New Roman" w:hAnsi="Times New Roman" w:cs="B Nazanin" w:hint="cs"/>
          <w:rtl/>
        </w:rPr>
        <w:t>ده نشد شامل مراحل نمو</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وزا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وهمچن</w:t>
      </w:r>
      <w:r w:rsidR="00A64D31" w:rsidRPr="008936EC">
        <w:rPr>
          <w:rFonts w:ascii="Times New Roman" w:hAnsi="Times New Roman" w:cs="B Nazanin" w:hint="cs"/>
          <w:rtl/>
        </w:rPr>
        <w:t>ي</w:t>
      </w:r>
      <w:r w:rsidRPr="008936EC">
        <w:rPr>
          <w:rFonts w:ascii="Times New Roman" w:hAnsi="Times New Roman" w:cs="B Nazanin" w:hint="cs"/>
          <w:rtl/>
        </w:rPr>
        <w:t>ن  اجزا</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به جز وزن صد دانه بود . درمجموع دو سال بررس</w:t>
      </w:r>
      <w:r w:rsidR="00A64D31" w:rsidRPr="008936EC">
        <w:rPr>
          <w:rFonts w:ascii="Times New Roman" w:hAnsi="Times New Roman" w:cs="B Nazanin" w:hint="cs"/>
          <w:rtl/>
        </w:rPr>
        <w:t>ي</w:t>
      </w:r>
      <w:r w:rsidRPr="008936EC">
        <w:rPr>
          <w:rFonts w:ascii="Times New Roman" w:hAnsi="Times New Roman" w:cs="B Nazanin" w:hint="cs"/>
          <w:rtl/>
        </w:rPr>
        <w:t xml:space="preserve"> تار</w:t>
      </w:r>
      <w:r w:rsidR="00A64D31" w:rsidRPr="008936EC">
        <w:rPr>
          <w:rFonts w:ascii="Times New Roman" w:hAnsi="Times New Roman" w:cs="B Nazanin" w:hint="cs"/>
          <w:rtl/>
        </w:rPr>
        <w:t>ي</w:t>
      </w:r>
      <w:r w:rsidRPr="008936EC">
        <w:rPr>
          <w:rFonts w:ascii="Times New Roman" w:hAnsi="Times New Roman" w:cs="B Nazanin" w:hint="cs"/>
          <w:rtl/>
        </w:rPr>
        <w:t xml:space="preserve">خ كاشت دوم </w:t>
      </w:r>
      <w:r w:rsidR="00A64D31" w:rsidRPr="008936EC">
        <w:rPr>
          <w:rFonts w:ascii="Times New Roman" w:hAnsi="Times New Roman" w:cs="B Nazanin" w:hint="cs"/>
          <w:rtl/>
        </w:rPr>
        <w:t>ي</w:t>
      </w:r>
      <w:r w:rsidRPr="008936EC">
        <w:rPr>
          <w:rFonts w:ascii="Times New Roman" w:hAnsi="Times New Roman" w:cs="B Nazanin" w:hint="cs"/>
          <w:rtl/>
        </w:rPr>
        <w:t>عن</w:t>
      </w:r>
      <w:r w:rsidR="00A64D31" w:rsidRPr="008936EC">
        <w:rPr>
          <w:rFonts w:ascii="Times New Roman" w:hAnsi="Times New Roman" w:cs="B Nazanin" w:hint="cs"/>
          <w:rtl/>
        </w:rPr>
        <w:t>ي</w:t>
      </w:r>
      <w:r w:rsidRPr="008936EC">
        <w:rPr>
          <w:rFonts w:ascii="Times New Roman" w:hAnsi="Times New Roman" w:cs="B Nazanin" w:hint="cs"/>
          <w:rtl/>
        </w:rPr>
        <w:t xml:space="preserve"> 16 خرداد ماه به عنوان مناسب‌تر</w:t>
      </w:r>
      <w:r w:rsidR="00A64D31" w:rsidRPr="008936EC">
        <w:rPr>
          <w:rFonts w:ascii="Times New Roman" w:hAnsi="Times New Roman" w:cs="B Nazanin" w:hint="cs"/>
          <w:rtl/>
        </w:rPr>
        <w:t>ي</w:t>
      </w:r>
      <w:r w:rsidRPr="008936EC">
        <w:rPr>
          <w:rFonts w:ascii="Times New Roman" w:hAnsi="Times New Roman" w:cs="B Nazanin" w:hint="cs"/>
          <w:rtl/>
        </w:rPr>
        <w:t>ن زمان كاشت ا</w:t>
      </w:r>
      <w:r w:rsidR="00A64D31" w:rsidRPr="008936EC">
        <w:rPr>
          <w:rFonts w:ascii="Times New Roman" w:hAnsi="Times New Roman" w:cs="B Nazanin" w:hint="cs"/>
          <w:rtl/>
        </w:rPr>
        <w:t>ي</w:t>
      </w:r>
      <w:r w:rsidRPr="008936EC">
        <w:rPr>
          <w:rFonts w:ascii="Times New Roman" w:hAnsi="Times New Roman" w:cs="B Nazanin" w:hint="cs"/>
          <w:rtl/>
        </w:rPr>
        <w:t>ن لا</w:t>
      </w:r>
      <w:r w:rsidR="00A64D31" w:rsidRPr="008936EC">
        <w:rPr>
          <w:rFonts w:ascii="Times New Roman" w:hAnsi="Times New Roman" w:cs="B Nazanin" w:hint="cs"/>
          <w:rtl/>
        </w:rPr>
        <w:t>ي</w:t>
      </w:r>
      <w:r w:rsidRPr="008936EC">
        <w:rPr>
          <w:rFonts w:ascii="Times New Roman" w:hAnsi="Times New Roman" w:cs="B Nazanin" w:hint="cs"/>
          <w:rtl/>
        </w:rPr>
        <w:t>ن از نظر برتر</w:t>
      </w:r>
      <w:r w:rsidR="00A64D31" w:rsidRPr="008936EC">
        <w:rPr>
          <w:rFonts w:ascii="Times New Roman" w:hAnsi="Times New Roman" w:cs="B Nazanin" w:hint="cs"/>
          <w:rtl/>
        </w:rPr>
        <w:t>ي</w:t>
      </w:r>
      <w:r w:rsidRPr="008936EC">
        <w:rPr>
          <w:rFonts w:ascii="Times New Roman" w:hAnsi="Times New Roman" w:cs="B Nazanin" w:hint="cs"/>
          <w:rtl/>
        </w:rPr>
        <w:t xml:space="preserve"> تعداد دانه در غلاف وعملكرد دانه تع</w:t>
      </w:r>
      <w:r w:rsidR="00A64D31" w:rsidRPr="008936EC">
        <w:rPr>
          <w:rFonts w:ascii="Times New Roman" w:hAnsi="Times New Roman" w:cs="B Nazanin" w:hint="cs"/>
          <w:rtl/>
        </w:rPr>
        <w:t>يي</w:t>
      </w:r>
      <w:r w:rsidRPr="008936EC">
        <w:rPr>
          <w:rFonts w:ascii="Times New Roman" w:hAnsi="Times New Roman" w:cs="B Nazanin" w:hint="cs"/>
          <w:rtl/>
        </w:rPr>
        <w:t>ن شد. اثر فاصله رد</w:t>
      </w:r>
      <w:r w:rsidR="00A64D31" w:rsidRPr="008936EC">
        <w:rPr>
          <w:rFonts w:ascii="Times New Roman" w:hAnsi="Times New Roman" w:cs="B Nazanin" w:hint="cs"/>
          <w:rtl/>
        </w:rPr>
        <w:t>ي</w:t>
      </w:r>
      <w:r w:rsidRPr="008936EC">
        <w:rPr>
          <w:rFonts w:ascii="Times New Roman" w:hAnsi="Times New Roman" w:cs="B Nazanin" w:hint="cs"/>
          <w:rtl/>
        </w:rPr>
        <w:t>ف 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بر رو</w:t>
      </w:r>
      <w:r w:rsidR="00A64D31" w:rsidRPr="008936EC">
        <w:rPr>
          <w:rFonts w:ascii="Times New Roman" w:hAnsi="Times New Roman" w:cs="B Nazanin" w:hint="cs"/>
          <w:rtl/>
        </w:rPr>
        <w:t>ي</w:t>
      </w:r>
      <w:r w:rsidRPr="008936EC">
        <w:rPr>
          <w:rFonts w:ascii="Times New Roman" w:hAnsi="Times New Roman" w:cs="B Nazanin" w:hint="cs"/>
          <w:rtl/>
        </w:rPr>
        <w:t xml:space="preserve"> تعداد غلاف در بوته و عملكرد دانه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ضمن ا</w:t>
      </w:r>
      <w:r w:rsidR="00A64D31" w:rsidRPr="008936EC">
        <w:rPr>
          <w:rFonts w:ascii="Times New Roman" w:hAnsi="Times New Roman" w:cs="B Nazanin" w:hint="cs"/>
          <w:rtl/>
        </w:rPr>
        <w:t>ي</w:t>
      </w:r>
      <w:r w:rsidRPr="008936EC">
        <w:rPr>
          <w:rFonts w:ascii="Times New Roman" w:hAnsi="Times New Roman" w:cs="B Nazanin" w:hint="cs"/>
          <w:rtl/>
        </w:rPr>
        <w:t>نكه درمجموع فاصله رد</w:t>
      </w:r>
      <w:r w:rsidR="00A64D31" w:rsidRPr="008936EC">
        <w:rPr>
          <w:rFonts w:ascii="Times New Roman" w:hAnsi="Times New Roman" w:cs="B Nazanin" w:hint="cs"/>
          <w:rtl/>
        </w:rPr>
        <w:t>ي</w:t>
      </w:r>
      <w:r w:rsidRPr="008936EC">
        <w:rPr>
          <w:rFonts w:ascii="Times New Roman" w:hAnsi="Times New Roman" w:cs="B Nazanin" w:hint="cs"/>
          <w:rtl/>
        </w:rPr>
        <w:t>ف 50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از نظر تول</w:t>
      </w:r>
      <w:r w:rsidR="00A64D31" w:rsidRPr="008936EC">
        <w:rPr>
          <w:rFonts w:ascii="Times New Roman" w:hAnsi="Times New Roman" w:cs="B Nazanin" w:hint="cs"/>
          <w:rtl/>
        </w:rPr>
        <w:t>ي</w:t>
      </w:r>
      <w:r w:rsidRPr="008936EC">
        <w:rPr>
          <w:rFonts w:ascii="Times New Roman" w:hAnsi="Times New Roman" w:cs="B Nazanin" w:hint="cs"/>
          <w:rtl/>
        </w:rPr>
        <w:t>د دانه درواحد سطح برتر</w:t>
      </w:r>
      <w:r w:rsidR="00A64D31" w:rsidRPr="008936EC">
        <w:rPr>
          <w:rFonts w:ascii="Times New Roman" w:hAnsi="Times New Roman" w:cs="B Nazanin" w:hint="cs"/>
          <w:rtl/>
        </w:rPr>
        <w:t>ي</w:t>
      </w:r>
      <w:r w:rsidRPr="008936EC">
        <w:rPr>
          <w:rFonts w:ascii="Times New Roman" w:hAnsi="Times New Roman" w:cs="B Nazanin" w:hint="cs"/>
          <w:rtl/>
        </w:rPr>
        <w:t xml:space="preserve"> نشان داد .فاصله بوته ها رو</w:t>
      </w:r>
      <w:r w:rsidR="00A64D31" w:rsidRPr="008936EC">
        <w:rPr>
          <w:rFonts w:ascii="Times New Roman" w:hAnsi="Times New Roman" w:cs="B Nazanin" w:hint="cs"/>
          <w:rtl/>
        </w:rPr>
        <w:t>ي</w:t>
      </w:r>
      <w:r w:rsidRPr="008936EC">
        <w:rPr>
          <w:rFonts w:ascii="Times New Roman" w:hAnsi="Times New Roman" w:cs="B Nazanin" w:hint="cs"/>
          <w:rtl/>
        </w:rPr>
        <w:t xml:space="preserve"> رد</w:t>
      </w:r>
      <w:r w:rsidR="00A64D31" w:rsidRPr="008936EC">
        <w:rPr>
          <w:rFonts w:ascii="Times New Roman" w:hAnsi="Times New Roman" w:cs="B Nazanin" w:hint="cs"/>
          <w:rtl/>
        </w:rPr>
        <w:t>ي</w:t>
      </w:r>
      <w:r w:rsidRPr="008936EC">
        <w:rPr>
          <w:rFonts w:ascii="Times New Roman" w:hAnsi="Times New Roman" w:cs="B Nazanin" w:hint="cs"/>
          <w:rtl/>
        </w:rPr>
        <w:t>ف ن</w:t>
      </w:r>
      <w:r w:rsidR="00A64D31" w:rsidRPr="008936EC">
        <w:rPr>
          <w:rFonts w:ascii="Times New Roman" w:hAnsi="Times New Roman" w:cs="B Nazanin" w:hint="cs"/>
          <w:rtl/>
        </w:rPr>
        <w:t>ي</w:t>
      </w:r>
      <w:r w:rsidRPr="008936EC">
        <w:rPr>
          <w:rFonts w:ascii="Times New Roman" w:hAnsi="Times New Roman" w:cs="B Nazanin" w:hint="cs"/>
          <w:rtl/>
        </w:rPr>
        <w:t>ز بركل</w:t>
      </w:r>
      <w:r w:rsidR="00A64D31" w:rsidRPr="008936EC">
        <w:rPr>
          <w:rFonts w:ascii="Times New Roman" w:hAnsi="Times New Roman" w:cs="B Nazanin" w:hint="cs"/>
          <w:rtl/>
        </w:rPr>
        <w:t>ي</w:t>
      </w:r>
      <w:r w:rsidRPr="008936EC">
        <w:rPr>
          <w:rFonts w:ascii="Times New Roman" w:hAnsi="Times New Roman" w:cs="B Nazanin" w:hint="cs"/>
          <w:rtl/>
        </w:rPr>
        <w:t>ه اجزا</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وعملكرد اثر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داشت و درنها</w:t>
      </w:r>
      <w:r w:rsidR="00A64D31" w:rsidRPr="008936EC">
        <w:rPr>
          <w:rFonts w:ascii="Times New Roman" w:hAnsi="Times New Roman" w:cs="B Nazanin" w:hint="cs"/>
          <w:rtl/>
        </w:rPr>
        <w:t>ي</w:t>
      </w:r>
      <w:r w:rsidRPr="008936EC">
        <w:rPr>
          <w:rFonts w:ascii="Times New Roman" w:hAnsi="Times New Roman" w:cs="B Nazanin" w:hint="cs"/>
          <w:rtl/>
        </w:rPr>
        <w:t>ت فاصله بوته 10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باعث تول</w:t>
      </w:r>
      <w:r w:rsidR="00A64D31" w:rsidRPr="008936EC">
        <w:rPr>
          <w:rFonts w:ascii="Times New Roman" w:hAnsi="Times New Roman" w:cs="B Nazanin" w:hint="cs"/>
          <w:rtl/>
        </w:rPr>
        <w:t>ي</w:t>
      </w:r>
      <w:r w:rsidRPr="008936EC">
        <w:rPr>
          <w:rFonts w:ascii="Times New Roman" w:hAnsi="Times New Roman" w:cs="B Nazanin" w:hint="cs"/>
          <w:rtl/>
        </w:rPr>
        <w:t>د حداكثر مقدار دانه گرد</w:t>
      </w:r>
      <w:r w:rsidR="00A64D31" w:rsidRPr="008936EC">
        <w:rPr>
          <w:rFonts w:ascii="Times New Roman" w:hAnsi="Times New Roman" w:cs="B Nazanin" w:hint="cs"/>
          <w:rtl/>
        </w:rPr>
        <w:t>ي</w:t>
      </w:r>
      <w:r w:rsidRPr="008936EC">
        <w:rPr>
          <w:rFonts w:ascii="Times New Roman" w:hAnsi="Times New Roman" w:cs="B Nazanin" w:hint="cs"/>
          <w:rtl/>
        </w:rPr>
        <w:t xml:space="preserve">د . درمجموع از لحاظ تراكم كاشت  تراكم 20 بوته در متر مربع </w:t>
      </w:r>
      <w:r w:rsidR="00A64D31" w:rsidRPr="008936EC">
        <w:rPr>
          <w:rFonts w:ascii="Times New Roman" w:hAnsi="Times New Roman" w:cs="B Nazanin" w:hint="cs"/>
          <w:rtl/>
        </w:rPr>
        <w:t>ي</w:t>
      </w:r>
      <w:r w:rsidRPr="008936EC">
        <w:rPr>
          <w:rFonts w:ascii="Times New Roman" w:hAnsi="Times New Roman" w:cs="B Nazanin" w:hint="cs"/>
          <w:rtl/>
        </w:rPr>
        <w:t>عن</w:t>
      </w:r>
      <w:r w:rsidR="00A64D31" w:rsidRPr="008936EC">
        <w:rPr>
          <w:rFonts w:ascii="Times New Roman" w:hAnsi="Times New Roman" w:cs="B Nazanin" w:hint="cs"/>
          <w:rtl/>
        </w:rPr>
        <w:t>ي</w:t>
      </w:r>
      <w:r w:rsidRPr="008936EC">
        <w:rPr>
          <w:rFonts w:ascii="Times New Roman" w:hAnsi="Times New Roman" w:cs="B Nazanin" w:hint="cs"/>
          <w:rtl/>
        </w:rPr>
        <w:t xml:space="preserve"> فواصل رد</w:t>
      </w:r>
      <w:r w:rsidR="00A64D31" w:rsidRPr="008936EC">
        <w:rPr>
          <w:rFonts w:ascii="Times New Roman" w:hAnsi="Times New Roman" w:cs="B Nazanin" w:hint="cs"/>
          <w:rtl/>
        </w:rPr>
        <w:t>ي</w:t>
      </w:r>
      <w:r w:rsidRPr="008936EC">
        <w:rPr>
          <w:rFonts w:ascii="Times New Roman" w:hAnsi="Times New Roman" w:cs="B Nazanin" w:hint="cs"/>
          <w:rtl/>
        </w:rPr>
        <w:t>ف و ب</w:t>
      </w:r>
      <w:r w:rsidR="00A64D31" w:rsidRPr="008936EC">
        <w:rPr>
          <w:rFonts w:ascii="Times New Roman" w:hAnsi="Times New Roman" w:cs="B Nazanin" w:hint="cs"/>
          <w:rtl/>
        </w:rPr>
        <w:t>ي</w:t>
      </w:r>
      <w:r w:rsidRPr="008936EC">
        <w:rPr>
          <w:rFonts w:ascii="Times New Roman" w:hAnsi="Times New Roman" w:cs="B Nazanin" w:hint="cs"/>
          <w:rtl/>
        </w:rPr>
        <w:t>ن بوته به ترت</w:t>
      </w:r>
      <w:r w:rsidR="00A64D31" w:rsidRPr="008936EC">
        <w:rPr>
          <w:rFonts w:ascii="Times New Roman" w:hAnsi="Times New Roman" w:cs="B Nazanin" w:hint="cs"/>
          <w:rtl/>
        </w:rPr>
        <w:t>ي</w:t>
      </w:r>
      <w:r w:rsidRPr="008936EC">
        <w:rPr>
          <w:rFonts w:ascii="Times New Roman" w:hAnsi="Times New Roman" w:cs="B Nazanin" w:hint="cs"/>
          <w:rtl/>
        </w:rPr>
        <w:t>ب 50 و 10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مناسب‌تر</w:t>
      </w:r>
      <w:r w:rsidR="00A64D31" w:rsidRPr="008936EC">
        <w:rPr>
          <w:rFonts w:ascii="Times New Roman" w:hAnsi="Times New Roman" w:cs="B Nazanin" w:hint="cs"/>
          <w:rtl/>
        </w:rPr>
        <w:t>ي</w:t>
      </w:r>
      <w:r w:rsidRPr="008936EC">
        <w:rPr>
          <w:rFonts w:ascii="Times New Roman" w:hAnsi="Times New Roman" w:cs="B Nazanin" w:hint="cs"/>
          <w:rtl/>
        </w:rPr>
        <w:t>ن شرا</w:t>
      </w:r>
      <w:r w:rsidR="00A64D31" w:rsidRPr="008936EC">
        <w:rPr>
          <w:rFonts w:ascii="Times New Roman" w:hAnsi="Times New Roman" w:cs="B Nazanin" w:hint="cs"/>
          <w:rtl/>
        </w:rPr>
        <w:t>ي</w:t>
      </w:r>
      <w:r w:rsidRPr="008936EC">
        <w:rPr>
          <w:rFonts w:ascii="Times New Roman" w:hAnsi="Times New Roman" w:cs="B Nazanin" w:hint="cs"/>
          <w:rtl/>
        </w:rPr>
        <w:t>ط تول</w:t>
      </w:r>
      <w:r w:rsidR="00A64D31" w:rsidRPr="008936EC">
        <w:rPr>
          <w:rFonts w:ascii="Times New Roman" w:hAnsi="Times New Roman" w:cs="B Nazanin" w:hint="cs"/>
          <w:rtl/>
        </w:rPr>
        <w:t>ي</w:t>
      </w:r>
      <w:r w:rsidRPr="008936EC">
        <w:rPr>
          <w:rFonts w:ascii="Times New Roman" w:hAnsi="Times New Roman" w:cs="B Nazanin" w:hint="cs"/>
          <w:rtl/>
        </w:rPr>
        <w:t>د لا</w:t>
      </w:r>
      <w:r w:rsidR="00A64D31" w:rsidRPr="008936EC">
        <w:rPr>
          <w:rFonts w:ascii="Times New Roman" w:hAnsi="Times New Roman" w:cs="B Nazanin" w:hint="cs"/>
          <w:rtl/>
        </w:rPr>
        <w:t>ي</w:t>
      </w:r>
      <w:r w:rsidRPr="008936EC">
        <w:rPr>
          <w:rFonts w:ascii="Times New Roman" w:hAnsi="Times New Roman" w:cs="B Nazanin" w:hint="cs"/>
          <w:rtl/>
        </w:rPr>
        <w:t>ن 57-61-1 را فراهم نمود.</w:t>
      </w:r>
    </w:p>
    <w:p w:rsidR="00D5692C" w:rsidRPr="008936EC" w:rsidRDefault="008627D2" w:rsidP="00E37A1E">
      <w:pPr>
        <w:spacing w:after="0" w:line="240" w:lineRule="auto"/>
        <w:ind w:left="-1"/>
        <w:rPr>
          <w:rFonts w:ascii="Times New Roman" w:hAnsi="Times New Roman" w:cs="B Nazanin"/>
          <w:b/>
          <w:bCs/>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لوب</w:t>
      </w:r>
      <w:r w:rsidR="00A64D31" w:rsidRPr="008936EC">
        <w:rPr>
          <w:rFonts w:ascii="Times New Roman" w:hAnsi="Times New Roman" w:cs="B Nazanin" w:hint="cs"/>
          <w:rtl/>
        </w:rPr>
        <w:t>ي</w:t>
      </w:r>
      <w:r w:rsidRPr="008936EC">
        <w:rPr>
          <w:rFonts w:ascii="Times New Roman" w:hAnsi="Times New Roman" w:cs="B Nazanin" w:hint="cs"/>
          <w:rtl/>
        </w:rPr>
        <w:t>ا چ</w:t>
      </w:r>
      <w:r w:rsidR="00A64D31" w:rsidRPr="008936EC">
        <w:rPr>
          <w:rFonts w:ascii="Times New Roman" w:hAnsi="Times New Roman" w:cs="B Nazanin" w:hint="cs"/>
          <w:rtl/>
        </w:rPr>
        <w:t>ي</w:t>
      </w:r>
      <w:r w:rsidRPr="008936EC">
        <w:rPr>
          <w:rFonts w:ascii="Times New Roman" w:hAnsi="Times New Roman" w:cs="B Nazanin" w:hint="cs"/>
          <w:rtl/>
        </w:rPr>
        <w:t>ت</w:t>
      </w:r>
      <w:r w:rsidR="00A64D31" w:rsidRPr="008936EC">
        <w:rPr>
          <w:rFonts w:ascii="Times New Roman" w:hAnsi="Times New Roman" w:cs="B Nazanin" w:hint="cs"/>
          <w:rtl/>
        </w:rPr>
        <w:t>ي</w:t>
      </w:r>
      <w:r w:rsidRPr="008936EC">
        <w:rPr>
          <w:rFonts w:ascii="Times New Roman" w:hAnsi="Times New Roman" w:cs="B Nazanin" w:hint="cs"/>
          <w:rtl/>
        </w:rPr>
        <w:t xml:space="preserve"> لا</w:t>
      </w:r>
      <w:r w:rsidR="00A64D31" w:rsidRPr="008936EC">
        <w:rPr>
          <w:rFonts w:ascii="Times New Roman" w:hAnsi="Times New Roman" w:cs="B Nazanin" w:hint="cs"/>
          <w:rtl/>
        </w:rPr>
        <w:t>ي</w:t>
      </w:r>
      <w:r w:rsidRPr="008936EC">
        <w:rPr>
          <w:rFonts w:ascii="Times New Roman" w:hAnsi="Times New Roman" w:cs="B Nazanin" w:hint="cs"/>
          <w:rtl/>
        </w:rPr>
        <w:t>ن 57-61-1 ، تار</w:t>
      </w:r>
      <w:r w:rsidR="00A64D31" w:rsidRPr="008936EC">
        <w:rPr>
          <w:rFonts w:ascii="Times New Roman" w:hAnsi="Times New Roman" w:cs="B Nazanin" w:hint="cs"/>
          <w:rtl/>
        </w:rPr>
        <w:t>ي</w:t>
      </w:r>
      <w:r w:rsidRPr="008936EC">
        <w:rPr>
          <w:rFonts w:ascii="Times New Roman" w:hAnsi="Times New Roman" w:cs="B Nazanin" w:hint="cs"/>
          <w:rtl/>
        </w:rPr>
        <w:t>خ كاشت ،‌تراكم بوته، اجزا</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ضرائب همبستگ</w:t>
      </w:r>
      <w:r w:rsidR="00A64D31" w:rsidRPr="008936EC">
        <w:rPr>
          <w:rFonts w:ascii="Times New Roman" w:hAnsi="Times New Roman" w:cs="B Nazanin" w:hint="cs"/>
          <w:rtl/>
        </w:rPr>
        <w:t>ي</w:t>
      </w:r>
      <w:r w:rsidRPr="008936EC">
        <w:rPr>
          <w:rFonts w:ascii="Times New Roman" w:hAnsi="Times New Roman" w:cs="B Nazanin" w:hint="cs"/>
          <w:rtl/>
        </w:rPr>
        <w:t>.</w:t>
      </w:r>
    </w:p>
    <w:p w:rsidR="00125416" w:rsidRPr="008936EC" w:rsidRDefault="00125416" w:rsidP="00BB1BB7">
      <w:pPr>
        <w:spacing w:after="0" w:line="240" w:lineRule="auto"/>
        <w:ind w:left="-136"/>
        <w:rPr>
          <w:rFonts w:ascii="Times New Roman" w:hAnsi="Times New Roman" w:cs="B Nazanin"/>
          <w:b/>
          <w:bCs/>
          <w:rtl/>
        </w:rPr>
      </w:pPr>
    </w:p>
    <w:p w:rsidR="0086330E" w:rsidRPr="008936EC" w:rsidRDefault="0086330E" w:rsidP="003A4BAF">
      <w:pPr>
        <w:pStyle w:val="a2"/>
        <w:rPr>
          <w:rtl/>
        </w:rPr>
      </w:pPr>
      <w:bookmarkStart w:id="366" w:name="_Toc314763008"/>
      <w:bookmarkStart w:id="367" w:name="_Toc315679932"/>
      <w:r w:rsidRPr="008936EC">
        <w:rPr>
          <w:rFonts w:hint="cs"/>
          <w:rtl/>
        </w:rPr>
        <w:lastRenderedPageBreak/>
        <w:t xml:space="preserve">مطالعه اثرات آللوپاتیکی عصاره آبی پیاز زعفران روی شاخص های جوانه زنی بذور دو رقم عدس (گچساران و کیمیا) </w:t>
      </w:r>
      <w:r w:rsidRPr="008936EC">
        <w:t>(Lens culinaris Medik.)</w:t>
      </w:r>
      <w:bookmarkEnd w:id="366"/>
      <w:bookmarkEnd w:id="367"/>
    </w:p>
    <w:p w:rsidR="0086330E" w:rsidRPr="008936EC" w:rsidRDefault="0086330E" w:rsidP="0086330E">
      <w:pPr>
        <w:spacing w:after="240" w:line="240" w:lineRule="auto"/>
        <w:ind w:firstLine="284"/>
        <w:jc w:val="center"/>
        <w:rPr>
          <w:rFonts w:ascii="Times New Roman" w:hAnsi="Times New Roman" w:cs="B Nazanin"/>
          <w:b/>
          <w:bCs/>
          <w:sz w:val="32"/>
          <w:szCs w:val="32"/>
          <w:rtl/>
        </w:rPr>
      </w:pPr>
    </w:p>
    <w:p w:rsidR="0086330E" w:rsidRPr="008936EC" w:rsidRDefault="0086330E" w:rsidP="0086330E">
      <w:pPr>
        <w:spacing w:after="0" w:line="240" w:lineRule="auto"/>
        <w:ind w:firstLine="284"/>
        <w:jc w:val="center"/>
        <w:rPr>
          <w:rFonts w:ascii="Times New Roman" w:hAnsi="Times New Roman" w:cs="B Nazanin"/>
          <w:b/>
          <w:bCs/>
          <w:sz w:val="28"/>
          <w:szCs w:val="28"/>
          <w:rtl/>
        </w:rPr>
      </w:pPr>
      <w:r w:rsidRPr="008936EC">
        <w:rPr>
          <w:rFonts w:ascii="Times New Roman" w:hAnsi="Times New Roman" w:cs="B Nazanin" w:hint="cs"/>
          <w:b/>
          <w:bCs/>
          <w:sz w:val="28"/>
          <w:szCs w:val="28"/>
          <w:rtl/>
          <w:lang w:val="en-GB"/>
        </w:rPr>
        <w:t>فاطمه آگاه</w:t>
      </w:r>
      <w:r w:rsidRPr="008936EC">
        <w:rPr>
          <w:rFonts w:ascii="Times New Roman" w:hAnsi="Times New Roman" w:cs="B Nazanin" w:hint="cs"/>
          <w:b/>
          <w:bCs/>
          <w:sz w:val="28"/>
          <w:szCs w:val="28"/>
          <w:vertAlign w:val="superscript"/>
          <w:rtl/>
          <w:lang w:val="en-GB"/>
        </w:rPr>
        <w:t>1</w:t>
      </w:r>
      <w:r w:rsidRPr="008936EC">
        <w:rPr>
          <w:rFonts w:ascii="Times New Roman" w:hAnsi="Times New Roman" w:cs="B Nazanin" w:hint="cs"/>
          <w:b/>
          <w:bCs/>
          <w:sz w:val="28"/>
          <w:szCs w:val="28"/>
          <w:rtl/>
          <w:lang w:val="en-GB"/>
        </w:rPr>
        <w:t>، رضا صدرآبادی حقیقی</w:t>
      </w:r>
      <w:r w:rsidRPr="008936EC">
        <w:rPr>
          <w:rFonts w:ascii="Times New Roman" w:hAnsi="Times New Roman" w:cs="B Nazanin" w:hint="cs"/>
          <w:b/>
          <w:bCs/>
          <w:sz w:val="28"/>
          <w:szCs w:val="28"/>
          <w:vertAlign w:val="superscript"/>
          <w:rtl/>
          <w:lang w:val="en-GB"/>
        </w:rPr>
        <w:t>2</w:t>
      </w:r>
      <w:r w:rsidRPr="008936EC">
        <w:rPr>
          <w:rFonts w:ascii="Times New Roman" w:hAnsi="Times New Roman" w:cs="B Nazanin" w:hint="cs"/>
          <w:b/>
          <w:bCs/>
          <w:sz w:val="28"/>
          <w:szCs w:val="28"/>
          <w:rtl/>
          <w:lang w:val="en-GB"/>
        </w:rPr>
        <w:t>، عبدالله ملافیلابی</w:t>
      </w:r>
      <w:r w:rsidRPr="008936EC">
        <w:rPr>
          <w:rFonts w:ascii="Times New Roman" w:hAnsi="Times New Roman" w:cs="B Nazanin" w:hint="cs"/>
          <w:b/>
          <w:bCs/>
          <w:sz w:val="28"/>
          <w:szCs w:val="28"/>
          <w:vertAlign w:val="superscript"/>
          <w:rtl/>
          <w:lang w:val="en-GB"/>
        </w:rPr>
        <w:t>3</w:t>
      </w:r>
    </w:p>
    <w:p w:rsidR="0086330E" w:rsidRPr="008936EC" w:rsidRDefault="0086330E" w:rsidP="0086330E">
      <w:pPr>
        <w:spacing w:before="60" w:after="0" w:line="240" w:lineRule="auto"/>
        <w:ind w:firstLine="284"/>
        <w:jc w:val="center"/>
        <w:rPr>
          <w:rFonts w:ascii="Times New Roman" w:hAnsi="Times New Roman" w:cs="B Nazanin"/>
          <w:sz w:val="24"/>
          <w:szCs w:val="24"/>
          <w:rtl/>
          <w:lang w:val="en-GB"/>
        </w:rPr>
      </w:pPr>
      <w:r w:rsidRPr="008936EC">
        <w:rPr>
          <w:rFonts w:ascii="Times New Roman" w:hAnsi="Times New Roman" w:cs="B Nazanin" w:hint="cs"/>
          <w:sz w:val="28"/>
          <w:szCs w:val="28"/>
          <w:rtl/>
          <w:lang w:val="en-GB"/>
        </w:rPr>
        <w:t>1</w:t>
      </w:r>
      <w:r w:rsidRPr="008936EC">
        <w:rPr>
          <w:rFonts w:ascii="Times New Roman" w:hAnsi="Times New Roman" w:cs="B Nazanin" w:hint="cs"/>
          <w:sz w:val="24"/>
          <w:szCs w:val="24"/>
          <w:rtl/>
          <w:lang w:val="en-GB"/>
        </w:rPr>
        <w:t xml:space="preserve">-  دانشجوی کارشناسی ارشد علوم و تکنولوژی </w:t>
      </w:r>
      <w:r w:rsidR="000B71B9" w:rsidRPr="008936EC">
        <w:rPr>
          <w:rFonts w:ascii="Times New Roman" w:hAnsi="Times New Roman" w:cs="B Nazanin" w:hint="cs"/>
          <w:sz w:val="24"/>
          <w:szCs w:val="24"/>
          <w:rtl/>
          <w:lang w:val="en-GB"/>
        </w:rPr>
        <w:t xml:space="preserve">بذر، دانشگاه آزاد اسلامی - </w:t>
      </w:r>
      <w:r w:rsidRPr="008936EC">
        <w:rPr>
          <w:rFonts w:ascii="Times New Roman" w:hAnsi="Times New Roman" w:cs="B Nazanin" w:hint="cs"/>
          <w:sz w:val="24"/>
          <w:szCs w:val="24"/>
          <w:rtl/>
          <w:lang w:val="en-GB"/>
        </w:rPr>
        <w:t>مشهد</w:t>
      </w:r>
    </w:p>
    <w:p w:rsidR="0086330E" w:rsidRPr="008936EC" w:rsidRDefault="0086330E" w:rsidP="0086330E">
      <w:pPr>
        <w:spacing w:after="0" w:line="240" w:lineRule="auto"/>
        <w:ind w:firstLine="284"/>
        <w:jc w:val="center"/>
        <w:rPr>
          <w:rFonts w:ascii="Times New Roman" w:hAnsi="Times New Roman" w:cs="B Nazanin"/>
          <w:sz w:val="24"/>
          <w:szCs w:val="24"/>
          <w:rtl/>
          <w:lang w:val="en-GB"/>
        </w:rPr>
      </w:pPr>
      <w:r w:rsidRPr="008936EC">
        <w:rPr>
          <w:rFonts w:ascii="Times New Roman" w:hAnsi="Times New Roman" w:cs="B Nazanin" w:hint="cs"/>
          <w:sz w:val="24"/>
          <w:szCs w:val="24"/>
          <w:rtl/>
          <w:lang w:val="en-GB"/>
        </w:rPr>
        <w:t>2-  دانشیار گروه زراعت و اصلاح نباتات دانشکده کشاو</w:t>
      </w:r>
      <w:r w:rsidR="000B71B9" w:rsidRPr="008936EC">
        <w:rPr>
          <w:rFonts w:ascii="Times New Roman" w:hAnsi="Times New Roman" w:cs="B Nazanin" w:hint="cs"/>
          <w:sz w:val="24"/>
          <w:szCs w:val="24"/>
          <w:rtl/>
          <w:lang w:val="en-GB"/>
        </w:rPr>
        <w:t xml:space="preserve">رزی دانشگاه آزاد اسلامی -  </w:t>
      </w:r>
      <w:r w:rsidRPr="008936EC">
        <w:rPr>
          <w:rFonts w:ascii="Times New Roman" w:hAnsi="Times New Roman" w:cs="B Nazanin" w:hint="cs"/>
          <w:sz w:val="24"/>
          <w:szCs w:val="24"/>
          <w:rtl/>
          <w:lang w:val="en-GB"/>
        </w:rPr>
        <w:t>مشهد</w:t>
      </w:r>
    </w:p>
    <w:p w:rsidR="0086330E" w:rsidRPr="008936EC" w:rsidRDefault="0086330E" w:rsidP="0086330E">
      <w:pPr>
        <w:spacing w:after="0" w:line="240" w:lineRule="auto"/>
        <w:ind w:firstLine="284"/>
        <w:jc w:val="center"/>
        <w:rPr>
          <w:rFonts w:ascii="Times New Roman" w:hAnsi="Times New Roman" w:cs="B Nazanin"/>
          <w:sz w:val="24"/>
          <w:szCs w:val="24"/>
          <w:rtl/>
        </w:rPr>
      </w:pPr>
      <w:r w:rsidRPr="008936EC">
        <w:rPr>
          <w:rFonts w:ascii="Times New Roman" w:hAnsi="Times New Roman" w:cs="B Nazanin" w:hint="cs"/>
          <w:sz w:val="24"/>
          <w:szCs w:val="24"/>
          <w:rtl/>
          <w:lang w:val="en-GB"/>
        </w:rPr>
        <w:t>3-  عضو هیئت علمی پارك علم و فناور</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خراسان رضو</w:t>
      </w:r>
      <w:r w:rsidR="00A64D31" w:rsidRPr="008936EC">
        <w:rPr>
          <w:rFonts w:ascii="Times New Roman" w:hAnsi="Times New Roman" w:cs="B Nazanin" w:hint="cs"/>
          <w:sz w:val="24"/>
          <w:szCs w:val="24"/>
          <w:rtl/>
          <w:lang w:val="en-GB"/>
        </w:rPr>
        <w:t>ي</w:t>
      </w:r>
    </w:p>
    <w:p w:rsidR="0086330E" w:rsidRPr="008936EC" w:rsidRDefault="0086330E" w:rsidP="0086330E">
      <w:pPr>
        <w:spacing w:after="0" w:line="240" w:lineRule="auto"/>
        <w:jc w:val="center"/>
        <w:rPr>
          <w:rFonts w:ascii="Times New Roman" w:hAnsi="Times New Roman" w:cs="B Nazanin"/>
          <w:sz w:val="28"/>
          <w:szCs w:val="28"/>
          <w:rtl/>
        </w:rPr>
      </w:pPr>
      <w:r w:rsidRPr="008936EC">
        <w:rPr>
          <w:rFonts w:ascii="Times New Roman" w:hAnsi="Times New Roman" w:cs="B Nazanin"/>
          <w:i/>
          <w:iCs/>
          <w:lang w:val="fr-FR"/>
        </w:rPr>
        <w:t>fateme_agah@yahoo.com</w:t>
      </w:r>
    </w:p>
    <w:p w:rsidR="0086330E" w:rsidRPr="008936EC" w:rsidRDefault="0086330E" w:rsidP="0086330E">
      <w:pPr>
        <w:spacing w:after="0" w:line="240" w:lineRule="auto"/>
        <w:ind w:firstLine="284"/>
        <w:jc w:val="medium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86330E" w:rsidRPr="008936EC" w:rsidRDefault="0086330E" w:rsidP="00A62F80">
      <w:pPr>
        <w:spacing w:after="0" w:line="240" w:lineRule="auto"/>
        <w:ind w:firstLine="284"/>
        <w:jc w:val="mediumKashida"/>
        <w:rPr>
          <w:rFonts w:ascii="Times New Roman" w:hAnsi="Times New Roman" w:cs="B Nazanin"/>
          <w:sz w:val="24"/>
          <w:szCs w:val="24"/>
          <w:rtl/>
        </w:rPr>
      </w:pPr>
      <w:r w:rsidRPr="008936EC">
        <w:rPr>
          <w:rFonts w:ascii="Times New Roman" w:eastAsia="Times New Roman" w:hAnsi="Times New Roman" w:cs="B Nazanin" w:hint="cs"/>
          <w:sz w:val="24"/>
          <w:szCs w:val="24"/>
          <w:rtl/>
        </w:rPr>
        <w:t xml:space="preserve">به منظور مطالعه اثرات آللوپاتیکی عصاره آبی پیاز زعفران روی شاخص های جوانه زنی بذور دو رقم گچساران و کیمیا عدس </w:t>
      </w:r>
      <w:r w:rsidRPr="008936EC">
        <w:rPr>
          <w:rFonts w:ascii="Times New Roman" w:eastAsia="Times New Roman" w:hAnsi="Times New Roman" w:cs="B Nazanin"/>
          <w:sz w:val="24"/>
          <w:szCs w:val="24"/>
        </w:rPr>
        <w:t>(</w:t>
      </w:r>
      <w:r w:rsidRPr="008936EC">
        <w:rPr>
          <w:rFonts w:ascii="Times New Roman" w:eastAsia="Times New Roman" w:hAnsi="Times New Roman" w:cs="B Nazanin"/>
          <w:i/>
          <w:iCs/>
          <w:sz w:val="24"/>
          <w:szCs w:val="24"/>
        </w:rPr>
        <w:t>Lens culinaris</w:t>
      </w:r>
      <w:r w:rsidRPr="008936EC">
        <w:rPr>
          <w:rFonts w:ascii="Times New Roman" w:eastAsia="Times New Roman" w:hAnsi="Times New Roman" w:cs="B Nazanin"/>
          <w:sz w:val="24"/>
          <w:szCs w:val="24"/>
        </w:rPr>
        <w:t xml:space="preserve"> Medik.)</w:t>
      </w:r>
      <w:r w:rsidRPr="008936EC">
        <w:rPr>
          <w:rFonts w:ascii="Times New Roman" w:eastAsia="Times New Roman" w:hAnsi="Times New Roman" w:cs="B Nazanin" w:hint="cs"/>
          <w:sz w:val="24"/>
          <w:szCs w:val="24"/>
          <w:rtl/>
        </w:rPr>
        <w:t xml:space="preserve"> یک آزمایش فاکتوریل در قالب طرح کاملا تصادفی با چهار تکرار در سال 1390 در آزمایشگاه تکنولوژی بذر دانشکده کشاورزی دانشگاه آزاد اسلامی واحد مشهد اجرا شد. بذور ارقام مورد بررسی در این پژوهش از ایستگاه تحقیقات کشاورزی دیم شیروان تهیه گردید. عوامل آزمایش شامل دو رقم عدس (گچساران و کیمیا)</w:t>
      </w:r>
      <w:r w:rsidRPr="008936EC">
        <w:rPr>
          <w:rFonts w:ascii="Times New Roman" w:eastAsia="Times New Roman" w:hAnsi="Times New Roman" w:cs="B Nazanin"/>
          <w:sz w:val="24"/>
          <w:szCs w:val="24"/>
        </w:rPr>
        <w:t xml:space="preserve"> </w:t>
      </w:r>
      <w:r w:rsidRPr="008936EC">
        <w:rPr>
          <w:rFonts w:ascii="Times New Roman" w:eastAsia="Times New Roman" w:hAnsi="Times New Roman" w:cs="B Nazanin" w:hint="cs"/>
          <w:sz w:val="24"/>
          <w:szCs w:val="24"/>
          <w:rtl/>
        </w:rPr>
        <w:t xml:space="preserve">و پنج سطح غلظت عصاره آبی پیاز زعفران (25، 50، 75 و 100 درصد و آب مقطر به عنوان شاهد) بود.  نتایج این پژوهش نشان داد که با افزایش غلظت عصاره پیاز زعفران، طول ریشه چه و طول ساقه چه، کاهش معنی داری یافت. </w:t>
      </w:r>
      <w:r w:rsidRPr="008936EC">
        <w:rPr>
          <w:rFonts w:ascii="Times New Roman" w:hAnsi="Times New Roman" w:cs="B Nazanin" w:hint="cs"/>
          <w:sz w:val="24"/>
          <w:szCs w:val="24"/>
          <w:rtl/>
        </w:rPr>
        <w:t>نتایج همبستکی صفات نشان داد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مثبت و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صفات مورد مطالعه، وجود دارد و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صفات طول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چه و طول ساقه چه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 شد.</w:t>
      </w:r>
    </w:p>
    <w:p w:rsidR="0086330E" w:rsidRPr="008936EC" w:rsidRDefault="0086330E" w:rsidP="00A62F80">
      <w:pPr>
        <w:spacing w:after="0" w:line="240" w:lineRule="auto"/>
        <w:ind w:firstLine="284"/>
        <w:jc w:val="mediumKashida"/>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آللوپاتی، شاخص های جوانه زنی، عصاره آبی پیاز زعفران.</w:t>
      </w:r>
    </w:p>
    <w:p w:rsidR="0086330E" w:rsidRPr="008936EC" w:rsidRDefault="0086330E" w:rsidP="00BF1531">
      <w:pPr>
        <w:tabs>
          <w:tab w:val="left" w:pos="3139"/>
          <w:tab w:val="left" w:pos="5454"/>
        </w:tabs>
        <w:jc w:val="center"/>
        <w:rPr>
          <w:rFonts w:ascii="Times New Roman" w:hAnsi="Times New Roman" w:cs="B Nazanin"/>
          <w:sz w:val="24"/>
          <w:szCs w:val="24"/>
          <w:rtl/>
        </w:rPr>
      </w:pPr>
    </w:p>
    <w:p w:rsidR="009F148B" w:rsidRPr="008936EC" w:rsidRDefault="009F148B" w:rsidP="00BF1531">
      <w:pPr>
        <w:tabs>
          <w:tab w:val="left" w:pos="3139"/>
          <w:tab w:val="left" w:pos="5454"/>
        </w:tabs>
        <w:jc w:val="center"/>
        <w:rPr>
          <w:rFonts w:ascii="Times New Roman" w:hAnsi="Times New Roman" w:cs="B Nazanin"/>
          <w:sz w:val="24"/>
          <w:szCs w:val="24"/>
          <w:rtl/>
        </w:rPr>
      </w:pPr>
    </w:p>
    <w:p w:rsidR="009F148B" w:rsidRPr="008936EC" w:rsidRDefault="009F148B" w:rsidP="003A4BAF">
      <w:pPr>
        <w:pStyle w:val="a2"/>
        <w:rPr>
          <w:rtl/>
        </w:rPr>
      </w:pPr>
      <w:bookmarkStart w:id="368" w:name="_Toc314763009"/>
      <w:bookmarkStart w:id="369" w:name="_Toc315679933"/>
      <w:r w:rsidRPr="008936EC">
        <w:rPr>
          <w:rFonts w:hint="cs"/>
          <w:rtl/>
        </w:rPr>
        <w:lastRenderedPageBreak/>
        <w:t>مطالعه اثرات تار</w:t>
      </w:r>
      <w:r w:rsidR="00A64D31" w:rsidRPr="008936EC">
        <w:rPr>
          <w:rFonts w:hint="cs"/>
          <w:rtl/>
        </w:rPr>
        <w:t>ي</w:t>
      </w:r>
      <w:r w:rsidRPr="008936EC">
        <w:rPr>
          <w:rFonts w:hint="cs"/>
          <w:rtl/>
        </w:rPr>
        <w:t>خ كشت و تراكم بوته بر عملكرد و اجزاء عملكرد رقم اصلاح شده عدس ك</w:t>
      </w:r>
      <w:r w:rsidR="00A64D31" w:rsidRPr="008936EC">
        <w:rPr>
          <w:rFonts w:hint="cs"/>
          <w:rtl/>
        </w:rPr>
        <w:t>ي</w:t>
      </w:r>
      <w:r w:rsidRPr="008936EC">
        <w:rPr>
          <w:rFonts w:hint="cs"/>
          <w:rtl/>
        </w:rPr>
        <w:t>م</w:t>
      </w:r>
      <w:r w:rsidR="00A64D31" w:rsidRPr="008936EC">
        <w:rPr>
          <w:rFonts w:hint="cs"/>
          <w:rtl/>
        </w:rPr>
        <w:t>ي</w:t>
      </w:r>
      <w:r w:rsidRPr="008936EC">
        <w:rPr>
          <w:rFonts w:hint="cs"/>
          <w:rtl/>
        </w:rPr>
        <w:t>ا در شرا</w:t>
      </w:r>
      <w:r w:rsidR="00A64D31" w:rsidRPr="008936EC">
        <w:rPr>
          <w:rFonts w:hint="cs"/>
          <w:rtl/>
        </w:rPr>
        <w:t>ي</w:t>
      </w:r>
      <w:r w:rsidRPr="008936EC">
        <w:rPr>
          <w:rFonts w:hint="cs"/>
          <w:rtl/>
        </w:rPr>
        <w:t>ط د</w:t>
      </w:r>
      <w:r w:rsidR="00A64D31" w:rsidRPr="008936EC">
        <w:rPr>
          <w:rFonts w:hint="cs"/>
          <w:rtl/>
        </w:rPr>
        <w:t>ي</w:t>
      </w:r>
      <w:r w:rsidRPr="008936EC">
        <w:rPr>
          <w:rFonts w:hint="cs"/>
          <w:rtl/>
        </w:rPr>
        <w:t>م همدان</w:t>
      </w:r>
      <w:bookmarkEnd w:id="368"/>
      <w:bookmarkEnd w:id="369"/>
    </w:p>
    <w:p w:rsidR="009F148B" w:rsidRPr="008936EC" w:rsidRDefault="009F148B" w:rsidP="009F148B">
      <w:pPr>
        <w:tabs>
          <w:tab w:val="left" w:pos="5775"/>
        </w:tabs>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بیتا فرهادی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سید حسین صباغ پور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امین فرنیا</w:t>
      </w:r>
      <w:r w:rsidRPr="008936EC">
        <w:rPr>
          <w:rFonts w:ascii="Times New Roman" w:hAnsi="Times New Roman" w:cs="B Nazanin" w:hint="cs"/>
          <w:b/>
          <w:bCs/>
          <w:sz w:val="28"/>
          <w:szCs w:val="28"/>
          <w:vertAlign w:val="superscript"/>
          <w:rtl/>
        </w:rPr>
        <w:t>3</w:t>
      </w:r>
    </w:p>
    <w:p w:rsidR="009F148B" w:rsidRPr="008936EC" w:rsidRDefault="009F148B" w:rsidP="009F148B">
      <w:pPr>
        <w:spacing w:after="0" w:line="240" w:lineRule="auto"/>
        <w:jc w:val="center"/>
        <w:rPr>
          <w:rFonts w:ascii="Times New Roman" w:hAnsi="Times New Roman" w:cs="B Nazanin"/>
          <w:b/>
          <w:sz w:val="24"/>
          <w:szCs w:val="24"/>
          <w:rtl/>
        </w:rPr>
      </w:pPr>
      <w:r w:rsidRPr="008936EC">
        <w:rPr>
          <w:rFonts w:ascii="Times New Roman" w:hAnsi="Times New Roman" w:cs="B Nazanin" w:hint="cs"/>
          <w:sz w:val="24"/>
          <w:szCs w:val="24"/>
          <w:rtl/>
        </w:rPr>
        <w:t>1-</w:t>
      </w:r>
      <w:r w:rsidRPr="008936EC">
        <w:rPr>
          <w:rFonts w:ascii="Times New Roman" w:hAnsi="Times New Roman" w:cs="B Nazanin" w:hint="cs"/>
          <w:b/>
          <w:sz w:val="24"/>
          <w:szCs w:val="24"/>
          <w:rtl/>
        </w:rPr>
        <w:t xml:space="preserve"> -دانشجوی کارشناسی ارشد  دانشگاه آزاد اسلامی بروجرد</w:t>
      </w:r>
    </w:p>
    <w:p w:rsidR="009F148B" w:rsidRPr="008936EC" w:rsidRDefault="009F148B" w:rsidP="009F148B">
      <w:pPr>
        <w:spacing w:after="0" w:line="240" w:lineRule="auto"/>
        <w:jc w:val="center"/>
        <w:rPr>
          <w:rFonts w:ascii="Times New Roman" w:hAnsi="Times New Roman" w:cs="B Nazanin"/>
          <w:b/>
          <w:sz w:val="24"/>
          <w:szCs w:val="24"/>
          <w:rtl/>
        </w:rPr>
      </w:pPr>
      <w:r w:rsidRPr="008936EC">
        <w:rPr>
          <w:rFonts w:ascii="Times New Roman" w:hAnsi="Times New Roman" w:cs="B Nazanin" w:hint="cs"/>
          <w:b/>
          <w:sz w:val="24"/>
          <w:szCs w:val="24"/>
          <w:rtl/>
        </w:rPr>
        <w:t>2- دانشیار مرکز تحقیقات کشاورزی و منابع طبیعی استان همدان</w:t>
      </w:r>
    </w:p>
    <w:p w:rsidR="009F148B" w:rsidRPr="008936EC" w:rsidRDefault="009F148B" w:rsidP="009F148B">
      <w:pPr>
        <w:spacing w:after="0" w:line="240" w:lineRule="auto"/>
        <w:jc w:val="center"/>
        <w:rPr>
          <w:rFonts w:ascii="Times New Roman" w:hAnsi="Times New Roman" w:cs="B Nazanin"/>
          <w:b/>
          <w:sz w:val="24"/>
          <w:szCs w:val="24"/>
          <w:rtl/>
        </w:rPr>
      </w:pPr>
      <w:r w:rsidRPr="008936EC">
        <w:rPr>
          <w:rFonts w:ascii="Times New Roman" w:hAnsi="Times New Roman" w:cs="B Nazanin" w:hint="cs"/>
          <w:b/>
          <w:sz w:val="24"/>
          <w:szCs w:val="24"/>
          <w:rtl/>
        </w:rPr>
        <w:t>3- استاد یار دانشگاه آزاد اسلامی بروجرد</w:t>
      </w:r>
    </w:p>
    <w:p w:rsidR="009F148B" w:rsidRPr="008936EC" w:rsidRDefault="009F148B" w:rsidP="009F148B">
      <w:pPr>
        <w:spacing w:after="0" w:line="200" w:lineRule="auto"/>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ده : </w:t>
      </w:r>
    </w:p>
    <w:p w:rsidR="009F148B" w:rsidRPr="00E37A1E" w:rsidRDefault="00A64D31" w:rsidP="00E37A1E">
      <w:pPr>
        <w:pStyle w:val="BlockText"/>
        <w:ind w:left="0" w:right="-1"/>
        <w:rPr>
          <w:rFonts w:cs="B Nazanin"/>
          <w:sz w:val="22"/>
          <w:szCs w:val="22"/>
        </w:rPr>
      </w:pPr>
      <w:r w:rsidRPr="00E37A1E">
        <w:rPr>
          <w:rFonts w:cs="B Nazanin" w:hint="cs"/>
          <w:sz w:val="22"/>
          <w:szCs w:val="22"/>
          <w:rtl/>
        </w:rPr>
        <w:t>ي</w:t>
      </w:r>
      <w:r w:rsidR="009F148B" w:rsidRPr="00E37A1E">
        <w:rPr>
          <w:rFonts w:cs="B Nazanin" w:hint="cs"/>
          <w:sz w:val="22"/>
          <w:szCs w:val="22"/>
          <w:rtl/>
        </w:rPr>
        <w:t>ك</w:t>
      </w:r>
      <w:r w:rsidRPr="00E37A1E">
        <w:rPr>
          <w:rFonts w:cs="B Nazanin" w:hint="cs"/>
          <w:sz w:val="22"/>
          <w:szCs w:val="22"/>
          <w:rtl/>
        </w:rPr>
        <w:t>ي</w:t>
      </w:r>
      <w:r w:rsidR="009F148B" w:rsidRPr="00E37A1E">
        <w:rPr>
          <w:rFonts w:cs="B Nazanin" w:hint="cs"/>
          <w:sz w:val="22"/>
          <w:szCs w:val="22"/>
          <w:rtl/>
        </w:rPr>
        <w:t xml:space="preserve"> از</w:t>
      </w:r>
      <w:r w:rsidR="009F148B" w:rsidRPr="00E37A1E">
        <w:rPr>
          <w:rFonts w:cs="B Nazanin" w:hint="cs"/>
          <w:sz w:val="22"/>
          <w:szCs w:val="22"/>
        </w:rPr>
        <w:t xml:space="preserve"> </w:t>
      </w:r>
      <w:r w:rsidR="009F148B" w:rsidRPr="00E37A1E">
        <w:rPr>
          <w:rFonts w:cs="B Nazanin" w:hint="cs"/>
          <w:sz w:val="22"/>
          <w:szCs w:val="22"/>
          <w:rtl/>
        </w:rPr>
        <w:t>عوامل</w:t>
      </w:r>
      <w:r w:rsidR="009F148B" w:rsidRPr="00E37A1E">
        <w:rPr>
          <w:rFonts w:cs="B Nazanin"/>
          <w:sz w:val="22"/>
          <w:szCs w:val="22"/>
        </w:rPr>
        <w:t xml:space="preserve"> </w:t>
      </w:r>
      <w:r w:rsidR="009F148B" w:rsidRPr="00E37A1E">
        <w:rPr>
          <w:rFonts w:cs="B Nazanin" w:hint="cs"/>
          <w:sz w:val="22"/>
          <w:szCs w:val="22"/>
        </w:rPr>
        <w:t xml:space="preserve"> </w:t>
      </w:r>
      <w:r w:rsidR="009F148B" w:rsidRPr="00E37A1E">
        <w:rPr>
          <w:rFonts w:cs="B Nazanin" w:hint="cs"/>
          <w:sz w:val="22"/>
          <w:szCs w:val="22"/>
          <w:rtl/>
        </w:rPr>
        <w:t>مهم</w:t>
      </w:r>
      <w:r w:rsidR="009F148B" w:rsidRPr="00E37A1E">
        <w:rPr>
          <w:rFonts w:cs="B Nazanin"/>
          <w:sz w:val="22"/>
          <w:szCs w:val="22"/>
        </w:rPr>
        <w:t xml:space="preserve"> </w:t>
      </w:r>
      <w:r w:rsidR="009F148B" w:rsidRPr="00E37A1E">
        <w:rPr>
          <w:rFonts w:cs="B Nazanin" w:hint="cs"/>
          <w:sz w:val="22"/>
          <w:szCs w:val="22"/>
        </w:rPr>
        <w:t xml:space="preserve"> </w:t>
      </w:r>
      <w:r w:rsidR="009F148B" w:rsidRPr="00E37A1E">
        <w:rPr>
          <w:rFonts w:cs="B Nazanin" w:hint="cs"/>
          <w:sz w:val="22"/>
          <w:szCs w:val="22"/>
          <w:rtl/>
        </w:rPr>
        <w:t>پا</w:t>
      </w:r>
      <w:r w:rsidRPr="00E37A1E">
        <w:rPr>
          <w:rFonts w:cs="B Nazanin" w:hint="cs"/>
          <w:sz w:val="22"/>
          <w:szCs w:val="22"/>
          <w:rtl/>
        </w:rPr>
        <w:t>يي</w:t>
      </w:r>
      <w:r w:rsidR="009F148B" w:rsidRPr="00E37A1E">
        <w:rPr>
          <w:rFonts w:cs="B Nazanin" w:hint="cs"/>
          <w:sz w:val="22"/>
          <w:szCs w:val="22"/>
          <w:rtl/>
        </w:rPr>
        <w:t>ن</w:t>
      </w:r>
      <w:r w:rsidR="009F148B" w:rsidRPr="00E37A1E">
        <w:rPr>
          <w:rFonts w:cs="B Nazanin" w:hint="cs"/>
          <w:sz w:val="22"/>
          <w:szCs w:val="22"/>
        </w:rPr>
        <w:t xml:space="preserve"> </w:t>
      </w:r>
      <w:r w:rsidR="009F148B" w:rsidRPr="00E37A1E">
        <w:rPr>
          <w:rFonts w:cs="B Nazanin" w:hint="cs"/>
          <w:sz w:val="22"/>
          <w:szCs w:val="22"/>
          <w:rtl/>
        </w:rPr>
        <w:t>بودن</w:t>
      </w:r>
      <w:r w:rsidR="009F148B" w:rsidRPr="00E37A1E">
        <w:rPr>
          <w:rFonts w:cs="B Nazanin" w:hint="cs"/>
          <w:sz w:val="22"/>
          <w:szCs w:val="22"/>
        </w:rPr>
        <w:t xml:space="preserve"> </w:t>
      </w:r>
      <w:r w:rsidR="009F148B" w:rsidRPr="00E37A1E">
        <w:rPr>
          <w:rFonts w:cs="B Nazanin" w:hint="cs"/>
          <w:sz w:val="22"/>
          <w:szCs w:val="22"/>
          <w:rtl/>
        </w:rPr>
        <w:t xml:space="preserve">عملكرد عدس عدم رعایت تاریخ کشت مناسب ورعایت نکردن تراکم بهینه برای کشت خواهد بود. </w:t>
      </w:r>
      <w:r w:rsidR="009F148B" w:rsidRPr="00E37A1E">
        <w:rPr>
          <w:rFonts w:cs="B Nazanin"/>
          <w:sz w:val="22"/>
          <w:szCs w:val="22"/>
          <w:rtl/>
        </w:rPr>
        <w:t xml:space="preserve">به منظور </w:t>
      </w:r>
      <w:r w:rsidR="009F148B" w:rsidRPr="00E37A1E">
        <w:rPr>
          <w:rFonts w:cs="B Nazanin" w:hint="cs"/>
          <w:sz w:val="22"/>
          <w:szCs w:val="22"/>
          <w:rtl/>
        </w:rPr>
        <w:t>مطالعه اثرات تار</w:t>
      </w:r>
      <w:r w:rsidRPr="00E37A1E">
        <w:rPr>
          <w:rFonts w:cs="B Nazanin" w:hint="cs"/>
          <w:sz w:val="22"/>
          <w:szCs w:val="22"/>
          <w:rtl/>
        </w:rPr>
        <w:t>ي</w:t>
      </w:r>
      <w:r w:rsidR="009F148B" w:rsidRPr="00E37A1E">
        <w:rPr>
          <w:rFonts w:cs="B Nazanin" w:hint="cs"/>
          <w:sz w:val="22"/>
          <w:szCs w:val="22"/>
          <w:rtl/>
        </w:rPr>
        <w:t>خ كشت و تراكم بوته بر عملكرد و اجزاء عملكرد رقم اصلاح شده عدس ك</w:t>
      </w:r>
      <w:r w:rsidRPr="00E37A1E">
        <w:rPr>
          <w:rFonts w:cs="B Nazanin" w:hint="cs"/>
          <w:sz w:val="22"/>
          <w:szCs w:val="22"/>
          <w:rtl/>
        </w:rPr>
        <w:t>ي</w:t>
      </w:r>
      <w:r w:rsidR="009F148B" w:rsidRPr="00E37A1E">
        <w:rPr>
          <w:rFonts w:cs="B Nazanin" w:hint="cs"/>
          <w:sz w:val="22"/>
          <w:szCs w:val="22"/>
          <w:rtl/>
        </w:rPr>
        <w:t>م</w:t>
      </w:r>
      <w:r w:rsidRPr="00E37A1E">
        <w:rPr>
          <w:rFonts w:cs="B Nazanin" w:hint="cs"/>
          <w:sz w:val="22"/>
          <w:szCs w:val="22"/>
          <w:rtl/>
        </w:rPr>
        <w:t>ي</w:t>
      </w:r>
      <w:r w:rsidR="009F148B" w:rsidRPr="00E37A1E">
        <w:rPr>
          <w:rFonts w:cs="B Nazanin" w:hint="cs"/>
          <w:sz w:val="22"/>
          <w:szCs w:val="22"/>
          <w:rtl/>
        </w:rPr>
        <w:t>ا در شرا</w:t>
      </w:r>
      <w:r w:rsidRPr="00E37A1E">
        <w:rPr>
          <w:rFonts w:cs="B Nazanin" w:hint="cs"/>
          <w:sz w:val="22"/>
          <w:szCs w:val="22"/>
          <w:rtl/>
        </w:rPr>
        <w:t>ي</w:t>
      </w:r>
      <w:r w:rsidR="009F148B" w:rsidRPr="00E37A1E">
        <w:rPr>
          <w:rFonts w:cs="B Nazanin" w:hint="cs"/>
          <w:sz w:val="22"/>
          <w:szCs w:val="22"/>
          <w:rtl/>
        </w:rPr>
        <w:t>ط د</w:t>
      </w:r>
      <w:r w:rsidRPr="00E37A1E">
        <w:rPr>
          <w:rFonts w:cs="B Nazanin" w:hint="cs"/>
          <w:sz w:val="22"/>
          <w:szCs w:val="22"/>
          <w:rtl/>
        </w:rPr>
        <w:t>ي</w:t>
      </w:r>
      <w:r w:rsidR="009F148B" w:rsidRPr="00E37A1E">
        <w:rPr>
          <w:rFonts w:cs="B Nazanin" w:hint="cs"/>
          <w:sz w:val="22"/>
          <w:szCs w:val="22"/>
          <w:rtl/>
        </w:rPr>
        <w:t>م، آزمایشی</w:t>
      </w:r>
      <w:r w:rsidR="009F148B" w:rsidRPr="00E37A1E">
        <w:rPr>
          <w:rFonts w:cs="B Nazanin"/>
          <w:sz w:val="22"/>
          <w:szCs w:val="22"/>
        </w:rPr>
        <w:t xml:space="preserve"> </w:t>
      </w:r>
      <w:r w:rsidR="009F148B" w:rsidRPr="00E37A1E">
        <w:rPr>
          <w:rFonts w:cs="B Nazanin" w:hint="cs"/>
          <w:sz w:val="22"/>
          <w:szCs w:val="22"/>
          <w:rtl/>
        </w:rPr>
        <w:t>به صورت فاکتوریل در قالب بلوکهای کامل تصادفی در 3 تکرار در ا</w:t>
      </w:r>
      <w:r w:rsidRPr="00E37A1E">
        <w:rPr>
          <w:rFonts w:cs="B Nazanin" w:hint="cs"/>
          <w:sz w:val="22"/>
          <w:szCs w:val="22"/>
          <w:rtl/>
        </w:rPr>
        <w:t>ي</w:t>
      </w:r>
      <w:r w:rsidR="009F148B" w:rsidRPr="00E37A1E">
        <w:rPr>
          <w:rFonts w:cs="B Nazanin" w:hint="cs"/>
          <w:sz w:val="22"/>
          <w:szCs w:val="22"/>
          <w:rtl/>
        </w:rPr>
        <w:t>ستگاه اكباتان مرکز تحقیقات کشاورزی و منابع طبیعی همدان</w:t>
      </w:r>
      <w:r w:rsidR="009F148B" w:rsidRPr="00E37A1E">
        <w:rPr>
          <w:rFonts w:cs="B Nazanin"/>
          <w:sz w:val="22"/>
          <w:szCs w:val="22"/>
        </w:rPr>
        <w:t xml:space="preserve"> </w:t>
      </w:r>
      <w:r w:rsidR="009F148B" w:rsidRPr="00E37A1E">
        <w:rPr>
          <w:rFonts w:cs="B Nazanin"/>
          <w:sz w:val="22"/>
          <w:szCs w:val="22"/>
          <w:rtl/>
        </w:rPr>
        <w:t>درسال زراع</w:t>
      </w:r>
      <w:r w:rsidRPr="00E37A1E">
        <w:rPr>
          <w:rFonts w:cs="B Nazanin"/>
          <w:sz w:val="22"/>
          <w:szCs w:val="22"/>
          <w:rtl/>
        </w:rPr>
        <w:t>ي</w:t>
      </w:r>
      <w:r w:rsidR="009F148B" w:rsidRPr="00E37A1E">
        <w:rPr>
          <w:rFonts w:cs="B Nazanin"/>
          <w:sz w:val="22"/>
          <w:szCs w:val="22"/>
          <w:rtl/>
        </w:rPr>
        <w:t xml:space="preserve"> </w:t>
      </w:r>
      <w:r w:rsidR="009F148B" w:rsidRPr="00E37A1E">
        <w:rPr>
          <w:rFonts w:cs="B Nazanin" w:hint="cs"/>
          <w:sz w:val="22"/>
          <w:szCs w:val="22"/>
          <w:rtl/>
        </w:rPr>
        <w:t>90</w:t>
      </w:r>
      <w:r w:rsidR="009F148B" w:rsidRPr="00E37A1E">
        <w:rPr>
          <w:rFonts w:cs="B Nazanin"/>
          <w:sz w:val="22"/>
          <w:szCs w:val="22"/>
          <w:rtl/>
        </w:rPr>
        <w:t>-</w:t>
      </w:r>
      <w:r w:rsidR="009F148B" w:rsidRPr="00E37A1E">
        <w:rPr>
          <w:rFonts w:cs="B Nazanin" w:hint="cs"/>
          <w:sz w:val="22"/>
          <w:szCs w:val="22"/>
          <w:rtl/>
        </w:rPr>
        <w:t>1389</w:t>
      </w:r>
      <w:r w:rsidR="009F148B" w:rsidRPr="00E37A1E">
        <w:rPr>
          <w:rFonts w:cs="B Nazanin"/>
          <w:sz w:val="22"/>
          <w:szCs w:val="22"/>
          <w:rtl/>
        </w:rPr>
        <w:t xml:space="preserve"> </w:t>
      </w:r>
      <w:r w:rsidR="009F148B" w:rsidRPr="00E37A1E">
        <w:rPr>
          <w:rFonts w:cs="B Nazanin" w:hint="cs"/>
          <w:sz w:val="22"/>
          <w:szCs w:val="22"/>
          <w:rtl/>
        </w:rPr>
        <w:t xml:space="preserve"> اجرا گردید.</w:t>
      </w:r>
      <w:r w:rsidR="009F148B" w:rsidRPr="00E37A1E">
        <w:rPr>
          <w:rFonts w:cs="B Nazanin"/>
          <w:sz w:val="22"/>
          <w:szCs w:val="22"/>
        </w:rPr>
        <w:t xml:space="preserve"> </w:t>
      </w:r>
      <w:r w:rsidR="009F148B" w:rsidRPr="00E37A1E">
        <w:rPr>
          <w:rFonts w:cs="B Nazanin" w:hint="cs"/>
          <w:sz w:val="22"/>
          <w:szCs w:val="22"/>
          <w:rtl/>
        </w:rPr>
        <w:t xml:space="preserve">فاکتور تاریخ کاشت  در چهار سطح (پاییزه، انتظاری، بهاره به هنگام وبهاره دیر هنگام) و فاکتور تراکم بوته در چهار سطح (100،200،300 و400 بوته در مترمربع) بود. صفات مورد بررسی شامل صفات تعداد روز تا رسیدن، تعداد شاخه ثانویه، ارتفاع بوته، تعداد غلاف در بوته، وزن صد دانه، تعداد دانه در بوته وعملکرد دانه بود. با استفاده از  نرم‌افزار آماری </w:t>
      </w:r>
      <w:r w:rsidR="009F148B" w:rsidRPr="00E37A1E">
        <w:rPr>
          <w:rFonts w:cs="B Nazanin"/>
          <w:sz w:val="22"/>
          <w:szCs w:val="22"/>
        </w:rPr>
        <w:t>SAS</w:t>
      </w:r>
      <w:r w:rsidR="009F148B" w:rsidRPr="00E37A1E">
        <w:rPr>
          <w:rFonts w:cs="B Nazanin" w:hint="cs"/>
          <w:sz w:val="22"/>
          <w:szCs w:val="22"/>
          <w:rtl/>
        </w:rPr>
        <w:t xml:space="preserve">  و </w:t>
      </w:r>
      <w:r w:rsidR="009F148B" w:rsidRPr="00E37A1E">
        <w:rPr>
          <w:rFonts w:cs="B Nazanin"/>
          <w:sz w:val="22"/>
          <w:szCs w:val="22"/>
        </w:rPr>
        <w:t xml:space="preserve"> MSTAT-C</w:t>
      </w:r>
      <w:r w:rsidR="009F148B" w:rsidRPr="00E37A1E">
        <w:rPr>
          <w:rFonts w:cs="B Nazanin" w:hint="cs"/>
          <w:sz w:val="22"/>
          <w:szCs w:val="22"/>
          <w:rtl/>
        </w:rPr>
        <w:t xml:space="preserve"> تجز</w:t>
      </w:r>
      <w:r w:rsidRPr="00E37A1E">
        <w:rPr>
          <w:rFonts w:cs="B Nazanin" w:hint="cs"/>
          <w:sz w:val="22"/>
          <w:szCs w:val="22"/>
          <w:rtl/>
        </w:rPr>
        <w:t>ي</w:t>
      </w:r>
      <w:r w:rsidR="009F148B" w:rsidRPr="00E37A1E">
        <w:rPr>
          <w:rFonts w:cs="B Nazanin" w:hint="cs"/>
          <w:sz w:val="22"/>
          <w:szCs w:val="22"/>
          <w:rtl/>
        </w:rPr>
        <w:t>ه وار</w:t>
      </w:r>
      <w:r w:rsidRPr="00E37A1E">
        <w:rPr>
          <w:rFonts w:cs="B Nazanin" w:hint="cs"/>
          <w:sz w:val="22"/>
          <w:szCs w:val="22"/>
          <w:rtl/>
        </w:rPr>
        <w:t>ي</w:t>
      </w:r>
      <w:r w:rsidR="009F148B" w:rsidRPr="00E37A1E">
        <w:rPr>
          <w:rFonts w:cs="B Nazanin" w:hint="cs"/>
          <w:sz w:val="22"/>
          <w:szCs w:val="22"/>
          <w:rtl/>
        </w:rPr>
        <w:t>انس و مقا</w:t>
      </w:r>
      <w:r w:rsidRPr="00E37A1E">
        <w:rPr>
          <w:rFonts w:cs="B Nazanin" w:hint="cs"/>
          <w:sz w:val="22"/>
          <w:szCs w:val="22"/>
          <w:rtl/>
        </w:rPr>
        <w:t>ي</w:t>
      </w:r>
      <w:r w:rsidR="009F148B" w:rsidRPr="00E37A1E">
        <w:rPr>
          <w:rFonts w:cs="B Nazanin" w:hint="cs"/>
          <w:sz w:val="22"/>
          <w:szCs w:val="22"/>
          <w:rtl/>
        </w:rPr>
        <w:t>سه م</w:t>
      </w:r>
      <w:r w:rsidRPr="00E37A1E">
        <w:rPr>
          <w:rFonts w:cs="B Nazanin" w:hint="cs"/>
          <w:sz w:val="22"/>
          <w:szCs w:val="22"/>
          <w:rtl/>
        </w:rPr>
        <w:t>ي</w:t>
      </w:r>
      <w:r w:rsidR="009F148B" w:rsidRPr="00E37A1E">
        <w:rPr>
          <w:rFonts w:cs="B Nazanin" w:hint="cs"/>
          <w:sz w:val="22"/>
          <w:szCs w:val="22"/>
          <w:rtl/>
        </w:rPr>
        <w:t>انگ</w:t>
      </w:r>
      <w:r w:rsidRPr="00E37A1E">
        <w:rPr>
          <w:rFonts w:cs="B Nazanin" w:hint="cs"/>
          <w:sz w:val="22"/>
          <w:szCs w:val="22"/>
          <w:rtl/>
        </w:rPr>
        <w:t>ي</w:t>
      </w:r>
      <w:r w:rsidR="009F148B" w:rsidRPr="00E37A1E">
        <w:rPr>
          <w:rFonts w:cs="B Nazanin" w:hint="cs"/>
          <w:sz w:val="22"/>
          <w:szCs w:val="22"/>
          <w:rtl/>
        </w:rPr>
        <w:t>ن بر رو</w:t>
      </w:r>
      <w:r w:rsidRPr="00E37A1E">
        <w:rPr>
          <w:rFonts w:cs="B Nazanin" w:hint="cs"/>
          <w:sz w:val="22"/>
          <w:szCs w:val="22"/>
          <w:rtl/>
        </w:rPr>
        <w:t>ي</w:t>
      </w:r>
      <w:r w:rsidR="009F148B" w:rsidRPr="00E37A1E">
        <w:rPr>
          <w:rFonts w:cs="B Nazanin" w:hint="cs"/>
          <w:sz w:val="22"/>
          <w:szCs w:val="22"/>
          <w:rtl/>
        </w:rPr>
        <w:t xml:space="preserve"> صفات اندازه گ</w:t>
      </w:r>
      <w:r w:rsidRPr="00E37A1E">
        <w:rPr>
          <w:rFonts w:cs="B Nazanin" w:hint="cs"/>
          <w:sz w:val="22"/>
          <w:szCs w:val="22"/>
          <w:rtl/>
        </w:rPr>
        <w:t>ي</w:t>
      </w:r>
      <w:r w:rsidR="009F148B" w:rsidRPr="00E37A1E">
        <w:rPr>
          <w:rFonts w:cs="B Nazanin" w:hint="cs"/>
          <w:sz w:val="22"/>
          <w:szCs w:val="22"/>
          <w:rtl/>
        </w:rPr>
        <w:t>ر</w:t>
      </w:r>
      <w:r w:rsidRPr="00E37A1E">
        <w:rPr>
          <w:rFonts w:cs="B Nazanin" w:hint="cs"/>
          <w:sz w:val="22"/>
          <w:szCs w:val="22"/>
          <w:rtl/>
        </w:rPr>
        <w:t>ي</w:t>
      </w:r>
      <w:r w:rsidR="009F148B" w:rsidRPr="00E37A1E">
        <w:rPr>
          <w:rFonts w:cs="B Nazanin" w:hint="cs"/>
          <w:sz w:val="22"/>
          <w:szCs w:val="22"/>
          <w:rtl/>
        </w:rPr>
        <w:t xml:space="preserve"> شده انجام گرفت.</w:t>
      </w:r>
      <w:r w:rsidR="009F148B" w:rsidRPr="00E37A1E">
        <w:rPr>
          <w:rFonts w:cs="B Nazanin"/>
          <w:sz w:val="22"/>
          <w:szCs w:val="22"/>
          <w:rtl/>
        </w:rPr>
        <w:t xml:space="preserve"> </w:t>
      </w:r>
      <w:r w:rsidR="009F148B" w:rsidRPr="00E37A1E">
        <w:rPr>
          <w:rFonts w:cs="B Nazanin" w:hint="cs"/>
          <w:sz w:val="22"/>
          <w:szCs w:val="22"/>
          <w:rtl/>
        </w:rPr>
        <w:t>نتایج تجزیه واریانس نشان داد که تاریخ کاشت تاثیر معنی داری در سطح احتمال 1 درصد بر روی صفات تعداد روز تا رسیدن، تعداد شاخه ثانویه، ارتفاع بوته، تعداد غلاف در بوته، وزن صد دانه، تعداد دانه در بوته وعملکرد دانه داشته است. همچنین نتایج این تحقیق نشان داد که تراکم بوته اثر معنی داری بر روی صفات تعداد شاخه ثانویه، ارتفاع بوته، تعداد غلاف در بوته، تعداد دانه در بوته وعملکرد دانه داشته است. اثر متقابل تاریخ کاشت</w:t>
      </w:r>
      <w:r w:rsidR="009F148B" w:rsidRPr="00E37A1E">
        <w:rPr>
          <w:rFonts w:cs="B Nazanin"/>
          <w:sz w:val="22"/>
          <w:szCs w:val="22"/>
          <w:rtl/>
        </w:rPr>
        <w:t xml:space="preserve"> × </w:t>
      </w:r>
      <w:r w:rsidR="009F148B" w:rsidRPr="00E37A1E">
        <w:rPr>
          <w:rFonts w:cs="B Nazanin" w:hint="cs"/>
          <w:sz w:val="22"/>
          <w:szCs w:val="22"/>
          <w:rtl/>
        </w:rPr>
        <w:t>تراکم صفات تعداد دانه در بوته، ارتفاع بوته و تعداد غلاف در بوته معنی دار گردید.</w:t>
      </w:r>
      <w:r w:rsidR="009F148B" w:rsidRPr="00E37A1E">
        <w:rPr>
          <w:rFonts w:cs="B Nazanin"/>
          <w:sz w:val="22"/>
          <w:szCs w:val="22"/>
        </w:rPr>
        <w:t xml:space="preserve"> </w:t>
      </w:r>
      <w:r w:rsidR="009F148B" w:rsidRPr="00E37A1E">
        <w:rPr>
          <w:rFonts w:cs="B Nazanin" w:hint="cs"/>
          <w:sz w:val="22"/>
          <w:szCs w:val="22"/>
          <w:rtl/>
        </w:rPr>
        <w:t xml:space="preserve">نتایج این تحقیق  نشان داد که </w:t>
      </w:r>
      <w:r w:rsidR="009F148B" w:rsidRPr="00E37A1E">
        <w:rPr>
          <w:rFonts w:cs="B Nazanin" w:hint="cs"/>
          <w:sz w:val="22"/>
          <w:szCs w:val="22"/>
          <w:rtl/>
          <w:lang w:eastAsia="en-GB"/>
        </w:rPr>
        <w:t xml:space="preserve">بیشترین عملکرد دانه مربوط به تاریخ کشت های </w:t>
      </w:r>
      <w:r w:rsidR="009F148B" w:rsidRPr="00E37A1E">
        <w:rPr>
          <w:rFonts w:cs="B Nazanin" w:hint="cs"/>
          <w:sz w:val="22"/>
          <w:szCs w:val="22"/>
          <w:rtl/>
        </w:rPr>
        <w:t xml:space="preserve">پاییزه و انتظاری به ترتیب با 874 و 813  کیلو گرم در هکتار بود که اختلاف معنی دار با تاریخ های کاشت بهاره به هنگام و دیر هنگام داشتند. به طوری که </w:t>
      </w:r>
      <w:r w:rsidR="009F148B" w:rsidRPr="00E37A1E">
        <w:rPr>
          <w:rFonts w:cs="B Nazanin" w:hint="cs"/>
          <w:sz w:val="22"/>
          <w:szCs w:val="22"/>
          <w:rtl/>
          <w:lang w:eastAsia="en-GB"/>
        </w:rPr>
        <w:t xml:space="preserve">کشت </w:t>
      </w:r>
      <w:r w:rsidR="009F148B" w:rsidRPr="00E37A1E">
        <w:rPr>
          <w:rFonts w:cs="B Nazanin" w:hint="cs"/>
          <w:sz w:val="22"/>
          <w:szCs w:val="22"/>
          <w:rtl/>
        </w:rPr>
        <w:t>پاییزه و انتظاری به ترتیب 86 و 83 در صد عملکرد بیشتری نسبت کشت بهاره به هنگام  تولید کردند. همچنین نتایج نشان داد که بیشترین عملکرد در</w:t>
      </w:r>
      <w:r w:rsidR="009F148B" w:rsidRPr="00E37A1E">
        <w:rPr>
          <w:rFonts w:cs="B Nazanin" w:hint="cs"/>
          <w:sz w:val="22"/>
          <w:szCs w:val="22"/>
          <w:rtl/>
          <w:lang w:eastAsia="en-GB"/>
        </w:rPr>
        <w:t xml:space="preserve"> تراکم 300 بوته در مترمربع حاصل گردید</w:t>
      </w:r>
      <w:r w:rsidR="009F148B" w:rsidRPr="00E37A1E">
        <w:rPr>
          <w:rFonts w:cs="B Nazanin" w:hint="cs"/>
          <w:sz w:val="22"/>
          <w:szCs w:val="22"/>
          <w:rtl/>
        </w:rPr>
        <w:t xml:space="preserve">. در نهایت  توصیه می شود رقم اصلاح شده کیمیا در تاریخ کشت پاییزه یا انتظاری با </w:t>
      </w:r>
      <w:r w:rsidR="009F148B" w:rsidRPr="00E37A1E">
        <w:rPr>
          <w:rFonts w:cs="B Nazanin" w:hint="cs"/>
          <w:sz w:val="22"/>
          <w:szCs w:val="22"/>
          <w:rtl/>
          <w:lang w:eastAsia="en-GB"/>
        </w:rPr>
        <w:t>تراکم بوته  300 بوته در مترمربع در شرایط دیم همدان کشت گردد.</w:t>
      </w:r>
    </w:p>
    <w:p w:rsidR="003D5F19" w:rsidRPr="008936EC" w:rsidRDefault="009F148B" w:rsidP="00E37A1E">
      <w:pPr>
        <w:spacing w:line="200" w:lineRule="auto"/>
        <w:ind w:left="-31" w:right="560"/>
        <w:jc w:val="both"/>
        <w:rPr>
          <w:rFonts w:ascii="Times New Roman" w:hAnsi="Times New Roman" w:cs="B Nazanin"/>
          <w:rtl/>
        </w:rPr>
      </w:pPr>
      <w:r w:rsidRPr="00E37A1E">
        <w:rPr>
          <w:rFonts w:ascii="Times New Roman" w:hAnsi="Times New Roman" w:cs="B Nazanin"/>
          <w:b/>
          <w:bCs/>
          <w:sz w:val="28"/>
          <w:szCs w:val="28"/>
          <w:rtl/>
        </w:rPr>
        <w:t>واژه ها</w:t>
      </w:r>
      <w:r w:rsidR="00A64D31" w:rsidRPr="00E37A1E">
        <w:rPr>
          <w:rFonts w:ascii="Times New Roman" w:hAnsi="Times New Roman" w:cs="B Nazanin"/>
          <w:b/>
          <w:bCs/>
          <w:sz w:val="28"/>
          <w:szCs w:val="28"/>
          <w:rtl/>
        </w:rPr>
        <w:t>ي</w:t>
      </w:r>
      <w:r w:rsidRPr="00E37A1E">
        <w:rPr>
          <w:rFonts w:ascii="Times New Roman" w:hAnsi="Times New Roman" w:cs="B Nazanin"/>
          <w:b/>
          <w:bCs/>
          <w:sz w:val="28"/>
          <w:szCs w:val="28"/>
          <w:rtl/>
        </w:rPr>
        <w:t xml:space="preserve"> كل</w:t>
      </w:r>
      <w:r w:rsidR="00A64D31" w:rsidRPr="00E37A1E">
        <w:rPr>
          <w:rFonts w:ascii="Times New Roman" w:hAnsi="Times New Roman" w:cs="B Nazanin"/>
          <w:b/>
          <w:bCs/>
          <w:sz w:val="28"/>
          <w:szCs w:val="28"/>
          <w:rtl/>
        </w:rPr>
        <w:t>ي</w:t>
      </w:r>
      <w:r w:rsidRPr="00E37A1E">
        <w:rPr>
          <w:rFonts w:ascii="Times New Roman" w:hAnsi="Times New Roman" w:cs="B Nazanin"/>
          <w:b/>
          <w:bCs/>
          <w:sz w:val="28"/>
          <w:szCs w:val="28"/>
          <w:rtl/>
        </w:rPr>
        <w:t>د</w:t>
      </w:r>
      <w:r w:rsidR="00A64D31" w:rsidRPr="00E37A1E">
        <w:rPr>
          <w:rFonts w:ascii="Times New Roman" w:hAnsi="Times New Roman" w:cs="B Nazanin"/>
          <w:b/>
          <w:bCs/>
          <w:sz w:val="28"/>
          <w:szCs w:val="28"/>
          <w:rtl/>
        </w:rPr>
        <w:t>ي</w:t>
      </w:r>
      <w:r w:rsidRPr="008936EC">
        <w:rPr>
          <w:rFonts w:ascii="Times New Roman" w:hAnsi="Times New Roman" w:cs="B Nazanin"/>
          <w:b/>
          <w:bCs/>
          <w:rtl/>
        </w:rPr>
        <w:t xml:space="preserve"> :</w:t>
      </w:r>
      <w:r w:rsidRPr="008936EC">
        <w:rPr>
          <w:rFonts w:ascii="Times New Roman" w:hAnsi="Times New Roman" w:cs="B Nazanin"/>
          <w:rtl/>
        </w:rPr>
        <w:t xml:space="preserve">  عدس ، </w:t>
      </w:r>
      <w:r w:rsidRPr="008936EC">
        <w:rPr>
          <w:rFonts w:ascii="Times New Roman" w:hAnsi="Times New Roman" w:cs="B Nazanin" w:hint="cs"/>
          <w:rtl/>
        </w:rPr>
        <w:t>تراکم بوته</w:t>
      </w:r>
      <w:r w:rsidRPr="008936EC">
        <w:rPr>
          <w:rFonts w:ascii="Times New Roman" w:hAnsi="Times New Roman" w:cs="B Nazanin"/>
          <w:rtl/>
        </w:rPr>
        <w:t>، تار</w:t>
      </w:r>
      <w:r w:rsidR="00A64D31" w:rsidRPr="008936EC">
        <w:rPr>
          <w:rFonts w:ascii="Times New Roman" w:hAnsi="Times New Roman" w:cs="B Nazanin"/>
          <w:rtl/>
        </w:rPr>
        <w:t>ي</w:t>
      </w:r>
      <w:r w:rsidRPr="008936EC">
        <w:rPr>
          <w:rFonts w:ascii="Times New Roman" w:hAnsi="Times New Roman" w:cs="B Nazanin"/>
          <w:rtl/>
        </w:rPr>
        <w:t xml:space="preserve">خ كاشت، </w:t>
      </w:r>
      <w:r w:rsidRPr="008936EC">
        <w:rPr>
          <w:rFonts w:ascii="Times New Roman" w:hAnsi="Times New Roman" w:cs="B Nazanin" w:hint="cs"/>
          <w:rtl/>
        </w:rPr>
        <w:t xml:space="preserve">اجزاء عملکرد، </w:t>
      </w:r>
      <w:r w:rsidRPr="008936EC">
        <w:rPr>
          <w:rFonts w:ascii="Times New Roman" w:hAnsi="Times New Roman" w:cs="B Nazanin"/>
          <w:rtl/>
        </w:rPr>
        <w:t>عملكرد دانه.</w:t>
      </w:r>
    </w:p>
    <w:p w:rsidR="009E4105" w:rsidRPr="008936EC" w:rsidRDefault="009E4105" w:rsidP="003A4BAF">
      <w:pPr>
        <w:pStyle w:val="a2"/>
      </w:pPr>
      <w:bookmarkStart w:id="370" w:name="_Toc314763010"/>
      <w:bookmarkStart w:id="371" w:name="_Toc315679934"/>
      <w:r w:rsidRPr="008936EC">
        <w:rPr>
          <w:rFonts w:hint="cs"/>
          <w:rtl/>
        </w:rPr>
        <w:lastRenderedPageBreak/>
        <w:t>مطالعه بر همکنش دگر آسیبی  نخود و زعفران  در کشت مخلوط</w:t>
      </w:r>
      <w:bookmarkEnd w:id="370"/>
      <w:bookmarkEnd w:id="371"/>
    </w:p>
    <w:p w:rsidR="009E4105" w:rsidRPr="008936EC" w:rsidRDefault="009E4105" w:rsidP="00550D4A">
      <w:pPr>
        <w:ind w:right="142"/>
        <w:jc w:val="center"/>
        <w:rPr>
          <w:rFonts w:ascii="Times New Roman" w:hAnsi="Times New Roman" w:cs="B Nazanin"/>
          <w:b/>
          <w:bCs/>
          <w:sz w:val="28"/>
          <w:szCs w:val="28"/>
          <w:rtl/>
        </w:rPr>
      </w:pPr>
      <w:r w:rsidRPr="008936EC">
        <w:rPr>
          <w:rFonts w:ascii="Times New Roman" w:hAnsi="Times New Roman" w:cs="B Nazanin" w:hint="cs"/>
          <w:b/>
          <w:bCs/>
          <w:sz w:val="28"/>
          <w:szCs w:val="28"/>
          <w:rtl/>
        </w:rPr>
        <w:t>عذرا عطائ</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عظ</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بابك دلنواز هاشملو</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 xml:space="preserve"> 1</w:t>
      </w:r>
    </w:p>
    <w:p w:rsidR="009E4105" w:rsidRPr="008936EC" w:rsidRDefault="009E4105" w:rsidP="00E37A1E">
      <w:pPr>
        <w:spacing w:after="0"/>
        <w:ind w:right="142"/>
        <w:jc w:val="center"/>
        <w:rPr>
          <w:rFonts w:ascii="Times New Roman" w:hAnsi="Times New Roman" w:cs="B Nazanin"/>
          <w:rtl/>
        </w:rPr>
      </w:pPr>
      <w:r w:rsidRPr="008936EC">
        <w:rPr>
          <w:rFonts w:ascii="Times New Roman" w:hAnsi="Times New Roman" w:cs="B Nazanin" w:hint="cs"/>
          <w:rtl/>
        </w:rPr>
        <w:t>1- دانشیار زیست شناسی سلولی و تکوینی گیاهی، گروه ز</w:t>
      </w:r>
      <w:r w:rsidR="00A64D31" w:rsidRPr="008936EC">
        <w:rPr>
          <w:rFonts w:ascii="Times New Roman" w:hAnsi="Times New Roman" w:cs="B Nazanin" w:hint="cs"/>
          <w:rtl/>
        </w:rPr>
        <w:t>ي</w:t>
      </w:r>
      <w:r w:rsidRPr="008936EC">
        <w:rPr>
          <w:rFonts w:ascii="Times New Roman" w:hAnsi="Times New Roman" w:cs="B Nazanin" w:hint="cs"/>
          <w:rtl/>
        </w:rPr>
        <w:t>ست شناس</w:t>
      </w:r>
      <w:r w:rsidR="00A64D31" w:rsidRPr="008936EC">
        <w:rPr>
          <w:rFonts w:ascii="Times New Roman" w:hAnsi="Times New Roman" w:cs="B Nazanin" w:hint="cs"/>
          <w:rtl/>
        </w:rPr>
        <w:t>ي</w:t>
      </w:r>
      <w:r w:rsidRPr="008936EC">
        <w:rPr>
          <w:rFonts w:ascii="Times New Roman" w:hAnsi="Times New Roman" w:cs="B Nazanin" w:hint="cs"/>
          <w:rtl/>
        </w:rPr>
        <w:t>، دانشکده کشاورزی، واحد ساوه، دانشگاه آزاد اسلام</w:t>
      </w:r>
      <w:r w:rsidR="00A64D31" w:rsidRPr="008936EC">
        <w:rPr>
          <w:rFonts w:ascii="Times New Roman" w:hAnsi="Times New Roman" w:cs="B Nazanin" w:hint="cs"/>
          <w:rtl/>
        </w:rPr>
        <w:t>ي</w:t>
      </w:r>
      <w:r w:rsidR="00550D4A" w:rsidRPr="008936EC">
        <w:rPr>
          <w:rFonts w:ascii="Times New Roman" w:hAnsi="Times New Roman" w:cs="B Nazanin" w:hint="cs"/>
          <w:rtl/>
        </w:rPr>
        <w:t xml:space="preserve"> </w:t>
      </w:r>
    </w:p>
    <w:p w:rsidR="009E4105" w:rsidRPr="00E37A1E" w:rsidRDefault="00D3293A" w:rsidP="00E37A1E">
      <w:pPr>
        <w:autoSpaceDE w:val="0"/>
        <w:autoSpaceDN w:val="0"/>
        <w:bidi w:val="0"/>
        <w:adjustRightInd w:val="0"/>
        <w:spacing w:after="0"/>
        <w:ind w:right="142"/>
        <w:jc w:val="center"/>
        <w:rPr>
          <w:rFonts w:ascii="Times New Roman" w:hAnsi="Times New Roman" w:cs="B Nazanin"/>
          <w:i/>
          <w:iCs/>
        </w:rPr>
      </w:pPr>
      <w:hyperlink r:id="rId80" w:history="1">
        <w:r w:rsidR="00E37A1E" w:rsidRPr="00E37A1E">
          <w:rPr>
            <w:rStyle w:val="Hyperlink"/>
            <w:rFonts w:ascii="Times New Roman" w:hAnsi="Times New Roman" w:cs="B Nazanin"/>
            <w:i/>
            <w:iCs/>
            <w:u w:val="none"/>
          </w:rPr>
          <w:t>ataei.azraazimi.azra5@gmail.com</w:t>
        </w:r>
      </w:hyperlink>
    </w:p>
    <w:p w:rsidR="00E37A1E" w:rsidRPr="008936EC" w:rsidRDefault="00E37A1E" w:rsidP="00E37A1E">
      <w:pPr>
        <w:autoSpaceDE w:val="0"/>
        <w:autoSpaceDN w:val="0"/>
        <w:bidi w:val="0"/>
        <w:adjustRightInd w:val="0"/>
        <w:spacing w:after="0"/>
        <w:ind w:right="142"/>
        <w:jc w:val="center"/>
        <w:rPr>
          <w:rFonts w:ascii="Times New Roman" w:hAnsi="Times New Roman" w:cs="B Nazanin"/>
          <w:b/>
          <w:bCs/>
          <w:i/>
          <w:iCs/>
        </w:rPr>
      </w:pPr>
    </w:p>
    <w:p w:rsidR="009E4105" w:rsidRPr="008936EC" w:rsidRDefault="00550D4A" w:rsidP="00E37A1E">
      <w:pPr>
        <w:spacing w:after="0"/>
        <w:ind w:right="142"/>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چكيده</w:t>
      </w:r>
    </w:p>
    <w:p w:rsidR="009E4105" w:rsidRPr="008936EC" w:rsidRDefault="009E4105" w:rsidP="00E37A1E">
      <w:pPr>
        <w:spacing w:after="0"/>
        <w:ind w:right="142"/>
        <w:jc w:val="lowKashida"/>
        <w:rPr>
          <w:rFonts w:ascii="Times New Roman" w:hAnsi="Times New Roman" w:cs="B Nazanin"/>
          <w:b/>
          <w:bCs/>
          <w:rtl/>
        </w:rPr>
      </w:pPr>
      <w:r w:rsidRPr="008936EC">
        <w:rPr>
          <w:rFonts w:ascii="Times New Roman" w:hAnsi="Times New Roman" w:cs="B Nazanin" w:hint="cs"/>
          <w:rtl/>
        </w:rPr>
        <w:t>نخود(</w:t>
      </w:r>
      <w:r w:rsidRPr="008936EC">
        <w:rPr>
          <w:rFonts w:ascii="Times New Roman" w:hAnsi="Times New Roman" w:cs="B Nazanin"/>
          <w:i/>
          <w:iCs/>
        </w:rPr>
        <w:t>Cicer arientinum</w:t>
      </w:r>
      <w:r w:rsidRPr="008936EC">
        <w:rPr>
          <w:rFonts w:ascii="Times New Roman" w:hAnsi="Times New Roman" w:cs="B Nazanin" w:hint="cs"/>
          <w:rtl/>
        </w:rPr>
        <w:t>) و زعفران (</w:t>
      </w:r>
      <w:r w:rsidRPr="008936EC">
        <w:rPr>
          <w:rFonts w:ascii="Times New Roman" w:hAnsi="Times New Roman" w:cs="B Nazanin"/>
          <w:i/>
          <w:iCs/>
        </w:rPr>
        <w:t>Crocus sativus</w:t>
      </w:r>
      <w:r w:rsidRPr="008936EC">
        <w:rPr>
          <w:rFonts w:ascii="Times New Roman" w:hAnsi="Times New Roman" w:cs="B Nazanin" w:hint="cs"/>
          <w:rtl/>
        </w:rPr>
        <w:t xml:space="preserve">)دو گیاه زراعی مهم مقاوم به خشکی هستند که فصل رویش و رشدشان متفاوت است. نخود گیاهی از تیره حبوبات است که در بهار و تابستان کشت و برداشت می شود. این گیاه در کشت های مخلوط با </w:t>
      </w:r>
      <w:r w:rsidRPr="008936EC">
        <w:rPr>
          <w:rFonts w:ascii="Times New Roman" w:hAnsi="Times New Roman" w:cs="B Nazanin"/>
          <w:rtl/>
        </w:rPr>
        <w:t>گندم، جو، كلزا و...،</w:t>
      </w:r>
      <w:r w:rsidRPr="008936EC">
        <w:rPr>
          <w:rFonts w:ascii="Times New Roman" w:hAnsi="Times New Roman" w:cs="B Nazanin" w:hint="cs"/>
          <w:rtl/>
        </w:rPr>
        <w:t xml:space="preserve"> کشت می گردد. زعفران گیاهی از تیره زنبق است که فصل رویش و رشد آن پاییز و زمستان است. مزارع زعفران در طول بهار و تابستان خالی است. کشت نخود در مزارع زعفران می تواند راهکاری برای تولید بیشتر و جلوگیری از فرسایش خاک باشد. در این پژوهش بذر نخود و بنه های زعفران در پاییز در داخل شیشه در مجاور هم و در بهار، در خاک با فاصله 10-15 سانتیمتری  کشت شدند. نتایج نشان داد نزدیکی بذرها و همزمانی دوره رشد زعفران و نخود باعث برهمکنش دگرآسیبی و خشک شدن بوته های نخود می گردد ولی رعایت فاصله و ناهمزمان بودن دوره رویش و رشد ، کشت مخلوط این دو گیاه را ممکن می سازد. لذا پیشنهاد می شود که در بهار و تابستان در مزارع زعفران، نخود کشت شود.</w:t>
      </w:r>
    </w:p>
    <w:p w:rsidR="0086330E" w:rsidRPr="008936EC" w:rsidRDefault="0086330E" w:rsidP="0086330E">
      <w:pPr>
        <w:spacing w:line="360" w:lineRule="auto"/>
        <w:jc w:val="both"/>
        <w:rPr>
          <w:rFonts w:ascii="Times New Roman" w:hAnsi="Times New Roman" w:cs="B Nazanin"/>
          <w:w w:val="95"/>
          <w:rtl/>
        </w:rPr>
      </w:pPr>
    </w:p>
    <w:p w:rsidR="0086330E" w:rsidRDefault="0086330E" w:rsidP="003D5F19">
      <w:pPr>
        <w:tabs>
          <w:tab w:val="left" w:pos="3139"/>
          <w:tab w:val="left" w:pos="5454"/>
        </w:tabs>
        <w:rPr>
          <w:rFonts w:ascii="Times New Roman" w:hAnsi="Times New Roman" w:cs="B Nazanin"/>
          <w:sz w:val="56"/>
          <w:szCs w:val="56"/>
          <w:rtl/>
        </w:rPr>
      </w:pPr>
    </w:p>
    <w:p w:rsidR="003A4BAF" w:rsidRPr="008936EC" w:rsidRDefault="003A4BAF" w:rsidP="003D5F19">
      <w:pPr>
        <w:tabs>
          <w:tab w:val="left" w:pos="3139"/>
          <w:tab w:val="left" w:pos="5454"/>
        </w:tabs>
        <w:rPr>
          <w:rFonts w:ascii="Times New Roman" w:hAnsi="Times New Roman" w:cs="B Nazanin"/>
          <w:sz w:val="56"/>
          <w:szCs w:val="56"/>
          <w:rtl/>
        </w:rPr>
      </w:pPr>
    </w:p>
    <w:p w:rsidR="00E758FD" w:rsidRPr="008936EC" w:rsidRDefault="00E758FD" w:rsidP="003A4BAF">
      <w:pPr>
        <w:pStyle w:val="a2"/>
        <w:rPr>
          <w:rtl/>
        </w:rPr>
      </w:pPr>
      <w:bookmarkStart w:id="372" w:name="_Toc314763011"/>
      <w:bookmarkStart w:id="373" w:name="_Toc315679935"/>
      <w:r w:rsidRPr="008936EC">
        <w:rPr>
          <w:rFonts w:hint="cs"/>
          <w:rtl/>
        </w:rPr>
        <w:lastRenderedPageBreak/>
        <w:t>مقایسه برخی خصوصیات زراعی ژنوتیپ های لوبیا گرمسیری در شرایط تراکم مختلف بوته</w:t>
      </w:r>
      <w:bookmarkEnd w:id="372"/>
      <w:bookmarkEnd w:id="373"/>
    </w:p>
    <w:p w:rsidR="00E758FD" w:rsidRPr="008936EC" w:rsidRDefault="00E758FD" w:rsidP="00E758FD">
      <w:pPr>
        <w:spacing w:after="0" w:line="240" w:lineRule="auto"/>
        <w:jc w:val="center"/>
        <w:rPr>
          <w:rFonts w:ascii="Times New Roman" w:hAnsi="Times New Roman" w:cs="B Nazanin"/>
          <w:b/>
          <w:bCs/>
          <w:sz w:val="28"/>
          <w:szCs w:val="28"/>
          <w:rtl/>
        </w:rPr>
      </w:pPr>
      <w:r w:rsidRPr="008936EC">
        <w:rPr>
          <w:rFonts w:ascii="Times New Roman" w:hAnsi="Times New Roman" w:cs="B Nazanin"/>
          <w:b/>
          <w:bCs/>
          <w:rtl/>
        </w:rPr>
        <w:tab/>
      </w:r>
      <w:r w:rsidRPr="008936EC">
        <w:rPr>
          <w:rFonts w:ascii="Times New Roman" w:hAnsi="Times New Roman" w:cs="B Nazanin" w:hint="cs"/>
          <w:b/>
          <w:bCs/>
          <w:sz w:val="28"/>
          <w:szCs w:val="28"/>
          <w:rtl/>
        </w:rPr>
        <w:t>حمید مدنی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فاطمه درینی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حسن شیرزادی</w:t>
      </w:r>
      <w:r w:rsidRPr="008936EC">
        <w:rPr>
          <w:rFonts w:ascii="Times New Roman" w:hAnsi="Times New Roman" w:cs="B Nazanin" w:hint="cs"/>
          <w:b/>
          <w:bCs/>
          <w:sz w:val="28"/>
          <w:szCs w:val="28"/>
          <w:vertAlign w:val="superscript"/>
          <w:rtl/>
        </w:rPr>
        <w:t>3</w:t>
      </w:r>
    </w:p>
    <w:p w:rsidR="00E758FD" w:rsidRPr="008936EC" w:rsidRDefault="00E758FD" w:rsidP="00E758FD">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دانشیار گروه زراعت، دانشکده کشاورزی و منابع طبیعی ، دانشگاه آزاد اسلامی واحد</w:t>
      </w:r>
      <w:r w:rsidRPr="008936EC">
        <w:rPr>
          <w:rFonts w:ascii="Times New Roman" w:hAnsi="Times New Roman" w:cs="Nazanin"/>
          <w:sz w:val="24"/>
          <w:szCs w:val="24"/>
          <w:rtl/>
        </w:rPr>
        <w:t> </w:t>
      </w:r>
      <w:r w:rsidRPr="008936EC">
        <w:rPr>
          <w:rFonts w:ascii="Times New Roman" w:hAnsi="Times New Roman" w:cs="B Nazanin"/>
          <w:sz w:val="24"/>
          <w:szCs w:val="24"/>
          <w:rtl/>
        </w:rPr>
        <w:t>اراک</w:t>
      </w:r>
      <w:r w:rsidRPr="008936EC">
        <w:rPr>
          <w:rFonts w:ascii="Times New Roman" w:hAnsi="Times New Roman" w:cs="Nazanin"/>
          <w:sz w:val="24"/>
          <w:szCs w:val="24"/>
          <w:rtl/>
        </w:rPr>
        <w:t> </w:t>
      </w:r>
      <w:r w:rsidRPr="008936EC">
        <w:rPr>
          <w:rFonts w:ascii="Times New Roman" w:hAnsi="Times New Roman" w:cs="B Nazanin" w:hint="cs"/>
          <w:sz w:val="24"/>
          <w:szCs w:val="24"/>
          <w:rtl/>
        </w:rPr>
        <w:t xml:space="preserve"> </w:t>
      </w:r>
    </w:p>
    <w:p w:rsidR="00E758FD" w:rsidRPr="008936EC" w:rsidRDefault="00E758FD" w:rsidP="00E758F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فارغ التحصیل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رفت </w:t>
      </w:r>
    </w:p>
    <w:p w:rsidR="00E758FD" w:rsidRPr="008936EC" w:rsidRDefault="00E758FD" w:rsidP="00E758F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هیأت علمی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رفت </w:t>
      </w:r>
    </w:p>
    <w:p w:rsidR="00E758FD" w:rsidRPr="008936EC" w:rsidRDefault="00E758FD" w:rsidP="00E758FD">
      <w:pPr>
        <w:spacing w:after="0" w:line="240" w:lineRule="auto"/>
        <w:jc w:val="center"/>
        <w:rPr>
          <w:rFonts w:ascii="Times New Roman" w:hAnsi="Times New Roman" w:cs="B Nazanin"/>
          <w:b/>
          <w:bCs/>
          <w:i/>
          <w:iCs/>
          <w:rtl/>
        </w:rPr>
      </w:pPr>
      <w:r w:rsidRPr="008936EC">
        <w:rPr>
          <w:rFonts w:ascii="Times New Roman" w:hAnsi="Times New Roman" w:cs="B Nazanin"/>
          <w:b/>
          <w:bCs/>
          <w:rtl/>
        </w:rPr>
        <w:tab/>
      </w:r>
      <w:r w:rsidRPr="008936EC">
        <w:rPr>
          <w:rStyle w:val="StyleComplexLotus12ptBold"/>
          <w:rFonts w:ascii="Times New Roman" w:hAnsi="Times New Roman" w:cs="B Nazanin"/>
          <w:i/>
          <w:iCs/>
        </w:rPr>
        <w:t>h-madani@iau-arak.ac.ir</w:t>
      </w:r>
    </w:p>
    <w:p w:rsidR="00E758FD" w:rsidRPr="008936EC" w:rsidRDefault="00E758FD" w:rsidP="00E758FD">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758FD" w:rsidRPr="008936EC" w:rsidRDefault="00E758FD" w:rsidP="00E758FD">
      <w:pPr>
        <w:spacing w:after="0"/>
        <w:jc w:val="both"/>
        <w:rPr>
          <w:rFonts w:ascii="Times New Roman" w:hAnsi="Times New Roman" w:cs="B Nazanin"/>
        </w:rPr>
      </w:pPr>
      <w:r w:rsidRPr="008936EC">
        <w:rPr>
          <w:rFonts w:ascii="Times New Roman" w:hAnsi="Times New Roman" w:cs="B Nazanin" w:hint="cs"/>
          <w:rtl/>
        </w:rPr>
        <w:t>در این مطالعه خصوصیات زراعی ژنوتیپ های لوبیا گرمسیری در شرایط تراکم مختلف بوته در سال 1388 در مزرعه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آزاد اسلامی واحد جیرفت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گرفت. آزما</w:t>
      </w:r>
      <w:r w:rsidR="00A64D31" w:rsidRPr="008936EC">
        <w:rPr>
          <w:rFonts w:ascii="Times New Roman" w:hAnsi="Times New Roman" w:cs="B Nazanin" w:hint="cs"/>
          <w:rtl/>
        </w:rPr>
        <w:t>ي</w:t>
      </w:r>
      <w:r w:rsidRPr="008936EC">
        <w:rPr>
          <w:rFonts w:ascii="Times New Roman" w:hAnsi="Times New Roman" w:cs="B Nazanin" w:hint="cs"/>
          <w:rtl/>
        </w:rPr>
        <w:t>ش مزرعه ا</w:t>
      </w:r>
      <w:r w:rsidR="00A64D31" w:rsidRPr="008936EC">
        <w:rPr>
          <w:rFonts w:ascii="Times New Roman" w:hAnsi="Times New Roman" w:cs="B Nazanin" w:hint="cs"/>
          <w:rtl/>
        </w:rPr>
        <w:t>ي</w:t>
      </w:r>
      <w:r w:rsidRPr="008936EC">
        <w:rPr>
          <w:rFonts w:ascii="Times New Roman" w:hAnsi="Times New Roman" w:cs="B Nazanin" w:hint="cs"/>
          <w:rtl/>
        </w:rPr>
        <w:t xml:space="preserve"> و به صورت اسپلیت پلات در قالب بلوک های کامل تصادفی در 4 تکرار اجرا شد.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شامل تراکم بوته در واحد سطح به عنوان عامل اصل</w:t>
      </w:r>
      <w:r w:rsidR="00A64D31" w:rsidRPr="008936EC">
        <w:rPr>
          <w:rFonts w:ascii="Times New Roman" w:hAnsi="Times New Roman" w:cs="B Nazanin" w:hint="cs"/>
          <w:rtl/>
        </w:rPr>
        <w:t>ي</w:t>
      </w:r>
      <w:r w:rsidRPr="008936EC">
        <w:rPr>
          <w:rFonts w:ascii="Times New Roman" w:hAnsi="Times New Roman" w:cs="B Nazanin" w:hint="cs"/>
          <w:rtl/>
        </w:rPr>
        <w:t xml:space="preserve"> و  سه ژنوتیپ لوبیا گرمسیری شامل لوب</w:t>
      </w:r>
      <w:r w:rsidR="00A64D31" w:rsidRPr="008936EC">
        <w:rPr>
          <w:rFonts w:ascii="Times New Roman" w:hAnsi="Times New Roman" w:cs="B Nazanin" w:hint="cs"/>
          <w:rtl/>
        </w:rPr>
        <w:t>ي</w:t>
      </w:r>
      <w:r w:rsidRPr="008936EC">
        <w:rPr>
          <w:rFonts w:ascii="Times New Roman" w:hAnsi="Times New Roman" w:cs="B Nazanin" w:hint="cs"/>
          <w:rtl/>
        </w:rPr>
        <w:t>ا چشم بلبلی محلی جیرفت، توده لوبیا تپاری کرم رنگ و توده لوبیای تپاری سیاه رنگ به عنوان عامل فرعی در نظر گرفته شد. تراكم 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از طر</w:t>
      </w:r>
      <w:r w:rsidR="00A64D31" w:rsidRPr="008936EC">
        <w:rPr>
          <w:rFonts w:ascii="Times New Roman" w:hAnsi="Times New Roman" w:cs="B Nazanin" w:hint="cs"/>
          <w:rtl/>
        </w:rPr>
        <w:t>ي</w:t>
      </w:r>
      <w:r w:rsidRPr="008936EC">
        <w:rPr>
          <w:rFonts w:ascii="Times New Roman" w:hAnsi="Times New Roman" w:cs="B Nazanin" w:hint="cs"/>
          <w:rtl/>
        </w:rPr>
        <w:t>ق تنظ</w:t>
      </w:r>
      <w:r w:rsidR="00A64D31" w:rsidRPr="008936EC">
        <w:rPr>
          <w:rFonts w:ascii="Times New Roman" w:hAnsi="Times New Roman" w:cs="B Nazanin" w:hint="cs"/>
          <w:rtl/>
        </w:rPr>
        <w:t>ي</w:t>
      </w:r>
      <w:r w:rsidRPr="008936EC">
        <w:rPr>
          <w:rFonts w:ascii="Times New Roman" w:hAnsi="Times New Roman" w:cs="B Nazanin" w:hint="cs"/>
          <w:rtl/>
        </w:rPr>
        <w:t>م فاصله بین بوته ها روی ردیف 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5 ،10 و15سانتیمتر پس از استقرار كامل بوته ها انجام گرفت. نتایج نشان داد عامل تغ</w:t>
      </w:r>
      <w:r w:rsidR="00A64D31" w:rsidRPr="008936EC">
        <w:rPr>
          <w:rFonts w:ascii="Times New Roman" w:hAnsi="Times New Roman" w:cs="B Nazanin" w:hint="cs"/>
          <w:rtl/>
        </w:rPr>
        <w:t>يي</w:t>
      </w:r>
      <w:r w:rsidRPr="008936EC">
        <w:rPr>
          <w:rFonts w:ascii="Times New Roman" w:hAnsi="Times New Roman" w:cs="B Nazanin" w:hint="cs"/>
          <w:rtl/>
        </w:rPr>
        <w:t>ر در تراکم بوته نتوانست عملکرد دانه و عملکرد کاه را تحت تأثیر قرار دهد ول</w:t>
      </w:r>
      <w:r w:rsidR="00A64D31" w:rsidRPr="008936EC">
        <w:rPr>
          <w:rFonts w:ascii="Times New Roman" w:hAnsi="Times New Roman" w:cs="B Nazanin" w:hint="cs"/>
          <w:rtl/>
        </w:rPr>
        <w:t>ي</w:t>
      </w:r>
      <w:r w:rsidRPr="008936EC">
        <w:rPr>
          <w:rFonts w:ascii="Times New Roman" w:hAnsi="Times New Roman" w:cs="B Nazanin" w:hint="cs"/>
          <w:rtl/>
        </w:rPr>
        <w:t xml:space="preserve"> عملکرد دانه و کاه در ژنوتیپ های مختلف به ترتیب در سطح احتمال آماری 1% و 5% تفاوت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را نشان دادند. در ا</w:t>
      </w:r>
      <w:r w:rsidR="00A64D31" w:rsidRPr="008936EC">
        <w:rPr>
          <w:rFonts w:ascii="Times New Roman" w:hAnsi="Times New Roman" w:cs="B Nazanin" w:hint="cs"/>
          <w:rtl/>
        </w:rPr>
        <w:t>ي</w:t>
      </w:r>
      <w:r w:rsidRPr="008936EC">
        <w:rPr>
          <w:rFonts w:ascii="Times New Roman" w:hAnsi="Times New Roman" w:cs="B Nazanin" w:hint="cs"/>
          <w:rtl/>
        </w:rPr>
        <w:t>ن بررس</w:t>
      </w:r>
      <w:r w:rsidR="00A64D31" w:rsidRPr="008936EC">
        <w:rPr>
          <w:rFonts w:ascii="Times New Roman" w:hAnsi="Times New Roman" w:cs="B Nazanin" w:hint="cs"/>
          <w:rtl/>
        </w:rPr>
        <w:t>ي</w:t>
      </w:r>
      <w:r w:rsidRPr="008936EC">
        <w:rPr>
          <w:rFonts w:ascii="Times New Roman" w:hAnsi="Times New Roman" w:cs="B Nazanin" w:hint="cs"/>
          <w:rtl/>
        </w:rPr>
        <w:t xml:space="preserve"> بالاترین عملکرد دانه مربوط به توده لوبیا تپاری کرم رنگ به میزان 10/2 تن در هکتار و کمترین آن مربوط به ژنوتیپ لوبیا تپاری سیاه رنگ به میزان 37/1 تن در هکتار بود. بیشترین عملکرد کاه توسط لوبیا چشم بلبلی به میزان 47/2 تن در هکتار و کمترین آن در توده لوبیا تپاری سیاه رنگ به میزان71/1 تن در هکتار به دست آمد. همچن</w:t>
      </w:r>
      <w:r w:rsidR="00A64D31" w:rsidRPr="008936EC">
        <w:rPr>
          <w:rFonts w:ascii="Times New Roman" w:hAnsi="Times New Roman" w:cs="B Nazanin" w:hint="cs"/>
          <w:rtl/>
        </w:rPr>
        <w:t>ي</w:t>
      </w:r>
      <w:r w:rsidRPr="008936EC">
        <w:rPr>
          <w:rFonts w:ascii="Times New Roman" w:hAnsi="Times New Roman" w:cs="B Nazanin" w:hint="cs"/>
          <w:rtl/>
        </w:rPr>
        <w:t>ن تعداد غلاف در بوته، تعداد دانه درغلاف و تعداد كل دانه در بوته تحت تأتیر تراکم قرار گرفته و به ترتیب در سطح احتمال آماری 1% ، 5% و 1% معنی دار گردید. ژنوتیپ های مختلف لوب</w:t>
      </w:r>
      <w:r w:rsidR="00A64D31" w:rsidRPr="008936EC">
        <w:rPr>
          <w:rFonts w:ascii="Times New Roman" w:hAnsi="Times New Roman" w:cs="B Nazanin" w:hint="cs"/>
          <w:rtl/>
        </w:rPr>
        <w:t>ي</w:t>
      </w:r>
      <w:r w:rsidRPr="008936EC">
        <w:rPr>
          <w:rFonts w:ascii="Times New Roman" w:hAnsi="Times New Roman" w:cs="B Nazanin" w:hint="cs"/>
          <w:rtl/>
        </w:rPr>
        <w:t>ا گرمس</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از نظر صفات تعداد غلاف در بوته، تعداد دانه درغلاف، طول غلاف، وزن هزار دانه و تعداد دانه در بوته در سطح احتمال 1% تفاوت ها</w:t>
      </w:r>
      <w:r w:rsidR="00A64D31" w:rsidRPr="008936EC">
        <w:rPr>
          <w:rFonts w:ascii="Times New Roman" w:hAnsi="Times New Roman" w:cs="B Nazanin" w:hint="cs"/>
          <w:rtl/>
        </w:rPr>
        <w:t>ي</w:t>
      </w:r>
      <w:r w:rsidRPr="008936EC">
        <w:rPr>
          <w:rFonts w:ascii="Times New Roman" w:hAnsi="Times New Roman" w:cs="B Nazanin" w:hint="cs"/>
          <w:rtl/>
        </w:rPr>
        <w:t xml:space="preserve">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را نشان دادند.  </w:t>
      </w:r>
    </w:p>
    <w:p w:rsidR="00E758FD" w:rsidRPr="008936EC" w:rsidRDefault="00E758FD" w:rsidP="00AC25FE">
      <w:pPr>
        <w:spacing w:after="0"/>
        <w:jc w:val="lowKashida"/>
        <w:rPr>
          <w:rFonts w:ascii="Times New Roman" w:hAnsi="Times New Roman" w:cs="B Nazanin"/>
          <w:rtl/>
        </w:rPr>
      </w:pPr>
      <w:r w:rsidRPr="00E37A1E">
        <w:rPr>
          <w:rFonts w:ascii="Times New Roman" w:hAnsi="Times New Roman" w:cs="B Nazanin" w:hint="cs"/>
          <w:b/>
          <w:bCs/>
          <w:sz w:val="28"/>
          <w:szCs w:val="28"/>
          <w:rtl/>
        </w:rPr>
        <w:t>واژه ها</w:t>
      </w:r>
      <w:r w:rsidR="00A64D31" w:rsidRPr="00E37A1E">
        <w:rPr>
          <w:rFonts w:ascii="Times New Roman" w:hAnsi="Times New Roman" w:cs="B Nazanin" w:hint="cs"/>
          <w:b/>
          <w:bCs/>
          <w:sz w:val="28"/>
          <w:szCs w:val="28"/>
          <w:rtl/>
        </w:rPr>
        <w:t>ي</w:t>
      </w:r>
      <w:r w:rsidRPr="00E37A1E">
        <w:rPr>
          <w:rFonts w:ascii="Times New Roman" w:hAnsi="Times New Roman" w:cs="B Nazanin" w:hint="cs"/>
          <w:b/>
          <w:bCs/>
          <w:sz w:val="28"/>
          <w:szCs w:val="28"/>
          <w:rtl/>
        </w:rPr>
        <w:t xml:space="preserve"> كل</w:t>
      </w:r>
      <w:r w:rsidR="00A64D31" w:rsidRPr="00E37A1E">
        <w:rPr>
          <w:rFonts w:ascii="Times New Roman" w:hAnsi="Times New Roman" w:cs="B Nazanin" w:hint="cs"/>
          <w:b/>
          <w:bCs/>
          <w:sz w:val="28"/>
          <w:szCs w:val="28"/>
          <w:rtl/>
        </w:rPr>
        <w:t>ي</w:t>
      </w:r>
      <w:r w:rsidRPr="00E37A1E">
        <w:rPr>
          <w:rFonts w:ascii="Times New Roman" w:hAnsi="Times New Roman" w:cs="B Nazanin" w:hint="cs"/>
          <w:b/>
          <w:bCs/>
          <w:sz w:val="28"/>
          <w:szCs w:val="28"/>
          <w:rtl/>
        </w:rPr>
        <w:t>د</w:t>
      </w:r>
      <w:r w:rsidR="00A64D31" w:rsidRPr="00E37A1E">
        <w:rPr>
          <w:rFonts w:ascii="Times New Roman" w:hAnsi="Times New Roman" w:cs="B Nazanin" w:hint="cs"/>
          <w:b/>
          <w:bCs/>
          <w:sz w:val="28"/>
          <w:szCs w:val="28"/>
          <w:rtl/>
        </w:rPr>
        <w:t>ي</w:t>
      </w:r>
      <w:r w:rsidRPr="008936EC">
        <w:rPr>
          <w:rFonts w:ascii="Times New Roman" w:hAnsi="Times New Roman" w:cs="B Nazanin" w:hint="cs"/>
          <w:b/>
          <w:bCs/>
          <w:rtl/>
        </w:rPr>
        <w:t>:</w:t>
      </w:r>
      <w:r w:rsidRPr="008936EC">
        <w:rPr>
          <w:rFonts w:ascii="Times New Roman" w:hAnsi="Times New Roman" w:cs="B Nazanin" w:hint="cs"/>
          <w:rtl/>
        </w:rPr>
        <w:t xml:space="preserve"> خصوصیات زراعی، لوبیا گرمسیری، ژنوتیپ، تراكم بوته.</w:t>
      </w:r>
    </w:p>
    <w:p w:rsidR="00E758FD" w:rsidRPr="008936EC" w:rsidRDefault="00E758FD" w:rsidP="003A4BAF">
      <w:pPr>
        <w:pStyle w:val="a2"/>
        <w:rPr>
          <w:rtl/>
        </w:rPr>
      </w:pPr>
      <w:bookmarkStart w:id="374" w:name="_Toc314763012"/>
      <w:bookmarkStart w:id="375" w:name="_Toc315679936"/>
      <w:r w:rsidRPr="008936EC">
        <w:rPr>
          <w:rtl/>
        </w:rPr>
        <w:lastRenderedPageBreak/>
        <w:t>مقایسه توان انتقال مجدد مواد فتوسنتزی و سهم آن</w:t>
      </w:r>
      <w:r w:rsidRPr="008936EC">
        <w:t>‌</w:t>
      </w:r>
      <w:r w:rsidRPr="008936EC">
        <w:rPr>
          <w:rtl/>
        </w:rPr>
        <w:t>ها در عملکرد دانه در پنج رقم لوبیا قرمز در شهرستان ازنا</w:t>
      </w:r>
      <w:bookmarkEnd w:id="374"/>
      <w:bookmarkEnd w:id="375"/>
    </w:p>
    <w:p w:rsidR="00E758FD" w:rsidRPr="008936EC" w:rsidRDefault="00E758FD" w:rsidP="00AC25FE">
      <w:pPr>
        <w:spacing w:after="0" w:line="240" w:lineRule="auto"/>
        <w:jc w:val="center"/>
        <w:rPr>
          <w:rFonts w:ascii="Times New Roman" w:hAnsi="Times New Roman" w:cs="B Nazanin"/>
          <w:b/>
          <w:bCs/>
          <w:sz w:val="36"/>
          <w:szCs w:val="36"/>
        </w:rPr>
      </w:pPr>
    </w:p>
    <w:p w:rsidR="00E758FD" w:rsidRPr="008936EC" w:rsidRDefault="00E758FD" w:rsidP="00AC25FE">
      <w:pPr>
        <w:spacing w:after="0" w:line="240" w:lineRule="auto"/>
        <w:ind w:left="227" w:right="227"/>
        <w:jc w:val="center"/>
        <w:rPr>
          <w:rFonts w:ascii="Times New Roman" w:hAnsi="Times New Roman" w:cs="B Nazanin"/>
          <w:b/>
          <w:bCs/>
          <w:sz w:val="26"/>
          <w:szCs w:val="26"/>
          <w:rtl/>
        </w:rPr>
      </w:pPr>
      <w:r w:rsidRPr="008936EC">
        <w:rPr>
          <w:rFonts w:ascii="Times New Roman" w:hAnsi="Times New Roman" w:cs="B Nazanin"/>
          <w:b/>
          <w:bCs/>
          <w:sz w:val="26"/>
          <w:szCs w:val="26"/>
          <w:rtl/>
        </w:rPr>
        <w:t>حس</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rtl/>
        </w:rPr>
        <w:t>ن پورهاد</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rtl/>
        </w:rPr>
        <w:t>ان</w:t>
      </w:r>
      <w:r w:rsidRPr="008936EC">
        <w:rPr>
          <w:rFonts w:ascii="Times New Roman" w:hAnsi="Times New Roman" w:cs="B Nazanin"/>
          <w:b/>
          <w:bCs/>
          <w:sz w:val="26"/>
          <w:szCs w:val="26"/>
          <w:vertAlign w:val="superscript"/>
          <w:rtl/>
        </w:rPr>
        <w:t>*1</w:t>
      </w:r>
      <w:r w:rsidRPr="008936EC">
        <w:rPr>
          <w:rFonts w:ascii="Times New Roman" w:hAnsi="Times New Roman" w:cs="B Nazanin"/>
          <w:b/>
          <w:bCs/>
          <w:sz w:val="26"/>
          <w:szCs w:val="26"/>
          <w:rtl/>
        </w:rPr>
        <w:t>، مج</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rtl/>
        </w:rPr>
        <w:t>د خل</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rtl/>
        </w:rPr>
        <w:t>ل</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vertAlign w:val="superscript"/>
          <w:rtl/>
        </w:rPr>
        <w:t>2</w:t>
      </w:r>
      <w:r w:rsidRPr="008936EC">
        <w:rPr>
          <w:rFonts w:ascii="Times New Roman" w:hAnsi="Times New Roman" w:cs="B Nazanin"/>
          <w:b/>
          <w:bCs/>
          <w:sz w:val="26"/>
          <w:szCs w:val="26"/>
          <w:rtl/>
        </w:rPr>
        <w:t>، حسن کاظم</w:t>
      </w:r>
      <w:r w:rsidRPr="008936EC">
        <w:rPr>
          <w:rFonts w:ascii="Times New Roman" w:hAnsi="Times New Roman" w:cs="B Nazanin"/>
          <w:b/>
          <w:bCs/>
          <w:sz w:val="26"/>
          <w:szCs w:val="26"/>
        </w:rPr>
        <w:t>‌</w:t>
      </w:r>
      <w:r w:rsidRPr="008936EC">
        <w:rPr>
          <w:rFonts w:ascii="Times New Roman" w:hAnsi="Times New Roman" w:cs="B Nazanin"/>
          <w:b/>
          <w:bCs/>
          <w:sz w:val="26"/>
          <w:szCs w:val="26"/>
          <w:rtl/>
        </w:rPr>
        <w:t>اصلان</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vertAlign w:val="superscript"/>
          <w:rtl/>
        </w:rPr>
        <w:t>2</w:t>
      </w:r>
      <w:r w:rsidRPr="008936EC">
        <w:rPr>
          <w:rFonts w:ascii="Times New Roman" w:hAnsi="Times New Roman" w:cs="B Nazanin"/>
          <w:b/>
          <w:bCs/>
          <w:sz w:val="26"/>
          <w:szCs w:val="26"/>
          <w:rtl/>
        </w:rPr>
        <w:t xml:space="preserve"> و نب</w:t>
      </w:r>
      <w:r w:rsidR="00A64D31" w:rsidRPr="008936EC">
        <w:rPr>
          <w:rFonts w:ascii="Times New Roman" w:hAnsi="Times New Roman" w:cs="B Nazanin"/>
          <w:b/>
          <w:bCs/>
          <w:sz w:val="26"/>
          <w:szCs w:val="26"/>
          <w:rtl/>
        </w:rPr>
        <w:t>ي</w:t>
      </w:r>
      <w:r w:rsidRPr="008936EC">
        <w:rPr>
          <w:rFonts w:ascii="Times New Roman" w:hAnsi="Times New Roman" w:cs="B Nazanin"/>
          <w:b/>
          <w:bCs/>
          <w:sz w:val="26"/>
          <w:szCs w:val="26"/>
          <w:rtl/>
        </w:rPr>
        <w:t xml:space="preserve"> هداوند</w:t>
      </w:r>
      <w:r w:rsidRPr="008936EC">
        <w:rPr>
          <w:rFonts w:ascii="Times New Roman" w:hAnsi="Times New Roman" w:cs="B Nazanin"/>
          <w:b/>
          <w:bCs/>
          <w:sz w:val="26"/>
          <w:szCs w:val="26"/>
          <w:vertAlign w:val="superscript"/>
          <w:rtl/>
        </w:rPr>
        <w:t>2</w:t>
      </w:r>
    </w:p>
    <w:p w:rsidR="00E758FD" w:rsidRPr="008936EC" w:rsidRDefault="00E758FD" w:rsidP="00AC25FE">
      <w:pPr>
        <w:spacing w:after="0" w:line="240" w:lineRule="auto"/>
        <w:ind w:left="227" w:right="227"/>
        <w:jc w:val="center"/>
        <w:rPr>
          <w:rFonts w:ascii="Times New Roman" w:hAnsi="Times New Roman" w:cs="B Nazanin"/>
          <w:sz w:val="24"/>
          <w:szCs w:val="24"/>
          <w:rtl/>
        </w:rPr>
      </w:pPr>
      <w:r w:rsidRPr="008936EC">
        <w:rPr>
          <w:rFonts w:ascii="Times New Roman" w:hAnsi="Times New Roman" w:cs="B Nazanin"/>
          <w:sz w:val="24"/>
          <w:szCs w:val="24"/>
          <w:rtl/>
        </w:rPr>
        <w:t>1: عضو ه</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أت علم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دانشگاه پ</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ام نور استان لرستان- واحد ازنا </w:t>
      </w:r>
    </w:p>
    <w:p w:rsidR="00550D4A" w:rsidRPr="008936EC" w:rsidRDefault="00550D4A" w:rsidP="00550D4A">
      <w:pPr>
        <w:spacing w:after="0" w:line="240" w:lineRule="auto"/>
        <w:ind w:left="227" w:right="227"/>
        <w:jc w:val="center"/>
        <w:rPr>
          <w:rFonts w:ascii="Times New Roman" w:hAnsi="Times New Roman" w:cs="B Nazanin"/>
          <w:b/>
          <w:bCs/>
          <w:i/>
          <w:iCs/>
          <w:rtl/>
        </w:rPr>
      </w:pPr>
      <w:r w:rsidRPr="008936EC">
        <w:rPr>
          <w:rFonts w:ascii="Times New Roman" w:hAnsi="Times New Roman" w:cs="B Nazanin"/>
          <w:b/>
          <w:bCs/>
          <w:i/>
          <w:iCs/>
        </w:rPr>
        <w:t>hpoorhadian@yahoo.com</w:t>
      </w:r>
    </w:p>
    <w:p w:rsidR="00E758FD" w:rsidRPr="008936EC" w:rsidRDefault="00E758FD" w:rsidP="00AC25FE">
      <w:pPr>
        <w:spacing w:after="0" w:line="240" w:lineRule="auto"/>
        <w:ind w:left="227" w:right="227"/>
        <w:jc w:val="center"/>
        <w:rPr>
          <w:rFonts w:ascii="Times New Roman" w:hAnsi="Times New Roman" w:cs="B Nazanin"/>
          <w:sz w:val="24"/>
          <w:szCs w:val="24"/>
          <w:rtl/>
        </w:rPr>
      </w:pPr>
      <w:r w:rsidRPr="008936EC">
        <w:rPr>
          <w:rFonts w:ascii="Times New Roman" w:hAnsi="Times New Roman" w:cs="B Nazanin"/>
          <w:sz w:val="24"/>
          <w:szCs w:val="24"/>
          <w:rtl/>
        </w:rPr>
        <w:t>2: کارمند جهاد کشاورز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استان لرستان شهرستان ازنا</w:t>
      </w:r>
    </w:p>
    <w:p w:rsidR="00E758FD" w:rsidRPr="008936EC" w:rsidRDefault="00E758FD" w:rsidP="00AC25FE">
      <w:pPr>
        <w:spacing w:after="0"/>
        <w:jc w:val="both"/>
        <w:rPr>
          <w:rFonts w:ascii="Times New Roman" w:hAnsi="Times New Roman" w:cs="B Nazanin"/>
          <w:b/>
          <w:bCs/>
          <w:sz w:val="24"/>
          <w:szCs w:val="24"/>
          <w:rtl/>
        </w:rPr>
      </w:pPr>
    </w:p>
    <w:p w:rsidR="00E758FD" w:rsidRPr="008936EC" w:rsidRDefault="00E758FD" w:rsidP="00E758FD">
      <w:pPr>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E758FD" w:rsidRPr="008936EC" w:rsidRDefault="00E758FD" w:rsidP="00AC25FE">
      <w:pPr>
        <w:spacing w:after="0"/>
        <w:jc w:val="both"/>
        <w:rPr>
          <w:rFonts w:ascii="Times New Roman" w:hAnsi="Times New Roman" w:cs="B Nazanin"/>
          <w:sz w:val="24"/>
          <w:szCs w:val="24"/>
          <w:rtl/>
        </w:rPr>
      </w:pPr>
      <w:r w:rsidRPr="008936EC">
        <w:rPr>
          <w:rFonts w:ascii="Times New Roman" w:hAnsi="Times New Roman" w:cs="B Nazanin"/>
          <w:sz w:val="24"/>
          <w:szCs w:val="24"/>
          <w:rtl/>
        </w:rPr>
        <w:t>آگاهی از نوع منبع و نحوه ذخیره</w:t>
      </w:r>
      <w:r w:rsidRPr="008936EC">
        <w:rPr>
          <w:rFonts w:ascii="Times New Roman" w:hAnsi="Times New Roman" w:cs="B Nazanin"/>
          <w:sz w:val="24"/>
          <w:szCs w:val="24"/>
        </w:rPr>
        <w:t>‌</w:t>
      </w:r>
      <w:r w:rsidRPr="008936EC">
        <w:rPr>
          <w:rFonts w:ascii="Times New Roman" w:hAnsi="Times New Roman" w:cs="B Nazanin"/>
          <w:sz w:val="24"/>
          <w:szCs w:val="24"/>
          <w:rtl/>
        </w:rPr>
        <w:t>سازی مواد فتوسنتزی در دانه نقش مهمی در مدیریت زراعی دارد. به</w:t>
      </w:r>
      <w:r w:rsidRPr="008936EC">
        <w:rPr>
          <w:rFonts w:ascii="Times New Roman" w:hAnsi="Times New Roman" w:cs="B Nazanin"/>
          <w:sz w:val="24"/>
          <w:szCs w:val="24"/>
        </w:rPr>
        <w:t>‌</w:t>
      </w:r>
      <w:r w:rsidRPr="008936EC">
        <w:rPr>
          <w:rFonts w:ascii="Times New Roman" w:hAnsi="Times New Roman" w:cs="B Nazanin"/>
          <w:sz w:val="24"/>
          <w:szCs w:val="24"/>
          <w:rtl/>
        </w:rPr>
        <w:t>همین منظور پنج رقم لوبیا قرمز ناز، ص</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اد، گل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درخشان و بوم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ازنا در قالب طرح بلوک کامل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با 4 تکرار، در مرکز خدمات جهاد كشاورز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شهرک المهد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شهرستان ازنا در خرداد ماه 1388 از لحاظ توانایی فتوسنتز جاری و انتقال مجدد مواد فتوسنتزی و سهم آن</w:t>
      </w:r>
      <w:r w:rsidRPr="008936EC">
        <w:rPr>
          <w:rFonts w:ascii="Times New Roman" w:hAnsi="Times New Roman" w:cs="B Nazanin"/>
          <w:sz w:val="24"/>
          <w:szCs w:val="24"/>
        </w:rPr>
        <w:t>‌</w:t>
      </w:r>
      <w:r w:rsidRPr="008936EC">
        <w:rPr>
          <w:rFonts w:ascii="Times New Roman" w:hAnsi="Times New Roman" w:cs="B Nazanin"/>
          <w:sz w:val="24"/>
          <w:szCs w:val="24"/>
          <w:rtl/>
        </w:rPr>
        <w:t>ها در عملکرد دانه مورد مقایسه قرار گرفتند. نتایج این آزمایش نشان داد ارقام از نظر میزان، کارایی و سهم نسبی فتوسنتز جاری و میزان، کارایی و سهم انتقال مجدد مواد فتوسنتزی و عملکرد دانه در بوته در سطح احتمال 1 درصد با هم تفاوت دارند. بیش</w:t>
      </w:r>
      <w:r w:rsidRPr="008936EC">
        <w:rPr>
          <w:rFonts w:ascii="Times New Roman" w:hAnsi="Times New Roman" w:cs="B Nazanin"/>
          <w:sz w:val="24"/>
          <w:szCs w:val="24"/>
        </w:rPr>
        <w:t>‌</w:t>
      </w:r>
      <w:r w:rsidRPr="008936EC">
        <w:rPr>
          <w:rFonts w:ascii="Times New Roman" w:hAnsi="Times New Roman" w:cs="B Nazanin"/>
          <w:sz w:val="24"/>
          <w:szCs w:val="24"/>
          <w:rtl/>
        </w:rPr>
        <w:t>ترین میزان، کارایی و سهم نسبی فتوسنتز جاری به</w:t>
      </w:r>
      <w:r w:rsidRPr="008936EC">
        <w:rPr>
          <w:rFonts w:ascii="Times New Roman" w:hAnsi="Times New Roman" w:cs="B Nazanin"/>
          <w:sz w:val="24"/>
          <w:szCs w:val="24"/>
        </w:rPr>
        <w:t>‌</w:t>
      </w:r>
      <w:r w:rsidRPr="008936EC">
        <w:rPr>
          <w:rFonts w:ascii="Times New Roman" w:hAnsi="Times New Roman" w:cs="B Nazanin"/>
          <w:sz w:val="24"/>
          <w:szCs w:val="24"/>
          <w:rtl/>
        </w:rPr>
        <w:t>ترتیب در ارقام گلی، درخشان، گلی و میزان، کارایی و سهم انتقال مجدد در رقم ناز و عملکرد دانه در رقم گلی حاصل شد و رقم درخشان(به</w:t>
      </w:r>
      <w:r w:rsidRPr="008936EC">
        <w:rPr>
          <w:rFonts w:ascii="Times New Roman" w:hAnsi="Times New Roman" w:cs="B Nazanin"/>
          <w:sz w:val="24"/>
          <w:szCs w:val="24"/>
        </w:rPr>
        <w:t>‌</w:t>
      </w:r>
      <w:r w:rsidRPr="008936EC">
        <w:rPr>
          <w:rFonts w:ascii="Times New Roman" w:hAnsi="Times New Roman" w:cs="B Nazanin"/>
          <w:sz w:val="24"/>
          <w:szCs w:val="24"/>
          <w:rtl/>
        </w:rPr>
        <w:t>جزء سهم نسبی فتوسنتز جاری در ناز و کارا</w:t>
      </w:r>
      <w:r w:rsidRPr="008936EC">
        <w:rPr>
          <w:rFonts w:ascii="Times New Roman" w:hAnsi="Times New Roman" w:cs="B Nazanin" w:hint="cs"/>
          <w:sz w:val="24"/>
          <w:szCs w:val="24"/>
          <w:rtl/>
        </w:rPr>
        <w:t>یی</w:t>
      </w:r>
      <w:r w:rsidRPr="008936EC">
        <w:rPr>
          <w:rFonts w:ascii="Times New Roman" w:hAnsi="Times New Roman" w:cs="B Nazanin"/>
          <w:sz w:val="24"/>
          <w:szCs w:val="24"/>
          <w:rtl/>
        </w:rPr>
        <w:t xml:space="preserve"> فتوسنتز جاری در بومی ازنا) کم</w:t>
      </w:r>
      <w:r w:rsidRPr="008936EC">
        <w:rPr>
          <w:rFonts w:ascii="Times New Roman" w:hAnsi="Times New Roman" w:cs="B Nazanin"/>
          <w:sz w:val="24"/>
          <w:szCs w:val="24"/>
        </w:rPr>
        <w:t>‌</w:t>
      </w:r>
      <w:r w:rsidRPr="008936EC">
        <w:rPr>
          <w:rFonts w:ascii="Times New Roman" w:hAnsi="Times New Roman" w:cs="B Nazanin"/>
          <w:sz w:val="24"/>
          <w:szCs w:val="24"/>
          <w:rtl/>
        </w:rPr>
        <w:t>ترین مقدار این صفات را دارا بود. بیش</w:t>
      </w:r>
      <w:r w:rsidRPr="008936EC">
        <w:rPr>
          <w:rFonts w:ascii="Times New Roman" w:hAnsi="Times New Roman" w:cs="B Nazanin"/>
          <w:sz w:val="24"/>
          <w:szCs w:val="24"/>
        </w:rPr>
        <w:t>‌</w:t>
      </w:r>
      <w:r w:rsidRPr="008936EC">
        <w:rPr>
          <w:rFonts w:ascii="Times New Roman" w:hAnsi="Times New Roman" w:cs="B Nazanin"/>
          <w:sz w:val="24"/>
          <w:szCs w:val="24"/>
          <w:rtl/>
        </w:rPr>
        <w:t>ترین مقدار در صفات یاد شده به</w:t>
      </w:r>
      <w:r w:rsidRPr="008936EC">
        <w:rPr>
          <w:rFonts w:ascii="Times New Roman" w:hAnsi="Times New Roman" w:cs="B Nazanin"/>
          <w:sz w:val="24"/>
          <w:szCs w:val="24"/>
        </w:rPr>
        <w:t>‌</w:t>
      </w:r>
      <w:r w:rsidRPr="008936EC">
        <w:rPr>
          <w:rFonts w:ascii="Times New Roman" w:hAnsi="Times New Roman" w:cs="B Nazanin"/>
          <w:sz w:val="24"/>
          <w:szCs w:val="24"/>
          <w:rtl/>
        </w:rPr>
        <w:t>ترتیب به میزان 64/7 و 48/0 گرم در بوته و 91/5 درصد، 55/1، 05/0 گرم در بوته و 41 درصد و 60/8 گرم در بوته نسبت به کم</w:t>
      </w:r>
      <w:r w:rsidRPr="008936EC">
        <w:rPr>
          <w:rFonts w:ascii="Times New Roman" w:hAnsi="Times New Roman" w:cs="B Nazanin"/>
          <w:sz w:val="24"/>
          <w:szCs w:val="24"/>
        </w:rPr>
        <w:t>‌</w:t>
      </w:r>
      <w:r w:rsidRPr="008936EC">
        <w:rPr>
          <w:rFonts w:ascii="Times New Roman" w:hAnsi="Times New Roman" w:cs="B Nazanin"/>
          <w:sz w:val="24"/>
          <w:szCs w:val="24"/>
          <w:rtl/>
        </w:rPr>
        <w:t>ترین آن</w:t>
      </w:r>
      <w:r w:rsidRPr="008936EC">
        <w:rPr>
          <w:rFonts w:ascii="Times New Roman" w:hAnsi="Times New Roman" w:cs="B Nazanin"/>
          <w:sz w:val="24"/>
          <w:szCs w:val="24"/>
        </w:rPr>
        <w:t>‌</w:t>
      </w:r>
      <w:r w:rsidRPr="008936EC">
        <w:rPr>
          <w:rFonts w:ascii="Times New Roman" w:hAnsi="Times New Roman" w:cs="B Nazanin"/>
          <w:sz w:val="24"/>
          <w:szCs w:val="24"/>
          <w:rtl/>
        </w:rPr>
        <w:t>ها افزایش نشان داد. عملکرد دانه در بوته با میزان(</w:t>
      </w:r>
      <w:r w:rsidRPr="008936EC">
        <w:rPr>
          <w:rFonts w:ascii="Times New Roman" w:hAnsi="Times New Roman" w:cs="B Nazanin"/>
          <w:sz w:val="24"/>
          <w:szCs w:val="24"/>
          <w:vertAlign w:val="superscript"/>
          <w:rtl/>
        </w:rPr>
        <w:t>***</w:t>
      </w:r>
      <w:r w:rsidRPr="008936EC">
        <w:rPr>
          <w:rFonts w:ascii="Times New Roman" w:hAnsi="Times New Roman" w:cs="B Nazanin"/>
          <w:sz w:val="24"/>
          <w:szCs w:val="24"/>
          <w:rtl/>
        </w:rPr>
        <w:t>97/0</w:t>
      </w:r>
      <w:r w:rsidRPr="008936EC">
        <w:rPr>
          <w:rFonts w:ascii="Times New Roman" w:hAnsi="Times New Roman" w:cs="B Nazanin"/>
          <w:sz w:val="24"/>
          <w:szCs w:val="24"/>
        </w:rPr>
        <w:t>R=</w:t>
      </w:r>
      <w:r w:rsidRPr="008936EC">
        <w:rPr>
          <w:rFonts w:ascii="Times New Roman" w:hAnsi="Times New Roman" w:cs="B Nazanin"/>
          <w:sz w:val="24"/>
          <w:szCs w:val="24"/>
          <w:rtl/>
        </w:rPr>
        <w:t>) و کارایی فتوسنتز جاری(</w:t>
      </w:r>
      <w:r w:rsidRPr="008936EC">
        <w:rPr>
          <w:rFonts w:ascii="Times New Roman" w:hAnsi="Times New Roman" w:cs="B Nazanin"/>
          <w:sz w:val="24"/>
          <w:szCs w:val="24"/>
          <w:vertAlign w:val="superscript"/>
          <w:rtl/>
        </w:rPr>
        <w:t>*</w:t>
      </w:r>
      <w:r w:rsidRPr="008936EC">
        <w:rPr>
          <w:rFonts w:ascii="Times New Roman" w:hAnsi="Times New Roman" w:cs="B Nazanin"/>
          <w:sz w:val="24"/>
          <w:szCs w:val="24"/>
          <w:rtl/>
        </w:rPr>
        <w:t>55/0</w:t>
      </w:r>
      <w:r w:rsidRPr="008936EC">
        <w:rPr>
          <w:rFonts w:ascii="Times New Roman" w:hAnsi="Times New Roman" w:cs="B Nazanin"/>
          <w:sz w:val="24"/>
          <w:szCs w:val="24"/>
        </w:rPr>
        <w:t>R=</w:t>
      </w:r>
      <w:r w:rsidRPr="008936EC">
        <w:rPr>
          <w:rFonts w:ascii="Times New Roman" w:hAnsi="Times New Roman" w:cs="B Nazanin"/>
          <w:sz w:val="24"/>
          <w:szCs w:val="24"/>
          <w:rtl/>
        </w:rPr>
        <w:t>) و میزان انتقال مجدد مواد(</w:t>
      </w:r>
      <w:r w:rsidRPr="008936EC">
        <w:rPr>
          <w:rFonts w:ascii="Times New Roman" w:hAnsi="Times New Roman" w:cs="B Nazanin"/>
          <w:sz w:val="24"/>
          <w:szCs w:val="24"/>
          <w:vertAlign w:val="superscript"/>
          <w:rtl/>
        </w:rPr>
        <w:t>**</w:t>
      </w:r>
      <w:r w:rsidRPr="008936EC">
        <w:rPr>
          <w:rFonts w:ascii="Times New Roman" w:hAnsi="Times New Roman" w:cs="B Nazanin"/>
          <w:sz w:val="24"/>
          <w:szCs w:val="24"/>
          <w:rtl/>
        </w:rPr>
        <w:t>61/0</w:t>
      </w:r>
      <w:r w:rsidRPr="008936EC">
        <w:rPr>
          <w:rFonts w:ascii="Times New Roman" w:hAnsi="Times New Roman" w:cs="B Nazanin"/>
          <w:sz w:val="24"/>
          <w:szCs w:val="24"/>
        </w:rPr>
        <w:t>R=</w:t>
      </w:r>
      <w:r w:rsidRPr="008936EC">
        <w:rPr>
          <w:rFonts w:ascii="Times New Roman" w:hAnsi="Times New Roman" w:cs="B Nazanin"/>
          <w:sz w:val="24"/>
          <w:szCs w:val="24"/>
          <w:rtl/>
        </w:rPr>
        <w:t>) همبستگی بالایی نشان داد.</w:t>
      </w:r>
    </w:p>
    <w:p w:rsidR="0086330E" w:rsidRPr="008936EC" w:rsidRDefault="00E758FD" w:rsidP="003D5F19">
      <w:pPr>
        <w:spacing w:after="0"/>
        <w:jc w:val="both"/>
        <w:rPr>
          <w:rFonts w:ascii="Times New Roman" w:hAnsi="Times New Roman" w:cs="B Nazanin"/>
          <w:sz w:val="24"/>
          <w:szCs w:val="24"/>
          <w:rtl/>
        </w:rPr>
      </w:pPr>
      <w:r w:rsidRPr="008936EC">
        <w:rPr>
          <w:rFonts w:ascii="Times New Roman" w:hAnsi="Times New Roman" w:cs="B Nazanin"/>
          <w:b/>
          <w:bCs/>
          <w:sz w:val="28"/>
          <w:szCs w:val="28"/>
          <w:rtl/>
        </w:rPr>
        <w:t>کلید واژه</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انتقال مجدد، عملکرد دانه، فتوسنتز جاری و لوبیا قرمز</w:t>
      </w:r>
    </w:p>
    <w:p w:rsidR="00E758FD" w:rsidRDefault="00EC31C2" w:rsidP="003A4BAF">
      <w:pPr>
        <w:pStyle w:val="a2"/>
        <w:rPr>
          <w:rtl/>
        </w:rPr>
      </w:pPr>
      <w:bookmarkStart w:id="376" w:name="_Toc314763013"/>
      <w:r w:rsidRPr="008936EC">
        <w:rPr>
          <w:rtl/>
        </w:rPr>
        <w:br w:type="page"/>
      </w:r>
      <w:bookmarkStart w:id="377" w:name="_Toc315679937"/>
      <w:r w:rsidR="00E758FD" w:rsidRPr="008936EC">
        <w:rPr>
          <w:rFonts w:hint="cs"/>
          <w:rtl/>
        </w:rPr>
        <w:lastRenderedPageBreak/>
        <w:t>مقایسه و تع</w:t>
      </w:r>
      <w:r w:rsidR="00A64D31" w:rsidRPr="008936EC">
        <w:rPr>
          <w:rFonts w:hint="cs"/>
          <w:rtl/>
        </w:rPr>
        <w:t>يي</w:t>
      </w:r>
      <w:r w:rsidR="00E758FD" w:rsidRPr="008936EC">
        <w:rPr>
          <w:rFonts w:hint="cs"/>
          <w:rtl/>
        </w:rPr>
        <w:t>ن میزان دمای لازم برای طی مراحل مختلف فنولوژیک لوبیا چشم بلبلی و لوبیا تپاری محل</w:t>
      </w:r>
      <w:r w:rsidR="00A64D31" w:rsidRPr="008936EC">
        <w:rPr>
          <w:rFonts w:hint="cs"/>
          <w:rtl/>
        </w:rPr>
        <w:t>ي</w:t>
      </w:r>
      <w:r w:rsidR="00E758FD" w:rsidRPr="008936EC">
        <w:rPr>
          <w:rFonts w:hint="cs"/>
          <w:rtl/>
        </w:rPr>
        <w:t xml:space="preserve"> ج</w:t>
      </w:r>
      <w:r w:rsidR="00A64D31" w:rsidRPr="008936EC">
        <w:rPr>
          <w:rFonts w:hint="cs"/>
          <w:rtl/>
        </w:rPr>
        <w:t>ي</w:t>
      </w:r>
      <w:r w:rsidR="00E758FD" w:rsidRPr="008936EC">
        <w:rPr>
          <w:rFonts w:hint="cs"/>
          <w:rtl/>
        </w:rPr>
        <w:t>رفت</w:t>
      </w:r>
      <w:bookmarkEnd w:id="376"/>
      <w:bookmarkEnd w:id="377"/>
    </w:p>
    <w:p w:rsidR="00E37A1E" w:rsidRPr="008936EC" w:rsidRDefault="00E37A1E" w:rsidP="00CE7438">
      <w:pPr>
        <w:pStyle w:val="a1"/>
        <w:rPr>
          <w:rtl/>
        </w:rPr>
      </w:pPr>
    </w:p>
    <w:p w:rsidR="00E758FD" w:rsidRPr="008936EC" w:rsidRDefault="00E758FD" w:rsidP="00AC25FE">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حمید مدنی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فاطمه درینی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 ولی محمد درینی</w:t>
      </w:r>
      <w:r w:rsidRPr="008936EC">
        <w:rPr>
          <w:rFonts w:ascii="Times New Roman" w:hAnsi="Times New Roman" w:cs="B Nazanin" w:hint="cs"/>
          <w:b/>
          <w:bCs/>
          <w:sz w:val="28"/>
          <w:szCs w:val="28"/>
          <w:vertAlign w:val="superscript"/>
          <w:rtl/>
        </w:rPr>
        <w:t>3</w:t>
      </w:r>
    </w:p>
    <w:p w:rsidR="00E758FD" w:rsidRPr="00DA6D7F" w:rsidRDefault="00E758FD" w:rsidP="00AC25FE">
      <w:pPr>
        <w:spacing w:after="0" w:line="240" w:lineRule="auto"/>
        <w:jc w:val="center"/>
        <w:rPr>
          <w:rFonts w:ascii="Times New Roman" w:hAnsi="Times New Roman" w:cs="B Nazanin"/>
          <w:rtl/>
        </w:rPr>
      </w:pPr>
      <w:r w:rsidRPr="00DA6D7F">
        <w:rPr>
          <w:rFonts w:ascii="Times New Roman" w:hAnsi="Times New Roman" w:cs="B Nazanin"/>
          <w:rtl/>
        </w:rPr>
        <w:t>دانشیار گروه زراعت، دانشکده کشاورزی و منابع طبیعی ، دانشگاه آزاد اسلامی واحد</w:t>
      </w:r>
      <w:r w:rsidRPr="00DA6D7F">
        <w:rPr>
          <w:rFonts w:ascii="Times New Roman" w:hAnsi="Times New Roman" w:cs="Nazanin"/>
          <w:rtl/>
        </w:rPr>
        <w:t> </w:t>
      </w:r>
      <w:r w:rsidRPr="00DA6D7F">
        <w:rPr>
          <w:rFonts w:ascii="Times New Roman" w:hAnsi="Times New Roman" w:cs="B Nazanin"/>
          <w:rtl/>
        </w:rPr>
        <w:t>اراک</w:t>
      </w:r>
      <w:r w:rsidRPr="00DA6D7F">
        <w:rPr>
          <w:rFonts w:ascii="Times New Roman" w:hAnsi="Times New Roman" w:cs="Nazanin"/>
          <w:rtl/>
        </w:rPr>
        <w:t> </w:t>
      </w:r>
    </w:p>
    <w:p w:rsidR="00A85AE9" w:rsidRPr="00E37A1E" w:rsidRDefault="00A85AE9" w:rsidP="00A85AE9">
      <w:pPr>
        <w:spacing w:after="0"/>
        <w:jc w:val="center"/>
        <w:rPr>
          <w:rFonts w:ascii="Times New Roman" w:hAnsi="Times New Roman" w:cs="B Nazanin"/>
          <w:b/>
          <w:bCs/>
          <w:i/>
          <w:iCs/>
          <w:rtl/>
        </w:rPr>
      </w:pPr>
      <w:r w:rsidRPr="00E37A1E">
        <w:rPr>
          <w:rStyle w:val="StyleComplexLotus12ptBold"/>
          <w:rFonts w:ascii="Times New Roman" w:hAnsi="Times New Roman" w:cs="B Nazanin"/>
          <w:b w:val="0"/>
          <w:bCs w:val="0"/>
          <w:i/>
          <w:iCs/>
          <w:sz w:val="22"/>
          <w:szCs w:val="22"/>
        </w:rPr>
        <w:t>h-madani@iau-arak.ac.ir</w:t>
      </w:r>
    </w:p>
    <w:p w:rsidR="00E758FD" w:rsidRPr="00DA6D7F" w:rsidRDefault="00E758FD" w:rsidP="00AC25FE">
      <w:pPr>
        <w:spacing w:after="0" w:line="240" w:lineRule="auto"/>
        <w:jc w:val="center"/>
        <w:rPr>
          <w:rFonts w:ascii="Times New Roman" w:hAnsi="Times New Roman" w:cs="B Nazanin"/>
          <w:rtl/>
        </w:rPr>
      </w:pPr>
      <w:r w:rsidRPr="00DA6D7F">
        <w:rPr>
          <w:rFonts w:ascii="Times New Roman" w:hAnsi="Times New Roman" w:cs="B Nazanin" w:hint="cs"/>
          <w:rtl/>
        </w:rPr>
        <w:t>فارغ التحصیل كارشناس</w:t>
      </w:r>
      <w:r w:rsidR="00A64D31" w:rsidRPr="00DA6D7F">
        <w:rPr>
          <w:rFonts w:ascii="Times New Roman" w:hAnsi="Times New Roman" w:cs="B Nazanin" w:hint="cs"/>
          <w:rtl/>
        </w:rPr>
        <w:t>ي</w:t>
      </w:r>
      <w:r w:rsidRPr="00DA6D7F">
        <w:rPr>
          <w:rFonts w:ascii="Times New Roman" w:hAnsi="Times New Roman" w:cs="B Nazanin" w:hint="cs"/>
          <w:rtl/>
        </w:rPr>
        <w:t xml:space="preserve"> ارشد زراعت دانشگاه آزاد اسلام</w:t>
      </w:r>
      <w:r w:rsidR="00A64D31" w:rsidRPr="00DA6D7F">
        <w:rPr>
          <w:rFonts w:ascii="Times New Roman" w:hAnsi="Times New Roman" w:cs="B Nazanin" w:hint="cs"/>
          <w:rtl/>
        </w:rPr>
        <w:t>ي</w:t>
      </w:r>
      <w:r w:rsidRPr="00DA6D7F">
        <w:rPr>
          <w:rFonts w:ascii="Times New Roman" w:hAnsi="Times New Roman" w:cs="B Nazanin" w:hint="cs"/>
          <w:rtl/>
        </w:rPr>
        <w:t xml:space="preserve"> واحد ج</w:t>
      </w:r>
      <w:r w:rsidR="00A64D31" w:rsidRPr="00DA6D7F">
        <w:rPr>
          <w:rFonts w:ascii="Times New Roman" w:hAnsi="Times New Roman" w:cs="B Nazanin" w:hint="cs"/>
          <w:rtl/>
        </w:rPr>
        <w:t>ي</w:t>
      </w:r>
      <w:r w:rsidRPr="00DA6D7F">
        <w:rPr>
          <w:rFonts w:ascii="Times New Roman" w:hAnsi="Times New Roman" w:cs="B Nazanin" w:hint="cs"/>
          <w:rtl/>
        </w:rPr>
        <w:t xml:space="preserve">رفت </w:t>
      </w:r>
    </w:p>
    <w:p w:rsidR="00E758FD" w:rsidRPr="00DA6D7F" w:rsidRDefault="00E758FD" w:rsidP="00AC25FE">
      <w:pPr>
        <w:spacing w:after="0" w:line="240" w:lineRule="auto"/>
        <w:jc w:val="center"/>
        <w:rPr>
          <w:rFonts w:ascii="Times New Roman" w:hAnsi="Times New Roman" w:cs="B Nazanin"/>
          <w:rtl/>
        </w:rPr>
      </w:pPr>
      <w:r w:rsidRPr="00DA6D7F">
        <w:rPr>
          <w:rFonts w:ascii="Times New Roman" w:hAnsi="Times New Roman" w:cs="B Nazanin" w:hint="cs"/>
          <w:rtl/>
        </w:rPr>
        <w:t xml:space="preserve">کارشناس مدیریت بانک کشاورزی جنوب کرمان ، ایران </w:t>
      </w:r>
    </w:p>
    <w:p w:rsidR="00E758FD" w:rsidRPr="008936EC" w:rsidRDefault="00E758FD" w:rsidP="002942FC">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758FD" w:rsidRPr="008936EC" w:rsidRDefault="00E758FD" w:rsidP="00547912">
      <w:pPr>
        <w:spacing w:after="0" w:line="240" w:lineRule="auto"/>
        <w:jc w:val="both"/>
        <w:rPr>
          <w:rFonts w:ascii="Times New Roman" w:hAnsi="Times New Roman" w:cs="B Nazanin"/>
          <w:rtl/>
        </w:rPr>
      </w:pPr>
      <w:r w:rsidRPr="008936EC">
        <w:rPr>
          <w:rFonts w:ascii="Times New Roman" w:hAnsi="Times New Roman" w:cs="B Nazanin"/>
          <w:rtl/>
        </w:rPr>
        <w:t>لوب</w:t>
      </w:r>
      <w:r w:rsidR="00A64D31" w:rsidRPr="008936EC">
        <w:rPr>
          <w:rFonts w:ascii="Times New Roman" w:hAnsi="Times New Roman" w:cs="B Nazanin"/>
          <w:rtl/>
        </w:rPr>
        <w:t>ي</w:t>
      </w:r>
      <w:r w:rsidRPr="008936EC">
        <w:rPr>
          <w:rFonts w:ascii="Times New Roman" w:hAnsi="Times New Roman" w:cs="B Nazanin"/>
          <w:rtl/>
        </w:rPr>
        <w:t>ا</w:t>
      </w:r>
      <w:r w:rsidRPr="008936EC">
        <w:rPr>
          <w:rFonts w:ascii="Times New Roman" w:hAnsi="Times New Roman" w:cs="B Nazanin" w:hint="cs"/>
          <w:rtl/>
        </w:rPr>
        <w:t xml:space="preserve"> چشم بلبلی</w:t>
      </w:r>
      <w:r w:rsidRPr="008936EC">
        <w:rPr>
          <w:rFonts w:ascii="Times New Roman" w:hAnsi="Times New Roman" w:cs="B Nazanin"/>
          <w:rtl/>
        </w:rPr>
        <w:t xml:space="preserve"> </w:t>
      </w:r>
      <w:r w:rsidRPr="008936EC">
        <w:rPr>
          <w:rFonts w:ascii="Times New Roman" w:hAnsi="Times New Roman" w:cs="B Nazanin"/>
          <w:i/>
          <w:iCs/>
        </w:rPr>
        <w:t>Vigna unguiculata spp. sinensis</w:t>
      </w:r>
      <w:r w:rsidRPr="008936EC">
        <w:rPr>
          <w:rFonts w:ascii="Times New Roman" w:hAnsi="Times New Roman" w:cs="B Nazanin" w:hint="cs"/>
          <w:rtl/>
        </w:rPr>
        <w:t xml:space="preserve"> </w:t>
      </w:r>
      <w:r w:rsidRPr="008936EC">
        <w:rPr>
          <w:rFonts w:ascii="Times New Roman" w:hAnsi="Times New Roman" w:cs="B Nazanin"/>
          <w:rtl/>
        </w:rPr>
        <w:t xml:space="preserve"> </w:t>
      </w:r>
      <w:r w:rsidRPr="008936EC">
        <w:rPr>
          <w:rFonts w:ascii="Times New Roman" w:hAnsi="Times New Roman" w:cs="B Nazanin" w:hint="cs"/>
          <w:rtl/>
        </w:rPr>
        <w:t>یکی از قدیمی ترین گیاهان مناطق گرمسیر و نیمه گرمسیر است و لوبیا محلی جیرفت یا تپاری</w:t>
      </w:r>
      <w:r w:rsidRPr="008936EC">
        <w:rPr>
          <w:rFonts w:ascii="Times New Roman" w:hAnsi="Times New Roman" w:cs="B Nazanin"/>
          <w:i/>
          <w:iCs/>
        </w:rPr>
        <w:t>Phaseolus</w:t>
      </w:r>
      <w:r w:rsidRPr="008936EC">
        <w:rPr>
          <w:rFonts w:ascii="Times New Roman" w:hAnsi="Times New Roman" w:cs="B Nazanin"/>
        </w:rPr>
        <w:t xml:space="preserve"> </w:t>
      </w:r>
      <w:r w:rsidRPr="008936EC">
        <w:rPr>
          <w:rFonts w:ascii="Times New Roman" w:hAnsi="Times New Roman" w:cs="B Nazanin"/>
          <w:i/>
          <w:iCs/>
        </w:rPr>
        <w:t>acutifolus</w:t>
      </w:r>
      <w:r w:rsidRPr="008936EC">
        <w:rPr>
          <w:rFonts w:ascii="Times New Roman" w:hAnsi="Times New Roman" w:cs="B Nazanin" w:hint="cs"/>
          <w:rtl/>
        </w:rPr>
        <w:t xml:space="preserve"> نیز یکی از پنج گونه زراعی مهم جنس فازئولوس است که تحمل فراوانی به گرما دارد</w:t>
      </w:r>
      <w:r w:rsidRPr="008936EC">
        <w:rPr>
          <w:rFonts w:ascii="Times New Roman" w:hAnsi="Times New Roman" w:cs="B Nazanin"/>
          <w:rtl/>
        </w:rPr>
        <w:t xml:space="preserve">. </w:t>
      </w:r>
      <w:r w:rsidRPr="008936EC">
        <w:rPr>
          <w:rFonts w:ascii="Times New Roman" w:hAnsi="Times New Roman" w:cs="B Nazanin" w:hint="cs"/>
          <w:rtl/>
        </w:rPr>
        <w:t xml:space="preserve">لوبیا </w:t>
      </w:r>
      <w:r w:rsidRPr="008936EC">
        <w:rPr>
          <w:rFonts w:ascii="Times New Roman" w:hAnsi="Times New Roman" w:cs="B Nazanin"/>
          <w:rtl/>
        </w:rPr>
        <w:t>مراحل فنولوژ</w:t>
      </w:r>
      <w:r w:rsidR="00A64D31" w:rsidRPr="008936EC">
        <w:rPr>
          <w:rFonts w:ascii="Times New Roman" w:hAnsi="Times New Roman" w:cs="B Nazanin"/>
          <w:rtl/>
        </w:rPr>
        <w:t>ي</w:t>
      </w:r>
      <w:r w:rsidRPr="008936EC">
        <w:rPr>
          <w:rFonts w:ascii="Times New Roman" w:hAnsi="Times New Roman" w:cs="B Nazanin"/>
          <w:rtl/>
        </w:rPr>
        <w:t>ك</w:t>
      </w:r>
      <w:r w:rsidR="00A64D31" w:rsidRPr="008936EC">
        <w:rPr>
          <w:rFonts w:ascii="Times New Roman" w:hAnsi="Times New Roman" w:cs="B Nazanin"/>
          <w:rtl/>
        </w:rPr>
        <w:t>ي</w:t>
      </w:r>
      <w:r w:rsidRPr="008936EC">
        <w:rPr>
          <w:rFonts w:ascii="Times New Roman" w:hAnsi="Times New Roman" w:cs="B Nazanin"/>
          <w:rtl/>
        </w:rPr>
        <w:t xml:space="preserve"> خاص</w:t>
      </w:r>
      <w:r w:rsidR="00A64D31" w:rsidRPr="008936EC">
        <w:rPr>
          <w:rFonts w:ascii="Times New Roman" w:hAnsi="Times New Roman" w:cs="B Nazanin"/>
          <w:rtl/>
        </w:rPr>
        <w:t>ي</w:t>
      </w:r>
      <w:r w:rsidRPr="008936EC">
        <w:rPr>
          <w:rFonts w:ascii="Times New Roman" w:hAnsi="Times New Roman" w:cs="B Nazanin"/>
          <w:rtl/>
        </w:rPr>
        <w:t xml:space="preserve"> داشته و </w:t>
      </w:r>
      <w:r w:rsidRPr="008936EC">
        <w:rPr>
          <w:rFonts w:ascii="Times New Roman" w:hAnsi="Times New Roman" w:cs="B Nazanin" w:hint="cs"/>
          <w:rtl/>
        </w:rPr>
        <w:t xml:space="preserve">در </w:t>
      </w:r>
      <w:r w:rsidRPr="008936EC">
        <w:rPr>
          <w:rFonts w:ascii="Times New Roman" w:hAnsi="Times New Roman" w:cs="B Nazanin"/>
          <w:rtl/>
        </w:rPr>
        <w:t xml:space="preserve">هر </w:t>
      </w:r>
      <w:r w:rsidR="00A64D31" w:rsidRPr="008936EC">
        <w:rPr>
          <w:rFonts w:ascii="Times New Roman" w:hAnsi="Times New Roman" w:cs="B Nazanin"/>
          <w:rtl/>
        </w:rPr>
        <w:t>ي</w:t>
      </w:r>
      <w:r w:rsidRPr="008936EC">
        <w:rPr>
          <w:rFonts w:ascii="Times New Roman" w:hAnsi="Times New Roman" w:cs="B Nazanin"/>
          <w:rtl/>
        </w:rPr>
        <w:t>ك از ا</w:t>
      </w:r>
      <w:r w:rsidR="00A64D31" w:rsidRPr="008936EC">
        <w:rPr>
          <w:rFonts w:ascii="Times New Roman" w:hAnsi="Times New Roman" w:cs="B Nazanin"/>
          <w:rtl/>
        </w:rPr>
        <w:t>ي</w:t>
      </w:r>
      <w:r w:rsidRPr="008936EC">
        <w:rPr>
          <w:rFonts w:ascii="Times New Roman" w:hAnsi="Times New Roman" w:cs="B Nazanin"/>
          <w:rtl/>
        </w:rPr>
        <w:t xml:space="preserve">ن مراحل </w:t>
      </w:r>
      <w:r w:rsidRPr="008936EC">
        <w:rPr>
          <w:rFonts w:ascii="Times New Roman" w:hAnsi="Times New Roman" w:cs="B Nazanin" w:hint="cs"/>
          <w:rtl/>
        </w:rPr>
        <w:t xml:space="preserve">به دمای معینی </w:t>
      </w:r>
      <w:r w:rsidRPr="008936EC">
        <w:rPr>
          <w:rFonts w:ascii="Times New Roman" w:hAnsi="Times New Roman" w:cs="B Nazanin"/>
          <w:rtl/>
        </w:rPr>
        <w:t>ن</w:t>
      </w:r>
      <w:r w:rsidR="00A64D31" w:rsidRPr="008936EC">
        <w:rPr>
          <w:rFonts w:ascii="Times New Roman" w:hAnsi="Times New Roman" w:cs="B Nazanin"/>
          <w:rtl/>
        </w:rPr>
        <w:t>ي</w:t>
      </w:r>
      <w:r w:rsidRPr="008936EC">
        <w:rPr>
          <w:rFonts w:ascii="Times New Roman" w:hAnsi="Times New Roman" w:cs="B Nazanin"/>
          <w:rtl/>
        </w:rPr>
        <w:t>از دارد. بنابرا</w:t>
      </w:r>
      <w:r w:rsidR="00A64D31" w:rsidRPr="008936EC">
        <w:rPr>
          <w:rFonts w:ascii="Times New Roman" w:hAnsi="Times New Roman" w:cs="B Nazanin"/>
          <w:rtl/>
        </w:rPr>
        <w:t>ي</w:t>
      </w:r>
      <w:r w:rsidRPr="008936EC">
        <w:rPr>
          <w:rFonts w:ascii="Times New Roman" w:hAnsi="Times New Roman" w:cs="B Nazanin"/>
          <w:rtl/>
        </w:rPr>
        <w:t>ن با تع</w:t>
      </w:r>
      <w:r w:rsidR="00A64D31" w:rsidRPr="008936EC">
        <w:rPr>
          <w:rFonts w:ascii="Times New Roman" w:hAnsi="Times New Roman" w:cs="B Nazanin"/>
          <w:rtl/>
        </w:rPr>
        <w:t>يي</w:t>
      </w:r>
      <w:r w:rsidRPr="008936EC">
        <w:rPr>
          <w:rFonts w:ascii="Times New Roman" w:hAnsi="Times New Roman" w:cs="B Nazanin"/>
          <w:rtl/>
        </w:rPr>
        <w:t>ن شرا</w:t>
      </w:r>
      <w:r w:rsidR="00A64D31" w:rsidRPr="008936EC">
        <w:rPr>
          <w:rFonts w:ascii="Times New Roman" w:hAnsi="Times New Roman" w:cs="B Nazanin"/>
          <w:rtl/>
        </w:rPr>
        <w:t>ي</w:t>
      </w:r>
      <w:r w:rsidRPr="008936EC">
        <w:rPr>
          <w:rFonts w:ascii="Times New Roman" w:hAnsi="Times New Roman" w:cs="B Nazanin"/>
          <w:rtl/>
        </w:rPr>
        <w:t>ط لازم برا</w:t>
      </w:r>
      <w:r w:rsidR="00A64D31" w:rsidRPr="008936EC">
        <w:rPr>
          <w:rFonts w:ascii="Times New Roman" w:hAnsi="Times New Roman" w:cs="B Nazanin"/>
          <w:rtl/>
        </w:rPr>
        <w:t>ي</w:t>
      </w:r>
      <w:r w:rsidRPr="008936EC">
        <w:rPr>
          <w:rFonts w:ascii="Times New Roman" w:hAnsi="Times New Roman" w:cs="B Nazanin"/>
          <w:rtl/>
        </w:rPr>
        <w:t xml:space="preserve"> رشد ا</w:t>
      </w:r>
      <w:r w:rsidR="00A64D31" w:rsidRPr="008936EC">
        <w:rPr>
          <w:rFonts w:ascii="Times New Roman" w:hAnsi="Times New Roman" w:cs="B Nazanin"/>
          <w:rtl/>
        </w:rPr>
        <w:t>ي</w:t>
      </w:r>
      <w:r w:rsidRPr="008936EC">
        <w:rPr>
          <w:rFonts w:ascii="Times New Roman" w:hAnsi="Times New Roman" w:cs="B Nazanin"/>
          <w:rtl/>
        </w:rPr>
        <w:t>ن گ</w:t>
      </w:r>
      <w:r w:rsidR="00A64D31" w:rsidRPr="008936EC">
        <w:rPr>
          <w:rFonts w:ascii="Times New Roman" w:hAnsi="Times New Roman" w:cs="B Nazanin"/>
          <w:rtl/>
        </w:rPr>
        <w:t>ي</w:t>
      </w:r>
      <w:r w:rsidRPr="008936EC">
        <w:rPr>
          <w:rFonts w:ascii="Times New Roman" w:hAnsi="Times New Roman" w:cs="B Nazanin"/>
          <w:rtl/>
        </w:rPr>
        <w:t>اه</w:t>
      </w:r>
      <w:r w:rsidRPr="008936EC">
        <w:rPr>
          <w:rFonts w:ascii="Times New Roman" w:hAnsi="Times New Roman" w:cs="B Nazanin" w:hint="cs"/>
          <w:rtl/>
        </w:rPr>
        <w:t>ان</w:t>
      </w:r>
      <w:r w:rsidRPr="008936EC">
        <w:rPr>
          <w:rFonts w:ascii="Times New Roman" w:hAnsi="Times New Roman" w:cs="B Nazanin"/>
          <w:rtl/>
        </w:rPr>
        <w:t xml:space="preserve"> م</w:t>
      </w:r>
      <w:r w:rsidR="00A64D31" w:rsidRPr="008936EC">
        <w:rPr>
          <w:rFonts w:ascii="Times New Roman" w:hAnsi="Times New Roman" w:cs="B Nazanin"/>
          <w:rtl/>
        </w:rPr>
        <w:t>ي</w:t>
      </w:r>
      <w:r w:rsidRPr="008936EC">
        <w:rPr>
          <w:rFonts w:ascii="Times New Roman" w:hAnsi="Times New Roman" w:cs="B Nazanin"/>
          <w:rtl/>
        </w:rPr>
        <w:t>‏توان منطقه مناسب برا</w:t>
      </w:r>
      <w:r w:rsidR="00A64D31" w:rsidRPr="008936EC">
        <w:rPr>
          <w:rFonts w:ascii="Times New Roman" w:hAnsi="Times New Roman" w:cs="B Nazanin"/>
          <w:rtl/>
        </w:rPr>
        <w:t>ي</w:t>
      </w:r>
      <w:r w:rsidRPr="008936EC">
        <w:rPr>
          <w:rFonts w:ascii="Times New Roman" w:hAnsi="Times New Roman" w:cs="B Nazanin"/>
          <w:rtl/>
        </w:rPr>
        <w:t xml:space="preserve"> زراعت آن</w:t>
      </w:r>
      <w:r w:rsidRPr="008936EC">
        <w:rPr>
          <w:rFonts w:ascii="Times New Roman" w:hAnsi="Times New Roman" w:cs="B Nazanin" w:hint="cs"/>
          <w:rtl/>
        </w:rPr>
        <w:t>ها</w:t>
      </w:r>
      <w:r w:rsidRPr="008936EC">
        <w:rPr>
          <w:rFonts w:ascii="Times New Roman" w:hAnsi="Times New Roman" w:cs="B Nazanin"/>
          <w:rtl/>
        </w:rPr>
        <w:t xml:space="preserve"> را مشخص نمود. </w:t>
      </w:r>
      <w:r w:rsidRPr="008936EC">
        <w:rPr>
          <w:rFonts w:ascii="Times New Roman" w:hAnsi="Times New Roman" w:cs="B Nazanin" w:hint="cs"/>
          <w:rtl/>
        </w:rPr>
        <w:t>در این مطالعه مراحل مختلف فنولوژیکی لوبیا چشم بلبلی و</w:t>
      </w:r>
      <w:r w:rsidRPr="008936EC">
        <w:rPr>
          <w:rFonts w:ascii="Times New Roman" w:hAnsi="Times New Roman" w:cs="B Nazanin" w:hint="cs"/>
          <w:b/>
          <w:bCs/>
          <w:rtl/>
        </w:rPr>
        <w:t xml:space="preserve"> </w:t>
      </w:r>
      <w:r w:rsidRPr="008936EC">
        <w:rPr>
          <w:rFonts w:ascii="Times New Roman" w:hAnsi="Times New Roman" w:cs="B Nazanin" w:hint="cs"/>
          <w:rtl/>
        </w:rPr>
        <w:t>دو نوع</w:t>
      </w:r>
      <w:r w:rsidRPr="008936EC">
        <w:rPr>
          <w:rFonts w:ascii="Times New Roman" w:hAnsi="Times New Roman" w:cs="B Nazanin" w:hint="cs"/>
          <w:b/>
          <w:bCs/>
          <w:rtl/>
        </w:rPr>
        <w:t xml:space="preserve"> </w:t>
      </w:r>
      <w:r w:rsidRPr="008936EC">
        <w:rPr>
          <w:rFonts w:ascii="Times New Roman" w:hAnsi="Times New Roman" w:cs="B Nazanin" w:hint="cs"/>
          <w:rtl/>
        </w:rPr>
        <w:t>لوب</w:t>
      </w:r>
      <w:r w:rsidR="00A64D31" w:rsidRPr="008936EC">
        <w:rPr>
          <w:rFonts w:ascii="Times New Roman" w:hAnsi="Times New Roman" w:cs="B Nazanin" w:hint="cs"/>
          <w:rtl/>
        </w:rPr>
        <w:t>ي</w:t>
      </w:r>
      <w:r w:rsidRPr="008936EC">
        <w:rPr>
          <w:rFonts w:ascii="Times New Roman" w:hAnsi="Times New Roman" w:cs="B Nazanin" w:hint="cs"/>
          <w:rtl/>
        </w:rPr>
        <w:t>ا تپاری محل</w:t>
      </w:r>
      <w:r w:rsidR="00A64D31" w:rsidRPr="008936EC">
        <w:rPr>
          <w:rFonts w:ascii="Times New Roman" w:hAnsi="Times New Roman" w:cs="B Nazanin" w:hint="cs"/>
          <w:rtl/>
        </w:rPr>
        <w:t>ي</w:t>
      </w:r>
      <w:r w:rsidRPr="008936EC">
        <w:rPr>
          <w:rFonts w:ascii="Times New Roman" w:hAnsi="Times New Roman" w:cs="B Nazanin" w:hint="cs"/>
          <w:rtl/>
        </w:rPr>
        <w:t xml:space="preserve"> ج</w:t>
      </w:r>
      <w:r w:rsidR="00A64D31" w:rsidRPr="008936EC">
        <w:rPr>
          <w:rFonts w:ascii="Times New Roman" w:hAnsi="Times New Roman" w:cs="B Nazanin" w:hint="cs"/>
          <w:rtl/>
        </w:rPr>
        <w:t>ي</w:t>
      </w:r>
      <w:r w:rsidRPr="008936EC">
        <w:rPr>
          <w:rFonts w:ascii="Times New Roman" w:hAnsi="Times New Roman" w:cs="B Nazanin" w:hint="cs"/>
          <w:rtl/>
        </w:rPr>
        <w:t>رفت در تراکم های مختلف که با ایجاد فاصله بین بوته ها روی ردیف ها</w:t>
      </w:r>
      <w:r w:rsidR="00A64D31" w:rsidRPr="008936EC">
        <w:rPr>
          <w:rFonts w:ascii="Times New Roman" w:hAnsi="Times New Roman" w:cs="B Nazanin" w:hint="cs"/>
          <w:rtl/>
        </w:rPr>
        <w:t>ي</w:t>
      </w:r>
      <w:r w:rsidRPr="008936EC">
        <w:rPr>
          <w:rFonts w:ascii="Times New Roman" w:hAnsi="Times New Roman" w:cs="B Nazanin" w:hint="cs"/>
          <w:rtl/>
        </w:rPr>
        <w:t xml:space="preserve"> كاشت 5 ،10 و 15 سانتیمتر ایجاد شد در سال 1388 و در مزرعه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آزاد اسلامی واحد جیرفت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گرفت. آزما</w:t>
      </w:r>
      <w:r w:rsidR="00A64D31" w:rsidRPr="008936EC">
        <w:rPr>
          <w:rFonts w:ascii="Times New Roman" w:hAnsi="Times New Roman" w:cs="B Nazanin" w:hint="cs"/>
          <w:rtl/>
        </w:rPr>
        <w:t>ي</w:t>
      </w:r>
      <w:r w:rsidRPr="008936EC">
        <w:rPr>
          <w:rFonts w:ascii="Times New Roman" w:hAnsi="Times New Roman" w:cs="B Nazanin" w:hint="cs"/>
          <w:rtl/>
        </w:rPr>
        <w:t>ش مزرعه ا</w:t>
      </w:r>
      <w:r w:rsidR="00A64D31" w:rsidRPr="008936EC">
        <w:rPr>
          <w:rFonts w:ascii="Times New Roman" w:hAnsi="Times New Roman" w:cs="B Nazanin" w:hint="cs"/>
          <w:rtl/>
        </w:rPr>
        <w:t>ي</w:t>
      </w:r>
      <w:r w:rsidRPr="008936EC">
        <w:rPr>
          <w:rFonts w:ascii="Times New Roman" w:hAnsi="Times New Roman" w:cs="B Nazanin" w:hint="cs"/>
          <w:rtl/>
        </w:rPr>
        <w:t xml:space="preserve"> و به صورت اسپلیت پلات در قالب بلوک های کامل تصادفی در 4 تکرار اجرا شد. در این آزمایش مراحل نمو لوبیا شامل سبزشدن، شروع گلدهی، گلدهی، شروع غلاف دهی، شروع تشکیل دانه، دانه دهی کامل، شروع رسیدگی  و رسیدگی کامل و بطورکلی مراحل مختلف رشد لوبیا از کاشت تا برداشت تعیین و براساس روزهای پس از کاشت و درجه </w:t>
      </w:r>
      <w:r w:rsidRPr="008936EC">
        <w:rPr>
          <w:rFonts w:ascii="Times New Roman" w:hAnsi="Times New Roman" w:cs="Nazanin" w:hint="cs"/>
          <w:rtl/>
        </w:rPr>
        <w:t>–</w:t>
      </w:r>
      <w:r w:rsidRPr="008936EC">
        <w:rPr>
          <w:rFonts w:ascii="Times New Roman" w:hAnsi="Times New Roman" w:cs="B Nazanin" w:hint="cs"/>
          <w:rtl/>
        </w:rPr>
        <w:t xml:space="preserve"> روز رشد تجمعی (</w:t>
      </w:r>
      <w:r w:rsidRPr="008936EC">
        <w:rPr>
          <w:rFonts w:ascii="Times New Roman" w:hAnsi="Times New Roman" w:cs="B Nazanin"/>
        </w:rPr>
        <w:t>GDD</w:t>
      </w:r>
      <w:r w:rsidRPr="008936EC">
        <w:rPr>
          <w:rFonts w:ascii="Times New Roman" w:hAnsi="Times New Roman" w:cs="B Nazanin" w:hint="cs"/>
          <w:rtl/>
        </w:rPr>
        <w:t>) مورد بررسی قرار گرفتند.</w:t>
      </w:r>
      <w:r w:rsidRPr="008936EC">
        <w:rPr>
          <w:rFonts w:ascii="Times New Roman" w:hAnsi="Times New Roman" w:cs="B Nazanin"/>
          <w:rtl/>
        </w:rPr>
        <w:t xml:space="preserve"> </w:t>
      </w:r>
      <w:r w:rsidRPr="008936EC">
        <w:rPr>
          <w:rFonts w:ascii="Times New Roman" w:hAnsi="Times New Roman" w:cs="B Nazanin" w:hint="cs"/>
          <w:rtl/>
        </w:rPr>
        <w:t>نتا</w:t>
      </w:r>
      <w:r w:rsidR="00A64D31" w:rsidRPr="008936EC">
        <w:rPr>
          <w:rFonts w:ascii="Times New Roman" w:hAnsi="Times New Roman" w:cs="B Nazanin" w:hint="cs"/>
          <w:rtl/>
        </w:rPr>
        <w:t>ي</w:t>
      </w:r>
      <w:r w:rsidRPr="008936EC">
        <w:rPr>
          <w:rFonts w:ascii="Times New Roman" w:hAnsi="Times New Roman" w:cs="B Nazanin" w:hint="cs"/>
          <w:rtl/>
        </w:rPr>
        <w:t>ج نشان داد</w:t>
      </w:r>
      <w:r w:rsidRPr="008936EC">
        <w:rPr>
          <w:rFonts w:ascii="Times New Roman" w:hAnsi="Times New Roman" w:cs="B Nazanin"/>
          <w:rtl/>
        </w:rPr>
        <w:t xml:space="preserve"> </w:t>
      </w:r>
      <w:r w:rsidRPr="008936EC">
        <w:rPr>
          <w:rFonts w:ascii="Times New Roman" w:hAnsi="Times New Roman" w:cs="B Nazanin" w:hint="cs"/>
          <w:rtl/>
        </w:rPr>
        <w:t>ژنوتیپ های لوبیا تپاری از مرحله کاشت تا رسیدگی کامل از نظر دمای تجمعی تفاوت قابل ملاحظه‌ا</w:t>
      </w:r>
      <w:r w:rsidR="00A64D31" w:rsidRPr="008936EC">
        <w:rPr>
          <w:rFonts w:ascii="Times New Roman" w:hAnsi="Times New Roman" w:cs="B Nazanin" w:hint="cs"/>
          <w:rtl/>
        </w:rPr>
        <w:t>ي</w:t>
      </w:r>
      <w:r w:rsidRPr="008936EC">
        <w:rPr>
          <w:rFonts w:ascii="Times New Roman" w:hAnsi="Times New Roman" w:cs="B Nazanin" w:hint="cs"/>
          <w:rtl/>
        </w:rPr>
        <w:t xml:space="preserve"> نداشتند اما تفاوت آنها با لوبیا چشم بلبلی از نظر </w:t>
      </w:r>
      <w:r w:rsidRPr="008936EC">
        <w:rPr>
          <w:rFonts w:ascii="Times New Roman" w:hAnsi="Times New Roman" w:cs="B Nazanin"/>
        </w:rPr>
        <w:t>GDD</w:t>
      </w:r>
      <w:r w:rsidRPr="008936EC">
        <w:rPr>
          <w:rFonts w:ascii="Times New Roman" w:hAnsi="Times New Roman" w:cs="B Nazanin" w:hint="cs"/>
          <w:rtl/>
        </w:rPr>
        <w:t xml:space="preserve"> کاملاً مشهود بود</w:t>
      </w:r>
      <w:r w:rsidRPr="008936EC">
        <w:rPr>
          <w:rFonts w:ascii="Times New Roman" w:hAnsi="Times New Roman" w:cs="B Nazanin"/>
          <w:rtl/>
        </w:rPr>
        <w:t xml:space="preserve">. </w:t>
      </w:r>
      <w:r w:rsidRPr="008936EC">
        <w:rPr>
          <w:rFonts w:ascii="Times New Roman" w:hAnsi="Times New Roman" w:cs="B Nazanin" w:hint="cs"/>
          <w:rtl/>
        </w:rPr>
        <w:t>به طوری كه كمتر</w:t>
      </w:r>
      <w:r w:rsidR="00A64D31" w:rsidRPr="008936EC">
        <w:rPr>
          <w:rFonts w:ascii="Times New Roman" w:hAnsi="Times New Roman" w:cs="B Nazanin" w:hint="cs"/>
          <w:rtl/>
        </w:rPr>
        <w:t>ي</w:t>
      </w:r>
      <w:r w:rsidRPr="008936EC">
        <w:rPr>
          <w:rFonts w:ascii="Times New Roman" w:hAnsi="Times New Roman" w:cs="B Nazanin" w:hint="cs"/>
          <w:rtl/>
        </w:rPr>
        <w:t>ن م</w:t>
      </w:r>
      <w:r w:rsidR="00A64D31" w:rsidRPr="008936EC">
        <w:rPr>
          <w:rFonts w:ascii="Times New Roman" w:hAnsi="Times New Roman" w:cs="B Nazanin" w:hint="cs"/>
          <w:rtl/>
        </w:rPr>
        <w:t>ي</w:t>
      </w:r>
      <w:r w:rsidRPr="008936EC">
        <w:rPr>
          <w:rFonts w:ascii="Times New Roman" w:hAnsi="Times New Roman" w:cs="B Nazanin" w:hint="cs"/>
          <w:rtl/>
        </w:rPr>
        <w:t xml:space="preserve">زان </w:t>
      </w:r>
      <w:r w:rsidRPr="008936EC">
        <w:rPr>
          <w:rFonts w:ascii="Times New Roman" w:hAnsi="Times New Roman" w:cs="B Nazanin"/>
        </w:rPr>
        <w:t>GDD</w:t>
      </w:r>
      <w:r w:rsidRPr="008936EC">
        <w:rPr>
          <w:rFonts w:ascii="Times New Roman" w:hAnsi="Times New Roman" w:cs="B Nazanin" w:hint="cs"/>
          <w:rtl/>
        </w:rPr>
        <w:t xml:space="preserve"> به ترتیب به م</w:t>
      </w:r>
      <w:r w:rsidR="00A64D31" w:rsidRPr="008936EC">
        <w:rPr>
          <w:rFonts w:ascii="Times New Roman" w:hAnsi="Times New Roman" w:cs="B Nazanin" w:hint="cs"/>
          <w:rtl/>
        </w:rPr>
        <w:t>ي</w:t>
      </w:r>
      <w:r w:rsidRPr="008936EC">
        <w:rPr>
          <w:rFonts w:ascii="Times New Roman" w:hAnsi="Times New Roman" w:cs="B Nazanin" w:hint="cs"/>
          <w:rtl/>
        </w:rPr>
        <w:t>زان 85/1404 ، 75/1413 مربوط به لوبیا تپاری سیاه رنگ و سفید رنگ و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 xml:space="preserve">ن مقدار آن 85/1523 مربوط به لوبیا چشم بلبلی بود.  </w:t>
      </w:r>
    </w:p>
    <w:p w:rsidR="001344F0" w:rsidRPr="008936EC" w:rsidRDefault="00E758FD" w:rsidP="00A722EA">
      <w:pPr>
        <w:spacing w:after="0"/>
        <w:jc w:val="lowKashida"/>
        <w:rPr>
          <w:rFonts w:ascii="Times New Roman" w:hAnsi="Times New Roman" w:cs="B Nazanin"/>
          <w:b/>
          <w:bCs/>
          <w:rtl/>
        </w:rPr>
      </w:pPr>
      <w:r w:rsidRPr="00547912">
        <w:rPr>
          <w:rFonts w:ascii="Times New Roman" w:hAnsi="Times New Roman" w:cs="B Nazanin" w:hint="cs"/>
          <w:b/>
          <w:bCs/>
          <w:sz w:val="28"/>
          <w:szCs w:val="28"/>
          <w:rtl/>
        </w:rPr>
        <w:t>واژه ها</w:t>
      </w:r>
      <w:r w:rsidR="00A64D31" w:rsidRPr="00547912">
        <w:rPr>
          <w:rFonts w:ascii="Times New Roman" w:hAnsi="Times New Roman" w:cs="B Nazanin" w:hint="cs"/>
          <w:b/>
          <w:bCs/>
          <w:sz w:val="28"/>
          <w:szCs w:val="28"/>
          <w:rtl/>
        </w:rPr>
        <w:t>ي</w:t>
      </w:r>
      <w:r w:rsidRPr="00547912">
        <w:rPr>
          <w:rFonts w:ascii="Times New Roman" w:hAnsi="Times New Roman" w:cs="B Nazanin" w:hint="cs"/>
          <w:b/>
          <w:bCs/>
          <w:sz w:val="28"/>
          <w:szCs w:val="28"/>
          <w:rtl/>
        </w:rPr>
        <w:t xml:space="preserve"> كل</w:t>
      </w:r>
      <w:r w:rsidR="00A64D31" w:rsidRPr="00547912">
        <w:rPr>
          <w:rFonts w:ascii="Times New Roman" w:hAnsi="Times New Roman" w:cs="B Nazanin" w:hint="cs"/>
          <w:b/>
          <w:bCs/>
          <w:sz w:val="28"/>
          <w:szCs w:val="28"/>
          <w:rtl/>
        </w:rPr>
        <w:t>ي</w:t>
      </w:r>
      <w:r w:rsidRPr="00547912">
        <w:rPr>
          <w:rFonts w:ascii="Times New Roman" w:hAnsi="Times New Roman" w:cs="B Nazanin" w:hint="cs"/>
          <w:b/>
          <w:bCs/>
          <w:sz w:val="28"/>
          <w:szCs w:val="28"/>
          <w:rtl/>
        </w:rPr>
        <w:t>د</w:t>
      </w:r>
      <w:r w:rsidR="00A64D31" w:rsidRPr="00547912">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لوب</w:t>
      </w:r>
      <w:r w:rsidR="00A64D31" w:rsidRPr="008936EC">
        <w:rPr>
          <w:rFonts w:ascii="Times New Roman" w:hAnsi="Times New Roman" w:cs="B Nazanin" w:hint="cs"/>
          <w:rtl/>
        </w:rPr>
        <w:t>ي</w:t>
      </w:r>
      <w:r w:rsidRPr="008936EC">
        <w:rPr>
          <w:rFonts w:ascii="Times New Roman" w:hAnsi="Times New Roman" w:cs="B Nazanin" w:hint="cs"/>
          <w:rtl/>
        </w:rPr>
        <w:t>ا تپار</w:t>
      </w:r>
      <w:r w:rsidR="00A64D31" w:rsidRPr="008936EC">
        <w:rPr>
          <w:rFonts w:ascii="Times New Roman" w:hAnsi="Times New Roman" w:cs="B Nazanin" w:hint="cs"/>
          <w:rtl/>
        </w:rPr>
        <w:t>ي</w:t>
      </w:r>
      <w:r w:rsidRPr="008936EC">
        <w:rPr>
          <w:rFonts w:ascii="Times New Roman" w:hAnsi="Times New Roman" w:cs="B Nazanin" w:hint="cs"/>
          <w:rtl/>
        </w:rPr>
        <w:t xml:space="preserve">، لوبیا چشم بلبلی، </w:t>
      </w:r>
      <w:r w:rsidRPr="008936EC">
        <w:rPr>
          <w:rFonts w:ascii="Times New Roman" w:hAnsi="Times New Roman" w:cs="B Nazanin"/>
        </w:rPr>
        <w:t>GDD</w:t>
      </w:r>
      <w:r w:rsidRPr="008936EC">
        <w:rPr>
          <w:rFonts w:ascii="Times New Roman" w:hAnsi="Times New Roman" w:cs="B Nazanin" w:hint="cs"/>
          <w:rtl/>
        </w:rPr>
        <w:t xml:space="preserve"> ، مراحل فنولوژیکی.</w:t>
      </w:r>
    </w:p>
    <w:p w:rsidR="001344F0" w:rsidRDefault="00EC31C2" w:rsidP="003A4BAF">
      <w:pPr>
        <w:pStyle w:val="a2"/>
        <w:rPr>
          <w:rStyle w:val="email"/>
          <w:rtl/>
        </w:rPr>
      </w:pPr>
      <w:bookmarkStart w:id="378" w:name="_Toc314763014"/>
      <w:r w:rsidRPr="008936EC">
        <w:rPr>
          <w:rtl/>
        </w:rPr>
        <w:br w:type="page"/>
      </w:r>
      <w:bookmarkStart w:id="379" w:name="_Toc315679938"/>
      <w:r w:rsidR="001344F0" w:rsidRPr="008936EC">
        <w:rPr>
          <w:rFonts w:hint="cs"/>
          <w:rtl/>
        </w:rPr>
        <w:lastRenderedPageBreak/>
        <w:t>مقا</w:t>
      </w:r>
      <w:r w:rsidR="00A64D31" w:rsidRPr="008936EC">
        <w:rPr>
          <w:rFonts w:hint="cs"/>
          <w:rtl/>
        </w:rPr>
        <w:t>ي</w:t>
      </w:r>
      <w:r w:rsidR="001344F0" w:rsidRPr="008936EC">
        <w:rPr>
          <w:rFonts w:hint="cs"/>
          <w:rtl/>
        </w:rPr>
        <w:t>سه عملكرد لا</w:t>
      </w:r>
      <w:r w:rsidR="00A64D31" w:rsidRPr="008936EC">
        <w:rPr>
          <w:rFonts w:hint="cs"/>
          <w:rtl/>
        </w:rPr>
        <w:t>ي</w:t>
      </w:r>
      <w:r w:rsidR="001344F0" w:rsidRPr="008936EC">
        <w:rPr>
          <w:rFonts w:hint="cs"/>
          <w:rtl/>
        </w:rPr>
        <w:t>ن ها</w:t>
      </w:r>
      <w:r w:rsidR="00A64D31" w:rsidRPr="008936EC">
        <w:rPr>
          <w:rFonts w:hint="cs"/>
          <w:rtl/>
        </w:rPr>
        <w:t>ي</w:t>
      </w:r>
      <w:r w:rsidR="001344F0" w:rsidRPr="008936EC">
        <w:rPr>
          <w:rFonts w:hint="cs"/>
          <w:rtl/>
        </w:rPr>
        <w:t xml:space="preserve"> لوب</w:t>
      </w:r>
      <w:r w:rsidR="00A64D31" w:rsidRPr="008936EC">
        <w:rPr>
          <w:rFonts w:hint="cs"/>
          <w:rtl/>
        </w:rPr>
        <w:t>ي</w:t>
      </w:r>
      <w:r w:rsidR="001344F0" w:rsidRPr="008936EC">
        <w:rPr>
          <w:rFonts w:hint="cs"/>
          <w:rtl/>
        </w:rPr>
        <w:t>ا سف</w:t>
      </w:r>
      <w:r w:rsidR="00A64D31" w:rsidRPr="008936EC">
        <w:rPr>
          <w:rFonts w:hint="cs"/>
          <w:rtl/>
        </w:rPr>
        <w:t>ي</w:t>
      </w:r>
      <w:r w:rsidR="001344F0" w:rsidRPr="008936EC">
        <w:rPr>
          <w:rFonts w:hint="cs"/>
          <w:rtl/>
        </w:rPr>
        <w:t>د</w:t>
      </w:r>
      <w:bookmarkEnd w:id="378"/>
      <w:bookmarkEnd w:id="379"/>
    </w:p>
    <w:p w:rsidR="00547912" w:rsidRPr="008936EC" w:rsidRDefault="00547912" w:rsidP="00CE7438">
      <w:pPr>
        <w:pStyle w:val="a1"/>
        <w:rPr>
          <w:rStyle w:val="email"/>
          <w:rtl/>
        </w:rPr>
      </w:pPr>
    </w:p>
    <w:p w:rsidR="001344F0" w:rsidRPr="008936EC" w:rsidRDefault="001344F0" w:rsidP="001344F0">
      <w:pPr>
        <w:spacing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بهروز اسد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اکبر قنبری</w:t>
      </w:r>
      <w:r w:rsidRPr="008936EC">
        <w:rPr>
          <w:rFonts w:ascii="Times New Roman" w:hAnsi="Times New Roman" w:cs="B Nazanin" w:hint="cs"/>
          <w:b/>
          <w:bCs/>
          <w:sz w:val="28"/>
          <w:szCs w:val="28"/>
          <w:vertAlign w:val="superscript"/>
          <w:rtl/>
        </w:rPr>
        <w:t>2</w:t>
      </w:r>
    </w:p>
    <w:p w:rsidR="001344F0" w:rsidRPr="008936EC" w:rsidRDefault="001344F0" w:rsidP="00547912">
      <w:pPr>
        <w:numPr>
          <w:ilvl w:val="0"/>
          <w:numId w:val="46"/>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پژوهشگر مرکز تحقیقات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مرکزی</w:t>
      </w:r>
    </w:p>
    <w:p w:rsidR="001344F0" w:rsidRDefault="001344F0" w:rsidP="00547912">
      <w:pPr>
        <w:numPr>
          <w:ilvl w:val="0"/>
          <w:numId w:val="46"/>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موسسه اصلاح و ته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نهال و بذر</w:t>
      </w:r>
    </w:p>
    <w:p w:rsidR="00547912" w:rsidRPr="008936EC" w:rsidRDefault="00547912" w:rsidP="00547912">
      <w:pPr>
        <w:numPr>
          <w:ilvl w:val="0"/>
          <w:numId w:val="46"/>
        </w:numPr>
        <w:spacing w:after="0" w:line="240" w:lineRule="auto"/>
        <w:jc w:val="center"/>
        <w:rPr>
          <w:rFonts w:ascii="Times New Roman" w:hAnsi="Times New Roman" w:cs="B Nazanin"/>
          <w:sz w:val="24"/>
          <w:szCs w:val="24"/>
          <w:rtl/>
        </w:rPr>
      </w:pPr>
    </w:p>
    <w:p w:rsidR="001344F0" w:rsidRPr="008936EC" w:rsidRDefault="001344F0" w:rsidP="001344F0">
      <w:pPr>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1344F0" w:rsidRPr="008936EC" w:rsidRDefault="001344F0" w:rsidP="00547912">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عملكرد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 صفات موثر بر عملكرد،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ط</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دو سال و در دو منطقه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كرج اجرا شد.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15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رقم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قالب طرح بلوك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تكرار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ساده صفات در هر دو مكان حاك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 و ارقام از لحاظ اكثر صفات مورد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مركب نشان داد كه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 و ارقام از لحاظ تمام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صفات 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وجود دارد. در منطقه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عملكرد دانه از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KS41176</w:t>
      </w:r>
      <w:r w:rsidRPr="008936EC">
        <w:rPr>
          <w:rFonts w:ascii="Times New Roman" w:hAnsi="Times New Roman" w:cs="B Nazanin" w:hint="cs"/>
          <w:sz w:val="24"/>
          <w:szCs w:val="24"/>
          <w:rtl/>
        </w:rPr>
        <w:t xml:space="preserve"> به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3433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و رقم درسا به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3178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به دست آمد.در منطقه كرج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KS41182</w:t>
      </w:r>
      <w:r w:rsidRPr="008936EC">
        <w:rPr>
          <w:rFonts w:ascii="Times New Roman" w:hAnsi="Times New Roman" w:cs="B Nazanin" w:hint="cs"/>
          <w:sz w:val="24"/>
          <w:szCs w:val="24"/>
          <w:rtl/>
        </w:rPr>
        <w:t xml:space="preserve"> با  4617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زان عملكرد را دارا بود. </w:t>
      </w:r>
    </w:p>
    <w:p w:rsidR="001344F0" w:rsidRPr="008936EC" w:rsidRDefault="001344F0" w:rsidP="00547912">
      <w:pPr>
        <w:spacing w:after="0" w:line="360" w:lineRule="auto"/>
        <w:jc w:val="both"/>
        <w:rPr>
          <w:rFonts w:ascii="Times New Roman" w:hAnsi="Times New Roman" w:cs="B Nazanin"/>
          <w:sz w:val="24"/>
          <w:szCs w:val="24"/>
          <w:rtl/>
        </w:rPr>
      </w:pPr>
      <w:r w:rsidRPr="00547912">
        <w:rPr>
          <w:rFonts w:ascii="Times New Roman" w:hAnsi="Times New Roman" w:cs="B Nazanin" w:hint="cs"/>
          <w:b/>
          <w:bCs/>
          <w:sz w:val="28"/>
          <w:szCs w:val="28"/>
          <w:rtl/>
        </w:rPr>
        <w:t>کلمات کل</w:t>
      </w:r>
      <w:r w:rsidR="00A64D31" w:rsidRPr="00547912">
        <w:rPr>
          <w:rFonts w:ascii="Times New Roman" w:hAnsi="Times New Roman" w:cs="B Nazanin" w:hint="cs"/>
          <w:b/>
          <w:bCs/>
          <w:sz w:val="28"/>
          <w:szCs w:val="28"/>
          <w:rtl/>
        </w:rPr>
        <w:t>ي</w:t>
      </w:r>
      <w:r w:rsidRPr="00547912">
        <w:rPr>
          <w:rFonts w:ascii="Times New Roman" w:hAnsi="Times New Roman" w:cs="B Nazanin" w:hint="cs"/>
          <w:b/>
          <w:bCs/>
          <w:sz w:val="28"/>
          <w:szCs w:val="28"/>
          <w:rtl/>
        </w:rPr>
        <w:t>د</w:t>
      </w:r>
      <w:r w:rsidR="00A64D31" w:rsidRPr="00547912">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عملكرد و اجزاء عملكرد.</w:t>
      </w:r>
    </w:p>
    <w:p w:rsidR="008879CF" w:rsidRPr="008936EC" w:rsidRDefault="008879CF" w:rsidP="001344F0">
      <w:pPr>
        <w:spacing w:line="360" w:lineRule="auto"/>
        <w:jc w:val="both"/>
        <w:rPr>
          <w:rFonts w:ascii="Times New Roman" w:hAnsi="Times New Roman" w:cs="B Nazanin"/>
          <w:sz w:val="24"/>
          <w:szCs w:val="24"/>
          <w:rtl/>
        </w:rPr>
      </w:pPr>
    </w:p>
    <w:p w:rsidR="00125416" w:rsidRPr="008936EC" w:rsidRDefault="00125416" w:rsidP="001344F0">
      <w:pPr>
        <w:spacing w:line="360" w:lineRule="auto"/>
        <w:jc w:val="both"/>
        <w:rPr>
          <w:rFonts w:ascii="Times New Roman" w:hAnsi="Times New Roman" w:cs="B Nazanin"/>
          <w:sz w:val="24"/>
          <w:szCs w:val="24"/>
          <w:rtl/>
        </w:rPr>
      </w:pPr>
    </w:p>
    <w:p w:rsidR="008879CF" w:rsidRPr="008936EC" w:rsidRDefault="008879CF" w:rsidP="001344F0">
      <w:pPr>
        <w:spacing w:line="360" w:lineRule="auto"/>
        <w:jc w:val="both"/>
        <w:rPr>
          <w:rFonts w:ascii="Times New Roman" w:hAnsi="Times New Roman" w:cs="B Nazanin"/>
          <w:sz w:val="24"/>
          <w:szCs w:val="24"/>
          <w:rtl/>
        </w:rPr>
      </w:pPr>
    </w:p>
    <w:p w:rsidR="00125416" w:rsidRPr="008936EC" w:rsidRDefault="00125416" w:rsidP="003A4BAF">
      <w:pPr>
        <w:pStyle w:val="a2"/>
        <w:rPr>
          <w:rtl/>
        </w:rPr>
      </w:pPr>
      <w:bookmarkStart w:id="380" w:name="_Toc314763015"/>
      <w:bookmarkStart w:id="381" w:name="_Toc315679939"/>
      <w:r w:rsidRPr="008936EC">
        <w:rPr>
          <w:rFonts w:hint="cs"/>
          <w:rtl/>
        </w:rPr>
        <w:lastRenderedPageBreak/>
        <w:t>مقایسه عملکرد و اجزای عملکرد ارقام باقلا درشرایط آب و هوایی  سیستان</w:t>
      </w:r>
      <w:bookmarkEnd w:id="380"/>
      <w:bookmarkEnd w:id="381"/>
    </w:p>
    <w:p w:rsidR="00125416" w:rsidRPr="008936EC" w:rsidRDefault="00125416" w:rsidP="00CE7438">
      <w:pPr>
        <w:pStyle w:val="a1"/>
        <w:rPr>
          <w:rtl/>
        </w:rPr>
      </w:pPr>
    </w:p>
    <w:p w:rsidR="00125416" w:rsidRPr="008936EC" w:rsidRDefault="00125416" w:rsidP="00125416">
      <w:pPr>
        <w:pStyle w:val="Heading7"/>
        <w:spacing w:before="0"/>
        <w:jc w:val="center"/>
        <w:rPr>
          <w:rFonts w:cs="B Nazanin"/>
          <w:b/>
          <w:bCs/>
          <w:color w:val="auto"/>
          <w:sz w:val="28"/>
          <w:szCs w:val="28"/>
          <w:rtl/>
        </w:rPr>
      </w:pPr>
      <w:r w:rsidRPr="008936EC">
        <w:rPr>
          <w:rFonts w:cs="B Nazanin" w:hint="cs"/>
          <w:b/>
          <w:bCs/>
          <w:color w:val="auto"/>
          <w:sz w:val="28"/>
          <w:szCs w:val="28"/>
          <w:rtl/>
        </w:rPr>
        <w:t>حمیدرضا فنایی، موسی فرزانجو  و محمد کشت گر خواجه داد</w:t>
      </w:r>
    </w:p>
    <w:p w:rsidR="00125416" w:rsidRPr="008936EC" w:rsidRDefault="00125416" w:rsidP="00547912">
      <w:pPr>
        <w:spacing w:after="0"/>
        <w:jc w:val="center"/>
        <w:rPr>
          <w:rFonts w:cs="B Nazanin"/>
          <w:sz w:val="24"/>
          <w:szCs w:val="24"/>
          <w:rtl/>
        </w:rPr>
      </w:pPr>
      <w:r w:rsidRPr="008936EC">
        <w:rPr>
          <w:rFonts w:cs="B Nazanin" w:hint="cs"/>
          <w:sz w:val="24"/>
          <w:szCs w:val="24"/>
          <w:rtl/>
        </w:rPr>
        <w:t>مرکز تحقیقات کشاورزی و منابع طبیعی سیستان</w:t>
      </w:r>
    </w:p>
    <w:p w:rsidR="00125416" w:rsidRPr="008936EC" w:rsidRDefault="00D3293A" w:rsidP="00547912">
      <w:pPr>
        <w:spacing w:after="0"/>
        <w:jc w:val="center"/>
        <w:rPr>
          <w:rFonts w:cs="B Nazanin"/>
          <w:i/>
          <w:iCs/>
          <w:rtl/>
        </w:rPr>
      </w:pPr>
      <w:hyperlink r:id="rId81" w:history="1">
        <w:r w:rsidR="00125416" w:rsidRPr="008936EC">
          <w:rPr>
            <w:rFonts w:cs="B Nazanin"/>
            <w:i/>
            <w:iCs/>
          </w:rPr>
          <w:t>M_farzanju@yahoo.com</w:t>
        </w:r>
      </w:hyperlink>
      <w:r w:rsidR="00125416" w:rsidRPr="008936EC">
        <w:rPr>
          <w:rFonts w:cs="B Nazanin"/>
          <w:i/>
          <w:iCs/>
        </w:rPr>
        <w:t xml:space="preserve"> </w:t>
      </w:r>
      <w:r w:rsidR="00125416" w:rsidRPr="008936EC">
        <w:rPr>
          <w:rFonts w:cs="B Nazanin" w:hint="cs"/>
          <w:i/>
          <w:iCs/>
          <w:rtl/>
        </w:rPr>
        <w:t xml:space="preserve">  </w:t>
      </w:r>
    </w:p>
    <w:p w:rsidR="00125416" w:rsidRPr="008936EC" w:rsidRDefault="00125416" w:rsidP="00125416">
      <w:pPr>
        <w:pStyle w:val="Heading3"/>
        <w:spacing w:before="0"/>
        <w:rPr>
          <w:rFonts w:cs="B Nazanin"/>
          <w:b w:val="0"/>
          <w:bCs w:val="0"/>
          <w:color w:val="auto"/>
          <w:sz w:val="24"/>
          <w:szCs w:val="24"/>
          <w:rtl/>
        </w:rPr>
      </w:pPr>
    </w:p>
    <w:p w:rsidR="00125416" w:rsidRPr="00547912" w:rsidRDefault="00125416" w:rsidP="00125416">
      <w:pPr>
        <w:pStyle w:val="Heading3"/>
        <w:ind w:hanging="383"/>
        <w:rPr>
          <w:rFonts w:cs="B Nazanin"/>
          <w:color w:val="auto"/>
          <w:sz w:val="28"/>
          <w:szCs w:val="28"/>
          <w:rtl/>
        </w:rPr>
      </w:pPr>
      <w:r w:rsidRPr="00547912">
        <w:rPr>
          <w:rFonts w:cs="B Nazanin" w:hint="cs"/>
          <w:color w:val="auto"/>
          <w:sz w:val="28"/>
          <w:szCs w:val="28"/>
          <w:rtl/>
        </w:rPr>
        <w:t>چکیده</w:t>
      </w:r>
    </w:p>
    <w:p w:rsidR="00125416" w:rsidRPr="008936EC" w:rsidRDefault="00125416" w:rsidP="00547912">
      <w:pPr>
        <w:spacing w:after="0"/>
        <w:ind w:left="-23"/>
        <w:jc w:val="both"/>
        <w:rPr>
          <w:rFonts w:cs="B Nazanin"/>
          <w:b/>
          <w:bCs/>
          <w:sz w:val="24"/>
          <w:szCs w:val="24"/>
          <w:rtl/>
        </w:rPr>
      </w:pPr>
      <w:r w:rsidRPr="008936EC">
        <w:rPr>
          <w:rFonts w:cs="B Nazanin" w:hint="cs"/>
          <w:sz w:val="24"/>
          <w:szCs w:val="24"/>
          <w:rtl/>
          <w:lang w:val="en-GB"/>
        </w:rPr>
        <w:t>به منظور دستیابی به لاین های پر محصول و سازگار با منطقه با خصوصیات مطلوب زراعی با حضور 5  رقم  به همراه شاهد محلی ایرانشهر جمعأ 6  رقم در قالب طرح بلوک های کامل تصادفی</w:t>
      </w:r>
      <w:r w:rsidRPr="008936EC">
        <w:rPr>
          <w:rFonts w:cs="B Nazanin"/>
          <w:sz w:val="24"/>
          <w:szCs w:val="24"/>
          <w:rtl/>
        </w:rPr>
        <w:t xml:space="preserve"> در چهار تكرار در ايستگاه تحقيقاتي زهك در سال زراعي </w:t>
      </w:r>
      <w:r w:rsidRPr="008936EC">
        <w:rPr>
          <w:rFonts w:cs="B Nazanin" w:hint="cs"/>
          <w:sz w:val="24"/>
          <w:szCs w:val="24"/>
          <w:rtl/>
        </w:rPr>
        <w:t>86</w:t>
      </w:r>
      <w:r w:rsidRPr="008936EC">
        <w:rPr>
          <w:rFonts w:cs="B Nazanin"/>
          <w:sz w:val="24"/>
          <w:szCs w:val="24"/>
          <w:rtl/>
        </w:rPr>
        <w:t>-</w:t>
      </w:r>
      <w:r w:rsidRPr="008936EC">
        <w:rPr>
          <w:rFonts w:cs="B Nazanin" w:hint="cs"/>
          <w:sz w:val="24"/>
          <w:szCs w:val="24"/>
          <w:rtl/>
        </w:rPr>
        <w:t>85</w:t>
      </w:r>
      <w:r w:rsidRPr="008936EC">
        <w:rPr>
          <w:rFonts w:cs="B Nazanin"/>
          <w:sz w:val="24"/>
          <w:szCs w:val="24"/>
          <w:rtl/>
        </w:rPr>
        <w:t xml:space="preserve"> به مرحله اجرا در آمد</w:t>
      </w:r>
      <w:r w:rsidRPr="008936EC">
        <w:rPr>
          <w:rFonts w:cs="B Nazanin" w:hint="cs"/>
          <w:sz w:val="24"/>
          <w:szCs w:val="24"/>
          <w:rtl/>
        </w:rPr>
        <w:t>. هر رقم در6 خط 3 متري با فواصل خطوط 30 سانتي متري كشت گردیدند. نتایج حاصل از تجزیه واریانس نشان داد که بین صفات مورد بررسی  اختلاف معنی دار در بین ارقام  مورد بررسی وجود دارد. نتایج مقایسه میانگین نشان داد که  بيشترين عملكرد دانه با ميانگين 1114 كيلوگرم در هكتار به ترتيب به رقم محلي  ایرانشهر و بعد از آن  به رقم های زهره و سرازیری با میانگین 627 گیلو گرم در هکتار  تعلق داشت.</w:t>
      </w:r>
      <w:r w:rsidRPr="008936EC">
        <w:rPr>
          <w:rFonts w:cs="B Nazanin" w:hint="cs"/>
          <w:b/>
          <w:bCs/>
          <w:sz w:val="24"/>
          <w:szCs w:val="24"/>
          <w:rtl/>
        </w:rPr>
        <w:t xml:space="preserve"> </w:t>
      </w:r>
    </w:p>
    <w:p w:rsidR="00125416" w:rsidRPr="008936EC" w:rsidRDefault="00125416" w:rsidP="00547912">
      <w:pPr>
        <w:spacing w:after="0"/>
        <w:ind w:left="360" w:hanging="383"/>
        <w:jc w:val="both"/>
        <w:rPr>
          <w:rFonts w:cs="B Nazanin"/>
          <w:sz w:val="24"/>
          <w:szCs w:val="24"/>
          <w:rtl/>
          <w:lang w:val="en-GB"/>
        </w:rPr>
      </w:pPr>
      <w:r w:rsidRPr="00547912">
        <w:rPr>
          <w:rFonts w:cs="B Nazanin" w:hint="cs"/>
          <w:b/>
          <w:bCs/>
          <w:sz w:val="28"/>
          <w:szCs w:val="28"/>
          <w:rtl/>
        </w:rPr>
        <w:t>کلمات کلیدی</w:t>
      </w:r>
      <w:r w:rsidRPr="008936EC">
        <w:rPr>
          <w:rFonts w:cs="B Nazanin" w:hint="cs"/>
          <w:b/>
          <w:bCs/>
          <w:sz w:val="24"/>
          <w:szCs w:val="24"/>
          <w:rtl/>
        </w:rPr>
        <w:t xml:space="preserve">:  </w:t>
      </w:r>
      <w:r w:rsidRPr="008936EC">
        <w:rPr>
          <w:rFonts w:cs="B Nazanin" w:hint="cs"/>
          <w:sz w:val="24"/>
          <w:szCs w:val="24"/>
          <w:rtl/>
          <w:lang w:val="en-GB"/>
        </w:rPr>
        <w:t>سازگاری، عملکرد ، ارقام و باقلا</w:t>
      </w:r>
    </w:p>
    <w:p w:rsidR="00125416" w:rsidRDefault="00125416" w:rsidP="00125416">
      <w:pPr>
        <w:ind w:left="360" w:hanging="383"/>
        <w:jc w:val="both"/>
        <w:rPr>
          <w:rFonts w:cs="B Nazanin"/>
          <w:sz w:val="24"/>
          <w:szCs w:val="24"/>
          <w:rtl/>
          <w:lang w:val="en-GB"/>
        </w:rPr>
      </w:pPr>
    </w:p>
    <w:p w:rsidR="00547912" w:rsidRPr="008936EC" w:rsidRDefault="00547912" w:rsidP="00125416">
      <w:pPr>
        <w:ind w:left="360" w:hanging="383"/>
        <w:jc w:val="both"/>
        <w:rPr>
          <w:rFonts w:cs="B Nazanin"/>
          <w:sz w:val="24"/>
          <w:szCs w:val="24"/>
          <w:rtl/>
          <w:lang w:val="en-GB"/>
        </w:rPr>
      </w:pPr>
    </w:p>
    <w:p w:rsidR="00125416" w:rsidRPr="008936EC" w:rsidRDefault="00125416" w:rsidP="00125416">
      <w:pPr>
        <w:ind w:left="360" w:hanging="383"/>
        <w:jc w:val="both"/>
        <w:rPr>
          <w:rFonts w:cs="B Nazanin"/>
          <w:sz w:val="24"/>
          <w:szCs w:val="24"/>
          <w:rtl/>
          <w:lang w:val="en-GB"/>
        </w:rPr>
      </w:pPr>
    </w:p>
    <w:p w:rsidR="008879CF" w:rsidRDefault="008879CF" w:rsidP="003A4BAF">
      <w:pPr>
        <w:pStyle w:val="a2"/>
        <w:rPr>
          <w:rtl/>
        </w:rPr>
      </w:pPr>
      <w:r w:rsidRPr="008936EC">
        <w:rPr>
          <w:rFonts w:hint="cs"/>
          <w:rtl/>
        </w:rPr>
        <w:lastRenderedPageBreak/>
        <w:t xml:space="preserve">  </w:t>
      </w:r>
      <w:bookmarkStart w:id="382" w:name="_Toc314763016"/>
      <w:bookmarkStart w:id="383" w:name="_Toc315679940"/>
      <w:r w:rsidRPr="008936EC">
        <w:rPr>
          <w:rFonts w:hint="cs"/>
          <w:rtl/>
        </w:rPr>
        <w:t>مقایسه ميزان</w:t>
      </w:r>
      <w:r w:rsidRPr="008936EC">
        <w:rPr>
          <w:rtl/>
        </w:rPr>
        <w:t xml:space="preserve"> </w:t>
      </w:r>
      <w:r w:rsidRPr="008936EC">
        <w:rPr>
          <w:rFonts w:hint="cs"/>
          <w:rtl/>
        </w:rPr>
        <w:t>پیگمان های فتوسنتزی بین</w:t>
      </w:r>
      <w:r w:rsidRPr="008936EC">
        <w:rPr>
          <w:rtl/>
        </w:rPr>
        <w:t xml:space="preserve"> </w:t>
      </w:r>
      <w:r w:rsidRPr="008936EC">
        <w:rPr>
          <w:rFonts w:hint="cs"/>
          <w:rtl/>
        </w:rPr>
        <w:t>ذرت</w:t>
      </w:r>
      <w:r w:rsidRPr="008936EC">
        <w:rPr>
          <w:rtl/>
        </w:rPr>
        <w:t xml:space="preserve"> </w:t>
      </w:r>
      <w:r w:rsidRPr="008936EC">
        <w:rPr>
          <w:rFonts w:hint="cs"/>
          <w:rtl/>
        </w:rPr>
        <w:t>و</w:t>
      </w:r>
      <w:r w:rsidRPr="008936EC">
        <w:rPr>
          <w:rtl/>
        </w:rPr>
        <w:t xml:space="preserve"> </w:t>
      </w:r>
      <w:r w:rsidRPr="008936EC">
        <w:rPr>
          <w:rFonts w:hint="cs"/>
          <w:rtl/>
        </w:rPr>
        <w:t>لوبيا</w:t>
      </w:r>
      <w:r w:rsidRPr="008936EC">
        <w:rPr>
          <w:rtl/>
        </w:rPr>
        <w:t xml:space="preserve"> </w:t>
      </w:r>
      <w:r w:rsidRPr="008936EC">
        <w:rPr>
          <w:rFonts w:hint="cs"/>
          <w:rtl/>
        </w:rPr>
        <w:t>در</w:t>
      </w:r>
      <w:r w:rsidRPr="008936EC">
        <w:rPr>
          <w:rtl/>
        </w:rPr>
        <w:t xml:space="preserve"> </w:t>
      </w:r>
      <w:r w:rsidRPr="008936EC">
        <w:rPr>
          <w:rFonts w:hint="cs"/>
          <w:rtl/>
        </w:rPr>
        <w:t>كشت</w:t>
      </w:r>
      <w:r w:rsidRPr="008936EC">
        <w:rPr>
          <w:rtl/>
        </w:rPr>
        <w:t xml:space="preserve"> </w:t>
      </w:r>
      <w:r w:rsidRPr="008936EC">
        <w:rPr>
          <w:rFonts w:hint="cs"/>
          <w:rtl/>
        </w:rPr>
        <w:t>مخلوط تحت تاثیرهمزیستی توام</w:t>
      </w:r>
      <w:r w:rsidRPr="008936EC">
        <w:rPr>
          <w:rFonts w:hint="cs"/>
          <w:sz w:val="28"/>
          <w:rtl/>
        </w:rPr>
        <w:t xml:space="preserve"> </w:t>
      </w:r>
      <w:r w:rsidRPr="008936EC">
        <w:rPr>
          <w:rFonts w:hint="cs"/>
          <w:rtl/>
        </w:rPr>
        <w:t>باكتري</w:t>
      </w:r>
      <w:r w:rsidRPr="008936EC">
        <w:rPr>
          <w:rtl/>
        </w:rPr>
        <w:t xml:space="preserve"> </w:t>
      </w:r>
      <w:r w:rsidRPr="008936EC">
        <w:rPr>
          <w:rFonts w:hint="cs"/>
          <w:rtl/>
        </w:rPr>
        <w:t>و</w:t>
      </w:r>
      <w:r w:rsidRPr="008936EC">
        <w:rPr>
          <w:rtl/>
        </w:rPr>
        <w:t xml:space="preserve"> </w:t>
      </w:r>
      <w:r w:rsidRPr="008936EC">
        <w:rPr>
          <w:rFonts w:hint="cs"/>
          <w:rtl/>
        </w:rPr>
        <w:t>قارچ</w:t>
      </w:r>
      <w:bookmarkEnd w:id="382"/>
      <w:bookmarkEnd w:id="383"/>
    </w:p>
    <w:p w:rsidR="00547912" w:rsidRPr="008936EC" w:rsidRDefault="00547912" w:rsidP="00CE7438">
      <w:pPr>
        <w:pStyle w:val="a1"/>
        <w:rPr>
          <w:rtl/>
        </w:rPr>
      </w:pPr>
    </w:p>
    <w:p w:rsidR="008879CF" w:rsidRPr="00547912" w:rsidRDefault="008879CF" w:rsidP="008879CF">
      <w:pPr>
        <w:spacing w:after="0" w:line="240" w:lineRule="auto"/>
        <w:jc w:val="center"/>
        <w:rPr>
          <w:rFonts w:cs="B Nazanin"/>
          <w:b/>
          <w:bCs/>
          <w:sz w:val="28"/>
          <w:szCs w:val="28"/>
          <w:rtl/>
        </w:rPr>
      </w:pPr>
      <w:r w:rsidRPr="00547912">
        <w:rPr>
          <w:rFonts w:cs="B Nazanin" w:hint="cs"/>
          <w:b/>
          <w:bCs/>
          <w:sz w:val="28"/>
          <w:szCs w:val="28"/>
          <w:rtl/>
        </w:rPr>
        <w:t>زهرا</w:t>
      </w:r>
      <w:r w:rsidRPr="00547912">
        <w:rPr>
          <w:rFonts w:cs="B Nazanin"/>
          <w:b/>
          <w:bCs/>
          <w:sz w:val="28"/>
          <w:szCs w:val="28"/>
          <w:rtl/>
        </w:rPr>
        <w:t xml:space="preserve"> </w:t>
      </w:r>
      <w:r w:rsidRPr="00547912">
        <w:rPr>
          <w:rFonts w:cs="B Nazanin" w:hint="cs"/>
          <w:b/>
          <w:bCs/>
          <w:sz w:val="28"/>
          <w:szCs w:val="28"/>
          <w:rtl/>
        </w:rPr>
        <w:t>مرزبان</w:t>
      </w:r>
      <w:r w:rsidRPr="00547912">
        <w:rPr>
          <w:rFonts w:cs="B Nazanin"/>
          <w:b/>
          <w:bCs/>
          <w:sz w:val="28"/>
          <w:szCs w:val="28"/>
          <w:vertAlign w:val="superscript"/>
          <w:rtl/>
        </w:rPr>
        <w:t>1</w:t>
      </w:r>
      <w:r w:rsidRPr="00547912">
        <w:rPr>
          <w:rFonts w:cs="B Nazanin" w:hint="cs"/>
          <w:b/>
          <w:bCs/>
          <w:sz w:val="28"/>
          <w:szCs w:val="28"/>
          <w:rtl/>
        </w:rPr>
        <w:t>،</w:t>
      </w:r>
      <w:r w:rsidRPr="00547912">
        <w:rPr>
          <w:rFonts w:cs="B Nazanin"/>
          <w:b/>
          <w:bCs/>
          <w:sz w:val="28"/>
          <w:szCs w:val="28"/>
          <w:rtl/>
        </w:rPr>
        <w:t xml:space="preserve"> </w:t>
      </w:r>
      <w:r w:rsidRPr="00547912">
        <w:rPr>
          <w:rFonts w:cs="B Nazanin" w:hint="cs"/>
          <w:b/>
          <w:bCs/>
          <w:sz w:val="28"/>
          <w:szCs w:val="28"/>
          <w:rtl/>
        </w:rPr>
        <w:t>محمدرضا</w:t>
      </w:r>
      <w:r w:rsidRPr="00547912">
        <w:rPr>
          <w:rFonts w:cs="B Nazanin"/>
          <w:b/>
          <w:bCs/>
          <w:sz w:val="28"/>
          <w:szCs w:val="28"/>
          <w:rtl/>
        </w:rPr>
        <w:t xml:space="preserve"> </w:t>
      </w:r>
      <w:r w:rsidRPr="00547912">
        <w:rPr>
          <w:rFonts w:cs="B Nazanin" w:hint="cs"/>
          <w:b/>
          <w:bCs/>
          <w:sz w:val="28"/>
          <w:szCs w:val="28"/>
          <w:rtl/>
        </w:rPr>
        <w:t>عامریان</w:t>
      </w:r>
      <w:r w:rsidRPr="00547912">
        <w:rPr>
          <w:rFonts w:cs="B Nazanin"/>
          <w:b/>
          <w:bCs/>
          <w:sz w:val="28"/>
          <w:szCs w:val="28"/>
          <w:vertAlign w:val="superscript"/>
          <w:rtl/>
        </w:rPr>
        <w:t>2</w:t>
      </w:r>
      <w:r w:rsidRPr="00547912">
        <w:rPr>
          <w:rFonts w:cs="B Nazanin" w:hint="cs"/>
          <w:b/>
          <w:bCs/>
          <w:sz w:val="28"/>
          <w:szCs w:val="28"/>
          <w:rtl/>
        </w:rPr>
        <w:t>،</w:t>
      </w:r>
      <w:r w:rsidRPr="00547912">
        <w:rPr>
          <w:rFonts w:cs="B Nazanin"/>
          <w:b/>
          <w:bCs/>
          <w:sz w:val="28"/>
          <w:szCs w:val="28"/>
          <w:rtl/>
        </w:rPr>
        <w:t xml:space="preserve"> </w:t>
      </w:r>
      <w:r w:rsidRPr="00547912">
        <w:rPr>
          <w:rFonts w:cs="B Nazanin" w:hint="cs"/>
          <w:b/>
          <w:bCs/>
          <w:sz w:val="28"/>
          <w:szCs w:val="28"/>
          <w:rtl/>
        </w:rPr>
        <w:t>مجتبی</w:t>
      </w:r>
      <w:r w:rsidRPr="00547912">
        <w:rPr>
          <w:rFonts w:cs="B Nazanin"/>
          <w:b/>
          <w:bCs/>
          <w:sz w:val="28"/>
          <w:szCs w:val="28"/>
          <w:rtl/>
        </w:rPr>
        <w:t xml:space="preserve"> </w:t>
      </w:r>
      <w:r w:rsidRPr="00547912">
        <w:rPr>
          <w:rFonts w:cs="B Nazanin" w:hint="cs"/>
          <w:b/>
          <w:bCs/>
          <w:sz w:val="28"/>
          <w:szCs w:val="28"/>
          <w:rtl/>
        </w:rPr>
        <w:t>ممرآبادی</w:t>
      </w:r>
      <w:r w:rsidRPr="00547912">
        <w:rPr>
          <w:rFonts w:cs="B Nazanin"/>
          <w:b/>
          <w:bCs/>
          <w:sz w:val="28"/>
          <w:szCs w:val="28"/>
          <w:vertAlign w:val="superscript"/>
          <w:rtl/>
        </w:rPr>
        <w:t>2</w:t>
      </w:r>
    </w:p>
    <w:p w:rsidR="008879CF" w:rsidRPr="008936EC" w:rsidRDefault="008879CF" w:rsidP="008879CF">
      <w:pPr>
        <w:spacing w:after="0" w:line="240" w:lineRule="auto"/>
        <w:jc w:val="center"/>
        <w:rPr>
          <w:rFonts w:cs="B Nazanin"/>
          <w:szCs w:val="24"/>
          <w:rtl/>
        </w:rPr>
      </w:pPr>
      <w:r w:rsidRPr="008936EC">
        <w:rPr>
          <w:rFonts w:cs="B Nazanin"/>
          <w:szCs w:val="24"/>
          <w:rtl/>
        </w:rPr>
        <w:t>1-</w:t>
      </w:r>
      <w:r w:rsidRPr="008936EC">
        <w:rPr>
          <w:rFonts w:cs="B Nazanin" w:hint="cs"/>
          <w:szCs w:val="24"/>
          <w:rtl/>
        </w:rPr>
        <w:t>دانشجوی</w:t>
      </w:r>
      <w:r w:rsidRPr="008936EC">
        <w:rPr>
          <w:rFonts w:cs="B Nazanin"/>
          <w:szCs w:val="24"/>
          <w:rtl/>
        </w:rPr>
        <w:t xml:space="preserve"> </w:t>
      </w:r>
      <w:r w:rsidRPr="008936EC">
        <w:rPr>
          <w:rFonts w:cs="B Nazanin" w:hint="cs"/>
          <w:szCs w:val="24"/>
          <w:rtl/>
        </w:rPr>
        <w:t>کارشناسی</w:t>
      </w:r>
      <w:r w:rsidRPr="008936EC">
        <w:rPr>
          <w:rFonts w:cs="B Nazanin"/>
          <w:szCs w:val="24"/>
          <w:rtl/>
        </w:rPr>
        <w:t xml:space="preserve"> </w:t>
      </w:r>
      <w:r w:rsidRPr="008936EC">
        <w:rPr>
          <w:rFonts w:cs="B Nazanin" w:hint="cs"/>
          <w:szCs w:val="24"/>
          <w:rtl/>
        </w:rPr>
        <w:t>ارشد</w:t>
      </w:r>
      <w:r w:rsidRPr="008936EC">
        <w:rPr>
          <w:rFonts w:cs="B Nazanin"/>
          <w:szCs w:val="24"/>
          <w:rtl/>
        </w:rPr>
        <w:t xml:space="preserve"> </w:t>
      </w:r>
      <w:r w:rsidRPr="008936EC">
        <w:rPr>
          <w:rFonts w:cs="B Nazanin" w:hint="cs"/>
          <w:szCs w:val="24"/>
          <w:rtl/>
        </w:rPr>
        <w:t>اگرواکولوژي</w:t>
      </w:r>
      <w:r w:rsidRPr="008936EC">
        <w:rPr>
          <w:rFonts w:cs="B Nazanin"/>
          <w:szCs w:val="24"/>
          <w:rtl/>
        </w:rPr>
        <w:t xml:space="preserve"> </w:t>
      </w:r>
      <w:r w:rsidRPr="008936EC">
        <w:rPr>
          <w:rFonts w:cs="B Nazanin" w:hint="cs"/>
          <w:szCs w:val="24"/>
          <w:rtl/>
        </w:rPr>
        <w:t>دانشگاه</w:t>
      </w:r>
      <w:r w:rsidRPr="008936EC">
        <w:rPr>
          <w:rFonts w:cs="B Nazanin"/>
          <w:szCs w:val="24"/>
          <w:rtl/>
        </w:rPr>
        <w:t xml:space="preserve"> </w:t>
      </w:r>
      <w:r w:rsidRPr="008936EC">
        <w:rPr>
          <w:rFonts w:cs="B Nazanin" w:hint="cs"/>
          <w:szCs w:val="24"/>
          <w:rtl/>
        </w:rPr>
        <w:t>صنعتی</w:t>
      </w:r>
      <w:r w:rsidRPr="008936EC">
        <w:rPr>
          <w:rFonts w:cs="B Nazanin"/>
          <w:szCs w:val="24"/>
          <w:rtl/>
        </w:rPr>
        <w:t xml:space="preserve"> </w:t>
      </w:r>
      <w:r w:rsidRPr="008936EC">
        <w:rPr>
          <w:rFonts w:cs="B Nazanin" w:hint="cs"/>
          <w:szCs w:val="24"/>
          <w:rtl/>
        </w:rPr>
        <w:t>شاهرود،</w:t>
      </w:r>
      <w:r w:rsidRPr="008936EC">
        <w:rPr>
          <w:rFonts w:cs="B Nazanin"/>
          <w:szCs w:val="24"/>
          <w:rtl/>
        </w:rPr>
        <w:t xml:space="preserve"> </w:t>
      </w:r>
      <w:r w:rsidRPr="008936EC">
        <w:rPr>
          <w:rFonts w:cs="B Nazanin" w:hint="cs"/>
          <w:szCs w:val="24"/>
          <w:rtl/>
        </w:rPr>
        <w:t>شاهرود،</w:t>
      </w:r>
      <w:r w:rsidRPr="008936EC">
        <w:rPr>
          <w:rFonts w:cs="B Nazanin"/>
          <w:szCs w:val="24"/>
          <w:rtl/>
        </w:rPr>
        <w:t xml:space="preserve"> </w:t>
      </w:r>
      <w:r w:rsidRPr="008936EC">
        <w:rPr>
          <w:rFonts w:cs="B Nazanin" w:hint="cs"/>
          <w:szCs w:val="24"/>
          <w:rtl/>
        </w:rPr>
        <w:t>ایران</w:t>
      </w:r>
    </w:p>
    <w:p w:rsidR="008879CF" w:rsidRPr="008936EC" w:rsidRDefault="008879CF" w:rsidP="008879CF">
      <w:pPr>
        <w:spacing w:after="0" w:line="240" w:lineRule="auto"/>
        <w:jc w:val="center"/>
        <w:rPr>
          <w:rFonts w:cs="B Nazanin"/>
          <w:szCs w:val="24"/>
          <w:rtl/>
        </w:rPr>
      </w:pPr>
      <w:r w:rsidRPr="008936EC">
        <w:rPr>
          <w:rFonts w:cs="B Nazanin"/>
          <w:szCs w:val="24"/>
          <w:rtl/>
        </w:rPr>
        <w:t xml:space="preserve">2- </w:t>
      </w:r>
      <w:r w:rsidRPr="008936EC">
        <w:rPr>
          <w:rFonts w:cs="B Nazanin" w:hint="cs"/>
          <w:szCs w:val="24"/>
          <w:rtl/>
        </w:rPr>
        <w:t>اعضاء</w:t>
      </w:r>
      <w:r w:rsidRPr="008936EC">
        <w:rPr>
          <w:rFonts w:cs="B Nazanin"/>
          <w:szCs w:val="24"/>
          <w:rtl/>
        </w:rPr>
        <w:t xml:space="preserve"> </w:t>
      </w:r>
      <w:r w:rsidRPr="008936EC">
        <w:rPr>
          <w:rFonts w:cs="B Nazanin" w:hint="cs"/>
          <w:szCs w:val="24"/>
          <w:rtl/>
        </w:rPr>
        <w:t>هیات</w:t>
      </w:r>
      <w:r w:rsidRPr="008936EC">
        <w:rPr>
          <w:rFonts w:cs="B Nazanin"/>
          <w:szCs w:val="24"/>
          <w:rtl/>
        </w:rPr>
        <w:t xml:space="preserve"> </w:t>
      </w:r>
      <w:r w:rsidRPr="008936EC">
        <w:rPr>
          <w:rFonts w:cs="B Nazanin" w:hint="cs"/>
          <w:szCs w:val="24"/>
          <w:rtl/>
        </w:rPr>
        <w:t>علمی</w:t>
      </w:r>
      <w:r w:rsidRPr="008936EC">
        <w:rPr>
          <w:rFonts w:cs="B Nazanin"/>
          <w:szCs w:val="24"/>
          <w:rtl/>
        </w:rPr>
        <w:t xml:space="preserve"> </w:t>
      </w:r>
      <w:r w:rsidRPr="008936EC">
        <w:rPr>
          <w:rFonts w:cs="B Nazanin" w:hint="cs"/>
          <w:szCs w:val="24"/>
          <w:rtl/>
        </w:rPr>
        <w:t>دانشکده</w:t>
      </w:r>
      <w:r w:rsidRPr="008936EC">
        <w:rPr>
          <w:rFonts w:cs="B Nazanin"/>
          <w:szCs w:val="24"/>
          <w:rtl/>
        </w:rPr>
        <w:t xml:space="preserve"> </w:t>
      </w:r>
      <w:r w:rsidRPr="008936EC">
        <w:rPr>
          <w:rFonts w:cs="B Nazanin" w:hint="cs"/>
          <w:szCs w:val="24"/>
          <w:rtl/>
        </w:rPr>
        <w:t>کشاورزی</w:t>
      </w:r>
      <w:r w:rsidRPr="008936EC">
        <w:rPr>
          <w:rFonts w:cs="B Nazanin"/>
          <w:szCs w:val="24"/>
          <w:rtl/>
        </w:rPr>
        <w:t xml:space="preserve"> </w:t>
      </w:r>
      <w:r w:rsidRPr="008936EC">
        <w:rPr>
          <w:rFonts w:cs="B Nazanin" w:hint="cs"/>
          <w:szCs w:val="24"/>
          <w:rtl/>
        </w:rPr>
        <w:t>دانشگاه</w:t>
      </w:r>
      <w:r w:rsidRPr="008936EC">
        <w:rPr>
          <w:rFonts w:cs="B Nazanin"/>
          <w:szCs w:val="24"/>
          <w:rtl/>
        </w:rPr>
        <w:t xml:space="preserve"> </w:t>
      </w:r>
      <w:r w:rsidRPr="008936EC">
        <w:rPr>
          <w:rFonts w:cs="B Nazanin" w:hint="cs"/>
          <w:szCs w:val="24"/>
          <w:rtl/>
        </w:rPr>
        <w:t>صنعتی</w:t>
      </w:r>
      <w:r w:rsidRPr="008936EC">
        <w:rPr>
          <w:rFonts w:cs="B Nazanin"/>
          <w:szCs w:val="24"/>
          <w:rtl/>
        </w:rPr>
        <w:t xml:space="preserve"> </w:t>
      </w:r>
      <w:r w:rsidRPr="008936EC">
        <w:rPr>
          <w:rFonts w:cs="B Nazanin" w:hint="cs"/>
          <w:szCs w:val="24"/>
          <w:rtl/>
        </w:rPr>
        <w:t>شاهرود،</w:t>
      </w:r>
      <w:r w:rsidRPr="008936EC">
        <w:rPr>
          <w:rFonts w:cs="B Nazanin"/>
          <w:szCs w:val="24"/>
          <w:rtl/>
        </w:rPr>
        <w:t xml:space="preserve"> </w:t>
      </w:r>
      <w:r w:rsidRPr="008936EC">
        <w:rPr>
          <w:rFonts w:cs="B Nazanin" w:hint="cs"/>
          <w:szCs w:val="24"/>
          <w:rtl/>
        </w:rPr>
        <w:t>شاهرود،</w:t>
      </w:r>
      <w:r w:rsidRPr="008936EC">
        <w:rPr>
          <w:rFonts w:cs="B Nazanin"/>
          <w:szCs w:val="24"/>
          <w:rtl/>
        </w:rPr>
        <w:t xml:space="preserve"> </w:t>
      </w:r>
      <w:r w:rsidRPr="008936EC">
        <w:rPr>
          <w:rFonts w:cs="B Nazanin" w:hint="cs"/>
          <w:szCs w:val="24"/>
          <w:rtl/>
        </w:rPr>
        <w:t>ایران</w:t>
      </w:r>
    </w:p>
    <w:p w:rsidR="008879CF" w:rsidRPr="008936EC" w:rsidRDefault="008879CF" w:rsidP="008879CF">
      <w:pPr>
        <w:bidi w:val="0"/>
        <w:jc w:val="center"/>
        <w:rPr>
          <w:rFonts w:ascii="Times New Roman" w:hAnsi="Times New Roman" w:cs="B Nazanin"/>
          <w:b/>
          <w:bCs/>
          <w:i/>
          <w:iCs/>
          <w:rtl/>
        </w:rPr>
      </w:pPr>
      <w:r w:rsidRPr="008936EC">
        <w:rPr>
          <w:rFonts w:ascii="Times New Roman" w:hAnsi="Times New Roman" w:cs="B Nazanin"/>
          <w:i/>
          <w:iCs/>
        </w:rPr>
        <w:t xml:space="preserve">(Email : </w:t>
      </w:r>
      <w:hyperlink r:id="rId82" w:history="1">
        <w:r w:rsidRPr="008936EC">
          <w:rPr>
            <w:rFonts w:ascii="Times New Roman" w:hAnsi="Times New Roman" w:cs="B Nazanin"/>
            <w:i/>
            <w:iCs/>
          </w:rPr>
          <w:t>marzban.zahra5@gmail.com</w:t>
        </w:r>
      </w:hyperlink>
      <w:r w:rsidRPr="008936EC">
        <w:rPr>
          <w:rFonts w:ascii="Times New Roman" w:hAnsi="Times New Roman" w:cs="B Nazanin"/>
          <w:i/>
          <w:iCs/>
        </w:rPr>
        <w:t>)</w:t>
      </w:r>
    </w:p>
    <w:p w:rsidR="008879CF" w:rsidRPr="008936EC" w:rsidRDefault="008879CF" w:rsidP="008879CF">
      <w:pPr>
        <w:spacing w:after="0" w:line="240" w:lineRule="auto"/>
        <w:jc w:val="center"/>
        <w:rPr>
          <w:rFonts w:cs="B Nazanin"/>
          <w:szCs w:val="24"/>
          <w:rtl/>
        </w:rPr>
      </w:pPr>
    </w:p>
    <w:p w:rsidR="008879CF" w:rsidRPr="00547912" w:rsidRDefault="008879CF" w:rsidP="008879CF">
      <w:pPr>
        <w:spacing w:after="0" w:line="240" w:lineRule="auto"/>
        <w:jc w:val="both"/>
        <w:rPr>
          <w:rFonts w:cs="B Nazanin"/>
          <w:b/>
          <w:bCs/>
          <w:sz w:val="28"/>
          <w:szCs w:val="28"/>
          <w:rtl/>
        </w:rPr>
      </w:pPr>
      <w:r w:rsidRPr="00547912">
        <w:rPr>
          <w:rFonts w:cs="B Nazanin" w:hint="cs"/>
          <w:b/>
          <w:bCs/>
          <w:sz w:val="28"/>
          <w:szCs w:val="28"/>
          <w:rtl/>
        </w:rPr>
        <w:t xml:space="preserve">جکیده </w:t>
      </w:r>
    </w:p>
    <w:p w:rsidR="008879CF" w:rsidRPr="008936EC" w:rsidRDefault="008879CF" w:rsidP="00547912">
      <w:pPr>
        <w:spacing w:after="0" w:line="240" w:lineRule="auto"/>
        <w:jc w:val="both"/>
        <w:rPr>
          <w:rFonts w:cs="B Nazanin"/>
          <w:szCs w:val="24"/>
          <w:rtl/>
        </w:rPr>
      </w:pPr>
      <w:r w:rsidRPr="008936EC">
        <w:rPr>
          <w:rFonts w:cs="B Nazanin"/>
          <w:szCs w:val="24"/>
          <w:rtl/>
        </w:rPr>
        <w:t xml:space="preserve">به منظور بررسی اثر باکتری مزوریزوبیوم و قارچ میکوریزا بر </w:t>
      </w:r>
      <w:r w:rsidRPr="008936EC">
        <w:rPr>
          <w:rFonts w:cs="B Nazanin" w:hint="cs"/>
          <w:szCs w:val="24"/>
          <w:rtl/>
        </w:rPr>
        <w:t xml:space="preserve">میزان کلروفیل </w:t>
      </w:r>
      <w:r w:rsidRPr="008936EC">
        <w:rPr>
          <w:rFonts w:cs="B Nazanin"/>
          <w:szCs w:val="24"/>
        </w:rPr>
        <w:t xml:space="preserve"> a </w:t>
      </w:r>
      <w:r w:rsidRPr="008936EC">
        <w:rPr>
          <w:rFonts w:cs="B Nazanin" w:hint="cs"/>
          <w:szCs w:val="24"/>
          <w:rtl/>
        </w:rPr>
        <w:t xml:space="preserve"> و </w:t>
      </w:r>
      <w:r w:rsidRPr="008936EC">
        <w:rPr>
          <w:rFonts w:cs="B Nazanin"/>
          <w:szCs w:val="24"/>
        </w:rPr>
        <w:t>b</w:t>
      </w:r>
      <w:r w:rsidRPr="008936EC">
        <w:rPr>
          <w:rFonts w:cs="B Nazanin"/>
          <w:szCs w:val="24"/>
          <w:rtl/>
        </w:rPr>
        <w:t xml:space="preserve"> </w:t>
      </w:r>
      <w:r w:rsidRPr="008936EC">
        <w:rPr>
          <w:rFonts w:cs="B Nazanin" w:hint="cs"/>
          <w:szCs w:val="24"/>
          <w:rtl/>
        </w:rPr>
        <w:t xml:space="preserve"> برگ </w:t>
      </w:r>
      <w:r w:rsidRPr="008936EC">
        <w:rPr>
          <w:rFonts w:cs="B Nazanin"/>
          <w:szCs w:val="24"/>
          <w:rtl/>
        </w:rPr>
        <w:t>ذرت و لوبیا چشم بلبلی در کشت مخلوط، آزمایشی در بهار سال 13</w:t>
      </w:r>
      <w:r w:rsidRPr="008936EC">
        <w:rPr>
          <w:rFonts w:cs="B Nazanin" w:hint="cs"/>
          <w:szCs w:val="24"/>
          <w:rtl/>
        </w:rPr>
        <w:t>89</w:t>
      </w:r>
      <w:r w:rsidRPr="008936EC">
        <w:rPr>
          <w:rFonts w:cs="B Nazanin"/>
          <w:szCs w:val="24"/>
          <w:rtl/>
        </w:rPr>
        <w:t xml:space="preserve"> به صورت طرح بلوک</w:t>
      </w:r>
      <w:r w:rsidRPr="008936EC">
        <w:rPr>
          <w:rFonts w:cs="B Nazanin" w:hint="cs"/>
          <w:szCs w:val="24"/>
          <w:rtl/>
        </w:rPr>
        <w:softHyphen/>
      </w:r>
      <w:r w:rsidRPr="008936EC">
        <w:rPr>
          <w:rFonts w:cs="B Nazanin"/>
          <w:szCs w:val="24"/>
          <w:rtl/>
        </w:rPr>
        <w:t>های کامل تصادفی با سه تکرار اجرا شد. تیمارهای آزمایشی به صور</w:t>
      </w:r>
      <w:r w:rsidRPr="008936EC">
        <w:rPr>
          <w:rFonts w:cs="B Nazanin" w:hint="cs"/>
          <w:szCs w:val="24"/>
          <w:rtl/>
        </w:rPr>
        <w:t xml:space="preserve">ت کشت خالص ذرت </w:t>
      </w:r>
      <w:r w:rsidRPr="008936EC">
        <w:rPr>
          <w:rFonts w:cs="B Nazanin"/>
          <w:szCs w:val="24"/>
          <w:rtl/>
        </w:rPr>
        <w:t>(</w:t>
      </w:r>
      <w:r w:rsidRPr="008936EC">
        <w:rPr>
          <w:rFonts w:cs="B Nazanin"/>
          <w:szCs w:val="24"/>
        </w:rPr>
        <w:t>Z</w:t>
      </w:r>
      <w:r w:rsidRPr="008936EC">
        <w:rPr>
          <w:rFonts w:cs="B Nazanin"/>
          <w:szCs w:val="24"/>
          <w:rtl/>
        </w:rPr>
        <w:t>)</w:t>
      </w:r>
      <w:r w:rsidRPr="008936EC">
        <w:rPr>
          <w:rFonts w:cs="B Nazanin" w:hint="cs"/>
          <w:szCs w:val="24"/>
          <w:rtl/>
        </w:rPr>
        <w:t>، کشت خالص لوبیا</w:t>
      </w:r>
      <w:r w:rsidRPr="008936EC">
        <w:rPr>
          <w:rFonts w:cs="B Nazanin"/>
          <w:szCs w:val="24"/>
          <w:rtl/>
        </w:rPr>
        <w:t>(</w:t>
      </w:r>
      <w:r w:rsidRPr="008936EC">
        <w:rPr>
          <w:rFonts w:cs="B Nazanin"/>
          <w:szCs w:val="24"/>
        </w:rPr>
        <w:t>B</w:t>
      </w:r>
      <w:r w:rsidRPr="008936EC">
        <w:rPr>
          <w:rFonts w:cs="B Nazanin"/>
          <w:szCs w:val="24"/>
          <w:rtl/>
        </w:rPr>
        <w:t>)</w:t>
      </w:r>
      <w:r w:rsidRPr="008936EC">
        <w:rPr>
          <w:rFonts w:cs="B Nazanin" w:hint="cs"/>
          <w:szCs w:val="24"/>
          <w:rtl/>
        </w:rPr>
        <w:t xml:space="preserve"> ، کشت مخلوط بر اساس سری افزایشی 100% ذرت و 100% لوبیا</w:t>
      </w:r>
      <w:r w:rsidRPr="008936EC">
        <w:rPr>
          <w:rFonts w:cs="B Nazanin"/>
          <w:szCs w:val="24"/>
          <w:rtl/>
        </w:rPr>
        <w:t>(</w:t>
      </w:r>
      <w:r w:rsidRPr="008936EC">
        <w:rPr>
          <w:rFonts w:cs="B Nazanin"/>
          <w:szCs w:val="24"/>
        </w:rPr>
        <w:t>I</w:t>
      </w:r>
      <w:r w:rsidRPr="008936EC">
        <w:rPr>
          <w:rFonts w:cs="B Nazanin"/>
          <w:szCs w:val="24"/>
          <w:rtl/>
        </w:rPr>
        <w:t>)</w:t>
      </w:r>
      <w:r w:rsidRPr="008936EC">
        <w:rPr>
          <w:rFonts w:cs="B Nazanin" w:hint="cs"/>
          <w:szCs w:val="24"/>
          <w:rtl/>
        </w:rPr>
        <w:t>،</w:t>
      </w:r>
      <w:r w:rsidRPr="008936EC">
        <w:rPr>
          <w:rFonts w:cs="B Nazanin"/>
          <w:szCs w:val="24"/>
          <w:rtl/>
        </w:rPr>
        <w:t xml:space="preserve"> ذرت+ میکوریزا، لوبیا+  میکوریزا، لوبیا+ باکتری ، لوبیا+ میکوریزا+ باکتر</w:t>
      </w:r>
      <w:r w:rsidRPr="008936EC">
        <w:rPr>
          <w:rFonts w:cs="B Nazanin" w:hint="cs"/>
          <w:szCs w:val="24"/>
          <w:rtl/>
        </w:rPr>
        <w:t>ی</w:t>
      </w:r>
      <w:r w:rsidRPr="008936EC">
        <w:rPr>
          <w:rFonts w:cs="B Nazanin"/>
          <w:szCs w:val="24"/>
          <w:rtl/>
        </w:rPr>
        <w:t>، کشت مخلوط+ میکوریزا، کشت مخلوط+ باکتر</w:t>
      </w:r>
      <w:r w:rsidRPr="008936EC">
        <w:rPr>
          <w:rFonts w:cs="B Nazanin" w:hint="cs"/>
          <w:szCs w:val="24"/>
          <w:rtl/>
        </w:rPr>
        <w:t>ی</w:t>
      </w:r>
      <w:r w:rsidRPr="008936EC">
        <w:rPr>
          <w:rFonts w:cs="B Nazanin"/>
          <w:szCs w:val="24"/>
          <w:rtl/>
        </w:rPr>
        <w:t>، کشت مخلوط+ میکوریزا+ باکتری  بود</w:t>
      </w:r>
      <w:r w:rsidRPr="008936EC">
        <w:rPr>
          <w:rFonts w:cs="B Nazanin" w:hint="cs"/>
          <w:szCs w:val="24"/>
          <w:rtl/>
        </w:rPr>
        <w:t>ند</w:t>
      </w:r>
      <w:r w:rsidRPr="008936EC">
        <w:rPr>
          <w:rFonts w:cs="B Nazanin"/>
          <w:szCs w:val="24"/>
          <w:rtl/>
        </w:rPr>
        <w:t xml:space="preserve">. نتایج </w:t>
      </w:r>
      <w:r w:rsidRPr="008936EC">
        <w:rPr>
          <w:rFonts w:cs="B Nazanin" w:hint="cs"/>
          <w:szCs w:val="24"/>
          <w:rtl/>
        </w:rPr>
        <w:t>حاصله نشان داد که</w:t>
      </w:r>
      <w:r w:rsidRPr="008936EC">
        <w:rPr>
          <w:rFonts w:cs="B Nazanin"/>
          <w:szCs w:val="24"/>
          <w:rtl/>
        </w:rPr>
        <w:t xml:space="preserve"> اثر تیمار بر </w:t>
      </w:r>
      <w:r w:rsidRPr="008936EC">
        <w:rPr>
          <w:rFonts w:cs="B Nazanin" w:hint="cs"/>
          <w:szCs w:val="24"/>
          <w:rtl/>
        </w:rPr>
        <w:t xml:space="preserve">میزان کلروفیل </w:t>
      </w:r>
      <w:r w:rsidRPr="008936EC">
        <w:rPr>
          <w:rFonts w:cs="B Nazanin"/>
          <w:szCs w:val="24"/>
        </w:rPr>
        <w:t xml:space="preserve">a </w:t>
      </w:r>
      <w:r w:rsidRPr="008936EC">
        <w:rPr>
          <w:rFonts w:cs="B Nazanin" w:hint="cs"/>
          <w:szCs w:val="24"/>
          <w:rtl/>
        </w:rPr>
        <w:t xml:space="preserve">، کلروفیل </w:t>
      </w:r>
      <w:r w:rsidRPr="008936EC">
        <w:rPr>
          <w:rFonts w:cs="B Nazanin"/>
          <w:szCs w:val="24"/>
        </w:rPr>
        <w:t>b</w:t>
      </w:r>
      <w:r w:rsidRPr="008936EC">
        <w:rPr>
          <w:rFonts w:cs="B Nazanin" w:hint="cs"/>
          <w:szCs w:val="24"/>
          <w:rtl/>
        </w:rPr>
        <w:t xml:space="preserve"> و کارتنوئید برگ ذرت و لوبیا چشم بلبلی </w:t>
      </w:r>
      <w:r w:rsidRPr="008936EC">
        <w:rPr>
          <w:rFonts w:cs="B Nazanin"/>
          <w:szCs w:val="24"/>
          <w:rtl/>
        </w:rPr>
        <w:t>معنی دار بود</w:t>
      </w:r>
      <w:r w:rsidRPr="008936EC">
        <w:rPr>
          <w:rFonts w:cs="B Nazanin" w:hint="cs"/>
          <w:szCs w:val="24"/>
          <w:rtl/>
        </w:rPr>
        <w:t xml:space="preserve"> </w:t>
      </w:r>
      <w:r w:rsidRPr="008936EC">
        <w:rPr>
          <w:rFonts w:cs="B Nazanin"/>
          <w:szCs w:val="24"/>
          <w:rtl/>
        </w:rPr>
        <w:t>(</w:t>
      </w:r>
      <w:r w:rsidRPr="008936EC">
        <w:rPr>
          <w:rFonts w:cs="B Nazanin"/>
          <w:szCs w:val="24"/>
        </w:rPr>
        <w:t>P&lt;0.01</w:t>
      </w:r>
      <w:r w:rsidRPr="008936EC">
        <w:rPr>
          <w:rFonts w:cs="B Nazanin"/>
          <w:szCs w:val="24"/>
          <w:rtl/>
        </w:rPr>
        <w:t xml:space="preserve"> ).</w:t>
      </w:r>
      <w:r w:rsidRPr="008936EC">
        <w:rPr>
          <w:rFonts w:cs="B Nazanin" w:hint="cs"/>
          <w:szCs w:val="24"/>
          <w:rtl/>
        </w:rPr>
        <w:t xml:space="preserve"> بیشترین میزان کلروفیل </w:t>
      </w:r>
      <w:r w:rsidRPr="008936EC">
        <w:rPr>
          <w:rFonts w:cs="B Nazanin"/>
          <w:szCs w:val="24"/>
        </w:rPr>
        <w:t>a</w:t>
      </w:r>
      <w:r w:rsidRPr="008936EC">
        <w:rPr>
          <w:rFonts w:cs="B Nazanin" w:hint="cs"/>
          <w:szCs w:val="24"/>
          <w:rtl/>
        </w:rPr>
        <w:t xml:space="preserve"> و </w:t>
      </w:r>
      <w:r w:rsidRPr="008936EC">
        <w:rPr>
          <w:rFonts w:cs="B Nazanin"/>
          <w:szCs w:val="24"/>
        </w:rPr>
        <w:t>b</w:t>
      </w:r>
      <w:r w:rsidRPr="008936EC">
        <w:rPr>
          <w:rFonts w:cs="B Nazanin" w:hint="cs"/>
          <w:szCs w:val="24"/>
          <w:rtl/>
        </w:rPr>
        <w:t xml:space="preserve"> در برگ لوبیا چشم بلبلی به ترتیب با میانگین 16/6 و 5/3  میلی گرم بر گرم وزن تر مربوط به تیمار کشت مخلوط به همراه باکتری بود. و    همچنین بیشترین میزان کلروفیل </w:t>
      </w:r>
      <w:r w:rsidRPr="008936EC">
        <w:rPr>
          <w:rFonts w:cs="B Nazanin"/>
          <w:szCs w:val="24"/>
        </w:rPr>
        <w:t>a</w:t>
      </w:r>
      <w:r w:rsidRPr="008936EC">
        <w:rPr>
          <w:rFonts w:cs="B Nazanin" w:hint="cs"/>
          <w:szCs w:val="24"/>
          <w:rtl/>
        </w:rPr>
        <w:t xml:space="preserve"> ، </w:t>
      </w:r>
      <w:r w:rsidRPr="008936EC">
        <w:rPr>
          <w:rFonts w:cs="B Nazanin"/>
          <w:szCs w:val="24"/>
        </w:rPr>
        <w:t>b</w:t>
      </w:r>
      <w:r w:rsidRPr="008936EC">
        <w:rPr>
          <w:rFonts w:cs="B Nazanin" w:hint="cs"/>
          <w:szCs w:val="24"/>
          <w:rtl/>
        </w:rPr>
        <w:t xml:space="preserve"> و کارتنوئید در برگ ذرت به ترتیب با میانگین43/5، 82/1 و 9/1 میلی گرم بر گرم وزن تر مربوط به تیمار کشت خالص ذرت به همراه قارچ میکوریزا بود. بیشترین میزان کارتنوئید برگ لوبیا چشم بلبلی  با میانگین 14/1  میلی گرم بر گرم وزن تر  به ترتیب مربوط به تیمار کشت خالص لوبیا توام با قارچ و باکتری مزوریزوبیوم و مشاهده شد.</w:t>
      </w:r>
    </w:p>
    <w:p w:rsidR="003D5F19" w:rsidRPr="008936EC" w:rsidRDefault="008879CF" w:rsidP="00547912">
      <w:pPr>
        <w:spacing w:after="0" w:line="240" w:lineRule="auto"/>
        <w:jc w:val="both"/>
        <w:rPr>
          <w:rFonts w:cs="B Nazanin"/>
          <w:szCs w:val="24"/>
          <w:rtl/>
        </w:rPr>
      </w:pPr>
      <w:r w:rsidRPr="00547912">
        <w:rPr>
          <w:rFonts w:cs="B Nazanin" w:hint="cs"/>
          <w:b/>
          <w:bCs/>
          <w:sz w:val="28"/>
          <w:szCs w:val="28"/>
          <w:rtl/>
        </w:rPr>
        <w:t>کلمات</w:t>
      </w:r>
      <w:r w:rsidRPr="00547912">
        <w:rPr>
          <w:rFonts w:cs="B Nazanin"/>
          <w:b/>
          <w:bCs/>
          <w:sz w:val="28"/>
          <w:szCs w:val="28"/>
          <w:rtl/>
        </w:rPr>
        <w:t xml:space="preserve"> </w:t>
      </w:r>
      <w:r w:rsidRPr="00547912">
        <w:rPr>
          <w:rFonts w:cs="B Nazanin" w:hint="cs"/>
          <w:b/>
          <w:bCs/>
          <w:sz w:val="28"/>
          <w:szCs w:val="28"/>
          <w:rtl/>
        </w:rPr>
        <w:t>کلیدی</w:t>
      </w:r>
      <w:r w:rsidRPr="008936EC">
        <w:rPr>
          <w:rFonts w:cs="B Nazanin"/>
          <w:szCs w:val="24"/>
          <w:rtl/>
        </w:rPr>
        <w:t xml:space="preserve">: </w:t>
      </w:r>
      <w:r w:rsidRPr="008936EC">
        <w:rPr>
          <w:rFonts w:cs="B Nazanin" w:hint="cs"/>
          <w:szCs w:val="24"/>
          <w:rtl/>
        </w:rPr>
        <w:t>باکتری</w:t>
      </w:r>
      <w:r w:rsidRPr="008936EC">
        <w:rPr>
          <w:rFonts w:cs="B Nazanin"/>
          <w:szCs w:val="24"/>
          <w:rtl/>
        </w:rPr>
        <w:t xml:space="preserve"> </w:t>
      </w:r>
      <w:r w:rsidRPr="008936EC">
        <w:rPr>
          <w:rFonts w:cs="B Nazanin" w:hint="cs"/>
          <w:szCs w:val="24"/>
          <w:rtl/>
        </w:rPr>
        <w:t>مزوریزوبیوم، کارتنوئید،</w:t>
      </w:r>
      <w:r w:rsidRPr="008936EC">
        <w:rPr>
          <w:rFonts w:cs="B Nazanin"/>
          <w:szCs w:val="24"/>
          <w:rtl/>
        </w:rPr>
        <w:t xml:space="preserve"> </w:t>
      </w:r>
      <w:r w:rsidRPr="008936EC">
        <w:rPr>
          <w:rFonts w:cs="B Nazanin" w:hint="cs"/>
          <w:szCs w:val="24"/>
          <w:rtl/>
        </w:rPr>
        <w:t>کشت</w:t>
      </w:r>
      <w:r w:rsidRPr="008936EC">
        <w:rPr>
          <w:rFonts w:cs="B Nazanin"/>
          <w:szCs w:val="24"/>
          <w:rtl/>
        </w:rPr>
        <w:t xml:space="preserve"> </w:t>
      </w:r>
      <w:r w:rsidRPr="008936EC">
        <w:rPr>
          <w:rFonts w:cs="B Nazanin" w:hint="cs"/>
          <w:szCs w:val="24"/>
          <w:rtl/>
        </w:rPr>
        <w:t>مخلوط، کلروفیل قارچ</w:t>
      </w:r>
      <w:r w:rsidRPr="008936EC">
        <w:rPr>
          <w:rFonts w:cs="B Nazanin"/>
          <w:szCs w:val="24"/>
          <w:rtl/>
        </w:rPr>
        <w:t xml:space="preserve"> </w:t>
      </w:r>
      <w:r w:rsidRPr="008936EC">
        <w:rPr>
          <w:rFonts w:cs="B Nazanin" w:hint="cs"/>
          <w:szCs w:val="24"/>
          <w:rtl/>
        </w:rPr>
        <w:t>میکوریزا</w:t>
      </w:r>
      <w:r w:rsidRPr="008936EC">
        <w:rPr>
          <w:rFonts w:cs="B Nazanin"/>
          <w:szCs w:val="24"/>
          <w:rtl/>
        </w:rPr>
        <w:t>.</w:t>
      </w:r>
    </w:p>
    <w:p w:rsidR="00666D5B" w:rsidRPr="008936EC" w:rsidRDefault="00666D5B" w:rsidP="001344F0">
      <w:pPr>
        <w:spacing w:line="360" w:lineRule="auto"/>
        <w:jc w:val="both"/>
        <w:rPr>
          <w:rFonts w:ascii="Times New Roman" w:hAnsi="Times New Roman" w:cs="B Nazanin"/>
          <w:sz w:val="24"/>
          <w:szCs w:val="24"/>
          <w:rtl/>
        </w:rPr>
      </w:pPr>
    </w:p>
    <w:p w:rsidR="007F616B" w:rsidRPr="008936EC" w:rsidRDefault="007F616B" w:rsidP="003A4BAF">
      <w:pPr>
        <w:pStyle w:val="a2"/>
        <w:rPr>
          <w:rtl/>
        </w:rPr>
      </w:pPr>
      <w:bookmarkStart w:id="384" w:name="_Toc314763017"/>
      <w:bookmarkStart w:id="385" w:name="_Toc315679941"/>
      <w:r w:rsidRPr="008936EC">
        <w:rPr>
          <w:rFonts w:hint="cs"/>
          <w:rtl/>
        </w:rPr>
        <w:lastRenderedPageBreak/>
        <w:t>معرفي روشي جديد و ساده براي تخمين قوه ناميه بذور عدس</w:t>
      </w:r>
      <w:bookmarkEnd w:id="384"/>
      <w:bookmarkEnd w:id="385"/>
    </w:p>
    <w:p w:rsidR="007F616B" w:rsidRPr="008936EC" w:rsidRDefault="00FD0E5E" w:rsidP="003A4BAF">
      <w:pPr>
        <w:pStyle w:val="a2"/>
        <w:bidi w:val="0"/>
      </w:pPr>
      <w:bookmarkStart w:id="386" w:name="_Toc314763018"/>
      <w:r w:rsidRPr="008936EC">
        <w:t xml:space="preserve"> </w:t>
      </w:r>
      <w:bookmarkStart w:id="387" w:name="_Toc315679942"/>
      <w:r w:rsidR="007F616B" w:rsidRPr="008936EC">
        <w:t>(Lens culinaris Medik.)</w:t>
      </w:r>
      <w:bookmarkEnd w:id="386"/>
      <w:bookmarkEnd w:id="387"/>
    </w:p>
    <w:p w:rsidR="00FD0E5E" w:rsidRDefault="00FD0E5E" w:rsidP="007F616B">
      <w:pPr>
        <w:spacing w:after="0"/>
        <w:jc w:val="center"/>
        <w:rPr>
          <w:rFonts w:cs="B Nazanin"/>
          <w:b/>
          <w:bCs/>
          <w:sz w:val="28"/>
          <w:szCs w:val="28"/>
          <w:rtl/>
        </w:rPr>
      </w:pPr>
    </w:p>
    <w:p w:rsidR="007F616B" w:rsidRPr="008936EC" w:rsidRDefault="007F616B" w:rsidP="007F616B">
      <w:pPr>
        <w:spacing w:after="0"/>
        <w:jc w:val="center"/>
        <w:rPr>
          <w:rFonts w:cs="B Nazanin"/>
          <w:b/>
          <w:bCs/>
          <w:sz w:val="28"/>
          <w:szCs w:val="28"/>
          <w:vertAlign w:val="superscript"/>
          <w:rtl/>
        </w:rPr>
      </w:pPr>
      <w:r w:rsidRPr="008936EC">
        <w:rPr>
          <w:rFonts w:cs="B Nazanin" w:hint="cs"/>
          <w:b/>
          <w:bCs/>
          <w:sz w:val="28"/>
          <w:szCs w:val="28"/>
          <w:rtl/>
        </w:rPr>
        <w:t>علي عمارلو</w:t>
      </w:r>
      <w:r w:rsidRPr="008936EC">
        <w:rPr>
          <w:rFonts w:cs="B Nazanin" w:hint="cs"/>
          <w:b/>
          <w:bCs/>
          <w:sz w:val="28"/>
          <w:szCs w:val="28"/>
          <w:vertAlign w:val="superscript"/>
          <w:rtl/>
        </w:rPr>
        <w:t>1</w:t>
      </w:r>
      <w:r w:rsidRPr="008936EC">
        <w:rPr>
          <w:rFonts w:cs="B Nazanin" w:hint="cs"/>
          <w:b/>
          <w:bCs/>
          <w:sz w:val="28"/>
          <w:szCs w:val="28"/>
          <w:rtl/>
        </w:rPr>
        <w:t xml:space="preserve"> و قربانعلي نعمت زاده</w:t>
      </w:r>
      <w:r w:rsidRPr="008936EC">
        <w:rPr>
          <w:rFonts w:cs="B Nazanin" w:hint="cs"/>
          <w:b/>
          <w:bCs/>
          <w:sz w:val="28"/>
          <w:szCs w:val="28"/>
          <w:vertAlign w:val="superscript"/>
          <w:rtl/>
        </w:rPr>
        <w:t>2</w:t>
      </w:r>
      <w:r w:rsidRPr="008936EC">
        <w:rPr>
          <w:rFonts w:cs="B Nazanin" w:hint="cs"/>
          <w:b/>
          <w:bCs/>
          <w:sz w:val="28"/>
          <w:szCs w:val="28"/>
          <w:rtl/>
        </w:rPr>
        <w:t xml:space="preserve">  </w:t>
      </w:r>
    </w:p>
    <w:p w:rsidR="00547912" w:rsidRDefault="007F616B" w:rsidP="007F616B">
      <w:pPr>
        <w:tabs>
          <w:tab w:val="left" w:pos="2222"/>
        </w:tabs>
        <w:spacing w:after="0"/>
        <w:jc w:val="center"/>
        <w:rPr>
          <w:rFonts w:cs="B Nazanin"/>
          <w:b/>
          <w:bCs/>
          <w:sz w:val="24"/>
          <w:szCs w:val="24"/>
          <w:rtl/>
        </w:rPr>
      </w:pPr>
      <w:r w:rsidRPr="00547912">
        <w:rPr>
          <w:rFonts w:cs="B Nazanin" w:hint="cs"/>
          <w:b/>
          <w:bCs/>
          <w:sz w:val="24"/>
          <w:szCs w:val="24"/>
          <w:rtl/>
        </w:rPr>
        <w:t>1</w:t>
      </w:r>
      <w:r w:rsidR="00547912">
        <w:rPr>
          <w:rFonts w:cs="B Nazanin" w:hint="cs"/>
          <w:b/>
          <w:bCs/>
          <w:sz w:val="24"/>
          <w:szCs w:val="24"/>
          <w:rtl/>
        </w:rPr>
        <w:t>-</w:t>
      </w:r>
      <w:r w:rsidRPr="00547912">
        <w:rPr>
          <w:rFonts w:cs="B Nazanin" w:hint="cs"/>
          <w:b/>
          <w:bCs/>
          <w:sz w:val="24"/>
          <w:szCs w:val="24"/>
          <w:rtl/>
        </w:rPr>
        <w:t>پژوهشكده فيزيولوژي و بيوتكنولوژي دانشگاه زنجان</w:t>
      </w:r>
    </w:p>
    <w:p w:rsidR="007F616B" w:rsidRPr="00547912" w:rsidRDefault="007F616B" w:rsidP="007F616B">
      <w:pPr>
        <w:tabs>
          <w:tab w:val="left" w:pos="2222"/>
        </w:tabs>
        <w:spacing w:after="0"/>
        <w:jc w:val="center"/>
        <w:rPr>
          <w:rFonts w:cs="B Nazanin"/>
          <w:b/>
          <w:bCs/>
          <w:sz w:val="24"/>
          <w:szCs w:val="24"/>
        </w:rPr>
      </w:pPr>
      <w:r w:rsidRPr="00547912">
        <w:rPr>
          <w:rFonts w:cs="B Nazanin" w:hint="cs"/>
          <w:b/>
          <w:bCs/>
          <w:sz w:val="24"/>
          <w:szCs w:val="24"/>
          <w:rtl/>
        </w:rPr>
        <w:t>2</w:t>
      </w:r>
      <w:r w:rsidR="00547912">
        <w:rPr>
          <w:rFonts w:cs="B Nazanin" w:hint="cs"/>
          <w:b/>
          <w:bCs/>
          <w:sz w:val="24"/>
          <w:szCs w:val="24"/>
          <w:rtl/>
        </w:rPr>
        <w:t>-</w:t>
      </w:r>
      <w:r w:rsidRPr="00547912">
        <w:rPr>
          <w:rFonts w:cs="B Nazanin" w:hint="cs"/>
          <w:b/>
          <w:bCs/>
          <w:sz w:val="24"/>
          <w:szCs w:val="24"/>
          <w:rtl/>
        </w:rPr>
        <w:t xml:space="preserve"> دانشگاه علوم كشاورزي و منابع طبيعي </w:t>
      </w:r>
      <w:r w:rsidRPr="00547912">
        <w:rPr>
          <w:rFonts w:cs="B Nazanin" w:hint="cs"/>
          <w:sz w:val="24"/>
          <w:szCs w:val="24"/>
          <w:rtl/>
        </w:rPr>
        <w:t>ساري</w:t>
      </w:r>
    </w:p>
    <w:p w:rsidR="007F616B" w:rsidRPr="00776BE9" w:rsidRDefault="00965759" w:rsidP="00776BE9">
      <w:pPr>
        <w:spacing w:line="240" w:lineRule="exact"/>
        <w:ind w:left="360"/>
        <w:jc w:val="center"/>
        <w:rPr>
          <w:rFonts w:ascii="Times New Roman" w:hAnsi="Times New Roman" w:cs="B Nazanin"/>
          <w:b/>
          <w:bCs/>
          <w:i/>
          <w:iCs/>
          <w:sz w:val="18"/>
          <w:rtl/>
        </w:rPr>
      </w:pPr>
      <w:r w:rsidRPr="00547912">
        <w:rPr>
          <w:rFonts w:ascii="Times New Roman" w:hAnsi="Times New Roman" w:cs="B Nazanin"/>
          <w:i/>
          <w:iCs/>
        </w:rPr>
        <w:t>ammarellou@yahoo.com</w:t>
      </w:r>
    </w:p>
    <w:p w:rsidR="007F616B" w:rsidRPr="00547912" w:rsidRDefault="007F616B" w:rsidP="00776BE9">
      <w:pPr>
        <w:spacing w:after="0"/>
        <w:jc w:val="lowKashida"/>
        <w:rPr>
          <w:rFonts w:cs="B Nazanin"/>
          <w:b/>
          <w:bCs/>
          <w:sz w:val="28"/>
          <w:szCs w:val="28"/>
          <w:rtl/>
        </w:rPr>
      </w:pPr>
      <w:r w:rsidRPr="00547912">
        <w:rPr>
          <w:rFonts w:cs="B Nazanin" w:hint="cs"/>
          <w:b/>
          <w:bCs/>
          <w:sz w:val="28"/>
          <w:szCs w:val="28"/>
          <w:rtl/>
        </w:rPr>
        <w:t>چكيده</w:t>
      </w:r>
    </w:p>
    <w:p w:rsidR="007F616B" w:rsidRPr="008936EC" w:rsidRDefault="007F616B" w:rsidP="00776BE9">
      <w:pPr>
        <w:spacing w:after="0"/>
        <w:ind w:firstLine="720"/>
        <w:jc w:val="lowKashida"/>
        <w:rPr>
          <w:rFonts w:cs="B Nazanin"/>
          <w:sz w:val="24"/>
          <w:szCs w:val="24"/>
          <w:rtl/>
        </w:rPr>
      </w:pPr>
      <w:r w:rsidRPr="008936EC">
        <w:rPr>
          <w:rFonts w:cs="B Nazanin" w:hint="cs"/>
          <w:sz w:val="24"/>
          <w:szCs w:val="24"/>
          <w:rtl/>
        </w:rPr>
        <w:t>جهت اطلاع از وضعيت رويشي و قوه ناميه بذور زراعي و باغي، از روشهاي متعددي استفاده مي گردد. سريعترين و دقيقترين روش، استفاده از ماده تترازوليوم مي باشد. ايجاد برش در بذر جهت تماس جنين بذر با محلول فوق، دشواري آناليز رنگ ايجاد شده در جنين و هزينه امر از معايب اين روش مي باشد. در اين تحقيق امكان انتساب ماركرهاي مورفولوژيكي بذر به قوه ناميه 5 ژنوتيپ خارجي و 2 توده بذري محلي عدس در تيمار با محلول هيپوكلريت سديم 2/1% بررسي گرديد. نتايج مشاهدات تحقيق، بيانگر ارتباط بين صفت چروكيدگي ظاهري بذر با شدت تغيير رنگ پوسته بذر در تيمار با محلول هيپوكلريت سديم مي باشد. بذور چروكيدها ي كه بعد از تيمار فوق به رنگ قهوه اي در مي آيند قوه ناميه ضعيفي داشته و بذرهايي كه سياه رنگ مي شوند هيچگونه قدرت جوانه زني ندارند. بذور صاف عدس تغيير رنگي نداشته و از قدرت جوانه زني و رويشي بالايي برخوردارند.</w:t>
      </w:r>
    </w:p>
    <w:p w:rsidR="007F616B" w:rsidRPr="008936EC" w:rsidRDefault="007F616B" w:rsidP="00547912">
      <w:pPr>
        <w:spacing w:after="0"/>
        <w:jc w:val="lowKashida"/>
        <w:rPr>
          <w:rFonts w:cs="B Nazanin"/>
          <w:sz w:val="24"/>
          <w:szCs w:val="24"/>
          <w:rtl/>
        </w:rPr>
      </w:pPr>
      <w:r w:rsidRPr="00547912">
        <w:rPr>
          <w:rFonts w:cs="B Nazanin" w:hint="cs"/>
          <w:b/>
          <w:bCs/>
          <w:sz w:val="28"/>
          <w:szCs w:val="28"/>
          <w:rtl/>
        </w:rPr>
        <w:t>كلمات كليدي</w:t>
      </w:r>
      <w:r w:rsidRPr="008936EC">
        <w:rPr>
          <w:rFonts w:cs="B Nazanin" w:hint="cs"/>
          <w:b/>
          <w:bCs/>
          <w:sz w:val="24"/>
          <w:szCs w:val="24"/>
          <w:rtl/>
        </w:rPr>
        <w:t xml:space="preserve"> : </w:t>
      </w:r>
      <w:r w:rsidRPr="008936EC">
        <w:rPr>
          <w:rFonts w:cs="B Nazanin" w:hint="cs"/>
          <w:sz w:val="24"/>
          <w:szCs w:val="24"/>
          <w:rtl/>
        </w:rPr>
        <w:t>عدس، قوه ناميه، صفت چروكيدگي.</w:t>
      </w:r>
    </w:p>
    <w:p w:rsidR="00666D5B" w:rsidRPr="008936EC" w:rsidRDefault="00666D5B" w:rsidP="001344F0">
      <w:pPr>
        <w:spacing w:line="360" w:lineRule="auto"/>
        <w:jc w:val="both"/>
        <w:rPr>
          <w:rFonts w:ascii="Times New Roman" w:hAnsi="Times New Roman" w:cs="B Nazanin"/>
          <w:sz w:val="56"/>
          <w:szCs w:val="56"/>
          <w:rtl/>
        </w:rPr>
      </w:pPr>
    </w:p>
    <w:p w:rsidR="00A53711" w:rsidRDefault="00A53711" w:rsidP="003A4BAF">
      <w:pPr>
        <w:pStyle w:val="a2"/>
        <w:rPr>
          <w:rtl/>
        </w:rPr>
      </w:pPr>
      <w:bookmarkStart w:id="388" w:name="_Toc314763019"/>
      <w:bookmarkStart w:id="389" w:name="_Toc315679943"/>
      <w:r w:rsidRPr="008936EC">
        <w:rPr>
          <w:rFonts w:hint="cs"/>
          <w:rtl/>
        </w:rPr>
        <w:lastRenderedPageBreak/>
        <w:t>نقش صفات کیفی و شبه کیفی در تمایز ارقام نخود ایران</w:t>
      </w:r>
      <w:bookmarkEnd w:id="388"/>
      <w:bookmarkEnd w:id="389"/>
    </w:p>
    <w:p w:rsidR="00547912" w:rsidRPr="008936EC" w:rsidRDefault="00547912" w:rsidP="00CE7438">
      <w:pPr>
        <w:pStyle w:val="a1"/>
        <w:rPr>
          <w:rtl/>
        </w:rPr>
      </w:pPr>
    </w:p>
    <w:p w:rsidR="00A53711" w:rsidRPr="008936EC" w:rsidRDefault="00A53711" w:rsidP="00B53C9F">
      <w:pPr>
        <w:spacing w:after="0" w:line="264" w:lineRule="auto"/>
        <w:ind w:right="36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عاطفه خندان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سید حسین صباغ پور</w:t>
      </w:r>
      <w:r w:rsidRPr="008936EC">
        <w:rPr>
          <w:rFonts w:ascii="Times New Roman" w:hAnsi="Times New Roman" w:cs="B Nazanin" w:hint="cs"/>
          <w:b/>
          <w:bCs/>
          <w:sz w:val="28"/>
          <w:szCs w:val="28"/>
          <w:vertAlign w:val="superscript"/>
          <w:rtl/>
        </w:rPr>
        <w:t>2</w:t>
      </w:r>
    </w:p>
    <w:p w:rsidR="00A53711" w:rsidRPr="00547912" w:rsidRDefault="00A53711" w:rsidP="005A3126">
      <w:pPr>
        <w:numPr>
          <w:ilvl w:val="0"/>
          <w:numId w:val="47"/>
        </w:numPr>
        <w:spacing w:after="0" w:line="264" w:lineRule="auto"/>
        <w:ind w:right="360"/>
        <w:jc w:val="center"/>
        <w:rPr>
          <w:rFonts w:ascii="Times New Roman" w:hAnsi="Times New Roman" w:cs="B Nazanin"/>
          <w:sz w:val="24"/>
          <w:szCs w:val="24"/>
        </w:rPr>
      </w:pPr>
      <w:r w:rsidRPr="00547912">
        <w:rPr>
          <w:rFonts w:ascii="Times New Roman" w:hAnsi="Times New Roman" w:cs="B Nazanin" w:hint="cs"/>
          <w:sz w:val="24"/>
          <w:szCs w:val="24"/>
          <w:rtl/>
        </w:rPr>
        <w:t>کارشناس ارشد موسسه تحقیقات ثبت و گواهی بذر و نهال</w:t>
      </w:r>
    </w:p>
    <w:p w:rsidR="00B53C9F" w:rsidRPr="00547912" w:rsidRDefault="00B53C9F" w:rsidP="00B53C9F">
      <w:pPr>
        <w:spacing w:after="0" w:line="264" w:lineRule="auto"/>
        <w:ind w:left="360" w:right="360"/>
        <w:jc w:val="center"/>
        <w:rPr>
          <w:rFonts w:ascii="Times New Roman" w:hAnsi="Times New Roman" w:cs="B Nazanin"/>
          <w:i/>
          <w:iCs/>
        </w:rPr>
      </w:pPr>
      <w:r w:rsidRPr="00547912">
        <w:rPr>
          <w:rFonts w:ascii="Times New Roman" w:hAnsi="Times New Roman" w:cs="B Nazanin"/>
          <w:i/>
          <w:iCs/>
        </w:rPr>
        <w:t>email: khandan_00@yahoo.com</w:t>
      </w:r>
    </w:p>
    <w:p w:rsidR="00A53711" w:rsidRDefault="00A53711" w:rsidP="005A3126">
      <w:pPr>
        <w:numPr>
          <w:ilvl w:val="0"/>
          <w:numId w:val="47"/>
        </w:numPr>
        <w:spacing w:after="0" w:line="264" w:lineRule="auto"/>
        <w:ind w:right="360"/>
        <w:jc w:val="center"/>
        <w:rPr>
          <w:rFonts w:ascii="Times New Roman" w:hAnsi="Times New Roman" w:cs="B Nazanin"/>
          <w:sz w:val="24"/>
          <w:szCs w:val="24"/>
        </w:rPr>
      </w:pPr>
      <w:r w:rsidRPr="00547912">
        <w:rPr>
          <w:rFonts w:ascii="Times New Roman" w:hAnsi="Times New Roman" w:cs="B Nazanin" w:hint="cs"/>
          <w:sz w:val="24"/>
          <w:szCs w:val="24"/>
          <w:rtl/>
        </w:rPr>
        <w:t>دانش</w:t>
      </w:r>
      <w:r w:rsidR="00A64D31" w:rsidRPr="00547912">
        <w:rPr>
          <w:rFonts w:ascii="Times New Roman" w:hAnsi="Times New Roman" w:cs="B Nazanin" w:hint="cs"/>
          <w:sz w:val="24"/>
          <w:szCs w:val="24"/>
          <w:rtl/>
        </w:rPr>
        <w:t>ي</w:t>
      </w:r>
      <w:r w:rsidRPr="00547912">
        <w:rPr>
          <w:rFonts w:ascii="Times New Roman" w:hAnsi="Times New Roman" w:cs="B Nazanin" w:hint="cs"/>
          <w:sz w:val="24"/>
          <w:szCs w:val="24"/>
          <w:rtl/>
        </w:rPr>
        <w:t>ار</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پژوهش</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مركز</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تحق</w:t>
      </w:r>
      <w:r w:rsidR="00A64D31" w:rsidRPr="00547912">
        <w:rPr>
          <w:rFonts w:ascii="Times New Roman" w:hAnsi="Times New Roman" w:cs="B Nazanin" w:hint="cs"/>
          <w:sz w:val="24"/>
          <w:szCs w:val="24"/>
          <w:rtl/>
        </w:rPr>
        <w:t>ي</w:t>
      </w:r>
      <w:r w:rsidRPr="00547912">
        <w:rPr>
          <w:rFonts w:ascii="Times New Roman" w:hAnsi="Times New Roman" w:cs="B Nazanin" w:hint="cs"/>
          <w:sz w:val="24"/>
          <w:szCs w:val="24"/>
          <w:rtl/>
        </w:rPr>
        <w:t>قات</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كشاورز</w:t>
      </w:r>
      <w:r w:rsidR="00A64D31" w:rsidRPr="00547912">
        <w:rPr>
          <w:rFonts w:ascii="Times New Roman" w:hAnsi="Times New Roman" w:cs="B Nazanin" w:hint="cs"/>
          <w:sz w:val="24"/>
          <w:szCs w:val="24"/>
          <w:rtl/>
        </w:rPr>
        <w:t>ي</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و</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منابع</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طب</w:t>
      </w:r>
      <w:r w:rsidR="00A64D31" w:rsidRPr="00547912">
        <w:rPr>
          <w:rFonts w:ascii="Times New Roman" w:hAnsi="Times New Roman" w:cs="B Nazanin" w:hint="cs"/>
          <w:sz w:val="24"/>
          <w:szCs w:val="24"/>
          <w:rtl/>
        </w:rPr>
        <w:t>ي</w:t>
      </w:r>
      <w:r w:rsidRPr="00547912">
        <w:rPr>
          <w:rFonts w:ascii="Times New Roman" w:hAnsi="Times New Roman" w:cs="B Nazanin" w:hint="cs"/>
          <w:sz w:val="24"/>
          <w:szCs w:val="24"/>
          <w:rtl/>
        </w:rPr>
        <w:t>ع</w:t>
      </w:r>
      <w:r w:rsidR="00A64D31" w:rsidRPr="00547912">
        <w:rPr>
          <w:rFonts w:ascii="Times New Roman" w:hAnsi="Times New Roman" w:cs="B Nazanin" w:hint="cs"/>
          <w:sz w:val="24"/>
          <w:szCs w:val="24"/>
          <w:rtl/>
        </w:rPr>
        <w:t>ي</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استان</w:t>
      </w:r>
      <w:r w:rsidRPr="00547912">
        <w:rPr>
          <w:rFonts w:ascii="Times New Roman" w:hAnsi="Times New Roman" w:cs="B Nazanin"/>
          <w:sz w:val="24"/>
          <w:szCs w:val="24"/>
        </w:rPr>
        <w:t xml:space="preserve"> </w:t>
      </w:r>
      <w:r w:rsidRPr="00547912">
        <w:rPr>
          <w:rFonts w:ascii="Times New Roman" w:hAnsi="Times New Roman" w:cs="B Nazanin" w:hint="cs"/>
          <w:sz w:val="24"/>
          <w:szCs w:val="24"/>
          <w:rtl/>
        </w:rPr>
        <w:t>همدان</w:t>
      </w:r>
    </w:p>
    <w:p w:rsidR="00547912" w:rsidRPr="00547912" w:rsidRDefault="00547912" w:rsidP="00CD5AF7">
      <w:pPr>
        <w:spacing w:after="0" w:line="264" w:lineRule="auto"/>
        <w:ind w:left="720" w:right="360"/>
        <w:rPr>
          <w:rFonts w:ascii="Times New Roman" w:hAnsi="Times New Roman" w:cs="B Nazanin"/>
          <w:sz w:val="24"/>
          <w:szCs w:val="24"/>
          <w:rtl/>
        </w:rPr>
      </w:pPr>
    </w:p>
    <w:p w:rsidR="00A53711" w:rsidRPr="008936EC" w:rsidRDefault="00A53711" w:rsidP="00547912">
      <w:pPr>
        <w:spacing w:after="0" w:line="264" w:lineRule="auto"/>
        <w:jc w:val="both"/>
        <w:rPr>
          <w:rFonts w:ascii="Times New Roman" w:hAnsi="Times New Roman" w:cs="B Nazanin"/>
          <w:b/>
          <w:bCs/>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r w:rsidRPr="008936EC">
        <w:rPr>
          <w:rFonts w:ascii="Times New Roman" w:hAnsi="Times New Roman" w:cs="B Nazanin"/>
          <w:b/>
          <w:bCs/>
          <w:sz w:val="24"/>
          <w:szCs w:val="24"/>
          <w:rtl/>
        </w:rPr>
        <w:t>:</w:t>
      </w:r>
    </w:p>
    <w:p w:rsidR="00A53711" w:rsidRPr="00547912" w:rsidRDefault="00A53711" w:rsidP="00547912">
      <w:pPr>
        <w:spacing w:after="0" w:line="264" w:lineRule="auto"/>
        <w:jc w:val="both"/>
        <w:rPr>
          <w:rFonts w:ascii="Times New Roman" w:hAnsi="Times New Roman" w:cs="B Nazanin"/>
          <w:sz w:val="24"/>
          <w:szCs w:val="24"/>
          <w:rtl/>
        </w:rPr>
      </w:pPr>
      <w:r w:rsidRPr="00547912">
        <w:rPr>
          <w:rFonts w:ascii="Times New Roman" w:hAnsi="Times New Roman" w:cs="B Nazanin" w:hint="cs"/>
          <w:sz w:val="24"/>
          <w:szCs w:val="24"/>
          <w:rtl/>
        </w:rPr>
        <w:t>این مطالعه به منظور بررسی قدرت تمایز صفات کیفی و شبه کیفی دستورالعمل ملی ایران برای اجرای آزمون</w:t>
      </w:r>
      <w:r w:rsidRPr="00547912">
        <w:rPr>
          <w:rFonts w:ascii="Times New Roman" w:hAnsi="Times New Roman" w:cs="B Nazanin" w:hint="eastAsia"/>
          <w:sz w:val="24"/>
          <w:szCs w:val="24"/>
          <w:rtl/>
        </w:rPr>
        <w:t>‌</w:t>
      </w:r>
      <w:r w:rsidRPr="00547912">
        <w:rPr>
          <w:rFonts w:ascii="Times New Roman" w:hAnsi="Times New Roman" w:cs="B Nazanin" w:hint="cs"/>
          <w:sz w:val="24"/>
          <w:szCs w:val="24"/>
          <w:rtl/>
        </w:rPr>
        <w:t xml:space="preserve">های تمایز، یکنواختی و پایداری نخود، انجام شد. در  این بررسی صفات کیفی رنگ گل، تیپ بذر، بافت پوسته بذر و رنگ آنتوسیانین ساقه و صفات شبه کیفی شکل بذر و رنگ بذر (یک ماه پس از برداشت) و همچنین صفات عادت رشدی گیاه (پس از گلدهی)، شدت رنگ سبز شاخ و برگ، شدت رنگ سبز غلاف، شدت رنگ بذر یک ماه پس از برداشت و خطوط برجسته بذر روی هشت رقم نخود ایران که در کرج کشت شده بود بررسی شد. مطالعه صفات کیفی نشان داد که کلیه ارقام از نظر صفات رنگ غلاف، سبز روشن و از نظر شدت رنگ شاخ و برگ، سبز تیره می‌باشند و این دو صفت چون تنوع نشان ندادند برای متمایز کردن ارقام مناسب نمی باشند، دو گروه نخود دسی(پیروز و کاکا) و کابلی(سایر ارقام) از نظر صفات رنگ گل، رنگ بذر، شدت رنگ بذر، آنتوسیانین ساقه و نوع بذر به خوبی از هم متمایز شدند. ارقام آرمان و هاشم از نظر کلیه صفات مشابه بوده و تنها صفت بافت پوسته دو رقم را از هم متمایز کرد که در آرمان زبر و در هاشم صاف است. ارقام جم، </w:t>
      </w:r>
      <w:r w:rsidRPr="00547912">
        <w:rPr>
          <w:rFonts w:ascii="Times New Roman" w:hAnsi="Times New Roman" w:cs="B Nazanin"/>
          <w:sz w:val="24"/>
          <w:szCs w:val="24"/>
        </w:rPr>
        <w:t>ILC482</w:t>
      </w:r>
      <w:r w:rsidRPr="00547912">
        <w:rPr>
          <w:rFonts w:ascii="Times New Roman" w:hAnsi="Times New Roman" w:cs="B Nazanin" w:hint="cs"/>
          <w:sz w:val="24"/>
          <w:szCs w:val="24"/>
          <w:rtl/>
        </w:rPr>
        <w:t xml:space="preserve"> و آزاد با صفات خطوط برجسته بذر و بافت پوسته بذر متمایز شدند. در رقم جم خطوط برجسته وجود ندارد، در </w:t>
      </w:r>
      <w:r w:rsidRPr="00547912">
        <w:rPr>
          <w:rFonts w:ascii="Times New Roman" w:hAnsi="Times New Roman" w:cs="B Nazanin"/>
          <w:sz w:val="24"/>
          <w:szCs w:val="24"/>
        </w:rPr>
        <w:t>ILC482</w:t>
      </w:r>
      <w:r w:rsidRPr="00547912">
        <w:rPr>
          <w:rFonts w:ascii="Times New Roman" w:hAnsi="Times New Roman" w:cs="B Nazanin" w:hint="cs"/>
          <w:sz w:val="24"/>
          <w:szCs w:val="24"/>
          <w:rtl/>
        </w:rPr>
        <w:t xml:space="preserve"> کم و آزاد زیاد دارد. بافت پوسته در جم صاف و در رقم  </w:t>
      </w:r>
      <w:r w:rsidRPr="00547912">
        <w:rPr>
          <w:rFonts w:ascii="Times New Roman" w:hAnsi="Times New Roman" w:cs="B Nazanin"/>
          <w:sz w:val="24"/>
          <w:szCs w:val="24"/>
        </w:rPr>
        <w:t>ILC482</w:t>
      </w:r>
      <w:r w:rsidRPr="00547912">
        <w:rPr>
          <w:rFonts w:ascii="Times New Roman" w:hAnsi="Times New Roman" w:cs="B Nazanin" w:hint="cs"/>
          <w:sz w:val="24"/>
          <w:szCs w:val="24"/>
          <w:rtl/>
        </w:rPr>
        <w:t xml:space="preserve"> و آزاد زبر است.</w:t>
      </w:r>
    </w:p>
    <w:p w:rsidR="002942FC" w:rsidRPr="008936EC" w:rsidRDefault="00A53711" w:rsidP="00547912">
      <w:pPr>
        <w:spacing w:after="0" w:line="264" w:lineRule="auto"/>
        <w:rPr>
          <w:rFonts w:ascii="Times New Roman" w:hAnsi="Times New Roman" w:cs="B Nazanin"/>
          <w:sz w:val="24"/>
          <w:szCs w:val="24"/>
          <w:rtl/>
        </w:rPr>
      </w:pPr>
      <w:r w:rsidRPr="008936EC">
        <w:rPr>
          <w:rFonts w:ascii="Times New Roman" w:hAnsi="Times New Roman" w:cs="B Nazanin" w:hint="cs"/>
          <w:b/>
          <w:bCs/>
          <w:sz w:val="28"/>
          <w:szCs w:val="28"/>
          <w:rtl/>
        </w:rPr>
        <w:t>واژه‌های کلیدی</w:t>
      </w:r>
      <w:r w:rsidRPr="008936EC">
        <w:rPr>
          <w:rFonts w:ascii="Times New Roman" w:hAnsi="Times New Roman" w:cs="B Nazanin" w:hint="cs"/>
          <w:sz w:val="24"/>
          <w:szCs w:val="24"/>
          <w:rtl/>
        </w:rPr>
        <w:t>: نخود، تمایز، صفات کیفی و شبه کیفی</w:t>
      </w:r>
    </w:p>
    <w:p w:rsidR="00B53C9F" w:rsidRPr="008936EC" w:rsidRDefault="00EC31C2" w:rsidP="003A4BAF">
      <w:pPr>
        <w:pStyle w:val="a2"/>
        <w:rPr>
          <w:rtl/>
        </w:rPr>
      </w:pPr>
      <w:bookmarkStart w:id="390" w:name="_Toc314763020"/>
      <w:r w:rsidRPr="008936EC">
        <w:rPr>
          <w:rtl/>
        </w:rPr>
        <w:br w:type="page"/>
      </w:r>
      <w:bookmarkStart w:id="391" w:name="_Toc315679944"/>
      <w:r w:rsidR="002942FC" w:rsidRPr="008936EC">
        <w:rPr>
          <w:rFonts w:hint="cs"/>
          <w:rtl/>
        </w:rPr>
        <w:lastRenderedPageBreak/>
        <w:t>واکنش خصوصیات زراعی ارقام لوبیا نسبت به تیمارهای مختلف پرایمینگ</w:t>
      </w:r>
      <w:bookmarkEnd w:id="390"/>
      <w:bookmarkEnd w:id="391"/>
      <w:r w:rsidR="002942FC" w:rsidRPr="008936EC">
        <w:rPr>
          <w:rtl/>
        </w:rPr>
        <w:cr/>
      </w:r>
    </w:p>
    <w:p w:rsidR="002942FC" w:rsidRPr="008936EC" w:rsidRDefault="002942FC" w:rsidP="00B53C9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 رضا طهماسبی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نور علی ساجدی </w:t>
      </w:r>
      <w:r w:rsidRPr="008936EC">
        <w:rPr>
          <w:rFonts w:ascii="Times New Roman" w:hAnsi="Times New Roman" w:cs="B Nazanin" w:hint="cs"/>
          <w:b/>
          <w:bCs/>
          <w:sz w:val="28"/>
          <w:szCs w:val="28"/>
          <w:vertAlign w:val="superscript"/>
          <w:rtl/>
        </w:rPr>
        <w:t>2</w:t>
      </w:r>
    </w:p>
    <w:p w:rsidR="002942FC" w:rsidRPr="008936EC" w:rsidRDefault="002942FC" w:rsidP="00B53C9F">
      <w:pPr>
        <w:spacing w:after="0" w:line="240" w:lineRule="auto"/>
        <w:jc w:val="center"/>
        <w:rPr>
          <w:rFonts w:ascii="Times New Roman" w:hAnsi="Times New Roman" w:cs="B Nazanin"/>
          <w:sz w:val="24"/>
          <w:szCs w:val="24"/>
          <w:rtl/>
        </w:rPr>
      </w:pPr>
      <w:r w:rsidRPr="008936EC">
        <w:rPr>
          <w:rFonts w:ascii="Times New Roman" w:hAnsi="Times New Roman" w:cs="B Nazanin" w:hint="eastAsia"/>
          <w:sz w:val="24"/>
          <w:szCs w:val="24"/>
          <w:rtl/>
        </w:rPr>
        <w:t>کارشناس</w:t>
      </w:r>
      <w:r w:rsidRPr="008936EC">
        <w:rPr>
          <w:rFonts w:ascii="Times New Roman" w:hAnsi="Times New Roman" w:cs="B Nazanin" w:hint="cs"/>
          <w:sz w:val="24"/>
          <w:szCs w:val="24"/>
          <w:rtl/>
        </w:rPr>
        <w:t xml:space="preserve">ی </w:t>
      </w:r>
      <w:r w:rsidRPr="008936EC">
        <w:rPr>
          <w:rFonts w:ascii="Times New Roman" w:hAnsi="Times New Roman" w:cs="B Nazanin" w:hint="eastAsia"/>
          <w:sz w:val="24"/>
          <w:szCs w:val="24"/>
          <w:rtl/>
        </w:rPr>
        <w:t>ارشد</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علوم</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تکنولوژ</w:t>
      </w:r>
      <w:r w:rsidRPr="008936EC">
        <w:rPr>
          <w:rFonts w:ascii="Times New Roman" w:hAnsi="Times New Roman" w:cs="B Nazanin" w:hint="cs"/>
          <w:sz w:val="24"/>
          <w:szCs w:val="24"/>
          <w:rtl/>
        </w:rPr>
        <w:t xml:space="preserve">ی </w:t>
      </w:r>
      <w:r w:rsidRPr="008936EC">
        <w:rPr>
          <w:rFonts w:ascii="Times New Roman" w:hAnsi="Times New Roman" w:cs="B Nazanin" w:hint="eastAsia"/>
          <w:sz w:val="24"/>
          <w:szCs w:val="24"/>
          <w:rtl/>
        </w:rPr>
        <w:t>بذر</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آزاد</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اسلام</w:t>
      </w:r>
      <w:r w:rsidRPr="008936EC">
        <w:rPr>
          <w:rFonts w:ascii="Times New Roman" w:hAnsi="Times New Roman" w:cs="B Nazanin" w:hint="cs"/>
          <w:sz w:val="24"/>
          <w:szCs w:val="24"/>
          <w:rtl/>
        </w:rPr>
        <w:t xml:space="preserve">ی </w:t>
      </w:r>
      <w:r w:rsidRPr="008936EC">
        <w:rPr>
          <w:rFonts w:ascii="Times New Roman" w:hAnsi="Times New Roman" w:cs="B Nazanin" w:hint="eastAsia"/>
          <w:sz w:val="24"/>
          <w:szCs w:val="24"/>
          <w:rtl/>
        </w:rPr>
        <w:t>واحدآشت</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ان</w:t>
      </w:r>
    </w:p>
    <w:p w:rsidR="00B53C9F" w:rsidRPr="008936EC" w:rsidRDefault="00B53C9F" w:rsidP="00B53C9F">
      <w:pPr>
        <w:spacing w:after="0" w:line="240" w:lineRule="auto"/>
        <w:jc w:val="center"/>
        <w:rPr>
          <w:rFonts w:ascii="Times New Roman" w:hAnsi="Times New Roman" w:cs="B Nazanin"/>
          <w:sz w:val="24"/>
          <w:szCs w:val="24"/>
        </w:rPr>
      </w:pPr>
      <w:r w:rsidRPr="008936EC">
        <w:rPr>
          <w:rFonts w:ascii="Times New Roman" w:hAnsi="Times New Roman" w:cs="B Nazanin"/>
          <w:i/>
          <w:iCs/>
        </w:rPr>
        <w:t>Tahmacebi42@yahoo.com</w:t>
      </w:r>
    </w:p>
    <w:p w:rsidR="002942FC" w:rsidRPr="008936EC" w:rsidRDefault="002942FC" w:rsidP="00B53C9F">
      <w:pPr>
        <w:spacing w:after="0" w:line="240" w:lineRule="auto"/>
        <w:jc w:val="center"/>
        <w:rPr>
          <w:rFonts w:ascii="Times New Roman" w:hAnsi="Times New Roman" w:cs="B Nazanin"/>
          <w:sz w:val="24"/>
          <w:szCs w:val="24"/>
          <w:rtl/>
        </w:rPr>
      </w:pPr>
      <w:r w:rsidRPr="008936EC">
        <w:rPr>
          <w:rFonts w:ascii="Times New Roman" w:hAnsi="Times New Roman" w:cs="B Nazanin" w:hint="eastAsia"/>
          <w:sz w:val="24"/>
          <w:szCs w:val="24"/>
          <w:rtl/>
        </w:rPr>
        <w:t>استاد</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ار</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گروه</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زراعت</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واصلاح</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نباتات</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آزاداسلام</w:t>
      </w:r>
      <w:r w:rsidRPr="008936EC">
        <w:rPr>
          <w:rFonts w:ascii="Times New Roman" w:hAnsi="Times New Roman" w:cs="B Nazanin" w:hint="cs"/>
          <w:sz w:val="24"/>
          <w:szCs w:val="24"/>
          <w:rtl/>
        </w:rPr>
        <w:t>ی</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hint="eastAsia"/>
          <w:sz w:val="24"/>
          <w:szCs w:val="24"/>
          <w:rtl/>
        </w:rPr>
        <w:t>واحداراک</w:t>
      </w:r>
    </w:p>
    <w:p w:rsidR="002942FC" w:rsidRPr="008936EC" w:rsidRDefault="002942FC" w:rsidP="002942FC">
      <w:pPr>
        <w:spacing w:after="0" w:line="240" w:lineRule="auto"/>
        <w:jc w:val="center"/>
        <w:rPr>
          <w:rFonts w:ascii="Times New Roman" w:hAnsi="Times New Roman" w:cs="B Nazanin"/>
          <w:i/>
          <w:iCs/>
          <w:rtl/>
        </w:rPr>
      </w:pPr>
    </w:p>
    <w:p w:rsidR="002942FC" w:rsidRPr="008936EC" w:rsidRDefault="002942FC" w:rsidP="00547912">
      <w:pPr>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r w:rsidRPr="008936EC">
        <w:rPr>
          <w:rFonts w:ascii="Times New Roman" w:hAnsi="Times New Roman" w:cs="B Nazanin"/>
          <w:b/>
          <w:bCs/>
          <w:sz w:val="28"/>
          <w:szCs w:val="28"/>
        </w:rPr>
        <w:cr/>
      </w:r>
      <w:r w:rsidRPr="008936EC">
        <w:rPr>
          <w:rFonts w:ascii="Times New Roman" w:hAnsi="Times New Roman" w:cs="B Nazanin" w:hint="cs"/>
          <w:sz w:val="24"/>
          <w:szCs w:val="24"/>
          <w:rtl/>
        </w:rPr>
        <w:t>این آزمایشی بصورت فاکتوریل درقالب طرح بلوک های کامل تصادفی در سه تکرار در مزرعه طهماسبی در سال  1391اجرا شد. عوامل مورد بررسی شامل سه رقم لوبیا گلی، اختر و لاین 81088</w:t>
      </w:r>
      <w:r w:rsidRPr="008936EC">
        <w:rPr>
          <w:rFonts w:ascii="Times New Roman" w:hAnsi="Times New Roman" w:cs="B Nazanin"/>
          <w:sz w:val="24"/>
          <w:szCs w:val="24"/>
        </w:rPr>
        <w:t>D</w:t>
      </w:r>
      <w:r w:rsidRPr="008936EC">
        <w:rPr>
          <w:rFonts w:ascii="Times New Roman" w:hAnsi="Times New Roman" w:cs="B Nazanin" w:hint="cs"/>
          <w:sz w:val="24"/>
          <w:szCs w:val="24"/>
          <w:rtl/>
        </w:rPr>
        <w:t xml:space="preserve"> و پنج سطح پرایمینگ شامل شاهد، پرایم با آب مقطر، سولفات روی ، اسید سالیسیلیک و ریزوبیوم بود. نتایج نشان داد که بیشترین عملکرد معادل 2559کیلوگرم درهکتار از رقم گلی حاصل شد. همچنین اثر متقابل تیمارها نشان داد که  بالاترین عملکرد دانه معادل2670 کیلوگرم درهکتار از رقم گلی و پرایم با ریزوبیوم حاصل شد که با تیمار سولفات روی و سالیسیلیک اسید در همین رقم در یک گروه آماری قرار گرفتند. پرایمینگ بذر با اسید سالیسیلیک و سولفات روی در رقم گلی عملکرد  دانه را  نسبت به شاهد به ترتیب 4/9و 6/5 درصد افزایش داد.</w:t>
      </w:r>
      <w:r w:rsidRPr="008936EC">
        <w:rPr>
          <w:rFonts w:ascii="Times New Roman" w:hAnsi="Times New Roman" w:cs="B Nazanin"/>
          <w:sz w:val="24"/>
          <w:szCs w:val="24"/>
        </w:rPr>
        <w:cr/>
      </w:r>
      <w:r w:rsidRPr="008936EC">
        <w:rPr>
          <w:rFonts w:ascii="Times New Roman" w:hAnsi="Times New Roman" w:cs="B Nazanin" w:hint="cs"/>
          <w:b/>
          <w:bCs/>
          <w:sz w:val="28"/>
          <w:szCs w:val="28"/>
          <w:rtl/>
        </w:rPr>
        <w:t>کلید واژه ها</w:t>
      </w:r>
      <w:r w:rsidRPr="008936EC">
        <w:rPr>
          <w:rFonts w:ascii="Times New Roman" w:hAnsi="Times New Roman" w:cs="B Nazanin" w:hint="cs"/>
          <w:sz w:val="24"/>
          <w:szCs w:val="24"/>
          <w:rtl/>
        </w:rPr>
        <w:t xml:space="preserve">: پرایمینگ </w:t>
      </w:r>
      <w:r w:rsidRPr="008936EC">
        <w:rPr>
          <w:rFonts w:ascii="Times New Roman" w:hAnsi="Times New Roman" w:cs="B Nazanin" w:hint="eastAsia"/>
          <w:sz w:val="24"/>
          <w:szCs w:val="24"/>
          <w:rtl/>
        </w:rPr>
        <w:t>بذ</w:t>
      </w:r>
      <w:r w:rsidRPr="008936EC">
        <w:rPr>
          <w:rFonts w:ascii="Times New Roman" w:hAnsi="Times New Roman" w:cs="B Nazanin" w:hint="cs"/>
          <w:sz w:val="24"/>
          <w:szCs w:val="24"/>
          <w:rtl/>
        </w:rPr>
        <w:t>ر ، سولفات روی، اسید سالیسیلیک، ریزوبیوم، لوبیا قرمز</w:t>
      </w:r>
    </w:p>
    <w:p w:rsidR="00125416" w:rsidRDefault="00125416" w:rsidP="00125416">
      <w:pPr>
        <w:spacing w:line="360" w:lineRule="auto"/>
        <w:jc w:val="both"/>
        <w:rPr>
          <w:rFonts w:ascii="Times New Roman" w:hAnsi="Times New Roman" w:cs="B Nazanin"/>
          <w:sz w:val="28"/>
          <w:szCs w:val="28"/>
          <w:rtl/>
        </w:rPr>
      </w:pPr>
    </w:p>
    <w:p w:rsidR="00547912" w:rsidRPr="008936EC" w:rsidRDefault="00547912" w:rsidP="00125416">
      <w:pPr>
        <w:spacing w:line="360" w:lineRule="auto"/>
        <w:jc w:val="both"/>
        <w:rPr>
          <w:rFonts w:ascii="Times New Roman" w:hAnsi="Times New Roman" w:cs="B Nazanin"/>
          <w:sz w:val="28"/>
          <w:szCs w:val="28"/>
          <w:rtl/>
        </w:rPr>
      </w:pPr>
    </w:p>
    <w:p w:rsidR="002942FC" w:rsidRPr="008936EC" w:rsidRDefault="002942FC" w:rsidP="003A4BAF">
      <w:pPr>
        <w:pStyle w:val="a2"/>
        <w:rPr>
          <w:rtl/>
        </w:rPr>
      </w:pPr>
      <w:bookmarkStart w:id="392" w:name="_Toc314763021"/>
      <w:bookmarkStart w:id="393" w:name="_Toc315679945"/>
      <w:r w:rsidRPr="008936EC">
        <w:rPr>
          <w:rtl/>
        </w:rPr>
        <w:lastRenderedPageBreak/>
        <w:t>واکنش نخود سبز(</w:t>
      </w:r>
      <w:r w:rsidRPr="008936EC">
        <w:t>Pisum sativum L. CV.Rondo</w:t>
      </w:r>
      <w:r w:rsidRPr="008936EC">
        <w:rPr>
          <w:rtl/>
        </w:rPr>
        <w:t>) به تراكم و تار</w:t>
      </w:r>
      <w:r w:rsidR="00A64D31" w:rsidRPr="008936EC">
        <w:rPr>
          <w:rtl/>
        </w:rPr>
        <w:t>ي</w:t>
      </w:r>
      <w:r w:rsidRPr="008936EC">
        <w:rPr>
          <w:rtl/>
        </w:rPr>
        <w:t>خ كشت تاخ</w:t>
      </w:r>
      <w:r w:rsidR="00A64D31" w:rsidRPr="008936EC">
        <w:rPr>
          <w:rtl/>
        </w:rPr>
        <w:t>ي</w:t>
      </w:r>
      <w:r w:rsidRPr="008936EC">
        <w:rPr>
          <w:rtl/>
        </w:rPr>
        <w:t>ر</w:t>
      </w:r>
      <w:r w:rsidR="00A64D31" w:rsidRPr="008936EC">
        <w:rPr>
          <w:rtl/>
        </w:rPr>
        <w:t>ي</w:t>
      </w:r>
      <w:r w:rsidRPr="008936EC">
        <w:rPr>
          <w:rtl/>
        </w:rPr>
        <w:t xml:space="preserve"> در منطقه سردس</w:t>
      </w:r>
      <w:r w:rsidR="00A64D31" w:rsidRPr="008936EC">
        <w:rPr>
          <w:rtl/>
        </w:rPr>
        <w:t>ي</w:t>
      </w:r>
      <w:r w:rsidRPr="008936EC">
        <w:rPr>
          <w:rtl/>
        </w:rPr>
        <w:t>ر(تبر</w:t>
      </w:r>
      <w:r w:rsidR="00A64D31" w:rsidRPr="008936EC">
        <w:rPr>
          <w:rtl/>
        </w:rPr>
        <w:t>ي</w:t>
      </w:r>
      <w:r w:rsidRPr="008936EC">
        <w:rPr>
          <w:rtl/>
        </w:rPr>
        <w:t>ز)</w:t>
      </w:r>
      <w:bookmarkEnd w:id="392"/>
      <w:bookmarkEnd w:id="393"/>
    </w:p>
    <w:p w:rsidR="002942FC" w:rsidRPr="008936EC" w:rsidRDefault="002942FC" w:rsidP="002942FC">
      <w:pPr>
        <w:tabs>
          <w:tab w:val="left" w:pos="4490"/>
          <w:tab w:val="left" w:pos="5340"/>
        </w:tabs>
        <w:spacing w:line="312" w:lineRule="auto"/>
        <w:contextualSpacing/>
        <w:jc w:val="center"/>
        <w:rPr>
          <w:rFonts w:ascii="Times New Roman" w:hAnsi="Times New Roman" w:cs="B Nazanin"/>
          <w:b/>
          <w:bCs/>
          <w:sz w:val="32"/>
          <w:szCs w:val="32"/>
          <w:rtl/>
        </w:rPr>
      </w:pPr>
    </w:p>
    <w:p w:rsidR="002942FC" w:rsidRPr="008936EC" w:rsidRDefault="002942FC" w:rsidP="002942FC">
      <w:pPr>
        <w:tabs>
          <w:tab w:val="left" w:pos="4490"/>
          <w:tab w:val="left" w:pos="5340"/>
        </w:tabs>
        <w:spacing w:after="0" w:line="240" w:lineRule="auto"/>
        <w:contextualSpacing/>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مهرداد رنجبر</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فرخ رح</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م زاده خو</w:t>
      </w:r>
      <w:r w:rsidR="00A64D31" w:rsidRPr="008936EC">
        <w:rPr>
          <w:rFonts w:ascii="Times New Roman" w:hAnsi="Times New Roman" w:cs="B Nazanin"/>
          <w:b/>
          <w:bCs/>
          <w:sz w:val="28"/>
          <w:szCs w:val="28"/>
          <w:rtl/>
        </w:rPr>
        <w:t>يي</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xml:space="preserve">، مهرداد </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ارن</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ا</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حس</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ن دادخواه</w:t>
      </w:r>
      <w:r w:rsidRPr="008936EC">
        <w:rPr>
          <w:rFonts w:ascii="Times New Roman" w:hAnsi="Times New Roman" w:cs="B Nazanin"/>
          <w:b/>
          <w:bCs/>
          <w:sz w:val="28"/>
          <w:szCs w:val="28"/>
          <w:vertAlign w:val="superscript"/>
          <w:rtl/>
        </w:rPr>
        <w:t>3</w:t>
      </w:r>
    </w:p>
    <w:p w:rsidR="002942FC" w:rsidRPr="00EF7A4C" w:rsidRDefault="002942FC" w:rsidP="00B53C9F">
      <w:pPr>
        <w:tabs>
          <w:tab w:val="left" w:pos="4490"/>
          <w:tab w:val="left" w:pos="5340"/>
        </w:tabs>
        <w:spacing w:after="0" w:line="240" w:lineRule="auto"/>
        <w:contextualSpacing/>
        <w:jc w:val="center"/>
        <w:rPr>
          <w:rStyle w:val="EndnoteReference"/>
          <w:rFonts w:ascii="Times New Roman" w:hAnsi="Times New Roman" w:cs="B Nazanin"/>
          <w:i/>
          <w:iCs/>
          <w:sz w:val="20"/>
          <w:szCs w:val="20"/>
          <w:vertAlign w:val="baseline"/>
          <w:rtl/>
        </w:rPr>
      </w:pPr>
      <w:r w:rsidRPr="00EF7A4C">
        <w:rPr>
          <w:rFonts w:ascii="Times New Roman" w:hAnsi="Times New Roman" w:cs="B Nazanin"/>
          <w:b/>
          <w:bCs/>
          <w:sz w:val="24"/>
          <w:szCs w:val="24"/>
          <w:rtl/>
        </w:rPr>
        <w:t xml:space="preserve">1*. </w:t>
      </w:r>
      <w:r w:rsidRPr="00EF7A4C">
        <w:rPr>
          <w:rFonts w:ascii="Times New Roman" w:hAnsi="Times New Roman" w:cs="B Nazanin"/>
          <w:sz w:val="24"/>
          <w:szCs w:val="24"/>
          <w:rtl/>
        </w:rPr>
        <w:t>دانشجو</w:t>
      </w:r>
      <w:r w:rsidR="00A64D31" w:rsidRPr="00EF7A4C">
        <w:rPr>
          <w:rFonts w:ascii="Times New Roman" w:hAnsi="Times New Roman" w:cs="B Nazanin"/>
          <w:sz w:val="24"/>
          <w:szCs w:val="24"/>
          <w:rtl/>
        </w:rPr>
        <w:t>ي</w:t>
      </w:r>
      <w:r w:rsidRPr="00EF7A4C">
        <w:rPr>
          <w:rFonts w:ascii="Times New Roman" w:hAnsi="Times New Roman" w:cs="B Nazanin"/>
          <w:sz w:val="24"/>
          <w:szCs w:val="24"/>
          <w:rtl/>
        </w:rPr>
        <w:t xml:space="preserve"> کارشناس</w:t>
      </w:r>
      <w:r w:rsidR="00A64D31" w:rsidRPr="00EF7A4C">
        <w:rPr>
          <w:rFonts w:ascii="Times New Roman" w:hAnsi="Times New Roman" w:cs="B Nazanin"/>
          <w:sz w:val="24"/>
          <w:szCs w:val="24"/>
          <w:rtl/>
        </w:rPr>
        <w:t>ي</w:t>
      </w:r>
      <w:r w:rsidRPr="00EF7A4C">
        <w:rPr>
          <w:rFonts w:ascii="Times New Roman" w:hAnsi="Times New Roman" w:cs="B Nazanin"/>
          <w:sz w:val="24"/>
          <w:szCs w:val="24"/>
          <w:rtl/>
        </w:rPr>
        <w:t xml:space="preserve"> ارشد، زراعت،</w:t>
      </w:r>
      <w:r w:rsidRPr="00EF7A4C">
        <w:rPr>
          <w:rStyle w:val="EndnoteReference"/>
          <w:rFonts w:ascii="Times New Roman" w:hAnsi="Times New Roman" w:cs="B Nazanin"/>
          <w:sz w:val="24"/>
          <w:szCs w:val="24"/>
          <w:vertAlign w:val="baseline"/>
          <w:rtl/>
        </w:rPr>
        <w:t xml:space="preserve"> دانشگاه آزاد اسلام</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 واحد تبر</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ز، گروه</w:t>
      </w:r>
      <w:r w:rsidRPr="00EF7A4C">
        <w:rPr>
          <w:rStyle w:val="EndnoteReference"/>
          <w:rFonts w:ascii="Times New Roman" w:hAnsi="Times New Roman" w:cs="B Nazanin"/>
          <w:sz w:val="24"/>
          <w:szCs w:val="24"/>
          <w:vertAlign w:val="baseline"/>
        </w:rPr>
        <w:t xml:space="preserve"> </w:t>
      </w:r>
      <w:r w:rsidRPr="00EF7A4C">
        <w:rPr>
          <w:rStyle w:val="EndnoteReference"/>
          <w:rFonts w:ascii="Times New Roman" w:hAnsi="Times New Roman" w:cs="B Nazanin"/>
          <w:sz w:val="24"/>
          <w:szCs w:val="24"/>
          <w:vertAlign w:val="baseline"/>
          <w:rtl/>
        </w:rPr>
        <w:t>زراعت و اصلاح نباتات، تبر</w:t>
      </w:r>
      <w:r w:rsidR="00A64D31" w:rsidRPr="00EF7A4C">
        <w:rPr>
          <w:rStyle w:val="EndnoteReference"/>
          <w:rFonts w:ascii="Times New Roman" w:hAnsi="Times New Roman" w:cs="B Nazanin"/>
          <w:sz w:val="24"/>
          <w:szCs w:val="24"/>
          <w:vertAlign w:val="baseline"/>
          <w:rtl/>
        </w:rPr>
        <w:t>ي</w:t>
      </w:r>
      <w:r w:rsidR="00B53C9F" w:rsidRPr="00EF7A4C">
        <w:rPr>
          <w:rStyle w:val="EndnoteReference"/>
          <w:rFonts w:ascii="Times New Roman" w:hAnsi="Times New Roman" w:cs="B Nazanin"/>
          <w:sz w:val="24"/>
          <w:szCs w:val="24"/>
          <w:vertAlign w:val="baseline"/>
          <w:rtl/>
        </w:rPr>
        <w:t xml:space="preserve">ز، </w:t>
      </w:r>
      <w:r w:rsidR="00B53C9F" w:rsidRPr="00EF7A4C">
        <w:rPr>
          <w:rStyle w:val="EndnoteReference"/>
          <w:rFonts w:ascii="Times New Roman" w:hAnsi="Times New Roman" w:cs="B Nazanin" w:hint="cs"/>
          <w:sz w:val="24"/>
          <w:szCs w:val="24"/>
          <w:vertAlign w:val="baseline"/>
          <w:rtl/>
        </w:rPr>
        <w:t xml:space="preserve"> </w:t>
      </w:r>
      <w:r w:rsidR="00B53C9F" w:rsidRPr="00EF7A4C">
        <w:rPr>
          <w:rFonts w:ascii="Times New Roman" w:hAnsi="Times New Roman" w:cs="B Nazanin"/>
          <w:i/>
          <w:iCs/>
          <w:sz w:val="20"/>
          <w:szCs w:val="20"/>
        </w:rPr>
        <w:t>Mehrdad_ranjbar@ymail.com</w:t>
      </w:r>
    </w:p>
    <w:p w:rsidR="002942FC" w:rsidRPr="00EF7A4C" w:rsidRDefault="002942FC" w:rsidP="002942FC">
      <w:pPr>
        <w:tabs>
          <w:tab w:val="left" w:pos="4490"/>
          <w:tab w:val="left" w:pos="5340"/>
        </w:tabs>
        <w:spacing w:after="0" w:line="240" w:lineRule="auto"/>
        <w:contextualSpacing/>
        <w:jc w:val="center"/>
        <w:rPr>
          <w:rStyle w:val="EndnoteReference"/>
          <w:rFonts w:ascii="Times New Roman" w:hAnsi="Times New Roman" w:cs="B Nazanin"/>
          <w:sz w:val="24"/>
          <w:szCs w:val="24"/>
          <w:vertAlign w:val="baseline"/>
          <w:rtl/>
        </w:rPr>
      </w:pPr>
      <w:r w:rsidRPr="00EF7A4C">
        <w:rPr>
          <w:rFonts w:ascii="Times New Roman" w:hAnsi="Times New Roman" w:cs="B Nazanin"/>
          <w:sz w:val="24"/>
          <w:szCs w:val="24"/>
          <w:rtl/>
        </w:rPr>
        <w:t xml:space="preserve">2. </w:t>
      </w:r>
      <w:r w:rsidRPr="00EF7A4C">
        <w:rPr>
          <w:rStyle w:val="EndnoteReference"/>
          <w:rFonts w:ascii="Times New Roman" w:hAnsi="Times New Roman" w:cs="B Nazanin"/>
          <w:sz w:val="24"/>
          <w:szCs w:val="24"/>
          <w:vertAlign w:val="baseline"/>
          <w:rtl/>
        </w:rPr>
        <w:t>دانشگاه آزاد اسلام</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 واحد تبر</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ز، گروه</w:t>
      </w:r>
      <w:r w:rsidRPr="00EF7A4C">
        <w:rPr>
          <w:rStyle w:val="EndnoteReference"/>
          <w:rFonts w:ascii="Times New Roman" w:hAnsi="Times New Roman" w:cs="B Nazanin"/>
          <w:sz w:val="24"/>
          <w:szCs w:val="24"/>
          <w:vertAlign w:val="baseline"/>
        </w:rPr>
        <w:t xml:space="preserve"> </w:t>
      </w:r>
      <w:r w:rsidRPr="00EF7A4C">
        <w:rPr>
          <w:rStyle w:val="EndnoteReference"/>
          <w:rFonts w:ascii="Times New Roman" w:hAnsi="Times New Roman" w:cs="B Nazanin"/>
          <w:sz w:val="24"/>
          <w:szCs w:val="24"/>
          <w:vertAlign w:val="baseline"/>
          <w:rtl/>
        </w:rPr>
        <w:t>زراعت و اصلاح نباتات، تبر</w:t>
      </w:r>
      <w:r w:rsidR="00A64D31" w:rsidRPr="00EF7A4C">
        <w:rPr>
          <w:rStyle w:val="EndnoteReference"/>
          <w:rFonts w:ascii="Times New Roman" w:hAnsi="Times New Roman" w:cs="B Nazanin"/>
          <w:sz w:val="24"/>
          <w:szCs w:val="24"/>
          <w:vertAlign w:val="baseline"/>
          <w:rtl/>
        </w:rPr>
        <w:t>ي</w:t>
      </w:r>
      <w:r w:rsidR="00B53C9F" w:rsidRPr="00EF7A4C">
        <w:rPr>
          <w:rStyle w:val="EndnoteReference"/>
          <w:rFonts w:ascii="Times New Roman" w:hAnsi="Times New Roman" w:cs="B Nazanin"/>
          <w:sz w:val="24"/>
          <w:szCs w:val="24"/>
          <w:vertAlign w:val="baseline"/>
          <w:rtl/>
        </w:rPr>
        <w:t xml:space="preserve">ز، </w:t>
      </w:r>
    </w:p>
    <w:p w:rsidR="002942FC" w:rsidRPr="00EF7A4C" w:rsidRDefault="002942FC" w:rsidP="002942FC">
      <w:pPr>
        <w:tabs>
          <w:tab w:val="left" w:pos="4490"/>
          <w:tab w:val="left" w:pos="5340"/>
        </w:tabs>
        <w:spacing w:after="0" w:line="240" w:lineRule="auto"/>
        <w:contextualSpacing/>
        <w:jc w:val="center"/>
        <w:rPr>
          <w:rFonts w:ascii="Times New Roman" w:hAnsi="Times New Roman" w:cs="B Nazanin"/>
          <w:sz w:val="24"/>
          <w:szCs w:val="24"/>
          <w:rtl/>
        </w:rPr>
      </w:pPr>
      <w:r w:rsidRPr="00EF7A4C">
        <w:rPr>
          <w:rStyle w:val="EndnoteReference"/>
          <w:rFonts w:ascii="Times New Roman" w:hAnsi="Times New Roman" w:cs="B Nazanin"/>
          <w:sz w:val="24"/>
          <w:szCs w:val="24"/>
          <w:vertAlign w:val="baseline"/>
          <w:rtl/>
        </w:rPr>
        <w:t>3. دانش آموخته دانشگاه آزاد اسلام</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 xml:space="preserve"> واحد تبر</w:t>
      </w:r>
      <w:r w:rsidR="00A64D31" w:rsidRPr="00EF7A4C">
        <w:rPr>
          <w:rStyle w:val="EndnoteReference"/>
          <w:rFonts w:ascii="Times New Roman" w:hAnsi="Times New Roman" w:cs="B Nazanin"/>
          <w:sz w:val="24"/>
          <w:szCs w:val="24"/>
          <w:vertAlign w:val="baseline"/>
          <w:rtl/>
        </w:rPr>
        <w:t>ي</w:t>
      </w:r>
      <w:r w:rsidRPr="00EF7A4C">
        <w:rPr>
          <w:rStyle w:val="EndnoteReference"/>
          <w:rFonts w:ascii="Times New Roman" w:hAnsi="Times New Roman" w:cs="B Nazanin"/>
          <w:sz w:val="24"/>
          <w:szCs w:val="24"/>
          <w:vertAlign w:val="baseline"/>
          <w:rtl/>
        </w:rPr>
        <w:t>ز</w:t>
      </w:r>
    </w:p>
    <w:p w:rsidR="002942FC" w:rsidRPr="008936EC" w:rsidRDefault="002942FC" w:rsidP="002942FC">
      <w:pPr>
        <w:tabs>
          <w:tab w:val="left" w:pos="4490"/>
          <w:tab w:val="left" w:pos="5340"/>
        </w:tabs>
        <w:spacing w:after="0" w:line="312" w:lineRule="auto"/>
        <w:contextualSpacing/>
        <w:jc w:val="both"/>
        <w:rPr>
          <w:rFonts w:ascii="Times New Roman" w:hAnsi="Times New Roman" w:cs="B Nazanin"/>
          <w:b/>
          <w:bCs/>
          <w:sz w:val="28"/>
          <w:szCs w:val="28"/>
          <w:rtl/>
        </w:rPr>
      </w:pPr>
      <w:r w:rsidRPr="008936EC">
        <w:rPr>
          <w:rFonts w:ascii="Times New Roman" w:hAnsi="Times New Roman" w:cs="B Nazanin"/>
          <w:b/>
          <w:bCs/>
          <w:sz w:val="28"/>
          <w:szCs w:val="28"/>
          <w:rtl/>
        </w:rPr>
        <w:t>چک</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2942FC" w:rsidRPr="008936EC" w:rsidRDefault="002942FC" w:rsidP="00A62F80">
      <w:pPr>
        <w:spacing w:after="0" w:line="312"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بررس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اثر تار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خ و تراكم كاشت بر عملكردواجزا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عملکرد دانه نخود سبز وار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ته روندو در كشت دوم،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سال 1389 در مزارع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دانشکده کشاورز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دانشگاه آزاد اسلام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واحد تبر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ز به صورت اسپل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پلات در قالب طرح بلوک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کامل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سه تکرار اجرا شد. فاکتور اصل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شامل 4 سطح، تار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خ کاشت21 </w:t>
      </w:r>
      <w:r w:rsidRPr="008936EC">
        <w:rPr>
          <w:rFonts w:ascii="Times New Roman" w:hAnsi="Times New Roman" w:cs="B Nazanin" w:hint="cs"/>
          <w:sz w:val="24"/>
          <w:szCs w:val="24"/>
          <w:rtl/>
        </w:rPr>
        <w:t>و</w:t>
      </w:r>
      <w:r w:rsidRPr="008936EC">
        <w:rPr>
          <w:rFonts w:ascii="Times New Roman" w:hAnsi="Times New Roman" w:cs="B Nazanin"/>
          <w:sz w:val="24"/>
          <w:szCs w:val="24"/>
          <w:rtl/>
        </w:rPr>
        <w:t>31 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ما</w:t>
      </w:r>
      <w:r w:rsidRPr="008936EC">
        <w:rPr>
          <w:rFonts w:ascii="Times New Roman" w:hAnsi="Times New Roman" w:cs="B Nazanin" w:hint="cs"/>
          <w:sz w:val="24"/>
          <w:szCs w:val="24"/>
          <w:rtl/>
        </w:rPr>
        <w:t>ه و</w:t>
      </w:r>
      <w:r w:rsidRPr="008936EC">
        <w:rPr>
          <w:rFonts w:ascii="Times New Roman" w:hAnsi="Times New Roman" w:cs="B Nazanin"/>
          <w:sz w:val="24"/>
          <w:szCs w:val="24"/>
          <w:rtl/>
        </w:rPr>
        <w:t xml:space="preserve">10 </w:t>
      </w:r>
      <w:r w:rsidRPr="008936EC">
        <w:rPr>
          <w:rFonts w:ascii="Times New Roman" w:hAnsi="Times New Roman" w:cs="B Nazanin" w:hint="cs"/>
          <w:sz w:val="24"/>
          <w:szCs w:val="24"/>
          <w:rtl/>
        </w:rPr>
        <w:t>و</w:t>
      </w:r>
      <w:r w:rsidRPr="008936EC">
        <w:rPr>
          <w:rFonts w:ascii="Times New Roman" w:hAnsi="Times New Roman" w:cs="B Nazanin"/>
          <w:sz w:val="24"/>
          <w:szCs w:val="24"/>
          <w:rtl/>
        </w:rPr>
        <w:t>20 مرداد ماه و فاکتور فرع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شامل4 سطح، تراکم کاشت</w:t>
      </w:r>
      <w:r w:rsidRPr="008936EC">
        <w:rPr>
          <w:rFonts w:ascii="Times New Roman" w:hAnsi="Times New Roman" w:cs="B Nazanin" w:hint="cs"/>
          <w:sz w:val="24"/>
          <w:szCs w:val="24"/>
          <w:rtl/>
        </w:rPr>
        <w:t xml:space="preserve"> 10،13.33،20،40 </w:t>
      </w:r>
      <w:r w:rsidRPr="008936EC">
        <w:rPr>
          <w:rFonts w:ascii="Times New Roman" w:hAnsi="Times New Roman" w:cs="B Nazanin"/>
          <w:sz w:val="24"/>
          <w:szCs w:val="24"/>
          <w:rtl/>
        </w:rPr>
        <w:t>بوته در متر مربع بود. بر اساس نتا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ج، با به تاخ</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انداختن زمان کشت ازعملکرد خشک کاسته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شود. در 31 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ماه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عملکرد 4/274 گرم بر متر مربع به دست آمده است.در تراکم 20 بوته در متر مربع،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عملکرد با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3/230 گرم بر متر مربع تول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 شد. با تار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خ کاشت مناسب (31 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رماه) و تراکم مطلولب (20 بوته در متر مربع)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عملکرد حاصل خواهد شد.</w:t>
      </w:r>
    </w:p>
    <w:p w:rsidR="002942FC" w:rsidRPr="008936EC" w:rsidRDefault="002942FC" w:rsidP="00A62F80">
      <w:pPr>
        <w:spacing w:after="0" w:line="312" w:lineRule="auto"/>
        <w:jc w:val="lowKashida"/>
        <w:rPr>
          <w:rFonts w:ascii="Times New Roman" w:hAnsi="Times New Roman" w:cs="B Nazanin"/>
          <w:sz w:val="24"/>
          <w:szCs w:val="24"/>
          <w:rtl/>
        </w:rPr>
      </w:pPr>
      <w:r w:rsidRPr="008936EC">
        <w:rPr>
          <w:rFonts w:ascii="Times New Roman" w:hAnsi="Times New Roman" w:cs="B Nazanin"/>
          <w:b/>
          <w:bCs/>
          <w:sz w:val="28"/>
          <w:szCs w:val="28"/>
          <w:rtl/>
        </w:rPr>
        <w:t>واژه ها</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کل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b/>
          <w:bCs/>
          <w:sz w:val="24"/>
          <w:szCs w:val="24"/>
          <w:rtl/>
        </w:rPr>
        <w:t xml:space="preserve">: </w:t>
      </w:r>
      <w:r w:rsidRPr="008936EC">
        <w:rPr>
          <w:rFonts w:ascii="Times New Roman" w:hAnsi="Times New Roman" w:cs="B Nazanin"/>
          <w:sz w:val="24"/>
          <w:szCs w:val="24"/>
          <w:rtl/>
        </w:rPr>
        <w:t>تار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خ کاشت، تراکم بوته، نخود سبز، عملکرد، کشت دوم.</w:t>
      </w:r>
    </w:p>
    <w:p w:rsidR="002942FC" w:rsidRPr="008936EC" w:rsidRDefault="002942FC" w:rsidP="002942FC">
      <w:pPr>
        <w:spacing w:line="312" w:lineRule="auto"/>
        <w:jc w:val="lowKashida"/>
        <w:rPr>
          <w:rFonts w:ascii="Times New Roman" w:hAnsi="Times New Roman" w:cs="B Nazanin"/>
          <w:sz w:val="24"/>
          <w:szCs w:val="24"/>
          <w:rtl/>
        </w:rPr>
      </w:pPr>
    </w:p>
    <w:p w:rsidR="00465541" w:rsidRPr="008936EC" w:rsidRDefault="00465541" w:rsidP="00234EAD">
      <w:pPr>
        <w:tabs>
          <w:tab w:val="left" w:pos="7346"/>
        </w:tabs>
        <w:spacing w:after="0" w:line="240" w:lineRule="auto"/>
        <w:jc w:val="both"/>
        <w:rPr>
          <w:rFonts w:ascii="Times New Roman" w:hAnsi="Times New Roman" w:cs="B Nazanin"/>
          <w:sz w:val="30"/>
          <w:szCs w:val="30"/>
          <w:rtl/>
        </w:rPr>
        <w:sectPr w:rsidR="00465541" w:rsidRPr="008936EC" w:rsidSect="00846C97">
          <w:pgSz w:w="9639" w:h="13608" w:code="13"/>
          <w:pgMar w:top="1701" w:right="1418" w:bottom="1701" w:left="1418" w:header="680" w:footer="1134" w:gutter="0"/>
          <w:cols w:space="708"/>
          <w:bidi/>
          <w:rtlGutter/>
          <w:docGrid w:linePitch="360"/>
        </w:sectPr>
      </w:pPr>
    </w:p>
    <w:p w:rsidR="00AF217A" w:rsidRPr="008936EC" w:rsidRDefault="005C63FC" w:rsidP="002942FC">
      <w:pPr>
        <w:spacing w:after="0" w:line="240" w:lineRule="auto"/>
        <w:jc w:val="both"/>
        <w:rPr>
          <w:rFonts w:ascii="Times New Roman" w:hAnsi="Times New Roman" w:cs="B Nazanin"/>
          <w:sz w:val="30"/>
          <w:szCs w:val="30"/>
          <w:rtl/>
        </w:rPr>
      </w:pPr>
      <w:r w:rsidRPr="008936EC">
        <w:rPr>
          <w:rFonts w:ascii="Times New Roman" w:hAnsi="Times New Roman" w:cs="B Nazanin"/>
          <w:noProof/>
          <w:sz w:val="24"/>
          <w:szCs w:val="24"/>
          <w:rtl/>
          <w:lang w:bidi="hi-IN"/>
        </w:rPr>
        <w:lastRenderedPageBreak/>
        <w:drawing>
          <wp:anchor distT="0" distB="0" distL="114300" distR="114300" simplePos="0" relativeHeight="251660288" behindDoc="1" locked="0" layoutInCell="1" allowOverlap="1">
            <wp:simplePos x="0" y="0"/>
            <wp:positionH relativeFrom="column">
              <wp:posOffset>111125</wp:posOffset>
            </wp:positionH>
            <wp:positionV relativeFrom="paragraph">
              <wp:posOffset>247015</wp:posOffset>
            </wp:positionV>
            <wp:extent cx="4057015" cy="5363210"/>
            <wp:effectExtent l="19050" t="0" r="635" b="0"/>
            <wp:wrapNone/>
            <wp:docPr id="114" name="Picture 1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AF217A" w:rsidRPr="008936EC" w:rsidRDefault="00AF217A" w:rsidP="002942FC">
      <w:pPr>
        <w:spacing w:after="0" w:line="240" w:lineRule="auto"/>
        <w:jc w:val="both"/>
        <w:rPr>
          <w:rFonts w:ascii="Times New Roman" w:hAnsi="Times New Roman" w:cs="B Nazanin"/>
          <w:sz w:val="30"/>
          <w:szCs w:val="30"/>
          <w:rtl/>
        </w:rPr>
      </w:pPr>
    </w:p>
    <w:p w:rsidR="00CE7438" w:rsidRPr="008936EC" w:rsidRDefault="00CE7438" w:rsidP="002942FC">
      <w:pPr>
        <w:spacing w:after="0" w:line="240" w:lineRule="auto"/>
        <w:jc w:val="both"/>
        <w:rPr>
          <w:rFonts w:ascii="Times New Roman" w:hAnsi="Times New Roman" w:cs="B Nazanin"/>
          <w:sz w:val="30"/>
          <w:szCs w:val="30"/>
          <w:rtl/>
        </w:rPr>
      </w:pPr>
    </w:p>
    <w:p w:rsidR="00CE7438" w:rsidRPr="008936EC" w:rsidRDefault="00CE7438" w:rsidP="002942FC">
      <w:pPr>
        <w:spacing w:after="0" w:line="240" w:lineRule="auto"/>
        <w:jc w:val="both"/>
        <w:rPr>
          <w:rFonts w:ascii="Times New Roman" w:hAnsi="Times New Roman" w:cs="B Nazanin"/>
          <w:sz w:val="30"/>
          <w:szCs w:val="30"/>
          <w:rtl/>
        </w:rPr>
      </w:pPr>
    </w:p>
    <w:p w:rsidR="00CE7438" w:rsidRPr="008936EC" w:rsidRDefault="00CE7438" w:rsidP="002942FC">
      <w:pPr>
        <w:spacing w:after="0" w:line="240" w:lineRule="auto"/>
        <w:jc w:val="both"/>
        <w:rPr>
          <w:rFonts w:ascii="Times New Roman" w:hAnsi="Times New Roman" w:cs="B Nazanin"/>
          <w:sz w:val="30"/>
          <w:szCs w:val="30"/>
          <w:rtl/>
        </w:rPr>
      </w:pPr>
    </w:p>
    <w:p w:rsidR="00CE7438" w:rsidRPr="008936EC" w:rsidRDefault="00CE7438" w:rsidP="002942FC">
      <w:pPr>
        <w:spacing w:after="0" w:line="240" w:lineRule="auto"/>
        <w:jc w:val="both"/>
        <w:rPr>
          <w:rFonts w:ascii="Times New Roman" w:hAnsi="Times New Roman" w:cs="B Nazanin"/>
          <w:sz w:val="30"/>
          <w:szCs w:val="30"/>
          <w:rtl/>
        </w:rPr>
      </w:pPr>
    </w:p>
    <w:p w:rsidR="00AF217A" w:rsidRPr="008936EC" w:rsidRDefault="00AF217A" w:rsidP="002942FC">
      <w:pPr>
        <w:spacing w:after="0" w:line="240" w:lineRule="auto"/>
        <w:jc w:val="both"/>
        <w:rPr>
          <w:rFonts w:ascii="Times New Roman" w:hAnsi="Times New Roman" w:cs="B Nazanin"/>
          <w:sz w:val="30"/>
          <w:szCs w:val="30"/>
          <w:rtl/>
        </w:rPr>
      </w:pPr>
    </w:p>
    <w:p w:rsidR="00465541" w:rsidRPr="008936EC" w:rsidRDefault="00465541" w:rsidP="00975A5A">
      <w:pPr>
        <w:pStyle w:val="a"/>
        <w:rPr>
          <w:rFonts w:cs="B Nazanin"/>
        </w:rPr>
      </w:pPr>
      <w:r w:rsidRPr="008936EC">
        <w:rPr>
          <w:rFonts w:cs="B Nazanin"/>
          <w:rtl/>
        </w:rPr>
        <w:t xml:space="preserve">جنبه  </w:t>
      </w:r>
      <w:r w:rsidR="00975A5A" w:rsidRPr="008936EC">
        <w:rPr>
          <w:rFonts w:cs="B Nazanin" w:hint="cs"/>
          <w:rtl/>
        </w:rPr>
        <w:br/>
      </w:r>
      <w:r w:rsidRPr="008936EC">
        <w:rPr>
          <w:rFonts w:cs="B Nazanin"/>
          <w:rtl/>
        </w:rPr>
        <w:t>به نژادي و بيوتكنولوژي</w:t>
      </w:r>
      <w:r w:rsidR="00975A5A" w:rsidRPr="008936EC">
        <w:rPr>
          <w:rFonts w:cs="B Nazanin" w:hint="cs"/>
          <w:rtl/>
        </w:rPr>
        <w:br/>
      </w:r>
      <w:r w:rsidRPr="008936EC">
        <w:rPr>
          <w:rFonts w:cs="B Nazanin"/>
          <w:rtl/>
        </w:rPr>
        <w:t xml:space="preserve"> در حبوبات</w:t>
      </w:r>
    </w:p>
    <w:p w:rsidR="00AF217A" w:rsidRPr="008936EC" w:rsidRDefault="00AF217A" w:rsidP="002942FC">
      <w:pPr>
        <w:spacing w:after="0" w:line="240" w:lineRule="auto"/>
        <w:jc w:val="both"/>
        <w:rPr>
          <w:rFonts w:ascii="Times New Roman" w:hAnsi="Times New Roman" w:cs="B Nazanin"/>
          <w:sz w:val="30"/>
          <w:szCs w:val="30"/>
          <w:rtl/>
        </w:rPr>
      </w:pPr>
    </w:p>
    <w:p w:rsidR="00AF217A" w:rsidRPr="008936EC" w:rsidRDefault="00AF217A" w:rsidP="002942FC">
      <w:pPr>
        <w:spacing w:after="0" w:line="240" w:lineRule="auto"/>
        <w:jc w:val="both"/>
        <w:rPr>
          <w:rFonts w:ascii="Times New Roman" w:hAnsi="Times New Roman" w:cs="B Nazanin"/>
          <w:sz w:val="30"/>
          <w:szCs w:val="30"/>
          <w:rtl/>
        </w:rPr>
      </w:pPr>
    </w:p>
    <w:p w:rsidR="00AF217A" w:rsidRPr="008936EC" w:rsidRDefault="00AF217A" w:rsidP="002942FC">
      <w:pPr>
        <w:spacing w:after="0" w:line="240" w:lineRule="auto"/>
        <w:jc w:val="both"/>
        <w:rPr>
          <w:rFonts w:ascii="Times New Roman" w:hAnsi="Times New Roman" w:cs="B Nazanin"/>
          <w:sz w:val="30"/>
          <w:szCs w:val="30"/>
          <w:rtl/>
        </w:rPr>
      </w:pPr>
    </w:p>
    <w:p w:rsidR="002942FC" w:rsidRPr="008936EC" w:rsidRDefault="002942FC" w:rsidP="002942FC">
      <w:pPr>
        <w:spacing w:line="312" w:lineRule="auto"/>
        <w:jc w:val="lowKashida"/>
        <w:rPr>
          <w:rFonts w:ascii="Times New Roman" w:hAnsi="Times New Roman" w:cs="B Nazanin"/>
          <w:sz w:val="24"/>
          <w:szCs w:val="24"/>
          <w:rtl/>
        </w:rPr>
      </w:pPr>
    </w:p>
    <w:p w:rsidR="00A80D05" w:rsidRPr="008936EC" w:rsidRDefault="00A80D05" w:rsidP="006F1C40">
      <w:pPr>
        <w:rPr>
          <w:rFonts w:ascii="Times New Roman" w:hAnsi="Times New Roman" w:cs="B Nazanin"/>
          <w:sz w:val="28"/>
          <w:szCs w:val="28"/>
          <w:rtl/>
        </w:rPr>
      </w:pPr>
    </w:p>
    <w:p w:rsidR="00F940DE" w:rsidRPr="008936EC" w:rsidRDefault="00F940DE" w:rsidP="006F1C40">
      <w:pPr>
        <w:rPr>
          <w:rFonts w:ascii="Times New Roman" w:hAnsi="Times New Roman" w:cs="B Nazanin"/>
          <w:sz w:val="28"/>
          <w:szCs w:val="28"/>
          <w:rtl/>
        </w:rPr>
      </w:pPr>
    </w:p>
    <w:p w:rsidR="00465541" w:rsidRPr="008936EC" w:rsidRDefault="00465541" w:rsidP="006F1C40">
      <w:pPr>
        <w:rPr>
          <w:rFonts w:ascii="Times New Roman" w:hAnsi="Times New Roman" w:cs="B Nazanin"/>
          <w:sz w:val="28"/>
          <w:szCs w:val="28"/>
          <w:rtl/>
        </w:rPr>
        <w:sectPr w:rsidR="00465541" w:rsidRPr="008936EC" w:rsidSect="008F1331">
          <w:pgSz w:w="9639" w:h="13608" w:code="13"/>
          <w:pgMar w:top="1701" w:right="1418" w:bottom="1701" w:left="1418" w:header="680" w:footer="1134" w:gutter="0"/>
          <w:cols w:space="708"/>
          <w:bidi/>
          <w:rtlGutter/>
          <w:docGrid w:linePitch="360"/>
        </w:sectPr>
      </w:pPr>
    </w:p>
    <w:p w:rsidR="008C1C18" w:rsidRDefault="008C1C18" w:rsidP="003A4BAF">
      <w:pPr>
        <w:pStyle w:val="a2"/>
        <w:rPr>
          <w:rtl/>
        </w:rPr>
      </w:pPr>
      <w:bookmarkStart w:id="394" w:name="_Toc314556432"/>
      <w:bookmarkStart w:id="395" w:name="_Toc314763022"/>
      <w:bookmarkStart w:id="396" w:name="_Toc315679946"/>
      <w:r w:rsidRPr="008936EC">
        <w:rPr>
          <w:rFonts w:hint="cs"/>
          <w:rtl/>
        </w:rPr>
        <w:lastRenderedPageBreak/>
        <w:t>اثرات ضد قارچی بتا</w:t>
      </w:r>
      <w:r w:rsidRPr="008936EC">
        <w:rPr>
          <w:rFonts w:cs="Times New Roman" w:hint="cs"/>
          <w:rtl/>
        </w:rPr>
        <w:t>‫</w:t>
      </w:r>
      <w:r w:rsidRPr="008936EC">
        <w:rPr>
          <w:rFonts w:hint="cs"/>
          <w:rtl/>
        </w:rPr>
        <w:t>گلوکاناز باکتریایی انتقال داده شده به گ</w:t>
      </w:r>
      <w:r w:rsidR="00A64D31" w:rsidRPr="008936EC">
        <w:rPr>
          <w:rFonts w:hint="cs"/>
          <w:rtl/>
        </w:rPr>
        <w:t>ي</w:t>
      </w:r>
      <w:r w:rsidRPr="008936EC">
        <w:rPr>
          <w:rFonts w:hint="cs"/>
          <w:rtl/>
        </w:rPr>
        <w:t>اه لوب</w:t>
      </w:r>
      <w:r w:rsidR="00A64D31" w:rsidRPr="008936EC">
        <w:rPr>
          <w:rFonts w:hint="cs"/>
          <w:rtl/>
        </w:rPr>
        <w:t>ي</w:t>
      </w:r>
      <w:r w:rsidRPr="008936EC">
        <w:rPr>
          <w:rFonts w:hint="cs"/>
          <w:rtl/>
        </w:rPr>
        <w:t>ا</w:t>
      </w:r>
      <w:bookmarkEnd w:id="394"/>
      <w:bookmarkEnd w:id="395"/>
      <w:bookmarkEnd w:id="396"/>
    </w:p>
    <w:p w:rsidR="00776BE9" w:rsidRPr="008936EC" w:rsidRDefault="00776BE9" w:rsidP="00CE7438">
      <w:pPr>
        <w:pStyle w:val="a1"/>
        <w:rPr>
          <w:rtl/>
        </w:rPr>
      </w:pPr>
    </w:p>
    <w:p w:rsidR="008C1C18" w:rsidRPr="008936EC" w:rsidRDefault="008C1C18" w:rsidP="00E0431A">
      <w:pPr>
        <w:spacing w:after="0"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فاطمه شفیع</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ندا</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م</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رآخورل</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فرزانه نیکوخواه</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زهرا مظفری</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w:t>
      </w:r>
    </w:p>
    <w:p w:rsidR="00E0431A" w:rsidRPr="008936EC" w:rsidRDefault="008C1C18" w:rsidP="00E0431A">
      <w:pPr>
        <w:spacing w:after="0" w:line="240" w:lineRule="auto"/>
        <w:jc w:val="center"/>
        <w:rPr>
          <w:rFonts w:ascii="Times New Roman" w:hAnsi="Times New Roman" w:cs="B Nazanin"/>
          <w:rtl/>
        </w:rPr>
      </w:pPr>
      <w:r w:rsidRPr="008936EC">
        <w:rPr>
          <w:rFonts w:ascii="Times New Roman" w:hAnsi="Times New Roman" w:cs="B Nazanin" w:hint="cs"/>
          <w:rtl/>
        </w:rPr>
        <w:t>دانشجوی کارشناسی ارشد بیوتکنولوژی</w:t>
      </w:r>
    </w:p>
    <w:p w:rsidR="00E0431A" w:rsidRPr="008936EC" w:rsidRDefault="00E0431A" w:rsidP="00E0431A">
      <w:pPr>
        <w:spacing w:after="0" w:line="240" w:lineRule="auto"/>
        <w:jc w:val="center"/>
        <w:rPr>
          <w:rFonts w:ascii="Times New Roman" w:hAnsi="Times New Roman" w:cs="B Nazanin"/>
          <w:i/>
          <w:iCs/>
          <w:sz w:val="20"/>
          <w:szCs w:val="20"/>
          <w:rtl/>
        </w:rPr>
      </w:pPr>
      <w:r w:rsidRPr="008936EC">
        <w:rPr>
          <w:rFonts w:ascii="Times New Roman" w:hAnsi="Times New Roman" w:cs="B Nazanin"/>
          <w:i/>
          <w:iCs/>
          <w:sz w:val="20"/>
          <w:szCs w:val="20"/>
        </w:rPr>
        <w:t>(</w:t>
      </w:r>
      <w:hyperlink r:id="rId83" w:history="1">
        <w:r w:rsidRPr="008936EC">
          <w:rPr>
            <w:rFonts w:ascii="Times New Roman" w:hAnsi="Times New Roman" w:cs="B Nazanin"/>
            <w:i/>
            <w:iCs/>
            <w:sz w:val="20"/>
            <w:szCs w:val="20"/>
          </w:rPr>
          <w:t>fatemeshafi@yahoo.co</w:t>
        </w:r>
      </w:hyperlink>
      <w:r w:rsidRPr="008936EC">
        <w:rPr>
          <w:rFonts w:ascii="Times New Roman" w:hAnsi="Times New Roman" w:cs="B Nazanin"/>
          <w:i/>
          <w:iCs/>
          <w:sz w:val="20"/>
          <w:szCs w:val="20"/>
        </w:rPr>
        <w:t>m)</w:t>
      </w:r>
    </w:p>
    <w:p w:rsidR="00E0431A" w:rsidRPr="008936EC" w:rsidRDefault="008C1C18" w:rsidP="00E0431A">
      <w:pPr>
        <w:spacing w:after="0" w:line="240" w:lineRule="auto"/>
        <w:jc w:val="center"/>
        <w:rPr>
          <w:rFonts w:ascii="Times New Roman" w:hAnsi="Times New Roman" w:cs="B Nazanin"/>
          <w:rtl/>
        </w:rPr>
      </w:pPr>
      <w:r w:rsidRPr="008936EC">
        <w:rPr>
          <w:rFonts w:ascii="Times New Roman" w:hAnsi="Times New Roman" w:cs="B Nazanin" w:hint="cs"/>
          <w:rtl/>
        </w:rPr>
        <w:t xml:space="preserve"> استادیار</w:t>
      </w:r>
      <w:r w:rsidR="00E0431A" w:rsidRPr="008936EC">
        <w:rPr>
          <w:rFonts w:ascii="Times New Roman" w:hAnsi="Times New Roman" w:cs="B Nazanin" w:hint="cs"/>
          <w:rtl/>
        </w:rPr>
        <w:t xml:space="preserve"> دانشگاه شهركرد</w:t>
      </w:r>
    </w:p>
    <w:p w:rsidR="00E0431A" w:rsidRPr="008936EC" w:rsidRDefault="00E0431A" w:rsidP="00E0431A">
      <w:pPr>
        <w:spacing w:after="0" w:line="240" w:lineRule="auto"/>
        <w:jc w:val="center"/>
        <w:rPr>
          <w:rFonts w:ascii="Times New Roman" w:hAnsi="Times New Roman" w:cs="B Nazanin"/>
          <w:rtl/>
        </w:rPr>
      </w:pPr>
      <w:r w:rsidRPr="008936EC">
        <w:rPr>
          <w:rFonts w:ascii="Times New Roman" w:hAnsi="Times New Roman" w:cs="B Nazanin" w:hint="cs"/>
          <w:rtl/>
        </w:rPr>
        <w:t xml:space="preserve"> مربی دانشگاه شهركرد</w:t>
      </w:r>
    </w:p>
    <w:p w:rsidR="008C1C18" w:rsidRPr="008936EC" w:rsidRDefault="008C1C18" w:rsidP="00E0431A">
      <w:pPr>
        <w:spacing w:after="0" w:line="240" w:lineRule="auto"/>
        <w:jc w:val="center"/>
        <w:rPr>
          <w:rFonts w:ascii="Times New Roman" w:hAnsi="Times New Roman" w:cs="B Nazanin"/>
          <w:b/>
          <w:bCs/>
          <w:rtl/>
        </w:rPr>
      </w:pPr>
      <w:r w:rsidRPr="008936EC">
        <w:rPr>
          <w:rFonts w:ascii="Times New Roman" w:hAnsi="Times New Roman" w:cs="B Nazanin" w:hint="cs"/>
          <w:rtl/>
        </w:rPr>
        <w:t xml:space="preserve"> دانشجوی کارشناسی ارشد اصلاح</w:t>
      </w:r>
      <w:r w:rsidRPr="008936EC">
        <w:rPr>
          <w:rFonts w:ascii="Times New Roman" w:hAnsi="Times New Roman" w:cs="B Nazanin"/>
        </w:rPr>
        <w:t>‫</w:t>
      </w:r>
      <w:r w:rsidRPr="008936EC">
        <w:rPr>
          <w:rFonts w:ascii="Times New Roman" w:hAnsi="Times New Roman" w:cs="B Nazanin" w:hint="cs"/>
          <w:rtl/>
        </w:rPr>
        <w:t>نباتات دانشگاه شهرکرد</w:t>
      </w:r>
      <w:r w:rsidRPr="008936EC">
        <w:rPr>
          <w:rFonts w:ascii="Times New Roman" w:hAnsi="Times New Roman" w:cs="B Nazanin"/>
        </w:rPr>
        <w:t>‬‬‬</w:t>
      </w:r>
    </w:p>
    <w:p w:rsidR="00E0431A" w:rsidRPr="008936EC" w:rsidRDefault="00E0431A" w:rsidP="00E0431A">
      <w:pPr>
        <w:spacing w:after="0" w:line="240" w:lineRule="auto"/>
        <w:jc w:val="center"/>
        <w:rPr>
          <w:rFonts w:ascii="Times New Roman" w:hAnsi="Times New Roman" w:cs="B Nazanin"/>
          <w:b/>
          <w:bCs/>
          <w:rtl/>
        </w:rPr>
      </w:pPr>
    </w:p>
    <w:p w:rsidR="00E0431A" w:rsidRPr="008936EC" w:rsidRDefault="008C1C18" w:rsidP="00E0431A">
      <w:pPr>
        <w:spacing w:after="0" w:line="240" w:lineRule="auto"/>
        <w:ind w:left="59"/>
        <w:jc w:val="both"/>
        <w:rPr>
          <w:rFonts w:ascii="Times New Roman" w:hAnsi="Times New Roman" w:cs="B Nazanin"/>
          <w:sz w:val="24"/>
          <w:szCs w:val="24"/>
          <w:rtl/>
        </w:rPr>
      </w:pPr>
      <w:r w:rsidRPr="008936EC">
        <w:rPr>
          <w:rFonts w:ascii="Times New Roman" w:hAnsi="Times New Roman" w:cs="B Nazanin" w:hint="cs"/>
          <w:b/>
          <w:bCs/>
          <w:sz w:val="32"/>
          <w:szCs w:val="32"/>
          <w:rtl/>
        </w:rPr>
        <w:t>چکیده:</w:t>
      </w:r>
    </w:p>
    <w:p w:rsidR="008C1C18" w:rsidRPr="008936EC" w:rsidRDefault="008C1C18" w:rsidP="00E0431A">
      <w:pPr>
        <w:spacing w:after="0" w:line="240" w:lineRule="auto"/>
        <w:ind w:left="59"/>
        <w:jc w:val="both"/>
        <w:rPr>
          <w:rFonts w:ascii="Times New Roman" w:hAnsi="Times New Roman" w:cs="B Nazanin"/>
          <w:sz w:val="24"/>
          <w:szCs w:val="24"/>
          <w:rtl/>
        </w:rPr>
      </w:pPr>
      <w:r w:rsidRPr="008936EC">
        <w:rPr>
          <w:rFonts w:ascii="Times New Roman" w:hAnsi="Times New Roman" w:cs="B Nazanin" w:hint="cs"/>
          <w:sz w:val="24"/>
          <w:szCs w:val="24"/>
          <w:rtl/>
        </w:rPr>
        <w:t xml:space="preserve"> آنزیم لیکیناز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شده توسط ‍ژن دستكار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بتا 1 و3، 1و4 گلوكاناز مقاوم به حرارت از باکتری </w:t>
      </w:r>
      <w:r w:rsidRPr="008936EC">
        <w:rPr>
          <w:rFonts w:ascii="Times New Roman" w:hAnsi="Times New Roman" w:cs="B Nazanin"/>
          <w:i/>
          <w:iCs/>
          <w:sz w:val="24"/>
          <w:szCs w:val="24"/>
        </w:rPr>
        <w:t>Clostridium thermocellum</w:t>
      </w:r>
      <w:r w:rsidRPr="008936EC">
        <w:rPr>
          <w:rFonts w:ascii="Times New Roman" w:hAnsi="Times New Roman" w:cs="B Nazanin" w:hint="cs"/>
          <w:sz w:val="24"/>
          <w:szCs w:val="24"/>
          <w:rtl/>
        </w:rPr>
        <w:t>است</w:t>
      </w:r>
      <w:r w:rsidRPr="008936EC">
        <w:rPr>
          <w:rFonts w:ascii="Times New Roman" w:hAnsi="Times New Roman" w:cs="B Nazanin"/>
          <w:i/>
          <w:iCs/>
          <w:sz w:val="24"/>
          <w:szCs w:val="24"/>
          <w:rtl/>
        </w:rPr>
        <w:t xml:space="preserve"> </w:t>
      </w:r>
      <w:r w:rsidRPr="008936EC">
        <w:rPr>
          <w:rFonts w:ascii="Times New Roman" w:hAnsi="Times New Roman" w:cs="B Nazanin" w:hint="cs"/>
          <w:sz w:val="24"/>
          <w:szCs w:val="24"/>
          <w:rtl/>
        </w:rPr>
        <w:t>که با شکستن بتاگلوكان به گلوکز باعث تجزیه دیواره سلولی قارچ</w:t>
      </w:r>
      <w:r w:rsidRPr="008936EC">
        <w:rPr>
          <w:rFonts w:ascii="Times New Roman" w:hAnsi="Times New Roman" w:cs="B Nazanin"/>
          <w:sz w:val="24"/>
          <w:szCs w:val="24"/>
        </w:rPr>
        <w:t>‫</w:t>
      </w:r>
      <w:r w:rsidRPr="008936EC">
        <w:rPr>
          <w:rFonts w:ascii="Times New Roman" w:hAnsi="Times New Roman" w:cs="B Nazanin" w:hint="cs"/>
          <w:sz w:val="24"/>
          <w:szCs w:val="24"/>
          <w:rtl/>
        </w:rPr>
        <w:t>ها و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جاد اثر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 (5). آنزیم گلوكناز</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وجود دارد و به عنوان پروتئین ضد پاتوژن مطرح می</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شود.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ان موقت </w:t>
      </w:r>
      <w:r w:rsidRPr="008936EC">
        <w:rPr>
          <w:rFonts w:ascii="Times New Roman" w:hAnsi="Times New Roman" w:cs="B Nazanin" w:hint="cs"/>
          <w:sz w:val="28"/>
          <w:szCs w:val="28"/>
          <w:rtl/>
        </w:rPr>
        <w:t xml:space="preserve">ژن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با واسطه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(اگروا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شن) امكان تظاهر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ژن را در مدت كوتاه درگ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فراهم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‌كند.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مطالعه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شده به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روش، بعد ازسه روز تظاهر موقت ژن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در برگ‌ها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سالم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استخراج شده و اثرات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آن با بتا گلوكاناز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د كه به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اندازه مانع رشد قارچ </w:t>
      </w:r>
      <w:r w:rsidRPr="008936EC">
        <w:rPr>
          <w:rFonts w:ascii="Times New Roman" w:hAnsi="Times New Roman" w:cs="B Nazanin"/>
          <w:i/>
          <w:iCs/>
          <w:sz w:val="24"/>
          <w:szCs w:val="24"/>
        </w:rPr>
        <w:t>Fusarium oxysporum</w:t>
      </w:r>
      <w:r w:rsidRPr="008936EC">
        <w:rPr>
          <w:rFonts w:ascii="Times New Roman" w:hAnsi="Times New Roman" w:cs="B Nazanin" w:hint="cs"/>
          <w:sz w:val="24"/>
          <w:szCs w:val="24"/>
          <w:rtl/>
        </w:rPr>
        <w:t xml:space="preserve"> شدند.</w:t>
      </w:r>
    </w:p>
    <w:p w:rsidR="008C1C18" w:rsidRPr="008936EC" w:rsidRDefault="008C1C18" w:rsidP="008C1C18">
      <w:pPr>
        <w:autoSpaceDE w:val="0"/>
        <w:autoSpaceDN w:val="0"/>
        <w:adjustRightInd w:val="0"/>
        <w:spacing w:after="0" w:line="240" w:lineRule="auto"/>
        <w:contextualSpacing/>
        <w:rPr>
          <w:rFonts w:ascii="Times New Roman" w:hAnsi="Times New Roman" w:cs="B Nazanin"/>
          <w:b/>
          <w:bCs/>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اثر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بتاگلوکاناز</w:t>
      </w:r>
      <w:r w:rsidRPr="008936EC">
        <w:rPr>
          <w:rFonts w:ascii="Times New Roman" w:hAnsi="Times New Roman" w:cs="B Nazanin"/>
          <w:sz w:val="24"/>
          <w:szCs w:val="24"/>
        </w:rPr>
        <w:t xml:space="preserve"> </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p>
    <w:p w:rsidR="008C1C18" w:rsidRPr="008936EC" w:rsidRDefault="008C1C18" w:rsidP="006F1C40">
      <w:pPr>
        <w:rPr>
          <w:rFonts w:ascii="Times New Roman" w:hAnsi="Times New Roman" w:cs="B Nazanin"/>
          <w:sz w:val="24"/>
          <w:szCs w:val="24"/>
          <w:rtl/>
        </w:rPr>
      </w:pPr>
    </w:p>
    <w:p w:rsidR="00AE2C66" w:rsidRPr="008936EC" w:rsidRDefault="00AE2C66" w:rsidP="00D43E7F">
      <w:pPr>
        <w:rPr>
          <w:rStyle w:val="StyleComplexLotus12pt"/>
          <w:rFonts w:ascii="Times New Roman" w:hAnsi="Times New Roman" w:cs="B Nazanin"/>
          <w:sz w:val="32"/>
          <w:szCs w:val="32"/>
          <w:rtl/>
        </w:rPr>
      </w:pPr>
    </w:p>
    <w:p w:rsidR="006D24FA" w:rsidRPr="008936EC" w:rsidRDefault="006D24FA" w:rsidP="003A4BAF">
      <w:pPr>
        <w:pStyle w:val="a2"/>
        <w:rPr>
          <w:i/>
          <w:iCs/>
          <w:rtl/>
        </w:rPr>
      </w:pPr>
      <w:bookmarkStart w:id="397" w:name="_Toc314556433"/>
      <w:bookmarkStart w:id="398" w:name="_Toc314763023"/>
      <w:bookmarkStart w:id="399" w:name="_Toc315679947"/>
      <w:r w:rsidRPr="008936EC">
        <w:rPr>
          <w:rStyle w:val="StyleComplexLotus12pt"/>
          <w:rFonts w:cs="B Nazanin" w:hint="cs"/>
          <w:sz w:val="32"/>
          <w:szCs w:val="32"/>
          <w:rtl/>
        </w:rPr>
        <w:lastRenderedPageBreak/>
        <w:t>آزمون</w:t>
      </w:r>
      <w:r w:rsidRPr="008936EC">
        <w:rPr>
          <w:rStyle w:val="StyleComplexLotus12pt"/>
          <w:rFonts w:cs="B Nazanin" w:hint="cs"/>
          <w:sz w:val="32"/>
          <w:szCs w:val="32"/>
          <w:rtl/>
        </w:rPr>
        <w:softHyphen/>
        <w:t xml:space="preserve">های زیستی و مولکولی بذور </w:t>
      </w:r>
      <w:r w:rsidRPr="008936EC">
        <w:rPr>
          <w:rStyle w:val="StyleComplexLotus12pt"/>
          <w:rFonts w:cs="B Nazanin"/>
          <w:sz w:val="32"/>
          <w:szCs w:val="32"/>
        </w:rPr>
        <w:t>T4</w:t>
      </w:r>
      <w:r w:rsidRPr="008936EC">
        <w:rPr>
          <w:rStyle w:val="StyleComplexLotus12pt"/>
          <w:rFonts w:cs="B Nazanin" w:hint="cs"/>
          <w:sz w:val="32"/>
          <w:szCs w:val="32"/>
          <w:rtl/>
        </w:rPr>
        <w:t xml:space="preserve"> نخود تراریخته (</w:t>
      </w:r>
      <w:r w:rsidRPr="008936EC">
        <w:rPr>
          <w:i/>
          <w:iCs/>
        </w:rPr>
        <w:t>Cicerarietinum</w:t>
      </w:r>
      <w:r w:rsidRPr="008936EC">
        <w:t>L.</w:t>
      </w:r>
      <w:r w:rsidRPr="008936EC">
        <w:rPr>
          <w:rFonts w:hint="cs"/>
          <w:rtl/>
        </w:rPr>
        <w:t>) مقاوم</w:t>
      </w:r>
      <w:r w:rsidR="00776BE9">
        <w:rPr>
          <w:rFonts w:hint="cs"/>
          <w:rtl/>
        </w:rPr>
        <w:t xml:space="preserve"> </w:t>
      </w:r>
      <w:r w:rsidRPr="008936EC">
        <w:rPr>
          <w:rFonts w:hint="cs"/>
          <w:rtl/>
        </w:rPr>
        <w:t>به</w:t>
      </w:r>
      <w:r w:rsidR="00776BE9">
        <w:rPr>
          <w:rStyle w:val="StyleComplexLotus12pt"/>
          <w:rFonts w:cs="B Nazanin" w:hint="cs"/>
          <w:sz w:val="32"/>
          <w:szCs w:val="32"/>
          <w:rtl/>
        </w:rPr>
        <w:t xml:space="preserve"> </w:t>
      </w:r>
      <w:r w:rsidRPr="008936EC">
        <w:rPr>
          <w:rStyle w:val="StyleComplexLotus12pt"/>
          <w:rFonts w:cs="B Nazanin"/>
          <w:sz w:val="32"/>
          <w:szCs w:val="32"/>
          <w:rtl/>
        </w:rPr>
        <w:t>آفت</w:t>
      </w:r>
      <w:r w:rsidRPr="008936EC">
        <w:rPr>
          <w:rStyle w:val="StyleComplexLotus12pt"/>
          <w:rFonts w:cs="B Nazanin" w:hint="cs"/>
          <w:sz w:val="32"/>
          <w:szCs w:val="32"/>
          <w:rtl/>
        </w:rPr>
        <w:t xml:space="preserve"> پیله</w:t>
      </w:r>
      <w:r w:rsidRPr="008936EC">
        <w:rPr>
          <w:rStyle w:val="StyleComplexLotus12pt"/>
          <w:rFonts w:cs="B Nazanin"/>
          <w:sz w:val="32"/>
          <w:szCs w:val="32"/>
        </w:rPr>
        <w:softHyphen/>
      </w:r>
      <w:r w:rsidRPr="008936EC">
        <w:rPr>
          <w:rStyle w:val="StyleComplexLotus12pt"/>
          <w:rFonts w:cs="B Nazanin" w:hint="cs"/>
          <w:sz w:val="32"/>
          <w:szCs w:val="32"/>
          <w:rtl/>
        </w:rPr>
        <w:t>خوار</w:t>
      </w:r>
      <w:r w:rsidRPr="008936EC">
        <w:rPr>
          <w:i/>
          <w:iCs/>
        </w:rPr>
        <w:t>(Helicoverpaarmigera</w:t>
      </w:r>
      <w:r w:rsidRPr="008936EC">
        <w:t>Hub.</w:t>
      </w:r>
      <w:r w:rsidRPr="008936EC">
        <w:rPr>
          <w:i/>
          <w:iCs/>
        </w:rPr>
        <w:t>)</w:t>
      </w:r>
      <w:bookmarkEnd w:id="397"/>
      <w:bookmarkEnd w:id="398"/>
      <w:bookmarkEnd w:id="399"/>
    </w:p>
    <w:p w:rsidR="006D24FA" w:rsidRPr="008936EC" w:rsidRDefault="006D24FA" w:rsidP="00D43E7F">
      <w:pPr>
        <w:spacing w:after="0"/>
        <w:jc w:val="center"/>
        <w:rPr>
          <w:rFonts w:ascii="Times New Roman" w:hAnsi="Times New Roman" w:cs="B Nazanin"/>
          <w:i/>
          <w:iCs/>
          <w:sz w:val="32"/>
          <w:szCs w:val="32"/>
          <w:rtl/>
        </w:rPr>
      </w:pPr>
    </w:p>
    <w:p w:rsidR="006D24FA" w:rsidRPr="008936EC" w:rsidRDefault="006D24FA" w:rsidP="00D43E7F">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پرویزعبادیباباجان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نسرین مشتاقی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عبدالرضا باقری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حسن مرعشی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سعید ملک زاده شفارودی</w:t>
      </w:r>
      <w:r w:rsidRPr="008936EC">
        <w:rPr>
          <w:rFonts w:ascii="Times New Roman" w:hAnsi="Times New Roman" w:cs="B Nazanin" w:hint="cs"/>
          <w:b/>
          <w:bCs/>
          <w:sz w:val="28"/>
          <w:szCs w:val="28"/>
          <w:vertAlign w:val="superscript"/>
          <w:rtl/>
        </w:rPr>
        <w:t>2</w:t>
      </w:r>
    </w:p>
    <w:p w:rsidR="008024C3" w:rsidRPr="008936EC" w:rsidRDefault="006D24FA" w:rsidP="008024C3">
      <w:pPr>
        <w:spacing w:after="0" w:line="240" w:lineRule="auto"/>
        <w:ind w:left="720"/>
        <w:jc w:val="center"/>
        <w:rPr>
          <w:rFonts w:ascii="Times New Roman" w:hAnsi="Times New Roman" w:cs="B Nazanin"/>
          <w:i/>
          <w:iCs/>
        </w:rPr>
      </w:pPr>
      <w:r w:rsidRPr="008936EC">
        <w:rPr>
          <w:rFonts w:ascii="Times New Roman" w:hAnsi="Times New Roman" w:cs="B Nazanin" w:hint="cs"/>
          <w:sz w:val="24"/>
          <w:szCs w:val="24"/>
          <w:rtl/>
        </w:rPr>
        <w:t>1- دانشجوی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کارشناسی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ارشد بیوتکنولوژیکشاورزی، دانشکده کشاورزی، دانشگاه فردوسی مشهد</w:t>
      </w:r>
      <w:r w:rsidR="008024C3" w:rsidRPr="008936EC">
        <w:rPr>
          <w:rFonts w:ascii="Times New Roman" w:hAnsi="Times New Roman" w:cs="B Nazanin" w:hint="cs"/>
          <w:sz w:val="24"/>
          <w:szCs w:val="24"/>
          <w:rtl/>
        </w:rPr>
        <w:t xml:space="preserve"> </w:t>
      </w:r>
      <w:r w:rsidR="008024C3" w:rsidRPr="008936EC">
        <w:rPr>
          <w:rFonts w:ascii="Times New Roman" w:hAnsi="Times New Roman" w:cs="B Nazanin"/>
          <w:i/>
          <w:iCs/>
        </w:rPr>
        <w:t xml:space="preserve"> Parviz.ebadi@yahoo.com</w:t>
      </w:r>
    </w:p>
    <w:p w:rsidR="006D24FA" w:rsidRPr="008936EC" w:rsidRDefault="006D24FA" w:rsidP="00D43E7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اعضای هیات علمی پژوهشکده زیست فناوری، دانشگاه فردوسی مشهد</w:t>
      </w:r>
    </w:p>
    <w:p w:rsidR="006D24FA" w:rsidRPr="008936EC" w:rsidRDefault="006D24FA" w:rsidP="00D43E7F">
      <w:pPr>
        <w:spacing w:after="0"/>
        <w:rPr>
          <w:rFonts w:ascii="Times New Roman" w:hAnsi="Times New Roman" w:cs="B Nazanin"/>
          <w:sz w:val="28"/>
          <w:szCs w:val="28"/>
        </w:rPr>
      </w:pPr>
    </w:p>
    <w:p w:rsidR="006D24FA" w:rsidRPr="008936EC" w:rsidRDefault="006D24FA" w:rsidP="006D24FA">
      <w:pPr>
        <w:spacing w:after="0" w:line="240" w:lineRule="auto"/>
        <w:ind w:left="-23" w:firstLine="72"/>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6D24FA" w:rsidRPr="008936EC" w:rsidRDefault="006D24FA" w:rsidP="006D24FA">
      <w:pPr>
        <w:spacing w:after="0" w:line="240" w:lineRule="auto"/>
        <w:ind w:left="-23" w:firstLine="72"/>
        <w:jc w:val="both"/>
        <w:rPr>
          <w:rFonts w:ascii="Times New Roman" w:eastAsia="Times New Roman" w:hAnsi="Times New Roman" w:cs="B Nazanin"/>
          <w:sz w:val="24"/>
          <w:szCs w:val="24"/>
          <w:rtl/>
        </w:rPr>
      </w:pPr>
      <w:r w:rsidRPr="008936EC">
        <w:rPr>
          <w:rFonts w:ascii="Times New Roman" w:hAnsi="Times New Roman" w:cs="B Nazanin" w:hint="cs"/>
          <w:sz w:val="24"/>
          <w:szCs w:val="24"/>
          <w:rtl/>
        </w:rPr>
        <w:t xml:space="preserve">نخود با نام علمی </w:t>
      </w:r>
      <w:r w:rsidRPr="008936EC">
        <w:rPr>
          <w:rFonts w:ascii="Times New Roman" w:hAnsi="Times New Roman" w:cs="B Nazanin"/>
          <w:i/>
          <w:iCs/>
          <w:sz w:val="24"/>
          <w:szCs w:val="24"/>
        </w:rPr>
        <w:t>Cicerarietinum</w:t>
      </w:r>
      <w:r w:rsidRPr="008936EC">
        <w:rPr>
          <w:rFonts w:ascii="Times New Roman" w:hAnsi="Times New Roman" w:cs="B Nazanin"/>
          <w:sz w:val="24"/>
          <w:szCs w:val="24"/>
        </w:rPr>
        <w:t>L.</w:t>
      </w:r>
      <w:r w:rsidRPr="008936EC">
        <w:rPr>
          <w:rFonts w:ascii="Times New Roman" w:hAnsi="Times New Roman" w:cs="B Nazanin" w:hint="cs"/>
          <w:sz w:val="24"/>
          <w:szCs w:val="24"/>
          <w:rtl/>
        </w:rPr>
        <w:t>یکی از بقولات دانه ای و خوراکی از خانواده لگومینوزه است که با داشتن درصد بالایی از پروتئین، نقش مهمی در  تامین اسیدآمینه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مورد نیاز بدن انسان به صورت مکمل با غلات ایفا می کند. از جمله آفات مهم این گیاه، کرم پیله خوار نخود (</w:t>
      </w:r>
      <w:r w:rsidRPr="008936EC">
        <w:rPr>
          <w:rFonts w:ascii="Times New Roman" w:hAnsi="Times New Roman" w:cs="B Nazanin"/>
          <w:i/>
          <w:iCs/>
          <w:sz w:val="24"/>
          <w:szCs w:val="24"/>
        </w:rPr>
        <w:t>Helicoverpaarmigera</w:t>
      </w:r>
      <w:r w:rsidRPr="008936EC">
        <w:rPr>
          <w:rFonts w:ascii="Times New Roman" w:hAnsi="Times New Roman" w:cs="B Nazanin"/>
          <w:sz w:val="24"/>
          <w:szCs w:val="24"/>
        </w:rPr>
        <w:t>Hub</w:t>
      </w:r>
      <w:r w:rsidRPr="008936EC">
        <w:rPr>
          <w:rFonts w:ascii="Times New Roman" w:hAnsi="Times New Roman" w:cs="B Nazanin" w:hint="cs"/>
          <w:sz w:val="24"/>
          <w:szCs w:val="24"/>
          <w:rtl/>
        </w:rPr>
        <w:t>) است</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حسب برخی گزارش</w:t>
      </w:r>
      <w:r w:rsidRPr="008936EC">
        <w:rPr>
          <w:rFonts w:ascii="Times New Roman" w:hAnsi="Times New Roman" w:cs="B Nazanin" w:hint="cs"/>
          <w:sz w:val="24"/>
          <w:szCs w:val="24"/>
          <w:rtl/>
        </w:rPr>
        <w:softHyphen/>
        <w:t xml:space="preserve">ها در مناطق نخود کاری کشور تا 50 درصد محصول توسط این آفت از بین می رود. بنابراین مهندسی ژنتیک این گیاه جهت افزایش مقاومت به این آفت و مدیریت بذور تراریخته آن، حائز اهمیت است. </w:t>
      </w:r>
      <w:r w:rsidRPr="008936EC">
        <w:rPr>
          <w:rFonts w:ascii="Times New Roman" w:eastAsia="Times New Roman" w:hAnsi="Times New Roman" w:cs="B Nazanin" w:hint="cs"/>
          <w:sz w:val="24"/>
          <w:szCs w:val="24"/>
          <w:rtl/>
        </w:rPr>
        <w:t xml:space="preserve">لذا آزمایشی در گلخانه تحقیقاتی و آزمایشگاه بیوتکنولوژی دانشکده کشاورزی دانشگاه فردوسی مشهد در بهار 1390 با هدف بررسی نسل در حال تفکیک </w:t>
      </w:r>
      <w:r w:rsidRPr="008936EC">
        <w:rPr>
          <w:rFonts w:ascii="Times New Roman" w:eastAsia="Times New Roman" w:hAnsi="Times New Roman" w:cs="B Nazanin"/>
        </w:rPr>
        <w:t>T4</w:t>
      </w:r>
      <w:r w:rsidRPr="008936EC">
        <w:rPr>
          <w:rFonts w:ascii="Times New Roman" w:eastAsia="Times New Roman" w:hAnsi="Times New Roman" w:cs="B Nazanin" w:hint="cs"/>
          <w:sz w:val="24"/>
          <w:szCs w:val="24"/>
          <w:rtl/>
        </w:rPr>
        <w:t xml:space="preserve"> گیاه نخود تراریخته مقاوم به آفت پیله خوار انجام شد و درآن پایداری ژنهای منتقل شده، ارزیابی زیستی و تکثیر بذور تراریخته جهت آزمایشات بعدی مزرعه ای بررسی و انجام شد. نتایج </w:t>
      </w:r>
      <w:r w:rsidRPr="008936EC">
        <w:rPr>
          <w:rFonts w:ascii="Times New Roman" w:eastAsia="Times New Roman" w:hAnsi="Times New Roman" w:cs="B Nazanin"/>
        </w:rPr>
        <w:t>PCR</w:t>
      </w:r>
      <w:r w:rsidRPr="008936EC">
        <w:rPr>
          <w:rFonts w:ascii="Times New Roman" w:eastAsia="Times New Roman" w:hAnsi="Times New Roman" w:cs="B Nazanin" w:hint="cs"/>
          <w:sz w:val="24"/>
          <w:szCs w:val="24"/>
          <w:rtl/>
        </w:rPr>
        <w:t xml:space="preserve"> نشان داد که در 73  مورد از 94 بذر </w:t>
      </w:r>
      <w:r w:rsidRPr="008936EC">
        <w:rPr>
          <w:rFonts w:ascii="Times New Roman" w:eastAsia="Times New Roman" w:hAnsi="Times New Roman" w:cs="B Nazanin"/>
        </w:rPr>
        <w:t>T3</w:t>
      </w:r>
      <w:r w:rsidRPr="008936EC">
        <w:rPr>
          <w:rFonts w:ascii="Times New Roman" w:eastAsia="Times New Roman" w:hAnsi="Times New Roman" w:cs="B Nazanin" w:hint="cs"/>
          <w:sz w:val="24"/>
          <w:szCs w:val="24"/>
          <w:rtl/>
        </w:rPr>
        <w:t xml:space="preserve">، باند مربوط به ژن </w:t>
      </w:r>
      <w:r w:rsidRPr="008936EC">
        <w:rPr>
          <w:rFonts w:ascii="Times New Roman" w:eastAsia="Times New Roman" w:hAnsi="Times New Roman" w:cs="B Nazanin"/>
          <w:i/>
          <w:iCs/>
        </w:rPr>
        <w:t>cry1Ac</w:t>
      </w:r>
      <w:r w:rsidRPr="008936EC">
        <w:rPr>
          <w:rFonts w:ascii="Times New Roman" w:eastAsia="Times New Roman" w:hAnsi="Times New Roman" w:cs="B Nazanin" w:hint="cs"/>
          <w:sz w:val="24"/>
          <w:szCs w:val="24"/>
          <w:rtl/>
        </w:rPr>
        <w:t xml:space="preserve">تکثیر شد و باند مربوط به ژن </w:t>
      </w:r>
      <w:r w:rsidRPr="008936EC">
        <w:rPr>
          <w:rFonts w:ascii="Times New Roman" w:eastAsia="Times New Roman" w:hAnsi="Times New Roman" w:cs="B Nazanin"/>
          <w:i/>
          <w:iCs/>
        </w:rPr>
        <w:t>nptII</w:t>
      </w:r>
      <w:r w:rsidRPr="008936EC">
        <w:rPr>
          <w:rFonts w:ascii="Times New Roman" w:eastAsia="Times New Roman" w:hAnsi="Times New Roman" w:cs="B Nazanin" w:hint="cs"/>
          <w:sz w:val="24"/>
          <w:szCs w:val="24"/>
          <w:rtl/>
        </w:rPr>
        <w:t xml:space="preserve"> در 81 مورد از نمونه ها مشاهده شد. آزمون زیست سنجی نشان داد که همه لاروهای آفت پیله خوارتغذیه شده توسط برگ گیاهان تراریخته از بین رفتند.</w:t>
      </w:r>
    </w:p>
    <w:p w:rsidR="006D24FA" w:rsidRPr="008936EC" w:rsidRDefault="006D24FA" w:rsidP="00D16E1D">
      <w:pPr>
        <w:spacing w:line="240" w:lineRule="auto"/>
        <w:jc w:val="both"/>
        <w:rPr>
          <w:rFonts w:ascii="Times New Roman" w:hAnsi="Times New Roman" w:cs="B Nazanin"/>
          <w:sz w:val="24"/>
          <w:szCs w:val="24"/>
          <w:rtl/>
        </w:rPr>
      </w:pPr>
      <w:r w:rsidRPr="008936EC">
        <w:rPr>
          <w:rFonts w:ascii="Times New Roman" w:eastAsia="Times New Roman" w:hAnsi="Times New Roman" w:cs="B Nazanin" w:hint="cs"/>
          <w:b/>
          <w:bCs/>
          <w:sz w:val="28"/>
          <w:szCs w:val="28"/>
          <w:rtl/>
        </w:rPr>
        <w:t>کلمات کلیدی</w:t>
      </w:r>
      <w:r w:rsidRPr="008936EC">
        <w:rPr>
          <w:rFonts w:ascii="Times New Roman" w:eastAsia="Times New Roman" w:hAnsi="Times New Roman" w:cs="B Nazanin" w:hint="cs"/>
          <w:b/>
          <w:bCs/>
          <w:sz w:val="24"/>
          <w:szCs w:val="24"/>
          <w:rtl/>
        </w:rPr>
        <w:t xml:space="preserve">: آفت پیله خوار، زیست سنجی، نخود تراریخته، </w:t>
      </w:r>
      <w:r w:rsidRPr="008936EC">
        <w:rPr>
          <w:rFonts w:ascii="Times New Roman" w:eastAsia="Times New Roman" w:hAnsi="Times New Roman" w:cs="B Nazanin"/>
          <w:b/>
          <w:bCs/>
          <w:sz w:val="24"/>
          <w:szCs w:val="24"/>
        </w:rPr>
        <w:t>Bt</w:t>
      </w:r>
      <w:r w:rsidRPr="008936EC">
        <w:rPr>
          <w:rFonts w:ascii="Times New Roman" w:eastAsia="Times New Roman" w:hAnsi="Times New Roman" w:cs="B Nazanin" w:hint="cs"/>
          <w:b/>
          <w:bCs/>
          <w:sz w:val="24"/>
          <w:szCs w:val="24"/>
          <w:rtl/>
        </w:rPr>
        <w:t xml:space="preserve">، </w:t>
      </w:r>
      <w:r w:rsidRPr="008936EC">
        <w:rPr>
          <w:rFonts w:ascii="Times New Roman" w:eastAsia="Times New Roman" w:hAnsi="Times New Roman" w:cs="B Nazanin"/>
          <w:b/>
          <w:bCs/>
          <w:i/>
          <w:iCs/>
          <w:sz w:val="24"/>
          <w:szCs w:val="24"/>
        </w:rPr>
        <w:t>cry1Ac</w:t>
      </w:r>
      <w:r w:rsidRPr="008936EC">
        <w:rPr>
          <w:rFonts w:ascii="Times New Roman" w:eastAsia="Times New Roman" w:hAnsi="Times New Roman" w:cs="B Nazanin" w:hint="cs"/>
          <w:b/>
          <w:bCs/>
          <w:i/>
          <w:iCs/>
          <w:sz w:val="24"/>
          <w:szCs w:val="24"/>
          <w:rtl/>
        </w:rPr>
        <w:t>.</w:t>
      </w:r>
    </w:p>
    <w:p w:rsidR="00E635D3" w:rsidRDefault="00E635D3" w:rsidP="003A4BAF">
      <w:pPr>
        <w:pStyle w:val="a2"/>
        <w:rPr>
          <w:rtl/>
        </w:rPr>
      </w:pPr>
      <w:bookmarkStart w:id="400" w:name="_Toc314556434"/>
      <w:bookmarkStart w:id="401" w:name="_Toc314763024"/>
      <w:bookmarkStart w:id="402" w:name="_Toc315679948"/>
      <w:r w:rsidRPr="008936EC">
        <w:rPr>
          <w:rFonts w:hint="cs"/>
          <w:rtl/>
        </w:rPr>
        <w:lastRenderedPageBreak/>
        <w:t>اثر تنش خشکی بر رشد نخود (</w:t>
      </w:r>
      <w:r w:rsidRPr="008936EC">
        <w:rPr>
          <w:i/>
          <w:iCs/>
        </w:rPr>
        <w:t>Cicer arietinum</w:t>
      </w:r>
      <w:r w:rsidRPr="008936EC">
        <w:rPr>
          <w:rFonts w:hint="cs"/>
          <w:rtl/>
        </w:rPr>
        <w:t>) تحت تاثیر کاربرد مواد طبیعی قرار می گیرد</w:t>
      </w:r>
      <w:bookmarkEnd w:id="400"/>
      <w:bookmarkEnd w:id="401"/>
      <w:bookmarkEnd w:id="402"/>
    </w:p>
    <w:p w:rsidR="008819B7" w:rsidRPr="008936EC" w:rsidRDefault="008819B7" w:rsidP="003A4BAF">
      <w:pPr>
        <w:pStyle w:val="a2"/>
        <w:rPr>
          <w:rtl/>
        </w:rPr>
      </w:pPr>
    </w:p>
    <w:p w:rsidR="00E635D3" w:rsidRPr="008819B7" w:rsidRDefault="00E635D3" w:rsidP="0051417D">
      <w:pPr>
        <w:pStyle w:val="TOC1"/>
        <w:rPr>
          <w:vertAlign w:val="superscript"/>
          <w:rtl/>
        </w:rPr>
      </w:pPr>
      <w:bookmarkStart w:id="403" w:name="_Toc314556435"/>
      <w:r w:rsidRPr="008819B7">
        <w:rPr>
          <w:rFonts w:hint="cs"/>
          <w:rtl/>
        </w:rPr>
        <w:t>مهدی حق پرست</w:t>
      </w:r>
      <w:r w:rsidRPr="008819B7">
        <w:rPr>
          <w:rFonts w:hint="cs"/>
          <w:vertAlign w:val="superscript"/>
          <w:rtl/>
        </w:rPr>
        <w:t>1</w:t>
      </w:r>
      <w:r w:rsidRPr="008819B7">
        <w:rPr>
          <w:rFonts w:hint="cs"/>
          <w:rtl/>
        </w:rPr>
        <w:t>، سعیده ملکی فراهانی</w:t>
      </w:r>
      <w:r w:rsidRPr="008819B7">
        <w:rPr>
          <w:rFonts w:hint="cs"/>
          <w:vertAlign w:val="superscript"/>
          <w:rtl/>
        </w:rPr>
        <w:t>2</w:t>
      </w:r>
      <w:r w:rsidRPr="008819B7">
        <w:rPr>
          <w:rFonts w:hint="cs"/>
          <w:rtl/>
        </w:rPr>
        <w:t>، جعفر مسعود سینکی</w:t>
      </w:r>
      <w:r w:rsidRPr="008819B7">
        <w:rPr>
          <w:rFonts w:hint="cs"/>
          <w:vertAlign w:val="superscript"/>
          <w:rtl/>
        </w:rPr>
        <w:t>3</w:t>
      </w:r>
      <w:r w:rsidRPr="008819B7">
        <w:rPr>
          <w:rFonts w:hint="cs"/>
          <w:rtl/>
        </w:rPr>
        <w:t>، قاسم زارعی</w:t>
      </w:r>
      <w:r w:rsidRPr="008819B7">
        <w:rPr>
          <w:rFonts w:hint="cs"/>
          <w:vertAlign w:val="superscript"/>
          <w:rtl/>
        </w:rPr>
        <w:t>4</w:t>
      </w:r>
      <w:bookmarkEnd w:id="403"/>
    </w:p>
    <w:p w:rsidR="00E635D3" w:rsidRPr="008936EC" w:rsidRDefault="00E635D3" w:rsidP="00E635D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شاهد</w:t>
      </w:r>
    </w:p>
    <w:p w:rsidR="008024C3" w:rsidRPr="008936EC" w:rsidRDefault="00D3293A" w:rsidP="008024C3">
      <w:pPr>
        <w:spacing w:after="0" w:line="240" w:lineRule="auto"/>
        <w:jc w:val="center"/>
        <w:rPr>
          <w:rFonts w:ascii="Times New Roman" w:hAnsi="Times New Roman" w:cs="B Nazanin"/>
          <w:i/>
          <w:iCs/>
          <w:rtl/>
        </w:rPr>
      </w:pPr>
      <w:hyperlink r:id="rId84" w:history="1">
        <w:r w:rsidR="008024C3" w:rsidRPr="008936EC">
          <w:rPr>
            <w:rFonts w:ascii="Times New Roman" w:hAnsi="Times New Roman" w:cs="B Nazanin"/>
            <w:i/>
            <w:iCs/>
          </w:rPr>
          <w:t>Haghparast_2012@yahoo.com</w:t>
        </w:r>
      </w:hyperlink>
    </w:p>
    <w:p w:rsidR="00E635D3" w:rsidRPr="008936EC" w:rsidRDefault="00E635D3" w:rsidP="00E635D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شاهد </w:t>
      </w:r>
    </w:p>
    <w:p w:rsidR="00E635D3" w:rsidRPr="008936EC" w:rsidRDefault="00E635D3" w:rsidP="00E635D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دامغان</w:t>
      </w:r>
    </w:p>
    <w:p w:rsidR="00E635D3" w:rsidRPr="008936EC" w:rsidRDefault="00E635D3" w:rsidP="00E635D3">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4-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فن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مهندس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كرج</w:t>
      </w:r>
    </w:p>
    <w:p w:rsidR="00E635D3" w:rsidRPr="008936EC" w:rsidRDefault="00E635D3" w:rsidP="00E635D3">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635D3" w:rsidRPr="008936EC" w:rsidRDefault="00E635D3" w:rsidP="00A62F80">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کاربرد مواد طبیعی(اسیدهیومیک و عصاره جلبک دریایی) درکاهش اثرتنش خشکی درگیاه نخود، آزمایشی به صورت اسپلیت اسپلیت پلات در قالب طرح بلوک کامل تصادفی با سه تکرار درسال زراعی90-89 درشهرستان میامی (شاهرود) اجرا گردید. فاکتور اصلی تیمار تنش خشکی درچهار سطح شامل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شاهد )  ، قطع آب در مراحل گل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غلاف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گل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 برداشت عامل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مواد طبیعی شامل  سطوح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آب مقطر (شاهد) ،‌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و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عصاره جلبك دریایی  و عامل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Nazanin" w:hint="cs"/>
          <w:sz w:val="24"/>
          <w:szCs w:val="24"/>
          <w:rtl/>
        </w:rPr>
        <w:t>–</w:t>
      </w:r>
      <w:r w:rsidRPr="008936EC">
        <w:rPr>
          <w:rFonts w:ascii="Times New Roman" w:hAnsi="Times New Roman" w:cs="B Nazanin" w:hint="cs"/>
          <w:sz w:val="24"/>
          <w:szCs w:val="24"/>
          <w:rtl/>
        </w:rPr>
        <w:t xml:space="preserve">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ارقام هاشم ، 482 </w:t>
      </w:r>
      <w:r w:rsidRPr="008936EC">
        <w:rPr>
          <w:rFonts w:ascii="Times New Roman" w:hAnsi="Times New Roman" w:cs="B Nazanin"/>
          <w:sz w:val="24"/>
          <w:szCs w:val="24"/>
        </w:rPr>
        <w:t>ILC</w:t>
      </w:r>
      <w:r w:rsidRPr="008936EC">
        <w:rPr>
          <w:rFonts w:ascii="Times New Roman" w:hAnsi="Times New Roman" w:cs="B Nazanin" w:hint="cs"/>
          <w:sz w:val="24"/>
          <w:szCs w:val="24"/>
          <w:rtl/>
        </w:rPr>
        <w:t xml:space="preserve"> و محلی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بودند .نتایج نشان داد که اثر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رقم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شاخه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عملکرد بیولوژیک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است . اثر متقابل تنش در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رقم در محلول پاشی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بود . اثر متقابل تنش در رقم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عملکرد بیولوژیک معنی دار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 همچنین اثر محلول پاشی بر عملکرد بیولوژیک معنی دار بود.</w:t>
      </w:r>
    </w:p>
    <w:p w:rsidR="00E635D3" w:rsidRPr="008936EC" w:rsidRDefault="00E635D3" w:rsidP="00282F74">
      <w:pPr>
        <w:spacing w:after="0"/>
        <w:jc w:val="both"/>
        <w:rPr>
          <w:rFonts w:ascii="Times New Roman" w:hAnsi="Times New Roman" w:cs="B Nazanin"/>
          <w:sz w:val="24"/>
          <w:szCs w:val="24"/>
          <w:rtl/>
        </w:rPr>
      </w:pPr>
      <w:r w:rsidRPr="008819B7">
        <w:rPr>
          <w:rFonts w:ascii="Times New Roman" w:hAnsi="Times New Roman" w:cs="B Nazanin" w:hint="cs"/>
          <w:b/>
          <w:bCs/>
          <w:sz w:val="28"/>
          <w:szCs w:val="28"/>
          <w:rtl/>
        </w:rPr>
        <w:t>واژه های کلیدی</w:t>
      </w:r>
      <w:r w:rsidRPr="008936EC">
        <w:rPr>
          <w:rFonts w:ascii="Times New Roman" w:hAnsi="Times New Roman" w:cs="B Nazanin" w:hint="cs"/>
          <w:sz w:val="24"/>
          <w:szCs w:val="24"/>
          <w:rtl/>
        </w:rPr>
        <w:t>: تنش خشکی، مواد طبیعی، نخود</w:t>
      </w:r>
    </w:p>
    <w:p w:rsidR="00D16E1D" w:rsidRPr="008936EC" w:rsidRDefault="00D16E1D" w:rsidP="00282F74">
      <w:pPr>
        <w:spacing w:after="0"/>
        <w:jc w:val="both"/>
        <w:rPr>
          <w:rFonts w:ascii="Times New Roman" w:hAnsi="Times New Roman" w:cs="B Nazanin"/>
          <w:sz w:val="8"/>
          <w:szCs w:val="8"/>
          <w:rtl/>
        </w:rPr>
      </w:pPr>
    </w:p>
    <w:p w:rsidR="00FB3DE3" w:rsidRDefault="00E635D3" w:rsidP="003A4BAF">
      <w:pPr>
        <w:pStyle w:val="a2"/>
        <w:rPr>
          <w:rtl/>
        </w:rPr>
      </w:pPr>
      <w:bookmarkStart w:id="404" w:name="_Toc314556436"/>
      <w:bookmarkStart w:id="405" w:name="_Toc314763025"/>
      <w:bookmarkStart w:id="406" w:name="_Toc315679949"/>
      <w:r w:rsidRPr="008936EC">
        <w:rPr>
          <w:rFonts w:hint="cs"/>
          <w:rtl/>
        </w:rPr>
        <w:lastRenderedPageBreak/>
        <w:t>اثر تنش خشك</w:t>
      </w:r>
      <w:r w:rsidR="00A64D31" w:rsidRPr="008936EC">
        <w:rPr>
          <w:rFonts w:hint="cs"/>
          <w:rtl/>
        </w:rPr>
        <w:t>ي</w:t>
      </w:r>
      <w:r w:rsidRPr="008936EC">
        <w:rPr>
          <w:rFonts w:hint="cs"/>
          <w:rtl/>
        </w:rPr>
        <w:t xml:space="preserve"> و محلول پاش</w:t>
      </w:r>
      <w:r w:rsidR="00A64D31" w:rsidRPr="008936EC">
        <w:rPr>
          <w:rFonts w:hint="cs"/>
          <w:rtl/>
        </w:rPr>
        <w:t>ي</w:t>
      </w:r>
      <w:r w:rsidRPr="008936EC">
        <w:rPr>
          <w:rFonts w:hint="cs"/>
          <w:rtl/>
        </w:rPr>
        <w:t xml:space="preserve"> رو</w:t>
      </w:r>
      <w:r w:rsidR="00A64D31" w:rsidRPr="008936EC">
        <w:rPr>
          <w:rFonts w:hint="cs"/>
          <w:rtl/>
        </w:rPr>
        <w:t>ي</w:t>
      </w:r>
      <w:r w:rsidRPr="008936EC">
        <w:rPr>
          <w:rFonts w:hint="cs"/>
          <w:rtl/>
        </w:rPr>
        <w:t xml:space="preserve"> و منگنز بر شاخص‌ها</w:t>
      </w:r>
      <w:r w:rsidR="00A64D31" w:rsidRPr="008936EC">
        <w:rPr>
          <w:rFonts w:hint="cs"/>
          <w:rtl/>
        </w:rPr>
        <w:t>ي</w:t>
      </w:r>
      <w:r w:rsidRPr="008936EC">
        <w:rPr>
          <w:rFonts w:hint="cs"/>
          <w:rtl/>
        </w:rPr>
        <w:t xml:space="preserve"> جوانه زن</w:t>
      </w:r>
      <w:r w:rsidR="00A64D31" w:rsidRPr="008936EC">
        <w:rPr>
          <w:rFonts w:hint="cs"/>
          <w:rtl/>
        </w:rPr>
        <w:t>ي</w:t>
      </w:r>
      <w:r w:rsidRPr="008936EC">
        <w:rPr>
          <w:rFonts w:hint="cs"/>
          <w:rtl/>
        </w:rPr>
        <w:t xml:space="preserve"> بذر لوب</w:t>
      </w:r>
      <w:r w:rsidR="00A64D31" w:rsidRPr="008936EC">
        <w:rPr>
          <w:rFonts w:hint="cs"/>
          <w:rtl/>
        </w:rPr>
        <w:t>ي</w:t>
      </w:r>
      <w:r w:rsidRPr="008936EC">
        <w:rPr>
          <w:rFonts w:hint="cs"/>
          <w:rtl/>
        </w:rPr>
        <w:t>ا قرمز</w:t>
      </w:r>
      <w:bookmarkEnd w:id="404"/>
      <w:bookmarkEnd w:id="405"/>
      <w:bookmarkEnd w:id="406"/>
    </w:p>
    <w:p w:rsidR="008819B7" w:rsidRPr="008936EC" w:rsidRDefault="008819B7" w:rsidP="008819B7">
      <w:pPr>
        <w:pStyle w:val="a1"/>
        <w:rPr>
          <w:rtl/>
        </w:rPr>
      </w:pPr>
    </w:p>
    <w:p w:rsidR="00E635D3" w:rsidRPr="008936EC" w:rsidRDefault="00E635D3" w:rsidP="008819B7">
      <w:pPr>
        <w:spacing w:after="0" w:line="240" w:lineRule="auto"/>
        <w:jc w:val="center"/>
        <w:rPr>
          <w:rFonts w:ascii="Times New Roman" w:hAnsi="Times New Roman" w:cs="B Nazanin"/>
          <w:b/>
          <w:bCs/>
          <w:sz w:val="26"/>
          <w:szCs w:val="26"/>
          <w:rtl/>
        </w:rPr>
      </w:pPr>
      <w:r w:rsidRPr="008936EC">
        <w:rPr>
          <w:rFonts w:ascii="Times New Roman" w:hAnsi="Times New Roman" w:cs="B Nazanin" w:hint="cs"/>
          <w:b/>
          <w:bCs/>
          <w:sz w:val="26"/>
          <w:szCs w:val="26"/>
          <w:rtl/>
        </w:rPr>
        <w:t>مهد</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براان</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دستجرد</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vertAlign w:val="superscript"/>
          <w:rtl/>
        </w:rPr>
        <w:t>1</w:t>
      </w:r>
      <w:r w:rsidRPr="008936EC">
        <w:rPr>
          <w:rFonts w:ascii="Times New Roman" w:hAnsi="Times New Roman" w:cs="B Nazanin" w:hint="cs"/>
          <w:b/>
          <w:bCs/>
          <w:sz w:val="26"/>
          <w:szCs w:val="26"/>
          <w:rtl/>
        </w:rPr>
        <w:t>، محمد رف</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ع</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الحس</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ن</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vertAlign w:val="superscript"/>
          <w:rtl/>
        </w:rPr>
        <w:t>2</w:t>
      </w:r>
      <w:r w:rsidRPr="008936EC">
        <w:rPr>
          <w:rFonts w:ascii="Times New Roman" w:hAnsi="Times New Roman" w:cs="B Nazanin" w:hint="cs"/>
          <w:b/>
          <w:bCs/>
          <w:sz w:val="26"/>
          <w:szCs w:val="26"/>
          <w:rtl/>
        </w:rPr>
        <w:t>، عبدالرزاق دانش شهرك</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vertAlign w:val="superscript"/>
          <w:rtl/>
        </w:rPr>
        <w:t>2</w:t>
      </w:r>
      <w:r w:rsidRPr="008936EC">
        <w:rPr>
          <w:rFonts w:ascii="Times New Roman" w:hAnsi="Times New Roman" w:cs="B Nazanin" w:hint="cs"/>
          <w:b/>
          <w:bCs/>
          <w:sz w:val="26"/>
          <w:szCs w:val="26"/>
          <w:rtl/>
        </w:rPr>
        <w:t xml:space="preserve"> و س</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د مجتب</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هاشم</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rtl/>
        </w:rPr>
        <w:t xml:space="preserve"> جز</w:t>
      </w:r>
      <w:r w:rsidR="00A64D31" w:rsidRPr="008936EC">
        <w:rPr>
          <w:rFonts w:ascii="Times New Roman" w:hAnsi="Times New Roman" w:cs="B Nazanin" w:hint="cs"/>
          <w:b/>
          <w:bCs/>
          <w:sz w:val="26"/>
          <w:szCs w:val="26"/>
          <w:rtl/>
        </w:rPr>
        <w:t>ي</w:t>
      </w:r>
      <w:r w:rsidRPr="008936EC">
        <w:rPr>
          <w:rFonts w:ascii="Times New Roman" w:hAnsi="Times New Roman" w:cs="B Nazanin" w:hint="cs"/>
          <w:b/>
          <w:bCs/>
          <w:sz w:val="26"/>
          <w:szCs w:val="26"/>
          <w:vertAlign w:val="superscript"/>
          <w:rtl/>
        </w:rPr>
        <w:t>4</w:t>
      </w:r>
    </w:p>
    <w:p w:rsidR="00E635D3" w:rsidRPr="008936EC" w:rsidRDefault="00E635D3" w:rsidP="00975A5A">
      <w:pPr>
        <w:numPr>
          <w:ilvl w:val="0"/>
          <w:numId w:val="18"/>
        </w:numPr>
        <w:spacing w:after="0" w:line="216"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دوره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w:t>
      </w:r>
      <w:r w:rsidR="00777938"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شهرکرد</w:t>
      </w:r>
    </w:p>
    <w:p w:rsidR="00E635D3" w:rsidRPr="008936EC" w:rsidRDefault="00E635D3" w:rsidP="00975A5A">
      <w:pPr>
        <w:numPr>
          <w:ilvl w:val="0"/>
          <w:numId w:val="18"/>
        </w:numPr>
        <w:spacing w:after="0" w:line="216" w:lineRule="auto"/>
        <w:jc w:val="center"/>
        <w:rPr>
          <w:rFonts w:ascii="Times New Roman" w:hAnsi="Times New Roman" w:cs="B Nazanin"/>
          <w:sz w:val="24"/>
          <w:szCs w:val="24"/>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مهندسی زراعت،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شهركرد</w:t>
      </w:r>
    </w:p>
    <w:p w:rsidR="00E635D3" w:rsidRPr="008819B7" w:rsidRDefault="00E635D3" w:rsidP="00975A5A">
      <w:pPr>
        <w:numPr>
          <w:ilvl w:val="0"/>
          <w:numId w:val="18"/>
        </w:numPr>
        <w:spacing w:after="0" w:line="216" w:lineRule="auto"/>
        <w:jc w:val="center"/>
        <w:rPr>
          <w:rFonts w:ascii="Times New Roman" w:hAnsi="Times New Roman" w:cs="B Nazanin"/>
        </w:rPr>
      </w:pPr>
      <w:r w:rsidRPr="008819B7">
        <w:rPr>
          <w:rFonts w:ascii="Times New Roman" w:hAnsi="Times New Roman" w:cs="B Nazanin" w:hint="cs"/>
          <w:rtl/>
        </w:rPr>
        <w:t>مرب</w:t>
      </w:r>
      <w:r w:rsidR="00A64D31" w:rsidRPr="008819B7">
        <w:rPr>
          <w:rFonts w:ascii="Times New Roman" w:hAnsi="Times New Roman" w:cs="B Nazanin" w:hint="cs"/>
          <w:rtl/>
        </w:rPr>
        <w:t>ي</w:t>
      </w:r>
      <w:r w:rsidRPr="008819B7">
        <w:rPr>
          <w:rFonts w:ascii="Times New Roman" w:hAnsi="Times New Roman" w:cs="B Nazanin" w:hint="cs"/>
          <w:rtl/>
        </w:rPr>
        <w:t xml:space="preserve"> پژوهش</w:t>
      </w:r>
      <w:r w:rsidR="00A64D31" w:rsidRPr="008819B7">
        <w:rPr>
          <w:rFonts w:ascii="Times New Roman" w:hAnsi="Times New Roman" w:cs="B Nazanin" w:hint="cs"/>
          <w:rtl/>
        </w:rPr>
        <w:t>ي</w:t>
      </w:r>
      <w:r w:rsidRPr="008819B7">
        <w:rPr>
          <w:rFonts w:ascii="Times New Roman" w:hAnsi="Times New Roman" w:cs="B Nazanin" w:hint="cs"/>
          <w:rtl/>
        </w:rPr>
        <w:t xml:space="preserve"> بخشاصلاح بذر و نهال، مركز تحق</w:t>
      </w:r>
      <w:r w:rsidR="00A64D31" w:rsidRPr="008819B7">
        <w:rPr>
          <w:rFonts w:ascii="Times New Roman" w:hAnsi="Times New Roman" w:cs="B Nazanin" w:hint="cs"/>
          <w:rtl/>
        </w:rPr>
        <w:t>ي</w:t>
      </w:r>
      <w:r w:rsidRPr="008819B7">
        <w:rPr>
          <w:rFonts w:ascii="Times New Roman" w:hAnsi="Times New Roman" w:cs="B Nazanin" w:hint="cs"/>
          <w:rtl/>
        </w:rPr>
        <w:t>قات كشاورز</w:t>
      </w:r>
      <w:r w:rsidR="00A64D31" w:rsidRPr="008819B7">
        <w:rPr>
          <w:rFonts w:ascii="Times New Roman" w:hAnsi="Times New Roman" w:cs="B Nazanin" w:hint="cs"/>
          <w:rtl/>
        </w:rPr>
        <w:t>ي</w:t>
      </w:r>
      <w:r w:rsidRPr="008819B7">
        <w:rPr>
          <w:rFonts w:ascii="Times New Roman" w:hAnsi="Times New Roman" w:cs="B Nazanin" w:hint="cs"/>
          <w:rtl/>
        </w:rPr>
        <w:t xml:space="preserve"> و منابع طب</w:t>
      </w:r>
      <w:r w:rsidR="00A64D31" w:rsidRPr="008819B7">
        <w:rPr>
          <w:rFonts w:ascii="Times New Roman" w:hAnsi="Times New Roman" w:cs="B Nazanin" w:hint="cs"/>
          <w:rtl/>
        </w:rPr>
        <w:t>ي</w:t>
      </w:r>
      <w:r w:rsidRPr="008819B7">
        <w:rPr>
          <w:rFonts w:ascii="Times New Roman" w:hAnsi="Times New Roman" w:cs="B Nazanin" w:hint="cs"/>
          <w:rtl/>
        </w:rPr>
        <w:t>ع</w:t>
      </w:r>
      <w:r w:rsidR="00A64D31" w:rsidRPr="008819B7">
        <w:rPr>
          <w:rFonts w:ascii="Times New Roman" w:hAnsi="Times New Roman" w:cs="B Nazanin" w:hint="cs"/>
          <w:rtl/>
        </w:rPr>
        <w:t>ي</w:t>
      </w:r>
      <w:r w:rsidRPr="008819B7">
        <w:rPr>
          <w:rFonts w:ascii="Times New Roman" w:hAnsi="Times New Roman" w:cs="B Nazanin" w:hint="cs"/>
          <w:rtl/>
        </w:rPr>
        <w:t xml:space="preserve"> شهركرد</w:t>
      </w:r>
    </w:p>
    <w:p w:rsidR="00E635D3" w:rsidRPr="008936EC" w:rsidRDefault="00D3293A" w:rsidP="00975A5A">
      <w:pPr>
        <w:spacing w:after="0" w:line="216" w:lineRule="auto"/>
        <w:ind w:left="360"/>
        <w:jc w:val="center"/>
        <w:rPr>
          <w:rFonts w:ascii="Times New Roman" w:hAnsi="Times New Roman" w:cs="B Nazanin"/>
          <w:i/>
          <w:iCs/>
          <w:rtl/>
        </w:rPr>
      </w:pPr>
      <w:hyperlink r:id="rId85" w:history="1">
        <w:r w:rsidR="00E635D3" w:rsidRPr="008936EC">
          <w:rPr>
            <w:rFonts w:ascii="Times New Roman" w:hAnsi="Times New Roman" w:cs="B Nazanin"/>
            <w:i/>
            <w:iCs/>
          </w:rPr>
          <w:t>sepahan124@yahoo.com</w:t>
        </w:r>
      </w:hyperlink>
    </w:p>
    <w:p w:rsidR="00E635D3" w:rsidRPr="008936EC" w:rsidRDefault="00E635D3" w:rsidP="00975A5A">
      <w:pPr>
        <w:spacing w:after="0" w:line="216"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E635D3" w:rsidRPr="008936EC" w:rsidRDefault="00E635D3" w:rsidP="008819B7">
      <w:pPr>
        <w:spacing w:after="0"/>
        <w:ind w:firstLine="289"/>
        <w:jc w:val="both"/>
        <w:rPr>
          <w:rFonts w:ascii="Times New Roman" w:hAnsi="Times New Roman" w:cs="B Nazanin"/>
          <w:b/>
          <w:bCs/>
          <w:sz w:val="24"/>
          <w:szCs w:val="24"/>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عناصر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منگنز برك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بذر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قرمز رقم ناز این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صورت اسپل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1390-1389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شهركرد انجام شد.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سه سطح شامل</w:t>
      </w:r>
      <w:r w:rsidRPr="008936EC">
        <w:rPr>
          <w:rFonts w:ascii="Times New Roman" w:hAnsi="Times New Roman" w:cs="B Nazanin"/>
        </w:rPr>
        <w:t>W</w:t>
      </w:r>
      <w:r w:rsidRPr="008936EC">
        <w:rPr>
          <w:rFonts w:ascii="Times New Roman" w:hAnsi="Times New Roman" w:cs="B Nazanin"/>
          <w:vertAlign w:val="subscript"/>
        </w:rPr>
        <w:t>1</w:t>
      </w:r>
      <w:r w:rsidRPr="008936EC">
        <w:rPr>
          <w:rFonts w:ascii="Times New Roman" w:hAnsi="Times New Roman" w:cs="B Nazanin"/>
          <w:rtl/>
        </w:rPr>
        <w:t xml:space="preserve">، </w:t>
      </w:r>
      <w:r w:rsidRPr="008936EC">
        <w:rPr>
          <w:rFonts w:ascii="Times New Roman" w:hAnsi="Times New Roman" w:cs="B Nazanin"/>
        </w:rPr>
        <w:t>W</w:t>
      </w:r>
      <w:r w:rsidRPr="008936EC">
        <w:rPr>
          <w:rFonts w:ascii="Times New Roman" w:hAnsi="Times New Roman" w:cs="B Nazanin"/>
          <w:vertAlign w:val="subscript"/>
        </w:rPr>
        <w:t>2</w:t>
      </w:r>
      <w:r w:rsidRPr="008936EC">
        <w:rPr>
          <w:rFonts w:ascii="Times New Roman" w:hAnsi="Times New Roman" w:cs="B Nazanin" w:hint="cs"/>
          <w:sz w:val="24"/>
          <w:szCs w:val="24"/>
          <w:rtl/>
        </w:rPr>
        <w:t xml:space="preserve"> و </w:t>
      </w:r>
      <w:r w:rsidRPr="008936EC">
        <w:rPr>
          <w:rFonts w:ascii="Times New Roman" w:hAnsi="Times New Roman" w:cs="B Nazanin"/>
        </w:rPr>
        <w:t>W</w:t>
      </w:r>
      <w:r w:rsidRPr="008936EC">
        <w:rPr>
          <w:rFonts w:ascii="Times New Roman" w:hAnsi="Times New Roman" w:cs="B Nazanin"/>
          <w:vertAlign w:val="subscript"/>
        </w:rPr>
        <w:t>3</w:t>
      </w:r>
      <w:r w:rsidRPr="008936EC">
        <w:rPr>
          <w:rFonts w:ascii="Times New Roman" w:hAnsi="Times New Roman" w:cs="B Nazanin" w:hint="cs"/>
          <w:sz w:val="24"/>
          <w:szCs w:val="24"/>
          <w:rtl/>
        </w:rPr>
        <w:t xml:space="preserve">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پس از 50، 70 و 90م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از تشتك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 كلاس </w:t>
      </w:r>
      <w:r w:rsidRPr="008936EC">
        <w:rPr>
          <w:rFonts w:ascii="Times New Roman" w:hAnsi="Times New Roman" w:cs="B Nazanin"/>
        </w:rPr>
        <w:t>A</w:t>
      </w:r>
      <w:r w:rsidRPr="008936EC">
        <w:rPr>
          <w:rFonts w:ascii="Times New Roman" w:hAnsi="Times New Roman" w:cs="B Nazanin" w:hint="cs"/>
          <w:sz w:val="24"/>
          <w:szCs w:val="24"/>
          <w:rtl/>
        </w:rPr>
        <w:t>به عنوان فاکنور اصلی و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منگنز هرکدام در سه سطح (بدون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Zn</w:t>
      </w:r>
      <w:r w:rsidRPr="008936EC">
        <w:rPr>
          <w:rFonts w:ascii="Times New Roman" w:hAnsi="Times New Roman" w:cs="B Nazanin"/>
          <w:vertAlign w:val="subscript"/>
        </w:rPr>
        <w:t>1</w:t>
      </w:r>
      <w:r w:rsidRPr="008936EC">
        <w:rPr>
          <w:rFonts w:ascii="Times New Roman" w:hAnsi="Times New Roman" w:cs="B Nazanin" w:hint="cs"/>
          <w:sz w:val="24"/>
          <w:szCs w:val="24"/>
          <w:rtl/>
        </w:rPr>
        <w:t>)،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100 گرم در هکتار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Zn</w:t>
      </w:r>
      <w:r w:rsidRPr="008936EC">
        <w:rPr>
          <w:rFonts w:ascii="Times New Roman" w:hAnsi="Times New Roman" w:cs="B Nazanin"/>
          <w:vertAlign w:val="subscript"/>
        </w:rPr>
        <w:t>2</w:t>
      </w:r>
      <w:r w:rsidRPr="008936EC">
        <w:rPr>
          <w:rFonts w:ascii="Times New Roman" w:hAnsi="Times New Roman" w:cs="B Nazanin" w:hint="cs"/>
          <w:sz w:val="24"/>
          <w:szCs w:val="24"/>
          <w:rtl/>
        </w:rPr>
        <w:t>)،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200 گرم در هکتار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Zn</w:t>
      </w:r>
      <w:r w:rsidRPr="008936EC">
        <w:rPr>
          <w:rFonts w:ascii="Times New Roman" w:hAnsi="Times New Roman" w:cs="B Nazanin"/>
          <w:vertAlign w:val="subscript"/>
        </w:rPr>
        <w:t>3</w:t>
      </w:r>
      <w:r w:rsidRPr="008936EC">
        <w:rPr>
          <w:rFonts w:ascii="Times New Roman" w:hAnsi="Times New Roman" w:cs="B Nazanin" w:hint="cs"/>
          <w:sz w:val="24"/>
          <w:szCs w:val="24"/>
          <w:rtl/>
        </w:rPr>
        <w:t>)،بدون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Mn</w:t>
      </w:r>
      <w:r w:rsidRPr="008936EC">
        <w:rPr>
          <w:rFonts w:ascii="Times New Roman" w:hAnsi="Times New Roman" w:cs="B Nazanin"/>
          <w:vertAlign w:val="subscript"/>
        </w:rPr>
        <w:t>1</w:t>
      </w:r>
      <w:r w:rsidRPr="008936EC">
        <w:rPr>
          <w:rFonts w:ascii="Times New Roman" w:hAnsi="Times New Roman" w:cs="B Nazanin" w:hint="cs"/>
          <w:sz w:val="24"/>
          <w:szCs w:val="24"/>
          <w:rtl/>
        </w:rPr>
        <w:t>)،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150 گرم در هکتار منگنز (</w:t>
      </w:r>
      <w:r w:rsidRPr="008936EC">
        <w:rPr>
          <w:rFonts w:ascii="Times New Roman" w:hAnsi="Times New Roman" w:cs="B Nazanin"/>
        </w:rPr>
        <w:t>Mn</w:t>
      </w:r>
      <w:r w:rsidRPr="008936EC">
        <w:rPr>
          <w:rFonts w:ascii="Times New Roman" w:hAnsi="Times New Roman" w:cs="B Nazanin"/>
          <w:vertAlign w:val="subscript"/>
        </w:rPr>
        <w:t>2</w:t>
      </w:r>
      <w:r w:rsidRPr="008936EC">
        <w:rPr>
          <w:rFonts w:ascii="Times New Roman" w:hAnsi="Times New Roman" w:cs="B Nazanin" w:hint="cs"/>
          <w:sz w:val="24"/>
          <w:szCs w:val="24"/>
          <w:rtl/>
        </w:rPr>
        <w:t>) و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300 گرم در هکتار منگنز (</w:t>
      </w:r>
      <w:r w:rsidRPr="008936EC">
        <w:rPr>
          <w:rFonts w:ascii="Times New Roman" w:hAnsi="Times New Roman" w:cs="B Nazanin"/>
        </w:rPr>
        <w:t>Mn</w:t>
      </w:r>
      <w:r w:rsidRPr="008936EC">
        <w:rPr>
          <w:rFonts w:ascii="Times New Roman" w:hAnsi="Times New Roman" w:cs="B Nazanin"/>
          <w:vertAlign w:val="subscript"/>
        </w:rPr>
        <w:t>3</w:t>
      </w:r>
      <w:r w:rsidRPr="008936EC">
        <w:rPr>
          <w:rFonts w:ascii="Times New Roman" w:hAnsi="Times New Roman" w:cs="B Nazanin" w:hint="cs"/>
          <w:sz w:val="24"/>
          <w:szCs w:val="24"/>
          <w:rtl/>
        </w:rPr>
        <w:t>) به صورت فاکتوریل به عنوان فاکتور فرعی در نظر گرفته شدند.نتا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باعث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غشا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سلول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شاخص‌ها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معنی‌داری نداشت. اثر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منگنز بر سرعت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متوسط زمان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ضر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سرعت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سطح احتمال 1%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 و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منگنز باعث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شاخص‌ها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اثرمحلول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نیزبر شاخص‌ها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غشا سلول و سرعت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معنی‌دار بود.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روی باعث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غشا سلول و كاهش سرعت جوانه 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hint="cs"/>
          <w:b/>
          <w:bCs/>
          <w:sz w:val="24"/>
          <w:szCs w:val="24"/>
          <w:rtl/>
        </w:rPr>
        <w:t>.</w:t>
      </w:r>
    </w:p>
    <w:p w:rsidR="00D43E7F" w:rsidRPr="008819B7" w:rsidRDefault="00E635D3" w:rsidP="00975A5A">
      <w:pPr>
        <w:spacing w:after="0" w:line="216" w:lineRule="auto"/>
        <w:ind w:firstLine="227"/>
        <w:jc w:val="both"/>
        <w:rPr>
          <w:rFonts w:ascii="Times New Roman" w:hAnsi="Times New Roman" w:cs="B Nazanin"/>
          <w:rtl/>
        </w:rPr>
      </w:pPr>
      <w:r w:rsidRPr="008819B7">
        <w:rPr>
          <w:rFonts w:ascii="Times New Roman" w:hAnsi="Times New Roman" w:cs="B Nazanin" w:hint="cs"/>
          <w:b/>
          <w:bCs/>
          <w:rtl/>
        </w:rPr>
        <w:t>کلمات کل</w:t>
      </w:r>
      <w:r w:rsidR="00A64D31" w:rsidRPr="008819B7">
        <w:rPr>
          <w:rFonts w:ascii="Times New Roman" w:hAnsi="Times New Roman" w:cs="B Nazanin" w:hint="cs"/>
          <w:b/>
          <w:bCs/>
          <w:rtl/>
        </w:rPr>
        <w:t>ي</w:t>
      </w:r>
      <w:r w:rsidRPr="008819B7">
        <w:rPr>
          <w:rFonts w:ascii="Times New Roman" w:hAnsi="Times New Roman" w:cs="B Nazanin" w:hint="cs"/>
          <w:b/>
          <w:bCs/>
          <w:rtl/>
        </w:rPr>
        <w:t>د</w:t>
      </w:r>
      <w:r w:rsidR="00A64D31" w:rsidRPr="008819B7">
        <w:rPr>
          <w:rFonts w:ascii="Times New Roman" w:hAnsi="Times New Roman" w:cs="B Nazanin" w:hint="cs"/>
          <w:b/>
          <w:bCs/>
          <w:rtl/>
        </w:rPr>
        <w:t>ي</w:t>
      </w:r>
      <w:r w:rsidRPr="008819B7">
        <w:rPr>
          <w:rFonts w:ascii="Times New Roman" w:hAnsi="Times New Roman" w:cs="B Nazanin" w:hint="cs"/>
          <w:rtl/>
        </w:rPr>
        <w:t>:تنش خشک</w:t>
      </w:r>
      <w:r w:rsidR="00A64D31" w:rsidRPr="008819B7">
        <w:rPr>
          <w:rFonts w:ascii="Times New Roman" w:hAnsi="Times New Roman" w:cs="B Nazanin" w:hint="cs"/>
          <w:rtl/>
        </w:rPr>
        <w:t>ي</w:t>
      </w:r>
      <w:r w:rsidRPr="008819B7">
        <w:rPr>
          <w:rFonts w:ascii="Times New Roman" w:hAnsi="Times New Roman" w:cs="B Nazanin" w:hint="cs"/>
          <w:rtl/>
        </w:rPr>
        <w:t>، لوب</w:t>
      </w:r>
      <w:r w:rsidR="00A64D31" w:rsidRPr="008819B7">
        <w:rPr>
          <w:rFonts w:ascii="Times New Roman" w:hAnsi="Times New Roman" w:cs="B Nazanin" w:hint="cs"/>
          <w:rtl/>
        </w:rPr>
        <w:t>ي</w:t>
      </w:r>
      <w:r w:rsidRPr="008819B7">
        <w:rPr>
          <w:rFonts w:ascii="Times New Roman" w:hAnsi="Times New Roman" w:cs="B Nazanin" w:hint="cs"/>
          <w:rtl/>
        </w:rPr>
        <w:t>ا،روی، منگنز، پایداری غشای سلول، شاخص‌های جوانه‌زنی</w:t>
      </w:r>
    </w:p>
    <w:p w:rsidR="00B249CF" w:rsidRPr="008936EC" w:rsidRDefault="00B249CF" w:rsidP="003A4BAF">
      <w:pPr>
        <w:pStyle w:val="a2"/>
        <w:rPr>
          <w:rtl/>
        </w:rPr>
      </w:pPr>
      <w:bookmarkStart w:id="407" w:name="_Toc314556437"/>
      <w:bookmarkStart w:id="408" w:name="_Toc314763026"/>
      <w:bookmarkStart w:id="409" w:name="_Toc315679950"/>
      <w:r w:rsidRPr="008936EC">
        <w:rPr>
          <w:rFonts w:hint="cs"/>
          <w:rtl/>
        </w:rPr>
        <w:lastRenderedPageBreak/>
        <w:t>اثر تنش خشکی و محلول</w:t>
      </w:r>
      <w:r w:rsidRPr="008936EC">
        <w:rPr>
          <w:rFonts w:hint="cs"/>
          <w:rtl/>
        </w:rPr>
        <w:softHyphen/>
        <w:t>پاش</w:t>
      </w:r>
      <w:r w:rsidR="00A64D31" w:rsidRPr="008936EC">
        <w:rPr>
          <w:rFonts w:hint="cs"/>
          <w:rtl/>
        </w:rPr>
        <w:t>ي</w:t>
      </w:r>
      <w:r w:rsidRPr="008936EC">
        <w:rPr>
          <w:rFonts w:hint="cs"/>
          <w:rtl/>
        </w:rPr>
        <w:t xml:space="preserve"> عناصر رو</w:t>
      </w:r>
      <w:r w:rsidR="00A64D31" w:rsidRPr="008936EC">
        <w:rPr>
          <w:rFonts w:hint="cs"/>
          <w:rtl/>
        </w:rPr>
        <w:t>ي</w:t>
      </w:r>
      <w:r w:rsidRPr="008936EC">
        <w:rPr>
          <w:rFonts w:hint="cs"/>
          <w:rtl/>
        </w:rPr>
        <w:t xml:space="preserve"> و منگنز بر عملکرد و اجزای عملکرد دانه لوب</w:t>
      </w:r>
      <w:r w:rsidR="00A64D31" w:rsidRPr="008936EC">
        <w:rPr>
          <w:rFonts w:hint="cs"/>
          <w:rtl/>
        </w:rPr>
        <w:t>ي</w:t>
      </w:r>
      <w:r w:rsidRPr="008936EC">
        <w:rPr>
          <w:rFonts w:hint="cs"/>
          <w:rtl/>
        </w:rPr>
        <w:t>ا قرمز (رقم ناز)</w:t>
      </w:r>
      <w:bookmarkEnd w:id="407"/>
      <w:bookmarkEnd w:id="408"/>
      <w:bookmarkEnd w:id="409"/>
    </w:p>
    <w:p w:rsidR="00B249CF" w:rsidRPr="008936EC" w:rsidRDefault="00B249CF" w:rsidP="001F3C31">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مرتض</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جمش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عبدالرزاق دانش‌شهرک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قدرت</w:t>
      </w:r>
      <w:r w:rsidRPr="008936EC">
        <w:rPr>
          <w:rFonts w:ascii="Times New Roman" w:hAnsi="Times New Roman" w:cs="B Nazanin" w:hint="cs"/>
          <w:b/>
          <w:bCs/>
          <w:sz w:val="28"/>
          <w:szCs w:val="28"/>
          <w:rtl/>
          <w:cs/>
        </w:rPr>
        <w:t>‎الله فتحی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مجتبی هاشمی‌جزی</w:t>
      </w:r>
      <w:r w:rsidRPr="008936EC">
        <w:rPr>
          <w:rFonts w:ascii="Times New Roman" w:hAnsi="Times New Roman" w:cs="B Nazanin"/>
          <w:b/>
          <w:bCs/>
          <w:sz w:val="28"/>
          <w:szCs w:val="28"/>
          <w:vertAlign w:val="superscript"/>
          <w:rtl/>
        </w:rPr>
        <w:t>4</w:t>
      </w:r>
      <w:r w:rsidRPr="008936EC">
        <w:rPr>
          <w:rFonts w:ascii="Times New Roman" w:hAnsi="Times New Roman" w:cs="B Nazanin" w:hint="cs"/>
          <w:b/>
          <w:bCs/>
          <w:sz w:val="28"/>
          <w:szCs w:val="28"/>
          <w:rtl/>
        </w:rPr>
        <w:t xml:space="preserve"> و رام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رانی‌پور</w:t>
      </w:r>
    </w:p>
    <w:p w:rsidR="00B249CF" w:rsidRPr="008936EC" w:rsidRDefault="00B249CF" w:rsidP="008819B7">
      <w:pPr>
        <w:numPr>
          <w:ilvl w:val="0"/>
          <w:numId w:val="4"/>
        </w:numPr>
        <w:tabs>
          <w:tab w:val="left" w:pos="203"/>
        </w:tabs>
        <w:spacing w:after="0" w:line="240" w:lineRule="auto"/>
        <w:ind w:left="0" w:hanging="17"/>
        <w:jc w:val="center"/>
        <w:rPr>
          <w:rFonts w:ascii="Times New Roman" w:hAnsi="Times New Roman" w:cs="B Nazanin"/>
        </w:rPr>
      </w:pPr>
      <w:r w:rsidRPr="008936EC">
        <w:rPr>
          <w:rFonts w:ascii="Times New Roman" w:hAnsi="Times New Roman" w:cs="B Nazanin" w:hint="cs"/>
          <w:rtl/>
        </w:rPr>
        <w:t>دانشجو</w:t>
      </w:r>
      <w:r w:rsidR="00A64D31" w:rsidRPr="008936EC">
        <w:rPr>
          <w:rFonts w:ascii="Times New Roman" w:hAnsi="Times New Roman" w:cs="B Nazanin" w:hint="cs"/>
          <w:rtl/>
        </w:rPr>
        <w:t>ي</w:t>
      </w:r>
      <w:r w:rsidRPr="008936EC">
        <w:rPr>
          <w:rFonts w:ascii="Times New Roman" w:hAnsi="Times New Roman" w:cs="B Nazanin" w:hint="cs"/>
          <w:rtl/>
        </w:rPr>
        <w:t xml:space="preserve"> دوره کارشناس</w:t>
      </w:r>
      <w:r w:rsidR="00A64D31" w:rsidRPr="008936EC">
        <w:rPr>
          <w:rFonts w:ascii="Times New Roman" w:hAnsi="Times New Roman" w:cs="B Nazanin" w:hint="cs"/>
          <w:rtl/>
        </w:rPr>
        <w:t>ي</w:t>
      </w:r>
      <w:r w:rsidRPr="008936EC">
        <w:rPr>
          <w:rFonts w:ascii="Times New Roman" w:hAnsi="Times New Roman" w:cs="B Nazanin" w:hint="cs"/>
          <w:rtl/>
        </w:rPr>
        <w:t xml:space="preserve"> ارشد زراعت، اهواز، دانشگاه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و منابع طب</w:t>
      </w:r>
      <w:r w:rsidR="00A64D31" w:rsidRPr="008936EC">
        <w:rPr>
          <w:rFonts w:ascii="Times New Roman" w:hAnsi="Times New Roman" w:cs="B Nazanin" w:hint="cs"/>
          <w:rtl/>
        </w:rPr>
        <w:t>ي</w:t>
      </w:r>
      <w:r w:rsidRPr="008936EC">
        <w:rPr>
          <w:rFonts w:ascii="Times New Roman" w:hAnsi="Times New Roman" w:cs="B Nazanin" w:hint="cs"/>
          <w:rtl/>
        </w:rPr>
        <w:t>ع</w:t>
      </w:r>
      <w:r w:rsidR="00A64D31" w:rsidRPr="008936EC">
        <w:rPr>
          <w:rFonts w:ascii="Times New Roman" w:hAnsi="Times New Roman" w:cs="B Nazanin" w:hint="cs"/>
          <w:rtl/>
        </w:rPr>
        <w:t>ي</w:t>
      </w:r>
      <w:r w:rsidRPr="008936EC">
        <w:rPr>
          <w:rFonts w:ascii="Times New Roman" w:hAnsi="Times New Roman" w:cs="B Nazanin" w:hint="cs"/>
          <w:rtl/>
        </w:rPr>
        <w:t xml:space="preserve"> رام</w:t>
      </w:r>
      <w:r w:rsidR="00A64D31" w:rsidRPr="008936EC">
        <w:rPr>
          <w:rFonts w:ascii="Times New Roman" w:hAnsi="Times New Roman" w:cs="B Nazanin" w:hint="cs"/>
          <w:rtl/>
        </w:rPr>
        <w:t>ي</w:t>
      </w:r>
      <w:r w:rsidRPr="008936EC">
        <w:rPr>
          <w:rFonts w:ascii="Times New Roman" w:hAnsi="Times New Roman" w:cs="B Nazanin" w:hint="cs"/>
          <w:rtl/>
        </w:rPr>
        <w:t>ن، دانشکده کشاورز</w:t>
      </w:r>
      <w:r w:rsidR="00A64D31" w:rsidRPr="008936EC">
        <w:rPr>
          <w:rFonts w:ascii="Times New Roman" w:hAnsi="Times New Roman" w:cs="B Nazanin" w:hint="cs"/>
          <w:rtl/>
        </w:rPr>
        <w:t>ي</w:t>
      </w:r>
      <w:r w:rsidRPr="008936EC">
        <w:rPr>
          <w:rFonts w:ascii="Times New Roman" w:hAnsi="Times New Roman" w:cs="B Nazanin" w:hint="cs"/>
          <w:rtl/>
        </w:rPr>
        <w:t>، گروه زراعت و اصلاح نباتات</w:t>
      </w:r>
    </w:p>
    <w:p w:rsidR="00B249CF" w:rsidRPr="008936EC" w:rsidRDefault="00B249CF" w:rsidP="008819B7">
      <w:pPr>
        <w:tabs>
          <w:tab w:val="left" w:pos="203"/>
        </w:tabs>
        <w:spacing w:after="0" w:line="240" w:lineRule="auto"/>
        <w:ind w:hanging="17"/>
        <w:jc w:val="center"/>
        <w:rPr>
          <w:rFonts w:ascii="Times New Roman" w:hAnsi="Times New Roman" w:cs="B Nazanin"/>
          <w:i/>
          <w:iCs/>
          <w:sz w:val="20"/>
          <w:szCs w:val="20"/>
        </w:rPr>
      </w:pPr>
      <w:r w:rsidRPr="008936EC">
        <w:rPr>
          <w:rFonts w:ascii="Times New Roman" w:hAnsi="Times New Roman" w:cs="B Nazanin"/>
          <w:i/>
          <w:iCs/>
          <w:sz w:val="20"/>
          <w:szCs w:val="20"/>
        </w:rPr>
        <w:t>jam.agric@yahoo.com</w:t>
      </w:r>
    </w:p>
    <w:p w:rsidR="00B249CF" w:rsidRPr="008936EC" w:rsidRDefault="00B249CF" w:rsidP="008819B7">
      <w:pPr>
        <w:numPr>
          <w:ilvl w:val="0"/>
          <w:numId w:val="4"/>
        </w:numPr>
        <w:tabs>
          <w:tab w:val="left" w:pos="203"/>
        </w:tabs>
        <w:spacing w:after="0" w:line="240" w:lineRule="auto"/>
        <w:ind w:left="0" w:hanging="17"/>
        <w:jc w:val="center"/>
        <w:rPr>
          <w:rFonts w:ascii="Times New Roman" w:hAnsi="Times New Roman" w:cs="B Nazanin"/>
          <w:rtl/>
        </w:rPr>
      </w:pPr>
      <w:r w:rsidRPr="008936EC">
        <w:rPr>
          <w:rFonts w:ascii="Times New Roman" w:hAnsi="Times New Roman" w:cs="B Nazanin" w:hint="cs"/>
          <w:rtl/>
        </w:rPr>
        <w:t>استاد</w:t>
      </w:r>
      <w:r w:rsidR="00A64D31" w:rsidRPr="008936EC">
        <w:rPr>
          <w:rFonts w:ascii="Times New Roman" w:hAnsi="Times New Roman" w:cs="B Nazanin" w:hint="cs"/>
          <w:rtl/>
        </w:rPr>
        <w:t>ي</w:t>
      </w:r>
      <w:r w:rsidRPr="008936EC">
        <w:rPr>
          <w:rFonts w:ascii="Times New Roman" w:hAnsi="Times New Roman" w:cs="B Nazanin" w:hint="cs"/>
          <w:rtl/>
        </w:rPr>
        <w:t>ار گروه مهندسی زراعت، دانشکده کشاورز</w:t>
      </w:r>
      <w:r w:rsidR="00A64D31" w:rsidRPr="008936EC">
        <w:rPr>
          <w:rFonts w:ascii="Times New Roman" w:hAnsi="Times New Roman" w:cs="B Nazanin" w:hint="cs"/>
          <w:rtl/>
        </w:rPr>
        <w:t>ي</w:t>
      </w:r>
      <w:r w:rsidRPr="008936EC">
        <w:rPr>
          <w:rFonts w:ascii="Times New Roman" w:hAnsi="Times New Roman" w:cs="B Nazanin" w:hint="cs"/>
          <w:rtl/>
        </w:rPr>
        <w:t>، دانشگاه شهرکرد</w:t>
      </w:r>
    </w:p>
    <w:p w:rsidR="00B249CF" w:rsidRPr="008936EC" w:rsidRDefault="00B249CF" w:rsidP="008819B7">
      <w:pPr>
        <w:numPr>
          <w:ilvl w:val="0"/>
          <w:numId w:val="4"/>
        </w:numPr>
        <w:tabs>
          <w:tab w:val="left" w:pos="203"/>
        </w:tabs>
        <w:spacing w:after="0" w:line="240" w:lineRule="auto"/>
        <w:ind w:left="0" w:hanging="17"/>
        <w:jc w:val="center"/>
        <w:rPr>
          <w:rFonts w:ascii="Times New Roman" w:hAnsi="Times New Roman" w:cs="B Nazanin"/>
          <w:rtl/>
        </w:rPr>
      </w:pPr>
      <w:r w:rsidRPr="008936EC">
        <w:rPr>
          <w:rFonts w:ascii="Times New Roman" w:hAnsi="Times New Roman" w:cs="B Nazanin" w:hint="cs"/>
          <w:rtl/>
        </w:rPr>
        <w:t>استاد گروه زراعت و اصلاح نباتات دانشکده کشاورز</w:t>
      </w:r>
      <w:r w:rsidR="00A64D31" w:rsidRPr="008936EC">
        <w:rPr>
          <w:rFonts w:ascii="Times New Roman" w:hAnsi="Times New Roman" w:cs="B Nazanin" w:hint="cs"/>
          <w:rtl/>
        </w:rPr>
        <w:t>ي</w:t>
      </w:r>
      <w:r w:rsidRPr="008936EC">
        <w:rPr>
          <w:rFonts w:ascii="Times New Roman" w:hAnsi="Times New Roman" w:cs="B Nazanin" w:hint="cs"/>
          <w:rtl/>
        </w:rPr>
        <w:t>، دانشگاه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و منابع طب</w:t>
      </w:r>
      <w:r w:rsidR="00A64D31" w:rsidRPr="008936EC">
        <w:rPr>
          <w:rFonts w:ascii="Times New Roman" w:hAnsi="Times New Roman" w:cs="B Nazanin" w:hint="cs"/>
          <w:rtl/>
        </w:rPr>
        <w:t>ي</w:t>
      </w:r>
      <w:r w:rsidRPr="008936EC">
        <w:rPr>
          <w:rFonts w:ascii="Times New Roman" w:hAnsi="Times New Roman" w:cs="B Nazanin" w:hint="cs"/>
          <w:rtl/>
        </w:rPr>
        <w:t>ع</w:t>
      </w:r>
      <w:r w:rsidR="00A64D31" w:rsidRPr="008936EC">
        <w:rPr>
          <w:rFonts w:ascii="Times New Roman" w:hAnsi="Times New Roman" w:cs="B Nazanin" w:hint="cs"/>
          <w:rtl/>
        </w:rPr>
        <w:t>ي</w:t>
      </w:r>
      <w:r w:rsidRPr="008936EC">
        <w:rPr>
          <w:rFonts w:ascii="Times New Roman" w:hAnsi="Times New Roman" w:cs="B Nazanin" w:hint="cs"/>
          <w:rtl/>
        </w:rPr>
        <w:t xml:space="preserve"> رام</w:t>
      </w:r>
      <w:r w:rsidR="00A64D31" w:rsidRPr="008936EC">
        <w:rPr>
          <w:rFonts w:ascii="Times New Roman" w:hAnsi="Times New Roman" w:cs="B Nazanin" w:hint="cs"/>
          <w:rtl/>
        </w:rPr>
        <w:t>ي</w:t>
      </w:r>
      <w:r w:rsidRPr="008936EC">
        <w:rPr>
          <w:rFonts w:ascii="Times New Roman" w:hAnsi="Times New Roman" w:cs="B Nazanin" w:hint="cs"/>
          <w:rtl/>
        </w:rPr>
        <w:t>ن</w:t>
      </w:r>
    </w:p>
    <w:p w:rsidR="00B249CF" w:rsidRPr="008936EC" w:rsidRDefault="00B249CF" w:rsidP="008819B7">
      <w:pPr>
        <w:numPr>
          <w:ilvl w:val="0"/>
          <w:numId w:val="4"/>
        </w:numPr>
        <w:tabs>
          <w:tab w:val="left" w:pos="203"/>
        </w:tabs>
        <w:spacing w:after="0" w:line="240" w:lineRule="auto"/>
        <w:ind w:left="0" w:hanging="17"/>
        <w:jc w:val="center"/>
        <w:rPr>
          <w:rFonts w:ascii="Times New Roman" w:hAnsi="Times New Roman" w:cs="B Nazanin"/>
        </w:rPr>
      </w:pPr>
      <w:r w:rsidRPr="008936EC">
        <w:rPr>
          <w:rFonts w:ascii="Times New Roman" w:hAnsi="Times New Roman" w:cs="B Nazanin" w:hint="cs"/>
          <w:rtl/>
        </w:rPr>
        <w:t>مربی پژوهشی بخش اصلاح بذر و نهال، مرکز تحقیقات کشاورزی شهرکرد،</w:t>
      </w:r>
    </w:p>
    <w:p w:rsidR="00B249CF" w:rsidRPr="008936EC" w:rsidRDefault="00B249CF" w:rsidP="008819B7">
      <w:pPr>
        <w:numPr>
          <w:ilvl w:val="0"/>
          <w:numId w:val="4"/>
        </w:numPr>
        <w:tabs>
          <w:tab w:val="left" w:pos="203"/>
        </w:tabs>
        <w:spacing w:after="0" w:line="240" w:lineRule="auto"/>
        <w:ind w:left="0" w:hanging="17"/>
        <w:jc w:val="center"/>
        <w:rPr>
          <w:rFonts w:ascii="Times New Roman" w:hAnsi="Times New Roman" w:cs="B Nazanin"/>
          <w:b/>
          <w:bCs/>
          <w:rtl/>
        </w:rPr>
      </w:pPr>
      <w:r w:rsidRPr="008936EC">
        <w:rPr>
          <w:rFonts w:ascii="Times New Roman" w:hAnsi="Times New Roman" w:cs="B Nazanin" w:hint="cs"/>
          <w:rtl/>
        </w:rPr>
        <w:t>استادیار پژوهشی بخش خاک و آب، مرکز تحقیقات کشاورزی شهرکرد</w:t>
      </w:r>
    </w:p>
    <w:p w:rsidR="00B249CF" w:rsidRPr="008936EC" w:rsidRDefault="00B249CF" w:rsidP="00984C14">
      <w:pPr>
        <w:spacing w:before="120"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249CF" w:rsidRPr="008936EC" w:rsidRDefault="00B249CF" w:rsidP="00984C14">
      <w:pPr>
        <w:spacing w:after="0" w:line="240" w:lineRule="auto"/>
        <w:ind w:firstLine="227"/>
        <w:jc w:val="both"/>
        <w:rPr>
          <w:rFonts w:ascii="Times New Roman" w:hAnsi="Times New Roman" w:cs="B Nazanin"/>
          <w:sz w:val="24"/>
          <w:szCs w:val="24"/>
          <w:rtl/>
        </w:rPr>
      </w:pP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منظور مطالعه اثر تنش خشکی و محلول</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عناصر کم مصرف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منگنز بر عملکرد و اجزای عملکرد دانه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قرمز (رقم ناز) در سال 1389 در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شهرکرد انجام شد. طرح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اسپل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پلات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با سه تکرار مورد استفاده قرار گرفت.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w:t>
      </w:r>
      <w:r w:rsidRPr="008936EC">
        <w:rPr>
          <w:rFonts w:ascii="Times New Roman" w:hAnsi="Times New Roman" w:cs="B Nazanin" w:hint="cs"/>
          <w:sz w:val="24"/>
          <w:szCs w:val="24"/>
          <w:rtl/>
        </w:rPr>
        <w:softHyphen/>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w:t>
      </w:r>
      <w:r w:rsidRPr="008936EC">
        <w:rPr>
          <w:rFonts w:ascii="Times New Roman" w:hAnsi="Times New Roman" w:cs="B Nazanin"/>
        </w:rPr>
        <w:t>S</w:t>
      </w:r>
      <w:r w:rsidRPr="008936EC">
        <w:rPr>
          <w:rFonts w:ascii="Times New Roman" w:hAnsi="Times New Roman" w:cs="B Nazanin"/>
          <w:vertAlign w:val="subscript"/>
        </w:rPr>
        <w:t>1</w:t>
      </w:r>
      <w:r w:rsidRPr="008936EC">
        <w:rPr>
          <w:rFonts w:ascii="Times New Roman" w:hAnsi="Times New Roman" w:cs="B Nazanin" w:hint="cs"/>
          <w:sz w:val="24"/>
          <w:szCs w:val="24"/>
          <w:rtl/>
        </w:rPr>
        <w:t xml:space="preserve">، </w:t>
      </w:r>
      <w:r w:rsidRPr="008936EC">
        <w:rPr>
          <w:rFonts w:ascii="Times New Roman" w:hAnsi="Times New Roman" w:cs="B Nazanin"/>
        </w:rPr>
        <w:t>S</w:t>
      </w:r>
      <w:r w:rsidRPr="008936EC">
        <w:rPr>
          <w:rFonts w:ascii="Times New Roman" w:hAnsi="Times New Roman" w:cs="B Nazanin"/>
          <w:vertAlign w:val="subscript"/>
        </w:rPr>
        <w:t>2</w:t>
      </w:r>
      <w:r w:rsidRPr="008936EC">
        <w:rPr>
          <w:rFonts w:ascii="Times New Roman" w:hAnsi="Times New Roman" w:cs="B Nazanin" w:hint="cs"/>
          <w:sz w:val="24"/>
          <w:szCs w:val="24"/>
          <w:vertAlign w:val="subscript"/>
          <w:rtl/>
        </w:rPr>
        <w:t xml:space="preserve"> </w:t>
      </w:r>
      <w:r w:rsidRPr="008936EC">
        <w:rPr>
          <w:rFonts w:ascii="Times New Roman" w:hAnsi="Times New Roman" w:cs="B Nazanin" w:hint="cs"/>
          <w:sz w:val="24"/>
          <w:szCs w:val="24"/>
          <w:rtl/>
        </w:rPr>
        <w:t xml:space="preserve">و </w:t>
      </w:r>
      <w:r w:rsidRPr="008936EC">
        <w:rPr>
          <w:rFonts w:ascii="Times New Roman" w:hAnsi="Times New Roman" w:cs="B Nazanin"/>
        </w:rPr>
        <w:t>S</w:t>
      </w:r>
      <w:r w:rsidRPr="008936EC">
        <w:rPr>
          <w:rFonts w:ascii="Times New Roman" w:hAnsi="Times New Roman" w:cs="B Nazanin"/>
          <w:vertAlign w:val="subscript"/>
        </w:rPr>
        <w:t>3</w:t>
      </w:r>
      <w:r w:rsidRPr="008936EC">
        <w:rPr>
          <w:rFonts w:ascii="Times New Roman" w:hAnsi="Times New Roman" w:cs="B Nazanin" w:hint="cs"/>
          <w:sz w:val="24"/>
          <w:szCs w:val="24"/>
          <w:vertAlign w:val="subscript"/>
          <w:rtl/>
        </w:rPr>
        <w:t xml:space="preserve"> </w:t>
      </w:r>
      <w:r w:rsidRPr="008936EC">
        <w:rPr>
          <w:rFonts w:ascii="Times New Roman" w:hAnsi="Times New Roman" w:cs="B Nazanin" w:hint="cs"/>
          <w:sz w:val="24"/>
          <w:szCs w:val="24"/>
          <w:rtl/>
        </w:rPr>
        <w:t>(به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پس از 50، 70 و 90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متر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 از تشت کلاس </w:t>
      </w:r>
      <w:r w:rsidRPr="008936EC">
        <w:rPr>
          <w:rFonts w:ascii="Times New Roman" w:hAnsi="Times New Roman" w:cs="B Nazanin"/>
        </w:rPr>
        <w:t>A</w:t>
      </w:r>
      <w:r w:rsidRPr="008936EC">
        <w:rPr>
          <w:rFonts w:ascii="Times New Roman" w:hAnsi="Times New Roman" w:cs="B Nazanin" w:hint="cs"/>
          <w:sz w:val="24"/>
          <w:szCs w:val="24"/>
          <w:rtl/>
        </w:rPr>
        <w:t>) به عنوان فاکتور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(سولفات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در سه سطح (بدون محلول</w:t>
      </w:r>
      <w:r w:rsidRPr="008936EC">
        <w:rPr>
          <w:rFonts w:ascii="Times New Roman" w:hAnsi="Times New Roman" w:cs="B Nazanin" w:hint="cs"/>
          <w:sz w:val="24"/>
          <w:szCs w:val="24"/>
          <w:cs/>
        </w:rPr>
        <w:t>‎</w:t>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محلول</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w:t>
      </w:r>
      <w:r w:rsidRPr="008936EC">
        <w:rPr>
          <w:rFonts w:ascii="Times New Roman" w:hAnsi="Times New Roman" w:cs="B Nazanin" w:hint="cs"/>
          <w:sz w:val="24"/>
          <w:szCs w:val="24"/>
          <w:rtl/>
        </w:rPr>
        <w:t>100 و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w:t>
      </w:r>
      <w:r w:rsidRPr="008936EC">
        <w:rPr>
          <w:rFonts w:ascii="Times New Roman" w:hAnsi="Times New Roman" w:cs="B Nazanin" w:hint="cs"/>
          <w:sz w:val="24"/>
          <w:szCs w:val="24"/>
          <w:rtl/>
        </w:rPr>
        <w:t>200) و منگنز (سولفات منگنز) در سه سطح (بدون محلول</w:t>
      </w:r>
      <w:r w:rsidRPr="008936EC">
        <w:rPr>
          <w:rFonts w:ascii="Times New Roman" w:hAnsi="Times New Roman" w:cs="B Nazanin" w:hint="cs"/>
          <w:sz w:val="24"/>
          <w:szCs w:val="24"/>
          <w:cs/>
        </w:rPr>
        <w:t>‎</w:t>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محلول</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w:t>
      </w:r>
      <w:r w:rsidRPr="008936EC">
        <w:rPr>
          <w:rFonts w:ascii="Times New Roman" w:hAnsi="Times New Roman" w:cs="B Nazanin" w:hint="cs"/>
          <w:sz w:val="24"/>
          <w:szCs w:val="24"/>
          <w:rtl/>
        </w:rPr>
        <w:t xml:space="preserve"> 150 و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w:t>
      </w:r>
      <w:r w:rsidRPr="008936EC">
        <w:rPr>
          <w:rFonts w:ascii="Times New Roman" w:hAnsi="Times New Roman" w:cs="B Nazanin" w:hint="cs"/>
          <w:sz w:val="24"/>
          <w:szCs w:val="24"/>
          <w:rtl/>
        </w:rPr>
        <w:t xml:space="preserve"> 300) به عنوان فاکتور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نظر گرفته شدند. عملکرد و اجزای عملکرد دانه مورد ارزیابی قرار گرفت.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که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عملکرد و اجزای عملکرد دانه را به طور معنی‌داری کاهش داد. در حالی که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عناصر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منگنز اثر مثبت معنی</w:t>
      </w:r>
      <w:r w:rsidRPr="008936EC">
        <w:rPr>
          <w:rFonts w:ascii="Times New Roman" w:hAnsi="Times New Roman" w:cs="B Nazanin" w:hint="cs"/>
          <w:sz w:val="24"/>
          <w:szCs w:val="24"/>
          <w:rtl/>
        </w:rPr>
        <w:softHyphen/>
        <w:t>داری بر عملکرد و اجزای عملکرد دانه به جز وزن صد دانه داشتند.</w:t>
      </w:r>
    </w:p>
    <w:p w:rsidR="00B249CF" w:rsidRDefault="00B249CF" w:rsidP="00B249CF">
      <w:pPr>
        <w:spacing w:after="120" w:line="240" w:lineRule="auto"/>
        <w:ind w:firstLine="227"/>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روی، منگنز، عملکرد، اجزای عملکرد و محلول</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p>
    <w:p w:rsidR="004938CB" w:rsidRPr="008936EC" w:rsidRDefault="004938CB" w:rsidP="00B249CF">
      <w:pPr>
        <w:spacing w:after="120" w:line="240" w:lineRule="auto"/>
        <w:ind w:firstLine="227"/>
        <w:jc w:val="both"/>
        <w:rPr>
          <w:rFonts w:ascii="Times New Roman" w:hAnsi="Times New Roman" w:cs="B Nazanin"/>
          <w:sz w:val="24"/>
          <w:szCs w:val="24"/>
          <w:rtl/>
        </w:rPr>
      </w:pPr>
    </w:p>
    <w:p w:rsidR="00E635D3" w:rsidRPr="008936EC" w:rsidRDefault="00E635D3" w:rsidP="001F3C31">
      <w:pPr>
        <w:spacing w:after="0" w:line="240" w:lineRule="auto"/>
        <w:jc w:val="both"/>
        <w:rPr>
          <w:rFonts w:ascii="Times New Roman" w:hAnsi="Times New Roman" w:cs="B Nazanin"/>
          <w:sz w:val="24"/>
          <w:szCs w:val="24"/>
          <w:rtl/>
        </w:rPr>
      </w:pPr>
    </w:p>
    <w:p w:rsidR="00465541" w:rsidRPr="008936EC" w:rsidRDefault="00E635D3" w:rsidP="003A4BAF">
      <w:pPr>
        <w:pStyle w:val="a2"/>
        <w:bidi w:val="0"/>
      </w:pPr>
      <w:bookmarkStart w:id="410" w:name="_Toc314556438"/>
      <w:bookmarkStart w:id="411" w:name="_Toc314763027"/>
      <w:bookmarkStart w:id="412" w:name="_Toc315679951"/>
      <w:r w:rsidRPr="008936EC">
        <w:rPr>
          <w:rtl/>
        </w:rPr>
        <w:lastRenderedPageBreak/>
        <w:t xml:space="preserve">اثر تنش شوری بر شاخص های جوانه زنی </w:t>
      </w:r>
      <w:r w:rsidRPr="008936EC">
        <w:rPr>
          <w:rFonts w:hint="cs"/>
          <w:rtl/>
        </w:rPr>
        <w:t>عدس</w:t>
      </w:r>
      <w:bookmarkEnd w:id="410"/>
      <w:bookmarkEnd w:id="411"/>
      <w:bookmarkEnd w:id="412"/>
    </w:p>
    <w:p w:rsidR="00E635D3" w:rsidRPr="008936EC" w:rsidRDefault="00E635D3" w:rsidP="00A722EA">
      <w:pPr>
        <w:pStyle w:val="a1"/>
        <w:bidi w:val="0"/>
        <w:rPr>
          <w:rtl/>
        </w:rPr>
      </w:pPr>
      <w:r w:rsidRPr="008936EC">
        <w:rPr>
          <w:rFonts w:hint="cs"/>
          <w:rtl/>
        </w:rPr>
        <w:t>حسین سبحانی، سیدجوادرسولی</w:t>
      </w:r>
    </w:p>
    <w:p w:rsidR="00E635D3" w:rsidRPr="008936EC" w:rsidRDefault="00E635D3" w:rsidP="00E635D3">
      <w:pPr>
        <w:spacing w:after="0" w:line="240" w:lineRule="auto"/>
        <w:ind w:left="26"/>
        <w:jc w:val="center"/>
        <w:rPr>
          <w:rFonts w:ascii="Times New Roman" w:hAnsi="Times New Roman" w:cs="B Nazanin"/>
          <w:sz w:val="24"/>
          <w:szCs w:val="24"/>
        </w:rPr>
      </w:pPr>
      <w:r w:rsidRPr="008936EC">
        <w:rPr>
          <w:rFonts w:ascii="Times New Roman" w:hAnsi="Times New Roman" w:cs="B Nazanin" w:hint="cs"/>
          <w:b/>
          <w:bCs/>
          <w:sz w:val="24"/>
          <w:szCs w:val="24"/>
          <w:rtl/>
        </w:rPr>
        <w:t>1</w:t>
      </w:r>
      <w:r w:rsidRPr="008936EC">
        <w:rPr>
          <w:rFonts w:ascii="Times New Roman" w:hAnsi="Times New Roman" w:cs="B Nazanin" w:hint="cs"/>
          <w:sz w:val="24"/>
          <w:szCs w:val="24"/>
          <w:rtl/>
        </w:rPr>
        <w:t>-دانشجوی کارشناسی ارشد زراعت دانشگاه آزاد اسلامی واحد بجنورد</w:t>
      </w:r>
    </w:p>
    <w:p w:rsidR="00E635D3" w:rsidRPr="008936EC" w:rsidRDefault="00E635D3" w:rsidP="00E635D3">
      <w:pPr>
        <w:spacing w:after="0" w:line="240" w:lineRule="auto"/>
        <w:ind w:left="26"/>
        <w:jc w:val="center"/>
        <w:rPr>
          <w:rFonts w:ascii="Times New Roman" w:hAnsi="Times New Roman" w:cs="B Nazanin"/>
          <w:sz w:val="24"/>
          <w:szCs w:val="24"/>
          <w:rtl/>
        </w:rPr>
      </w:pPr>
      <w:r w:rsidRPr="008936EC">
        <w:rPr>
          <w:rFonts w:ascii="Times New Roman" w:hAnsi="Times New Roman" w:cs="B Nazanin" w:hint="cs"/>
          <w:sz w:val="24"/>
          <w:szCs w:val="24"/>
          <w:rtl/>
        </w:rPr>
        <w:t xml:space="preserve">2- کارشناس ارشد تحقیفاتی اداره کل هواشناسی خراسان رضوی </w:t>
      </w:r>
    </w:p>
    <w:p w:rsidR="00E635D3" w:rsidRPr="008936EC" w:rsidRDefault="00E635D3" w:rsidP="00E635D3">
      <w:pPr>
        <w:spacing w:after="0" w:line="240" w:lineRule="auto"/>
        <w:jc w:val="center"/>
        <w:rPr>
          <w:rFonts w:ascii="Times New Roman" w:hAnsi="Times New Roman" w:cs="B Nazanin"/>
          <w:i/>
          <w:iCs/>
          <w:rtl/>
        </w:rPr>
      </w:pPr>
      <w:r w:rsidRPr="008936EC">
        <w:rPr>
          <w:rFonts w:ascii="Times New Roman" w:hAnsi="Times New Roman" w:cs="B Nazanin"/>
          <w:i/>
          <w:iCs/>
        </w:rPr>
        <w:t>Hosin.sobhani@gmail.com</w:t>
      </w:r>
    </w:p>
    <w:p w:rsidR="00E635D3" w:rsidRPr="008936EC" w:rsidRDefault="00E635D3" w:rsidP="00E635D3">
      <w:pPr>
        <w:rPr>
          <w:rFonts w:ascii="Times New Roman" w:hAnsi="Times New Roman" w:cs="B Nazanin"/>
          <w:b/>
          <w:bCs/>
          <w:sz w:val="28"/>
          <w:szCs w:val="28"/>
          <w:rtl/>
        </w:rPr>
      </w:pPr>
    </w:p>
    <w:p w:rsidR="00E635D3" w:rsidRPr="008936EC" w:rsidRDefault="00E635D3" w:rsidP="00984C14">
      <w:pPr>
        <w:bidi w:val="0"/>
        <w:spacing w:after="0"/>
        <w:jc w:val="right"/>
        <w:rPr>
          <w:rFonts w:ascii="Times New Roman" w:hAnsi="Times New Roman" w:cs="B Nazanin"/>
          <w:b/>
          <w:bCs/>
          <w:sz w:val="28"/>
          <w:szCs w:val="28"/>
        </w:rPr>
      </w:pPr>
      <w:r w:rsidRPr="008936EC">
        <w:rPr>
          <w:rFonts w:ascii="Times New Roman" w:hAnsi="Times New Roman" w:cs="B Nazanin" w:hint="cs"/>
          <w:b/>
          <w:bCs/>
          <w:sz w:val="28"/>
          <w:szCs w:val="28"/>
          <w:rtl/>
        </w:rPr>
        <w:t>چکیده :</w:t>
      </w:r>
    </w:p>
    <w:p w:rsidR="00E635D3" w:rsidRPr="008936EC" w:rsidRDefault="00E635D3" w:rsidP="00984C14">
      <w:pPr>
        <w:spacing w:after="0"/>
        <w:jc w:val="lowKashida"/>
        <w:rPr>
          <w:rFonts w:ascii="Times New Roman" w:hAnsi="Times New Roman" w:cs="B Nazanin"/>
          <w:sz w:val="24"/>
          <w:szCs w:val="24"/>
        </w:rPr>
      </w:pPr>
      <w:r w:rsidRPr="008936EC">
        <w:rPr>
          <w:rFonts w:ascii="Times New Roman" w:hAnsi="Times New Roman" w:cs="B Nazanin"/>
          <w:sz w:val="24"/>
          <w:szCs w:val="24"/>
          <w:rtl/>
        </w:rPr>
        <w:t>شناسایی گیاهان متحمل به شوری یکی از راههای اصلی برای استفاد ه از آب و خاک شور می باشد. جهت بررسی واکنش بذور گیاه عدس به سطوح مختلف شوری در مرحله جوانه زنی آزمایشی درقالب طرح کاملاً تصادفی با سه تکرار در شرایط کنترل شده در دانشگاه آزاد اسلامی واحد بجنورد در سال 1389 انجام شد . تیمارهای آزمایشی شامل سطوح مختلف شوری(صفر،6،4،2) دسی زیمنس بر متربود . صفات مورد مطالعه در این تحقیق شامل طول و وزن خشک گیاهچه، درصد و سرعت جوانه زنی و شاخص بنیه بذر بود . نتایج آزمایش نشان دادکه شوری در گیاه مذ کور به طور معنی داری باعث کاهش سرعت و درصد جوانه زنی بذور و نیز شاخص بنیه بذر شده است</w:t>
      </w:r>
    </w:p>
    <w:p w:rsidR="00E635D3" w:rsidRPr="008936EC" w:rsidRDefault="00E635D3" w:rsidP="00E635D3">
      <w:pPr>
        <w:jc w:val="lowKashida"/>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sz w:val="28"/>
          <w:szCs w:val="28"/>
          <w:rtl/>
        </w:rPr>
        <w:t>:</w:t>
      </w:r>
      <w:r w:rsidRPr="008936EC">
        <w:rPr>
          <w:rFonts w:ascii="Times New Roman" w:hAnsi="Times New Roman" w:cs="B Nazanin"/>
          <w:sz w:val="24"/>
          <w:szCs w:val="24"/>
          <w:rtl/>
        </w:rPr>
        <w:t xml:space="preserve"> شوری، جوانه زنی، بنیه بذر، عدس</w:t>
      </w:r>
    </w:p>
    <w:p w:rsidR="0017789D" w:rsidRPr="008936EC" w:rsidRDefault="0017789D" w:rsidP="00E635D3">
      <w:pPr>
        <w:jc w:val="lowKashida"/>
        <w:rPr>
          <w:rFonts w:ascii="Times New Roman" w:hAnsi="Times New Roman" w:cs="B Nazanin"/>
          <w:sz w:val="24"/>
          <w:szCs w:val="24"/>
          <w:rtl/>
        </w:rPr>
      </w:pPr>
    </w:p>
    <w:p w:rsidR="00F63DE6" w:rsidRDefault="00F63DE6" w:rsidP="0017789D">
      <w:pPr>
        <w:spacing w:after="0" w:line="240" w:lineRule="auto"/>
        <w:jc w:val="center"/>
        <w:rPr>
          <w:rFonts w:ascii="Times New Roman" w:hAnsi="Times New Roman" w:cs="B Nazanin"/>
          <w:sz w:val="56"/>
          <w:szCs w:val="56"/>
          <w:rtl/>
        </w:rPr>
      </w:pPr>
    </w:p>
    <w:p w:rsidR="004938CB" w:rsidRDefault="004938CB" w:rsidP="0017789D">
      <w:pPr>
        <w:spacing w:after="0" w:line="240" w:lineRule="auto"/>
        <w:jc w:val="center"/>
        <w:rPr>
          <w:rFonts w:ascii="Times New Roman" w:hAnsi="Times New Roman" w:cs="B Nazanin"/>
          <w:sz w:val="56"/>
          <w:szCs w:val="56"/>
          <w:rtl/>
        </w:rPr>
      </w:pPr>
    </w:p>
    <w:p w:rsidR="004938CB" w:rsidRDefault="004938CB" w:rsidP="003A4BAF">
      <w:pPr>
        <w:pStyle w:val="a2"/>
        <w:rPr>
          <w:rtl/>
        </w:rPr>
      </w:pPr>
      <w:bookmarkStart w:id="413" w:name="_Toc314556439"/>
      <w:bookmarkStart w:id="414" w:name="_Toc314763028"/>
      <w:bookmarkStart w:id="415" w:name="_Toc315679952"/>
    </w:p>
    <w:p w:rsidR="0017789D" w:rsidRPr="008936EC" w:rsidRDefault="0017789D" w:rsidP="003A4BAF">
      <w:pPr>
        <w:pStyle w:val="a2"/>
      </w:pPr>
      <w:r w:rsidRPr="008936EC">
        <w:rPr>
          <w:rFonts w:hint="cs"/>
          <w:rtl/>
        </w:rPr>
        <w:lastRenderedPageBreak/>
        <w:t>اثر قطع آبیاری در مراحل زایشی روی برخی صفات</w:t>
      </w:r>
      <w:bookmarkEnd w:id="413"/>
      <w:bookmarkEnd w:id="414"/>
      <w:bookmarkEnd w:id="415"/>
    </w:p>
    <w:p w:rsidR="0017789D" w:rsidRPr="008936EC" w:rsidRDefault="0017789D" w:rsidP="003A4BAF">
      <w:pPr>
        <w:pStyle w:val="a2"/>
        <w:rPr>
          <w:rtl/>
        </w:rPr>
      </w:pPr>
      <w:r w:rsidRPr="008936EC">
        <w:rPr>
          <w:rFonts w:hint="cs"/>
          <w:rtl/>
        </w:rPr>
        <w:t xml:space="preserve"> </w:t>
      </w:r>
      <w:bookmarkStart w:id="416" w:name="_Toc314556440"/>
      <w:bookmarkStart w:id="417" w:name="_Toc314763029"/>
      <w:bookmarkStart w:id="418" w:name="_Toc315679953"/>
      <w:r w:rsidRPr="008936EC">
        <w:rPr>
          <w:rFonts w:hint="cs"/>
          <w:rtl/>
        </w:rPr>
        <w:t>فیزیولوژیکی و مورفولوژیکی نخود</w:t>
      </w:r>
      <w:bookmarkEnd w:id="416"/>
      <w:bookmarkEnd w:id="417"/>
      <w:bookmarkEnd w:id="418"/>
    </w:p>
    <w:p w:rsidR="0017789D" w:rsidRPr="008936EC" w:rsidRDefault="0017789D" w:rsidP="0017789D">
      <w:pPr>
        <w:spacing w:after="0" w:line="240" w:lineRule="auto"/>
        <w:jc w:val="center"/>
        <w:rPr>
          <w:rFonts w:ascii="Times New Roman" w:hAnsi="Times New Roman" w:cs="B Nazanin"/>
          <w:b/>
          <w:bCs/>
          <w:sz w:val="32"/>
          <w:szCs w:val="32"/>
          <w:rtl/>
        </w:rPr>
      </w:pPr>
    </w:p>
    <w:p w:rsidR="0017789D" w:rsidRPr="008936EC" w:rsidRDefault="0017789D" w:rsidP="0017789D">
      <w:pPr>
        <w:spacing w:after="0"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کاظم قاسمی گلعذانی</w:t>
      </w:r>
      <w:r w:rsidRPr="008936EC">
        <w:rPr>
          <w:rFonts w:ascii="Times New Roman" w:hAnsi="Times New Roman" w:cs="B Nazanin"/>
          <w:b/>
          <w:bCs/>
          <w:sz w:val="28"/>
          <w:szCs w:val="28"/>
        </w:rPr>
        <w:t>*</w:t>
      </w:r>
      <w:r w:rsidRPr="008936EC">
        <w:rPr>
          <w:rFonts w:ascii="Times New Roman" w:hAnsi="Times New Roman" w:cs="B Nazanin" w:hint="cs"/>
          <w:b/>
          <w:bCs/>
          <w:sz w:val="28"/>
          <w:szCs w:val="28"/>
          <w:rtl/>
        </w:rPr>
        <w:t>،سید حمید مصطفوی، جلیل شفق کلوانق</w:t>
      </w:r>
    </w:p>
    <w:p w:rsidR="0017789D" w:rsidRPr="008936EC" w:rsidRDefault="0017789D" w:rsidP="00984C1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دانشکده کشاورزی دانشگاه تبریز</w:t>
      </w:r>
    </w:p>
    <w:p w:rsidR="0017789D" w:rsidRPr="008936EC" w:rsidRDefault="00D3293A" w:rsidP="00984C14">
      <w:pPr>
        <w:spacing w:after="0" w:line="240" w:lineRule="auto"/>
        <w:jc w:val="center"/>
        <w:rPr>
          <w:rFonts w:ascii="Times New Roman" w:hAnsi="Times New Roman" w:cs="B Nazanin"/>
          <w:i/>
          <w:iCs/>
        </w:rPr>
      </w:pPr>
      <w:hyperlink r:id="rId86" w:history="1">
        <w:r w:rsidR="0017789D" w:rsidRPr="008936EC">
          <w:rPr>
            <w:rFonts w:ascii="Times New Roman" w:hAnsi="Times New Roman" w:cs="B Nazanin"/>
            <w:i/>
            <w:iCs/>
          </w:rPr>
          <w:t>golezani@gmail.com</w:t>
        </w:r>
      </w:hyperlink>
    </w:p>
    <w:p w:rsidR="0017789D" w:rsidRPr="008936EC" w:rsidRDefault="0017789D" w:rsidP="00984C14">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7789D" w:rsidRPr="008936EC" w:rsidRDefault="0017789D" w:rsidP="00984C14">
      <w:pPr>
        <w:spacing w:after="0"/>
        <w:jc w:val="both"/>
        <w:rPr>
          <w:rFonts w:ascii="Times New Roman" w:hAnsi="Times New Roman" w:cs="B Nazanin"/>
          <w:sz w:val="28"/>
          <w:szCs w:val="28"/>
          <w:rtl/>
        </w:rPr>
      </w:pPr>
      <w:r w:rsidRPr="008936EC">
        <w:rPr>
          <w:rFonts w:ascii="Times New Roman" w:hAnsi="Times New Roman" w:cs="B Nazanin" w:hint="cs"/>
          <w:sz w:val="24"/>
          <w:szCs w:val="24"/>
          <w:rtl/>
        </w:rPr>
        <w:t xml:space="preserve">     آزمایشی در قالب طرح بلوک های کامل تصادفی با سه تکرار در سال 1389 در مزرعه تحقیقاتی دانشکده کشاورزی دانشگاه تبریز به اجرا در آمد تا اثرات تیمارهای مختلف آبیاری روی عملکرد مزرعه</w:t>
      </w:r>
      <w:r w:rsidRPr="008936EC">
        <w:rPr>
          <w:rFonts w:ascii="Times New Roman" w:hAnsi="Times New Roman" w:cs="B Nazanin" w:hint="cs"/>
          <w:sz w:val="24"/>
          <w:szCs w:val="24"/>
          <w:rtl/>
        </w:rPr>
        <w:softHyphen/>
        <w:t>ای نخود مورد ارزیابی قرار گیرند. تیمارهای آبیاری شامل</w:t>
      </w:r>
      <w:r w:rsidRPr="008936EC">
        <w:rPr>
          <w:rFonts w:ascii="Times New Roman" w:hAnsi="Times New Roman" w:cs="B Nazanin"/>
          <w:sz w:val="24"/>
          <w:szCs w:val="24"/>
          <w:rtl/>
        </w:rPr>
        <w:t xml:space="preserve"> آبیاری بر اساس ۷۰ میلی‌ متر تبخیر از تشتک تبخیر کلاس</w:t>
      </w:r>
      <w:r w:rsidRPr="008936EC">
        <w:rPr>
          <w:rFonts w:ascii="Times New Roman" w:hAnsi="Times New Roman" w:cs="B Nazanin"/>
          <w:sz w:val="24"/>
          <w:szCs w:val="24"/>
        </w:rPr>
        <w:t>A</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w:t>
      </w:r>
      <w:r w:rsidRPr="008936EC">
        <w:rPr>
          <w:rFonts w:ascii="Times New Roman" w:hAnsi="Times New Roman" w:cs="B Nazanin"/>
          <w:sz w:val="24"/>
          <w:szCs w:val="24"/>
          <w:rtl/>
        </w:rPr>
        <w:t>، قطع آبیاری در مرحله گلدهی</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قطع آبیاری در مرحله پر شدن دانه </w:t>
      </w:r>
      <w:r w:rsidRPr="008936EC">
        <w:rPr>
          <w:rFonts w:ascii="Times New Roman" w:hAnsi="Times New Roman" w:cs="B Nazanin" w:hint="cs"/>
          <w:sz w:val="24"/>
          <w:szCs w:val="24"/>
          <w:rtl/>
        </w:rPr>
        <w:t>(</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3</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و قطع آبیاری در مراحل گلدهی و پر شدن دانه </w:t>
      </w:r>
      <w:r w:rsidRPr="008936EC">
        <w:rPr>
          <w:rFonts w:ascii="Times New Roman" w:hAnsi="Times New Roman" w:cs="B Nazanin" w:hint="cs"/>
          <w:sz w:val="24"/>
          <w:szCs w:val="24"/>
          <w:rtl/>
        </w:rPr>
        <w:t>(</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4</w:t>
      </w:r>
      <w:r w:rsidRPr="008936EC">
        <w:rPr>
          <w:rFonts w:ascii="Times New Roman" w:hAnsi="Times New Roman" w:cs="B Nazanin" w:hint="cs"/>
          <w:sz w:val="24"/>
          <w:szCs w:val="24"/>
          <w:rtl/>
        </w:rPr>
        <w:t>) بودند. الکترولیت نشتی از دیسک</w:t>
      </w:r>
      <w:r w:rsidRPr="008936EC">
        <w:rPr>
          <w:rFonts w:ascii="Times New Roman" w:hAnsi="Times New Roman" w:cs="B Nazanin" w:hint="cs"/>
          <w:sz w:val="24"/>
          <w:szCs w:val="24"/>
          <w:rtl/>
        </w:rPr>
        <w:softHyphen/>
        <w:t xml:space="preserve">های برگی، ارتفاع بوته و تعداد شاخه فرعی به طور معنی داری تحت تاثیر قطع آبیاری در مراحل زایشی قرار نگرفتند. اما، </w:t>
      </w:r>
      <w:r w:rsidRPr="008936EC">
        <w:rPr>
          <w:rFonts w:ascii="Times New Roman" w:hAnsi="Times New Roman" w:cs="B Nazanin"/>
          <w:sz w:val="24"/>
          <w:szCs w:val="24"/>
          <w:rtl/>
        </w:rPr>
        <w:t xml:space="preserve">تنش خشکی در </w:t>
      </w:r>
      <w:r w:rsidRPr="008936EC">
        <w:rPr>
          <w:rFonts w:ascii="Times New Roman" w:hAnsi="Times New Roman" w:cs="B Nazanin" w:hint="cs"/>
          <w:sz w:val="24"/>
          <w:szCs w:val="24"/>
          <w:rtl/>
        </w:rPr>
        <w:t xml:space="preserve">این </w:t>
      </w:r>
      <w:r w:rsidRPr="008936EC">
        <w:rPr>
          <w:rFonts w:ascii="Times New Roman" w:hAnsi="Times New Roman" w:cs="B Nazanin"/>
          <w:sz w:val="24"/>
          <w:szCs w:val="24"/>
          <w:rtl/>
        </w:rPr>
        <w:t xml:space="preserve">مراحل به طور معنی داری موجب کاهش درصد </w:t>
      </w:r>
      <w:r w:rsidRPr="008936EC">
        <w:rPr>
          <w:rFonts w:ascii="Times New Roman" w:hAnsi="Times New Roman" w:cs="B Nazanin" w:hint="cs"/>
          <w:sz w:val="24"/>
          <w:szCs w:val="24"/>
          <w:rtl/>
        </w:rPr>
        <w:t xml:space="preserve">و دوام </w:t>
      </w:r>
      <w:r w:rsidRPr="008936EC">
        <w:rPr>
          <w:rFonts w:ascii="Times New Roman" w:hAnsi="Times New Roman" w:cs="B Nazanin"/>
          <w:sz w:val="24"/>
          <w:szCs w:val="24"/>
          <w:rtl/>
        </w:rPr>
        <w:t xml:space="preserve">پوشش سبز </w:t>
      </w:r>
      <w:r w:rsidRPr="008936EC">
        <w:rPr>
          <w:rFonts w:ascii="Times New Roman" w:hAnsi="Times New Roman" w:cs="B Nazanin" w:hint="cs"/>
          <w:sz w:val="24"/>
          <w:szCs w:val="24"/>
          <w:rtl/>
        </w:rPr>
        <w:t>زمین</w:t>
      </w:r>
      <w:r w:rsidRPr="008936EC">
        <w:rPr>
          <w:rFonts w:ascii="Times New Roman" w:hAnsi="Times New Roman" w:cs="B Nazanin"/>
          <w:sz w:val="24"/>
          <w:szCs w:val="24"/>
          <w:rtl/>
        </w:rPr>
        <w:t xml:space="preserve"> شد.</w:t>
      </w:r>
      <w:r w:rsidRPr="008936EC">
        <w:rPr>
          <w:rFonts w:ascii="Times New Roman" w:hAnsi="Times New Roman" w:cs="B Nazanin" w:hint="cs"/>
          <w:sz w:val="24"/>
          <w:szCs w:val="24"/>
          <w:rtl/>
        </w:rPr>
        <w:t>افت درصد و دوام پوشش سبز به دلیل تنش خشکی در مراحل زایشی می</w:t>
      </w:r>
      <w:r w:rsidRPr="008936EC">
        <w:rPr>
          <w:rFonts w:ascii="Times New Roman" w:hAnsi="Times New Roman" w:cs="B Nazanin" w:hint="cs"/>
          <w:sz w:val="24"/>
          <w:szCs w:val="24"/>
          <w:rtl/>
        </w:rPr>
        <w:softHyphen/>
        <w:t>تواند دریافت نور و عملکرد گیاه زراعی رابه طور قابل توجهی در مزرعه کاهش دهد.</w:t>
      </w:r>
    </w:p>
    <w:p w:rsidR="0017789D" w:rsidRPr="008936EC" w:rsidRDefault="0017789D" w:rsidP="00984C14">
      <w:pPr>
        <w:spacing w:after="0"/>
        <w:jc w:val="both"/>
        <w:rPr>
          <w:rFonts w:ascii="Times New Roman" w:hAnsi="Times New Roman" w:cs="B Nazanin"/>
          <w:sz w:val="28"/>
          <w:szCs w:val="28"/>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8"/>
          <w:szCs w:val="28"/>
          <w:rtl/>
        </w:rPr>
        <w:t xml:space="preserve">: پوشش سبز، قطع آبیاری، مرحله زایشی </w:t>
      </w:r>
    </w:p>
    <w:p w:rsidR="00A94873" w:rsidRPr="008936EC" w:rsidRDefault="00A94873" w:rsidP="009B1E81">
      <w:pPr>
        <w:jc w:val="both"/>
        <w:outlineLvl w:val="0"/>
        <w:rPr>
          <w:rFonts w:ascii="Times New Roman" w:hAnsi="Times New Roman" w:cs="B Nazanin"/>
          <w:sz w:val="28"/>
          <w:szCs w:val="28"/>
          <w:rtl/>
        </w:rPr>
      </w:pPr>
    </w:p>
    <w:p w:rsidR="00A94873" w:rsidRPr="008936EC" w:rsidRDefault="00A94873" w:rsidP="009B1E81">
      <w:pPr>
        <w:jc w:val="both"/>
        <w:outlineLvl w:val="0"/>
        <w:rPr>
          <w:rFonts w:ascii="Times New Roman" w:hAnsi="Times New Roman" w:cs="B Nazanin"/>
          <w:sz w:val="28"/>
          <w:szCs w:val="28"/>
          <w:rtl/>
        </w:rPr>
      </w:pPr>
    </w:p>
    <w:p w:rsidR="00693F60" w:rsidRPr="008936EC" w:rsidRDefault="00693F60" w:rsidP="009B1E81">
      <w:pPr>
        <w:jc w:val="both"/>
        <w:outlineLvl w:val="0"/>
        <w:rPr>
          <w:rFonts w:ascii="Times New Roman" w:hAnsi="Times New Roman" w:cs="B Nazanin"/>
          <w:sz w:val="56"/>
          <w:szCs w:val="56"/>
          <w:rtl/>
        </w:rPr>
      </w:pPr>
    </w:p>
    <w:p w:rsidR="00693F60" w:rsidRPr="008936EC" w:rsidRDefault="00693F60" w:rsidP="003A4BAF">
      <w:pPr>
        <w:pStyle w:val="a2"/>
        <w:rPr>
          <w:rtl/>
        </w:rPr>
      </w:pPr>
      <w:bookmarkStart w:id="419" w:name="_Toc314556441"/>
      <w:bookmarkStart w:id="420" w:name="_Toc314763030"/>
      <w:bookmarkStart w:id="421" w:name="_Toc315679954"/>
      <w:r w:rsidRPr="008936EC">
        <w:rPr>
          <w:rFonts w:hint="cs"/>
          <w:rtl/>
        </w:rPr>
        <w:lastRenderedPageBreak/>
        <w:t>ارزیابی بیومتریک تحمل به خشکی و صفات مرتبط با آن در خزانه بین المللی نخود زراعی</w:t>
      </w:r>
      <w:bookmarkEnd w:id="419"/>
      <w:bookmarkEnd w:id="420"/>
      <w:bookmarkEnd w:id="421"/>
    </w:p>
    <w:p w:rsidR="00693F60" w:rsidRPr="008936EC" w:rsidRDefault="00693F60" w:rsidP="00A94873">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همایون کانونی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محمدرضا شهاب</w:t>
      </w:r>
      <w:r w:rsidRPr="008936EC">
        <w:rPr>
          <w:rFonts w:ascii="Times New Roman" w:hAnsi="Times New Roman" w:cs="B Nazanin" w:hint="cs"/>
          <w:b/>
          <w:bCs/>
          <w:sz w:val="28"/>
          <w:szCs w:val="28"/>
          <w:vertAlign w:val="superscript"/>
          <w:rtl/>
        </w:rPr>
        <w:t>2</w:t>
      </w:r>
    </w:p>
    <w:p w:rsidR="00693F60" w:rsidRPr="008936EC" w:rsidRDefault="00693F60" w:rsidP="00A94873">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 xml:space="preserve"> مرکز تحقیقات کشاورزی و منابع طبیعی کردستان</w:t>
      </w:r>
    </w:p>
    <w:p w:rsidR="00693F60" w:rsidRPr="008936EC" w:rsidRDefault="00D3293A" w:rsidP="00A94873">
      <w:pPr>
        <w:spacing w:after="0" w:line="240" w:lineRule="auto"/>
        <w:jc w:val="center"/>
        <w:rPr>
          <w:rFonts w:ascii="Times New Roman" w:hAnsi="Times New Roman" w:cs="B Nazanin"/>
          <w:i/>
          <w:iCs/>
          <w:sz w:val="24"/>
          <w:szCs w:val="24"/>
        </w:rPr>
      </w:pPr>
      <w:hyperlink r:id="rId87" w:history="1">
        <w:r w:rsidR="00693F60" w:rsidRPr="008936EC">
          <w:rPr>
            <w:rFonts w:ascii="Times New Roman" w:hAnsi="Times New Roman" w:cs="B Nazanin"/>
            <w:i/>
            <w:iCs/>
          </w:rPr>
          <w:t>hkanouni@yahoo.com</w:t>
        </w:r>
      </w:hyperlink>
      <w:r w:rsidR="00693F60" w:rsidRPr="008936EC">
        <w:rPr>
          <w:rFonts w:ascii="Times New Roman" w:hAnsi="Times New Roman" w:cs="B Nazanin"/>
          <w:i/>
          <w:iCs/>
          <w:sz w:val="24"/>
          <w:szCs w:val="24"/>
        </w:rPr>
        <w:t xml:space="preserve"> </w:t>
      </w:r>
    </w:p>
    <w:p w:rsidR="00693F60" w:rsidRPr="008936EC" w:rsidRDefault="00693F60" w:rsidP="00A94873">
      <w:pPr>
        <w:spacing w:after="120" w:line="240" w:lineRule="auto"/>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 xml:space="preserve"> موسسه تحقیقات کشاورزی دیم کشور</w:t>
      </w:r>
    </w:p>
    <w:p w:rsidR="00693F60" w:rsidRPr="008936EC" w:rsidRDefault="00693F60" w:rsidP="00693F60">
      <w:pPr>
        <w:spacing w:after="120" w:line="240" w:lineRule="auto"/>
        <w:jc w:val="center"/>
        <w:rPr>
          <w:rFonts w:ascii="Times New Roman" w:hAnsi="Times New Roman" w:cs="B Nazanin"/>
          <w:sz w:val="20"/>
          <w:szCs w:val="20"/>
          <w:rtl/>
        </w:rPr>
      </w:pPr>
    </w:p>
    <w:p w:rsidR="00693F60" w:rsidRPr="008936EC" w:rsidRDefault="00693F60" w:rsidP="00693F60">
      <w:pPr>
        <w:spacing w:after="0" w:line="240" w:lineRule="auto"/>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693F60" w:rsidRPr="008819B7" w:rsidRDefault="00693F60" w:rsidP="00693F60">
      <w:pPr>
        <w:spacing w:after="0" w:line="240" w:lineRule="auto"/>
        <w:jc w:val="both"/>
        <w:rPr>
          <w:rFonts w:ascii="Times New Roman" w:hAnsi="Times New Roman" w:cs="B Nazanin"/>
          <w:rtl/>
        </w:rPr>
      </w:pPr>
      <w:r w:rsidRPr="008819B7">
        <w:rPr>
          <w:rFonts w:ascii="Times New Roman" w:hAnsi="Times New Roman" w:cs="B Nazanin" w:hint="cs"/>
          <w:rtl/>
        </w:rPr>
        <w:t>تنش خشکی یکی از مهم ترین عوامل محدود کننده تولید و عملکرد نخود (</w:t>
      </w:r>
      <w:r w:rsidRPr="008819B7">
        <w:rPr>
          <w:rFonts w:ascii="Times New Roman" w:hAnsi="Times New Roman" w:cs="B Nazanin"/>
          <w:i/>
          <w:iCs/>
        </w:rPr>
        <w:t>Cicer arietinum</w:t>
      </w:r>
      <w:r w:rsidRPr="008819B7">
        <w:rPr>
          <w:rFonts w:ascii="Times New Roman" w:hAnsi="Times New Roman" w:cs="B Nazanin"/>
        </w:rPr>
        <w:t xml:space="preserve"> L.</w:t>
      </w:r>
      <w:r w:rsidRPr="008819B7">
        <w:rPr>
          <w:rFonts w:ascii="Times New Roman" w:hAnsi="Times New Roman" w:cs="B Nazanin" w:hint="cs"/>
          <w:rtl/>
        </w:rPr>
        <w:t>) در زراعت دیم کشور است. در این تحقیق به منظور تعیین تنوع ژنتیکی و سایر مختصات بیومتریک و همچنین گزینش لاین های متحمل به خشکی نخود، 60 لاین نخود از مجموعۀ ژرم پلاسم مرکز بین المللی ایکاردا باضافۀ یک لاین حساس به خشکی (</w:t>
      </w:r>
      <w:r w:rsidRPr="008819B7">
        <w:rPr>
          <w:rFonts w:ascii="Times New Roman" w:hAnsi="Times New Roman" w:cs="B Nazanin"/>
        </w:rPr>
        <w:t>ILC 3279</w:t>
      </w:r>
      <w:r w:rsidRPr="008819B7">
        <w:rPr>
          <w:rFonts w:ascii="Times New Roman" w:hAnsi="Times New Roman" w:cs="B Nazanin" w:hint="cs"/>
          <w:rtl/>
        </w:rPr>
        <w:t xml:space="preserve">) در قالب طرح بلوک های کامل تصادفی با دو تکرار در بهار 1389 در ایستگاه های دیم کردستان و مراغه کشت و مورد مقایسه قرار گرفتند. نتایج تجزیه واریانس نشان داد که اثر ژنوتیپ برای عملکرد دانه، وزن 100 دانه، تعداد غلاف در بوته، ارتفاع بوته و تعداد روز از کاشت تا گلدهی معنی دار بود. در این بررسی، شاهد حساس به خشکی کمترین (280 کیلوگرم در هکتار) و لاین </w:t>
      </w:r>
      <w:r w:rsidRPr="008819B7">
        <w:rPr>
          <w:rFonts w:ascii="Times New Roman" w:hAnsi="Times New Roman" w:cs="B Nazanin"/>
        </w:rPr>
        <w:t>FLIP 06-60C</w:t>
      </w:r>
      <w:r w:rsidRPr="008819B7">
        <w:rPr>
          <w:rFonts w:ascii="Times New Roman" w:hAnsi="Times New Roman" w:cs="B Nazanin" w:hint="cs"/>
          <w:rtl/>
        </w:rPr>
        <w:t xml:space="preserve"> بیشترین(1020 کیلوگرم در هکتار) عملکرد دانه را تولید کردند. برای تمامی صفات ضریب تغییرات فنوتیپی (</w:t>
      </w:r>
      <w:r w:rsidRPr="008819B7">
        <w:rPr>
          <w:rFonts w:ascii="Times New Roman" w:hAnsi="Times New Roman" w:cs="B Nazanin"/>
        </w:rPr>
        <w:t>PCV</w:t>
      </w:r>
      <w:r w:rsidRPr="008819B7">
        <w:rPr>
          <w:rFonts w:ascii="Times New Roman" w:hAnsi="Times New Roman" w:cs="B Nazanin" w:hint="cs"/>
          <w:rtl/>
        </w:rPr>
        <w:t>) بیشتر از ضریب تغییرات ژنوتیپی (</w:t>
      </w:r>
      <w:r w:rsidRPr="008819B7">
        <w:rPr>
          <w:rFonts w:ascii="Times New Roman" w:hAnsi="Times New Roman" w:cs="B Nazanin"/>
        </w:rPr>
        <w:t>GCV</w:t>
      </w:r>
      <w:r w:rsidRPr="008819B7">
        <w:rPr>
          <w:rFonts w:ascii="Times New Roman" w:hAnsi="Times New Roman" w:cs="B Nazanin" w:hint="cs"/>
          <w:rtl/>
        </w:rPr>
        <w:t>) و ضریب تغییرات محیطی (</w:t>
      </w:r>
      <w:r w:rsidRPr="008819B7">
        <w:rPr>
          <w:rFonts w:ascii="Times New Roman" w:hAnsi="Times New Roman" w:cs="B Nazanin"/>
        </w:rPr>
        <w:t>ECV</w:t>
      </w:r>
      <w:r w:rsidRPr="008819B7">
        <w:rPr>
          <w:rFonts w:ascii="Times New Roman" w:hAnsi="Times New Roman" w:cs="B Nazanin" w:hint="cs"/>
          <w:rtl/>
        </w:rPr>
        <w:t>) بود. بیشترین و کمترین ضریب تغییرات فنوتیپی به ترتیب مربوط به امتیاز تحمل خشکی (54/44 درصد) و تعداد روز از کاشت تا رسیدگی (68/1 درصد) بود. وراثت پذیری تعداد روز از کاشت تا رسیدگی، تعداد روز از کاشت تا گلدهی و امتیاز تحمل خشکی بیشتر از سایر صفات بود. بین عملکرد تک بوته و تعداد غلاف در بوته، وزن 100 دانه و ارتفاع بوته همبستگی مثبت و معنی دار وجود داشت (</w:t>
      </w:r>
      <w:r w:rsidRPr="008819B7">
        <w:rPr>
          <w:rFonts w:ascii="Times New Roman" w:hAnsi="Times New Roman" w:cs="B Nazanin"/>
        </w:rPr>
        <w:t>P≤0.05</w:t>
      </w:r>
      <w:r w:rsidRPr="008819B7">
        <w:rPr>
          <w:rFonts w:ascii="Times New Roman" w:hAnsi="Times New Roman" w:cs="B Nazanin" w:hint="cs"/>
          <w:rtl/>
        </w:rPr>
        <w:t>).  همبستگی فنوتیپی بین عملکرد دانه با امتیاز تحمل خشکی و تعداد روز از کاشت تا گلدهی منفی و معنی دار بود. بر اساس تجزیه علیت ژنوتیپی، امتیاز تحمل خشکی، وزن 100 دانه، ارتفاع بوته و تعداد غلاف در بوته اثرات مستقیم مثبت بالایی بر عملکرد دانه داشتند. نتایج این تحقیق نشان داد که امتیاز تحمل خشکی و تعداد غلاف در بوته را می توان به عنوان دو معیار گزینشی برای افزایش عملکرد دانه در شرایط تنش خشکی در نخود در نظر گرفت.</w:t>
      </w:r>
    </w:p>
    <w:p w:rsidR="00693F60" w:rsidRPr="008936EC" w:rsidRDefault="00693F60" w:rsidP="00A94873">
      <w:pPr>
        <w:spacing w:after="0" w:line="240" w:lineRule="auto"/>
        <w:jc w:val="both"/>
        <w:rPr>
          <w:rFonts w:ascii="Times New Roman" w:hAnsi="Times New Roman" w:cs="B Nazanin"/>
          <w:szCs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b/>
          <w:bCs/>
          <w:i/>
          <w:iCs/>
          <w:szCs w:val="24"/>
          <w:rtl/>
        </w:rPr>
        <w:t xml:space="preserve">: </w:t>
      </w:r>
      <w:r w:rsidRPr="008936EC">
        <w:rPr>
          <w:rFonts w:ascii="Times New Roman" w:hAnsi="Times New Roman" w:cs="B Nazanin" w:hint="cs"/>
          <w:szCs w:val="24"/>
          <w:rtl/>
        </w:rPr>
        <w:t>نخود زراعی، تنش خشکی، عملکرد دانه، تنوع ژنتیکی</w:t>
      </w:r>
    </w:p>
    <w:p w:rsidR="00693F60" w:rsidRPr="008936EC" w:rsidRDefault="00465541" w:rsidP="003A4BAF">
      <w:pPr>
        <w:pStyle w:val="a2"/>
        <w:rPr>
          <w:rtl/>
        </w:rPr>
      </w:pPr>
      <w:bookmarkStart w:id="422" w:name="_Toc314556442"/>
      <w:bookmarkStart w:id="423" w:name="_Toc314763031"/>
      <w:r w:rsidRPr="008936EC">
        <w:rPr>
          <w:rtl/>
        </w:rPr>
        <w:br w:type="page"/>
      </w:r>
      <w:bookmarkStart w:id="424" w:name="_Toc315679955"/>
      <w:r w:rsidR="00693F60" w:rsidRPr="008936EC">
        <w:rPr>
          <w:rFonts w:hint="cs"/>
          <w:rtl/>
        </w:rPr>
        <w:lastRenderedPageBreak/>
        <w:t xml:space="preserve">ارزیابی </w:t>
      </w:r>
      <w:r w:rsidR="00693F60" w:rsidRPr="008936EC">
        <w:rPr>
          <w:rtl/>
        </w:rPr>
        <w:t>تحمل به خشکی در ژنوتیپ‌های نخود کابلی با استفاده از شاخص‌های تحمل به خشکی</w:t>
      </w:r>
      <w:bookmarkEnd w:id="422"/>
      <w:bookmarkEnd w:id="423"/>
      <w:bookmarkEnd w:id="424"/>
    </w:p>
    <w:p w:rsidR="00693F60" w:rsidRPr="008936EC" w:rsidRDefault="00693F60" w:rsidP="003A4BAF">
      <w:pPr>
        <w:pStyle w:val="a2"/>
        <w:rPr>
          <w:rtl/>
        </w:rPr>
      </w:pPr>
    </w:p>
    <w:p w:rsidR="00693F60" w:rsidRPr="008936EC" w:rsidRDefault="00693F60" w:rsidP="007F02E3">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هادی محمدعلی پوریامچی، محمدرضا بی‌همتا، سیدعلی پیغمبری، ناصر مجنون حسینی، محمدرضا نقوی</w:t>
      </w:r>
    </w:p>
    <w:p w:rsidR="007F02E3" w:rsidRPr="008936EC" w:rsidRDefault="007F02E3" w:rsidP="007F02E3">
      <w:pPr>
        <w:spacing w:after="0"/>
        <w:jc w:val="center"/>
        <w:rPr>
          <w:rFonts w:ascii="Times New Roman" w:hAnsi="Times New Roman" w:cs="B Nazanin"/>
          <w:b/>
          <w:bCs/>
          <w:i/>
          <w:iCs/>
          <w:sz w:val="28"/>
          <w:szCs w:val="28"/>
          <w:rtl/>
        </w:rPr>
      </w:pPr>
      <w:r w:rsidRPr="008936EC">
        <w:rPr>
          <w:rFonts w:cs="B Nazanin"/>
          <w:i/>
          <w:iCs/>
        </w:rPr>
        <w:t>alipour_hadi@ut.ac.ir</w:t>
      </w:r>
    </w:p>
    <w:p w:rsidR="00693F60" w:rsidRPr="008936EC" w:rsidRDefault="00693F60" w:rsidP="007F02E3">
      <w:pPr>
        <w:spacing w:after="0"/>
        <w:jc w:val="center"/>
        <w:rPr>
          <w:rFonts w:ascii="Times New Roman" w:hAnsi="Times New Roman" w:cs="B Nazanin"/>
          <w:b/>
          <w:bCs/>
          <w:sz w:val="28"/>
          <w:szCs w:val="28"/>
          <w:rtl/>
        </w:rPr>
      </w:pPr>
    </w:p>
    <w:p w:rsidR="00693F60" w:rsidRPr="008936EC" w:rsidRDefault="00693F60" w:rsidP="00693F60">
      <w:pPr>
        <w:jc w:val="both"/>
        <w:rPr>
          <w:rFonts w:ascii="Times New Roman" w:hAnsi="Times New Roman" w:cs="B Nazanin"/>
          <w:sz w:val="28"/>
          <w:szCs w:val="28"/>
          <w:rtl/>
        </w:rPr>
      </w:pPr>
      <w:r w:rsidRPr="008936EC">
        <w:rPr>
          <w:rFonts w:ascii="Times New Roman" w:hAnsi="Times New Roman" w:cs="B Nazanin"/>
          <w:b/>
          <w:bCs/>
          <w:sz w:val="28"/>
          <w:szCs w:val="28"/>
          <w:rtl/>
        </w:rPr>
        <w:t>چکیده</w:t>
      </w:r>
    </w:p>
    <w:p w:rsidR="007F4614" w:rsidRPr="008936EC" w:rsidRDefault="00693F60" w:rsidP="007F4614">
      <w:pPr>
        <w:jc w:val="lowKashida"/>
        <w:rPr>
          <w:rFonts w:ascii="Times New Roman" w:hAnsi="Times New Roman" w:cs="B Nazanin"/>
          <w:rtl/>
        </w:rPr>
      </w:pPr>
      <w:r w:rsidRPr="008936EC">
        <w:rPr>
          <w:rFonts w:ascii="Times New Roman" w:hAnsi="Times New Roman" w:cs="B Nazanin"/>
          <w:rtl/>
        </w:rPr>
        <w:t xml:space="preserve">به منظور ارزیابی </w:t>
      </w:r>
      <w:r w:rsidRPr="008936EC">
        <w:rPr>
          <w:rFonts w:ascii="Times New Roman" w:hAnsi="Times New Roman" w:cs="B Nazanin" w:hint="cs"/>
          <w:rtl/>
        </w:rPr>
        <w:t>تحمل</w:t>
      </w:r>
      <w:r w:rsidRPr="008936EC">
        <w:rPr>
          <w:rFonts w:ascii="Times New Roman" w:hAnsi="Times New Roman" w:cs="B Nazanin"/>
          <w:rtl/>
        </w:rPr>
        <w:t xml:space="preserve"> نسبت</w:t>
      </w:r>
      <w:r w:rsidRPr="008936EC">
        <w:rPr>
          <w:rFonts w:ascii="Times New Roman" w:hAnsi="Times New Roman" w:cs="B Nazanin" w:hint="cs"/>
          <w:rtl/>
        </w:rPr>
        <w:t xml:space="preserve"> به تنش</w:t>
      </w:r>
      <w:r w:rsidRPr="008936EC">
        <w:rPr>
          <w:rFonts w:ascii="Times New Roman" w:hAnsi="Times New Roman" w:cs="B Nazanin"/>
          <w:rtl/>
        </w:rPr>
        <w:t xml:space="preserve"> خشکی و شناسایی ارقام </w:t>
      </w:r>
      <w:r w:rsidRPr="008936EC">
        <w:rPr>
          <w:rFonts w:ascii="Times New Roman" w:hAnsi="Times New Roman" w:cs="B Nazanin" w:hint="cs"/>
          <w:rtl/>
        </w:rPr>
        <w:t>متحمل،</w:t>
      </w:r>
      <w:r w:rsidRPr="008936EC">
        <w:rPr>
          <w:rFonts w:ascii="Times New Roman" w:hAnsi="Times New Roman" w:cs="B Nazanin"/>
          <w:rtl/>
        </w:rPr>
        <w:t xml:space="preserve"> 62 ژنوتیپ نخود کابلی به همراه دو ژنوتیپ شاهد جم و کوروش با استفاده از شاخص‌های </w:t>
      </w:r>
      <w:r w:rsidRPr="008936EC">
        <w:rPr>
          <w:rFonts w:ascii="Times New Roman" w:hAnsi="Times New Roman" w:cs="B Nazanin" w:hint="cs"/>
          <w:rtl/>
        </w:rPr>
        <w:t>تحمل به تنش</w:t>
      </w:r>
      <w:r w:rsidRPr="008936EC">
        <w:rPr>
          <w:rFonts w:ascii="Times New Roman" w:hAnsi="Times New Roman" w:cs="B Nazanin"/>
          <w:rtl/>
        </w:rPr>
        <w:t xml:space="preserve"> آزمایشی در قالب طرح لاتیس ساده (8×8)</w:t>
      </w:r>
      <w:r w:rsidRPr="008936EC">
        <w:rPr>
          <w:rFonts w:ascii="Times New Roman" w:hAnsi="Times New Roman" w:cs="B Nazanin" w:hint="cs"/>
          <w:rtl/>
        </w:rPr>
        <w:t xml:space="preserve"> </w:t>
      </w:r>
      <w:r w:rsidRPr="008936EC">
        <w:rPr>
          <w:rFonts w:ascii="Times New Roman" w:hAnsi="Times New Roman" w:cs="B Nazanin"/>
          <w:rtl/>
        </w:rPr>
        <w:t xml:space="preserve">تحت دو شرایط تنش و بدون تنش در سال 1389 در مزرعه تحقیقاتی دانشکده کشاورزی دانشگاه تهران اجرا گردید. شاخص‌های </w:t>
      </w:r>
      <w:r w:rsidRPr="008936EC">
        <w:rPr>
          <w:rFonts w:ascii="Times New Roman" w:hAnsi="Times New Roman" w:cs="B Nazanin"/>
          <w:sz w:val="20"/>
          <w:szCs w:val="20"/>
        </w:rPr>
        <w:t>MP</w:t>
      </w:r>
      <w:r w:rsidRPr="008936EC">
        <w:rPr>
          <w:rFonts w:ascii="Times New Roman" w:hAnsi="Times New Roman" w:cs="B Nazanin"/>
          <w:rtl/>
        </w:rPr>
        <w:t xml:space="preserve">، </w:t>
      </w:r>
      <w:r w:rsidRPr="008936EC">
        <w:rPr>
          <w:rFonts w:ascii="Times New Roman" w:hAnsi="Times New Roman" w:cs="B Nazanin"/>
          <w:sz w:val="20"/>
          <w:szCs w:val="20"/>
        </w:rPr>
        <w:t>GMP</w:t>
      </w:r>
      <w:r w:rsidRPr="008936EC">
        <w:rPr>
          <w:rFonts w:ascii="Times New Roman" w:hAnsi="Times New Roman" w:cs="B Nazanin"/>
          <w:rtl/>
        </w:rPr>
        <w:t xml:space="preserve">، </w:t>
      </w:r>
      <w:r w:rsidRPr="008936EC">
        <w:rPr>
          <w:rFonts w:ascii="Times New Roman" w:hAnsi="Times New Roman" w:cs="B Nazanin"/>
          <w:sz w:val="20"/>
          <w:szCs w:val="20"/>
        </w:rPr>
        <w:t>HARM</w:t>
      </w:r>
      <w:r w:rsidRPr="008936EC">
        <w:rPr>
          <w:rFonts w:ascii="Times New Roman" w:hAnsi="Times New Roman" w:cs="B Nazanin"/>
          <w:sz w:val="20"/>
          <w:szCs w:val="20"/>
          <w:rtl/>
        </w:rPr>
        <w:t xml:space="preserve"> </w:t>
      </w:r>
      <w:r w:rsidRPr="008936EC">
        <w:rPr>
          <w:rFonts w:ascii="Times New Roman" w:hAnsi="Times New Roman" w:cs="B Nazanin"/>
          <w:rtl/>
        </w:rPr>
        <w:t xml:space="preserve">و </w:t>
      </w:r>
      <w:r w:rsidRPr="008936EC">
        <w:rPr>
          <w:rFonts w:ascii="Times New Roman" w:hAnsi="Times New Roman" w:cs="B Nazanin"/>
          <w:sz w:val="20"/>
          <w:szCs w:val="20"/>
        </w:rPr>
        <w:t>STI</w:t>
      </w:r>
      <w:r w:rsidRPr="008936EC">
        <w:rPr>
          <w:rFonts w:ascii="Times New Roman" w:hAnsi="Times New Roman" w:cs="B Nazanin"/>
          <w:rtl/>
        </w:rPr>
        <w:t xml:space="preserve"> که </w:t>
      </w:r>
      <w:r w:rsidRPr="008936EC">
        <w:rPr>
          <w:rFonts w:ascii="Times New Roman" w:hAnsi="Times New Roman" w:cs="B Nazanin" w:hint="cs"/>
          <w:rtl/>
        </w:rPr>
        <w:t xml:space="preserve">بیشترین </w:t>
      </w:r>
      <w:r w:rsidRPr="008936EC">
        <w:rPr>
          <w:rFonts w:ascii="Times New Roman" w:hAnsi="Times New Roman" w:cs="B Nazanin"/>
          <w:rtl/>
        </w:rPr>
        <w:t>همبستگی معنی‌دار</w:t>
      </w:r>
      <w:r w:rsidRPr="008936EC">
        <w:rPr>
          <w:rFonts w:ascii="Times New Roman" w:hAnsi="Times New Roman" w:cs="B Nazanin" w:hint="cs"/>
          <w:rtl/>
        </w:rPr>
        <w:t xml:space="preserve"> را</w:t>
      </w:r>
      <w:r w:rsidRPr="008936EC">
        <w:rPr>
          <w:rFonts w:ascii="Times New Roman" w:hAnsi="Times New Roman" w:cs="B Nazanin"/>
          <w:rtl/>
        </w:rPr>
        <w:t xml:space="preserve"> با عملکرد در شرایط بدون تنش و تنش داشتند، به عنوان شاخص‌های برتر برای غربال ژنوتیپ‌های </w:t>
      </w:r>
      <w:r w:rsidRPr="008936EC">
        <w:rPr>
          <w:rFonts w:ascii="Times New Roman" w:hAnsi="Times New Roman" w:cs="B Nazanin" w:hint="cs"/>
          <w:rtl/>
        </w:rPr>
        <w:t>متحمل</w:t>
      </w:r>
      <w:r w:rsidRPr="008936EC">
        <w:rPr>
          <w:rFonts w:ascii="Times New Roman" w:hAnsi="Times New Roman" w:cs="B Nazanin"/>
          <w:rtl/>
        </w:rPr>
        <w:t xml:space="preserve"> معرفی شدند. پس از ترسیم نمودار بای‌پلات ژنوتیپ‌های 120، 139، 357، 356،</w:t>
      </w:r>
      <w:r w:rsidRPr="008936EC">
        <w:rPr>
          <w:rFonts w:ascii="Times New Roman" w:hAnsi="Times New Roman" w:cs="B Nazanin" w:hint="cs"/>
          <w:rtl/>
        </w:rPr>
        <w:t xml:space="preserve"> </w:t>
      </w:r>
      <w:r w:rsidRPr="008936EC">
        <w:rPr>
          <w:rFonts w:ascii="Times New Roman" w:hAnsi="Times New Roman" w:cs="B Nazanin"/>
          <w:rtl/>
        </w:rPr>
        <w:t xml:space="preserve"> 239،</w:t>
      </w:r>
      <w:r w:rsidRPr="008936EC">
        <w:rPr>
          <w:rFonts w:ascii="Times New Roman" w:hAnsi="Times New Roman" w:cs="B Nazanin" w:hint="cs"/>
          <w:rtl/>
        </w:rPr>
        <w:t xml:space="preserve"> </w:t>
      </w:r>
      <w:r w:rsidRPr="008936EC">
        <w:rPr>
          <w:rFonts w:ascii="Times New Roman" w:hAnsi="Times New Roman" w:cs="B Nazanin"/>
          <w:rtl/>
        </w:rPr>
        <w:t xml:space="preserve"> 2 به همراه دو ژنوتیپ شاهد جم</w:t>
      </w:r>
      <w:r w:rsidRPr="008936EC">
        <w:rPr>
          <w:rFonts w:ascii="Times New Roman" w:hAnsi="Times New Roman" w:cs="B Nazanin" w:hint="cs"/>
          <w:rtl/>
        </w:rPr>
        <w:t xml:space="preserve"> (998)</w:t>
      </w:r>
      <w:r w:rsidRPr="008936EC">
        <w:rPr>
          <w:rFonts w:ascii="Times New Roman" w:hAnsi="Times New Roman" w:cs="B Nazanin"/>
          <w:rtl/>
        </w:rPr>
        <w:t xml:space="preserve"> و کوروش</w:t>
      </w:r>
      <w:r w:rsidRPr="008936EC">
        <w:rPr>
          <w:rFonts w:ascii="Times New Roman" w:hAnsi="Times New Roman" w:cs="B Nazanin" w:hint="cs"/>
          <w:rtl/>
        </w:rPr>
        <w:t xml:space="preserve"> (999)</w:t>
      </w:r>
      <w:r w:rsidRPr="008936EC">
        <w:rPr>
          <w:rFonts w:ascii="Times New Roman" w:hAnsi="Times New Roman" w:cs="B Nazanin"/>
          <w:rtl/>
        </w:rPr>
        <w:t xml:space="preserve"> در منطق</w:t>
      </w:r>
      <w:r w:rsidRPr="008936EC">
        <w:rPr>
          <w:rFonts w:ascii="Times New Roman" w:hAnsi="Times New Roman" w:cs="B Nazanin" w:hint="cs"/>
          <w:rtl/>
        </w:rPr>
        <w:t xml:space="preserve">ۀ </w:t>
      </w:r>
      <w:r w:rsidRPr="008936EC">
        <w:rPr>
          <w:rFonts w:ascii="Times New Roman" w:hAnsi="Times New Roman" w:cs="B Nazanin"/>
          <w:sz w:val="20"/>
          <w:szCs w:val="20"/>
        </w:rPr>
        <w:t>A</w:t>
      </w:r>
      <w:r w:rsidRPr="008936EC">
        <w:rPr>
          <w:rFonts w:ascii="Times New Roman" w:hAnsi="Times New Roman" w:cs="B Nazanin"/>
          <w:rtl/>
        </w:rPr>
        <w:t xml:space="preserve"> واقع شده و به عنوان ژنوتیپ‌های </w:t>
      </w:r>
      <w:r w:rsidRPr="008936EC">
        <w:rPr>
          <w:rFonts w:ascii="Times New Roman" w:hAnsi="Times New Roman" w:cs="B Nazanin" w:hint="cs"/>
          <w:rtl/>
        </w:rPr>
        <w:t>متحمل</w:t>
      </w:r>
      <w:r w:rsidRPr="008936EC">
        <w:rPr>
          <w:rFonts w:ascii="Times New Roman" w:hAnsi="Times New Roman" w:cs="B Nazanin"/>
          <w:rtl/>
        </w:rPr>
        <w:t xml:space="preserve"> با عملکرد بالا و ژنوتیپ‌های 236، 323، 306، 525 و 318 در منطقه </w:t>
      </w:r>
      <w:r w:rsidRPr="008936EC">
        <w:rPr>
          <w:rFonts w:ascii="Times New Roman" w:hAnsi="Times New Roman" w:cs="B Nazanin"/>
          <w:sz w:val="20"/>
          <w:szCs w:val="20"/>
        </w:rPr>
        <w:t>D</w:t>
      </w:r>
      <w:r w:rsidRPr="008936EC">
        <w:rPr>
          <w:rFonts w:ascii="Times New Roman" w:hAnsi="Times New Roman" w:cs="B Nazanin"/>
          <w:rtl/>
        </w:rPr>
        <w:t xml:space="preserve"> نمودار بای‌پلات واقع شده و به عنوان ژنوتیپ‌های حساس به تنش خشکی معرفی شدند.</w:t>
      </w:r>
    </w:p>
    <w:p w:rsidR="00693F60" w:rsidRPr="008936EC" w:rsidRDefault="00693F60" w:rsidP="00693F60">
      <w:pPr>
        <w:jc w:val="lowKashida"/>
        <w:rPr>
          <w:rFonts w:ascii="Times New Roman" w:hAnsi="Times New Roman" w:cs="B Nazanin"/>
          <w:rtl/>
        </w:rPr>
      </w:pPr>
      <w:r w:rsidRPr="008819B7">
        <w:rPr>
          <w:rFonts w:ascii="Times New Roman" w:hAnsi="Times New Roman" w:cs="B Nazanin" w:hint="cs"/>
          <w:b/>
          <w:bCs/>
          <w:sz w:val="28"/>
          <w:szCs w:val="28"/>
          <w:rtl/>
        </w:rPr>
        <w:t>واژه‌های</w:t>
      </w:r>
      <w:r w:rsidRPr="008819B7">
        <w:rPr>
          <w:rFonts w:ascii="Times New Roman" w:hAnsi="Times New Roman" w:cs="B Nazanin"/>
          <w:b/>
          <w:bCs/>
          <w:sz w:val="28"/>
          <w:szCs w:val="28"/>
          <w:rtl/>
        </w:rPr>
        <w:t xml:space="preserve"> کلیدی</w:t>
      </w:r>
      <w:r w:rsidRPr="008936EC">
        <w:rPr>
          <w:rFonts w:ascii="Times New Roman" w:hAnsi="Times New Roman" w:cs="B Nazanin"/>
          <w:rtl/>
        </w:rPr>
        <w:t>: نخود کابلی، تنش خشکی، شاخص‌های ارزیابی تحمل به خشکی.</w:t>
      </w:r>
    </w:p>
    <w:p w:rsidR="00693F60" w:rsidRPr="008936EC" w:rsidRDefault="00693F60" w:rsidP="009B1E81">
      <w:pPr>
        <w:jc w:val="both"/>
        <w:outlineLvl w:val="0"/>
        <w:rPr>
          <w:rFonts w:ascii="Times New Roman" w:hAnsi="Times New Roman" w:cs="B Nazanin"/>
          <w:rtl/>
        </w:rPr>
      </w:pPr>
    </w:p>
    <w:p w:rsidR="00693F60" w:rsidRPr="008936EC" w:rsidRDefault="00693F60" w:rsidP="009B1E81">
      <w:pPr>
        <w:jc w:val="both"/>
        <w:outlineLvl w:val="0"/>
        <w:rPr>
          <w:rFonts w:ascii="Times New Roman" w:hAnsi="Times New Roman" w:cs="B Nazanin"/>
          <w:sz w:val="56"/>
          <w:szCs w:val="56"/>
          <w:rtl/>
        </w:rPr>
      </w:pPr>
    </w:p>
    <w:p w:rsidR="00693F60" w:rsidRPr="008819B7" w:rsidRDefault="00693F60" w:rsidP="003A4BAF">
      <w:pPr>
        <w:pStyle w:val="a2"/>
        <w:rPr>
          <w:rtl/>
        </w:rPr>
      </w:pPr>
      <w:bookmarkStart w:id="425" w:name="_Toc314556443"/>
      <w:bookmarkStart w:id="426" w:name="_Toc314763032"/>
      <w:bookmarkStart w:id="427" w:name="_Toc315679956"/>
      <w:r w:rsidRPr="008819B7">
        <w:rPr>
          <w:rFonts w:hint="cs"/>
          <w:rtl/>
        </w:rPr>
        <w:lastRenderedPageBreak/>
        <w:t>ارزیابی تحمل به خشکی ژنوتیپ های عدس در منطقه اردبیل</w:t>
      </w:r>
      <w:bookmarkEnd w:id="425"/>
      <w:bookmarkEnd w:id="426"/>
      <w:bookmarkEnd w:id="427"/>
    </w:p>
    <w:p w:rsidR="00940A13" w:rsidRPr="008936EC" w:rsidRDefault="00940A13" w:rsidP="00174FC2">
      <w:pPr>
        <w:spacing w:after="0" w:line="240" w:lineRule="auto"/>
        <w:jc w:val="center"/>
        <w:rPr>
          <w:rFonts w:ascii="Times New Roman" w:hAnsi="Times New Roman" w:cs="B Nazanin"/>
          <w:b/>
          <w:bCs/>
          <w:sz w:val="26"/>
          <w:szCs w:val="26"/>
          <w:rtl/>
        </w:rPr>
      </w:pPr>
      <w:r w:rsidRPr="008936EC">
        <w:rPr>
          <w:rFonts w:ascii="Times New Roman" w:hAnsi="Times New Roman" w:cs="B Nazanin" w:hint="cs"/>
          <w:b/>
          <w:bCs/>
          <w:sz w:val="26"/>
          <w:szCs w:val="26"/>
          <w:u w:val="single"/>
          <w:rtl/>
        </w:rPr>
        <w:t>بهاالد</w:t>
      </w:r>
      <w:r w:rsidR="00A64D31" w:rsidRPr="008936EC">
        <w:rPr>
          <w:rFonts w:ascii="Times New Roman" w:hAnsi="Times New Roman" w:cs="B Nazanin" w:hint="cs"/>
          <w:b/>
          <w:bCs/>
          <w:sz w:val="26"/>
          <w:szCs w:val="26"/>
          <w:u w:val="single"/>
          <w:rtl/>
        </w:rPr>
        <w:t>ي</w:t>
      </w:r>
      <w:r w:rsidRPr="008936EC">
        <w:rPr>
          <w:rFonts w:ascii="Times New Roman" w:hAnsi="Times New Roman" w:cs="B Nazanin" w:hint="cs"/>
          <w:b/>
          <w:bCs/>
          <w:sz w:val="26"/>
          <w:szCs w:val="26"/>
          <w:u w:val="single"/>
          <w:rtl/>
        </w:rPr>
        <w:t>ن رنجبر</w:t>
      </w:r>
      <w:r w:rsidRPr="008936EC">
        <w:rPr>
          <w:rFonts w:ascii="Times New Roman" w:hAnsi="Times New Roman" w:cs="B Nazanin" w:hint="cs"/>
          <w:b/>
          <w:bCs/>
          <w:sz w:val="26"/>
          <w:szCs w:val="26"/>
          <w:u w:val="single"/>
          <w:vertAlign w:val="superscript"/>
          <w:rtl/>
        </w:rPr>
        <w:t>*1</w:t>
      </w:r>
      <w:r w:rsidRPr="008936EC">
        <w:rPr>
          <w:rFonts w:ascii="Times New Roman" w:hAnsi="Times New Roman" w:cs="B Nazanin" w:hint="cs"/>
          <w:b/>
          <w:bCs/>
          <w:sz w:val="26"/>
          <w:szCs w:val="26"/>
          <w:rtl/>
        </w:rPr>
        <w:t>، شاهین واعظی</w:t>
      </w:r>
      <w:r w:rsidRPr="008936EC">
        <w:rPr>
          <w:rFonts w:ascii="Times New Roman" w:hAnsi="Times New Roman" w:cs="B Nazanin" w:hint="cs"/>
          <w:b/>
          <w:bCs/>
          <w:sz w:val="26"/>
          <w:szCs w:val="26"/>
          <w:vertAlign w:val="superscript"/>
          <w:rtl/>
        </w:rPr>
        <w:t>2</w:t>
      </w:r>
      <w:r w:rsidRPr="008936EC">
        <w:rPr>
          <w:rFonts w:ascii="Times New Roman" w:hAnsi="Times New Roman" w:cs="B Nazanin" w:hint="cs"/>
          <w:b/>
          <w:bCs/>
          <w:sz w:val="26"/>
          <w:szCs w:val="26"/>
          <w:rtl/>
        </w:rPr>
        <w:t>، منوچهر فربودی</w:t>
      </w:r>
      <w:r w:rsidRPr="008936EC">
        <w:rPr>
          <w:rFonts w:ascii="Times New Roman" w:hAnsi="Times New Roman" w:cs="B Nazanin" w:hint="cs"/>
          <w:b/>
          <w:bCs/>
          <w:sz w:val="26"/>
          <w:szCs w:val="26"/>
          <w:vertAlign w:val="superscript"/>
          <w:rtl/>
        </w:rPr>
        <w:t>3</w:t>
      </w:r>
      <w:r w:rsidRPr="008936EC">
        <w:rPr>
          <w:rFonts w:ascii="Times New Roman" w:hAnsi="Times New Roman" w:cs="B Nazanin" w:hint="cs"/>
          <w:b/>
          <w:bCs/>
          <w:sz w:val="26"/>
          <w:szCs w:val="26"/>
          <w:rtl/>
        </w:rPr>
        <w:t>، حسین مصطفایی</w:t>
      </w:r>
      <w:r w:rsidRPr="008936EC">
        <w:rPr>
          <w:rFonts w:ascii="Times New Roman" w:hAnsi="Times New Roman" w:cs="B Nazanin" w:hint="cs"/>
          <w:b/>
          <w:bCs/>
          <w:sz w:val="26"/>
          <w:szCs w:val="26"/>
          <w:vertAlign w:val="superscript"/>
          <w:rtl/>
        </w:rPr>
        <w:t>4</w:t>
      </w:r>
      <w:r w:rsidRPr="008936EC">
        <w:rPr>
          <w:rFonts w:ascii="Times New Roman" w:hAnsi="Times New Roman" w:cs="B Nazanin" w:hint="cs"/>
          <w:b/>
          <w:bCs/>
          <w:sz w:val="26"/>
          <w:szCs w:val="26"/>
          <w:rtl/>
        </w:rPr>
        <w:t xml:space="preserve"> و</w:t>
      </w:r>
      <w:r w:rsidRPr="008936EC">
        <w:rPr>
          <w:rFonts w:ascii="Times New Roman" w:hAnsi="Times New Roman" w:cs="B Nazanin"/>
          <w:b/>
          <w:bCs/>
          <w:sz w:val="26"/>
          <w:szCs w:val="26"/>
          <w:rtl/>
        </w:rPr>
        <w:t xml:space="preserve"> شهرام عزیزی</w:t>
      </w:r>
      <w:r w:rsidRPr="008936EC">
        <w:rPr>
          <w:rFonts w:ascii="Times New Roman" w:hAnsi="Times New Roman" w:cs="B Nazanin" w:hint="cs"/>
          <w:b/>
          <w:bCs/>
          <w:sz w:val="26"/>
          <w:szCs w:val="26"/>
          <w:vertAlign w:val="superscript"/>
          <w:rtl/>
        </w:rPr>
        <w:t>5</w:t>
      </w:r>
    </w:p>
    <w:p w:rsidR="00940A13" w:rsidRPr="008819B7" w:rsidRDefault="00940A13" w:rsidP="00174FC2">
      <w:pPr>
        <w:spacing w:after="0" w:line="240" w:lineRule="auto"/>
        <w:jc w:val="center"/>
        <w:rPr>
          <w:rFonts w:ascii="Times New Roman" w:hAnsi="Times New Roman" w:cs="B Nazanin"/>
          <w:rtl/>
        </w:rPr>
      </w:pPr>
      <w:r w:rsidRPr="008936EC">
        <w:rPr>
          <w:rFonts w:ascii="Times New Roman" w:hAnsi="Times New Roman" w:cs="B Nazanin" w:hint="cs"/>
          <w:sz w:val="24"/>
          <w:szCs w:val="24"/>
          <w:rtl/>
        </w:rPr>
        <w:t xml:space="preserve">1. </w:t>
      </w:r>
      <w:r w:rsidRPr="008819B7">
        <w:rPr>
          <w:rFonts w:ascii="Times New Roman" w:hAnsi="Times New Roman" w:cs="B Nazanin" w:hint="cs"/>
          <w:rtl/>
        </w:rPr>
        <w:t>دانشجوی کارشناس ارشد زراعت دانشگاه آزاد اسلامی واحد م</w:t>
      </w:r>
      <w:r w:rsidR="00A64D31" w:rsidRPr="008819B7">
        <w:rPr>
          <w:rFonts w:ascii="Times New Roman" w:hAnsi="Times New Roman" w:cs="B Nazanin" w:hint="cs"/>
          <w:rtl/>
        </w:rPr>
        <w:t>ي</w:t>
      </w:r>
      <w:r w:rsidRPr="008819B7">
        <w:rPr>
          <w:rFonts w:ascii="Times New Roman" w:hAnsi="Times New Roman" w:cs="B Nazanin" w:hint="cs"/>
          <w:rtl/>
        </w:rPr>
        <w:t>انه، میانه، ایران</w:t>
      </w:r>
    </w:p>
    <w:p w:rsidR="00940A13" w:rsidRPr="008819B7" w:rsidRDefault="00940A13" w:rsidP="00174FC2">
      <w:pPr>
        <w:spacing w:after="0" w:line="240" w:lineRule="auto"/>
        <w:jc w:val="center"/>
        <w:rPr>
          <w:rFonts w:ascii="Times New Roman" w:hAnsi="Times New Roman" w:cs="B Nazanin"/>
          <w:rtl/>
        </w:rPr>
      </w:pPr>
      <w:r w:rsidRPr="008819B7">
        <w:rPr>
          <w:rFonts w:ascii="Times New Roman" w:hAnsi="Times New Roman" w:cs="B Nazanin" w:hint="cs"/>
          <w:rtl/>
        </w:rPr>
        <w:t xml:space="preserve">2. عضو هیئت علمی موسسه </w:t>
      </w:r>
      <w:r w:rsidRPr="008819B7">
        <w:rPr>
          <w:rFonts w:ascii="Times New Roman" w:hAnsi="Times New Roman" w:cs="B Nazanin"/>
          <w:rtl/>
        </w:rPr>
        <w:t>تحق</w:t>
      </w:r>
      <w:r w:rsidR="00A64D31" w:rsidRPr="008819B7">
        <w:rPr>
          <w:rFonts w:ascii="Times New Roman" w:hAnsi="Times New Roman" w:cs="B Nazanin"/>
          <w:rtl/>
        </w:rPr>
        <w:t>ي</w:t>
      </w:r>
      <w:r w:rsidRPr="008819B7">
        <w:rPr>
          <w:rFonts w:ascii="Times New Roman" w:hAnsi="Times New Roman" w:cs="B Nazanin"/>
          <w:rtl/>
        </w:rPr>
        <w:t>قات اصلاح و ته</w:t>
      </w:r>
      <w:r w:rsidR="00A64D31" w:rsidRPr="008819B7">
        <w:rPr>
          <w:rFonts w:ascii="Times New Roman" w:hAnsi="Times New Roman" w:cs="B Nazanin"/>
          <w:rtl/>
        </w:rPr>
        <w:t>ي</w:t>
      </w:r>
      <w:r w:rsidRPr="008819B7">
        <w:rPr>
          <w:rFonts w:ascii="Times New Roman" w:hAnsi="Times New Roman" w:cs="B Nazanin"/>
          <w:rtl/>
        </w:rPr>
        <w:t>ه نهال و بذر</w:t>
      </w:r>
      <w:r w:rsidRPr="008819B7">
        <w:rPr>
          <w:rFonts w:ascii="Times New Roman" w:hAnsi="Times New Roman" w:cs="B Nazanin" w:hint="cs"/>
          <w:rtl/>
        </w:rPr>
        <w:t xml:space="preserve"> کرج، کرج، ایران</w:t>
      </w:r>
    </w:p>
    <w:p w:rsidR="00940A13" w:rsidRPr="008819B7" w:rsidRDefault="00940A13" w:rsidP="00174FC2">
      <w:pPr>
        <w:spacing w:after="0" w:line="240" w:lineRule="auto"/>
        <w:jc w:val="center"/>
        <w:rPr>
          <w:rFonts w:ascii="Times New Roman" w:hAnsi="Times New Roman" w:cs="B Nazanin"/>
          <w:rtl/>
        </w:rPr>
      </w:pPr>
      <w:r w:rsidRPr="008819B7">
        <w:rPr>
          <w:rFonts w:ascii="Times New Roman" w:hAnsi="Times New Roman" w:cs="B Nazanin" w:hint="cs"/>
          <w:rtl/>
        </w:rPr>
        <w:t>3. عضو هیئت علمی دانشگاه آزاد اسلامی واحد م</w:t>
      </w:r>
      <w:r w:rsidR="00A64D31" w:rsidRPr="008819B7">
        <w:rPr>
          <w:rFonts w:ascii="Times New Roman" w:hAnsi="Times New Roman" w:cs="B Nazanin" w:hint="cs"/>
          <w:rtl/>
        </w:rPr>
        <w:t>ي</w:t>
      </w:r>
      <w:r w:rsidRPr="008819B7">
        <w:rPr>
          <w:rFonts w:ascii="Times New Roman" w:hAnsi="Times New Roman" w:cs="B Nazanin" w:hint="cs"/>
          <w:rtl/>
        </w:rPr>
        <w:t>انه، میانه، ایران</w:t>
      </w:r>
    </w:p>
    <w:p w:rsidR="00940A13" w:rsidRPr="008819B7" w:rsidRDefault="00940A13" w:rsidP="00174FC2">
      <w:pPr>
        <w:spacing w:after="0" w:line="240" w:lineRule="auto"/>
        <w:jc w:val="center"/>
        <w:rPr>
          <w:rFonts w:ascii="Times New Roman" w:hAnsi="Times New Roman" w:cs="B Nazanin"/>
          <w:rtl/>
        </w:rPr>
      </w:pPr>
      <w:r w:rsidRPr="008819B7">
        <w:rPr>
          <w:rFonts w:ascii="Times New Roman" w:hAnsi="Times New Roman" w:cs="B Nazanin" w:hint="cs"/>
          <w:rtl/>
        </w:rPr>
        <w:t>4. مرکز تحقیقات کشاورزی و منابع طبیعی اردبیل، اردبیل، ایران</w:t>
      </w:r>
    </w:p>
    <w:p w:rsidR="00693F60" w:rsidRPr="008819B7" w:rsidRDefault="00940A13" w:rsidP="00174FC2">
      <w:pPr>
        <w:spacing w:after="0" w:line="240" w:lineRule="auto"/>
        <w:jc w:val="center"/>
        <w:rPr>
          <w:rFonts w:ascii="Times New Roman" w:hAnsi="Times New Roman" w:cs="B Nazanin"/>
          <w:rtl/>
        </w:rPr>
      </w:pPr>
      <w:r w:rsidRPr="008819B7">
        <w:rPr>
          <w:rFonts w:ascii="Times New Roman" w:hAnsi="Times New Roman" w:cs="B Nazanin" w:hint="cs"/>
          <w:rtl/>
        </w:rPr>
        <w:t xml:space="preserve">5. </w:t>
      </w:r>
      <w:r w:rsidRPr="008819B7">
        <w:rPr>
          <w:rFonts w:ascii="Times New Roman" w:hAnsi="Times New Roman" w:cs="B Nazanin"/>
          <w:rtl/>
        </w:rPr>
        <w:t>دانشگاه آزاد اسلامی، واحد</w:t>
      </w:r>
      <w:r w:rsidRPr="008819B7">
        <w:rPr>
          <w:rFonts w:ascii="Times New Roman" w:hAnsi="Times New Roman" w:cs="B Nazanin"/>
        </w:rPr>
        <w:t xml:space="preserve"> </w:t>
      </w:r>
      <w:r w:rsidRPr="008819B7">
        <w:rPr>
          <w:rFonts w:ascii="Times New Roman" w:hAnsi="Times New Roman" w:cs="B Nazanin"/>
          <w:rtl/>
        </w:rPr>
        <w:t>تبریز،</w:t>
      </w:r>
      <w:r w:rsidRPr="008819B7">
        <w:rPr>
          <w:rFonts w:ascii="Times New Roman" w:hAnsi="Times New Roman" w:cs="B Nazanin" w:hint="cs"/>
          <w:rtl/>
        </w:rPr>
        <w:t xml:space="preserve"> </w:t>
      </w:r>
      <w:r w:rsidRPr="008819B7">
        <w:rPr>
          <w:rFonts w:ascii="Times New Roman" w:hAnsi="Times New Roman" w:cs="B Nazanin"/>
          <w:rtl/>
        </w:rPr>
        <w:t>باشگاه پژوهشگران جوان، تبریز،</w:t>
      </w:r>
      <w:r w:rsidRPr="008819B7">
        <w:rPr>
          <w:rFonts w:ascii="Times New Roman" w:hAnsi="Times New Roman" w:cs="B Nazanin" w:hint="cs"/>
          <w:rtl/>
        </w:rPr>
        <w:t xml:space="preserve"> </w:t>
      </w:r>
      <w:r w:rsidRPr="008819B7">
        <w:rPr>
          <w:rFonts w:ascii="Times New Roman" w:hAnsi="Times New Roman" w:cs="B Nazanin"/>
          <w:rtl/>
        </w:rPr>
        <w:t>ایران</w:t>
      </w:r>
    </w:p>
    <w:p w:rsidR="001B1D52" w:rsidRPr="008936EC" w:rsidRDefault="00D3293A" w:rsidP="00174FC2">
      <w:pPr>
        <w:spacing w:after="0" w:line="240" w:lineRule="auto"/>
        <w:jc w:val="center"/>
        <w:rPr>
          <w:rFonts w:ascii="Times New Roman" w:eastAsia="Times New Roman" w:hAnsi="Times New Roman" w:cs="B Nazanin"/>
          <w:i/>
          <w:iCs/>
        </w:rPr>
      </w:pPr>
      <w:hyperlink r:id="rId88" w:history="1">
        <w:r w:rsidR="001B1D52" w:rsidRPr="008936EC">
          <w:rPr>
            <w:rFonts w:ascii="Times New Roman" w:eastAsia="Times New Roman" w:hAnsi="Times New Roman" w:cs="B Nazanin"/>
            <w:i/>
            <w:iCs/>
          </w:rPr>
          <w:t>m_azizi60@yahoo.com</w:t>
        </w:r>
      </w:hyperlink>
    </w:p>
    <w:p w:rsidR="00693F60" w:rsidRPr="008936EC" w:rsidRDefault="00693F60" w:rsidP="001B1D52">
      <w:pPr>
        <w:spacing w:after="0"/>
        <w:rPr>
          <w:rFonts w:ascii="Times New Roman" w:hAnsi="Times New Roman" w:cs="B Nazanin"/>
          <w:b/>
          <w:bCs/>
          <w:sz w:val="20"/>
          <w:szCs w:val="20"/>
          <w:rtl/>
        </w:rPr>
      </w:pPr>
      <w:r w:rsidRPr="008936EC">
        <w:rPr>
          <w:rFonts w:ascii="Times New Roman" w:hAnsi="Times New Roman" w:cs="B Nazanin" w:hint="cs"/>
          <w:b/>
          <w:bCs/>
          <w:sz w:val="28"/>
          <w:szCs w:val="28"/>
          <w:rtl/>
        </w:rPr>
        <w:t xml:space="preserve">چکیده </w:t>
      </w:r>
    </w:p>
    <w:p w:rsidR="00693F60" w:rsidRPr="008936EC" w:rsidRDefault="00693F60" w:rsidP="006B2434">
      <w:pPr>
        <w:spacing w:after="0" w:line="240" w:lineRule="auto"/>
        <w:jc w:val="lowKashida"/>
        <w:rPr>
          <w:rFonts w:ascii="Times New Roman" w:hAnsi="Times New Roman" w:cs="B Nazanin"/>
          <w:rtl/>
        </w:rPr>
      </w:pPr>
      <w:r w:rsidRPr="008936EC">
        <w:rPr>
          <w:rFonts w:ascii="Times New Roman" w:hAnsi="Times New Roman" w:cs="B Nazanin"/>
          <w:rtl/>
        </w:rPr>
        <w:t>به</w:t>
      </w:r>
      <w:r w:rsidRPr="008936EC">
        <w:rPr>
          <w:rFonts w:ascii="Times New Roman" w:hAnsi="Times New Roman" w:cs="B Nazanin" w:hint="cs"/>
          <w:rtl/>
        </w:rPr>
        <w:t xml:space="preserve"> </w:t>
      </w:r>
      <w:r w:rsidRPr="008936EC">
        <w:rPr>
          <w:rFonts w:ascii="Times New Roman" w:hAnsi="Times New Roman" w:cs="B Nazanin"/>
          <w:rtl/>
        </w:rPr>
        <w:t>منظور</w:t>
      </w:r>
      <w:r w:rsidRPr="008936EC">
        <w:rPr>
          <w:rFonts w:ascii="Times New Roman" w:hAnsi="Times New Roman" w:cs="B Nazanin" w:hint="cs"/>
          <w:rtl/>
        </w:rPr>
        <w:t xml:space="preserve"> ارزیابی تحمل به خشکی 10 ژنوت</w:t>
      </w:r>
      <w:r w:rsidR="00A64D31" w:rsidRPr="008936EC">
        <w:rPr>
          <w:rFonts w:ascii="Times New Roman" w:hAnsi="Times New Roman" w:cs="B Nazanin" w:hint="cs"/>
          <w:rtl/>
        </w:rPr>
        <w:t>ي</w:t>
      </w:r>
      <w:r w:rsidRPr="008936EC">
        <w:rPr>
          <w:rFonts w:ascii="Times New Roman" w:hAnsi="Times New Roman" w:cs="B Nazanin" w:hint="cs"/>
          <w:rtl/>
        </w:rPr>
        <w:t>پ عدس آزمایشی</w:t>
      </w:r>
      <w:r w:rsidRPr="008936EC">
        <w:rPr>
          <w:rFonts w:ascii="Times New Roman" w:hAnsi="Times New Roman" w:cs="B Nazanin"/>
          <w:rtl/>
        </w:rPr>
        <w:t xml:space="preserve"> در قالب طرح بلوك 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با </w:t>
      </w:r>
      <w:r w:rsidRPr="008936EC">
        <w:rPr>
          <w:rFonts w:ascii="Times New Roman" w:hAnsi="Times New Roman" w:cs="B Nazanin" w:hint="cs"/>
          <w:rtl/>
        </w:rPr>
        <w:t>3</w:t>
      </w:r>
      <w:r w:rsidRPr="008936EC">
        <w:rPr>
          <w:rFonts w:ascii="Times New Roman" w:hAnsi="Times New Roman" w:cs="B Nazanin"/>
          <w:rtl/>
        </w:rPr>
        <w:t xml:space="preserve"> تكرار در شرا</w:t>
      </w:r>
      <w:r w:rsidR="00A64D31" w:rsidRPr="008936EC">
        <w:rPr>
          <w:rFonts w:ascii="Times New Roman" w:hAnsi="Times New Roman" w:cs="B Nazanin"/>
          <w:rtl/>
        </w:rPr>
        <w:t>ي</w:t>
      </w:r>
      <w:r w:rsidRPr="008936EC">
        <w:rPr>
          <w:rFonts w:ascii="Times New Roman" w:hAnsi="Times New Roman" w:cs="B Nazanin"/>
          <w:rtl/>
        </w:rPr>
        <w:t>ط</w:t>
      </w:r>
      <w:r w:rsidRPr="008936EC">
        <w:rPr>
          <w:rFonts w:ascii="Times New Roman" w:hAnsi="Times New Roman" w:cs="B Nazanin" w:hint="cs"/>
          <w:rtl/>
        </w:rPr>
        <w:t xml:space="preserve"> محیطی</w:t>
      </w:r>
      <w:r w:rsidRPr="008936EC">
        <w:rPr>
          <w:rFonts w:ascii="Times New Roman" w:hAnsi="Times New Roman" w:cs="B Nazanin"/>
          <w:rtl/>
        </w:rPr>
        <w:t xml:space="preserve"> د</w:t>
      </w:r>
      <w:r w:rsidR="00A64D31" w:rsidRPr="008936EC">
        <w:rPr>
          <w:rFonts w:ascii="Times New Roman" w:hAnsi="Times New Roman" w:cs="B Nazanin"/>
          <w:rtl/>
        </w:rPr>
        <w:t>ي</w:t>
      </w:r>
      <w:r w:rsidRPr="008936EC">
        <w:rPr>
          <w:rFonts w:ascii="Times New Roman" w:hAnsi="Times New Roman" w:cs="B Nazanin"/>
          <w:rtl/>
        </w:rPr>
        <w:t>م (تنش خشك</w:t>
      </w:r>
      <w:r w:rsidR="00A64D31" w:rsidRPr="008936EC">
        <w:rPr>
          <w:rFonts w:ascii="Times New Roman" w:hAnsi="Times New Roman" w:cs="B Nazanin"/>
          <w:rtl/>
        </w:rPr>
        <w:t>ي</w:t>
      </w:r>
      <w:r w:rsidRPr="008936EC">
        <w:rPr>
          <w:rFonts w:ascii="Times New Roman" w:hAnsi="Times New Roman" w:cs="B Nazanin"/>
          <w:rtl/>
        </w:rPr>
        <w:t>) و آب</w:t>
      </w:r>
      <w:r w:rsidR="00A64D31" w:rsidRPr="008936EC">
        <w:rPr>
          <w:rFonts w:ascii="Times New Roman" w:hAnsi="Times New Roman" w:cs="B Nazanin"/>
          <w:rtl/>
        </w:rPr>
        <w:t>ي</w:t>
      </w:r>
      <w:r w:rsidRPr="008936EC">
        <w:rPr>
          <w:rFonts w:ascii="Times New Roman" w:hAnsi="Times New Roman" w:cs="B Nazanin"/>
          <w:rtl/>
        </w:rPr>
        <w:t xml:space="preserve"> (بدون تنش) در مزرعه</w:t>
      </w:r>
      <w:r w:rsidRPr="008936EC">
        <w:rPr>
          <w:rFonts w:ascii="Times New Roman" w:hAnsi="Times New Roman" w:cs="B Nazanin" w:hint="cs"/>
          <w:rtl/>
        </w:rPr>
        <w:t xml:space="preserve"> </w:t>
      </w: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tl/>
        </w:rPr>
        <w:t>ستگاه تحق</w:t>
      </w:r>
      <w:r w:rsidR="00A64D31" w:rsidRPr="008936EC">
        <w:rPr>
          <w:rFonts w:ascii="Times New Roman" w:hAnsi="Times New Roman" w:cs="B Nazanin"/>
          <w:rtl/>
        </w:rPr>
        <w:t>ي</w:t>
      </w:r>
      <w:r w:rsidRPr="008936EC">
        <w:rPr>
          <w:rFonts w:ascii="Times New Roman" w:hAnsi="Times New Roman" w:cs="B Nazanin"/>
          <w:rtl/>
        </w:rPr>
        <w:t>قات كشاورز</w:t>
      </w:r>
      <w:r w:rsidR="00A64D31" w:rsidRPr="008936EC">
        <w:rPr>
          <w:rFonts w:ascii="Times New Roman" w:hAnsi="Times New Roman" w:cs="B Nazanin"/>
          <w:rtl/>
        </w:rPr>
        <w:t>ي</w:t>
      </w:r>
      <w:r w:rsidRPr="008936EC">
        <w:rPr>
          <w:rFonts w:ascii="Times New Roman" w:hAnsi="Times New Roman" w:cs="B Nazanin"/>
          <w:rtl/>
        </w:rPr>
        <w:t xml:space="preserve"> و منابع طب</w:t>
      </w:r>
      <w:r w:rsidR="00A64D31" w:rsidRPr="008936EC">
        <w:rPr>
          <w:rFonts w:ascii="Times New Roman" w:hAnsi="Times New Roman" w:cs="B Nazanin"/>
          <w:rtl/>
        </w:rPr>
        <w:t>ي</w:t>
      </w:r>
      <w:r w:rsidRPr="008936EC">
        <w:rPr>
          <w:rFonts w:ascii="Times New Roman" w:hAnsi="Times New Roman" w:cs="B Nazanin"/>
          <w:rtl/>
        </w:rPr>
        <w:t>ع</w:t>
      </w:r>
      <w:r w:rsidR="00A64D31" w:rsidRPr="008936EC">
        <w:rPr>
          <w:rFonts w:ascii="Times New Roman" w:hAnsi="Times New Roman" w:cs="B Nazanin"/>
          <w:rtl/>
        </w:rPr>
        <w:t>ي</w:t>
      </w:r>
      <w:r w:rsidRPr="008936EC">
        <w:rPr>
          <w:rFonts w:ascii="Times New Roman" w:hAnsi="Times New Roman" w:cs="B Nazanin"/>
          <w:rtl/>
        </w:rPr>
        <w:t xml:space="preserve"> اردب</w:t>
      </w:r>
      <w:r w:rsidR="00A64D31" w:rsidRPr="008936EC">
        <w:rPr>
          <w:rFonts w:ascii="Times New Roman" w:hAnsi="Times New Roman" w:cs="B Nazanin"/>
          <w:rtl/>
        </w:rPr>
        <w:t>ي</w:t>
      </w:r>
      <w:r w:rsidRPr="008936EC">
        <w:rPr>
          <w:rFonts w:ascii="Times New Roman" w:hAnsi="Times New Roman" w:cs="B Nazanin"/>
          <w:rtl/>
        </w:rPr>
        <w:t>ل مورد ارز</w:t>
      </w:r>
      <w:r w:rsidR="00A64D31" w:rsidRPr="008936EC">
        <w:rPr>
          <w:rFonts w:ascii="Times New Roman" w:hAnsi="Times New Roman" w:cs="B Nazanin"/>
          <w:rtl/>
        </w:rPr>
        <w:t>ي</w:t>
      </w:r>
      <w:r w:rsidRPr="008936EC">
        <w:rPr>
          <w:rFonts w:ascii="Times New Roman" w:hAnsi="Times New Roman" w:cs="B Nazanin"/>
          <w:rtl/>
        </w:rPr>
        <w:t>اب</w:t>
      </w:r>
      <w:r w:rsidR="00A64D31" w:rsidRPr="008936EC">
        <w:rPr>
          <w:rFonts w:ascii="Times New Roman" w:hAnsi="Times New Roman" w:cs="B Nazanin"/>
          <w:rtl/>
        </w:rPr>
        <w:t>ي</w:t>
      </w:r>
      <w:r w:rsidRPr="008936EC">
        <w:rPr>
          <w:rFonts w:ascii="Times New Roman" w:hAnsi="Times New Roman" w:cs="B Nazanin"/>
          <w:rtl/>
        </w:rPr>
        <w:t xml:space="preserve"> قرار گرفت</w:t>
      </w:r>
      <w:r w:rsidRPr="008936EC">
        <w:rPr>
          <w:rFonts w:ascii="Times New Roman" w:hAnsi="Times New Roman" w:cs="B Nazanin" w:hint="cs"/>
          <w:rtl/>
        </w:rPr>
        <w:t>. در طول دوره رشد و پس از برداشت محصول صفات تعداد روز از كاشت تا50 درصد گل ده</w:t>
      </w:r>
      <w:r w:rsidR="00A64D31" w:rsidRPr="008936EC">
        <w:rPr>
          <w:rFonts w:ascii="Times New Roman" w:hAnsi="Times New Roman" w:cs="B Nazanin" w:hint="cs"/>
          <w:rtl/>
        </w:rPr>
        <w:t>ي</w:t>
      </w:r>
      <w:r w:rsidRPr="008936EC">
        <w:rPr>
          <w:rFonts w:ascii="Times New Roman" w:hAnsi="Times New Roman" w:cs="B Nazanin" w:hint="cs"/>
          <w:rtl/>
        </w:rPr>
        <w:t xml:space="preserve">، تعداد روز از کاشت تا زمان رسیدگی، ارتفاع بوته، تعداد نیام پر در بوته، تعداد نیام خالی در بوته، تعداد دانه در نیام، وزن یک صد دانه، عملکرد دانه، عملکرد بیولوژیک و شاخص برداشت اندازه گیری شد. نتایج تجزیه واریانس مرکب تنوع معنی داری را در بین ژنوتیپ های مورد مطالعه از نظر صفات مورد مطالعه نشان داد. شدت تنش خشکی در این آزمایش 58 درصد بود (58/0= </w:t>
      </w:r>
      <w:r w:rsidRPr="008936EC">
        <w:rPr>
          <w:rFonts w:ascii="Times New Roman" w:hAnsi="Times New Roman" w:cs="B Nazanin"/>
        </w:rPr>
        <w:t>SI</w:t>
      </w:r>
      <w:r w:rsidRPr="008936EC">
        <w:rPr>
          <w:rFonts w:ascii="Times New Roman" w:hAnsi="Times New Roman" w:cs="B Nazanin" w:hint="cs"/>
          <w:rtl/>
        </w:rPr>
        <w:t xml:space="preserve">). میانگین صفات مورد بررسی نشان داد که ژنوتیپ های محلی قزوین، </w:t>
      </w:r>
      <w:r w:rsidRPr="008936EC">
        <w:rPr>
          <w:rFonts w:ascii="Times New Roman" w:hAnsi="Times New Roman" w:cs="B Nazanin"/>
        </w:rPr>
        <w:t>225-12-C</w:t>
      </w:r>
      <w:r w:rsidRPr="008936EC">
        <w:rPr>
          <w:rFonts w:ascii="Times New Roman" w:hAnsi="Times New Roman" w:cs="B Nazanin" w:hint="cs"/>
          <w:rtl/>
        </w:rPr>
        <w:t xml:space="preserve"> و </w:t>
      </w:r>
      <w:r w:rsidRPr="008936EC">
        <w:rPr>
          <w:rFonts w:ascii="Times New Roman" w:hAnsi="Times New Roman" w:cs="B Nazanin"/>
        </w:rPr>
        <w:t>418-22-22,15</w:t>
      </w:r>
      <w:r w:rsidRPr="008936EC">
        <w:rPr>
          <w:rFonts w:ascii="Times New Roman" w:hAnsi="Times New Roman" w:cs="B Nazanin" w:hint="cs"/>
          <w:rtl/>
        </w:rPr>
        <w:t xml:space="preserve"> دارای بیشترین میزان عملکرد دانه در هر دو شرایط محیطی دیم و آبی بودند. نتایج همبستگی بین صفات مورد مطالعه نشان داد که عملکرد دانه بیشترین همبستگی مثبت و معنی دار را با صفات شاخص برداشت، تعداد نیام پر در بوته، عملکرد بیولوژیک و ارتفاع بوته داشت. همبستگی عملکرد دانه با صفات تعداد روز تا 50 درصد گل دهی و تعداد روز از کاشت تا زمان رسیدگی منفی و معنی دار بود که نشان می دهد در این پژوهش ژنوتیپ های دیرگل و دیررس از عملکرد کمتری برخور دار بوده اند. </w:t>
      </w:r>
      <w:r w:rsidRPr="008936EC">
        <w:rPr>
          <w:rFonts w:ascii="Times New Roman" w:hAnsi="Times New Roman" w:cs="B Nazanin" w:hint="cs"/>
          <w:noProof/>
          <w:rtl/>
        </w:rPr>
        <w:t>تجز</w:t>
      </w:r>
      <w:r w:rsidR="00A64D31" w:rsidRPr="008936EC">
        <w:rPr>
          <w:rFonts w:ascii="Times New Roman" w:hAnsi="Times New Roman" w:cs="B Nazanin" w:hint="cs"/>
          <w:noProof/>
          <w:rtl/>
        </w:rPr>
        <w:t>ي</w:t>
      </w:r>
      <w:r w:rsidRPr="008936EC">
        <w:rPr>
          <w:rFonts w:ascii="Times New Roman" w:hAnsi="Times New Roman" w:cs="B Nazanin" w:hint="cs"/>
          <w:noProof/>
          <w:rtl/>
        </w:rPr>
        <w:t>ه كلاستر، ژنوتیپ ها را از لحاظ صفات مورد مطالعه در سه گروه مجزا قرار داد و</w:t>
      </w:r>
      <w:r w:rsidRPr="008936EC">
        <w:rPr>
          <w:rFonts w:ascii="Times New Roman" w:hAnsi="Times New Roman" w:cs="B Nazanin" w:hint="cs"/>
          <w:rtl/>
        </w:rPr>
        <w:t xml:space="preserve"> ژنوتیپ های محلی قزوین، </w:t>
      </w:r>
      <w:r w:rsidRPr="008936EC">
        <w:rPr>
          <w:rFonts w:ascii="Times New Roman" w:hAnsi="Times New Roman" w:cs="B Nazanin"/>
        </w:rPr>
        <w:t xml:space="preserve"> 225-12-C</w:t>
      </w:r>
      <w:r w:rsidRPr="008936EC">
        <w:rPr>
          <w:rFonts w:ascii="Times New Roman" w:hAnsi="Times New Roman" w:cs="B Nazanin" w:hint="cs"/>
          <w:rtl/>
        </w:rPr>
        <w:t xml:space="preserve">و </w:t>
      </w:r>
      <w:r w:rsidRPr="008936EC">
        <w:rPr>
          <w:rFonts w:ascii="Times New Roman" w:hAnsi="Times New Roman" w:cs="B Nazanin"/>
        </w:rPr>
        <w:t>418-22-22,15</w:t>
      </w:r>
      <w:r w:rsidRPr="008936EC">
        <w:rPr>
          <w:rFonts w:ascii="Times New Roman" w:hAnsi="Times New Roman" w:cs="B Nazanin" w:hint="cs"/>
          <w:rtl/>
        </w:rPr>
        <w:t xml:space="preserve"> در یک گروه قرار گرفتند. </w:t>
      </w:r>
      <w:r w:rsidRPr="008936EC">
        <w:rPr>
          <w:rFonts w:ascii="Times New Roman" w:hAnsi="Times New Roman" w:cs="B Nazanin" w:hint="eastAsia"/>
          <w:rtl/>
        </w:rPr>
        <w:t>در</w:t>
      </w:r>
      <w:r w:rsidRPr="008936EC">
        <w:rPr>
          <w:rFonts w:ascii="Times New Roman" w:hAnsi="Times New Roman" w:cs="B Nazanin"/>
          <w:rtl/>
        </w:rPr>
        <w:t xml:space="preserve"> </w:t>
      </w:r>
      <w:r w:rsidRPr="008936EC">
        <w:rPr>
          <w:rFonts w:ascii="Times New Roman" w:hAnsi="Times New Roman" w:cs="B Nazanin" w:hint="eastAsia"/>
          <w:rtl/>
        </w:rPr>
        <w:t>شرا</w:t>
      </w:r>
      <w:r w:rsidRPr="008936EC">
        <w:rPr>
          <w:rFonts w:ascii="Times New Roman" w:hAnsi="Times New Roman" w:cs="B Nazanin" w:hint="cs"/>
          <w:rtl/>
        </w:rPr>
        <w:t>ی</w:t>
      </w:r>
      <w:r w:rsidRPr="008936EC">
        <w:rPr>
          <w:rFonts w:ascii="Times New Roman" w:hAnsi="Times New Roman" w:cs="B Nazanin" w:hint="eastAsia"/>
          <w:rtl/>
        </w:rPr>
        <w:t>ط</w:t>
      </w:r>
      <w:r w:rsidRPr="008936EC">
        <w:rPr>
          <w:rFonts w:ascii="Times New Roman" w:hAnsi="Times New Roman" w:cs="B Nazanin"/>
          <w:rtl/>
        </w:rPr>
        <w:t xml:space="preserve"> </w:t>
      </w:r>
      <w:r w:rsidRPr="008936EC">
        <w:rPr>
          <w:rFonts w:ascii="Times New Roman" w:hAnsi="Times New Roman" w:cs="B Nazanin" w:hint="eastAsia"/>
          <w:rtl/>
        </w:rPr>
        <w:t>تنش</w:t>
      </w:r>
      <w:r w:rsidRPr="008936EC">
        <w:rPr>
          <w:rFonts w:ascii="Times New Roman" w:hAnsi="Times New Roman" w:cs="B Nazanin"/>
          <w:rtl/>
        </w:rPr>
        <w:t xml:space="preserve"> </w:t>
      </w:r>
      <w:r w:rsidRPr="008936EC">
        <w:rPr>
          <w:rFonts w:ascii="Times New Roman" w:hAnsi="Times New Roman" w:cs="B Nazanin" w:hint="eastAsia"/>
          <w:rtl/>
        </w:rPr>
        <w:t>خشک</w:t>
      </w:r>
      <w:r w:rsidRPr="008936EC">
        <w:rPr>
          <w:rFonts w:ascii="Times New Roman" w:hAnsi="Times New Roman" w:cs="B Nazanin" w:hint="cs"/>
          <w:rtl/>
        </w:rPr>
        <w:t>ی</w:t>
      </w:r>
      <w:r w:rsidRPr="008936EC">
        <w:rPr>
          <w:rFonts w:ascii="Times New Roman" w:hAnsi="Times New Roman" w:cs="B Nazanin"/>
          <w:rtl/>
        </w:rPr>
        <w:t xml:space="preserve"> </w:t>
      </w:r>
      <w:r w:rsidRPr="008936EC">
        <w:rPr>
          <w:rFonts w:ascii="Times New Roman" w:hAnsi="Times New Roman" w:cs="B Nazanin" w:hint="eastAsia"/>
          <w:rtl/>
        </w:rPr>
        <w:t>ا</w:t>
      </w:r>
      <w:r w:rsidRPr="008936EC">
        <w:rPr>
          <w:rFonts w:ascii="Times New Roman" w:hAnsi="Times New Roman" w:cs="B Nazanin" w:hint="cs"/>
          <w:rtl/>
        </w:rPr>
        <w:t>ی</w:t>
      </w:r>
      <w:r w:rsidRPr="008936EC">
        <w:rPr>
          <w:rFonts w:ascii="Times New Roman" w:hAnsi="Times New Roman" w:cs="B Nazanin" w:hint="eastAsia"/>
          <w:rtl/>
        </w:rPr>
        <w:t>ن</w:t>
      </w:r>
      <w:r w:rsidRPr="008936EC">
        <w:rPr>
          <w:rFonts w:ascii="Times New Roman" w:hAnsi="Times New Roman" w:cs="B Nazanin"/>
          <w:rtl/>
        </w:rPr>
        <w:t xml:space="preserve"> </w:t>
      </w:r>
      <w:r w:rsidRPr="008936EC">
        <w:rPr>
          <w:rFonts w:ascii="Times New Roman" w:hAnsi="Times New Roman" w:cs="B Nazanin" w:hint="eastAsia"/>
          <w:rtl/>
        </w:rPr>
        <w:t>آزما</w:t>
      </w:r>
      <w:r w:rsidRPr="008936EC">
        <w:rPr>
          <w:rFonts w:ascii="Times New Roman" w:hAnsi="Times New Roman" w:cs="B Nazanin" w:hint="cs"/>
          <w:rtl/>
        </w:rPr>
        <w:t>ی</w:t>
      </w:r>
      <w:r w:rsidRPr="008936EC">
        <w:rPr>
          <w:rFonts w:ascii="Times New Roman" w:hAnsi="Times New Roman" w:cs="B Nazanin" w:hint="eastAsia"/>
          <w:rtl/>
        </w:rPr>
        <w:t>ش،</w:t>
      </w:r>
      <w:r w:rsidRPr="008936EC">
        <w:rPr>
          <w:rFonts w:ascii="Times New Roman" w:hAnsi="Times New Roman" w:cs="B Nazanin"/>
          <w:rtl/>
        </w:rPr>
        <w:t xml:space="preserve"> </w:t>
      </w:r>
      <w:r w:rsidRPr="008936EC">
        <w:rPr>
          <w:rFonts w:ascii="Times New Roman" w:hAnsi="Times New Roman" w:cs="B Nazanin" w:hint="eastAsia"/>
          <w:rtl/>
        </w:rPr>
        <w:t>با</w:t>
      </w:r>
      <w:r w:rsidRPr="008936EC">
        <w:rPr>
          <w:rFonts w:ascii="Times New Roman" w:hAnsi="Times New Roman" w:cs="B Nazanin"/>
          <w:rtl/>
        </w:rPr>
        <w:t xml:space="preserve"> </w:t>
      </w:r>
      <w:r w:rsidRPr="008936EC">
        <w:rPr>
          <w:rFonts w:ascii="Times New Roman" w:hAnsi="Times New Roman" w:cs="B Nazanin" w:hint="eastAsia"/>
          <w:rtl/>
        </w:rPr>
        <w:t>در</w:t>
      </w:r>
      <w:r w:rsidRPr="008936EC">
        <w:rPr>
          <w:rFonts w:ascii="Times New Roman" w:hAnsi="Times New Roman" w:cs="B Nazanin"/>
          <w:rtl/>
        </w:rPr>
        <w:t xml:space="preserve"> </w:t>
      </w:r>
      <w:r w:rsidRPr="008936EC">
        <w:rPr>
          <w:rFonts w:ascii="Times New Roman" w:hAnsi="Times New Roman" w:cs="B Nazanin" w:hint="eastAsia"/>
          <w:rtl/>
        </w:rPr>
        <w:t>نظر</w:t>
      </w:r>
      <w:r w:rsidRPr="008936EC">
        <w:rPr>
          <w:rFonts w:ascii="Times New Roman" w:hAnsi="Times New Roman" w:cs="B Nazanin"/>
          <w:rtl/>
        </w:rPr>
        <w:t xml:space="preserve"> </w:t>
      </w:r>
      <w:r w:rsidRPr="008936EC">
        <w:rPr>
          <w:rFonts w:ascii="Times New Roman" w:hAnsi="Times New Roman" w:cs="B Nazanin" w:hint="eastAsia"/>
          <w:rtl/>
        </w:rPr>
        <w:t>گرفتن</w:t>
      </w:r>
      <w:r w:rsidRPr="008936EC">
        <w:rPr>
          <w:rFonts w:ascii="Times New Roman" w:hAnsi="Times New Roman" w:cs="B Nazanin"/>
          <w:rtl/>
        </w:rPr>
        <w:t xml:space="preserve"> </w:t>
      </w:r>
      <w:r w:rsidRPr="008936EC">
        <w:rPr>
          <w:rFonts w:ascii="Times New Roman" w:hAnsi="Times New Roman" w:cs="B Nazanin" w:hint="eastAsia"/>
          <w:rtl/>
        </w:rPr>
        <w:t>نتا</w:t>
      </w:r>
      <w:r w:rsidRPr="008936EC">
        <w:rPr>
          <w:rFonts w:ascii="Times New Roman" w:hAnsi="Times New Roman" w:cs="B Nazanin" w:hint="cs"/>
          <w:rtl/>
        </w:rPr>
        <w:t>ی</w:t>
      </w:r>
      <w:r w:rsidRPr="008936EC">
        <w:rPr>
          <w:rFonts w:ascii="Times New Roman" w:hAnsi="Times New Roman" w:cs="B Nazanin" w:hint="eastAsia"/>
          <w:rtl/>
        </w:rPr>
        <w:t>ج</w:t>
      </w:r>
      <w:r w:rsidRPr="008936EC">
        <w:rPr>
          <w:rFonts w:ascii="Times New Roman" w:hAnsi="Times New Roman" w:cs="B Nazanin"/>
          <w:rtl/>
        </w:rPr>
        <w:t xml:space="preserve"> </w:t>
      </w:r>
      <w:r w:rsidRPr="008936EC">
        <w:rPr>
          <w:rFonts w:ascii="Times New Roman" w:hAnsi="Times New Roman" w:cs="B Nazanin" w:hint="eastAsia"/>
          <w:rtl/>
        </w:rPr>
        <w:t>حاصل</w:t>
      </w:r>
      <w:r w:rsidRPr="008936EC">
        <w:rPr>
          <w:rFonts w:ascii="Times New Roman" w:hAnsi="Times New Roman" w:cs="B Nazanin"/>
          <w:rtl/>
        </w:rPr>
        <w:t xml:space="preserve"> </w:t>
      </w:r>
      <w:r w:rsidRPr="008936EC">
        <w:rPr>
          <w:rFonts w:ascii="Times New Roman" w:hAnsi="Times New Roman" w:cs="B Nazanin" w:hint="eastAsia"/>
          <w:rtl/>
        </w:rPr>
        <w:t>از</w:t>
      </w:r>
      <w:r w:rsidRPr="008936EC">
        <w:rPr>
          <w:rFonts w:ascii="Times New Roman" w:hAnsi="Times New Roman" w:cs="B Nazanin"/>
          <w:rtl/>
        </w:rPr>
        <w:t xml:space="preserve"> </w:t>
      </w:r>
      <w:r w:rsidRPr="008936EC">
        <w:rPr>
          <w:rFonts w:ascii="Times New Roman" w:hAnsi="Times New Roman" w:cs="B Nazanin" w:hint="eastAsia"/>
          <w:rtl/>
        </w:rPr>
        <w:t>ا</w:t>
      </w:r>
      <w:r w:rsidRPr="008936EC">
        <w:rPr>
          <w:rFonts w:ascii="Times New Roman" w:hAnsi="Times New Roman" w:cs="B Nazanin" w:hint="cs"/>
          <w:rtl/>
        </w:rPr>
        <w:t>ی</w:t>
      </w:r>
      <w:r w:rsidRPr="008936EC">
        <w:rPr>
          <w:rFonts w:ascii="Times New Roman" w:hAnsi="Times New Roman" w:cs="B Nazanin" w:hint="eastAsia"/>
          <w:rtl/>
        </w:rPr>
        <w:t>ن</w:t>
      </w:r>
      <w:r w:rsidRPr="008936EC">
        <w:rPr>
          <w:rFonts w:ascii="Times New Roman" w:hAnsi="Times New Roman" w:cs="B Nazanin"/>
          <w:rtl/>
        </w:rPr>
        <w:t xml:space="preserve"> </w:t>
      </w:r>
      <w:r w:rsidRPr="008936EC">
        <w:rPr>
          <w:rFonts w:ascii="Times New Roman" w:hAnsi="Times New Roman" w:cs="B Nazanin" w:hint="eastAsia"/>
          <w:rtl/>
        </w:rPr>
        <w:t>پژوهش،</w:t>
      </w:r>
      <w:r w:rsidRPr="008936EC">
        <w:rPr>
          <w:rFonts w:ascii="Times New Roman" w:hAnsi="Times New Roman" w:cs="B Nazanin"/>
          <w:rtl/>
        </w:rPr>
        <w:t xml:space="preserve"> </w:t>
      </w:r>
      <w:r w:rsidRPr="008936EC">
        <w:rPr>
          <w:rFonts w:ascii="Times New Roman" w:hAnsi="Times New Roman" w:cs="B Nazanin" w:hint="cs"/>
          <w:rtl/>
        </w:rPr>
        <w:t xml:space="preserve">ژنوتیپ های محلی قزوین، </w:t>
      </w:r>
      <w:r w:rsidRPr="008936EC">
        <w:rPr>
          <w:rFonts w:ascii="Times New Roman" w:hAnsi="Times New Roman" w:cs="B Nazanin"/>
        </w:rPr>
        <w:t>225-12-C</w:t>
      </w:r>
      <w:r w:rsidRPr="008936EC">
        <w:rPr>
          <w:rFonts w:ascii="Times New Roman" w:hAnsi="Times New Roman" w:cs="B Nazanin" w:hint="cs"/>
          <w:rtl/>
        </w:rPr>
        <w:t xml:space="preserve"> و </w:t>
      </w:r>
      <w:r w:rsidRPr="008936EC">
        <w:rPr>
          <w:rFonts w:ascii="Times New Roman" w:hAnsi="Times New Roman" w:cs="B Nazanin"/>
        </w:rPr>
        <w:t>418-22-22,15</w:t>
      </w:r>
      <w:r w:rsidRPr="008936EC">
        <w:rPr>
          <w:rFonts w:ascii="Times New Roman" w:hAnsi="Times New Roman" w:cs="B Nazanin" w:hint="cs"/>
          <w:rtl/>
        </w:rPr>
        <w:t xml:space="preserve"> نسبت به سایر ژنوت</w:t>
      </w:r>
      <w:r w:rsidR="00A64D31" w:rsidRPr="008936EC">
        <w:rPr>
          <w:rFonts w:ascii="Times New Roman" w:hAnsi="Times New Roman" w:cs="B Nazanin" w:hint="cs"/>
          <w:rtl/>
        </w:rPr>
        <w:t>ي</w:t>
      </w:r>
      <w:r w:rsidRPr="008936EC">
        <w:rPr>
          <w:rFonts w:ascii="Times New Roman" w:hAnsi="Times New Roman" w:cs="B Nazanin" w:hint="cs"/>
          <w:rtl/>
        </w:rPr>
        <w:t>پ ها از تحمل بیشتری به خشك</w:t>
      </w:r>
      <w:r w:rsidR="00A64D31" w:rsidRPr="008936EC">
        <w:rPr>
          <w:rFonts w:ascii="Times New Roman" w:hAnsi="Times New Roman" w:cs="B Nazanin" w:hint="cs"/>
          <w:rtl/>
        </w:rPr>
        <w:t>ي</w:t>
      </w:r>
      <w:r w:rsidRPr="008936EC">
        <w:rPr>
          <w:rFonts w:ascii="Times New Roman" w:hAnsi="Times New Roman" w:cs="B Nazanin" w:hint="cs"/>
          <w:rtl/>
        </w:rPr>
        <w:t xml:space="preserve"> و با عملكرد دانه بالاتری در هر دو شرایط مح</w:t>
      </w:r>
      <w:r w:rsidR="00A64D31" w:rsidRPr="008936EC">
        <w:rPr>
          <w:rFonts w:ascii="Times New Roman" w:hAnsi="Times New Roman" w:cs="B Nazanin" w:hint="cs"/>
          <w:rtl/>
        </w:rPr>
        <w:t>ي</w:t>
      </w:r>
      <w:r w:rsidRPr="008936EC">
        <w:rPr>
          <w:rFonts w:ascii="Times New Roman" w:hAnsi="Times New Roman" w:cs="B Nazanin" w:hint="cs"/>
          <w:rtl/>
        </w:rPr>
        <w:t>طی د</w:t>
      </w:r>
      <w:r w:rsidR="00A64D31" w:rsidRPr="008936EC">
        <w:rPr>
          <w:rFonts w:ascii="Times New Roman" w:hAnsi="Times New Roman" w:cs="B Nazanin" w:hint="cs"/>
          <w:rtl/>
        </w:rPr>
        <w:t>ي</w:t>
      </w:r>
      <w:r w:rsidRPr="008936EC">
        <w:rPr>
          <w:rFonts w:ascii="Times New Roman" w:hAnsi="Times New Roman" w:cs="B Nazanin" w:hint="cs"/>
          <w:rtl/>
        </w:rPr>
        <w:t>م و آب</w:t>
      </w:r>
      <w:r w:rsidR="00A64D31" w:rsidRPr="008936EC">
        <w:rPr>
          <w:rFonts w:ascii="Times New Roman" w:hAnsi="Times New Roman" w:cs="B Nazanin" w:hint="cs"/>
          <w:rtl/>
        </w:rPr>
        <w:t>ي</w:t>
      </w:r>
      <w:r w:rsidRPr="008936EC">
        <w:rPr>
          <w:rFonts w:ascii="Times New Roman" w:hAnsi="Times New Roman" w:cs="B Nazanin" w:hint="cs"/>
          <w:rtl/>
        </w:rPr>
        <w:t xml:space="preserve"> بودند.</w:t>
      </w:r>
    </w:p>
    <w:p w:rsidR="00B913FE" w:rsidRPr="008936EC" w:rsidRDefault="00693F60" w:rsidP="00174FC2">
      <w:pPr>
        <w:spacing w:after="0"/>
        <w:rPr>
          <w:rFonts w:ascii="Times New Roman" w:hAnsi="Times New Roman" w:cs="B Nazanin"/>
          <w:rtl/>
        </w:rPr>
      </w:pPr>
      <w:r w:rsidRPr="008936EC">
        <w:rPr>
          <w:rFonts w:ascii="Times New Roman" w:hAnsi="Times New Roman" w:cs="B Nazanin"/>
          <w:b/>
          <w:bCs/>
          <w:rtl/>
        </w:rPr>
        <w:t>كلمات كل</w:t>
      </w:r>
      <w:r w:rsidR="00A64D31" w:rsidRPr="008936EC">
        <w:rPr>
          <w:rFonts w:ascii="Times New Roman" w:hAnsi="Times New Roman" w:cs="B Nazanin"/>
          <w:b/>
          <w:bCs/>
          <w:rtl/>
        </w:rPr>
        <w:t>ي</w:t>
      </w:r>
      <w:r w:rsidRPr="008936EC">
        <w:rPr>
          <w:rFonts w:ascii="Times New Roman" w:hAnsi="Times New Roman" w:cs="B Nazanin"/>
          <w:b/>
          <w:bCs/>
          <w:rtl/>
        </w:rPr>
        <w:t>د</w:t>
      </w:r>
      <w:r w:rsidR="00A64D31" w:rsidRPr="008936EC">
        <w:rPr>
          <w:rFonts w:ascii="Times New Roman" w:hAnsi="Times New Roman" w:cs="B Nazanin"/>
          <w:b/>
          <w:bCs/>
          <w:rtl/>
        </w:rPr>
        <w:t>ي</w:t>
      </w:r>
      <w:r w:rsidRPr="008936EC">
        <w:rPr>
          <w:rFonts w:ascii="Times New Roman" w:hAnsi="Times New Roman" w:cs="B Nazanin"/>
          <w:b/>
          <w:bCs/>
          <w:rtl/>
        </w:rPr>
        <w:t>:</w:t>
      </w:r>
      <w:r w:rsidRPr="008936EC">
        <w:rPr>
          <w:rFonts w:ascii="Times New Roman" w:hAnsi="Times New Roman" w:cs="B Nazanin"/>
          <w:rtl/>
        </w:rPr>
        <w:t xml:space="preserve"> </w:t>
      </w:r>
      <w:r w:rsidRPr="008936EC">
        <w:rPr>
          <w:rFonts w:ascii="Times New Roman" w:hAnsi="Times New Roman" w:cs="B Nazanin" w:hint="cs"/>
          <w:rtl/>
        </w:rPr>
        <w:t>تنش خشکی، تحمل، عملکرد دانه، عدس</w:t>
      </w:r>
    </w:p>
    <w:p w:rsidR="00B913FE" w:rsidRDefault="00465541" w:rsidP="003A4BAF">
      <w:pPr>
        <w:pStyle w:val="a2"/>
        <w:rPr>
          <w:rtl/>
        </w:rPr>
      </w:pPr>
      <w:bookmarkStart w:id="428" w:name="_Toc314556444"/>
      <w:bookmarkStart w:id="429" w:name="_Toc314763033"/>
      <w:r w:rsidRPr="008936EC">
        <w:rPr>
          <w:rtl/>
        </w:rPr>
        <w:br w:type="page"/>
      </w:r>
      <w:bookmarkStart w:id="430" w:name="_Toc315679957"/>
      <w:r w:rsidR="00B913FE" w:rsidRPr="008936EC">
        <w:rPr>
          <w:rFonts w:hint="cs"/>
          <w:rtl/>
        </w:rPr>
        <w:lastRenderedPageBreak/>
        <w:t xml:space="preserve">ارزیابی روابط </w:t>
      </w:r>
      <w:r w:rsidR="00B913FE" w:rsidRPr="008936EC">
        <w:rPr>
          <w:rtl/>
        </w:rPr>
        <w:t>عملکرد و اجزای عملکرد در ژنوتیپ‌های لوبیای معمولی با استفاده از تجزیه به عامل‌ها تحت شرایط آبیاری نرمال و محدود</w:t>
      </w:r>
      <w:bookmarkEnd w:id="428"/>
      <w:bookmarkEnd w:id="429"/>
      <w:bookmarkEnd w:id="430"/>
    </w:p>
    <w:p w:rsidR="009B2328" w:rsidRDefault="009B2328" w:rsidP="00CE7438">
      <w:pPr>
        <w:pStyle w:val="a1"/>
        <w:rPr>
          <w:rtl/>
        </w:rPr>
      </w:pPr>
    </w:p>
    <w:p w:rsidR="009B2328" w:rsidRPr="009B2328" w:rsidRDefault="009B2328" w:rsidP="00CE7438">
      <w:pPr>
        <w:pStyle w:val="a1"/>
        <w:rPr>
          <w:sz w:val="28"/>
          <w:szCs w:val="28"/>
          <w:rtl/>
        </w:rPr>
      </w:pPr>
      <w:r w:rsidRPr="009B2328">
        <w:rPr>
          <w:rFonts w:hint="cs"/>
          <w:sz w:val="28"/>
          <w:szCs w:val="28"/>
          <w:rtl/>
        </w:rPr>
        <w:t>معصومه شفيعي خورشيدي</w:t>
      </w:r>
    </w:p>
    <w:p w:rsidR="00F91A62" w:rsidRPr="008936EC" w:rsidRDefault="00D3293A" w:rsidP="0051417D">
      <w:pPr>
        <w:pStyle w:val="TOC1"/>
        <w:rPr>
          <w:rtl/>
        </w:rPr>
      </w:pPr>
      <w:hyperlink r:id="rId89" w:history="1">
        <w:bookmarkStart w:id="431" w:name="_Toc314556445"/>
        <w:r w:rsidR="007F4614" w:rsidRPr="008936EC">
          <w:rPr>
            <w:rFonts w:ascii="Times New Roman" w:hAnsi="Times New Roman"/>
            <w:i/>
            <w:iCs/>
          </w:rPr>
          <w:t>masume.shafiee@ut.ac.ir</w:t>
        </w:r>
        <w:bookmarkEnd w:id="431"/>
      </w:hyperlink>
    </w:p>
    <w:p w:rsidR="007F4614" w:rsidRPr="008936EC" w:rsidRDefault="007F4614" w:rsidP="00B913FE">
      <w:pPr>
        <w:spacing w:after="0" w:line="240" w:lineRule="auto"/>
        <w:jc w:val="center"/>
        <w:rPr>
          <w:rFonts w:ascii="Times New Roman" w:hAnsi="Times New Roman" w:cs="B Nazanin"/>
          <w:b/>
          <w:bCs/>
          <w:i/>
          <w:iCs/>
          <w:sz w:val="32"/>
          <w:szCs w:val="32"/>
          <w:rtl/>
        </w:rPr>
      </w:pPr>
    </w:p>
    <w:p w:rsidR="00B913FE" w:rsidRPr="008936EC" w:rsidRDefault="00B913FE" w:rsidP="00B913FE">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B913FE" w:rsidRPr="008936EC" w:rsidRDefault="00B913FE" w:rsidP="00B913FE">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 xml:space="preserve">به منظور شناسایی و ارزیابی </w:t>
      </w:r>
      <w:r w:rsidRPr="008936EC">
        <w:rPr>
          <w:rFonts w:ascii="Times New Roman" w:hAnsi="Times New Roman" w:cs="B Nazanin" w:hint="cs"/>
          <w:sz w:val="24"/>
          <w:szCs w:val="24"/>
          <w:rtl/>
        </w:rPr>
        <w:t xml:space="preserve">روابط </w:t>
      </w:r>
      <w:r w:rsidRPr="008936EC">
        <w:rPr>
          <w:rFonts w:ascii="Times New Roman" w:hAnsi="Times New Roman" w:cs="B Nazanin"/>
          <w:sz w:val="24"/>
          <w:szCs w:val="24"/>
          <w:rtl/>
        </w:rPr>
        <w:t>عملکرد</w:t>
      </w:r>
      <w:r w:rsidRPr="008936EC">
        <w:rPr>
          <w:rFonts w:ascii="Times New Roman" w:hAnsi="Times New Roman" w:cs="B Nazanin" w:hint="cs"/>
          <w:sz w:val="24"/>
          <w:szCs w:val="24"/>
          <w:rtl/>
        </w:rPr>
        <w:t xml:space="preserve"> و اجزای عملکرد در</w:t>
      </w:r>
      <w:r w:rsidRPr="008936EC">
        <w:rPr>
          <w:rFonts w:ascii="Times New Roman" w:hAnsi="Times New Roman" w:cs="B Nazanin"/>
          <w:sz w:val="24"/>
          <w:szCs w:val="24"/>
          <w:rtl/>
        </w:rPr>
        <w:t xml:space="preserve"> 49 ژنوتیپ لوبیای معمولی آزمایشی در قالب طرح بلوک کامل تصادفی با سه تکرار، تحت دو شرایط ( بدون تنش و تنش) در مزرعه پژوهشی دانشکده کشاورزی دانشگاه تهران در سال 1389 اجرا شد.نتایج تجزیه به عامل‌ها نیز نشان داد که در هر دو شرایط بدون تنش و تنش، چهار عامل به ترتیب توجیه کننده 368/69 و 216/75 درصد از تغییرات مربوط به عملکرد بوده‌اند.</w:t>
      </w:r>
      <w:r w:rsidRPr="008936EC">
        <w:rPr>
          <w:rFonts w:ascii="Times New Roman" w:hAnsi="Times New Roman" w:cs="B Nazanin" w:hint="cs"/>
          <w:sz w:val="24"/>
          <w:szCs w:val="24"/>
          <w:rtl/>
        </w:rPr>
        <w:t xml:space="preserve"> در هر دو شرایط نرمال و تنش خشکی دو عامل اصلی اول به عنوان عامل‌های عملکرد و اجزای عملکرد شناسایی شدند.</w:t>
      </w:r>
    </w:p>
    <w:p w:rsidR="00B913FE" w:rsidRPr="008936EC" w:rsidRDefault="00B913FE" w:rsidP="00B913FE">
      <w:pPr>
        <w:spacing w:after="0" w:line="240" w:lineRule="auto"/>
        <w:jc w:val="both"/>
        <w:rPr>
          <w:rFonts w:ascii="Times New Roman" w:hAnsi="Times New Roman" w:cs="B Nazanin"/>
          <w:sz w:val="24"/>
          <w:szCs w:val="24"/>
          <w:rtl/>
        </w:rPr>
      </w:pPr>
      <w:r w:rsidRPr="008936EC">
        <w:rPr>
          <w:rFonts w:ascii="Times New Roman" w:hAnsi="Times New Roman" w:cs="B Nazanin"/>
          <w:b/>
          <w:bCs/>
          <w:sz w:val="28"/>
          <w:szCs w:val="28"/>
          <w:rtl/>
        </w:rPr>
        <w:t>کلمات کلیدی</w:t>
      </w:r>
      <w:r w:rsidRPr="008936EC">
        <w:rPr>
          <w:rFonts w:ascii="Times New Roman" w:hAnsi="Times New Roman" w:cs="B Nazanin"/>
          <w:sz w:val="24"/>
          <w:szCs w:val="24"/>
          <w:rtl/>
        </w:rPr>
        <w:t>: لوبیای معمولی، تنش خشکی، تجزیه به عامل‌ها، عملکرد و اجزای عملکرد.</w:t>
      </w:r>
    </w:p>
    <w:p w:rsidR="00B913FE" w:rsidRPr="008936EC" w:rsidRDefault="00B913FE"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667A26" w:rsidRPr="008936EC" w:rsidRDefault="00667A26" w:rsidP="003A4BAF">
      <w:pPr>
        <w:pStyle w:val="a2"/>
        <w:rPr>
          <w:rtl/>
        </w:rPr>
      </w:pPr>
      <w:bookmarkStart w:id="432" w:name="_Toc314556446"/>
      <w:bookmarkStart w:id="433" w:name="_Toc314763034"/>
      <w:bookmarkStart w:id="434" w:name="_Toc315679958"/>
      <w:r w:rsidRPr="008936EC">
        <w:rPr>
          <w:rtl/>
        </w:rPr>
        <w:lastRenderedPageBreak/>
        <w:t xml:space="preserve">مطالعه </w:t>
      </w:r>
      <w:r w:rsidRPr="008936EC">
        <w:rPr>
          <w:rFonts w:hint="cs"/>
          <w:rtl/>
        </w:rPr>
        <w:t>تکنیک</w:t>
      </w:r>
      <w:r w:rsidRPr="008936EC">
        <w:rPr>
          <w:rtl/>
        </w:rPr>
        <w:t xml:space="preserve"> پرایمینگ در شرایط تنش شوری بر خصوصیات جوانه زنی بذر نخود (.</w:t>
      </w:r>
      <w:r w:rsidRPr="009B2328">
        <w:rPr>
          <w:i/>
          <w:iCs/>
        </w:rPr>
        <w:t xml:space="preserve">Cicer arietinum </w:t>
      </w:r>
      <w:r w:rsidRPr="008936EC">
        <w:t>L</w:t>
      </w:r>
      <w:r w:rsidRPr="008936EC">
        <w:rPr>
          <w:rtl/>
        </w:rPr>
        <w:t xml:space="preserve"> )</w:t>
      </w:r>
      <w:bookmarkEnd w:id="432"/>
      <w:bookmarkEnd w:id="433"/>
      <w:bookmarkEnd w:id="434"/>
    </w:p>
    <w:p w:rsidR="00667A26" w:rsidRPr="008936EC" w:rsidRDefault="00667A26" w:rsidP="003A4BAF">
      <w:pPr>
        <w:pStyle w:val="a2"/>
        <w:rPr>
          <w:sz w:val="26"/>
          <w:szCs w:val="26"/>
          <w:rtl/>
        </w:rPr>
      </w:pPr>
    </w:p>
    <w:p w:rsidR="00667A26" w:rsidRPr="008936EC" w:rsidRDefault="00667A26" w:rsidP="00667A26">
      <w:pPr>
        <w:tabs>
          <w:tab w:val="left" w:pos="7856"/>
        </w:tabs>
        <w:spacing w:after="0" w:line="240" w:lineRule="auto"/>
        <w:jc w:val="center"/>
        <w:rPr>
          <w:rFonts w:ascii="Arial Black" w:hAnsi="Arial Black" w:cs="B Nazanin"/>
          <w:b/>
          <w:bCs/>
          <w:sz w:val="28"/>
          <w:szCs w:val="28"/>
          <w:rtl/>
        </w:rPr>
      </w:pPr>
      <w:r w:rsidRPr="008936EC">
        <w:rPr>
          <w:rFonts w:ascii="Arial Black" w:hAnsi="Arial Black" w:cs="B Nazanin"/>
          <w:b/>
          <w:bCs/>
          <w:sz w:val="28"/>
          <w:szCs w:val="28"/>
          <w:rtl/>
        </w:rPr>
        <w:t>مهدی رمضانی</w:t>
      </w:r>
      <w:r w:rsidRPr="008936EC">
        <w:rPr>
          <w:rFonts w:ascii="Arial Black" w:hAnsi="Arial Black" w:cs="B Nazanin" w:hint="cs"/>
          <w:b/>
          <w:bCs/>
          <w:sz w:val="28"/>
          <w:szCs w:val="28"/>
          <w:vertAlign w:val="superscript"/>
          <w:rtl/>
        </w:rPr>
        <w:t>1</w:t>
      </w:r>
      <w:r w:rsidRPr="008936EC">
        <w:rPr>
          <w:rFonts w:ascii="Arial Black" w:hAnsi="Arial Black" w:cs="B Nazanin"/>
          <w:b/>
          <w:bCs/>
          <w:sz w:val="28"/>
          <w:szCs w:val="28"/>
          <w:vertAlign w:val="superscript"/>
        </w:rPr>
        <w:t>*</w:t>
      </w:r>
      <w:r w:rsidRPr="008936EC">
        <w:rPr>
          <w:rFonts w:ascii="Arial Black" w:hAnsi="Arial Black" w:cs="B Nazanin"/>
          <w:b/>
          <w:bCs/>
          <w:sz w:val="28"/>
          <w:szCs w:val="28"/>
          <w:rtl/>
        </w:rPr>
        <w:t xml:space="preserve">، </w:t>
      </w:r>
      <w:r w:rsidRPr="008936EC">
        <w:rPr>
          <w:rFonts w:ascii="Arial Black" w:hAnsi="Arial Black" w:cs="B Nazanin" w:hint="cs"/>
          <w:b/>
          <w:bCs/>
          <w:sz w:val="28"/>
          <w:szCs w:val="28"/>
          <w:rtl/>
        </w:rPr>
        <w:t>ثریا قاسمی</w:t>
      </w:r>
      <w:r w:rsidRPr="008936EC">
        <w:rPr>
          <w:rFonts w:ascii="Arial Black" w:hAnsi="Arial Black" w:cs="B Nazanin" w:hint="cs"/>
          <w:b/>
          <w:bCs/>
          <w:sz w:val="28"/>
          <w:szCs w:val="28"/>
          <w:vertAlign w:val="superscript"/>
          <w:rtl/>
        </w:rPr>
        <w:t>2</w:t>
      </w:r>
      <w:r w:rsidRPr="008936EC">
        <w:rPr>
          <w:rFonts w:ascii="Arial Black" w:hAnsi="Arial Black" w:cs="B Nazanin" w:hint="cs"/>
          <w:b/>
          <w:bCs/>
          <w:sz w:val="28"/>
          <w:szCs w:val="28"/>
          <w:rtl/>
        </w:rPr>
        <w:t>، محمدرضا</w:t>
      </w:r>
      <w:r w:rsidRPr="008936EC">
        <w:rPr>
          <w:rFonts w:ascii="Arial Black" w:hAnsi="Arial Black" w:cs="B Nazanin"/>
          <w:b/>
          <w:bCs/>
          <w:sz w:val="28"/>
          <w:szCs w:val="28"/>
        </w:rPr>
        <w:t xml:space="preserve"> </w:t>
      </w:r>
      <w:r w:rsidRPr="008936EC">
        <w:rPr>
          <w:rFonts w:ascii="Arial Black" w:hAnsi="Arial Black" w:cs="B Nazanin" w:hint="cs"/>
          <w:b/>
          <w:bCs/>
          <w:sz w:val="28"/>
          <w:szCs w:val="28"/>
          <w:rtl/>
        </w:rPr>
        <w:t>چائي چي</w:t>
      </w:r>
      <w:r w:rsidRPr="008936EC">
        <w:rPr>
          <w:rFonts w:ascii="Arial Black" w:hAnsi="Arial Black" w:cs="B Nazanin"/>
          <w:b/>
          <w:bCs/>
          <w:sz w:val="28"/>
          <w:szCs w:val="28"/>
        </w:rPr>
        <w:t xml:space="preserve"> </w:t>
      </w:r>
      <w:r w:rsidRPr="008936EC">
        <w:rPr>
          <w:rFonts w:ascii="Arial Black" w:hAnsi="Arial Black" w:cs="B Nazanin"/>
          <w:b/>
          <w:bCs/>
          <w:sz w:val="28"/>
          <w:szCs w:val="28"/>
          <w:vertAlign w:val="superscript"/>
        </w:rPr>
        <w:t>3</w:t>
      </w:r>
    </w:p>
    <w:p w:rsidR="00667A26" w:rsidRPr="008936EC" w:rsidRDefault="00667A26" w:rsidP="00667A26">
      <w:pPr>
        <w:tabs>
          <w:tab w:val="left" w:pos="7856"/>
        </w:tabs>
        <w:spacing w:after="0" w:line="240" w:lineRule="auto"/>
        <w:jc w:val="center"/>
        <w:rPr>
          <w:rFonts w:ascii="Arial Black" w:hAnsi="Arial Black" w:cs="B Nazanin"/>
          <w:b/>
          <w:bCs/>
          <w:sz w:val="24"/>
          <w:szCs w:val="24"/>
          <w:rtl/>
        </w:rPr>
      </w:pPr>
      <w:r w:rsidRPr="008936EC">
        <w:rPr>
          <w:rFonts w:ascii="Arial Black" w:hAnsi="Arial Black" w:cs="B Nazanin" w:hint="cs"/>
          <w:b/>
          <w:bCs/>
          <w:sz w:val="24"/>
          <w:szCs w:val="24"/>
          <w:rtl/>
        </w:rPr>
        <w:t>1</w:t>
      </w:r>
      <w:r w:rsidRPr="009B2328">
        <w:rPr>
          <w:rFonts w:ascii="Arial Black" w:hAnsi="Arial Black" w:cs="B Nazanin" w:hint="cs"/>
          <w:sz w:val="24"/>
          <w:szCs w:val="24"/>
          <w:rtl/>
        </w:rPr>
        <w:t xml:space="preserve">- </w:t>
      </w:r>
      <w:r w:rsidRPr="009B2328">
        <w:rPr>
          <w:rFonts w:ascii="Arial Black" w:hAnsi="Arial Black" w:cs="B Nazanin"/>
          <w:sz w:val="24"/>
          <w:szCs w:val="24"/>
          <w:rtl/>
        </w:rPr>
        <w:t xml:space="preserve">دانش آموخته کارشناسی ارشد زراعت و عضو استعدادهای درخشان باشگاه پژوهشگران جوان دانشگاه آزاد اسلامی واحد </w:t>
      </w:r>
      <w:r w:rsidRPr="009B2328">
        <w:rPr>
          <w:rFonts w:ascii="Arial Black" w:hAnsi="Arial Black" w:cs="B Nazanin" w:hint="cs"/>
          <w:sz w:val="24"/>
          <w:szCs w:val="24"/>
          <w:rtl/>
        </w:rPr>
        <w:t>علوم و تحقیقات تهران</w:t>
      </w:r>
    </w:p>
    <w:p w:rsidR="00EA01FC" w:rsidRPr="008936EC" w:rsidRDefault="00EA01FC" w:rsidP="00EA01FC">
      <w:pPr>
        <w:tabs>
          <w:tab w:val="left" w:pos="7856"/>
        </w:tabs>
        <w:spacing w:after="0" w:line="240" w:lineRule="auto"/>
        <w:jc w:val="center"/>
        <w:rPr>
          <w:rFonts w:ascii="Arial Black" w:hAnsi="Arial Black" w:cs="B Nazanin"/>
          <w:i/>
          <w:iCs/>
          <w:rtl/>
        </w:rPr>
      </w:pPr>
      <w:r w:rsidRPr="008936EC">
        <w:rPr>
          <w:rFonts w:ascii="Times New Roman" w:hAnsi="Times New Roman" w:cs="B Nazanin"/>
          <w:i/>
          <w:iCs/>
          <w:rtl/>
        </w:rPr>
        <w:t xml:space="preserve">   </w:t>
      </w:r>
      <w:r w:rsidRPr="008936EC">
        <w:rPr>
          <w:rFonts w:ascii="Times New Roman" w:hAnsi="Times New Roman" w:cs="B Nazanin"/>
          <w:i/>
          <w:iCs/>
        </w:rPr>
        <w:t xml:space="preserve">   mehdiramezani1979@yahoo.com</w:t>
      </w:r>
    </w:p>
    <w:p w:rsidR="00667A26" w:rsidRPr="009B2328" w:rsidRDefault="00667A26" w:rsidP="00667A26">
      <w:pPr>
        <w:tabs>
          <w:tab w:val="left" w:pos="7856"/>
        </w:tabs>
        <w:spacing w:after="0" w:line="240" w:lineRule="auto"/>
        <w:jc w:val="center"/>
        <w:rPr>
          <w:rFonts w:ascii="Arial Black" w:hAnsi="Arial Black" w:cs="B Nazanin"/>
          <w:sz w:val="24"/>
          <w:szCs w:val="24"/>
          <w:rtl/>
        </w:rPr>
      </w:pPr>
      <w:r w:rsidRPr="008936EC">
        <w:rPr>
          <w:rFonts w:ascii="Arial Black" w:hAnsi="Arial Black" w:cs="B Nazanin" w:hint="cs"/>
          <w:b/>
          <w:bCs/>
          <w:sz w:val="24"/>
          <w:szCs w:val="24"/>
          <w:rtl/>
        </w:rPr>
        <w:t>2</w:t>
      </w:r>
      <w:r w:rsidRPr="009B2328">
        <w:rPr>
          <w:rFonts w:ascii="Arial Black" w:hAnsi="Arial Black" w:cs="B Nazanin" w:hint="cs"/>
          <w:sz w:val="24"/>
          <w:szCs w:val="24"/>
          <w:rtl/>
        </w:rPr>
        <w:t>- پژوهشگر، مرکز تحقیقات کشاورزی و منابع طبیعی ایلام، ایلام</w:t>
      </w:r>
    </w:p>
    <w:p w:rsidR="00667A26" w:rsidRPr="009B2328" w:rsidRDefault="00667A26" w:rsidP="009B2328">
      <w:pPr>
        <w:tabs>
          <w:tab w:val="left" w:pos="7856"/>
        </w:tabs>
        <w:spacing w:after="0" w:line="240" w:lineRule="auto"/>
        <w:jc w:val="center"/>
        <w:rPr>
          <w:rFonts w:ascii="Arial Black" w:hAnsi="Arial Black" w:cs="B Nazanin"/>
          <w:sz w:val="24"/>
          <w:szCs w:val="24"/>
          <w:rtl/>
        </w:rPr>
      </w:pPr>
      <w:r w:rsidRPr="009B2328">
        <w:rPr>
          <w:rFonts w:ascii="Arial Black" w:hAnsi="Arial Black" w:cs="B Nazanin" w:hint="cs"/>
          <w:sz w:val="24"/>
          <w:szCs w:val="24"/>
          <w:rtl/>
        </w:rPr>
        <w:t>3-  دانشیار پردیس کشاورزی و منابع طبیعی دانشگاه تهران</w:t>
      </w:r>
    </w:p>
    <w:p w:rsidR="00667A26" w:rsidRPr="008936EC" w:rsidRDefault="00667A26" w:rsidP="00667A26">
      <w:pPr>
        <w:spacing w:after="0" w:line="240" w:lineRule="auto"/>
        <w:jc w:val="lowKashida"/>
        <w:rPr>
          <w:rFonts w:cs="B Nazanin"/>
          <w:sz w:val="28"/>
          <w:szCs w:val="28"/>
          <w:rtl/>
        </w:rPr>
      </w:pPr>
    </w:p>
    <w:p w:rsidR="00667A26" w:rsidRPr="008936EC" w:rsidRDefault="00667A26" w:rsidP="00EA01FC">
      <w:pPr>
        <w:spacing w:after="0" w:line="240" w:lineRule="auto"/>
        <w:jc w:val="lowKashida"/>
        <w:rPr>
          <w:rFonts w:cs="B Nazanin"/>
          <w:b/>
          <w:bCs/>
          <w:sz w:val="28"/>
          <w:szCs w:val="28"/>
          <w:rtl/>
        </w:rPr>
      </w:pPr>
      <w:r w:rsidRPr="008936EC">
        <w:rPr>
          <w:rFonts w:cs="B Nazanin" w:hint="cs"/>
          <w:b/>
          <w:bCs/>
          <w:sz w:val="28"/>
          <w:szCs w:val="28"/>
          <w:rtl/>
        </w:rPr>
        <w:t>چکیده</w:t>
      </w:r>
    </w:p>
    <w:p w:rsidR="00667A26" w:rsidRPr="008936EC" w:rsidRDefault="00667A26" w:rsidP="009B2328">
      <w:pPr>
        <w:spacing w:after="0"/>
        <w:jc w:val="lowKashida"/>
        <w:rPr>
          <w:rFonts w:cs="B Nazanin"/>
          <w:sz w:val="24"/>
          <w:szCs w:val="24"/>
          <w:rtl/>
        </w:rPr>
      </w:pPr>
      <w:r w:rsidRPr="008936EC">
        <w:rPr>
          <w:rFonts w:cs="B Nazanin" w:hint="cs"/>
          <w:sz w:val="24"/>
          <w:szCs w:val="24"/>
          <w:rtl/>
        </w:rPr>
        <w:t>نخود</w:t>
      </w:r>
      <w:r w:rsidRPr="008936EC">
        <w:rPr>
          <w:rFonts w:cs="B Nazanin"/>
          <w:sz w:val="24"/>
          <w:szCs w:val="24"/>
        </w:rPr>
        <w:t xml:space="preserve"> </w:t>
      </w:r>
      <w:r w:rsidRPr="008936EC">
        <w:rPr>
          <w:rFonts w:cs="B Nazanin" w:hint="cs"/>
          <w:sz w:val="24"/>
          <w:szCs w:val="24"/>
          <w:rtl/>
        </w:rPr>
        <w:t>يكي</w:t>
      </w:r>
      <w:r w:rsidRPr="008936EC">
        <w:rPr>
          <w:rFonts w:cs="B Nazanin"/>
          <w:sz w:val="24"/>
          <w:szCs w:val="24"/>
        </w:rPr>
        <w:t xml:space="preserve"> </w:t>
      </w:r>
      <w:r w:rsidRPr="008936EC">
        <w:rPr>
          <w:rFonts w:cs="B Nazanin" w:hint="cs"/>
          <w:sz w:val="24"/>
          <w:szCs w:val="24"/>
          <w:rtl/>
        </w:rPr>
        <w:t>از</w:t>
      </w:r>
      <w:r w:rsidRPr="008936EC">
        <w:rPr>
          <w:rFonts w:cs="B Nazanin"/>
          <w:sz w:val="24"/>
          <w:szCs w:val="24"/>
        </w:rPr>
        <w:t xml:space="preserve"> </w:t>
      </w:r>
      <w:r w:rsidRPr="008936EC">
        <w:rPr>
          <w:rFonts w:cs="B Nazanin" w:hint="cs"/>
          <w:sz w:val="24"/>
          <w:szCs w:val="24"/>
          <w:rtl/>
        </w:rPr>
        <w:t>گياهان</w:t>
      </w:r>
      <w:r w:rsidRPr="008936EC">
        <w:rPr>
          <w:rFonts w:cs="B Nazanin"/>
          <w:sz w:val="24"/>
          <w:szCs w:val="24"/>
        </w:rPr>
        <w:t xml:space="preserve"> </w:t>
      </w:r>
      <w:r w:rsidRPr="008936EC">
        <w:rPr>
          <w:rFonts w:cs="B Nazanin" w:hint="cs"/>
          <w:sz w:val="24"/>
          <w:szCs w:val="24"/>
          <w:rtl/>
        </w:rPr>
        <w:t>زراعي</w:t>
      </w:r>
      <w:r w:rsidRPr="008936EC">
        <w:rPr>
          <w:rFonts w:cs="B Nazanin"/>
          <w:sz w:val="24"/>
          <w:szCs w:val="24"/>
        </w:rPr>
        <w:t xml:space="preserve"> </w:t>
      </w:r>
      <w:r w:rsidRPr="008936EC">
        <w:rPr>
          <w:rFonts w:cs="B Nazanin" w:hint="cs"/>
          <w:sz w:val="24"/>
          <w:szCs w:val="24"/>
          <w:rtl/>
        </w:rPr>
        <w:t>مهم</w:t>
      </w:r>
      <w:r w:rsidRPr="008936EC">
        <w:rPr>
          <w:rFonts w:cs="B Nazanin"/>
          <w:sz w:val="24"/>
          <w:szCs w:val="24"/>
        </w:rPr>
        <w:t xml:space="preserve"> </w:t>
      </w:r>
      <w:r w:rsidRPr="008936EC">
        <w:rPr>
          <w:rFonts w:cs="B Nazanin" w:hint="cs"/>
          <w:sz w:val="24"/>
          <w:szCs w:val="24"/>
          <w:rtl/>
        </w:rPr>
        <w:t>مناطق</w:t>
      </w:r>
      <w:r w:rsidRPr="008936EC">
        <w:rPr>
          <w:rFonts w:cs="B Nazanin"/>
          <w:sz w:val="24"/>
          <w:szCs w:val="24"/>
        </w:rPr>
        <w:t xml:space="preserve"> </w:t>
      </w:r>
      <w:r w:rsidRPr="008936EC">
        <w:rPr>
          <w:rFonts w:cs="B Nazanin" w:hint="cs"/>
          <w:sz w:val="24"/>
          <w:szCs w:val="24"/>
          <w:rtl/>
        </w:rPr>
        <w:t>خشك</w:t>
      </w:r>
      <w:r w:rsidRPr="008936EC">
        <w:rPr>
          <w:rFonts w:cs="B Nazanin"/>
          <w:sz w:val="24"/>
          <w:szCs w:val="24"/>
        </w:rPr>
        <w:t xml:space="preserve"> </w:t>
      </w:r>
      <w:r w:rsidRPr="008936EC">
        <w:rPr>
          <w:rFonts w:cs="B Nazanin" w:hint="cs"/>
          <w:sz w:val="24"/>
          <w:szCs w:val="24"/>
          <w:rtl/>
        </w:rPr>
        <w:t>و</w:t>
      </w:r>
      <w:r w:rsidRPr="008936EC">
        <w:rPr>
          <w:rFonts w:cs="B Nazanin"/>
          <w:sz w:val="24"/>
          <w:szCs w:val="24"/>
        </w:rPr>
        <w:t xml:space="preserve"> </w:t>
      </w:r>
      <w:r w:rsidRPr="008936EC">
        <w:rPr>
          <w:rFonts w:cs="B Nazanin" w:hint="cs"/>
          <w:sz w:val="24"/>
          <w:szCs w:val="24"/>
          <w:rtl/>
        </w:rPr>
        <w:t>نيمه</w:t>
      </w:r>
      <w:r w:rsidRPr="008936EC">
        <w:rPr>
          <w:rFonts w:cs="B Nazanin"/>
          <w:sz w:val="24"/>
          <w:szCs w:val="24"/>
        </w:rPr>
        <w:t xml:space="preserve"> </w:t>
      </w:r>
      <w:r w:rsidRPr="008936EC">
        <w:rPr>
          <w:rFonts w:cs="B Nazanin" w:hint="cs"/>
          <w:sz w:val="24"/>
          <w:szCs w:val="24"/>
          <w:rtl/>
        </w:rPr>
        <w:t>خشك</w:t>
      </w:r>
      <w:r w:rsidRPr="008936EC">
        <w:rPr>
          <w:rFonts w:cs="B Nazanin"/>
          <w:sz w:val="24"/>
          <w:szCs w:val="24"/>
        </w:rPr>
        <w:t xml:space="preserve"> </w:t>
      </w:r>
      <w:r w:rsidRPr="008936EC">
        <w:rPr>
          <w:rFonts w:cs="B Nazanin" w:hint="cs"/>
          <w:sz w:val="24"/>
          <w:szCs w:val="24"/>
          <w:rtl/>
        </w:rPr>
        <w:t>دنياست</w:t>
      </w:r>
      <w:r w:rsidRPr="008936EC">
        <w:rPr>
          <w:rFonts w:cs="B Nazanin"/>
          <w:sz w:val="24"/>
          <w:szCs w:val="24"/>
        </w:rPr>
        <w:t xml:space="preserve"> </w:t>
      </w:r>
      <w:r w:rsidRPr="008936EC">
        <w:rPr>
          <w:rFonts w:cs="B Nazanin" w:hint="cs"/>
          <w:sz w:val="24"/>
          <w:szCs w:val="24"/>
          <w:rtl/>
        </w:rPr>
        <w:t>كه</w:t>
      </w:r>
      <w:r w:rsidRPr="008936EC">
        <w:rPr>
          <w:rFonts w:cs="B Nazanin"/>
          <w:sz w:val="24"/>
          <w:szCs w:val="24"/>
        </w:rPr>
        <w:t xml:space="preserve"> </w:t>
      </w:r>
      <w:r w:rsidRPr="008936EC">
        <w:rPr>
          <w:rFonts w:cs="B Nazanin" w:hint="cs"/>
          <w:sz w:val="24"/>
          <w:szCs w:val="24"/>
          <w:rtl/>
        </w:rPr>
        <w:t>بسيار</w:t>
      </w:r>
      <w:r w:rsidRPr="008936EC">
        <w:rPr>
          <w:rFonts w:cs="B Nazanin"/>
          <w:sz w:val="24"/>
          <w:szCs w:val="24"/>
        </w:rPr>
        <w:t xml:space="preserve"> </w:t>
      </w:r>
      <w:r w:rsidRPr="008936EC">
        <w:rPr>
          <w:rFonts w:cs="B Nazanin" w:hint="cs"/>
          <w:sz w:val="24"/>
          <w:szCs w:val="24"/>
          <w:rtl/>
        </w:rPr>
        <w:t>به</w:t>
      </w:r>
      <w:r w:rsidRPr="008936EC">
        <w:rPr>
          <w:rFonts w:cs="B Nazanin"/>
          <w:sz w:val="24"/>
          <w:szCs w:val="24"/>
        </w:rPr>
        <w:t xml:space="preserve"> </w:t>
      </w:r>
      <w:r w:rsidRPr="008936EC">
        <w:rPr>
          <w:rFonts w:cs="B Nazanin" w:hint="cs"/>
          <w:sz w:val="24"/>
          <w:szCs w:val="24"/>
          <w:rtl/>
        </w:rPr>
        <w:t>شوري</w:t>
      </w:r>
      <w:r w:rsidRPr="008936EC">
        <w:rPr>
          <w:rFonts w:cs="B Nazanin"/>
          <w:sz w:val="24"/>
          <w:szCs w:val="24"/>
        </w:rPr>
        <w:t xml:space="preserve"> </w:t>
      </w:r>
      <w:r w:rsidRPr="008936EC">
        <w:rPr>
          <w:rFonts w:cs="B Nazanin" w:hint="cs"/>
          <w:sz w:val="24"/>
          <w:szCs w:val="24"/>
          <w:rtl/>
        </w:rPr>
        <w:t>حساس</w:t>
      </w:r>
      <w:r w:rsidRPr="008936EC">
        <w:rPr>
          <w:rFonts w:cs="B Nazanin"/>
          <w:sz w:val="24"/>
          <w:szCs w:val="24"/>
        </w:rPr>
        <w:t xml:space="preserve"> </w:t>
      </w:r>
      <w:r w:rsidRPr="008936EC">
        <w:rPr>
          <w:rFonts w:cs="B Nazanin" w:hint="cs"/>
          <w:sz w:val="24"/>
          <w:szCs w:val="24"/>
          <w:rtl/>
        </w:rPr>
        <w:t>است.</w:t>
      </w:r>
      <w:r w:rsidRPr="008936EC">
        <w:rPr>
          <w:rFonts w:cs="B Nazanin"/>
          <w:sz w:val="24"/>
          <w:szCs w:val="24"/>
        </w:rPr>
        <w:t xml:space="preserve">  </w:t>
      </w:r>
      <w:r w:rsidRPr="008936EC">
        <w:rPr>
          <w:rFonts w:cs="B Nazanin" w:hint="cs"/>
          <w:sz w:val="24"/>
          <w:szCs w:val="24"/>
          <w:rtl/>
        </w:rPr>
        <w:t>اخيراً</w:t>
      </w:r>
      <w:r w:rsidRPr="008936EC">
        <w:rPr>
          <w:rFonts w:cs="B Nazanin"/>
          <w:sz w:val="24"/>
          <w:szCs w:val="24"/>
        </w:rPr>
        <w:t xml:space="preserve"> </w:t>
      </w:r>
      <w:r w:rsidRPr="008936EC">
        <w:rPr>
          <w:rFonts w:cs="B Nazanin" w:hint="cs"/>
          <w:sz w:val="24"/>
          <w:szCs w:val="24"/>
          <w:rtl/>
        </w:rPr>
        <w:t>گزارش</w:t>
      </w:r>
      <w:r w:rsidRPr="008936EC">
        <w:rPr>
          <w:rFonts w:cs="B Nazanin"/>
          <w:sz w:val="24"/>
          <w:szCs w:val="24"/>
        </w:rPr>
        <w:t xml:space="preserve"> </w:t>
      </w:r>
      <w:r w:rsidRPr="008936EC">
        <w:rPr>
          <w:rFonts w:cs="B Nazanin" w:hint="cs"/>
          <w:sz w:val="24"/>
          <w:szCs w:val="24"/>
          <w:rtl/>
        </w:rPr>
        <w:t>شده</w:t>
      </w:r>
    </w:p>
    <w:p w:rsidR="00667A26" w:rsidRPr="008936EC" w:rsidRDefault="00667A26" w:rsidP="009B2328">
      <w:pPr>
        <w:spacing w:after="0"/>
        <w:jc w:val="lowKashida"/>
        <w:rPr>
          <w:rFonts w:cs="B Nazanin"/>
          <w:sz w:val="24"/>
          <w:szCs w:val="24"/>
          <w:rtl/>
        </w:rPr>
      </w:pPr>
      <w:r w:rsidRPr="008936EC">
        <w:rPr>
          <w:rFonts w:cs="B Nazanin" w:hint="cs"/>
          <w:sz w:val="24"/>
          <w:szCs w:val="24"/>
          <w:rtl/>
        </w:rPr>
        <w:t>است</w:t>
      </w:r>
      <w:r w:rsidRPr="008936EC">
        <w:rPr>
          <w:rFonts w:cs="B Nazanin"/>
          <w:sz w:val="24"/>
          <w:szCs w:val="24"/>
        </w:rPr>
        <w:t xml:space="preserve"> </w:t>
      </w:r>
      <w:r w:rsidRPr="008936EC">
        <w:rPr>
          <w:rFonts w:cs="B Nazanin" w:hint="cs"/>
          <w:sz w:val="24"/>
          <w:szCs w:val="24"/>
          <w:rtl/>
        </w:rPr>
        <w:t>كه</w:t>
      </w:r>
      <w:r w:rsidRPr="008936EC">
        <w:rPr>
          <w:rFonts w:cs="B Nazanin"/>
          <w:sz w:val="24"/>
          <w:szCs w:val="24"/>
        </w:rPr>
        <w:t xml:space="preserve"> </w:t>
      </w:r>
      <w:r w:rsidRPr="008936EC">
        <w:rPr>
          <w:rFonts w:cs="B Nazanin" w:hint="cs"/>
          <w:sz w:val="24"/>
          <w:szCs w:val="24"/>
          <w:rtl/>
        </w:rPr>
        <w:t>پرايمينگ</w:t>
      </w:r>
      <w:r w:rsidRPr="008936EC">
        <w:rPr>
          <w:rFonts w:cs="B Nazanin"/>
          <w:sz w:val="24"/>
          <w:szCs w:val="24"/>
        </w:rPr>
        <w:t xml:space="preserve"> </w:t>
      </w:r>
      <w:r w:rsidRPr="008936EC">
        <w:rPr>
          <w:rFonts w:cs="B Nazanin" w:hint="cs"/>
          <w:sz w:val="24"/>
          <w:szCs w:val="24"/>
          <w:rtl/>
        </w:rPr>
        <w:t>دانه ها،</w:t>
      </w:r>
      <w:r w:rsidRPr="008936EC">
        <w:rPr>
          <w:rFonts w:cs="B Nazanin"/>
          <w:sz w:val="24"/>
          <w:szCs w:val="24"/>
        </w:rPr>
        <w:t xml:space="preserve"> </w:t>
      </w:r>
      <w:r w:rsidRPr="008936EC">
        <w:rPr>
          <w:rFonts w:cs="B Nazanin" w:hint="cs"/>
          <w:sz w:val="24"/>
          <w:szCs w:val="24"/>
          <w:rtl/>
        </w:rPr>
        <w:t>روشي</w:t>
      </w:r>
      <w:r w:rsidRPr="008936EC">
        <w:rPr>
          <w:rFonts w:cs="B Nazanin"/>
          <w:sz w:val="24"/>
          <w:szCs w:val="24"/>
        </w:rPr>
        <w:t xml:space="preserve"> </w:t>
      </w:r>
      <w:r w:rsidRPr="008936EC">
        <w:rPr>
          <w:rFonts w:cs="B Nazanin" w:hint="cs"/>
          <w:sz w:val="24"/>
          <w:szCs w:val="24"/>
          <w:rtl/>
        </w:rPr>
        <w:t>براي</w:t>
      </w:r>
      <w:r w:rsidRPr="008936EC">
        <w:rPr>
          <w:rFonts w:cs="B Nazanin"/>
          <w:sz w:val="24"/>
          <w:szCs w:val="24"/>
        </w:rPr>
        <w:t xml:space="preserve"> </w:t>
      </w:r>
      <w:r w:rsidRPr="008936EC">
        <w:rPr>
          <w:rFonts w:cs="B Nazanin" w:hint="cs"/>
          <w:sz w:val="24"/>
          <w:szCs w:val="24"/>
          <w:rtl/>
        </w:rPr>
        <w:t>بهبود</w:t>
      </w:r>
      <w:r w:rsidRPr="008936EC">
        <w:rPr>
          <w:rFonts w:cs="B Nazanin"/>
          <w:sz w:val="24"/>
          <w:szCs w:val="24"/>
        </w:rPr>
        <w:t xml:space="preserve"> </w:t>
      </w:r>
      <w:r w:rsidRPr="008936EC">
        <w:rPr>
          <w:rFonts w:cs="B Nazanin" w:hint="cs"/>
          <w:sz w:val="24"/>
          <w:szCs w:val="24"/>
          <w:rtl/>
        </w:rPr>
        <w:t>استقرار</w:t>
      </w:r>
      <w:r w:rsidRPr="008936EC">
        <w:rPr>
          <w:rFonts w:cs="B Nazanin"/>
          <w:sz w:val="24"/>
          <w:szCs w:val="24"/>
        </w:rPr>
        <w:t xml:space="preserve"> </w:t>
      </w:r>
      <w:r w:rsidRPr="008936EC">
        <w:rPr>
          <w:rFonts w:cs="B Nazanin" w:hint="cs"/>
          <w:sz w:val="24"/>
          <w:szCs w:val="24"/>
          <w:rtl/>
        </w:rPr>
        <w:t>دانه ها</w:t>
      </w:r>
      <w:r w:rsidRPr="008936EC">
        <w:rPr>
          <w:rFonts w:cs="B Nazanin"/>
          <w:sz w:val="24"/>
          <w:szCs w:val="24"/>
        </w:rPr>
        <w:t xml:space="preserve"> </w:t>
      </w:r>
      <w:r w:rsidRPr="008936EC">
        <w:rPr>
          <w:rFonts w:cs="B Nazanin" w:hint="cs"/>
          <w:sz w:val="24"/>
          <w:szCs w:val="24"/>
          <w:rtl/>
        </w:rPr>
        <w:t>و</w:t>
      </w:r>
      <w:r w:rsidRPr="008936EC">
        <w:rPr>
          <w:rFonts w:cs="B Nazanin"/>
          <w:sz w:val="24"/>
          <w:szCs w:val="24"/>
        </w:rPr>
        <w:t xml:space="preserve"> </w:t>
      </w:r>
      <w:r w:rsidRPr="008936EC">
        <w:rPr>
          <w:rFonts w:cs="B Nazanin" w:hint="cs"/>
          <w:sz w:val="24"/>
          <w:szCs w:val="24"/>
          <w:rtl/>
        </w:rPr>
        <w:t>افزايش</w:t>
      </w:r>
      <w:r w:rsidRPr="008936EC">
        <w:rPr>
          <w:rFonts w:cs="B Nazanin"/>
          <w:sz w:val="24"/>
          <w:szCs w:val="24"/>
        </w:rPr>
        <w:t xml:space="preserve"> </w:t>
      </w:r>
      <w:r w:rsidRPr="008936EC">
        <w:rPr>
          <w:rFonts w:cs="B Nazanin" w:hint="cs"/>
          <w:sz w:val="24"/>
          <w:szCs w:val="24"/>
          <w:rtl/>
        </w:rPr>
        <w:t>توليد</w:t>
      </w:r>
      <w:r w:rsidRPr="008936EC">
        <w:rPr>
          <w:rFonts w:cs="B Nazanin"/>
          <w:sz w:val="24"/>
          <w:szCs w:val="24"/>
        </w:rPr>
        <w:t xml:space="preserve"> </w:t>
      </w:r>
      <w:r w:rsidRPr="008936EC">
        <w:rPr>
          <w:rFonts w:cs="B Nazanin" w:hint="cs"/>
          <w:sz w:val="24"/>
          <w:szCs w:val="24"/>
          <w:rtl/>
        </w:rPr>
        <w:t>محصول</w:t>
      </w:r>
      <w:r w:rsidRPr="008936EC">
        <w:rPr>
          <w:rFonts w:cs="B Nazanin"/>
          <w:sz w:val="24"/>
          <w:szCs w:val="24"/>
        </w:rPr>
        <w:t xml:space="preserve"> </w:t>
      </w:r>
      <w:r w:rsidRPr="008936EC">
        <w:rPr>
          <w:rFonts w:cs="B Nazanin" w:hint="cs"/>
          <w:sz w:val="24"/>
          <w:szCs w:val="24"/>
          <w:rtl/>
        </w:rPr>
        <w:t>در</w:t>
      </w:r>
      <w:r w:rsidRPr="008936EC">
        <w:rPr>
          <w:rFonts w:cs="B Nazanin"/>
          <w:sz w:val="24"/>
          <w:szCs w:val="24"/>
        </w:rPr>
        <w:t xml:space="preserve"> </w:t>
      </w:r>
      <w:r w:rsidRPr="008936EC">
        <w:rPr>
          <w:rFonts w:cs="B Nazanin" w:hint="cs"/>
          <w:sz w:val="24"/>
          <w:szCs w:val="24"/>
          <w:rtl/>
        </w:rPr>
        <w:t>شرايط</w:t>
      </w:r>
      <w:r w:rsidRPr="008936EC">
        <w:rPr>
          <w:rFonts w:cs="B Nazanin"/>
          <w:sz w:val="24"/>
          <w:szCs w:val="24"/>
        </w:rPr>
        <w:t xml:space="preserve"> </w:t>
      </w:r>
      <w:r w:rsidRPr="008936EC">
        <w:rPr>
          <w:rFonts w:cs="B Nazanin" w:hint="cs"/>
          <w:sz w:val="24"/>
          <w:szCs w:val="24"/>
          <w:rtl/>
        </w:rPr>
        <w:t>تنش زاست.</w:t>
      </w:r>
      <w:r w:rsidRPr="008936EC">
        <w:rPr>
          <w:rFonts w:cs="B Nazanin"/>
          <w:sz w:val="24"/>
          <w:szCs w:val="24"/>
        </w:rPr>
        <w:t xml:space="preserve"> </w:t>
      </w:r>
      <w:r w:rsidRPr="008936EC">
        <w:rPr>
          <w:rFonts w:cs="B Nazanin" w:hint="cs"/>
          <w:sz w:val="24"/>
          <w:szCs w:val="24"/>
          <w:rtl/>
        </w:rPr>
        <w:t xml:space="preserve">در این پژوهش اثرات پرایمینگ بر جوانه زنی بذر نخود رقم </w:t>
      </w:r>
      <w:r w:rsidRPr="008936EC">
        <w:rPr>
          <w:rFonts w:ascii="Times New Roman" w:hAnsi="Times New Roman" w:cs="B Nazanin"/>
          <w:sz w:val="24"/>
          <w:szCs w:val="24"/>
        </w:rPr>
        <w:t>ILC480</w:t>
      </w:r>
      <w:r w:rsidRPr="008936EC">
        <w:rPr>
          <w:rFonts w:cs="B Nazanin" w:hint="cs"/>
          <w:sz w:val="24"/>
          <w:szCs w:val="24"/>
          <w:rtl/>
        </w:rPr>
        <w:t xml:space="preserve"> بصورت آزمایش فاکتوریل در قالب طرح کاملاُ تصادفی در سه تکرار در آزمایشگاه مرکز تحقیقات کشاورزی و منابع طبیعی ایلام در سال 1390 ارزیابی گردید. عوامل مورد آزمایش پلی اتیلن گلیکول (</w:t>
      </w:r>
      <w:r w:rsidRPr="008936EC">
        <w:rPr>
          <w:rFonts w:ascii="Times New Roman" w:hAnsi="Times New Roman" w:cs="B Nazanin"/>
          <w:sz w:val="24"/>
          <w:szCs w:val="24"/>
        </w:rPr>
        <w:t>PEG</w:t>
      </w:r>
      <w:r w:rsidRPr="008936EC">
        <w:rPr>
          <w:rFonts w:cs="B Nazanin" w:hint="cs"/>
          <w:sz w:val="24"/>
          <w:szCs w:val="24"/>
          <w:rtl/>
        </w:rPr>
        <w:t>)  با غلظت های 3 و 5 درصد، نیترات پتاسیم (</w:t>
      </w:r>
      <w:r w:rsidRPr="008936EC">
        <w:rPr>
          <w:rFonts w:ascii="Times New Roman" w:hAnsi="Times New Roman" w:cs="B Nazanin"/>
          <w:sz w:val="24"/>
          <w:szCs w:val="24"/>
        </w:rPr>
        <w:t>KNO</w:t>
      </w:r>
      <w:r w:rsidRPr="008936EC">
        <w:rPr>
          <w:rFonts w:ascii="Times New Roman" w:hAnsi="Times New Roman" w:cs="B Nazanin"/>
          <w:sz w:val="24"/>
          <w:szCs w:val="24"/>
          <w:vertAlign w:val="subscript"/>
        </w:rPr>
        <w:t>3</w:t>
      </w:r>
      <w:r w:rsidRPr="008936EC">
        <w:rPr>
          <w:rFonts w:cs="B Nazanin" w:hint="cs"/>
          <w:sz w:val="24"/>
          <w:szCs w:val="24"/>
          <w:rtl/>
        </w:rPr>
        <w:t xml:space="preserve">)  با غلظت های 1 و 3 درصد، آب مقطر، مانیتول با غلظت 4 درصد و مدت زمان های </w:t>
      </w:r>
      <w:r w:rsidRPr="008936EC">
        <w:rPr>
          <w:rFonts w:cs="B Nazanin"/>
          <w:sz w:val="24"/>
          <w:szCs w:val="24"/>
        </w:rPr>
        <w:t>6</w:t>
      </w:r>
      <w:r w:rsidRPr="008936EC">
        <w:rPr>
          <w:rFonts w:cs="B Nazanin" w:hint="cs"/>
          <w:sz w:val="24"/>
          <w:szCs w:val="24"/>
          <w:rtl/>
        </w:rPr>
        <w:t xml:space="preserve">، </w:t>
      </w:r>
      <w:r w:rsidRPr="008936EC">
        <w:rPr>
          <w:rFonts w:cs="B Nazanin"/>
          <w:sz w:val="24"/>
          <w:szCs w:val="24"/>
        </w:rPr>
        <w:t>12</w:t>
      </w:r>
      <w:r w:rsidRPr="008936EC">
        <w:rPr>
          <w:rFonts w:cs="B Nazanin" w:hint="cs"/>
          <w:sz w:val="24"/>
          <w:szCs w:val="24"/>
          <w:rtl/>
        </w:rPr>
        <w:t xml:space="preserve"> و </w:t>
      </w:r>
      <w:r w:rsidRPr="008936EC">
        <w:rPr>
          <w:rFonts w:cs="B Nazanin"/>
          <w:sz w:val="24"/>
          <w:szCs w:val="24"/>
        </w:rPr>
        <w:t>24</w:t>
      </w:r>
      <w:r w:rsidRPr="008936EC">
        <w:rPr>
          <w:rFonts w:cs="B Nazanin" w:hint="cs"/>
          <w:sz w:val="24"/>
          <w:szCs w:val="24"/>
          <w:rtl/>
        </w:rPr>
        <w:t xml:space="preserve"> ساعت بودند. نتایج نشان داد که حداکثر طول ریشه چه و ساقه چه به ترتیب تحت آب مقطر و مانیتول با غلظت  4 درصد بدست آمد. بیشترین سرعت جوانه زنی با پرایمینگ توسط آب مقطر درصد حاصل شد. بهترین زمان پرایمینگ نیز در مدت 6 ساعت پیشنهاد می گردد.</w:t>
      </w:r>
    </w:p>
    <w:p w:rsidR="00667A26" w:rsidRPr="008936EC" w:rsidRDefault="00667A26" w:rsidP="00667A26">
      <w:pPr>
        <w:spacing w:after="0" w:line="240" w:lineRule="auto"/>
        <w:jc w:val="lowKashida"/>
        <w:rPr>
          <w:rFonts w:cs="B Nazanin"/>
          <w:b/>
          <w:bCs/>
          <w:sz w:val="24"/>
          <w:szCs w:val="24"/>
          <w:rtl/>
        </w:rPr>
      </w:pPr>
      <w:r w:rsidRPr="008936EC">
        <w:rPr>
          <w:rFonts w:cs="B Nazanin" w:hint="cs"/>
          <w:b/>
          <w:bCs/>
          <w:sz w:val="28"/>
          <w:szCs w:val="28"/>
          <w:rtl/>
        </w:rPr>
        <w:t>واژه های کلیدی</w:t>
      </w:r>
      <w:r w:rsidRPr="008936EC">
        <w:rPr>
          <w:rFonts w:cs="B Nazanin" w:hint="cs"/>
          <w:b/>
          <w:bCs/>
          <w:sz w:val="24"/>
          <w:szCs w:val="24"/>
          <w:rtl/>
        </w:rPr>
        <w:t xml:space="preserve"> : </w:t>
      </w:r>
      <w:r w:rsidRPr="008936EC">
        <w:rPr>
          <w:rFonts w:cs="B Nazanin" w:hint="cs"/>
          <w:sz w:val="24"/>
          <w:szCs w:val="24"/>
          <w:rtl/>
        </w:rPr>
        <w:t>نخود، پرایمینگ، تنش شوری و سرعت جوانه زنی</w:t>
      </w:r>
      <w:r w:rsidRPr="008936EC">
        <w:rPr>
          <w:rFonts w:cs="B Nazanin" w:hint="cs"/>
          <w:b/>
          <w:bCs/>
          <w:sz w:val="24"/>
          <w:szCs w:val="24"/>
          <w:rtl/>
        </w:rPr>
        <w:t>.</w:t>
      </w:r>
    </w:p>
    <w:p w:rsidR="00E058AB" w:rsidRPr="008936EC" w:rsidRDefault="00E058AB" w:rsidP="001F3C31">
      <w:pPr>
        <w:spacing w:after="0" w:line="240" w:lineRule="auto"/>
        <w:jc w:val="lowKashida"/>
        <w:rPr>
          <w:rFonts w:ascii="Times New Roman" w:hAnsi="Times New Roman" w:cs="B Nazanin"/>
          <w:b/>
          <w:bCs/>
          <w:sz w:val="24"/>
          <w:szCs w:val="24"/>
          <w:rtl/>
        </w:rPr>
      </w:pPr>
    </w:p>
    <w:p w:rsidR="00E058AB" w:rsidRDefault="00E058AB" w:rsidP="003A4BAF">
      <w:pPr>
        <w:pStyle w:val="a2"/>
        <w:rPr>
          <w:rtl/>
        </w:rPr>
      </w:pPr>
      <w:bookmarkStart w:id="435" w:name="_Toc314556447"/>
      <w:bookmarkStart w:id="436" w:name="_Toc314763035"/>
      <w:bookmarkStart w:id="437" w:name="_Toc315679959"/>
      <w:r w:rsidRPr="008936EC">
        <w:rPr>
          <w:rFonts w:hint="cs"/>
          <w:rtl/>
        </w:rPr>
        <w:lastRenderedPageBreak/>
        <w:t>ارزیابی تحمل به تنش خشکی انتهای فصل در ژنوتیپ‌های لوبیا چشم‌بلبلی (</w:t>
      </w:r>
      <w:r w:rsidRPr="009B2328">
        <w:rPr>
          <w:i/>
          <w:iCs/>
        </w:rPr>
        <w:t>Vigna unguiculata</w:t>
      </w:r>
      <w:r w:rsidRPr="008936EC">
        <w:t xml:space="preserve"> L.</w:t>
      </w:r>
      <w:r w:rsidRPr="008936EC">
        <w:rPr>
          <w:rFonts w:hint="cs"/>
          <w:rtl/>
        </w:rPr>
        <w:t>)</w:t>
      </w:r>
      <w:bookmarkEnd w:id="435"/>
      <w:bookmarkEnd w:id="436"/>
      <w:bookmarkEnd w:id="437"/>
    </w:p>
    <w:p w:rsidR="009B2328" w:rsidRPr="008936EC" w:rsidRDefault="009B2328" w:rsidP="00CE7438">
      <w:pPr>
        <w:pStyle w:val="a1"/>
        <w:rPr>
          <w:rtl/>
        </w:rPr>
      </w:pPr>
    </w:p>
    <w:p w:rsidR="00E058AB" w:rsidRDefault="00E058AB" w:rsidP="00E058AB">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مسلم فتحی، محمدرضا بی‌همتا، علی اکبر شاه نجات بوشهری، ناصر مجنون حسینی، هادی محمدعلی پوریامچی</w:t>
      </w:r>
    </w:p>
    <w:p w:rsidR="009B2328" w:rsidRPr="008936EC" w:rsidRDefault="009B2328" w:rsidP="00E058AB">
      <w:pPr>
        <w:spacing w:after="0" w:line="240" w:lineRule="auto"/>
        <w:jc w:val="center"/>
        <w:rPr>
          <w:rFonts w:ascii="Times New Roman" w:hAnsi="Times New Roman" w:cs="B Nazanin"/>
          <w:b/>
          <w:bCs/>
          <w:sz w:val="28"/>
          <w:szCs w:val="28"/>
        </w:rPr>
      </w:pPr>
    </w:p>
    <w:p w:rsidR="00E058AB" w:rsidRPr="008936EC" w:rsidRDefault="00E058AB" w:rsidP="00E058AB">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E058AB" w:rsidRPr="008936EC" w:rsidRDefault="00E058AB" w:rsidP="00E058AB">
      <w:pPr>
        <w:spacing w:after="0" w:line="240" w:lineRule="auto"/>
        <w:jc w:val="both"/>
        <w:rPr>
          <w:rFonts w:ascii="Times New Roman" w:hAnsi="Times New Roman" w:cs="B Nazanin"/>
          <w:i/>
          <w:iCs/>
          <w:sz w:val="20"/>
          <w:szCs w:val="20"/>
          <w:rtl/>
        </w:rPr>
      </w:pPr>
      <w:r w:rsidRPr="008936EC">
        <w:rPr>
          <w:rFonts w:ascii="Times New Roman" w:hAnsi="Times New Roman" w:cs="B Nazanin"/>
          <w:sz w:val="24"/>
          <w:szCs w:val="24"/>
          <w:rtl/>
        </w:rPr>
        <w:t>به منظور بررس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تع</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ن مؤثرتر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صفات و شاخص</w:t>
      </w:r>
      <w:r w:rsidRPr="008936EC">
        <w:rPr>
          <w:rFonts w:ascii="Times New Roman" w:hAnsi="Times New Roman" w:cs="B Nazanin" w:hint="cs"/>
          <w:sz w:val="24"/>
          <w:szCs w:val="24"/>
          <w:rtl/>
        </w:rPr>
        <w:t>‌</w:t>
      </w:r>
      <w:r w:rsidRPr="008936EC">
        <w:rPr>
          <w:rFonts w:ascii="Times New Roman" w:hAnsi="Times New Roman" w:cs="B Nazanin"/>
          <w:sz w:val="24"/>
          <w:szCs w:val="24"/>
          <w:rtl/>
        </w:rPr>
        <w:t>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تحمل به خشك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شناسا</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 xml:space="preserve"> ژنوتیپ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متحمل به شرا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ط كم آب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لوبیا چشم بلبلی،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قالب طرح آگمنت</w:t>
      </w:r>
      <w:r w:rsidRPr="008936EC">
        <w:rPr>
          <w:rFonts w:ascii="Times New Roman" w:hAnsi="Times New Roman" w:cs="B Nazanin"/>
          <w:sz w:val="24"/>
          <w:szCs w:val="24"/>
        </w:rPr>
        <w:t xml:space="preserve"> </w:t>
      </w:r>
      <w:r w:rsidRPr="008936EC">
        <w:rPr>
          <w:rFonts w:ascii="Times New Roman" w:hAnsi="Times New Roman" w:cs="B Nazanin"/>
          <w:sz w:val="24"/>
          <w:szCs w:val="24"/>
          <w:rtl/>
        </w:rPr>
        <w:t>در دو شرایط جداگانه و در مزرعه دانشکده کشاورزی دانشگاه تهران</w:t>
      </w:r>
      <w:r w:rsidRPr="008936EC">
        <w:rPr>
          <w:rFonts w:ascii="Times New Roman" w:hAnsi="Times New Roman" w:cs="B Nazanin" w:hint="cs"/>
          <w:sz w:val="24"/>
          <w:szCs w:val="24"/>
          <w:rtl/>
        </w:rPr>
        <w:t xml:space="preserve"> واقع</w:t>
      </w:r>
      <w:r w:rsidRPr="008936EC">
        <w:rPr>
          <w:rFonts w:ascii="Times New Roman" w:hAnsi="Times New Roman" w:cs="B Nazanin"/>
          <w:sz w:val="24"/>
          <w:szCs w:val="24"/>
          <w:rtl/>
        </w:rPr>
        <w:t xml:space="preserve"> در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کرج در سال زراعی 1388 اجرا گردید. برای تعیین روابط بین عملکرد دانه و شاخص ها، از ضرایب همبستگی پیرسون استفاده گردید و  شاخص</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های </w:t>
      </w:r>
      <w:r w:rsidRPr="008936EC">
        <w:rPr>
          <w:rFonts w:ascii="Times New Roman" w:hAnsi="Times New Roman" w:cs="B Nazanin"/>
          <w:sz w:val="20"/>
          <w:szCs w:val="20"/>
        </w:rPr>
        <w:t>MP</w:t>
      </w:r>
      <w:r w:rsidRPr="008936EC">
        <w:rPr>
          <w:rFonts w:ascii="Times New Roman" w:hAnsi="Times New Roman" w:cs="B Nazanin"/>
          <w:sz w:val="20"/>
          <w:szCs w:val="20"/>
          <w:rtl/>
        </w:rPr>
        <w:t xml:space="preserve">، </w:t>
      </w:r>
      <w:r w:rsidRPr="008936EC">
        <w:rPr>
          <w:rFonts w:ascii="Times New Roman" w:hAnsi="Times New Roman" w:cs="B Nazanin"/>
          <w:sz w:val="20"/>
          <w:szCs w:val="20"/>
        </w:rPr>
        <w:t>GMP</w:t>
      </w:r>
      <w:r w:rsidRPr="008936EC">
        <w:rPr>
          <w:rFonts w:ascii="Times New Roman" w:hAnsi="Times New Roman" w:cs="B Nazanin" w:hint="cs"/>
          <w:sz w:val="24"/>
          <w:szCs w:val="24"/>
          <w:rtl/>
        </w:rPr>
        <w:t xml:space="preserve">، </w:t>
      </w:r>
      <w:r w:rsidRPr="008936EC">
        <w:rPr>
          <w:rFonts w:ascii="Times New Roman" w:hAnsi="Times New Roman" w:cs="B Nazanin"/>
          <w:sz w:val="20"/>
          <w:szCs w:val="20"/>
        </w:rPr>
        <w:t>HARM</w:t>
      </w:r>
      <w:r w:rsidRPr="008936EC">
        <w:rPr>
          <w:rFonts w:ascii="Times New Roman" w:hAnsi="Times New Roman" w:cs="B Nazanin" w:hint="cs"/>
          <w:sz w:val="24"/>
          <w:szCs w:val="24"/>
          <w:rtl/>
        </w:rPr>
        <w:t xml:space="preserve"> و </w:t>
      </w:r>
      <w:r w:rsidRPr="008936EC">
        <w:rPr>
          <w:rFonts w:ascii="Times New Roman" w:hAnsi="Times New Roman" w:cs="B Nazanin"/>
          <w:sz w:val="20"/>
          <w:szCs w:val="20"/>
        </w:rPr>
        <w:t>STI</w:t>
      </w:r>
      <w:r w:rsidRPr="008936EC">
        <w:rPr>
          <w:rFonts w:ascii="Times New Roman" w:hAnsi="Times New Roman" w:cs="B Nazanin" w:hint="cs"/>
          <w:sz w:val="24"/>
          <w:szCs w:val="24"/>
          <w:rtl/>
        </w:rPr>
        <w:t xml:space="preserve"> که </w:t>
      </w:r>
      <w:r w:rsidRPr="008936EC">
        <w:rPr>
          <w:rFonts w:ascii="Times New Roman" w:hAnsi="Times New Roman" w:cs="B Nazanin"/>
          <w:sz w:val="24"/>
          <w:szCs w:val="24"/>
          <w:rtl/>
        </w:rPr>
        <w:t>دارای همبستگی مثبت و</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معنی</w:t>
      </w:r>
      <w:r w:rsidRPr="008936EC">
        <w:rPr>
          <w:rFonts w:ascii="Times New Roman" w:hAnsi="Times New Roman" w:cs="B Nazanin"/>
          <w:sz w:val="24"/>
          <w:szCs w:val="24"/>
        </w:rPr>
        <w:t>‌</w:t>
      </w:r>
      <w:r w:rsidRPr="008936EC">
        <w:rPr>
          <w:rFonts w:ascii="Times New Roman" w:hAnsi="Times New Roman" w:cs="B Nazanin"/>
          <w:sz w:val="24"/>
          <w:szCs w:val="24"/>
          <w:rtl/>
        </w:rPr>
        <w:t xml:space="preserve">داری با عملکرد دانه در هر دو شرایط </w:t>
      </w:r>
      <w:r w:rsidRPr="008936EC">
        <w:rPr>
          <w:rFonts w:ascii="Times New Roman" w:hAnsi="Times New Roman" w:cs="B Nazanin" w:hint="cs"/>
          <w:sz w:val="24"/>
          <w:szCs w:val="24"/>
          <w:rtl/>
        </w:rPr>
        <w:t xml:space="preserve">بودند انتخاب شدند که </w:t>
      </w:r>
      <w:r w:rsidRPr="008936EC">
        <w:rPr>
          <w:rFonts w:ascii="Times New Roman" w:hAnsi="Times New Roman" w:cs="B Nazanin"/>
          <w:sz w:val="24"/>
          <w:szCs w:val="24"/>
          <w:rtl/>
        </w:rPr>
        <w:t>می</w:t>
      </w:r>
      <w:r w:rsidRPr="008936EC">
        <w:rPr>
          <w:rFonts w:ascii="Times New Roman" w:hAnsi="Times New Roman" w:cs="B Nazanin" w:hint="cs"/>
          <w:sz w:val="24"/>
          <w:szCs w:val="24"/>
          <w:rtl/>
        </w:rPr>
        <w:t>‌</w:t>
      </w:r>
      <w:r w:rsidRPr="008936EC">
        <w:rPr>
          <w:rFonts w:ascii="Times New Roman" w:hAnsi="Times New Roman" w:cs="B Nazanin"/>
          <w:sz w:val="24"/>
          <w:szCs w:val="24"/>
          <w:rtl/>
        </w:rPr>
        <w:t>توانند جهت شناسایی ژنوتیپ</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های متحمل به خشکی و پر محصول برای هر دو شرایط محیطی به کار روند. با استفاده از روش ترسیمی بای پلات بر روی </w:t>
      </w:r>
      <w:r w:rsidRPr="008936EC">
        <w:rPr>
          <w:rFonts w:ascii="Times New Roman" w:hAnsi="Times New Roman" w:cs="B Nazanin" w:hint="cs"/>
          <w:sz w:val="24"/>
          <w:szCs w:val="24"/>
          <w:rtl/>
        </w:rPr>
        <w:t xml:space="preserve">238 </w:t>
      </w:r>
      <w:r w:rsidRPr="008936EC">
        <w:rPr>
          <w:rFonts w:ascii="Times New Roman" w:hAnsi="Times New Roman" w:cs="B Nazanin"/>
          <w:sz w:val="24"/>
          <w:szCs w:val="24"/>
          <w:rtl/>
        </w:rPr>
        <w:t xml:space="preserve">ژنوتیپ لوبیا چشم بلبلی </w:t>
      </w:r>
      <w:r w:rsidRPr="008936EC">
        <w:rPr>
          <w:rFonts w:ascii="Times New Roman" w:hAnsi="Times New Roman" w:cs="B Nazanin" w:hint="cs"/>
          <w:sz w:val="24"/>
          <w:szCs w:val="24"/>
          <w:rtl/>
        </w:rPr>
        <w:t xml:space="preserve">و </w:t>
      </w:r>
      <w:r w:rsidRPr="008936EC">
        <w:rPr>
          <w:rFonts w:ascii="Times New Roman" w:hAnsi="Times New Roman" w:cs="B Nazanin"/>
          <w:sz w:val="24"/>
          <w:szCs w:val="24"/>
          <w:rtl/>
        </w:rPr>
        <w:t>مشاهده</w:t>
      </w:r>
      <w:r w:rsidRPr="008936EC">
        <w:rPr>
          <w:rFonts w:ascii="Times New Roman" w:hAnsi="Times New Roman" w:cs="B Nazanin"/>
          <w:sz w:val="24"/>
          <w:szCs w:val="24"/>
        </w:rPr>
        <w:t xml:space="preserve"> </w:t>
      </w:r>
      <w:r w:rsidRPr="008936EC">
        <w:rPr>
          <w:rFonts w:ascii="Times New Roman" w:hAnsi="Times New Roman" w:cs="B Nazanin"/>
          <w:sz w:val="24"/>
          <w:szCs w:val="24"/>
          <w:rtl/>
        </w:rPr>
        <w:t>وضع</w:t>
      </w:r>
      <w:r w:rsidRPr="008936EC">
        <w:rPr>
          <w:rFonts w:ascii="Times New Roman" w:hAnsi="Times New Roman" w:cs="B Nazanin"/>
          <w:sz w:val="24"/>
          <w:szCs w:val="24"/>
        </w:rPr>
        <w:t xml:space="preserve"> </w:t>
      </w:r>
      <w:r w:rsidRPr="008936EC">
        <w:rPr>
          <w:rFonts w:ascii="Times New Roman" w:hAnsi="Times New Roman" w:cs="B Nazanin"/>
          <w:sz w:val="24"/>
          <w:szCs w:val="24"/>
          <w:rtl/>
        </w:rPr>
        <w:t>قرار</w:t>
      </w:r>
      <w:r w:rsidRPr="008936EC">
        <w:rPr>
          <w:rFonts w:ascii="Times New Roman" w:hAnsi="Times New Roman" w:cs="B Nazanin"/>
          <w:sz w:val="24"/>
          <w:szCs w:val="24"/>
        </w:rPr>
        <w:t xml:space="preserve"> </w:t>
      </w:r>
      <w:r w:rsidRPr="008936EC">
        <w:rPr>
          <w:rFonts w:ascii="Times New Roman" w:hAnsi="Times New Roman" w:cs="B Nazanin"/>
          <w:sz w:val="24"/>
          <w:szCs w:val="24"/>
          <w:rtl/>
        </w:rPr>
        <w:t>گرفتن</w:t>
      </w:r>
      <w:r w:rsidRPr="008936EC">
        <w:rPr>
          <w:rFonts w:ascii="Times New Roman" w:hAnsi="Times New Roman" w:cs="B Nazanin"/>
          <w:sz w:val="24"/>
          <w:szCs w:val="24"/>
        </w:rPr>
        <w:t xml:space="preserve"> </w:t>
      </w:r>
      <w:r w:rsidRPr="008936EC">
        <w:rPr>
          <w:rFonts w:ascii="Times New Roman" w:hAnsi="Times New Roman" w:cs="B Nazanin"/>
          <w:sz w:val="24"/>
          <w:szCs w:val="24"/>
          <w:rtl/>
        </w:rPr>
        <w:t>ژنوتیپ‌ها د</w:t>
      </w:r>
      <w:r w:rsidRPr="008936EC">
        <w:rPr>
          <w:rFonts w:ascii="Times New Roman" w:hAnsi="Times New Roman" w:cs="B Nazanin" w:hint="cs"/>
          <w:sz w:val="24"/>
          <w:szCs w:val="24"/>
          <w:rtl/>
        </w:rPr>
        <w:t xml:space="preserve">ر </w:t>
      </w:r>
      <w:r w:rsidRPr="008936EC">
        <w:rPr>
          <w:rFonts w:ascii="Times New Roman" w:hAnsi="Times New Roman" w:cs="B Nazanin"/>
          <w:sz w:val="24"/>
          <w:szCs w:val="24"/>
          <w:rtl/>
        </w:rPr>
        <w:t>با</w:t>
      </w:r>
      <w:r w:rsidRPr="008936EC">
        <w:rPr>
          <w:rFonts w:ascii="Times New Roman" w:hAnsi="Times New Roman" w:cs="B Nazanin" w:hint="cs"/>
          <w:sz w:val="24"/>
          <w:szCs w:val="24"/>
          <w:rtl/>
        </w:rPr>
        <w:t>‌ی‌</w:t>
      </w:r>
      <w:r w:rsidRPr="008936EC">
        <w:rPr>
          <w:rFonts w:ascii="Times New Roman" w:hAnsi="Times New Roman" w:cs="B Nazanin"/>
          <w:sz w:val="24"/>
          <w:szCs w:val="24"/>
          <w:rtl/>
        </w:rPr>
        <w:t>پلات مذكور، ژنوتیپ‌های</w:t>
      </w:r>
      <w:r w:rsidRPr="008936EC">
        <w:rPr>
          <w:rFonts w:ascii="Times New Roman" w:hAnsi="Times New Roman" w:cs="B Nazanin" w:hint="cs"/>
          <w:sz w:val="24"/>
          <w:szCs w:val="24"/>
          <w:rtl/>
        </w:rPr>
        <w:t xml:space="preserve"> 4</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149،</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180</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6</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147</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151</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160</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55</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9 و 189 به عنوان ژنوتیپ‌های </w:t>
      </w:r>
      <w:r w:rsidRPr="008936EC">
        <w:rPr>
          <w:rFonts w:ascii="Times New Roman" w:hAnsi="Times New Roman" w:cs="B Nazanin"/>
          <w:sz w:val="24"/>
          <w:szCs w:val="24"/>
          <w:rtl/>
        </w:rPr>
        <w:t>متحمل</w:t>
      </w:r>
      <w:r w:rsidRPr="008936EC">
        <w:rPr>
          <w:rFonts w:ascii="Times New Roman" w:hAnsi="Times New Roman" w:cs="B Nazanin" w:hint="cs"/>
          <w:sz w:val="24"/>
          <w:szCs w:val="24"/>
          <w:rtl/>
        </w:rPr>
        <w:t xml:space="preserve"> با عملکرد بالا </w:t>
      </w:r>
      <w:r w:rsidRPr="008936EC">
        <w:rPr>
          <w:rFonts w:ascii="Times New Roman" w:hAnsi="Times New Roman" w:cs="B Nazanin"/>
          <w:sz w:val="24"/>
          <w:szCs w:val="24"/>
          <w:rtl/>
        </w:rPr>
        <w:t xml:space="preserve">شناسایی </w:t>
      </w:r>
      <w:r w:rsidRPr="008936EC">
        <w:rPr>
          <w:rFonts w:ascii="Times New Roman" w:hAnsi="Times New Roman" w:cs="B Nazanin" w:hint="cs"/>
          <w:sz w:val="24"/>
          <w:szCs w:val="24"/>
          <w:rtl/>
        </w:rPr>
        <w:t>شدند.</w:t>
      </w:r>
    </w:p>
    <w:p w:rsidR="00E058AB" w:rsidRPr="008936EC" w:rsidRDefault="00E058AB" w:rsidP="00E058AB">
      <w:pPr>
        <w:spacing w:after="0" w:line="240" w:lineRule="auto"/>
        <w:jc w:val="both"/>
        <w:rPr>
          <w:rFonts w:ascii="Times New Roman" w:hAnsi="Times New Roman" w:cs="B Nazanin"/>
          <w:b/>
          <w:bCs/>
          <w:sz w:val="24"/>
          <w:szCs w:val="24"/>
          <w:rtl/>
        </w:rPr>
      </w:pPr>
      <w:r w:rsidRPr="009B2328">
        <w:rPr>
          <w:rFonts w:ascii="Times New Roman" w:hAnsi="Times New Roman" w:cs="B Nazanin"/>
          <w:b/>
          <w:bCs/>
          <w:sz w:val="28"/>
          <w:szCs w:val="28"/>
          <w:rtl/>
        </w:rPr>
        <w:t>واژه ها</w:t>
      </w:r>
      <w:r w:rsidR="00A64D31" w:rsidRPr="009B2328">
        <w:rPr>
          <w:rFonts w:ascii="Times New Roman" w:hAnsi="Times New Roman" w:cs="B Nazanin"/>
          <w:b/>
          <w:bCs/>
          <w:sz w:val="28"/>
          <w:szCs w:val="28"/>
          <w:rtl/>
        </w:rPr>
        <w:t>ي</w:t>
      </w:r>
      <w:r w:rsidRPr="009B2328">
        <w:rPr>
          <w:rFonts w:ascii="Times New Roman" w:hAnsi="Times New Roman" w:cs="B Nazanin"/>
          <w:b/>
          <w:bCs/>
          <w:sz w:val="28"/>
          <w:szCs w:val="28"/>
          <w:rtl/>
        </w:rPr>
        <w:t xml:space="preserve"> كل</w:t>
      </w:r>
      <w:r w:rsidR="00A64D31" w:rsidRPr="009B2328">
        <w:rPr>
          <w:rFonts w:ascii="Times New Roman" w:hAnsi="Times New Roman" w:cs="B Nazanin"/>
          <w:b/>
          <w:bCs/>
          <w:sz w:val="28"/>
          <w:szCs w:val="28"/>
          <w:rtl/>
        </w:rPr>
        <w:t>ي</w:t>
      </w:r>
      <w:r w:rsidRPr="009B2328">
        <w:rPr>
          <w:rFonts w:ascii="Times New Roman" w:hAnsi="Times New Roman" w:cs="B Nazanin"/>
          <w:b/>
          <w:bCs/>
          <w:sz w:val="28"/>
          <w:szCs w:val="28"/>
          <w:rtl/>
        </w:rPr>
        <w:t>د</w:t>
      </w:r>
      <w:r w:rsidR="00A64D31" w:rsidRPr="009B2328">
        <w:rPr>
          <w:rFonts w:ascii="Times New Roman" w:hAnsi="Times New Roman" w:cs="B Nazanin"/>
          <w:b/>
          <w:bCs/>
          <w:sz w:val="28"/>
          <w:szCs w:val="28"/>
          <w:rtl/>
        </w:rPr>
        <w:t>ي</w:t>
      </w:r>
      <w:r w:rsidRPr="008936EC">
        <w:rPr>
          <w:rFonts w:ascii="Times New Roman" w:hAnsi="Times New Roman" w:cs="B Nazanin"/>
          <w:b/>
          <w:bCs/>
          <w:sz w:val="24"/>
          <w:szCs w:val="24"/>
          <w:rtl/>
        </w:rPr>
        <w:t>: لوبیا چشم بلبلی، تنش خشك</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 شاخص ها</w:t>
      </w:r>
      <w:r w:rsidR="00A64D31" w:rsidRPr="008936EC">
        <w:rPr>
          <w:rFonts w:ascii="Times New Roman" w:hAnsi="Times New Roman" w:cs="B Nazanin"/>
          <w:b/>
          <w:bCs/>
          <w:sz w:val="24"/>
          <w:szCs w:val="24"/>
          <w:rtl/>
        </w:rPr>
        <w:t>ي</w:t>
      </w:r>
      <w:r w:rsidRPr="008936EC">
        <w:rPr>
          <w:rFonts w:ascii="Times New Roman" w:hAnsi="Times New Roman" w:cs="B Nazanin"/>
          <w:b/>
          <w:bCs/>
          <w:sz w:val="24"/>
          <w:szCs w:val="24"/>
          <w:rtl/>
        </w:rPr>
        <w:t xml:space="preserve"> تحمل</w:t>
      </w:r>
      <w:r w:rsidRPr="008936EC">
        <w:rPr>
          <w:rFonts w:ascii="Times New Roman" w:hAnsi="Times New Roman" w:cs="B Nazanin" w:hint="cs"/>
          <w:b/>
          <w:bCs/>
          <w:sz w:val="24"/>
          <w:szCs w:val="24"/>
          <w:rtl/>
        </w:rPr>
        <w:t xml:space="preserve">، همبستگی، </w:t>
      </w:r>
      <w:r w:rsidRPr="008936EC">
        <w:rPr>
          <w:rFonts w:ascii="Times New Roman" w:hAnsi="Times New Roman" w:cs="B Nazanin"/>
          <w:b/>
          <w:bCs/>
          <w:sz w:val="24"/>
          <w:szCs w:val="24"/>
          <w:rtl/>
        </w:rPr>
        <w:t>بای پلات</w:t>
      </w:r>
      <w:r w:rsidRPr="008936EC">
        <w:rPr>
          <w:rFonts w:ascii="Times New Roman" w:hAnsi="Times New Roman" w:cs="B Nazanin" w:hint="cs"/>
          <w:b/>
          <w:bCs/>
          <w:sz w:val="24"/>
          <w:szCs w:val="24"/>
          <w:rtl/>
        </w:rPr>
        <w:t>.</w:t>
      </w:r>
    </w:p>
    <w:p w:rsidR="00E058AB" w:rsidRPr="008936EC" w:rsidRDefault="00E058AB" w:rsidP="001F3C31">
      <w:pPr>
        <w:spacing w:after="0" w:line="240" w:lineRule="auto"/>
        <w:jc w:val="lowKashida"/>
        <w:rPr>
          <w:rFonts w:ascii="Times New Roman" w:hAnsi="Times New Roman" w:cs="B Nazanin"/>
          <w:b/>
          <w:bCs/>
          <w:sz w:val="24"/>
          <w:szCs w:val="24"/>
          <w:rtl/>
        </w:rPr>
      </w:pPr>
    </w:p>
    <w:p w:rsidR="001F3C31" w:rsidRPr="008936EC" w:rsidRDefault="001F3C31"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tl/>
        </w:rPr>
      </w:pPr>
    </w:p>
    <w:p w:rsidR="00174FC2" w:rsidRPr="008936EC" w:rsidRDefault="00174FC2" w:rsidP="00D43E7F">
      <w:pPr>
        <w:rPr>
          <w:rFonts w:ascii="Times New Roman" w:hAnsi="Times New Roman" w:cs="B Nazanin"/>
        </w:rPr>
      </w:pPr>
    </w:p>
    <w:p w:rsidR="001B1D52" w:rsidRPr="008936EC" w:rsidRDefault="001B1D52" w:rsidP="003A4BAF">
      <w:pPr>
        <w:pStyle w:val="a2"/>
        <w:rPr>
          <w:rtl/>
        </w:rPr>
      </w:pPr>
      <w:bookmarkStart w:id="438" w:name="_Toc314556448"/>
      <w:bookmarkStart w:id="439" w:name="_Toc314763036"/>
      <w:bookmarkStart w:id="440" w:name="_Toc315679960"/>
      <w:r w:rsidRPr="008936EC">
        <w:rPr>
          <w:rtl/>
        </w:rPr>
        <w:lastRenderedPageBreak/>
        <w:t xml:space="preserve">مطالعه </w:t>
      </w:r>
      <w:r w:rsidRPr="008936EC">
        <w:rPr>
          <w:rFonts w:hint="cs"/>
          <w:rtl/>
        </w:rPr>
        <w:t xml:space="preserve">روابط بین </w:t>
      </w:r>
      <w:r w:rsidRPr="008936EC">
        <w:rPr>
          <w:rtl/>
        </w:rPr>
        <w:t>صفات زراعی و مورفولوژیک</w:t>
      </w:r>
      <w:r w:rsidRPr="008936EC">
        <w:rPr>
          <w:rFonts w:hint="cs"/>
          <w:rtl/>
        </w:rPr>
        <w:t xml:space="preserve"> در</w:t>
      </w:r>
      <w:r w:rsidRPr="008936EC">
        <w:rPr>
          <w:rtl/>
        </w:rPr>
        <w:t xml:space="preserve"> ژنوتیپ‌های نخود کابلی</w:t>
      </w:r>
      <w:r w:rsidR="00EA01FC" w:rsidRPr="008936EC">
        <w:rPr>
          <w:rFonts w:hint="cs"/>
          <w:rtl/>
        </w:rPr>
        <w:t xml:space="preserve"> </w:t>
      </w:r>
      <w:r w:rsidRPr="008936EC">
        <w:rPr>
          <w:rtl/>
        </w:rPr>
        <w:t>از طریق تجزیه به عامل‌ها</w:t>
      </w:r>
      <w:bookmarkEnd w:id="438"/>
      <w:bookmarkEnd w:id="439"/>
      <w:bookmarkEnd w:id="440"/>
    </w:p>
    <w:p w:rsidR="001B1D52" w:rsidRPr="008936EC" w:rsidRDefault="001B1D52" w:rsidP="001B1D52">
      <w:pPr>
        <w:spacing w:after="0" w:line="240" w:lineRule="auto"/>
        <w:jc w:val="center"/>
        <w:rPr>
          <w:rFonts w:ascii="Times New Roman" w:hAnsi="Times New Roman" w:cs="B Nazanin"/>
          <w:b/>
          <w:bCs/>
          <w:sz w:val="36"/>
          <w:szCs w:val="36"/>
          <w:rtl/>
        </w:rPr>
      </w:pPr>
    </w:p>
    <w:p w:rsidR="001B1D52" w:rsidRPr="008936EC" w:rsidRDefault="001B1D52" w:rsidP="001B1D52">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رام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بهمن</w:t>
      </w:r>
      <w:r w:rsidR="00A64D31" w:rsidRPr="008936EC">
        <w:rPr>
          <w:rFonts w:ascii="Times New Roman" w:hAnsi="Times New Roman" w:cs="B Nazanin" w:hint="cs"/>
          <w:b/>
          <w:bCs/>
          <w:sz w:val="28"/>
          <w:szCs w:val="28"/>
          <w:rtl/>
        </w:rPr>
        <w:t>ي</w:t>
      </w:r>
    </w:p>
    <w:p w:rsidR="001B1D52" w:rsidRPr="008936EC" w:rsidRDefault="00D3293A" w:rsidP="001B1D52">
      <w:pPr>
        <w:spacing w:after="0" w:line="240" w:lineRule="auto"/>
        <w:jc w:val="center"/>
        <w:rPr>
          <w:rFonts w:ascii="Times New Roman" w:eastAsia="Times New Roman" w:hAnsi="Times New Roman" w:cs="B Nazanin"/>
          <w:i/>
          <w:iCs/>
        </w:rPr>
      </w:pPr>
      <w:hyperlink r:id="rId90" w:history="1">
        <w:r w:rsidR="001B1D52" w:rsidRPr="008936EC">
          <w:rPr>
            <w:rFonts w:ascii="Times New Roman" w:eastAsia="Times New Roman" w:hAnsi="Times New Roman" w:cs="B Nazanin"/>
            <w:i/>
            <w:iCs/>
          </w:rPr>
          <w:t>bahmani_nib@yahoo.com</w:t>
        </w:r>
      </w:hyperlink>
    </w:p>
    <w:p w:rsidR="001B1D52" w:rsidRPr="008936EC" w:rsidRDefault="001B1D52" w:rsidP="001B1D52">
      <w:pPr>
        <w:spacing w:after="0" w:line="240" w:lineRule="auto"/>
        <w:jc w:val="center"/>
        <w:rPr>
          <w:rFonts w:ascii="Times New Roman" w:hAnsi="Times New Roman" w:cs="B Nazanin"/>
          <w:b/>
          <w:bCs/>
          <w:sz w:val="36"/>
          <w:szCs w:val="36"/>
          <w:rtl/>
        </w:rPr>
      </w:pPr>
    </w:p>
    <w:p w:rsidR="001B1D52" w:rsidRPr="008936EC" w:rsidRDefault="001B1D52" w:rsidP="001B1D52">
      <w:pPr>
        <w:spacing w:after="0" w:line="240" w:lineRule="auto"/>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1B1D52" w:rsidRPr="008936EC" w:rsidRDefault="001B1D52" w:rsidP="001B1D52">
      <w:pPr>
        <w:spacing w:after="0" w:line="240" w:lineRule="auto"/>
        <w:jc w:val="lowKashida"/>
        <w:rPr>
          <w:rFonts w:ascii="Times New Roman" w:hAnsi="Times New Roman" w:cs="B Nazanin"/>
          <w:sz w:val="24"/>
          <w:szCs w:val="24"/>
          <w:rtl/>
        </w:rPr>
      </w:pPr>
      <w:r w:rsidRPr="008936EC">
        <w:rPr>
          <w:rFonts w:ascii="Times New Roman" w:hAnsi="Times New Roman" w:cs="B Nazanin"/>
          <w:sz w:val="24"/>
          <w:szCs w:val="24"/>
          <w:rtl/>
        </w:rPr>
        <w:t>به منظور مطالعه</w:t>
      </w:r>
      <w:r w:rsidRPr="008936EC">
        <w:rPr>
          <w:rFonts w:ascii="Times New Roman" w:hAnsi="Times New Roman" w:cs="B Nazanin" w:hint="cs"/>
          <w:sz w:val="24"/>
          <w:szCs w:val="24"/>
          <w:rtl/>
        </w:rPr>
        <w:t xml:space="preserve"> روابط</w:t>
      </w:r>
      <w:r w:rsidRPr="008936EC">
        <w:rPr>
          <w:rFonts w:ascii="Times New Roman" w:hAnsi="Times New Roman" w:cs="B Nazanin"/>
          <w:sz w:val="24"/>
          <w:szCs w:val="24"/>
          <w:rtl/>
        </w:rPr>
        <w:t xml:space="preserve"> صفات زراعی و مورفولوژیک ژنوتیپ‌های نخود کابلی، 64 ژنوتیپ نخود کابلی در قالب طرح لاتیس ساده (8×8) در مزرعه تحقیقاتی پردیس کشاورزی و منابع طبیعی دانشگاه تهران در سال زراعی 89- 1388 اجرا گردید. تجزیه به عامل‌ها با دوران واریماکس نشان داد که 4 عامل در مجموع 96/78 از تغییرات کل را توجیه کردند. بر اساس نمودا</w:t>
      </w:r>
      <w:r w:rsidRPr="008936EC">
        <w:rPr>
          <w:rFonts w:ascii="Times New Roman" w:hAnsi="Times New Roman" w:cs="B Nazanin" w:hint="cs"/>
          <w:sz w:val="24"/>
          <w:szCs w:val="24"/>
          <w:rtl/>
        </w:rPr>
        <w:t>ر</w:t>
      </w:r>
      <w:r w:rsidRPr="008936EC">
        <w:rPr>
          <w:rFonts w:ascii="Times New Roman" w:hAnsi="Times New Roman" w:cs="B Nazanin"/>
          <w:sz w:val="24"/>
          <w:szCs w:val="24"/>
          <w:rtl/>
        </w:rPr>
        <w:t xml:space="preserve"> پراکنش حاصل از دو عامل اصلی اول که عامل‌های عملکرد و اجزای عملکرد نامگذاری شدند، ژنوتیپ‌های 2، 29، 36، 120، 139، 335، 345، 356، 357، 474 و 534 به همراه ژنوتیپ‌های شاهد جم (998) و کوروش (999) که از نظر عامل‌های اول و دوم مثبت و بالاتر بودند، عملکرد دانه در بوته بیشتری نیز نشان دادند</w:t>
      </w:r>
      <w:r w:rsidRPr="008936EC">
        <w:rPr>
          <w:rFonts w:ascii="Times New Roman" w:hAnsi="Times New Roman" w:cs="B Nazanin" w:hint="cs"/>
          <w:sz w:val="24"/>
          <w:szCs w:val="24"/>
          <w:rtl/>
        </w:rPr>
        <w:t xml:space="preserve"> که به عنوان ژنوتیپ‌های برتر انتخاب شدند.</w:t>
      </w:r>
    </w:p>
    <w:p w:rsidR="001B1D52" w:rsidRPr="008936EC" w:rsidRDefault="001B1D52" w:rsidP="001B1D52">
      <w:pPr>
        <w:spacing w:after="0" w:line="240" w:lineRule="auto"/>
        <w:jc w:val="lowKashida"/>
        <w:rPr>
          <w:rFonts w:ascii="Times New Roman" w:hAnsi="Times New Roman" w:cs="B Nazanin"/>
          <w:i/>
          <w:iCs/>
          <w:sz w:val="24"/>
          <w:szCs w:val="24"/>
          <w:rtl/>
        </w:rPr>
      </w:pPr>
      <w:r w:rsidRPr="008936EC">
        <w:rPr>
          <w:rFonts w:ascii="Times New Roman" w:hAnsi="Times New Roman" w:cs="B Nazanin"/>
          <w:b/>
          <w:bCs/>
          <w:sz w:val="28"/>
          <w:szCs w:val="28"/>
          <w:rtl/>
        </w:rPr>
        <w:t>واژه‌های کلیدی</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نخود کابلی، صفات مورفولوژیک، تجزیه به عامل‌ها</w:t>
      </w:r>
      <w:r w:rsidRPr="008936EC">
        <w:rPr>
          <w:rFonts w:ascii="Times New Roman" w:hAnsi="Times New Roman" w:cs="B Nazanin" w:hint="cs"/>
          <w:sz w:val="24"/>
          <w:szCs w:val="24"/>
          <w:rtl/>
        </w:rPr>
        <w:t>.</w:t>
      </w:r>
    </w:p>
    <w:p w:rsidR="001B1D52" w:rsidRPr="008936EC" w:rsidRDefault="001B1D52" w:rsidP="001B1D52">
      <w:pPr>
        <w:spacing w:after="0" w:line="240" w:lineRule="auto"/>
        <w:jc w:val="lowKashida"/>
        <w:rPr>
          <w:rFonts w:ascii="Times New Roman" w:hAnsi="Times New Roman" w:cs="B Nazanin"/>
          <w:i/>
          <w:iCs/>
          <w:sz w:val="24"/>
          <w:szCs w:val="24"/>
          <w:rtl/>
        </w:rPr>
      </w:pPr>
    </w:p>
    <w:p w:rsidR="001B1D52" w:rsidRPr="008936EC" w:rsidRDefault="001B1D52" w:rsidP="001B1D52">
      <w:pPr>
        <w:spacing w:after="0" w:line="240" w:lineRule="auto"/>
        <w:jc w:val="lowKashida"/>
        <w:rPr>
          <w:rFonts w:ascii="Times New Roman" w:hAnsi="Times New Roman" w:cs="B Nazanin"/>
          <w:i/>
          <w:iCs/>
          <w:sz w:val="24"/>
          <w:szCs w:val="24"/>
          <w:rtl/>
        </w:rPr>
      </w:pPr>
    </w:p>
    <w:p w:rsidR="001B1D52" w:rsidRPr="008936EC" w:rsidRDefault="001B1D52" w:rsidP="001B1D52">
      <w:pPr>
        <w:spacing w:after="0" w:line="240" w:lineRule="auto"/>
        <w:jc w:val="lowKashida"/>
        <w:rPr>
          <w:rFonts w:ascii="Times New Roman" w:hAnsi="Times New Roman" w:cs="B Nazanin"/>
          <w:i/>
          <w:iCs/>
          <w:sz w:val="24"/>
          <w:szCs w:val="24"/>
          <w:rtl/>
        </w:rPr>
      </w:pPr>
    </w:p>
    <w:p w:rsidR="001B1D52" w:rsidRPr="008936EC" w:rsidRDefault="001B1D52" w:rsidP="001B1D52">
      <w:pPr>
        <w:spacing w:after="0" w:line="240" w:lineRule="auto"/>
        <w:jc w:val="lowKashida"/>
        <w:rPr>
          <w:rFonts w:ascii="Times New Roman" w:hAnsi="Times New Roman" w:cs="B Nazanin"/>
          <w:i/>
          <w:iCs/>
          <w:sz w:val="24"/>
          <w:szCs w:val="24"/>
          <w:rtl/>
        </w:rPr>
      </w:pPr>
    </w:p>
    <w:p w:rsidR="001B1D52" w:rsidRPr="008936EC" w:rsidRDefault="001B1D52" w:rsidP="001B1D52">
      <w:pPr>
        <w:spacing w:after="0" w:line="240" w:lineRule="auto"/>
        <w:jc w:val="lowKashida"/>
        <w:rPr>
          <w:rFonts w:ascii="Times New Roman" w:hAnsi="Times New Roman" w:cs="B Nazanin"/>
          <w:i/>
          <w:iCs/>
          <w:sz w:val="56"/>
          <w:szCs w:val="56"/>
          <w:rtl/>
        </w:rPr>
      </w:pPr>
    </w:p>
    <w:p w:rsidR="00174FC2" w:rsidRPr="008936EC" w:rsidRDefault="00174FC2" w:rsidP="001B1D52">
      <w:pPr>
        <w:jc w:val="center"/>
        <w:rPr>
          <w:rFonts w:ascii="Times New Roman" w:hAnsi="Times New Roman" w:cs="B Nazanin"/>
          <w:b/>
          <w:bCs/>
          <w:sz w:val="32"/>
          <w:szCs w:val="32"/>
          <w:rtl/>
        </w:rPr>
      </w:pPr>
    </w:p>
    <w:p w:rsidR="001B1D52" w:rsidRDefault="001B1D52" w:rsidP="003A4BAF">
      <w:pPr>
        <w:pStyle w:val="a2"/>
        <w:rPr>
          <w:rtl/>
        </w:rPr>
      </w:pPr>
      <w:bookmarkStart w:id="441" w:name="_Toc314556449"/>
      <w:bookmarkStart w:id="442" w:name="_Toc314763037"/>
      <w:bookmarkStart w:id="443" w:name="_Toc315679961"/>
      <w:r w:rsidRPr="008936EC">
        <w:rPr>
          <w:rFonts w:hint="cs"/>
          <w:rtl/>
        </w:rPr>
        <w:lastRenderedPageBreak/>
        <w:t>ارزیابی سیتوژنتیکی گونه های وحشی نخود یک ساله</w:t>
      </w:r>
      <w:bookmarkEnd w:id="441"/>
      <w:bookmarkEnd w:id="442"/>
      <w:bookmarkEnd w:id="443"/>
    </w:p>
    <w:p w:rsidR="009B2328" w:rsidRPr="008936EC" w:rsidRDefault="009B2328" w:rsidP="003A4BAF">
      <w:pPr>
        <w:pStyle w:val="a2"/>
        <w:rPr>
          <w:rtl/>
        </w:rPr>
      </w:pPr>
    </w:p>
    <w:p w:rsidR="001B1D52" w:rsidRPr="008936EC" w:rsidRDefault="001B1D52" w:rsidP="00E25758">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کیانوش زارعی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جعفر آقایی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سید علی پیغمبری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شاهین واعظی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عیسی ظریفی</w:t>
      </w:r>
      <w:r w:rsidRPr="008936EC">
        <w:rPr>
          <w:rFonts w:ascii="Times New Roman" w:hAnsi="Times New Roman" w:cs="B Nazanin" w:hint="cs"/>
          <w:b/>
          <w:bCs/>
          <w:sz w:val="28"/>
          <w:szCs w:val="28"/>
          <w:vertAlign w:val="superscript"/>
          <w:rtl/>
        </w:rPr>
        <w:t>4</w:t>
      </w:r>
    </w:p>
    <w:p w:rsidR="001B1D52" w:rsidRPr="008936EC" w:rsidRDefault="001B1D52" w:rsidP="00E25758">
      <w:pPr>
        <w:spacing w:after="0" w:line="240" w:lineRule="auto"/>
        <w:jc w:val="center"/>
        <w:rPr>
          <w:rFonts w:ascii="Times New Roman" w:hAnsi="Times New Roman" w:cs="B Nazanin"/>
          <w:sz w:val="24"/>
          <w:szCs w:val="24"/>
          <w:rtl/>
        </w:rPr>
      </w:pPr>
      <w:r w:rsidRPr="008936EC">
        <w:rPr>
          <w:rFonts w:ascii="Times New Roman" w:hAnsi="Times New Roman" w:cs="B Nazanin" w:hint="cs"/>
          <w:b/>
          <w:bCs/>
          <w:rtl/>
        </w:rPr>
        <w:t>1</w:t>
      </w:r>
      <w:r w:rsidRPr="008936EC">
        <w:rPr>
          <w:rFonts w:ascii="Times New Roman" w:hAnsi="Times New Roman" w:cs="B Nazanin" w:hint="cs"/>
          <w:sz w:val="24"/>
          <w:szCs w:val="24"/>
          <w:rtl/>
        </w:rPr>
        <w:t>. کارشناس ارشد اصلاح نباتات دانشگاه آزاد اسلامی واحد کرج</w:t>
      </w:r>
    </w:p>
    <w:p w:rsidR="00E25758" w:rsidRPr="008936EC" w:rsidRDefault="00D3293A" w:rsidP="00E25758">
      <w:pPr>
        <w:spacing w:after="0" w:line="240" w:lineRule="auto"/>
        <w:jc w:val="center"/>
        <w:rPr>
          <w:rFonts w:ascii="Times New Roman" w:eastAsia="Times New Roman" w:hAnsi="Times New Roman" w:cs="B Nazanin"/>
          <w:i/>
          <w:iCs/>
        </w:rPr>
      </w:pPr>
      <w:hyperlink r:id="rId91" w:history="1">
        <w:r w:rsidR="00E25758" w:rsidRPr="008936EC">
          <w:rPr>
            <w:rFonts w:ascii="Times New Roman" w:eastAsia="Times New Roman" w:hAnsi="Times New Roman" w:cs="B Nazanin"/>
            <w:i/>
            <w:iCs/>
          </w:rPr>
          <w:t>kianooshzrx2003@yahoo.com</w:t>
        </w:r>
      </w:hyperlink>
    </w:p>
    <w:p w:rsidR="00E25758" w:rsidRPr="008936EC" w:rsidRDefault="001B1D52" w:rsidP="00E2575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عضو هیئت علمی بانک ژن گیاهی ملی ایران</w:t>
      </w:r>
    </w:p>
    <w:p w:rsidR="00E25758" w:rsidRPr="008936EC" w:rsidRDefault="00E25758" w:rsidP="00E2575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w:t>
      </w:r>
      <w:r w:rsidR="001B1D52" w:rsidRPr="008936EC">
        <w:rPr>
          <w:rFonts w:ascii="Times New Roman" w:hAnsi="Times New Roman" w:cs="B Nazanin" w:hint="cs"/>
          <w:sz w:val="24"/>
          <w:szCs w:val="24"/>
          <w:rtl/>
        </w:rPr>
        <w:t>. عضو هیئت علمی دانشگاه تهران</w:t>
      </w:r>
    </w:p>
    <w:p w:rsidR="001B1D52" w:rsidRPr="008936EC" w:rsidRDefault="001B1D52" w:rsidP="00E2575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4. پژوهشگر بانک ژن گیاهی ملی ایران</w:t>
      </w:r>
    </w:p>
    <w:p w:rsidR="00E25758" w:rsidRPr="008936EC" w:rsidRDefault="00E25758" w:rsidP="00E25758">
      <w:pPr>
        <w:spacing w:after="0" w:line="240" w:lineRule="auto"/>
        <w:jc w:val="center"/>
        <w:rPr>
          <w:rFonts w:ascii="Times New Roman" w:hAnsi="Times New Roman" w:cs="B Nazanin"/>
          <w:sz w:val="24"/>
          <w:szCs w:val="24"/>
          <w:rtl/>
        </w:rPr>
      </w:pPr>
    </w:p>
    <w:p w:rsidR="001B1D52" w:rsidRPr="008936EC" w:rsidRDefault="001B1D52" w:rsidP="00E25758">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B1D52" w:rsidRPr="008936EC" w:rsidRDefault="001B1D52" w:rsidP="001B1D52">
      <w:pPr>
        <w:jc w:val="lowKashida"/>
        <w:rPr>
          <w:rFonts w:ascii="Times New Roman" w:hAnsi="Times New Roman" w:cs="B Nazanin"/>
          <w:rtl/>
        </w:rPr>
      </w:pPr>
      <w:r w:rsidRPr="009B2328">
        <w:rPr>
          <w:rFonts w:ascii="Times New Roman" w:hAnsi="Times New Roman" w:cs="B Nazanin" w:hint="cs"/>
          <w:sz w:val="24"/>
          <w:szCs w:val="24"/>
          <w:rtl/>
        </w:rPr>
        <w:t>به منظور بررسی روابط خویشاوندی بین</w:t>
      </w:r>
      <w:r w:rsidRPr="009B2328">
        <w:rPr>
          <w:rFonts w:ascii="Times New Roman" w:hAnsi="Times New Roman" w:cs="B Nazanin"/>
          <w:sz w:val="24"/>
          <w:szCs w:val="24"/>
          <w:rtl/>
        </w:rPr>
        <w:t xml:space="preserve"> گونه ها</w:t>
      </w:r>
      <w:r w:rsidRPr="009B2328">
        <w:rPr>
          <w:rFonts w:ascii="Times New Roman" w:hAnsi="Times New Roman" w:cs="B Nazanin" w:hint="cs"/>
          <w:sz w:val="24"/>
          <w:szCs w:val="24"/>
          <w:rtl/>
        </w:rPr>
        <w:t xml:space="preserve">ی نخود، هشت گونه نخود وحشی یک ساله </w:t>
      </w:r>
      <w:r w:rsidRPr="009B2328">
        <w:rPr>
          <w:rFonts w:ascii="Times New Roman" w:hAnsi="Times New Roman" w:cs="B Nazanin"/>
          <w:sz w:val="24"/>
          <w:szCs w:val="24"/>
        </w:rPr>
        <w:t>(Cicer)</w:t>
      </w:r>
      <w:r w:rsidRPr="009B2328">
        <w:rPr>
          <w:rFonts w:ascii="Times New Roman" w:hAnsi="Times New Roman" w:cs="B Nazanin" w:hint="cs"/>
          <w:sz w:val="24"/>
          <w:szCs w:val="24"/>
          <w:rtl/>
        </w:rPr>
        <w:t xml:space="preserve">، به همراه گونه زراعی مورد ارزیابی قرار گرفتند. ریشه چه های بذور جوانه زده با استفاده از 8- هیدروکسی کوینولین پیش تیمار و با محلول لویتسکی تثبیت شدند. در هر نمونه </w:t>
      </w:r>
      <w:r w:rsidRPr="009B2328">
        <w:rPr>
          <w:rFonts w:ascii="Times New Roman" w:hAnsi="Times New Roman" w:cs="B Nazanin"/>
          <w:sz w:val="24"/>
          <w:szCs w:val="24"/>
          <w:rtl/>
        </w:rPr>
        <w:t>ده صفحه متافازی مناسب که مورفولوژی کروموزم  ها کامل</w:t>
      </w:r>
      <w:r w:rsidRPr="009B2328">
        <w:rPr>
          <w:rFonts w:ascii="Times New Roman" w:hAnsi="Times New Roman" w:cs="B Nazanin" w:hint="cs"/>
          <w:sz w:val="24"/>
          <w:szCs w:val="24"/>
          <w:rtl/>
        </w:rPr>
        <w:t>آ</w:t>
      </w:r>
      <w:r w:rsidRPr="009B2328">
        <w:rPr>
          <w:rFonts w:ascii="Times New Roman" w:hAnsi="Times New Roman" w:cs="B Nazanin"/>
          <w:sz w:val="24"/>
          <w:szCs w:val="24"/>
          <w:rtl/>
        </w:rPr>
        <w:t xml:space="preserve"> واضح بود انتخاب و عکسبرداری </w:t>
      </w:r>
      <w:r w:rsidRPr="009B2328">
        <w:rPr>
          <w:rFonts w:ascii="Times New Roman" w:hAnsi="Times New Roman" w:cs="B Nazanin" w:hint="cs"/>
          <w:sz w:val="24"/>
          <w:szCs w:val="24"/>
          <w:rtl/>
        </w:rPr>
        <w:t>شد</w:t>
      </w:r>
      <w:r w:rsidRPr="009B2328">
        <w:rPr>
          <w:rFonts w:ascii="Times New Roman" w:hAnsi="Times New Roman" w:cs="B Nazanin"/>
          <w:sz w:val="24"/>
          <w:szCs w:val="24"/>
          <w:rtl/>
        </w:rPr>
        <w:t xml:space="preserve">. کاریوتیپ استاندارد برای گونه ها و جمعیت ها به طور جداگانه تهیه </w:t>
      </w:r>
      <w:r w:rsidRPr="009B2328">
        <w:rPr>
          <w:rFonts w:ascii="Times New Roman" w:hAnsi="Times New Roman" w:cs="B Nazanin" w:hint="cs"/>
          <w:sz w:val="24"/>
          <w:szCs w:val="24"/>
          <w:rtl/>
        </w:rPr>
        <w:t>شد</w:t>
      </w:r>
      <w:r w:rsidRPr="009B2328">
        <w:rPr>
          <w:rFonts w:ascii="Times New Roman" w:hAnsi="Times New Roman" w:cs="B Nazanin"/>
          <w:sz w:val="24"/>
          <w:szCs w:val="24"/>
          <w:rtl/>
        </w:rPr>
        <w:t xml:space="preserve"> و پارامترهای کروموزم </w:t>
      </w:r>
      <w:r w:rsidRPr="009B2328">
        <w:rPr>
          <w:rFonts w:ascii="Times New Roman" w:hAnsi="Times New Roman" w:cs="B Nazanin" w:hint="cs"/>
          <w:sz w:val="24"/>
          <w:szCs w:val="24"/>
          <w:rtl/>
        </w:rPr>
        <w:t xml:space="preserve"> </w:t>
      </w:r>
      <w:r w:rsidRPr="009B2328">
        <w:rPr>
          <w:rFonts w:ascii="Times New Roman" w:hAnsi="Times New Roman" w:cs="B Nazanin"/>
          <w:sz w:val="24"/>
          <w:szCs w:val="24"/>
          <w:rtl/>
        </w:rPr>
        <w:t xml:space="preserve">ها </w:t>
      </w:r>
      <w:r w:rsidRPr="009B2328">
        <w:rPr>
          <w:rFonts w:ascii="Times New Roman" w:hAnsi="Times New Roman" w:cs="B Nazanin" w:hint="cs"/>
          <w:sz w:val="24"/>
          <w:szCs w:val="24"/>
          <w:rtl/>
        </w:rPr>
        <w:t xml:space="preserve">شامل </w:t>
      </w:r>
      <w:r w:rsidRPr="009B2328">
        <w:rPr>
          <w:rFonts w:ascii="Times New Roman" w:hAnsi="Times New Roman" w:cs="B Nazanin"/>
          <w:sz w:val="24"/>
          <w:szCs w:val="24"/>
          <w:rtl/>
        </w:rPr>
        <w:t xml:space="preserve">طول کل کروموزم </w:t>
      </w:r>
      <w:r w:rsidRPr="009B2328">
        <w:rPr>
          <w:rFonts w:ascii="Times New Roman" w:hAnsi="Times New Roman" w:cs="B Nazanin" w:hint="cs"/>
          <w:sz w:val="24"/>
          <w:szCs w:val="24"/>
          <w:rtl/>
        </w:rPr>
        <w:t xml:space="preserve"> </w:t>
      </w:r>
      <w:r w:rsidRPr="009B2328">
        <w:rPr>
          <w:rFonts w:ascii="Times New Roman" w:hAnsi="Times New Roman" w:cs="B Nazanin"/>
          <w:sz w:val="24"/>
          <w:szCs w:val="24"/>
          <w:rtl/>
        </w:rPr>
        <w:t>ها ،طول بازوی بلند ،طول بازوی کوتاه ،طول نسبی بازو ها</w:t>
      </w:r>
      <w:r w:rsidRPr="009B2328">
        <w:rPr>
          <w:rFonts w:ascii="Times New Roman" w:hAnsi="Times New Roman" w:cs="B Nazanin"/>
          <w:sz w:val="24"/>
          <w:szCs w:val="24"/>
        </w:rPr>
        <w:t>AR)</w:t>
      </w:r>
      <w:r w:rsidRPr="009B2328">
        <w:rPr>
          <w:rFonts w:ascii="Times New Roman" w:hAnsi="Times New Roman" w:cs="B Nazanin" w:hint="cs"/>
          <w:sz w:val="24"/>
          <w:szCs w:val="24"/>
          <w:rtl/>
        </w:rPr>
        <w:t>)</w:t>
      </w:r>
      <w:r w:rsidRPr="009B2328">
        <w:rPr>
          <w:rFonts w:ascii="Times New Roman" w:hAnsi="Times New Roman" w:cs="B Nazanin"/>
          <w:sz w:val="24"/>
          <w:szCs w:val="24"/>
        </w:rPr>
        <w:t>,</w:t>
      </w:r>
      <w:r w:rsidRPr="009B2328">
        <w:rPr>
          <w:rFonts w:ascii="Times New Roman" w:hAnsi="Times New Roman" w:cs="B Nazanin"/>
          <w:sz w:val="24"/>
          <w:szCs w:val="24"/>
          <w:rtl/>
        </w:rPr>
        <w:t xml:space="preserve">  طول نسبی کروموزم </w:t>
      </w:r>
      <w:r w:rsidRPr="009B2328">
        <w:rPr>
          <w:rFonts w:ascii="Times New Roman" w:hAnsi="Times New Roman" w:cs="B Nazanin" w:hint="cs"/>
          <w:sz w:val="24"/>
          <w:szCs w:val="24"/>
          <w:rtl/>
        </w:rPr>
        <w:t xml:space="preserve"> </w:t>
      </w:r>
      <w:r w:rsidRPr="009B2328">
        <w:rPr>
          <w:rFonts w:ascii="Times New Roman" w:hAnsi="Times New Roman" w:cs="B Nazanin"/>
          <w:sz w:val="24"/>
          <w:szCs w:val="24"/>
          <w:rtl/>
        </w:rPr>
        <w:t>ها</w:t>
      </w:r>
      <w:r w:rsidRPr="009B2328">
        <w:rPr>
          <w:rFonts w:ascii="Times New Roman" w:hAnsi="Times New Roman" w:cs="B Nazanin" w:hint="cs"/>
          <w:sz w:val="24"/>
          <w:szCs w:val="24"/>
          <w:rtl/>
        </w:rPr>
        <w:t xml:space="preserve"> اندازه گیری</w:t>
      </w:r>
      <w:r w:rsidRPr="009B2328">
        <w:rPr>
          <w:rFonts w:ascii="Times New Roman" w:hAnsi="Times New Roman" w:cs="B Nazanin"/>
          <w:sz w:val="24"/>
          <w:szCs w:val="24"/>
          <w:rtl/>
        </w:rPr>
        <w:t xml:space="preserve"> شد.</w:t>
      </w:r>
      <w:r w:rsidRPr="009B2328">
        <w:rPr>
          <w:rFonts w:ascii="Times New Roman" w:hAnsi="Times New Roman" w:cs="B Nazanin" w:hint="cs"/>
          <w:sz w:val="24"/>
          <w:szCs w:val="24"/>
          <w:rtl/>
        </w:rPr>
        <w:t xml:space="preserve">  در بین تمامی گونه ها تفاوت معنی داری وجود داشت. </w:t>
      </w:r>
      <w:r w:rsidRPr="009B2328">
        <w:rPr>
          <w:rFonts w:ascii="Times New Roman" w:hAnsi="Times New Roman" w:cs="B Nazanin"/>
          <w:sz w:val="24"/>
          <w:szCs w:val="24"/>
          <w:rtl/>
        </w:rPr>
        <w:t xml:space="preserve"> تمام گونه های مورد مطالعه دیپلوئید </w:t>
      </w:r>
      <w:r w:rsidRPr="009B2328">
        <w:rPr>
          <w:rFonts w:ascii="Times New Roman" w:hAnsi="Times New Roman" w:cs="B Nazanin" w:hint="cs"/>
          <w:sz w:val="24"/>
          <w:szCs w:val="24"/>
          <w:rtl/>
        </w:rPr>
        <w:t>،</w:t>
      </w:r>
      <w:r w:rsidRPr="009B2328">
        <w:rPr>
          <w:rFonts w:ascii="Times New Roman" w:hAnsi="Times New Roman" w:cs="B Nazanin"/>
          <w:sz w:val="24"/>
          <w:szCs w:val="24"/>
          <w:rtl/>
        </w:rPr>
        <w:t xml:space="preserve">تعداد کروموزم  ها در تمام گونه ها </w:t>
      </w:r>
      <w:r w:rsidRPr="009B2328">
        <w:rPr>
          <w:rFonts w:ascii="Times New Roman" w:hAnsi="Times New Roman" w:cs="B Nazanin"/>
          <w:sz w:val="24"/>
          <w:szCs w:val="24"/>
        </w:rPr>
        <w:t xml:space="preserve">2n=16 </w:t>
      </w:r>
      <w:r w:rsidRPr="009B2328">
        <w:rPr>
          <w:rFonts w:ascii="Times New Roman" w:hAnsi="Times New Roman" w:cs="B Nazanin"/>
          <w:sz w:val="24"/>
          <w:szCs w:val="24"/>
          <w:rtl/>
        </w:rPr>
        <w:t xml:space="preserve"> </w:t>
      </w:r>
      <w:r w:rsidRPr="009B2328">
        <w:rPr>
          <w:rFonts w:ascii="Times New Roman" w:hAnsi="Times New Roman" w:cs="B Nazanin" w:hint="cs"/>
          <w:sz w:val="24"/>
          <w:szCs w:val="24"/>
          <w:rtl/>
        </w:rPr>
        <w:t>و</w:t>
      </w:r>
      <w:r w:rsidRPr="009B2328">
        <w:rPr>
          <w:rFonts w:ascii="Times New Roman" w:hAnsi="Times New Roman" w:cs="B Nazanin"/>
          <w:sz w:val="24"/>
          <w:szCs w:val="24"/>
          <w:rtl/>
        </w:rPr>
        <w:t xml:space="preserve"> عدد پایه کروموزمی در آنها </w:t>
      </w:r>
      <w:r w:rsidRPr="009B2328">
        <w:rPr>
          <w:rFonts w:ascii="Times New Roman" w:hAnsi="Times New Roman" w:cs="B Nazanin"/>
          <w:sz w:val="24"/>
          <w:szCs w:val="24"/>
        </w:rPr>
        <w:t xml:space="preserve">X=8 </w:t>
      </w:r>
      <w:r w:rsidRPr="009B2328">
        <w:rPr>
          <w:rFonts w:ascii="Times New Roman" w:hAnsi="Times New Roman" w:cs="B Nazanin"/>
          <w:sz w:val="24"/>
          <w:szCs w:val="24"/>
          <w:rtl/>
        </w:rPr>
        <w:t xml:space="preserve"> </w:t>
      </w:r>
      <w:r w:rsidRPr="009B2328">
        <w:rPr>
          <w:rFonts w:ascii="Times New Roman" w:hAnsi="Times New Roman" w:cs="B Nazanin" w:hint="cs"/>
          <w:sz w:val="24"/>
          <w:szCs w:val="24"/>
          <w:rtl/>
        </w:rPr>
        <w:t>بود. بر اساس تجزیه کلاستر گونه ها در سه گروه قرار گرفتند</w:t>
      </w:r>
      <w:r w:rsidRPr="008936EC">
        <w:rPr>
          <w:rFonts w:ascii="Times New Roman" w:hAnsi="Times New Roman" w:cs="B Nazanin" w:hint="cs"/>
          <w:rtl/>
        </w:rPr>
        <w:t xml:space="preserve"> </w:t>
      </w:r>
      <w:r w:rsidRPr="008936EC">
        <w:rPr>
          <w:rFonts w:ascii="Times New Roman" w:hAnsi="Times New Roman" w:cs="B Nazanin"/>
        </w:rPr>
        <w:t xml:space="preserve"> .</w:t>
      </w:r>
    </w:p>
    <w:p w:rsidR="001B1D52" w:rsidRPr="008936EC" w:rsidRDefault="001B1D52" w:rsidP="001B1D52">
      <w:pPr>
        <w:jc w:val="lowKashida"/>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 نخود وحشی، سیتوژنتیک</w:t>
      </w:r>
      <w:r w:rsidRPr="008936EC">
        <w:rPr>
          <w:rFonts w:ascii="Times New Roman" w:hAnsi="Times New Roman" w:cs="B Nazanin"/>
        </w:rPr>
        <w:t xml:space="preserve"> </w:t>
      </w:r>
      <w:r w:rsidRPr="008936EC">
        <w:rPr>
          <w:rFonts w:ascii="Times New Roman" w:hAnsi="Times New Roman" w:cs="B Nazanin" w:hint="cs"/>
          <w:rtl/>
        </w:rPr>
        <w:t>، کاریوتیپ</w:t>
      </w:r>
    </w:p>
    <w:p w:rsidR="008412ED" w:rsidRPr="008936EC" w:rsidRDefault="008412ED" w:rsidP="001B1D52">
      <w:pPr>
        <w:spacing w:after="0" w:line="240" w:lineRule="auto"/>
        <w:jc w:val="lowKashida"/>
        <w:rPr>
          <w:rFonts w:ascii="Times New Roman" w:hAnsi="Times New Roman" w:cs="B Nazanin"/>
          <w:i/>
          <w:iCs/>
          <w:sz w:val="24"/>
          <w:szCs w:val="24"/>
          <w:rtl/>
        </w:rPr>
      </w:pPr>
    </w:p>
    <w:p w:rsidR="002F5CE7" w:rsidRPr="008936EC" w:rsidRDefault="002F5CE7" w:rsidP="003A4BAF">
      <w:pPr>
        <w:pStyle w:val="a2"/>
        <w:rPr>
          <w:rtl/>
        </w:rPr>
      </w:pPr>
      <w:bookmarkStart w:id="444" w:name="_Toc314556450"/>
      <w:bookmarkStart w:id="445" w:name="_Toc314763038"/>
      <w:bookmarkStart w:id="446" w:name="_Toc315679962"/>
      <w:r w:rsidRPr="008936EC">
        <w:rPr>
          <w:rFonts w:hint="cs"/>
          <w:rtl/>
        </w:rPr>
        <w:lastRenderedPageBreak/>
        <w:t>ارز</w:t>
      </w:r>
      <w:r w:rsidR="00A64D31" w:rsidRPr="008936EC">
        <w:rPr>
          <w:rFonts w:hint="cs"/>
          <w:rtl/>
        </w:rPr>
        <w:t>ي</w:t>
      </w:r>
      <w:r w:rsidRPr="008936EC">
        <w:rPr>
          <w:rFonts w:hint="cs"/>
          <w:rtl/>
        </w:rPr>
        <w:t>اب</w:t>
      </w:r>
      <w:r w:rsidR="00A64D31" w:rsidRPr="008936EC">
        <w:rPr>
          <w:rFonts w:hint="cs"/>
          <w:rtl/>
        </w:rPr>
        <w:t>ي</w:t>
      </w:r>
      <w:r w:rsidRPr="008936EC">
        <w:rPr>
          <w:rFonts w:hint="cs"/>
          <w:rtl/>
        </w:rPr>
        <w:t xml:space="preserve"> تنوع ژنت</w:t>
      </w:r>
      <w:r w:rsidR="00A64D31" w:rsidRPr="008936EC">
        <w:rPr>
          <w:rFonts w:hint="cs"/>
          <w:rtl/>
        </w:rPr>
        <w:t>ي</w:t>
      </w:r>
      <w:r w:rsidRPr="008936EC">
        <w:rPr>
          <w:rFonts w:hint="cs"/>
          <w:rtl/>
        </w:rPr>
        <w:t>ک</w:t>
      </w:r>
      <w:r w:rsidR="00A64D31" w:rsidRPr="008936EC">
        <w:rPr>
          <w:rFonts w:hint="cs"/>
          <w:rtl/>
        </w:rPr>
        <w:t>ي</w:t>
      </w:r>
      <w:r w:rsidRPr="008936EC">
        <w:rPr>
          <w:rFonts w:hint="cs"/>
          <w:rtl/>
        </w:rPr>
        <w:t xml:space="preserve"> لا</w:t>
      </w:r>
      <w:r w:rsidR="00A64D31" w:rsidRPr="008936EC">
        <w:rPr>
          <w:rFonts w:hint="cs"/>
          <w:rtl/>
        </w:rPr>
        <w:t>ي</w:t>
      </w:r>
      <w:r w:rsidRPr="008936EC">
        <w:rPr>
          <w:rFonts w:hint="cs"/>
          <w:rtl/>
        </w:rPr>
        <w:t>ن</w:t>
      </w:r>
      <w:r w:rsidRPr="008936EC">
        <w:rPr>
          <w:rtl/>
        </w:rPr>
        <w:softHyphen/>
      </w:r>
      <w:r w:rsidRPr="008936EC">
        <w:rPr>
          <w:rFonts w:hint="cs"/>
          <w:rtl/>
        </w:rPr>
        <w:t>ها</w:t>
      </w:r>
      <w:r w:rsidR="00A64D31" w:rsidRPr="008936EC">
        <w:rPr>
          <w:rFonts w:hint="cs"/>
          <w:rtl/>
        </w:rPr>
        <w:t>ي</w:t>
      </w:r>
      <w:r w:rsidRPr="008936EC">
        <w:rPr>
          <w:rFonts w:hint="cs"/>
          <w:rtl/>
        </w:rPr>
        <w:t xml:space="preserve"> عدس با استفاده از نشانگر مولکول</w:t>
      </w:r>
      <w:r w:rsidR="00A64D31" w:rsidRPr="008936EC">
        <w:rPr>
          <w:rFonts w:hint="cs"/>
          <w:rtl/>
        </w:rPr>
        <w:t>ي</w:t>
      </w:r>
      <w:r w:rsidRPr="008936EC">
        <w:rPr>
          <w:rFonts w:hint="cs"/>
          <w:rtl/>
        </w:rPr>
        <w:t xml:space="preserve"> </w:t>
      </w:r>
      <w:r w:rsidRPr="008936EC">
        <w:t>RAPD</w:t>
      </w:r>
      <w:bookmarkEnd w:id="444"/>
      <w:bookmarkEnd w:id="445"/>
      <w:bookmarkEnd w:id="446"/>
    </w:p>
    <w:p w:rsidR="002F5CE7" w:rsidRPr="008936EC" w:rsidRDefault="002F5CE7" w:rsidP="0051417D">
      <w:pPr>
        <w:pStyle w:val="TOC1"/>
      </w:pPr>
    </w:p>
    <w:p w:rsidR="002F5CE7" w:rsidRPr="008936EC" w:rsidRDefault="002F5CE7" w:rsidP="002F5CE7">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برومند، شاپور</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اصغر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سفال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 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شکرپور، مج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p>
    <w:p w:rsidR="002F5CE7" w:rsidRPr="008936EC" w:rsidRDefault="002F5CE7" w:rsidP="002F5CE7">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سابق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p>
    <w:p w:rsidR="002F5CE7" w:rsidRPr="008936EC" w:rsidRDefault="00D3293A" w:rsidP="002F5CE7">
      <w:pPr>
        <w:spacing w:after="0" w:line="240" w:lineRule="auto"/>
        <w:jc w:val="center"/>
        <w:rPr>
          <w:rFonts w:ascii="Times New Roman" w:hAnsi="Times New Roman" w:cs="B Nazanin"/>
          <w:i/>
          <w:iCs/>
          <w:rtl/>
        </w:rPr>
      </w:pPr>
      <w:hyperlink r:id="rId92" w:history="1">
        <w:r w:rsidR="002F5CE7" w:rsidRPr="008936EC">
          <w:rPr>
            <w:rFonts w:ascii="Times New Roman" w:hAnsi="Times New Roman" w:cs="B Nazanin"/>
            <w:i/>
            <w:iCs/>
          </w:rPr>
          <w:t>geniusboy.boy62@gmail.com</w:t>
        </w:r>
      </w:hyperlink>
    </w:p>
    <w:p w:rsidR="002F5CE7" w:rsidRPr="008936EC" w:rsidRDefault="002F5CE7" w:rsidP="002F5CE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Pr="008936EC">
        <w:rPr>
          <w:rFonts w:ascii="Times New Roman" w:hAnsi="Times New Roman" w:cs="B Nazanin"/>
          <w:sz w:val="24"/>
          <w:szCs w:val="24"/>
          <w:rtl/>
        </w:rPr>
        <w:t xml:space="preserve"> </w:t>
      </w:r>
    </w:p>
    <w:p w:rsidR="002F5CE7" w:rsidRPr="008936EC" w:rsidRDefault="002F5CE7" w:rsidP="00C7720B">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p>
    <w:p w:rsidR="002F5CE7" w:rsidRPr="008936EC" w:rsidRDefault="002F5CE7" w:rsidP="00C7720B">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w:t>
      </w:r>
    </w:p>
    <w:p w:rsidR="002F5CE7" w:rsidRPr="008936EC" w:rsidRDefault="002F5CE7" w:rsidP="002F5CE7">
      <w:pPr>
        <w:tabs>
          <w:tab w:val="left" w:pos="503"/>
        </w:tabs>
        <w:spacing w:line="192" w:lineRule="auto"/>
        <w:rPr>
          <w:rFonts w:ascii="Times New Roman" w:hAnsi="Times New Roman" w:cs="B Nazanin"/>
          <w:rtl/>
        </w:rPr>
      </w:pPr>
    </w:p>
    <w:p w:rsidR="002F5CE7" w:rsidRPr="008936EC" w:rsidRDefault="002F5CE7" w:rsidP="002F5CE7">
      <w:pPr>
        <w:tabs>
          <w:tab w:val="left" w:pos="503"/>
        </w:tabs>
        <w:spacing w:line="192"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2F5CE7" w:rsidRPr="008936EC" w:rsidRDefault="002F5CE7" w:rsidP="002F5CE7">
      <w:pPr>
        <w:spacing w:after="0" w:line="264" w:lineRule="auto"/>
        <w:ind w:right="176" w:firstLine="227"/>
        <w:jc w:val="both"/>
        <w:rPr>
          <w:rFonts w:ascii="Times New Roman" w:hAnsi="Times New Roman" w:cs="B Nazanin"/>
          <w:sz w:val="24"/>
          <w:szCs w:val="24"/>
          <w:rtl/>
        </w:rPr>
      </w:pPr>
      <w:r w:rsidRPr="008936EC">
        <w:rPr>
          <w:rFonts w:ascii="Times New Roman" w:hAnsi="Times New Roman" w:cs="B Nazanin" w:hint="cs"/>
          <w:sz w:val="24"/>
          <w:szCs w:val="24"/>
          <w:rtl/>
        </w:rPr>
        <w:t>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تنوع ژنت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20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عدس متعلق به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مناطق خشک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کاردا) با استفاده از نشانگر رپ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 </w:t>
      </w:r>
      <w:r w:rsidRPr="008936EC">
        <w:rPr>
          <w:rFonts w:ascii="Times New Roman" w:hAnsi="Times New Roman" w:cs="B Nazanin"/>
          <w:sz w:val="24"/>
          <w:szCs w:val="24"/>
          <w:rtl/>
        </w:rPr>
        <w:t>تجز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ه </w:t>
      </w:r>
      <w:r w:rsidRPr="008936EC">
        <w:rPr>
          <w:rFonts w:ascii="Times New Roman" w:hAnsi="Times New Roman" w:cs="B Nazanin"/>
          <w:sz w:val="24"/>
          <w:szCs w:val="24"/>
        </w:rPr>
        <w:t>RAPD</w:t>
      </w:r>
      <w:r w:rsidRPr="008936EC">
        <w:rPr>
          <w:rFonts w:ascii="Times New Roman" w:hAnsi="Times New Roman" w:cs="B Nazanin"/>
          <w:sz w:val="24"/>
          <w:szCs w:val="24"/>
          <w:rtl/>
        </w:rPr>
        <w:t xml:space="preserve"> با استفاده از </w:t>
      </w:r>
      <w:r w:rsidRPr="008936EC">
        <w:rPr>
          <w:rFonts w:ascii="Times New Roman" w:hAnsi="Times New Roman" w:cs="B Nazanin" w:hint="cs"/>
          <w:sz w:val="24"/>
          <w:szCs w:val="24"/>
          <w:rtl/>
        </w:rPr>
        <w:t>12</w:t>
      </w:r>
      <w:r w:rsidRPr="008936EC">
        <w:rPr>
          <w:rFonts w:ascii="Times New Roman" w:hAnsi="Times New Roman" w:cs="B Nazanin"/>
          <w:sz w:val="24"/>
          <w:szCs w:val="24"/>
          <w:rtl/>
        </w:rPr>
        <w:t xml:space="preserve"> آغازگر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97</w:t>
      </w:r>
      <w:r w:rsidRPr="008936EC">
        <w:rPr>
          <w:rFonts w:ascii="Times New Roman" w:hAnsi="Times New Roman" w:cs="B Nazanin"/>
          <w:sz w:val="24"/>
          <w:szCs w:val="24"/>
          <w:rtl/>
        </w:rPr>
        <w:t xml:space="preserve"> نوار چندشکل در </w:t>
      </w:r>
      <w:r w:rsidRPr="008936EC">
        <w:rPr>
          <w:rFonts w:ascii="Times New Roman" w:hAnsi="Times New Roman" w:cs="B Nazanin" w:hint="cs"/>
          <w:sz w:val="24"/>
          <w:szCs w:val="24"/>
          <w:rtl/>
        </w:rPr>
        <w:t>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مورد مطالعه تول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 کرد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PIC </w:t>
      </w:r>
      <w:r w:rsidRPr="008936EC">
        <w:rPr>
          <w:rFonts w:ascii="Times New Roman" w:hAnsi="Times New Roman" w:cs="B Nazanin"/>
          <w:sz w:val="24"/>
          <w:szCs w:val="24"/>
          <w:rtl/>
        </w:rPr>
        <w:t xml:space="preserve"> و </w:t>
      </w:r>
      <w:r w:rsidRPr="008936EC">
        <w:rPr>
          <w:rFonts w:ascii="Times New Roman" w:hAnsi="Times New Roman" w:cs="B Nazanin"/>
          <w:sz w:val="24"/>
          <w:szCs w:val="24"/>
        </w:rPr>
        <w:t>MI</w:t>
      </w:r>
      <w:r w:rsidRPr="008936EC">
        <w:rPr>
          <w:rFonts w:ascii="Times New Roman" w:hAnsi="Times New Roman" w:cs="B Nazanin"/>
          <w:sz w:val="24"/>
          <w:szCs w:val="24"/>
          <w:rtl/>
        </w:rPr>
        <w:t xml:space="preserve"> برا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کل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ه آغازگرها به 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ب 34/0 و </w:t>
      </w:r>
      <w:r w:rsidRPr="008936EC">
        <w:rPr>
          <w:rFonts w:ascii="Times New Roman" w:hAnsi="Times New Roman" w:cs="B Nazanin" w:hint="cs"/>
          <w:sz w:val="24"/>
          <w:szCs w:val="24"/>
          <w:rtl/>
        </w:rPr>
        <w:t>30/2</w:t>
      </w:r>
      <w:r w:rsidRPr="008936EC">
        <w:rPr>
          <w:rFonts w:ascii="Times New Roman" w:hAnsi="Times New Roman" w:cs="B Nazanin"/>
          <w:sz w:val="24"/>
          <w:szCs w:val="24"/>
          <w:rtl/>
        </w:rPr>
        <w:t xml:space="preserve"> به دست آمد.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تجز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ه خوشه</w:t>
      </w:r>
      <w:r w:rsidRPr="008936EC">
        <w:rPr>
          <w:rFonts w:ascii="Times New Roman" w:hAnsi="Times New Roman" w:cs="B Nazanin"/>
          <w:sz w:val="24"/>
          <w:szCs w:val="24"/>
          <w:rtl/>
        </w:rPr>
        <w:softHyphen/>
        <w:t>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داده</w:t>
      </w:r>
      <w:r w:rsidRPr="008936EC">
        <w:rPr>
          <w:rFonts w:ascii="Times New Roman" w:hAnsi="Times New Roman" w:cs="B Nazanin"/>
          <w:sz w:val="24"/>
          <w:szCs w:val="24"/>
          <w:rtl/>
        </w:rPr>
        <w:softHyphen/>
        <w:t>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sz w:val="24"/>
          <w:szCs w:val="24"/>
        </w:rPr>
        <w:t>RAPD</w:t>
      </w:r>
      <w:r w:rsidRPr="008936EC">
        <w:rPr>
          <w:rFonts w:ascii="Times New Roman" w:hAnsi="Times New Roman" w:cs="B Nazanin"/>
          <w:sz w:val="24"/>
          <w:szCs w:val="24"/>
          <w:rtl/>
        </w:rPr>
        <w:t xml:space="preserve"> با استفاده از فاصله ژنت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ک</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Pr="008936EC">
        <w:rPr>
          <w:rFonts w:ascii="Times New Roman" w:hAnsi="Times New Roman" w:cs="B Nazanin"/>
          <w:sz w:val="24"/>
          <w:szCs w:val="24"/>
          <w:rtl/>
        </w:rPr>
        <w:t xml:space="preserve"> را به </w:t>
      </w:r>
      <w:r w:rsidRPr="008936EC">
        <w:rPr>
          <w:rFonts w:ascii="Times New Roman" w:hAnsi="Times New Roman" w:cs="B Nazanin" w:hint="cs"/>
          <w:sz w:val="24"/>
          <w:szCs w:val="24"/>
          <w:rtl/>
        </w:rPr>
        <w:t>چهار</w:t>
      </w:r>
      <w:r w:rsidRPr="008936EC">
        <w:rPr>
          <w:rFonts w:ascii="Times New Roman" w:hAnsi="Times New Roman" w:cs="B Nazanin"/>
          <w:sz w:val="24"/>
          <w:szCs w:val="24"/>
          <w:rtl/>
        </w:rPr>
        <w:t xml:space="preserve"> گروه منتسب کرد. در مجموع، نتا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ج نشان داد که</w:t>
      </w:r>
      <w:r w:rsidRPr="008936EC">
        <w:rPr>
          <w:rFonts w:ascii="Times New Roman" w:hAnsi="Times New Roman" w:cs="B Nazanin"/>
          <w:sz w:val="24"/>
          <w:szCs w:val="24"/>
        </w:rPr>
        <w:t xml:space="preserve">RAPD </w:t>
      </w:r>
      <w:r w:rsidRPr="008936EC">
        <w:rPr>
          <w:rFonts w:ascii="Times New Roman" w:hAnsi="Times New Roman" w:cs="B Nazanin"/>
          <w:sz w:val="24"/>
          <w:szCs w:val="24"/>
          <w:rtl/>
        </w:rPr>
        <w:t xml:space="preserve"> </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ک تکن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ک مولکول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توانمند برا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مطالعه </w:t>
      </w:r>
      <w:r w:rsidRPr="008936EC">
        <w:rPr>
          <w:rFonts w:ascii="Times New Roman" w:hAnsi="Times New Roman" w:cs="B Nazanin" w:hint="cs"/>
          <w:sz w:val="24"/>
          <w:szCs w:val="24"/>
          <w:rtl/>
        </w:rPr>
        <w:t xml:space="preserve">تنوع </w:t>
      </w:r>
      <w:r w:rsidRPr="008936EC">
        <w:rPr>
          <w:rFonts w:ascii="Times New Roman" w:hAnsi="Times New Roman" w:cs="B Nazanin"/>
          <w:sz w:val="24"/>
          <w:szCs w:val="24"/>
          <w:rtl/>
        </w:rPr>
        <w:t>ژنت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ک</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عدس </w:t>
      </w:r>
      <w:r w:rsidRPr="008936EC">
        <w:rPr>
          <w:rFonts w:ascii="Times New Roman" w:hAnsi="Times New Roman" w:cs="B Nazanin" w:hint="cs"/>
          <w:sz w:val="24"/>
          <w:szCs w:val="24"/>
          <w:rtl/>
        </w:rPr>
        <w:softHyphen/>
      </w:r>
      <w:r w:rsidRPr="008936EC">
        <w:rPr>
          <w:rFonts w:ascii="Times New Roman" w:hAnsi="Times New Roman" w:cs="B Nazanin"/>
          <w:sz w:val="24"/>
          <w:szCs w:val="24"/>
          <w:rtl/>
        </w:rPr>
        <w:t>است</w:t>
      </w:r>
      <w:r w:rsidRPr="008936EC">
        <w:rPr>
          <w:rFonts w:ascii="Times New Roman" w:hAnsi="Times New Roman" w:cs="B Nazanin" w:hint="cs"/>
          <w:sz w:val="24"/>
          <w:szCs w:val="24"/>
          <w:rtl/>
        </w:rPr>
        <w:softHyphen/>
        <w:t>.</w:t>
      </w:r>
    </w:p>
    <w:p w:rsidR="002F5CE7" w:rsidRPr="008936EC" w:rsidRDefault="002F5CE7" w:rsidP="002F5CE7">
      <w:pPr>
        <w:spacing w:after="0" w:line="264" w:lineRule="auto"/>
        <w:ind w:right="176" w:hanging="24"/>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xml:space="preserve"> : عدس، شور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دروپون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ک، </w:t>
      </w:r>
      <w:r w:rsidRPr="008936EC">
        <w:rPr>
          <w:rFonts w:ascii="Times New Roman" w:hAnsi="Times New Roman" w:cs="B Nazanin"/>
          <w:sz w:val="24"/>
          <w:szCs w:val="24"/>
        </w:rPr>
        <w:t>RAPD</w:t>
      </w:r>
    </w:p>
    <w:p w:rsidR="002F5CE7" w:rsidRDefault="002F5CE7" w:rsidP="002F5CE7">
      <w:pPr>
        <w:spacing w:after="120" w:line="240" w:lineRule="auto"/>
        <w:jc w:val="mediumKashida"/>
        <w:rPr>
          <w:rFonts w:ascii="Times New Roman" w:hAnsi="Times New Roman" w:cs="B Nazanin"/>
          <w:sz w:val="24"/>
          <w:szCs w:val="24"/>
          <w:rtl/>
        </w:rPr>
      </w:pPr>
    </w:p>
    <w:p w:rsidR="00C7720B" w:rsidRDefault="00C7720B" w:rsidP="002F5CE7">
      <w:pPr>
        <w:spacing w:after="120" w:line="240" w:lineRule="auto"/>
        <w:jc w:val="mediumKashida"/>
        <w:rPr>
          <w:rFonts w:ascii="Times New Roman" w:hAnsi="Times New Roman" w:cs="B Nazanin"/>
          <w:sz w:val="24"/>
          <w:szCs w:val="24"/>
          <w:rtl/>
        </w:rPr>
      </w:pPr>
    </w:p>
    <w:p w:rsidR="00C7720B" w:rsidRDefault="00C7720B" w:rsidP="002F5CE7">
      <w:pPr>
        <w:spacing w:after="120" w:line="240" w:lineRule="auto"/>
        <w:jc w:val="mediumKashida"/>
        <w:rPr>
          <w:rFonts w:ascii="Times New Roman" w:hAnsi="Times New Roman" w:cs="B Nazanin"/>
          <w:sz w:val="24"/>
          <w:szCs w:val="24"/>
          <w:rtl/>
        </w:rPr>
      </w:pPr>
    </w:p>
    <w:p w:rsidR="00C7720B" w:rsidRPr="008936EC" w:rsidRDefault="00C7720B" w:rsidP="002F5CE7">
      <w:pPr>
        <w:spacing w:after="120" w:line="240" w:lineRule="auto"/>
        <w:jc w:val="mediumKashida"/>
        <w:rPr>
          <w:rFonts w:ascii="Times New Roman" w:hAnsi="Times New Roman" w:cs="B Nazanin"/>
          <w:sz w:val="24"/>
          <w:szCs w:val="24"/>
          <w:rtl/>
        </w:rPr>
      </w:pPr>
    </w:p>
    <w:p w:rsidR="00E058AB" w:rsidRPr="00C7720B" w:rsidRDefault="00E058AB" w:rsidP="003A4BAF">
      <w:pPr>
        <w:pStyle w:val="a2"/>
        <w:rPr>
          <w:rtl/>
        </w:rPr>
      </w:pPr>
      <w:bookmarkStart w:id="447" w:name="_Toc314556451"/>
      <w:bookmarkStart w:id="448" w:name="_Toc314763039"/>
      <w:bookmarkStart w:id="449" w:name="_Toc315679963"/>
      <w:r w:rsidRPr="00C7720B">
        <w:rPr>
          <w:rFonts w:hint="cs"/>
          <w:rtl/>
        </w:rPr>
        <w:lastRenderedPageBreak/>
        <w:t>ارزیابی شاخص</w:t>
      </w:r>
      <w:r w:rsidRPr="00C7720B">
        <w:rPr>
          <w:rFonts w:hint="cs"/>
          <w:rtl/>
        </w:rPr>
        <w:softHyphen/>
        <w:t>های مقاومت به خشکی در ژنوتیپ</w:t>
      </w:r>
      <w:r w:rsidRPr="00C7720B">
        <w:rPr>
          <w:rFonts w:hint="cs"/>
          <w:rtl/>
        </w:rPr>
        <w:softHyphen/>
        <w:t>های لوبیا سفید</w:t>
      </w:r>
      <w:bookmarkEnd w:id="447"/>
      <w:bookmarkEnd w:id="448"/>
      <w:bookmarkEnd w:id="449"/>
    </w:p>
    <w:p w:rsidR="00E058AB" w:rsidRPr="008936EC" w:rsidRDefault="00E058AB" w:rsidP="00174FC2">
      <w:pPr>
        <w:spacing w:after="0" w:line="240" w:lineRule="auto"/>
        <w:ind w:right="-454"/>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بهروز اسدی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حمیدرضا درّی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عادل غدیری</w:t>
      </w:r>
      <w:r w:rsidRPr="008936EC">
        <w:rPr>
          <w:rFonts w:ascii="Times New Roman" w:hAnsi="Times New Roman" w:cs="B Nazanin" w:hint="cs"/>
          <w:b/>
          <w:bCs/>
          <w:sz w:val="28"/>
          <w:szCs w:val="28"/>
          <w:vertAlign w:val="superscript"/>
          <w:rtl/>
        </w:rPr>
        <w:t>2</w:t>
      </w:r>
    </w:p>
    <w:p w:rsidR="00E058AB" w:rsidRPr="008936EC" w:rsidRDefault="00207048" w:rsidP="00207048">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w:t>
      </w:r>
      <w:r w:rsidR="00E058AB" w:rsidRPr="008936EC">
        <w:rPr>
          <w:rFonts w:ascii="Times New Roman" w:hAnsi="Times New Roman" w:cs="B Nazanin"/>
          <w:sz w:val="24"/>
          <w:szCs w:val="24"/>
          <w:rtl/>
        </w:rPr>
        <w:t>مؤسسه تحقیقات اصلاح و تهیه نهال و بذر</w:t>
      </w:r>
    </w:p>
    <w:p w:rsidR="00207048" w:rsidRPr="008936EC" w:rsidRDefault="00D3293A" w:rsidP="00207048">
      <w:pPr>
        <w:spacing w:after="0" w:line="240" w:lineRule="auto"/>
        <w:jc w:val="center"/>
        <w:rPr>
          <w:rFonts w:ascii="Times New Roman" w:hAnsi="Times New Roman" w:cs="B Nazanin"/>
          <w:i/>
          <w:iCs/>
        </w:rPr>
      </w:pPr>
      <w:hyperlink r:id="rId93" w:history="1">
        <w:r w:rsidR="00207048" w:rsidRPr="008936EC">
          <w:rPr>
            <w:rFonts w:ascii="Times New Roman" w:hAnsi="Times New Roman" w:cs="B Nazanin"/>
            <w:i/>
            <w:iCs/>
          </w:rPr>
          <w:t>aaghanbari2004@yahoo.com</w:t>
        </w:r>
      </w:hyperlink>
    </w:p>
    <w:p w:rsidR="00E058AB" w:rsidRPr="008936EC" w:rsidRDefault="00207048" w:rsidP="00207048">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2-</w:t>
      </w:r>
      <w:r w:rsidR="00E058AB" w:rsidRPr="008936EC">
        <w:rPr>
          <w:rFonts w:ascii="Times New Roman" w:hAnsi="Times New Roman" w:cs="B Nazanin" w:hint="cs"/>
          <w:sz w:val="24"/>
          <w:szCs w:val="24"/>
          <w:rtl/>
        </w:rPr>
        <w:t>ایستگاه ملّی تحقیقات لوبیا خمین</w:t>
      </w:r>
    </w:p>
    <w:p w:rsidR="00E058AB" w:rsidRPr="008936EC" w:rsidRDefault="00E058AB" w:rsidP="00E058AB">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058AB" w:rsidRPr="00F63DE6" w:rsidRDefault="00E058AB" w:rsidP="00E058AB">
      <w:pPr>
        <w:spacing w:after="0"/>
        <w:jc w:val="both"/>
        <w:rPr>
          <w:rFonts w:ascii="Times New Roman" w:hAnsi="Times New Roman" w:cs="B Nazanin"/>
        </w:rPr>
      </w:pPr>
      <w:r w:rsidRPr="00F63DE6">
        <w:rPr>
          <w:rFonts w:ascii="Times New Roman" w:hAnsi="Times New Roman" w:cs="B Nazanin" w:hint="cs"/>
          <w:rtl/>
        </w:rPr>
        <w:t>به منظور بررسی صفات زراعی در شرایط تنش خشکی و ارزیابی شاخص</w:t>
      </w:r>
      <w:r w:rsidRPr="00F63DE6">
        <w:rPr>
          <w:rFonts w:ascii="Times New Roman" w:hAnsi="Times New Roman" w:cs="B Nazanin" w:hint="cs"/>
          <w:rtl/>
        </w:rPr>
        <w:softHyphen/>
        <w:t>های مقاومت به خشکی در ارقام و لاین</w:t>
      </w:r>
      <w:r w:rsidRPr="00F63DE6">
        <w:rPr>
          <w:rFonts w:ascii="Times New Roman" w:hAnsi="Times New Roman" w:cs="B Nazanin" w:hint="cs"/>
          <w:rtl/>
        </w:rPr>
        <w:softHyphen/>
        <w:t>های لوبیا سفید، دو آزمایش در قالب طرح بلوک</w:t>
      </w:r>
      <w:r w:rsidRPr="00F63DE6">
        <w:rPr>
          <w:rFonts w:ascii="Times New Roman" w:hAnsi="Times New Roman" w:cs="B Nazanin" w:hint="cs"/>
          <w:rtl/>
        </w:rPr>
        <w:softHyphen/>
        <w:t>های کامل تصادفی با سه تکرار اجرا شد. نتایج نشان داد که در شرا</w:t>
      </w:r>
      <w:r w:rsidR="00A64D31" w:rsidRPr="00F63DE6">
        <w:rPr>
          <w:rFonts w:ascii="Times New Roman" w:hAnsi="Times New Roman" w:cs="B Nazanin" w:hint="cs"/>
          <w:rtl/>
        </w:rPr>
        <w:t>ي</w:t>
      </w:r>
      <w:r w:rsidRPr="00F63DE6">
        <w:rPr>
          <w:rFonts w:ascii="Times New Roman" w:hAnsi="Times New Roman" w:cs="B Nazanin" w:hint="cs"/>
          <w:rtl/>
        </w:rPr>
        <w:t>ط مطلوب، ژنوت</w:t>
      </w:r>
      <w:r w:rsidR="00A64D31" w:rsidRPr="00F63DE6">
        <w:rPr>
          <w:rFonts w:ascii="Times New Roman" w:hAnsi="Times New Roman" w:cs="B Nazanin" w:hint="cs"/>
          <w:rtl/>
        </w:rPr>
        <w:t>ي</w:t>
      </w:r>
      <w:r w:rsidRPr="00F63DE6">
        <w:rPr>
          <w:rFonts w:ascii="Times New Roman" w:hAnsi="Times New Roman" w:cs="B Nazanin" w:hint="cs"/>
          <w:rtl/>
        </w:rPr>
        <w:t xml:space="preserve">پ </w:t>
      </w:r>
      <w:r w:rsidRPr="00F63DE6">
        <w:rPr>
          <w:rFonts w:ascii="Times New Roman" w:hAnsi="Times New Roman" w:cs="B Nazanin"/>
        </w:rPr>
        <w:t>KS41181</w:t>
      </w:r>
      <w:r w:rsidRPr="00F63DE6">
        <w:rPr>
          <w:rFonts w:ascii="Times New Roman" w:hAnsi="Times New Roman" w:cs="B Nazanin" w:hint="cs"/>
          <w:rtl/>
        </w:rPr>
        <w:t xml:space="preserve"> و پس از آن لا</w:t>
      </w:r>
      <w:r w:rsidR="00A64D31" w:rsidRPr="00F63DE6">
        <w:rPr>
          <w:rFonts w:ascii="Times New Roman" w:hAnsi="Times New Roman" w:cs="B Nazanin" w:hint="cs"/>
          <w:rtl/>
        </w:rPr>
        <w:t>ي</w:t>
      </w:r>
      <w:r w:rsidRPr="00F63DE6">
        <w:rPr>
          <w:rFonts w:ascii="Times New Roman" w:hAnsi="Times New Roman" w:cs="B Nazanin" w:hint="cs"/>
          <w:rtl/>
        </w:rPr>
        <w:t xml:space="preserve">ن </w:t>
      </w:r>
      <w:r w:rsidRPr="00F63DE6">
        <w:rPr>
          <w:rFonts w:ascii="Times New Roman" w:hAnsi="Times New Roman" w:cs="B Nazanin"/>
        </w:rPr>
        <w:t>KS41165</w:t>
      </w:r>
      <w:r w:rsidRPr="00F63DE6">
        <w:rPr>
          <w:rFonts w:ascii="Times New Roman" w:hAnsi="Times New Roman" w:cs="B Nazanin" w:hint="cs"/>
          <w:rtl/>
        </w:rPr>
        <w:t xml:space="preserve"> دارا</w:t>
      </w:r>
      <w:r w:rsidR="00A64D31" w:rsidRPr="00F63DE6">
        <w:rPr>
          <w:rFonts w:ascii="Times New Roman" w:hAnsi="Times New Roman" w:cs="B Nazanin" w:hint="cs"/>
          <w:rtl/>
        </w:rPr>
        <w:t>ي</w:t>
      </w:r>
      <w:r w:rsidRPr="00F63DE6">
        <w:rPr>
          <w:rFonts w:ascii="Times New Roman" w:hAnsi="Times New Roman" w:cs="B Nazanin" w:hint="cs"/>
          <w:rtl/>
        </w:rPr>
        <w:t xml:space="preserve"> ب</w:t>
      </w:r>
      <w:r w:rsidR="00A64D31" w:rsidRPr="00F63DE6">
        <w:rPr>
          <w:rFonts w:ascii="Times New Roman" w:hAnsi="Times New Roman" w:cs="B Nazanin" w:hint="cs"/>
          <w:rtl/>
        </w:rPr>
        <w:t>ي</w:t>
      </w:r>
      <w:r w:rsidRPr="00F63DE6">
        <w:rPr>
          <w:rFonts w:ascii="Times New Roman" w:hAnsi="Times New Roman" w:cs="B Nazanin" w:hint="cs"/>
          <w:rtl/>
        </w:rPr>
        <w:t>شتر</w:t>
      </w:r>
      <w:r w:rsidR="00A64D31" w:rsidRPr="00F63DE6">
        <w:rPr>
          <w:rFonts w:ascii="Times New Roman" w:hAnsi="Times New Roman" w:cs="B Nazanin" w:hint="cs"/>
          <w:rtl/>
        </w:rPr>
        <w:t>ي</w:t>
      </w:r>
      <w:r w:rsidRPr="00F63DE6">
        <w:rPr>
          <w:rFonts w:ascii="Times New Roman" w:hAnsi="Times New Roman" w:cs="B Nazanin" w:hint="cs"/>
          <w:rtl/>
        </w:rPr>
        <w:t>ن م</w:t>
      </w:r>
      <w:r w:rsidR="00A64D31" w:rsidRPr="00F63DE6">
        <w:rPr>
          <w:rFonts w:ascii="Times New Roman" w:hAnsi="Times New Roman" w:cs="B Nazanin" w:hint="cs"/>
          <w:rtl/>
        </w:rPr>
        <w:t>ي</w:t>
      </w:r>
      <w:r w:rsidRPr="00F63DE6">
        <w:rPr>
          <w:rFonts w:ascii="Times New Roman" w:hAnsi="Times New Roman" w:cs="B Nazanin" w:hint="cs"/>
          <w:rtl/>
        </w:rPr>
        <w:t>زان عملکرد بودند و لا</w:t>
      </w:r>
      <w:r w:rsidR="00A64D31" w:rsidRPr="00F63DE6">
        <w:rPr>
          <w:rFonts w:ascii="Times New Roman" w:hAnsi="Times New Roman" w:cs="B Nazanin" w:hint="cs"/>
          <w:rtl/>
        </w:rPr>
        <w:t>ي</w:t>
      </w:r>
      <w:r w:rsidRPr="00F63DE6">
        <w:rPr>
          <w:rFonts w:ascii="Times New Roman" w:hAnsi="Times New Roman" w:cs="B Nazanin" w:hint="cs"/>
          <w:rtl/>
        </w:rPr>
        <w:t>ن</w:t>
      </w:r>
      <w:r w:rsidRPr="00F63DE6">
        <w:rPr>
          <w:rFonts w:ascii="Times New Roman" w:hAnsi="Times New Roman" w:cs="B Nazanin"/>
        </w:rPr>
        <w:t>KS41156</w:t>
      </w:r>
      <w:r w:rsidRPr="00F63DE6">
        <w:rPr>
          <w:rFonts w:ascii="Times New Roman" w:hAnsi="Times New Roman" w:cs="B Nazanin" w:hint="cs"/>
          <w:rtl/>
        </w:rPr>
        <w:t xml:space="preserve"> کمتر</w:t>
      </w:r>
      <w:r w:rsidR="00A64D31" w:rsidRPr="00F63DE6">
        <w:rPr>
          <w:rFonts w:ascii="Times New Roman" w:hAnsi="Times New Roman" w:cs="B Nazanin" w:hint="cs"/>
          <w:rtl/>
        </w:rPr>
        <w:t>ي</w:t>
      </w:r>
      <w:r w:rsidRPr="00F63DE6">
        <w:rPr>
          <w:rFonts w:ascii="Times New Roman" w:hAnsi="Times New Roman" w:cs="B Nazanin" w:hint="cs"/>
          <w:rtl/>
        </w:rPr>
        <w:t>ن عملکرد را نشان داد. در شرا</w:t>
      </w:r>
      <w:r w:rsidR="00A64D31" w:rsidRPr="00F63DE6">
        <w:rPr>
          <w:rFonts w:ascii="Times New Roman" w:hAnsi="Times New Roman" w:cs="B Nazanin" w:hint="cs"/>
          <w:rtl/>
        </w:rPr>
        <w:t>ي</w:t>
      </w:r>
      <w:r w:rsidRPr="00F63DE6">
        <w:rPr>
          <w:rFonts w:ascii="Times New Roman" w:hAnsi="Times New Roman" w:cs="B Nazanin" w:hint="cs"/>
          <w:rtl/>
        </w:rPr>
        <w:t>ط تنش خشک</w:t>
      </w:r>
      <w:r w:rsidR="00A64D31" w:rsidRPr="00F63DE6">
        <w:rPr>
          <w:rFonts w:ascii="Times New Roman" w:hAnsi="Times New Roman" w:cs="B Nazanin" w:hint="cs"/>
          <w:rtl/>
        </w:rPr>
        <w:t>ي</w:t>
      </w:r>
      <w:r w:rsidRPr="00F63DE6">
        <w:rPr>
          <w:rFonts w:ascii="Times New Roman" w:hAnsi="Times New Roman" w:cs="B Nazanin" w:hint="cs"/>
          <w:rtl/>
        </w:rPr>
        <w:t>، لا</w:t>
      </w:r>
      <w:r w:rsidR="00A64D31" w:rsidRPr="00F63DE6">
        <w:rPr>
          <w:rFonts w:ascii="Times New Roman" w:hAnsi="Times New Roman" w:cs="B Nazanin" w:hint="cs"/>
          <w:rtl/>
        </w:rPr>
        <w:t>ي</w:t>
      </w:r>
      <w:r w:rsidRPr="00F63DE6">
        <w:rPr>
          <w:rFonts w:ascii="Times New Roman" w:hAnsi="Times New Roman" w:cs="B Nazanin" w:hint="cs"/>
          <w:rtl/>
        </w:rPr>
        <w:t xml:space="preserve">ن </w:t>
      </w:r>
      <w:r w:rsidRPr="00F63DE6">
        <w:rPr>
          <w:rFonts w:ascii="Times New Roman" w:hAnsi="Times New Roman" w:cs="B Nazanin"/>
        </w:rPr>
        <w:t>KS41176</w:t>
      </w:r>
      <w:r w:rsidRPr="00F63DE6">
        <w:rPr>
          <w:rFonts w:ascii="Times New Roman" w:hAnsi="Times New Roman" w:cs="B Nazanin" w:hint="cs"/>
          <w:rtl/>
        </w:rPr>
        <w:t xml:space="preserve"> ب</w:t>
      </w:r>
      <w:r w:rsidR="00A64D31" w:rsidRPr="00F63DE6">
        <w:rPr>
          <w:rFonts w:ascii="Times New Roman" w:hAnsi="Times New Roman" w:cs="B Nazanin" w:hint="cs"/>
          <w:rtl/>
        </w:rPr>
        <w:t>ي</w:t>
      </w:r>
      <w:r w:rsidRPr="00F63DE6">
        <w:rPr>
          <w:rFonts w:ascii="Times New Roman" w:hAnsi="Times New Roman" w:cs="B Nazanin" w:hint="cs"/>
          <w:rtl/>
        </w:rPr>
        <w:t>شتر</w:t>
      </w:r>
      <w:r w:rsidR="00A64D31" w:rsidRPr="00F63DE6">
        <w:rPr>
          <w:rFonts w:ascii="Times New Roman" w:hAnsi="Times New Roman" w:cs="B Nazanin" w:hint="cs"/>
          <w:rtl/>
        </w:rPr>
        <w:t>ي</w:t>
      </w:r>
      <w:r w:rsidRPr="00F63DE6">
        <w:rPr>
          <w:rFonts w:ascii="Times New Roman" w:hAnsi="Times New Roman" w:cs="B Nazanin" w:hint="cs"/>
          <w:rtl/>
        </w:rPr>
        <w:t>ن و لا</w:t>
      </w:r>
      <w:r w:rsidR="00A64D31" w:rsidRPr="00F63DE6">
        <w:rPr>
          <w:rFonts w:ascii="Times New Roman" w:hAnsi="Times New Roman" w:cs="B Nazanin" w:hint="cs"/>
          <w:rtl/>
        </w:rPr>
        <w:t>ي</w:t>
      </w:r>
      <w:r w:rsidRPr="00F63DE6">
        <w:rPr>
          <w:rFonts w:ascii="Times New Roman" w:hAnsi="Times New Roman" w:cs="B Nazanin" w:hint="cs"/>
          <w:rtl/>
        </w:rPr>
        <w:t xml:space="preserve">ن  </w:t>
      </w:r>
      <w:r w:rsidRPr="00F63DE6">
        <w:rPr>
          <w:rFonts w:ascii="Times New Roman" w:hAnsi="Times New Roman" w:cs="B Nazanin"/>
        </w:rPr>
        <w:t>KS41152</w:t>
      </w:r>
      <w:r w:rsidRPr="00F63DE6">
        <w:rPr>
          <w:rFonts w:ascii="Times New Roman" w:hAnsi="Times New Roman" w:cs="B Nazanin" w:hint="cs"/>
          <w:rtl/>
        </w:rPr>
        <w:t xml:space="preserve"> کمتر</w:t>
      </w:r>
      <w:r w:rsidR="00A64D31" w:rsidRPr="00F63DE6">
        <w:rPr>
          <w:rFonts w:ascii="Times New Roman" w:hAnsi="Times New Roman" w:cs="B Nazanin" w:hint="cs"/>
          <w:rtl/>
        </w:rPr>
        <w:t>ي</w:t>
      </w:r>
      <w:r w:rsidRPr="00F63DE6">
        <w:rPr>
          <w:rFonts w:ascii="Times New Roman" w:hAnsi="Times New Roman" w:cs="B Nazanin" w:hint="cs"/>
          <w:rtl/>
        </w:rPr>
        <w:t>ن مقدار عملکرد را دارا بودند. لا</w:t>
      </w:r>
      <w:r w:rsidR="00A64D31" w:rsidRPr="00F63DE6">
        <w:rPr>
          <w:rFonts w:ascii="Times New Roman" w:hAnsi="Times New Roman" w:cs="B Nazanin" w:hint="cs"/>
          <w:rtl/>
        </w:rPr>
        <w:t>ي</w:t>
      </w:r>
      <w:r w:rsidRPr="00F63DE6">
        <w:rPr>
          <w:rFonts w:ascii="Times New Roman" w:hAnsi="Times New Roman" w:cs="B Nazanin" w:hint="cs"/>
          <w:rtl/>
        </w:rPr>
        <w:t xml:space="preserve">ن </w:t>
      </w:r>
      <w:r w:rsidRPr="00F63DE6">
        <w:rPr>
          <w:rFonts w:ascii="Times New Roman" w:hAnsi="Times New Roman" w:cs="B Nazanin"/>
        </w:rPr>
        <w:t>KS41180</w:t>
      </w:r>
      <w:r w:rsidRPr="00F63DE6">
        <w:rPr>
          <w:rFonts w:ascii="Times New Roman" w:hAnsi="Times New Roman" w:cs="B Nazanin" w:hint="cs"/>
          <w:rtl/>
        </w:rPr>
        <w:t xml:space="preserve"> کمتر</w:t>
      </w:r>
      <w:r w:rsidR="00A64D31" w:rsidRPr="00F63DE6">
        <w:rPr>
          <w:rFonts w:ascii="Times New Roman" w:hAnsi="Times New Roman" w:cs="B Nazanin" w:hint="cs"/>
          <w:rtl/>
        </w:rPr>
        <w:t>ي</w:t>
      </w:r>
      <w:r w:rsidRPr="00F63DE6">
        <w:rPr>
          <w:rFonts w:ascii="Times New Roman" w:hAnsi="Times New Roman" w:cs="B Nazanin" w:hint="cs"/>
          <w:rtl/>
        </w:rPr>
        <w:t>ن م</w:t>
      </w:r>
      <w:r w:rsidR="00A64D31" w:rsidRPr="00F63DE6">
        <w:rPr>
          <w:rFonts w:ascii="Times New Roman" w:hAnsi="Times New Roman" w:cs="B Nazanin" w:hint="cs"/>
          <w:rtl/>
        </w:rPr>
        <w:t>ي</w:t>
      </w:r>
      <w:r w:rsidRPr="00F63DE6">
        <w:rPr>
          <w:rFonts w:ascii="Times New Roman" w:hAnsi="Times New Roman" w:cs="B Nazanin" w:hint="cs"/>
          <w:rtl/>
        </w:rPr>
        <w:t xml:space="preserve">زان شاخص </w:t>
      </w:r>
      <w:r w:rsidRPr="00F63DE6">
        <w:rPr>
          <w:rFonts w:ascii="Times New Roman" w:hAnsi="Times New Roman" w:cs="B Nazanin"/>
        </w:rPr>
        <w:t>TOL</w:t>
      </w:r>
      <w:r w:rsidRPr="00F63DE6">
        <w:rPr>
          <w:rFonts w:ascii="Times New Roman" w:hAnsi="Times New Roman" w:cs="B Nazanin" w:hint="cs"/>
          <w:rtl/>
        </w:rPr>
        <w:t xml:space="preserve"> را داشت که نشان م</w:t>
      </w:r>
      <w:r w:rsidR="00A64D31" w:rsidRPr="00F63DE6">
        <w:rPr>
          <w:rFonts w:ascii="Times New Roman" w:hAnsi="Times New Roman" w:cs="B Nazanin" w:hint="cs"/>
          <w:rtl/>
        </w:rPr>
        <w:t>ي</w:t>
      </w:r>
      <w:r w:rsidRPr="00F63DE6">
        <w:rPr>
          <w:rFonts w:ascii="Times New Roman" w:hAnsi="Times New Roman" w:cs="B Nazanin"/>
          <w:rtl/>
        </w:rPr>
        <w:softHyphen/>
      </w:r>
      <w:r w:rsidRPr="00F63DE6">
        <w:rPr>
          <w:rFonts w:ascii="Times New Roman" w:hAnsi="Times New Roman" w:cs="B Nazanin" w:hint="cs"/>
          <w:rtl/>
        </w:rPr>
        <w:t>دهد ا</w:t>
      </w:r>
      <w:r w:rsidR="00A64D31" w:rsidRPr="00F63DE6">
        <w:rPr>
          <w:rFonts w:ascii="Times New Roman" w:hAnsi="Times New Roman" w:cs="B Nazanin" w:hint="cs"/>
          <w:rtl/>
        </w:rPr>
        <w:t>ي</w:t>
      </w:r>
      <w:r w:rsidRPr="00F63DE6">
        <w:rPr>
          <w:rFonts w:ascii="Times New Roman" w:hAnsi="Times New Roman" w:cs="B Nazanin" w:hint="cs"/>
          <w:rtl/>
        </w:rPr>
        <w:t>ن لا</w:t>
      </w:r>
      <w:r w:rsidR="00A64D31" w:rsidRPr="00F63DE6">
        <w:rPr>
          <w:rFonts w:ascii="Times New Roman" w:hAnsi="Times New Roman" w:cs="B Nazanin" w:hint="cs"/>
          <w:rtl/>
        </w:rPr>
        <w:t>ي</w:t>
      </w:r>
      <w:r w:rsidRPr="00F63DE6">
        <w:rPr>
          <w:rFonts w:ascii="Times New Roman" w:hAnsi="Times New Roman" w:cs="B Nazanin" w:hint="cs"/>
          <w:rtl/>
        </w:rPr>
        <w:t>ن کمتر تحت تاث</w:t>
      </w:r>
      <w:r w:rsidR="00A64D31" w:rsidRPr="00F63DE6">
        <w:rPr>
          <w:rFonts w:ascii="Times New Roman" w:hAnsi="Times New Roman" w:cs="B Nazanin" w:hint="cs"/>
          <w:rtl/>
        </w:rPr>
        <w:t>ي</w:t>
      </w:r>
      <w:r w:rsidRPr="00F63DE6">
        <w:rPr>
          <w:rFonts w:ascii="Times New Roman" w:hAnsi="Times New Roman" w:cs="B Nazanin" w:hint="cs"/>
          <w:rtl/>
        </w:rPr>
        <w:t>ر تنش خشک</w:t>
      </w:r>
      <w:r w:rsidR="00A64D31" w:rsidRPr="00F63DE6">
        <w:rPr>
          <w:rFonts w:ascii="Times New Roman" w:hAnsi="Times New Roman" w:cs="B Nazanin" w:hint="cs"/>
          <w:rtl/>
        </w:rPr>
        <w:t>ي</w:t>
      </w:r>
      <w:r w:rsidRPr="00F63DE6">
        <w:rPr>
          <w:rFonts w:ascii="Times New Roman" w:hAnsi="Times New Roman" w:cs="B Nazanin" w:hint="cs"/>
          <w:rtl/>
        </w:rPr>
        <w:t xml:space="preserve"> قرار گرفته است. ب</w:t>
      </w:r>
      <w:r w:rsidR="00A64D31" w:rsidRPr="00F63DE6">
        <w:rPr>
          <w:rFonts w:ascii="Times New Roman" w:hAnsi="Times New Roman" w:cs="B Nazanin" w:hint="cs"/>
          <w:rtl/>
        </w:rPr>
        <w:t>ي</w:t>
      </w:r>
      <w:r w:rsidRPr="00F63DE6">
        <w:rPr>
          <w:rFonts w:ascii="Times New Roman" w:hAnsi="Times New Roman" w:cs="B Nazanin" w:hint="cs"/>
          <w:rtl/>
        </w:rPr>
        <w:t>شتر</w:t>
      </w:r>
      <w:r w:rsidR="00A64D31" w:rsidRPr="00F63DE6">
        <w:rPr>
          <w:rFonts w:ascii="Times New Roman" w:hAnsi="Times New Roman" w:cs="B Nazanin" w:hint="cs"/>
          <w:rtl/>
        </w:rPr>
        <w:t>ي</w:t>
      </w:r>
      <w:r w:rsidRPr="00F63DE6">
        <w:rPr>
          <w:rFonts w:ascii="Times New Roman" w:hAnsi="Times New Roman" w:cs="B Nazanin" w:hint="cs"/>
          <w:rtl/>
        </w:rPr>
        <w:t>ن مقدار م</w:t>
      </w:r>
      <w:r w:rsidR="00A64D31" w:rsidRPr="00F63DE6">
        <w:rPr>
          <w:rFonts w:ascii="Times New Roman" w:hAnsi="Times New Roman" w:cs="B Nazanin" w:hint="cs"/>
          <w:rtl/>
        </w:rPr>
        <w:t>ي</w:t>
      </w:r>
      <w:r w:rsidRPr="00F63DE6">
        <w:rPr>
          <w:rFonts w:ascii="Times New Roman" w:hAnsi="Times New Roman" w:cs="B Nazanin" w:hint="cs"/>
          <w:rtl/>
        </w:rPr>
        <w:t>انگ</w:t>
      </w:r>
      <w:r w:rsidR="00A64D31" w:rsidRPr="00F63DE6">
        <w:rPr>
          <w:rFonts w:ascii="Times New Roman" w:hAnsi="Times New Roman" w:cs="B Nazanin" w:hint="cs"/>
          <w:rtl/>
        </w:rPr>
        <w:t>ي</w:t>
      </w:r>
      <w:r w:rsidRPr="00F63DE6">
        <w:rPr>
          <w:rFonts w:ascii="Times New Roman" w:hAnsi="Times New Roman" w:cs="B Nazanin" w:hint="cs"/>
          <w:rtl/>
        </w:rPr>
        <w:t>ن هندسی تول</w:t>
      </w:r>
      <w:r w:rsidR="00A64D31" w:rsidRPr="00F63DE6">
        <w:rPr>
          <w:rFonts w:ascii="Times New Roman" w:hAnsi="Times New Roman" w:cs="B Nazanin" w:hint="cs"/>
          <w:rtl/>
        </w:rPr>
        <w:t>ي</w:t>
      </w:r>
      <w:r w:rsidRPr="00F63DE6">
        <w:rPr>
          <w:rFonts w:ascii="Times New Roman" w:hAnsi="Times New Roman" w:cs="B Nazanin" w:hint="cs"/>
          <w:rtl/>
        </w:rPr>
        <w:t>د مربوط به لا</w:t>
      </w:r>
      <w:r w:rsidR="00A64D31" w:rsidRPr="00F63DE6">
        <w:rPr>
          <w:rFonts w:ascii="Times New Roman" w:hAnsi="Times New Roman" w:cs="B Nazanin" w:hint="cs"/>
          <w:rtl/>
        </w:rPr>
        <w:t>ي</w:t>
      </w:r>
      <w:r w:rsidRPr="00F63DE6">
        <w:rPr>
          <w:rFonts w:ascii="Times New Roman" w:hAnsi="Times New Roman" w:cs="B Nazanin" w:hint="cs"/>
          <w:rtl/>
        </w:rPr>
        <w:t xml:space="preserve">ن </w:t>
      </w:r>
      <w:r w:rsidRPr="00F63DE6">
        <w:rPr>
          <w:rFonts w:ascii="Times New Roman" w:hAnsi="Times New Roman" w:cs="B Nazanin"/>
        </w:rPr>
        <w:t>KS41181</w:t>
      </w:r>
      <w:r w:rsidRPr="00F63DE6">
        <w:rPr>
          <w:rFonts w:ascii="Times New Roman" w:hAnsi="Times New Roman" w:cs="B Nazanin" w:hint="cs"/>
          <w:rtl/>
        </w:rPr>
        <w:t xml:space="preserve"> بود. با توجه به ا</w:t>
      </w:r>
      <w:r w:rsidR="00A64D31" w:rsidRPr="00F63DE6">
        <w:rPr>
          <w:rFonts w:ascii="Times New Roman" w:hAnsi="Times New Roman" w:cs="B Nazanin" w:hint="cs"/>
          <w:rtl/>
        </w:rPr>
        <w:t>ي</w:t>
      </w:r>
      <w:r w:rsidRPr="00F63DE6">
        <w:rPr>
          <w:rFonts w:ascii="Times New Roman" w:hAnsi="Times New Roman" w:cs="B Nazanin" w:hint="cs"/>
          <w:rtl/>
        </w:rPr>
        <w:t>ن که هدف شناسائ</w:t>
      </w:r>
      <w:r w:rsidR="00A64D31" w:rsidRPr="00F63DE6">
        <w:rPr>
          <w:rFonts w:ascii="Times New Roman" w:hAnsi="Times New Roman" w:cs="B Nazanin" w:hint="cs"/>
          <w:rtl/>
        </w:rPr>
        <w:t>ي</w:t>
      </w:r>
      <w:r w:rsidRPr="00F63DE6">
        <w:rPr>
          <w:rFonts w:ascii="Times New Roman" w:hAnsi="Times New Roman" w:cs="B Nazanin" w:hint="cs"/>
          <w:rtl/>
        </w:rPr>
        <w:t xml:space="preserve"> ژنوت</w:t>
      </w:r>
      <w:r w:rsidR="00A64D31" w:rsidRPr="00F63DE6">
        <w:rPr>
          <w:rFonts w:ascii="Times New Roman" w:hAnsi="Times New Roman" w:cs="B Nazanin" w:hint="cs"/>
          <w:rtl/>
        </w:rPr>
        <w:t>ي</w:t>
      </w:r>
      <w:r w:rsidRPr="00F63DE6">
        <w:rPr>
          <w:rFonts w:ascii="Times New Roman" w:hAnsi="Times New Roman" w:cs="B Nazanin" w:hint="cs"/>
          <w:rtl/>
        </w:rPr>
        <w:t>پ</w:t>
      </w:r>
      <w:r w:rsidRPr="00F63DE6">
        <w:rPr>
          <w:rFonts w:ascii="Times New Roman" w:hAnsi="Times New Roman" w:cs="B Nazanin"/>
          <w:rtl/>
        </w:rPr>
        <w:softHyphen/>
      </w:r>
      <w:r w:rsidRPr="00F63DE6">
        <w:rPr>
          <w:rFonts w:ascii="Times New Roman" w:hAnsi="Times New Roman" w:cs="B Nazanin" w:hint="cs"/>
          <w:rtl/>
        </w:rPr>
        <w:t>ها</w:t>
      </w:r>
      <w:r w:rsidR="00A64D31" w:rsidRPr="00F63DE6">
        <w:rPr>
          <w:rFonts w:ascii="Times New Roman" w:hAnsi="Times New Roman" w:cs="B Nazanin" w:hint="cs"/>
          <w:rtl/>
        </w:rPr>
        <w:t>يي</w:t>
      </w:r>
      <w:r w:rsidRPr="00F63DE6">
        <w:rPr>
          <w:rFonts w:ascii="Times New Roman" w:hAnsi="Times New Roman" w:cs="B Nazanin" w:hint="cs"/>
          <w:rtl/>
        </w:rPr>
        <w:t xml:space="preserve"> بود که دارا</w:t>
      </w:r>
      <w:r w:rsidR="00A64D31" w:rsidRPr="00F63DE6">
        <w:rPr>
          <w:rFonts w:ascii="Times New Roman" w:hAnsi="Times New Roman" w:cs="B Nazanin" w:hint="cs"/>
          <w:rtl/>
        </w:rPr>
        <w:t>ي</w:t>
      </w:r>
      <w:r w:rsidRPr="00F63DE6">
        <w:rPr>
          <w:rFonts w:ascii="Times New Roman" w:hAnsi="Times New Roman" w:cs="B Nazanin" w:hint="cs"/>
          <w:rtl/>
        </w:rPr>
        <w:t xml:space="preserve"> عملکرد بالا در هر دو شرا</w:t>
      </w:r>
      <w:r w:rsidR="00A64D31" w:rsidRPr="00F63DE6">
        <w:rPr>
          <w:rFonts w:ascii="Times New Roman" w:hAnsi="Times New Roman" w:cs="B Nazanin" w:hint="cs"/>
          <w:rtl/>
        </w:rPr>
        <w:t>ي</w:t>
      </w:r>
      <w:r w:rsidRPr="00F63DE6">
        <w:rPr>
          <w:rFonts w:ascii="Times New Roman" w:hAnsi="Times New Roman" w:cs="B Nazanin" w:hint="cs"/>
          <w:rtl/>
        </w:rPr>
        <w:t>ط تنش و بدون تنش م</w:t>
      </w:r>
      <w:r w:rsidR="00A64D31" w:rsidRPr="00F63DE6">
        <w:rPr>
          <w:rFonts w:ascii="Times New Roman" w:hAnsi="Times New Roman" w:cs="B Nazanin" w:hint="cs"/>
          <w:rtl/>
        </w:rPr>
        <w:t>ي</w:t>
      </w:r>
      <w:r w:rsidRPr="00F63DE6">
        <w:rPr>
          <w:rFonts w:ascii="Times New Roman" w:hAnsi="Times New Roman" w:cs="B Nazanin"/>
          <w:rtl/>
        </w:rPr>
        <w:softHyphen/>
      </w:r>
      <w:r w:rsidRPr="00F63DE6">
        <w:rPr>
          <w:rFonts w:ascii="Times New Roman" w:hAnsi="Times New Roman" w:cs="B Nazanin" w:hint="cs"/>
          <w:rtl/>
        </w:rPr>
        <w:t>باشند، از طرف</w:t>
      </w:r>
      <w:r w:rsidR="00A64D31" w:rsidRPr="00F63DE6">
        <w:rPr>
          <w:rFonts w:ascii="Times New Roman" w:hAnsi="Times New Roman" w:cs="B Nazanin" w:hint="cs"/>
          <w:rtl/>
        </w:rPr>
        <w:t>ي</w:t>
      </w:r>
      <w:r w:rsidRPr="00F63DE6">
        <w:rPr>
          <w:rFonts w:ascii="Times New Roman" w:hAnsi="Times New Roman" w:cs="B Nazanin" w:hint="cs"/>
          <w:rtl/>
        </w:rPr>
        <w:t xml:space="preserve"> از تحمل نسبتاً بالائ</w:t>
      </w:r>
      <w:r w:rsidR="00A64D31" w:rsidRPr="00F63DE6">
        <w:rPr>
          <w:rFonts w:ascii="Times New Roman" w:hAnsi="Times New Roman" w:cs="B Nazanin" w:hint="cs"/>
          <w:rtl/>
        </w:rPr>
        <w:t>ي</w:t>
      </w:r>
      <w:r w:rsidRPr="00F63DE6">
        <w:rPr>
          <w:rFonts w:ascii="Times New Roman" w:hAnsi="Times New Roman" w:cs="B Nazanin" w:hint="cs"/>
          <w:rtl/>
        </w:rPr>
        <w:t xml:space="preserve"> نیز برخوردار هستند، بنابرا</w:t>
      </w:r>
      <w:r w:rsidR="00A64D31" w:rsidRPr="00F63DE6">
        <w:rPr>
          <w:rFonts w:ascii="Times New Roman" w:hAnsi="Times New Roman" w:cs="B Nazanin" w:hint="cs"/>
          <w:rtl/>
        </w:rPr>
        <w:t>ي</w:t>
      </w:r>
      <w:r w:rsidRPr="00F63DE6">
        <w:rPr>
          <w:rFonts w:ascii="Times New Roman" w:hAnsi="Times New Roman" w:cs="B Nazanin" w:hint="cs"/>
          <w:rtl/>
        </w:rPr>
        <w:t>ن انتخاب بر اساس شاخص</w:t>
      </w:r>
      <w:r w:rsidRPr="00F63DE6">
        <w:rPr>
          <w:rFonts w:ascii="Times New Roman" w:hAnsi="Times New Roman" w:cs="B Nazanin"/>
          <w:rtl/>
        </w:rPr>
        <w:softHyphen/>
      </w:r>
      <w:r w:rsidRPr="00F63DE6">
        <w:rPr>
          <w:rFonts w:ascii="Times New Roman" w:hAnsi="Times New Roman" w:cs="B Nazanin" w:hint="cs"/>
          <w:rtl/>
        </w:rPr>
        <w:t xml:space="preserve">های </w:t>
      </w:r>
      <w:r w:rsidRPr="00F63DE6">
        <w:rPr>
          <w:rFonts w:ascii="Times New Roman" w:hAnsi="Times New Roman" w:cs="B Nazanin"/>
        </w:rPr>
        <w:t>STI</w:t>
      </w:r>
      <w:r w:rsidRPr="00F63DE6">
        <w:rPr>
          <w:rFonts w:ascii="Times New Roman" w:hAnsi="Times New Roman" w:cs="B Nazanin" w:hint="cs"/>
          <w:rtl/>
        </w:rPr>
        <w:t xml:space="preserve">، </w:t>
      </w:r>
      <w:r w:rsidRPr="00F63DE6">
        <w:rPr>
          <w:rFonts w:ascii="Times New Roman" w:hAnsi="Times New Roman" w:cs="B Nazanin"/>
        </w:rPr>
        <w:t>MP</w:t>
      </w:r>
      <w:r w:rsidRPr="00F63DE6">
        <w:rPr>
          <w:rFonts w:ascii="Times New Roman" w:hAnsi="Times New Roman" w:cs="B Nazanin" w:hint="cs"/>
          <w:rtl/>
        </w:rPr>
        <w:t xml:space="preserve"> و </w:t>
      </w:r>
      <w:r w:rsidRPr="00F63DE6">
        <w:rPr>
          <w:rFonts w:ascii="Times New Roman" w:hAnsi="Times New Roman" w:cs="B Nazanin"/>
        </w:rPr>
        <w:t>GMP</w:t>
      </w:r>
      <w:r w:rsidRPr="00F63DE6">
        <w:rPr>
          <w:rFonts w:ascii="Times New Roman" w:hAnsi="Times New Roman" w:cs="B Nazanin" w:hint="cs"/>
          <w:rtl/>
        </w:rPr>
        <w:t xml:space="preserve"> می</w:t>
      </w:r>
      <w:r w:rsidRPr="00F63DE6">
        <w:rPr>
          <w:rFonts w:ascii="Times New Roman" w:hAnsi="Times New Roman" w:cs="B Nazanin"/>
          <w:rtl/>
        </w:rPr>
        <w:softHyphen/>
      </w:r>
      <w:r w:rsidRPr="00F63DE6">
        <w:rPr>
          <w:rFonts w:ascii="Times New Roman" w:hAnsi="Times New Roman" w:cs="B Nazanin" w:hint="cs"/>
          <w:rtl/>
        </w:rPr>
        <w:t>تواند عملکرد را در هر دو شرا</w:t>
      </w:r>
      <w:r w:rsidR="00A64D31" w:rsidRPr="00F63DE6">
        <w:rPr>
          <w:rFonts w:ascii="Times New Roman" w:hAnsi="Times New Roman" w:cs="B Nazanin" w:hint="cs"/>
          <w:rtl/>
        </w:rPr>
        <w:t>ي</w:t>
      </w:r>
      <w:r w:rsidRPr="00F63DE6">
        <w:rPr>
          <w:rFonts w:ascii="Times New Roman" w:hAnsi="Times New Roman" w:cs="B Nazanin" w:hint="cs"/>
          <w:rtl/>
        </w:rPr>
        <w:t>ط بهبود بخشد. با توجه به بای پلات دو طرفه شاخص تحمل و شاخص حساس</w:t>
      </w:r>
      <w:r w:rsidR="00A64D31" w:rsidRPr="00F63DE6">
        <w:rPr>
          <w:rFonts w:ascii="Times New Roman" w:hAnsi="Times New Roman" w:cs="B Nazanin" w:hint="cs"/>
          <w:rtl/>
        </w:rPr>
        <w:t>ي</w:t>
      </w:r>
      <w:r w:rsidRPr="00F63DE6">
        <w:rPr>
          <w:rFonts w:ascii="Times New Roman" w:hAnsi="Times New Roman" w:cs="B Nazanin" w:hint="cs"/>
          <w:rtl/>
        </w:rPr>
        <w:t>ت به تنش خشک</w:t>
      </w:r>
      <w:r w:rsidR="00A64D31" w:rsidRPr="00F63DE6">
        <w:rPr>
          <w:rFonts w:ascii="Times New Roman" w:hAnsi="Times New Roman" w:cs="B Nazanin" w:hint="cs"/>
          <w:rtl/>
        </w:rPr>
        <w:t>ي</w:t>
      </w:r>
      <w:r w:rsidRPr="00F63DE6">
        <w:rPr>
          <w:rFonts w:ascii="Times New Roman" w:hAnsi="Times New Roman" w:cs="B Nazanin" w:hint="cs"/>
          <w:rtl/>
        </w:rPr>
        <w:t>، لا</w:t>
      </w:r>
      <w:r w:rsidR="00A64D31" w:rsidRPr="00F63DE6">
        <w:rPr>
          <w:rFonts w:ascii="Times New Roman" w:hAnsi="Times New Roman" w:cs="B Nazanin" w:hint="cs"/>
          <w:rtl/>
        </w:rPr>
        <w:t>ي</w:t>
      </w:r>
      <w:r w:rsidRPr="00F63DE6">
        <w:rPr>
          <w:rFonts w:ascii="Times New Roman" w:hAnsi="Times New Roman" w:cs="B Nazanin" w:hint="cs"/>
          <w:rtl/>
        </w:rPr>
        <w:t>ن</w:t>
      </w:r>
      <w:r w:rsidRPr="00F63DE6">
        <w:rPr>
          <w:rFonts w:ascii="Times New Roman" w:hAnsi="Times New Roman" w:cs="B Nazanin"/>
          <w:rtl/>
        </w:rPr>
        <w:softHyphen/>
      </w:r>
      <w:r w:rsidRPr="00F63DE6">
        <w:rPr>
          <w:rFonts w:ascii="Times New Roman" w:hAnsi="Times New Roman" w:cs="B Nazanin" w:hint="cs"/>
          <w:rtl/>
        </w:rPr>
        <w:t>ها</w:t>
      </w:r>
      <w:r w:rsidR="00A64D31" w:rsidRPr="00F63DE6">
        <w:rPr>
          <w:rFonts w:ascii="Times New Roman" w:hAnsi="Times New Roman" w:cs="B Nazanin" w:hint="cs"/>
          <w:rtl/>
        </w:rPr>
        <w:t>ي</w:t>
      </w:r>
      <w:r w:rsidRPr="00F63DE6">
        <w:rPr>
          <w:rFonts w:ascii="Times New Roman" w:hAnsi="Times New Roman" w:cs="B Nazanin" w:hint="cs"/>
          <w:rtl/>
        </w:rPr>
        <w:t xml:space="preserve"> </w:t>
      </w:r>
      <w:r w:rsidRPr="00F63DE6">
        <w:rPr>
          <w:rFonts w:ascii="Times New Roman" w:hAnsi="Times New Roman" w:cs="B Nazanin"/>
        </w:rPr>
        <w:t>KS41110</w:t>
      </w:r>
      <w:r w:rsidRPr="00F63DE6">
        <w:rPr>
          <w:rFonts w:ascii="Times New Roman" w:hAnsi="Times New Roman" w:cs="B Nazanin" w:hint="cs"/>
          <w:rtl/>
        </w:rPr>
        <w:t xml:space="preserve">، </w:t>
      </w:r>
      <w:r w:rsidRPr="00F63DE6">
        <w:rPr>
          <w:rFonts w:ascii="Times New Roman" w:hAnsi="Times New Roman" w:cs="B Nazanin"/>
        </w:rPr>
        <w:t>KS41176</w:t>
      </w:r>
      <w:r w:rsidRPr="00F63DE6">
        <w:rPr>
          <w:rFonts w:ascii="Times New Roman" w:hAnsi="Times New Roman" w:cs="B Nazanin" w:hint="cs"/>
          <w:rtl/>
        </w:rPr>
        <w:t xml:space="preserve">، </w:t>
      </w:r>
      <w:r w:rsidRPr="00F63DE6">
        <w:rPr>
          <w:rFonts w:ascii="Times New Roman" w:hAnsi="Times New Roman" w:cs="B Nazanin"/>
        </w:rPr>
        <w:t>KS41163</w:t>
      </w:r>
      <w:r w:rsidRPr="00F63DE6">
        <w:rPr>
          <w:rFonts w:ascii="Times New Roman" w:hAnsi="Times New Roman" w:cs="B Nazanin" w:hint="cs"/>
          <w:rtl/>
        </w:rPr>
        <w:t xml:space="preserve"> و </w:t>
      </w:r>
      <w:r w:rsidRPr="00F63DE6">
        <w:rPr>
          <w:rFonts w:ascii="Times New Roman" w:hAnsi="Times New Roman" w:cs="B Nazanin"/>
        </w:rPr>
        <w:t>KS41180</w:t>
      </w:r>
      <w:r w:rsidRPr="00F63DE6">
        <w:rPr>
          <w:rFonts w:ascii="Times New Roman" w:hAnsi="Times New Roman" w:cs="B Nazanin" w:hint="cs"/>
          <w:rtl/>
        </w:rPr>
        <w:t xml:space="preserve"> به عنوان متحمل</w:t>
      </w:r>
      <w:r w:rsidRPr="00F63DE6">
        <w:rPr>
          <w:rFonts w:ascii="Times New Roman" w:hAnsi="Times New Roman" w:cs="B Nazanin"/>
          <w:rtl/>
        </w:rPr>
        <w:softHyphen/>
      </w:r>
      <w:r w:rsidRPr="00F63DE6">
        <w:rPr>
          <w:rFonts w:ascii="Times New Roman" w:hAnsi="Times New Roman" w:cs="B Nazanin" w:hint="cs"/>
          <w:rtl/>
        </w:rPr>
        <w:t>تر</w:t>
      </w:r>
      <w:r w:rsidR="00A64D31" w:rsidRPr="00F63DE6">
        <w:rPr>
          <w:rFonts w:ascii="Times New Roman" w:hAnsi="Times New Roman" w:cs="B Nazanin" w:hint="cs"/>
          <w:rtl/>
        </w:rPr>
        <w:t>ي</w:t>
      </w:r>
      <w:r w:rsidRPr="00F63DE6">
        <w:rPr>
          <w:rFonts w:ascii="Times New Roman" w:hAnsi="Times New Roman" w:cs="B Nazanin" w:hint="cs"/>
          <w:rtl/>
        </w:rPr>
        <w:t>ن لا</w:t>
      </w:r>
      <w:r w:rsidR="00A64D31" w:rsidRPr="00F63DE6">
        <w:rPr>
          <w:rFonts w:ascii="Times New Roman" w:hAnsi="Times New Roman" w:cs="B Nazanin" w:hint="cs"/>
          <w:rtl/>
        </w:rPr>
        <w:t>ي</w:t>
      </w:r>
      <w:r w:rsidRPr="00F63DE6">
        <w:rPr>
          <w:rFonts w:ascii="Times New Roman" w:hAnsi="Times New Roman" w:cs="B Nazanin" w:hint="cs"/>
          <w:rtl/>
        </w:rPr>
        <w:t>ن</w:t>
      </w:r>
      <w:r w:rsidRPr="00F63DE6">
        <w:rPr>
          <w:rFonts w:ascii="Times New Roman" w:hAnsi="Times New Roman" w:cs="B Nazanin"/>
          <w:rtl/>
        </w:rPr>
        <w:softHyphen/>
      </w:r>
      <w:r w:rsidRPr="00F63DE6">
        <w:rPr>
          <w:rFonts w:ascii="Times New Roman" w:hAnsi="Times New Roman" w:cs="B Nazanin" w:hint="cs"/>
          <w:rtl/>
        </w:rPr>
        <w:t>ها شناسائ</w:t>
      </w:r>
      <w:r w:rsidR="00A64D31" w:rsidRPr="00F63DE6">
        <w:rPr>
          <w:rFonts w:ascii="Times New Roman" w:hAnsi="Times New Roman" w:cs="B Nazanin" w:hint="cs"/>
          <w:rtl/>
        </w:rPr>
        <w:t>ي</w:t>
      </w:r>
      <w:r w:rsidRPr="00F63DE6">
        <w:rPr>
          <w:rFonts w:ascii="Times New Roman" w:hAnsi="Times New Roman" w:cs="B Nazanin" w:hint="cs"/>
          <w:rtl/>
        </w:rPr>
        <w:t xml:space="preserve"> شدند. نتا</w:t>
      </w:r>
      <w:r w:rsidR="00A64D31" w:rsidRPr="00F63DE6">
        <w:rPr>
          <w:rFonts w:ascii="Times New Roman" w:hAnsi="Times New Roman" w:cs="B Nazanin" w:hint="cs"/>
          <w:rtl/>
        </w:rPr>
        <w:t>ي</w:t>
      </w:r>
      <w:r w:rsidRPr="00F63DE6">
        <w:rPr>
          <w:rFonts w:ascii="Times New Roman" w:hAnsi="Times New Roman" w:cs="B Nazanin" w:hint="cs"/>
          <w:rtl/>
        </w:rPr>
        <w:t>ج تجز</w:t>
      </w:r>
      <w:r w:rsidR="00A64D31" w:rsidRPr="00F63DE6">
        <w:rPr>
          <w:rFonts w:ascii="Times New Roman" w:hAnsi="Times New Roman" w:cs="B Nazanin" w:hint="cs"/>
          <w:rtl/>
        </w:rPr>
        <w:t>ي</w:t>
      </w:r>
      <w:r w:rsidRPr="00F63DE6">
        <w:rPr>
          <w:rFonts w:ascii="Times New Roman" w:hAnsi="Times New Roman" w:cs="B Nazanin" w:hint="cs"/>
          <w:rtl/>
        </w:rPr>
        <w:t>ه به مولفه</w:t>
      </w:r>
      <w:r w:rsidRPr="00F63DE6">
        <w:rPr>
          <w:rFonts w:ascii="Times New Roman" w:hAnsi="Times New Roman" w:cs="B Nazanin"/>
          <w:rtl/>
        </w:rPr>
        <w:softHyphen/>
      </w:r>
      <w:r w:rsidRPr="00F63DE6">
        <w:rPr>
          <w:rFonts w:ascii="Times New Roman" w:hAnsi="Times New Roman" w:cs="B Nazanin" w:hint="cs"/>
          <w:rtl/>
        </w:rPr>
        <w:t>ها</w:t>
      </w:r>
      <w:r w:rsidR="00A64D31" w:rsidRPr="00F63DE6">
        <w:rPr>
          <w:rFonts w:ascii="Times New Roman" w:hAnsi="Times New Roman" w:cs="B Nazanin" w:hint="cs"/>
          <w:rtl/>
        </w:rPr>
        <w:t>ي</w:t>
      </w:r>
      <w:r w:rsidRPr="00F63DE6">
        <w:rPr>
          <w:rFonts w:ascii="Times New Roman" w:hAnsi="Times New Roman" w:cs="B Nazanin" w:hint="cs"/>
          <w:rtl/>
        </w:rPr>
        <w:t xml:space="preserve"> اصل</w:t>
      </w:r>
      <w:r w:rsidR="00A64D31" w:rsidRPr="00F63DE6">
        <w:rPr>
          <w:rFonts w:ascii="Times New Roman" w:hAnsi="Times New Roman" w:cs="B Nazanin" w:hint="cs"/>
          <w:rtl/>
        </w:rPr>
        <w:t>ي</w:t>
      </w:r>
      <w:r w:rsidRPr="00F63DE6">
        <w:rPr>
          <w:rFonts w:ascii="Times New Roman" w:hAnsi="Times New Roman" w:cs="B Nazanin" w:hint="cs"/>
          <w:rtl/>
        </w:rPr>
        <w:t xml:space="preserve"> شاخص</w:t>
      </w:r>
      <w:r w:rsidRPr="00F63DE6">
        <w:rPr>
          <w:rFonts w:ascii="Times New Roman" w:hAnsi="Times New Roman" w:cs="B Nazanin"/>
          <w:rtl/>
        </w:rPr>
        <w:softHyphen/>
      </w:r>
      <w:r w:rsidRPr="00F63DE6">
        <w:rPr>
          <w:rFonts w:ascii="Times New Roman" w:hAnsi="Times New Roman" w:cs="B Nazanin" w:hint="cs"/>
          <w:rtl/>
        </w:rPr>
        <w:t>ها</w:t>
      </w:r>
      <w:r w:rsidR="00A64D31" w:rsidRPr="00F63DE6">
        <w:rPr>
          <w:rFonts w:ascii="Times New Roman" w:hAnsi="Times New Roman" w:cs="B Nazanin" w:hint="cs"/>
          <w:rtl/>
        </w:rPr>
        <w:t>ي</w:t>
      </w:r>
      <w:r w:rsidRPr="00F63DE6">
        <w:rPr>
          <w:rFonts w:ascii="Times New Roman" w:hAnsi="Times New Roman" w:cs="B Nazanin" w:hint="cs"/>
          <w:rtl/>
        </w:rPr>
        <w:t xml:space="preserve"> مورد ارز</w:t>
      </w:r>
      <w:r w:rsidR="00A64D31" w:rsidRPr="00F63DE6">
        <w:rPr>
          <w:rFonts w:ascii="Times New Roman" w:hAnsi="Times New Roman" w:cs="B Nazanin" w:hint="cs"/>
          <w:rtl/>
        </w:rPr>
        <w:t>ي</w:t>
      </w:r>
      <w:r w:rsidRPr="00F63DE6">
        <w:rPr>
          <w:rFonts w:ascii="Times New Roman" w:hAnsi="Times New Roman" w:cs="B Nazanin" w:hint="cs"/>
          <w:rtl/>
        </w:rPr>
        <w:t>اب</w:t>
      </w:r>
      <w:r w:rsidR="00A64D31" w:rsidRPr="00F63DE6">
        <w:rPr>
          <w:rFonts w:ascii="Times New Roman" w:hAnsi="Times New Roman" w:cs="B Nazanin" w:hint="cs"/>
          <w:rtl/>
        </w:rPr>
        <w:t>ي</w:t>
      </w:r>
      <w:r w:rsidRPr="00F63DE6">
        <w:rPr>
          <w:rFonts w:ascii="Times New Roman" w:hAnsi="Times New Roman" w:cs="B Nazanin" w:hint="cs"/>
          <w:rtl/>
        </w:rPr>
        <w:t xml:space="preserve"> نشان داد که دو مولفه اصل</w:t>
      </w:r>
      <w:r w:rsidR="00A64D31" w:rsidRPr="00F63DE6">
        <w:rPr>
          <w:rFonts w:ascii="Times New Roman" w:hAnsi="Times New Roman" w:cs="B Nazanin" w:hint="cs"/>
          <w:rtl/>
        </w:rPr>
        <w:t>ي</w:t>
      </w:r>
      <w:r w:rsidRPr="00F63DE6">
        <w:rPr>
          <w:rFonts w:ascii="Times New Roman" w:hAnsi="Times New Roman" w:cs="B Nazanin" w:hint="cs"/>
          <w:rtl/>
        </w:rPr>
        <w:t xml:space="preserve"> 86 درصد تغ</w:t>
      </w:r>
      <w:r w:rsidR="00A64D31" w:rsidRPr="00F63DE6">
        <w:rPr>
          <w:rFonts w:ascii="Times New Roman" w:hAnsi="Times New Roman" w:cs="B Nazanin" w:hint="cs"/>
          <w:rtl/>
        </w:rPr>
        <w:t>يي</w:t>
      </w:r>
      <w:r w:rsidRPr="00F63DE6">
        <w:rPr>
          <w:rFonts w:ascii="Times New Roman" w:hAnsi="Times New Roman" w:cs="B Nazanin" w:hint="cs"/>
          <w:rtl/>
        </w:rPr>
        <w:t>رات کل داده</w:t>
      </w:r>
      <w:r w:rsidRPr="00F63DE6">
        <w:rPr>
          <w:rFonts w:ascii="Times New Roman" w:hAnsi="Times New Roman" w:cs="B Nazanin"/>
          <w:rtl/>
        </w:rPr>
        <w:softHyphen/>
      </w:r>
      <w:r w:rsidRPr="00F63DE6">
        <w:rPr>
          <w:rFonts w:ascii="Times New Roman" w:hAnsi="Times New Roman" w:cs="B Nazanin" w:hint="cs"/>
          <w:rtl/>
        </w:rPr>
        <w:t>ها را توجیه کردند. در مولفه اول، عملکرد در هر دو شرا</w:t>
      </w:r>
      <w:r w:rsidR="00A64D31" w:rsidRPr="00F63DE6">
        <w:rPr>
          <w:rFonts w:ascii="Times New Roman" w:hAnsi="Times New Roman" w:cs="B Nazanin" w:hint="cs"/>
          <w:rtl/>
        </w:rPr>
        <w:t>ي</w:t>
      </w:r>
      <w:r w:rsidRPr="00F63DE6">
        <w:rPr>
          <w:rFonts w:ascii="Times New Roman" w:hAnsi="Times New Roman" w:cs="B Nazanin" w:hint="cs"/>
          <w:rtl/>
        </w:rPr>
        <w:t>ط، شاخص</w:t>
      </w:r>
      <w:r w:rsidRPr="00F63DE6">
        <w:rPr>
          <w:rFonts w:ascii="Times New Roman" w:hAnsi="Times New Roman" w:cs="B Nazanin"/>
          <w:rtl/>
        </w:rPr>
        <w:softHyphen/>
      </w:r>
      <w:r w:rsidRPr="00F63DE6">
        <w:rPr>
          <w:rFonts w:ascii="Times New Roman" w:hAnsi="Times New Roman" w:cs="B Nazanin" w:hint="cs"/>
          <w:rtl/>
        </w:rPr>
        <w:t>ها</w:t>
      </w:r>
      <w:r w:rsidR="00A64D31" w:rsidRPr="00F63DE6">
        <w:rPr>
          <w:rFonts w:ascii="Times New Roman" w:hAnsi="Times New Roman" w:cs="B Nazanin" w:hint="cs"/>
          <w:rtl/>
        </w:rPr>
        <w:t>ي</w:t>
      </w:r>
      <w:r w:rsidRPr="00F63DE6">
        <w:rPr>
          <w:rFonts w:ascii="Times New Roman" w:hAnsi="Times New Roman" w:cs="B Nazanin" w:hint="cs"/>
          <w:rtl/>
        </w:rPr>
        <w:t xml:space="preserve"> م</w:t>
      </w:r>
      <w:r w:rsidR="00A64D31" w:rsidRPr="00F63DE6">
        <w:rPr>
          <w:rFonts w:ascii="Times New Roman" w:hAnsi="Times New Roman" w:cs="B Nazanin" w:hint="cs"/>
          <w:rtl/>
        </w:rPr>
        <w:t>ي</w:t>
      </w:r>
      <w:r w:rsidRPr="00F63DE6">
        <w:rPr>
          <w:rFonts w:ascii="Times New Roman" w:hAnsi="Times New Roman" w:cs="B Nazanin" w:hint="cs"/>
          <w:rtl/>
        </w:rPr>
        <w:t>انگ</w:t>
      </w:r>
      <w:r w:rsidR="00A64D31" w:rsidRPr="00F63DE6">
        <w:rPr>
          <w:rFonts w:ascii="Times New Roman" w:hAnsi="Times New Roman" w:cs="B Nazanin" w:hint="cs"/>
          <w:rtl/>
        </w:rPr>
        <w:t>ي</w:t>
      </w:r>
      <w:r w:rsidRPr="00F63DE6">
        <w:rPr>
          <w:rFonts w:ascii="Times New Roman" w:hAnsi="Times New Roman" w:cs="B Nazanin" w:hint="cs"/>
          <w:rtl/>
        </w:rPr>
        <w:t>ن تول</w:t>
      </w:r>
      <w:r w:rsidR="00A64D31" w:rsidRPr="00F63DE6">
        <w:rPr>
          <w:rFonts w:ascii="Times New Roman" w:hAnsi="Times New Roman" w:cs="B Nazanin" w:hint="cs"/>
          <w:rtl/>
        </w:rPr>
        <w:t>ي</w:t>
      </w:r>
      <w:r w:rsidRPr="00F63DE6">
        <w:rPr>
          <w:rFonts w:ascii="Times New Roman" w:hAnsi="Times New Roman" w:cs="B Nazanin" w:hint="cs"/>
          <w:rtl/>
        </w:rPr>
        <w:t>د، م</w:t>
      </w:r>
      <w:r w:rsidR="00A64D31" w:rsidRPr="00F63DE6">
        <w:rPr>
          <w:rFonts w:ascii="Times New Roman" w:hAnsi="Times New Roman" w:cs="B Nazanin" w:hint="cs"/>
          <w:rtl/>
        </w:rPr>
        <w:t>ي</w:t>
      </w:r>
      <w:r w:rsidRPr="00F63DE6">
        <w:rPr>
          <w:rFonts w:ascii="Times New Roman" w:hAnsi="Times New Roman" w:cs="B Nazanin" w:hint="cs"/>
          <w:rtl/>
        </w:rPr>
        <w:t>انگ</w:t>
      </w:r>
      <w:r w:rsidR="00A64D31" w:rsidRPr="00F63DE6">
        <w:rPr>
          <w:rFonts w:ascii="Times New Roman" w:hAnsi="Times New Roman" w:cs="B Nazanin" w:hint="cs"/>
          <w:rtl/>
        </w:rPr>
        <w:t>ي</w:t>
      </w:r>
      <w:r w:rsidRPr="00F63DE6">
        <w:rPr>
          <w:rFonts w:ascii="Times New Roman" w:hAnsi="Times New Roman" w:cs="B Nazanin" w:hint="cs"/>
          <w:rtl/>
        </w:rPr>
        <w:t>ن هندس</w:t>
      </w:r>
      <w:r w:rsidR="00A64D31" w:rsidRPr="00F63DE6">
        <w:rPr>
          <w:rFonts w:ascii="Times New Roman" w:hAnsi="Times New Roman" w:cs="B Nazanin" w:hint="cs"/>
          <w:rtl/>
        </w:rPr>
        <w:t>ي</w:t>
      </w:r>
      <w:r w:rsidRPr="00F63DE6">
        <w:rPr>
          <w:rFonts w:ascii="Times New Roman" w:hAnsi="Times New Roman" w:cs="B Nazanin" w:hint="cs"/>
          <w:rtl/>
        </w:rPr>
        <w:t xml:space="preserve"> تول</w:t>
      </w:r>
      <w:r w:rsidR="00A64D31" w:rsidRPr="00F63DE6">
        <w:rPr>
          <w:rFonts w:ascii="Times New Roman" w:hAnsi="Times New Roman" w:cs="B Nazanin" w:hint="cs"/>
          <w:rtl/>
        </w:rPr>
        <w:t>ي</w:t>
      </w:r>
      <w:r w:rsidRPr="00F63DE6">
        <w:rPr>
          <w:rFonts w:ascii="Times New Roman" w:hAnsi="Times New Roman" w:cs="B Nazanin" w:hint="cs"/>
          <w:rtl/>
        </w:rPr>
        <w:t>د و شاخص تحمل ب</w:t>
      </w:r>
      <w:r w:rsidR="00A64D31" w:rsidRPr="00F63DE6">
        <w:rPr>
          <w:rFonts w:ascii="Times New Roman" w:hAnsi="Times New Roman" w:cs="B Nazanin" w:hint="cs"/>
          <w:rtl/>
        </w:rPr>
        <w:t>ي</w:t>
      </w:r>
      <w:r w:rsidRPr="00F63DE6">
        <w:rPr>
          <w:rFonts w:ascii="Times New Roman" w:hAnsi="Times New Roman" w:cs="B Nazanin" w:hint="cs"/>
          <w:rtl/>
        </w:rPr>
        <w:t>شتر</w:t>
      </w:r>
      <w:r w:rsidR="00A64D31" w:rsidRPr="00F63DE6">
        <w:rPr>
          <w:rFonts w:ascii="Times New Roman" w:hAnsi="Times New Roman" w:cs="B Nazanin" w:hint="cs"/>
          <w:rtl/>
        </w:rPr>
        <w:t>ي</w:t>
      </w:r>
      <w:r w:rsidRPr="00F63DE6">
        <w:rPr>
          <w:rFonts w:ascii="Times New Roman" w:hAnsi="Times New Roman" w:cs="B Nazanin" w:hint="cs"/>
          <w:rtl/>
        </w:rPr>
        <w:t>ن مقاد</w:t>
      </w:r>
      <w:r w:rsidR="00A64D31" w:rsidRPr="00F63DE6">
        <w:rPr>
          <w:rFonts w:ascii="Times New Roman" w:hAnsi="Times New Roman" w:cs="B Nazanin" w:hint="cs"/>
          <w:rtl/>
        </w:rPr>
        <w:t>ي</w:t>
      </w:r>
      <w:r w:rsidRPr="00F63DE6">
        <w:rPr>
          <w:rFonts w:ascii="Times New Roman" w:hAnsi="Times New Roman" w:cs="B Nazanin" w:hint="cs"/>
          <w:rtl/>
        </w:rPr>
        <w:t>ر را دارا بودند. در مولفه دوم، شاخص حساس</w:t>
      </w:r>
      <w:r w:rsidR="00A64D31" w:rsidRPr="00F63DE6">
        <w:rPr>
          <w:rFonts w:ascii="Times New Roman" w:hAnsi="Times New Roman" w:cs="B Nazanin" w:hint="cs"/>
          <w:rtl/>
        </w:rPr>
        <w:t>ي</w:t>
      </w:r>
      <w:r w:rsidRPr="00F63DE6">
        <w:rPr>
          <w:rFonts w:ascii="Times New Roman" w:hAnsi="Times New Roman" w:cs="B Nazanin" w:hint="cs"/>
          <w:rtl/>
        </w:rPr>
        <w:t>ت به تنش و تحمل دارا</w:t>
      </w:r>
      <w:r w:rsidR="00A64D31" w:rsidRPr="00F63DE6">
        <w:rPr>
          <w:rFonts w:ascii="Times New Roman" w:hAnsi="Times New Roman" w:cs="B Nazanin" w:hint="cs"/>
          <w:rtl/>
        </w:rPr>
        <w:t>ي</w:t>
      </w:r>
      <w:r w:rsidRPr="00F63DE6">
        <w:rPr>
          <w:rFonts w:ascii="Times New Roman" w:hAnsi="Times New Roman" w:cs="B Nazanin" w:hint="cs"/>
          <w:rtl/>
        </w:rPr>
        <w:t xml:space="preserve"> ب</w:t>
      </w:r>
      <w:r w:rsidR="00A64D31" w:rsidRPr="00F63DE6">
        <w:rPr>
          <w:rFonts w:ascii="Times New Roman" w:hAnsi="Times New Roman" w:cs="B Nazanin" w:hint="cs"/>
          <w:rtl/>
        </w:rPr>
        <w:t>ي</w:t>
      </w:r>
      <w:r w:rsidRPr="00F63DE6">
        <w:rPr>
          <w:rFonts w:ascii="Times New Roman" w:hAnsi="Times New Roman" w:cs="B Nazanin" w:hint="cs"/>
          <w:rtl/>
        </w:rPr>
        <w:t>شتر</w:t>
      </w:r>
      <w:r w:rsidR="00A64D31" w:rsidRPr="00F63DE6">
        <w:rPr>
          <w:rFonts w:ascii="Times New Roman" w:hAnsi="Times New Roman" w:cs="B Nazanin" w:hint="cs"/>
          <w:rtl/>
        </w:rPr>
        <w:t>ي</w:t>
      </w:r>
      <w:r w:rsidRPr="00F63DE6">
        <w:rPr>
          <w:rFonts w:ascii="Times New Roman" w:hAnsi="Times New Roman" w:cs="B Nazanin" w:hint="cs"/>
          <w:rtl/>
        </w:rPr>
        <w:t>ن ضر</w:t>
      </w:r>
      <w:r w:rsidR="00A64D31" w:rsidRPr="00F63DE6">
        <w:rPr>
          <w:rFonts w:ascii="Times New Roman" w:hAnsi="Times New Roman" w:cs="B Nazanin" w:hint="cs"/>
          <w:rtl/>
        </w:rPr>
        <w:t>ي</w:t>
      </w:r>
      <w:r w:rsidRPr="00F63DE6">
        <w:rPr>
          <w:rFonts w:ascii="Times New Roman" w:hAnsi="Times New Roman" w:cs="B Nazanin" w:hint="cs"/>
          <w:rtl/>
        </w:rPr>
        <w:t>ب بودند. طبق با</w:t>
      </w:r>
      <w:r w:rsidR="00A64D31" w:rsidRPr="00F63DE6">
        <w:rPr>
          <w:rFonts w:ascii="Times New Roman" w:hAnsi="Times New Roman" w:cs="B Nazanin" w:hint="cs"/>
          <w:rtl/>
        </w:rPr>
        <w:t>ي</w:t>
      </w:r>
      <w:r w:rsidRPr="00F63DE6">
        <w:rPr>
          <w:rFonts w:ascii="Times New Roman" w:hAnsi="Times New Roman" w:cs="B Nazanin" w:hint="cs"/>
          <w:rtl/>
        </w:rPr>
        <w:t xml:space="preserve"> پلات مؤلفه اول و دوم، لاین</w:t>
      </w:r>
      <w:r w:rsidRPr="00F63DE6">
        <w:rPr>
          <w:rFonts w:ascii="Times New Roman" w:hAnsi="Times New Roman" w:cs="B Nazanin" w:hint="cs"/>
          <w:rtl/>
        </w:rPr>
        <w:softHyphen/>
        <w:t xml:space="preserve">های </w:t>
      </w:r>
      <w:r w:rsidRPr="00F63DE6">
        <w:rPr>
          <w:rFonts w:ascii="Times New Roman" w:hAnsi="Times New Roman" w:cs="B Nazanin"/>
        </w:rPr>
        <w:t>KS41176</w:t>
      </w:r>
      <w:r w:rsidRPr="00F63DE6">
        <w:rPr>
          <w:rFonts w:ascii="Times New Roman" w:hAnsi="Times New Roman" w:cs="B Nazanin" w:hint="cs"/>
          <w:rtl/>
        </w:rPr>
        <w:t xml:space="preserve">، </w:t>
      </w:r>
      <w:r w:rsidRPr="00F63DE6">
        <w:rPr>
          <w:rFonts w:ascii="Times New Roman" w:hAnsi="Times New Roman" w:cs="B Nazanin"/>
        </w:rPr>
        <w:t>KS41110</w:t>
      </w:r>
      <w:r w:rsidRPr="00F63DE6">
        <w:rPr>
          <w:rFonts w:ascii="Times New Roman" w:hAnsi="Times New Roman" w:cs="B Nazanin" w:hint="cs"/>
          <w:rtl/>
        </w:rPr>
        <w:t>،</w:t>
      </w:r>
      <w:r w:rsidRPr="00F63DE6">
        <w:rPr>
          <w:rFonts w:ascii="Times New Roman" w:hAnsi="Times New Roman" w:cs="B Nazanin"/>
        </w:rPr>
        <w:t>KS41163</w:t>
      </w:r>
      <w:r w:rsidRPr="00F63DE6">
        <w:rPr>
          <w:rFonts w:ascii="Times New Roman" w:hAnsi="Times New Roman" w:cs="B Nazanin" w:hint="cs"/>
          <w:rtl/>
        </w:rPr>
        <w:t>،</w:t>
      </w:r>
      <w:r w:rsidRPr="00F63DE6">
        <w:rPr>
          <w:rFonts w:ascii="Times New Roman" w:hAnsi="Times New Roman" w:cs="B Nazanin"/>
        </w:rPr>
        <w:t>KS41180</w:t>
      </w:r>
      <w:r w:rsidRPr="00F63DE6">
        <w:rPr>
          <w:rFonts w:ascii="Times New Roman" w:hAnsi="Times New Roman" w:cs="B Nazanin" w:hint="cs"/>
          <w:rtl/>
        </w:rPr>
        <w:t xml:space="preserve"> و </w:t>
      </w:r>
      <w:r w:rsidRPr="00F63DE6">
        <w:rPr>
          <w:rFonts w:ascii="Times New Roman" w:hAnsi="Times New Roman" w:cs="B Nazanin"/>
        </w:rPr>
        <w:t>KS41126</w:t>
      </w:r>
      <w:r w:rsidRPr="00F63DE6">
        <w:rPr>
          <w:rFonts w:ascii="Times New Roman" w:hAnsi="Times New Roman" w:cs="B Nazanin" w:hint="cs"/>
          <w:rtl/>
        </w:rPr>
        <w:t xml:space="preserve"> متحمل به تنش خشک</w:t>
      </w:r>
      <w:r w:rsidR="00A64D31" w:rsidRPr="00F63DE6">
        <w:rPr>
          <w:rFonts w:ascii="Times New Roman" w:hAnsi="Times New Roman" w:cs="B Nazanin" w:hint="cs"/>
          <w:rtl/>
        </w:rPr>
        <w:t>ي</w:t>
      </w:r>
      <w:r w:rsidRPr="00F63DE6">
        <w:rPr>
          <w:rFonts w:ascii="Times New Roman" w:hAnsi="Times New Roman" w:cs="B Nazanin" w:hint="cs"/>
          <w:rtl/>
        </w:rPr>
        <w:t xml:space="preserve"> بودند.</w:t>
      </w:r>
    </w:p>
    <w:p w:rsidR="002F5CE7" w:rsidRPr="008936EC" w:rsidRDefault="00E058AB" w:rsidP="00174FC2">
      <w:pPr>
        <w:spacing w:after="0"/>
        <w:jc w:val="both"/>
        <w:rPr>
          <w:rFonts w:ascii="Times New Roman" w:hAnsi="Times New Roman" w:cs="B Nazanin"/>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Cs w:val="24"/>
          <w:rtl/>
        </w:rPr>
        <w:t>: تجزیه به مؤلفه</w:t>
      </w:r>
      <w:r w:rsidRPr="008936EC">
        <w:rPr>
          <w:rFonts w:ascii="Times New Roman" w:hAnsi="Times New Roman" w:cs="B Nazanin"/>
          <w:szCs w:val="24"/>
          <w:rtl/>
        </w:rPr>
        <w:softHyphen/>
      </w:r>
      <w:r w:rsidRPr="008936EC">
        <w:rPr>
          <w:rFonts w:ascii="Times New Roman" w:hAnsi="Times New Roman" w:cs="B Nazanin" w:hint="cs"/>
          <w:szCs w:val="24"/>
          <w:rtl/>
        </w:rPr>
        <w:t>های اصلی، خشکی، شاخص</w:t>
      </w:r>
      <w:r w:rsidRPr="008936EC">
        <w:rPr>
          <w:rFonts w:ascii="Times New Roman" w:hAnsi="Times New Roman" w:cs="B Nazanin" w:hint="cs"/>
          <w:szCs w:val="24"/>
          <w:rtl/>
        </w:rPr>
        <w:softHyphen/>
        <w:t>های تحمل، لوبیا سفید.</w:t>
      </w:r>
    </w:p>
    <w:p w:rsidR="002F5CE7" w:rsidRPr="008936EC" w:rsidRDefault="002F5CE7" w:rsidP="003A4BAF">
      <w:pPr>
        <w:pStyle w:val="a2"/>
        <w:rPr>
          <w:rtl/>
        </w:rPr>
      </w:pPr>
      <w:bookmarkStart w:id="450" w:name="_Toc314556452"/>
      <w:bookmarkStart w:id="451" w:name="_Toc314763040"/>
      <w:bookmarkStart w:id="452" w:name="_Toc315679964"/>
      <w:r w:rsidRPr="008936EC">
        <w:rPr>
          <w:rFonts w:hint="cs"/>
          <w:rtl/>
        </w:rPr>
        <w:lastRenderedPageBreak/>
        <w:t>ارز</w:t>
      </w:r>
      <w:r w:rsidR="00A64D31" w:rsidRPr="008936EC">
        <w:rPr>
          <w:rFonts w:hint="cs"/>
          <w:rtl/>
        </w:rPr>
        <w:t>ي</w:t>
      </w:r>
      <w:r w:rsidRPr="008936EC">
        <w:rPr>
          <w:rFonts w:hint="cs"/>
          <w:rtl/>
        </w:rPr>
        <w:t>اب</w:t>
      </w:r>
      <w:r w:rsidR="00A64D31" w:rsidRPr="008936EC">
        <w:rPr>
          <w:rFonts w:hint="cs"/>
          <w:rtl/>
        </w:rPr>
        <w:t>ي</w:t>
      </w:r>
      <w:r w:rsidRPr="008936EC">
        <w:rPr>
          <w:rFonts w:hint="cs"/>
          <w:rtl/>
        </w:rPr>
        <w:t xml:space="preserve"> لا</w:t>
      </w:r>
      <w:r w:rsidR="00A64D31" w:rsidRPr="008936EC">
        <w:rPr>
          <w:rFonts w:hint="cs"/>
          <w:rtl/>
        </w:rPr>
        <w:t>ي</w:t>
      </w:r>
      <w:r w:rsidRPr="008936EC">
        <w:rPr>
          <w:rFonts w:hint="cs"/>
          <w:rtl/>
        </w:rPr>
        <w:t>ن‌ها</w:t>
      </w:r>
      <w:r w:rsidR="00A64D31" w:rsidRPr="008936EC">
        <w:rPr>
          <w:rFonts w:hint="cs"/>
          <w:rtl/>
        </w:rPr>
        <w:t>ي</w:t>
      </w:r>
      <w:r w:rsidRPr="008936EC">
        <w:rPr>
          <w:rFonts w:hint="cs"/>
          <w:rtl/>
        </w:rPr>
        <w:t xml:space="preserve"> پ</w:t>
      </w:r>
      <w:r w:rsidR="00A64D31" w:rsidRPr="008936EC">
        <w:rPr>
          <w:rFonts w:hint="cs"/>
          <w:rtl/>
        </w:rPr>
        <w:t>ي</w:t>
      </w:r>
      <w:r w:rsidRPr="008936EC">
        <w:rPr>
          <w:rFonts w:hint="cs"/>
          <w:rtl/>
        </w:rPr>
        <w:t xml:space="preserve">شرفته خلر  </w:t>
      </w:r>
      <w:r w:rsidRPr="008936EC">
        <w:t>Lathyrus sativus</w:t>
      </w:r>
      <w:r w:rsidRPr="008936EC">
        <w:rPr>
          <w:rFonts w:hint="cs"/>
          <w:rtl/>
        </w:rPr>
        <w:t xml:space="preserve">  در شرا</w:t>
      </w:r>
      <w:r w:rsidR="00A64D31" w:rsidRPr="008936EC">
        <w:rPr>
          <w:rFonts w:hint="cs"/>
          <w:rtl/>
        </w:rPr>
        <w:t>ي</w:t>
      </w:r>
      <w:r w:rsidRPr="008936EC">
        <w:rPr>
          <w:rFonts w:hint="cs"/>
          <w:rtl/>
        </w:rPr>
        <w:t>ط د</w:t>
      </w:r>
      <w:r w:rsidR="00A64D31" w:rsidRPr="008936EC">
        <w:rPr>
          <w:rFonts w:hint="cs"/>
          <w:rtl/>
        </w:rPr>
        <w:t>ي</w:t>
      </w:r>
      <w:r w:rsidRPr="008936EC">
        <w:rPr>
          <w:rFonts w:hint="cs"/>
          <w:rtl/>
        </w:rPr>
        <w:t>م</w:t>
      </w:r>
      <w:bookmarkEnd w:id="450"/>
      <w:bookmarkEnd w:id="451"/>
      <w:bookmarkEnd w:id="452"/>
    </w:p>
    <w:p w:rsidR="002F5CE7" w:rsidRPr="008936EC" w:rsidRDefault="002F5CE7" w:rsidP="005A2065">
      <w:pPr>
        <w:spacing w:after="0"/>
        <w:jc w:val="center"/>
        <w:rPr>
          <w:rFonts w:ascii="Times New Roman" w:hAnsi="Times New Roman" w:cs="B Nazanin"/>
          <w:b/>
          <w:bCs/>
          <w:sz w:val="36"/>
          <w:szCs w:val="36"/>
          <w:rtl/>
        </w:rPr>
      </w:pPr>
      <w:r w:rsidRPr="008936EC">
        <w:rPr>
          <w:rFonts w:ascii="Times New Roman" w:hAnsi="Times New Roman" w:cs="B Nazanin" w:hint="cs"/>
          <w:b/>
          <w:bCs/>
          <w:sz w:val="28"/>
          <w:szCs w:val="28"/>
          <w:rtl/>
        </w:rPr>
        <w:t>الیاس نیستانی</w:t>
      </w:r>
    </w:p>
    <w:p w:rsidR="002F5CE7" w:rsidRPr="008936EC" w:rsidRDefault="002F5CE7" w:rsidP="005A2065">
      <w:pPr>
        <w:bidi w:val="0"/>
        <w:spacing w:after="0"/>
        <w:jc w:val="center"/>
        <w:rPr>
          <w:rFonts w:ascii="Times New Roman" w:hAnsi="Times New Roman" w:cs="B Nazanin"/>
          <w:b/>
          <w:bCs/>
          <w:sz w:val="24"/>
          <w:szCs w:val="24"/>
        </w:rPr>
      </w:pPr>
      <w:r w:rsidRPr="008936EC">
        <w:rPr>
          <w:rFonts w:ascii="Times New Roman" w:hAnsi="Times New Roman" w:cs="B Nazanin" w:hint="cs"/>
          <w:b/>
          <w:bCs/>
          <w:sz w:val="24"/>
          <w:szCs w:val="24"/>
          <w:rtl/>
        </w:rPr>
        <w:t>عضو هیئت علمی مرکز تحقیقات کشا</w:t>
      </w:r>
      <w:r w:rsidR="005A2065" w:rsidRPr="008936EC">
        <w:rPr>
          <w:rFonts w:ascii="Times New Roman" w:hAnsi="Times New Roman" w:cs="B Nazanin" w:hint="cs"/>
          <w:b/>
          <w:bCs/>
          <w:sz w:val="24"/>
          <w:szCs w:val="24"/>
          <w:rtl/>
        </w:rPr>
        <w:t>ورزی و منابع طبیعی خراسان شمالی</w:t>
      </w:r>
    </w:p>
    <w:p w:rsidR="002F5CE7" w:rsidRPr="008936EC" w:rsidRDefault="002F5CE7" w:rsidP="005A2065">
      <w:pPr>
        <w:bidi w:val="0"/>
        <w:spacing w:after="0"/>
        <w:jc w:val="center"/>
        <w:rPr>
          <w:rFonts w:ascii="Times New Roman" w:hAnsi="Times New Roman" w:cs="B Nazanin"/>
          <w:i/>
          <w:iCs/>
        </w:rPr>
      </w:pPr>
      <w:r w:rsidRPr="008936EC">
        <w:rPr>
          <w:rFonts w:ascii="Times New Roman" w:hAnsi="Times New Roman" w:cs="B Nazanin"/>
          <w:i/>
          <w:iCs/>
        </w:rPr>
        <w:t>Elyas1784@yahoo.com</w:t>
      </w:r>
    </w:p>
    <w:p w:rsidR="002F5CE7" w:rsidRPr="008936EC" w:rsidRDefault="002F5CE7" w:rsidP="002F5CE7">
      <w:pPr>
        <w:rPr>
          <w:rFonts w:ascii="Times New Roman" w:hAnsi="Times New Roman" w:cs="B Nazanin"/>
          <w:rtl/>
        </w:rPr>
      </w:pPr>
      <w:r w:rsidRPr="008936EC">
        <w:rPr>
          <w:rFonts w:ascii="Times New Roman" w:hAnsi="Times New Roman" w:cs="B Nazanin" w:hint="cs"/>
          <w:rtl/>
        </w:rPr>
        <w:t xml:space="preserve">          </w:t>
      </w:r>
    </w:p>
    <w:p w:rsidR="002F5CE7" w:rsidRPr="008936EC" w:rsidRDefault="002F5CE7" w:rsidP="00C7720B">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2F5CE7" w:rsidRPr="008936EC" w:rsidRDefault="002F5CE7" w:rsidP="00C7720B">
      <w:pPr>
        <w:spacing w:after="0"/>
        <w:ind w:left="-33" w:right="-180" w:firstLine="753"/>
        <w:jc w:val="both"/>
        <w:rPr>
          <w:rStyle w:val="Hyperlink"/>
          <w:rFonts w:ascii="Times New Roman" w:hAnsi="Times New Roman" w:cs="B Nazanin"/>
          <w:b/>
          <w:bCs/>
          <w:color w:val="auto"/>
          <w:sz w:val="24"/>
          <w:szCs w:val="24"/>
          <w:rtl/>
        </w:rPr>
      </w:pP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طرح در قالب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چهار تكرار با چهار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برتر خلر  </w:t>
      </w:r>
      <w:r w:rsidRPr="008936EC">
        <w:rPr>
          <w:rFonts w:ascii="Times New Roman" w:hAnsi="Times New Roman" w:cs="B Nazanin"/>
          <w:sz w:val="24"/>
          <w:szCs w:val="24"/>
        </w:rPr>
        <w:t>Lathyrus</w:t>
      </w:r>
      <w:r w:rsidRPr="008936EC">
        <w:rPr>
          <w:rFonts w:ascii="Times New Roman" w:hAnsi="Times New Roman" w:cs="B Nazanin"/>
          <w:i/>
          <w:iCs/>
          <w:sz w:val="24"/>
          <w:szCs w:val="24"/>
        </w:rPr>
        <w:t xml:space="preserve"> </w:t>
      </w:r>
      <w:r w:rsidRPr="008936EC">
        <w:rPr>
          <w:rFonts w:ascii="Times New Roman" w:hAnsi="Times New Roman" w:cs="B Nazanin"/>
          <w:sz w:val="24"/>
          <w:szCs w:val="24"/>
        </w:rPr>
        <w:t>Sativus</w:t>
      </w:r>
      <w:r w:rsidRPr="008936EC">
        <w:rPr>
          <w:rFonts w:ascii="Times New Roman" w:hAnsi="Times New Roman" w:cs="B Nazanin" w:hint="cs"/>
          <w:sz w:val="24"/>
          <w:szCs w:val="24"/>
          <w:rtl/>
        </w:rPr>
        <w:t xml:space="preserve">  به همراه شاهد رقم نقده (پنج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در فرورد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نماه سال 1388 در استان خراسان شمال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دو شهرستان فاروج و بجنورد  در مزارع زارع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 آنفارم ) به صورت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به اجرا در آمد. در طول دوره رشد و بعد از برداشت از صفات درصد پوشش، تعداد   تا 50%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تعداد روز تا 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ارتفاع بوته، وزن صد دانه، عملكرد دانه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ادداشت‌بردار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لازم به عمل آمد. بر اساس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انجام شده به روش دانكن،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شماره پنج  با عملكرد دانه 1053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2839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در بجنورد و 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با عملكرد دانه 370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1400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هكتار در فاروج نسبت به 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 برتر بود. بر اساس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مركب انجام شده، عملكرد دانه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شماره پنج در دو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به 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712 و 2120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لوگرم در هكتار بود.    </w:t>
      </w:r>
    </w:p>
    <w:p w:rsidR="002F5CE7" w:rsidRPr="008936EC" w:rsidRDefault="002F5CE7" w:rsidP="00D43E7F">
      <w:pPr>
        <w:spacing w:after="0"/>
        <w:ind w:left="-33" w:right="-180" w:firstLine="33"/>
        <w:jc w:val="both"/>
        <w:rPr>
          <w:rFonts w:ascii="Times New Roman" w:hAnsi="Times New Roman" w:cs="B Nazanin"/>
          <w:sz w:val="24"/>
          <w:szCs w:val="24"/>
          <w:rtl/>
        </w:rPr>
      </w:pPr>
      <w:r w:rsidRPr="00C7720B">
        <w:rPr>
          <w:rStyle w:val="Hyperlink"/>
          <w:rFonts w:ascii="Times New Roman" w:hAnsi="Times New Roman" w:cs="B Nazanin"/>
          <w:b/>
          <w:bCs/>
          <w:color w:val="auto"/>
          <w:sz w:val="28"/>
          <w:szCs w:val="28"/>
          <w:u w:val="none"/>
          <w:rtl/>
        </w:rPr>
        <w:t>واژه ها</w:t>
      </w:r>
      <w:r w:rsidR="00A64D31" w:rsidRPr="00C7720B">
        <w:rPr>
          <w:rStyle w:val="Hyperlink"/>
          <w:rFonts w:ascii="Times New Roman" w:hAnsi="Times New Roman" w:cs="B Nazanin"/>
          <w:b/>
          <w:bCs/>
          <w:color w:val="auto"/>
          <w:sz w:val="28"/>
          <w:szCs w:val="28"/>
          <w:u w:val="none"/>
          <w:rtl/>
        </w:rPr>
        <w:t>ي</w:t>
      </w:r>
      <w:r w:rsidRPr="00C7720B">
        <w:rPr>
          <w:rStyle w:val="Hyperlink"/>
          <w:rFonts w:ascii="Times New Roman" w:hAnsi="Times New Roman" w:cs="B Nazanin"/>
          <w:b/>
          <w:bCs/>
          <w:color w:val="auto"/>
          <w:sz w:val="28"/>
          <w:szCs w:val="28"/>
          <w:u w:val="none"/>
          <w:rtl/>
        </w:rPr>
        <w:t xml:space="preserve"> كل</w:t>
      </w:r>
      <w:r w:rsidR="00A64D31" w:rsidRPr="00C7720B">
        <w:rPr>
          <w:rStyle w:val="Hyperlink"/>
          <w:rFonts w:ascii="Times New Roman" w:hAnsi="Times New Roman" w:cs="B Nazanin"/>
          <w:b/>
          <w:bCs/>
          <w:color w:val="auto"/>
          <w:sz w:val="28"/>
          <w:szCs w:val="28"/>
          <w:u w:val="none"/>
          <w:rtl/>
        </w:rPr>
        <w:t>ي</w:t>
      </w:r>
      <w:r w:rsidRPr="00C7720B">
        <w:rPr>
          <w:rStyle w:val="Hyperlink"/>
          <w:rFonts w:ascii="Times New Roman" w:hAnsi="Times New Roman" w:cs="B Nazanin"/>
          <w:b/>
          <w:bCs/>
          <w:color w:val="auto"/>
          <w:sz w:val="28"/>
          <w:szCs w:val="28"/>
          <w:u w:val="none"/>
          <w:rtl/>
        </w:rPr>
        <w:t>د</w:t>
      </w:r>
      <w:r w:rsidR="00A64D31" w:rsidRPr="00C7720B">
        <w:rPr>
          <w:rStyle w:val="Hyperlink"/>
          <w:rFonts w:ascii="Times New Roman" w:hAnsi="Times New Roman" w:cs="B Nazanin"/>
          <w:b/>
          <w:bCs/>
          <w:color w:val="auto"/>
          <w:sz w:val="28"/>
          <w:szCs w:val="28"/>
          <w:u w:val="none"/>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 آنفارم، خلر،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عملكرد دانه،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p>
    <w:p w:rsidR="00D43E7F" w:rsidRPr="008936EC" w:rsidRDefault="00D43E7F" w:rsidP="00D43E7F">
      <w:pPr>
        <w:spacing w:after="0"/>
        <w:ind w:left="-33" w:right="-180" w:firstLine="33"/>
        <w:jc w:val="both"/>
        <w:rPr>
          <w:rFonts w:ascii="Times New Roman" w:hAnsi="Times New Roman" w:cs="B Nazanin"/>
          <w:sz w:val="24"/>
          <w:szCs w:val="24"/>
          <w:rtl/>
        </w:rPr>
      </w:pPr>
    </w:p>
    <w:p w:rsidR="00E635D3" w:rsidRPr="008936EC" w:rsidRDefault="00E635D3" w:rsidP="00E635D3">
      <w:pPr>
        <w:jc w:val="both"/>
        <w:rPr>
          <w:rFonts w:ascii="Times New Roman" w:hAnsi="Times New Roman" w:cs="B Nazanin"/>
          <w:sz w:val="24"/>
          <w:szCs w:val="24"/>
          <w:rtl/>
        </w:rPr>
      </w:pPr>
    </w:p>
    <w:p w:rsidR="00174FC2" w:rsidRPr="008936EC" w:rsidRDefault="00174FC2" w:rsidP="00E635D3">
      <w:pPr>
        <w:jc w:val="both"/>
        <w:rPr>
          <w:rFonts w:ascii="Times New Roman" w:hAnsi="Times New Roman" w:cs="B Nazanin"/>
          <w:sz w:val="24"/>
          <w:szCs w:val="24"/>
          <w:rtl/>
        </w:rPr>
      </w:pPr>
    </w:p>
    <w:p w:rsidR="00AA214C" w:rsidRPr="008936EC" w:rsidRDefault="00AA214C" w:rsidP="003A4BAF">
      <w:pPr>
        <w:pStyle w:val="a2"/>
        <w:rPr>
          <w:rtl/>
        </w:rPr>
      </w:pPr>
      <w:bookmarkStart w:id="453" w:name="_Toc314556453"/>
      <w:bookmarkStart w:id="454" w:name="_Toc314763041"/>
      <w:bookmarkStart w:id="455" w:name="_Toc315679965"/>
      <w:r w:rsidRPr="008936EC">
        <w:rPr>
          <w:rFonts w:hint="cs"/>
          <w:rtl/>
        </w:rPr>
        <w:lastRenderedPageBreak/>
        <w:t>ارزیابی عملکرد و اجزای عملکرد ژنوتیپ‌های لوبیا چشم بلبلی تحت شرایط تنش خشکی با استفاده از تجزیه علیت</w:t>
      </w:r>
      <w:bookmarkEnd w:id="453"/>
      <w:bookmarkEnd w:id="454"/>
      <w:bookmarkEnd w:id="455"/>
    </w:p>
    <w:p w:rsidR="00AE136D" w:rsidRPr="008936EC" w:rsidRDefault="00AE136D" w:rsidP="0051417D">
      <w:pPr>
        <w:pStyle w:val="TOC1"/>
        <w:rPr>
          <w:rtl/>
        </w:rPr>
      </w:pPr>
    </w:p>
    <w:p w:rsidR="00AA214C" w:rsidRPr="008936EC" w:rsidRDefault="00AA214C" w:rsidP="00AA214C">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مسلم فتحی، محمدرضا بی‌همتا، علی اکبر شاه نجات بوشهری، ناصر مجنون حسینی، هادی محمدعلی پوریامچی</w:t>
      </w:r>
    </w:p>
    <w:p w:rsidR="00AE136D" w:rsidRPr="008936EC" w:rsidRDefault="00AE136D" w:rsidP="00AA214C">
      <w:pPr>
        <w:spacing w:after="0" w:line="240" w:lineRule="auto"/>
        <w:jc w:val="center"/>
        <w:rPr>
          <w:rFonts w:ascii="Times New Roman" w:hAnsi="Times New Roman" w:cs="B Nazanin"/>
          <w:b/>
          <w:bCs/>
          <w:sz w:val="28"/>
          <w:szCs w:val="28"/>
        </w:rPr>
      </w:pPr>
    </w:p>
    <w:p w:rsidR="00AA214C" w:rsidRPr="008936EC" w:rsidRDefault="00AA214C" w:rsidP="00AA214C">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AA214C" w:rsidRPr="008936EC" w:rsidRDefault="00AA214C" w:rsidP="00AA214C">
      <w:pPr>
        <w:autoSpaceDE w:val="0"/>
        <w:autoSpaceDN w:val="0"/>
        <w:adjustRightInd w:val="0"/>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 xml:space="preserve">به منظور ارزیابی </w:t>
      </w:r>
      <w:r w:rsidRPr="008936EC">
        <w:rPr>
          <w:rFonts w:ascii="Times New Roman" w:hAnsi="Times New Roman" w:cs="B Nazanin" w:hint="cs"/>
          <w:sz w:val="24"/>
          <w:szCs w:val="24"/>
          <w:rtl/>
        </w:rPr>
        <w:t xml:space="preserve">روابط بین عملکرد و اجزای عملکرد در ژنوتیپ‌های لوبیا پشم بلبلی، </w:t>
      </w:r>
      <w:r w:rsidRPr="008936EC">
        <w:rPr>
          <w:rFonts w:ascii="Times New Roman" w:hAnsi="Times New Roman" w:cs="B Nazanin"/>
          <w:sz w:val="24"/>
          <w:szCs w:val="24"/>
          <w:rtl/>
        </w:rPr>
        <w:t>مطالعه‌ا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درمزرعه پژوهشی پردیس کشاورزی و منابع طبیعی کرج و در قالب طرح آگمنت با استفاده از 238 ژنوتیپ لوبیا چشم بلبلی در سال زراعی 1388 انجام شد. صفات عملکرد بیولوژیک، میانگین سرعت پرشدن دانه، شاخص برداشت و وزن صد دانه در شرایط بدون تنش آبی و صفات میانگین سرعت پرشدن دانه، درصد پوکی غلاف، عملکرد بیولوژیک و وزن صد دانه در شرایط تنش خشکی بیشترین همبستگی معنی‌دار با عملکرد دانه را نشان دادند. با استفاده از تجزیه رگرسیون گام به گام، شش صفت در محیط تنش خشکی با عملکرد دانه رابطه معنی‌داری داشتند. نتایج تجزیه علیت نشان داد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که بیشترین اثر مستقیم و مثبت برعملکرد دانه در شرایط تنش خشکی مربوط به عملکرد بیولوژیک بود.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بر اساس تجزیه به عامل‌ها</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پنج عامل که به طور مجموع 75 درصد از تغییرات کل را توجیه نمودند، تعیین گردیدند.</w:t>
      </w:r>
    </w:p>
    <w:p w:rsidR="00AA214C" w:rsidRPr="008936EC" w:rsidRDefault="00AA214C" w:rsidP="00AA214C">
      <w:pPr>
        <w:spacing w:after="0" w:line="240" w:lineRule="auto"/>
        <w:rPr>
          <w:rFonts w:ascii="Times New Roman" w:hAnsi="Times New Roman" w:cs="B Nazanin"/>
          <w:sz w:val="24"/>
          <w:szCs w:val="24"/>
        </w:rPr>
      </w:pPr>
      <w:r w:rsidRPr="008936EC">
        <w:rPr>
          <w:rFonts w:ascii="Times New Roman" w:hAnsi="Times New Roman" w:cs="B Nazanin"/>
          <w:b/>
          <w:bCs/>
          <w:sz w:val="28"/>
          <w:szCs w:val="28"/>
          <w:rtl/>
        </w:rPr>
        <w:t>لغات کلیدی</w:t>
      </w:r>
      <w:r w:rsidRPr="008936EC">
        <w:rPr>
          <w:rFonts w:ascii="Times New Roman" w:hAnsi="Times New Roman" w:cs="B Nazanin"/>
          <w:b/>
          <w:bCs/>
          <w:sz w:val="24"/>
          <w:szCs w:val="24"/>
          <w:rtl/>
        </w:rPr>
        <w:t xml:space="preserve">: </w:t>
      </w:r>
      <w:r w:rsidRPr="008936EC">
        <w:rPr>
          <w:rFonts w:ascii="Times New Roman" w:hAnsi="Times New Roman" w:cs="B Nazanin"/>
          <w:sz w:val="24"/>
          <w:szCs w:val="24"/>
          <w:rtl/>
        </w:rPr>
        <w:t>لوبیا چشم بلبلی، صفات زراعی، رگرسیون گام به گام، تجزیه علیت</w:t>
      </w:r>
      <w:r w:rsidRPr="008936EC">
        <w:rPr>
          <w:rFonts w:ascii="Times New Roman" w:hAnsi="Times New Roman" w:cs="B Nazanin" w:hint="cs"/>
          <w:sz w:val="24"/>
          <w:szCs w:val="24"/>
          <w:rtl/>
        </w:rPr>
        <w:t>، تجزیه به عامل‌ها.</w:t>
      </w:r>
    </w:p>
    <w:p w:rsidR="00AA214C" w:rsidRPr="008936EC" w:rsidRDefault="00AA214C" w:rsidP="00E635D3">
      <w:pPr>
        <w:jc w:val="both"/>
        <w:rPr>
          <w:rFonts w:ascii="Times New Roman" w:hAnsi="Times New Roman" w:cs="B Nazanin"/>
          <w:sz w:val="24"/>
          <w:szCs w:val="24"/>
          <w:rtl/>
        </w:rPr>
      </w:pPr>
    </w:p>
    <w:p w:rsidR="003A4BAF" w:rsidRPr="008936EC" w:rsidRDefault="003A4BAF" w:rsidP="006F1C40">
      <w:pPr>
        <w:jc w:val="center"/>
        <w:rPr>
          <w:rFonts w:ascii="Times New Roman" w:hAnsi="Times New Roman" w:cs="B Nazanin"/>
          <w:sz w:val="56"/>
          <w:szCs w:val="56"/>
          <w:rtl/>
        </w:rPr>
      </w:pPr>
    </w:p>
    <w:p w:rsidR="003A4BAF" w:rsidRDefault="003A4BAF" w:rsidP="003A4BAF">
      <w:pPr>
        <w:pStyle w:val="a2"/>
        <w:rPr>
          <w:rtl/>
        </w:rPr>
      </w:pPr>
      <w:bookmarkStart w:id="456" w:name="_Toc314556454"/>
      <w:bookmarkStart w:id="457" w:name="_Toc314763042"/>
    </w:p>
    <w:p w:rsidR="002F5CE7" w:rsidRPr="008936EC" w:rsidRDefault="002F5CE7" w:rsidP="003A4BAF">
      <w:pPr>
        <w:pStyle w:val="a2"/>
        <w:rPr>
          <w:sz w:val="56"/>
          <w:rtl/>
        </w:rPr>
      </w:pPr>
      <w:bookmarkStart w:id="458" w:name="_Toc315679966"/>
      <w:r w:rsidRPr="008936EC">
        <w:rPr>
          <w:rFonts w:hint="cs"/>
          <w:rtl/>
        </w:rPr>
        <w:lastRenderedPageBreak/>
        <w:t>اکتشاف وجمع آوری ذخایرژنتیکی بومی لوبیا چشم بلبلی در ایران</w:t>
      </w:r>
      <w:bookmarkEnd w:id="456"/>
      <w:bookmarkEnd w:id="457"/>
      <w:bookmarkEnd w:id="458"/>
    </w:p>
    <w:p w:rsidR="002F5CE7" w:rsidRPr="008936EC" w:rsidRDefault="002F5CE7" w:rsidP="002F5CE7">
      <w:pPr>
        <w:tabs>
          <w:tab w:val="left" w:pos="1356"/>
        </w:tabs>
        <w:rPr>
          <w:rFonts w:ascii="Times New Roman" w:hAnsi="Times New Roman" w:cs="B Nazanin"/>
          <w:b/>
          <w:bCs/>
          <w:rtl/>
        </w:rPr>
      </w:pPr>
      <w:r w:rsidRPr="008936EC">
        <w:rPr>
          <w:rFonts w:ascii="Times New Roman" w:hAnsi="Times New Roman" w:cs="B Nazanin"/>
          <w:b/>
          <w:bCs/>
          <w:rtl/>
        </w:rPr>
        <w:tab/>
      </w:r>
    </w:p>
    <w:p w:rsidR="002F5CE7" w:rsidRPr="008936EC" w:rsidRDefault="002F5CE7" w:rsidP="002F5CE7">
      <w:pPr>
        <w:spacing w:after="0" w:line="240" w:lineRule="auto"/>
        <w:ind w:left="-30"/>
        <w:jc w:val="center"/>
        <w:rPr>
          <w:rFonts w:ascii="Times New Roman" w:hAnsi="Times New Roman" w:cs="B Nazanin"/>
          <w:b/>
          <w:bCs/>
          <w:sz w:val="28"/>
          <w:szCs w:val="28"/>
          <w:rtl/>
        </w:rPr>
      </w:pPr>
      <w:r w:rsidRPr="008936EC">
        <w:rPr>
          <w:rFonts w:ascii="Times New Roman" w:hAnsi="Times New Roman" w:cs="B Nazanin" w:hint="cs"/>
          <w:b/>
          <w:bCs/>
          <w:sz w:val="28"/>
          <w:szCs w:val="28"/>
          <w:rtl/>
        </w:rPr>
        <w:t>شاهین واعظی، رضا سخاوت ، علی درینی، عباس میرآخورلی،علیرضا محمدی،رسول کنعانی،عبداله حسن زاده،محمدرضا ناروئی راد،حسن مختارپور و فرنگیس قنواتی</w:t>
      </w:r>
    </w:p>
    <w:p w:rsidR="001F33ED" w:rsidRPr="008936EC" w:rsidRDefault="002F5CE7" w:rsidP="001F33E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اعضا هیئت علمی وکارشناسان بانک ژن گیاهی ملی ایران </w:t>
      </w:r>
    </w:p>
    <w:p w:rsidR="001F33ED" w:rsidRPr="008936EC" w:rsidRDefault="001F33ED" w:rsidP="001F33ED">
      <w:pPr>
        <w:spacing w:after="0" w:line="240" w:lineRule="auto"/>
        <w:jc w:val="center"/>
        <w:rPr>
          <w:rFonts w:ascii="Times New Roman" w:hAnsi="Times New Roman" w:cs="B Nazanin"/>
          <w:sz w:val="24"/>
          <w:szCs w:val="24"/>
          <w:rtl/>
        </w:rPr>
      </w:pPr>
    </w:p>
    <w:p w:rsidR="002F5CE7" w:rsidRPr="008936EC" w:rsidRDefault="002F5CE7" w:rsidP="001F33ED">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2F5CE7" w:rsidRPr="008936EC" w:rsidRDefault="002F5CE7" w:rsidP="00AE136D">
      <w:pPr>
        <w:autoSpaceDE w:val="0"/>
        <w:autoSpaceDN w:val="0"/>
        <w:adjustRightInd w:val="0"/>
        <w:spacing w:after="0"/>
        <w:jc w:val="lowKashida"/>
        <w:rPr>
          <w:rFonts w:ascii="Times New Roman" w:hAnsi="Times New Roman" w:cs="B Nazanin"/>
          <w:rtl/>
        </w:rPr>
      </w:pPr>
      <w:r w:rsidRPr="008936EC">
        <w:rPr>
          <w:rFonts w:ascii="Times New Roman" w:hAnsi="Times New Roman" w:cs="B Nazanin" w:hint="cs"/>
          <w:rtl/>
        </w:rPr>
        <w:t>به  منظور جمع آوری ژرم پلاسم توده های بومی لوبیای چشم و مطالعه تنوع آن یک برنامه جستجو و جمع آوری در ناحیه تنوع این گونه در 15 استان ایران در طی سالهای 1384 تا 1386 اجرا گردید. 44 منطقه از نواحی جنوب ، غرب ، جنوب غرب ، شما ل غرب ؛، شمال شرق  وجنوب شرق  کشورمورد بررسی قرارگرفت. درهرمحل جمع آوری نمونه های 27 مشخصه اختصاصی ثبت گردید.و بطورمتوسط 50 عددبذرازگیاه مورد مطالعه جمع آوری گردید.ارتفاع نقاط جمع آوری از 1200 تا 1499 مترازسطح دریا متغیربود.بیشترین تعداد نمونه به ترتیب از مناطق جیرفت وبم واقع در استان کرمان استانهای کرمان ؛ آذربایجان شرقی وغربی جمع آوری گردید.با کشت نمونه های جمع آوری در مزرعه پژوهشی بانک ژن گیاهی ملی ایران  بیشترین تنوع برای صفت تعداد غلاف در پدانکول (43%</w:t>
      </w:r>
      <w:r w:rsidRPr="008936EC">
        <w:rPr>
          <w:rFonts w:ascii="Times New Roman" w:hAnsi="Times New Roman" w:cs="B Nazanin"/>
        </w:rPr>
        <w:t xml:space="preserve"> CV=</w:t>
      </w:r>
      <w:r w:rsidRPr="008936EC">
        <w:rPr>
          <w:rFonts w:ascii="Times New Roman" w:hAnsi="Times New Roman" w:cs="B Nazanin" w:hint="cs"/>
          <w:rtl/>
        </w:rPr>
        <w:t xml:space="preserve"> )وکمترین آن برای تعداد روزتارسیدگی (6%</w:t>
      </w:r>
      <w:r w:rsidRPr="008936EC">
        <w:rPr>
          <w:rFonts w:ascii="Times New Roman" w:hAnsi="Times New Roman" w:cs="B Nazanin"/>
        </w:rPr>
        <w:t xml:space="preserve"> CV=</w:t>
      </w:r>
      <w:r w:rsidRPr="008936EC">
        <w:rPr>
          <w:rFonts w:ascii="Times New Roman" w:hAnsi="Times New Roman" w:cs="B Nazanin" w:hint="cs"/>
          <w:rtl/>
        </w:rPr>
        <w:t>) مشاهده گردید.درعین حال تنوع بالائی برای تمام صفات کیفی ارزیابی شده مشاهده گردید.</w:t>
      </w:r>
    </w:p>
    <w:p w:rsidR="002F5CE7" w:rsidRPr="008936EC" w:rsidRDefault="002F5CE7" w:rsidP="00AE136D">
      <w:pPr>
        <w:autoSpaceDE w:val="0"/>
        <w:autoSpaceDN w:val="0"/>
        <w:adjustRightInd w:val="0"/>
        <w:spacing w:after="0"/>
        <w:jc w:val="lowKashida"/>
        <w:rPr>
          <w:rFonts w:ascii="Times New Roman" w:hAnsi="Times New Roman" w:cs="B Nazanin"/>
          <w:sz w:val="28"/>
          <w:szCs w:val="28"/>
          <w:rtl/>
        </w:rPr>
      </w:pPr>
      <w:r w:rsidRPr="008936EC">
        <w:rPr>
          <w:rFonts w:ascii="Times New Roman" w:hAnsi="Times New Roman" w:cs="B Nazanin"/>
          <w:b/>
          <w:bCs/>
          <w:sz w:val="28"/>
          <w:szCs w:val="28"/>
          <w:rtl/>
        </w:rPr>
        <w:t>کلید واژه ها</w:t>
      </w:r>
      <w:r w:rsidRPr="008936EC">
        <w:rPr>
          <w:rFonts w:ascii="Times New Roman" w:hAnsi="Times New Roman" w:cs="B Nazanin"/>
          <w:rtl/>
        </w:rPr>
        <w:t xml:space="preserve"> : ایران ، ماموریت جمع آوری ، </w:t>
      </w:r>
      <w:r w:rsidRPr="008936EC">
        <w:rPr>
          <w:rFonts w:ascii="Times New Roman" w:hAnsi="Times New Roman" w:cs="B Nazanin" w:hint="cs"/>
          <w:rtl/>
        </w:rPr>
        <w:t xml:space="preserve">توده های بومی </w:t>
      </w:r>
      <w:r w:rsidRPr="008936EC">
        <w:rPr>
          <w:rFonts w:ascii="Times New Roman" w:hAnsi="Times New Roman" w:cs="B Nazanin"/>
          <w:rtl/>
        </w:rPr>
        <w:t xml:space="preserve"> لوبیای چشم</w:t>
      </w:r>
      <w:r w:rsidRPr="008936EC">
        <w:rPr>
          <w:rFonts w:ascii="Times New Roman" w:hAnsi="Times New Roman" w:cs="B Nazanin" w:hint="cs"/>
          <w:rtl/>
        </w:rPr>
        <w:t xml:space="preserve"> </w:t>
      </w:r>
      <w:r w:rsidRPr="008936EC">
        <w:rPr>
          <w:rFonts w:ascii="Times New Roman" w:hAnsi="Times New Roman" w:cs="B Nazanin"/>
          <w:rtl/>
        </w:rPr>
        <w:t>بلبلی</w:t>
      </w:r>
      <w:r w:rsidRPr="008936EC">
        <w:rPr>
          <w:rFonts w:ascii="Times New Roman" w:hAnsi="Times New Roman" w:cs="B Nazanin"/>
          <w:sz w:val="28"/>
          <w:szCs w:val="28"/>
          <w:rtl/>
        </w:rPr>
        <w:t xml:space="preserve"> ، </w:t>
      </w:r>
      <w:r w:rsidRPr="008936EC">
        <w:rPr>
          <w:rFonts w:ascii="Times New Roman" w:hAnsi="Times New Roman" w:cs="B Nazanin"/>
          <w:sz w:val="20"/>
          <w:szCs w:val="20"/>
        </w:rPr>
        <w:t>NPGBI</w:t>
      </w:r>
    </w:p>
    <w:p w:rsidR="001F33ED" w:rsidRPr="008936EC" w:rsidRDefault="001F33ED" w:rsidP="002F5CE7">
      <w:pPr>
        <w:autoSpaceDE w:val="0"/>
        <w:autoSpaceDN w:val="0"/>
        <w:adjustRightInd w:val="0"/>
        <w:jc w:val="lowKashida"/>
        <w:rPr>
          <w:rFonts w:ascii="Times New Roman" w:hAnsi="Times New Roman" w:cs="B Nazanin"/>
          <w:sz w:val="28"/>
          <w:szCs w:val="28"/>
          <w:rtl/>
        </w:rPr>
      </w:pPr>
    </w:p>
    <w:p w:rsidR="00A62F80" w:rsidRPr="008936EC" w:rsidRDefault="00A62F80" w:rsidP="002F5CE7">
      <w:pPr>
        <w:autoSpaceDE w:val="0"/>
        <w:autoSpaceDN w:val="0"/>
        <w:adjustRightInd w:val="0"/>
        <w:jc w:val="lowKashida"/>
        <w:rPr>
          <w:rFonts w:ascii="Times New Roman" w:hAnsi="Times New Roman" w:cs="B Nazanin"/>
          <w:sz w:val="28"/>
          <w:szCs w:val="28"/>
          <w:rtl/>
        </w:rPr>
      </w:pPr>
    </w:p>
    <w:p w:rsidR="001F33ED" w:rsidRPr="008936EC" w:rsidRDefault="001F33ED" w:rsidP="002C1DB0">
      <w:pPr>
        <w:pStyle w:val="a1"/>
      </w:pPr>
    </w:p>
    <w:p w:rsidR="00247506" w:rsidRDefault="001F33ED" w:rsidP="003A4BAF">
      <w:pPr>
        <w:pStyle w:val="a2"/>
        <w:rPr>
          <w:rtl/>
        </w:rPr>
      </w:pPr>
      <w:r w:rsidRPr="008936EC">
        <w:rPr>
          <w:sz w:val="24"/>
          <w:szCs w:val="24"/>
          <w:rtl/>
        </w:rPr>
        <w:lastRenderedPageBreak/>
        <w:tab/>
      </w:r>
      <w:bookmarkStart w:id="459" w:name="_Toc314556455"/>
      <w:bookmarkStart w:id="460" w:name="_Toc314763043"/>
      <w:bookmarkStart w:id="461" w:name="_Toc315679967"/>
      <w:r w:rsidR="00247506" w:rsidRPr="008936EC">
        <w:rPr>
          <w:rFonts w:hint="eastAsia"/>
          <w:rtl/>
        </w:rPr>
        <w:t>برآورد</w:t>
      </w:r>
      <w:r w:rsidR="00247506" w:rsidRPr="008936EC">
        <w:rPr>
          <w:rtl/>
        </w:rPr>
        <w:t xml:space="preserve"> </w:t>
      </w:r>
      <w:r w:rsidR="00247506" w:rsidRPr="008936EC">
        <w:rPr>
          <w:rFonts w:hint="eastAsia"/>
          <w:rtl/>
        </w:rPr>
        <w:t>اثر</w:t>
      </w:r>
      <w:r w:rsidR="00247506" w:rsidRPr="008936EC">
        <w:rPr>
          <w:rtl/>
        </w:rPr>
        <w:t xml:space="preserve"> </w:t>
      </w:r>
      <w:r w:rsidR="00247506" w:rsidRPr="008936EC">
        <w:rPr>
          <w:rFonts w:hint="eastAsia"/>
          <w:rtl/>
        </w:rPr>
        <w:t>ژنها</w:t>
      </w:r>
      <w:r w:rsidR="00247506" w:rsidRPr="008936EC">
        <w:rPr>
          <w:rtl/>
        </w:rPr>
        <w:t xml:space="preserve"> </w:t>
      </w:r>
      <w:r w:rsidR="00247506" w:rsidRPr="008936EC">
        <w:rPr>
          <w:rFonts w:hint="eastAsia"/>
          <w:rtl/>
        </w:rPr>
        <w:t>و</w:t>
      </w:r>
      <w:r w:rsidR="00247506" w:rsidRPr="008936EC">
        <w:rPr>
          <w:rtl/>
        </w:rPr>
        <w:t xml:space="preserve"> </w:t>
      </w:r>
      <w:r w:rsidR="00247506" w:rsidRPr="008936EC">
        <w:rPr>
          <w:rFonts w:hint="eastAsia"/>
          <w:rtl/>
        </w:rPr>
        <w:t>تركيب</w:t>
      </w:r>
      <w:r w:rsidR="00247506" w:rsidRPr="008936EC">
        <w:rPr>
          <w:rtl/>
        </w:rPr>
        <w:t xml:space="preserve"> </w:t>
      </w:r>
      <w:r w:rsidR="00247506" w:rsidRPr="008936EC">
        <w:rPr>
          <w:rFonts w:hint="eastAsia"/>
          <w:rtl/>
        </w:rPr>
        <w:t>پذيري</w:t>
      </w:r>
      <w:r w:rsidR="00247506" w:rsidRPr="008936EC">
        <w:rPr>
          <w:rtl/>
        </w:rPr>
        <w:t xml:space="preserve"> </w:t>
      </w:r>
      <w:r w:rsidR="00247506" w:rsidRPr="008936EC">
        <w:rPr>
          <w:rFonts w:hint="eastAsia"/>
          <w:rtl/>
        </w:rPr>
        <w:t>مقاومت</w:t>
      </w:r>
      <w:r w:rsidR="00247506" w:rsidRPr="008936EC">
        <w:rPr>
          <w:rtl/>
        </w:rPr>
        <w:t xml:space="preserve"> </w:t>
      </w:r>
      <w:r w:rsidR="00247506" w:rsidRPr="008936EC">
        <w:rPr>
          <w:rFonts w:hint="eastAsia"/>
          <w:rtl/>
        </w:rPr>
        <w:t>گياهچه</w:t>
      </w:r>
      <w:r w:rsidR="00247506" w:rsidRPr="008936EC">
        <w:rPr>
          <w:rtl/>
        </w:rPr>
        <w:t xml:space="preserve"> </w:t>
      </w:r>
      <w:r w:rsidR="00247506" w:rsidRPr="008936EC">
        <w:rPr>
          <w:rFonts w:hint="eastAsia"/>
          <w:rtl/>
        </w:rPr>
        <w:t>اي</w:t>
      </w:r>
      <w:r w:rsidR="00247506" w:rsidRPr="008936EC">
        <w:rPr>
          <w:rtl/>
        </w:rPr>
        <w:t xml:space="preserve"> </w:t>
      </w:r>
      <w:r w:rsidR="00247506" w:rsidRPr="008936EC">
        <w:rPr>
          <w:rFonts w:hint="eastAsia"/>
          <w:rtl/>
        </w:rPr>
        <w:t>در</w:t>
      </w:r>
      <w:r w:rsidR="00247506" w:rsidRPr="008936EC">
        <w:rPr>
          <w:rtl/>
        </w:rPr>
        <w:t xml:space="preserve"> </w:t>
      </w:r>
      <w:r w:rsidR="00247506" w:rsidRPr="008936EC">
        <w:rPr>
          <w:rFonts w:hint="eastAsia"/>
          <w:rtl/>
        </w:rPr>
        <w:t>تعدادي</w:t>
      </w:r>
      <w:r w:rsidR="00247506" w:rsidRPr="008936EC">
        <w:rPr>
          <w:rtl/>
        </w:rPr>
        <w:t xml:space="preserve"> </w:t>
      </w:r>
      <w:r w:rsidR="00247506" w:rsidRPr="008936EC">
        <w:rPr>
          <w:rFonts w:hint="eastAsia"/>
          <w:rtl/>
        </w:rPr>
        <w:t>از</w:t>
      </w:r>
      <w:r w:rsidR="00247506" w:rsidRPr="008936EC">
        <w:rPr>
          <w:rtl/>
        </w:rPr>
        <w:t xml:space="preserve"> </w:t>
      </w:r>
      <w:r w:rsidR="00247506" w:rsidRPr="008936EC">
        <w:rPr>
          <w:rFonts w:hint="eastAsia"/>
          <w:rtl/>
        </w:rPr>
        <w:t>ژنوتيپ</w:t>
      </w:r>
      <w:r w:rsidR="00247506" w:rsidRPr="008936EC">
        <w:rPr>
          <w:rFonts w:ascii="Arial" w:hAnsi="Arial"/>
        </w:rPr>
        <w:t>‌</w:t>
      </w:r>
      <w:r w:rsidR="00247506" w:rsidRPr="008936EC">
        <w:rPr>
          <w:rFonts w:hint="eastAsia"/>
          <w:rtl/>
        </w:rPr>
        <w:t>هاي</w:t>
      </w:r>
      <w:r w:rsidR="00247506" w:rsidRPr="008936EC">
        <w:rPr>
          <w:rtl/>
        </w:rPr>
        <w:t xml:space="preserve"> </w:t>
      </w:r>
      <w:r w:rsidR="00247506" w:rsidRPr="008936EC">
        <w:rPr>
          <w:rFonts w:hint="eastAsia"/>
          <w:rtl/>
        </w:rPr>
        <w:t>لوب</w:t>
      </w:r>
      <w:r w:rsidR="00247506" w:rsidRPr="008936EC">
        <w:rPr>
          <w:rFonts w:hint="cs"/>
          <w:rtl/>
        </w:rPr>
        <w:t>ی</w:t>
      </w:r>
      <w:r w:rsidR="00247506" w:rsidRPr="008936EC">
        <w:rPr>
          <w:rFonts w:hint="eastAsia"/>
          <w:rtl/>
        </w:rPr>
        <w:t>ا</w:t>
      </w:r>
      <w:r w:rsidR="00247506" w:rsidRPr="008936EC">
        <w:rPr>
          <w:rtl/>
        </w:rPr>
        <w:t xml:space="preserve"> </w:t>
      </w:r>
      <w:r w:rsidR="00247506" w:rsidRPr="008936EC">
        <w:rPr>
          <w:rFonts w:hint="eastAsia"/>
          <w:rtl/>
        </w:rPr>
        <w:t>نسبت</w:t>
      </w:r>
      <w:r w:rsidR="00247506" w:rsidRPr="008936EC">
        <w:rPr>
          <w:rtl/>
        </w:rPr>
        <w:t xml:space="preserve"> </w:t>
      </w:r>
      <w:r w:rsidR="00247506" w:rsidRPr="008936EC">
        <w:rPr>
          <w:rFonts w:hint="eastAsia"/>
          <w:rtl/>
        </w:rPr>
        <w:t>به</w:t>
      </w:r>
      <w:r w:rsidR="00247506" w:rsidRPr="008936EC">
        <w:rPr>
          <w:rtl/>
        </w:rPr>
        <w:t xml:space="preserve"> </w:t>
      </w:r>
      <w:r w:rsidR="00247506" w:rsidRPr="008936EC">
        <w:rPr>
          <w:rFonts w:hint="eastAsia"/>
          <w:rtl/>
        </w:rPr>
        <w:t>ويروس</w:t>
      </w:r>
      <w:r w:rsidR="00247506" w:rsidRPr="008936EC">
        <w:rPr>
          <w:rtl/>
        </w:rPr>
        <w:t xml:space="preserve"> </w:t>
      </w:r>
      <w:r w:rsidR="00247506" w:rsidRPr="008936EC">
        <w:rPr>
          <w:rFonts w:hint="eastAsia"/>
          <w:rtl/>
        </w:rPr>
        <w:t>موزائيك</w:t>
      </w:r>
      <w:r w:rsidR="00247506" w:rsidRPr="008936EC">
        <w:rPr>
          <w:rtl/>
        </w:rPr>
        <w:t xml:space="preserve"> </w:t>
      </w:r>
      <w:r w:rsidR="00247506" w:rsidRPr="008936EC">
        <w:rPr>
          <w:rFonts w:hint="eastAsia"/>
          <w:rtl/>
        </w:rPr>
        <w:t>معمول</w:t>
      </w:r>
      <w:r w:rsidR="00247506" w:rsidRPr="008936EC">
        <w:rPr>
          <w:rFonts w:hint="cs"/>
          <w:rtl/>
        </w:rPr>
        <w:t>ی</w:t>
      </w:r>
      <w:r w:rsidR="00247506" w:rsidRPr="008936EC">
        <w:rPr>
          <w:rtl/>
        </w:rPr>
        <w:t xml:space="preserve"> </w:t>
      </w:r>
      <w:r w:rsidR="00247506" w:rsidRPr="008936EC">
        <w:rPr>
          <w:rFonts w:hint="eastAsia"/>
          <w:rtl/>
        </w:rPr>
        <w:t>لوب</w:t>
      </w:r>
      <w:r w:rsidR="00247506" w:rsidRPr="008936EC">
        <w:rPr>
          <w:rFonts w:hint="cs"/>
          <w:rtl/>
        </w:rPr>
        <w:t>ی</w:t>
      </w:r>
      <w:r w:rsidR="00247506" w:rsidRPr="008936EC">
        <w:rPr>
          <w:rFonts w:hint="eastAsia"/>
          <w:rtl/>
        </w:rPr>
        <w:t>ا</w:t>
      </w:r>
      <w:r w:rsidR="00247506" w:rsidRPr="008936EC">
        <w:rPr>
          <w:rtl/>
        </w:rPr>
        <w:t xml:space="preserve"> ( </w:t>
      </w:r>
      <w:r w:rsidR="00247506" w:rsidRPr="008936EC">
        <w:t>BCMV</w:t>
      </w:r>
      <w:r w:rsidR="00247506" w:rsidRPr="008936EC">
        <w:rPr>
          <w:rtl/>
        </w:rPr>
        <w:t>)</w:t>
      </w:r>
      <w:bookmarkEnd w:id="459"/>
      <w:bookmarkEnd w:id="460"/>
      <w:bookmarkEnd w:id="461"/>
      <w:r w:rsidR="00247506" w:rsidRPr="008936EC">
        <w:rPr>
          <w:rtl/>
        </w:rPr>
        <w:t xml:space="preserve"> </w:t>
      </w:r>
    </w:p>
    <w:p w:rsidR="00C7720B" w:rsidRPr="008936EC" w:rsidRDefault="00C7720B" w:rsidP="002C1DB0">
      <w:pPr>
        <w:pStyle w:val="a1"/>
        <w:rPr>
          <w:rtl/>
        </w:rPr>
      </w:pPr>
    </w:p>
    <w:p w:rsidR="00247506" w:rsidRPr="008936EC" w:rsidRDefault="00247506" w:rsidP="00247506">
      <w:pPr>
        <w:spacing w:after="0" w:line="240" w:lineRule="auto"/>
        <w:jc w:val="center"/>
        <w:rPr>
          <w:rFonts w:ascii="Kartika" w:hAnsi="Kartika" w:cs="B Nazanin"/>
          <w:b/>
          <w:bCs/>
          <w:sz w:val="28"/>
          <w:szCs w:val="28"/>
          <w:rtl/>
        </w:rPr>
      </w:pPr>
      <w:r w:rsidRPr="008936EC">
        <w:rPr>
          <w:rFonts w:ascii="Kartika" w:hAnsi="Kartika" w:cs="B Nazanin" w:hint="eastAsia"/>
          <w:b/>
          <w:bCs/>
          <w:i/>
          <w:iCs/>
          <w:sz w:val="28"/>
          <w:szCs w:val="28"/>
          <w:rtl/>
        </w:rPr>
        <w:t>علي</w:t>
      </w:r>
      <w:r w:rsidRPr="008936EC">
        <w:rPr>
          <w:rFonts w:ascii="Kartika" w:hAnsi="Kartika" w:cs="B Nazanin"/>
          <w:b/>
          <w:bCs/>
          <w:i/>
          <w:iCs/>
          <w:sz w:val="28"/>
          <w:szCs w:val="28"/>
          <w:rtl/>
        </w:rPr>
        <w:t xml:space="preserve"> </w:t>
      </w:r>
      <w:r w:rsidRPr="008936EC">
        <w:rPr>
          <w:rFonts w:ascii="Kartika" w:hAnsi="Kartika" w:cs="B Nazanin" w:hint="eastAsia"/>
          <w:b/>
          <w:bCs/>
          <w:i/>
          <w:iCs/>
          <w:sz w:val="28"/>
          <w:szCs w:val="28"/>
          <w:rtl/>
        </w:rPr>
        <w:t>افتخاري</w:t>
      </w:r>
      <w:r w:rsidRPr="008936EC">
        <w:rPr>
          <w:rFonts w:cs="B Nazanin"/>
          <w:b/>
          <w:bCs/>
          <w:i/>
          <w:iCs/>
          <w:sz w:val="28"/>
          <w:szCs w:val="28"/>
          <w:rtl/>
        </w:rPr>
        <w:t xml:space="preserve"> ،</w:t>
      </w:r>
      <w:r w:rsidRPr="008936EC">
        <w:rPr>
          <w:rFonts w:ascii="Kartika" w:hAnsi="Kartika" w:cs="B Nazanin" w:hint="eastAsia"/>
          <w:b/>
          <w:bCs/>
          <w:sz w:val="28"/>
          <w:szCs w:val="28"/>
          <w:rtl/>
        </w:rPr>
        <w:t>عضو</w:t>
      </w:r>
      <w:r w:rsidRPr="008936EC">
        <w:rPr>
          <w:rFonts w:ascii="Kartika" w:hAnsi="Kartika" w:cs="B Nazanin"/>
          <w:b/>
          <w:bCs/>
          <w:sz w:val="28"/>
          <w:szCs w:val="28"/>
          <w:rtl/>
        </w:rPr>
        <w:t xml:space="preserve"> </w:t>
      </w:r>
      <w:r w:rsidRPr="008936EC">
        <w:rPr>
          <w:rFonts w:ascii="Kartika" w:hAnsi="Kartika" w:cs="B Nazanin" w:hint="eastAsia"/>
          <w:b/>
          <w:bCs/>
          <w:sz w:val="28"/>
          <w:szCs w:val="28"/>
          <w:rtl/>
        </w:rPr>
        <w:t>ه</w:t>
      </w:r>
      <w:r w:rsidRPr="008936EC">
        <w:rPr>
          <w:rFonts w:ascii="Kartika" w:hAnsi="Kartika" w:cs="B Nazanin" w:hint="cs"/>
          <w:b/>
          <w:bCs/>
          <w:sz w:val="28"/>
          <w:szCs w:val="28"/>
          <w:rtl/>
        </w:rPr>
        <w:t>ی</w:t>
      </w:r>
      <w:r w:rsidRPr="008936EC">
        <w:rPr>
          <w:rFonts w:ascii="Kartika" w:hAnsi="Kartika" w:cs="B Nazanin" w:hint="eastAsia"/>
          <w:b/>
          <w:bCs/>
          <w:sz w:val="28"/>
          <w:szCs w:val="28"/>
          <w:rtl/>
        </w:rPr>
        <w:t>ات</w:t>
      </w:r>
      <w:r w:rsidRPr="008936EC">
        <w:rPr>
          <w:rFonts w:ascii="Kartika" w:hAnsi="Kartika" w:cs="B Nazanin"/>
          <w:b/>
          <w:bCs/>
          <w:sz w:val="28"/>
          <w:szCs w:val="28"/>
          <w:rtl/>
        </w:rPr>
        <w:t xml:space="preserve"> </w:t>
      </w:r>
      <w:r w:rsidRPr="008936EC">
        <w:rPr>
          <w:rFonts w:ascii="Kartika" w:hAnsi="Kartika" w:cs="B Nazanin" w:hint="eastAsia"/>
          <w:b/>
          <w:bCs/>
          <w:sz w:val="28"/>
          <w:szCs w:val="28"/>
          <w:rtl/>
        </w:rPr>
        <w:t>علم</w:t>
      </w:r>
      <w:r w:rsidRPr="008936EC">
        <w:rPr>
          <w:rFonts w:ascii="Kartika" w:hAnsi="Kartika" w:cs="B Nazanin" w:hint="cs"/>
          <w:b/>
          <w:bCs/>
          <w:sz w:val="28"/>
          <w:szCs w:val="28"/>
          <w:rtl/>
        </w:rPr>
        <w:t>ی</w:t>
      </w:r>
      <w:r w:rsidRPr="008936EC">
        <w:rPr>
          <w:rFonts w:ascii="Kartika" w:hAnsi="Kartika" w:cs="B Nazanin"/>
          <w:b/>
          <w:bCs/>
          <w:sz w:val="28"/>
          <w:szCs w:val="28"/>
          <w:rtl/>
        </w:rPr>
        <w:t xml:space="preserve"> </w:t>
      </w:r>
      <w:r w:rsidRPr="008936EC">
        <w:rPr>
          <w:rFonts w:ascii="Kartika" w:hAnsi="Kartika" w:cs="B Nazanin" w:hint="eastAsia"/>
          <w:b/>
          <w:bCs/>
          <w:sz w:val="28"/>
          <w:szCs w:val="28"/>
          <w:rtl/>
        </w:rPr>
        <w:t>پ</w:t>
      </w:r>
      <w:r w:rsidRPr="008936EC">
        <w:rPr>
          <w:rFonts w:ascii="Kartika" w:hAnsi="Kartika" w:cs="B Nazanin" w:hint="cs"/>
          <w:b/>
          <w:bCs/>
          <w:sz w:val="28"/>
          <w:szCs w:val="28"/>
          <w:rtl/>
        </w:rPr>
        <w:t>ی</w:t>
      </w:r>
      <w:r w:rsidRPr="008936EC">
        <w:rPr>
          <w:rFonts w:ascii="Kartika" w:hAnsi="Kartika" w:cs="B Nazanin" w:hint="eastAsia"/>
          <w:b/>
          <w:bCs/>
          <w:sz w:val="28"/>
          <w:szCs w:val="28"/>
          <w:rtl/>
        </w:rPr>
        <w:t>ام</w:t>
      </w:r>
      <w:r w:rsidRPr="008936EC">
        <w:rPr>
          <w:rFonts w:ascii="Kartika" w:hAnsi="Kartika" w:cs="B Nazanin"/>
          <w:b/>
          <w:bCs/>
          <w:sz w:val="28"/>
          <w:szCs w:val="28"/>
          <w:rtl/>
        </w:rPr>
        <w:t xml:space="preserve"> </w:t>
      </w:r>
      <w:r w:rsidRPr="008936EC">
        <w:rPr>
          <w:rFonts w:ascii="Kartika" w:hAnsi="Kartika" w:cs="B Nazanin" w:hint="eastAsia"/>
          <w:b/>
          <w:bCs/>
          <w:sz w:val="28"/>
          <w:szCs w:val="28"/>
          <w:rtl/>
        </w:rPr>
        <w:t>نور</w:t>
      </w:r>
      <w:r w:rsidRPr="008936EC">
        <w:rPr>
          <w:rFonts w:ascii="Kartika" w:hAnsi="Kartika" w:cs="B Nazanin"/>
          <w:b/>
          <w:bCs/>
          <w:sz w:val="28"/>
          <w:szCs w:val="28"/>
          <w:rtl/>
        </w:rPr>
        <w:t xml:space="preserve"> </w:t>
      </w:r>
    </w:p>
    <w:p w:rsidR="00247506" w:rsidRPr="008936EC" w:rsidRDefault="00247506" w:rsidP="00247506">
      <w:pPr>
        <w:spacing w:after="0" w:line="240" w:lineRule="auto"/>
        <w:jc w:val="center"/>
        <w:rPr>
          <w:rFonts w:ascii="Kartika" w:hAnsi="Kartika" w:cs="B Nazanin"/>
          <w:sz w:val="24"/>
          <w:szCs w:val="24"/>
          <w:rtl/>
        </w:rPr>
      </w:pPr>
      <w:r w:rsidRPr="008936EC">
        <w:rPr>
          <w:rFonts w:ascii="Kartika" w:hAnsi="Kartika" w:cs="B Nazanin" w:hint="eastAsia"/>
          <w:sz w:val="24"/>
          <w:szCs w:val="24"/>
          <w:rtl/>
        </w:rPr>
        <w:t>دانشگاه</w:t>
      </w:r>
      <w:r w:rsidRPr="008936EC">
        <w:rPr>
          <w:rFonts w:ascii="Kartika" w:hAnsi="Kartika" w:cs="B Nazanin"/>
          <w:sz w:val="24"/>
          <w:szCs w:val="24"/>
          <w:rtl/>
        </w:rPr>
        <w:t xml:space="preserve"> </w:t>
      </w:r>
      <w:r w:rsidRPr="008936EC">
        <w:rPr>
          <w:rFonts w:ascii="Kartika" w:hAnsi="Kartika" w:cs="B Nazanin" w:hint="eastAsia"/>
          <w:sz w:val="24"/>
          <w:szCs w:val="24"/>
          <w:rtl/>
        </w:rPr>
        <w:t>پ</w:t>
      </w:r>
      <w:r w:rsidRPr="008936EC">
        <w:rPr>
          <w:rFonts w:ascii="Kartika" w:hAnsi="Kartika" w:cs="B Nazanin" w:hint="cs"/>
          <w:sz w:val="24"/>
          <w:szCs w:val="24"/>
          <w:rtl/>
        </w:rPr>
        <w:t>ی</w:t>
      </w:r>
      <w:r w:rsidRPr="008936EC">
        <w:rPr>
          <w:rFonts w:ascii="Kartika" w:hAnsi="Kartika" w:cs="B Nazanin" w:hint="eastAsia"/>
          <w:sz w:val="24"/>
          <w:szCs w:val="24"/>
          <w:rtl/>
        </w:rPr>
        <w:t>ام</w:t>
      </w:r>
      <w:r w:rsidRPr="008936EC">
        <w:rPr>
          <w:rFonts w:ascii="Kartika" w:hAnsi="Kartika" w:cs="B Nazanin"/>
          <w:sz w:val="24"/>
          <w:szCs w:val="24"/>
          <w:rtl/>
        </w:rPr>
        <w:t xml:space="preserve"> </w:t>
      </w:r>
      <w:r w:rsidRPr="008936EC">
        <w:rPr>
          <w:rFonts w:ascii="Kartika" w:hAnsi="Kartika" w:cs="B Nazanin" w:hint="eastAsia"/>
          <w:sz w:val="24"/>
          <w:szCs w:val="24"/>
          <w:rtl/>
        </w:rPr>
        <w:t>نور</w:t>
      </w:r>
      <w:r w:rsidRPr="008936EC">
        <w:rPr>
          <w:rFonts w:ascii="Kartika" w:hAnsi="Kartika" w:cs="B Nazanin"/>
          <w:sz w:val="24"/>
          <w:szCs w:val="24"/>
          <w:rtl/>
        </w:rPr>
        <w:t xml:space="preserve"> </w:t>
      </w:r>
      <w:r w:rsidRPr="008936EC">
        <w:rPr>
          <w:rFonts w:ascii="Kartika" w:hAnsi="Kartika" w:cs="B Nazanin" w:hint="eastAsia"/>
          <w:sz w:val="24"/>
          <w:szCs w:val="24"/>
          <w:rtl/>
        </w:rPr>
        <w:t>ب</w:t>
      </w:r>
      <w:r w:rsidRPr="008936EC">
        <w:rPr>
          <w:rFonts w:ascii="Kartika" w:hAnsi="Kartika" w:cs="B Nazanin" w:hint="cs"/>
          <w:sz w:val="24"/>
          <w:szCs w:val="24"/>
          <w:rtl/>
        </w:rPr>
        <w:t>ی</w:t>
      </w:r>
      <w:r w:rsidRPr="008936EC">
        <w:rPr>
          <w:rFonts w:ascii="Kartika" w:hAnsi="Kartika" w:cs="B Nazanin" w:hint="eastAsia"/>
          <w:sz w:val="24"/>
          <w:szCs w:val="24"/>
          <w:rtl/>
        </w:rPr>
        <w:t>رجند</w:t>
      </w:r>
    </w:p>
    <w:p w:rsidR="00247506" w:rsidRPr="008936EC" w:rsidRDefault="00D3293A" w:rsidP="00247506">
      <w:pPr>
        <w:spacing w:after="0" w:line="240" w:lineRule="auto"/>
        <w:jc w:val="center"/>
        <w:rPr>
          <w:rFonts w:ascii="Times New Roman" w:hAnsi="Times New Roman" w:cs="B Nazanin"/>
          <w:b/>
          <w:bCs/>
          <w:i/>
          <w:iCs/>
          <w:rtl/>
        </w:rPr>
      </w:pPr>
      <w:hyperlink r:id="rId94" w:history="1">
        <w:r w:rsidR="00247506" w:rsidRPr="008936EC">
          <w:rPr>
            <w:rFonts w:ascii="Times New Roman" w:hAnsi="Times New Roman" w:cs="B Nazanin"/>
            <w:b/>
            <w:bCs/>
            <w:i/>
            <w:iCs/>
          </w:rPr>
          <w:t>a.alieftekhari@gmail.com</w:t>
        </w:r>
      </w:hyperlink>
      <w:r w:rsidR="00247506" w:rsidRPr="008936EC">
        <w:rPr>
          <w:rFonts w:ascii="Times New Roman" w:hAnsi="Times New Roman" w:cs="B Nazanin"/>
          <w:b/>
          <w:bCs/>
          <w:i/>
          <w:iCs/>
        </w:rPr>
        <w:t xml:space="preserve"> </w:t>
      </w:r>
    </w:p>
    <w:p w:rsidR="00247506" w:rsidRPr="00C7720B" w:rsidRDefault="00247506" w:rsidP="00247506">
      <w:pPr>
        <w:spacing w:after="0" w:line="240" w:lineRule="atLeast"/>
        <w:jc w:val="lowKashida"/>
        <w:rPr>
          <w:rFonts w:ascii="Kartika" w:hAnsi="Kartika" w:cs="B Nazanin"/>
          <w:b/>
          <w:bCs/>
          <w:sz w:val="28"/>
          <w:szCs w:val="28"/>
          <w:rtl/>
        </w:rPr>
      </w:pPr>
      <w:r w:rsidRPr="00C7720B">
        <w:rPr>
          <w:rFonts w:ascii="Kartika" w:hAnsi="Kartika" w:cs="B Nazanin" w:hint="eastAsia"/>
          <w:b/>
          <w:bCs/>
          <w:sz w:val="28"/>
          <w:szCs w:val="28"/>
          <w:rtl/>
        </w:rPr>
        <w:t>چک</w:t>
      </w:r>
      <w:r w:rsidRPr="00C7720B">
        <w:rPr>
          <w:rFonts w:ascii="Kartika" w:hAnsi="Kartika" w:cs="B Nazanin" w:hint="cs"/>
          <w:b/>
          <w:bCs/>
          <w:sz w:val="28"/>
          <w:szCs w:val="28"/>
          <w:rtl/>
        </w:rPr>
        <w:t>ی</w:t>
      </w:r>
      <w:r w:rsidRPr="00C7720B">
        <w:rPr>
          <w:rFonts w:ascii="Kartika" w:hAnsi="Kartika" w:cs="B Nazanin" w:hint="eastAsia"/>
          <w:b/>
          <w:bCs/>
          <w:sz w:val="28"/>
          <w:szCs w:val="28"/>
          <w:rtl/>
        </w:rPr>
        <w:t>ده</w:t>
      </w:r>
      <w:r w:rsidRPr="00C7720B">
        <w:rPr>
          <w:rFonts w:ascii="Kartika" w:hAnsi="Kartika" w:cs="B Nazanin"/>
          <w:b/>
          <w:bCs/>
          <w:sz w:val="28"/>
          <w:szCs w:val="28"/>
          <w:rtl/>
        </w:rPr>
        <w:t xml:space="preserve"> </w:t>
      </w:r>
    </w:p>
    <w:p w:rsidR="00247506" w:rsidRPr="008936EC" w:rsidRDefault="00247506" w:rsidP="00247506">
      <w:pPr>
        <w:spacing w:line="240" w:lineRule="atLeast"/>
        <w:ind w:firstLine="720"/>
        <w:jc w:val="both"/>
        <w:rPr>
          <w:rFonts w:ascii="Kartika" w:hAnsi="Kartika" w:cs="B Nazanin"/>
          <w:sz w:val="24"/>
          <w:szCs w:val="24"/>
          <w:vertAlign w:val="superscript"/>
          <w:rtl/>
        </w:rPr>
      </w:pP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منظور</w:t>
      </w:r>
      <w:r w:rsidRPr="008936EC">
        <w:rPr>
          <w:rFonts w:ascii="Kartika" w:hAnsi="Kartika" w:cs="B Nazanin"/>
          <w:sz w:val="24"/>
          <w:szCs w:val="24"/>
          <w:rtl/>
        </w:rPr>
        <w:t xml:space="preserve"> </w:t>
      </w:r>
      <w:r w:rsidRPr="008936EC">
        <w:rPr>
          <w:rFonts w:ascii="Kartika" w:hAnsi="Kartika" w:cs="B Nazanin" w:hint="eastAsia"/>
          <w:sz w:val="24"/>
          <w:szCs w:val="24"/>
          <w:rtl/>
        </w:rPr>
        <w:t>بررسي</w:t>
      </w:r>
      <w:r w:rsidRPr="008936EC">
        <w:rPr>
          <w:rFonts w:ascii="Kartika" w:hAnsi="Kartika" w:cs="B Nazanin"/>
          <w:sz w:val="24"/>
          <w:szCs w:val="24"/>
          <w:rtl/>
        </w:rPr>
        <w:t xml:space="preserve"> </w:t>
      </w:r>
      <w:r w:rsidRPr="008936EC">
        <w:rPr>
          <w:rFonts w:ascii="Kartika" w:hAnsi="Kartika" w:cs="B Nazanin" w:hint="eastAsia"/>
          <w:sz w:val="24"/>
          <w:szCs w:val="24"/>
          <w:rtl/>
        </w:rPr>
        <w:t>مقاومت</w:t>
      </w:r>
      <w:r w:rsidRPr="008936EC">
        <w:rPr>
          <w:rFonts w:ascii="Kartika" w:hAnsi="Kartika" w:cs="B Nazanin"/>
          <w:sz w:val="24"/>
          <w:szCs w:val="24"/>
          <w:rtl/>
        </w:rPr>
        <w:t xml:space="preserve"> </w:t>
      </w:r>
      <w:r w:rsidRPr="008936EC">
        <w:rPr>
          <w:rFonts w:ascii="Kartika" w:hAnsi="Kartika" w:cs="B Nazanin" w:hint="eastAsia"/>
          <w:sz w:val="24"/>
          <w:szCs w:val="24"/>
          <w:rtl/>
        </w:rPr>
        <w:t>ژنتيكي</w:t>
      </w:r>
      <w:r w:rsidRPr="008936EC">
        <w:rPr>
          <w:rFonts w:ascii="Kartika" w:hAnsi="Kartika" w:cs="B Nazanin"/>
          <w:sz w:val="24"/>
          <w:szCs w:val="24"/>
          <w:rtl/>
        </w:rPr>
        <w:t xml:space="preserve"> 5 </w:t>
      </w:r>
      <w:r w:rsidRPr="008936EC">
        <w:rPr>
          <w:rFonts w:ascii="Kartika" w:hAnsi="Kartika" w:cs="B Nazanin" w:hint="eastAsia"/>
          <w:sz w:val="24"/>
          <w:szCs w:val="24"/>
          <w:rtl/>
        </w:rPr>
        <w:t>ژنوتيپ</w:t>
      </w:r>
      <w:r w:rsidRPr="008936EC">
        <w:rPr>
          <w:rFonts w:ascii="Kartika" w:hAnsi="Kartika" w:cs="B Nazanin"/>
          <w:sz w:val="24"/>
          <w:szCs w:val="24"/>
          <w:rtl/>
        </w:rPr>
        <w:t xml:space="preserve"> </w:t>
      </w:r>
      <w:r w:rsidRPr="008936EC">
        <w:rPr>
          <w:rFonts w:ascii="Kartika" w:hAnsi="Kartika" w:cs="B Nazanin" w:hint="eastAsia"/>
          <w:sz w:val="24"/>
          <w:szCs w:val="24"/>
          <w:rtl/>
        </w:rPr>
        <w:t>لوب</w:t>
      </w:r>
      <w:r w:rsidRPr="008936EC">
        <w:rPr>
          <w:rFonts w:ascii="Kartika" w:hAnsi="Kartika" w:cs="B Nazanin" w:hint="cs"/>
          <w:sz w:val="24"/>
          <w:szCs w:val="24"/>
          <w:rtl/>
        </w:rPr>
        <w:t>ی</w:t>
      </w:r>
      <w:r w:rsidRPr="008936EC">
        <w:rPr>
          <w:rFonts w:ascii="Kartika" w:hAnsi="Kartika" w:cs="B Nazanin" w:hint="eastAsia"/>
          <w:sz w:val="24"/>
          <w:szCs w:val="24"/>
          <w:rtl/>
        </w:rPr>
        <w:t>ا</w:t>
      </w:r>
      <w:r w:rsidRPr="008936EC">
        <w:rPr>
          <w:rFonts w:ascii="Kartika" w:hAnsi="Kartika" w:cs="B Nazanin"/>
          <w:sz w:val="24"/>
          <w:szCs w:val="24"/>
          <w:rtl/>
        </w:rPr>
        <w:t xml:space="preserve"> </w:t>
      </w:r>
      <w:r w:rsidRPr="008936EC">
        <w:rPr>
          <w:rFonts w:ascii="Kartika" w:hAnsi="Kartika" w:cs="B Nazanin" w:hint="eastAsia"/>
          <w:sz w:val="24"/>
          <w:szCs w:val="24"/>
          <w:rtl/>
        </w:rPr>
        <w:t>قرمز،</w:t>
      </w:r>
      <w:r w:rsidRPr="008936EC">
        <w:rPr>
          <w:rFonts w:ascii="Kartika" w:hAnsi="Kartika" w:cs="B Nazanin"/>
          <w:sz w:val="24"/>
          <w:szCs w:val="24"/>
          <w:rtl/>
        </w:rPr>
        <w:t xml:space="preserve"> </w:t>
      </w:r>
      <w:r w:rsidRPr="008936EC">
        <w:rPr>
          <w:rFonts w:ascii="Kartika" w:hAnsi="Kartika" w:cs="B Nazanin" w:hint="eastAsia"/>
          <w:sz w:val="24"/>
          <w:szCs w:val="24"/>
          <w:rtl/>
        </w:rPr>
        <w:t>تلاقي</w:t>
      </w:r>
      <w:r w:rsidRPr="008936EC">
        <w:rPr>
          <w:rFonts w:ascii="Kartika" w:hAnsi="Kartika" w:cs="B Nazanin"/>
          <w:sz w:val="24"/>
          <w:szCs w:val="24"/>
          <w:rtl/>
        </w:rPr>
        <w:t xml:space="preserve"> </w:t>
      </w:r>
      <w:r w:rsidRPr="008936EC">
        <w:rPr>
          <w:rFonts w:ascii="Kartika" w:hAnsi="Kartika" w:cs="B Nazanin" w:hint="eastAsia"/>
          <w:sz w:val="24"/>
          <w:szCs w:val="24"/>
          <w:rtl/>
        </w:rPr>
        <w:t>هايي</w:t>
      </w:r>
      <w:r w:rsidRPr="008936EC">
        <w:rPr>
          <w:rFonts w:ascii="Kartika" w:hAnsi="Kartika" w:cs="B Nazanin"/>
          <w:sz w:val="24"/>
          <w:szCs w:val="24"/>
          <w:rtl/>
        </w:rPr>
        <w:t xml:space="preserve"> </w:t>
      </w: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صورت</w:t>
      </w:r>
      <w:r w:rsidRPr="008936EC">
        <w:rPr>
          <w:rFonts w:ascii="Kartika" w:hAnsi="Kartika" w:cs="B Nazanin"/>
          <w:sz w:val="24"/>
          <w:szCs w:val="24"/>
          <w:rtl/>
        </w:rPr>
        <w:t xml:space="preserve"> </w:t>
      </w:r>
      <w:r w:rsidRPr="008936EC">
        <w:rPr>
          <w:rFonts w:ascii="Kartika" w:hAnsi="Kartika" w:cs="B Nazanin" w:hint="eastAsia"/>
          <w:sz w:val="24"/>
          <w:szCs w:val="24"/>
          <w:rtl/>
        </w:rPr>
        <w:t>دي</w:t>
      </w:r>
      <w:r w:rsidRPr="008936EC">
        <w:rPr>
          <w:rFonts w:ascii="Kartika" w:hAnsi="Kartika" w:cs="B Nazanin"/>
          <w:sz w:val="24"/>
          <w:szCs w:val="24"/>
          <w:rtl/>
        </w:rPr>
        <w:t xml:space="preserve"> </w:t>
      </w:r>
      <w:r w:rsidRPr="008936EC">
        <w:rPr>
          <w:rFonts w:ascii="Kartika" w:hAnsi="Kartika" w:cs="B Nazanin" w:hint="eastAsia"/>
          <w:sz w:val="24"/>
          <w:szCs w:val="24"/>
          <w:rtl/>
        </w:rPr>
        <w:t>آلل</w:t>
      </w:r>
      <w:r w:rsidRPr="008936EC">
        <w:rPr>
          <w:rFonts w:ascii="Kartika" w:hAnsi="Kartika" w:cs="B Nazanin"/>
          <w:sz w:val="24"/>
          <w:szCs w:val="24"/>
          <w:rtl/>
        </w:rPr>
        <w:t xml:space="preserve"> </w:t>
      </w:r>
      <w:r w:rsidRPr="008936EC">
        <w:rPr>
          <w:rFonts w:ascii="Kartika" w:hAnsi="Kartika" w:cs="B Nazanin" w:hint="eastAsia"/>
          <w:sz w:val="24"/>
          <w:szCs w:val="24"/>
          <w:rtl/>
        </w:rPr>
        <w:t>يكطرفه</w:t>
      </w:r>
      <w:r w:rsidRPr="008936EC">
        <w:rPr>
          <w:rFonts w:ascii="Kartika" w:hAnsi="Kartika" w:cs="B Nazanin"/>
          <w:sz w:val="24"/>
          <w:szCs w:val="24"/>
          <w:rtl/>
        </w:rPr>
        <w:t xml:space="preserve"> </w:t>
      </w:r>
      <w:r w:rsidRPr="008936EC">
        <w:rPr>
          <w:rFonts w:ascii="Kartika" w:hAnsi="Kartika" w:cs="B Nazanin" w:hint="eastAsia"/>
          <w:sz w:val="24"/>
          <w:szCs w:val="24"/>
          <w:rtl/>
        </w:rPr>
        <w:t>بين</w:t>
      </w:r>
      <w:r w:rsidRPr="008936EC">
        <w:rPr>
          <w:rFonts w:ascii="Kartika" w:hAnsi="Kartika" w:cs="B Nazanin"/>
          <w:sz w:val="24"/>
          <w:szCs w:val="24"/>
          <w:rtl/>
        </w:rPr>
        <w:t xml:space="preserve"> </w:t>
      </w:r>
      <w:r w:rsidRPr="008936EC">
        <w:rPr>
          <w:rFonts w:ascii="Kartika" w:hAnsi="Kartika" w:cs="B Nazanin" w:hint="eastAsia"/>
          <w:sz w:val="24"/>
          <w:szCs w:val="24"/>
          <w:rtl/>
        </w:rPr>
        <w:t>آنها</w:t>
      </w:r>
      <w:r w:rsidRPr="008936EC">
        <w:rPr>
          <w:rFonts w:ascii="Kartika" w:hAnsi="Kartika" w:cs="B Nazanin"/>
          <w:sz w:val="24"/>
          <w:szCs w:val="24"/>
          <w:rtl/>
        </w:rPr>
        <w:t xml:space="preserve"> </w:t>
      </w:r>
      <w:r w:rsidRPr="008936EC">
        <w:rPr>
          <w:rFonts w:ascii="Kartika" w:hAnsi="Kartika" w:cs="B Nazanin" w:hint="eastAsia"/>
          <w:sz w:val="24"/>
          <w:szCs w:val="24"/>
          <w:rtl/>
        </w:rPr>
        <w:t>انجام</w:t>
      </w:r>
      <w:r w:rsidRPr="008936EC">
        <w:rPr>
          <w:rFonts w:ascii="Kartika" w:hAnsi="Kartika" w:cs="B Nazanin"/>
          <w:sz w:val="24"/>
          <w:szCs w:val="24"/>
          <w:rtl/>
        </w:rPr>
        <w:t xml:space="preserve"> </w:t>
      </w:r>
      <w:r w:rsidRPr="008936EC">
        <w:rPr>
          <w:rFonts w:ascii="Kartika" w:hAnsi="Kartika" w:cs="B Nazanin" w:hint="eastAsia"/>
          <w:sz w:val="24"/>
          <w:szCs w:val="24"/>
          <w:rtl/>
        </w:rPr>
        <w:t>شد</w:t>
      </w:r>
      <w:r w:rsidRPr="008936EC">
        <w:rPr>
          <w:rFonts w:ascii="Kartika" w:hAnsi="Kartika" w:cs="B Nazanin"/>
          <w:sz w:val="24"/>
          <w:szCs w:val="24"/>
          <w:rtl/>
        </w:rPr>
        <w:t xml:space="preserve">. </w:t>
      </w:r>
      <w:r w:rsidRPr="008936EC">
        <w:rPr>
          <w:rFonts w:ascii="Kartika" w:hAnsi="Kartika" w:cs="B Nazanin" w:hint="eastAsia"/>
          <w:sz w:val="24"/>
          <w:szCs w:val="24"/>
          <w:rtl/>
        </w:rPr>
        <w:t>والدها</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ده</w:t>
      </w:r>
      <w:r w:rsidRPr="008936EC">
        <w:rPr>
          <w:rFonts w:ascii="Kartika" w:hAnsi="Kartika" w:cs="B Nazanin"/>
          <w:sz w:val="24"/>
          <w:szCs w:val="24"/>
          <w:rtl/>
        </w:rPr>
        <w:t xml:space="preserve"> </w:t>
      </w:r>
      <w:r w:rsidRPr="008936EC">
        <w:rPr>
          <w:rFonts w:ascii="Kartika" w:hAnsi="Kartika" w:cs="B Nazanin" w:hint="eastAsia"/>
          <w:sz w:val="24"/>
          <w:szCs w:val="24"/>
          <w:rtl/>
        </w:rPr>
        <w:t>تلاقي</w:t>
      </w:r>
      <w:r w:rsidRPr="008936EC">
        <w:rPr>
          <w:rFonts w:ascii="Kartika" w:hAnsi="Kartika" w:cs="B Nazanin"/>
          <w:sz w:val="24"/>
          <w:szCs w:val="24"/>
          <w:rtl/>
        </w:rPr>
        <w:t xml:space="preserve"> </w:t>
      </w:r>
      <w:r w:rsidRPr="008936EC">
        <w:rPr>
          <w:rFonts w:ascii="Kartika" w:hAnsi="Kartika" w:cs="B Nazanin" w:hint="eastAsia"/>
          <w:sz w:val="24"/>
          <w:szCs w:val="24"/>
          <w:rtl/>
        </w:rPr>
        <w:t>نسل</w:t>
      </w:r>
      <w:r w:rsidRPr="008936EC">
        <w:rPr>
          <w:rFonts w:ascii="Kartika" w:hAnsi="Kartika" w:cs="B Nazanin"/>
          <w:sz w:val="24"/>
          <w:szCs w:val="24"/>
          <w:rtl/>
        </w:rPr>
        <w:t xml:space="preserve"> </w:t>
      </w:r>
      <w:r w:rsidRPr="008936EC">
        <w:rPr>
          <w:rFonts w:ascii="Kartika" w:hAnsi="Kartika" w:cs="B Nazanin" w:hint="eastAsia"/>
          <w:sz w:val="24"/>
          <w:szCs w:val="24"/>
          <w:rtl/>
        </w:rPr>
        <w:t>اول</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طرح</w:t>
      </w:r>
      <w:r w:rsidRPr="008936EC">
        <w:rPr>
          <w:rFonts w:ascii="Kartika" w:hAnsi="Kartika" w:cs="B Nazanin"/>
          <w:sz w:val="24"/>
          <w:szCs w:val="24"/>
          <w:rtl/>
        </w:rPr>
        <w:t xml:space="preserve"> </w:t>
      </w:r>
      <w:r w:rsidRPr="008936EC">
        <w:rPr>
          <w:rFonts w:ascii="Kartika" w:hAnsi="Kartika" w:cs="B Nazanin" w:hint="eastAsia"/>
          <w:sz w:val="24"/>
          <w:szCs w:val="24"/>
          <w:rtl/>
        </w:rPr>
        <w:t>بلوكهاي</w:t>
      </w:r>
      <w:r w:rsidRPr="008936EC">
        <w:rPr>
          <w:rFonts w:ascii="Kartika" w:hAnsi="Kartika" w:cs="B Nazanin"/>
          <w:sz w:val="24"/>
          <w:szCs w:val="24"/>
          <w:rtl/>
        </w:rPr>
        <w:t xml:space="preserve"> </w:t>
      </w:r>
      <w:r w:rsidRPr="008936EC">
        <w:rPr>
          <w:rFonts w:ascii="Kartika" w:hAnsi="Kartika" w:cs="B Nazanin" w:hint="eastAsia"/>
          <w:sz w:val="24"/>
          <w:szCs w:val="24"/>
          <w:rtl/>
        </w:rPr>
        <w:t>كامل</w:t>
      </w:r>
      <w:r w:rsidRPr="008936EC">
        <w:rPr>
          <w:rFonts w:ascii="Kartika" w:hAnsi="Kartika" w:cs="B Nazanin"/>
          <w:sz w:val="24"/>
          <w:szCs w:val="24"/>
          <w:rtl/>
        </w:rPr>
        <w:t xml:space="preserve"> </w:t>
      </w:r>
      <w:r w:rsidRPr="008936EC">
        <w:rPr>
          <w:rFonts w:ascii="Kartika" w:hAnsi="Kartika" w:cs="B Nazanin" w:hint="eastAsia"/>
          <w:sz w:val="24"/>
          <w:szCs w:val="24"/>
          <w:rtl/>
        </w:rPr>
        <w:t>تصادفي</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گلخانه</w:t>
      </w:r>
      <w:r w:rsidRPr="008936EC">
        <w:rPr>
          <w:rFonts w:ascii="Kartika" w:hAnsi="Kartika" w:cs="B Nazanin"/>
          <w:sz w:val="24"/>
          <w:szCs w:val="24"/>
          <w:rtl/>
        </w:rPr>
        <w:t xml:space="preserve"> </w:t>
      </w:r>
      <w:r w:rsidRPr="008936EC">
        <w:rPr>
          <w:rFonts w:ascii="Kartika" w:hAnsi="Kartika" w:cs="B Nazanin" w:hint="eastAsia"/>
          <w:sz w:val="24"/>
          <w:szCs w:val="24"/>
          <w:rtl/>
        </w:rPr>
        <w:t>كشت</w:t>
      </w:r>
      <w:r w:rsidRPr="008936EC">
        <w:rPr>
          <w:rFonts w:ascii="Kartika" w:hAnsi="Kartika" w:cs="B Nazanin"/>
          <w:sz w:val="24"/>
          <w:szCs w:val="24"/>
          <w:rtl/>
        </w:rPr>
        <w:t xml:space="preserve"> </w:t>
      </w:r>
      <w:r w:rsidRPr="008936EC">
        <w:rPr>
          <w:rFonts w:ascii="Kartika" w:hAnsi="Kartika" w:cs="B Nazanin" w:hint="eastAsia"/>
          <w:sz w:val="24"/>
          <w:szCs w:val="24"/>
          <w:rtl/>
        </w:rPr>
        <w:t>شدند</w:t>
      </w:r>
      <w:r w:rsidRPr="008936EC">
        <w:rPr>
          <w:rFonts w:ascii="Kartika" w:hAnsi="Kartika" w:cs="B Nazanin"/>
          <w:sz w:val="24"/>
          <w:szCs w:val="24"/>
          <w:rtl/>
        </w:rPr>
        <w:t xml:space="preserve">. </w:t>
      </w:r>
      <w:r w:rsidRPr="008936EC">
        <w:rPr>
          <w:rFonts w:ascii="Kartika" w:hAnsi="Kartika" w:cs="B Nazanin" w:hint="eastAsia"/>
          <w:sz w:val="24"/>
          <w:szCs w:val="24"/>
          <w:rtl/>
        </w:rPr>
        <w:t>پس</w:t>
      </w:r>
      <w:r w:rsidRPr="008936EC">
        <w:rPr>
          <w:rFonts w:ascii="Kartika" w:hAnsi="Kartika" w:cs="B Nazanin"/>
          <w:sz w:val="24"/>
          <w:szCs w:val="24"/>
          <w:rtl/>
        </w:rPr>
        <w:t xml:space="preserve"> </w:t>
      </w:r>
      <w:r w:rsidRPr="008936EC">
        <w:rPr>
          <w:rFonts w:ascii="Kartika" w:hAnsi="Kartika" w:cs="B Nazanin" w:hint="eastAsia"/>
          <w:sz w:val="24"/>
          <w:szCs w:val="24"/>
          <w:rtl/>
        </w:rPr>
        <w:t>از</w:t>
      </w:r>
      <w:r w:rsidRPr="008936EC">
        <w:rPr>
          <w:rFonts w:ascii="Kartika" w:hAnsi="Kartika" w:cs="B Nazanin"/>
          <w:sz w:val="24"/>
          <w:szCs w:val="24"/>
          <w:rtl/>
        </w:rPr>
        <w:t xml:space="preserve"> </w:t>
      </w:r>
      <w:r w:rsidRPr="008936EC">
        <w:rPr>
          <w:rFonts w:ascii="Kartika" w:hAnsi="Kartika" w:cs="B Nazanin" w:hint="eastAsia"/>
          <w:sz w:val="24"/>
          <w:szCs w:val="24"/>
          <w:rtl/>
        </w:rPr>
        <w:t>مايه</w:t>
      </w:r>
      <w:r w:rsidRPr="008936EC">
        <w:rPr>
          <w:rFonts w:ascii="Kartika" w:hAnsi="Kartika" w:cs="B Nazanin"/>
          <w:sz w:val="24"/>
          <w:szCs w:val="24"/>
          <w:rtl/>
        </w:rPr>
        <w:t xml:space="preserve"> </w:t>
      </w:r>
      <w:r w:rsidRPr="008936EC">
        <w:rPr>
          <w:rFonts w:ascii="Kartika" w:hAnsi="Kartika" w:cs="B Nazanin" w:hint="eastAsia"/>
          <w:sz w:val="24"/>
          <w:szCs w:val="24"/>
          <w:rtl/>
        </w:rPr>
        <w:t>زني</w:t>
      </w:r>
      <w:r w:rsidRPr="008936EC">
        <w:rPr>
          <w:rFonts w:ascii="Kartika" w:hAnsi="Kartika" w:cs="B Nazanin"/>
          <w:sz w:val="24"/>
          <w:szCs w:val="24"/>
          <w:rtl/>
        </w:rPr>
        <w:t xml:space="preserve"> </w:t>
      </w:r>
      <w:r w:rsidRPr="008936EC">
        <w:rPr>
          <w:rFonts w:ascii="Kartika" w:hAnsi="Kartika" w:cs="B Nazanin" w:hint="eastAsia"/>
          <w:sz w:val="24"/>
          <w:szCs w:val="24"/>
          <w:rtl/>
        </w:rPr>
        <w:t>با</w:t>
      </w:r>
      <w:r w:rsidRPr="008936EC">
        <w:rPr>
          <w:rFonts w:ascii="Kartika" w:hAnsi="Kartika" w:cs="B Nazanin"/>
          <w:sz w:val="24"/>
          <w:szCs w:val="24"/>
          <w:rtl/>
        </w:rPr>
        <w:t xml:space="preserve"> </w:t>
      </w:r>
      <w:r w:rsidRPr="008936EC">
        <w:rPr>
          <w:rFonts w:ascii="Kartika" w:hAnsi="Kartika" w:cs="B Nazanin" w:hint="eastAsia"/>
          <w:sz w:val="24"/>
          <w:szCs w:val="24"/>
          <w:rtl/>
        </w:rPr>
        <w:t>موزائيك</w:t>
      </w:r>
      <w:r w:rsidRPr="008936EC">
        <w:rPr>
          <w:rFonts w:ascii="Kartika" w:hAnsi="Kartika" w:cs="B Nazanin"/>
          <w:sz w:val="24"/>
          <w:szCs w:val="24"/>
          <w:rtl/>
        </w:rPr>
        <w:t xml:space="preserve"> </w:t>
      </w:r>
      <w:r w:rsidRPr="008936EC">
        <w:rPr>
          <w:rFonts w:ascii="Kartika" w:hAnsi="Kartika" w:cs="B Nazanin" w:hint="eastAsia"/>
          <w:sz w:val="24"/>
          <w:szCs w:val="24"/>
          <w:rtl/>
        </w:rPr>
        <w:t>معمول</w:t>
      </w:r>
      <w:r w:rsidRPr="008936EC">
        <w:rPr>
          <w:rFonts w:ascii="Kartika" w:hAnsi="Kartika" w:cs="B Nazanin" w:hint="cs"/>
          <w:sz w:val="24"/>
          <w:szCs w:val="24"/>
          <w:rtl/>
        </w:rPr>
        <w:t>ی</w:t>
      </w:r>
      <w:r w:rsidRPr="008936EC">
        <w:rPr>
          <w:rFonts w:ascii="Kartika" w:hAnsi="Kartika" w:cs="B Nazanin"/>
          <w:sz w:val="24"/>
          <w:szCs w:val="24"/>
          <w:rtl/>
        </w:rPr>
        <w:t xml:space="preserve"> </w:t>
      </w:r>
      <w:r w:rsidRPr="008936EC">
        <w:rPr>
          <w:rFonts w:ascii="Kartika" w:hAnsi="Kartika" w:cs="B Nazanin" w:hint="eastAsia"/>
          <w:sz w:val="24"/>
          <w:szCs w:val="24"/>
          <w:rtl/>
        </w:rPr>
        <w:t>لوب</w:t>
      </w:r>
      <w:r w:rsidRPr="008936EC">
        <w:rPr>
          <w:rFonts w:ascii="Kartika" w:hAnsi="Kartika" w:cs="B Nazanin" w:hint="cs"/>
          <w:sz w:val="24"/>
          <w:szCs w:val="24"/>
          <w:rtl/>
        </w:rPr>
        <w:t>ی</w:t>
      </w:r>
      <w:r w:rsidRPr="008936EC">
        <w:rPr>
          <w:rFonts w:ascii="Kartika" w:hAnsi="Kartika" w:cs="B Nazanin" w:hint="eastAsia"/>
          <w:sz w:val="24"/>
          <w:szCs w:val="24"/>
          <w:rtl/>
        </w:rPr>
        <w:t>ا</w:t>
      </w:r>
      <w:r w:rsidRPr="008936EC">
        <w:rPr>
          <w:rFonts w:ascii="Kartika" w:hAnsi="Kartika" w:cs="B Nazanin"/>
          <w:sz w:val="24"/>
          <w:szCs w:val="24"/>
          <w:rtl/>
        </w:rPr>
        <w:t xml:space="preserve"> ( </w:t>
      </w:r>
      <w:r w:rsidRPr="008936EC">
        <w:rPr>
          <w:rFonts w:ascii="Kartika" w:hAnsi="Kartika" w:cs="B Nazanin"/>
          <w:sz w:val="24"/>
          <w:szCs w:val="24"/>
        </w:rPr>
        <w:t>BCMV</w:t>
      </w:r>
      <w:r w:rsidRPr="008936EC">
        <w:rPr>
          <w:rFonts w:ascii="Kartika" w:hAnsi="Kartika" w:cs="B Nazanin"/>
          <w:sz w:val="24"/>
          <w:szCs w:val="24"/>
          <w:rtl/>
        </w:rPr>
        <w:t xml:space="preserve">) </w:t>
      </w:r>
      <w:r w:rsidRPr="008936EC">
        <w:rPr>
          <w:rFonts w:ascii="Kartika" w:hAnsi="Kartika" w:cs="B Nazanin" w:hint="eastAsia"/>
          <w:sz w:val="24"/>
          <w:szCs w:val="24"/>
          <w:rtl/>
        </w:rPr>
        <w:t>،</w:t>
      </w:r>
      <w:r w:rsidRPr="008936EC">
        <w:rPr>
          <w:rFonts w:ascii="Kartika" w:hAnsi="Kartika" w:cs="B Nazanin"/>
          <w:sz w:val="24"/>
          <w:szCs w:val="24"/>
          <w:rtl/>
        </w:rPr>
        <w:t xml:space="preserve"> </w:t>
      </w:r>
      <w:r w:rsidRPr="008936EC">
        <w:rPr>
          <w:rFonts w:ascii="Kartika" w:hAnsi="Kartika" w:cs="B Nazanin" w:hint="eastAsia"/>
          <w:sz w:val="24"/>
          <w:szCs w:val="24"/>
          <w:rtl/>
        </w:rPr>
        <w:t>دورة</w:t>
      </w:r>
      <w:r w:rsidRPr="008936EC">
        <w:rPr>
          <w:rFonts w:ascii="Kartika" w:hAnsi="Kartika" w:cs="B Nazanin"/>
          <w:sz w:val="24"/>
          <w:szCs w:val="24"/>
          <w:rtl/>
        </w:rPr>
        <w:t xml:space="preserve"> </w:t>
      </w:r>
      <w:r w:rsidRPr="008936EC">
        <w:rPr>
          <w:rFonts w:ascii="Kartika" w:hAnsi="Kartika" w:cs="B Nazanin" w:hint="eastAsia"/>
          <w:sz w:val="24"/>
          <w:szCs w:val="24"/>
          <w:rtl/>
        </w:rPr>
        <w:t>كمون</w:t>
      </w:r>
      <w:r w:rsidRPr="008936EC">
        <w:rPr>
          <w:rFonts w:ascii="Kartika" w:hAnsi="Kartika" w:cs="B Nazanin"/>
          <w:sz w:val="24"/>
          <w:szCs w:val="24"/>
          <w:rtl/>
        </w:rPr>
        <w:t xml:space="preserve"> </w:t>
      </w:r>
      <w:r w:rsidRPr="008936EC">
        <w:rPr>
          <w:rFonts w:ascii="Kartika" w:hAnsi="Kartika" w:cs="B Nazanin"/>
          <w:sz w:val="24"/>
          <w:szCs w:val="24"/>
        </w:rPr>
        <w:t>(LP)</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م</w:t>
      </w:r>
      <w:r w:rsidRPr="008936EC">
        <w:rPr>
          <w:rFonts w:ascii="Kartika" w:hAnsi="Kartika" w:cs="B Nazanin" w:hint="cs"/>
          <w:sz w:val="24"/>
          <w:szCs w:val="24"/>
          <w:rtl/>
        </w:rPr>
        <w:t>ی</w:t>
      </w:r>
      <w:r w:rsidRPr="008936EC">
        <w:rPr>
          <w:rFonts w:ascii="Kartika" w:hAnsi="Kartika" w:cs="B Nazanin" w:hint="eastAsia"/>
          <w:sz w:val="24"/>
          <w:szCs w:val="24"/>
          <w:rtl/>
        </w:rPr>
        <w:t>زان</w:t>
      </w:r>
      <w:r w:rsidRPr="008936EC">
        <w:rPr>
          <w:rFonts w:ascii="Kartika" w:hAnsi="Kartika" w:cs="B Nazanin"/>
          <w:sz w:val="24"/>
          <w:szCs w:val="24"/>
          <w:rtl/>
        </w:rPr>
        <w:t xml:space="preserve"> </w:t>
      </w:r>
      <w:r w:rsidRPr="008936EC">
        <w:rPr>
          <w:rFonts w:ascii="Kartika" w:hAnsi="Kartika" w:cs="B Nazanin" w:hint="eastAsia"/>
          <w:sz w:val="24"/>
          <w:szCs w:val="24"/>
          <w:rtl/>
        </w:rPr>
        <w:t>آلودگ</w:t>
      </w:r>
      <w:r w:rsidRPr="008936EC">
        <w:rPr>
          <w:rFonts w:ascii="Kartika" w:hAnsi="Kartika" w:cs="B Nazanin" w:hint="cs"/>
          <w:sz w:val="24"/>
          <w:szCs w:val="24"/>
          <w:rtl/>
        </w:rPr>
        <w:t>ی</w:t>
      </w:r>
      <w:r w:rsidRPr="008936EC">
        <w:rPr>
          <w:rFonts w:ascii="Kartika" w:hAnsi="Kartika" w:cs="B Nazanin"/>
          <w:sz w:val="24"/>
          <w:szCs w:val="24"/>
          <w:rtl/>
        </w:rPr>
        <w:t xml:space="preserve"> </w:t>
      </w:r>
      <w:r w:rsidRPr="008936EC">
        <w:rPr>
          <w:rFonts w:ascii="Kartika" w:hAnsi="Kartika" w:cs="B Nazanin" w:hint="eastAsia"/>
          <w:sz w:val="24"/>
          <w:szCs w:val="24"/>
          <w:rtl/>
        </w:rPr>
        <w:t>براساس</w:t>
      </w:r>
      <w:r w:rsidRPr="008936EC">
        <w:rPr>
          <w:rFonts w:ascii="Kartika" w:hAnsi="Kartika" w:cs="B Nazanin"/>
          <w:sz w:val="24"/>
          <w:szCs w:val="24"/>
          <w:rtl/>
        </w:rPr>
        <w:t xml:space="preserve"> </w:t>
      </w:r>
      <w:r w:rsidRPr="008936EC">
        <w:rPr>
          <w:rFonts w:ascii="Kartika" w:hAnsi="Kartika" w:cs="B Nazanin" w:hint="eastAsia"/>
          <w:sz w:val="24"/>
          <w:szCs w:val="24"/>
          <w:rtl/>
        </w:rPr>
        <w:t>آزمون</w:t>
      </w:r>
      <w:r w:rsidRPr="008936EC">
        <w:rPr>
          <w:rFonts w:ascii="Kartika" w:hAnsi="Kartika" w:cs="B Nazanin"/>
          <w:sz w:val="24"/>
          <w:szCs w:val="24"/>
          <w:rtl/>
        </w:rPr>
        <w:t xml:space="preserve"> </w:t>
      </w:r>
      <w:r w:rsidRPr="008936EC">
        <w:rPr>
          <w:rFonts w:ascii="Kartika" w:hAnsi="Kartika" w:cs="B Nazanin"/>
          <w:sz w:val="24"/>
          <w:szCs w:val="24"/>
        </w:rPr>
        <w:t xml:space="preserve"> ELISA</w:t>
      </w:r>
      <w:r w:rsidRPr="008936EC">
        <w:rPr>
          <w:rFonts w:ascii="Kartika" w:hAnsi="Kartika" w:cs="B Nazanin"/>
          <w:sz w:val="24"/>
          <w:szCs w:val="24"/>
          <w:rtl/>
        </w:rPr>
        <w:t xml:space="preserve"> </w:t>
      </w:r>
      <w:r w:rsidRPr="008936EC">
        <w:rPr>
          <w:rFonts w:ascii="Kartika" w:hAnsi="Kartika" w:cs="B Nazanin" w:hint="eastAsia"/>
          <w:sz w:val="24"/>
          <w:szCs w:val="24"/>
          <w:rtl/>
        </w:rPr>
        <w:t>ارزيابي</w:t>
      </w:r>
      <w:r w:rsidRPr="008936EC">
        <w:rPr>
          <w:rFonts w:ascii="Kartika" w:hAnsi="Kartika" w:cs="B Nazanin"/>
          <w:sz w:val="24"/>
          <w:szCs w:val="24"/>
          <w:rtl/>
        </w:rPr>
        <w:t xml:space="preserve"> </w:t>
      </w:r>
      <w:r w:rsidRPr="008936EC">
        <w:rPr>
          <w:rFonts w:ascii="Kartika" w:hAnsi="Kartika" w:cs="B Nazanin" w:hint="eastAsia"/>
          <w:sz w:val="24"/>
          <w:szCs w:val="24"/>
          <w:rtl/>
        </w:rPr>
        <w:t>شد</w:t>
      </w:r>
      <w:r w:rsidRPr="008936EC">
        <w:rPr>
          <w:rFonts w:ascii="Kartika" w:hAnsi="Kartika" w:cs="B Nazanin"/>
          <w:sz w:val="24"/>
          <w:szCs w:val="24"/>
          <w:rtl/>
        </w:rPr>
        <w:t xml:space="preserve">. </w:t>
      </w:r>
      <w:r w:rsidRPr="008936EC">
        <w:rPr>
          <w:rFonts w:ascii="Kartika" w:hAnsi="Kartika" w:cs="B Nazanin" w:hint="eastAsia"/>
          <w:sz w:val="24"/>
          <w:szCs w:val="24"/>
          <w:rtl/>
        </w:rPr>
        <w:t>نتايج</w:t>
      </w:r>
      <w:r w:rsidRPr="008936EC">
        <w:rPr>
          <w:rFonts w:ascii="Kartika" w:hAnsi="Kartika" w:cs="B Nazanin"/>
          <w:sz w:val="24"/>
          <w:szCs w:val="24"/>
          <w:rtl/>
        </w:rPr>
        <w:t xml:space="preserve"> </w:t>
      </w:r>
      <w:r w:rsidRPr="008936EC">
        <w:rPr>
          <w:rFonts w:ascii="Kartika" w:hAnsi="Kartika" w:cs="B Nazanin" w:hint="eastAsia"/>
          <w:sz w:val="24"/>
          <w:szCs w:val="24"/>
          <w:rtl/>
        </w:rPr>
        <w:t>تجزيه</w:t>
      </w:r>
      <w:r w:rsidRPr="008936EC">
        <w:rPr>
          <w:rFonts w:ascii="Kartika" w:hAnsi="Kartika" w:cs="B Nazanin"/>
          <w:sz w:val="24"/>
          <w:szCs w:val="24"/>
          <w:rtl/>
        </w:rPr>
        <w:t xml:space="preserve"> </w:t>
      </w:r>
      <w:r w:rsidRPr="008936EC">
        <w:rPr>
          <w:rFonts w:ascii="Kartika" w:hAnsi="Kartika" w:cs="B Nazanin" w:hint="eastAsia"/>
          <w:sz w:val="24"/>
          <w:szCs w:val="24"/>
          <w:rtl/>
        </w:rPr>
        <w:t>واريانس</w:t>
      </w:r>
      <w:r w:rsidRPr="008936EC">
        <w:rPr>
          <w:rFonts w:ascii="Kartika" w:hAnsi="Kartika" w:cs="B Nazanin"/>
          <w:sz w:val="24"/>
          <w:szCs w:val="24"/>
          <w:rtl/>
        </w:rPr>
        <w:t xml:space="preserve"> </w:t>
      </w:r>
      <w:r w:rsidRPr="008936EC">
        <w:rPr>
          <w:rFonts w:ascii="Kartika" w:hAnsi="Kartika" w:cs="B Nazanin" w:hint="eastAsia"/>
          <w:sz w:val="24"/>
          <w:szCs w:val="24"/>
          <w:rtl/>
        </w:rPr>
        <w:t>بيانگر</w:t>
      </w:r>
      <w:r w:rsidRPr="008936EC">
        <w:rPr>
          <w:rFonts w:ascii="Kartika" w:hAnsi="Kartika" w:cs="B Nazanin"/>
          <w:sz w:val="24"/>
          <w:szCs w:val="24"/>
          <w:rtl/>
        </w:rPr>
        <w:t xml:space="preserve"> </w:t>
      </w:r>
      <w:r w:rsidRPr="008936EC">
        <w:rPr>
          <w:rFonts w:ascii="Kartika" w:hAnsi="Kartika" w:cs="B Nazanin" w:hint="eastAsia"/>
          <w:sz w:val="24"/>
          <w:szCs w:val="24"/>
          <w:rtl/>
        </w:rPr>
        <w:t>وجود</w:t>
      </w:r>
      <w:r w:rsidRPr="008936EC">
        <w:rPr>
          <w:rFonts w:ascii="Kartika" w:hAnsi="Kartika" w:cs="B Nazanin"/>
          <w:sz w:val="24"/>
          <w:szCs w:val="24"/>
          <w:rtl/>
        </w:rPr>
        <w:t xml:space="preserve"> </w:t>
      </w:r>
      <w:r w:rsidRPr="008936EC">
        <w:rPr>
          <w:rFonts w:ascii="Kartika" w:hAnsi="Kartika" w:cs="B Nazanin" w:hint="eastAsia"/>
          <w:sz w:val="24"/>
          <w:szCs w:val="24"/>
          <w:rtl/>
        </w:rPr>
        <w:t>تفاوت</w:t>
      </w:r>
      <w:r w:rsidRPr="008936EC">
        <w:rPr>
          <w:rFonts w:ascii="Kartika" w:hAnsi="Kartika" w:cs="B Nazanin"/>
          <w:sz w:val="24"/>
          <w:szCs w:val="24"/>
          <w:rtl/>
        </w:rPr>
        <w:t xml:space="preserve">  </w:t>
      </w:r>
      <w:r w:rsidRPr="008936EC">
        <w:rPr>
          <w:rFonts w:ascii="Kartika" w:hAnsi="Kartika" w:cs="B Nazanin" w:hint="eastAsia"/>
          <w:sz w:val="24"/>
          <w:szCs w:val="24"/>
          <w:rtl/>
        </w:rPr>
        <w:t>ژنتيكي</w:t>
      </w:r>
      <w:r w:rsidRPr="008936EC">
        <w:rPr>
          <w:rFonts w:ascii="Kartika" w:hAnsi="Kartika" w:cs="B Nazanin"/>
          <w:sz w:val="24"/>
          <w:szCs w:val="24"/>
          <w:rtl/>
        </w:rPr>
        <w:t xml:space="preserve"> </w:t>
      </w:r>
      <w:r w:rsidRPr="008936EC">
        <w:rPr>
          <w:rFonts w:ascii="Kartika" w:hAnsi="Kartika" w:cs="B Nazanin" w:hint="eastAsia"/>
          <w:sz w:val="24"/>
          <w:szCs w:val="24"/>
          <w:rtl/>
        </w:rPr>
        <w:t>معني</w:t>
      </w:r>
      <w:r w:rsidRPr="008936EC">
        <w:rPr>
          <w:rFonts w:ascii="Kartika" w:hAnsi="Kartika" w:cs="B Nazanin"/>
          <w:sz w:val="24"/>
          <w:szCs w:val="24"/>
          <w:rtl/>
        </w:rPr>
        <w:t xml:space="preserve"> </w:t>
      </w:r>
      <w:r w:rsidRPr="008936EC">
        <w:rPr>
          <w:rFonts w:ascii="Kartika" w:hAnsi="Kartika" w:cs="B Nazanin" w:hint="eastAsia"/>
          <w:sz w:val="24"/>
          <w:szCs w:val="24"/>
          <w:rtl/>
        </w:rPr>
        <w:t>دار</w:t>
      </w:r>
      <w:r w:rsidRPr="008936EC">
        <w:rPr>
          <w:rFonts w:ascii="Kartika" w:hAnsi="Kartika" w:cs="B Nazanin"/>
          <w:sz w:val="24"/>
          <w:szCs w:val="24"/>
          <w:rtl/>
        </w:rPr>
        <w:t xml:space="preserve"> </w:t>
      </w:r>
      <w:r w:rsidRPr="008936EC">
        <w:rPr>
          <w:rFonts w:ascii="Kartika" w:hAnsi="Kartika" w:cs="B Nazanin" w:hint="eastAsia"/>
          <w:sz w:val="24"/>
          <w:szCs w:val="24"/>
          <w:rtl/>
        </w:rPr>
        <w:t>بين</w:t>
      </w:r>
      <w:r w:rsidRPr="008936EC">
        <w:rPr>
          <w:rFonts w:ascii="Kartika" w:hAnsi="Kartika" w:cs="B Nazanin"/>
          <w:sz w:val="24"/>
          <w:szCs w:val="24"/>
          <w:rtl/>
        </w:rPr>
        <w:t xml:space="preserve"> </w:t>
      </w:r>
      <w:r w:rsidRPr="008936EC">
        <w:rPr>
          <w:rFonts w:ascii="Kartika" w:hAnsi="Kartika" w:cs="B Nazanin" w:hint="eastAsia"/>
          <w:sz w:val="24"/>
          <w:szCs w:val="24"/>
          <w:rtl/>
        </w:rPr>
        <w:t>تيمارها</w:t>
      </w:r>
      <w:r w:rsidRPr="008936EC">
        <w:rPr>
          <w:rFonts w:ascii="Kartika" w:hAnsi="Kartika" w:cs="B Nazanin"/>
          <w:sz w:val="24"/>
          <w:szCs w:val="24"/>
          <w:rtl/>
        </w:rPr>
        <w:t xml:space="preserve"> </w:t>
      </w:r>
      <w:r w:rsidRPr="008936EC">
        <w:rPr>
          <w:rFonts w:ascii="Kartika" w:hAnsi="Kartika" w:cs="B Nazanin" w:hint="eastAsia"/>
          <w:sz w:val="24"/>
          <w:szCs w:val="24"/>
          <w:rtl/>
        </w:rPr>
        <w:t>بود</w:t>
      </w:r>
      <w:r w:rsidRPr="008936EC">
        <w:rPr>
          <w:rFonts w:ascii="Kartika" w:hAnsi="Kartika" w:cs="B Nazanin"/>
          <w:sz w:val="24"/>
          <w:szCs w:val="24"/>
          <w:rtl/>
        </w:rPr>
        <w:t xml:space="preserve"> </w:t>
      </w:r>
      <w:r w:rsidRPr="008936EC">
        <w:rPr>
          <w:rFonts w:ascii="Kartika" w:hAnsi="Kartika" w:cs="B Nazanin" w:hint="eastAsia"/>
          <w:sz w:val="24"/>
          <w:szCs w:val="24"/>
          <w:rtl/>
        </w:rPr>
        <w:t>درنتيجه</w:t>
      </w:r>
      <w:r w:rsidRPr="008936EC">
        <w:rPr>
          <w:rFonts w:ascii="Kartika" w:hAnsi="Kartika" w:cs="B Nazanin"/>
          <w:sz w:val="24"/>
          <w:szCs w:val="24"/>
          <w:rtl/>
        </w:rPr>
        <w:t xml:space="preserve"> </w:t>
      </w:r>
      <w:r w:rsidRPr="008936EC">
        <w:rPr>
          <w:rFonts w:ascii="Kartika" w:hAnsi="Kartika" w:cs="B Nazanin" w:hint="eastAsia"/>
          <w:sz w:val="24"/>
          <w:szCs w:val="24"/>
          <w:rtl/>
        </w:rPr>
        <w:t>وجود</w:t>
      </w:r>
      <w:r w:rsidRPr="008936EC">
        <w:rPr>
          <w:rFonts w:ascii="Kartika" w:hAnsi="Kartika" w:cs="B Nazanin"/>
          <w:sz w:val="24"/>
          <w:szCs w:val="24"/>
          <w:rtl/>
        </w:rPr>
        <w:t xml:space="preserve"> </w:t>
      </w:r>
      <w:r w:rsidRPr="008936EC">
        <w:rPr>
          <w:rFonts w:ascii="Kartika" w:hAnsi="Kartika" w:cs="B Nazanin" w:hint="eastAsia"/>
          <w:sz w:val="24"/>
          <w:szCs w:val="24"/>
          <w:rtl/>
        </w:rPr>
        <w:t>اثر</w:t>
      </w:r>
      <w:r w:rsidRPr="008936EC">
        <w:rPr>
          <w:rFonts w:ascii="Kartika" w:hAnsi="Kartika" w:cs="B Nazanin"/>
          <w:sz w:val="24"/>
          <w:szCs w:val="24"/>
          <w:rtl/>
        </w:rPr>
        <w:t xml:space="preserve"> </w:t>
      </w:r>
      <w:r w:rsidRPr="008936EC">
        <w:rPr>
          <w:rFonts w:ascii="Kartika" w:hAnsi="Kartika" w:cs="B Nazanin" w:hint="eastAsia"/>
          <w:sz w:val="24"/>
          <w:szCs w:val="24"/>
          <w:rtl/>
        </w:rPr>
        <w:t>افزايشي</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غير</w:t>
      </w:r>
      <w:r w:rsidRPr="008936EC">
        <w:rPr>
          <w:rFonts w:ascii="Kartika" w:hAnsi="Kartika" w:cs="B Nazanin"/>
          <w:sz w:val="24"/>
          <w:szCs w:val="24"/>
          <w:rtl/>
        </w:rPr>
        <w:t xml:space="preserve"> </w:t>
      </w:r>
      <w:r w:rsidRPr="008936EC">
        <w:rPr>
          <w:rFonts w:ascii="Kartika" w:hAnsi="Kartika" w:cs="B Nazanin" w:hint="eastAsia"/>
          <w:sz w:val="24"/>
          <w:szCs w:val="24"/>
          <w:rtl/>
        </w:rPr>
        <w:t>افزايشي</w:t>
      </w:r>
      <w:r w:rsidRPr="008936EC">
        <w:rPr>
          <w:rFonts w:ascii="Kartika" w:hAnsi="Kartika" w:cs="B Nazanin"/>
          <w:sz w:val="24"/>
          <w:szCs w:val="24"/>
          <w:rtl/>
        </w:rPr>
        <w:t xml:space="preserve"> </w:t>
      </w:r>
      <w:r w:rsidRPr="008936EC">
        <w:rPr>
          <w:rFonts w:ascii="Kartika" w:hAnsi="Kartika" w:cs="B Nazanin" w:hint="eastAsia"/>
          <w:sz w:val="24"/>
          <w:szCs w:val="24"/>
          <w:rtl/>
        </w:rPr>
        <w:t>ژنها</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كنترل</w:t>
      </w:r>
      <w:r w:rsidRPr="008936EC">
        <w:rPr>
          <w:rFonts w:ascii="Kartika" w:hAnsi="Kartika" w:cs="B Nazanin"/>
          <w:sz w:val="24"/>
          <w:szCs w:val="24"/>
          <w:rtl/>
        </w:rPr>
        <w:t xml:space="preserve"> </w:t>
      </w:r>
      <w:r w:rsidRPr="008936EC">
        <w:rPr>
          <w:rFonts w:ascii="Kartika" w:hAnsi="Kartika" w:cs="B Nazanin" w:hint="eastAsia"/>
          <w:sz w:val="24"/>
          <w:szCs w:val="24"/>
          <w:rtl/>
        </w:rPr>
        <w:t>صفات</w:t>
      </w:r>
      <w:r w:rsidRPr="008936EC">
        <w:rPr>
          <w:rFonts w:ascii="Kartika" w:hAnsi="Kartika" w:cs="B Nazanin"/>
          <w:sz w:val="24"/>
          <w:szCs w:val="24"/>
          <w:rtl/>
        </w:rPr>
        <w:t xml:space="preserve"> </w:t>
      </w:r>
      <w:r w:rsidRPr="008936EC">
        <w:rPr>
          <w:rFonts w:ascii="Kartika" w:hAnsi="Kartika" w:cs="B Nazanin" w:hint="eastAsia"/>
          <w:sz w:val="24"/>
          <w:szCs w:val="24"/>
          <w:rtl/>
        </w:rPr>
        <w:t>مورد</w:t>
      </w:r>
      <w:r w:rsidRPr="008936EC">
        <w:rPr>
          <w:rFonts w:ascii="Kartika" w:hAnsi="Kartika" w:cs="B Nazanin"/>
          <w:sz w:val="24"/>
          <w:szCs w:val="24"/>
          <w:rtl/>
        </w:rPr>
        <w:t xml:space="preserve"> </w:t>
      </w:r>
      <w:r w:rsidRPr="008936EC">
        <w:rPr>
          <w:rFonts w:ascii="Kartika" w:hAnsi="Kartika" w:cs="B Nazanin" w:hint="eastAsia"/>
          <w:sz w:val="24"/>
          <w:szCs w:val="24"/>
          <w:rtl/>
        </w:rPr>
        <w:t>بررسي</w:t>
      </w:r>
      <w:r w:rsidRPr="008936EC">
        <w:rPr>
          <w:rFonts w:ascii="Kartika" w:hAnsi="Kartika" w:cs="B Nazanin"/>
          <w:sz w:val="24"/>
          <w:szCs w:val="24"/>
          <w:rtl/>
        </w:rPr>
        <w:t xml:space="preserve"> </w:t>
      </w:r>
      <w:r w:rsidRPr="008936EC">
        <w:rPr>
          <w:rFonts w:ascii="Kartika" w:hAnsi="Kartika" w:cs="B Nazanin" w:hint="eastAsia"/>
          <w:sz w:val="24"/>
          <w:szCs w:val="24"/>
          <w:rtl/>
        </w:rPr>
        <w:t>محرز</w:t>
      </w:r>
      <w:r w:rsidRPr="008936EC">
        <w:rPr>
          <w:rFonts w:ascii="Kartika" w:hAnsi="Kartika" w:cs="B Nazanin"/>
          <w:sz w:val="24"/>
          <w:szCs w:val="24"/>
          <w:rtl/>
        </w:rPr>
        <w:t xml:space="preserve"> </w:t>
      </w:r>
      <w:r w:rsidRPr="008936EC">
        <w:rPr>
          <w:rFonts w:ascii="Kartika" w:hAnsi="Kartika" w:cs="B Nazanin" w:hint="eastAsia"/>
          <w:sz w:val="24"/>
          <w:szCs w:val="24"/>
          <w:rtl/>
        </w:rPr>
        <w:t>گرديد</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روش</w:t>
      </w:r>
      <w:r w:rsidRPr="008936EC">
        <w:rPr>
          <w:rFonts w:ascii="Kartika" w:hAnsi="Kartika" w:cs="B Nazanin"/>
          <w:sz w:val="24"/>
          <w:szCs w:val="24"/>
          <w:rtl/>
        </w:rPr>
        <w:t xml:space="preserve"> </w:t>
      </w:r>
      <w:r w:rsidRPr="008936EC">
        <w:rPr>
          <w:rFonts w:ascii="Kartika" w:hAnsi="Kartika" w:cs="B Nazanin" w:hint="eastAsia"/>
          <w:sz w:val="24"/>
          <w:szCs w:val="24"/>
          <w:rtl/>
        </w:rPr>
        <w:t>گريفينگ</w:t>
      </w:r>
      <w:r w:rsidRPr="008936EC">
        <w:rPr>
          <w:rFonts w:ascii="Kartika" w:hAnsi="Kartika" w:cs="B Nazanin"/>
          <w:sz w:val="24"/>
          <w:szCs w:val="24"/>
          <w:rtl/>
        </w:rPr>
        <w:t xml:space="preserve"> </w:t>
      </w:r>
      <w:r w:rsidRPr="008936EC">
        <w:rPr>
          <w:rFonts w:ascii="Kartika" w:hAnsi="Kartika" w:cs="B Nazanin" w:hint="eastAsia"/>
          <w:sz w:val="24"/>
          <w:szCs w:val="24"/>
          <w:rtl/>
        </w:rPr>
        <w:t>نسبت</w:t>
      </w:r>
      <w:r w:rsidRPr="008936EC">
        <w:rPr>
          <w:rFonts w:ascii="Kartika" w:hAnsi="Kartika" w:cs="B Nazanin"/>
          <w:sz w:val="24"/>
          <w:szCs w:val="24"/>
          <w:rtl/>
        </w:rPr>
        <w:t xml:space="preserve"> </w:t>
      </w:r>
      <w:r w:rsidRPr="008936EC">
        <w:rPr>
          <w:rFonts w:ascii="Kartika" w:hAnsi="Kartika" w:cs="B Nazanin"/>
          <w:sz w:val="24"/>
          <w:szCs w:val="24"/>
        </w:rPr>
        <w:t>MS(GCA)/MS(SCA)</w:t>
      </w:r>
      <w:r w:rsidRPr="008936EC">
        <w:rPr>
          <w:rFonts w:ascii="Kartika" w:hAnsi="Kartika" w:cs="B Nazanin"/>
          <w:sz w:val="24"/>
          <w:szCs w:val="24"/>
          <w:rtl/>
        </w:rPr>
        <w:t xml:space="preserve"> </w:t>
      </w:r>
      <w:r w:rsidRPr="008936EC">
        <w:rPr>
          <w:rFonts w:ascii="Kartika" w:hAnsi="Kartika" w:cs="B Nazanin" w:hint="eastAsia"/>
          <w:sz w:val="24"/>
          <w:szCs w:val="24"/>
          <w:rtl/>
        </w:rPr>
        <w:t>براي</w:t>
      </w:r>
      <w:r w:rsidRPr="008936EC">
        <w:rPr>
          <w:rFonts w:ascii="Kartika" w:hAnsi="Kartika" w:cs="B Nazanin"/>
          <w:sz w:val="24"/>
          <w:szCs w:val="24"/>
          <w:rtl/>
        </w:rPr>
        <w:t xml:space="preserve"> </w:t>
      </w:r>
      <w:r w:rsidRPr="008936EC">
        <w:rPr>
          <w:rFonts w:ascii="Kartika" w:hAnsi="Kartika" w:cs="B Nazanin" w:hint="eastAsia"/>
          <w:sz w:val="24"/>
          <w:szCs w:val="24"/>
          <w:rtl/>
        </w:rPr>
        <w:t>تمام</w:t>
      </w:r>
      <w:r w:rsidRPr="008936EC">
        <w:rPr>
          <w:rFonts w:ascii="Kartika" w:hAnsi="Kartika" w:cs="B Nazanin"/>
          <w:sz w:val="24"/>
          <w:szCs w:val="24"/>
          <w:rtl/>
        </w:rPr>
        <w:t xml:space="preserve"> </w:t>
      </w:r>
      <w:r w:rsidRPr="008936EC">
        <w:rPr>
          <w:rFonts w:ascii="Kartika" w:hAnsi="Kartika" w:cs="B Nazanin" w:hint="eastAsia"/>
          <w:sz w:val="24"/>
          <w:szCs w:val="24"/>
          <w:rtl/>
        </w:rPr>
        <w:t>صفات</w:t>
      </w:r>
      <w:r w:rsidRPr="008936EC">
        <w:rPr>
          <w:rFonts w:ascii="Kartika" w:hAnsi="Kartika" w:cs="B Nazanin"/>
          <w:sz w:val="24"/>
          <w:szCs w:val="24"/>
          <w:rtl/>
        </w:rPr>
        <w:t xml:space="preserve"> </w:t>
      </w:r>
      <w:r w:rsidRPr="008936EC">
        <w:rPr>
          <w:rFonts w:ascii="Kartika" w:hAnsi="Kartika" w:cs="B Nazanin" w:hint="eastAsia"/>
          <w:sz w:val="24"/>
          <w:szCs w:val="24"/>
          <w:rtl/>
        </w:rPr>
        <w:t>معني</w:t>
      </w:r>
      <w:r w:rsidRPr="008936EC">
        <w:rPr>
          <w:rFonts w:ascii="Kartika" w:hAnsi="Kartika" w:cs="B Nazanin"/>
          <w:sz w:val="24"/>
          <w:szCs w:val="24"/>
          <w:rtl/>
        </w:rPr>
        <w:t xml:space="preserve"> </w:t>
      </w:r>
      <w:r w:rsidRPr="008936EC">
        <w:rPr>
          <w:rFonts w:ascii="Kartika" w:hAnsi="Kartika" w:cs="B Nazanin" w:hint="eastAsia"/>
          <w:sz w:val="24"/>
          <w:szCs w:val="24"/>
          <w:rtl/>
        </w:rPr>
        <w:t>دار</w:t>
      </w:r>
      <w:r w:rsidRPr="008936EC">
        <w:rPr>
          <w:rFonts w:ascii="Kartika" w:hAnsi="Kartika" w:cs="B Nazanin"/>
          <w:sz w:val="24"/>
          <w:szCs w:val="24"/>
          <w:rtl/>
        </w:rPr>
        <w:t xml:space="preserve"> </w:t>
      </w:r>
      <w:r w:rsidRPr="008936EC">
        <w:rPr>
          <w:rFonts w:ascii="Kartika" w:hAnsi="Kartika" w:cs="B Nazanin" w:hint="eastAsia"/>
          <w:sz w:val="24"/>
          <w:szCs w:val="24"/>
          <w:rtl/>
        </w:rPr>
        <w:t>بود،</w:t>
      </w:r>
      <w:r w:rsidRPr="008936EC">
        <w:rPr>
          <w:rFonts w:ascii="Kartika" w:hAnsi="Kartika" w:cs="B Nazanin"/>
          <w:sz w:val="24"/>
          <w:szCs w:val="24"/>
          <w:rtl/>
        </w:rPr>
        <w:t xml:space="preserve"> </w:t>
      </w:r>
      <w:r w:rsidRPr="008936EC">
        <w:rPr>
          <w:rFonts w:ascii="Kartika" w:hAnsi="Kartika" w:cs="B Nazanin" w:hint="eastAsia"/>
          <w:sz w:val="24"/>
          <w:szCs w:val="24"/>
          <w:rtl/>
        </w:rPr>
        <w:t>كه</w:t>
      </w:r>
      <w:r w:rsidRPr="008936EC">
        <w:rPr>
          <w:rFonts w:ascii="Kartika" w:hAnsi="Kartika" w:cs="B Nazanin"/>
          <w:sz w:val="24"/>
          <w:szCs w:val="24"/>
          <w:rtl/>
        </w:rPr>
        <w:t xml:space="preserve"> </w:t>
      </w:r>
      <w:r w:rsidRPr="008936EC">
        <w:rPr>
          <w:rFonts w:ascii="Kartika" w:hAnsi="Kartika" w:cs="B Nazanin" w:hint="eastAsia"/>
          <w:sz w:val="24"/>
          <w:szCs w:val="24"/>
          <w:rtl/>
        </w:rPr>
        <w:t>حاكي</w:t>
      </w:r>
      <w:r w:rsidRPr="008936EC">
        <w:rPr>
          <w:rFonts w:ascii="Kartika" w:hAnsi="Kartika" w:cs="B Nazanin"/>
          <w:sz w:val="24"/>
          <w:szCs w:val="24"/>
          <w:rtl/>
        </w:rPr>
        <w:t xml:space="preserve"> </w:t>
      </w:r>
      <w:r w:rsidRPr="008936EC">
        <w:rPr>
          <w:rFonts w:ascii="Kartika" w:hAnsi="Kartika" w:cs="B Nazanin" w:hint="eastAsia"/>
          <w:sz w:val="24"/>
          <w:szCs w:val="24"/>
          <w:rtl/>
        </w:rPr>
        <w:t>از</w:t>
      </w:r>
      <w:r w:rsidRPr="008936EC">
        <w:rPr>
          <w:rFonts w:ascii="Kartika" w:hAnsi="Kartika" w:cs="B Nazanin"/>
          <w:sz w:val="24"/>
          <w:szCs w:val="24"/>
          <w:rtl/>
        </w:rPr>
        <w:t xml:space="preserve"> </w:t>
      </w:r>
      <w:r w:rsidRPr="008936EC">
        <w:rPr>
          <w:rFonts w:ascii="Kartika" w:hAnsi="Kartika" w:cs="B Nazanin" w:hint="eastAsia"/>
          <w:sz w:val="24"/>
          <w:szCs w:val="24"/>
          <w:rtl/>
        </w:rPr>
        <w:t>اهميت</w:t>
      </w:r>
      <w:r w:rsidRPr="008936EC">
        <w:rPr>
          <w:rFonts w:ascii="Kartika" w:hAnsi="Kartika" w:cs="B Nazanin"/>
          <w:sz w:val="24"/>
          <w:szCs w:val="24"/>
          <w:rtl/>
        </w:rPr>
        <w:t xml:space="preserve"> </w:t>
      </w:r>
      <w:r w:rsidRPr="008936EC">
        <w:rPr>
          <w:rFonts w:ascii="Kartika" w:hAnsi="Kartika" w:cs="B Nazanin" w:hint="eastAsia"/>
          <w:sz w:val="24"/>
          <w:szCs w:val="24"/>
          <w:rtl/>
        </w:rPr>
        <w:t>بيشتر</w:t>
      </w:r>
      <w:r w:rsidRPr="008936EC">
        <w:rPr>
          <w:rFonts w:ascii="Kartika" w:hAnsi="Kartika" w:cs="B Nazanin"/>
          <w:sz w:val="24"/>
          <w:szCs w:val="24"/>
          <w:rtl/>
        </w:rPr>
        <w:t xml:space="preserve"> </w:t>
      </w:r>
      <w:r w:rsidRPr="008936EC">
        <w:rPr>
          <w:rFonts w:ascii="Kartika" w:hAnsi="Kartika" w:cs="B Nazanin" w:hint="eastAsia"/>
          <w:sz w:val="24"/>
          <w:szCs w:val="24"/>
          <w:rtl/>
        </w:rPr>
        <w:t>واريانس</w:t>
      </w:r>
      <w:r w:rsidRPr="008936EC">
        <w:rPr>
          <w:rFonts w:ascii="Kartika" w:hAnsi="Kartika" w:cs="B Nazanin"/>
          <w:sz w:val="24"/>
          <w:szCs w:val="24"/>
          <w:rtl/>
        </w:rPr>
        <w:t xml:space="preserve"> </w:t>
      </w:r>
      <w:r w:rsidRPr="008936EC">
        <w:rPr>
          <w:rFonts w:ascii="Kartika" w:hAnsi="Kartika" w:cs="B Nazanin" w:hint="eastAsia"/>
          <w:sz w:val="24"/>
          <w:szCs w:val="24"/>
          <w:rtl/>
        </w:rPr>
        <w:t>افزايشي</w:t>
      </w:r>
      <w:r w:rsidRPr="008936EC">
        <w:rPr>
          <w:rFonts w:ascii="Kartika" w:hAnsi="Kartika" w:cs="B Nazanin"/>
          <w:sz w:val="24"/>
          <w:szCs w:val="24"/>
          <w:rtl/>
        </w:rPr>
        <w:t xml:space="preserve"> </w:t>
      </w:r>
      <w:r w:rsidRPr="008936EC">
        <w:rPr>
          <w:rFonts w:ascii="Kartika" w:hAnsi="Kartika" w:cs="B Nazanin" w:hint="eastAsia"/>
          <w:sz w:val="24"/>
          <w:szCs w:val="24"/>
          <w:rtl/>
        </w:rPr>
        <w:t>نسبت</w:t>
      </w:r>
      <w:r w:rsidRPr="008936EC">
        <w:rPr>
          <w:rFonts w:ascii="Kartika" w:hAnsi="Kartika" w:cs="B Nazanin"/>
          <w:sz w:val="24"/>
          <w:szCs w:val="24"/>
          <w:rtl/>
        </w:rPr>
        <w:t xml:space="preserve"> </w:t>
      </w: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واريانس</w:t>
      </w:r>
      <w:r w:rsidRPr="008936EC">
        <w:rPr>
          <w:rFonts w:ascii="Kartika" w:hAnsi="Kartika" w:cs="B Nazanin"/>
          <w:sz w:val="24"/>
          <w:szCs w:val="24"/>
          <w:rtl/>
        </w:rPr>
        <w:t xml:space="preserve"> </w:t>
      </w:r>
      <w:r w:rsidRPr="008936EC">
        <w:rPr>
          <w:rFonts w:ascii="Kartika" w:hAnsi="Kartika" w:cs="B Nazanin" w:hint="eastAsia"/>
          <w:sz w:val="24"/>
          <w:szCs w:val="24"/>
          <w:rtl/>
        </w:rPr>
        <w:t>غير</w:t>
      </w:r>
      <w:r w:rsidRPr="008936EC">
        <w:rPr>
          <w:rFonts w:ascii="Kartika" w:hAnsi="Kartika" w:cs="B Nazanin"/>
          <w:sz w:val="24"/>
          <w:szCs w:val="24"/>
          <w:rtl/>
        </w:rPr>
        <w:t xml:space="preserve"> </w:t>
      </w:r>
      <w:r w:rsidRPr="008936EC">
        <w:rPr>
          <w:rFonts w:ascii="Kartika" w:hAnsi="Kartika" w:cs="B Nazanin" w:hint="eastAsia"/>
          <w:sz w:val="24"/>
          <w:szCs w:val="24"/>
          <w:rtl/>
        </w:rPr>
        <w:t>افزايشي</w:t>
      </w:r>
      <w:r w:rsidRPr="008936EC">
        <w:rPr>
          <w:rFonts w:ascii="Kartika" w:hAnsi="Kartika" w:cs="B Nazanin"/>
          <w:sz w:val="24"/>
          <w:szCs w:val="24"/>
          <w:rtl/>
        </w:rPr>
        <w:t xml:space="preserve"> </w:t>
      </w:r>
      <w:r w:rsidRPr="008936EC">
        <w:rPr>
          <w:rFonts w:ascii="Kartika" w:hAnsi="Kartika" w:cs="B Nazanin" w:hint="eastAsia"/>
          <w:sz w:val="24"/>
          <w:szCs w:val="24"/>
          <w:rtl/>
        </w:rPr>
        <w:t>مي</w:t>
      </w:r>
      <w:r w:rsidRPr="008936EC">
        <w:rPr>
          <w:rFonts w:ascii="Kartika" w:hAnsi="Kartika" w:cs="B Nazanin"/>
          <w:sz w:val="24"/>
          <w:szCs w:val="24"/>
        </w:rPr>
        <w:t>‌</w:t>
      </w:r>
      <w:r w:rsidRPr="008936EC">
        <w:rPr>
          <w:rFonts w:ascii="Kartika" w:hAnsi="Kartika" w:cs="B Nazanin" w:hint="eastAsia"/>
          <w:sz w:val="24"/>
          <w:szCs w:val="24"/>
          <w:rtl/>
        </w:rPr>
        <w:t>باشد</w:t>
      </w:r>
      <w:r w:rsidRPr="008936EC">
        <w:rPr>
          <w:rFonts w:ascii="Kartika" w:hAnsi="Kartika" w:cs="B Nazanin"/>
          <w:sz w:val="24"/>
          <w:szCs w:val="24"/>
          <w:rtl/>
        </w:rPr>
        <w:t xml:space="preserve">. </w:t>
      </w:r>
      <w:r w:rsidRPr="008936EC">
        <w:rPr>
          <w:rFonts w:ascii="Kartika" w:hAnsi="Kartika" w:cs="B Nazanin" w:hint="eastAsia"/>
          <w:sz w:val="24"/>
          <w:szCs w:val="24"/>
          <w:rtl/>
        </w:rPr>
        <w:t>براساس</w:t>
      </w:r>
      <w:r w:rsidRPr="008936EC">
        <w:rPr>
          <w:rFonts w:ascii="Kartika" w:hAnsi="Kartika" w:cs="B Nazanin"/>
          <w:sz w:val="24"/>
          <w:szCs w:val="24"/>
          <w:rtl/>
        </w:rPr>
        <w:t xml:space="preserve"> </w:t>
      </w:r>
      <w:r w:rsidRPr="008936EC">
        <w:rPr>
          <w:rFonts w:ascii="Kartika" w:hAnsi="Kartika" w:cs="B Nazanin" w:hint="eastAsia"/>
          <w:sz w:val="24"/>
          <w:szCs w:val="24"/>
          <w:rtl/>
        </w:rPr>
        <w:t>تجزيه</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تحليل</w:t>
      </w:r>
      <w:r w:rsidRPr="008936EC">
        <w:rPr>
          <w:rFonts w:ascii="Kartika" w:hAnsi="Kartika" w:cs="B Nazanin"/>
          <w:sz w:val="24"/>
          <w:szCs w:val="24"/>
          <w:rtl/>
        </w:rPr>
        <w:t xml:space="preserve"> </w:t>
      </w: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روش</w:t>
      </w:r>
      <w:r w:rsidRPr="008936EC">
        <w:rPr>
          <w:rFonts w:ascii="Kartika" w:hAnsi="Kartika" w:cs="B Nazanin"/>
          <w:sz w:val="24"/>
          <w:szCs w:val="24"/>
          <w:rtl/>
        </w:rPr>
        <w:t xml:space="preserve"> </w:t>
      </w:r>
      <w:r w:rsidRPr="008936EC">
        <w:rPr>
          <w:rFonts w:ascii="Kartika" w:hAnsi="Kartika" w:cs="B Nazanin" w:hint="eastAsia"/>
          <w:sz w:val="24"/>
          <w:szCs w:val="24"/>
          <w:rtl/>
        </w:rPr>
        <w:t>هيمن</w:t>
      </w:r>
      <w:r w:rsidRPr="008936EC">
        <w:rPr>
          <w:rFonts w:ascii="Kartika" w:hAnsi="Kartika" w:cs="B Nazanin"/>
          <w:sz w:val="24"/>
          <w:szCs w:val="24"/>
          <w:rtl/>
        </w:rPr>
        <w:t xml:space="preserve"> </w:t>
      </w:r>
      <w:r w:rsidRPr="008936EC">
        <w:rPr>
          <w:rFonts w:ascii="Kartika" w:hAnsi="Kartika" w:cs="B Nazanin" w:hint="eastAsia"/>
          <w:sz w:val="24"/>
          <w:szCs w:val="24"/>
          <w:rtl/>
        </w:rPr>
        <w:t>ـ</w:t>
      </w:r>
      <w:r w:rsidRPr="008936EC">
        <w:rPr>
          <w:rFonts w:ascii="Kartika" w:hAnsi="Kartika" w:cs="B Nazanin"/>
          <w:sz w:val="24"/>
          <w:szCs w:val="24"/>
          <w:rtl/>
        </w:rPr>
        <w:t xml:space="preserve"> </w:t>
      </w:r>
      <w:r w:rsidRPr="008936EC">
        <w:rPr>
          <w:rFonts w:ascii="Kartika" w:hAnsi="Kartika" w:cs="B Nazanin" w:hint="eastAsia"/>
          <w:sz w:val="24"/>
          <w:szCs w:val="24"/>
          <w:rtl/>
        </w:rPr>
        <w:t>جينكز</w:t>
      </w:r>
      <w:r w:rsidRPr="008936EC">
        <w:rPr>
          <w:rFonts w:ascii="Kartika" w:hAnsi="Kartika" w:cs="B Nazanin"/>
          <w:sz w:val="24"/>
          <w:szCs w:val="24"/>
          <w:rtl/>
        </w:rPr>
        <w:t xml:space="preserve"> </w:t>
      </w:r>
      <w:r w:rsidRPr="008936EC">
        <w:rPr>
          <w:rFonts w:ascii="Kartika" w:hAnsi="Kartika" w:cs="B Nazanin" w:hint="eastAsia"/>
          <w:sz w:val="24"/>
          <w:szCs w:val="24"/>
          <w:rtl/>
        </w:rPr>
        <w:t>براي</w:t>
      </w:r>
      <w:r w:rsidRPr="008936EC">
        <w:rPr>
          <w:rFonts w:ascii="Kartika" w:hAnsi="Kartika" w:cs="B Nazanin"/>
          <w:sz w:val="24"/>
          <w:szCs w:val="24"/>
          <w:rtl/>
        </w:rPr>
        <w:t xml:space="preserve"> </w:t>
      </w:r>
      <w:r w:rsidRPr="008936EC">
        <w:rPr>
          <w:rFonts w:ascii="Kartika" w:hAnsi="Kartika" w:cs="B Nazanin" w:hint="eastAsia"/>
          <w:sz w:val="24"/>
          <w:szCs w:val="24"/>
          <w:rtl/>
        </w:rPr>
        <w:t>صفات</w:t>
      </w:r>
      <w:r w:rsidRPr="008936EC">
        <w:rPr>
          <w:rFonts w:ascii="Kartika" w:hAnsi="Kartika" w:cs="B Nazanin"/>
          <w:sz w:val="24"/>
          <w:szCs w:val="24"/>
          <w:rtl/>
        </w:rPr>
        <w:t xml:space="preserve"> </w:t>
      </w:r>
      <w:r w:rsidRPr="008936EC">
        <w:rPr>
          <w:rFonts w:ascii="Kartika" w:hAnsi="Kartika" w:cs="B Nazanin" w:hint="eastAsia"/>
          <w:sz w:val="24"/>
          <w:szCs w:val="24"/>
          <w:rtl/>
        </w:rPr>
        <w:t>مورد</w:t>
      </w:r>
      <w:r w:rsidRPr="008936EC">
        <w:rPr>
          <w:rFonts w:ascii="Kartika" w:hAnsi="Kartika" w:cs="B Nazanin"/>
          <w:sz w:val="24"/>
          <w:szCs w:val="24"/>
          <w:rtl/>
        </w:rPr>
        <w:t xml:space="preserve"> </w:t>
      </w:r>
      <w:r w:rsidRPr="008936EC">
        <w:rPr>
          <w:rFonts w:ascii="Kartika" w:hAnsi="Kartika" w:cs="B Nazanin" w:hint="eastAsia"/>
          <w:sz w:val="24"/>
          <w:szCs w:val="24"/>
          <w:rtl/>
        </w:rPr>
        <w:t>مطالعه</w:t>
      </w:r>
      <w:r w:rsidRPr="008936EC">
        <w:rPr>
          <w:rFonts w:ascii="Kartika" w:hAnsi="Kartika" w:cs="B Nazanin"/>
          <w:sz w:val="24"/>
          <w:szCs w:val="24"/>
          <w:rtl/>
        </w:rPr>
        <w:t xml:space="preserve"> </w:t>
      </w:r>
      <w:r w:rsidRPr="008936EC">
        <w:rPr>
          <w:rFonts w:ascii="Kartika" w:hAnsi="Kartika" w:cs="B Nazanin" w:hint="eastAsia"/>
          <w:sz w:val="24"/>
          <w:szCs w:val="24"/>
          <w:rtl/>
        </w:rPr>
        <w:t>احتمالاً</w:t>
      </w:r>
      <w:r w:rsidRPr="008936EC">
        <w:rPr>
          <w:rFonts w:ascii="Kartika" w:hAnsi="Kartika" w:cs="B Nazanin"/>
          <w:sz w:val="24"/>
          <w:szCs w:val="24"/>
          <w:rtl/>
        </w:rPr>
        <w:t xml:space="preserve"> </w:t>
      </w:r>
      <w:r w:rsidRPr="008936EC">
        <w:rPr>
          <w:rFonts w:ascii="Kartika" w:hAnsi="Kartika" w:cs="B Nazanin" w:hint="eastAsia"/>
          <w:sz w:val="24"/>
          <w:szCs w:val="24"/>
          <w:rtl/>
        </w:rPr>
        <w:t>مدل</w:t>
      </w:r>
      <w:r w:rsidRPr="008936EC">
        <w:rPr>
          <w:rFonts w:ascii="Kartika" w:hAnsi="Kartika" w:cs="B Nazanin"/>
          <w:sz w:val="24"/>
          <w:szCs w:val="24"/>
          <w:rtl/>
        </w:rPr>
        <w:t xml:space="preserve"> </w:t>
      </w:r>
      <w:r w:rsidRPr="008936EC">
        <w:rPr>
          <w:rFonts w:ascii="Kartika" w:hAnsi="Kartika" w:cs="B Nazanin" w:hint="eastAsia"/>
          <w:sz w:val="24"/>
          <w:szCs w:val="24"/>
          <w:rtl/>
        </w:rPr>
        <w:t>افزايشي</w:t>
      </w:r>
      <w:r w:rsidRPr="008936EC">
        <w:rPr>
          <w:rFonts w:ascii="Kartika" w:hAnsi="Kartika" w:cs="B Nazanin"/>
          <w:sz w:val="24"/>
          <w:szCs w:val="24"/>
          <w:rtl/>
        </w:rPr>
        <w:t xml:space="preserve"> _ </w:t>
      </w:r>
      <w:r w:rsidRPr="008936EC">
        <w:rPr>
          <w:rFonts w:ascii="Kartika" w:hAnsi="Kartika" w:cs="B Nazanin" w:hint="eastAsia"/>
          <w:sz w:val="24"/>
          <w:szCs w:val="24"/>
          <w:rtl/>
        </w:rPr>
        <w:t>غالبيت</w:t>
      </w:r>
      <w:r w:rsidRPr="008936EC">
        <w:rPr>
          <w:rFonts w:ascii="Kartika" w:hAnsi="Kartika" w:cs="B Nazanin"/>
          <w:sz w:val="24"/>
          <w:szCs w:val="24"/>
          <w:rtl/>
        </w:rPr>
        <w:t xml:space="preserve"> </w:t>
      </w:r>
      <w:r w:rsidRPr="008936EC">
        <w:rPr>
          <w:rFonts w:ascii="Kartika" w:hAnsi="Kartika" w:cs="B Nazanin" w:hint="eastAsia"/>
          <w:sz w:val="24"/>
          <w:szCs w:val="24"/>
          <w:rtl/>
        </w:rPr>
        <w:t>مناسب</w:t>
      </w:r>
      <w:r w:rsidRPr="008936EC">
        <w:rPr>
          <w:rFonts w:ascii="Kartika" w:hAnsi="Kartika" w:cs="B Nazanin"/>
          <w:sz w:val="24"/>
          <w:szCs w:val="24"/>
          <w:rtl/>
        </w:rPr>
        <w:t xml:space="preserve"> </w:t>
      </w:r>
      <w:r w:rsidRPr="008936EC">
        <w:rPr>
          <w:rFonts w:ascii="Kartika" w:hAnsi="Kartika" w:cs="B Nazanin" w:hint="eastAsia"/>
          <w:sz w:val="24"/>
          <w:szCs w:val="24"/>
          <w:rtl/>
        </w:rPr>
        <w:t>مي</w:t>
      </w:r>
      <w:r w:rsidRPr="008936EC">
        <w:rPr>
          <w:rFonts w:ascii="Kartika" w:hAnsi="Kartika" w:cs="B Nazanin"/>
          <w:sz w:val="24"/>
          <w:szCs w:val="24"/>
          <w:rtl/>
        </w:rPr>
        <w:t xml:space="preserve"> </w:t>
      </w:r>
      <w:r w:rsidRPr="008936EC">
        <w:rPr>
          <w:rFonts w:ascii="Kartika" w:hAnsi="Kartika" w:cs="B Nazanin" w:hint="eastAsia"/>
          <w:sz w:val="24"/>
          <w:szCs w:val="24"/>
          <w:rtl/>
        </w:rPr>
        <w:t>باشد</w:t>
      </w:r>
      <w:r w:rsidRPr="008936EC">
        <w:rPr>
          <w:rFonts w:ascii="Kartika" w:hAnsi="Kartika" w:cs="B Nazanin"/>
          <w:sz w:val="24"/>
          <w:szCs w:val="24"/>
          <w:rtl/>
        </w:rPr>
        <w:t xml:space="preserve">. </w:t>
      </w:r>
      <w:r w:rsidRPr="008936EC">
        <w:rPr>
          <w:rFonts w:ascii="Kartika" w:hAnsi="Kartika" w:cs="B Nazanin" w:hint="eastAsia"/>
          <w:sz w:val="24"/>
          <w:szCs w:val="24"/>
          <w:rtl/>
        </w:rPr>
        <w:t>با</w:t>
      </w:r>
      <w:r w:rsidRPr="008936EC">
        <w:rPr>
          <w:rFonts w:ascii="Kartika" w:hAnsi="Kartika" w:cs="B Nazanin"/>
          <w:sz w:val="24"/>
          <w:szCs w:val="24"/>
          <w:rtl/>
        </w:rPr>
        <w:t xml:space="preserve"> </w:t>
      </w:r>
      <w:r w:rsidRPr="008936EC">
        <w:rPr>
          <w:rFonts w:ascii="Kartika" w:hAnsi="Kartika" w:cs="B Nazanin" w:hint="eastAsia"/>
          <w:sz w:val="24"/>
          <w:szCs w:val="24"/>
          <w:rtl/>
        </w:rPr>
        <w:t>توجه</w:t>
      </w:r>
      <w:r w:rsidRPr="008936EC">
        <w:rPr>
          <w:rFonts w:ascii="Kartika" w:hAnsi="Kartika" w:cs="B Nazanin"/>
          <w:sz w:val="24"/>
          <w:szCs w:val="24"/>
          <w:rtl/>
        </w:rPr>
        <w:t xml:space="preserve"> </w:t>
      </w: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نتايج</w:t>
      </w:r>
      <w:r w:rsidRPr="008936EC">
        <w:rPr>
          <w:rFonts w:ascii="Kartika" w:hAnsi="Kartika" w:cs="B Nazanin"/>
          <w:sz w:val="24"/>
          <w:szCs w:val="24"/>
          <w:rtl/>
        </w:rPr>
        <w:t xml:space="preserve"> </w:t>
      </w:r>
      <w:r w:rsidRPr="008936EC">
        <w:rPr>
          <w:rFonts w:ascii="Kartika" w:hAnsi="Kartika" w:cs="B Nazanin" w:hint="eastAsia"/>
          <w:sz w:val="24"/>
          <w:szCs w:val="24"/>
          <w:rtl/>
        </w:rPr>
        <w:t>به</w:t>
      </w:r>
      <w:r w:rsidRPr="008936EC">
        <w:rPr>
          <w:rFonts w:ascii="Kartika" w:hAnsi="Kartika" w:cs="B Nazanin"/>
          <w:sz w:val="24"/>
          <w:szCs w:val="24"/>
          <w:rtl/>
        </w:rPr>
        <w:t xml:space="preserve"> </w:t>
      </w:r>
      <w:r w:rsidRPr="008936EC">
        <w:rPr>
          <w:rFonts w:ascii="Kartika" w:hAnsi="Kartika" w:cs="B Nazanin" w:hint="eastAsia"/>
          <w:sz w:val="24"/>
          <w:szCs w:val="24"/>
          <w:rtl/>
        </w:rPr>
        <w:t>دست</w:t>
      </w:r>
      <w:r w:rsidRPr="008936EC">
        <w:rPr>
          <w:rFonts w:ascii="Kartika" w:hAnsi="Kartika" w:cs="B Nazanin"/>
          <w:sz w:val="24"/>
          <w:szCs w:val="24"/>
          <w:rtl/>
        </w:rPr>
        <w:t xml:space="preserve"> </w:t>
      </w:r>
      <w:r w:rsidRPr="008936EC">
        <w:rPr>
          <w:rFonts w:ascii="Kartika" w:hAnsi="Kartika" w:cs="B Nazanin" w:hint="eastAsia"/>
          <w:sz w:val="24"/>
          <w:szCs w:val="24"/>
          <w:rtl/>
        </w:rPr>
        <w:t>آمده،</w:t>
      </w:r>
      <w:r w:rsidRPr="008936EC">
        <w:rPr>
          <w:rFonts w:ascii="Kartika" w:hAnsi="Kartika" w:cs="B Nazanin"/>
          <w:sz w:val="24"/>
          <w:szCs w:val="24"/>
          <w:rtl/>
        </w:rPr>
        <w:t xml:space="preserve"> </w:t>
      </w:r>
      <w:r w:rsidRPr="008936EC">
        <w:rPr>
          <w:rFonts w:ascii="Kartika" w:hAnsi="Kartika" w:cs="B Nazanin" w:hint="eastAsia"/>
          <w:sz w:val="24"/>
          <w:szCs w:val="24"/>
          <w:rtl/>
        </w:rPr>
        <w:t>غالبيت</w:t>
      </w:r>
      <w:r w:rsidRPr="008936EC">
        <w:rPr>
          <w:rFonts w:ascii="Kartika" w:hAnsi="Kartika" w:cs="B Nazanin"/>
          <w:sz w:val="24"/>
          <w:szCs w:val="24"/>
          <w:rtl/>
        </w:rPr>
        <w:t xml:space="preserve"> </w:t>
      </w:r>
      <w:r w:rsidRPr="008936EC">
        <w:rPr>
          <w:rFonts w:ascii="Kartika" w:hAnsi="Kartika" w:cs="B Nazanin" w:hint="eastAsia"/>
          <w:sz w:val="24"/>
          <w:szCs w:val="24"/>
          <w:rtl/>
        </w:rPr>
        <w:t>از</w:t>
      </w:r>
      <w:r w:rsidRPr="008936EC">
        <w:rPr>
          <w:rFonts w:ascii="Kartika" w:hAnsi="Kartika" w:cs="B Nazanin"/>
          <w:sz w:val="24"/>
          <w:szCs w:val="24"/>
          <w:rtl/>
        </w:rPr>
        <w:t xml:space="preserve"> </w:t>
      </w:r>
      <w:r w:rsidRPr="008936EC">
        <w:rPr>
          <w:rFonts w:ascii="Kartika" w:hAnsi="Kartika" w:cs="B Nazanin" w:hint="eastAsia"/>
          <w:sz w:val="24"/>
          <w:szCs w:val="24"/>
          <w:rtl/>
        </w:rPr>
        <w:t>نوع</w:t>
      </w:r>
      <w:r w:rsidRPr="008936EC">
        <w:rPr>
          <w:rFonts w:ascii="Kartika" w:hAnsi="Kartika" w:cs="B Nazanin"/>
          <w:sz w:val="24"/>
          <w:szCs w:val="24"/>
          <w:rtl/>
        </w:rPr>
        <w:t xml:space="preserve"> </w:t>
      </w:r>
      <w:r w:rsidRPr="008936EC">
        <w:rPr>
          <w:rFonts w:ascii="Kartika" w:hAnsi="Kartika" w:cs="B Nazanin" w:hint="eastAsia"/>
          <w:sz w:val="24"/>
          <w:szCs w:val="24"/>
          <w:rtl/>
        </w:rPr>
        <w:t>نسبي</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فوق</w:t>
      </w:r>
      <w:r w:rsidRPr="008936EC">
        <w:rPr>
          <w:rFonts w:ascii="Kartika" w:hAnsi="Kartika" w:cs="B Nazanin"/>
          <w:sz w:val="24"/>
          <w:szCs w:val="24"/>
          <w:rtl/>
        </w:rPr>
        <w:t xml:space="preserve"> </w:t>
      </w:r>
      <w:r w:rsidRPr="008936EC">
        <w:rPr>
          <w:rFonts w:ascii="Kartika" w:hAnsi="Kartika" w:cs="B Nazanin" w:hint="eastAsia"/>
          <w:sz w:val="24"/>
          <w:szCs w:val="24"/>
          <w:rtl/>
        </w:rPr>
        <w:t>غالبيت</w:t>
      </w:r>
      <w:r w:rsidRPr="008936EC">
        <w:rPr>
          <w:rFonts w:ascii="Kartika" w:hAnsi="Kartika" w:cs="B Nazanin"/>
          <w:sz w:val="24"/>
          <w:szCs w:val="24"/>
          <w:rtl/>
        </w:rPr>
        <w:t xml:space="preserve"> </w:t>
      </w:r>
      <w:r w:rsidRPr="008936EC">
        <w:rPr>
          <w:rFonts w:ascii="Kartika" w:hAnsi="Kartika" w:cs="B Nazanin" w:hint="eastAsia"/>
          <w:sz w:val="24"/>
          <w:szCs w:val="24"/>
          <w:rtl/>
        </w:rPr>
        <w:t>بود</w:t>
      </w:r>
      <w:r w:rsidRPr="008936EC">
        <w:rPr>
          <w:rFonts w:ascii="Kartika" w:hAnsi="Kartika" w:cs="B Nazanin"/>
          <w:sz w:val="24"/>
          <w:szCs w:val="24"/>
          <w:rtl/>
        </w:rPr>
        <w:t xml:space="preserve">. </w:t>
      </w:r>
      <w:r w:rsidRPr="008936EC">
        <w:rPr>
          <w:rFonts w:ascii="Kartika" w:hAnsi="Kartika" w:cs="B Nazanin" w:hint="eastAsia"/>
          <w:sz w:val="24"/>
          <w:szCs w:val="24"/>
          <w:rtl/>
        </w:rPr>
        <w:t>مقدار</w:t>
      </w:r>
      <w:r w:rsidRPr="008936EC">
        <w:rPr>
          <w:rFonts w:ascii="Kartika" w:hAnsi="Kartika" w:cs="B Nazanin"/>
          <w:sz w:val="24"/>
          <w:szCs w:val="24"/>
          <w:rtl/>
        </w:rPr>
        <w:t xml:space="preserve"> </w:t>
      </w:r>
      <w:r w:rsidRPr="008936EC">
        <w:rPr>
          <w:rFonts w:ascii="Kartika" w:hAnsi="Kartika" w:cs="B Nazanin" w:hint="eastAsia"/>
          <w:sz w:val="24"/>
          <w:szCs w:val="24"/>
          <w:rtl/>
        </w:rPr>
        <w:t>قابليت</w:t>
      </w:r>
      <w:r w:rsidRPr="008936EC">
        <w:rPr>
          <w:rFonts w:ascii="Kartika" w:hAnsi="Kartika" w:cs="B Nazanin"/>
          <w:sz w:val="24"/>
          <w:szCs w:val="24"/>
          <w:rtl/>
        </w:rPr>
        <w:t xml:space="preserve"> </w:t>
      </w:r>
      <w:r w:rsidRPr="008936EC">
        <w:rPr>
          <w:rFonts w:ascii="Kartika" w:hAnsi="Kartika" w:cs="B Nazanin" w:hint="eastAsia"/>
          <w:sz w:val="24"/>
          <w:szCs w:val="24"/>
          <w:rtl/>
        </w:rPr>
        <w:t>توارث</w:t>
      </w:r>
      <w:r w:rsidRPr="008936EC">
        <w:rPr>
          <w:rFonts w:ascii="Kartika" w:hAnsi="Kartika" w:cs="B Nazanin"/>
          <w:sz w:val="24"/>
          <w:szCs w:val="24"/>
          <w:rtl/>
        </w:rPr>
        <w:t xml:space="preserve"> </w:t>
      </w:r>
      <w:r w:rsidRPr="008936EC">
        <w:rPr>
          <w:rFonts w:ascii="Kartika" w:hAnsi="Kartika" w:cs="B Nazanin" w:hint="eastAsia"/>
          <w:sz w:val="24"/>
          <w:szCs w:val="24"/>
          <w:rtl/>
        </w:rPr>
        <w:t>عمومي</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خصوصي</w:t>
      </w:r>
      <w:r w:rsidRPr="008936EC">
        <w:rPr>
          <w:rFonts w:ascii="Kartika" w:hAnsi="Kartika" w:cs="B Nazanin"/>
          <w:sz w:val="24"/>
          <w:szCs w:val="24"/>
          <w:rtl/>
        </w:rPr>
        <w:t xml:space="preserve"> </w:t>
      </w:r>
      <w:r w:rsidRPr="008936EC">
        <w:rPr>
          <w:rFonts w:ascii="Kartika" w:hAnsi="Kartika" w:cs="B Nazanin" w:hint="eastAsia"/>
          <w:sz w:val="24"/>
          <w:szCs w:val="24"/>
          <w:rtl/>
        </w:rPr>
        <w:t>بين</w:t>
      </w:r>
      <w:r w:rsidRPr="008936EC">
        <w:rPr>
          <w:rFonts w:ascii="Kartika" w:hAnsi="Kartika" w:cs="B Nazanin"/>
          <w:sz w:val="24"/>
          <w:szCs w:val="24"/>
          <w:rtl/>
        </w:rPr>
        <w:t xml:space="preserve">71-61 </w:t>
      </w:r>
      <w:r w:rsidRPr="008936EC">
        <w:rPr>
          <w:rFonts w:ascii="Kartika" w:hAnsi="Kartika" w:cs="B Nazanin" w:hint="eastAsia"/>
          <w:sz w:val="24"/>
          <w:szCs w:val="24"/>
          <w:rtl/>
        </w:rPr>
        <w:t>درصد</w:t>
      </w:r>
      <w:r w:rsidRPr="008936EC">
        <w:rPr>
          <w:rFonts w:ascii="Kartika" w:hAnsi="Kartika" w:cs="B Nazanin"/>
          <w:sz w:val="24"/>
          <w:szCs w:val="24"/>
          <w:rtl/>
        </w:rPr>
        <w:t xml:space="preserve"> </w:t>
      </w:r>
      <w:r w:rsidRPr="008936EC">
        <w:rPr>
          <w:rFonts w:ascii="Kartika" w:hAnsi="Kartika" w:cs="B Nazanin" w:hint="eastAsia"/>
          <w:sz w:val="24"/>
          <w:szCs w:val="24"/>
          <w:rtl/>
        </w:rPr>
        <w:t>برآورد</w:t>
      </w:r>
      <w:r w:rsidRPr="008936EC">
        <w:rPr>
          <w:rFonts w:ascii="Kartika" w:hAnsi="Kartika" w:cs="B Nazanin"/>
          <w:sz w:val="24"/>
          <w:szCs w:val="24"/>
          <w:rtl/>
        </w:rPr>
        <w:t xml:space="preserve"> </w:t>
      </w:r>
      <w:r w:rsidRPr="008936EC">
        <w:rPr>
          <w:rFonts w:ascii="Kartika" w:hAnsi="Kartika" w:cs="B Nazanin" w:hint="eastAsia"/>
          <w:sz w:val="24"/>
          <w:szCs w:val="24"/>
          <w:rtl/>
        </w:rPr>
        <w:t>گرديد</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ميان</w:t>
      </w:r>
      <w:r w:rsidRPr="008936EC">
        <w:rPr>
          <w:rFonts w:ascii="Kartika" w:hAnsi="Kartika" w:cs="B Nazanin"/>
          <w:sz w:val="24"/>
          <w:szCs w:val="24"/>
          <w:rtl/>
        </w:rPr>
        <w:t xml:space="preserve"> </w:t>
      </w:r>
      <w:r w:rsidRPr="008936EC">
        <w:rPr>
          <w:rFonts w:ascii="Kartika" w:hAnsi="Kartika" w:cs="B Nazanin" w:hint="eastAsia"/>
          <w:sz w:val="24"/>
          <w:szCs w:val="24"/>
          <w:rtl/>
        </w:rPr>
        <w:t>والدين</w:t>
      </w:r>
      <w:r w:rsidRPr="008936EC">
        <w:rPr>
          <w:rFonts w:ascii="Kartika" w:hAnsi="Kartika" w:cs="B Nazanin"/>
          <w:sz w:val="24"/>
          <w:szCs w:val="24"/>
          <w:rtl/>
        </w:rPr>
        <w:t xml:space="preserve"> </w:t>
      </w:r>
      <w:r w:rsidRPr="008936EC">
        <w:rPr>
          <w:rFonts w:ascii="Kartika" w:hAnsi="Kartika" w:cs="B Nazanin" w:hint="eastAsia"/>
          <w:sz w:val="24"/>
          <w:szCs w:val="24"/>
          <w:rtl/>
        </w:rPr>
        <w:t>گل</w:t>
      </w:r>
      <w:r w:rsidRPr="008936EC">
        <w:rPr>
          <w:rFonts w:ascii="Kartika" w:hAnsi="Kartika" w:cs="B Nazanin" w:hint="cs"/>
          <w:sz w:val="24"/>
          <w:szCs w:val="24"/>
          <w:rtl/>
        </w:rPr>
        <w:t>ی</w:t>
      </w:r>
      <w:r w:rsidRPr="008936EC">
        <w:rPr>
          <w:rFonts w:ascii="Kartika" w:hAnsi="Kartika" w:cs="B Nazanin"/>
          <w:sz w:val="24"/>
          <w:szCs w:val="24"/>
          <w:rtl/>
        </w:rPr>
        <w:t xml:space="preserve">  </w:t>
      </w:r>
      <w:r w:rsidRPr="008936EC">
        <w:rPr>
          <w:rFonts w:ascii="Kartika" w:hAnsi="Kartika" w:cs="B Nazanin" w:hint="eastAsia"/>
          <w:sz w:val="24"/>
          <w:szCs w:val="24"/>
          <w:rtl/>
        </w:rPr>
        <w:t>بيشترين</w:t>
      </w:r>
      <w:r w:rsidRPr="008936EC">
        <w:rPr>
          <w:rFonts w:ascii="Kartika" w:hAnsi="Kartika" w:cs="B Nazanin"/>
          <w:sz w:val="24"/>
          <w:szCs w:val="24"/>
          <w:rtl/>
        </w:rPr>
        <w:t xml:space="preserve"> </w:t>
      </w:r>
      <w:r w:rsidRPr="008936EC">
        <w:rPr>
          <w:rFonts w:ascii="Kartika" w:hAnsi="Kartika" w:cs="B Nazanin"/>
          <w:sz w:val="24"/>
          <w:szCs w:val="24"/>
        </w:rPr>
        <w:t>GCA</w:t>
      </w:r>
      <w:r w:rsidRPr="008936EC">
        <w:rPr>
          <w:rFonts w:ascii="Kartika" w:hAnsi="Kartika" w:cs="B Nazanin"/>
          <w:sz w:val="24"/>
          <w:szCs w:val="24"/>
          <w:rtl/>
        </w:rPr>
        <w:t xml:space="preserve"> </w:t>
      </w:r>
      <w:r w:rsidRPr="008936EC">
        <w:rPr>
          <w:rFonts w:ascii="Kartika" w:hAnsi="Kartika" w:cs="B Nazanin" w:hint="eastAsia"/>
          <w:sz w:val="24"/>
          <w:szCs w:val="24"/>
          <w:rtl/>
        </w:rPr>
        <w:t>را</w:t>
      </w:r>
      <w:r w:rsidRPr="008936EC">
        <w:rPr>
          <w:rFonts w:ascii="Kartika" w:hAnsi="Kartika" w:cs="B Nazanin"/>
          <w:sz w:val="24"/>
          <w:szCs w:val="24"/>
          <w:rtl/>
        </w:rPr>
        <w:t xml:space="preserve"> </w:t>
      </w:r>
      <w:r w:rsidRPr="008936EC">
        <w:rPr>
          <w:rFonts w:ascii="Kartika" w:hAnsi="Kartika" w:cs="B Nazanin" w:hint="eastAsia"/>
          <w:sz w:val="24"/>
          <w:szCs w:val="24"/>
          <w:rtl/>
        </w:rPr>
        <w:t>در</w:t>
      </w:r>
      <w:r w:rsidRPr="008936EC">
        <w:rPr>
          <w:rFonts w:ascii="Kartika" w:hAnsi="Kartika" w:cs="B Nazanin"/>
          <w:sz w:val="24"/>
          <w:szCs w:val="24"/>
          <w:rtl/>
        </w:rPr>
        <w:t xml:space="preserve"> </w:t>
      </w:r>
      <w:r w:rsidRPr="008936EC">
        <w:rPr>
          <w:rFonts w:ascii="Kartika" w:hAnsi="Kartika" w:cs="B Nazanin" w:hint="eastAsia"/>
          <w:sz w:val="24"/>
          <w:szCs w:val="24"/>
          <w:rtl/>
        </w:rPr>
        <w:t>جهت</w:t>
      </w:r>
      <w:r w:rsidRPr="008936EC">
        <w:rPr>
          <w:rFonts w:ascii="Kartika" w:hAnsi="Kartika" w:cs="B Nazanin"/>
          <w:sz w:val="24"/>
          <w:szCs w:val="24"/>
          <w:rtl/>
        </w:rPr>
        <w:t xml:space="preserve"> </w:t>
      </w:r>
      <w:r w:rsidRPr="008936EC">
        <w:rPr>
          <w:rFonts w:ascii="Kartika" w:hAnsi="Kartika" w:cs="B Nazanin" w:hint="eastAsia"/>
          <w:sz w:val="24"/>
          <w:szCs w:val="24"/>
          <w:rtl/>
        </w:rPr>
        <w:t>افزايش</w:t>
      </w:r>
      <w:r w:rsidRPr="008936EC">
        <w:rPr>
          <w:rFonts w:ascii="Kartika" w:hAnsi="Kartika" w:cs="B Nazanin"/>
          <w:sz w:val="24"/>
          <w:szCs w:val="24"/>
          <w:rtl/>
        </w:rPr>
        <w:t xml:space="preserve"> </w:t>
      </w:r>
      <w:r w:rsidRPr="008936EC">
        <w:rPr>
          <w:rFonts w:ascii="Kartika" w:hAnsi="Kartika" w:cs="B Nazanin" w:hint="eastAsia"/>
          <w:sz w:val="24"/>
          <w:szCs w:val="24"/>
          <w:rtl/>
        </w:rPr>
        <w:t>مقاومت</w:t>
      </w:r>
      <w:r w:rsidRPr="008936EC">
        <w:rPr>
          <w:rFonts w:ascii="Kartika" w:hAnsi="Kartika" w:cs="B Nazanin"/>
          <w:sz w:val="24"/>
          <w:szCs w:val="24"/>
          <w:rtl/>
        </w:rPr>
        <w:t xml:space="preserve"> </w:t>
      </w:r>
      <w:r w:rsidRPr="008936EC">
        <w:rPr>
          <w:rFonts w:ascii="Kartika" w:hAnsi="Kartika" w:cs="B Nazanin" w:hint="eastAsia"/>
          <w:sz w:val="24"/>
          <w:szCs w:val="24"/>
          <w:rtl/>
        </w:rPr>
        <w:t>دارا</w:t>
      </w:r>
      <w:r w:rsidRPr="008936EC">
        <w:rPr>
          <w:rFonts w:ascii="Kartika" w:hAnsi="Kartika" w:cs="B Nazanin"/>
          <w:sz w:val="24"/>
          <w:szCs w:val="24"/>
          <w:rtl/>
        </w:rPr>
        <w:t xml:space="preserve"> </w:t>
      </w:r>
      <w:r w:rsidRPr="008936EC">
        <w:rPr>
          <w:rFonts w:ascii="Kartika" w:hAnsi="Kartika" w:cs="B Nazanin" w:hint="eastAsia"/>
          <w:sz w:val="24"/>
          <w:szCs w:val="24"/>
          <w:rtl/>
        </w:rPr>
        <w:t>بود</w:t>
      </w:r>
      <w:r w:rsidRPr="008936EC">
        <w:rPr>
          <w:rFonts w:ascii="Kartika" w:hAnsi="Kartika" w:cs="B Nazanin"/>
          <w:sz w:val="24"/>
          <w:szCs w:val="24"/>
          <w:rtl/>
        </w:rPr>
        <w:t xml:space="preserve">. </w:t>
      </w:r>
      <w:r w:rsidRPr="008936EC">
        <w:rPr>
          <w:rFonts w:ascii="Kartika" w:hAnsi="Kartika" w:cs="B Nazanin" w:hint="eastAsia"/>
          <w:sz w:val="24"/>
          <w:szCs w:val="24"/>
          <w:rtl/>
        </w:rPr>
        <w:t>مشخص</w:t>
      </w:r>
      <w:r w:rsidRPr="008936EC">
        <w:rPr>
          <w:rFonts w:ascii="Kartika" w:hAnsi="Kartika" w:cs="B Nazanin"/>
          <w:sz w:val="24"/>
          <w:szCs w:val="24"/>
          <w:rtl/>
        </w:rPr>
        <w:t xml:space="preserve"> </w:t>
      </w:r>
      <w:r w:rsidRPr="008936EC">
        <w:rPr>
          <w:rFonts w:ascii="Kartika" w:hAnsi="Kartika" w:cs="B Nazanin" w:hint="eastAsia"/>
          <w:sz w:val="24"/>
          <w:szCs w:val="24"/>
          <w:rtl/>
        </w:rPr>
        <w:t>گرديد</w:t>
      </w:r>
      <w:r w:rsidRPr="008936EC">
        <w:rPr>
          <w:rFonts w:ascii="Kartika" w:hAnsi="Kartika" w:cs="B Nazanin"/>
          <w:sz w:val="24"/>
          <w:szCs w:val="24"/>
          <w:rtl/>
        </w:rPr>
        <w:t xml:space="preserve"> </w:t>
      </w:r>
      <w:r w:rsidRPr="008936EC">
        <w:rPr>
          <w:rFonts w:ascii="Kartika" w:hAnsi="Kartika" w:cs="B Nazanin" w:hint="eastAsia"/>
          <w:sz w:val="24"/>
          <w:szCs w:val="24"/>
          <w:rtl/>
        </w:rPr>
        <w:t>كه</w:t>
      </w:r>
      <w:r w:rsidRPr="008936EC">
        <w:rPr>
          <w:rFonts w:ascii="Kartika" w:hAnsi="Kartika" w:cs="B Nazanin"/>
          <w:sz w:val="24"/>
          <w:szCs w:val="24"/>
          <w:rtl/>
        </w:rPr>
        <w:t xml:space="preserve"> </w:t>
      </w:r>
      <w:r w:rsidRPr="008936EC">
        <w:rPr>
          <w:rFonts w:ascii="Kartika" w:hAnsi="Kartika" w:cs="B Nazanin" w:hint="eastAsia"/>
          <w:sz w:val="24"/>
          <w:szCs w:val="24"/>
          <w:rtl/>
        </w:rPr>
        <w:t>حالت</w:t>
      </w:r>
      <w:r w:rsidRPr="008936EC">
        <w:rPr>
          <w:rFonts w:ascii="Kartika" w:hAnsi="Kartika" w:cs="B Nazanin"/>
          <w:sz w:val="24"/>
          <w:szCs w:val="24"/>
          <w:rtl/>
        </w:rPr>
        <w:t xml:space="preserve"> </w:t>
      </w:r>
      <w:r w:rsidRPr="008936EC">
        <w:rPr>
          <w:rFonts w:ascii="Kartika" w:hAnsi="Kartika" w:cs="B Nazanin" w:hint="eastAsia"/>
          <w:sz w:val="24"/>
          <w:szCs w:val="24"/>
          <w:rtl/>
        </w:rPr>
        <w:t>غالبيت</w:t>
      </w:r>
      <w:r w:rsidRPr="008936EC">
        <w:rPr>
          <w:rFonts w:ascii="Kartika" w:hAnsi="Kartika" w:cs="B Nazanin"/>
          <w:sz w:val="24"/>
          <w:szCs w:val="24"/>
          <w:rtl/>
        </w:rPr>
        <w:t xml:space="preserve"> </w:t>
      </w:r>
      <w:r w:rsidRPr="008936EC">
        <w:rPr>
          <w:rFonts w:ascii="Kartika" w:hAnsi="Kartika" w:cs="B Nazanin" w:hint="eastAsia"/>
          <w:sz w:val="24"/>
          <w:szCs w:val="24"/>
          <w:rtl/>
        </w:rPr>
        <w:t>براي</w:t>
      </w:r>
      <w:r w:rsidRPr="008936EC">
        <w:rPr>
          <w:rFonts w:ascii="Kartika" w:hAnsi="Kartika" w:cs="B Nazanin"/>
          <w:sz w:val="24"/>
          <w:szCs w:val="24"/>
          <w:rtl/>
        </w:rPr>
        <w:t xml:space="preserve"> </w:t>
      </w:r>
      <w:r w:rsidRPr="008936EC">
        <w:rPr>
          <w:rFonts w:ascii="Kartika" w:hAnsi="Kartika" w:cs="B Nazanin" w:hint="eastAsia"/>
          <w:sz w:val="24"/>
          <w:szCs w:val="24"/>
          <w:rtl/>
        </w:rPr>
        <w:t>اكثر</w:t>
      </w:r>
      <w:r w:rsidRPr="008936EC">
        <w:rPr>
          <w:rFonts w:ascii="Kartika" w:hAnsi="Kartika" w:cs="B Nazanin"/>
          <w:sz w:val="24"/>
          <w:szCs w:val="24"/>
          <w:rtl/>
        </w:rPr>
        <w:t xml:space="preserve"> </w:t>
      </w:r>
      <w:r w:rsidRPr="008936EC">
        <w:rPr>
          <w:rFonts w:ascii="Kartika" w:hAnsi="Kartika" w:cs="B Nazanin" w:hint="eastAsia"/>
          <w:sz w:val="24"/>
          <w:szCs w:val="24"/>
          <w:rtl/>
        </w:rPr>
        <w:t>آللها</w:t>
      </w:r>
      <w:r w:rsidRPr="008936EC">
        <w:rPr>
          <w:rFonts w:ascii="Kartika" w:hAnsi="Kartika" w:cs="B Nazanin"/>
          <w:sz w:val="24"/>
          <w:szCs w:val="24"/>
          <w:rtl/>
        </w:rPr>
        <w:t xml:space="preserve"> </w:t>
      </w:r>
      <w:r w:rsidRPr="008936EC">
        <w:rPr>
          <w:rFonts w:ascii="Kartika" w:hAnsi="Kartika" w:cs="B Nazanin" w:hint="eastAsia"/>
          <w:sz w:val="24"/>
          <w:szCs w:val="24"/>
          <w:rtl/>
        </w:rPr>
        <w:t>وجود</w:t>
      </w:r>
      <w:r w:rsidRPr="008936EC">
        <w:rPr>
          <w:rFonts w:ascii="Kartika" w:hAnsi="Kartika" w:cs="B Nazanin"/>
          <w:sz w:val="24"/>
          <w:szCs w:val="24"/>
          <w:rtl/>
        </w:rPr>
        <w:t xml:space="preserve"> </w:t>
      </w:r>
      <w:r w:rsidRPr="008936EC">
        <w:rPr>
          <w:rFonts w:ascii="Kartika" w:hAnsi="Kartika" w:cs="B Nazanin" w:hint="eastAsia"/>
          <w:sz w:val="24"/>
          <w:szCs w:val="24"/>
          <w:rtl/>
        </w:rPr>
        <w:t>داشته</w:t>
      </w:r>
      <w:r w:rsidRPr="008936EC">
        <w:rPr>
          <w:rFonts w:ascii="Kartika" w:hAnsi="Kartika" w:cs="B Nazanin"/>
          <w:sz w:val="24"/>
          <w:szCs w:val="24"/>
          <w:rtl/>
        </w:rPr>
        <w:t xml:space="preserve"> </w:t>
      </w:r>
      <w:r w:rsidRPr="008936EC">
        <w:rPr>
          <w:rFonts w:ascii="Kartika" w:hAnsi="Kartika" w:cs="B Nazanin" w:hint="eastAsia"/>
          <w:sz w:val="24"/>
          <w:szCs w:val="24"/>
          <w:rtl/>
        </w:rPr>
        <w:t>و</w:t>
      </w:r>
      <w:r w:rsidRPr="008936EC">
        <w:rPr>
          <w:rFonts w:ascii="Kartika" w:hAnsi="Kartika" w:cs="B Nazanin"/>
          <w:sz w:val="24"/>
          <w:szCs w:val="24"/>
          <w:rtl/>
        </w:rPr>
        <w:t xml:space="preserve"> </w:t>
      </w:r>
      <w:r w:rsidRPr="008936EC">
        <w:rPr>
          <w:rFonts w:ascii="Kartika" w:hAnsi="Kartika" w:cs="B Nazanin" w:hint="eastAsia"/>
          <w:sz w:val="24"/>
          <w:szCs w:val="24"/>
          <w:rtl/>
        </w:rPr>
        <w:t>همبستگي</w:t>
      </w:r>
      <w:r w:rsidRPr="008936EC">
        <w:rPr>
          <w:rFonts w:ascii="Kartika" w:hAnsi="Kartika" w:cs="B Nazanin"/>
          <w:sz w:val="24"/>
          <w:szCs w:val="24"/>
          <w:rtl/>
        </w:rPr>
        <w:t xml:space="preserve"> </w:t>
      </w:r>
      <w:r w:rsidRPr="008936EC">
        <w:rPr>
          <w:rFonts w:ascii="Kartika" w:hAnsi="Kartika" w:cs="B Nazanin" w:hint="eastAsia"/>
          <w:sz w:val="24"/>
          <w:szCs w:val="24"/>
          <w:rtl/>
        </w:rPr>
        <w:t>معني</w:t>
      </w:r>
      <w:r w:rsidRPr="008936EC">
        <w:rPr>
          <w:rFonts w:ascii="Kartika" w:hAnsi="Kartika" w:cs="B Nazanin"/>
          <w:sz w:val="24"/>
          <w:szCs w:val="24"/>
        </w:rPr>
        <w:t>‌</w:t>
      </w:r>
      <w:r w:rsidRPr="008936EC">
        <w:rPr>
          <w:rFonts w:ascii="Kartika" w:hAnsi="Kartika" w:cs="B Nazanin" w:hint="eastAsia"/>
          <w:sz w:val="24"/>
          <w:szCs w:val="24"/>
          <w:rtl/>
        </w:rPr>
        <w:t>داري</w:t>
      </w:r>
      <w:r w:rsidRPr="008936EC">
        <w:rPr>
          <w:rFonts w:ascii="Kartika" w:hAnsi="Kartika" w:cs="B Nazanin"/>
          <w:sz w:val="24"/>
          <w:szCs w:val="24"/>
          <w:rtl/>
        </w:rPr>
        <w:t xml:space="preserve"> </w:t>
      </w:r>
      <w:r w:rsidRPr="008936EC">
        <w:rPr>
          <w:rFonts w:ascii="Kartika" w:hAnsi="Kartika" w:cs="B Nazanin" w:hint="eastAsia"/>
          <w:sz w:val="24"/>
          <w:szCs w:val="24"/>
          <w:rtl/>
        </w:rPr>
        <w:t>بين</w:t>
      </w:r>
      <w:r w:rsidRPr="008936EC">
        <w:rPr>
          <w:rFonts w:ascii="Kartika" w:hAnsi="Kartika" w:cs="B Nazanin"/>
          <w:sz w:val="24"/>
          <w:szCs w:val="24"/>
          <w:rtl/>
        </w:rPr>
        <w:t xml:space="preserve"> </w:t>
      </w:r>
      <w:r w:rsidRPr="008936EC">
        <w:rPr>
          <w:rFonts w:ascii="Kartika" w:hAnsi="Kartika" w:cs="B Nazanin" w:hint="eastAsia"/>
          <w:sz w:val="24"/>
          <w:szCs w:val="24"/>
          <w:rtl/>
        </w:rPr>
        <w:t>اكثر</w:t>
      </w:r>
      <w:r w:rsidRPr="008936EC">
        <w:rPr>
          <w:rFonts w:ascii="Kartika" w:hAnsi="Kartika" w:cs="B Nazanin"/>
          <w:sz w:val="24"/>
          <w:szCs w:val="24"/>
          <w:rtl/>
        </w:rPr>
        <w:t xml:space="preserve"> </w:t>
      </w:r>
      <w:r w:rsidRPr="008936EC">
        <w:rPr>
          <w:rFonts w:ascii="Kartika" w:hAnsi="Kartika" w:cs="B Nazanin" w:hint="eastAsia"/>
          <w:sz w:val="24"/>
          <w:szCs w:val="24"/>
          <w:rtl/>
        </w:rPr>
        <w:t>صفات</w:t>
      </w:r>
      <w:r w:rsidRPr="008936EC">
        <w:rPr>
          <w:rFonts w:ascii="Kartika" w:hAnsi="Kartika" w:cs="B Nazanin"/>
          <w:sz w:val="24"/>
          <w:szCs w:val="24"/>
          <w:rtl/>
        </w:rPr>
        <w:t xml:space="preserve"> </w:t>
      </w:r>
      <w:r w:rsidRPr="008936EC">
        <w:rPr>
          <w:rFonts w:ascii="Kartika" w:hAnsi="Kartika" w:cs="B Nazanin" w:hint="eastAsia"/>
          <w:sz w:val="24"/>
          <w:szCs w:val="24"/>
          <w:rtl/>
        </w:rPr>
        <w:t>اندازه</w:t>
      </w:r>
      <w:r w:rsidRPr="008936EC">
        <w:rPr>
          <w:rFonts w:ascii="Kartika" w:hAnsi="Kartika" w:cs="B Nazanin"/>
          <w:sz w:val="24"/>
          <w:szCs w:val="24"/>
          <w:rtl/>
        </w:rPr>
        <w:t xml:space="preserve"> </w:t>
      </w:r>
      <w:r w:rsidRPr="008936EC">
        <w:rPr>
          <w:rFonts w:ascii="Kartika" w:hAnsi="Kartika" w:cs="B Nazanin" w:hint="eastAsia"/>
          <w:sz w:val="24"/>
          <w:szCs w:val="24"/>
          <w:rtl/>
        </w:rPr>
        <w:t>گيري</w:t>
      </w:r>
      <w:r w:rsidRPr="008936EC">
        <w:rPr>
          <w:rFonts w:ascii="Kartika" w:hAnsi="Kartika" w:cs="B Nazanin"/>
          <w:sz w:val="24"/>
          <w:szCs w:val="24"/>
          <w:rtl/>
        </w:rPr>
        <w:t xml:space="preserve"> </w:t>
      </w:r>
      <w:r w:rsidRPr="008936EC">
        <w:rPr>
          <w:rFonts w:ascii="Kartika" w:hAnsi="Kartika" w:cs="B Nazanin" w:hint="eastAsia"/>
          <w:sz w:val="24"/>
          <w:szCs w:val="24"/>
          <w:rtl/>
        </w:rPr>
        <w:t>شده</w:t>
      </w:r>
      <w:r w:rsidRPr="008936EC">
        <w:rPr>
          <w:rFonts w:ascii="Kartika" w:hAnsi="Kartika" w:cs="B Nazanin"/>
          <w:sz w:val="24"/>
          <w:szCs w:val="24"/>
          <w:rtl/>
        </w:rPr>
        <w:t xml:space="preserve"> </w:t>
      </w:r>
      <w:r w:rsidRPr="008936EC">
        <w:rPr>
          <w:rFonts w:ascii="Kartika" w:hAnsi="Kartika" w:cs="B Nazanin" w:hint="eastAsia"/>
          <w:sz w:val="24"/>
          <w:szCs w:val="24"/>
          <w:rtl/>
        </w:rPr>
        <w:t>مشاهده</w:t>
      </w:r>
      <w:r w:rsidRPr="008936EC">
        <w:rPr>
          <w:rFonts w:ascii="Kartika" w:hAnsi="Kartika" w:cs="B Nazanin"/>
          <w:sz w:val="24"/>
          <w:szCs w:val="24"/>
          <w:rtl/>
        </w:rPr>
        <w:t xml:space="preserve"> </w:t>
      </w:r>
      <w:r w:rsidRPr="008936EC">
        <w:rPr>
          <w:rFonts w:ascii="Kartika" w:hAnsi="Kartika" w:cs="B Nazanin" w:hint="eastAsia"/>
          <w:sz w:val="24"/>
          <w:szCs w:val="24"/>
          <w:rtl/>
        </w:rPr>
        <w:t>گرد</w:t>
      </w:r>
      <w:r w:rsidRPr="008936EC">
        <w:rPr>
          <w:rFonts w:ascii="Kartika" w:hAnsi="Kartika" w:cs="B Nazanin" w:hint="cs"/>
          <w:sz w:val="24"/>
          <w:szCs w:val="24"/>
          <w:rtl/>
        </w:rPr>
        <w:t>ی</w:t>
      </w:r>
      <w:r w:rsidRPr="008936EC">
        <w:rPr>
          <w:rFonts w:ascii="Kartika" w:hAnsi="Kartika" w:cs="B Nazanin" w:hint="eastAsia"/>
          <w:sz w:val="24"/>
          <w:szCs w:val="24"/>
          <w:rtl/>
        </w:rPr>
        <w:t>د</w:t>
      </w:r>
      <w:r w:rsidRPr="008936EC">
        <w:rPr>
          <w:rFonts w:ascii="Kartika" w:hAnsi="Kartika" w:cs="B Nazanin"/>
          <w:sz w:val="24"/>
          <w:szCs w:val="24"/>
          <w:rtl/>
        </w:rPr>
        <w:t>.</w:t>
      </w:r>
    </w:p>
    <w:p w:rsidR="00247506" w:rsidRPr="008936EC" w:rsidRDefault="00247506" w:rsidP="00247506">
      <w:pPr>
        <w:spacing w:line="240" w:lineRule="atLeast"/>
        <w:jc w:val="lowKashida"/>
        <w:rPr>
          <w:rFonts w:ascii="Kartika" w:hAnsi="Kartika" w:cs="B Nazanin"/>
          <w:sz w:val="24"/>
          <w:szCs w:val="24"/>
          <w:rtl/>
        </w:rPr>
      </w:pPr>
      <w:r w:rsidRPr="00C7720B">
        <w:rPr>
          <w:rFonts w:ascii="Kartika" w:hAnsi="Kartika" w:cs="B Nazanin" w:hint="eastAsia"/>
          <w:b/>
          <w:bCs/>
          <w:sz w:val="28"/>
          <w:szCs w:val="28"/>
          <w:rtl/>
        </w:rPr>
        <w:t>واژه</w:t>
      </w:r>
      <w:r w:rsidRPr="00C7720B">
        <w:rPr>
          <w:rFonts w:ascii="Kartika" w:hAnsi="Kartika" w:cs="B Nazanin"/>
          <w:b/>
          <w:bCs/>
          <w:sz w:val="28"/>
          <w:szCs w:val="28"/>
          <w:rtl/>
        </w:rPr>
        <w:t xml:space="preserve"> </w:t>
      </w:r>
      <w:r w:rsidRPr="00C7720B">
        <w:rPr>
          <w:rFonts w:ascii="Kartika" w:hAnsi="Kartika" w:cs="B Nazanin" w:hint="eastAsia"/>
          <w:b/>
          <w:bCs/>
          <w:sz w:val="28"/>
          <w:szCs w:val="28"/>
          <w:rtl/>
        </w:rPr>
        <w:t>هاي</w:t>
      </w:r>
      <w:r w:rsidRPr="00C7720B">
        <w:rPr>
          <w:rFonts w:ascii="Kartika" w:hAnsi="Kartika" w:cs="B Nazanin"/>
          <w:b/>
          <w:bCs/>
          <w:sz w:val="28"/>
          <w:szCs w:val="28"/>
          <w:rtl/>
        </w:rPr>
        <w:t xml:space="preserve"> </w:t>
      </w:r>
      <w:r w:rsidRPr="00C7720B">
        <w:rPr>
          <w:rFonts w:ascii="Kartika" w:hAnsi="Kartika" w:cs="B Nazanin" w:hint="eastAsia"/>
          <w:b/>
          <w:bCs/>
          <w:sz w:val="28"/>
          <w:szCs w:val="28"/>
          <w:rtl/>
        </w:rPr>
        <w:t>كليدي</w:t>
      </w:r>
      <w:r w:rsidRPr="008936EC">
        <w:rPr>
          <w:rFonts w:ascii="Kartika" w:hAnsi="Kartika" w:cs="B Nazanin"/>
          <w:b/>
          <w:bCs/>
          <w:sz w:val="24"/>
          <w:szCs w:val="24"/>
          <w:rtl/>
        </w:rPr>
        <w:t>:</w:t>
      </w:r>
      <w:r w:rsidRPr="008936EC">
        <w:rPr>
          <w:rFonts w:ascii="Kartika" w:hAnsi="Kartika" w:cs="B Nazanin"/>
          <w:sz w:val="24"/>
          <w:szCs w:val="24"/>
          <w:rtl/>
        </w:rPr>
        <w:t xml:space="preserve"> </w:t>
      </w:r>
      <w:r w:rsidRPr="008936EC">
        <w:rPr>
          <w:rFonts w:ascii="Kartika" w:hAnsi="Kartika" w:cs="B Nazanin" w:hint="eastAsia"/>
          <w:sz w:val="24"/>
          <w:szCs w:val="24"/>
          <w:rtl/>
        </w:rPr>
        <w:t>ويروس</w:t>
      </w:r>
      <w:r w:rsidRPr="008936EC">
        <w:rPr>
          <w:rFonts w:ascii="Kartika" w:hAnsi="Kartika" w:cs="B Nazanin"/>
          <w:sz w:val="24"/>
          <w:szCs w:val="24"/>
          <w:rtl/>
        </w:rPr>
        <w:t xml:space="preserve"> </w:t>
      </w:r>
      <w:r w:rsidRPr="008936EC">
        <w:rPr>
          <w:rFonts w:ascii="Kartika" w:hAnsi="Kartika" w:cs="B Nazanin" w:hint="eastAsia"/>
          <w:sz w:val="24"/>
          <w:szCs w:val="24"/>
          <w:rtl/>
        </w:rPr>
        <w:t>موزائيك</w:t>
      </w:r>
      <w:r w:rsidRPr="008936EC">
        <w:rPr>
          <w:rFonts w:ascii="Kartika" w:hAnsi="Kartika" w:cs="B Nazanin"/>
          <w:sz w:val="24"/>
          <w:szCs w:val="24"/>
          <w:rtl/>
        </w:rPr>
        <w:t xml:space="preserve"> </w:t>
      </w:r>
      <w:r w:rsidRPr="008936EC">
        <w:rPr>
          <w:rFonts w:ascii="Kartika" w:hAnsi="Kartika" w:cs="B Nazanin" w:hint="eastAsia"/>
          <w:sz w:val="24"/>
          <w:szCs w:val="24"/>
          <w:rtl/>
        </w:rPr>
        <w:t>معمول</w:t>
      </w:r>
      <w:r w:rsidRPr="008936EC">
        <w:rPr>
          <w:rFonts w:ascii="Kartika" w:hAnsi="Kartika" w:cs="B Nazanin" w:hint="cs"/>
          <w:sz w:val="24"/>
          <w:szCs w:val="24"/>
          <w:rtl/>
        </w:rPr>
        <w:t>ی</w:t>
      </w:r>
      <w:r w:rsidRPr="008936EC">
        <w:rPr>
          <w:rFonts w:ascii="Kartika" w:hAnsi="Kartika" w:cs="B Nazanin"/>
          <w:sz w:val="24"/>
          <w:szCs w:val="24"/>
          <w:rtl/>
        </w:rPr>
        <w:t xml:space="preserve"> </w:t>
      </w:r>
      <w:r w:rsidRPr="008936EC">
        <w:rPr>
          <w:rFonts w:ascii="Kartika" w:hAnsi="Kartika" w:cs="B Nazanin" w:hint="eastAsia"/>
          <w:sz w:val="24"/>
          <w:szCs w:val="24"/>
          <w:rtl/>
        </w:rPr>
        <w:t>لوب</w:t>
      </w:r>
      <w:r w:rsidRPr="008936EC">
        <w:rPr>
          <w:rFonts w:ascii="Kartika" w:hAnsi="Kartika" w:cs="B Nazanin" w:hint="cs"/>
          <w:sz w:val="24"/>
          <w:szCs w:val="24"/>
          <w:rtl/>
        </w:rPr>
        <w:t>ی</w:t>
      </w:r>
      <w:r w:rsidRPr="008936EC">
        <w:rPr>
          <w:rFonts w:ascii="Kartika" w:hAnsi="Kartika" w:cs="B Nazanin" w:hint="eastAsia"/>
          <w:sz w:val="24"/>
          <w:szCs w:val="24"/>
          <w:rtl/>
        </w:rPr>
        <w:t>ا</w:t>
      </w:r>
      <w:r w:rsidRPr="008936EC">
        <w:rPr>
          <w:rFonts w:ascii="Kartika" w:hAnsi="Kartika" w:cs="B Nazanin"/>
          <w:sz w:val="24"/>
          <w:szCs w:val="24"/>
          <w:rtl/>
        </w:rPr>
        <w:t xml:space="preserve"> </w:t>
      </w:r>
      <w:r w:rsidRPr="008936EC">
        <w:rPr>
          <w:rFonts w:ascii="Kartika" w:hAnsi="Kartika" w:cs="B Nazanin" w:hint="eastAsia"/>
          <w:sz w:val="24"/>
          <w:szCs w:val="24"/>
          <w:rtl/>
        </w:rPr>
        <w:t>،</w:t>
      </w:r>
      <w:r w:rsidRPr="008936EC">
        <w:rPr>
          <w:rFonts w:ascii="Kartika" w:hAnsi="Kartika" w:cs="B Nazanin"/>
          <w:sz w:val="24"/>
          <w:szCs w:val="24"/>
          <w:rtl/>
        </w:rPr>
        <w:t xml:space="preserve"> </w:t>
      </w:r>
      <w:r w:rsidRPr="008936EC">
        <w:rPr>
          <w:rFonts w:ascii="Kartika" w:hAnsi="Kartika" w:cs="B Nazanin" w:hint="eastAsia"/>
          <w:sz w:val="24"/>
          <w:szCs w:val="24"/>
          <w:rtl/>
        </w:rPr>
        <w:t>لوب</w:t>
      </w:r>
      <w:r w:rsidRPr="008936EC">
        <w:rPr>
          <w:rFonts w:ascii="Kartika" w:hAnsi="Kartika" w:cs="B Nazanin" w:hint="cs"/>
          <w:sz w:val="24"/>
          <w:szCs w:val="24"/>
          <w:rtl/>
        </w:rPr>
        <w:t>ی</w:t>
      </w:r>
      <w:r w:rsidRPr="008936EC">
        <w:rPr>
          <w:rFonts w:ascii="Kartika" w:hAnsi="Kartika" w:cs="B Nazanin" w:hint="eastAsia"/>
          <w:sz w:val="24"/>
          <w:szCs w:val="24"/>
          <w:rtl/>
        </w:rPr>
        <w:t>ا</w:t>
      </w:r>
      <w:r w:rsidRPr="008936EC">
        <w:rPr>
          <w:rFonts w:ascii="Kartika" w:hAnsi="Kartika" w:cs="B Nazanin"/>
          <w:sz w:val="24"/>
          <w:szCs w:val="24"/>
          <w:rtl/>
        </w:rPr>
        <w:t xml:space="preserve"> </w:t>
      </w:r>
      <w:r w:rsidRPr="008936EC">
        <w:rPr>
          <w:rFonts w:ascii="Kartika" w:hAnsi="Kartika" w:cs="B Nazanin" w:hint="eastAsia"/>
          <w:sz w:val="24"/>
          <w:szCs w:val="24"/>
          <w:rtl/>
        </w:rPr>
        <w:t>،</w:t>
      </w:r>
      <w:r w:rsidRPr="008936EC">
        <w:rPr>
          <w:rFonts w:ascii="Kartika" w:hAnsi="Kartika" w:cs="B Nazanin"/>
          <w:sz w:val="24"/>
          <w:szCs w:val="24"/>
          <w:rtl/>
        </w:rPr>
        <w:t xml:space="preserve">  </w:t>
      </w:r>
      <w:r w:rsidRPr="008936EC">
        <w:rPr>
          <w:rFonts w:ascii="Kartika" w:hAnsi="Kartika" w:cs="B Nazanin" w:hint="eastAsia"/>
          <w:sz w:val="24"/>
          <w:szCs w:val="24"/>
          <w:rtl/>
        </w:rPr>
        <w:t>توارث</w:t>
      </w:r>
      <w:r w:rsidRPr="008936EC">
        <w:rPr>
          <w:rFonts w:ascii="Kartika" w:hAnsi="Kartika" w:cs="B Nazanin"/>
          <w:sz w:val="24"/>
          <w:szCs w:val="24"/>
          <w:rtl/>
        </w:rPr>
        <w:t xml:space="preserve"> </w:t>
      </w:r>
      <w:r w:rsidRPr="008936EC">
        <w:rPr>
          <w:rFonts w:ascii="Kartika" w:hAnsi="Kartika" w:cs="B Nazanin" w:hint="eastAsia"/>
          <w:sz w:val="24"/>
          <w:szCs w:val="24"/>
          <w:rtl/>
        </w:rPr>
        <w:t>مقاومت</w:t>
      </w:r>
      <w:r w:rsidRPr="008936EC">
        <w:rPr>
          <w:rFonts w:ascii="Kartika" w:hAnsi="Kartika" w:cs="B Nazanin"/>
          <w:sz w:val="24"/>
          <w:szCs w:val="24"/>
          <w:rtl/>
        </w:rPr>
        <w:t>.</w:t>
      </w:r>
    </w:p>
    <w:p w:rsidR="000457A1" w:rsidRPr="008936EC" w:rsidRDefault="000457A1" w:rsidP="002C1DB0">
      <w:pPr>
        <w:pStyle w:val="a1"/>
        <w:rPr>
          <w:rtl/>
        </w:rPr>
      </w:pPr>
    </w:p>
    <w:p w:rsidR="000457A1" w:rsidRDefault="000457A1" w:rsidP="003A4BAF">
      <w:pPr>
        <w:pStyle w:val="a2"/>
        <w:rPr>
          <w:rtl/>
        </w:rPr>
      </w:pPr>
      <w:bookmarkStart w:id="462" w:name="_Toc314556456"/>
      <w:bookmarkStart w:id="463" w:name="_Toc314763044"/>
      <w:bookmarkStart w:id="464" w:name="_Toc315679968"/>
      <w:r w:rsidRPr="008936EC">
        <w:rPr>
          <w:rFonts w:hint="cs"/>
          <w:rtl/>
        </w:rPr>
        <w:lastRenderedPageBreak/>
        <w:t>بررسی اثر پرایمینگ اسید سالیسیلیک بر بذور نخود رقم مشهدی تحت تنش شوری</w:t>
      </w:r>
      <w:bookmarkEnd w:id="462"/>
      <w:bookmarkEnd w:id="463"/>
      <w:bookmarkEnd w:id="464"/>
    </w:p>
    <w:p w:rsidR="00C7720B" w:rsidRPr="008936EC" w:rsidRDefault="00C7720B" w:rsidP="002C1DB0">
      <w:pPr>
        <w:pStyle w:val="a1"/>
        <w:rPr>
          <w:rtl/>
        </w:rPr>
      </w:pPr>
    </w:p>
    <w:p w:rsidR="000457A1" w:rsidRPr="008936EC" w:rsidRDefault="000457A1" w:rsidP="000457A1">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سمانه محمدی، حمیده فاطمی، عاطفه عامری</w:t>
      </w:r>
    </w:p>
    <w:p w:rsidR="000457A1" w:rsidRPr="008936EC" w:rsidRDefault="000457A1" w:rsidP="000457A1">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دانشجویان کارشناسی ارشد رشته علوم باغبانی دانشکده کشاورزی دانشگاه فردوسی مشهد</w:t>
      </w:r>
    </w:p>
    <w:p w:rsidR="000457A1" w:rsidRPr="008936EC" w:rsidRDefault="000457A1" w:rsidP="000457A1">
      <w:pPr>
        <w:spacing w:after="0" w:line="240" w:lineRule="auto"/>
        <w:jc w:val="center"/>
        <w:rPr>
          <w:rFonts w:ascii="Times New Roman" w:hAnsi="Times New Roman" w:cs="B Nazanin"/>
          <w:i/>
          <w:iCs/>
        </w:rPr>
      </w:pPr>
      <w:r w:rsidRPr="008936EC">
        <w:rPr>
          <w:rFonts w:ascii="Times New Roman" w:hAnsi="Times New Roman" w:cs="B Nazanin" w:hint="cs"/>
          <w:i/>
          <w:iCs/>
          <w:rtl/>
        </w:rPr>
        <w:t xml:space="preserve"> </w:t>
      </w:r>
      <w:r w:rsidRPr="008936EC">
        <w:rPr>
          <w:rFonts w:ascii="Times New Roman" w:hAnsi="Times New Roman" w:cs="B Nazanin"/>
          <w:i/>
          <w:iCs/>
        </w:rPr>
        <w:t>s.mohammadi35@yahoo.com</w:t>
      </w:r>
    </w:p>
    <w:p w:rsidR="000457A1" w:rsidRPr="008936EC" w:rsidRDefault="000457A1" w:rsidP="000457A1">
      <w:pPr>
        <w:spacing w:after="0"/>
        <w:jc w:val="both"/>
        <w:rPr>
          <w:rFonts w:ascii="Times New Roman" w:hAnsi="Times New Roman" w:cs="B Nazanin"/>
          <w:b/>
          <w:bCs/>
          <w:sz w:val="28"/>
          <w:szCs w:val="28"/>
          <w:rtl/>
        </w:rPr>
      </w:pPr>
    </w:p>
    <w:p w:rsidR="000457A1" w:rsidRPr="008936EC" w:rsidRDefault="000457A1" w:rsidP="000457A1">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0457A1" w:rsidRPr="008936EC" w:rsidRDefault="000457A1" w:rsidP="000457A1">
      <w:pPr>
        <w:autoSpaceDE w:val="0"/>
        <w:autoSpaceDN w:val="0"/>
        <w:adjustRightInd w:val="0"/>
        <w:spacing w:after="0"/>
        <w:jc w:val="both"/>
        <w:rPr>
          <w:rFonts w:ascii="Times New Roman" w:hAnsi="Times New Roman" w:cs="B Nazanin"/>
          <w:sz w:val="24"/>
          <w:szCs w:val="24"/>
          <w:rtl/>
        </w:rPr>
      </w:pPr>
      <w:r w:rsidRPr="008936EC">
        <w:rPr>
          <w:rFonts w:ascii="Times New Roman" w:hAnsi="Times New Roman" w:cs="B Nazanin" w:hint="cs"/>
          <w:sz w:val="24"/>
          <w:szCs w:val="24"/>
          <w:rtl/>
        </w:rPr>
        <w:t xml:space="preserve">به منظور بررسی تاثیر پرایمینگ بذور با اسید سالسیلیک، بر پاره ای از صفات مورفولوژیک نخود رقم مشهد تحت تنش شوری آزمایشی در قالب طرح فاکتوریل بر پایه کامل تصادفی با دو فاکتور انجام شد. فاکتور اول شامل غلظت اسید سالسیلیک (0، 2 و 4 میلی مولار) و فاکتور دوم شامل غلظت نمک (0، 2، 4 و 6 دسی زیمنس بر متر) با سه تکرار بود. بذرها پس از 5 ساعت پیش تیماری با اسید سالسیلیک به پتری دیش های حاوی کاغذ صافی منتقل شدند. و سپس تیمار تنش اعمال شد. نتایج نشان داد که اسید سالسیلیک بر صفات اندازه گیری شده مؤثر و با افزایش غلظت این صفات افزایش یافتند. بذور تحت تنش شوری نیز با افزایش غلظت نمک صفات اندازه گیری شده کاهش یافت. اثر متقابل تیمارها نشان داد که بیشترین درصد جوانه زنی، وزن تر گیاهچه، وزن خشک گیاهچه، طول ریشه چه و طول ساقه چه در تیمار اسید سالسیلیک 4 میلی مولار و تحت تنش صفر بدست آمد. صفات مذکور در بذور پرایم شده در مقایسه با بذور پرایم نشده افزایش یافت که کمترین درصد جوانه زنی مربوط به تیمار تنش شوری 6 دسی زیمنس بر متر و غلظت صفر اسید سالسیلیک بود. </w:t>
      </w:r>
    </w:p>
    <w:p w:rsidR="000457A1" w:rsidRPr="008936EC" w:rsidRDefault="000457A1" w:rsidP="000457A1">
      <w:pPr>
        <w:autoSpaceDE w:val="0"/>
        <w:autoSpaceDN w:val="0"/>
        <w:adjustRightInd w:val="0"/>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پرایمینگ، تنش شوری، اسید سالسیلیک، نخود</w:t>
      </w:r>
    </w:p>
    <w:p w:rsidR="000457A1" w:rsidRPr="008936EC" w:rsidRDefault="000457A1" w:rsidP="000457A1">
      <w:pPr>
        <w:autoSpaceDE w:val="0"/>
        <w:autoSpaceDN w:val="0"/>
        <w:adjustRightInd w:val="0"/>
        <w:spacing w:after="0"/>
        <w:jc w:val="both"/>
        <w:rPr>
          <w:rFonts w:ascii="Times New Roman" w:hAnsi="Times New Roman" w:cs="B Nazanin"/>
          <w:sz w:val="24"/>
          <w:szCs w:val="24"/>
          <w:rtl/>
        </w:rPr>
      </w:pPr>
    </w:p>
    <w:p w:rsidR="00262042" w:rsidRPr="008936EC" w:rsidRDefault="00262042" w:rsidP="002C1DB0">
      <w:pPr>
        <w:pStyle w:val="a1"/>
        <w:rPr>
          <w:rtl/>
        </w:rPr>
      </w:pPr>
    </w:p>
    <w:p w:rsidR="00262042" w:rsidRDefault="00262042" w:rsidP="003A4BAF">
      <w:pPr>
        <w:pStyle w:val="a2"/>
        <w:rPr>
          <w:rtl/>
        </w:rPr>
      </w:pPr>
      <w:bookmarkStart w:id="465" w:name="_Toc314556457"/>
      <w:bookmarkStart w:id="466" w:name="_Toc314763045"/>
      <w:bookmarkStart w:id="467" w:name="_Toc315679969"/>
      <w:r w:rsidRPr="008936EC">
        <w:rPr>
          <w:rFonts w:hint="cs"/>
          <w:rtl/>
        </w:rPr>
        <w:lastRenderedPageBreak/>
        <w:t>بررسی اث</w:t>
      </w:r>
      <w:r w:rsidRPr="008936EC">
        <w:rPr>
          <w:rtl/>
        </w:rPr>
        <w:t xml:space="preserve">ر پرایمینگ </w:t>
      </w:r>
      <w:r w:rsidRPr="008936EC">
        <w:rPr>
          <w:rFonts w:hint="cs"/>
          <w:rtl/>
        </w:rPr>
        <w:t xml:space="preserve">و سطوح مختلف شوری </w:t>
      </w:r>
      <w:r w:rsidRPr="008936EC">
        <w:rPr>
          <w:rtl/>
        </w:rPr>
        <w:t>بذر بر خصوصیات جوانه زنی</w:t>
      </w:r>
      <w:r w:rsidRPr="008936EC">
        <w:rPr>
          <w:rFonts w:hint="cs"/>
          <w:rtl/>
        </w:rPr>
        <w:t xml:space="preserve"> ماش</w:t>
      </w:r>
      <w:bookmarkEnd w:id="465"/>
      <w:bookmarkEnd w:id="466"/>
      <w:bookmarkEnd w:id="467"/>
    </w:p>
    <w:p w:rsidR="00C7720B" w:rsidRPr="008936EC" w:rsidRDefault="00C7720B" w:rsidP="002C1DB0">
      <w:pPr>
        <w:pStyle w:val="a1"/>
        <w:rPr>
          <w:rtl/>
        </w:rPr>
      </w:pPr>
    </w:p>
    <w:p w:rsidR="00262042" w:rsidRPr="008936EC" w:rsidRDefault="00262042" w:rsidP="00262042">
      <w:pPr>
        <w:spacing w:after="0" w:line="240" w:lineRule="auto"/>
        <w:jc w:val="center"/>
        <w:rPr>
          <w:rFonts w:ascii="Times New Roman" w:hAnsi="Times New Roman" w:cs="B Nazanin"/>
          <w:b/>
          <w:bCs/>
          <w:sz w:val="28"/>
          <w:szCs w:val="28"/>
        </w:rPr>
      </w:pPr>
      <w:r w:rsidRPr="008936EC">
        <w:rPr>
          <w:rFonts w:ascii="Times New Roman" w:hAnsi="Times New Roman" w:cs="B Nazanin"/>
          <w:b/>
          <w:bCs/>
          <w:sz w:val="28"/>
          <w:szCs w:val="28"/>
          <w:rtl/>
        </w:rPr>
        <w:t>سمانه حبیبی</w:t>
      </w:r>
      <w:r w:rsidRPr="008936EC">
        <w:rPr>
          <w:rFonts w:ascii="Times New Roman" w:hAnsi="Times New Roman" w:cs="B Nazanin"/>
          <w:b/>
          <w:bCs/>
          <w:sz w:val="28"/>
          <w:szCs w:val="28"/>
          <w:vertAlign w:val="superscript"/>
          <w:rtl/>
        </w:rPr>
        <w:t xml:space="preserve">1 </w:t>
      </w:r>
      <w:r w:rsidRPr="008936EC">
        <w:rPr>
          <w:rFonts w:ascii="Times New Roman" w:hAnsi="Times New Roman" w:cs="B Nazanin"/>
          <w:b/>
          <w:bCs/>
          <w:sz w:val="28"/>
          <w:szCs w:val="28"/>
          <w:rtl/>
        </w:rPr>
        <w:t xml:space="preserve">  ,  اسفندیار فاتح </w:t>
      </w:r>
      <w:r w:rsidRPr="008936EC">
        <w:rPr>
          <w:rFonts w:ascii="Times New Roman" w:hAnsi="Times New Roman" w:cs="B Nazanin"/>
          <w:b/>
          <w:bCs/>
          <w:sz w:val="28"/>
          <w:szCs w:val="28"/>
          <w:vertAlign w:val="superscript"/>
          <w:rtl/>
        </w:rPr>
        <w:t>2</w:t>
      </w:r>
    </w:p>
    <w:p w:rsidR="00262042" w:rsidRPr="008936EC" w:rsidRDefault="00262042" w:rsidP="00262042">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1-</w:t>
      </w:r>
      <w:r w:rsidRPr="008936EC">
        <w:rPr>
          <w:rFonts w:ascii="Times New Roman" w:hAnsi="Times New Roman" w:cs="B Nazanin"/>
          <w:sz w:val="24"/>
          <w:szCs w:val="24"/>
          <w:rtl/>
        </w:rPr>
        <w:t>دانشجوی کارشناسی ارشد رشته زراعت دانشگاه شهید چمران اهواز</w:t>
      </w:r>
    </w:p>
    <w:p w:rsidR="00262042" w:rsidRPr="008936EC" w:rsidRDefault="00262042" w:rsidP="00262042">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2-استادیار گروه زراعت دانشکده کشاورزی </w:t>
      </w:r>
      <w:r w:rsidRPr="008936EC">
        <w:rPr>
          <w:rFonts w:ascii="Times New Roman" w:hAnsi="Times New Roman" w:cs="B Nazanin"/>
          <w:sz w:val="24"/>
          <w:szCs w:val="24"/>
          <w:rtl/>
        </w:rPr>
        <w:t>دانشگاه شهید چمران اهواز</w:t>
      </w:r>
    </w:p>
    <w:p w:rsidR="00262042" w:rsidRPr="00C7720B" w:rsidRDefault="00D3293A" w:rsidP="00262042">
      <w:pPr>
        <w:spacing w:after="0" w:line="240" w:lineRule="auto"/>
        <w:jc w:val="center"/>
        <w:rPr>
          <w:rFonts w:ascii="Times New Roman" w:hAnsi="Times New Roman" w:cs="B Nazanin"/>
          <w:i/>
          <w:iCs/>
          <w:rtl/>
        </w:rPr>
      </w:pPr>
      <w:hyperlink r:id="rId95" w:history="1">
        <w:r w:rsidR="00C7720B" w:rsidRPr="00C7720B">
          <w:rPr>
            <w:rStyle w:val="Hyperlink"/>
            <w:rFonts w:ascii="Times New Roman" w:hAnsi="Times New Roman" w:cs="B Nazanin"/>
            <w:i/>
            <w:iCs/>
            <w:u w:val="none"/>
          </w:rPr>
          <w:t>S.habibi_54@yahoo.com</w:t>
        </w:r>
      </w:hyperlink>
    </w:p>
    <w:p w:rsidR="00C7720B" w:rsidRPr="00C7720B" w:rsidRDefault="00C7720B" w:rsidP="00262042">
      <w:pPr>
        <w:spacing w:after="0" w:line="240" w:lineRule="auto"/>
        <w:jc w:val="center"/>
        <w:rPr>
          <w:rFonts w:ascii="Times New Roman" w:hAnsi="Times New Roman" w:cs="B Nazanin"/>
          <w:i/>
          <w:iCs/>
        </w:rPr>
      </w:pPr>
    </w:p>
    <w:p w:rsidR="00262042" w:rsidRPr="008936EC" w:rsidRDefault="00262042" w:rsidP="00262042">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262042" w:rsidRPr="008936EC" w:rsidRDefault="00262042" w:rsidP="002B2935">
      <w:pPr>
        <w:spacing w:after="0" w:line="240" w:lineRule="auto"/>
        <w:jc w:val="both"/>
        <w:rPr>
          <w:rFonts w:ascii="Times New Roman" w:hAnsi="Times New Roman" w:cs="B Nazanin"/>
          <w:sz w:val="24"/>
          <w:szCs w:val="24"/>
        </w:rPr>
      </w:pPr>
      <w:r w:rsidRPr="008936EC">
        <w:rPr>
          <w:rFonts w:ascii="Times New Roman" w:hAnsi="Times New Roman" w:cs="B Nazanin" w:hint="cs"/>
          <w:sz w:val="24"/>
          <w:szCs w:val="24"/>
          <w:rtl/>
        </w:rPr>
        <w:t xml:space="preserve">به منظوربررسی اثر پرایمینگ و سطوح شوری بر </w:t>
      </w:r>
      <w:r w:rsidRPr="008936EC">
        <w:rPr>
          <w:rFonts w:ascii="Times New Roman" w:hAnsi="Times New Roman" w:cs="B Nazanin"/>
          <w:sz w:val="24"/>
          <w:szCs w:val="24"/>
          <w:rtl/>
        </w:rPr>
        <w:t>درصد</w:t>
      </w:r>
      <w:r w:rsidRPr="008936EC">
        <w:rPr>
          <w:rFonts w:ascii="Times New Roman" w:hAnsi="Times New Roman" w:cs="B Nazanin"/>
          <w:sz w:val="24"/>
          <w:szCs w:val="24"/>
        </w:rPr>
        <w:t xml:space="preserve"> </w:t>
      </w:r>
      <w:r w:rsidRPr="008936EC">
        <w:rPr>
          <w:rFonts w:ascii="Times New Roman" w:hAnsi="Times New Roman" w:cs="B Nazanin"/>
          <w:sz w:val="24"/>
          <w:szCs w:val="24"/>
          <w:rtl/>
        </w:rPr>
        <w:t>جوانه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زن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w:t>
      </w:r>
      <w:r w:rsidRPr="008936EC">
        <w:rPr>
          <w:rFonts w:ascii="Times New Roman" w:hAnsi="Times New Roman" w:cs="B Nazanin"/>
          <w:sz w:val="24"/>
          <w:szCs w:val="24"/>
        </w:rPr>
        <w:t xml:space="preserve"> </w:t>
      </w:r>
      <w:r w:rsidRPr="008936EC">
        <w:rPr>
          <w:rFonts w:ascii="Times New Roman" w:hAnsi="Times New Roman" w:cs="B Nazanin"/>
          <w:sz w:val="24"/>
          <w:szCs w:val="24"/>
          <w:rtl/>
        </w:rPr>
        <w:t>سرعت</w:t>
      </w:r>
      <w:r w:rsidRPr="008936EC">
        <w:rPr>
          <w:rFonts w:ascii="Times New Roman" w:hAnsi="Times New Roman" w:cs="B Nazanin"/>
          <w:sz w:val="24"/>
          <w:szCs w:val="24"/>
        </w:rPr>
        <w:t xml:space="preserve"> </w:t>
      </w:r>
      <w:r w:rsidRPr="008936EC">
        <w:rPr>
          <w:rFonts w:ascii="Times New Roman" w:hAnsi="Times New Roman" w:cs="B Nazanin"/>
          <w:sz w:val="24"/>
          <w:szCs w:val="24"/>
          <w:rtl/>
        </w:rPr>
        <w:t>جوانه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زن</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w:t>
      </w:r>
      <w:r w:rsidRPr="008936EC">
        <w:rPr>
          <w:rFonts w:ascii="Times New Roman" w:hAnsi="Times New Roman" w:cs="B Nazanin" w:hint="cs"/>
          <w:sz w:val="24"/>
          <w:szCs w:val="24"/>
          <w:rtl/>
        </w:rPr>
        <w:t>قوه نامیه بذر</w:t>
      </w:r>
      <w:r w:rsidRPr="008936EC">
        <w:rPr>
          <w:rFonts w:ascii="Times New Roman" w:hAnsi="Times New Roman" w:cs="B Nazanin"/>
          <w:sz w:val="24"/>
          <w:szCs w:val="24"/>
        </w:rPr>
        <w:t xml:space="preserve"> </w:t>
      </w:r>
      <w:r w:rsidRPr="008936EC">
        <w:rPr>
          <w:rFonts w:ascii="Times New Roman" w:hAnsi="Times New Roman" w:cs="B Nazanin"/>
          <w:sz w:val="24"/>
          <w:szCs w:val="24"/>
          <w:rtl/>
        </w:rPr>
        <w:t>،</w:t>
      </w:r>
      <w:r w:rsidRPr="008936EC">
        <w:rPr>
          <w:rFonts w:ascii="Times New Roman" w:hAnsi="Times New Roman" w:cs="B Nazanin"/>
          <w:sz w:val="24"/>
          <w:szCs w:val="24"/>
        </w:rPr>
        <w:t xml:space="preserve"> </w:t>
      </w:r>
      <w:r w:rsidRPr="008936EC">
        <w:rPr>
          <w:rFonts w:ascii="Times New Roman" w:hAnsi="Times New Roman" w:cs="B Nazanin"/>
          <w:sz w:val="24"/>
          <w:szCs w:val="24"/>
          <w:rtl/>
        </w:rPr>
        <w:t>طول</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ساقه</w:t>
      </w:r>
      <w:r w:rsidRPr="008936EC">
        <w:rPr>
          <w:rFonts w:ascii="Times New Roman" w:hAnsi="Times New Roman" w:cs="B Nazanin"/>
          <w:sz w:val="24"/>
          <w:szCs w:val="24"/>
        </w:rPr>
        <w:t xml:space="preserve"> </w:t>
      </w:r>
      <w:r w:rsidRPr="008936EC">
        <w:rPr>
          <w:rFonts w:ascii="Times New Roman" w:hAnsi="Times New Roman" w:cs="B Nazanin"/>
          <w:sz w:val="24"/>
          <w:szCs w:val="24"/>
          <w:rtl/>
        </w:rPr>
        <w:t>چه</w:t>
      </w:r>
      <w:r w:rsidRPr="008936EC">
        <w:rPr>
          <w:rFonts w:ascii="Times New Roman" w:hAnsi="Times New Roman" w:cs="B Nazanin"/>
          <w:sz w:val="24"/>
          <w:szCs w:val="24"/>
        </w:rPr>
        <w:t xml:space="preserve"> </w:t>
      </w:r>
      <w:r w:rsidRPr="008936EC">
        <w:rPr>
          <w:rFonts w:ascii="Times New Roman" w:hAnsi="Times New Roman" w:cs="B Nazanin"/>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sz w:val="24"/>
          <w:szCs w:val="24"/>
          <w:rtl/>
        </w:rPr>
        <w:t>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شه</w:t>
      </w:r>
      <w:r w:rsidRPr="008936EC">
        <w:rPr>
          <w:rFonts w:ascii="Times New Roman" w:hAnsi="Times New Roman" w:cs="B Nazanin"/>
          <w:sz w:val="24"/>
          <w:szCs w:val="24"/>
        </w:rPr>
        <w:t xml:space="preserve"> </w:t>
      </w:r>
      <w:r w:rsidRPr="008936EC">
        <w:rPr>
          <w:rFonts w:ascii="Times New Roman" w:hAnsi="Times New Roman" w:cs="B Nazanin"/>
          <w:sz w:val="24"/>
          <w:szCs w:val="24"/>
          <w:rtl/>
        </w:rPr>
        <w:t>چه</w:t>
      </w:r>
      <w:r w:rsidRPr="008936EC">
        <w:rPr>
          <w:rFonts w:ascii="Times New Roman" w:hAnsi="Times New Roman" w:cs="B Nazanin" w:hint="cs"/>
          <w:sz w:val="24"/>
          <w:szCs w:val="24"/>
          <w:rtl/>
        </w:rPr>
        <w:t xml:space="preserve"> بذر</w:t>
      </w:r>
      <w:r w:rsidRPr="008936EC">
        <w:rPr>
          <w:rFonts w:ascii="Times New Roman" w:hAnsi="Times New Roman" w:cs="B Nazanin"/>
          <w:sz w:val="24"/>
          <w:szCs w:val="24"/>
        </w:rPr>
        <w:t xml:space="preserve"> </w:t>
      </w:r>
      <w:r w:rsidRPr="008936EC">
        <w:rPr>
          <w:rFonts w:ascii="Times New Roman" w:hAnsi="Times New Roman" w:cs="B Nazanin"/>
          <w:sz w:val="24"/>
          <w:szCs w:val="24"/>
          <w:rtl/>
        </w:rPr>
        <w:t>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اه</w:t>
      </w:r>
      <w:r w:rsidRPr="008936EC">
        <w:rPr>
          <w:rFonts w:ascii="Times New Roman" w:hAnsi="Times New Roman" w:cs="B Nazanin" w:hint="cs"/>
          <w:sz w:val="24"/>
          <w:szCs w:val="24"/>
          <w:rtl/>
        </w:rPr>
        <w:t xml:space="preserve"> ماش(</w:t>
      </w:r>
      <w:r w:rsidRPr="008936EC">
        <w:rPr>
          <w:rFonts w:ascii="Times New Roman" w:hAnsi="Times New Roman" w:cs="B Nazanin"/>
          <w:sz w:val="24"/>
          <w:szCs w:val="24"/>
          <w:rtl/>
        </w:rPr>
        <w:t xml:space="preserve"> </w:t>
      </w:r>
      <w:r w:rsidRPr="008936EC">
        <w:rPr>
          <w:rFonts w:ascii="Times New Roman" w:hAnsi="Times New Roman" w:cs="B Nazanin"/>
          <w:i/>
          <w:iCs/>
          <w:sz w:val="24"/>
          <w:szCs w:val="24"/>
        </w:rPr>
        <w:t>Vigna radiate</w:t>
      </w:r>
      <w:r w:rsidRPr="008936EC">
        <w:rPr>
          <w:rFonts w:ascii="Times New Roman" w:hAnsi="Times New Roman" w:cs="B Nazanin" w:hint="cs"/>
          <w:sz w:val="24"/>
          <w:szCs w:val="24"/>
          <w:rtl/>
        </w:rPr>
        <w:t>)</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پژوهشی در شرایط آزمایشگاهی در دانشگاه شهید چمران اهواز انجام شد. </w:t>
      </w:r>
      <w:r w:rsidRPr="008936EC">
        <w:rPr>
          <w:rFonts w:ascii="Times New Roman" w:hAnsi="Times New Roman" w:cs="B Nazanin"/>
          <w:sz w:val="24"/>
          <w:szCs w:val="24"/>
          <w:rtl/>
        </w:rPr>
        <w:t>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Pr="008936EC">
        <w:rPr>
          <w:rFonts w:ascii="Times New Roman" w:hAnsi="Times New Roman" w:cs="B Nazanin" w:hint="cs"/>
          <w:sz w:val="24"/>
          <w:szCs w:val="24"/>
          <w:rtl/>
        </w:rPr>
        <w:t xml:space="preserve"> بصورت </w:t>
      </w:r>
      <w:r w:rsidRPr="008936EC">
        <w:rPr>
          <w:rFonts w:ascii="Times New Roman" w:hAnsi="Times New Roman" w:cs="B Nazanin"/>
          <w:sz w:val="24"/>
          <w:szCs w:val="24"/>
          <w:rtl/>
        </w:rPr>
        <w:t>فاکتوریل</w:t>
      </w:r>
      <w:r w:rsidRPr="008936EC">
        <w:rPr>
          <w:rFonts w:ascii="Times New Roman" w:hAnsi="Times New Roman" w:cs="B Nazanin" w:hint="cs"/>
          <w:sz w:val="24"/>
          <w:szCs w:val="24"/>
          <w:rtl/>
        </w:rPr>
        <w:t xml:space="preserve"> در قالب طرح کاملا تصادفی</w:t>
      </w:r>
      <w:r w:rsidRPr="008936EC">
        <w:rPr>
          <w:rFonts w:ascii="Times New Roman" w:hAnsi="Times New Roman" w:cs="B Nazanin"/>
          <w:sz w:val="24"/>
          <w:szCs w:val="24"/>
          <w:rtl/>
        </w:rPr>
        <w:t xml:space="preserve"> در</w:t>
      </w:r>
      <w:r w:rsidRPr="008936EC">
        <w:rPr>
          <w:rFonts w:ascii="Times New Roman" w:hAnsi="Times New Roman" w:cs="B Nazanin"/>
          <w:sz w:val="24"/>
          <w:szCs w:val="24"/>
        </w:rPr>
        <w:t xml:space="preserve"> </w:t>
      </w:r>
      <w:r w:rsidRPr="008936EC">
        <w:rPr>
          <w:rFonts w:ascii="Times New Roman" w:hAnsi="Times New Roman" w:cs="B Nazanin"/>
          <w:sz w:val="24"/>
          <w:szCs w:val="24"/>
          <w:rtl/>
        </w:rPr>
        <w:t>سه تكرار</w:t>
      </w:r>
      <w:r w:rsidRPr="008936EC">
        <w:rPr>
          <w:rFonts w:ascii="Times New Roman" w:hAnsi="Times New Roman" w:cs="B Nazanin"/>
          <w:sz w:val="24"/>
          <w:szCs w:val="24"/>
        </w:rPr>
        <w:t xml:space="preserve"> </w:t>
      </w:r>
      <w:r w:rsidRPr="008936EC">
        <w:rPr>
          <w:rFonts w:ascii="Times New Roman" w:hAnsi="Times New Roman" w:cs="B Nazanin"/>
          <w:sz w:val="24"/>
          <w:szCs w:val="24"/>
          <w:rtl/>
        </w:rPr>
        <w:t>اجرا</w:t>
      </w:r>
      <w:r w:rsidRPr="008936EC">
        <w:rPr>
          <w:rFonts w:ascii="Times New Roman" w:hAnsi="Times New Roman" w:cs="B Nazanin"/>
          <w:sz w:val="24"/>
          <w:szCs w:val="24"/>
        </w:rPr>
        <w:t xml:space="preserve"> </w:t>
      </w:r>
      <w:r w:rsidRPr="008936EC">
        <w:rPr>
          <w:rFonts w:ascii="Times New Roman" w:hAnsi="Times New Roman" w:cs="B Nazanin"/>
          <w:sz w:val="24"/>
          <w:szCs w:val="24"/>
          <w:rtl/>
        </w:rPr>
        <w:t>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w:t>
      </w:r>
      <w:r w:rsidRPr="008936EC">
        <w:rPr>
          <w:rFonts w:ascii="Times New Roman" w:hAnsi="Times New Roman" w:cs="B Nazanin"/>
          <w:sz w:val="24"/>
          <w:szCs w:val="24"/>
        </w:rPr>
        <w:t xml:space="preserve">. </w:t>
      </w:r>
      <w:r w:rsidRPr="008936EC">
        <w:rPr>
          <w:rFonts w:ascii="Times New Roman" w:hAnsi="Times New Roman" w:cs="B Nazanin"/>
          <w:sz w:val="24"/>
          <w:szCs w:val="24"/>
          <w:rtl/>
        </w:rPr>
        <w:t>فاکتور اول سطوح پرایمینگ شامل اسموپرایمینگ</w:t>
      </w:r>
      <w:r w:rsidRPr="008936EC">
        <w:rPr>
          <w:rFonts w:ascii="Times New Roman" w:hAnsi="Times New Roman" w:cs="B Nazanin" w:hint="cs"/>
          <w:sz w:val="24"/>
          <w:szCs w:val="24"/>
          <w:rtl/>
        </w:rPr>
        <w:t>، هیدروپرایمینگ و بدون پرایمینگ(شاهد)</w:t>
      </w:r>
      <w:r w:rsidRPr="008936EC">
        <w:rPr>
          <w:rFonts w:ascii="Times New Roman" w:hAnsi="Times New Roman" w:cs="B Nazanin"/>
          <w:sz w:val="24"/>
          <w:szCs w:val="24"/>
          <w:rtl/>
        </w:rPr>
        <w:t xml:space="preserve">بود و فاکتور دوم </w:t>
      </w:r>
      <w:r w:rsidRPr="008936EC">
        <w:rPr>
          <w:rFonts w:ascii="Times New Roman" w:hAnsi="Times New Roman" w:cs="B Nazanin" w:hint="cs"/>
          <w:sz w:val="24"/>
          <w:szCs w:val="24"/>
          <w:rtl/>
        </w:rPr>
        <w:t>سطوح غلظت</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محلول</w:t>
      </w:r>
      <w:r w:rsidRPr="008936EC">
        <w:rPr>
          <w:rFonts w:ascii="Times New Roman" w:hAnsi="Times New Roman" w:cs="B Nazanin"/>
          <w:sz w:val="24"/>
          <w:szCs w:val="24"/>
          <w:rtl/>
        </w:rPr>
        <w:t xml:space="preserve"> کلرید سدیم </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شامل </w:t>
      </w:r>
      <w:r w:rsidRPr="008936EC">
        <w:rPr>
          <w:rFonts w:ascii="Times New Roman" w:hAnsi="Times New Roman" w:cs="B Nazanin"/>
          <w:sz w:val="24"/>
          <w:szCs w:val="24"/>
        </w:rPr>
        <w:t>4</w:t>
      </w:r>
      <w:r w:rsidRPr="008936EC">
        <w:rPr>
          <w:rFonts w:ascii="Times New Roman" w:hAnsi="Times New Roman" w:cs="B Nazanin"/>
          <w:sz w:val="24"/>
          <w:szCs w:val="24"/>
          <w:rtl/>
        </w:rPr>
        <w:t xml:space="preserve"> سطح</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0</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 </w:t>
      </w:r>
      <w:r w:rsidRPr="008936EC">
        <w:rPr>
          <w:rFonts w:ascii="Times New Roman" w:hAnsi="Times New Roman" w:cs="Times New Roman" w:hint="cs"/>
          <w:sz w:val="24"/>
          <w:szCs w:val="24"/>
          <w:rtl/>
        </w:rPr>
        <w:t>٫</w:t>
      </w:r>
      <w:r w:rsidRPr="008936EC">
        <w:rPr>
          <w:rFonts w:ascii="Times New Roman" w:hAnsi="Times New Roman" w:cs="B Nazanin"/>
          <w:sz w:val="24"/>
          <w:szCs w:val="24"/>
        </w:rPr>
        <w:t>2</w:t>
      </w:r>
      <w:r w:rsidRPr="008936EC">
        <w:rPr>
          <w:rFonts w:ascii="Times New Roman" w:hAnsi="Times New Roman" w:cs="B Nazanin"/>
          <w:sz w:val="24"/>
          <w:szCs w:val="24"/>
          <w:rtl/>
        </w:rPr>
        <w:t>-</w:t>
      </w:r>
      <w:r w:rsidRPr="008936EC">
        <w:rPr>
          <w:rFonts w:ascii="Times New Roman" w:hAnsi="Times New Roman" w:cs="Times New Roma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sz w:val="24"/>
          <w:szCs w:val="24"/>
        </w:rPr>
        <w:t>4</w:t>
      </w:r>
      <w:r w:rsidRPr="008936EC">
        <w:rPr>
          <w:rFonts w:ascii="Times New Roman" w:hAnsi="Times New Roman" w:cs="B Nazanin"/>
          <w:sz w:val="24"/>
          <w:szCs w:val="24"/>
          <w:rtl/>
        </w:rPr>
        <w:t>-</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sz w:val="24"/>
          <w:szCs w:val="24"/>
        </w:rPr>
        <w:t>8</w:t>
      </w:r>
      <w:r w:rsidRPr="008936EC">
        <w:rPr>
          <w:rFonts w:ascii="Times New Roman" w:hAnsi="Times New Roman" w:cs="B Nazanin"/>
          <w:sz w:val="24"/>
          <w:szCs w:val="24"/>
          <w:rtl/>
        </w:rPr>
        <w:t>- بار</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بود.</w:t>
      </w:r>
      <w:r w:rsidRPr="008936EC">
        <w:rPr>
          <w:rFonts w:ascii="Times New Roman" w:hAnsi="Times New Roman" w:cs="B Nazanin" w:hint="cs"/>
          <w:sz w:val="24"/>
          <w:szCs w:val="24"/>
          <w:rtl/>
        </w:rPr>
        <w:t xml:space="preserve"> نتایج نشان داد که اثر متقابل تیمار پرایمینگ و تنش شوری ناشی از کلرید سدیم برخصوصیات جوانه زنی معنی دار بود.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همچنین نتایج نشان دهنده اثر معنی دار تیمار شوری بر مولفه های جوانه زنی بود به طوری که بیشترین و کمترین درصد و سرعت جوانه زنی به ترتیب مربوط به تیمار هیدروپرایمینگ در پتانسیل صفر بار و 8-</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بار کلرید سدیم بود.</w:t>
      </w:r>
    </w:p>
    <w:p w:rsidR="00262042" w:rsidRPr="008936EC" w:rsidRDefault="00262042" w:rsidP="002B2935">
      <w:pPr>
        <w:spacing w:after="0" w:line="240" w:lineRule="auto"/>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درصد جوانه زنی، سرعت جوانه زنی، پرایمینگ، ماش، نتش شوری</w:t>
      </w:r>
    </w:p>
    <w:p w:rsidR="00262042" w:rsidRPr="008936EC" w:rsidRDefault="00262042" w:rsidP="00262042">
      <w:pPr>
        <w:spacing w:after="0" w:line="240" w:lineRule="auto"/>
        <w:rPr>
          <w:rFonts w:ascii="Times New Roman" w:hAnsi="Times New Roman" w:cs="B Nazanin"/>
          <w:sz w:val="24"/>
          <w:szCs w:val="24"/>
          <w:rtl/>
        </w:rPr>
      </w:pPr>
    </w:p>
    <w:p w:rsidR="00262042" w:rsidRPr="008936EC" w:rsidRDefault="00262042" w:rsidP="00262042">
      <w:pPr>
        <w:spacing w:after="0" w:line="240" w:lineRule="auto"/>
        <w:rPr>
          <w:rFonts w:ascii="Times New Roman" w:hAnsi="Times New Roman" w:cs="B Nazanin"/>
          <w:sz w:val="24"/>
          <w:szCs w:val="24"/>
          <w:rtl/>
        </w:rPr>
      </w:pPr>
    </w:p>
    <w:p w:rsidR="00262042" w:rsidRPr="008936EC" w:rsidRDefault="00262042" w:rsidP="00262042">
      <w:pPr>
        <w:spacing w:after="0" w:line="240" w:lineRule="auto"/>
        <w:rPr>
          <w:rFonts w:ascii="Times New Roman" w:hAnsi="Times New Roman" w:cs="B Nazanin"/>
          <w:sz w:val="56"/>
          <w:szCs w:val="56"/>
          <w:rtl/>
        </w:rPr>
      </w:pPr>
    </w:p>
    <w:p w:rsidR="00174FC2" w:rsidRPr="008936EC" w:rsidRDefault="00174FC2" w:rsidP="00262042">
      <w:pPr>
        <w:spacing w:after="0" w:line="240" w:lineRule="auto"/>
        <w:rPr>
          <w:rFonts w:ascii="Times New Roman" w:hAnsi="Times New Roman" w:cs="B Nazanin"/>
          <w:sz w:val="56"/>
          <w:szCs w:val="56"/>
          <w:rtl/>
        </w:rPr>
      </w:pPr>
    </w:p>
    <w:p w:rsidR="00E058AB" w:rsidRPr="00C7720B" w:rsidRDefault="00E058AB" w:rsidP="003A4BAF">
      <w:pPr>
        <w:pStyle w:val="a2"/>
      </w:pPr>
      <w:bookmarkStart w:id="468" w:name="_Toc314556458"/>
      <w:bookmarkStart w:id="469" w:name="_Toc314763046"/>
      <w:bookmarkStart w:id="470" w:name="_Toc315679970"/>
      <w:r w:rsidRPr="00C7720B">
        <w:rPr>
          <w:rFonts w:hint="cs"/>
          <w:rtl/>
        </w:rPr>
        <w:lastRenderedPageBreak/>
        <w:t>بررس</w:t>
      </w:r>
      <w:r w:rsidR="00A64D31" w:rsidRPr="00C7720B">
        <w:rPr>
          <w:rFonts w:hint="cs"/>
          <w:rtl/>
        </w:rPr>
        <w:t>ي</w:t>
      </w:r>
      <w:r w:rsidRPr="00C7720B">
        <w:rPr>
          <w:rFonts w:hint="cs"/>
          <w:rtl/>
        </w:rPr>
        <w:t xml:space="preserve"> اثر تیمارهای مختلف رطوبتی بر عملكرد و برخ</w:t>
      </w:r>
      <w:r w:rsidR="00A64D31" w:rsidRPr="00C7720B">
        <w:rPr>
          <w:rFonts w:hint="cs"/>
          <w:rtl/>
        </w:rPr>
        <w:t>ي</w:t>
      </w:r>
      <w:r w:rsidRPr="00C7720B">
        <w:rPr>
          <w:rFonts w:hint="cs"/>
          <w:rtl/>
        </w:rPr>
        <w:t xml:space="preserve"> صفات زراع</w:t>
      </w:r>
      <w:r w:rsidR="00A64D31" w:rsidRPr="00C7720B">
        <w:rPr>
          <w:rFonts w:hint="cs"/>
          <w:rtl/>
        </w:rPr>
        <w:t>ي</w:t>
      </w:r>
      <w:r w:rsidRPr="00C7720B">
        <w:rPr>
          <w:rFonts w:hint="cs"/>
          <w:rtl/>
        </w:rPr>
        <w:t xml:space="preserve"> در ژنوت</w:t>
      </w:r>
      <w:r w:rsidR="00A64D31" w:rsidRPr="00C7720B">
        <w:rPr>
          <w:rFonts w:hint="cs"/>
          <w:rtl/>
        </w:rPr>
        <w:t>ي</w:t>
      </w:r>
      <w:r w:rsidRPr="00C7720B">
        <w:rPr>
          <w:rFonts w:hint="cs"/>
          <w:rtl/>
        </w:rPr>
        <w:t>پ ها</w:t>
      </w:r>
      <w:r w:rsidR="00A64D31" w:rsidRPr="00C7720B">
        <w:rPr>
          <w:rFonts w:hint="cs"/>
          <w:rtl/>
        </w:rPr>
        <w:t>ي</w:t>
      </w:r>
      <w:r w:rsidRPr="00C7720B">
        <w:rPr>
          <w:rFonts w:hint="cs"/>
          <w:rtl/>
        </w:rPr>
        <w:t xml:space="preserve"> مختلف عدس در شرا</w:t>
      </w:r>
      <w:r w:rsidR="00A64D31" w:rsidRPr="00C7720B">
        <w:rPr>
          <w:rFonts w:hint="cs"/>
          <w:rtl/>
        </w:rPr>
        <w:t>ي</w:t>
      </w:r>
      <w:r w:rsidRPr="00C7720B">
        <w:rPr>
          <w:rFonts w:hint="cs"/>
          <w:rtl/>
        </w:rPr>
        <w:t>ط همدان</w:t>
      </w:r>
      <w:bookmarkEnd w:id="468"/>
      <w:bookmarkEnd w:id="469"/>
      <w:bookmarkEnd w:id="470"/>
    </w:p>
    <w:p w:rsidR="00E058AB" w:rsidRPr="00C7720B" w:rsidRDefault="00E058AB" w:rsidP="002B2935">
      <w:pPr>
        <w:spacing w:after="0" w:line="240" w:lineRule="auto"/>
        <w:jc w:val="center"/>
        <w:rPr>
          <w:rFonts w:ascii="Times New Roman" w:hAnsi="Times New Roman" w:cs="B Nazanin"/>
          <w:b/>
          <w:bCs/>
          <w:sz w:val="24"/>
          <w:szCs w:val="24"/>
          <w:rtl/>
        </w:rPr>
      </w:pPr>
      <w:r w:rsidRPr="00C7720B">
        <w:rPr>
          <w:rFonts w:ascii="Times New Roman" w:hAnsi="Times New Roman" w:cs="B Nazanin" w:hint="cs"/>
          <w:b/>
          <w:bCs/>
          <w:sz w:val="24"/>
          <w:szCs w:val="24"/>
          <w:rtl/>
        </w:rPr>
        <w:t>حسین خردمند</w:t>
      </w:r>
      <w:r w:rsidRPr="00C7720B">
        <w:rPr>
          <w:rFonts w:ascii="Times New Roman" w:hAnsi="Times New Roman" w:cs="B Nazanin" w:hint="cs"/>
          <w:b/>
          <w:bCs/>
          <w:sz w:val="24"/>
          <w:szCs w:val="24"/>
          <w:vertAlign w:val="superscript"/>
          <w:rtl/>
        </w:rPr>
        <w:t>1</w:t>
      </w:r>
      <w:r w:rsidRPr="00C7720B">
        <w:rPr>
          <w:rFonts w:ascii="Times New Roman" w:hAnsi="Times New Roman" w:cs="B Nazanin" w:hint="cs"/>
          <w:b/>
          <w:bCs/>
          <w:sz w:val="24"/>
          <w:szCs w:val="24"/>
          <w:rtl/>
        </w:rPr>
        <w:t>، سید حسین صباغ پور</w:t>
      </w:r>
      <w:r w:rsidRPr="00C7720B">
        <w:rPr>
          <w:rFonts w:ascii="Times New Roman" w:hAnsi="Times New Roman" w:cs="B Nazanin" w:hint="cs"/>
          <w:b/>
          <w:bCs/>
          <w:sz w:val="24"/>
          <w:szCs w:val="24"/>
          <w:vertAlign w:val="superscript"/>
          <w:rtl/>
        </w:rPr>
        <w:t>2</w:t>
      </w:r>
      <w:r w:rsidRPr="00C7720B">
        <w:rPr>
          <w:rFonts w:ascii="Times New Roman" w:hAnsi="Times New Roman" w:cs="B Nazanin" w:hint="cs"/>
          <w:b/>
          <w:bCs/>
          <w:sz w:val="24"/>
          <w:szCs w:val="24"/>
          <w:rtl/>
        </w:rPr>
        <w:t>، امین فرنیا</w:t>
      </w:r>
      <w:r w:rsidRPr="00C7720B">
        <w:rPr>
          <w:rFonts w:ascii="Times New Roman" w:hAnsi="Times New Roman" w:cs="B Nazanin" w:hint="cs"/>
          <w:b/>
          <w:bCs/>
          <w:sz w:val="24"/>
          <w:szCs w:val="24"/>
          <w:vertAlign w:val="superscript"/>
          <w:rtl/>
        </w:rPr>
        <w:t>3</w:t>
      </w:r>
    </w:p>
    <w:p w:rsidR="00E058AB" w:rsidRPr="00C7720B" w:rsidRDefault="00E058AB" w:rsidP="002B2935">
      <w:pPr>
        <w:spacing w:after="0" w:line="240" w:lineRule="auto"/>
        <w:jc w:val="center"/>
        <w:rPr>
          <w:rFonts w:ascii="Times New Roman" w:hAnsi="Times New Roman" w:cs="B Nazanin"/>
          <w:b/>
          <w:rtl/>
        </w:rPr>
      </w:pPr>
      <w:r w:rsidRPr="00C7720B">
        <w:rPr>
          <w:rFonts w:ascii="Times New Roman" w:hAnsi="Times New Roman" w:cs="B Nazanin" w:hint="cs"/>
          <w:b/>
          <w:rtl/>
        </w:rPr>
        <w:t>1-دانشجوی کارشناسی ارشد  دانشگاه آزاد اسلامی بروجرد</w:t>
      </w:r>
    </w:p>
    <w:p w:rsidR="00E058AB" w:rsidRPr="00C7720B" w:rsidRDefault="00E058AB" w:rsidP="002B2935">
      <w:pPr>
        <w:spacing w:after="0" w:line="240" w:lineRule="auto"/>
        <w:jc w:val="center"/>
        <w:rPr>
          <w:rFonts w:ascii="Times New Roman" w:hAnsi="Times New Roman" w:cs="B Nazanin"/>
          <w:b/>
          <w:rtl/>
        </w:rPr>
      </w:pPr>
      <w:r w:rsidRPr="00C7720B">
        <w:rPr>
          <w:rFonts w:ascii="Times New Roman" w:hAnsi="Times New Roman" w:cs="B Nazanin" w:hint="cs"/>
          <w:b/>
          <w:rtl/>
        </w:rPr>
        <w:t>2- دانشیار مرکز تحقیقات کشاورزی و منابع طبیعی استان همدان</w:t>
      </w:r>
    </w:p>
    <w:p w:rsidR="00E058AB" w:rsidRPr="00C7720B" w:rsidRDefault="00E058AB" w:rsidP="002B2935">
      <w:pPr>
        <w:spacing w:after="0" w:line="240" w:lineRule="auto"/>
        <w:jc w:val="center"/>
        <w:rPr>
          <w:rFonts w:ascii="Times New Roman" w:hAnsi="Times New Roman" w:cs="B Nazanin"/>
          <w:b/>
          <w:bCs/>
          <w:rtl/>
        </w:rPr>
      </w:pPr>
      <w:r w:rsidRPr="00C7720B">
        <w:rPr>
          <w:rFonts w:ascii="Times New Roman" w:hAnsi="Times New Roman" w:cs="B Nazanin" w:hint="cs"/>
          <w:b/>
          <w:rtl/>
        </w:rPr>
        <w:t>3- استاد یار دانشگاه آزاد اسلامی بروجرد</w:t>
      </w:r>
    </w:p>
    <w:p w:rsidR="00E058AB" w:rsidRPr="00C7720B" w:rsidRDefault="00E058AB" w:rsidP="00886008">
      <w:pPr>
        <w:spacing w:after="0" w:line="240" w:lineRule="auto"/>
        <w:jc w:val="both"/>
        <w:rPr>
          <w:rFonts w:ascii="Times New Roman" w:hAnsi="Times New Roman" w:cs="B Nazanin"/>
          <w:b/>
          <w:bCs/>
          <w:sz w:val="24"/>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r w:rsidRPr="008936EC">
        <w:rPr>
          <w:rFonts w:ascii="Times New Roman" w:hAnsi="Times New Roman" w:cs="B Nazanin" w:hint="cs"/>
          <w:b/>
          <w:bCs/>
          <w:sz w:val="24"/>
          <w:rtl/>
        </w:rPr>
        <w:t>:</w:t>
      </w:r>
      <w:r w:rsidRPr="008936EC">
        <w:rPr>
          <w:rFonts w:ascii="Times New Roman" w:hAnsi="Times New Roman" w:cs="B Nazanin" w:hint="cs"/>
          <w:rtl/>
        </w:rPr>
        <w:t>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اثرات تنش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عملکرد و اجزاء عملکرد بر رو</w:t>
      </w:r>
      <w:r w:rsidR="00A64D31" w:rsidRPr="008936EC">
        <w:rPr>
          <w:rFonts w:ascii="Times New Roman" w:hAnsi="Times New Roman" w:cs="B Nazanin" w:hint="cs"/>
          <w:rtl/>
        </w:rPr>
        <w:t>ي</w:t>
      </w:r>
      <w:r w:rsidRPr="008936EC">
        <w:rPr>
          <w:rFonts w:ascii="Times New Roman" w:hAnsi="Times New Roman" w:cs="B Nazanin" w:hint="cs"/>
          <w:rtl/>
        </w:rPr>
        <w:t xml:space="preserve"> پنج ژنوت</w:t>
      </w:r>
      <w:r w:rsidR="00A64D31" w:rsidRPr="008936EC">
        <w:rPr>
          <w:rFonts w:ascii="Times New Roman" w:hAnsi="Times New Roman" w:cs="B Nazanin" w:hint="cs"/>
          <w:rtl/>
        </w:rPr>
        <w:t>ي</w:t>
      </w:r>
      <w:r w:rsidRPr="008936EC">
        <w:rPr>
          <w:rFonts w:ascii="Times New Roman" w:hAnsi="Times New Roman" w:cs="B Nazanin" w:hint="cs"/>
          <w:rtl/>
        </w:rPr>
        <w:t>پ عدس  در شزا</w:t>
      </w:r>
      <w:r w:rsidR="00A64D31" w:rsidRPr="008936EC">
        <w:rPr>
          <w:rFonts w:ascii="Times New Roman" w:hAnsi="Times New Roman" w:cs="B Nazanin" w:hint="cs"/>
          <w:rtl/>
        </w:rPr>
        <w:t>ي</w:t>
      </w:r>
      <w:r w:rsidRPr="008936EC">
        <w:rPr>
          <w:rFonts w:ascii="Times New Roman" w:hAnsi="Times New Roman" w:cs="B Nazanin" w:hint="cs"/>
          <w:rtl/>
        </w:rPr>
        <w:t>ط  آب و هوا</w:t>
      </w:r>
      <w:r w:rsidR="00A64D31" w:rsidRPr="008936EC">
        <w:rPr>
          <w:rFonts w:ascii="Times New Roman" w:hAnsi="Times New Roman" w:cs="B Nazanin" w:hint="cs"/>
          <w:rtl/>
        </w:rPr>
        <w:t>يي</w:t>
      </w:r>
      <w:r w:rsidRPr="008936EC">
        <w:rPr>
          <w:rFonts w:ascii="Times New Roman" w:hAnsi="Times New Roman" w:cs="B Nazanin" w:hint="cs"/>
          <w:rtl/>
        </w:rPr>
        <w:t xml:space="preserve"> همدان، آزمایشی بصورت اسپ</w:t>
      </w:r>
      <w:r w:rsidR="00A64D31" w:rsidRPr="008936EC">
        <w:rPr>
          <w:rFonts w:ascii="Times New Roman" w:hAnsi="Times New Roman" w:cs="B Nazanin" w:hint="cs"/>
          <w:rtl/>
        </w:rPr>
        <w:t>ي</w:t>
      </w:r>
      <w:r w:rsidRPr="008936EC">
        <w:rPr>
          <w:rFonts w:ascii="Times New Roman" w:hAnsi="Times New Roman" w:cs="B Nazanin" w:hint="cs"/>
          <w:rtl/>
        </w:rPr>
        <w:t>لت پلات</w:t>
      </w:r>
      <w:r w:rsidRPr="008936EC">
        <w:rPr>
          <w:rFonts w:ascii="Times New Roman" w:hAnsi="Times New Roman" w:cs="B Nazanin"/>
        </w:rPr>
        <w:t xml:space="preserve"> </w:t>
      </w:r>
      <w:r w:rsidRPr="008936EC">
        <w:rPr>
          <w:rFonts w:ascii="Times New Roman" w:hAnsi="Times New Roman" w:cs="B Nazanin" w:hint="cs"/>
          <w:rtl/>
        </w:rPr>
        <w:t>(طرح کرت ها</w:t>
      </w:r>
      <w:r w:rsidR="00A64D31" w:rsidRPr="008936EC">
        <w:rPr>
          <w:rFonts w:ascii="Times New Roman" w:hAnsi="Times New Roman" w:cs="B Nazanin" w:hint="cs"/>
          <w:rtl/>
        </w:rPr>
        <w:t>ي</w:t>
      </w:r>
      <w:r w:rsidRPr="008936EC">
        <w:rPr>
          <w:rFonts w:ascii="Times New Roman" w:hAnsi="Times New Roman" w:cs="B Nazanin" w:hint="cs"/>
          <w:rtl/>
        </w:rPr>
        <w:t xml:space="preserve"> خرد شده )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4 تکرار که در بهار سال 1390 در ا</w:t>
      </w:r>
      <w:r w:rsidR="00A64D31" w:rsidRPr="008936EC">
        <w:rPr>
          <w:rFonts w:ascii="Times New Roman" w:hAnsi="Times New Roman" w:cs="B Nazanin" w:hint="cs"/>
          <w:rtl/>
        </w:rPr>
        <w:t>ي</w:t>
      </w:r>
      <w:r w:rsidRPr="008936EC">
        <w:rPr>
          <w:rFonts w:ascii="Times New Roman" w:hAnsi="Times New Roman" w:cs="B Nazanin" w:hint="cs"/>
          <w:rtl/>
        </w:rPr>
        <w:t>ستگاه اکباتان مرکز تحق</w:t>
      </w:r>
      <w:r w:rsidR="00A64D31" w:rsidRPr="008936EC">
        <w:rPr>
          <w:rFonts w:ascii="Times New Roman" w:hAnsi="Times New Roman" w:cs="B Nazanin" w:hint="cs"/>
          <w:rtl/>
        </w:rPr>
        <w:t>ي</w:t>
      </w:r>
      <w:r w:rsidRPr="008936EC">
        <w:rPr>
          <w:rFonts w:ascii="Times New Roman" w:hAnsi="Times New Roman" w:cs="B Nazanin" w:hint="cs"/>
          <w:rtl/>
        </w:rPr>
        <w:t>قات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همدان بصورت كشت بهاره اجراء گرد</w:t>
      </w:r>
      <w:r w:rsidR="00A64D31" w:rsidRPr="008936EC">
        <w:rPr>
          <w:rFonts w:ascii="Times New Roman" w:hAnsi="Times New Roman" w:cs="B Nazanin" w:hint="cs"/>
          <w:rtl/>
        </w:rPr>
        <w:t>ي</w:t>
      </w:r>
      <w:r w:rsidRPr="008936EC">
        <w:rPr>
          <w:rFonts w:ascii="Times New Roman" w:hAnsi="Times New Roman" w:cs="B Nazanin" w:hint="cs"/>
          <w:rtl/>
        </w:rPr>
        <w:t>د. کرت های اصل</w:t>
      </w:r>
      <w:r w:rsidR="00A64D31" w:rsidRPr="008936EC">
        <w:rPr>
          <w:rFonts w:ascii="Times New Roman" w:hAnsi="Times New Roman" w:cs="B Nazanin" w:hint="cs"/>
          <w:rtl/>
        </w:rPr>
        <w:t>ي</w:t>
      </w:r>
      <w:r w:rsidRPr="008936EC">
        <w:rPr>
          <w:rFonts w:ascii="Times New Roman" w:hAnsi="Times New Roman" w:cs="B Nazanin" w:hint="cs"/>
          <w:rtl/>
        </w:rPr>
        <w:t xml:space="preserve">  شامل رژ</w:t>
      </w:r>
      <w:r w:rsidR="00A64D31" w:rsidRPr="008936EC">
        <w:rPr>
          <w:rFonts w:ascii="Times New Roman" w:hAnsi="Times New Roman" w:cs="B Nazanin" w:hint="cs"/>
          <w:rtl/>
        </w:rPr>
        <w:t>ي</w:t>
      </w:r>
      <w:r w:rsidRPr="008936EC">
        <w:rPr>
          <w:rFonts w:ascii="Times New Roman" w:hAnsi="Times New Roman" w:cs="B Nazanin" w:hint="cs"/>
          <w:rtl/>
        </w:rPr>
        <w:t>م های رطوبت</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کبار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w:t>
      </w:r>
      <w:r w:rsidRPr="008936EC">
        <w:rPr>
          <w:rFonts w:ascii="Times New Roman" w:hAnsi="Times New Roman" w:cs="B Nazanin"/>
        </w:rPr>
        <w:t xml:space="preserve"> </w:t>
      </w:r>
      <w:r w:rsidRPr="008936EC">
        <w:rPr>
          <w:rFonts w:ascii="Times New Roman" w:hAnsi="Times New Roman" w:cs="B Nazanin" w:hint="cs"/>
          <w:rtl/>
        </w:rPr>
        <w:t>زمان گلده</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کبار</w:t>
      </w:r>
      <w:r w:rsidRPr="008936EC">
        <w:rPr>
          <w:rFonts w:ascii="Times New Roman" w:hAnsi="Times New Roman" w:cs="B Nazanin"/>
        </w:rPr>
        <w:t xml:space="preserve">  </w:t>
      </w:r>
      <w:r w:rsidRPr="008936EC">
        <w:rPr>
          <w:rFonts w:ascii="Times New Roman" w:hAnsi="Times New Roman" w:cs="B Nazanin" w:hint="cs"/>
          <w:rtl/>
        </w:rPr>
        <w:t>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درزمان گلده</w:t>
      </w:r>
      <w:r w:rsidR="00A64D31" w:rsidRPr="008936EC">
        <w:rPr>
          <w:rFonts w:ascii="Times New Roman" w:hAnsi="Times New Roman" w:cs="B Nazanin" w:hint="cs"/>
          <w:rtl/>
        </w:rPr>
        <w:t>ي</w:t>
      </w:r>
      <w:r w:rsidRPr="008936EC">
        <w:rPr>
          <w:rFonts w:ascii="Times New Roman" w:hAnsi="Times New Roman" w:cs="B Nazanin" w:hint="cs"/>
          <w:rtl/>
        </w:rPr>
        <w:t xml:space="preserve"> و غلاف ده</w:t>
      </w:r>
      <w:r w:rsidR="00A64D31" w:rsidRPr="008936EC">
        <w:rPr>
          <w:rFonts w:ascii="Times New Roman" w:hAnsi="Times New Roman" w:cs="B Nazanin" w:hint="cs"/>
          <w:rtl/>
        </w:rPr>
        <w:t>ي</w:t>
      </w:r>
      <w:r w:rsidRPr="008936EC">
        <w:rPr>
          <w:rFonts w:ascii="Times New Roman" w:hAnsi="Times New Roman" w:cs="B Nazanin" w:hint="cs"/>
          <w:rtl/>
        </w:rPr>
        <w:t>،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درزمان غلاف ده</w:t>
      </w:r>
      <w:r w:rsidR="00A64D31" w:rsidRPr="008936EC">
        <w:rPr>
          <w:rFonts w:ascii="Times New Roman" w:hAnsi="Times New Roman" w:cs="B Nazanin" w:hint="cs"/>
          <w:rtl/>
        </w:rPr>
        <w:t>ي</w:t>
      </w:r>
      <w:r w:rsidRPr="008936EC">
        <w:rPr>
          <w:rFonts w:ascii="Times New Roman" w:hAnsi="Times New Roman" w:cs="B Nazanin" w:hint="cs"/>
          <w:rtl/>
        </w:rPr>
        <w:t xml:space="preserve"> و بدون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و کرت های فرع</w:t>
      </w:r>
      <w:r w:rsidR="00A64D31" w:rsidRPr="008936EC">
        <w:rPr>
          <w:rFonts w:ascii="Times New Roman" w:hAnsi="Times New Roman" w:cs="B Nazanin" w:hint="cs"/>
          <w:rtl/>
        </w:rPr>
        <w:t>ي</w:t>
      </w:r>
      <w:r w:rsidRPr="008936EC">
        <w:rPr>
          <w:rFonts w:ascii="Times New Roman" w:hAnsi="Times New Roman" w:cs="B Nazanin" w:hint="cs"/>
          <w:rtl/>
        </w:rPr>
        <w:t xml:space="preserve"> شامل ژنوتیپ های عدس (</w:t>
      </w:r>
      <w:r w:rsidRPr="008936EC">
        <w:rPr>
          <w:rFonts w:ascii="Times New Roman" w:hAnsi="Times New Roman" w:cs="B Nazanin"/>
        </w:rPr>
        <w:t>ILL6037</w:t>
      </w:r>
      <w:r w:rsidRPr="008936EC">
        <w:rPr>
          <w:rFonts w:ascii="Times New Roman" w:hAnsi="Times New Roman" w:cs="B Nazanin" w:hint="cs"/>
          <w:rtl/>
        </w:rPr>
        <w:t xml:space="preserve"> ، </w:t>
      </w:r>
      <w:r w:rsidRPr="008936EC">
        <w:rPr>
          <w:rFonts w:ascii="Times New Roman" w:hAnsi="Times New Roman" w:cs="B Nazanin"/>
        </w:rPr>
        <w:t>Cabralinta</w:t>
      </w:r>
      <w:r w:rsidRPr="008936EC">
        <w:rPr>
          <w:rFonts w:ascii="Times New Roman" w:hAnsi="Times New Roman" w:cs="B Nazanin" w:hint="cs"/>
          <w:rtl/>
        </w:rPr>
        <w:t xml:space="preserve">، </w:t>
      </w:r>
      <w:r w:rsidRPr="008936EC">
        <w:rPr>
          <w:rFonts w:ascii="Times New Roman" w:hAnsi="Times New Roman" w:cs="B Nazanin"/>
        </w:rPr>
        <w:t>325</w:t>
      </w:r>
      <w:r w:rsidRPr="008936EC">
        <w:rPr>
          <w:rFonts w:ascii="Times New Roman" w:hAnsi="Times New Roman" w:cs="B Nazanin" w:hint="cs"/>
          <w:rtl/>
        </w:rPr>
        <w:t xml:space="preserve"> </w:t>
      </w:r>
      <w:r w:rsidRPr="008936EC">
        <w:rPr>
          <w:rFonts w:ascii="Times New Roman" w:hAnsi="Times New Roman" w:cs="B Nazanin"/>
        </w:rPr>
        <w:t>ILL</w:t>
      </w:r>
      <w:r w:rsidRPr="008936EC">
        <w:rPr>
          <w:rFonts w:ascii="Times New Roman" w:hAnsi="Times New Roman" w:cs="B Nazanin" w:hint="cs"/>
          <w:rtl/>
        </w:rPr>
        <w:t xml:space="preserve"> ، </w:t>
      </w:r>
      <w:r w:rsidRPr="008936EC">
        <w:rPr>
          <w:rFonts w:ascii="Times New Roman" w:hAnsi="Times New Roman" w:cs="B Nazanin"/>
        </w:rPr>
        <w:t>857</w:t>
      </w:r>
      <w:r w:rsidRPr="008936EC">
        <w:rPr>
          <w:rFonts w:ascii="Times New Roman" w:hAnsi="Times New Roman" w:cs="B Nazanin" w:hint="cs"/>
          <w:rtl/>
        </w:rPr>
        <w:t xml:space="preserve">  </w:t>
      </w:r>
      <w:r w:rsidRPr="008936EC">
        <w:rPr>
          <w:rFonts w:ascii="Times New Roman" w:hAnsi="Times New Roman" w:cs="B Nazanin"/>
        </w:rPr>
        <w:t>ILL</w:t>
      </w:r>
      <w:r w:rsidRPr="008936EC">
        <w:rPr>
          <w:rFonts w:ascii="Times New Roman" w:hAnsi="Times New Roman" w:cs="B Nazanin" w:hint="cs"/>
          <w:rtl/>
        </w:rPr>
        <w:t xml:space="preserve"> و رقم عدس محل</w:t>
      </w:r>
      <w:r w:rsidR="00A64D31" w:rsidRPr="008936EC">
        <w:rPr>
          <w:rFonts w:ascii="Times New Roman" w:hAnsi="Times New Roman" w:cs="B Nazanin" w:hint="cs"/>
          <w:rtl/>
        </w:rPr>
        <w:t>ي</w:t>
      </w:r>
      <w:r w:rsidRPr="008936EC">
        <w:rPr>
          <w:rFonts w:ascii="Times New Roman" w:hAnsi="Times New Roman" w:cs="B Nazanin" w:hint="cs"/>
          <w:rtl/>
        </w:rPr>
        <w:t>) بود. در طول مدت  رشد علاوه بر وج</w:t>
      </w:r>
      <w:r w:rsidR="00A64D31" w:rsidRPr="008936EC">
        <w:rPr>
          <w:rFonts w:ascii="Times New Roman" w:hAnsi="Times New Roman" w:cs="B Nazanin" w:hint="cs"/>
          <w:rtl/>
        </w:rPr>
        <w:t>ي</w:t>
      </w:r>
      <w:r w:rsidRPr="008936EC">
        <w:rPr>
          <w:rFonts w:ascii="Times New Roman" w:hAnsi="Times New Roman" w:cs="B Nazanin" w:hint="cs"/>
          <w:rtl/>
        </w:rPr>
        <w:t>ن علفها</w:t>
      </w:r>
      <w:r w:rsidR="00A64D31" w:rsidRPr="008936EC">
        <w:rPr>
          <w:rFonts w:ascii="Times New Roman" w:hAnsi="Times New Roman" w:cs="B Nazanin" w:hint="cs"/>
          <w:rtl/>
        </w:rPr>
        <w:t>ي</w:t>
      </w:r>
      <w:r w:rsidRPr="008936EC">
        <w:rPr>
          <w:rFonts w:ascii="Times New Roman" w:hAnsi="Times New Roman" w:cs="B Nazanin" w:hint="cs"/>
          <w:rtl/>
        </w:rPr>
        <w:t xml:space="preserve"> هرز از</w:t>
      </w:r>
      <w:r w:rsidRPr="008936EC">
        <w:rPr>
          <w:rFonts w:ascii="Times New Roman" w:hAnsi="Times New Roman" w:cs="B Nazanin"/>
        </w:rPr>
        <w:t xml:space="preserve">  </w:t>
      </w:r>
      <w:r w:rsidRPr="008936EC">
        <w:rPr>
          <w:rFonts w:ascii="Times New Roman" w:hAnsi="Times New Roman" w:cs="B Nazanin" w:hint="cs"/>
          <w:rtl/>
        </w:rPr>
        <w:t>صفات وزن</w:t>
      </w:r>
      <w:r w:rsidRPr="008936EC">
        <w:rPr>
          <w:rFonts w:ascii="Times New Roman" w:hAnsi="Times New Roman" w:cs="B Nazanin"/>
          <w:rtl/>
        </w:rPr>
        <w:t xml:space="preserve">  </w:t>
      </w:r>
      <w:r w:rsidRPr="008936EC">
        <w:rPr>
          <w:rFonts w:ascii="Times New Roman" w:hAnsi="Times New Roman" w:cs="B Nazanin" w:hint="cs"/>
          <w:rtl/>
        </w:rPr>
        <w:t>تر</w:t>
      </w:r>
      <w:r w:rsidRPr="008936EC">
        <w:rPr>
          <w:rFonts w:ascii="Times New Roman" w:hAnsi="Times New Roman" w:cs="B Nazanin"/>
          <w:rtl/>
        </w:rPr>
        <w:t xml:space="preserve"> </w:t>
      </w:r>
      <w:r w:rsidRPr="008936EC">
        <w:rPr>
          <w:rFonts w:ascii="Times New Roman" w:hAnsi="Times New Roman" w:cs="B Nazanin" w:hint="cs"/>
          <w:rtl/>
        </w:rPr>
        <w:t>بوته</w:t>
      </w:r>
      <w:r w:rsidRPr="008936EC">
        <w:rPr>
          <w:rFonts w:ascii="Times New Roman" w:hAnsi="Times New Roman" w:cs="B Nazanin"/>
          <w:rtl/>
        </w:rPr>
        <w:t xml:space="preserve"> </w:t>
      </w:r>
      <w:r w:rsidRPr="008936EC">
        <w:rPr>
          <w:rFonts w:ascii="Times New Roman" w:hAnsi="Times New Roman" w:cs="B Nazanin" w:hint="cs"/>
          <w:rtl/>
        </w:rPr>
        <w:t>ها ، وزن ساقه،  عملکرد</w:t>
      </w:r>
      <w:r w:rsidRPr="008936EC">
        <w:rPr>
          <w:rFonts w:ascii="Times New Roman" w:hAnsi="Times New Roman" w:cs="B Nazanin"/>
          <w:rtl/>
        </w:rPr>
        <w:t xml:space="preserve">  </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تعداد</w:t>
      </w:r>
      <w:r w:rsidRPr="008936EC">
        <w:rPr>
          <w:rFonts w:ascii="Times New Roman" w:hAnsi="Times New Roman" w:cs="B Nazanin"/>
          <w:rtl/>
        </w:rPr>
        <w:t xml:space="preserve"> </w:t>
      </w:r>
      <w:r w:rsidRPr="008936EC">
        <w:rPr>
          <w:rFonts w:ascii="Times New Roman" w:hAnsi="Times New Roman" w:cs="B Nazanin" w:hint="cs"/>
          <w:rtl/>
        </w:rPr>
        <w:t>روز</w:t>
      </w:r>
      <w:r w:rsidRPr="008936EC">
        <w:rPr>
          <w:rFonts w:ascii="Times New Roman" w:hAnsi="Times New Roman" w:cs="B Nazanin"/>
          <w:rtl/>
        </w:rPr>
        <w:t xml:space="preserve"> </w:t>
      </w:r>
      <w:r w:rsidRPr="008936EC">
        <w:rPr>
          <w:rFonts w:ascii="Times New Roman" w:hAnsi="Times New Roman" w:cs="B Nazanin" w:hint="cs"/>
          <w:rtl/>
        </w:rPr>
        <w:t>تا</w:t>
      </w:r>
      <w:r w:rsidRPr="008936EC">
        <w:rPr>
          <w:rFonts w:ascii="Times New Roman" w:hAnsi="Times New Roman" w:cs="B Nazanin"/>
          <w:rtl/>
        </w:rPr>
        <w:t xml:space="preserve"> </w:t>
      </w:r>
      <w:r w:rsidRPr="008936EC">
        <w:rPr>
          <w:rFonts w:ascii="Times New Roman" w:hAnsi="Times New Roman" w:cs="B Nazanin" w:hint="cs"/>
          <w:rtl/>
        </w:rPr>
        <w:t>رس</w:t>
      </w:r>
      <w:r w:rsidR="00A64D31" w:rsidRPr="008936EC">
        <w:rPr>
          <w:rFonts w:ascii="Times New Roman" w:hAnsi="Times New Roman" w:cs="B Nazanin" w:hint="cs"/>
          <w:rtl/>
        </w:rPr>
        <w:t>ي</w:t>
      </w:r>
      <w:r w:rsidRPr="008936EC">
        <w:rPr>
          <w:rFonts w:ascii="Times New Roman" w:hAnsi="Times New Roman" w:cs="B Nazanin" w:hint="cs"/>
          <w:rtl/>
        </w:rPr>
        <w:t>دگ</w:t>
      </w:r>
      <w:r w:rsidR="00A64D31" w:rsidRPr="008936EC">
        <w:rPr>
          <w:rFonts w:ascii="Times New Roman" w:hAnsi="Times New Roman" w:cs="B Nazanin" w:hint="cs"/>
          <w:rtl/>
        </w:rPr>
        <w:t>ي</w:t>
      </w:r>
      <w:r w:rsidRPr="008936EC">
        <w:rPr>
          <w:rFonts w:ascii="Times New Roman" w:hAnsi="Times New Roman" w:cs="B Nazanin" w:hint="cs"/>
          <w:rtl/>
        </w:rPr>
        <w:t>، ارتفاع</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شاخه</w:t>
      </w:r>
      <w:r w:rsidRPr="008936EC">
        <w:rPr>
          <w:rFonts w:ascii="Times New Roman" w:hAnsi="Times New Roman" w:cs="B Nazanin"/>
          <w:rtl/>
        </w:rPr>
        <w:t xml:space="preserve"> </w:t>
      </w:r>
      <w:r w:rsidRPr="008936EC">
        <w:rPr>
          <w:rFonts w:ascii="Times New Roman" w:hAnsi="Times New Roman" w:cs="B Nazanin" w:hint="cs"/>
          <w:rtl/>
        </w:rPr>
        <w:t>ثانو</w:t>
      </w:r>
      <w:r w:rsidR="00A64D31" w:rsidRPr="008936EC">
        <w:rPr>
          <w:rFonts w:ascii="Times New Roman" w:hAnsi="Times New Roman" w:cs="B Nazanin" w:hint="cs"/>
          <w:rtl/>
        </w:rPr>
        <w:t>ي</w:t>
      </w:r>
      <w:r w:rsidRPr="008936EC">
        <w:rPr>
          <w:rFonts w:ascii="Times New Roman" w:hAnsi="Times New Roman" w:cs="B Nazanin" w:hint="cs"/>
          <w:rtl/>
        </w:rPr>
        <w:t>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شاخه</w:t>
      </w:r>
      <w:r w:rsidRPr="008936EC">
        <w:rPr>
          <w:rFonts w:ascii="Times New Roman" w:hAnsi="Times New Roman" w:cs="B Nazanin"/>
          <w:rtl/>
        </w:rPr>
        <w:t xml:space="preserve"> </w:t>
      </w:r>
      <w:r w:rsidRPr="008936EC">
        <w:rPr>
          <w:rFonts w:ascii="Times New Roman" w:hAnsi="Times New Roman" w:cs="B Nazanin" w:hint="cs"/>
          <w:rtl/>
        </w:rPr>
        <w:t>اولیه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دانه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تعداد غلاف در بوته، شاخص برداشت، وزن صد دانه و عملكرد دانه در واحد سطح یادداشت برداری شد. نتا</w:t>
      </w:r>
      <w:r w:rsidR="00A64D31" w:rsidRPr="008936EC">
        <w:rPr>
          <w:rFonts w:ascii="Times New Roman" w:hAnsi="Times New Roman" w:cs="B Nazanin" w:hint="cs"/>
          <w:rtl/>
        </w:rPr>
        <w:t>ي</w:t>
      </w:r>
      <w:r w:rsidRPr="008936EC">
        <w:rPr>
          <w:rFonts w:ascii="Times New Roman" w:hAnsi="Times New Roman" w:cs="B Nazanin" w:hint="cs"/>
          <w:rtl/>
        </w:rPr>
        <w:t>ج این تحقیق نشان داد که که رژیم های رطوبتی تاثیر معنی داری بر رو</w:t>
      </w:r>
      <w:r w:rsidR="00A64D31" w:rsidRPr="008936EC">
        <w:rPr>
          <w:rFonts w:ascii="Times New Roman" w:hAnsi="Times New Roman" w:cs="B Nazanin" w:hint="cs"/>
          <w:rtl/>
        </w:rPr>
        <w:t>ي</w:t>
      </w:r>
      <w:r w:rsidRPr="008936EC">
        <w:rPr>
          <w:rFonts w:ascii="Times New Roman" w:hAnsi="Times New Roman" w:cs="B Nazanin" w:hint="cs"/>
          <w:rtl/>
        </w:rPr>
        <w:t xml:space="preserve"> تمام</w:t>
      </w:r>
      <w:r w:rsidR="00A64D31" w:rsidRPr="008936EC">
        <w:rPr>
          <w:rFonts w:ascii="Times New Roman" w:hAnsi="Times New Roman" w:cs="B Nazanin" w:hint="cs"/>
          <w:rtl/>
        </w:rPr>
        <w:t>ي</w:t>
      </w:r>
      <w:r w:rsidRPr="008936EC">
        <w:rPr>
          <w:rFonts w:ascii="Times New Roman" w:hAnsi="Times New Roman" w:cs="B Nazanin" w:hint="cs"/>
          <w:rtl/>
        </w:rPr>
        <w:t xml:space="preserve"> صفات مورد بررسی (به جز وزن 100 دانه) داشته است. همچن</w:t>
      </w:r>
      <w:r w:rsidR="00A64D31" w:rsidRPr="008936EC">
        <w:rPr>
          <w:rFonts w:ascii="Times New Roman" w:hAnsi="Times New Roman" w:cs="B Nazanin" w:hint="cs"/>
          <w:rtl/>
        </w:rPr>
        <w:t>ي</w:t>
      </w:r>
      <w:r w:rsidRPr="008936EC">
        <w:rPr>
          <w:rFonts w:ascii="Times New Roman" w:hAnsi="Times New Roman" w:cs="B Nazanin" w:hint="cs"/>
          <w:rtl/>
        </w:rPr>
        <w:t>ن  نتایج نشان داد که ژنوتیپ ها از نظر صفات وزن</w:t>
      </w:r>
      <w:r w:rsidRPr="008936EC">
        <w:rPr>
          <w:rFonts w:ascii="Times New Roman" w:hAnsi="Times New Roman" w:cs="B Nazanin"/>
          <w:rtl/>
        </w:rPr>
        <w:t xml:space="preserve">  </w:t>
      </w:r>
      <w:r w:rsidRPr="008936EC">
        <w:rPr>
          <w:rFonts w:ascii="Times New Roman" w:hAnsi="Times New Roman" w:cs="B Nazanin" w:hint="cs"/>
          <w:rtl/>
        </w:rPr>
        <w:t>تر</w:t>
      </w:r>
      <w:r w:rsidRPr="008936EC">
        <w:rPr>
          <w:rFonts w:ascii="Times New Roman" w:hAnsi="Times New Roman" w:cs="B Nazanin"/>
          <w:rtl/>
        </w:rPr>
        <w:t xml:space="preserve"> </w:t>
      </w:r>
      <w:r w:rsidRPr="008936EC">
        <w:rPr>
          <w:rFonts w:ascii="Times New Roman" w:hAnsi="Times New Roman" w:cs="B Nazanin" w:hint="cs"/>
          <w:rtl/>
        </w:rPr>
        <w:t>بوته</w:t>
      </w:r>
      <w:r w:rsidRPr="008936EC">
        <w:rPr>
          <w:rFonts w:ascii="Times New Roman" w:hAnsi="Times New Roman" w:cs="B Nazanin"/>
          <w:rtl/>
        </w:rPr>
        <w:t xml:space="preserve"> </w:t>
      </w:r>
      <w:r w:rsidRPr="008936EC">
        <w:rPr>
          <w:rFonts w:ascii="Times New Roman" w:hAnsi="Times New Roman" w:cs="B Nazanin" w:hint="cs"/>
          <w:rtl/>
        </w:rPr>
        <w:t>ها ،  عملکرد</w:t>
      </w:r>
      <w:r w:rsidRPr="008936EC">
        <w:rPr>
          <w:rFonts w:ascii="Times New Roman" w:hAnsi="Times New Roman" w:cs="B Nazanin"/>
          <w:rtl/>
        </w:rPr>
        <w:t xml:space="preserve">  </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تعداد</w:t>
      </w:r>
      <w:r w:rsidRPr="008936EC">
        <w:rPr>
          <w:rFonts w:ascii="Times New Roman" w:hAnsi="Times New Roman" w:cs="B Nazanin"/>
          <w:rtl/>
        </w:rPr>
        <w:t xml:space="preserve"> </w:t>
      </w:r>
      <w:r w:rsidRPr="008936EC">
        <w:rPr>
          <w:rFonts w:ascii="Times New Roman" w:hAnsi="Times New Roman" w:cs="B Nazanin" w:hint="cs"/>
          <w:rtl/>
        </w:rPr>
        <w:t>روز</w:t>
      </w:r>
      <w:r w:rsidRPr="008936EC">
        <w:rPr>
          <w:rFonts w:ascii="Times New Roman" w:hAnsi="Times New Roman" w:cs="B Nazanin"/>
          <w:rtl/>
        </w:rPr>
        <w:t xml:space="preserve"> </w:t>
      </w:r>
      <w:r w:rsidRPr="008936EC">
        <w:rPr>
          <w:rFonts w:ascii="Times New Roman" w:hAnsi="Times New Roman" w:cs="B Nazanin" w:hint="cs"/>
          <w:rtl/>
        </w:rPr>
        <w:t>تا</w:t>
      </w:r>
      <w:r w:rsidRPr="008936EC">
        <w:rPr>
          <w:rFonts w:ascii="Times New Roman" w:hAnsi="Times New Roman" w:cs="B Nazanin"/>
          <w:rtl/>
        </w:rPr>
        <w:t xml:space="preserve"> </w:t>
      </w:r>
      <w:r w:rsidRPr="008936EC">
        <w:rPr>
          <w:rFonts w:ascii="Times New Roman" w:hAnsi="Times New Roman" w:cs="B Nazanin" w:hint="cs"/>
          <w:rtl/>
        </w:rPr>
        <w:t>رس</w:t>
      </w:r>
      <w:r w:rsidR="00A64D31" w:rsidRPr="008936EC">
        <w:rPr>
          <w:rFonts w:ascii="Times New Roman" w:hAnsi="Times New Roman" w:cs="B Nazanin" w:hint="cs"/>
          <w:rtl/>
        </w:rPr>
        <w:t>ي</w:t>
      </w:r>
      <w:r w:rsidRPr="008936EC">
        <w:rPr>
          <w:rFonts w:ascii="Times New Roman" w:hAnsi="Times New Roman" w:cs="B Nazanin" w:hint="cs"/>
          <w:rtl/>
        </w:rPr>
        <w:t>دگ</w:t>
      </w:r>
      <w:r w:rsidR="00A64D31" w:rsidRPr="008936EC">
        <w:rPr>
          <w:rFonts w:ascii="Times New Roman" w:hAnsi="Times New Roman" w:cs="B Nazanin" w:hint="cs"/>
          <w:rtl/>
        </w:rPr>
        <w:t>ي</w:t>
      </w:r>
      <w:r w:rsidRPr="008936EC">
        <w:rPr>
          <w:rFonts w:ascii="Times New Roman" w:hAnsi="Times New Roman" w:cs="B Nazanin" w:hint="cs"/>
          <w:rtl/>
        </w:rPr>
        <w:t>، ارتفاع</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شاخه</w:t>
      </w:r>
      <w:r w:rsidRPr="008936EC">
        <w:rPr>
          <w:rFonts w:ascii="Times New Roman" w:hAnsi="Times New Roman" w:cs="B Nazanin"/>
          <w:rtl/>
        </w:rPr>
        <w:t xml:space="preserve"> </w:t>
      </w:r>
      <w:r w:rsidRPr="008936EC">
        <w:rPr>
          <w:rFonts w:ascii="Times New Roman" w:hAnsi="Times New Roman" w:cs="B Nazanin" w:hint="cs"/>
          <w:rtl/>
        </w:rPr>
        <w:t>ثانو</w:t>
      </w:r>
      <w:r w:rsidR="00A64D31" w:rsidRPr="008936EC">
        <w:rPr>
          <w:rFonts w:ascii="Times New Roman" w:hAnsi="Times New Roman" w:cs="B Nazanin" w:hint="cs"/>
          <w:rtl/>
        </w:rPr>
        <w:t>ي</w:t>
      </w:r>
      <w:r w:rsidRPr="008936EC">
        <w:rPr>
          <w:rFonts w:ascii="Times New Roman" w:hAnsi="Times New Roman" w:cs="B Nazanin" w:hint="cs"/>
          <w:rtl/>
        </w:rPr>
        <w:t>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دانه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شاخص</w:t>
      </w:r>
      <w:r w:rsidRPr="008936EC">
        <w:rPr>
          <w:rFonts w:ascii="Times New Roman" w:hAnsi="Times New Roman" w:cs="B Nazanin"/>
          <w:rtl/>
        </w:rPr>
        <w:t xml:space="preserve"> </w:t>
      </w:r>
      <w:r w:rsidRPr="008936EC">
        <w:rPr>
          <w:rFonts w:ascii="Times New Roman" w:hAnsi="Times New Roman" w:cs="B Nazanin" w:hint="cs"/>
          <w:rtl/>
        </w:rPr>
        <w:t>برداشت ، عملکرد دانه اختلاف معنی دار آماری داشتند.  اثرات متقابل رژیم رطوبتی</w:t>
      </w:r>
      <w:r w:rsidRPr="008936EC">
        <w:rPr>
          <w:rFonts w:ascii="Times New Roman" w:hAnsi="Times New Roman" w:cs="B Nazanin"/>
        </w:rPr>
        <w:t>×</w:t>
      </w:r>
      <w:r w:rsidRPr="008936EC">
        <w:rPr>
          <w:rFonts w:ascii="Times New Roman" w:hAnsi="Times New Roman" w:cs="B Nazanin" w:hint="cs"/>
          <w:rtl/>
        </w:rPr>
        <w:t>ژنوتیپ  در صفات   وزن</w:t>
      </w:r>
      <w:r w:rsidRPr="008936EC">
        <w:rPr>
          <w:rFonts w:ascii="Times New Roman" w:hAnsi="Times New Roman" w:cs="B Nazanin"/>
          <w:rtl/>
        </w:rPr>
        <w:t xml:space="preserve">  </w:t>
      </w:r>
      <w:r w:rsidRPr="008936EC">
        <w:rPr>
          <w:rFonts w:ascii="Times New Roman" w:hAnsi="Times New Roman" w:cs="B Nazanin" w:hint="cs"/>
          <w:rtl/>
        </w:rPr>
        <w:t>تر</w:t>
      </w:r>
      <w:r w:rsidRPr="008936EC">
        <w:rPr>
          <w:rFonts w:ascii="Times New Roman" w:hAnsi="Times New Roman" w:cs="B Nazanin"/>
          <w:rtl/>
        </w:rPr>
        <w:t xml:space="preserve"> </w:t>
      </w:r>
      <w:r w:rsidRPr="008936EC">
        <w:rPr>
          <w:rFonts w:ascii="Times New Roman" w:hAnsi="Times New Roman" w:cs="B Nazanin" w:hint="cs"/>
          <w:rtl/>
        </w:rPr>
        <w:t>بوته</w:t>
      </w:r>
      <w:r w:rsidRPr="008936EC">
        <w:rPr>
          <w:rFonts w:ascii="Times New Roman" w:hAnsi="Times New Roman" w:cs="B Nazanin"/>
          <w:rtl/>
        </w:rPr>
        <w:t xml:space="preserve"> </w:t>
      </w:r>
      <w:r w:rsidRPr="008936EC">
        <w:rPr>
          <w:rFonts w:ascii="Times New Roman" w:hAnsi="Times New Roman" w:cs="B Nazanin" w:hint="cs"/>
          <w:rtl/>
        </w:rPr>
        <w:t>ها، عملکرد</w:t>
      </w:r>
      <w:r w:rsidRPr="008936EC">
        <w:rPr>
          <w:rFonts w:ascii="Times New Roman" w:hAnsi="Times New Roman" w:cs="B Nazanin"/>
          <w:rtl/>
        </w:rPr>
        <w:t xml:space="preserve">  </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وزن</w:t>
      </w:r>
      <w:r w:rsidRPr="008936EC">
        <w:rPr>
          <w:rFonts w:ascii="Times New Roman" w:hAnsi="Times New Roman" w:cs="B Nazanin"/>
          <w:rtl/>
        </w:rPr>
        <w:t xml:space="preserve"> </w:t>
      </w:r>
      <w:r w:rsidRPr="008936EC">
        <w:rPr>
          <w:rFonts w:ascii="Times New Roman" w:hAnsi="Times New Roman" w:cs="B Nazanin" w:hint="cs"/>
          <w:rtl/>
        </w:rPr>
        <w:t>ساقه، تعداد</w:t>
      </w:r>
      <w:r w:rsidRPr="008936EC">
        <w:rPr>
          <w:rFonts w:ascii="Times New Roman" w:hAnsi="Times New Roman" w:cs="B Nazanin"/>
          <w:rtl/>
        </w:rPr>
        <w:t xml:space="preserve"> </w:t>
      </w:r>
      <w:r w:rsidRPr="008936EC">
        <w:rPr>
          <w:rFonts w:ascii="Times New Roman" w:hAnsi="Times New Roman" w:cs="B Nazanin" w:hint="cs"/>
          <w:rtl/>
        </w:rPr>
        <w:t>روز</w:t>
      </w:r>
      <w:r w:rsidRPr="008936EC">
        <w:rPr>
          <w:rFonts w:ascii="Times New Roman" w:hAnsi="Times New Roman" w:cs="B Nazanin"/>
          <w:rtl/>
        </w:rPr>
        <w:t xml:space="preserve"> </w:t>
      </w:r>
      <w:r w:rsidRPr="008936EC">
        <w:rPr>
          <w:rFonts w:ascii="Times New Roman" w:hAnsi="Times New Roman" w:cs="B Nazanin" w:hint="cs"/>
          <w:rtl/>
        </w:rPr>
        <w:t>تا</w:t>
      </w:r>
      <w:r w:rsidRPr="008936EC">
        <w:rPr>
          <w:rFonts w:ascii="Times New Roman" w:hAnsi="Times New Roman" w:cs="B Nazanin"/>
          <w:rtl/>
        </w:rPr>
        <w:t xml:space="preserve"> </w:t>
      </w:r>
      <w:r w:rsidRPr="008936EC">
        <w:rPr>
          <w:rFonts w:ascii="Times New Roman" w:hAnsi="Times New Roman" w:cs="B Nazanin" w:hint="cs"/>
          <w:rtl/>
        </w:rPr>
        <w:t>رس</w:t>
      </w:r>
      <w:r w:rsidR="00A64D31" w:rsidRPr="008936EC">
        <w:rPr>
          <w:rFonts w:ascii="Times New Roman" w:hAnsi="Times New Roman" w:cs="B Nazanin" w:hint="cs"/>
          <w:rtl/>
        </w:rPr>
        <w:t>ي</w:t>
      </w:r>
      <w:r w:rsidRPr="008936EC">
        <w:rPr>
          <w:rFonts w:ascii="Times New Roman" w:hAnsi="Times New Roman" w:cs="B Nazanin" w:hint="cs"/>
          <w:rtl/>
        </w:rPr>
        <w:t>دگ</w:t>
      </w:r>
      <w:r w:rsidR="00A64D31" w:rsidRPr="008936EC">
        <w:rPr>
          <w:rFonts w:ascii="Times New Roman" w:hAnsi="Times New Roman" w:cs="B Nazanin" w:hint="cs"/>
          <w:rtl/>
        </w:rPr>
        <w:t>ي</w:t>
      </w:r>
      <w:r w:rsidRPr="008936EC">
        <w:rPr>
          <w:rFonts w:ascii="Times New Roman" w:hAnsi="Times New Roman" w:cs="B Nazanin" w:hint="cs"/>
          <w:rtl/>
        </w:rPr>
        <w:t>، ارتفاع</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شاخه</w:t>
      </w:r>
      <w:r w:rsidRPr="008936EC">
        <w:rPr>
          <w:rFonts w:ascii="Times New Roman" w:hAnsi="Times New Roman" w:cs="B Nazanin"/>
          <w:rtl/>
        </w:rPr>
        <w:t xml:space="preserve"> </w:t>
      </w:r>
      <w:r w:rsidRPr="008936EC">
        <w:rPr>
          <w:rFonts w:ascii="Times New Roman" w:hAnsi="Times New Roman" w:cs="B Nazanin" w:hint="cs"/>
          <w:rtl/>
        </w:rPr>
        <w:t>ثانو</w:t>
      </w:r>
      <w:r w:rsidR="00A64D31" w:rsidRPr="008936EC">
        <w:rPr>
          <w:rFonts w:ascii="Times New Roman" w:hAnsi="Times New Roman" w:cs="B Nazanin" w:hint="cs"/>
          <w:rtl/>
        </w:rPr>
        <w:t>ي</w:t>
      </w:r>
      <w:r w:rsidRPr="008936EC">
        <w:rPr>
          <w:rFonts w:ascii="Times New Roman" w:hAnsi="Times New Roman" w:cs="B Nazanin" w:hint="cs"/>
          <w:rtl/>
        </w:rPr>
        <w:t>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تعداد</w:t>
      </w:r>
      <w:r w:rsidRPr="008936EC">
        <w:rPr>
          <w:rFonts w:ascii="Times New Roman" w:hAnsi="Times New Roman" w:cs="B Nazanin"/>
          <w:rtl/>
        </w:rPr>
        <w:t xml:space="preserve"> </w:t>
      </w:r>
      <w:r w:rsidRPr="008936EC">
        <w:rPr>
          <w:rFonts w:ascii="Times New Roman" w:hAnsi="Times New Roman" w:cs="B Nazanin" w:hint="cs"/>
          <w:rtl/>
        </w:rPr>
        <w:t>دانه</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بوته و شاخص</w:t>
      </w:r>
      <w:r w:rsidRPr="008936EC">
        <w:rPr>
          <w:rFonts w:ascii="Times New Roman" w:hAnsi="Times New Roman" w:cs="B Nazanin"/>
          <w:rtl/>
        </w:rPr>
        <w:t xml:space="preserve"> </w:t>
      </w:r>
      <w:r w:rsidRPr="008936EC">
        <w:rPr>
          <w:rFonts w:ascii="Times New Roman" w:hAnsi="Times New Roman" w:cs="B Nazanin" w:hint="cs"/>
          <w:rtl/>
        </w:rPr>
        <w:t>برداشت معنی دار بود. نتایج مقایسه میانگین نشان داد که بالاترین عملکرد (1136 کیلو گرم در هکتار) در شرایط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درزمان غلاف ده</w:t>
      </w:r>
      <w:r w:rsidR="00A64D31" w:rsidRPr="008936EC">
        <w:rPr>
          <w:rFonts w:ascii="Times New Roman" w:hAnsi="Times New Roman" w:cs="B Nazanin" w:hint="cs"/>
          <w:rtl/>
        </w:rPr>
        <w:t>ي</w:t>
      </w:r>
      <w:r w:rsidRPr="008936EC">
        <w:rPr>
          <w:rFonts w:ascii="Times New Roman" w:hAnsi="Times New Roman" w:cs="B Nazanin" w:hint="cs"/>
          <w:rtl/>
        </w:rPr>
        <w:t xml:space="preserve"> بدست آمد که اختلاف معنی داری با سایر تیمار ها داشت. نتایج این بررسی نشان می دهد که با یک بار آبیاری در مرحله غلاف بندی 360 درصد عملکرد در مقایسه با شرایط دیم افزایش می یابد. بالاترین عملکرد به ترتیب مربوط به رقم محلی ( 936 کیلو گرم در هکتار)، لاین </w:t>
      </w:r>
      <w:r w:rsidRPr="008936EC">
        <w:rPr>
          <w:rFonts w:ascii="Times New Roman" w:hAnsi="Times New Roman" w:cs="B Nazanin"/>
        </w:rPr>
        <w:t>Cabralinta</w:t>
      </w:r>
      <w:r w:rsidRPr="008936EC">
        <w:rPr>
          <w:rFonts w:ascii="Times New Roman" w:hAnsi="Times New Roman" w:cs="B Nazanin" w:hint="cs"/>
          <w:rtl/>
        </w:rPr>
        <w:t xml:space="preserve"> (898 کیلو گرم در هکتار) و لاین </w:t>
      </w:r>
      <w:r w:rsidRPr="008936EC">
        <w:rPr>
          <w:rFonts w:ascii="Times New Roman" w:hAnsi="Times New Roman" w:cs="B Nazanin"/>
        </w:rPr>
        <w:t>ILL6037</w:t>
      </w:r>
      <w:r w:rsidRPr="008936EC">
        <w:rPr>
          <w:rFonts w:ascii="Times New Roman" w:hAnsi="Times New Roman" w:cs="B Nazanin" w:hint="cs"/>
          <w:rtl/>
        </w:rPr>
        <w:t xml:space="preserve">  (816  کیلو گرم در هکتار ) بود. در نهایت در صورت کشت رقم محلی در بهار در همدان با انجام آبیاری در مرحله غلاف بندی  میران عملکرد در واحد سطح به میزان 6/3 برابر افزایش می یابد.</w:t>
      </w:r>
    </w:p>
    <w:p w:rsidR="00262042" w:rsidRPr="008936EC" w:rsidRDefault="00E058AB" w:rsidP="00174FC2">
      <w:pPr>
        <w:spacing w:after="0"/>
        <w:jc w:val="both"/>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 رژیم های رطوبتی، عملکرد، اجزاء عملکرد، ژنوتیپ، عدس</w:t>
      </w:r>
    </w:p>
    <w:p w:rsidR="00262042" w:rsidRPr="008936EC" w:rsidRDefault="00465541" w:rsidP="003A4BAF">
      <w:pPr>
        <w:pStyle w:val="a2"/>
        <w:rPr>
          <w:rtl/>
        </w:rPr>
      </w:pPr>
      <w:bookmarkStart w:id="471" w:name="_Toc314556459"/>
      <w:bookmarkStart w:id="472" w:name="_Toc314763047"/>
      <w:r w:rsidRPr="008936EC">
        <w:rPr>
          <w:rtl/>
        </w:rPr>
        <w:br w:type="page"/>
      </w:r>
      <w:bookmarkStart w:id="473" w:name="_Toc315679971"/>
      <w:r w:rsidR="00262042" w:rsidRPr="008936EC">
        <w:rPr>
          <w:rFonts w:hint="cs"/>
          <w:rtl/>
        </w:rPr>
        <w:lastRenderedPageBreak/>
        <w:t>بررسی اثر کم آبیاری ومحلول پاشی</w:t>
      </w:r>
      <w:r w:rsidR="00262042" w:rsidRPr="008936EC">
        <w:t xml:space="preserve"> </w:t>
      </w:r>
      <w:r w:rsidR="00262042" w:rsidRPr="008936EC">
        <w:rPr>
          <w:rFonts w:hint="cs"/>
          <w:rtl/>
        </w:rPr>
        <w:t xml:space="preserve">با اسیدهیومیک وعصاره جلبک دریایی برعملکرد لوبیای چیتی </w:t>
      </w:r>
      <w:r w:rsidR="00262042" w:rsidRPr="008936EC">
        <w:t>(Phaseolus vulgaris L.)</w:t>
      </w:r>
      <w:bookmarkEnd w:id="471"/>
      <w:bookmarkEnd w:id="472"/>
      <w:bookmarkEnd w:id="473"/>
    </w:p>
    <w:p w:rsidR="00262042" w:rsidRPr="008936EC" w:rsidRDefault="00262042" w:rsidP="00262042">
      <w:pPr>
        <w:jc w:val="center"/>
        <w:rPr>
          <w:rFonts w:ascii="Times New Roman" w:hAnsi="Times New Roman" w:cs="B Nazanin"/>
          <w:b/>
          <w:bCs/>
          <w:sz w:val="36"/>
          <w:szCs w:val="36"/>
        </w:rPr>
      </w:pPr>
    </w:p>
    <w:p w:rsidR="00262042" w:rsidRPr="008936EC" w:rsidRDefault="00262042" w:rsidP="002B2935">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مهدی حق پرست</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سعیده ملکی فراهانی</w:t>
      </w:r>
      <w:r w:rsidRPr="008936EC">
        <w:rPr>
          <w:rFonts w:ascii="Times New Roman" w:hAnsi="Times New Roman" w:cs="B Nazanin" w:hint="cs"/>
          <w:b/>
          <w:bCs/>
          <w:sz w:val="28"/>
          <w:szCs w:val="28"/>
          <w:vertAlign w:val="superscript"/>
          <w:rtl/>
        </w:rPr>
        <w:t>2</w:t>
      </w:r>
    </w:p>
    <w:p w:rsidR="00262042" w:rsidRPr="008936EC" w:rsidRDefault="00262042" w:rsidP="002B2935">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شاهد</w:t>
      </w:r>
    </w:p>
    <w:p w:rsidR="002B2935" w:rsidRPr="008936EC" w:rsidRDefault="002B2935" w:rsidP="002B2935">
      <w:pPr>
        <w:spacing w:after="0"/>
        <w:ind w:left="360"/>
        <w:jc w:val="center"/>
        <w:rPr>
          <w:rFonts w:ascii="Times New Roman" w:hAnsi="Times New Roman" w:cs="B Nazanin"/>
          <w:i/>
          <w:iCs/>
          <w:rtl/>
        </w:rPr>
      </w:pPr>
      <w:r w:rsidRPr="008936EC">
        <w:rPr>
          <w:rFonts w:ascii="Times New Roman" w:hAnsi="Times New Roman" w:cs="B Nazanin"/>
          <w:i/>
          <w:iCs/>
        </w:rPr>
        <w:t>Haghparast_2012@yahoo.com</w:t>
      </w:r>
    </w:p>
    <w:p w:rsidR="00262042" w:rsidRPr="008936EC" w:rsidRDefault="00262042" w:rsidP="002B2935">
      <w:pPr>
        <w:spacing w:after="0"/>
        <w:jc w:val="center"/>
        <w:rPr>
          <w:rFonts w:ascii="Times New Roman" w:hAnsi="Times New Roman" w:cs="B Nazanin"/>
          <w:sz w:val="24"/>
          <w:szCs w:val="24"/>
        </w:rPr>
      </w:pPr>
      <w:r w:rsidRPr="008936EC">
        <w:rPr>
          <w:rFonts w:ascii="Times New Roman" w:hAnsi="Times New Roman" w:cs="B Nazanin" w:hint="cs"/>
          <w:sz w:val="24"/>
          <w:szCs w:val="24"/>
          <w:rtl/>
        </w:rPr>
        <w:t xml:space="preserve"> 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شاهد</w:t>
      </w:r>
    </w:p>
    <w:p w:rsidR="00262042" w:rsidRPr="008936EC" w:rsidRDefault="00262042" w:rsidP="002B2935">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262042" w:rsidRPr="008936EC" w:rsidRDefault="00262042" w:rsidP="00FE4CF5">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کاربرد اسیدهیومیک و عصاره جلبک دریایی درکاهش اثرتنش خشکی بر لوبیای چیتی، آزمایشی به صورت اسپلیت پلات در قالب طرح بلوک کامل تصادفی با سه تکرار درسال زراعی90-89 درشهرستان میامی (شاهرود) اجرا گردید. فاکتور اصلی تیمار تنش خشکی درسه سطح شامل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شاهد )، قطع آب در مراحل گل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غلاف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عامل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سطوح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آب مقطر (شاهد)،‌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و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عصاره جلبك دریایی  و محلول پاشی با عصاره جلبک دریایی+اسید هیومیک بودند .نتایج نشان داد که اثر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محلول پاشی و اثر متقابل تنش در محلول پاشی بر وزن صد دانه و عملکرد بیولوژیک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است. تنش خشکی به خصوص در مرحله غلاف دهی باعث کاهش عملکرد شد ولی کاربرد اسید هیومیک، اثرات منفی تنش خشکی آخر فصل را کاهش داد. </w:t>
      </w:r>
    </w:p>
    <w:p w:rsidR="00262042" w:rsidRPr="008936EC" w:rsidRDefault="00262042" w:rsidP="00FE4CF5">
      <w:pPr>
        <w:spacing w:after="0"/>
        <w:jc w:val="both"/>
        <w:rPr>
          <w:rFonts w:ascii="Times New Roman" w:hAnsi="Times New Roman" w:cs="B Nazanin"/>
          <w:sz w:val="24"/>
          <w:szCs w:val="24"/>
          <w:rtl/>
        </w:rPr>
      </w:pPr>
      <w:r w:rsidRPr="00FE4CF5">
        <w:rPr>
          <w:rFonts w:ascii="Times New Roman" w:hAnsi="Times New Roman" w:cs="B Nazanin" w:hint="cs"/>
          <w:b/>
          <w:bCs/>
          <w:sz w:val="28"/>
          <w:szCs w:val="28"/>
          <w:rtl/>
        </w:rPr>
        <w:t>واژه های کلیدی</w:t>
      </w:r>
      <w:r w:rsidRPr="008936EC">
        <w:rPr>
          <w:rFonts w:ascii="Times New Roman" w:hAnsi="Times New Roman" w:cs="B Nazanin" w:hint="cs"/>
          <w:sz w:val="24"/>
          <w:szCs w:val="24"/>
          <w:rtl/>
        </w:rPr>
        <w:t>: تنش خشکی، اسید هیومیک، عصاره جلبک دریایی، و لوبیا چیتی</w:t>
      </w:r>
    </w:p>
    <w:p w:rsidR="00901D89" w:rsidRPr="008936EC" w:rsidRDefault="00901D89" w:rsidP="00262042">
      <w:pPr>
        <w:rPr>
          <w:rFonts w:ascii="Times New Roman" w:hAnsi="Times New Roman" w:cs="B Nazanin"/>
          <w:b/>
          <w:bCs/>
          <w:sz w:val="28"/>
          <w:szCs w:val="28"/>
          <w:lang w:val="en-CA"/>
        </w:rPr>
      </w:pPr>
    </w:p>
    <w:p w:rsidR="000270F6" w:rsidRDefault="000270F6" w:rsidP="003A4BAF">
      <w:pPr>
        <w:pStyle w:val="a2"/>
        <w:rPr>
          <w:rtl/>
        </w:rPr>
      </w:pPr>
      <w:bookmarkStart w:id="474" w:name="_Toc314556460"/>
      <w:bookmarkStart w:id="475" w:name="_Toc314763048"/>
      <w:bookmarkStart w:id="476" w:name="_Toc315679972"/>
      <w:r w:rsidRPr="008936EC">
        <w:rPr>
          <w:rtl/>
        </w:rPr>
        <w:lastRenderedPageBreak/>
        <w:t xml:space="preserve">بررسی </w:t>
      </w:r>
      <w:r w:rsidRPr="008936EC">
        <w:rPr>
          <w:rtl/>
          <w:lang w:val="en-CA"/>
        </w:rPr>
        <w:t xml:space="preserve"> اثرات تنش خشکی بر میزان پروتئین، پرولین، کاتالاز و ضریب پایداری غشاء در ژنوتیپ های نخود </w:t>
      </w:r>
      <w:r w:rsidRPr="008936EC">
        <w:rPr>
          <w:rtl/>
        </w:rPr>
        <w:t>(</w:t>
      </w:r>
      <w:r w:rsidRPr="008936EC">
        <w:rPr>
          <w:i/>
          <w:smallCaps/>
          <w:snapToGrid w:val="0"/>
        </w:rPr>
        <w:t xml:space="preserve"> (</w:t>
      </w:r>
      <w:r w:rsidRPr="008936EC">
        <w:rPr>
          <w:i/>
          <w:iCs/>
        </w:rPr>
        <w:t>Cicer  arietinum</w:t>
      </w:r>
      <w:r w:rsidRPr="008936EC">
        <w:t>. L</w:t>
      </w:r>
      <w:r w:rsidRPr="008936EC">
        <w:rPr>
          <w:rtl/>
          <w:lang w:val="en-CA"/>
        </w:rPr>
        <w:t xml:space="preserve"> در شرایط مزرعه</w:t>
      </w:r>
      <w:bookmarkEnd w:id="474"/>
      <w:bookmarkEnd w:id="475"/>
      <w:bookmarkEnd w:id="476"/>
    </w:p>
    <w:p w:rsidR="00FE4CF5" w:rsidRPr="008936EC" w:rsidRDefault="00FE4CF5" w:rsidP="002C1DB0">
      <w:pPr>
        <w:pStyle w:val="a1"/>
        <w:rPr>
          <w:rtl/>
        </w:rPr>
      </w:pPr>
    </w:p>
    <w:p w:rsidR="000270F6" w:rsidRPr="008936EC" w:rsidRDefault="000270F6" w:rsidP="00A62F80">
      <w:pPr>
        <w:spacing w:after="0"/>
        <w:ind w:left="-335"/>
        <w:jc w:val="center"/>
        <w:rPr>
          <w:rFonts w:ascii="Times New Roman" w:hAnsi="Times New Roman" w:cs="B Nazanin"/>
          <w:b/>
          <w:bCs/>
          <w:sz w:val="28"/>
          <w:szCs w:val="28"/>
          <w:rtl/>
        </w:rPr>
      </w:pPr>
      <w:r w:rsidRPr="008936EC">
        <w:rPr>
          <w:rFonts w:ascii="Times New Roman" w:hAnsi="Times New Roman" w:cs="B Nazanin"/>
          <w:b/>
          <w:bCs/>
          <w:sz w:val="28"/>
          <w:szCs w:val="28"/>
          <w:rtl/>
        </w:rPr>
        <w:t xml:space="preserve">راهله رهباریان </w:t>
      </w:r>
      <w:r w:rsidRPr="008936EC">
        <w:rPr>
          <w:rFonts w:ascii="Times New Roman" w:hAnsi="Times New Roman" w:cs="B Nazanin"/>
          <w:b/>
          <w:bCs/>
          <w:iCs/>
          <w:smallCaps/>
          <w:snapToGrid w:val="0"/>
          <w:sz w:val="28"/>
          <w:szCs w:val="28"/>
        </w:rPr>
        <w:t>*</w:t>
      </w:r>
      <w:r w:rsidRPr="008936EC">
        <w:rPr>
          <w:rStyle w:val="Heading3Char"/>
          <w:rFonts w:ascii="Times New Roman" w:eastAsia="Calibri" w:hAnsi="Times New Roman" w:cs="B Nazanin"/>
          <w:b w:val="0"/>
          <w:bCs w:val="0"/>
          <w:color w:val="auto"/>
          <w:sz w:val="28"/>
          <w:szCs w:val="28"/>
          <w:rtl/>
          <w:lang w:val="en-GB"/>
        </w:rPr>
        <w:t>1</w:t>
      </w:r>
      <w:r w:rsidRPr="008936EC">
        <w:rPr>
          <w:rFonts w:ascii="Times New Roman" w:hAnsi="Times New Roman" w:cs="B Nazanin"/>
          <w:b/>
          <w:bCs/>
          <w:sz w:val="28"/>
          <w:szCs w:val="28"/>
          <w:vertAlign w:val="superscript"/>
          <w:rtl/>
          <w:lang w:val="en-GB"/>
        </w:rPr>
        <w:t>و5</w:t>
      </w:r>
      <w:r w:rsidRPr="008936EC">
        <w:rPr>
          <w:rFonts w:ascii="Times New Roman" w:hAnsi="Times New Roman" w:cs="B Nazanin"/>
          <w:b/>
          <w:bCs/>
          <w:sz w:val="28"/>
          <w:szCs w:val="28"/>
          <w:rtl/>
          <w:lang w:val="en-GB"/>
        </w:rPr>
        <w:t>،</w:t>
      </w:r>
      <w:r w:rsidRPr="008936EC">
        <w:rPr>
          <w:rFonts w:ascii="Times New Roman" w:hAnsi="Times New Roman" w:cs="B Nazanin"/>
          <w:b/>
          <w:bCs/>
          <w:sz w:val="28"/>
          <w:szCs w:val="28"/>
          <w:rtl/>
        </w:rPr>
        <w:t xml:space="preserve"> عل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گنجعل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vertAlign w:val="superscript"/>
          <w:rtl/>
        </w:rPr>
        <w:t xml:space="preserve"> 2و4</w:t>
      </w:r>
      <w:r w:rsidRPr="008936EC">
        <w:rPr>
          <w:rFonts w:ascii="Times New Roman" w:hAnsi="Times New Roman" w:cs="B Nazanin"/>
          <w:b/>
          <w:bCs/>
          <w:sz w:val="28"/>
          <w:szCs w:val="28"/>
          <w:rtl/>
        </w:rPr>
        <w:t>، رمضانعلی خاوری نژاد</w:t>
      </w:r>
      <w:r w:rsidRPr="008936EC">
        <w:rPr>
          <w:rFonts w:ascii="Times New Roman" w:hAnsi="Times New Roman" w:cs="B Nazanin"/>
          <w:b/>
          <w:bCs/>
          <w:sz w:val="28"/>
          <w:szCs w:val="28"/>
          <w:vertAlign w:val="superscript"/>
          <w:rtl/>
          <w:lang w:val="en-GB"/>
        </w:rPr>
        <w:t>1</w:t>
      </w:r>
      <w:r w:rsidRPr="008936EC">
        <w:rPr>
          <w:rFonts w:ascii="Times New Roman" w:hAnsi="Times New Roman" w:cs="B Nazanin"/>
          <w:b/>
          <w:bCs/>
          <w:sz w:val="28"/>
          <w:szCs w:val="28"/>
          <w:rtl/>
        </w:rPr>
        <w:t>، عبدالرضا باقری</w:t>
      </w:r>
      <w:r w:rsidRPr="008936EC">
        <w:rPr>
          <w:rFonts w:ascii="Times New Roman" w:hAnsi="Times New Roman" w:cs="B Nazanin"/>
          <w:b/>
          <w:bCs/>
          <w:sz w:val="28"/>
          <w:szCs w:val="28"/>
          <w:vertAlign w:val="superscript"/>
          <w:rtl/>
        </w:rPr>
        <w:t>3</w:t>
      </w:r>
      <w:r w:rsidRPr="008936EC">
        <w:rPr>
          <w:rFonts w:ascii="Times New Roman" w:hAnsi="Times New Roman" w:cs="B Nazanin"/>
          <w:b/>
          <w:bCs/>
          <w:sz w:val="28"/>
          <w:szCs w:val="28"/>
          <w:rtl/>
        </w:rPr>
        <w:t xml:space="preserve"> و فرزانه نجفی</w:t>
      </w:r>
      <w:r w:rsidRPr="008936EC">
        <w:rPr>
          <w:rFonts w:ascii="Times New Roman" w:hAnsi="Times New Roman" w:cs="B Nazanin"/>
          <w:b/>
          <w:bCs/>
          <w:sz w:val="28"/>
          <w:szCs w:val="28"/>
          <w:vertAlign w:val="superscript"/>
          <w:rtl/>
        </w:rPr>
        <w:t>1</w:t>
      </w:r>
    </w:p>
    <w:p w:rsidR="000270F6" w:rsidRPr="008936EC" w:rsidRDefault="000270F6" w:rsidP="00FE4CF5">
      <w:pPr>
        <w:spacing w:after="0" w:line="240" w:lineRule="auto"/>
        <w:jc w:val="center"/>
        <w:rPr>
          <w:rFonts w:ascii="Times New Roman" w:hAnsi="Times New Roman" w:cs="B Nazanin"/>
          <w:i/>
          <w:iCs/>
        </w:rPr>
      </w:pPr>
      <w:r w:rsidRPr="008936EC">
        <w:rPr>
          <w:rFonts w:ascii="Times New Roman" w:hAnsi="Times New Roman" w:cs="B Nazanin"/>
          <w:sz w:val="24"/>
          <w:szCs w:val="24"/>
          <w:rtl/>
        </w:rPr>
        <w:t>1-  گروه زیست شناسی، دانشکده علوم، دانشگاه تربیت معلم، تهران</w:t>
      </w:r>
      <w:r w:rsidRPr="008936EC">
        <w:rPr>
          <w:rFonts w:ascii="Times New Roman" w:hAnsi="Times New Roman" w:cs="B Nazanin"/>
          <w:iCs/>
          <w:smallCaps/>
          <w:snapToGrid w:val="0"/>
          <w:sz w:val="24"/>
          <w:szCs w:val="24"/>
        </w:rPr>
        <w:t xml:space="preserve">  </w:t>
      </w:r>
      <w:hyperlink r:id="rId96" w:history="1">
        <w:r w:rsidRPr="008936EC">
          <w:rPr>
            <w:rFonts w:ascii="Times New Roman" w:hAnsi="Times New Roman" w:cs="B Nazanin"/>
            <w:i/>
            <w:iCs/>
          </w:rPr>
          <w:t>ra_rahbarian@yahoo.com</w:t>
        </w:r>
      </w:hyperlink>
    </w:p>
    <w:p w:rsidR="000270F6" w:rsidRPr="008936EC" w:rsidRDefault="000270F6" w:rsidP="00FE4CF5">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2-  پژوهشکده علوم گیاهی، </w:t>
      </w:r>
      <w:r w:rsidR="002B2935" w:rsidRPr="008936EC">
        <w:rPr>
          <w:rFonts w:ascii="Times New Roman" w:hAnsi="Times New Roman" w:cs="B Nazanin"/>
          <w:sz w:val="24"/>
          <w:szCs w:val="24"/>
          <w:rtl/>
        </w:rPr>
        <w:t>دانشگاه فردوسی مشهد، مشهد</w:t>
      </w:r>
    </w:p>
    <w:p w:rsidR="000270F6" w:rsidRPr="008936EC" w:rsidRDefault="000270F6" w:rsidP="00FE4CF5">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3- گروه بیوتکنولوژی، دانشکده کشاورزی، </w:t>
      </w:r>
      <w:r w:rsidR="002B2935" w:rsidRPr="008936EC">
        <w:rPr>
          <w:rFonts w:ascii="Times New Roman" w:hAnsi="Times New Roman" w:cs="B Nazanin"/>
          <w:sz w:val="24"/>
          <w:szCs w:val="24"/>
          <w:rtl/>
        </w:rPr>
        <w:t>دانشگاه فردوسی مشهد، مشهد</w:t>
      </w:r>
    </w:p>
    <w:p w:rsidR="000270F6" w:rsidRPr="008936EC" w:rsidRDefault="000270F6" w:rsidP="00FE4CF5">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4- گروه زیست شناسی، دانشکده علوم، </w:t>
      </w:r>
      <w:r w:rsidR="002B2935" w:rsidRPr="008936EC">
        <w:rPr>
          <w:rFonts w:ascii="Times New Roman" w:hAnsi="Times New Roman" w:cs="B Nazanin"/>
          <w:sz w:val="24"/>
          <w:szCs w:val="24"/>
          <w:rtl/>
        </w:rPr>
        <w:t>دانشگاه فردوسی مشهد، مشهد</w:t>
      </w:r>
    </w:p>
    <w:p w:rsidR="000270F6" w:rsidRDefault="000270F6" w:rsidP="00FE4CF5">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5-   مرکز تربیت معلم دانشور نیشابور</w:t>
      </w:r>
    </w:p>
    <w:p w:rsidR="00FE4CF5" w:rsidRPr="008936EC" w:rsidRDefault="00FE4CF5" w:rsidP="00FE4CF5">
      <w:pPr>
        <w:spacing w:after="0" w:line="240" w:lineRule="auto"/>
        <w:jc w:val="center"/>
        <w:rPr>
          <w:rFonts w:ascii="Times New Roman" w:hAnsi="Times New Roman" w:cs="B Nazanin"/>
          <w:sz w:val="24"/>
          <w:szCs w:val="24"/>
          <w:rtl/>
        </w:rPr>
      </w:pPr>
    </w:p>
    <w:p w:rsidR="000270F6" w:rsidRPr="008936EC" w:rsidRDefault="000270F6" w:rsidP="00FE4CF5">
      <w:pPr>
        <w:tabs>
          <w:tab w:val="left" w:pos="144"/>
          <w:tab w:val="left" w:pos="6982"/>
          <w:tab w:val="left" w:pos="7226"/>
          <w:tab w:val="left" w:pos="9502"/>
        </w:tabs>
        <w:spacing w:after="0" w:line="240" w:lineRule="auto"/>
        <w:ind w:hanging="4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0270F6" w:rsidRPr="008936EC" w:rsidRDefault="000270F6" w:rsidP="00FE4CF5">
      <w:pPr>
        <w:tabs>
          <w:tab w:val="left" w:pos="26"/>
          <w:tab w:val="left" w:pos="144"/>
          <w:tab w:val="left" w:pos="6982"/>
          <w:tab w:val="left" w:pos="7226"/>
          <w:tab w:val="left" w:pos="9502"/>
        </w:tabs>
        <w:spacing w:after="0"/>
        <w:ind w:left="26" w:right="-180"/>
        <w:jc w:val="both"/>
        <w:rPr>
          <w:rFonts w:ascii="Times New Roman" w:hAnsi="Times New Roman" w:cs="B Nazanin"/>
          <w:rtl/>
        </w:rPr>
      </w:pPr>
      <w:r w:rsidRPr="008936EC">
        <w:rPr>
          <w:rFonts w:ascii="Times New Roman" w:hAnsi="Times New Roman" w:cs="B Nazanin"/>
          <w:rtl/>
        </w:rPr>
        <w:t xml:space="preserve"> آزمایشی با هدف بررسی اثرات تنش خشکی بر میزان پروتئین کل محلول برگی، پرولین، کاتالاز و ضریب پایداری غشاء در ارقام مختلف نخود انجام گردید. در این آزمایش 15 ژنوتیپ نخود در مزرعه تحقیقاتی دانشگاه فردوسی مشهد در شرایط دیم کشت شدند و سپس در مرحله گل دهی، از نظر میزان پروتئین کل محلول برگی، پرولین، ضریب پایداری غشاء و میزان فعالیت آنزیم کاتالاز با یگدیگر مورد مقایسه قرار گرفتند. نتایج نشان داد که همبستگی مثبت و معنی داری بین میزان پرولین و پروتئین کل محلول برگی</w:t>
      </w:r>
      <w:r w:rsidRPr="008936EC">
        <w:rPr>
          <w:rFonts w:ascii="Times New Roman" w:hAnsi="Times New Roman" w:cs="B Nazanin"/>
          <w:b/>
          <w:bCs/>
          <w:i/>
          <w:smallCaps/>
          <w:snapToGrid w:val="0"/>
        </w:rPr>
        <w:t xml:space="preserve"> </w:t>
      </w:r>
      <w:r w:rsidRPr="008936EC">
        <w:rPr>
          <w:rFonts w:ascii="Times New Roman" w:hAnsi="Times New Roman" w:cs="B Nazanin"/>
          <w:rtl/>
        </w:rPr>
        <w:t>وجود دارد. در ژنوتیپ های 392</w:t>
      </w:r>
      <w:r w:rsidRPr="008936EC">
        <w:rPr>
          <w:rFonts w:ascii="Times New Roman" w:hAnsi="Times New Roman" w:cs="B Nazanin"/>
          <w:b/>
          <w:bCs/>
          <w:smallCaps/>
          <w:snapToGrid w:val="0"/>
        </w:rPr>
        <w:t>MC</w:t>
      </w:r>
      <w:r w:rsidRPr="008936EC">
        <w:rPr>
          <w:rFonts w:ascii="Times New Roman" w:hAnsi="Times New Roman" w:cs="B Nazanin"/>
          <w:rtl/>
        </w:rPr>
        <w:t>، 696</w:t>
      </w:r>
      <w:r w:rsidRPr="008936EC">
        <w:rPr>
          <w:rFonts w:ascii="Times New Roman" w:hAnsi="Times New Roman" w:cs="B Nazanin"/>
          <w:b/>
          <w:bCs/>
          <w:smallCaps/>
          <w:snapToGrid w:val="0"/>
        </w:rPr>
        <w:t>MCC</w:t>
      </w:r>
      <w:r w:rsidRPr="008936EC">
        <w:rPr>
          <w:rFonts w:ascii="Times New Roman" w:hAnsi="Times New Roman" w:cs="B Nazanin"/>
          <w:rtl/>
        </w:rPr>
        <w:t>، 873</w:t>
      </w:r>
      <w:r w:rsidRPr="008936EC">
        <w:rPr>
          <w:rFonts w:ascii="Times New Roman" w:hAnsi="Times New Roman" w:cs="B Nazanin"/>
          <w:b/>
          <w:bCs/>
          <w:smallCaps/>
          <w:snapToGrid w:val="0"/>
        </w:rPr>
        <w:t>MCC</w:t>
      </w:r>
      <w:r w:rsidRPr="008936EC">
        <w:rPr>
          <w:rFonts w:ascii="Times New Roman" w:hAnsi="Times New Roman" w:cs="B Nazanin"/>
          <w:rtl/>
        </w:rPr>
        <w:t>، 870</w:t>
      </w:r>
      <w:r w:rsidRPr="008936EC">
        <w:rPr>
          <w:rFonts w:ascii="Times New Roman" w:hAnsi="Times New Roman" w:cs="B Nazanin"/>
          <w:b/>
          <w:bCs/>
          <w:smallCaps/>
          <w:snapToGrid w:val="0"/>
        </w:rPr>
        <w:t>MCC</w:t>
      </w:r>
      <w:r w:rsidRPr="008936EC">
        <w:rPr>
          <w:rFonts w:ascii="Times New Roman" w:hAnsi="Times New Roman" w:cs="B Nazanin"/>
          <w:rtl/>
        </w:rPr>
        <w:t>، 10</w:t>
      </w:r>
      <w:r w:rsidRPr="008936EC">
        <w:rPr>
          <w:rFonts w:ascii="Times New Roman" w:hAnsi="Times New Roman" w:cs="B Nazanin"/>
          <w:b/>
          <w:bCs/>
          <w:smallCaps/>
          <w:snapToGrid w:val="0"/>
        </w:rPr>
        <w:t>MCC</w:t>
      </w:r>
      <w:r w:rsidRPr="008936EC">
        <w:rPr>
          <w:rFonts w:ascii="Times New Roman" w:hAnsi="Times New Roman" w:cs="B Nazanin"/>
          <w:rtl/>
        </w:rPr>
        <w:t xml:space="preserve"> و 537</w:t>
      </w:r>
      <w:r w:rsidRPr="008936EC">
        <w:rPr>
          <w:rFonts w:ascii="Times New Roman" w:hAnsi="Times New Roman" w:cs="B Nazanin"/>
          <w:b/>
          <w:bCs/>
          <w:smallCaps/>
          <w:snapToGrid w:val="0"/>
        </w:rPr>
        <w:t>MCC</w:t>
      </w:r>
      <w:r w:rsidRPr="008936EC">
        <w:rPr>
          <w:rFonts w:ascii="Times New Roman" w:hAnsi="Times New Roman" w:cs="B Nazanin"/>
          <w:rtl/>
        </w:rPr>
        <w:t xml:space="preserve"> فعالیت آنزیم کاتالاز، مقدار پرولین و ضریب پایداری غشاء، در شرایط خشکی بالاتر از سایر ژنوتیپ های مورد بررسی بود. براین اساس می توان گفت احتمالا این ژنوتیپ ها نسبت به خشکی متحمل تر از سایر ژنوتیپ های مورد بررسی  بوده اند. </w:t>
      </w:r>
    </w:p>
    <w:p w:rsidR="000457A1" w:rsidRPr="00FE4CF5" w:rsidRDefault="000270F6" w:rsidP="00FE4CF5">
      <w:pPr>
        <w:tabs>
          <w:tab w:val="left" w:pos="144"/>
          <w:tab w:val="left" w:pos="6982"/>
          <w:tab w:val="left" w:pos="7226"/>
          <w:tab w:val="left" w:pos="9502"/>
        </w:tabs>
        <w:spacing w:after="0"/>
        <w:ind w:hanging="40"/>
        <w:jc w:val="both"/>
        <w:rPr>
          <w:rFonts w:ascii="Times New Roman" w:hAnsi="Times New Roman" w:cs="B Nazanin"/>
          <w:rtl/>
        </w:rPr>
      </w:pPr>
      <w:r w:rsidRPr="008936EC">
        <w:rPr>
          <w:rFonts w:ascii="Times New Roman" w:hAnsi="Times New Roman" w:cs="B Nazanin"/>
          <w:b/>
          <w:bCs/>
          <w:sz w:val="28"/>
          <w:szCs w:val="28"/>
          <w:rtl/>
        </w:rPr>
        <w:t>واژه های کلیدی</w:t>
      </w:r>
      <w:r w:rsidRPr="008936EC">
        <w:rPr>
          <w:rFonts w:ascii="Times New Roman" w:hAnsi="Times New Roman" w:cs="B Nazanin"/>
          <w:rtl/>
        </w:rPr>
        <w:t>: پرولین، تنش خشکی، کاتالاز، ضریب پایداری غشاء، نخود</w:t>
      </w:r>
    </w:p>
    <w:p w:rsidR="00B913FE" w:rsidRPr="008936EC" w:rsidRDefault="00B913FE" w:rsidP="003A4BAF">
      <w:pPr>
        <w:pStyle w:val="a2"/>
        <w:bidi w:val="0"/>
        <w:rPr>
          <w:rtl/>
        </w:rPr>
      </w:pPr>
      <w:bookmarkStart w:id="477" w:name="_Toc314556461"/>
      <w:bookmarkStart w:id="478" w:name="_Toc314763049"/>
      <w:bookmarkStart w:id="479" w:name="_Toc315679973"/>
      <w:r w:rsidRPr="008936EC">
        <w:rPr>
          <w:rFonts w:hint="cs"/>
          <w:rtl/>
        </w:rPr>
        <w:lastRenderedPageBreak/>
        <w:t>بررسی اثرتنش خشکی درچهارمرحله رشد لوبیا سفیدکشاورز بر برخی صفات مورفولوژیک و عملکرددانه</w:t>
      </w:r>
      <w:bookmarkEnd w:id="477"/>
      <w:bookmarkEnd w:id="478"/>
      <w:bookmarkEnd w:id="479"/>
    </w:p>
    <w:p w:rsidR="00B818F8" w:rsidRPr="008936EC" w:rsidRDefault="00B818F8" w:rsidP="00B818F8">
      <w:pPr>
        <w:bidi w:val="0"/>
        <w:spacing w:after="0" w:line="240" w:lineRule="auto"/>
        <w:ind w:left="116"/>
        <w:jc w:val="center"/>
        <w:rPr>
          <w:rFonts w:ascii="Times New Roman" w:hAnsi="Times New Roman" w:cs="B Nazanin"/>
          <w:sz w:val="32"/>
          <w:szCs w:val="32"/>
          <w:rtl/>
        </w:rPr>
      </w:pPr>
      <w:r w:rsidRPr="008936EC">
        <w:rPr>
          <w:rFonts w:ascii="Times New Roman" w:hAnsi="Times New Roman" w:cs="B Nazanin"/>
          <w:sz w:val="32"/>
          <w:szCs w:val="32"/>
        </w:rPr>
        <w:t>-</w:t>
      </w:r>
      <w:r w:rsidRPr="008936EC">
        <w:rPr>
          <w:rFonts w:ascii="Times New Roman" w:hAnsi="Times New Roman" w:cs="B Nazanin" w:hint="cs"/>
          <w:b/>
          <w:bCs/>
          <w:sz w:val="28"/>
          <w:szCs w:val="28"/>
          <w:rtl/>
        </w:rPr>
        <w:t>سميرا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حاجي</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خاني</w:t>
      </w:r>
      <w:r w:rsidRPr="008936EC">
        <w:rPr>
          <w:rFonts w:ascii="Times New Roman" w:hAnsi="Times New Roman" w:cs="B Nazanin"/>
          <w:b/>
          <w:bCs/>
          <w:sz w:val="28"/>
          <w:szCs w:val="28"/>
          <w:rtl/>
        </w:rPr>
        <w:t xml:space="preserve"> 2- </w:t>
      </w:r>
      <w:r w:rsidRPr="008936EC">
        <w:rPr>
          <w:rFonts w:ascii="Times New Roman" w:hAnsi="Times New Roman" w:cs="B Nazanin" w:hint="cs"/>
          <w:b/>
          <w:bCs/>
          <w:sz w:val="28"/>
          <w:szCs w:val="28"/>
          <w:rtl/>
        </w:rPr>
        <w:t>مالك</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اژدر</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افشاري</w:t>
      </w:r>
      <w:r w:rsidRPr="008936EC">
        <w:rPr>
          <w:rFonts w:ascii="Times New Roman" w:hAnsi="Times New Roman" w:cs="B Nazanin"/>
          <w:b/>
          <w:bCs/>
          <w:sz w:val="28"/>
          <w:szCs w:val="28"/>
          <w:rtl/>
        </w:rPr>
        <w:t xml:space="preserve"> 3- </w:t>
      </w:r>
      <w:r w:rsidRPr="008936EC">
        <w:rPr>
          <w:rFonts w:ascii="Times New Roman" w:hAnsi="Times New Roman" w:cs="B Nazanin" w:hint="cs"/>
          <w:b/>
          <w:bCs/>
          <w:sz w:val="28"/>
          <w:szCs w:val="28"/>
          <w:rtl/>
        </w:rPr>
        <w:t>امير</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حسين</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شيراني</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راد</w:t>
      </w:r>
      <w:r w:rsidRPr="008936EC">
        <w:rPr>
          <w:rFonts w:ascii="Times New Roman" w:hAnsi="Times New Roman" w:cs="B Nazanin"/>
          <w:b/>
          <w:bCs/>
          <w:sz w:val="28"/>
          <w:szCs w:val="28"/>
          <w:rtl/>
        </w:rPr>
        <w:t xml:space="preserve"> 4- </w:t>
      </w:r>
      <w:r w:rsidRPr="008936EC">
        <w:rPr>
          <w:rFonts w:ascii="Times New Roman" w:hAnsi="Times New Roman" w:cs="B Nazanin" w:hint="cs"/>
          <w:b/>
          <w:bCs/>
          <w:sz w:val="28"/>
          <w:szCs w:val="28"/>
          <w:rtl/>
        </w:rPr>
        <w:t>اصغر</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جعفري</w:t>
      </w:r>
    </w:p>
    <w:p w:rsidR="00B818F8" w:rsidRPr="008936EC" w:rsidRDefault="00B818F8" w:rsidP="00B818F8">
      <w:pPr>
        <w:bidi w:val="0"/>
        <w:spacing w:after="0" w:line="240" w:lineRule="auto"/>
        <w:ind w:left="116"/>
        <w:jc w:val="center"/>
        <w:rPr>
          <w:rFonts w:ascii="Times New Roman" w:hAnsi="Times New Roman" w:cs="B Nazanin"/>
          <w:i/>
          <w:iCs/>
          <w:sz w:val="32"/>
          <w:szCs w:val="32"/>
        </w:rPr>
      </w:pPr>
      <w:r w:rsidRPr="008936EC">
        <w:rPr>
          <w:rFonts w:ascii="Times New Roman" w:hAnsi="Times New Roman" w:cs="B Nazanin"/>
          <w:i/>
          <w:iCs/>
        </w:rPr>
        <w:t>afshari.ma@yahoo.com</w:t>
      </w:r>
    </w:p>
    <w:p w:rsidR="00B913FE" w:rsidRPr="008936EC" w:rsidRDefault="00B913FE" w:rsidP="00B913FE">
      <w:pPr>
        <w:spacing w:line="36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B913FE" w:rsidRPr="008936EC" w:rsidRDefault="00B913FE" w:rsidP="00FE4CF5">
      <w:pPr>
        <w:spacing w:after="0"/>
        <w:jc w:val="lowKashida"/>
        <w:rPr>
          <w:rFonts w:ascii="Times New Roman" w:hAnsi="Times New Roman" w:cs="B Nazanin"/>
          <w:sz w:val="24"/>
          <w:szCs w:val="24"/>
          <w:rtl/>
        </w:rPr>
      </w:pPr>
      <w:r w:rsidRPr="008936EC">
        <w:rPr>
          <w:rFonts w:ascii="Times New Roman" w:hAnsi="Times New Roman" w:cs="B Nazanin" w:hint="cs"/>
          <w:sz w:val="24"/>
          <w:szCs w:val="24"/>
          <w:rtl/>
        </w:rPr>
        <w:t>اثر تنش خشکی بربرخی صفات مورفولوژیک لوبیا سفید کشاورز در تابستان سال 1385در مزرعه تحقیقاتی دانشگاه زنجان مورد بررسی قرار گرفت. 5 تیمار در 4سطح تنش، شامل (</w:t>
      </w:r>
      <w:r w:rsidRPr="008936EC">
        <w:rPr>
          <w:rFonts w:ascii="Times New Roman" w:hAnsi="Times New Roman" w:cs="B Nazanin"/>
          <w:sz w:val="24"/>
          <w:szCs w:val="24"/>
        </w:rPr>
        <w:t>A</w:t>
      </w:r>
      <w:r w:rsidRPr="008936EC">
        <w:rPr>
          <w:rFonts w:ascii="Times New Roman" w:hAnsi="Times New Roman" w:cs="B Nazanin" w:hint="cs"/>
          <w:sz w:val="24"/>
          <w:szCs w:val="24"/>
          <w:rtl/>
        </w:rPr>
        <w:t xml:space="preserve"> (شاهد) بدون تنش ، </w:t>
      </w:r>
      <w:r w:rsidRPr="008936EC">
        <w:rPr>
          <w:rFonts w:ascii="Times New Roman" w:hAnsi="Times New Roman" w:cs="B Nazanin"/>
          <w:sz w:val="24"/>
          <w:szCs w:val="24"/>
        </w:rPr>
        <w:t>B</w:t>
      </w:r>
      <w:r w:rsidRPr="008936EC">
        <w:rPr>
          <w:rFonts w:ascii="Times New Roman" w:hAnsi="Times New Roman" w:cs="B Nazanin" w:hint="cs"/>
          <w:sz w:val="24"/>
          <w:szCs w:val="24"/>
          <w:rtl/>
        </w:rPr>
        <w:t xml:space="preserve"> تنش رویشی،</w:t>
      </w:r>
      <w:r w:rsidRPr="008936EC">
        <w:rPr>
          <w:rFonts w:ascii="Times New Roman" w:hAnsi="Times New Roman" w:cs="B Nazanin"/>
          <w:sz w:val="24"/>
          <w:szCs w:val="24"/>
        </w:rPr>
        <w:t xml:space="preserve"> C </w:t>
      </w:r>
      <w:r w:rsidRPr="008936EC">
        <w:rPr>
          <w:rFonts w:ascii="Times New Roman" w:hAnsi="Times New Roman" w:cs="B Nazanin" w:hint="cs"/>
          <w:sz w:val="24"/>
          <w:szCs w:val="24"/>
          <w:rtl/>
        </w:rPr>
        <w:t xml:space="preserve">تنش گلدهی، </w:t>
      </w:r>
      <w:r w:rsidRPr="008936EC">
        <w:rPr>
          <w:rFonts w:ascii="Times New Roman" w:hAnsi="Times New Roman" w:cs="B Nazanin"/>
          <w:sz w:val="24"/>
          <w:szCs w:val="24"/>
        </w:rPr>
        <w:t>D</w:t>
      </w:r>
      <w:r w:rsidRPr="008936EC">
        <w:rPr>
          <w:rFonts w:ascii="Times New Roman" w:hAnsi="Times New Roman" w:cs="B Nazanin" w:hint="cs"/>
          <w:sz w:val="24"/>
          <w:szCs w:val="24"/>
          <w:rtl/>
        </w:rPr>
        <w:t xml:space="preserve"> تنش غلاف دهی و</w:t>
      </w:r>
      <w:r w:rsidRPr="008936EC">
        <w:rPr>
          <w:rFonts w:ascii="Times New Roman" w:hAnsi="Times New Roman" w:cs="B Nazanin"/>
          <w:sz w:val="24"/>
          <w:szCs w:val="24"/>
        </w:rPr>
        <w:t>E</w:t>
      </w:r>
      <w:r w:rsidRPr="008936EC">
        <w:rPr>
          <w:rFonts w:ascii="Times New Roman" w:hAnsi="Times New Roman" w:cs="B Nazanin" w:hint="cs"/>
          <w:sz w:val="24"/>
          <w:szCs w:val="24"/>
          <w:rtl/>
        </w:rPr>
        <w:t xml:space="preserve"> تنش پرشدن دانه) بود. نتایج تجزیه واریانس نشان داد که  عملکرد دانه و شاخص برداشت درتیمارهای شاهد(بدون تنش)،تنش پرشدن دانه وتنش رویشی اختلاف معنی داری را با تنش غلاف دهی نشان داد. بیشترین کاهش عملکرددانه و اندازه طول غلاف درتنش غلاف دهی دیده شد. تنش درمراحل رویشی وپرشدن دانه درلوبیا سفید کشاورز، کاهش چشمگیری درعملکرد دانه و شاخص برداشت نداشت. اما وقوع تنش آبی درمرحله گلدهی وغلاف دهی عملکردگیاه را بشدت کاهش داد. به نظر می رسد این دو مرحله به عنوان دوره های  بحرانی  درمراحل نموی لوبیا سفید کشاورز در نظر گرفته شود.</w:t>
      </w:r>
    </w:p>
    <w:p w:rsidR="00B913FE" w:rsidRPr="008936EC" w:rsidRDefault="00B913FE" w:rsidP="00FE4CF5">
      <w:pPr>
        <w:spacing w:after="0"/>
        <w:jc w:val="lowKashida"/>
        <w:outlineLvl w:val="0"/>
        <w:rPr>
          <w:rFonts w:ascii="Times New Roman" w:hAnsi="Times New Roman" w:cs="B Nazanin"/>
          <w:sz w:val="24"/>
          <w:szCs w:val="24"/>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لوبیا  ،  تنش خشکی، شاخص برداشت، عملکرد دانه ، طول غلاف</w:t>
      </w:r>
    </w:p>
    <w:p w:rsidR="00B913FE" w:rsidRDefault="00B913FE" w:rsidP="00B913FE">
      <w:pPr>
        <w:spacing w:line="360" w:lineRule="auto"/>
        <w:jc w:val="lowKashida"/>
        <w:outlineLvl w:val="0"/>
        <w:rPr>
          <w:rFonts w:ascii="Times New Roman" w:hAnsi="Times New Roman" w:cs="B Nazanin"/>
          <w:sz w:val="28"/>
          <w:szCs w:val="28"/>
          <w:rtl/>
        </w:rPr>
      </w:pPr>
    </w:p>
    <w:p w:rsidR="00FE4CF5" w:rsidRPr="008936EC" w:rsidRDefault="00FE4CF5" w:rsidP="00B913FE">
      <w:pPr>
        <w:spacing w:line="360" w:lineRule="auto"/>
        <w:jc w:val="lowKashida"/>
        <w:outlineLvl w:val="0"/>
        <w:rPr>
          <w:rFonts w:ascii="Times New Roman" w:hAnsi="Times New Roman" w:cs="B Nazanin"/>
          <w:sz w:val="28"/>
          <w:szCs w:val="28"/>
        </w:rPr>
      </w:pPr>
    </w:p>
    <w:p w:rsidR="00B913FE" w:rsidRPr="008936EC" w:rsidRDefault="00B913FE" w:rsidP="00FB5227">
      <w:pPr>
        <w:spacing w:line="240" w:lineRule="atLeast"/>
        <w:jc w:val="lowKashida"/>
        <w:rPr>
          <w:rFonts w:ascii="Times New Roman" w:hAnsi="Times New Roman" w:cs="B Nazanin"/>
          <w:sz w:val="24"/>
          <w:szCs w:val="24"/>
          <w:rtl/>
        </w:rPr>
      </w:pPr>
    </w:p>
    <w:p w:rsidR="000270F6" w:rsidRPr="008936EC" w:rsidRDefault="000270F6" w:rsidP="003A4BAF">
      <w:pPr>
        <w:pStyle w:val="a2"/>
        <w:rPr>
          <w:rtl/>
        </w:rPr>
      </w:pPr>
      <w:bookmarkStart w:id="480" w:name="_Toc314556462"/>
      <w:bookmarkStart w:id="481" w:name="_Toc314763050"/>
      <w:bookmarkStart w:id="482" w:name="_Toc315679974"/>
      <w:r w:rsidRPr="008936EC">
        <w:rPr>
          <w:rFonts w:hint="cs"/>
          <w:rtl/>
        </w:rPr>
        <w:lastRenderedPageBreak/>
        <w:t>بررسی امکان استفاده از سطوح مختلف اسید هیومیک بر تخفیف اثرات مخرب تنش شوری در گیاه نخود</w:t>
      </w:r>
      <w:bookmarkEnd w:id="480"/>
      <w:bookmarkEnd w:id="481"/>
      <w:bookmarkEnd w:id="482"/>
    </w:p>
    <w:p w:rsidR="00B818F8" w:rsidRPr="008936EC" w:rsidRDefault="00B818F8" w:rsidP="003A4BAF">
      <w:pPr>
        <w:pStyle w:val="a2"/>
      </w:pPr>
    </w:p>
    <w:p w:rsidR="000270F6" w:rsidRPr="008936EC" w:rsidRDefault="000270F6" w:rsidP="00546F1C">
      <w:pPr>
        <w:autoSpaceDE w:val="0"/>
        <w:autoSpaceDN w:val="0"/>
        <w:adjustRightInd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حمیده فاطمی1، سمانه محمدی1، عاطفه عامری، حسین نعمتی2</w:t>
      </w:r>
    </w:p>
    <w:p w:rsidR="000270F6" w:rsidRPr="008936EC" w:rsidRDefault="000270F6" w:rsidP="00546F1C">
      <w:pPr>
        <w:autoSpaceDE w:val="0"/>
        <w:autoSpaceDN w:val="0"/>
        <w:adjustRightInd w:val="0"/>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گروه علوم باغبانی دانشگاه فردوسی مشهد</w:t>
      </w:r>
    </w:p>
    <w:p w:rsidR="000270F6" w:rsidRPr="008936EC" w:rsidRDefault="000270F6" w:rsidP="00546F1C">
      <w:pPr>
        <w:autoSpaceDE w:val="0"/>
        <w:autoSpaceDN w:val="0"/>
        <w:adjustRightInd w:val="0"/>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عضو هیئت علمی گروه علوم باغبانی دانشگاه فردوسی مشهد</w:t>
      </w:r>
    </w:p>
    <w:p w:rsidR="007F02E3" w:rsidRPr="008936EC" w:rsidRDefault="007F02E3" w:rsidP="00546F1C">
      <w:pPr>
        <w:autoSpaceDE w:val="0"/>
        <w:autoSpaceDN w:val="0"/>
        <w:adjustRightInd w:val="0"/>
        <w:spacing w:after="0" w:line="240" w:lineRule="auto"/>
        <w:jc w:val="center"/>
        <w:rPr>
          <w:rFonts w:ascii="Times New Roman" w:hAnsi="Times New Roman" w:cs="B Nazanin"/>
          <w:i/>
          <w:iCs/>
          <w:sz w:val="24"/>
          <w:szCs w:val="24"/>
        </w:rPr>
      </w:pPr>
      <w:r w:rsidRPr="008936EC">
        <w:rPr>
          <w:rFonts w:cs="B Nazanin"/>
          <w:i/>
          <w:iCs/>
        </w:rPr>
        <w:t>ha.fatemi@yahoo.com</w:t>
      </w:r>
    </w:p>
    <w:p w:rsidR="000270F6" w:rsidRPr="008936EC" w:rsidRDefault="000270F6" w:rsidP="000270F6">
      <w:pPr>
        <w:autoSpaceDE w:val="0"/>
        <w:autoSpaceDN w:val="0"/>
        <w:adjustRightInd w:val="0"/>
        <w:spacing w:after="0" w:line="360" w:lineRule="auto"/>
        <w:jc w:val="both"/>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0270F6" w:rsidRPr="008936EC" w:rsidRDefault="000270F6" w:rsidP="00546F1C">
      <w:pPr>
        <w:autoSpaceDE w:val="0"/>
        <w:autoSpaceDN w:val="0"/>
        <w:adjustRightInd w:val="0"/>
        <w:spacing w:after="0"/>
        <w:jc w:val="both"/>
        <w:rPr>
          <w:rFonts w:ascii="Times New Roman" w:hAnsi="Times New Roman" w:cs="B Nazanin"/>
          <w:sz w:val="24"/>
          <w:szCs w:val="24"/>
          <w:rtl/>
        </w:rPr>
      </w:pPr>
      <w:r w:rsidRPr="008936EC">
        <w:rPr>
          <w:rFonts w:ascii="Times New Roman" w:hAnsi="Times New Roman" w:cs="B Nazanin" w:hint="cs"/>
          <w:sz w:val="24"/>
          <w:szCs w:val="24"/>
          <w:rtl/>
        </w:rPr>
        <w:t>گیاه نخود یکی از حبوباتی که کاربرد فراوانی نیز در سبد خانوار دارد. یکی از دلایلی که سبب کاهش عملکرد می شود تنش شوری تحت تاثیر آب یا خاک شور می باشد. برای بررسی تاثیر استفاده از سطوح اسید هسومیک در کاهش اثرات تنش شوری آزمایشی فاکتوریل بر پایه بلوک های کامل تصادفی با 3 تکرار در آزمایشگاه علوم باغبانی دانشکده کشاورزی دانشگاه فردوسی مشهد انجام شد. تیمارها شامل سه سطح اسید هیومیک(0، 500، 1000 پی پی ام) و چهار سطح شوری (0،2،4،6 دسی زیمنس بر متر) می باشد. بر اساس نتایج بدست آمده در صفات درصد جوانه زنی و وزن خشک و تر گیاهچه بالاتری مربوط به بذرهای تیمار شده با غلظت 1000 پی پی ا م اسید هیومیک می باشد. در تمامی صفات افزایش غلظت نمک سبب کاهش صفات مورد اندازه گیری شد.</w:t>
      </w:r>
    </w:p>
    <w:p w:rsidR="000270F6" w:rsidRPr="008936EC" w:rsidRDefault="000270F6" w:rsidP="00546F1C">
      <w:pPr>
        <w:jc w:val="lowKashida"/>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اسید هیومیک، پرایمینگ، نخود</w:t>
      </w:r>
    </w:p>
    <w:p w:rsidR="000270F6" w:rsidRPr="008936EC" w:rsidRDefault="000270F6" w:rsidP="001F33ED">
      <w:pPr>
        <w:tabs>
          <w:tab w:val="left" w:pos="231"/>
        </w:tabs>
        <w:rPr>
          <w:rFonts w:ascii="Times New Roman" w:hAnsi="Times New Roman" w:cs="B Nazanin"/>
          <w:sz w:val="24"/>
          <w:szCs w:val="24"/>
          <w:rtl/>
        </w:rPr>
      </w:pPr>
    </w:p>
    <w:p w:rsidR="00523E87" w:rsidRDefault="00523E87" w:rsidP="001F33ED">
      <w:pPr>
        <w:tabs>
          <w:tab w:val="left" w:pos="231"/>
        </w:tabs>
        <w:rPr>
          <w:rFonts w:ascii="Times New Roman" w:hAnsi="Times New Roman" w:cs="B Nazanin"/>
          <w:sz w:val="24"/>
          <w:szCs w:val="24"/>
          <w:rtl/>
        </w:rPr>
      </w:pPr>
    </w:p>
    <w:p w:rsidR="003A4BAF" w:rsidRDefault="003A4BAF" w:rsidP="001F33ED">
      <w:pPr>
        <w:tabs>
          <w:tab w:val="left" w:pos="231"/>
        </w:tabs>
        <w:rPr>
          <w:rFonts w:ascii="Times New Roman" w:hAnsi="Times New Roman" w:cs="B Nazanin"/>
          <w:sz w:val="24"/>
          <w:szCs w:val="24"/>
          <w:rtl/>
        </w:rPr>
      </w:pPr>
    </w:p>
    <w:p w:rsidR="000270F6" w:rsidRPr="008936EC" w:rsidRDefault="000270F6" w:rsidP="0051417D">
      <w:pPr>
        <w:pStyle w:val="TOC1"/>
        <w:rPr>
          <w:rtl/>
        </w:rPr>
      </w:pPr>
    </w:p>
    <w:p w:rsidR="000270F6" w:rsidRPr="00F84A71" w:rsidRDefault="000270F6" w:rsidP="003A4BAF">
      <w:pPr>
        <w:pStyle w:val="a2"/>
        <w:rPr>
          <w:rStyle w:val="StyleComplexLotus12pt"/>
          <w:rFonts w:cs="B Nazanin"/>
          <w:sz w:val="30"/>
          <w:szCs w:val="30"/>
          <w:rtl/>
        </w:rPr>
      </w:pPr>
      <w:bookmarkStart w:id="483" w:name="_Toc314556463"/>
      <w:bookmarkStart w:id="484" w:name="_Toc314763051"/>
      <w:bookmarkStart w:id="485" w:name="_Toc315679975"/>
      <w:r w:rsidRPr="00F84A71">
        <w:rPr>
          <w:rStyle w:val="StyleComplexLotus12pt"/>
          <w:rFonts w:cs="B Nazanin"/>
          <w:sz w:val="30"/>
          <w:szCs w:val="30"/>
          <w:rtl/>
        </w:rPr>
        <w:lastRenderedPageBreak/>
        <w:t>بررسی</w:t>
      </w:r>
      <w:r w:rsidRPr="00F84A71">
        <w:rPr>
          <w:rStyle w:val="StyleComplexLotus12pt"/>
          <w:rFonts w:cs="B Nazanin" w:hint="cs"/>
          <w:sz w:val="30"/>
          <w:szCs w:val="30"/>
          <w:rtl/>
        </w:rPr>
        <w:t xml:space="preserve"> تاثیر </w:t>
      </w:r>
      <w:r w:rsidRPr="00F84A71">
        <w:rPr>
          <w:rStyle w:val="StyleComplexLotus12pt"/>
          <w:rFonts w:cs="B Nazanin"/>
          <w:sz w:val="30"/>
          <w:szCs w:val="30"/>
          <w:rtl/>
        </w:rPr>
        <w:t>تنش خشکی</w:t>
      </w:r>
      <w:r w:rsidRPr="00F84A71">
        <w:rPr>
          <w:rStyle w:val="StyleComplexLotus12pt"/>
          <w:rFonts w:cs="B Nazanin" w:hint="cs"/>
          <w:sz w:val="30"/>
          <w:szCs w:val="30"/>
          <w:rtl/>
        </w:rPr>
        <w:t xml:space="preserve"> بر</w:t>
      </w:r>
      <w:r w:rsidRPr="00F84A71">
        <w:rPr>
          <w:rStyle w:val="StyleComplexLotus12pt"/>
          <w:rFonts w:cs="B Nazanin"/>
          <w:sz w:val="30"/>
          <w:szCs w:val="30"/>
          <w:rtl/>
        </w:rPr>
        <w:t xml:space="preserve"> </w:t>
      </w:r>
      <w:r w:rsidRPr="00F84A71">
        <w:rPr>
          <w:rStyle w:val="StyleComplexLotus12pt"/>
          <w:rFonts w:cs="B Nazanin" w:hint="cs"/>
          <w:sz w:val="30"/>
          <w:szCs w:val="30"/>
          <w:rtl/>
        </w:rPr>
        <w:t xml:space="preserve">برخی </w:t>
      </w:r>
      <w:r w:rsidRPr="00F84A71">
        <w:rPr>
          <w:rStyle w:val="StyleComplexLotus12pt"/>
          <w:rFonts w:cs="B Nazanin"/>
          <w:sz w:val="30"/>
          <w:szCs w:val="30"/>
          <w:rtl/>
        </w:rPr>
        <w:t>صفات ف</w:t>
      </w:r>
      <w:r w:rsidRPr="00F84A71">
        <w:rPr>
          <w:rStyle w:val="StyleComplexLotus12pt"/>
          <w:rFonts w:cs="B Nazanin" w:hint="cs"/>
          <w:sz w:val="30"/>
          <w:szCs w:val="30"/>
          <w:rtl/>
        </w:rPr>
        <w:t>یزی</w:t>
      </w:r>
      <w:r w:rsidRPr="00F84A71">
        <w:rPr>
          <w:rStyle w:val="StyleComplexLotus12pt"/>
          <w:rFonts w:cs="B Nazanin"/>
          <w:sz w:val="30"/>
          <w:szCs w:val="30"/>
          <w:rtl/>
        </w:rPr>
        <w:t>ولوژیک</w:t>
      </w:r>
      <w:r w:rsidRPr="00F84A71">
        <w:rPr>
          <w:rStyle w:val="StyleComplexLotus12pt"/>
          <w:rFonts w:cs="B Nazanin" w:hint="cs"/>
          <w:sz w:val="30"/>
          <w:szCs w:val="30"/>
          <w:rtl/>
        </w:rPr>
        <w:t>ی</w:t>
      </w:r>
      <w:bookmarkEnd w:id="483"/>
      <w:bookmarkEnd w:id="484"/>
      <w:bookmarkEnd w:id="485"/>
      <w:r w:rsidRPr="00F84A71">
        <w:rPr>
          <w:rStyle w:val="StyleComplexLotus12pt"/>
          <w:rFonts w:cs="B Nazanin" w:hint="cs"/>
          <w:sz w:val="30"/>
          <w:szCs w:val="30"/>
          <w:rtl/>
        </w:rPr>
        <w:t xml:space="preserve"> </w:t>
      </w:r>
    </w:p>
    <w:p w:rsidR="000270F6" w:rsidRPr="00F84A71" w:rsidRDefault="000270F6" w:rsidP="003A4BAF">
      <w:pPr>
        <w:pStyle w:val="a2"/>
        <w:rPr>
          <w:rStyle w:val="StyleComplexLotus12pt"/>
          <w:rFonts w:cs="B Nazanin"/>
          <w:sz w:val="30"/>
          <w:szCs w:val="30"/>
          <w:rtl/>
        </w:rPr>
      </w:pPr>
      <w:bookmarkStart w:id="486" w:name="_Toc314556464"/>
      <w:bookmarkStart w:id="487" w:name="_Toc314763052"/>
      <w:bookmarkStart w:id="488" w:name="_Toc315679976"/>
      <w:r w:rsidRPr="00F84A71">
        <w:rPr>
          <w:rStyle w:val="StyleComplexLotus12pt"/>
          <w:rFonts w:cs="B Nazanin" w:hint="cs"/>
          <w:sz w:val="30"/>
          <w:szCs w:val="30"/>
          <w:rtl/>
        </w:rPr>
        <w:t xml:space="preserve">و فلوئورسانس کلروفیل ارقام </w:t>
      </w:r>
      <w:r w:rsidRPr="00F84A71">
        <w:rPr>
          <w:rStyle w:val="StyleComplexLotus12pt"/>
          <w:rFonts w:cs="B Nazanin"/>
          <w:sz w:val="30"/>
          <w:szCs w:val="30"/>
          <w:rtl/>
        </w:rPr>
        <w:t>لوب</w:t>
      </w:r>
      <w:r w:rsidRPr="00F84A71">
        <w:rPr>
          <w:rStyle w:val="StyleComplexLotus12pt"/>
          <w:rFonts w:cs="B Nazanin" w:hint="cs"/>
          <w:sz w:val="30"/>
          <w:szCs w:val="30"/>
          <w:rtl/>
        </w:rPr>
        <w:t>ی</w:t>
      </w:r>
      <w:r w:rsidRPr="00F84A71">
        <w:rPr>
          <w:rStyle w:val="StyleComplexLotus12pt"/>
          <w:rFonts w:cs="B Nazanin"/>
          <w:sz w:val="30"/>
          <w:szCs w:val="30"/>
          <w:rtl/>
        </w:rPr>
        <w:t>ا</w:t>
      </w:r>
      <w:r w:rsidRPr="00F84A71">
        <w:rPr>
          <w:rStyle w:val="StyleComplexLotus12pt"/>
          <w:rFonts w:cs="B Nazanin"/>
          <w:i/>
          <w:iCs/>
          <w:sz w:val="30"/>
          <w:szCs w:val="30"/>
        </w:rPr>
        <w:t xml:space="preserve">( </w:t>
      </w:r>
      <w:r w:rsidRPr="00F84A71">
        <w:rPr>
          <w:rStyle w:val="StyleComplexLotus12pt"/>
          <w:rFonts w:asciiTheme="majorBidi" w:hAnsiTheme="majorBidi" w:cstheme="majorBidi"/>
          <w:i/>
          <w:iCs/>
          <w:sz w:val="30"/>
          <w:szCs w:val="30"/>
        </w:rPr>
        <w:t>Phaseolus vulgaris</w:t>
      </w:r>
      <w:r w:rsidRPr="00F84A71">
        <w:rPr>
          <w:rStyle w:val="StyleComplexLotus12pt"/>
          <w:rFonts w:asciiTheme="majorBidi" w:hAnsiTheme="majorBidi" w:cstheme="majorBidi"/>
          <w:sz w:val="30"/>
          <w:szCs w:val="30"/>
        </w:rPr>
        <w:t xml:space="preserve"> L</w:t>
      </w:r>
      <w:r w:rsidRPr="00F84A71">
        <w:rPr>
          <w:rStyle w:val="StyleComplexLotus12pt"/>
          <w:rFonts w:asciiTheme="majorBidi" w:hAnsiTheme="majorBidi" w:cstheme="majorBidi"/>
          <w:i/>
          <w:iCs/>
          <w:sz w:val="30"/>
          <w:szCs w:val="30"/>
        </w:rPr>
        <w:t>.)</w:t>
      </w:r>
      <w:bookmarkEnd w:id="486"/>
      <w:bookmarkEnd w:id="487"/>
      <w:bookmarkEnd w:id="488"/>
    </w:p>
    <w:p w:rsidR="000270F6" w:rsidRPr="00F84A71" w:rsidRDefault="000270F6" w:rsidP="00F84A71">
      <w:pPr>
        <w:spacing w:after="0" w:line="240" w:lineRule="auto"/>
        <w:jc w:val="center"/>
        <w:rPr>
          <w:rStyle w:val="StyleComplexLotus12pt"/>
          <w:rFonts w:ascii="Times New Roman" w:hAnsi="Times New Roman" w:cs="B Nazanin"/>
          <w:b/>
          <w:bCs/>
          <w:sz w:val="26"/>
          <w:szCs w:val="26"/>
          <w:rtl/>
        </w:rPr>
      </w:pPr>
      <w:r w:rsidRPr="00F84A71">
        <w:rPr>
          <w:rStyle w:val="StyleComplexLotus12pt"/>
          <w:rFonts w:ascii="Times New Roman" w:hAnsi="Times New Roman" w:cs="B Nazanin" w:hint="cs"/>
          <w:b/>
          <w:bCs/>
          <w:sz w:val="26"/>
          <w:szCs w:val="26"/>
          <w:rtl/>
        </w:rPr>
        <w:t>معصومه سادات راستی ثانی</w:t>
      </w:r>
      <w:r w:rsidRPr="00F84A71">
        <w:rPr>
          <w:rStyle w:val="StyleComplexLotus12pt"/>
          <w:rFonts w:ascii="Times New Roman" w:hAnsi="Times New Roman" w:cs="B Nazanin" w:hint="cs"/>
          <w:b/>
          <w:bCs/>
          <w:sz w:val="26"/>
          <w:szCs w:val="26"/>
          <w:vertAlign w:val="superscript"/>
          <w:rtl/>
        </w:rPr>
        <w:t>1</w:t>
      </w:r>
      <w:r w:rsidRPr="00F84A71">
        <w:rPr>
          <w:rStyle w:val="StyleComplexLotus12pt"/>
          <w:rFonts w:ascii="Times New Roman" w:hAnsi="Times New Roman" w:cs="B Nazanin" w:hint="cs"/>
          <w:b/>
          <w:bCs/>
          <w:sz w:val="26"/>
          <w:szCs w:val="26"/>
          <w:rtl/>
        </w:rPr>
        <w:t>، مهرداد لاهوتی</w:t>
      </w:r>
      <w:r w:rsidRPr="00F84A71">
        <w:rPr>
          <w:rStyle w:val="StyleComplexLotus12pt"/>
          <w:rFonts w:ascii="Times New Roman" w:hAnsi="Times New Roman" w:cs="B Nazanin" w:hint="cs"/>
          <w:b/>
          <w:bCs/>
          <w:sz w:val="26"/>
          <w:szCs w:val="26"/>
          <w:vertAlign w:val="superscript"/>
          <w:rtl/>
        </w:rPr>
        <w:t>2</w:t>
      </w:r>
      <w:r w:rsidRPr="00F84A71">
        <w:rPr>
          <w:rStyle w:val="StyleComplexLotus12pt"/>
          <w:rFonts w:ascii="Times New Roman" w:hAnsi="Times New Roman" w:cs="B Nazanin" w:hint="cs"/>
          <w:b/>
          <w:bCs/>
          <w:sz w:val="26"/>
          <w:szCs w:val="26"/>
          <w:rtl/>
        </w:rPr>
        <w:t>، علی گنجعلی</w:t>
      </w:r>
      <w:r w:rsidRPr="00F84A71">
        <w:rPr>
          <w:rStyle w:val="StyleComplexLotus12pt"/>
          <w:rFonts w:ascii="Times New Roman" w:hAnsi="Times New Roman" w:cs="B Nazanin" w:hint="cs"/>
          <w:b/>
          <w:bCs/>
          <w:sz w:val="26"/>
          <w:szCs w:val="26"/>
          <w:vertAlign w:val="superscript"/>
          <w:rtl/>
        </w:rPr>
        <w:t>2</w:t>
      </w:r>
    </w:p>
    <w:p w:rsidR="00546F1C" w:rsidRPr="00F84A71" w:rsidRDefault="000270F6" w:rsidP="00F84A71">
      <w:pPr>
        <w:spacing w:after="0" w:line="240" w:lineRule="auto"/>
        <w:ind w:left="26"/>
        <w:jc w:val="center"/>
        <w:rPr>
          <w:rFonts w:ascii="Times New Roman" w:hAnsi="Times New Roman" w:cs="B Nazanin"/>
          <w:rtl/>
        </w:rPr>
      </w:pPr>
      <w:r w:rsidRPr="00F84A71">
        <w:rPr>
          <w:rFonts w:ascii="Times New Roman" w:hAnsi="Times New Roman" w:cs="B Nazanin" w:hint="cs"/>
          <w:rtl/>
        </w:rPr>
        <w:t xml:space="preserve">دانشجو </w:t>
      </w:r>
      <w:r w:rsidR="00546F1C" w:rsidRPr="00F84A71">
        <w:rPr>
          <w:rFonts w:ascii="Times New Roman" w:hAnsi="Times New Roman" w:cs="B Nazanin" w:hint="cs"/>
          <w:rtl/>
        </w:rPr>
        <w:t xml:space="preserve">زیست شناسی، دانشکده علوم، دانشگاه فردوسی مشهد   </w:t>
      </w:r>
    </w:p>
    <w:p w:rsidR="00546F1C" w:rsidRPr="008936EC" w:rsidRDefault="00546F1C" w:rsidP="00546F1C">
      <w:pPr>
        <w:spacing w:after="0" w:line="240" w:lineRule="auto"/>
        <w:jc w:val="center"/>
        <w:rPr>
          <w:rStyle w:val="StyleComplexLotus12pt"/>
          <w:rFonts w:ascii="Times New Roman" w:hAnsi="Times New Roman" w:cs="B Nazanin"/>
          <w:b/>
          <w:bCs/>
          <w:i/>
          <w:iCs/>
          <w:sz w:val="22"/>
          <w:szCs w:val="22"/>
        </w:rPr>
      </w:pPr>
      <w:r w:rsidRPr="008936EC">
        <w:rPr>
          <w:rStyle w:val="StyleComplexLotus12pt"/>
          <w:rFonts w:ascii="Times New Roman" w:hAnsi="Times New Roman" w:cs="B Nazanin"/>
          <w:b/>
          <w:bCs/>
          <w:i/>
          <w:iCs/>
          <w:sz w:val="22"/>
          <w:szCs w:val="22"/>
        </w:rPr>
        <w:t>m.rastisani@yahoo.com</w:t>
      </w:r>
    </w:p>
    <w:p w:rsidR="00546F1C" w:rsidRPr="00F84A71" w:rsidRDefault="000270F6" w:rsidP="00546F1C">
      <w:pPr>
        <w:spacing w:after="0" w:line="240" w:lineRule="auto"/>
        <w:ind w:left="26"/>
        <w:jc w:val="center"/>
        <w:rPr>
          <w:rFonts w:ascii="Times New Roman" w:hAnsi="Times New Roman" w:cs="B Nazanin"/>
          <w:rtl/>
        </w:rPr>
      </w:pPr>
      <w:r w:rsidRPr="00F84A71">
        <w:rPr>
          <w:rFonts w:ascii="Times New Roman" w:hAnsi="Times New Roman" w:cs="B Nazanin" w:hint="cs"/>
          <w:rtl/>
        </w:rPr>
        <w:t xml:space="preserve">اعضای هیئت علمی گروه زیست شناسی، دانشکده علوم، دانشگاه فردوسی مشهد  </w:t>
      </w:r>
    </w:p>
    <w:p w:rsidR="000270F6" w:rsidRPr="008936EC" w:rsidRDefault="000270F6" w:rsidP="00DB1D24">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0270F6" w:rsidRPr="008936EC" w:rsidRDefault="000270F6" w:rsidP="00F84A71">
      <w:pPr>
        <w:spacing w:after="0" w:line="240" w:lineRule="auto"/>
        <w:jc w:val="both"/>
        <w:rPr>
          <w:rFonts w:ascii="Times New Roman" w:hAnsi="Times New Roman" w:cs="B Nazanin"/>
          <w:rtl/>
        </w:rPr>
      </w:pPr>
      <w:r w:rsidRPr="008936EC">
        <w:rPr>
          <w:rFonts w:ascii="Times New Roman" w:hAnsi="Times New Roman" w:cs="B Nazanin" w:hint="cs"/>
          <w:rtl/>
        </w:rPr>
        <w:t xml:space="preserve">به منظور بررسی اثرات تنش خشکی بر صفات فیزیولوژیکی و فلوئورسانس کلروفیل ارقام لوبیا آزمایشی با دو رقم لوبیا (درخشان و گلی) در چهار سطح تنش خشکی شامل 25، 50، 75 و شاهد 100 درصد ظرفیت زراعی انجام شد. آزمایش به صورت فاکتوریل در قالب طرح کاملا تصادفی با سه تکرار در آزمایشگاه فیزیولوژی تنش در پژوهشکده گیاهی دانشگاه فردوسی مشهد در سال 1389 انجام شد. در این آزمایش برخی صفات فیزیولوژی شامل محتوای نسبی آب برگ، شاخص پایداری غشا، شاخص کلروفیل </w:t>
      </w:r>
      <w:r w:rsidRPr="008936EC">
        <w:rPr>
          <w:rFonts w:ascii="Times New Roman" w:hAnsi="Times New Roman" w:cs="B Nazanin"/>
        </w:rPr>
        <w:t>(SPAD)</w:t>
      </w:r>
      <w:r w:rsidRPr="008936EC">
        <w:rPr>
          <w:rFonts w:ascii="Times New Roman" w:hAnsi="Times New Roman" w:cs="B Nazanin" w:hint="cs"/>
          <w:rtl/>
        </w:rPr>
        <w:t xml:space="preserve">، مقاومت روزنه و فلوئورسانس کلروفیل در مرحله گیاهچه ای مورد سنجش  و ارزیابی قرار گرفت. نتایج نشان داد که صفات مورد بررسی در هر دو رقم لوبیا تحت تاثیر تنش خشکی قرار گرفتند. با افزایش تنش مقاومت روزنه در دو رقم به طور معنی داری افزایش یافت و </w:t>
      </w:r>
      <w:r w:rsidRPr="008936EC">
        <w:rPr>
          <w:rFonts w:ascii="Times New Roman" w:hAnsi="Times New Roman" w:cs="B Nazanin"/>
        </w:rPr>
        <w:t xml:space="preserve"> RWC</w:t>
      </w:r>
      <w:r w:rsidRPr="008936EC">
        <w:rPr>
          <w:rFonts w:ascii="Times New Roman" w:hAnsi="Times New Roman" w:cs="B Nazanin" w:hint="cs"/>
          <w:rtl/>
        </w:rPr>
        <w:t xml:space="preserve">به طور معنی داری در دو رقم کاهش یافت. کاهش </w:t>
      </w:r>
      <w:r w:rsidRPr="008936EC">
        <w:rPr>
          <w:rFonts w:ascii="Times New Roman" w:hAnsi="Times New Roman" w:cs="B Nazanin"/>
        </w:rPr>
        <w:t>MSI</w:t>
      </w:r>
      <w:r w:rsidRPr="008936EC">
        <w:rPr>
          <w:rFonts w:ascii="Times New Roman" w:hAnsi="Times New Roman" w:cs="B Nazanin" w:hint="cs"/>
          <w:rtl/>
        </w:rPr>
        <w:t xml:space="preserve"> در طی تنش خشکی در دو رقم فقط در تیمارهای 50 و</w:t>
      </w:r>
      <w:r w:rsidRPr="008936EC">
        <w:rPr>
          <w:rFonts w:ascii="Times New Roman" w:hAnsi="Times New Roman" w:cs="B Nazanin"/>
        </w:rPr>
        <w:t xml:space="preserve"> </w:t>
      </w:r>
      <w:r w:rsidRPr="008936EC">
        <w:rPr>
          <w:rFonts w:ascii="Times New Roman" w:hAnsi="Times New Roman" w:cs="B Nazanin" w:hint="cs"/>
          <w:rtl/>
        </w:rPr>
        <w:t>25 درصد ظرفیت زراعی نسبت به شاهد معنی دار بود. میزان کارآیی فتوسیستم</w:t>
      </w:r>
      <w:r w:rsidRPr="008936EC">
        <w:rPr>
          <w:rFonts w:ascii="Times New Roman" w:hAnsi="Times New Roman" w:cs="B Nazanin"/>
        </w:rPr>
        <w:t>II</w:t>
      </w:r>
      <w:r w:rsidRPr="008936EC">
        <w:rPr>
          <w:rFonts w:ascii="Times New Roman" w:hAnsi="Times New Roman" w:cs="B Nazanin" w:hint="cs"/>
          <w:rtl/>
        </w:rPr>
        <w:t xml:space="preserve"> </w:t>
      </w:r>
      <w:r w:rsidRPr="008936EC">
        <w:rPr>
          <w:rFonts w:ascii="Times New Roman" w:hAnsi="Times New Roman" w:cs="B Nazanin"/>
        </w:rPr>
        <w:t>(Fv/Fm)</w:t>
      </w:r>
      <w:r w:rsidRPr="008936EC">
        <w:rPr>
          <w:rFonts w:ascii="Times New Roman" w:hAnsi="Times New Roman" w:cs="B Nazanin" w:hint="cs"/>
          <w:rtl/>
        </w:rPr>
        <w:t xml:space="preserve"> در طی تنش خشکی در رقم گلی به طور معنی داری کاهش یافت ولی در رقم درخشان این کاهش تنها در سطوح تیماری 50 و 25 درصد ظرفیت زراعی نسبت به شاهد معنی دار بود. عملکرد کوانتومی فتوسنتز (</w:t>
      </w:r>
      <w:r w:rsidRPr="008936EC">
        <w:rPr>
          <w:rFonts w:ascii="Times New Roman" w:hAnsi="Times New Roman" w:cs="B Nazanin"/>
        </w:rPr>
        <w:t>Y</w:t>
      </w:r>
      <w:r w:rsidRPr="008936EC">
        <w:rPr>
          <w:rFonts w:ascii="Times New Roman" w:hAnsi="Times New Roman" w:cs="B Nazanin" w:hint="cs"/>
          <w:rtl/>
        </w:rPr>
        <w:t>) نیز در هر دو رقم کاهش نشان داد. شاخص کلروفیل (</w:t>
      </w:r>
      <w:r w:rsidRPr="008936EC">
        <w:rPr>
          <w:rFonts w:ascii="Times New Roman" w:hAnsi="Times New Roman" w:cs="B Nazanin"/>
        </w:rPr>
        <w:t>SPAD</w:t>
      </w:r>
      <w:r w:rsidRPr="008936EC">
        <w:rPr>
          <w:rFonts w:ascii="Times New Roman" w:hAnsi="Times New Roman" w:cs="B Nazanin" w:hint="cs"/>
          <w:rtl/>
        </w:rPr>
        <w:t>) نیز به طور معنی داری نسبت به شاهد (به استثنای تیمار</w:t>
      </w:r>
      <w:r w:rsidRPr="008936EC">
        <w:rPr>
          <w:rFonts w:ascii="Times New Roman" w:hAnsi="Times New Roman" w:cs="B Nazanin"/>
        </w:rPr>
        <w:t xml:space="preserve"> FC </w:t>
      </w:r>
      <w:r w:rsidRPr="008936EC">
        <w:rPr>
          <w:rFonts w:ascii="Times New Roman" w:hAnsi="Times New Roman" w:cs="B Nazanin" w:hint="cs"/>
          <w:rtl/>
        </w:rPr>
        <w:t>75</w:t>
      </w:r>
      <w:r w:rsidRPr="008936EC">
        <w:rPr>
          <w:rFonts w:ascii="Times New Roman" w:hAnsi="Times New Roman" w:cs="B Nazanin"/>
          <w:rtl/>
        </w:rPr>
        <w:t>%</w:t>
      </w:r>
      <w:r w:rsidRPr="008936EC">
        <w:rPr>
          <w:rFonts w:ascii="Times New Roman" w:hAnsi="Times New Roman" w:cs="B Nazanin" w:hint="cs"/>
          <w:rtl/>
        </w:rPr>
        <w:t>) در دو رقم افزایش یافت. شدت افزایش مقاومت روزنه در تیمار</w:t>
      </w:r>
      <w:r w:rsidRPr="008936EC">
        <w:rPr>
          <w:rFonts w:ascii="Times New Roman" w:hAnsi="Times New Roman" w:cs="B Nazanin"/>
        </w:rPr>
        <w:t xml:space="preserve"> FC </w:t>
      </w:r>
      <w:r w:rsidRPr="008936EC">
        <w:rPr>
          <w:rFonts w:ascii="Times New Roman" w:hAnsi="Times New Roman" w:cs="B Nazanin" w:hint="cs"/>
          <w:rtl/>
        </w:rPr>
        <w:t>25</w:t>
      </w:r>
      <w:r w:rsidRPr="008936EC">
        <w:rPr>
          <w:rFonts w:ascii="Times New Roman" w:hAnsi="Times New Roman" w:cs="B Nazanin"/>
          <w:rtl/>
        </w:rPr>
        <w:t>%</w:t>
      </w:r>
      <w:r w:rsidRPr="008936EC">
        <w:rPr>
          <w:rFonts w:ascii="Times New Roman" w:hAnsi="Times New Roman" w:cs="B Nazanin" w:hint="cs"/>
          <w:rtl/>
        </w:rPr>
        <w:t xml:space="preserve"> نسبت به شاهد در رقم گلی بیشتر از درخشان بود.</w:t>
      </w:r>
      <w:r w:rsidRPr="008936EC">
        <w:rPr>
          <w:rFonts w:ascii="Times New Roman" w:hAnsi="Times New Roman" w:cs="B Nazanin"/>
        </w:rPr>
        <w:t xml:space="preserve">RWC </w:t>
      </w:r>
      <w:r w:rsidRPr="008936EC">
        <w:rPr>
          <w:rFonts w:ascii="Times New Roman" w:hAnsi="Times New Roman" w:cs="B Nazanin" w:hint="cs"/>
          <w:rtl/>
        </w:rPr>
        <w:t xml:space="preserve"> و </w:t>
      </w:r>
      <w:r w:rsidRPr="008936EC">
        <w:rPr>
          <w:rFonts w:ascii="Times New Roman" w:hAnsi="Times New Roman" w:cs="B Nazanin"/>
        </w:rPr>
        <w:t>Fv/Fm</w:t>
      </w:r>
      <w:r w:rsidRPr="008936EC">
        <w:rPr>
          <w:rFonts w:ascii="Times New Roman" w:hAnsi="Times New Roman" w:cs="B Nazanin" w:hint="cs"/>
          <w:rtl/>
        </w:rPr>
        <w:t xml:space="preserve"> در تیمار</w:t>
      </w:r>
      <w:r w:rsidRPr="008936EC">
        <w:rPr>
          <w:rFonts w:ascii="Times New Roman" w:hAnsi="Times New Roman" w:cs="B Nazanin"/>
        </w:rPr>
        <w:t xml:space="preserve"> FC </w:t>
      </w:r>
      <w:r w:rsidRPr="008936EC">
        <w:rPr>
          <w:rFonts w:ascii="Times New Roman" w:hAnsi="Times New Roman" w:cs="B Nazanin" w:hint="cs"/>
          <w:rtl/>
        </w:rPr>
        <w:t>25</w:t>
      </w:r>
      <w:r w:rsidRPr="008936EC">
        <w:rPr>
          <w:rFonts w:ascii="Times New Roman" w:hAnsi="Times New Roman" w:cs="B Nazanin"/>
          <w:rtl/>
        </w:rPr>
        <w:t>%</w:t>
      </w:r>
      <w:r w:rsidRPr="008936EC">
        <w:rPr>
          <w:rFonts w:ascii="Times New Roman" w:hAnsi="Times New Roman" w:cs="B Nazanin" w:hint="cs"/>
          <w:rtl/>
        </w:rPr>
        <w:t xml:space="preserve"> نسبت به شاهد در رقم گلی کاهش بیشتری از درخشان نشان داد ولی شدت کاهش عملکرد کوانتومی فتوسنتز (</w:t>
      </w:r>
      <w:r w:rsidRPr="008936EC">
        <w:rPr>
          <w:rFonts w:ascii="Times New Roman" w:hAnsi="Times New Roman" w:cs="B Nazanin"/>
        </w:rPr>
        <w:t>Y</w:t>
      </w:r>
      <w:r w:rsidRPr="008936EC">
        <w:rPr>
          <w:rFonts w:ascii="Times New Roman" w:hAnsi="Times New Roman" w:cs="B Nazanin" w:hint="cs"/>
          <w:rtl/>
        </w:rPr>
        <w:t>) در تیمار</w:t>
      </w:r>
      <w:r w:rsidRPr="008936EC">
        <w:rPr>
          <w:rFonts w:ascii="Times New Roman" w:hAnsi="Times New Roman" w:cs="B Nazanin"/>
        </w:rPr>
        <w:t xml:space="preserve"> FC </w:t>
      </w:r>
      <w:r w:rsidRPr="008936EC">
        <w:rPr>
          <w:rFonts w:ascii="Times New Roman" w:hAnsi="Times New Roman" w:cs="B Nazanin" w:hint="cs"/>
          <w:rtl/>
        </w:rPr>
        <w:t>25</w:t>
      </w:r>
      <w:r w:rsidRPr="008936EC">
        <w:rPr>
          <w:rFonts w:ascii="Times New Roman" w:hAnsi="Times New Roman" w:cs="B Nazanin"/>
          <w:rtl/>
        </w:rPr>
        <w:t>%</w:t>
      </w:r>
      <w:r w:rsidRPr="008936EC">
        <w:rPr>
          <w:rFonts w:ascii="Times New Roman" w:hAnsi="Times New Roman" w:cs="B Nazanin" w:hint="cs"/>
          <w:rtl/>
        </w:rPr>
        <w:t xml:space="preserve"> نسبت به شاهد در دو رقم تفاوت قابل توجهی را نشان نداد. افزایش عدد کلروفیل متر در تیمار</w:t>
      </w:r>
      <w:r w:rsidRPr="008936EC">
        <w:rPr>
          <w:rFonts w:ascii="Times New Roman" w:hAnsi="Times New Roman" w:cs="B Nazanin"/>
        </w:rPr>
        <w:t xml:space="preserve"> FC </w:t>
      </w:r>
      <w:r w:rsidRPr="008936EC">
        <w:rPr>
          <w:rFonts w:ascii="Times New Roman" w:hAnsi="Times New Roman" w:cs="B Nazanin" w:hint="cs"/>
          <w:rtl/>
        </w:rPr>
        <w:t>25</w:t>
      </w:r>
      <w:r w:rsidRPr="008936EC">
        <w:rPr>
          <w:rFonts w:ascii="Times New Roman" w:hAnsi="Times New Roman" w:cs="B Nazanin"/>
          <w:rtl/>
        </w:rPr>
        <w:t>%</w:t>
      </w:r>
      <w:r w:rsidRPr="008936EC">
        <w:rPr>
          <w:rFonts w:ascii="Times New Roman" w:hAnsi="Times New Roman" w:cs="B Nazanin" w:hint="cs"/>
          <w:rtl/>
        </w:rPr>
        <w:t xml:space="preserve"> نسبت به شاهد در رقم درخشان بیشتر از گلی بود که ممکن است به این علت باشد که رقم درخشان با کاهش بیشتر سطح برگ مانع از دست رفتن آب از طریق تعرق می شود و به دنبال آن با کاهش بیشتر سطح برگ، میزان شاخص کلروفیل رقم درخشان نسبت به رقم گلی افزایش بیشتری را نشان می دهد. </w:t>
      </w:r>
    </w:p>
    <w:p w:rsidR="00B913FE" w:rsidRPr="008936EC" w:rsidRDefault="000270F6" w:rsidP="00DB1D24">
      <w:pPr>
        <w:spacing w:after="0"/>
        <w:jc w:val="both"/>
        <w:rPr>
          <w:rFonts w:ascii="Times New Roman" w:hAnsi="Times New Roman" w:cs="B Nazanin"/>
          <w:rtl/>
        </w:rPr>
      </w:pPr>
      <w:r w:rsidRPr="00F84A71">
        <w:rPr>
          <w:rFonts w:ascii="Times New Roman" w:hAnsi="Times New Roman" w:cs="B Nazanin" w:hint="cs"/>
          <w:b/>
          <w:bCs/>
          <w:sz w:val="28"/>
          <w:szCs w:val="28"/>
          <w:rtl/>
        </w:rPr>
        <w:t>کلمات کلیدی</w:t>
      </w:r>
      <w:r w:rsidRPr="008936EC">
        <w:rPr>
          <w:rFonts w:ascii="Times New Roman" w:hAnsi="Times New Roman" w:cs="B Nazanin" w:hint="cs"/>
          <w:b/>
          <w:bCs/>
          <w:rtl/>
        </w:rPr>
        <w:t>:</w:t>
      </w:r>
      <w:r w:rsidRPr="008936EC">
        <w:rPr>
          <w:rFonts w:ascii="Times New Roman" w:hAnsi="Times New Roman" w:cs="B Nazanin" w:hint="cs"/>
          <w:rtl/>
        </w:rPr>
        <w:t xml:space="preserve"> تنش خشکی، فلوئورسانس کلروفیل، لوبیا، مقاومت روزنه</w:t>
      </w:r>
    </w:p>
    <w:p w:rsidR="00B913FE" w:rsidRPr="008936EC" w:rsidRDefault="00B913FE" w:rsidP="003A4BAF">
      <w:pPr>
        <w:pStyle w:val="a2"/>
        <w:rPr>
          <w:sz w:val="28"/>
          <w:szCs w:val="28"/>
          <w:rtl/>
        </w:rPr>
      </w:pPr>
      <w:bookmarkStart w:id="489" w:name="_Toc314556465"/>
      <w:bookmarkStart w:id="490" w:name="_Toc314763053"/>
      <w:bookmarkStart w:id="491" w:name="_Toc315679977"/>
      <w:r w:rsidRPr="00F84A71">
        <w:rPr>
          <w:rFonts w:hint="cs"/>
          <w:rtl/>
        </w:rPr>
        <w:lastRenderedPageBreak/>
        <w:t>بررس</w:t>
      </w:r>
      <w:r w:rsidR="00A64D31" w:rsidRPr="00F84A71">
        <w:rPr>
          <w:rFonts w:hint="cs"/>
          <w:rtl/>
        </w:rPr>
        <w:t>ي</w:t>
      </w:r>
      <w:r w:rsidRPr="00F84A71">
        <w:rPr>
          <w:rFonts w:hint="cs"/>
          <w:rtl/>
        </w:rPr>
        <w:t xml:space="preserve"> تكم</w:t>
      </w:r>
      <w:r w:rsidR="00A64D31" w:rsidRPr="00F84A71">
        <w:rPr>
          <w:rFonts w:hint="cs"/>
          <w:rtl/>
        </w:rPr>
        <w:t>ي</w:t>
      </w:r>
      <w:r w:rsidRPr="00F84A71">
        <w:rPr>
          <w:rFonts w:hint="cs"/>
          <w:rtl/>
        </w:rPr>
        <w:t>ل</w:t>
      </w:r>
      <w:r w:rsidR="00A64D31" w:rsidRPr="00F84A71">
        <w:rPr>
          <w:rFonts w:hint="cs"/>
          <w:rtl/>
        </w:rPr>
        <w:t>ي</w:t>
      </w:r>
      <w:r w:rsidRPr="00F84A71">
        <w:rPr>
          <w:rFonts w:hint="cs"/>
          <w:rtl/>
        </w:rPr>
        <w:t xml:space="preserve"> برخ</w:t>
      </w:r>
      <w:r w:rsidR="00A64D31" w:rsidRPr="00F84A71">
        <w:rPr>
          <w:rFonts w:hint="cs"/>
          <w:rtl/>
        </w:rPr>
        <w:t>ي</w:t>
      </w:r>
      <w:r w:rsidRPr="00F84A71">
        <w:rPr>
          <w:rFonts w:hint="cs"/>
          <w:rtl/>
        </w:rPr>
        <w:t xml:space="preserve"> پارامترها</w:t>
      </w:r>
      <w:r w:rsidR="00A64D31" w:rsidRPr="00F84A71">
        <w:rPr>
          <w:rFonts w:hint="cs"/>
          <w:rtl/>
        </w:rPr>
        <w:t>ي</w:t>
      </w:r>
      <w:r w:rsidRPr="00F84A71">
        <w:rPr>
          <w:rFonts w:hint="cs"/>
          <w:rtl/>
        </w:rPr>
        <w:t xml:space="preserve"> زراع</w:t>
      </w:r>
      <w:r w:rsidR="00A64D31" w:rsidRPr="00F84A71">
        <w:rPr>
          <w:rFonts w:hint="cs"/>
          <w:rtl/>
        </w:rPr>
        <w:t>ي</w:t>
      </w:r>
      <w:r w:rsidRPr="00F84A71">
        <w:rPr>
          <w:rFonts w:hint="cs"/>
          <w:rtl/>
        </w:rPr>
        <w:t xml:space="preserve"> ژنوت</w:t>
      </w:r>
      <w:r w:rsidR="00A64D31" w:rsidRPr="00F84A71">
        <w:rPr>
          <w:rFonts w:hint="cs"/>
          <w:rtl/>
        </w:rPr>
        <w:t>ي</w:t>
      </w:r>
      <w:r w:rsidRPr="00F84A71">
        <w:rPr>
          <w:rFonts w:hint="cs"/>
          <w:rtl/>
        </w:rPr>
        <w:t>پ‌ها</w:t>
      </w:r>
      <w:r w:rsidR="00A64D31" w:rsidRPr="00F84A71">
        <w:rPr>
          <w:rFonts w:hint="cs"/>
          <w:rtl/>
        </w:rPr>
        <w:t>ي</w:t>
      </w:r>
      <w:r w:rsidRPr="00F84A71">
        <w:rPr>
          <w:rFonts w:hint="cs"/>
          <w:rtl/>
        </w:rPr>
        <w:t xml:space="preserve"> نخود</w:t>
      </w:r>
      <w:r w:rsidRPr="00F84A71">
        <w:rPr>
          <w:rtl/>
        </w:rPr>
        <w:br/>
      </w:r>
      <w:r w:rsidRPr="00F84A71">
        <w:rPr>
          <w:rFonts w:hint="cs"/>
          <w:rtl/>
        </w:rPr>
        <w:t>(</w:t>
      </w:r>
      <w:r w:rsidRPr="00F84A71">
        <w:t>(</w:t>
      </w:r>
      <w:r w:rsidRPr="00F84A71">
        <w:rPr>
          <w:i/>
          <w:iCs/>
        </w:rPr>
        <w:t>Cicer arietinum</w:t>
      </w:r>
      <w:r w:rsidRPr="00F84A71">
        <w:t xml:space="preserve"> L.</w:t>
      </w:r>
      <w:r w:rsidRPr="00F84A71">
        <w:rPr>
          <w:rFonts w:hint="cs"/>
          <w:rtl/>
        </w:rPr>
        <w:t xml:space="preserve"> منتخب برا</w:t>
      </w:r>
      <w:r w:rsidR="00A64D31" w:rsidRPr="00F84A71">
        <w:rPr>
          <w:rFonts w:hint="cs"/>
          <w:rtl/>
        </w:rPr>
        <w:t>ي</w:t>
      </w:r>
      <w:r w:rsidRPr="00F84A71">
        <w:rPr>
          <w:rFonts w:hint="cs"/>
          <w:rtl/>
        </w:rPr>
        <w:t xml:space="preserve"> تحمل به خشك</w:t>
      </w:r>
      <w:r w:rsidR="00A64D31" w:rsidRPr="00F84A71">
        <w:rPr>
          <w:rFonts w:hint="cs"/>
          <w:rtl/>
        </w:rPr>
        <w:t>ي</w:t>
      </w:r>
      <w:r w:rsidRPr="00F84A71">
        <w:rPr>
          <w:rFonts w:hint="cs"/>
          <w:rtl/>
        </w:rPr>
        <w:t xml:space="preserve"> در شرا</w:t>
      </w:r>
      <w:r w:rsidR="00A64D31" w:rsidRPr="00F84A71">
        <w:rPr>
          <w:rFonts w:hint="cs"/>
          <w:rtl/>
        </w:rPr>
        <w:t>ي</w:t>
      </w:r>
      <w:r w:rsidRPr="00F84A71">
        <w:rPr>
          <w:rFonts w:hint="cs"/>
          <w:rtl/>
        </w:rPr>
        <w:t>ط مشهد</w:t>
      </w:r>
      <w:r w:rsidRPr="008936EC">
        <w:rPr>
          <w:rtl/>
        </w:rPr>
        <w:br/>
      </w:r>
      <w:r w:rsidRPr="008936EC">
        <w:rPr>
          <w:rFonts w:hint="cs"/>
          <w:sz w:val="28"/>
          <w:szCs w:val="28"/>
          <w:rtl/>
        </w:rPr>
        <w:t>حسن پُرسا</w:t>
      </w:r>
      <w:r w:rsidRPr="008936EC">
        <w:rPr>
          <w:rFonts w:hint="cs"/>
          <w:sz w:val="28"/>
          <w:szCs w:val="28"/>
          <w:vertAlign w:val="superscript"/>
          <w:rtl/>
        </w:rPr>
        <w:t>1</w:t>
      </w:r>
      <w:r w:rsidRPr="008936EC">
        <w:rPr>
          <w:rFonts w:hint="cs"/>
          <w:sz w:val="28"/>
          <w:szCs w:val="28"/>
          <w:rtl/>
        </w:rPr>
        <w:t>، عل</w:t>
      </w:r>
      <w:r w:rsidR="00A64D31" w:rsidRPr="008936EC">
        <w:rPr>
          <w:rFonts w:hint="cs"/>
          <w:sz w:val="28"/>
          <w:szCs w:val="28"/>
          <w:rtl/>
        </w:rPr>
        <w:t>ي</w:t>
      </w:r>
      <w:r w:rsidRPr="008936EC">
        <w:rPr>
          <w:rFonts w:hint="cs"/>
          <w:sz w:val="28"/>
          <w:szCs w:val="28"/>
          <w:rtl/>
        </w:rPr>
        <w:t xml:space="preserve"> گنجعل</w:t>
      </w:r>
      <w:r w:rsidR="00A64D31" w:rsidRPr="008936EC">
        <w:rPr>
          <w:rFonts w:hint="cs"/>
          <w:sz w:val="28"/>
          <w:szCs w:val="28"/>
          <w:rtl/>
        </w:rPr>
        <w:t>ي</w:t>
      </w:r>
      <w:r w:rsidRPr="008936EC">
        <w:rPr>
          <w:rFonts w:hint="cs"/>
          <w:sz w:val="28"/>
          <w:szCs w:val="28"/>
          <w:vertAlign w:val="superscript"/>
          <w:rtl/>
        </w:rPr>
        <w:t>2</w:t>
      </w:r>
      <w:bookmarkEnd w:id="489"/>
      <w:bookmarkEnd w:id="490"/>
      <w:bookmarkEnd w:id="491"/>
    </w:p>
    <w:p w:rsidR="00286B21" w:rsidRPr="00F84A71" w:rsidRDefault="00B913FE" w:rsidP="00F84A71">
      <w:pPr>
        <w:tabs>
          <w:tab w:val="left" w:pos="2204"/>
        </w:tabs>
        <w:spacing w:after="0"/>
        <w:ind w:left="-334"/>
        <w:jc w:val="center"/>
        <w:rPr>
          <w:rFonts w:ascii="Times New Roman" w:hAnsi="Times New Roman" w:cs="B Nazanin"/>
          <w:sz w:val="24"/>
          <w:szCs w:val="24"/>
          <w:rtl/>
        </w:rPr>
      </w:pPr>
      <w:r w:rsidRPr="008936EC">
        <w:rPr>
          <w:rFonts w:ascii="Times New Roman" w:hAnsi="Times New Roman" w:cs="B Nazanin" w:hint="cs"/>
          <w:sz w:val="24"/>
          <w:szCs w:val="24"/>
          <w:rtl/>
        </w:rPr>
        <w:t xml:space="preserve">1- </w:t>
      </w:r>
      <w:r w:rsidRPr="00F84A71">
        <w:rPr>
          <w:rFonts w:ascii="Times New Roman" w:hAnsi="Times New Roman" w:cs="B Nazanin" w:hint="cs"/>
          <w:rtl/>
        </w:rPr>
        <w:t>كارشناس ارشد پژوهش</w:t>
      </w:r>
      <w:r w:rsidR="00A64D31" w:rsidRPr="00F84A71">
        <w:rPr>
          <w:rFonts w:ascii="Times New Roman" w:hAnsi="Times New Roman" w:cs="B Nazanin" w:hint="cs"/>
          <w:rtl/>
        </w:rPr>
        <w:t>ي</w:t>
      </w:r>
      <w:r w:rsidRPr="00F84A71">
        <w:rPr>
          <w:rFonts w:ascii="Times New Roman" w:hAnsi="Times New Roman" w:cs="B Nazanin" w:hint="cs"/>
          <w:rtl/>
        </w:rPr>
        <w:t xml:space="preserve"> پژوهشكده علوم گ</w:t>
      </w:r>
      <w:r w:rsidR="00A64D31" w:rsidRPr="00F84A71">
        <w:rPr>
          <w:rFonts w:ascii="Times New Roman" w:hAnsi="Times New Roman" w:cs="B Nazanin" w:hint="cs"/>
          <w:rtl/>
        </w:rPr>
        <w:t>ي</w:t>
      </w:r>
      <w:r w:rsidRPr="00F84A71">
        <w:rPr>
          <w:rFonts w:ascii="Times New Roman" w:hAnsi="Times New Roman" w:cs="B Nazanin" w:hint="cs"/>
          <w:rtl/>
        </w:rPr>
        <w:t>اه</w:t>
      </w:r>
      <w:r w:rsidR="00A64D31" w:rsidRPr="00F84A71">
        <w:rPr>
          <w:rFonts w:ascii="Times New Roman" w:hAnsi="Times New Roman" w:cs="B Nazanin" w:hint="cs"/>
          <w:rtl/>
        </w:rPr>
        <w:t>ي</w:t>
      </w:r>
      <w:r w:rsidRPr="00F84A71">
        <w:rPr>
          <w:rFonts w:ascii="Times New Roman" w:hAnsi="Times New Roman" w:cs="B Nazanin" w:hint="cs"/>
          <w:rtl/>
        </w:rPr>
        <w:t xml:space="preserve"> دانشگاه فردوس</w:t>
      </w:r>
      <w:r w:rsidR="00A64D31" w:rsidRPr="00F84A71">
        <w:rPr>
          <w:rFonts w:ascii="Times New Roman" w:hAnsi="Times New Roman" w:cs="B Nazanin" w:hint="cs"/>
          <w:rtl/>
        </w:rPr>
        <w:t>ي</w:t>
      </w:r>
      <w:r w:rsidRPr="00F84A71">
        <w:rPr>
          <w:rFonts w:ascii="Times New Roman" w:hAnsi="Times New Roman" w:cs="B Nazanin" w:hint="cs"/>
          <w:rtl/>
        </w:rPr>
        <w:t xml:space="preserve"> مشهد</w:t>
      </w:r>
      <w:r w:rsidR="00286B21" w:rsidRPr="008936EC">
        <w:rPr>
          <w:rFonts w:ascii="Times New Roman" w:hAnsi="Times New Roman" w:cs="B Nazanin"/>
          <w:i/>
          <w:iCs/>
        </w:rPr>
        <w:t>porsa@um.ac.ir</w:t>
      </w:r>
    </w:p>
    <w:p w:rsidR="00B913FE" w:rsidRPr="00F84A71" w:rsidRDefault="00B913FE" w:rsidP="00B913FE">
      <w:pPr>
        <w:spacing w:after="0"/>
        <w:ind w:left="-334"/>
        <w:jc w:val="center"/>
        <w:rPr>
          <w:rFonts w:ascii="Times New Roman" w:hAnsi="Times New Roman" w:cs="B Nazanin"/>
          <w:rtl/>
        </w:rPr>
      </w:pPr>
      <w:r w:rsidRPr="008936EC">
        <w:rPr>
          <w:rFonts w:ascii="Times New Roman" w:hAnsi="Times New Roman" w:cs="B Nazanin" w:hint="cs"/>
          <w:sz w:val="24"/>
          <w:szCs w:val="24"/>
          <w:rtl/>
        </w:rPr>
        <w:t>2</w:t>
      </w:r>
      <w:r w:rsidRPr="00F84A71">
        <w:rPr>
          <w:rFonts w:ascii="Times New Roman" w:hAnsi="Times New Roman" w:cs="B Nazanin" w:hint="cs"/>
          <w:rtl/>
        </w:rPr>
        <w:t>- عضو ه</w:t>
      </w:r>
      <w:r w:rsidR="00A64D31" w:rsidRPr="00F84A71">
        <w:rPr>
          <w:rFonts w:ascii="Times New Roman" w:hAnsi="Times New Roman" w:cs="B Nazanin" w:hint="cs"/>
          <w:rtl/>
        </w:rPr>
        <w:t>ي</w:t>
      </w:r>
      <w:r w:rsidRPr="00F84A71">
        <w:rPr>
          <w:rFonts w:ascii="Times New Roman" w:hAnsi="Times New Roman" w:cs="B Nazanin" w:hint="cs"/>
          <w:rtl/>
        </w:rPr>
        <w:t>أت علم</w:t>
      </w:r>
      <w:r w:rsidR="00A64D31" w:rsidRPr="00F84A71">
        <w:rPr>
          <w:rFonts w:ascii="Times New Roman" w:hAnsi="Times New Roman" w:cs="B Nazanin" w:hint="cs"/>
          <w:rtl/>
        </w:rPr>
        <w:t>ي</w:t>
      </w:r>
      <w:r w:rsidRPr="00F84A71">
        <w:rPr>
          <w:rFonts w:ascii="Times New Roman" w:hAnsi="Times New Roman" w:cs="B Nazanin" w:hint="cs"/>
          <w:rtl/>
        </w:rPr>
        <w:t xml:space="preserve"> دانشكده علوم دانشگاه فردوس</w:t>
      </w:r>
      <w:r w:rsidR="00A64D31" w:rsidRPr="00F84A71">
        <w:rPr>
          <w:rFonts w:ascii="Times New Roman" w:hAnsi="Times New Roman" w:cs="B Nazanin" w:hint="cs"/>
          <w:rtl/>
        </w:rPr>
        <w:t>ي</w:t>
      </w:r>
      <w:r w:rsidRPr="00F84A71">
        <w:rPr>
          <w:rFonts w:ascii="Times New Roman" w:hAnsi="Times New Roman" w:cs="B Nazanin" w:hint="cs"/>
          <w:rtl/>
        </w:rPr>
        <w:t xml:space="preserve"> مشهد</w:t>
      </w:r>
    </w:p>
    <w:p w:rsidR="000270F6" w:rsidRPr="00F84A71" w:rsidRDefault="00B913FE" w:rsidP="00F84A71">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r w:rsidR="00F84A71">
        <w:rPr>
          <w:rFonts w:ascii="Times New Roman" w:hAnsi="Times New Roman" w:cs="B Nazanin" w:hint="cs"/>
          <w:b/>
          <w:bCs/>
          <w:sz w:val="28"/>
          <w:szCs w:val="28"/>
          <w:rtl/>
        </w:rPr>
        <w:t>:</w:t>
      </w:r>
      <w:r w:rsidRPr="008936EC">
        <w:rPr>
          <w:rFonts w:ascii="Times New Roman" w:hAnsi="Times New Roman" w:cs="B Nazanin" w:hint="cs"/>
          <w:spacing w:val="-2"/>
          <w:rtl/>
        </w:rPr>
        <w:t>در ادامه‌</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سلسله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شات تحمل به خشك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در نخود،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با هدف انجام برخ</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بررس</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زراع</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تكم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بر رو</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پنج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 نخود كاند</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دا برا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تحمل به خشك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از 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 كابل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(شامل </w:t>
      </w:r>
      <w:r w:rsidRPr="008936EC">
        <w:rPr>
          <w:rFonts w:ascii="Times New Roman" w:hAnsi="Times New Roman" w:cs="B Nazanin"/>
          <w:spacing w:val="-2"/>
        </w:rPr>
        <w:t>MCC80</w:t>
      </w:r>
      <w:r w:rsidRPr="008936EC">
        <w:rPr>
          <w:rFonts w:ascii="Times New Roman" w:hAnsi="Times New Roman" w:cs="B Nazanin" w:hint="cs"/>
          <w:spacing w:val="-2"/>
          <w:rtl/>
        </w:rPr>
        <w:t xml:space="preserve">، </w:t>
      </w:r>
      <w:r w:rsidRPr="008936EC">
        <w:rPr>
          <w:rFonts w:ascii="Times New Roman" w:hAnsi="Times New Roman" w:cs="B Nazanin"/>
          <w:spacing w:val="-2"/>
        </w:rPr>
        <w:t>MCC352</w:t>
      </w:r>
      <w:r w:rsidRPr="008936EC">
        <w:rPr>
          <w:rFonts w:ascii="Times New Roman" w:hAnsi="Times New Roman" w:cs="B Nazanin" w:hint="cs"/>
          <w:spacing w:val="-2"/>
          <w:rtl/>
        </w:rPr>
        <w:t xml:space="preserve">، </w:t>
      </w:r>
      <w:r w:rsidRPr="008936EC">
        <w:rPr>
          <w:rFonts w:ascii="Times New Roman" w:hAnsi="Times New Roman" w:cs="B Nazanin"/>
          <w:spacing w:val="-2"/>
        </w:rPr>
        <w:t>MCC392</w:t>
      </w:r>
      <w:r w:rsidRPr="008936EC">
        <w:rPr>
          <w:rFonts w:ascii="Times New Roman" w:hAnsi="Times New Roman" w:cs="B Nazanin" w:hint="cs"/>
          <w:spacing w:val="-2"/>
          <w:rtl/>
        </w:rPr>
        <w:t xml:space="preserve">، </w:t>
      </w:r>
      <w:r w:rsidRPr="008936EC">
        <w:rPr>
          <w:rFonts w:ascii="Times New Roman" w:hAnsi="Times New Roman" w:cs="B Nazanin"/>
          <w:spacing w:val="-2"/>
        </w:rPr>
        <w:t>MCC537</w:t>
      </w:r>
      <w:r w:rsidRPr="008936EC">
        <w:rPr>
          <w:rFonts w:ascii="Times New Roman" w:hAnsi="Times New Roman" w:cs="B Nazanin" w:hint="cs"/>
          <w:spacing w:val="-2"/>
          <w:rtl/>
        </w:rPr>
        <w:t xml:space="preserve"> و </w:t>
      </w:r>
      <w:r w:rsidRPr="008936EC">
        <w:rPr>
          <w:rFonts w:ascii="Times New Roman" w:hAnsi="Times New Roman" w:cs="B Nazanin"/>
          <w:spacing w:val="-2"/>
        </w:rPr>
        <w:t>MCC696</w:t>
      </w:r>
      <w:r w:rsidRPr="008936EC">
        <w:rPr>
          <w:rFonts w:ascii="Times New Roman" w:hAnsi="Times New Roman" w:cs="B Nazanin" w:hint="cs"/>
          <w:spacing w:val="-2"/>
          <w:rtl/>
        </w:rPr>
        <w:t>) حاصل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شات قبل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و 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ز رقم كرج 31-60-12 (</w:t>
      </w:r>
      <w:r w:rsidRPr="008936EC">
        <w:rPr>
          <w:rFonts w:ascii="Times New Roman" w:hAnsi="Times New Roman" w:cs="B Nazanin"/>
          <w:spacing w:val="-2"/>
        </w:rPr>
        <w:t>MCC358</w:t>
      </w:r>
      <w:r w:rsidRPr="008936EC">
        <w:rPr>
          <w:rFonts w:ascii="Times New Roman" w:hAnsi="Times New Roman" w:cs="B Nazanin" w:hint="cs"/>
          <w:spacing w:val="-2"/>
          <w:rtl/>
        </w:rPr>
        <w:t>) به‌عنوان شاهد، در سال زراع</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1388 در مشهد، طراح</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و اجرا شد. از آنجا كه </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از و</w:t>
      </w:r>
      <w:r w:rsidR="00A64D31" w:rsidRPr="008936EC">
        <w:rPr>
          <w:rFonts w:ascii="Times New Roman" w:hAnsi="Times New Roman" w:cs="B Nazanin" w:hint="cs"/>
          <w:spacing w:val="-2"/>
          <w:rtl/>
        </w:rPr>
        <w:t>ي</w:t>
      </w:r>
      <w:r w:rsidRPr="008936EC">
        <w:rPr>
          <w:rFonts w:ascii="Times New Roman" w:hAnsi="Times New Roman" w:cs="B Nazanin" w:hint="cs"/>
          <w:spacing w:val="-2"/>
          <w:rtl/>
        </w:rPr>
        <w:t>ژگ</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لازم در </w:t>
      </w:r>
      <w:r w:rsidRPr="008936EC">
        <w:rPr>
          <w:rFonts w:ascii="Times New Roman" w:hAnsi="Times New Roman" w:cs="B Nazanin"/>
          <w:spacing w:val="-2"/>
          <w:rtl/>
        </w:rPr>
        <w:t>انتخاب مواد ژنت</w:t>
      </w:r>
      <w:r w:rsidRPr="008936EC">
        <w:rPr>
          <w:rFonts w:ascii="Times New Roman" w:hAnsi="Times New Roman" w:cs="B Nazanin" w:hint="cs"/>
          <w:spacing w:val="-2"/>
          <w:rtl/>
        </w:rPr>
        <w:t>ی</w:t>
      </w:r>
      <w:r w:rsidRPr="008936EC">
        <w:rPr>
          <w:rFonts w:ascii="Times New Roman" w:hAnsi="Times New Roman" w:cs="B Nazanin" w:hint="eastAsia"/>
          <w:spacing w:val="-2"/>
          <w:rtl/>
        </w:rPr>
        <w:t>ک</w:t>
      </w:r>
      <w:r w:rsidRPr="008936EC">
        <w:rPr>
          <w:rFonts w:ascii="Times New Roman" w:hAnsi="Times New Roman" w:cs="B Nazanin" w:hint="cs"/>
          <w:spacing w:val="-2"/>
          <w:rtl/>
        </w:rPr>
        <w:t>ی</w:t>
      </w:r>
      <w:r w:rsidRPr="008936EC">
        <w:rPr>
          <w:rFonts w:ascii="Times New Roman" w:hAnsi="Times New Roman" w:cs="B Nazanin"/>
          <w:spacing w:val="-2"/>
          <w:rtl/>
        </w:rPr>
        <w:t xml:space="preserve"> برا</w:t>
      </w:r>
      <w:r w:rsidRPr="008936EC">
        <w:rPr>
          <w:rFonts w:ascii="Times New Roman" w:hAnsi="Times New Roman" w:cs="B Nazanin" w:hint="cs"/>
          <w:spacing w:val="-2"/>
          <w:rtl/>
        </w:rPr>
        <w:t>ی</w:t>
      </w:r>
      <w:r w:rsidRPr="008936EC">
        <w:rPr>
          <w:rFonts w:ascii="Times New Roman" w:hAnsi="Times New Roman" w:cs="B Nazanin"/>
          <w:spacing w:val="-2"/>
          <w:rtl/>
        </w:rPr>
        <w:t xml:space="preserve"> تحمل به خشک</w:t>
      </w:r>
      <w:r w:rsidRPr="008936EC">
        <w:rPr>
          <w:rFonts w:ascii="Times New Roman" w:hAnsi="Times New Roman" w:cs="B Nazanin" w:hint="cs"/>
          <w:spacing w:val="-2"/>
          <w:rtl/>
        </w:rPr>
        <w:t xml:space="preserve">ی، دارا بودن </w:t>
      </w:r>
      <w:r w:rsidRPr="008936EC">
        <w:rPr>
          <w:rFonts w:ascii="Times New Roman" w:hAnsi="Times New Roman" w:cs="B Nazanin"/>
          <w:spacing w:val="-2"/>
          <w:rtl/>
        </w:rPr>
        <w:t>پتانس</w:t>
      </w:r>
      <w:r w:rsidRPr="008936EC">
        <w:rPr>
          <w:rFonts w:ascii="Times New Roman" w:hAnsi="Times New Roman" w:cs="B Nazanin" w:hint="cs"/>
          <w:spacing w:val="-2"/>
          <w:rtl/>
        </w:rPr>
        <w:t>ی</w:t>
      </w:r>
      <w:r w:rsidRPr="008936EC">
        <w:rPr>
          <w:rFonts w:ascii="Times New Roman" w:hAnsi="Times New Roman" w:cs="B Nazanin" w:hint="eastAsia"/>
          <w:spacing w:val="-2"/>
          <w:rtl/>
        </w:rPr>
        <w:t>ل</w:t>
      </w:r>
      <w:r w:rsidRPr="008936EC">
        <w:rPr>
          <w:rFonts w:ascii="Times New Roman" w:hAnsi="Times New Roman" w:cs="B Nazanin"/>
          <w:spacing w:val="-2"/>
          <w:rtl/>
        </w:rPr>
        <w:t xml:space="preserve"> عملکرد بالا در شرا</w:t>
      </w:r>
      <w:r w:rsidRPr="008936EC">
        <w:rPr>
          <w:rFonts w:ascii="Times New Roman" w:hAnsi="Times New Roman" w:cs="B Nazanin" w:hint="cs"/>
          <w:spacing w:val="-2"/>
          <w:rtl/>
        </w:rPr>
        <w:t>ی</w:t>
      </w:r>
      <w:r w:rsidRPr="008936EC">
        <w:rPr>
          <w:rFonts w:ascii="Times New Roman" w:hAnsi="Times New Roman" w:cs="B Nazanin" w:hint="eastAsia"/>
          <w:spacing w:val="-2"/>
          <w:rtl/>
        </w:rPr>
        <w:t>ط</w:t>
      </w:r>
      <w:r w:rsidRPr="008936EC">
        <w:rPr>
          <w:rFonts w:ascii="Times New Roman" w:hAnsi="Times New Roman" w:cs="B Nazanin"/>
          <w:spacing w:val="-2"/>
          <w:rtl/>
        </w:rPr>
        <w:t xml:space="preserve"> بدون تنش</w:t>
      </w:r>
      <w:r w:rsidRPr="008936EC">
        <w:rPr>
          <w:rFonts w:ascii="Times New Roman" w:hAnsi="Times New Roman" w:cs="B Nazanin" w:hint="cs"/>
          <w:spacing w:val="-2"/>
          <w:rtl/>
        </w:rPr>
        <w:t xml:space="preserve"> 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‌باشد، لذا در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 رفتار و عملكرد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مذكور در شرا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ط آب</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در قالب طرح بلوك‌ها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كامل تصادف</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با سه تكرار مورد بررس</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قرار گرفت. بذور در ارد</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بهشت‌ماه كشت شدند. عمل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ات آماده‌ساز</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زم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كاشت و داشت (شامل آب</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ار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مطابق معمول منطقه انجام شد. در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 صفات فنولوژ</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ك، مورفولوژ</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ك، اجزا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عملكرد و عملكرد دانه، اندازه‌گ</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شدند. بر اساس نتا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ج، تفاوت‌ها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معن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‌دار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در 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ان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مورد بررس</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از نظر تعداد </w:t>
      </w:r>
      <w:r w:rsidRPr="008936EC">
        <w:rPr>
          <w:rFonts w:ascii="Times New Roman" w:hAnsi="Times New Roman" w:cs="B Nazanin"/>
          <w:spacing w:val="-2"/>
          <w:rtl/>
        </w:rPr>
        <w:t>روز از كاشت تا گل‌ده</w:t>
      </w:r>
      <w:r w:rsidR="00A64D31" w:rsidRPr="008936EC">
        <w:rPr>
          <w:rFonts w:ascii="Times New Roman" w:hAnsi="Times New Roman" w:cs="B Nazanin"/>
          <w:spacing w:val="-2"/>
          <w:rtl/>
        </w:rPr>
        <w:t>ي</w:t>
      </w:r>
      <w:r w:rsidRPr="008936EC">
        <w:rPr>
          <w:rFonts w:ascii="Times New Roman" w:hAnsi="Times New Roman" w:cs="B Nazanin"/>
          <w:spacing w:val="-2"/>
          <w:rtl/>
        </w:rPr>
        <w:t>، غلاف‌ده</w:t>
      </w:r>
      <w:r w:rsidR="00A64D31" w:rsidRPr="008936EC">
        <w:rPr>
          <w:rFonts w:ascii="Times New Roman" w:hAnsi="Times New Roman" w:cs="B Nazanin"/>
          <w:spacing w:val="-2"/>
          <w:rtl/>
        </w:rPr>
        <w:t>ي</w:t>
      </w:r>
      <w:r w:rsidRPr="008936EC">
        <w:rPr>
          <w:rFonts w:ascii="Times New Roman" w:hAnsi="Times New Roman" w:cs="B Nazanin"/>
          <w:spacing w:val="-2"/>
          <w:rtl/>
        </w:rPr>
        <w:t xml:space="preserve"> و رس</w:t>
      </w:r>
      <w:r w:rsidR="00A64D31" w:rsidRPr="008936EC">
        <w:rPr>
          <w:rFonts w:ascii="Times New Roman" w:hAnsi="Times New Roman" w:cs="B Nazanin"/>
          <w:spacing w:val="-2"/>
          <w:rtl/>
        </w:rPr>
        <w:t>ي</w:t>
      </w:r>
      <w:r w:rsidRPr="008936EC">
        <w:rPr>
          <w:rFonts w:ascii="Times New Roman" w:hAnsi="Times New Roman" w:cs="B Nazanin"/>
          <w:spacing w:val="-2"/>
          <w:rtl/>
        </w:rPr>
        <w:t>دگ</w:t>
      </w:r>
      <w:r w:rsidR="00A64D31" w:rsidRPr="008936EC">
        <w:rPr>
          <w:rFonts w:ascii="Times New Roman" w:hAnsi="Times New Roman" w:cs="B Nazanin"/>
          <w:spacing w:val="-2"/>
          <w:rtl/>
        </w:rPr>
        <w:t>ي</w:t>
      </w:r>
      <w:r w:rsidRPr="008936EC">
        <w:rPr>
          <w:rFonts w:ascii="Times New Roman" w:hAnsi="Times New Roman" w:cs="B Nazanin"/>
          <w:spacing w:val="-2"/>
          <w:rtl/>
        </w:rPr>
        <w:t>، ارتفاع بوته، تعداد شاخه‌ها</w:t>
      </w:r>
      <w:r w:rsidR="00A64D31" w:rsidRPr="008936EC">
        <w:rPr>
          <w:rFonts w:ascii="Times New Roman" w:hAnsi="Times New Roman" w:cs="B Nazanin"/>
          <w:spacing w:val="-2"/>
          <w:rtl/>
        </w:rPr>
        <w:t>ي</w:t>
      </w:r>
      <w:r w:rsidRPr="008936EC">
        <w:rPr>
          <w:rFonts w:ascii="Times New Roman" w:hAnsi="Times New Roman" w:cs="B Nazanin"/>
          <w:spacing w:val="-2"/>
          <w:rtl/>
        </w:rPr>
        <w:t xml:space="preserve"> اول</w:t>
      </w:r>
      <w:r w:rsidR="00A64D31" w:rsidRPr="008936EC">
        <w:rPr>
          <w:rFonts w:ascii="Times New Roman" w:hAnsi="Times New Roman" w:cs="B Nazanin"/>
          <w:spacing w:val="-2"/>
          <w:rtl/>
        </w:rPr>
        <w:t>ي</w:t>
      </w:r>
      <w:r w:rsidRPr="008936EC">
        <w:rPr>
          <w:rFonts w:ascii="Times New Roman" w:hAnsi="Times New Roman" w:cs="B Nazanin"/>
          <w:spacing w:val="-2"/>
          <w:rtl/>
        </w:rPr>
        <w:t>ه، وزن 100دانه، عملكرد ب</w:t>
      </w:r>
      <w:r w:rsidR="00A64D31" w:rsidRPr="008936EC">
        <w:rPr>
          <w:rFonts w:ascii="Times New Roman" w:hAnsi="Times New Roman" w:cs="B Nazanin"/>
          <w:spacing w:val="-2"/>
          <w:rtl/>
        </w:rPr>
        <w:t>ي</w:t>
      </w:r>
      <w:r w:rsidRPr="008936EC">
        <w:rPr>
          <w:rFonts w:ascii="Times New Roman" w:hAnsi="Times New Roman" w:cs="B Nazanin"/>
          <w:spacing w:val="-2"/>
          <w:rtl/>
        </w:rPr>
        <w:t>ولوژ</w:t>
      </w:r>
      <w:r w:rsidR="00A64D31" w:rsidRPr="008936EC">
        <w:rPr>
          <w:rFonts w:ascii="Times New Roman" w:hAnsi="Times New Roman" w:cs="B Nazanin"/>
          <w:spacing w:val="-2"/>
          <w:rtl/>
        </w:rPr>
        <w:t>ي</w:t>
      </w:r>
      <w:r w:rsidRPr="008936EC">
        <w:rPr>
          <w:rFonts w:ascii="Times New Roman" w:hAnsi="Times New Roman" w:cs="B Nazanin"/>
          <w:spacing w:val="-2"/>
          <w:rtl/>
        </w:rPr>
        <w:t>ك، عملكرد دانه و شاخص برداشت</w:t>
      </w:r>
      <w:r w:rsidRPr="008936EC">
        <w:rPr>
          <w:rFonts w:ascii="Times New Roman" w:hAnsi="Times New Roman" w:cs="B Nazanin" w:hint="cs"/>
          <w:spacing w:val="-2"/>
          <w:rtl/>
        </w:rPr>
        <w:t>، وجود داشت. در 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ان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مورد بررس</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پ‌ </w:t>
      </w:r>
      <w:r w:rsidRPr="008936EC">
        <w:rPr>
          <w:rFonts w:ascii="Times New Roman" w:hAnsi="Times New Roman" w:cs="B Nazanin"/>
          <w:spacing w:val="-2"/>
        </w:rPr>
        <w:t>MCC80</w:t>
      </w:r>
      <w:r w:rsidRPr="008936EC">
        <w:rPr>
          <w:rFonts w:ascii="Times New Roman" w:hAnsi="Times New Roman" w:cs="B Nazanin" w:hint="cs"/>
          <w:spacing w:val="-2"/>
          <w:rtl/>
        </w:rPr>
        <w:t xml:space="preserve"> ب</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شتر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زان عملكرد دانه را با 9/144 گرم در مترمربع تول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 كرد اما از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نظر با سا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ر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پ‌ها به‌جُز </w:t>
      </w:r>
      <w:r w:rsidRPr="008936EC">
        <w:rPr>
          <w:rFonts w:ascii="Times New Roman" w:hAnsi="Times New Roman" w:cs="B Nazanin"/>
          <w:spacing w:val="-2"/>
        </w:rPr>
        <w:t>MCC352</w:t>
      </w:r>
      <w:r w:rsidRPr="008936EC">
        <w:rPr>
          <w:rFonts w:ascii="Times New Roman" w:hAnsi="Times New Roman" w:cs="B Nazanin" w:hint="cs"/>
          <w:spacing w:val="-2"/>
          <w:rtl/>
        </w:rPr>
        <w:t>، تفاوت معن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‌دار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را نشان نداد.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پ‌ </w:t>
      </w:r>
      <w:r w:rsidRPr="008936EC">
        <w:rPr>
          <w:rFonts w:ascii="Times New Roman" w:hAnsi="Times New Roman" w:cs="B Nazanin"/>
          <w:spacing w:val="-2"/>
        </w:rPr>
        <w:t>MCC80</w:t>
      </w:r>
      <w:r w:rsidRPr="008936EC">
        <w:rPr>
          <w:rFonts w:ascii="Times New Roman" w:hAnsi="Times New Roman" w:cs="B Nazanin" w:hint="cs"/>
          <w:spacing w:val="-2"/>
          <w:rtl/>
        </w:rPr>
        <w:t>، كمتر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تعداد روز تا رس</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دگ</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و ب</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شتر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تعداد شاخه‌ها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اول</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ه، تعداد غلاف در بوته و شاخص برداشت را 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ز دارا بود با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وجود در اغلب موارد، تفاوت معن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‌دار</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نسبت به اكثر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پ‌ها نداشت. نتا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ج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 در مجموع نشان داد كه اكثر ژنوت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پ‌ها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منتخب برا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تحمل به خشك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در 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ن تحق</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ق، از عملكرد قابل‌توجه</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در شرا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ط بدون تنش خشك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ن</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ز برخوردارند و لذا جهت حضور در ادامه‌</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سلسله آزما</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شاتِ مرتبط به منظور دست</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اب</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xml:space="preserve"> به ارقام متحمل به خشك</w:t>
      </w:r>
      <w:r w:rsidR="00A64D31" w:rsidRPr="008936EC">
        <w:rPr>
          <w:rFonts w:ascii="Times New Roman" w:hAnsi="Times New Roman" w:cs="B Nazanin" w:hint="cs"/>
          <w:spacing w:val="-2"/>
          <w:rtl/>
        </w:rPr>
        <w:t>ي</w:t>
      </w:r>
      <w:r w:rsidRPr="008936EC">
        <w:rPr>
          <w:rFonts w:ascii="Times New Roman" w:hAnsi="Times New Roman" w:cs="B Nazanin" w:hint="cs"/>
          <w:spacing w:val="-2"/>
          <w:rtl/>
        </w:rPr>
        <w:t>، توص</w:t>
      </w:r>
      <w:r w:rsidR="00A64D31" w:rsidRPr="008936EC">
        <w:rPr>
          <w:rFonts w:ascii="Times New Roman" w:hAnsi="Times New Roman" w:cs="B Nazanin" w:hint="cs"/>
          <w:spacing w:val="-2"/>
          <w:rtl/>
        </w:rPr>
        <w:t>ي</w:t>
      </w:r>
      <w:r w:rsidRPr="008936EC">
        <w:rPr>
          <w:rFonts w:ascii="Times New Roman" w:hAnsi="Times New Roman" w:cs="B Nazanin" w:hint="cs"/>
          <w:spacing w:val="-2"/>
          <w:rtl/>
        </w:rPr>
        <w:t>ه م</w:t>
      </w:r>
      <w:r w:rsidR="00A64D31" w:rsidRPr="008936EC">
        <w:rPr>
          <w:rFonts w:ascii="Times New Roman" w:hAnsi="Times New Roman" w:cs="B Nazanin" w:hint="cs"/>
          <w:spacing w:val="-2"/>
          <w:rtl/>
        </w:rPr>
        <w:t>ي</w:t>
      </w:r>
      <w:r w:rsidRPr="008936EC">
        <w:rPr>
          <w:rFonts w:ascii="Times New Roman" w:hAnsi="Times New Roman" w:cs="B Nazanin" w:hint="cs"/>
          <w:spacing w:val="-2"/>
          <w:rtl/>
        </w:rPr>
        <w:t>‌شوند.</w:t>
      </w:r>
    </w:p>
    <w:p w:rsidR="000270F6" w:rsidRDefault="00465541" w:rsidP="003A4BAF">
      <w:pPr>
        <w:pStyle w:val="a2"/>
        <w:rPr>
          <w:rtl/>
        </w:rPr>
      </w:pPr>
      <w:bookmarkStart w:id="492" w:name="_Toc314556466"/>
      <w:bookmarkStart w:id="493" w:name="_Toc314763054"/>
      <w:r w:rsidRPr="008936EC">
        <w:rPr>
          <w:rtl/>
        </w:rPr>
        <w:br w:type="page"/>
      </w:r>
      <w:bookmarkStart w:id="494" w:name="_Toc315679978"/>
      <w:r w:rsidR="000270F6" w:rsidRPr="008936EC">
        <w:rPr>
          <w:rFonts w:hint="cs"/>
          <w:rtl/>
        </w:rPr>
        <w:lastRenderedPageBreak/>
        <w:t>بررسی تنوع ژنتیکی برای پروتئین های ذخیره ای دانه در بخشی از کلکسیون لوبیای ایران</w:t>
      </w:r>
      <w:bookmarkEnd w:id="492"/>
      <w:bookmarkEnd w:id="493"/>
      <w:bookmarkEnd w:id="494"/>
    </w:p>
    <w:p w:rsidR="00F84A71" w:rsidRPr="008936EC" w:rsidRDefault="00F84A71" w:rsidP="00F84A71">
      <w:pPr>
        <w:pStyle w:val="a1"/>
      </w:pPr>
    </w:p>
    <w:p w:rsidR="000270F6" w:rsidRPr="008936EC" w:rsidRDefault="000270F6" w:rsidP="00606129">
      <w:pPr>
        <w:bidi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شاهین واعظی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محمدجعفرآقائی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وآزیتا مازندرانی</w:t>
      </w:r>
      <w:r w:rsidRPr="008936EC">
        <w:rPr>
          <w:rFonts w:ascii="Times New Roman" w:hAnsi="Times New Roman" w:cs="B Nazanin" w:hint="cs"/>
          <w:b/>
          <w:bCs/>
          <w:sz w:val="28"/>
          <w:szCs w:val="28"/>
          <w:vertAlign w:val="superscript"/>
          <w:rtl/>
        </w:rPr>
        <w:t>2</w:t>
      </w:r>
    </w:p>
    <w:p w:rsidR="00286B21" w:rsidRPr="008936EC" w:rsidRDefault="000270F6" w:rsidP="0060612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استاد یار پژوهش موسسه تحقیقات اصلاح وتهیه نهال وبذرو</w:t>
      </w:r>
    </w:p>
    <w:p w:rsidR="000270F6" w:rsidRPr="008936EC" w:rsidRDefault="000270F6" w:rsidP="0060612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دانش آموخته  کارشناسی ارشد پیام نورتهران</w:t>
      </w:r>
    </w:p>
    <w:p w:rsidR="00606129" w:rsidRPr="008936EC" w:rsidRDefault="000C4D6E" w:rsidP="00606129">
      <w:pPr>
        <w:spacing w:after="0" w:line="240" w:lineRule="auto"/>
        <w:jc w:val="center"/>
        <w:rPr>
          <w:rFonts w:ascii="Times New Roman" w:hAnsi="Times New Roman" w:cs="B Nazanin"/>
          <w:b/>
          <w:bCs/>
          <w:i/>
          <w:iCs/>
          <w:sz w:val="20"/>
          <w:szCs w:val="20"/>
          <w:rtl/>
        </w:rPr>
      </w:pPr>
      <w:r w:rsidRPr="008936EC">
        <w:rPr>
          <w:rFonts w:cs="B Nazanin"/>
          <w:i/>
          <w:iCs/>
        </w:rPr>
        <w:t>Svaezi2003@yahoo.com</w:t>
      </w:r>
    </w:p>
    <w:p w:rsidR="0095507E" w:rsidRPr="008936EC" w:rsidRDefault="000270F6" w:rsidP="00B45604">
      <w:pPr>
        <w:spacing w:after="0"/>
        <w:jc w:val="lowKashida"/>
        <w:rPr>
          <w:rFonts w:ascii="Times New Roman" w:hAnsi="Times New Roman" w:cs="B Nazanin"/>
          <w:b/>
          <w:bCs/>
          <w:sz w:val="28"/>
          <w:szCs w:val="28"/>
          <w:rtl/>
        </w:rPr>
      </w:pPr>
      <w:r w:rsidRPr="008936EC">
        <w:rPr>
          <w:rFonts w:ascii="Times New Roman" w:hAnsi="Times New Roman" w:cs="B Nazanin" w:hint="cs"/>
          <w:b/>
          <w:bCs/>
          <w:i/>
          <w:iCs/>
          <w:sz w:val="28"/>
          <w:szCs w:val="28"/>
          <w:rtl/>
        </w:rPr>
        <w:t xml:space="preserve">چکیده </w:t>
      </w:r>
      <w:r w:rsidRPr="008936EC">
        <w:rPr>
          <w:rFonts w:ascii="Times New Roman" w:hAnsi="Times New Roman" w:cs="B Nazanin" w:hint="cs"/>
          <w:b/>
          <w:bCs/>
          <w:sz w:val="28"/>
          <w:szCs w:val="28"/>
          <w:rtl/>
        </w:rPr>
        <w:t>:</w:t>
      </w:r>
    </w:p>
    <w:p w:rsidR="000270F6" w:rsidRPr="008936EC" w:rsidRDefault="000270F6" w:rsidP="00B45604">
      <w:pPr>
        <w:spacing w:after="0"/>
        <w:jc w:val="lowKashida"/>
        <w:rPr>
          <w:rFonts w:ascii="Times New Roman" w:hAnsi="Times New Roman" w:cs="B Nazanin"/>
          <w:sz w:val="28"/>
          <w:szCs w:val="28"/>
          <w:rtl/>
        </w:rPr>
      </w:pPr>
      <w:r w:rsidRPr="008936EC">
        <w:rPr>
          <w:rFonts w:ascii="Times New Roman" w:hAnsi="Times New Roman" w:cs="B Nazanin"/>
          <w:sz w:val="24"/>
          <w:szCs w:val="24"/>
          <w:rtl/>
        </w:rPr>
        <w:t>استفاده از مارکرهای مولکولی و ژنتیک و اصلاح لوبیا به نتایج مفیدی منجر شده است که از آن جمله استفاده از پروتئین ذخیره‏ای دانه لوبیا در مطالعات مربوط به تنوع ژنتیکی و پراکنش جغرافیایی لوبیا را می توان ذکر کرد</w:t>
      </w:r>
      <w:r w:rsidRPr="008936EC">
        <w:rPr>
          <w:rFonts w:ascii="Times New Roman" w:hAnsi="Times New Roman" w:cs="B Nazanin" w:hint="cs"/>
          <w:sz w:val="24"/>
          <w:szCs w:val="24"/>
          <w:rtl/>
        </w:rPr>
        <w:t>.. در این پژوهش 112 ژنوتیپ  از کلکسیون منتخب لوبیا جمع آوری شده  در بانک ژن گیاهی ملی از یازده استان مختلف کشور از نظر تنوع ژنتیکی،ساختار  ژنتیکی، فاصله ژنتیکی میان جمعیت ها بر اساس تیپ زراعی، اقلیم، استانهای محل جمع آوری نمونه  مورد بررسی قرار گرفت. جهت بررسی تنوع ژنتیکی برای پروتئین‏های ذخیره‏ای دانه از الکتروفورز یک بعدی</w:t>
      </w:r>
      <w:r w:rsidRPr="008936EC">
        <w:rPr>
          <w:rFonts w:ascii="Times New Roman" w:hAnsi="Times New Roman" w:cs="B Nazanin"/>
          <w:sz w:val="24"/>
          <w:szCs w:val="24"/>
        </w:rPr>
        <w:t xml:space="preserve"> SDS-PAGE  </w:t>
      </w:r>
      <w:r w:rsidRPr="008936EC">
        <w:rPr>
          <w:rFonts w:ascii="Times New Roman" w:hAnsi="Times New Roman" w:cs="B Nazanin" w:hint="cs"/>
          <w:sz w:val="24"/>
          <w:szCs w:val="24"/>
          <w:rtl/>
        </w:rPr>
        <w:t xml:space="preserve"> استفاده شد در جمعیت مطالعه شده 27 آلل ایجاد شد که  19/85%آن پلی مورفیک بود . میانگین تعداد آلل واقعی 85/1 و متوسط آلل موثر49/1بود مقایسه داده های آللی  بین جمعیت ها سطوح مشابهی از تنوع ژنتیکی را در همه جمعیت ها نمایان ساخت ،که مقدار تنوع ژنتیکی29/0 بود. مقایسه جمعیتها بر اساس مقیاس نی تشابه بالایی را در تیپ زراعی نشان داند</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.تجزیه خوشه ای با استفاده از روش </w:t>
      </w:r>
      <w:r w:rsidRPr="008936EC">
        <w:rPr>
          <w:rFonts w:ascii="Times New Roman" w:hAnsi="Times New Roman" w:cs="B Nazanin"/>
          <w:sz w:val="24"/>
          <w:szCs w:val="24"/>
        </w:rPr>
        <w:t>UPGMA</w:t>
      </w:r>
      <w:r w:rsidRPr="008936EC">
        <w:rPr>
          <w:rFonts w:ascii="Times New Roman" w:hAnsi="Times New Roman" w:cs="B Nazanin" w:hint="cs"/>
          <w:sz w:val="24"/>
          <w:szCs w:val="24"/>
          <w:rtl/>
        </w:rPr>
        <w:t xml:space="preserve"> مشخص نمود  که تیپ های زراعی چیتی ، قرمز، سفید  ،به دو گروه ،از نظر منشاء اقلیمی به چهار گروه  و استانهای محل جمع آوری نمونه به پنج گروه تقسیم شدند.</w:t>
      </w:r>
    </w:p>
    <w:p w:rsidR="00F80C29" w:rsidRPr="008936EC" w:rsidRDefault="000270F6" w:rsidP="00B45604">
      <w:pPr>
        <w:tabs>
          <w:tab w:val="left" w:pos="231"/>
        </w:tabs>
        <w:spacing w:after="0"/>
        <w:rPr>
          <w:rFonts w:ascii="Times New Roman" w:hAnsi="Times New Roman" w:cs="B Nazanin"/>
          <w:sz w:val="24"/>
          <w:szCs w:val="24"/>
          <w:rtl/>
        </w:rPr>
      </w:pPr>
      <w:r w:rsidRPr="008936EC">
        <w:rPr>
          <w:rFonts w:ascii="Times New Roman" w:hAnsi="Times New Roman" w:cs="B Nazanin"/>
          <w:b/>
          <w:bCs/>
          <w:sz w:val="28"/>
          <w:szCs w:val="28"/>
          <w:rtl/>
        </w:rPr>
        <w:t>واژگان کلیدی</w:t>
      </w:r>
      <w:r w:rsidRPr="008936EC">
        <w:rPr>
          <w:rFonts w:ascii="Times New Roman" w:hAnsi="Times New Roman" w:cs="B Nazanin"/>
          <w:sz w:val="24"/>
          <w:szCs w:val="24"/>
          <w:rtl/>
        </w:rPr>
        <w:t xml:space="preserve">: لوبیا، تنوع ژنتیکی، </w:t>
      </w:r>
      <w:r w:rsidRPr="008936EC">
        <w:rPr>
          <w:rFonts w:ascii="Times New Roman" w:hAnsi="Times New Roman" w:cs="B Nazanin" w:hint="cs"/>
          <w:sz w:val="24"/>
          <w:szCs w:val="24"/>
          <w:rtl/>
        </w:rPr>
        <w:t>پروتئین ذخیره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ای</w:t>
      </w:r>
      <w:r w:rsidRPr="008936EC">
        <w:rPr>
          <w:rFonts w:ascii="Times New Roman" w:hAnsi="Times New Roman" w:cs="B Nazanin"/>
          <w:sz w:val="24"/>
          <w:szCs w:val="24"/>
          <w:rtl/>
        </w:rPr>
        <w:t>،</w:t>
      </w:r>
      <w:r w:rsidRPr="008936EC">
        <w:rPr>
          <w:rFonts w:ascii="Times New Roman" w:hAnsi="Times New Roman" w:cs="B Nazanin" w:hint="cs"/>
          <w:sz w:val="24"/>
          <w:szCs w:val="24"/>
        </w:rPr>
        <w:t xml:space="preserve"> </w:t>
      </w:r>
      <w:r w:rsidRPr="008936EC">
        <w:rPr>
          <w:rFonts w:ascii="Times New Roman" w:hAnsi="Times New Roman" w:cs="B Nazanin" w:hint="cs"/>
          <w:sz w:val="24"/>
          <w:szCs w:val="24"/>
          <w:rtl/>
        </w:rPr>
        <w:t>الکتروفورز</w:t>
      </w:r>
      <w:r w:rsidRPr="008936EC">
        <w:rPr>
          <w:rFonts w:ascii="Times New Roman" w:hAnsi="Times New Roman" w:cs="B Nazanin"/>
          <w:sz w:val="24"/>
          <w:szCs w:val="24"/>
        </w:rPr>
        <w:t>SDS-PAGE</w:t>
      </w:r>
    </w:p>
    <w:p w:rsidR="00523E87" w:rsidRPr="008936EC" w:rsidRDefault="00523E87" w:rsidP="00F80C29">
      <w:pPr>
        <w:tabs>
          <w:tab w:val="left" w:pos="231"/>
        </w:tabs>
        <w:rPr>
          <w:rFonts w:ascii="Times New Roman" w:hAnsi="Times New Roman" w:cs="B Nazanin"/>
          <w:sz w:val="24"/>
          <w:szCs w:val="24"/>
          <w:rtl/>
        </w:rPr>
      </w:pPr>
    </w:p>
    <w:p w:rsidR="00523E87" w:rsidRPr="008936EC" w:rsidRDefault="00523E87" w:rsidP="00F80C29">
      <w:pPr>
        <w:tabs>
          <w:tab w:val="left" w:pos="231"/>
        </w:tabs>
        <w:rPr>
          <w:rFonts w:ascii="Times New Roman" w:hAnsi="Times New Roman" w:cs="B Nazanin"/>
          <w:sz w:val="24"/>
          <w:szCs w:val="24"/>
          <w:rtl/>
        </w:rPr>
      </w:pPr>
    </w:p>
    <w:p w:rsidR="00F80C29" w:rsidRDefault="00F80C29" w:rsidP="003A4BAF">
      <w:pPr>
        <w:pStyle w:val="a2"/>
        <w:rPr>
          <w:rtl/>
        </w:rPr>
      </w:pPr>
      <w:bookmarkStart w:id="495" w:name="_Toc314556467"/>
      <w:bookmarkStart w:id="496" w:name="_Toc314763055"/>
      <w:bookmarkStart w:id="497" w:name="_Toc315679979"/>
      <w:r w:rsidRPr="008936EC">
        <w:rPr>
          <w:rtl/>
        </w:rPr>
        <w:lastRenderedPageBreak/>
        <w:t>بررسی تنوع ژنتیکی پروتئین های ذخیره ای دانه در برخی از ژرم پلاسم لوبیا</w:t>
      </w:r>
      <w:bookmarkEnd w:id="495"/>
      <w:bookmarkEnd w:id="496"/>
      <w:bookmarkEnd w:id="497"/>
    </w:p>
    <w:p w:rsidR="00F84A71" w:rsidRPr="008936EC" w:rsidRDefault="00F84A71" w:rsidP="002C1DB0">
      <w:pPr>
        <w:pStyle w:val="a1"/>
      </w:pPr>
    </w:p>
    <w:p w:rsidR="00F80C29" w:rsidRPr="008936EC" w:rsidRDefault="00523E87" w:rsidP="001C6E3E">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پر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 ظروف</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001C6E3E" w:rsidRPr="008936EC">
        <w:rPr>
          <w:rFonts w:ascii="Times New Roman" w:hAnsi="Times New Roman" w:cs="B Nazanin" w:hint="cs"/>
          <w:b/>
          <w:bCs/>
          <w:sz w:val="28"/>
          <w:szCs w:val="28"/>
          <w:rtl/>
        </w:rPr>
        <w:t xml:space="preserve"> فر-شاهين واعظي-سيد علي پيغمبري-محمدجعفر آقايي</w:t>
      </w:r>
    </w:p>
    <w:p w:rsidR="001C6E3E" w:rsidRPr="00F84A71" w:rsidRDefault="001C6E3E" w:rsidP="001C6E3E">
      <w:pPr>
        <w:spacing w:after="0" w:line="240" w:lineRule="auto"/>
        <w:jc w:val="center"/>
        <w:rPr>
          <w:rFonts w:ascii="Times New Roman" w:hAnsi="Times New Roman" w:cs="B Nazanin"/>
          <w:sz w:val="24"/>
          <w:szCs w:val="24"/>
          <w:rtl/>
        </w:rPr>
      </w:pPr>
      <w:r w:rsidRPr="00F84A71">
        <w:rPr>
          <w:rFonts w:ascii="Times New Roman" w:hAnsi="Times New Roman" w:cs="B Nazanin" w:hint="cs"/>
          <w:sz w:val="24"/>
          <w:szCs w:val="24"/>
          <w:rtl/>
        </w:rPr>
        <w:t>دانشجوي كارشناسي ارشد دانشگاه آزاد اسلامي واحد كرج</w:t>
      </w:r>
    </w:p>
    <w:p w:rsidR="00B711D3" w:rsidRPr="008936EC" w:rsidRDefault="00B711D3" w:rsidP="001C6E3E">
      <w:pPr>
        <w:spacing w:after="0" w:line="240" w:lineRule="auto"/>
        <w:jc w:val="center"/>
        <w:rPr>
          <w:rFonts w:ascii="Times New Roman" w:hAnsi="Times New Roman" w:cs="B Nazanin"/>
          <w:b/>
          <w:bCs/>
          <w:sz w:val="28"/>
          <w:szCs w:val="28"/>
          <w:rtl/>
        </w:rPr>
      </w:pPr>
      <w:r w:rsidRPr="008936EC">
        <w:rPr>
          <w:rFonts w:cs="B Nazanin"/>
        </w:rPr>
        <w:t>paria_zo@yahoo.com</w:t>
      </w:r>
    </w:p>
    <w:p w:rsidR="001C6E3E" w:rsidRPr="00F84A71" w:rsidRDefault="001C6E3E" w:rsidP="001C6E3E">
      <w:pPr>
        <w:spacing w:after="0" w:line="240" w:lineRule="auto"/>
        <w:jc w:val="center"/>
        <w:rPr>
          <w:rFonts w:ascii="Times New Roman" w:hAnsi="Times New Roman" w:cs="B Nazanin"/>
          <w:sz w:val="24"/>
          <w:szCs w:val="24"/>
          <w:rtl/>
        </w:rPr>
      </w:pPr>
      <w:r w:rsidRPr="00F84A71">
        <w:rPr>
          <w:rFonts w:ascii="Times New Roman" w:hAnsi="Times New Roman" w:cs="B Nazanin" w:hint="cs"/>
          <w:sz w:val="24"/>
          <w:szCs w:val="24"/>
          <w:rtl/>
        </w:rPr>
        <w:t>عضو هيئت علمي موسسه تحقيقات اصلاح و تهيه نهال و بذر</w:t>
      </w:r>
    </w:p>
    <w:p w:rsidR="001C6E3E" w:rsidRPr="00F84A71" w:rsidRDefault="001C6E3E" w:rsidP="001C6E3E">
      <w:pPr>
        <w:spacing w:after="0" w:line="240" w:lineRule="auto"/>
        <w:jc w:val="center"/>
        <w:rPr>
          <w:rFonts w:ascii="Times New Roman" w:hAnsi="Times New Roman" w:cs="B Nazanin"/>
          <w:sz w:val="24"/>
          <w:szCs w:val="24"/>
          <w:rtl/>
        </w:rPr>
      </w:pPr>
      <w:r w:rsidRPr="00F84A71">
        <w:rPr>
          <w:rFonts w:ascii="Times New Roman" w:hAnsi="Times New Roman" w:cs="B Nazanin" w:hint="cs"/>
          <w:sz w:val="24"/>
          <w:szCs w:val="24"/>
          <w:rtl/>
        </w:rPr>
        <w:t>دانشيار دانشگاه تهران</w:t>
      </w:r>
    </w:p>
    <w:p w:rsidR="001C6E3E" w:rsidRDefault="001C6E3E" w:rsidP="001C6E3E">
      <w:pPr>
        <w:spacing w:after="0" w:line="240" w:lineRule="auto"/>
        <w:jc w:val="center"/>
        <w:rPr>
          <w:rFonts w:ascii="Times New Roman" w:hAnsi="Times New Roman" w:cs="B Nazanin"/>
          <w:sz w:val="24"/>
          <w:szCs w:val="24"/>
          <w:rtl/>
        </w:rPr>
      </w:pPr>
      <w:r w:rsidRPr="00F84A71">
        <w:rPr>
          <w:rFonts w:ascii="Times New Roman" w:hAnsi="Times New Roman" w:cs="B Nazanin" w:hint="cs"/>
          <w:sz w:val="24"/>
          <w:szCs w:val="24"/>
          <w:rtl/>
        </w:rPr>
        <w:t>عضو هيئت علمي موسسه تحقيقات اصلاح و تهيه نهال و بذر</w:t>
      </w:r>
    </w:p>
    <w:p w:rsidR="00F84A71" w:rsidRDefault="00F84A71" w:rsidP="001C6E3E">
      <w:pPr>
        <w:spacing w:after="0" w:line="240" w:lineRule="auto"/>
        <w:jc w:val="center"/>
        <w:rPr>
          <w:rFonts w:ascii="Times New Roman" w:hAnsi="Times New Roman" w:cs="B Nazanin"/>
          <w:sz w:val="24"/>
          <w:szCs w:val="24"/>
          <w:rtl/>
        </w:rPr>
      </w:pPr>
    </w:p>
    <w:p w:rsidR="00F84A71" w:rsidRPr="00F84A71" w:rsidRDefault="00F84A71" w:rsidP="00F84A71">
      <w:pPr>
        <w:spacing w:after="0" w:line="240" w:lineRule="auto"/>
        <w:rPr>
          <w:rFonts w:ascii="Times New Roman" w:hAnsi="Times New Roman" w:cs="B Nazanin"/>
          <w:b/>
          <w:bCs/>
          <w:sz w:val="28"/>
          <w:szCs w:val="28"/>
          <w:rtl/>
        </w:rPr>
      </w:pPr>
      <w:r w:rsidRPr="00F84A71">
        <w:rPr>
          <w:rFonts w:ascii="Times New Roman" w:hAnsi="Times New Roman" w:cs="B Nazanin" w:hint="cs"/>
          <w:b/>
          <w:bCs/>
          <w:sz w:val="28"/>
          <w:szCs w:val="28"/>
          <w:rtl/>
        </w:rPr>
        <w:t>چكيده:</w:t>
      </w:r>
    </w:p>
    <w:p w:rsidR="000270F6" w:rsidRPr="008936EC" w:rsidRDefault="000270F6" w:rsidP="00F84A71">
      <w:pPr>
        <w:spacing w:after="0" w:line="240" w:lineRule="auto"/>
        <w:jc w:val="both"/>
        <w:rPr>
          <w:rFonts w:ascii="Times New Roman" w:hAnsi="Times New Roman" w:cs="B Nazanin"/>
          <w:b/>
          <w:bCs/>
        </w:rPr>
      </w:pPr>
      <w:r w:rsidRPr="008936EC">
        <w:rPr>
          <w:rFonts w:ascii="Times New Roman" w:hAnsi="Times New Roman" w:cs="B Nazanin" w:hint="cs"/>
          <w:sz w:val="24"/>
          <w:szCs w:val="24"/>
          <w:rtl/>
        </w:rPr>
        <w:t>حبوبات دانه های خشک خوراکی هستند که به خانواده بقولات(</w:t>
      </w:r>
      <w:r w:rsidRPr="008936EC">
        <w:rPr>
          <w:rFonts w:ascii="Times New Roman" w:hAnsi="Times New Roman" w:cs="B Nazanin"/>
          <w:sz w:val="24"/>
          <w:szCs w:val="24"/>
        </w:rPr>
        <w:t>(Leguminosae</w:t>
      </w:r>
    </w:p>
    <w:p w:rsidR="000270F6" w:rsidRPr="008936EC" w:rsidRDefault="000270F6" w:rsidP="00F84A71">
      <w:pPr>
        <w:spacing w:after="0" w:line="240" w:lineRule="auto"/>
        <w:jc w:val="both"/>
        <w:rPr>
          <w:rFonts w:ascii="Times New Roman" w:hAnsi="Times New Roman" w:cs="B Nazanin"/>
          <w:sz w:val="24"/>
          <w:szCs w:val="24"/>
        </w:rPr>
      </w:pPr>
      <w:r w:rsidRPr="008936EC">
        <w:rPr>
          <w:rFonts w:ascii="Times New Roman" w:hAnsi="Times New Roman" w:cs="B Nazanin" w:hint="cs"/>
          <w:sz w:val="24"/>
          <w:szCs w:val="24"/>
          <w:rtl/>
        </w:rPr>
        <w:t>تعلق دارند.در بین حبوبات از نظر سطح زیر کشت و ارزش اقتصادی مقام  اول متعلق به لوبیا</w:t>
      </w:r>
      <w:r w:rsidRPr="008936EC">
        <w:rPr>
          <w:rFonts w:ascii="Times New Roman" w:hAnsi="Times New Roman" w:cs="B Nazanin"/>
          <w:sz w:val="24"/>
          <w:szCs w:val="24"/>
        </w:rPr>
        <w:t>phaseolus vulgaris)</w:t>
      </w:r>
      <w:r w:rsidRPr="008936EC">
        <w:rPr>
          <w:rFonts w:ascii="Times New Roman" w:hAnsi="Times New Roman" w:cs="B Nazanin" w:hint="cs"/>
          <w:sz w:val="24"/>
          <w:szCs w:val="24"/>
          <w:rtl/>
        </w:rPr>
        <w:t xml:space="preserve">) است.در این پزوهش 86 ژنوتیپ از </w:t>
      </w:r>
    </w:p>
    <w:p w:rsidR="000270F6" w:rsidRPr="008936EC" w:rsidRDefault="000270F6" w:rsidP="00F84A71">
      <w:pPr>
        <w:tabs>
          <w:tab w:val="left" w:pos="231"/>
        </w:tabs>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کلکسیون منتخب لوبیا در بانک زن گیاهی ملی جمع اوری شدو از نظر تنوع ژنتیکی بر اساس تیپ زراعی مورد بررسی قرار گرفت.جهت بررسی تنوع ژنتیکی برای پروتئین های ذخیره ای دانه از الکتروفورز یک بعدی    </w:t>
      </w:r>
      <w:r w:rsidRPr="008936EC">
        <w:rPr>
          <w:rFonts w:ascii="Times New Roman" w:hAnsi="Times New Roman" w:cs="B Nazanin"/>
          <w:sz w:val="24"/>
          <w:szCs w:val="24"/>
        </w:rPr>
        <w:t>SDS-PAGE</w:t>
      </w:r>
      <w:r w:rsidRPr="008936EC">
        <w:rPr>
          <w:rFonts w:ascii="Times New Roman" w:hAnsi="Times New Roman" w:cs="B Nazanin" w:hint="cs"/>
          <w:sz w:val="24"/>
          <w:szCs w:val="24"/>
          <w:rtl/>
        </w:rPr>
        <w:t xml:space="preserve"> استفاده شد. در جمعیت مطالعه شده32 آلل ایجاد شد که 76% آن پلی مورفیک بود.میانگین تعداد</w:t>
      </w:r>
      <w:r w:rsidRPr="008936EC">
        <w:rPr>
          <w:rFonts w:ascii="Times New Roman" w:hAnsi="Times New Roman" w:cs="B Nazanin" w:hint="cs"/>
          <w:b/>
          <w:bCs/>
          <w:sz w:val="24"/>
          <w:szCs w:val="24"/>
          <w:rtl/>
        </w:rPr>
        <w:t>آ</w:t>
      </w:r>
      <w:r w:rsidRPr="008936EC">
        <w:rPr>
          <w:rFonts w:ascii="Times New Roman" w:hAnsi="Times New Roman" w:cs="B Nazanin" w:hint="cs"/>
          <w:sz w:val="24"/>
          <w:szCs w:val="24"/>
          <w:rtl/>
        </w:rPr>
        <w:t>لل واقعی 1.84 و متوسط آلل موثر 1.34 بود.</w:t>
      </w:r>
      <w:r w:rsidRPr="008936EC">
        <w:rPr>
          <w:rFonts w:ascii="Times New Roman" w:hAnsi="Times New Roman" w:cs="B Nazanin"/>
          <w:sz w:val="24"/>
          <w:szCs w:val="24"/>
          <w:rtl/>
        </w:rPr>
        <w:t xml:space="preserve"> جمع</w:t>
      </w:r>
      <w:r w:rsidRPr="008936EC">
        <w:rPr>
          <w:rFonts w:ascii="Times New Roman" w:hAnsi="Times New Roman" w:cs="B Nazanin" w:hint="cs"/>
          <w:sz w:val="24"/>
          <w:szCs w:val="24"/>
          <w:rtl/>
        </w:rPr>
        <w:t>یت</w:t>
      </w:r>
      <w:r w:rsidRPr="008936EC">
        <w:rPr>
          <w:rFonts w:ascii="Times New Roman" w:hAnsi="Times New Roman" w:cs="B Nazanin"/>
          <w:sz w:val="24"/>
          <w:szCs w:val="24"/>
          <w:rtl/>
        </w:rPr>
        <w:t xml:space="preserve"> ها از نظر تنوع و شاخص شانون در سطح مشابه</w:t>
      </w:r>
      <w:r w:rsidRPr="008936EC">
        <w:rPr>
          <w:rFonts w:ascii="Times New Roman" w:hAnsi="Times New Roman" w:cs="B Nazanin" w:hint="cs"/>
          <w:sz w:val="24"/>
          <w:szCs w:val="24"/>
          <w:rtl/>
        </w:rPr>
        <w:t>ی</w:t>
      </w:r>
      <w:r w:rsidRPr="008936EC">
        <w:rPr>
          <w:rFonts w:ascii="Times New Roman" w:hAnsi="Times New Roman" w:cs="B Nazanin"/>
          <w:sz w:val="24"/>
          <w:szCs w:val="24"/>
          <w:rtl/>
        </w:rPr>
        <w:t xml:space="preserve"> بودند</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جمعیت لوبیاچیتی بالاترین درصد پلی مورفیسم را نشان داد.</w:t>
      </w:r>
      <w:r w:rsidRPr="008936EC">
        <w:rPr>
          <w:rFonts w:ascii="Times New Roman" w:hAnsi="Times New Roman" w:cs="B Nazanin"/>
          <w:sz w:val="24"/>
          <w:szCs w:val="24"/>
          <w:rtl/>
        </w:rPr>
        <w:t xml:space="preserve">میزان تمایز جمعیت ها کم و برابر 0.03 بودکه نشاندهنده تفاوت کم میان زیر جمعیت ها بود.جریان ژنی بین جمعیت ها برابر 17.96 بود.تنوع ژنتیکی بین جمعیتی در تیپ زراعی برابر 0.22 بود. و از مقایسه تنوع ژنتیکی کل با تنوع نسبی درون جمعیتی مشاهده شد که اختلاف اندکی از نظر تنوع وجود داردو جمعیت ها از نظر تیپ زراعی مشابهت زیادی با هم دارند.  </w:t>
      </w:r>
    </w:p>
    <w:p w:rsidR="00E15E3C" w:rsidRPr="008936EC" w:rsidRDefault="00E15E3C" w:rsidP="00F84A71">
      <w:pPr>
        <w:tabs>
          <w:tab w:val="left" w:pos="231"/>
        </w:tabs>
        <w:jc w:val="both"/>
        <w:rPr>
          <w:rFonts w:ascii="Times New Roman" w:hAnsi="Times New Roman" w:cs="B Nazanin"/>
          <w:sz w:val="72"/>
          <w:szCs w:val="72"/>
          <w:rtl/>
        </w:rPr>
      </w:pPr>
    </w:p>
    <w:p w:rsidR="00E15E3C" w:rsidRPr="00FD4F51" w:rsidRDefault="00E15E3C" w:rsidP="003A4BAF">
      <w:pPr>
        <w:pStyle w:val="a2"/>
      </w:pPr>
      <w:bookmarkStart w:id="498" w:name="_Toc314556468"/>
      <w:bookmarkStart w:id="499" w:name="_Toc314763056"/>
      <w:bookmarkStart w:id="500" w:name="_Toc315679980"/>
      <w:r w:rsidRPr="00FD4F51">
        <w:rPr>
          <w:rtl/>
        </w:rPr>
        <w:lastRenderedPageBreak/>
        <w:t>بررس</w:t>
      </w:r>
      <w:r w:rsidR="00A64D31" w:rsidRPr="00FD4F51">
        <w:rPr>
          <w:rtl/>
        </w:rPr>
        <w:t>ي</w:t>
      </w:r>
      <w:r w:rsidRPr="00FD4F51">
        <w:rPr>
          <w:rtl/>
        </w:rPr>
        <w:t xml:space="preserve"> تنوع ژنت</w:t>
      </w:r>
      <w:r w:rsidR="00A64D31" w:rsidRPr="00FD4F51">
        <w:rPr>
          <w:rtl/>
        </w:rPr>
        <w:t>ي</w:t>
      </w:r>
      <w:r w:rsidRPr="00FD4F51">
        <w:rPr>
          <w:rtl/>
        </w:rPr>
        <w:t>ك</w:t>
      </w:r>
      <w:r w:rsidR="00A64D31" w:rsidRPr="00FD4F51">
        <w:rPr>
          <w:rtl/>
        </w:rPr>
        <w:t>ي</w:t>
      </w:r>
      <w:r w:rsidRPr="00FD4F51">
        <w:rPr>
          <w:rtl/>
        </w:rPr>
        <w:t xml:space="preserve"> صفات مورفولوژ</w:t>
      </w:r>
      <w:r w:rsidR="00A64D31" w:rsidRPr="00FD4F51">
        <w:rPr>
          <w:rtl/>
        </w:rPr>
        <w:t>ي</w:t>
      </w:r>
      <w:r w:rsidRPr="00FD4F51">
        <w:rPr>
          <w:rtl/>
        </w:rPr>
        <w:t>ك</w:t>
      </w:r>
      <w:r w:rsidRPr="00FD4F51">
        <w:rPr>
          <w:rFonts w:hint="cs"/>
          <w:rtl/>
        </w:rPr>
        <w:t xml:space="preserve">، </w:t>
      </w:r>
      <w:r w:rsidRPr="00FD4F51">
        <w:rPr>
          <w:rtl/>
        </w:rPr>
        <w:t>ف</w:t>
      </w:r>
      <w:r w:rsidR="00A64D31" w:rsidRPr="00FD4F51">
        <w:rPr>
          <w:rtl/>
        </w:rPr>
        <w:t>ي</w:t>
      </w:r>
      <w:r w:rsidRPr="00FD4F51">
        <w:rPr>
          <w:rtl/>
        </w:rPr>
        <w:t>ز</w:t>
      </w:r>
      <w:r w:rsidR="00A64D31" w:rsidRPr="00FD4F51">
        <w:rPr>
          <w:rtl/>
        </w:rPr>
        <w:t>ي</w:t>
      </w:r>
      <w:r w:rsidRPr="00FD4F51">
        <w:rPr>
          <w:rtl/>
        </w:rPr>
        <w:t>ولوژ</w:t>
      </w:r>
      <w:r w:rsidR="00A64D31" w:rsidRPr="00FD4F51">
        <w:rPr>
          <w:rtl/>
        </w:rPr>
        <w:t>ي</w:t>
      </w:r>
      <w:r w:rsidRPr="00FD4F51">
        <w:rPr>
          <w:rtl/>
        </w:rPr>
        <w:t xml:space="preserve">ك </w:t>
      </w:r>
      <w:r w:rsidRPr="00FD4F51">
        <w:rPr>
          <w:rFonts w:hint="cs"/>
          <w:rtl/>
        </w:rPr>
        <w:t>و فنولوژ</w:t>
      </w:r>
      <w:r w:rsidR="00A64D31" w:rsidRPr="00FD4F51">
        <w:rPr>
          <w:rFonts w:hint="cs"/>
          <w:rtl/>
        </w:rPr>
        <w:t>ي</w:t>
      </w:r>
      <w:r w:rsidRPr="00FD4F51">
        <w:rPr>
          <w:rFonts w:hint="cs"/>
          <w:rtl/>
        </w:rPr>
        <w:t xml:space="preserve">ك </w:t>
      </w:r>
      <w:r w:rsidRPr="00FD4F51">
        <w:rPr>
          <w:rtl/>
        </w:rPr>
        <w:t>ارقام ولا</w:t>
      </w:r>
      <w:r w:rsidR="00A64D31" w:rsidRPr="00FD4F51">
        <w:rPr>
          <w:rtl/>
        </w:rPr>
        <w:t>ي</w:t>
      </w:r>
      <w:r w:rsidRPr="00FD4F51">
        <w:rPr>
          <w:rtl/>
        </w:rPr>
        <w:t>ن ها</w:t>
      </w:r>
      <w:r w:rsidR="00A64D31" w:rsidRPr="00FD4F51">
        <w:rPr>
          <w:rtl/>
        </w:rPr>
        <w:t>ي</w:t>
      </w:r>
      <w:r w:rsidRPr="00FD4F51">
        <w:rPr>
          <w:rtl/>
        </w:rPr>
        <w:t xml:space="preserve"> نخود</w:t>
      </w:r>
      <w:r w:rsidRPr="00FD4F51">
        <w:t>(Cicer arietinum L.)</w:t>
      </w:r>
      <w:r w:rsidRPr="00FD4F51">
        <w:rPr>
          <w:rFonts w:hint="cs"/>
          <w:rtl/>
        </w:rPr>
        <w:t xml:space="preserve"> با استفاده از روشها</w:t>
      </w:r>
      <w:r w:rsidR="00A64D31" w:rsidRPr="00FD4F51">
        <w:rPr>
          <w:rFonts w:hint="cs"/>
          <w:rtl/>
        </w:rPr>
        <w:t>ي</w:t>
      </w:r>
      <w:r w:rsidRPr="00FD4F51">
        <w:rPr>
          <w:rFonts w:hint="cs"/>
          <w:rtl/>
        </w:rPr>
        <w:t xml:space="preserve"> آمار</w:t>
      </w:r>
      <w:r w:rsidR="00A64D31" w:rsidRPr="00FD4F51">
        <w:rPr>
          <w:rFonts w:hint="cs"/>
          <w:rtl/>
        </w:rPr>
        <w:t>ي</w:t>
      </w:r>
      <w:r w:rsidRPr="00FD4F51">
        <w:rPr>
          <w:rFonts w:hint="cs"/>
          <w:rtl/>
        </w:rPr>
        <w:t xml:space="preserve"> چند متغ</w:t>
      </w:r>
      <w:r w:rsidR="00A64D31" w:rsidRPr="00FD4F51">
        <w:rPr>
          <w:rFonts w:hint="cs"/>
          <w:rtl/>
        </w:rPr>
        <w:t>ي</w:t>
      </w:r>
      <w:r w:rsidRPr="00FD4F51">
        <w:rPr>
          <w:rFonts w:hint="cs"/>
          <w:rtl/>
        </w:rPr>
        <w:t>ره</w:t>
      </w:r>
      <w:bookmarkEnd w:id="498"/>
      <w:bookmarkEnd w:id="499"/>
      <w:bookmarkEnd w:id="500"/>
    </w:p>
    <w:p w:rsidR="00E15E3C" w:rsidRPr="00FD4F51" w:rsidRDefault="00E15E3C" w:rsidP="00E15E3C">
      <w:pPr>
        <w:tabs>
          <w:tab w:val="left" w:pos="4965"/>
        </w:tabs>
        <w:bidi w:val="0"/>
        <w:spacing w:after="0"/>
        <w:jc w:val="center"/>
        <w:rPr>
          <w:rFonts w:ascii="Times New Roman" w:hAnsi="Times New Roman" w:cs="B Nazanin"/>
          <w:b/>
          <w:bCs/>
          <w:sz w:val="24"/>
          <w:szCs w:val="24"/>
        </w:rPr>
      </w:pPr>
      <w:r w:rsidRPr="008936EC">
        <w:rPr>
          <w:rFonts w:ascii="Times New Roman" w:hAnsi="Times New Roman" w:cs="B Nazanin" w:hint="cs"/>
          <w:b/>
          <w:bCs/>
          <w:sz w:val="26"/>
          <w:szCs w:val="26"/>
          <w:rtl/>
        </w:rPr>
        <w:t>1</w:t>
      </w:r>
      <w:r w:rsidRPr="00FD4F51">
        <w:rPr>
          <w:rFonts w:ascii="Times New Roman" w:hAnsi="Times New Roman" w:cs="B Nazanin" w:hint="cs"/>
          <w:b/>
          <w:bCs/>
          <w:sz w:val="24"/>
          <w:szCs w:val="24"/>
          <w:rtl/>
        </w:rPr>
        <w:t xml:space="preserve"> -  </w:t>
      </w:r>
      <w:r w:rsidRPr="00FD4F51">
        <w:rPr>
          <w:rFonts w:ascii="Times New Roman" w:hAnsi="Times New Roman" w:cs="B Nazanin"/>
          <w:b/>
          <w:bCs/>
          <w:sz w:val="24"/>
          <w:szCs w:val="24"/>
          <w:rtl/>
        </w:rPr>
        <w:t>محمد بخت</w:t>
      </w:r>
      <w:r w:rsidR="00A64D31" w:rsidRPr="00FD4F51">
        <w:rPr>
          <w:rFonts w:ascii="Times New Roman" w:hAnsi="Times New Roman" w:cs="B Nazanin"/>
          <w:b/>
          <w:bCs/>
          <w:sz w:val="24"/>
          <w:szCs w:val="24"/>
          <w:rtl/>
        </w:rPr>
        <w:t>ي</w:t>
      </w:r>
      <w:r w:rsidRPr="00FD4F51">
        <w:rPr>
          <w:rFonts w:ascii="Times New Roman" w:hAnsi="Times New Roman" w:cs="B Nazanin"/>
          <w:b/>
          <w:bCs/>
          <w:sz w:val="24"/>
          <w:szCs w:val="24"/>
          <w:rtl/>
        </w:rPr>
        <w:t>ار خل</w:t>
      </w:r>
      <w:r w:rsidR="00A64D31" w:rsidRPr="00FD4F51">
        <w:rPr>
          <w:rFonts w:ascii="Times New Roman" w:hAnsi="Times New Roman" w:cs="B Nazanin"/>
          <w:b/>
          <w:bCs/>
          <w:sz w:val="24"/>
          <w:szCs w:val="24"/>
          <w:rtl/>
        </w:rPr>
        <w:t>ي</w:t>
      </w:r>
      <w:r w:rsidRPr="00FD4F51">
        <w:rPr>
          <w:rFonts w:ascii="Times New Roman" w:hAnsi="Times New Roman" w:cs="B Nazanin"/>
          <w:b/>
          <w:bCs/>
          <w:sz w:val="24"/>
          <w:szCs w:val="24"/>
          <w:rtl/>
        </w:rPr>
        <w:t>ق</w:t>
      </w:r>
      <w:r w:rsidR="00A64D31" w:rsidRPr="00FD4F51">
        <w:rPr>
          <w:rFonts w:ascii="Times New Roman" w:hAnsi="Times New Roman" w:cs="B Nazanin"/>
          <w:b/>
          <w:bCs/>
          <w:sz w:val="24"/>
          <w:szCs w:val="24"/>
          <w:rtl/>
        </w:rPr>
        <w:t>ي</w:t>
      </w:r>
      <w:r w:rsidRPr="00FD4F51">
        <w:rPr>
          <w:rFonts w:ascii="Times New Roman" w:hAnsi="Times New Roman" w:cs="B Nazanin" w:hint="cs"/>
          <w:b/>
          <w:bCs/>
          <w:sz w:val="24"/>
          <w:szCs w:val="24"/>
          <w:rtl/>
        </w:rPr>
        <w:t xml:space="preserve">  2-</w:t>
      </w:r>
      <w:r w:rsidRPr="00FD4F51">
        <w:rPr>
          <w:rFonts w:ascii="Times New Roman" w:hAnsi="Times New Roman" w:cs="B Nazanin"/>
          <w:b/>
          <w:bCs/>
          <w:sz w:val="24"/>
          <w:szCs w:val="24"/>
          <w:rtl/>
        </w:rPr>
        <w:t xml:space="preserve"> هما</w:t>
      </w:r>
      <w:r w:rsidR="00A64D31" w:rsidRPr="00FD4F51">
        <w:rPr>
          <w:rFonts w:ascii="Times New Roman" w:hAnsi="Times New Roman" w:cs="B Nazanin"/>
          <w:b/>
          <w:bCs/>
          <w:sz w:val="24"/>
          <w:szCs w:val="24"/>
          <w:rtl/>
        </w:rPr>
        <w:t>ي</w:t>
      </w:r>
      <w:r w:rsidRPr="00FD4F51">
        <w:rPr>
          <w:rFonts w:ascii="Times New Roman" w:hAnsi="Times New Roman" w:cs="B Nazanin"/>
          <w:b/>
          <w:bCs/>
          <w:sz w:val="24"/>
          <w:szCs w:val="24"/>
          <w:rtl/>
        </w:rPr>
        <w:t>ون كانون</w:t>
      </w:r>
      <w:r w:rsidR="00A64D31" w:rsidRPr="00FD4F51">
        <w:rPr>
          <w:rFonts w:ascii="Times New Roman" w:hAnsi="Times New Roman" w:cs="B Nazanin"/>
          <w:b/>
          <w:bCs/>
          <w:sz w:val="24"/>
          <w:szCs w:val="24"/>
          <w:rtl/>
        </w:rPr>
        <w:t>ي</w:t>
      </w:r>
      <w:r w:rsidRPr="00FD4F51">
        <w:rPr>
          <w:rFonts w:ascii="Times New Roman" w:hAnsi="Times New Roman" w:cs="B Nazanin"/>
          <w:b/>
          <w:bCs/>
          <w:sz w:val="24"/>
          <w:szCs w:val="24"/>
          <w:rtl/>
        </w:rPr>
        <w:t xml:space="preserve"> </w:t>
      </w:r>
      <w:r w:rsidRPr="00FD4F51">
        <w:rPr>
          <w:rFonts w:ascii="Times New Roman" w:hAnsi="Times New Roman" w:cs="B Nazanin" w:hint="cs"/>
          <w:b/>
          <w:bCs/>
          <w:sz w:val="24"/>
          <w:szCs w:val="24"/>
          <w:rtl/>
        </w:rPr>
        <w:t>3-</w:t>
      </w:r>
      <w:r w:rsidRPr="00FD4F51">
        <w:rPr>
          <w:rFonts w:ascii="Times New Roman" w:hAnsi="Times New Roman" w:cs="B Nazanin"/>
          <w:b/>
          <w:bCs/>
          <w:sz w:val="24"/>
          <w:szCs w:val="24"/>
          <w:rtl/>
        </w:rPr>
        <w:t xml:space="preserve"> هد</w:t>
      </w:r>
      <w:r w:rsidR="00A64D31" w:rsidRPr="00FD4F51">
        <w:rPr>
          <w:rFonts w:ascii="Times New Roman" w:hAnsi="Times New Roman" w:cs="B Nazanin"/>
          <w:b/>
          <w:bCs/>
          <w:sz w:val="24"/>
          <w:szCs w:val="24"/>
          <w:rtl/>
        </w:rPr>
        <w:t>ي</w:t>
      </w:r>
      <w:r w:rsidRPr="00FD4F51">
        <w:rPr>
          <w:rFonts w:ascii="Times New Roman" w:hAnsi="Times New Roman" w:cs="B Nazanin"/>
          <w:b/>
          <w:bCs/>
          <w:sz w:val="24"/>
          <w:szCs w:val="24"/>
          <w:rtl/>
        </w:rPr>
        <w:t>ه بدخشان</w:t>
      </w:r>
    </w:p>
    <w:p w:rsidR="00E15E3C" w:rsidRPr="008936EC" w:rsidRDefault="00E15E3C" w:rsidP="00F84A71">
      <w:pPr>
        <w:spacing w:after="0" w:line="240" w:lineRule="auto"/>
        <w:jc w:val="center"/>
        <w:rPr>
          <w:rFonts w:cs="B Nazanin"/>
          <w:rtl/>
        </w:rPr>
      </w:pPr>
      <w:r w:rsidRPr="008936EC">
        <w:rPr>
          <w:rFonts w:cs="B Nazanin" w:hint="cs"/>
          <w:rtl/>
        </w:rPr>
        <w:t xml:space="preserve">       1- فارغ التحص</w:t>
      </w:r>
      <w:r w:rsidR="00A64D31" w:rsidRPr="008936EC">
        <w:rPr>
          <w:rFonts w:cs="B Nazanin" w:hint="cs"/>
          <w:rtl/>
        </w:rPr>
        <w:t>ي</w:t>
      </w:r>
      <w:r w:rsidRPr="008936EC">
        <w:rPr>
          <w:rFonts w:cs="B Nazanin" w:hint="cs"/>
          <w:rtl/>
        </w:rPr>
        <w:t>ل كارشناس</w:t>
      </w:r>
      <w:r w:rsidR="00A64D31" w:rsidRPr="008936EC">
        <w:rPr>
          <w:rFonts w:cs="B Nazanin" w:hint="cs"/>
          <w:rtl/>
        </w:rPr>
        <w:t>ي</w:t>
      </w:r>
      <w:r w:rsidRPr="008936EC">
        <w:rPr>
          <w:rFonts w:cs="B Nazanin" w:hint="cs"/>
          <w:rtl/>
        </w:rPr>
        <w:t xml:space="preserve"> ارشد دانشگاه آزاد اسلام</w:t>
      </w:r>
      <w:r w:rsidR="00A64D31" w:rsidRPr="008936EC">
        <w:rPr>
          <w:rFonts w:cs="B Nazanin" w:hint="cs"/>
          <w:rtl/>
        </w:rPr>
        <w:t>ي</w:t>
      </w:r>
      <w:r w:rsidR="00EC1609" w:rsidRPr="008936EC">
        <w:rPr>
          <w:rFonts w:cs="B Nazanin" w:hint="cs"/>
          <w:rtl/>
        </w:rPr>
        <w:t xml:space="preserve"> واحد كرمانشاه </w:t>
      </w:r>
    </w:p>
    <w:p w:rsidR="00E15E3C" w:rsidRPr="008936EC" w:rsidRDefault="00E15E3C" w:rsidP="00F84A71">
      <w:pPr>
        <w:tabs>
          <w:tab w:val="left" w:pos="1420"/>
          <w:tab w:val="left" w:pos="1586"/>
          <w:tab w:val="center" w:pos="4153"/>
        </w:tabs>
        <w:spacing w:after="0" w:line="240" w:lineRule="auto"/>
        <w:jc w:val="center"/>
        <w:rPr>
          <w:rFonts w:cs="B Nazanin"/>
          <w:rtl/>
        </w:rPr>
      </w:pPr>
      <w:r w:rsidRPr="008936EC">
        <w:rPr>
          <w:rFonts w:cs="B Nazanin" w:hint="cs"/>
          <w:rtl/>
        </w:rPr>
        <w:t>2 - عضو ه</w:t>
      </w:r>
      <w:r w:rsidR="00A64D31" w:rsidRPr="008936EC">
        <w:rPr>
          <w:rFonts w:cs="B Nazanin" w:hint="cs"/>
          <w:rtl/>
        </w:rPr>
        <w:t>ي</w:t>
      </w:r>
      <w:r w:rsidRPr="008936EC">
        <w:rPr>
          <w:rFonts w:cs="B Nazanin" w:hint="cs"/>
          <w:rtl/>
        </w:rPr>
        <w:t>ات علم</w:t>
      </w:r>
      <w:r w:rsidR="00A64D31" w:rsidRPr="008936EC">
        <w:rPr>
          <w:rFonts w:cs="B Nazanin" w:hint="cs"/>
          <w:rtl/>
        </w:rPr>
        <w:t>ي</w:t>
      </w:r>
      <w:r w:rsidRPr="008936EC">
        <w:rPr>
          <w:rFonts w:cs="B Nazanin" w:hint="cs"/>
          <w:rtl/>
        </w:rPr>
        <w:t xml:space="preserve"> مركز تحق</w:t>
      </w:r>
      <w:r w:rsidR="00A64D31" w:rsidRPr="008936EC">
        <w:rPr>
          <w:rFonts w:cs="B Nazanin" w:hint="cs"/>
          <w:rtl/>
        </w:rPr>
        <w:t>ي</w:t>
      </w:r>
      <w:r w:rsidRPr="008936EC">
        <w:rPr>
          <w:rFonts w:cs="B Nazanin" w:hint="cs"/>
          <w:rtl/>
        </w:rPr>
        <w:t>قات كشاورز</w:t>
      </w:r>
      <w:r w:rsidR="00A64D31" w:rsidRPr="008936EC">
        <w:rPr>
          <w:rFonts w:cs="B Nazanin" w:hint="cs"/>
          <w:rtl/>
        </w:rPr>
        <w:t>ي</w:t>
      </w:r>
      <w:r w:rsidRPr="008936EC">
        <w:rPr>
          <w:rFonts w:cs="B Nazanin" w:hint="cs"/>
          <w:rtl/>
        </w:rPr>
        <w:t xml:space="preserve"> استان كردستان</w:t>
      </w:r>
    </w:p>
    <w:p w:rsidR="00E15E3C" w:rsidRPr="008936EC" w:rsidRDefault="00E15E3C" w:rsidP="00F84A71">
      <w:pPr>
        <w:tabs>
          <w:tab w:val="center" w:pos="4153"/>
          <w:tab w:val="left" w:pos="4965"/>
          <w:tab w:val="left" w:pos="6920"/>
        </w:tabs>
        <w:bidi w:val="0"/>
        <w:spacing w:after="0" w:line="240" w:lineRule="auto"/>
        <w:jc w:val="center"/>
        <w:rPr>
          <w:rFonts w:ascii="Times New Roman" w:hAnsi="Times New Roman" w:cs="B Nazanin"/>
          <w:rtl/>
        </w:rPr>
      </w:pPr>
      <w:r w:rsidRPr="008936EC">
        <w:rPr>
          <w:rFonts w:ascii="Times New Roman" w:hAnsi="Times New Roman" w:cs="B Nazanin" w:hint="cs"/>
          <w:rtl/>
        </w:rPr>
        <w:t>3- استاد</w:t>
      </w:r>
      <w:r w:rsidR="00A64D31" w:rsidRPr="008936EC">
        <w:rPr>
          <w:rFonts w:ascii="Times New Roman" w:hAnsi="Times New Roman" w:cs="B Nazanin" w:hint="cs"/>
          <w:rtl/>
        </w:rPr>
        <w:t>ي</w:t>
      </w:r>
      <w:r w:rsidRPr="008936EC">
        <w:rPr>
          <w:rFonts w:ascii="Times New Roman" w:hAnsi="Times New Roman" w:cs="B Nazanin" w:hint="cs"/>
          <w:rtl/>
        </w:rPr>
        <w:t>ار و عضو ه</w:t>
      </w:r>
      <w:r w:rsidR="00A64D31" w:rsidRPr="008936EC">
        <w:rPr>
          <w:rFonts w:ascii="Times New Roman" w:hAnsi="Times New Roman" w:cs="B Nazanin" w:hint="cs"/>
          <w:rtl/>
        </w:rPr>
        <w:t>ي</w:t>
      </w:r>
      <w:r w:rsidRPr="008936EC">
        <w:rPr>
          <w:rFonts w:ascii="Times New Roman" w:hAnsi="Times New Roman" w:cs="B Nazanin" w:hint="cs"/>
          <w:rtl/>
        </w:rPr>
        <w:t>ات علم</w:t>
      </w:r>
      <w:r w:rsidR="00A64D31" w:rsidRPr="008936EC">
        <w:rPr>
          <w:rFonts w:ascii="Times New Roman" w:hAnsi="Times New Roman" w:cs="B Nazanin" w:hint="cs"/>
          <w:rtl/>
        </w:rPr>
        <w:t>ي</w:t>
      </w:r>
      <w:r w:rsidRPr="008936EC">
        <w:rPr>
          <w:rFonts w:ascii="Times New Roman" w:hAnsi="Times New Roman" w:cs="B Nazanin" w:hint="cs"/>
          <w:rtl/>
        </w:rPr>
        <w:t xml:space="preserve"> دانشكده كشاورز</w:t>
      </w:r>
      <w:r w:rsidR="00A64D31" w:rsidRPr="008936EC">
        <w:rPr>
          <w:rFonts w:ascii="Times New Roman" w:hAnsi="Times New Roman" w:cs="B Nazanin" w:hint="cs"/>
          <w:rtl/>
        </w:rPr>
        <w:t>ي</w:t>
      </w:r>
      <w:r w:rsidRPr="008936EC">
        <w:rPr>
          <w:rFonts w:ascii="Times New Roman" w:hAnsi="Times New Roman" w:cs="B Nazanin" w:hint="cs"/>
          <w:rtl/>
        </w:rPr>
        <w:t xml:space="preserve"> ، دانشگاه كردستان</w:t>
      </w:r>
    </w:p>
    <w:p w:rsidR="00E15E3C" w:rsidRPr="00F84A71" w:rsidRDefault="00D3293A" w:rsidP="006B1EF7">
      <w:pPr>
        <w:tabs>
          <w:tab w:val="left" w:pos="4965"/>
        </w:tabs>
        <w:bidi w:val="0"/>
        <w:spacing w:after="0" w:line="240" w:lineRule="auto"/>
        <w:jc w:val="center"/>
        <w:rPr>
          <w:rFonts w:ascii="Times New Roman" w:hAnsi="Times New Roman" w:cs="B Nazanin"/>
          <w:i/>
          <w:iCs/>
        </w:rPr>
      </w:pPr>
      <w:hyperlink r:id="rId97" w:history="1">
        <w:r w:rsidR="00F84A71" w:rsidRPr="00F84A71">
          <w:rPr>
            <w:rStyle w:val="Hyperlink"/>
            <w:rFonts w:ascii="Times New Roman" w:hAnsi="Times New Roman" w:cs="B Nazanin"/>
            <w:i/>
            <w:iCs/>
            <w:u w:val="none"/>
          </w:rPr>
          <w:t>www.mb.khalighi@yahoo.com</w:t>
        </w:r>
      </w:hyperlink>
    </w:p>
    <w:p w:rsidR="00E15E3C" w:rsidRPr="006B1EF7" w:rsidRDefault="00E15E3C" w:rsidP="006B1EF7">
      <w:pPr>
        <w:tabs>
          <w:tab w:val="left" w:pos="4965"/>
        </w:tabs>
        <w:bidi w:val="0"/>
        <w:spacing w:after="0" w:line="240" w:lineRule="auto"/>
        <w:jc w:val="both"/>
        <w:rPr>
          <w:rFonts w:ascii="Times New Roman" w:hAnsi="Times New Roman" w:cs="B Nazanin"/>
          <w:b/>
          <w:bCs/>
          <w:sz w:val="24"/>
          <w:szCs w:val="24"/>
        </w:rPr>
      </w:pPr>
      <w:r w:rsidRPr="006B1EF7">
        <w:rPr>
          <w:rFonts w:ascii="Times New Roman" w:hAnsi="Times New Roman" w:cs="B Nazanin" w:hint="cs"/>
          <w:b/>
          <w:bCs/>
          <w:sz w:val="28"/>
          <w:szCs w:val="28"/>
          <w:rtl/>
        </w:rPr>
        <w:t>چك</w:t>
      </w:r>
      <w:r w:rsidR="00A64D31" w:rsidRPr="006B1EF7">
        <w:rPr>
          <w:rFonts w:ascii="Times New Roman" w:hAnsi="Times New Roman" w:cs="B Nazanin" w:hint="cs"/>
          <w:b/>
          <w:bCs/>
          <w:sz w:val="28"/>
          <w:szCs w:val="28"/>
          <w:rtl/>
        </w:rPr>
        <w:t>ي</w:t>
      </w:r>
      <w:r w:rsidR="00EC1609" w:rsidRPr="006B1EF7">
        <w:rPr>
          <w:rFonts w:ascii="Times New Roman" w:hAnsi="Times New Roman" w:cs="B Nazanin" w:hint="cs"/>
          <w:b/>
          <w:bCs/>
          <w:sz w:val="28"/>
          <w:szCs w:val="28"/>
          <w:rtl/>
        </w:rPr>
        <w:t xml:space="preserve">ده </w:t>
      </w:r>
      <w:r w:rsidR="00EC1609" w:rsidRPr="006B1EF7">
        <w:rPr>
          <w:rFonts w:ascii="Times New Roman" w:hAnsi="Times New Roman" w:cs="B Nazanin" w:hint="cs"/>
          <w:b/>
          <w:bCs/>
          <w:sz w:val="24"/>
          <w:szCs w:val="24"/>
          <w:rtl/>
        </w:rPr>
        <w:t xml:space="preserve"> </w:t>
      </w:r>
      <w:r w:rsidRPr="006B1EF7">
        <w:rPr>
          <w:rFonts w:ascii="Times New Roman" w:hAnsi="Times New Roman" w:cs="B Nazanin" w:hint="cs"/>
          <w:b/>
          <w:bCs/>
          <w:sz w:val="24"/>
          <w:szCs w:val="24"/>
          <w:rtl/>
        </w:rPr>
        <w:t xml:space="preserve"> :</w:t>
      </w:r>
      <w:r w:rsidRPr="008936EC">
        <w:rPr>
          <w:rFonts w:ascii="Times New Roman" w:hAnsi="Times New Roman" w:cs="B Nazanin" w:hint="cs"/>
          <w:rtl/>
        </w:rPr>
        <w:t xml:space="preserve">به </w:t>
      </w:r>
      <w:r w:rsidRPr="008936EC">
        <w:rPr>
          <w:rFonts w:ascii="Times New Roman" w:hAnsi="Times New Roman" w:cs="B Nazanin" w:hint="cs"/>
          <w:sz w:val="20"/>
          <w:szCs w:val="20"/>
          <w:rtl/>
        </w:rPr>
        <w:t>منظور تع</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ن تنوع ژنت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بررس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اثرات مستق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و غ</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مستق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صفات برعملكرد دانه و 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ز شناسائ</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اجزاء عملكرد در نخود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آزما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در قالب  طرح لات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 ساده  6×6  در 2  تكرار با استفاده از 35  ژنوت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پ مختلف نخود در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افت شده از برنامه 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اصلاح</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مركزب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الملل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كاردا به همراه  </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 رقم داخل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به نام «جَم » ، در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ستگاه تحق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قات كشاورز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خركه ( واقع در 65ك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لومتر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جاده سنندج به سقز ) انجام گرفت كه در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راستا  ، 41 صفت  مورفولوژ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همچن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فنولوژ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اجزاء عملكرد ارز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شد.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حاصل از همبستگ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نشان داد كه صفت « عملكرد در واحد سطح » همبستگ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مثبت و معن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با صفات ارتفاع اول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غلاف از سطح  زم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 تعداد  غلاف 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تك بذر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تعداد غلاف در بوته ، تعداد غلاف در10 بوته ، تعداد دانه در غلاف ، تعداد دانه در100 غلاف ، درصد بارور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عملكرد تك بوته ، شاخص برداشت ، درصد پروتئ</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و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وماس </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عملكرد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 دارد.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حاصل در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 به روش گام به گام كه در آن عملكرد دانه به عنوان متغ</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وابسته در نظر گرفته شده و12 صفت  مستقل كه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تاث</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را بر عملكرد دانه داشتند ، وارد معادله عملكرد دانه شدند. با توجه به  مقدار ضرا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ارزش</w:t>
      </w:r>
      <w:r w:rsidRPr="008936EC">
        <w:rPr>
          <w:rFonts w:ascii="Times New Roman" w:hAnsi="Times New Roman" w:cs="B Nazanin"/>
          <w:i/>
          <w:iCs/>
          <w:sz w:val="20"/>
          <w:szCs w:val="20"/>
        </w:rPr>
        <w:t>t</w:t>
      </w:r>
      <w:r w:rsidRPr="008936EC">
        <w:rPr>
          <w:rFonts w:ascii="Times New Roman" w:hAnsi="Times New Roman" w:cs="B Nazanin" w:hint="cs"/>
          <w:sz w:val="20"/>
          <w:szCs w:val="20"/>
          <w:rtl/>
        </w:rPr>
        <w:t xml:space="preserve">  ، صفات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زان كلروف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 برگ ،  شاخص سطح برگ ،  تعداد دانه در100 غلاف ، عملكرد تك بوته ، شاخص برداشت  و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وماس </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عملكرد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 در مدل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 دارا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تاث</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مثبت و بق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صفات در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زان عملكرد دانه تاث</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منف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داشتند.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آزمون</w:t>
      </w:r>
      <w:r w:rsidRPr="008936EC">
        <w:rPr>
          <w:rFonts w:ascii="Times New Roman" w:hAnsi="Times New Roman" w:cs="B Nazanin"/>
          <w:i/>
          <w:iCs/>
          <w:sz w:val="20"/>
          <w:szCs w:val="20"/>
        </w:rPr>
        <w:t>t</w:t>
      </w:r>
      <w:r w:rsidRPr="008936EC">
        <w:rPr>
          <w:rFonts w:ascii="Times New Roman" w:hAnsi="Times New Roman" w:cs="B Nazanin" w:hint="cs"/>
          <w:sz w:val="20"/>
          <w:szCs w:val="20"/>
          <w:rtl/>
        </w:rPr>
        <w:t xml:space="preserve">  برا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12 صفت كه در مدل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 وارد شده اند معن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دار و نشان دهنده موثر بودن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صفات در مدل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 عملكرد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باشد.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عل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12 صفت وارد شده در مدل رگرس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ون بر رو</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عملكرد » به منظور بدست آوردن اثرات مستق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 غ</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رمستق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و سهم باق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مانده ، انجام گرفت.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حاصل نشان داد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اثر مستق</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رو</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عملكرد مربوط به دو صفت عملكرد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ولوژ</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 ( 629/0 ) و شاخص برداشت ( 627/0)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باشد.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حاصل از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به مولفه 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اصل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ترس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گراف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پلات  هم به صورت دو بُعد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هم به صورت سه بُعد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به ترت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برا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30صفت با 36 ژنوت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پ نشان داد كه ژنوت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پ 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شماره 3 ، 9 ، 11 و 12  را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توان به عنوان بهتر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ژنوت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پ ها  برا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انجام كارها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اصلاح</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معرف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نمود .</w:t>
      </w:r>
      <w:r w:rsidRPr="008936EC">
        <w:rPr>
          <w:rFonts w:ascii="Times New Roman" w:hAnsi="Times New Roman" w:cs="B Nazanin" w:hint="cs"/>
          <w:b/>
          <w:bCs/>
          <w:sz w:val="20"/>
          <w:szCs w:val="20"/>
          <w:rtl/>
        </w:rPr>
        <w:t xml:space="preserve">  </w:t>
      </w:r>
    </w:p>
    <w:p w:rsidR="000270F6" w:rsidRPr="008936EC" w:rsidRDefault="00E15E3C" w:rsidP="006B1EF7">
      <w:pPr>
        <w:spacing w:after="0"/>
        <w:ind w:hanging="1"/>
        <w:jc w:val="both"/>
        <w:rPr>
          <w:rFonts w:ascii="Times New Roman" w:hAnsi="Times New Roman" w:cs="B Nazanin"/>
          <w:b/>
          <w:bCs/>
          <w:sz w:val="20"/>
          <w:szCs w:val="20"/>
          <w:rtl/>
        </w:rPr>
      </w:pPr>
      <w:r w:rsidRPr="006B1EF7">
        <w:rPr>
          <w:rFonts w:ascii="Times New Roman" w:hAnsi="Times New Roman" w:cs="B Nazanin" w:hint="cs"/>
          <w:b/>
          <w:bCs/>
          <w:sz w:val="28"/>
          <w:szCs w:val="28"/>
          <w:rtl/>
        </w:rPr>
        <w:t>واژه ها</w:t>
      </w:r>
      <w:r w:rsidR="00A64D31" w:rsidRPr="006B1EF7">
        <w:rPr>
          <w:rFonts w:ascii="Times New Roman" w:hAnsi="Times New Roman" w:cs="B Nazanin" w:hint="cs"/>
          <w:b/>
          <w:bCs/>
          <w:sz w:val="28"/>
          <w:szCs w:val="28"/>
          <w:rtl/>
        </w:rPr>
        <w:t>ي</w:t>
      </w:r>
      <w:r w:rsidRPr="006B1EF7">
        <w:rPr>
          <w:rFonts w:ascii="Times New Roman" w:hAnsi="Times New Roman" w:cs="B Nazanin" w:hint="cs"/>
          <w:b/>
          <w:bCs/>
          <w:sz w:val="28"/>
          <w:szCs w:val="28"/>
          <w:rtl/>
        </w:rPr>
        <w:t xml:space="preserve"> كل</w:t>
      </w:r>
      <w:r w:rsidR="00A64D31" w:rsidRPr="006B1EF7">
        <w:rPr>
          <w:rFonts w:ascii="Times New Roman" w:hAnsi="Times New Roman" w:cs="B Nazanin" w:hint="cs"/>
          <w:b/>
          <w:bCs/>
          <w:sz w:val="28"/>
          <w:szCs w:val="28"/>
          <w:rtl/>
        </w:rPr>
        <w:t>ي</w:t>
      </w:r>
      <w:r w:rsidRPr="006B1EF7">
        <w:rPr>
          <w:rFonts w:ascii="Times New Roman" w:hAnsi="Times New Roman" w:cs="B Nazanin" w:hint="cs"/>
          <w:b/>
          <w:bCs/>
          <w:sz w:val="28"/>
          <w:szCs w:val="28"/>
          <w:rtl/>
        </w:rPr>
        <w:t>د</w:t>
      </w:r>
      <w:r w:rsidR="00A64D31" w:rsidRPr="006B1EF7">
        <w:rPr>
          <w:rFonts w:ascii="Times New Roman" w:hAnsi="Times New Roman" w:cs="B Nazanin" w:hint="cs"/>
          <w:b/>
          <w:bCs/>
          <w:sz w:val="28"/>
          <w:szCs w:val="28"/>
          <w:rtl/>
        </w:rPr>
        <w:t>ي</w:t>
      </w:r>
      <w:r w:rsidRPr="008936EC">
        <w:rPr>
          <w:rFonts w:ascii="Times New Roman" w:hAnsi="Times New Roman" w:cs="B Nazanin" w:hint="cs"/>
          <w:sz w:val="20"/>
          <w:szCs w:val="20"/>
          <w:rtl/>
        </w:rPr>
        <w:t xml:space="preserve"> : نخود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عملكرد و اجزا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عملكرد ، تنوع ژنت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عل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كلاستر ،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به مولفه 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اصل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 با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پلات</w:t>
      </w:r>
      <w:r w:rsidRPr="008936EC">
        <w:rPr>
          <w:rFonts w:ascii="Times New Roman" w:hAnsi="Times New Roman" w:cs="B Nazanin"/>
          <w:b/>
          <w:bCs/>
          <w:sz w:val="20"/>
          <w:szCs w:val="20"/>
        </w:rPr>
        <w:tab/>
      </w:r>
    </w:p>
    <w:p w:rsidR="000270F6" w:rsidRPr="002E5B72" w:rsidRDefault="00465541" w:rsidP="003A4BAF">
      <w:pPr>
        <w:pStyle w:val="a2"/>
        <w:rPr>
          <w:rtl/>
        </w:rPr>
      </w:pPr>
      <w:bookmarkStart w:id="501" w:name="_Toc314556469"/>
      <w:bookmarkStart w:id="502" w:name="_Toc314763057"/>
      <w:r w:rsidRPr="008936EC">
        <w:rPr>
          <w:rtl/>
        </w:rPr>
        <w:br w:type="page"/>
      </w:r>
      <w:bookmarkStart w:id="503" w:name="_Toc315679981"/>
      <w:r w:rsidR="000270F6" w:rsidRPr="008936EC">
        <w:rPr>
          <w:rtl/>
        </w:rPr>
        <w:lastRenderedPageBreak/>
        <w:t>بررسی جنبه</w:t>
      </w:r>
      <w:r w:rsidR="000270F6" w:rsidRPr="008936EC">
        <w:rPr>
          <w:rtl/>
        </w:rPr>
        <w:softHyphen/>
        <w:t>های اکوفیزیولوژیکی اثر کمبود آب بر رشد و نمو</w:t>
      </w:r>
      <w:r w:rsidR="000270F6" w:rsidRPr="008936EC">
        <w:rPr>
          <w:rFonts w:hint="cs"/>
          <w:rtl/>
        </w:rPr>
        <w:t xml:space="preserve"> </w:t>
      </w:r>
      <w:r w:rsidR="000270F6" w:rsidRPr="008936EC">
        <w:rPr>
          <w:rtl/>
        </w:rPr>
        <w:t xml:space="preserve">ارقام ماش </w:t>
      </w:r>
      <w:r w:rsidR="000270F6" w:rsidRPr="008936EC">
        <w:t>(Vigna radiata L.)</w:t>
      </w:r>
      <w:bookmarkEnd w:id="501"/>
      <w:bookmarkEnd w:id="502"/>
      <w:bookmarkEnd w:id="503"/>
    </w:p>
    <w:p w:rsidR="000270F6" w:rsidRPr="008936EC" w:rsidRDefault="000270F6" w:rsidP="000270F6">
      <w:pPr>
        <w:bidi w:val="0"/>
        <w:spacing w:line="240" w:lineRule="auto"/>
        <w:jc w:val="center"/>
        <w:rPr>
          <w:rFonts w:ascii="Times New Roman" w:hAnsi="Times New Roman" w:cs="B Nazanin"/>
          <w:b/>
          <w:bCs/>
          <w:sz w:val="2"/>
          <w:szCs w:val="2"/>
        </w:rPr>
      </w:pPr>
    </w:p>
    <w:p w:rsidR="000270F6" w:rsidRPr="008936EC" w:rsidRDefault="000270F6" w:rsidP="00606129">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لعلی نیا</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ناصر مجنون حسینی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مانی معرفت زاده خامنه</w:t>
      </w:r>
      <w:r w:rsidRPr="008936EC">
        <w:rPr>
          <w:rFonts w:ascii="Times New Roman" w:hAnsi="Times New Roman" w:cs="B Nazanin"/>
          <w:b/>
          <w:bCs/>
          <w:sz w:val="28"/>
          <w:szCs w:val="28"/>
          <w:vertAlign w:val="superscript"/>
          <w:rtl/>
        </w:rPr>
        <w:t>3*</w:t>
      </w:r>
      <w:r w:rsidRPr="008936EC">
        <w:rPr>
          <w:rFonts w:ascii="Times New Roman" w:hAnsi="Times New Roman" w:cs="B Nazanin"/>
          <w:b/>
          <w:bCs/>
          <w:sz w:val="28"/>
          <w:szCs w:val="28"/>
          <w:rtl/>
        </w:rPr>
        <w:t>، بصیر ثمری</w:t>
      </w:r>
      <w:r w:rsidRPr="008936EC">
        <w:rPr>
          <w:rFonts w:ascii="Times New Roman" w:hAnsi="Times New Roman" w:cs="B Nazanin"/>
          <w:b/>
          <w:bCs/>
          <w:sz w:val="28"/>
          <w:szCs w:val="28"/>
          <w:vertAlign w:val="superscript"/>
          <w:rtl/>
        </w:rPr>
        <w:t>4</w:t>
      </w:r>
    </w:p>
    <w:p w:rsidR="000270F6" w:rsidRPr="008936EC" w:rsidRDefault="000270F6" w:rsidP="002E5B72">
      <w:pPr>
        <w:spacing w:after="0" w:line="240" w:lineRule="auto"/>
        <w:ind w:left="-1"/>
        <w:jc w:val="center"/>
        <w:rPr>
          <w:rFonts w:ascii="Times New Roman" w:hAnsi="Times New Roman" w:cs="B Nazanin"/>
        </w:rPr>
      </w:pPr>
      <w:r w:rsidRPr="008936EC">
        <w:rPr>
          <w:rFonts w:ascii="Times New Roman" w:hAnsi="Times New Roman" w:cs="B Nazanin"/>
          <w:rtl/>
        </w:rPr>
        <w:t>عضو هیئت علمی دانشگاه پیام نور واحد اشتهارد</w:t>
      </w:r>
    </w:p>
    <w:p w:rsidR="000270F6" w:rsidRPr="008936EC" w:rsidRDefault="000270F6" w:rsidP="002E5B72">
      <w:pPr>
        <w:spacing w:after="0" w:line="240" w:lineRule="auto"/>
        <w:ind w:left="-1"/>
        <w:jc w:val="center"/>
        <w:rPr>
          <w:rFonts w:ascii="Times New Roman" w:hAnsi="Times New Roman" w:cs="B Nazanin"/>
        </w:rPr>
      </w:pPr>
      <w:r w:rsidRPr="008936EC">
        <w:rPr>
          <w:rFonts w:ascii="Times New Roman" w:hAnsi="Times New Roman" w:cs="B Nazanin"/>
          <w:rtl/>
        </w:rPr>
        <w:t>استاد گروه زراعت، پردیس کشاورزی و منابع طبیعی، دانشگاه تهران</w:t>
      </w:r>
    </w:p>
    <w:p w:rsidR="000270F6" w:rsidRPr="008936EC" w:rsidRDefault="000270F6" w:rsidP="002E5B72">
      <w:pPr>
        <w:spacing w:after="0" w:line="240" w:lineRule="auto"/>
        <w:ind w:left="-1"/>
        <w:jc w:val="center"/>
        <w:rPr>
          <w:rFonts w:ascii="Times New Roman" w:hAnsi="Times New Roman" w:cs="B Nazanin"/>
          <w:sz w:val="24"/>
          <w:szCs w:val="24"/>
        </w:rPr>
      </w:pPr>
      <w:r w:rsidRPr="008936EC">
        <w:rPr>
          <w:rFonts w:ascii="Times New Roman" w:hAnsi="Times New Roman" w:cs="B Nazanin"/>
          <w:rtl/>
        </w:rPr>
        <w:t>مدرس دانشگاه پیام نور استان تهران، دانش</w:t>
      </w:r>
      <w:r w:rsidRPr="008936EC">
        <w:rPr>
          <w:rFonts w:ascii="Times New Roman" w:hAnsi="Times New Roman" w:cs="B Nazanin"/>
          <w:rtl/>
        </w:rPr>
        <w:softHyphen/>
        <w:t>آموخت</w:t>
      </w:r>
      <w:r w:rsidRPr="008936EC">
        <w:rPr>
          <w:rFonts w:ascii="Times New Roman" w:hAnsi="Times New Roman" w:cs="B Nazanin" w:hint="cs"/>
          <w:rtl/>
        </w:rPr>
        <w:t xml:space="preserve">ۀ کارشناسی ارشد اصلاح نباتات دانشگاه رازی </w:t>
      </w:r>
      <w:r w:rsidRPr="008936EC">
        <w:rPr>
          <w:rFonts w:ascii="Times New Roman" w:hAnsi="Times New Roman" w:cs="B Nazanin"/>
          <w:rtl/>
        </w:rPr>
        <w:t>کارشناس ارشد و عضو هیئت علمی مرکز تحقیقات استان تهران (ورامین</w:t>
      </w:r>
      <w:r w:rsidRPr="008936EC">
        <w:rPr>
          <w:rFonts w:ascii="Times New Roman" w:hAnsi="Times New Roman" w:cs="B Nazanin"/>
          <w:sz w:val="24"/>
          <w:szCs w:val="24"/>
          <w:rtl/>
        </w:rPr>
        <w:t>)</w:t>
      </w:r>
    </w:p>
    <w:p w:rsidR="00310425" w:rsidRPr="002E5B72" w:rsidRDefault="00310425" w:rsidP="002E5B72">
      <w:pPr>
        <w:spacing w:after="0" w:line="240" w:lineRule="auto"/>
        <w:ind w:left="-1"/>
        <w:jc w:val="center"/>
        <w:rPr>
          <w:rFonts w:ascii="Times New Roman" w:hAnsi="Times New Roman" w:cs="B Nazanin"/>
          <w:i/>
          <w:iCs/>
          <w:sz w:val="24"/>
          <w:szCs w:val="24"/>
        </w:rPr>
      </w:pPr>
      <w:r w:rsidRPr="002E5B72">
        <w:rPr>
          <w:rFonts w:cs="B Nazanin"/>
          <w:i/>
          <w:iCs/>
        </w:rPr>
        <w:t>manni.marefatzadeh@hotmail.com</w:t>
      </w:r>
    </w:p>
    <w:p w:rsidR="000270F6" w:rsidRPr="008936EC" w:rsidRDefault="000270F6" w:rsidP="000270F6">
      <w:pPr>
        <w:spacing w:after="0" w:line="240" w:lineRule="auto"/>
        <w:jc w:val="both"/>
        <w:rPr>
          <w:rFonts w:ascii="Times New Roman" w:hAnsi="Times New Roman" w:cs="B Nazanin"/>
          <w:b/>
          <w:bCs/>
          <w:sz w:val="24"/>
          <w:szCs w:val="24"/>
          <w:rtl/>
        </w:rPr>
      </w:pPr>
    </w:p>
    <w:p w:rsidR="000270F6" w:rsidRPr="008936EC" w:rsidRDefault="000270F6" w:rsidP="000270F6">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0270F6" w:rsidRPr="002E5B72" w:rsidRDefault="000270F6" w:rsidP="000270F6">
      <w:pPr>
        <w:spacing w:after="0" w:line="240" w:lineRule="auto"/>
        <w:jc w:val="both"/>
        <w:rPr>
          <w:rFonts w:ascii="Times New Roman" w:hAnsi="Times New Roman" w:cs="B Nazanin"/>
          <w:rtl/>
        </w:rPr>
      </w:pPr>
      <w:r w:rsidRPr="002E5B72">
        <w:rPr>
          <w:rFonts w:ascii="Times New Roman" w:hAnsi="Times New Roman" w:cs="B Nazanin" w:hint="cs"/>
          <w:rtl/>
        </w:rPr>
        <w:t>به</w:t>
      </w:r>
      <w:r w:rsidRPr="002E5B72">
        <w:rPr>
          <w:rFonts w:ascii="Times New Roman" w:hAnsi="Times New Roman" w:cs="B Nazanin" w:hint="cs"/>
          <w:rtl/>
        </w:rPr>
        <w:softHyphen/>
        <w:t>منظور بررسی اثرات تنش خشکی بر خصوصیات اکوفیزیولوژیکی و تعیین بهترین رقم گیاه ماش آزمایشی در مزرعه ا</w:t>
      </w:r>
      <w:r w:rsidR="00A64D31" w:rsidRPr="002E5B72">
        <w:rPr>
          <w:rFonts w:ascii="Times New Roman" w:hAnsi="Times New Roman" w:cs="B Nazanin" w:hint="cs"/>
          <w:rtl/>
        </w:rPr>
        <w:t>ي</w:t>
      </w:r>
      <w:r w:rsidRPr="002E5B72">
        <w:rPr>
          <w:rFonts w:ascii="Times New Roman" w:hAnsi="Times New Roman" w:cs="B Nazanin" w:hint="cs"/>
          <w:rtl/>
        </w:rPr>
        <w:t>ستگاه تحق</w:t>
      </w:r>
      <w:r w:rsidR="00A64D31" w:rsidRPr="002E5B72">
        <w:rPr>
          <w:rFonts w:ascii="Times New Roman" w:hAnsi="Times New Roman" w:cs="B Nazanin" w:hint="cs"/>
          <w:rtl/>
        </w:rPr>
        <w:t>ي</w:t>
      </w:r>
      <w:r w:rsidRPr="002E5B72">
        <w:rPr>
          <w:rFonts w:ascii="Times New Roman" w:hAnsi="Times New Roman" w:cs="B Nazanin" w:hint="cs"/>
          <w:rtl/>
        </w:rPr>
        <w:t>قات كشاورز</w:t>
      </w:r>
      <w:r w:rsidR="00A64D31" w:rsidRPr="002E5B72">
        <w:rPr>
          <w:rFonts w:ascii="Times New Roman" w:hAnsi="Times New Roman" w:cs="B Nazanin" w:hint="cs"/>
          <w:rtl/>
        </w:rPr>
        <w:t>ي</w:t>
      </w:r>
      <w:r w:rsidRPr="002E5B72">
        <w:rPr>
          <w:rFonts w:ascii="Times New Roman" w:hAnsi="Times New Roman" w:cs="B Nazanin" w:hint="cs"/>
          <w:rtl/>
        </w:rPr>
        <w:t xml:space="preserve"> ورام</w:t>
      </w:r>
      <w:r w:rsidR="00A64D31" w:rsidRPr="002E5B72">
        <w:rPr>
          <w:rFonts w:ascii="Times New Roman" w:hAnsi="Times New Roman" w:cs="B Nazanin" w:hint="cs"/>
          <w:rtl/>
        </w:rPr>
        <w:t>ي</w:t>
      </w:r>
      <w:r w:rsidRPr="002E5B72">
        <w:rPr>
          <w:rFonts w:ascii="Times New Roman" w:hAnsi="Times New Roman" w:cs="B Nazanin" w:hint="cs"/>
          <w:rtl/>
        </w:rPr>
        <w:t>ن به‌صورت كرت‌ها</w:t>
      </w:r>
      <w:r w:rsidR="00A64D31" w:rsidRPr="002E5B72">
        <w:rPr>
          <w:rFonts w:ascii="Times New Roman" w:hAnsi="Times New Roman" w:cs="B Nazanin" w:hint="cs"/>
          <w:rtl/>
        </w:rPr>
        <w:t>ي</w:t>
      </w:r>
      <w:r w:rsidRPr="002E5B72">
        <w:rPr>
          <w:rFonts w:ascii="Times New Roman" w:hAnsi="Times New Roman" w:cs="B Nazanin" w:hint="cs"/>
          <w:rtl/>
        </w:rPr>
        <w:t xml:space="preserve"> خرد شده در قالب طرح بلوك‌ها</w:t>
      </w:r>
      <w:r w:rsidR="00A64D31" w:rsidRPr="002E5B72">
        <w:rPr>
          <w:rFonts w:ascii="Times New Roman" w:hAnsi="Times New Roman" w:cs="B Nazanin" w:hint="cs"/>
          <w:rtl/>
        </w:rPr>
        <w:t>ي</w:t>
      </w:r>
      <w:r w:rsidRPr="002E5B72">
        <w:rPr>
          <w:rFonts w:ascii="Times New Roman" w:hAnsi="Times New Roman" w:cs="B Nazanin" w:hint="cs"/>
          <w:rtl/>
        </w:rPr>
        <w:t xml:space="preserve"> كامل تصادف</w:t>
      </w:r>
      <w:r w:rsidR="00A64D31" w:rsidRPr="002E5B72">
        <w:rPr>
          <w:rFonts w:ascii="Times New Roman" w:hAnsi="Times New Roman" w:cs="B Nazanin" w:hint="cs"/>
          <w:rtl/>
        </w:rPr>
        <w:t>ي</w:t>
      </w:r>
      <w:r w:rsidRPr="002E5B72">
        <w:rPr>
          <w:rFonts w:ascii="Times New Roman" w:hAnsi="Times New Roman" w:cs="B Nazanin" w:hint="cs"/>
          <w:rtl/>
        </w:rPr>
        <w:t xml:space="preserve"> در 3 تكرار در سال</w:t>
      </w:r>
      <w:r w:rsidRPr="002E5B72">
        <w:rPr>
          <w:rFonts w:ascii="Times New Roman" w:hAnsi="Times New Roman" w:cs="B Nazanin" w:hint="cs"/>
          <w:rtl/>
        </w:rPr>
        <w:softHyphen/>
        <w:t>های 88-1387 اجرا شد. كرت‌ها</w:t>
      </w:r>
      <w:r w:rsidR="00A64D31" w:rsidRPr="002E5B72">
        <w:rPr>
          <w:rFonts w:ascii="Times New Roman" w:hAnsi="Times New Roman" w:cs="B Nazanin" w:hint="cs"/>
          <w:rtl/>
        </w:rPr>
        <w:t>ي</w:t>
      </w:r>
      <w:r w:rsidRPr="002E5B72">
        <w:rPr>
          <w:rFonts w:ascii="Times New Roman" w:hAnsi="Times New Roman" w:cs="B Nazanin" w:hint="cs"/>
          <w:rtl/>
        </w:rPr>
        <w:t xml:space="preserve"> اصل</w:t>
      </w:r>
      <w:r w:rsidR="00A64D31" w:rsidRPr="002E5B72">
        <w:rPr>
          <w:rFonts w:ascii="Times New Roman" w:hAnsi="Times New Roman" w:cs="B Nazanin" w:hint="cs"/>
          <w:rtl/>
        </w:rPr>
        <w:t>ي</w:t>
      </w:r>
      <w:r w:rsidRPr="002E5B72">
        <w:rPr>
          <w:rFonts w:ascii="Times New Roman" w:hAnsi="Times New Roman" w:cs="B Nazanin" w:hint="cs"/>
          <w:rtl/>
        </w:rPr>
        <w:t xml:space="preserve"> شامل 4 سطح تنش خشك</w:t>
      </w:r>
      <w:r w:rsidR="00A64D31" w:rsidRPr="002E5B72">
        <w:rPr>
          <w:rFonts w:ascii="Times New Roman" w:hAnsi="Times New Roman" w:cs="B Nazanin" w:hint="cs"/>
          <w:rtl/>
        </w:rPr>
        <w:t>ي</w:t>
      </w:r>
      <w:r w:rsidRPr="002E5B72">
        <w:rPr>
          <w:rFonts w:ascii="Times New Roman" w:hAnsi="Times New Roman" w:cs="B Nazanin" w:hint="cs"/>
          <w:rtl/>
        </w:rPr>
        <w:t xml:space="preserve"> در مراحل گل‌ده</w:t>
      </w:r>
      <w:r w:rsidR="00A64D31" w:rsidRPr="002E5B72">
        <w:rPr>
          <w:rFonts w:ascii="Times New Roman" w:hAnsi="Times New Roman" w:cs="B Nazanin" w:hint="cs"/>
          <w:rtl/>
        </w:rPr>
        <w:t>ي</w:t>
      </w:r>
      <w:r w:rsidRPr="002E5B72">
        <w:rPr>
          <w:rFonts w:ascii="Times New Roman" w:hAnsi="Times New Roman" w:cs="B Nazanin" w:hint="cs"/>
          <w:rtl/>
        </w:rPr>
        <w:t>، غلاف‌ده</w:t>
      </w:r>
      <w:r w:rsidR="00A64D31" w:rsidRPr="002E5B72">
        <w:rPr>
          <w:rFonts w:ascii="Times New Roman" w:hAnsi="Times New Roman" w:cs="B Nazanin" w:hint="cs"/>
          <w:rtl/>
        </w:rPr>
        <w:t>ي</w:t>
      </w:r>
      <w:r w:rsidRPr="002E5B72">
        <w:rPr>
          <w:rFonts w:ascii="Times New Roman" w:hAnsi="Times New Roman" w:cs="B Nazanin" w:hint="cs"/>
          <w:rtl/>
        </w:rPr>
        <w:t>، دانه‌ده</w:t>
      </w:r>
      <w:r w:rsidR="00A64D31" w:rsidRPr="002E5B72">
        <w:rPr>
          <w:rFonts w:ascii="Times New Roman" w:hAnsi="Times New Roman" w:cs="B Nazanin" w:hint="cs"/>
          <w:rtl/>
        </w:rPr>
        <w:t>ي</w:t>
      </w:r>
      <w:r w:rsidRPr="002E5B72">
        <w:rPr>
          <w:rFonts w:ascii="Times New Roman" w:hAnsi="Times New Roman" w:cs="B Nazanin" w:hint="cs"/>
          <w:rtl/>
        </w:rPr>
        <w:t xml:space="preserve"> و آب</w:t>
      </w:r>
      <w:r w:rsidR="00A64D31" w:rsidRPr="002E5B72">
        <w:rPr>
          <w:rFonts w:ascii="Times New Roman" w:hAnsi="Times New Roman" w:cs="B Nazanin" w:hint="cs"/>
          <w:rtl/>
        </w:rPr>
        <w:t>ي</w:t>
      </w:r>
      <w:r w:rsidRPr="002E5B72">
        <w:rPr>
          <w:rFonts w:ascii="Times New Roman" w:hAnsi="Times New Roman" w:cs="B Nazanin" w:hint="cs"/>
          <w:rtl/>
        </w:rPr>
        <w:t>ار</w:t>
      </w:r>
      <w:r w:rsidR="00A64D31" w:rsidRPr="002E5B72">
        <w:rPr>
          <w:rFonts w:ascii="Times New Roman" w:hAnsi="Times New Roman" w:cs="B Nazanin" w:hint="cs"/>
          <w:rtl/>
        </w:rPr>
        <w:t>ي</w:t>
      </w:r>
      <w:r w:rsidRPr="002E5B72">
        <w:rPr>
          <w:rFonts w:ascii="Times New Roman" w:hAnsi="Times New Roman" w:cs="B Nazanin" w:hint="cs"/>
          <w:rtl/>
        </w:rPr>
        <w:t xml:space="preserve"> كامل به عنوان تیمار شاهد و كرت‌ها</w:t>
      </w:r>
      <w:r w:rsidR="00A64D31" w:rsidRPr="002E5B72">
        <w:rPr>
          <w:rFonts w:ascii="Times New Roman" w:hAnsi="Times New Roman" w:cs="B Nazanin" w:hint="cs"/>
          <w:rtl/>
        </w:rPr>
        <w:t>ي</w:t>
      </w:r>
      <w:r w:rsidRPr="002E5B72">
        <w:rPr>
          <w:rFonts w:ascii="Times New Roman" w:hAnsi="Times New Roman" w:cs="B Nazanin" w:hint="cs"/>
          <w:rtl/>
        </w:rPr>
        <w:t xml:space="preserve"> فرع</w:t>
      </w:r>
      <w:r w:rsidR="00A64D31" w:rsidRPr="002E5B72">
        <w:rPr>
          <w:rFonts w:ascii="Times New Roman" w:hAnsi="Times New Roman" w:cs="B Nazanin" w:hint="cs"/>
          <w:rtl/>
        </w:rPr>
        <w:t>ي</w:t>
      </w:r>
      <w:r w:rsidRPr="002E5B72">
        <w:rPr>
          <w:rFonts w:ascii="Times New Roman" w:hAnsi="Times New Roman" w:cs="B Nazanin" w:hint="cs"/>
          <w:rtl/>
        </w:rPr>
        <w:t xml:space="preserve"> شامل 5 رقم ماش (پرتو، گوهر، </w:t>
      </w:r>
      <w:r w:rsidRPr="002E5B72">
        <w:rPr>
          <w:rFonts w:ascii="Times New Roman" w:hAnsi="Times New Roman" w:cs="B Nazanin"/>
        </w:rPr>
        <w:t>NM-94</w:t>
      </w:r>
      <w:r w:rsidRPr="002E5B72">
        <w:rPr>
          <w:rFonts w:ascii="Times New Roman" w:hAnsi="Times New Roman" w:cs="B Nazanin" w:hint="cs"/>
          <w:rtl/>
        </w:rPr>
        <w:t xml:space="preserve">، </w:t>
      </w:r>
      <w:r w:rsidRPr="002E5B72">
        <w:rPr>
          <w:rFonts w:ascii="Times New Roman" w:hAnsi="Times New Roman" w:cs="B Nazanin"/>
        </w:rPr>
        <w:t>C-1-6-16</w:t>
      </w:r>
      <w:r w:rsidRPr="002E5B72">
        <w:rPr>
          <w:rFonts w:ascii="Times New Roman" w:hAnsi="Times New Roman" w:cs="B Nazanin" w:hint="cs"/>
          <w:rtl/>
        </w:rPr>
        <w:t xml:space="preserve"> و </w:t>
      </w:r>
      <w:r w:rsidRPr="002E5B72">
        <w:rPr>
          <w:rFonts w:ascii="Times New Roman" w:hAnsi="Times New Roman" w:cs="B Nazanin"/>
        </w:rPr>
        <w:t>C- 1973A</w:t>
      </w:r>
      <w:r w:rsidRPr="002E5B72">
        <w:rPr>
          <w:rFonts w:ascii="Times New Roman" w:hAnsi="Times New Roman" w:cs="B Nazanin" w:hint="cs"/>
          <w:rtl/>
        </w:rPr>
        <w:t>) بود. تعداد 10 بوته از هركرت آزما</w:t>
      </w:r>
      <w:r w:rsidR="00A64D31" w:rsidRPr="002E5B72">
        <w:rPr>
          <w:rFonts w:ascii="Times New Roman" w:hAnsi="Times New Roman" w:cs="B Nazanin" w:hint="cs"/>
          <w:rtl/>
        </w:rPr>
        <w:t>ي</w:t>
      </w:r>
      <w:r w:rsidRPr="002E5B72">
        <w:rPr>
          <w:rFonts w:ascii="Times New Roman" w:hAnsi="Times New Roman" w:cs="B Nazanin" w:hint="cs"/>
          <w:rtl/>
        </w:rPr>
        <w:t>ش</w:t>
      </w:r>
      <w:r w:rsidR="00A64D31" w:rsidRPr="002E5B72">
        <w:rPr>
          <w:rFonts w:ascii="Times New Roman" w:hAnsi="Times New Roman" w:cs="B Nazanin" w:hint="cs"/>
          <w:rtl/>
        </w:rPr>
        <w:t>ي</w:t>
      </w:r>
      <w:r w:rsidRPr="002E5B72">
        <w:rPr>
          <w:rFonts w:ascii="Times New Roman" w:hAnsi="Times New Roman" w:cs="B Nazanin" w:hint="cs"/>
          <w:rtl/>
        </w:rPr>
        <w:t xml:space="preserve"> جهت بررسی صفات ف</w:t>
      </w:r>
      <w:r w:rsidR="00A64D31" w:rsidRPr="002E5B72">
        <w:rPr>
          <w:rFonts w:ascii="Times New Roman" w:hAnsi="Times New Roman" w:cs="B Nazanin" w:hint="cs"/>
          <w:rtl/>
        </w:rPr>
        <w:t>ي</w:t>
      </w:r>
      <w:r w:rsidRPr="002E5B72">
        <w:rPr>
          <w:rFonts w:ascii="Times New Roman" w:hAnsi="Times New Roman" w:cs="B Nazanin" w:hint="cs"/>
          <w:rtl/>
        </w:rPr>
        <w:t>ز</w:t>
      </w:r>
      <w:r w:rsidR="00A64D31" w:rsidRPr="002E5B72">
        <w:rPr>
          <w:rFonts w:ascii="Times New Roman" w:hAnsi="Times New Roman" w:cs="B Nazanin" w:hint="cs"/>
          <w:rtl/>
        </w:rPr>
        <w:t>ي</w:t>
      </w:r>
      <w:r w:rsidRPr="002E5B72">
        <w:rPr>
          <w:rFonts w:ascii="Times New Roman" w:hAnsi="Times New Roman" w:cs="B Nazanin" w:hint="cs"/>
          <w:rtl/>
        </w:rPr>
        <w:t>ولوژ</w:t>
      </w:r>
      <w:r w:rsidR="00A64D31" w:rsidRPr="002E5B72">
        <w:rPr>
          <w:rFonts w:ascii="Times New Roman" w:hAnsi="Times New Roman" w:cs="B Nazanin" w:hint="cs"/>
          <w:rtl/>
        </w:rPr>
        <w:t>ي</w:t>
      </w:r>
      <w:r w:rsidRPr="002E5B72">
        <w:rPr>
          <w:rFonts w:ascii="Times New Roman" w:hAnsi="Times New Roman" w:cs="B Nazanin" w:hint="cs"/>
          <w:rtl/>
        </w:rPr>
        <w:t xml:space="preserve"> (محتوای نسبی آب برگ، پروتئین دانه، پرولین و کلروفیل) در آزما</w:t>
      </w:r>
      <w:r w:rsidR="00A64D31" w:rsidRPr="002E5B72">
        <w:rPr>
          <w:rFonts w:ascii="Times New Roman" w:hAnsi="Times New Roman" w:cs="B Nazanin" w:hint="cs"/>
          <w:rtl/>
        </w:rPr>
        <w:t>ي</w:t>
      </w:r>
      <w:r w:rsidRPr="002E5B72">
        <w:rPr>
          <w:rFonts w:ascii="Times New Roman" w:hAnsi="Times New Roman" w:cs="B Nazanin" w:hint="cs"/>
          <w:rtl/>
        </w:rPr>
        <w:t>شگاه و صفات مورفولوژ</w:t>
      </w:r>
      <w:r w:rsidR="00A64D31" w:rsidRPr="002E5B72">
        <w:rPr>
          <w:rFonts w:ascii="Times New Roman" w:hAnsi="Times New Roman" w:cs="B Nazanin" w:hint="cs"/>
          <w:rtl/>
        </w:rPr>
        <w:t>ي</w:t>
      </w:r>
      <w:r w:rsidRPr="002E5B72">
        <w:rPr>
          <w:rFonts w:ascii="Times New Roman" w:hAnsi="Times New Roman" w:cs="B Nazanin" w:hint="cs"/>
          <w:rtl/>
        </w:rPr>
        <w:t xml:space="preserve"> و فنولوژ</w:t>
      </w:r>
      <w:r w:rsidR="00A64D31" w:rsidRPr="002E5B72">
        <w:rPr>
          <w:rFonts w:ascii="Times New Roman" w:hAnsi="Times New Roman" w:cs="B Nazanin" w:hint="cs"/>
          <w:rtl/>
        </w:rPr>
        <w:t>ي</w:t>
      </w:r>
      <w:r w:rsidRPr="002E5B72">
        <w:rPr>
          <w:rFonts w:ascii="Times New Roman" w:hAnsi="Times New Roman" w:cs="B Nazanin" w:hint="cs"/>
          <w:rtl/>
        </w:rPr>
        <w:t xml:space="preserve"> (ارتفاع گیاه، عملکرد دانه، وزن صد دانه، وزن غلاف، تعداد دانه در غلاف، تعداد غلاف در بوته، تعداد شاخه</w:t>
      </w:r>
      <w:r w:rsidRPr="002E5B72">
        <w:rPr>
          <w:rFonts w:ascii="Times New Roman" w:hAnsi="Times New Roman" w:cs="B Nazanin"/>
          <w:rtl/>
        </w:rPr>
        <w:softHyphen/>
      </w:r>
      <w:r w:rsidRPr="002E5B72">
        <w:rPr>
          <w:rFonts w:ascii="Times New Roman" w:hAnsi="Times New Roman" w:cs="B Nazanin" w:hint="cs"/>
          <w:rtl/>
        </w:rPr>
        <w:t>های فرعی، تعداد روز تا گل</w:t>
      </w:r>
      <w:r w:rsidRPr="002E5B72">
        <w:rPr>
          <w:rFonts w:ascii="Times New Roman" w:hAnsi="Times New Roman" w:cs="B Nazanin"/>
          <w:rtl/>
        </w:rPr>
        <w:softHyphen/>
      </w:r>
      <w:r w:rsidRPr="002E5B72">
        <w:rPr>
          <w:rFonts w:ascii="Times New Roman" w:hAnsi="Times New Roman" w:cs="B Nazanin" w:hint="cs"/>
          <w:rtl/>
        </w:rPr>
        <w:t>دهی و رسیدگی فیزیولوژیکی) در مزرعه مورد اندازه‌گ</w:t>
      </w:r>
      <w:r w:rsidR="00A64D31" w:rsidRPr="002E5B72">
        <w:rPr>
          <w:rFonts w:ascii="Times New Roman" w:hAnsi="Times New Roman" w:cs="B Nazanin" w:hint="cs"/>
          <w:rtl/>
        </w:rPr>
        <w:t>ي</w:t>
      </w:r>
      <w:r w:rsidRPr="002E5B72">
        <w:rPr>
          <w:rFonts w:ascii="Times New Roman" w:hAnsi="Times New Roman" w:cs="B Nazanin" w:hint="cs"/>
          <w:rtl/>
        </w:rPr>
        <w:t>ر</w:t>
      </w:r>
      <w:r w:rsidR="00A64D31" w:rsidRPr="002E5B72">
        <w:rPr>
          <w:rFonts w:ascii="Times New Roman" w:hAnsi="Times New Roman" w:cs="B Nazanin" w:hint="cs"/>
          <w:rtl/>
        </w:rPr>
        <w:t>ي</w:t>
      </w:r>
      <w:r w:rsidRPr="002E5B72">
        <w:rPr>
          <w:rFonts w:ascii="Times New Roman" w:hAnsi="Times New Roman" w:cs="B Nazanin" w:hint="cs"/>
          <w:rtl/>
        </w:rPr>
        <w:t xml:space="preserve"> قرار گرفتند. در تجزیه واریانس مجزا و مرکب دو سال زراعی اختلاف معنی</w:t>
      </w:r>
      <w:r w:rsidRPr="002E5B72">
        <w:rPr>
          <w:rFonts w:ascii="Times New Roman" w:hAnsi="Times New Roman" w:cs="B Nazanin" w:hint="cs"/>
          <w:rtl/>
        </w:rPr>
        <w:softHyphen/>
        <w:t>داری در کلیه صفات مورد مطالعه برای ارقام و اعمال تنش خشکی مشاهده شد. بیشترین همبستگی مثبت و معنی</w:t>
      </w:r>
      <w:r w:rsidRPr="002E5B72">
        <w:rPr>
          <w:rFonts w:ascii="Times New Roman" w:hAnsi="Times New Roman" w:cs="B Nazanin" w:hint="cs"/>
          <w:rtl/>
        </w:rPr>
        <w:softHyphen/>
        <w:t>دار صفات با عملکرد دانه مربوط به وزن صد دانه (769/0</w:t>
      </w:r>
      <w:r w:rsidRPr="002E5B72">
        <w:rPr>
          <w:rFonts w:ascii="Times New Roman" w:hAnsi="Times New Roman" w:cs="B Nazanin"/>
        </w:rPr>
        <w:t>r=</w:t>
      </w:r>
      <w:r w:rsidRPr="002E5B72">
        <w:rPr>
          <w:rFonts w:ascii="Times New Roman" w:hAnsi="Times New Roman" w:cs="B Nazanin" w:hint="cs"/>
          <w:rtl/>
        </w:rPr>
        <w:t>)، تعداد غلاف در بوته (702/0</w:t>
      </w:r>
      <w:r w:rsidRPr="002E5B72">
        <w:rPr>
          <w:rFonts w:ascii="Times New Roman" w:hAnsi="Times New Roman" w:cs="B Nazanin"/>
        </w:rPr>
        <w:t>r=</w:t>
      </w:r>
      <w:r w:rsidRPr="002E5B72">
        <w:rPr>
          <w:rFonts w:ascii="Times New Roman" w:hAnsi="Times New Roman" w:cs="B Nazanin" w:hint="cs"/>
          <w:rtl/>
        </w:rPr>
        <w:t>)، دانه در غلاف (760/0</w:t>
      </w:r>
      <w:r w:rsidRPr="002E5B72">
        <w:rPr>
          <w:rFonts w:ascii="Times New Roman" w:hAnsi="Times New Roman" w:cs="B Nazanin"/>
        </w:rPr>
        <w:t>r=</w:t>
      </w:r>
      <w:r w:rsidRPr="002E5B72">
        <w:rPr>
          <w:rFonts w:ascii="Times New Roman" w:hAnsi="Times New Roman" w:cs="B Nazanin" w:hint="cs"/>
          <w:rtl/>
        </w:rPr>
        <w:t>) بود. بر طبق نتایج مقایسه میانگین</w:t>
      </w:r>
      <w:r w:rsidRPr="002E5B72">
        <w:rPr>
          <w:rFonts w:ascii="Times New Roman" w:hAnsi="Times New Roman" w:cs="B Nazanin" w:hint="cs"/>
          <w:rtl/>
        </w:rPr>
        <w:softHyphen/>
        <w:t>ها (آزمون چند دامنه</w:t>
      </w:r>
      <w:r w:rsidRPr="002E5B72">
        <w:rPr>
          <w:rFonts w:ascii="Times New Roman" w:hAnsi="Times New Roman" w:cs="B Nazanin" w:hint="cs"/>
          <w:rtl/>
        </w:rPr>
        <w:softHyphen/>
        <w:t xml:space="preserve">ای دانکن در سطح احتمال 1%) و ارزیابی صفات فیزیولوژی </w:t>
      </w:r>
      <w:r w:rsidRPr="002E5B72">
        <w:rPr>
          <w:rFonts w:ascii="Times New Roman" w:hAnsi="Times New Roman" w:cs="B Nazanin"/>
        </w:rPr>
        <w:t>RWC</w:t>
      </w:r>
      <w:r w:rsidRPr="002E5B72">
        <w:rPr>
          <w:rFonts w:ascii="Times New Roman" w:hAnsi="Times New Roman" w:cs="B Nazanin" w:hint="cs"/>
          <w:rtl/>
        </w:rPr>
        <w:t>، پرولین، کلروفیل و پروتئین دانه، رقم پرتو با بیشترین میزان صفات مورد مطالعه مقاوم</w:t>
      </w:r>
      <w:r w:rsidRPr="002E5B72">
        <w:rPr>
          <w:rFonts w:ascii="Times New Roman" w:hAnsi="Times New Roman" w:cs="B Nazanin" w:hint="cs"/>
          <w:rtl/>
        </w:rPr>
        <w:softHyphen/>
        <w:t>ترین رقم بین ارقام مورد مطالعه شناخته شد. همچنین حساس</w:t>
      </w:r>
      <w:r w:rsidRPr="002E5B72">
        <w:rPr>
          <w:rFonts w:ascii="Times New Roman" w:hAnsi="Times New Roman" w:cs="B Nazanin" w:hint="cs"/>
          <w:rtl/>
        </w:rPr>
        <w:softHyphen/>
        <w:t>ترین و مقاوم</w:t>
      </w:r>
      <w:r w:rsidRPr="002E5B72">
        <w:rPr>
          <w:rFonts w:ascii="Times New Roman" w:hAnsi="Times New Roman" w:cs="B Nazanin" w:hint="cs"/>
          <w:rtl/>
        </w:rPr>
        <w:softHyphen/>
        <w:t>ترین مراحل گیاه ماش که تنش خشکی بیشترین و کمترین تأثیر را بر آنها داشت، به</w:t>
      </w:r>
      <w:r w:rsidRPr="002E5B72">
        <w:rPr>
          <w:rFonts w:ascii="Times New Roman" w:hAnsi="Times New Roman" w:cs="B Nazanin" w:hint="cs"/>
          <w:rtl/>
        </w:rPr>
        <w:softHyphen/>
        <w:t>ترتیب مراحل گل</w:t>
      </w:r>
      <w:r w:rsidRPr="002E5B72">
        <w:rPr>
          <w:rFonts w:ascii="Times New Roman" w:hAnsi="Times New Roman" w:cs="B Nazanin" w:hint="cs"/>
          <w:rtl/>
        </w:rPr>
        <w:softHyphen/>
        <w:t>دهی و دانه</w:t>
      </w:r>
      <w:r w:rsidRPr="002E5B72">
        <w:rPr>
          <w:rFonts w:ascii="Times New Roman" w:hAnsi="Times New Roman" w:cs="B Nazanin" w:hint="cs"/>
          <w:rtl/>
        </w:rPr>
        <w:softHyphen/>
        <w:t>دهی بودند.</w:t>
      </w:r>
    </w:p>
    <w:p w:rsidR="00B913FE" w:rsidRPr="002E5B72" w:rsidRDefault="000270F6" w:rsidP="008F6463">
      <w:pPr>
        <w:spacing w:after="0" w:line="240" w:lineRule="auto"/>
        <w:jc w:val="both"/>
        <w:rPr>
          <w:rFonts w:ascii="Times New Roman" w:hAnsi="Times New Roman" w:cs="B Nazanin"/>
          <w:rtl/>
        </w:rPr>
      </w:pPr>
      <w:r w:rsidRPr="002E5B72">
        <w:rPr>
          <w:rFonts w:ascii="Times New Roman" w:hAnsi="Times New Roman" w:cs="B Nazanin"/>
          <w:b/>
          <w:bCs/>
          <w:rtl/>
        </w:rPr>
        <w:t>کلمات کلیدی:</w:t>
      </w:r>
      <w:r w:rsidRPr="002E5B72">
        <w:rPr>
          <w:rFonts w:ascii="Times New Roman" w:hAnsi="Times New Roman" w:cs="B Nazanin"/>
          <w:rtl/>
        </w:rPr>
        <w:t xml:space="preserve"> ماش </w:t>
      </w:r>
      <w:r w:rsidRPr="002E5B72">
        <w:rPr>
          <w:rFonts w:ascii="Times New Roman" w:hAnsi="Times New Roman" w:cs="B Nazanin"/>
        </w:rPr>
        <w:t>(</w:t>
      </w:r>
      <w:r w:rsidRPr="002E5B72">
        <w:rPr>
          <w:rFonts w:ascii="Times New Roman" w:hAnsi="Times New Roman" w:cs="B Nazanin"/>
          <w:i/>
          <w:iCs/>
        </w:rPr>
        <w:t xml:space="preserve">Vigna radiata </w:t>
      </w:r>
      <w:r w:rsidRPr="002E5B72">
        <w:rPr>
          <w:rFonts w:ascii="Times New Roman" w:hAnsi="Times New Roman" w:cs="B Nazanin"/>
        </w:rPr>
        <w:t>L.)</w:t>
      </w:r>
      <w:r w:rsidRPr="002E5B72">
        <w:rPr>
          <w:rFonts w:ascii="Times New Roman" w:hAnsi="Times New Roman" w:cs="B Nazanin"/>
          <w:rtl/>
        </w:rPr>
        <w:t>، تنش خشکی، جنبه های اکوفیزیولوژیکی.</w:t>
      </w:r>
    </w:p>
    <w:p w:rsidR="00B913FE" w:rsidRPr="008936EC" w:rsidRDefault="00465541" w:rsidP="003A4BAF">
      <w:pPr>
        <w:pStyle w:val="a2"/>
        <w:rPr>
          <w:rtl/>
        </w:rPr>
      </w:pPr>
      <w:bookmarkStart w:id="504" w:name="_Toc314556470"/>
      <w:bookmarkStart w:id="505" w:name="_Toc314763058"/>
      <w:r w:rsidRPr="008936EC">
        <w:rPr>
          <w:rtl/>
        </w:rPr>
        <w:br w:type="page"/>
      </w:r>
      <w:bookmarkStart w:id="506" w:name="_Toc315679982"/>
      <w:r w:rsidR="00B913FE" w:rsidRPr="008936EC">
        <w:rPr>
          <w:rtl/>
        </w:rPr>
        <w:lastRenderedPageBreak/>
        <w:t>بررسی روابط بین عملکرد و اجزای عملکرد ژنوتیپ‌های نخود کابلی تحت شرایط تنش خشکی از طریق تجزیه به عامل‌ها</w:t>
      </w:r>
      <w:bookmarkEnd w:id="504"/>
      <w:bookmarkEnd w:id="505"/>
      <w:bookmarkEnd w:id="506"/>
    </w:p>
    <w:p w:rsidR="0060511D" w:rsidRPr="008936EC" w:rsidRDefault="0060511D" w:rsidP="00B913FE">
      <w:pPr>
        <w:spacing w:after="0" w:line="240" w:lineRule="auto"/>
        <w:jc w:val="center"/>
        <w:rPr>
          <w:rFonts w:ascii="Times New Roman" w:hAnsi="Times New Roman" w:cs="B Nazanin"/>
          <w:b/>
          <w:bCs/>
          <w:sz w:val="32"/>
          <w:szCs w:val="32"/>
          <w:rtl/>
        </w:rPr>
      </w:pPr>
    </w:p>
    <w:p w:rsidR="0060511D" w:rsidRPr="008936EC" w:rsidRDefault="0060511D" w:rsidP="00B913FE">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هادی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محمدعلی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پوریامچی،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بی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همتا،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سیدعلی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پیغمبری،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ناصر</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مجنون</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حسینی،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نقوی</w:t>
      </w:r>
    </w:p>
    <w:p w:rsidR="0060511D" w:rsidRPr="008936EC" w:rsidRDefault="0060511D" w:rsidP="00B913FE">
      <w:pPr>
        <w:spacing w:after="0" w:line="240" w:lineRule="auto"/>
        <w:jc w:val="center"/>
        <w:rPr>
          <w:rFonts w:ascii="Times New Roman" w:hAnsi="Times New Roman" w:cs="B Nazanin"/>
          <w:b/>
          <w:bCs/>
          <w:sz w:val="32"/>
          <w:szCs w:val="32"/>
          <w:rtl/>
        </w:rPr>
      </w:pPr>
      <w:r w:rsidRPr="008936EC">
        <w:rPr>
          <w:rFonts w:cs="B Nazanin"/>
        </w:rPr>
        <w:t>alipour_hadi@ut.ac.ir</w:t>
      </w:r>
    </w:p>
    <w:p w:rsidR="00B913FE" w:rsidRPr="008936EC" w:rsidRDefault="00B913FE" w:rsidP="00B913FE">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B913FE" w:rsidRPr="008936EC" w:rsidRDefault="00B913FE" w:rsidP="00B913FE">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مطالعه روابط صفات زراعی و مورفولوژیک ژنوتیپ‌های نخود کابلی، 64 ژنوتیپ نخود کابلی</w:t>
      </w:r>
      <w:r w:rsidRPr="008936EC">
        <w:rPr>
          <w:rFonts w:ascii="Times New Roman" w:hAnsi="Times New Roman" w:cs="B Nazanin" w:hint="cs"/>
          <w:sz w:val="24"/>
          <w:szCs w:val="24"/>
          <w:rtl/>
        </w:rPr>
        <w:t xml:space="preserve"> تحت شرایط تنش خشکی</w:t>
      </w:r>
      <w:r w:rsidRPr="008936EC">
        <w:rPr>
          <w:rFonts w:ascii="Times New Roman" w:hAnsi="Times New Roman" w:cs="B Nazanin"/>
          <w:sz w:val="24"/>
          <w:szCs w:val="24"/>
          <w:rtl/>
        </w:rPr>
        <w:t xml:space="preserve"> در قالب طرح لاتیس ساده (8×8) در مزرعه تحقیقاتی پردیس کشاورزی و منابع طبیعی دانشگاه تهران در سال زراعی 89- 1388 اجرا گردید. تجزیه به عامل‌ها با دوران واریماکس نشان داد که 4 عامل در مجموع </w:t>
      </w:r>
      <w:r w:rsidRPr="008936EC">
        <w:rPr>
          <w:rFonts w:ascii="Times New Roman" w:hAnsi="Times New Roman" w:cs="B Nazanin" w:hint="cs"/>
          <w:sz w:val="24"/>
          <w:szCs w:val="24"/>
          <w:rtl/>
        </w:rPr>
        <w:t>62</w:t>
      </w:r>
      <w:r w:rsidRPr="008936EC">
        <w:rPr>
          <w:rFonts w:ascii="Times New Roman" w:hAnsi="Times New Roman" w:cs="B Nazanin"/>
          <w:sz w:val="24"/>
          <w:szCs w:val="24"/>
          <w:rtl/>
        </w:rPr>
        <w:t>/</w:t>
      </w:r>
      <w:r w:rsidRPr="008936EC">
        <w:rPr>
          <w:rFonts w:ascii="Times New Roman" w:hAnsi="Times New Roman" w:cs="B Nazanin" w:hint="cs"/>
          <w:sz w:val="24"/>
          <w:szCs w:val="24"/>
          <w:rtl/>
        </w:rPr>
        <w:t>81</w:t>
      </w:r>
      <w:r w:rsidRPr="008936EC">
        <w:rPr>
          <w:rFonts w:ascii="Times New Roman" w:hAnsi="Times New Roman" w:cs="B Nazanin"/>
          <w:sz w:val="24"/>
          <w:szCs w:val="24"/>
          <w:rtl/>
        </w:rPr>
        <w:t xml:space="preserve"> از تغییرات کل را توجیه کردند. بر اساس نمودار پراکنش حاصل از دو عامل اصلی اول که عامل‌های عملکرد و اجزای عملکرد نامگذاری شدند، ژنوتیپ‌های 2، 12، 22، 36، 109، 120، 139، 187، 534، 563 و 629 به همراه ژنوتیپ‌های شاهد جم و کوروش که دارای عامل اول و دوم مثبت و بالاتری بودند، عملکرد دانه در بوته بیشتری تحت شرایط تنش خشکی نیز نشان دادند.</w:t>
      </w:r>
      <w:r w:rsidRPr="008936EC">
        <w:rPr>
          <w:rFonts w:ascii="Times New Roman" w:hAnsi="Times New Roman" w:cs="B Nazanin" w:hint="cs"/>
          <w:sz w:val="24"/>
          <w:szCs w:val="24"/>
          <w:rtl/>
        </w:rPr>
        <w:t xml:space="preserve"> </w:t>
      </w:r>
    </w:p>
    <w:p w:rsidR="00B913FE" w:rsidRPr="008936EC" w:rsidRDefault="00B913FE" w:rsidP="00B913FE">
      <w:pPr>
        <w:spacing w:after="0" w:line="240" w:lineRule="auto"/>
        <w:jc w:val="both"/>
        <w:rPr>
          <w:rFonts w:ascii="Times New Roman" w:hAnsi="Times New Roman" w:cs="B Nazanin"/>
          <w:sz w:val="24"/>
          <w:szCs w:val="24"/>
          <w:rtl/>
        </w:rPr>
      </w:pPr>
      <w:r w:rsidRPr="008936EC">
        <w:rPr>
          <w:rFonts w:ascii="Times New Roman" w:hAnsi="Times New Roman" w:cs="B Nazanin"/>
          <w:b/>
          <w:bCs/>
          <w:sz w:val="28"/>
          <w:szCs w:val="28"/>
          <w:rtl/>
        </w:rPr>
        <w:t>واژه‌های کلیدی</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نخود کابلی، </w:t>
      </w:r>
      <w:r w:rsidRPr="008936EC">
        <w:rPr>
          <w:rFonts w:ascii="Times New Roman" w:hAnsi="Times New Roman" w:cs="B Nazanin" w:hint="cs"/>
          <w:sz w:val="24"/>
          <w:szCs w:val="24"/>
          <w:rtl/>
        </w:rPr>
        <w:t xml:space="preserve">تنش خشکی، </w:t>
      </w:r>
      <w:r w:rsidRPr="008936EC">
        <w:rPr>
          <w:rFonts w:ascii="Times New Roman" w:hAnsi="Times New Roman" w:cs="B Nazanin"/>
          <w:sz w:val="24"/>
          <w:szCs w:val="24"/>
          <w:rtl/>
        </w:rPr>
        <w:t>صفات مورفولوژیک، تجزیه به عامل‌ها.</w:t>
      </w: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sz w:val="24"/>
          <w:szCs w:val="24"/>
          <w:rtl/>
        </w:rPr>
      </w:pPr>
    </w:p>
    <w:p w:rsidR="008F6463" w:rsidRPr="008936EC" w:rsidRDefault="008F6463" w:rsidP="00B913FE">
      <w:pPr>
        <w:spacing w:after="0" w:line="240" w:lineRule="auto"/>
        <w:jc w:val="both"/>
        <w:rPr>
          <w:rFonts w:ascii="Times New Roman" w:hAnsi="Times New Roman" w:cs="B Nazanin"/>
          <w:i/>
          <w:iCs/>
          <w:sz w:val="24"/>
          <w:szCs w:val="24"/>
          <w:rtl/>
        </w:rPr>
      </w:pPr>
    </w:p>
    <w:p w:rsidR="00EB1021" w:rsidRPr="008936EC" w:rsidRDefault="00EB1021" w:rsidP="00B913FE">
      <w:pPr>
        <w:spacing w:after="0" w:line="240" w:lineRule="auto"/>
        <w:jc w:val="both"/>
        <w:rPr>
          <w:rFonts w:ascii="Times New Roman" w:hAnsi="Times New Roman" w:cs="B Nazanin"/>
          <w:i/>
          <w:iCs/>
          <w:sz w:val="24"/>
          <w:szCs w:val="24"/>
          <w:rtl/>
        </w:rPr>
      </w:pPr>
    </w:p>
    <w:p w:rsidR="008F6463" w:rsidRPr="008936EC" w:rsidRDefault="008F6463" w:rsidP="002C1DB0">
      <w:pPr>
        <w:pStyle w:val="a1"/>
        <w:rPr>
          <w:rtl/>
        </w:rPr>
      </w:pPr>
    </w:p>
    <w:p w:rsidR="00EB1021" w:rsidRPr="002E5B72" w:rsidRDefault="00EB1021" w:rsidP="003A4BAF">
      <w:pPr>
        <w:pStyle w:val="a2"/>
      </w:pPr>
      <w:bookmarkStart w:id="507" w:name="_Toc314556471"/>
      <w:bookmarkStart w:id="508" w:name="_Toc314763059"/>
      <w:bookmarkStart w:id="509" w:name="_Toc315679983"/>
      <w:r w:rsidRPr="002E5B72">
        <w:rPr>
          <w:rFonts w:hint="cs"/>
          <w:rtl/>
        </w:rPr>
        <w:lastRenderedPageBreak/>
        <w:t xml:space="preserve">بررسی رابطه عملكرد دانه و صفات وابسته به آن در لوبیا   </w:t>
      </w:r>
      <w:r w:rsidRPr="002E5B72">
        <w:t>(phaseolus Vulgaris L.)</w:t>
      </w:r>
      <w:bookmarkEnd w:id="507"/>
      <w:bookmarkEnd w:id="508"/>
      <w:bookmarkEnd w:id="509"/>
    </w:p>
    <w:p w:rsidR="005C1E45" w:rsidRDefault="005C1E45" w:rsidP="008F6463">
      <w:pPr>
        <w:tabs>
          <w:tab w:val="right" w:pos="9070"/>
        </w:tabs>
        <w:spacing w:after="0" w:line="240" w:lineRule="auto"/>
        <w:ind w:left="283"/>
        <w:jc w:val="center"/>
        <w:rPr>
          <w:rFonts w:ascii="Times New Roman" w:hAnsi="Times New Roman" w:cs="B Nazanin"/>
          <w:b/>
          <w:bCs/>
          <w:sz w:val="26"/>
          <w:szCs w:val="26"/>
          <w:rtl/>
        </w:rPr>
      </w:pPr>
    </w:p>
    <w:p w:rsidR="00EC1609" w:rsidRPr="002E5B72" w:rsidRDefault="00EB1021" w:rsidP="008F6463">
      <w:pPr>
        <w:tabs>
          <w:tab w:val="right" w:pos="9070"/>
        </w:tabs>
        <w:spacing w:after="0" w:line="240" w:lineRule="auto"/>
        <w:ind w:left="283"/>
        <w:jc w:val="center"/>
        <w:rPr>
          <w:rFonts w:ascii="Times New Roman" w:hAnsi="Times New Roman" w:cs="B Nazanin"/>
          <w:b/>
          <w:bCs/>
          <w:sz w:val="26"/>
          <w:szCs w:val="26"/>
        </w:rPr>
      </w:pPr>
      <w:r w:rsidRPr="002E5B72">
        <w:rPr>
          <w:rFonts w:ascii="Times New Roman" w:hAnsi="Times New Roman" w:cs="B Nazanin" w:hint="cs"/>
          <w:b/>
          <w:bCs/>
          <w:sz w:val="26"/>
          <w:szCs w:val="26"/>
          <w:rtl/>
        </w:rPr>
        <w:t>نسیم آخشی</w:t>
      </w:r>
      <w:r w:rsidR="00EC1609" w:rsidRPr="002E5B72">
        <w:rPr>
          <w:rFonts w:ascii="Times New Roman" w:hAnsi="Times New Roman" w:cs="B Nazanin" w:hint="cs"/>
          <w:b/>
          <w:bCs/>
          <w:sz w:val="26"/>
          <w:szCs w:val="26"/>
          <w:rtl/>
        </w:rPr>
        <w:t>- هادی احمدی- کیانوش چقامیرزا- فرهاد نظریان فیروزآبادی- حمیدرضا دری</w:t>
      </w:r>
    </w:p>
    <w:p w:rsidR="00EB1021" w:rsidRPr="008936EC" w:rsidRDefault="00EB1021" w:rsidP="005A3126">
      <w:pPr>
        <w:numPr>
          <w:ilvl w:val="0"/>
          <w:numId w:val="57"/>
        </w:numPr>
        <w:tabs>
          <w:tab w:val="right" w:pos="9070"/>
        </w:tabs>
        <w:spacing w:after="0" w:line="240" w:lineRule="auto"/>
        <w:jc w:val="center"/>
        <w:rPr>
          <w:rFonts w:ascii="Times New Roman" w:hAnsi="Times New Roman" w:cs="B Nazanin"/>
          <w:b/>
          <w:bCs/>
          <w:i/>
          <w:iCs/>
          <w:sz w:val="36"/>
          <w:szCs w:val="36"/>
        </w:rPr>
      </w:pP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دانشجوی کارشناسی ارشد دانشگاه لرستان). دانشکده کشاورزی </w:t>
      </w:r>
      <w:hyperlink r:id="rId98" w:history="1">
        <w:r w:rsidRPr="008936EC">
          <w:rPr>
            <w:rFonts w:ascii="Times New Roman" w:hAnsi="Times New Roman" w:cs="B Nazanin"/>
            <w:i/>
            <w:iCs/>
            <w:sz w:val="24"/>
            <w:szCs w:val="24"/>
          </w:rPr>
          <w:t>nasimakhshi@yahoo.com</w:t>
        </w:r>
      </w:hyperlink>
    </w:p>
    <w:p w:rsidR="00EB1021" w:rsidRPr="008936EC" w:rsidRDefault="00EB1021" w:rsidP="005A3126">
      <w:pPr>
        <w:numPr>
          <w:ilvl w:val="0"/>
          <w:numId w:val="57"/>
        </w:numPr>
        <w:tabs>
          <w:tab w:val="right" w:pos="9070"/>
        </w:tabs>
        <w:spacing w:after="0" w:line="240" w:lineRule="auto"/>
        <w:jc w:val="center"/>
        <w:rPr>
          <w:rFonts w:ascii="Times New Roman" w:hAnsi="Times New Roman" w:cs="B Nazanin"/>
          <w:sz w:val="24"/>
          <w:szCs w:val="24"/>
        </w:rPr>
      </w:pP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عضو هیئت علمی دانشکده کشاورزی دانشگاه لرستان). دانشکده کشاورزی دانشگاه </w:t>
      </w:r>
    </w:p>
    <w:p w:rsidR="00EC1609" w:rsidRPr="008936EC" w:rsidRDefault="00EB1021" w:rsidP="005A3126">
      <w:pPr>
        <w:numPr>
          <w:ilvl w:val="0"/>
          <w:numId w:val="57"/>
        </w:numPr>
        <w:tabs>
          <w:tab w:val="right" w:pos="9070"/>
        </w:tabs>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هیئت علمی پردیس کشاورزی و منابع طبیعی دانشگاه رازی کرمانشاه). پردیس کشاورزی و منابع طبیعی دانشگاه رازی کرمانشاه</w:t>
      </w:r>
    </w:p>
    <w:p w:rsidR="00EC1609" w:rsidRPr="008936EC" w:rsidRDefault="00EB1021" w:rsidP="005A3126">
      <w:pPr>
        <w:numPr>
          <w:ilvl w:val="0"/>
          <w:numId w:val="57"/>
        </w:numPr>
        <w:tabs>
          <w:tab w:val="right" w:pos="9070"/>
        </w:tabs>
        <w:spacing w:after="0" w:line="240" w:lineRule="auto"/>
        <w:jc w:val="center"/>
        <w:rPr>
          <w:rFonts w:ascii="Times New Roman" w:hAnsi="Times New Roman" w:cs="B Nazanin"/>
          <w:sz w:val="24"/>
          <w:szCs w:val="24"/>
        </w:rPr>
      </w:pP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عضو هیئت علمی دانشکده کشاورزی دانشگاه لرستان)</w:t>
      </w:r>
      <w:r w:rsidR="005C1E45">
        <w:rPr>
          <w:rFonts w:ascii="Times New Roman" w:hAnsi="Times New Roman" w:cs="B Nazanin" w:hint="cs"/>
          <w:sz w:val="24"/>
          <w:szCs w:val="24"/>
          <w:rtl/>
        </w:rPr>
        <w:t>. دانشکده کشاورزی</w:t>
      </w:r>
    </w:p>
    <w:p w:rsidR="00EB1021" w:rsidRPr="005C1E45" w:rsidRDefault="00EB1021" w:rsidP="002E5B72">
      <w:pPr>
        <w:numPr>
          <w:ilvl w:val="0"/>
          <w:numId w:val="57"/>
        </w:numPr>
        <w:tabs>
          <w:tab w:val="right" w:pos="9070"/>
        </w:tabs>
        <w:spacing w:after="0" w:line="240" w:lineRule="auto"/>
        <w:jc w:val="center"/>
        <w:rPr>
          <w:rFonts w:ascii="Times New Roman" w:hAnsi="Times New Roman" w:cs="B Nazanin"/>
          <w:sz w:val="24"/>
          <w:szCs w:val="24"/>
        </w:rPr>
      </w:pP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w:t>
      </w:r>
      <w:r w:rsidRPr="008936EC">
        <w:rPr>
          <w:rFonts w:ascii="Times New Roman" w:eastAsia="Times New Roman" w:hAnsi="Times New Roman" w:cs="B Nazanin" w:hint="cs"/>
          <w:sz w:val="24"/>
          <w:szCs w:val="24"/>
          <w:rtl/>
        </w:rPr>
        <w:t>عضو هیئت علمی 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ستگاه ملّ</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تحق</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قات لوب</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 خم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ن</w:t>
      </w:r>
      <w:r w:rsidRPr="008936EC">
        <w:rPr>
          <w:rFonts w:ascii="Times New Roman" w:hAnsi="Times New Roman" w:cs="B Nazanin" w:hint="cs"/>
          <w:sz w:val="24"/>
          <w:szCs w:val="24"/>
          <w:rtl/>
        </w:rPr>
        <w:t>.)</w:t>
      </w:r>
      <w:r w:rsidRPr="008936EC">
        <w:rPr>
          <w:rFonts w:ascii="Times New Roman" w:eastAsia="Times New Roman" w:hAnsi="Times New Roman" w:cs="B Nazanin" w:hint="cs"/>
          <w:sz w:val="24"/>
          <w:szCs w:val="24"/>
          <w:rtl/>
        </w:rPr>
        <w:t>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ستگاه ملّ</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تحق</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قات لوب</w:t>
      </w:r>
      <w:r w:rsidR="00A64D31" w:rsidRPr="008936EC">
        <w:rPr>
          <w:rFonts w:ascii="Times New Roman" w:eastAsia="Times New Roman" w:hAnsi="Times New Roman" w:cs="B Nazanin" w:hint="cs"/>
          <w:sz w:val="24"/>
          <w:szCs w:val="24"/>
          <w:rtl/>
        </w:rPr>
        <w:t>ي</w:t>
      </w:r>
      <w:r w:rsidR="005C1E45">
        <w:rPr>
          <w:rFonts w:ascii="Times New Roman" w:eastAsia="Times New Roman" w:hAnsi="Times New Roman" w:cs="B Nazanin" w:hint="cs"/>
          <w:sz w:val="24"/>
          <w:szCs w:val="24"/>
          <w:rtl/>
        </w:rPr>
        <w:t xml:space="preserve">ا </w:t>
      </w:r>
    </w:p>
    <w:p w:rsidR="005C1E45" w:rsidRPr="002E5B72" w:rsidRDefault="005C1E45" w:rsidP="005C1E45">
      <w:pPr>
        <w:tabs>
          <w:tab w:val="right" w:pos="9070"/>
        </w:tabs>
        <w:spacing w:after="0" w:line="240" w:lineRule="auto"/>
        <w:ind w:left="643"/>
        <w:rPr>
          <w:rFonts w:ascii="Times New Roman" w:hAnsi="Times New Roman" w:cs="B Nazanin"/>
          <w:sz w:val="24"/>
          <w:szCs w:val="24"/>
          <w:rtl/>
        </w:rPr>
      </w:pPr>
    </w:p>
    <w:p w:rsidR="00EB1021" w:rsidRPr="008936EC" w:rsidRDefault="00EB1021" w:rsidP="005C1E45">
      <w:pPr>
        <w:pStyle w:val="BlockText"/>
        <w:ind w:right="-1"/>
        <w:jc w:val="right"/>
        <w:rPr>
          <w:rFonts w:cs="B Nazanin"/>
          <w:b/>
          <w:bCs/>
          <w:sz w:val="28"/>
          <w:szCs w:val="28"/>
        </w:rPr>
      </w:pPr>
      <w:r w:rsidRPr="008936EC">
        <w:rPr>
          <w:rFonts w:cs="B Nazanin"/>
          <w:b/>
          <w:bCs/>
          <w:sz w:val="28"/>
          <w:szCs w:val="28"/>
          <w:rtl/>
        </w:rPr>
        <w:t>چكیده</w:t>
      </w:r>
    </w:p>
    <w:p w:rsidR="00F63DE6" w:rsidRDefault="00EB1021" w:rsidP="00F63DE6">
      <w:pPr>
        <w:pStyle w:val="BlockText"/>
        <w:tabs>
          <w:tab w:val="left" w:pos="6759"/>
          <w:tab w:val="right" w:pos="6803"/>
        </w:tabs>
        <w:ind w:left="0" w:right="-1"/>
        <w:rPr>
          <w:rFonts w:cs="B Nazanin"/>
          <w:rtl/>
          <w:lang w:bidi="fa-IR"/>
        </w:rPr>
      </w:pPr>
      <w:r w:rsidRPr="008936EC">
        <w:rPr>
          <w:rFonts w:cs="B Nazanin" w:hint="cs"/>
          <w:rtl/>
        </w:rPr>
        <w:t xml:space="preserve">حبوبات از نظر ارزش غذایی و نقش در تغذیه جوامع بشری، پس از غلات در مرتبه دوم قرار دارند. حبوبات از نظر پروتئین غنی بوده و در بسیاری از کشورها از اهمیت بالایی برخوردارند. </w:t>
      </w:r>
      <w:r w:rsidRPr="008936EC">
        <w:rPr>
          <w:rFonts w:cs="B Nazanin"/>
          <w:rtl/>
        </w:rPr>
        <w:t>بررسی روابط بین عملكرد لوبیا</w:t>
      </w:r>
      <w:r w:rsidRPr="008936EC">
        <w:rPr>
          <w:rFonts w:cs="B Nazanin"/>
        </w:rPr>
        <w:t>(</w:t>
      </w:r>
      <w:r w:rsidRPr="008936EC">
        <w:rPr>
          <w:rFonts w:cs="B Nazanin"/>
          <w:i/>
          <w:iCs/>
        </w:rPr>
        <w:t>phaseolus Vulgaris</w:t>
      </w:r>
      <w:r w:rsidRPr="008936EC">
        <w:rPr>
          <w:rFonts w:cs="B Nazanin"/>
        </w:rPr>
        <w:t xml:space="preserve"> L.)</w:t>
      </w:r>
      <w:r w:rsidRPr="008936EC">
        <w:rPr>
          <w:rFonts w:cs="B Nazanin"/>
          <w:rtl/>
        </w:rPr>
        <w:t>و اجزا</w:t>
      </w:r>
      <w:r w:rsidRPr="008936EC">
        <w:rPr>
          <w:rFonts w:cs="B Nazanin" w:hint="cs"/>
          <w:rtl/>
        </w:rPr>
        <w:t>ء</w:t>
      </w:r>
      <w:r w:rsidRPr="008936EC">
        <w:rPr>
          <w:rFonts w:cs="B Nazanin"/>
          <w:rtl/>
        </w:rPr>
        <w:t xml:space="preserve"> آنبه منظور استفاده مؤثر از این روابط جهت توسعه ارقام مطلوب</w:t>
      </w:r>
      <w:r w:rsidRPr="008936EC">
        <w:rPr>
          <w:rFonts w:cs="B Nazanin" w:hint="cs"/>
          <w:rtl/>
        </w:rPr>
        <w:t xml:space="preserve">، </w:t>
      </w:r>
      <w:r w:rsidRPr="008936EC">
        <w:rPr>
          <w:rFonts w:cs="B Nazanin"/>
          <w:rtl/>
        </w:rPr>
        <w:t>حائز اهمیت است.در این تحقیق</w:t>
      </w:r>
      <w:r w:rsidRPr="008936EC">
        <w:rPr>
          <w:rFonts w:cs="B Nazanin" w:hint="cs"/>
          <w:rtl/>
        </w:rPr>
        <w:t>،</w:t>
      </w:r>
      <w:r w:rsidRPr="008936EC">
        <w:rPr>
          <w:rFonts w:cs="B Nazanin"/>
          <w:rtl/>
        </w:rPr>
        <w:t xml:space="preserve"> 12 ژ</w:t>
      </w:r>
      <w:r w:rsidRPr="008936EC">
        <w:rPr>
          <w:rFonts w:cs="B Nazanin" w:hint="cs"/>
          <w:rtl/>
        </w:rPr>
        <w:t>ن</w:t>
      </w:r>
      <w:r w:rsidRPr="008936EC">
        <w:rPr>
          <w:rFonts w:cs="B Nazanin"/>
          <w:rtl/>
        </w:rPr>
        <w:t>وتیپ لوبیا در قالب طرح بلو</w:t>
      </w:r>
      <w:r w:rsidRPr="008936EC">
        <w:rPr>
          <w:rFonts w:cs="B Nazanin" w:hint="cs"/>
          <w:rtl/>
        </w:rPr>
        <w:t>ک</w:t>
      </w:r>
      <w:r w:rsidRPr="008936EC">
        <w:rPr>
          <w:rFonts w:cs="B Nazanin"/>
          <w:rtl/>
        </w:rPr>
        <w:t xml:space="preserve"> های كامل تصادفی با </w:t>
      </w:r>
      <w:r w:rsidRPr="008936EC">
        <w:rPr>
          <w:rFonts w:cs="B Nazanin" w:hint="cs"/>
          <w:rtl/>
        </w:rPr>
        <w:t>سه</w:t>
      </w:r>
      <w:r w:rsidRPr="008936EC">
        <w:rPr>
          <w:rFonts w:cs="B Nazanin"/>
          <w:rtl/>
        </w:rPr>
        <w:t xml:space="preserve"> تكراردر مزرعه تحقیقاتی دانشگاه رازی کرمانشاه</w:t>
      </w:r>
      <w:r w:rsidRPr="008936EC">
        <w:rPr>
          <w:rFonts w:cs="B Nazanin"/>
        </w:rPr>
        <w:t xml:space="preserve"> </w:t>
      </w:r>
      <w:r w:rsidRPr="008936EC">
        <w:rPr>
          <w:rFonts w:cs="B Nazanin"/>
          <w:rtl/>
        </w:rPr>
        <w:t>در سال 138</w:t>
      </w:r>
      <w:r w:rsidRPr="008936EC">
        <w:rPr>
          <w:rFonts w:cs="B Nazanin" w:hint="cs"/>
          <w:rtl/>
        </w:rPr>
        <w:t>9کشت</w:t>
      </w:r>
      <w:r w:rsidRPr="008936EC">
        <w:rPr>
          <w:rFonts w:cs="B Nazanin"/>
          <w:rtl/>
        </w:rPr>
        <w:t xml:space="preserve"> شد</w:t>
      </w:r>
      <w:r w:rsidRPr="008936EC">
        <w:rPr>
          <w:rFonts w:cs="B Nazanin" w:hint="cs"/>
          <w:rtl/>
        </w:rPr>
        <w:t>. صفاتی نظیر</w:t>
      </w:r>
      <w:r w:rsidRPr="008936EC">
        <w:rPr>
          <w:rFonts w:cs="B Nazanin"/>
          <w:rtl/>
        </w:rPr>
        <w:t xml:space="preserve">عملکرد دانه، تعداد نیام در بوته، وزن نیام، تعداد دانه در بوته، </w:t>
      </w:r>
      <w:r w:rsidRPr="008936EC">
        <w:rPr>
          <w:rFonts w:cs="B Nazanin"/>
          <w:rtl/>
          <w:lang w:bidi="ar-BH"/>
        </w:rPr>
        <w:t>وزن صد دانه</w:t>
      </w:r>
      <w:r w:rsidRPr="008936EC">
        <w:rPr>
          <w:rFonts w:cs="B Nazanin" w:hint="cs"/>
          <w:rtl/>
          <w:lang w:bidi="ar-BH"/>
        </w:rPr>
        <w:t xml:space="preserve"> و </w:t>
      </w:r>
      <w:r w:rsidRPr="008936EC">
        <w:rPr>
          <w:rFonts w:cs="B Nazanin"/>
          <w:rtl/>
        </w:rPr>
        <w:t>عملکرد بیولوژیک</w:t>
      </w:r>
      <w:r w:rsidRPr="008936EC">
        <w:rPr>
          <w:rFonts w:cs="B Nazanin"/>
        </w:rPr>
        <w:t xml:space="preserve"> </w:t>
      </w:r>
      <w:r w:rsidRPr="008936EC">
        <w:rPr>
          <w:rFonts w:cs="B Nazanin" w:hint="cs"/>
          <w:rtl/>
        </w:rPr>
        <w:t xml:space="preserve">مورد ارزیابی قرار گرفت. </w:t>
      </w:r>
      <w:r w:rsidRPr="008936EC">
        <w:rPr>
          <w:rFonts w:cs="B Nazanin"/>
          <w:rtl/>
        </w:rPr>
        <w:t xml:space="preserve">نتایج نشان </w:t>
      </w:r>
      <w:r w:rsidRPr="008936EC">
        <w:rPr>
          <w:rFonts w:cs="B Nazanin" w:hint="cs"/>
          <w:rtl/>
        </w:rPr>
        <w:t xml:space="preserve">داد که همبستگی </w:t>
      </w:r>
      <w:r w:rsidRPr="008936EC">
        <w:rPr>
          <w:rFonts w:cs="B Nazanin"/>
          <w:rtl/>
        </w:rPr>
        <w:t xml:space="preserve">عملكرد دانه با </w:t>
      </w:r>
      <w:r w:rsidRPr="008936EC">
        <w:rPr>
          <w:rFonts w:cs="B Nazanin" w:hint="cs"/>
          <w:rtl/>
        </w:rPr>
        <w:t>صفات تعداد نیام در بوته و تعداد دانه در بوته معنی دار</w:t>
      </w:r>
      <w:r w:rsidRPr="008936EC">
        <w:rPr>
          <w:rFonts w:cs="B Nazanin"/>
          <w:rtl/>
        </w:rPr>
        <w:t xml:space="preserve"> و مثبت </w:t>
      </w:r>
      <w:r w:rsidRPr="008936EC">
        <w:rPr>
          <w:rFonts w:cs="B Nazanin" w:hint="cs"/>
          <w:rtl/>
        </w:rPr>
        <w:t>درحالیکه</w:t>
      </w:r>
      <w:r w:rsidRPr="008936EC">
        <w:rPr>
          <w:rFonts w:cs="B Nazanin"/>
        </w:rPr>
        <w:t xml:space="preserve"> </w:t>
      </w:r>
      <w:r w:rsidRPr="008936EC">
        <w:rPr>
          <w:rFonts w:cs="B Nazanin"/>
          <w:rtl/>
        </w:rPr>
        <w:t>همبستگی</w:t>
      </w:r>
      <w:r w:rsidRPr="008936EC">
        <w:rPr>
          <w:rFonts w:cs="B Nazanin" w:hint="cs"/>
          <w:rtl/>
        </w:rPr>
        <w:t xml:space="preserve"> آن </w:t>
      </w:r>
      <w:r w:rsidRPr="008936EC">
        <w:rPr>
          <w:rFonts w:cs="B Nazanin"/>
          <w:rtl/>
        </w:rPr>
        <w:t>با وزن صد دانه منفی</w:t>
      </w:r>
      <w:r w:rsidRPr="008936EC">
        <w:rPr>
          <w:rFonts w:cs="B Nazanin" w:hint="cs"/>
          <w:rtl/>
        </w:rPr>
        <w:t xml:space="preserve"> و غیرمعنی دار بود</w:t>
      </w:r>
      <w:r w:rsidRPr="008936EC">
        <w:rPr>
          <w:rFonts w:cs="B Nazanin"/>
          <w:rtl/>
        </w:rPr>
        <w:t>.</w:t>
      </w:r>
      <w:r w:rsidRPr="008936EC">
        <w:rPr>
          <w:rFonts w:cs="B Nazanin" w:hint="cs"/>
          <w:rtl/>
        </w:rPr>
        <w:t xml:space="preserve"> نتایج تجزیه علیت نشان داد که </w:t>
      </w:r>
      <w:r w:rsidRPr="008936EC">
        <w:rPr>
          <w:rFonts w:cs="B Nazanin"/>
          <w:rtl/>
        </w:rPr>
        <w:t xml:space="preserve">تعداد دانه در </w:t>
      </w:r>
      <w:r w:rsidRPr="008936EC">
        <w:rPr>
          <w:rFonts w:cs="B Nazanin" w:hint="cs"/>
          <w:rtl/>
        </w:rPr>
        <w:t xml:space="preserve">بوته </w:t>
      </w:r>
      <w:r w:rsidRPr="008936EC">
        <w:rPr>
          <w:rFonts w:cs="B Nazanin"/>
          <w:rtl/>
        </w:rPr>
        <w:t>بیشترین اثر مستقیم و مثبت را بر عملكرد دانه داشت</w:t>
      </w:r>
      <w:r w:rsidRPr="008936EC">
        <w:rPr>
          <w:rFonts w:cs="B Nazanin" w:hint="cs"/>
          <w:rtl/>
        </w:rPr>
        <w:t xml:space="preserve">، بنابراین می تواند </w:t>
      </w:r>
      <w:r w:rsidRPr="008936EC">
        <w:rPr>
          <w:rFonts w:cs="B Nazanin"/>
          <w:rtl/>
        </w:rPr>
        <w:t xml:space="preserve">به عنوان </w:t>
      </w:r>
      <w:r w:rsidRPr="008936EC">
        <w:rPr>
          <w:rFonts w:cs="B Nazanin" w:hint="cs"/>
          <w:rtl/>
        </w:rPr>
        <w:t xml:space="preserve">یکی از شاخص های مهم </w:t>
      </w:r>
      <w:r w:rsidRPr="008936EC">
        <w:rPr>
          <w:rFonts w:cs="B Nazanin"/>
          <w:rtl/>
        </w:rPr>
        <w:t>برای انتخاب غیر مستقیم (جهت افزایش عملكرد دانه)</w:t>
      </w:r>
      <w:r w:rsidRPr="008936EC">
        <w:rPr>
          <w:rFonts w:cs="B Nazanin" w:hint="cs"/>
          <w:rtl/>
        </w:rPr>
        <w:t xml:space="preserve"> مورد استفاده </w:t>
      </w:r>
    </w:p>
    <w:p w:rsidR="000270F6" w:rsidRPr="008936EC" w:rsidRDefault="00EB1021" w:rsidP="00F63DE6">
      <w:pPr>
        <w:pStyle w:val="BlockText"/>
        <w:tabs>
          <w:tab w:val="left" w:pos="6759"/>
          <w:tab w:val="right" w:pos="6803"/>
        </w:tabs>
        <w:bidi/>
        <w:ind w:left="0" w:right="-1"/>
        <w:rPr>
          <w:rFonts w:cs="B Nazanin"/>
          <w:rtl/>
        </w:rPr>
      </w:pPr>
      <w:r w:rsidRPr="008936EC">
        <w:rPr>
          <w:rFonts w:cs="B Nazanin" w:hint="cs"/>
          <w:rtl/>
        </w:rPr>
        <w:t>قرار گیرد</w:t>
      </w:r>
      <w:r w:rsidRPr="008936EC">
        <w:rPr>
          <w:rFonts w:cs="B Nazanin"/>
          <w:rtl/>
        </w:rPr>
        <w:t xml:space="preserve">. </w:t>
      </w:r>
    </w:p>
    <w:p w:rsidR="000270F6" w:rsidRPr="00622DEF" w:rsidRDefault="00465541" w:rsidP="003A4BAF">
      <w:pPr>
        <w:pStyle w:val="a2"/>
        <w:rPr>
          <w:rtl/>
        </w:rPr>
      </w:pPr>
      <w:bookmarkStart w:id="510" w:name="_Toc314556472"/>
      <w:bookmarkStart w:id="511" w:name="_Toc314763060"/>
      <w:r w:rsidRPr="008936EC">
        <w:rPr>
          <w:rtl/>
        </w:rPr>
        <w:br w:type="page"/>
      </w:r>
      <w:bookmarkStart w:id="512" w:name="_Toc315679984"/>
      <w:r w:rsidR="000270F6" w:rsidRPr="00622DEF">
        <w:rPr>
          <w:rFonts w:hint="cs"/>
          <w:rtl/>
        </w:rPr>
        <w:lastRenderedPageBreak/>
        <w:t>بررسی صفات زراعی، مورفولوژی و فیزیولوژیکی ژئوتیپ های نخود در شرایط تنش و بدون تنش خشکی با استفاده از روش های آماری چندمتغیره</w:t>
      </w:r>
      <w:bookmarkEnd w:id="510"/>
      <w:bookmarkEnd w:id="511"/>
      <w:bookmarkEnd w:id="512"/>
    </w:p>
    <w:p w:rsidR="000270F6" w:rsidRPr="00622DEF" w:rsidRDefault="000270F6" w:rsidP="00622DEF">
      <w:pPr>
        <w:spacing w:before="240" w:after="0" w:line="120" w:lineRule="auto"/>
        <w:jc w:val="center"/>
        <w:rPr>
          <w:rFonts w:ascii="Times New Roman" w:hAnsi="Times New Roman" w:cs="B Nazanin"/>
          <w:b/>
          <w:bCs/>
          <w:sz w:val="26"/>
          <w:szCs w:val="26"/>
          <w:rtl/>
        </w:rPr>
      </w:pPr>
      <w:r w:rsidRPr="00622DEF">
        <w:rPr>
          <w:rFonts w:ascii="Times New Roman" w:hAnsi="Times New Roman" w:cs="B Nazanin" w:hint="cs"/>
          <w:b/>
          <w:bCs/>
          <w:sz w:val="26"/>
          <w:szCs w:val="26"/>
          <w:rtl/>
        </w:rPr>
        <w:t>احسان حق جو</w:t>
      </w:r>
      <w:r w:rsidRPr="00622DEF">
        <w:rPr>
          <w:rFonts w:ascii="Times New Roman" w:hAnsi="Times New Roman" w:cs="B Nazanin" w:hint="cs"/>
          <w:b/>
          <w:bCs/>
          <w:sz w:val="26"/>
          <w:szCs w:val="26"/>
          <w:vertAlign w:val="superscript"/>
          <w:rtl/>
        </w:rPr>
        <w:t>1</w:t>
      </w:r>
      <w:r w:rsidRPr="00622DEF">
        <w:rPr>
          <w:rFonts w:ascii="Times New Roman" w:hAnsi="Times New Roman" w:cs="B Nazanin" w:hint="cs"/>
          <w:b/>
          <w:bCs/>
          <w:sz w:val="26"/>
          <w:szCs w:val="26"/>
          <w:rtl/>
        </w:rPr>
        <w:t>، سیدحسین صباغپور</w:t>
      </w:r>
      <w:r w:rsidRPr="00622DEF">
        <w:rPr>
          <w:rFonts w:ascii="Times New Roman" w:hAnsi="Times New Roman" w:cs="B Nazanin" w:hint="cs"/>
          <w:b/>
          <w:bCs/>
          <w:sz w:val="26"/>
          <w:szCs w:val="26"/>
          <w:vertAlign w:val="superscript"/>
          <w:rtl/>
        </w:rPr>
        <w:t>2</w:t>
      </w:r>
      <w:r w:rsidRPr="00622DEF">
        <w:rPr>
          <w:rFonts w:ascii="Times New Roman" w:hAnsi="Times New Roman" w:cs="B Nazanin" w:hint="cs"/>
          <w:b/>
          <w:bCs/>
          <w:sz w:val="26"/>
          <w:szCs w:val="26"/>
          <w:rtl/>
        </w:rPr>
        <w:t>، حسین حاتم زاده</w:t>
      </w:r>
      <w:r w:rsidRPr="00622DEF">
        <w:rPr>
          <w:rFonts w:ascii="Times New Roman" w:hAnsi="Times New Roman" w:cs="B Nazanin" w:hint="cs"/>
          <w:b/>
          <w:bCs/>
          <w:sz w:val="26"/>
          <w:szCs w:val="26"/>
          <w:vertAlign w:val="superscript"/>
          <w:rtl/>
        </w:rPr>
        <w:t>3</w:t>
      </w:r>
      <w:r w:rsidRPr="00622DEF">
        <w:rPr>
          <w:rFonts w:ascii="Times New Roman" w:hAnsi="Times New Roman" w:cs="B Nazanin" w:hint="cs"/>
          <w:b/>
          <w:bCs/>
          <w:sz w:val="26"/>
          <w:szCs w:val="26"/>
          <w:rtl/>
        </w:rPr>
        <w:t>، اکبر شعبانی</w:t>
      </w:r>
      <w:r w:rsidRPr="00622DEF">
        <w:rPr>
          <w:rFonts w:ascii="Times New Roman" w:hAnsi="Times New Roman" w:cs="B Nazanin" w:hint="cs"/>
          <w:b/>
          <w:bCs/>
          <w:sz w:val="26"/>
          <w:szCs w:val="26"/>
          <w:vertAlign w:val="superscript"/>
          <w:rtl/>
        </w:rPr>
        <w:t>4</w:t>
      </w:r>
      <w:r w:rsidRPr="00622DEF">
        <w:rPr>
          <w:rFonts w:ascii="Times New Roman" w:hAnsi="Times New Roman" w:cs="B Nazanin" w:hint="cs"/>
          <w:b/>
          <w:bCs/>
          <w:sz w:val="26"/>
          <w:szCs w:val="26"/>
          <w:rtl/>
        </w:rPr>
        <w:t xml:space="preserve"> </w:t>
      </w:r>
    </w:p>
    <w:p w:rsidR="00622DEF" w:rsidRPr="00622DEF" w:rsidRDefault="000270F6" w:rsidP="00622DEF">
      <w:pPr>
        <w:spacing w:before="240" w:after="0" w:line="120" w:lineRule="auto"/>
        <w:jc w:val="center"/>
        <w:rPr>
          <w:rFonts w:ascii="Times New Roman" w:hAnsi="Times New Roman" w:cs="B Nazanin"/>
          <w:rtl/>
        </w:rPr>
      </w:pPr>
      <w:r w:rsidRPr="008936EC">
        <w:rPr>
          <w:rFonts w:ascii="Times New Roman" w:hAnsi="Times New Roman" w:cs="B Nazanin" w:hint="cs"/>
          <w:sz w:val="24"/>
          <w:szCs w:val="24"/>
          <w:rtl/>
        </w:rPr>
        <w:t>1</w:t>
      </w:r>
      <w:r w:rsidRPr="00622DEF">
        <w:rPr>
          <w:rFonts w:ascii="Times New Roman" w:hAnsi="Times New Roman" w:cs="B Nazanin" w:hint="cs"/>
          <w:rtl/>
        </w:rPr>
        <w:t>-دانشجوی سابق کارشناسی ارشد دانشگاه آزاد اسلامی واحد کرمانشاه</w:t>
      </w:r>
    </w:p>
    <w:p w:rsidR="00523E87" w:rsidRPr="00622DEF" w:rsidRDefault="000270F6" w:rsidP="00622DEF">
      <w:pPr>
        <w:spacing w:before="240" w:after="0" w:line="120" w:lineRule="auto"/>
        <w:jc w:val="center"/>
        <w:rPr>
          <w:rFonts w:ascii="Times New Roman" w:hAnsi="Times New Roman" w:cs="B Nazanin"/>
          <w:sz w:val="24"/>
          <w:szCs w:val="24"/>
          <w:rtl/>
        </w:rPr>
      </w:pPr>
      <w:r w:rsidRPr="008936EC">
        <w:rPr>
          <w:rFonts w:ascii="Times New Roman" w:hAnsi="Times New Roman" w:cs="B Nazanin" w:hint="cs"/>
          <w:b/>
          <w:bCs/>
          <w:i/>
          <w:iCs/>
          <w:rtl/>
        </w:rPr>
        <w:t xml:space="preserve"> </w:t>
      </w:r>
      <w:hyperlink r:id="rId99" w:history="1">
        <w:r w:rsidR="00523E87" w:rsidRPr="008936EC">
          <w:rPr>
            <w:rFonts w:ascii="Times New Roman" w:hAnsi="Times New Roman" w:cs="B Nazanin"/>
            <w:i/>
            <w:iCs/>
            <w:sz w:val="20"/>
            <w:szCs w:val="20"/>
          </w:rPr>
          <w:t>ehsan.haghjoo@yahoo.com</w:t>
        </w:r>
      </w:hyperlink>
      <w:r w:rsidRPr="008936EC">
        <w:rPr>
          <w:rFonts w:ascii="Times New Roman" w:hAnsi="Times New Roman" w:cs="B Nazanin" w:hint="cs"/>
          <w:b/>
          <w:bCs/>
          <w:i/>
          <w:iCs/>
          <w:rtl/>
        </w:rPr>
        <w:t xml:space="preserve"> </w:t>
      </w:r>
    </w:p>
    <w:p w:rsidR="00523E87" w:rsidRPr="00622DEF" w:rsidRDefault="000270F6" w:rsidP="00622DEF">
      <w:pPr>
        <w:spacing w:before="240" w:after="0" w:line="120" w:lineRule="auto"/>
        <w:jc w:val="center"/>
        <w:rPr>
          <w:rFonts w:ascii="Times New Roman" w:hAnsi="Times New Roman" w:cs="B Nazanin"/>
          <w:rtl/>
        </w:rPr>
      </w:pPr>
      <w:r w:rsidRPr="008936EC">
        <w:rPr>
          <w:rFonts w:ascii="Times New Roman" w:hAnsi="Times New Roman" w:cs="B Nazanin" w:hint="cs"/>
          <w:sz w:val="24"/>
          <w:szCs w:val="24"/>
          <w:rtl/>
        </w:rPr>
        <w:t>2</w:t>
      </w:r>
      <w:r w:rsidRPr="00622DEF">
        <w:rPr>
          <w:rFonts w:ascii="Times New Roman" w:hAnsi="Times New Roman" w:cs="B Nazanin" w:hint="cs"/>
          <w:rtl/>
        </w:rPr>
        <w:t xml:space="preserve">-دانشیار مرکز تحقیقات کشاورزی و منابع طبیعی همدان </w:t>
      </w:r>
    </w:p>
    <w:p w:rsidR="00523E87" w:rsidRPr="00622DEF" w:rsidRDefault="000270F6" w:rsidP="00622DEF">
      <w:pPr>
        <w:spacing w:before="240" w:after="0" w:line="120" w:lineRule="auto"/>
        <w:jc w:val="center"/>
        <w:rPr>
          <w:rFonts w:ascii="Times New Roman" w:hAnsi="Times New Roman" w:cs="B Nazanin"/>
          <w:rtl/>
        </w:rPr>
      </w:pPr>
      <w:r w:rsidRPr="00622DEF">
        <w:rPr>
          <w:rFonts w:ascii="Times New Roman" w:hAnsi="Times New Roman" w:cs="B Nazanin" w:hint="cs"/>
          <w:rtl/>
        </w:rPr>
        <w:t xml:space="preserve"> 3- پژوهنده ایستگاه تحقیقات کشاورزی دیم شیروان - خراسان شمالی </w:t>
      </w:r>
    </w:p>
    <w:p w:rsidR="000270F6" w:rsidRDefault="000270F6" w:rsidP="00622DEF">
      <w:pPr>
        <w:spacing w:before="240" w:after="0" w:line="120" w:lineRule="auto"/>
        <w:jc w:val="center"/>
        <w:rPr>
          <w:rFonts w:ascii="Times New Roman" w:hAnsi="Times New Roman" w:cs="B Nazanin"/>
          <w:rtl/>
        </w:rPr>
      </w:pPr>
      <w:r w:rsidRPr="00622DEF">
        <w:rPr>
          <w:rFonts w:ascii="Times New Roman" w:hAnsi="Times New Roman" w:cs="B Nazanin" w:hint="cs"/>
          <w:rtl/>
        </w:rPr>
        <w:t xml:space="preserve">4- هیات علمی ایستگاه تحقیقات کشاورزی دیم سرارود کرمانشاه </w:t>
      </w:r>
    </w:p>
    <w:p w:rsidR="00622DEF" w:rsidRPr="00622DEF" w:rsidRDefault="00622DEF" w:rsidP="00622DEF">
      <w:pPr>
        <w:spacing w:before="240" w:after="0" w:line="120" w:lineRule="auto"/>
        <w:jc w:val="center"/>
        <w:rPr>
          <w:rFonts w:ascii="Times New Roman" w:hAnsi="Times New Roman" w:cs="B Nazanin"/>
          <w:rtl/>
        </w:rPr>
      </w:pPr>
    </w:p>
    <w:p w:rsidR="000270F6" w:rsidRPr="00622DEF" w:rsidRDefault="000270F6" w:rsidP="00622DEF">
      <w:pPr>
        <w:spacing w:after="0" w:line="240" w:lineRule="atLeast"/>
        <w:jc w:val="both"/>
        <w:rPr>
          <w:rFonts w:ascii="Times New Roman" w:hAnsi="Times New Roman" w:cs="B Nazanin"/>
          <w:b/>
          <w:bCs/>
          <w:i/>
          <w:sz w:val="28"/>
          <w:szCs w:val="28"/>
          <w:rtl/>
          <w:lang w:val="en-AU"/>
        </w:rPr>
      </w:pPr>
      <w:r w:rsidRPr="008936EC">
        <w:rPr>
          <w:rFonts w:ascii="Times New Roman" w:hAnsi="Times New Roman" w:cs="B Nazanin" w:hint="cs"/>
          <w:b/>
          <w:bCs/>
          <w:i/>
          <w:sz w:val="28"/>
          <w:szCs w:val="28"/>
          <w:rtl/>
          <w:lang w:val="en-AU"/>
        </w:rPr>
        <w:t xml:space="preserve">چکیده: </w:t>
      </w:r>
      <w:r w:rsidRPr="008936EC">
        <w:rPr>
          <w:rFonts w:ascii="Times New Roman" w:hAnsi="Times New Roman" w:cs="B Nazanin" w:hint="cs"/>
          <w:i/>
          <w:sz w:val="20"/>
          <w:szCs w:val="20"/>
          <w:rtl/>
          <w:lang w:val="en-AU"/>
        </w:rPr>
        <w:t>خشك</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ك</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از را</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ج‌تر</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ن عوامل مح</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ط</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ز</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ان‌آور م</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‌باشد كه باعث محدود شدن تول</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دات گ</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اه</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در قسمت‌ها</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مختلف دن</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ا، به خصوص ا</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ران كه به عنوان كشور</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 xml:space="preserve"> خشك و ن</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مه‌خشك محسوب م</w:t>
      </w:r>
      <w:r w:rsidR="00A64D31" w:rsidRPr="008936EC">
        <w:rPr>
          <w:rFonts w:ascii="Times New Roman" w:hAnsi="Times New Roman" w:cs="B Nazanin" w:hint="cs"/>
          <w:i/>
          <w:sz w:val="20"/>
          <w:szCs w:val="20"/>
          <w:rtl/>
          <w:lang w:val="en-AU"/>
        </w:rPr>
        <w:t>ي</w:t>
      </w:r>
      <w:r w:rsidRPr="008936EC">
        <w:rPr>
          <w:rFonts w:ascii="Times New Roman" w:hAnsi="Times New Roman" w:cs="B Nazanin" w:hint="cs"/>
          <w:i/>
          <w:sz w:val="20"/>
          <w:szCs w:val="20"/>
          <w:rtl/>
          <w:lang w:val="en-AU"/>
        </w:rPr>
        <w:t>‌گردد، شده است.</w:t>
      </w:r>
      <w:r w:rsidRPr="008936EC">
        <w:rPr>
          <w:rFonts w:ascii="Times New Roman" w:hAnsi="Times New Roman" w:cs="B Nazanin" w:hint="cs"/>
          <w:sz w:val="20"/>
          <w:szCs w:val="20"/>
          <w:rtl/>
        </w:rPr>
        <w:t xml:space="preserve"> بدین منظور آزمایشی در </w:t>
      </w:r>
      <w:r w:rsidRPr="008936EC">
        <w:rPr>
          <w:rFonts w:ascii="Times New Roman" w:hAnsi="Times New Roman" w:cs="B Nazanin" w:hint="eastAsia"/>
          <w:sz w:val="20"/>
          <w:szCs w:val="20"/>
          <w:rtl/>
        </w:rPr>
        <w:t>ا</w:t>
      </w:r>
      <w:r w:rsidRPr="008936EC">
        <w:rPr>
          <w:rFonts w:ascii="Times New Roman" w:hAnsi="Times New Roman" w:cs="B Nazanin" w:hint="cs"/>
          <w:sz w:val="20"/>
          <w:szCs w:val="20"/>
          <w:rtl/>
        </w:rPr>
        <w:t>ی</w:t>
      </w:r>
      <w:r w:rsidRPr="008936EC">
        <w:rPr>
          <w:rFonts w:ascii="Times New Roman" w:hAnsi="Times New Roman" w:cs="B Nazanin" w:hint="eastAsia"/>
          <w:sz w:val="20"/>
          <w:szCs w:val="20"/>
          <w:rtl/>
        </w:rPr>
        <w:t>ستگاه</w:t>
      </w:r>
      <w:r w:rsidRPr="008936EC">
        <w:rPr>
          <w:rFonts w:ascii="Times New Roman" w:hAnsi="Times New Roman" w:cs="B Nazanin"/>
          <w:sz w:val="20"/>
          <w:szCs w:val="20"/>
          <w:rtl/>
        </w:rPr>
        <w:t xml:space="preserve"> </w:t>
      </w:r>
      <w:r w:rsidRPr="008936EC">
        <w:rPr>
          <w:rFonts w:ascii="Times New Roman" w:hAnsi="Times New Roman" w:cs="B Nazanin" w:hint="eastAsia"/>
          <w:sz w:val="20"/>
          <w:szCs w:val="20"/>
          <w:rtl/>
        </w:rPr>
        <w:t>تحق</w:t>
      </w:r>
      <w:r w:rsidRPr="008936EC">
        <w:rPr>
          <w:rFonts w:ascii="Times New Roman" w:hAnsi="Times New Roman" w:cs="B Nazanin" w:hint="cs"/>
          <w:sz w:val="20"/>
          <w:szCs w:val="20"/>
          <w:rtl/>
        </w:rPr>
        <w:t>ی</w:t>
      </w:r>
      <w:r w:rsidRPr="008936EC">
        <w:rPr>
          <w:rFonts w:ascii="Times New Roman" w:hAnsi="Times New Roman" w:cs="B Nazanin" w:hint="eastAsia"/>
          <w:sz w:val="20"/>
          <w:szCs w:val="20"/>
          <w:rtl/>
        </w:rPr>
        <w:t>قات</w:t>
      </w:r>
      <w:r w:rsidRPr="008936EC">
        <w:rPr>
          <w:rFonts w:ascii="Times New Roman" w:hAnsi="Times New Roman" w:cs="B Nazanin"/>
          <w:sz w:val="20"/>
          <w:szCs w:val="20"/>
          <w:rtl/>
        </w:rPr>
        <w:t xml:space="preserve"> </w:t>
      </w:r>
      <w:r w:rsidRPr="008936EC">
        <w:rPr>
          <w:rFonts w:ascii="Times New Roman" w:hAnsi="Times New Roman" w:cs="B Nazanin" w:hint="eastAsia"/>
          <w:sz w:val="20"/>
          <w:szCs w:val="20"/>
          <w:rtl/>
        </w:rPr>
        <w:t>کشاورز</w:t>
      </w:r>
      <w:r w:rsidRPr="008936EC">
        <w:rPr>
          <w:rFonts w:ascii="Times New Roman" w:hAnsi="Times New Roman" w:cs="B Nazanin" w:hint="cs"/>
          <w:sz w:val="20"/>
          <w:szCs w:val="20"/>
          <w:rtl/>
        </w:rPr>
        <w:t>ی</w:t>
      </w:r>
      <w:r w:rsidRPr="008936EC">
        <w:rPr>
          <w:rFonts w:ascii="Times New Roman" w:hAnsi="Times New Roman" w:cs="B Nazanin"/>
          <w:sz w:val="20"/>
          <w:szCs w:val="20"/>
          <w:rtl/>
        </w:rPr>
        <w:t xml:space="preserve"> </w:t>
      </w:r>
      <w:r w:rsidRPr="008936EC">
        <w:rPr>
          <w:rFonts w:ascii="Times New Roman" w:hAnsi="Times New Roman" w:cs="B Nazanin" w:hint="eastAsia"/>
          <w:sz w:val="20"/>
          <w:szCs w:val="20"/>
          <w:rtl/>
        </w:rPr>
        <w:t>د</w:t>
      </w:r>
      <w:r w:rsidRPr="008936EC">
        <w:rPr>
          <w:rFonts w:ascii="Times New Roman" w:hAnsi="Times New Roman" w:cs="B Nazanin" w:hint="cs"/>
          <w:sz w:val="20"/>
          <w:szCs w:val="20"/>
          <w:rtl/>
        </w:rPr>
        <w:t>ی</w:t>
      </w:r>
      <w:r w:rsidRPr="008936EC">
        <w:rPr>
          <w:rFonts w:ascii="Times New Roman" w:hAnsi="Times New Roman" w:cs="B Nazanin" w:hint="eastAsia"/>
          <w:sz w:val="20"/>
          <w:szCs w:val="20"/>
          <w:rtl/>
        </w:rPr>
        <w:t>م</w:t>
      </w:r>
      <w:r w:rsidRPr="008936EC">
        <w:rPr>
          <w:rFonts w:ascii="Times New Roman" w:hAnsi="Times New Roman" w:cs="B Nazanin"/>
          <w:sz w:val="20"/>
          <w:szCs w:val="20"/>
          <w:rtl/>
        </w:rPr>
        <w:t xml:space="preserve"> </w:t>
      </w:r>
      <w:r w:rsidRPr="008936EC">
        <w:rPr>
          <w:rFonts w:ascii="Times New Roman" w:hAnsi="Times New Roman" w:cs="B Nazanin" w:hint="eastAsia"/>
          <w:sz w:val="20"/>
          <w:szCs w:val="20"/>
          <w:rtl/>
        </w:rPr>
        <w:t>سرارود</w:t>
      </w:r>
      <w:r w:rsidRPr="008936EC">
        <w:rPr>
          <w:rFonts w:ascii="Times New Roman" w:hAnsi="Times New Roman" w:cs="B Nazanin" w:hint="cs"/>
          <w:sz w:val="20"/>
          <w:szCs w:val="20"/>
          <w:rtl/>
        </w:rPr>
        <w:t xml:space="preserve"> در قالب طرح بلوک های کامل تصادفی در سه تکرار بر روی 15 ژنوتیپ در دو محیط بدون تنش آبی وتنش آبی اجرا گردید. در طول فصل رشد و بعد از برداشت از صفات فنولوژی، مورفولوژی و فیزیولوژی یادداشت برداری به عمل آمد. نتایج تجزیه واریانس در شرایط بدون تنش و تنش اختلاف معنی داری را در سطوح احتمال 5% و 1% برای عملکرد دانه و سایر صفات تحت بررسی نشان داد. این بیانگر وجود تنوع ژنتیکی برای صفات فوق در بین ارقام بود که می توان از این تنوع در پیشبرد اهداف اصلاحی و برنامه های اصلاحی بهره جست. رقم بیونیج در شرایط بدون تنش و تنش از بیشترین و کمترین (بترتیب 1661 و 1065 کیلوگرم در هکتار) عملکرد دانه برخوردار بود. تجزیه رگرسیون گام به گام در شرایط تنش نشان داد صفات شاخص تحمل (5/0-)، شاخص میانگین حسابی بهره وری (1+) و تعداد دانه در بوته (001/0-) بیشترین تاثیر را بر روی عملکرد دانه داشته اند و در مدل باقی ماندند تجزیه مسیر در شرایط تنش نشان داد بیشترین اثر مستقیم مربوط به میانگین حسابی بهره وری (326/1) بود. با توجه به تجزیه رگرسیون و تجزیه مسیر می توان شاخص میانگین حسابی بهره وری را به عنوان شاخص گزینشی مثبت برای گزینش ژنوتیپ هایی با عملکرد دانه بالا برای شرایط دیم معرفی نمود. در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به عاملها در شرایط تنش خشکی پنج عامل استخراج شد، پنج عامل اول 72/87% کل وار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انس را توج</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کرد، که سهم عوامل اول تا پنجم به ترت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463/37%، 562/19%، 202/14%، 043/10% و 449/6% بود. عامل اول بهره وری، عامل دوم توان آبی، عامل سوم شاخصهای مقاومت به خشکی، عامل چهارم کیفیت دانه و عامل پنجم حساسیت به خشکی نامگذار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گردید.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به عاملها نشان داد علاوه بر اجزا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عملكرد، عملكرد به فعال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ساختارها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فتوسنتز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ز مربوط است </w:t>
      </w:r>
    </w:p>
    <w:p w:rsidR="000270F6" w:rsidRPr="008936EC" w:rsidRDefault="000270F6" w:rsidP="00622DEF">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0"/>
          <w:szCs w:val="20"/>
          <w:rtl/>
        </w:rPr>
        <w:t>واژه‌ها</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 xml:space="preserve"> كل</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د</w:t>
      </w:r>
      <w:r w:rsidR="00A64D31" w:rsidRPr="008936EC">
        <w:rPr>
          <w:rFonts w:ascii="Times New Roman" w:hAnsi="Times New Roman" w:cs="B Nazanin" w:hint="cs"/>
          <w:b/>
          <w:bCs/>
          <w:sz w:val="20"/>
          <w:szCs w:val="20"/>
          <w:rtl/>
        </w:rPr>
        <w:t>ي</w:t>
      </w:r>
      <w:r w:rsidRPr="008936EC">
        <w:rPr>
          <w:rFonts w:ascii="Times New Roman" w:hAnsi="Times New Roman" w:cs="B Nazanin" w:hint="cs"/>
          <w:sz w:val="20"/>
          <w:szCs w:val="20"/>
          <w:rtl/>
        </w:rPr>
        <w:t xml:space="preserve"> :تنش خشکی, ژنوت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پ, شاخص‌ها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مقاومت, بیونیج</w:t>
      </w:r>
    </w:p>
    <w:p w:rsidR="000270F6" w:rsidRPr="008936EC" w:rsidRDefault="00465541" w:rsidP="003A4BAF">
      <w:pPr>
        <w:pStyle w:val="a2"/>
        <w:rPr>
          <w:rtl/>
        </w:rPr>
      </w:pPr>
      <w:bookmarkStart w:id="513" w:name="_Toc314556473"/>
      <w:bookmarkStart w:id="514" w:name="_Toc314763061"/>
      <w:r w:rsidRPr="008936EC">
        <w:rPr>
          <w:rtl/>
        </w:rPr>
        <w:br w:type="page"/>
      </w:r>
      <w:bookmarkStart w:id="515" w:name="_Toc315679985"/>
      <w:r w:rsidR="000270F6" w:rsidRPr="008936EC">
        <w:rPr>
          <w:rFonts w:hint="cs"/>
          <w:rtl/>
        </w:rPr>
        <w:lastRenderedPageBreak/>
        <w:t xml:space="preserve">بررسی صفات موفولوژیکی و فنولوژیکی ارقام نخود </w:t>
      </w:r>
      <w:r w:rsidR="000270F6" w:rsidRPr="008936EC">
        <w:t>(</w:t>
      </w:r>
      <w:r w:rsidR="000270F6" w:rsidRPr="008936EC">
        <w:rPr>
          <w:i/>
          <w:iCs/>
        </w:rPr>
        <w:t>Cicer arietinum</w:t>
      </w:r>
      <w:r w:rsidR="000270F6" w:rsidRPr="008936EC">
        <w:t xml:space="preserve"> L.)</w:t>
      </w:r>
      <w:r w:rsidR="000270F6" w:rsidRPr="008936EC">
        <w:rPr>
          <w:rFonts w:hint="cs"/>
          <w:rtl/>
        </w:rPr>
        <w:t xml:space="preserve"> تحت شرایط تنش خشکی و مصرف کود نیتروژنه آغازگر</w:t>
      </w:r>
      <w:bookmarkEnd w:id="513"/>
      <w:bookmarkEnd w:id="514"/>
      <w:bookmarkEnd w:id="515"/>
    </w:p>
    <w:p w:rsidR="00E54388" w:rsidRPr="008936EC" w:rsidRDefault="00E54388" w:rsidP="002C1DB0">
      <w:pPr>
        <w:pStyle w:val="a1"/>
        <w:rPr>
          <w:rtl/>
        </w:rPr>
      </w:pPr>
    </w:p>
    <w:p w:rsidR="000270F6" w:rsidRPr="008936EC" w:rsidRDefault="000270F6" w:rsidP="00606129">
      <w:pPr>
        <w:spacing w:after="0" w:line="30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مجید عبدلی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مراد شبان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هادی هاشم</w:t>
      </w:r>
      <w:r w:rsidRPr="008936EC">
        <w:rPr>
          <w:rFonts w:ascii="Times New Roman" w:hAnsi="Times New Roman" w:cs="B Nazanin" w:hint="eastAsia"/>
          <w:b/>
          <w:bCs/>
          <w:sz w:val="28"/>
          <w:szCs w:val="28"/>
          <w:rtl/>
        </w:rPr>
        <w:t>‌</w:t>
      </w:r>
      <w:r w:rsidRPr="008936EC">
        <w:rPr>
          <w:rFonts w:ascii="Times New Roman" w:hAnsi="Times New Roman" w:cs="B Nazanin" w:hint="cs"/>
          <w:b/>
          <w:bCs/>
          <w:sz w:val="28"/>
          <w:szCs w:val="28"/>
          <w:rtl/>
        </w:rPr>
        <w:t>زاده</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سیروس منصوریفر</w:t>
      </w:r>
      <w:r w:rsidRPr="008936EC">
        <w:rPr>
          <w:rFonts w:ascii="Times New Roman" w:hAnsi="Times New Roman" w:cs="B Nazanin" w:hint="cs"/>
          <w:b/>
          <w:bCs/>
          <w:sz w:val="28"/>
          <w:szCs w:val="28"/>
          <w:vertAlign w:val="superscript"/>
          <w:rtl/>
        </w:rPr>
        <w:t>3</w:t>
      </w:r>
    </w:p>
    <w:p w:rsidR="000270F6" w:rsidRPr="008936EC" w:rsidRDefault="000270F6" w:rsidP="00606129">
      <w:pPr>
        <w:spacing w:after="0" w:line="300" w:lineRule="auto"/>
        <w:ind w:left="-1"/>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دانشجویان کارشناسی ارشد </w:t>
      </w: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 xml:space="preserve">زراعت، </w:t>
      </w:r>
      <w:r w:rsidRPr="008936EC">
        <w:rPr>
          <w:rFonts w:ascii="Times New Roman" w:hAnsi="Times New Roman" w:cs="B Nazanin" w:hint="cs"/>
          <w:sz w:val="24"/>
          <w:szCs w:val="24"/>
          <w:vertAlign w:val="superscript"/>
          <w:rtl/>
        </w:rPr>
        <w:t xml:space="preserve">2 </w:t>
      </w:r>
      <w:r w:rsidRPr="008936EC">
        <w:rPr>
          <w:rFonts w:ascii="Times New Roman" w:hAnsi="Times New Roman" w:cs="B Nazanin" w:hint="cs"/>
          <w:sz w:val="24"/>
          <w:szCs w:val="24"/>
          <w:rtl/>
        </w:rPr>
        <w:t xml:space="preserve">بیوتکنولوژی و </w:t>
      </w:r>
      <w:r w:rsidRPr="008936EC">
        <w:rPr>
          <w:rFonts w:ascii="Times New Roman" w:hAnsi="Times New Roman" w:cs="B Nazanin" w:hint="cs"/>
          <w:sz w:val="24"/>
          <w:szCs w:val="24"/>
          <w:vertAlign w:val="superscript"/>
          <w:rtl/>
        </w:rPr>
        <w:t>3</w:t>
      </w:r>
      <w:r w:rsidRPr="008936EC">
        <w:rPr>
          <w:rFonts w:ascii="Times New Roman" w:hAnsi="Times New Roman" w:cs="B Nazanin" w:hint="cs"/>
          <w:sz w:val="24"/>
          <w:szCs w:val="24"/>
          <w:rtl/>
        </w:rPr>
        <w:t>استادیار پردیس کشاورزی و منابع طبیعی دانشگاه رازی کرمانشاه</w:t>
      </w:r>
    </w:p>
    <w:p w:rsidR="000270F6" w:rsidRPr="008936EC" w:rsidRDefault="000270F6" w:rsidP="00606129">
      <w:pPr>
        <w:spacing w:after="0" w:line="300" w:lineRule="auto"/>
        <w:ind w:left="360"/>
        <w:jc w:val="center"/>
        <w:rPr>
          <w:rFonts w:ascii="Times New Roman" w:hAnsi="Times New Roman" w:cs="B Nazanin"/>
          <w:i/>
          <w:iCs/>
        </w:rPr>
      </w:pPr>
      <w:r w:rsidRPr="008936EC">
        <w:rPr>
          <w:rFonts w:ascii="Times New Roman" w:hAnsi="Times New Roman" w:cs="B Nazanin"/>
          <w:i/>
          <w:iCs/>
        </w:rPr>
        <w:t xml:space="preserve">majid </w:t>
      </w:r>
      <w:hyperlink r:id="rId100" w:history="1">
        <w:r w:rsidRPr="008936EC">
          <w:rPr>
            <w:rFonts w:ascii="Times New Roman" w:hAnsi="Times New Roman" w:cs="B Nazanin"/>
            <w:i/>
            <w:iCs/>
          </w:rPr>
          <w:t>abdoli.z-241@yahoo.com</w:t>
        </w:r>
      </w:hyperlink>
      <w:r w:rsidRPr="008936EC">
        <w:rPr>
          <w:rFonts w:ascii="Times New Roman" w:hAnsi="Times New Roman" w:cs="B Nazanin"/>
          <w:i/>
          <w:iCs/>
        </w:rPr>
        <w:t xml:space="preserve"> </w:t>
      </w:r>
    </w:p>
    <w:p w:rsidR="000270F6" w:rsidRPr="008936EC" w:rsidRDefault="000270F6" w:rsidP="00606129">
      <w:pPr>
        <w:spacing w:after="0" w:line="336" w:lineRule="auto"/>
        <w:rPr>
          <w:rFonts w:ascii="Times New Roman" w:hAnsi="Times New Roman" w:cs="B Nazanin"/>
          <w:sz w:val="28"/>
          <w:szCs w:val="28"/>
        </w:rPr>
      </w:pPr>
      <w:r w:rsidRPr="008936EC">
        <w:rPr>
          <w:rFonts w:ascii="Times New Roman" w:hAnsi="Times New Roman" w:cs="B Nazanin" w:hint="cs"/>
          <w:b/>
          <w:bCs/>
          <w:sz w:val="28"/>
          <w:szCs w:val="28"/>
          <w:rtl/>
        </w:rPr>
        <w:t>چکیده</w:t>
      </w:r>
    </w:p>
    <w:p w:rsidR="000270F6" w:rsidRPr="008936EC" w:rsidRDefault="000270F6" w:rsidP="00622DEF">
      <w:pPr>
        <w:spacing w:after="0"/>
        <w:jc w:val="lowKashida"/>
        <w:rPr>
          <w:rFonts w:ascii="Times New Roman" w:hAnsi="Times New Roman" w:cs="B Nazanin"/>
        </w:rPr>
      </w:pPr>
      <w:r w:rsidRPr="008936EC">
        <w:rPr>
          <w:rFonts w:ascii="Times New Roman" w:hAnsi="Times New Roman" w:cs="B Nazanin" w:hint="cs"/>
          <w:rtl/>
        </w:rPr>
        <w:t>تنش خشکی مهمترین عامل کاهش عملکرد در اکثر گیاهان زراعی از جمله نخود می</w:t>
      </w:r>
      <w:r w:rsidRPr="008936EC">
        <w:rPr>
          <w:rFonts w:ascii="Times New Roman" w:hAnsi="Times New Roman" w:cs="B Nazanin" w:hint="eastAsia"/>
          <w:rtl/>
        </w:rPr>
        <w:t>‌</w:t>
      </w:r>
      <w:r w:rsidRPr="008936EC">
        <w:rPr>
          <w:rFonts w:ascii="Times New Roman" w:hAnsi="Times New Roman" w:cs="B Nazanin" w:hint="cs"/>
          <w:rtl/>
        </w:rPr>
        <w:t>باشد. این تحقیق که به صورت اسپلیت پلات فاکتوریل در قالب بلوک</w:t>
      </w:r>
      <w:r w:rsidRPr="008936EC">
        <w:rPr>
          <w:rFonts w:ascii="Times New Roman" w:hAnsi="Times New Roman" w:cs="B Nazanin"/>
        </w:rPr>
        <w:t>‌</w:t>
      </w:r>
      <w:r w:rsidRPr="008936EC">
        <w:rPr>
          <w:rFonts w:ascii="Times New Roman" w:hAnsi="Times New Roman" w:cs="B Nazanin" w:hint="cs"/>
          <w:rtl/>
        </w:rPr>
        <w:t>های کامل تصادفی با سه تکرار انجام شد، تیمار تنش خشکی در سه سطح در کرت</w:t>
      </w:r>
      <w:r w:rsidRPr="008936EC">
        <w:rPr>
          <w:rFonts w:ascii="Times New Roman" w:hAnsi="Times New Roman" w:cs="B Nazanin" w:hint="eastAsia"/>
          <w:rtl/>
        </w:rPr>
        <w:t>‌</w:t>
      </w:r>
      <w:r w:rsidRPr="008936EC">
        <w:rPr>
          <w:rFonts w:ascii="Times New Roman" w:hAnsi="Times New Roman" w:cs="B Nazanin" w:hint="cs"/>
          <w:rtl/>
        </w:rPr>
        <w:t>های اصلی و تیمار کود نیتروژنه و ارقام در کرت</w:t>
      </w:r>
      <w:r w:rsidRPr="008936EC">
        <w:rPr>
          <w:rFonts w:ascii="Times New Roman" w:hAnsi="Times New Roman" w:cs="B Nazanin" w:hint="eastAsia"/>
          <w:rtl/>
        </w:rPr>
        <w:t>‌</w:t>
      </w:r>
      <w:r w:rsidRPr="008936EC">
        <w:rPr>
          <w:rFonts w:ascii="Times New Roman" w:hAnsi="Times New Roman" w:cs="B Nazanin" w:hint="cs"/>
          <w:rtl/>
        </w:rPr>
        <w:t>های فرعی قرار گرفتند و اثرات تنش خشکی و کود نیتروژنه</w:t>
      </w:r>
      <w:r w:rsidRPr="008936EC">
        <w:rPr>
          <w:rFonts w:ascii="Times New Roman" w:hAnsi="Times New Roman" w:cs="B Nazanin" w:hint="eastAsia"/>
          <w:rtl/>
        </w:rPr>
        <w:t>‌</w:t>
      </w:r>
      <w:r w:rsidRPr="008936EC">
        <w:rPr>
          <w:rFonts w:ascii="Times New Roman" w:hAnsi="Times New Roman" w:cs="B Nazanin" w:hint="cs"/>
          <w:rtl/>
        </w:rPr>
        <w:t>ی آغازگر روی صفات فیزیولوژیکی و مورفولوژیکی ارقام نخود بررسی شد. نتایج نشان داد که رقم بیونیج در کمترین زمان ممکن مراحل مختلف فنولوژیکی را می</w:t>
      </w:r>
      <w:r w:rsidRPr="008936EC">
        <w:rPr>
          <w:rFonts w:ascii="Times New Roman" w:hAnsi="Times New Roman" w:cs="B Nazanin" w:hint="eastAsia"/>
          <w:rtl/>
        </w:rPr>
        <w:t>‌</w:t>
      </w:r>
      <w:r w:rsidRPr="008936EC">
        <w:rPr>
          <w:rFonts w:ascii="Times New Roman" w:hAnsi="Times New Roman" w:cs="B Nazanin" w:hint="cs"/>
          <w:rtl/>
        </w:rPr>
        <w:t>گذراند. بیشترین طول دوره رشد مربوط به رقم هاشم نسبت به بقیه ارقام بود پس برای کشت پائیزه توصیه می</w:t>
      </w:r>
      <w:r w:rsidRPr="008936EC">
        <w:rPr>
          <w:rFonts w:ascii="Times New Roman" w:hAnsi="Times New Roman" w:cs="B Nazanin" w:hint="eastAsia"/>
          <w:rtl/>
        </w:rPr>
        <w:t>‌</w:t>
      </w:r>
      <w:r w:rsidRPr="008936EC">
        <w:rPr>
          <w:rFonts w:ascii="Times New Roman" w:hAnsi="Times New Roman" w:cs="B Nazanin" w:hint="cs"/>
          <w:rtl/>
        </w:rPr>
        <w:t>شود و با توجه به ایستا بودن و فاصله</w:t>
      </w:r>
      <w:r w:rsidRPr="008936EC">
        <w:rPr>
          <w:rFonts w:ascii="Times New Roman" w:hAnsi="Times New Roman" w:cs="B Nazanin" w:hint="eastAsia"/>
          <w:rtl/>
        </w:rPr>
        <w:t>‌</w:t>
      </w:r>
      <w:r w:rsidRPr="008936EC">
        <w:rPr>
          <w:rFonts w:ascii="Times New Roman" w:hAnsi="Times New Roman" w:cs="B Nazanin" w:hint="cs"/>
          <w:rtl/>
        </w:rPr>
        <w:t>ی بیشتر اولین غلاف آن از زمین برای برداشت مکانیزه نیز بهتر است. اثر تنش خشکی بر روی ارتفاع بوته، تعداد شاخه فرعی، عرض بوته، تعداد غلاف در بوته و فاصله اولین غلاف از زمین در سطح احتمال یک درصد معنی</w:t>
      </w:r>
      <w:r w:rsidRPr="008936EC">
        <w:rPr>
          <w:rFonts w:ascii="Times New Roman" w:hAnsi="Times New Roman" w:cs="B Nazanin" w:hint="eastAsia"/>
          <w:rtl/>
        </w:rPr>
        <w:t>‌</w:t>
      </w:r>
      <w:r w:rsidRPr="008936EC">
        <w:rPr>
          <w:rFonts w:ascii="Times New Roman" w:hAnsi="Times New Roman" w:cs="B Nazanin" w:hint="cs"/>
          <w:rtl/>
        </w:rPr>
        <w:t>دار شد. اثر کود نیتروژنه فقط بر روی عرض بوته معنی</w:t>
      </w:r>
      <w:r w:rsidRPr="008936EC">
        <w:rPr>
          <w:rFonts w:ascii="Times New Roman" w:hAnsi="Times New Roman" w:cs="B Nazanin" w:hint="eastAsia"/>
          <w:rtl/>
        </w:rPr>
        <w:t>‌</w:t>
      </w:r>
      <w:r w:rsidRPr="008936EC">
        <w:rPr>
          <w:rFonts w:ascii="Times New Roman" w:hAnsi="Times New Roman" w:cs="B Nazanin" w:hint="cs"/>
          <w:rtl/>
        </w:rPr>
        <w:t>دار شد و روی سایر پارامترها تاثیر چندانی نداشت. با توجه به نتایج این تحقیق مشخص شد که تنش خشکی باعث کاهش مراحل فنولوژیکی و سایر پارامترهای می</w:t>
      </w:r>
      <w:r w:rsidRPr="008936EC">
        <w:rPr>
          <w:rFonts w:ascii="Times New Roman" w:hAnsi="Times New Roman" w:cs="B Nazanin" w:hint="eastAsia"/>
          <w:rtl/>
        </w:rPr>
        <w:t>‌</w:t>
      </w:r>
      <w:r w:rsidRPr="008936EC">
        <w:rPr>
          <w:rFonts w:ascii="Times New Roman" w:hAnsi="Times New Roman" w:cs="B Nazanin" w:hint="cs"/>
          <w:rtl/>
        </w:rPr>
        <w:t>شود و با کاهش میزان تنش خشکی تعداد غلاف در بوته بیشتر شده و با افزایش طول دوره رشد عملکرد گیاه نیز افزایش می</w:t>
      </w:r>
      <w:r w:rsidRPr="008936EC">
        <w:rPr>
          <w:rFonts w:ascii="Times New Roman" w:hAnsi="Times New Roman" w:cs="B Nazanin" w:hint="eastAsia"/>
          <w:rtl/>
        </w:rPr>
        <w:t>‌</w:t>
      </w:r>
      <w:r w:rsidRPr="008936EC">
        <w:rPr>
          <w:rFonts w:ascii="Times New Roman" w:hAnsi="Times New Roman" w:cs="B Nazanin" w:hint="cs"/>
          <w:rtl/>
        </w:rPr>
        <w:t>یابد.</w:t>
      </w:r>
    </w:p>
    <w:p w:rsidR="00B913FE" w:rsidRPr="008936EC" w:rsidRDefault="000270F6" w:rsidP="001620EA">
      <w:pPr>
        <w:tabs>
          <w:tab w:val="left" w:pos="231"/>
        </w:tabs>
        <w:spacing w:after="0"/>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w:t>
      </w:r>
      <w:r w:rsidRPr="008936EC">
        <w:rPr>
          <w:rFonts w:ascii="Times New Roman" w:hAnsi="Times New Roman" w:cs="B Nazanin" w:hint="cs"/>
          <w:rtl/>
        </w:rPr>
        <w:t xml:space="preserve"> نخود، فیزیولوژی، تنش خشکی، کود</w:t>
      </w:r>
      <w:r w:rsidRPr="008936EC">
        <w:rPr>
          <w:rFonts w:ascii="Times New Roman" w:hAnsi="Times New Roman" w:cs="B Nazanin"/>
        </w:rPr>
        <w:t xml:space="preserve"> </w:t>
      </w:r>
      <w:r w:rsidR="00835FFE" w:rsidRPr="008936EC">
        <w:rPr>
          <w:rFonts w:ascii="Times New Roman" w:hAnsi="Times New Roman" w:cs="B Nazanin" w:hint="cs"/>
          <w:rtl/>
        </w:rPr>
        <w:t>نیتروژنه آغازگ</w:t>
      </w:r>
      <w:r w:rsidR="00606129" w:rsidRPr="008936EC">
        <w:rPr>
          <w:rFonts w:ascii="Times New Roman" w:hAnsi="Times New Roman" w:cs="B Nazanin" w:hint="cs"/>
          <w:rtl/>
        </w:rPr>
        <w:t>ر</w:t>
      </w:r>
    </w:p>
    <w:p w:rsidR="00B913FE" w:rsidRDefault="00465541" w:rsidP="003A4BAF">
      <w:pPr>
        <w:pStyle w:val="a2"/>
        <w:rPr>
          <w:rtl/>
        </w:rPr>
      </w:pPr>
      <w:bookmarkStart w:id="516" w:name="_Toc314556474"/>
      <w:bookmarkStart w:id="517" w:name="_Toc314763062"/>
      <w:r w:rsidRPr="008936EC">
        <w:rPr>
          <w:rtl/>
        </w:rPr>
        <w:br w:type="page"/>
      </w:r>
      <w:bookmarkStart w:id="518" w:name="_Toc315679986"/>
      <w:r w:rsidR="00B913FE" w:rsidRPr="008936EC">
        <w:rPr>
          <w:rFonts w:hint="cs"/>
          <w:rtl/>
        </w:rPr>
        <w:lastRenderedPageBreak/>
        <w:t>بررسی  عملکرد بیولوژیک وخصوصیات مورفولوژیک لاینهای پیشرفته خلر  به صورت کاشت پائیزه و در شرایط دیم</w:t>
      </w:r>
      <w:bookmarkEnd w:id="516"/>
      <w:bookmarkEnd w:id="517"/>
      <w:bookmarkEnd w:id="518"/>
      <w:r w:rsidR="00B913FE" w:rsidRPr="008936EC">
        <w:rPr>
          <w:rFonts w:hint="cs"/>
          <w:rtl/>
        </w:rPr>
        <w:t xml:space="preserve"> </w:t>
      </w:r>
    </w:p>
    <w:p w:rsidR="00622DEF" w:rsidRPr="008936EC" w:rsidRDefault="00622DEF" w:rsidP="002C1DB0">
      <w:pPr>
        <w:pStyle w:val="a1"/>
        <w:rPr>
          <w:rtl/>
        </w:rPr>
      </w:pPr>
    </w:p>
    <w:p w:rsidR="00B913FE" w:rsidRPr="008936EC" w:rsidRDefault="00B913FE" w:rsidP="00B913FE">
      <w:pPr>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پیام پزشکپور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مسعود رفیعی  </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حسین اسکندر زاده  </w:t>
      </w:r>
      <w:r w:rsidRPr="008936EC">
        <w:rPr>
          <w:rFonts w:ascii="Times New Roman" w:hAnsi="Times New Roman" w:cs="B Nazanin" w:hint="cs"/>
          <w:b/>
          <w:bCs/>
          <w:sz w:val="28"/>
          <w:szCs w:val="28"/>
          <w:vertAlign w:val="superscript"/>
          <w:rtl/>
        </w:rPr>
        <w:t>3</w:t>
      </w:r>
    </w:p>
    <w:p w:rsidR="00B913FE" w:rsidRPr="008936EC" w:rsidRDefault="00B913FE" w:rsidP="005A3126">
      <w:pPr>
        <w:numPr>
          <w:ilvl w:val="0"/>
          <w:numId w:val="51"/>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عضو هیات علمی مرکز تحقیقات کشاورزی و منابع طبیعی لرستان </w:t>
      </w:r>
    </w:p>
    <w:p w:rsidR="00892159" w:rsidRPr="008936EC" w:rsidRDefault="00892159" w:rsidP="00622DEF">
      <w:pPr>
        <w:spacing w:after="0"/>
        <w:ind w:left="360"/>
        <w:jc w:val="center"/>
        <w:rPr>
          <w:rFonts w:ascii="Times New Roman" w:hAnsi="Times New Roman" w:cs="B Nazanin"/>
          <w:i/>
          <w:iCs/>
        </w:rPr>
      </w:pPr>
      <w:r w:rsidRPr="008936EC">
        <w:rPr>
          <w:rFonts w:ascii="Times New Roman" w:hAnsi="Times New Roman" w:cs="B Nazanin"/>
          <w:i/>
          <w:iCs/>
        </w:rPr>
        <w:t xml:space="preserve">papezeshkpour@yahoo.com </w:t>
      </w:r>
    </w:p>
    <w:p w:rsidR="00B913FE" w:rsidRPr="008936EC" w:rsidRDefault="00B913FE" w:rsidP="00622DEF">
      <w:pPr>
        <w:spacing w:after="0"/>
        <w:ind w:left="360"/>
        <w:jc w:val="center"/>
        <w:rPr>
          <w:rFonts w:ascii="Times New Roman" w:hAnsi="Times New Roman" w:cs="B Nazanin"/>
          <w:sz w:val="24"/>
          <w:szCs w:val="24"/>
        </w:rPr>
      </w:pPr>
      <w:r w:rsidRPr="008936EC">
        <w:rPr>
          <w:rFonts w:ascii="Times New Roman" w:hAnsi="Times New Roman" w:cs="B Nazanin" w:hint="cs"/>
          <w:sz w:val="24"/>
          <w:szCs w:val="24"/>
          <w:rtl/>
        </w:rPr>
        <w:t xml:space="preserve">2و3  به ترتیب استادیار و دانشجوی کارشناسی ارشد دانشگاه آزاد اسلامی واحد بروجرد </w:t>
      </w:r>
    </w:p>
    <w:p w:rsidR="00B913FE" w:rsidRPr="008936EC" w:rsidRDefault="00B913FE" w:rsidP="00892159">
      <w:pPr>
        <w:spacing w:after="0" w:line="36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B913FE" w:rsidRPr="008936EC" w:rsidRDefault="00B913FE" w:rsidP="00892159">
      <w:pPr>
        <w:spacing w:after="0"/>
        <w:ind w:firstLine="284"/>
        <w:jc w:val="both"/>
        <w:rPr>
          <w:rFonts w:ascii="Times New Roman" w:hAnsi="Times New Roman" w:cs="B Nazanin"/>
          <w:rtl/>
        </w:rPr>
      </w:pPr>
      <w:r w:rsidRPr="008936EC">
        <w:rPr>
          <w:rFonts w:ascii="Times New Roman" w:hAnsi="Times New Roman" w:cs="B Nazanin" w:hint="cs"/>
          <w:rtl/>
        </w:rPr>
        <w:t>به</w:t>
      </w:r>
      <w:r w:rsidRPr="008936EC">
        <w:rPr>
          <w:rFonts w:ascii="Times New Roman" w:hAnsi="Times New Roman" w:cs="B Nazanin"/>
          <w:rtl/>
        </w:rPr>
        <w:softHyphen/>
      </w:r>
      <w:r w:rsidRPr="008936EC">
        <w:rPr>
          <w:rFonts w:ascii="Times New Roman" w:hAnsi="Times New Roman" w:cs="B Nazanin" w:hint="cs"/>
          <w:rtl/>
        </w:rPr>
        <w:t>منظور ارزیابی پتانسیل زراعی لاین</w:t>
      </w:r>
      <w:r w:rsidRPr="008936EC">
        <w:rPr>
          <w:rFonts w:ascii="Times New Roman" w:hAnsi="Times New Roman" w:cs="B Nazanin"/>
          <w:rtl/>
        </w:rPr>
        <w:softHyphen/>
      </w:r>
      <w:r w:rsidRPr="008936EC">
        <w:rPr>
          <w:rFonts w:ascii="Times New Roman" w:hAnsi="Times New Roman" w:cs="B Nazanin" w:hint="cs"/>
          <w:rtl/>
        </w:rPr>
        <w:t>های پیشرفته خلر، اجزای عملکرد و خصوصیات مورفولوژیک یازده لاین خلر به صورت کاشت پائیزه در شرایط دیم خرم</w:t>
      </w:r>
      <w:r w:rsidRPr="008936EC">
        <w:rPr>
          <w:rFonts w:ascii="Times New Roman" w:hAnsi="Times New Roman" w:cs="B Nazanin"/>
          <w:rtl/>
        </w:rPr>
        <w:softHyphen/>
      </w:r>
      <w:r w:rsidRPr="008936EC">
        <w:rPr>
          <w:rFonts w:ascii="Times New Roman" w:hAnsi="Times New Roman" w:cs="B Nazanin" w:hint="cs"/>
          <w:rtl/>
        </w:rPr>
        <w:t>آباد، آزمایشی در سال زراعی 89-1388 در ایستگاه تحقیقات کشاورزی سراب چنگایی شهرستان خرم</w:t>
      </w:r>
      <w:r w:rsidRPr="008936EC">
        <w:rPr>
          <w:rFonts w:ascii="Times New Roman" w:hAnsi="Times New Roman" w:cs="B Nazanin"/>
          <w:rtl/>
        </w:rPr>
        <w:softHyphen/>
      </w:r>
      <w:r w:rsidRPr="008936EC">
        <w:rPr>
          <w:rFonts w:ascii="Times New Roman" w:hAnsi="Times New Roman" w:cs="B Nazanin" w:hint="cs"/>
          <w:rtl/>
        </w:rPr>
        <w:t>آباد در قالب طرح پایه بلوک</w:t>
      </w:r>
      <w:r w:rsidRPr="008936EC">
        <w:rPr>
          <w:rFonts w:ascii="Times New Roman" w:hAnsi="Times New Roman" w:cs="B Nazanin"/>
          <w:rtl/>
        </w:rPr>
        <w:softHyphen/>
      </w:r>
      <w:r w:rsidRPr="008936EC">
        <w:rPr>
          <w:rFonts w:ascii="Times New Roman" w:hAnsi="Times New Roman" w:cs="B Nazanin" w:hint="cs"/>
          <w:rtl/>
        </w:rPr>
        <w:t>های کامل تصادفی با چهار تکرار اجراء گردید.10 لاین خلر (289، 290، 299، 387، 449، 587، 111/</w:t>
      </w:r>
      <w:r w:rsidRPr="008936EC">
        <w:rPr>
          <w:rFonts w:ascii="Times New Roman" w:hAnsi="Times New Roman" w:cs="B Nazanin"/>
        </w:rPr>
        <w:t>B</w:t>
      </w:r>
      <w:r w:rsidRPr="008936EC">
        <w:rPr>
          <w:rFonts w:ascii="Times New Roman" w:hAnsi="Times New Roman" w:cs="B Nazanin" w:hint="cs"/>
          <w:rtl/>
        </w:rPr>
        <w:t>، 299/</w:t>
      </w:r>
      <w:r w:rsidRPr="008936EC">
        <w:rPr>
          <w:rFonts w:ascii="Times New Roman" w:hAnsi="Times New Roman" w:cs="B Nazanin"/>
        </w:rPr>
        <w:t>ETH</w:t>
      </w:r>
      <w:r w:rsidRPr="008936EC">
        <w:rPr>
          <w:rFonts w:ascii="Times New Roman" w:hAnsi="Times New Roman" w:cs="B Nazanin" w:hint="cs"/>
          <w:rtl/>
        </w:rPr>
        <w:t>، 521/</w:t>
      </w:r>
      <w:r w:rsidRPr="008936EC">
        <w:rPr>
          <w:rFonts w:ascii="Times New Roman" w:hAnsi="Times New Roman" w:cs="B Nazanin"/>
        </w:rPr>
        <w:t>B</w:t>
      </w:r>
      <w:r w:rsidRPr="008936EC">
        <w:rPr>
          <w:rFonts w:ascii="Times New Roman" w:hAnsi="Times New Roman" w:cs="B Nazanin" w:hint="cs"/>
          <w:rtl/>
        </w:rPr>
        <w:t xml:space="preserve"> به همراه توده محلی نقده (آذربایجان) در نظر گرفته شدند. در این آزمایش صفات ارتقاع بوته، وزن تر ساقه و برگ در مرحله 50% گل</w:t>
      </w:r>
      <w:r w:rsidRPr="008936EC">
        <w:rPr>
          <w:rFonts w:ascii="Times New Roman" w:hAnsi="Times New Roman" w:cs="B Nazanin"/>
          <w:rtl/>
        </w:rPr>
        <w:softHyphen/>
      </w:r>
      <w:r w:rsidRPr="008936EC">
        <w:rPr>
          <w:rFonts w:ascii="Times New Roman" w:hAnsi="Times New Roman" w:cs="B Nazanin" w:hint="cs"/>
          <w:rtl/>
        </w:rPr>
        <w:t>دهی، وزن تر برگ در 50% گل</w:t>
      </w:r>
      <w:r w:rsidRPr="008936EC">
        <w:rPr>
          <w:rFonts w:ascii="Times New Roman" w:hAnsi="Times New Roman" w:cs="B Nazanin"/>
          <w:rtl/>
        </w:rPr>
        <w:softHyphen/>
      </w:r>
      <w:r w:rsidRPr="008936EC">
        <w:rPr>
          <w:rFonts w:ascii="Times New Roman" w:hAnsi="Times New Roman" w:cs="B Nazanin" w:hint="cs"/>
          <w:rtl/>
        </w:rPr>
        <w:t>دهی، وزن خشک برگ در 50% گل</w:t>
      </w:r>
      <w:r w:rsidRPr="008936EC">
        <w:rPr>
          <w:rFonts w:ascii="Times New Roman" w:hAnsi="Times New Roman" w:cs="B Nazanin"/>
          <w:rtl/>
        </w:rPr>
        <w:softHyphen/>
      </w:r>
      <w:r w:rsidRPr="008936EC">
        <w:rPr>
          <w:rFonts w:ascii="Times New Roman" w:hAnsi="Times New Roman" w:cs="B Nazanin" w:hint="cs"/>
          <w:rtl/>
        </w:rPr>
        <w:t>دهی، وزن خشک ساقه در 50% گل دهی، طول غلاف ف تعداد دانه در غلاف، وزن هزار دانه، تعداد گره در ساقه اصلی، وزن غلاف تک بوته، وزن خشک ساقه در مرحله قبل از برداشت، نسبت وزن خشک برگ به ساقه، نسبت وزن خشک ساقه به برگ، شاخص برداشت، میزان انتقال مواد فتوسنتزی، درصد پروتئین، عملکرد نهایی کاه و کلش، عملکرد نهایی دانه، عملکرد بیولوژیک، شاخص بهره وری از بارش و درجه باردهی مورد بررسی قرار گرفتند. نتایج نشان داد که ژنوتیپ پیشرفته 299 بیشترین عملکرد دانه (3374 کیلوگرم در هکتار) را داشت و شاخص برداشت (9/36 درصد)، مربوط به ژنوتیپ پیشرفته 449 بوده است. و بیشترین عملکرد بیولوژیک (5/9867 کیلوگرم در هکتار) مربوط به ژنوتیپ پیشرفته 521/</w:t>
      </w:r>
      <w:r w:rsidRPr="008936EC">
        <w:rPr>
          <w:rFonts w:ascii="Times New Roman" w:hAnsi="Times New Roman" w:cs="B Nazanin"/>
        </w:rPr>
        <w:t>B</w:t>
      </w:r>
      <w:r w:rsidRPr="008936EC">
        <w:rPr>
          <w:rFonts w:ascii="Times New Roman" w:hAnsi="Times New Roman" w:cs="B Nazanin" w:hint="cs"/>
          <w:rtl/>
        </w:rPr>
        <w:t xml:space="preserve"> بوده است.</w:t>
      </w:r>
    </w:p>
    <w:p w:rsidR="000270F6" w:rsidRPr="008936EC" w:rsidRDefault="00B913FE" w:rsidP="001620EA">
      <w:pPr>
        <w:ind w:firstLine="284"/>
        <w:jc w:val="both"/>
        <w:rPr>
          <w:rFonts w:ascii="Times New Roman" w:hAnsi="Times New Roman" w:cs="B Nazanin"/>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b/>
          <w:bCs/>
          <w:rtl/>
        </w:rPr>
        <w:t xml:space="preserve">: </w:t>
      </w:r>
      <w:r w:rsidRPr="008936EC">
        <w:rPr>
          <w:rFonts w:ascii="Times New Roman" w:hAnsi="Times New Roman" w:cs="B Nazanin" w:hint="cs"/>
          <w:rtl/>
        </w:rPr>
        <w:t xml:space="preserve">خلر، عملکرد دانه، عملکرد بیولوژیک، درصد پروتئین، خصوصیات موفولوژیک، شرایط دیم </w:t>
      </w:r>
    </w:p>
    <w:p w:rsidR="00E54388" w:rsidRPr="00622DEF" w:rsidRDefault="000270F6" w:rsidP="003A4BAF">
      <w:pPr>
        <w:pStyle w:val="a2"/>
        <w:rPr>
          <w:rtl/>
        </w:rPr>
      </w:pPr>
      <w:bookmarkStart w:id="519" w:name="_Toc314556475"/>
      <w:bookmarkStart w:id="520" w:name="_Toc314763063"/>
      <w:bookmarkStart w:id="521" w:name="_Toc315679987"/>
      <w:r w:rsidRPr="008936EC">
        <w:rPr>
          <w:rFonts w:hint="cs"/>
          <w:rtl/>
        </w:rPr>
        <w:lastRenderedPageBreak/>
        <w:t>بررسی عملکرد و اجزای آن در تعدادی از ژنوتیپ‌های عدس</w:t>
      </w:r>
      <w:bookmarkEnd w:id="519"/>
      <w:bookmarkEnd w:id="520"/>
      <w:bookmarkEnd w:id="521"/>
    </w:p>
    <w:p w:rsidR="000270F6" w:rsidRPr="00622DEF" w:rsidRDefault="000270F6" w:rsidP="003A4BAF">
      <w:pPr>
        <w:pStyle w:val="a2"/>
        <w:rPr>
          <w:sz w:val="26"/>
          <w:szCs w:val="26"/>
          <w:rtl/>
        </w:rPr>
      </w:pPr>
      <w:bookmarkStart w:id="522" w:name="_Toc315679988"/>
      <w:r w:rsidRPr="00622DEF">
        <w:rPr>
          <w:rFonts w:hint="cs"/>
          <w:sz w:val="26"/>
          <w:szCs w:val="26"/>
          <w:rtl/>
        </w:rPr>
        <w:t>ناصرصباغ‌نیا</w:t>
      </w:r>
      <w:r w:rsidRPr="00622DEF">
        <w:rPr>
          <w:rFonts w:hint="cs"/>
          <w:sz w:val="26"/>
          <w:szCs w:val="26"/>
          <w:vertAlign w:val="superscript"/>
          <w:rtl/>
        </w:rPr>
        <w:t>1</w:t>
      </w:r>
      <w:r w:rsidRPr="00622DEF">
        <w:rPr>
          <w:rFonts w:hint="cs"/>
          <w:sz w:val="26"/>
          <w:szCs w:val="26"/>
          <w:rtl/>
        </w:rPr>
        <w:t>، حمید دهقانی</w:t>
      </w:r>
      <w:r w:rsidRPr="00622DEF">
        <w:rPr>
          <w:rFonts w:hint="cs"/>
          <w:sz w:val="26"/>
          <w:szCs w:val="26"/>
          <w:vertAlign w:val="superscript"/>
          <w:rtl/>
        </w:rPr>
        <w:t>2</w:t>
      </w:r>
      <w:r w:rsidRPr="00622DEF">
        <w:rPr>
          <w:rFonts w:hint="cs"/>
          <w:sz w:val="26"/>
          <w:szCs w:val="26"/>
          <w:rtl/>
        </w:rPr>
        <w:t>، سید حسین صباغ</w:t>
      </w:r>
      <w:r w:rsidRPr="00622DEF">
        <w:rPr>
          <w:rFonts w:hint="eastAsia"/>
          <w:sz w:val="26"/>
          <w:szCs w:val="26"/>
          <w:rtl/>
        </w:rPr>
        <w:t>‌</w:t>
      </w:r>
      <w:r w:rsidRPr="00622DEF">
        <w:rPr>
          <w:rFonts w:hint="cs"/>
          <w:sz w:val="26"/>
          <w:szCs w:val="26"/>
          <w:rtl/>
        </w:rPr>
        <w:t>پور</w:t>
      </w:r>
      <w:r w:rsidRPr="00622DEF">
        <w:rPr>
          <w:rFonts w:hint="cs"/>
          <w:sz w:val="26"/>
          <w:szCs w:val="26"/>
          <w:vertAlign w:val="superscript"/>
          <w:rtl/>
        </w:rPr>
        <w:t>3</w:t>
      </w:r>
      <w:r w:rsidRPr="00622DEF">
        <w:rPr>
          <w:rFonts w:hint="cs"/>
          <w:sz w:val="26"/>
          <w:szCs w:val="26"/>
          <w:rtl/>
        </w:rPr>
        <w:t>، مهدی محب</w:t>
      </w:r>
      <w:r w:rsidRPr="00622DEF">
        <w:rPr>
          <w:rFonts w:hint="eastAsia"/>
          <w:sz w:val="26"/>
          <w:szCs w:val="26"/>
          <w:rtl/>
        </w:rPr>
        <w:t>‌</w:t>
      </w:r>
      <w:r w:rsidRPr="00622DEF">
        <w:rPr>
          <w:rFonts w:hint="cs"/>
          <w:sz w:val="26"/>
          <w:szCs w:val="26"/>
          <w:rtl/>
        </w:rPr>
        <w:t>الدینی</w:t>
      </w:r>
      <w:r w:rsidRPr="00622DEF">
        <w:rPr>
          <w:rFonts w:hint="cs"/>
          <w:sz w:val="26"/>
          <w:szCs w:val="26"/>
          <w:vertAlign w:val="superscript"/>
          <w:rtl/>
        </w:rPr>
        <w:t>4</w:t>
      </w:r>
      <w:bookmarkEnd w:id="522"/>
    </w:p>
    <w:p w:rsidR="00892159" w:rsidRPr="008936EC" w:rsidRDefault="00892159" w:rsidP="00622DEF">
      <w:pPr>
        <w:numPr>
          <w:ilvl w:val="0"/>
          <w:numId w:val="20"/>
        </w:numPr>
        <w:spacing w:after="0" w:line="120" w:lineRule="atLeast"/>
        <w:jc w:val="center"/>
        <w:rPr>
          <w:rFonts w:cs="B Nazanin"/>
          <w:szCs w:val="24"/>
        </w:rPr>
      </w:pPr>
      <w:r w:rsidRPr="008936EC">
        <w:rPr>
          <w:rFonts w:cs="B Nazanin" w:hint="cs"/>
          <w:szCs w:val="24"/>
          <w:rtl/>
        </w:rPr>
        <w:t>دانشگاه مراغه</w:t>
      </w:r>
    </w:p>
    <w:p w:rsidR="000270F6" w:rsidRPr="008936EC" w:rsidRDefault="00892159" w:rsidP="00622DEF">
      <w:pPr>
        <w:spacing w:after="0" w:line="120" w:lineRule="atLeast"/>
        <w:ind w:left="454"/>
        <w:jc w:val="center"/>
        <w:rPr>
          <w:rFonts w:cs="B Nazanin"/>
          <w:szCs w:val="24"/>
          <w:rtl/>
        </w:rPr>
      </w:pPr>
      <w:r w:rsidRPr="008936EC">
        <w:rPr>
          <w:rFonts w:cs="B Nazanin" w:hint="cs"/>
          <w:szCs w:val="24"/>
          <w:rtl/>
        </w:rPr>
        <w:t>2- دانشگاه تربیت مدرس</w:t>
      </w:r>
    </w:p>
    <w:p w:rsidR="00892159" w:rsidRPr="008936EC" w:rsidRDefault="00892159" w:rsidP="00622DEF">
      <w:pPr>
        <w:numPr>
          <w:ilvl w:val="0"/>
          <w:numId w:val="21"/>
        </w:numPr>
        <w:spacing w:after="0" w:line="120" w:lineRule="atLeast"/>
        <w:jc w:val="center"/>
        <w:rPr>
          <w:rFonts w:cs="B Nazanin"/>
          <w:szCs w:val="24"/>
        </w:rPr>
      </w:pPr>
      <w:r w:rsidRPr="008936EC">
        <w:rPr>
          <w:rFonts w:cs="B Nazanin" w:hint="cs"/>
          <w:szCs w:val="24"/>
          <w:rtl/>
        </w:rPr>
        <w:t>موسسه تحقیقات دیم کشور</w:t>
      </w:r>
    </w:p>
    <w:p w:rsidR="000270F6" w:rsidRPr="008936EC" w:rsidRDefault="00622DEF" w:rsidP="00622DEF">
      <w:pPr>
        <w:spacing w:after="0" w:line="120" w:lineRule="atLeast"/>
        <w:ind w:left="814"/>
        <w:jc w:val="center"/>
        <w:rPr>
          <w:rFonts w:cs="B Nazanin"/>
          <w:szCs w:val="24"/>
          <w:rtl/>
        </w:rPr>
      </w:pPr>
      <w:r>
        <w:rPr>
          <w:rFonts w:cs="B Nazanin" w:hint="cs"/>
          <w:szCs w:val="24"/>
          <w:rtl/>
        </w:rPr>
        <w:t>4</w:t>
      </w:r>
      <w:r w:rsidR="000270F6" w:rsidRPr="008936EC">
        <w:rPr>
          <w:rFonts w:cs="B Nazanin" w:hint="cs"/>
          <w:szCs w:val="24"/>
          <w:rtl/>
        </w:rPr>
        <w:t>- دانشگاه محقق اردبیلی</w:t>
      </w:r>
    </w:p>
    <w:p w:rsidR="000270F6" w:rsidRPr="008936EC" w:rsidRDefault="00310425" w:rsidP="00622DEF">
      <w:pPr>
        <w:spacing w:after="0" w:line="120" w:lineRule="atLeast"/>
        <w:jc w:val="center"/>
        <w:rPr>
          <w:rFonts w:cs="B Nazanin"/>
          <w:b/>
          <w:bCs/>
          <w:i/>
          <w:iCs/>
          <w:rtl/>
        </w:rPr>
      </w:pPr>
      <w:r w:rsidRPr="008936EC">
        <w:rPr>
          <w:rFonts w:cs="B Nazanin"/>
          <w:i/>
          <w:iCs/>
        </w:rPr>
        <w:t>sabaghnia@yahoo.com</w:t>
      </w:r>
    </w:p>
    <w:p w:rsidR="000270F6" w:rsidRPr="00622DEF" w:rsidRDefault="000270F6" w:rsidP="00622DEF">
      <w:pPr>
        <w:spacing w:after="0" w:line="120" w:lineRule="atLeast"/>
        <w:jc w:val="both"/>
        <w:rPr>
          <w:rFonts w:cs="B Nazanin"/>
          <w:b/>
          <w:bCs/>
          <w:sz w:val="28"/>
          <w:szCs w:val="28"/>
          <w:rtl/>
        </w:rPr>
      </w:pPr>
      <w:r w:rsidRPr="00622DEF">
        <w:rPr>
          <w:rFonts w:cs="B Nazanin" w:hint="cs"/>
          <w:b/>
          <w:bCs/>
          <w:sz w:val="28"/>
          <w:szCs w:val="28"/>
          <w:rtl/>
        </w:rPr>
        <w:t>چکیده:</w:t>
      </w:r>
    </w:p>
    <w:p w:rsidR="000270F6" w:rsidRPr="008936EC" w:rsidRDefault="000270F6" w:rsidP="00622DEF">
      <w:pPr>
        <w:spacing w:after="0" w:line="240" w:lineRule="auto"/>
        <w:ind w:hanging="45"/>
        <w:jc w:val="both"/>
        <w:rPr>
          <w:rFonts w:cs="B Nazanin"/>
          <w:szCs w:val="24"/>
          <w:rtl/>
        </w:rPr>
      </w:pPr>
      <w:r w:rsidRPr="008936EC">
        <w:rPr>
          <w:rFonts w:cs="B Nazanin" w:hint="cs"/>
          <w:szCs w:val="24"/>
          <w:rtl/>
        </w:rPr>
        <w:t>عدس یک حبوب یکساله متحمل به خشکی و سازگار با شرایط اقلیمی سرد است. عدس منبع مناسب و غنی پروتئین و کربوهیدرات جیره غذایی بسیاری از مردم کشورهای خاورمیانه و سایر نواحی دنیا بوده و بسرعت در کشورهای پیشرفته بعنوان بخشی از جیره غذایی سالم گسترش پیدا می‌کند. یکی از راه‌های بهبود ژنتیکی و گزینش برای افزایش عملکرد دانه عدس، شناسایی صفات مهم و موثر بر صفت عملکرد دانه است. در این تحقیق 11 ژنوتیپ عدس متشکل از 9 لاین اصلاح شده بین‌المللی به همراه رقم گچساران و توده بومی کرمانشاه در طرح بلوک‌های کامل تصادفی و با چهار تکرار در منطقه کرمانشاه و در سال زراعی 84-83 کشت گردیدند. صفات عملکرد دانه، ارتفاع بوته، تعداد شاخه‌های اولیه و ثانویه، تعداد دانه در غلاف، تعداد غلاف در بوته اندازه‌گیری شدند. نتایج تجزیه واریانس نشان داد که اختلافات معنی‌دار آماری بین ژنوتیپ</w:t>
      </w:r>
      <w:r w:rsidRPr="008936EC">
        <w:rPr>
          <w:rFonts w:cs="B Nazanin" w:hint="eastAsia"/>
          <w:szCs w:val="24"/>
          <w:rtl/>
        </w:rPr>
        <w:t>‌</w:t>
      </w:r>
      <w:r w:rsidRPr="008936EC">
        <w:rPr>
          <w:rFonts w:cs="B Nazanin" w:hint="cs"/>
          <w:szCs w:val="24"/>
          <w:rtl/>
        </w:rPr>
        <w:t>های عدس از نظر عملکرد دانه، ارتفاع بوته وجود داشت درحالی‌که سایر صفات مورفولوژیکی مورد بررسی (تعداد غلاف در بوته،</w:t>
      </w:r>
      <w:r w:rsidRPr="008936EC">
        <w:rPr>
          <w:rFonts w:cs="B Nazanin"/>
          <w:szCs w:val="24"/>
          <w:rtl/>
        </w:rPr>
        <w:t xml:space="preserve"> تعداد شاخه اولیه</w:t>
      </w:r>
      <w:r w:rsidRPr="008936EC">
        <w:rPr>
          <w:rFonts w:cs="B Nazanin" w:hint="cs"/>
          <w:szCs w:val="24"/>
          <w:rtl/>
        </w:rPr>
        <w:t xml:space="preserve"> هربوته،</w:t>
      </w:r>
      <w:r w:rsidRPr="008936EC">
        <w:rPr>
          <w:rFonts w:cs="B Nazanin"/>
          <w:szCs w:val="24"/>
          <w:rtl/>
        </w:rPr>
        <w:t xml:space="preserve"> تعداد شاخه ثانویه</w:t>
      </w:r>
      <w:r w:rsidRPr="008936EC">
        <w:rPr>
          <w:rFonts w:cs="B Nazanin" w:hint="cs"/>
          <w:szCs w:val="24"/>
          <w:rtl/>
        </w:rPr>
        <w:t xml:space="preserve"> هربوته وتعداد دانه در غلاف) در بین ژنوتیپ</w:t>
      </w:r>
      <w:r w:rsidRPr="008936EC">
        <w:rPr>
          <w:rFonts w:cs="B Nazanin" w:hint="eastAsia"/>
          <w:szCs w:val="24"/>
          <w:rtl/>
        </w:rPr>
        <w:t>‌</w:t>
      </w:r>
      <w:r w:rsidRPr="008936EC">
        <w:rPr>
          <w:rFonts w:cs="B Nazanin" w:hint="cs"/>
          <w:szCs w:val="24"/>
          <w:rtl/>
        </w:rPr>
        <w:t>های عدس تفاوت معنی‌دار آماری نشان ندادند. مقایسه</w:t>
      </w:r>
      <w:r w:rsidRPr="008936EC">
        <w:rPr>
          <w:rFonts w:cs="B Nazanin" w:hint="cs"/>
          <w:b/>
          <w:bCs/>
          <w:szCs w:val="24"/>
          <w:rtl/>
        </w:rPr>
        <w:t xml:space="preserve"> </w:t>
      </w:r>
      <w:r w:rsidRPr="008936EC">
        <w:rPr>
          <w:rFonts w:cs="B Nazanin" w:hint="cs"/>
          <w:szCs w:val="24"/>
          <w:rtl/>
        </w:rPr>
        <w:t>میانگین  صفات با آزمون چند دامنه‌ای دانکن نشان داد که ژنوتیپ 5 (</w:t>
      </w:r>
      <w:r w:rsidRPr="008936EC">
        <w:rPr>
          <w:rFonts w:cs="B Nazanin"/>
          <w:szCs w:val="24"/>
        </w:rPr>
        <w:t>FLIP 92–12L</w:t>
      </w:r>
      <w:r w:rsidRPr="008936EC">
        <w:rPr>
          <w:rFonts w:cs="B Nazanin" w:hint="cs"/>
          <w:szCs w:val="24"/>
          <w:rtl/>
        </w:rPr>
        <w:t>) با میانگین عملکرد 40/2209 کیلوگرم در هکتار برترین ژنوتیپ از نظر پتانسیل عملکرد دانه بود. اگرچه تجزیه واریانس تعداد غلاف در بوته، تفاوت معنی‌دار نشان نداد ولی مقایسه</w:t>
      </w:r>
      <w:r w:rsidRPr="008936EC">
        <w:rPr>
          <w:rFonts w:cs="B Nazanin" w:hint="cs"/>
          <w:b/>
          <w:bCs/>
          <w:szCs w:val="24"/>
          <w:rtl/>
        </w:rPr>
        <w:t xml:space="preserve"> </w:t>
      </w:r>
      <w:r w:rsidRPr="008936EC">
        <w:rPr>
          <w:rFonts w:cs="B Nazanin" w:hint="cs"/>
          <w:szCs w:val="24"/>
          <w:rtl/>
        </w:rPr>
        <w:t>میانگین با آزمون چند دامنه‌ای دانکن نشان داد که که ژنوتیپ 5 (</w:t>
      </w:r>
      <w:r w:rsidRPr="008936EC">
        <w:rPr>
          <w:rFonts w:cs="B Nazanin"/>
          <w:szCs w:val="24"/>
        </w:rPr>
        <w:t>FLIP 92–12L</w:t>
      </w:r>
      <w:r w:rsidRPr="008936EC">
        <w:rPr>
          <w:rFonts w:cs="B Nazanin" w:hint="cs"/>
          <w:szCs w:val="24"/>
          <w:rtl/>
        </w:rPr>
        <w:t>) با میانگین 30/46 غلاف در بوته برترین ژنوتیپ از این نظر بود. در نهایت برای شرایط اقلیمی کرمانشاه ژنوتیپ 5 (</w:t>
      </w:r>
      <w:r w:rsidRPr="008936EC">
        <w:rPr>
          <w:rFonts w:cs="B Nazanin"/>
          <w:szCs w:val="24"/>
        </w:rPr>
        <w:t>FLIP 92–12L</w:t>
      </w:r>
      <w:r w:rsidRPr="008936EC">
        <w:rPr>
          <w:rFonts w:cs="B Nazanin" w:hint="cs"/>
          <w:szCs w:val="24"/>
          <w:rtl/>
        </w:rPr>
        <w:t>) برای کشت به کشاورزان منطقه توصیه می‌گردد.</w:t>
      </w:r>
    </w:p>
    <w:p w:rsidR="00A80D05" w:rsidRPr="008936EC" w:rsidRDefault="000270F6" w:rsidP="001620EA">
      <w:pPr>
        <w:tabs>
          <w:tab w:val="left" w:pos="231"/>
        </w:tabs>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xml:space="preserve"> عملکرد</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دانه، عدس، اجزای عملکرد</w:t>
      </w:r>
    </w:p>
    <w:p w:rsidR="00A80D05" w:rsidRPr="008936EC" w:rsidRDefault="00A80D05" w:rsidP="003A4BAF">
      <w:pPr>
        <w:pStyle w:val="a2"/>
        <w:rPr>
          <w:rtl/>
        </w:rPr>
      </w:pPr>
      <w:bookmarkStart w:id="523" w:name="_Toc314556476"/>
      <w:bookmarkStart w:id="524" w:name="_Toc314763064"/>
      <w:bookmarkStart w:id="525" w:name="_Toc315679989"/>
      <w:r w:rsidRPr="008936EC">
        <w:rPr>
          <w:rFonts w:hint="cs"/>
          <w:rtl/>
        </w:rPr>
        <w:lastRenderedPageBreak/>
        <w:t>بررس</w:t>
      </w:r>
      <w:r w:rsidR="00A64D31" w:rsidRPr="008936EC">
        <w:rPr>
          <w:rFonts w:hint="cs"/>
          <w:rtl/>
        </w:rPr>
        <w:t>ي</w:t>
      </w:r>
      <w:r w:rsidRPr="008936EC">
        <w:rPr>
          <w:rFonts w:hint="cs"/>
          <w:rtl/>
        </w:rPr>
        <w:t xml:space="preserve"> عملكرد ماشك  </w:t>
      </w:r>
      <w:r w:rsidRPr="008936EC">
        <w:t>Vicica. panonica</w:t>
      </w:r>
      <w:r w:rsidRPr="008936EC">
        <w:rPr>
          <w:rFonts w:hint="cs"/>
          <w:rtl/>
        </w:rPr>
        <w:t xml:space="preserve"> در كشت پا</w:t>
      </w:r>
      <w:r w:rsidR="00A64D31" w:rsidRPr="008936EC">
        <w:rPr>
          <w:rFonts w:hint="cs"/>
          <w:rtl/>
        </w:rPr>
        <w:t>يي</w:t>
      </w:r>
      <w:r w:rsidRPr="008936EC">
        <w:rPr>
          <w:rFonts w:hint="cs"/>
          <w:rtl/>
        </w:rPr>
        <w:t>زه  در شرا</w:t>
      </w:r>
      <w:r w:rsidR="00A64D31" w:rsidRPr="008936EC">
        <w:rPr>
          <w:rFonts w:hint="cs"/>
          <w:rtl/>
        </w:rPr>
        <w:t>ي</w:t>
      </w:r>
      <w:r w:rsidRPr="008936EC">
        <w:rPr>
          <w:rFonts w:hint="cs"/>
          <w:rtl/>
        </w:rPr>
        <w:t>ط د</w:t>
      </w:r>
      <w:r w:rsidR="00A64D31" w:rsidRPr="008936EC">
        <w:rPr>
          <w:rFonts w:hint="cs"/>
          <w:rtl/>
        </w:rPr>
        <w:t>ي</w:t>
      </w:r>
      <w:r w:rsidRPr="008936EC">
        <w:rPr>
          <w:rFonts w:hint="cs"/>
          <w:rtl/>
        </w:rPr>
        <w:t>م</w:t>
      </w:r>
      <w:bookmarkEnd w:id="523"/>
      <w:bookmarkEnd w:id="524"/>
      <w:bookmarkEnd w:id="525"/>
    </w:p>
    <w:p w:rsidR="00A80D05" w:rsidRPr="008936EC" w:rsidRDefault="00A80D05" w:rsidP="000A2C83">
      <w:pPr>
        <w:bidi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الیاس نیستانی</w:t>
      </w:r>
    </w:p>
    <w:p w:rsidR="00A80D05" w:rsidRPr="008936EC" w:rsidRDefault="00A80D05" w:rsidP="000A2C83">
      <w:pPr>
        <w:bidi w:val="0"/>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هیئت علمی مرکز تحقیقات کشاورزی و منابع طبیعی خراسان شمالی)</w:t>
      </w:r>
    </w:p>
    <w:p w:rsidR="00A80D05" w:rsidRPr="008936EC" w:rsidRDefault="00A80D05" w:rsidP="000A2C83">
      <w:pPr>
        <w:bidi w:val="0"/>
        <w:spacing w:after="0" w:line="240" w:lineRule="auto"/>
        <w:jc w:val="center"/>
        <w:rPr>
          <w:rFonts w:ascii="Times New Roman" w:hAnsi="Times New Roman" w:cs="B Nazanin"/>
          <w:b/>
          <w:bCs/>
          <w:i/>
          <w:iCs/>
        </w:rPr>
      </w:pPr>
      <w:r w:rsidRPr="008936EC">
        <w:rPr>
          <w:rFonts w:ascii="Times New Roman" w:hAnsi="Times New Roman" w:cs="B Nazanin"/>
          <w:b/>
          <w:bCs/>
          <w:i/>
          <w:iCs/>
        </w:rPr>
        <w:t>Elyas1784@yahoo.com</w:t>
      </w:r>
    </w:p>
    <w:p w:rsidR="00A80D05" w:rsidRPr="008936EC" w:rsidRDefault="00A80D05" w:rsidP="00A80D05">
      <w:pPr>
        <w:rPr>
          <w:rFonts w:ascii="Times New Roman" w:hAnsi="Times New Roman" w:cs="B Nazanin"/>
          <w:rtl/>
        </w:rPr>
      </w:pPr>
      <w:r w:rsidRPr="008936EC">
        <w:rPr>
          <w:rFonts w:ascii="Times New Roman" w:hAnsi="Times New Roman" w:cs="B Nazanin" w:hint="cs"/>
          <w:rtl/>
        </w:rPr>
        <w:t xml:space="preserve">          </w:t>
      </w:r>
    </w:p>
    <w:p w:rsidR="00A80D05" w:rsidRPr="008936EC" w:rsidRDefault="00A80D05" w:rsidP="00A80D05">
      <w:pPr>
        <w:pStyle w:val="Heading1"/>
        <w:ind w:left="360"/>
        <w:rPr>
          <w:rFonts w:ascii="Times New Roman" w:hAnsi="Times New Roman" w:cs="B Nazanin"/>
          <w:color w:val="auto"/>
          <w:rtl/>
        </w:rPr>
      </w:pPr>
      <w:r w:rsidRPr="008936EC">
        <w:rPr>
          <w:rFonts w:ascii="Times New Roman" w:hAnsi="Times New Roman" w:cs="B Nazanin" w:hint="cs"/>
          <w:color w:val="auto"/>
          <w:rtl/>
        </w:rPr>
        <w:t xml:space="preserve"> </w:t>
      </w:r>
      <w:bookmarkStart w:id="526" w:name="_Toc153501844"/>
      <w:r w:rsidRPr="008936EC">
        <w:rPr>
          <w:rFonts w:ascii="Times New Roman" w:hAnsi="Times New Roman" w:cs="B Nazanin"/>
          <w:color w:val="auto"/>
          <w:rtl/>
        </w:rPr>
        <w:t>چك</w:t>
      </w:r>
      <w:r w:rsidR="00A64D31" w:rsidRPr="008936EC">
        <w:rPr>
          <w:rFonts w:ascii="Times New Roman" w:hAnsi="Times New Roman" w:cs="B Nazanin"/>
          <w:color w:val="auto"/>
          <w:rtl/>
        </w:rPr>
        <w:t>ي</w:t>
      </w:r>
      <w:r w:rsidRPr="008936EC">
        <w:rPr>
          <w:rFonts w:ascii="Times New Roman" w:hAnsi="Times New Roman" w:cs="B Nazanin"/>
          <w:color w:val="auto"/>
          <w:rtl/>
        </w:rPr>
        <w:t>ده</w:t>
      </w:r>
      <w:bookmarkEnd w:id="526"/>
    </w:p>
    <w:p w:rsidR="00A80D05" w:rsidRPr="008936EC" w:rsidRDefault="00A80D05" w:rsidP="00A80D05">
      <w:pPr>
        <w:jc w:val="lowKashida"/>
        <w:rPr>
          <w:rFonts w:ascii="Times New Roman" w:hAnsi="Times New Roman" w:cs="B Nazanin"/>
          <w:sz w:val="24"/>
          <w:rtl/>
        </w:rPr>
      </w:pPr>
      <w:r w:rsidRPr="008936EC">
        <w:rPr>
          <w:rFonts w:ascii="Times New Roman" w:hAnsi="Times New Roman" w:cs="B Nazanin" w:hint="cs"/>
          <w:sz w:val="24"/>
          <w:rtl/>
        </w:rPr>
        <w:t>به منظور بررس</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عملكرد ماشك در مناطق مرتفع سردس</w:t>
      </w:r>
      <w:r w:rsidR="00A64D31" w:rsidRPr="008936EC">
        <w:rPr>
          <w:rFonts w:ascii="Times New Roman" w:hAnsi="Times New Roman" w:cs="B Nazanin" w:hint="cs"/>
          <w:sz w:val="24"/>
          <w:rtl/>
        </w:rPr>
        <w:t>ي</w:t>
      </w:r>
      <w:r w:rsidRPr="008936EC">
        <w:rPr>
          <w:rFonts w:ascii="Times New Roman" w:hAnsi="Times New Roman" w:cs="B Nazanin" w:hint="cs"/>
          <w:sz w:val="24"/>
          <w:rtl/>
        </w:rPr>
        <w:t>ر ا</w:t>
      </w:r>
      <w:r w:rsidR="00A64D31" w:rsidRPr="008936EC">
        <w:rPr>
          <w:rFonts w:ascii="Times New Roman" w:hAnsi="Times New Roman" w:cs="B Nazanin"/>
          <w:sz w:val="24"/>
          <w:rtl/>
        </w:rPr>
        <w:t>ي</w:t>
      </w:r>
      <w:r w:rsidRPr="008936EC">
        <w:rPr>
          <w:rFonts w:ascii="Times New Roman" w:hAnsi="Times New Roman" w:cs="B Nazanin"/>
          <w:sz w:val="24"/>
          <w:rtl/>
        </w:rPr>
        <w:t>ن طرح  در سال زراع</w:t>
      </w:r>
      <w:r w:rsidRPr="008936EC">
        <w:rPr>
          <w:rFonts w:ascii="Times New Roman" w:hAnsi="Times New Roman" w:cs="B Nazanin" w:hint="cs"/>
          <w:sz w:val="24"/>
          <w:rtl/>
        </w:rPr>
        <w:t>ی 87-86</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 </w:t>
      </w:r>
      <w:r w:rsidRPr="008936EC">
        <w:rPr>
          <w:rFonts w:ascii="Times New Roman" w:hAnsi="Times New Roman" w:cs="B Nazanin"/>
          <w:sz w:val="24"/>
          <w:rtl/>
        </w:rPr>
        <w:t>در قالب بلوكها</w:t>
      </w:r>
      <w:r w:rsidR="00A64D31" w:rsidRPr="008936EC">
        <w:rPr>
          <w:rFonts w:ascii="Times New Roman" w:hAnsi="Times New Roman" w:cs="B Nazanin"/>
          <w:sz w:val="24"/>
          <w:rtl/>
        </w:rPr>
        <w:t>ي</w:t>
      </w:r>
      <w:r w:rsidRPr="008936EC">
        <w:rPr>
          <w:rFonts w:ascii="Times New Roman" w:hAnsi="Times New Roman" w:cs="B Nazanin"/>
          <w:sz w:val="24"/>
          <w:rtl/>
        </w:rPr>
        <w:t xml:space="preserve"> كامل تصادف</w:t>
      </w:r>
      <w:r w:rsidR="00A64D31" w:rsidRPr="008936EC">
        <w:rPr>
          <w:rFonts w:ascii="Times New Roman" w:hAnsi="Times New Roman" w:cs="B Nazanin"/>
          <w:sz w:val="24"/>
          <w:rtl/>
        </w:rPr>
        <w:t>ي</w:t>
      </w:r>
      <w:r w:rsidRPr="008936EC">
        <w:rPr>
          <w:rFonts w:ascii="Times New Roman" w:hAnsi="Times New Roman" w:cs="B Nazanin"/>
          <w:sz w:val="24"/>
          <w:rtl/>
        </w:rPr>
        <w:t xml:space="preserve"> در 4 تكرار با</w:t>
      </w:r>
      <w:r w:rsidRPr="008936EC">
        <w:rPr>
          <w:rFonts w:ascii="Times New Roman" w:hAnsi="Times New Roman" w:cs="B Nazanin" w:hint="cs"/>
          <w:sz w:val="24"/>
          <w:rtl/>
        </w:rPr>
        <w:t xml:space="preserve"> چهار</w:t>
      </w:r>
      <w:r w:rsidRPr="008936EC">
        <w:rPr>
          <w:rFonts w:ascii="Times New Roman" w:hAnsi="Times New Roman" w:cs="B Nazanin"/>
          <w:sz w:val="24"/>
          <w:rtl/>
        </w:rPr>
        <w:t xml:space="preserve"> لا</w:t>
      </w:r>
      <w:r w:rsidR="00A64D31" w:rsidRPr="008936EC">
        <w:rPr>
          <w:rFonts w:ascii="Times New Roman" w:hAnsi="Times New Roman" w:cs="B Nazanin"/>
          <w:sz w:val="24"/>
          <w:rtl/>
        </w:rPr>
        <w:t>ي</w:t>
      </w:r>
      <w:r w:rsidRPr="008936EC">
        <w:rPr>
          <w:rFonts w:ascii="Times New Roman" w:hAnsi="Times New Roman" w:cs="B Nazanin"/>
          <w:sz w:val="24"/>
          <w:rtl/>
        </w:rPr>
        <w:t>ن ماشك گونه</w:t>
      </w:r>
      <w:r w:rsidRPr="008936EC">
        <w:rPr>
          <w:rFonts w:ascii="Times New Roman" w:hAnsi="Times New Roman" w:cs="B Nazanin"/>
          <w:i/>
          <w:iCs/>
          <w:szCs w:val="20"/>
        </w:rPr>
        <w:t>V. Panonica</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 </w:t>
      </w:r>
      <w:r w:rsidRPr="008936EC">
        <w:rPr>
          <w:rFonts w:ascii="Times New Roman" w:hAnsi="Times New Roman" w:cs="B Nazanin"/>
          <w:sz w:val="24"/>
          <w:rtl/>
        </w:rPr>
        <w:t>در دو منطقه( منطقه برگر در شهرستان فاروج و منطقه نوده در شهرستان بجنورد)</w:t>
      </w:r>
      <w:r w:rsidRPr="008936EC">
        <w:rPr>
          <w:rFonts w:ascii="Times New Roman" w:hAnsi="Times New Roman" w:cs="B Nazanin" w:hint="cs"/>
          <w:sz w:val="24"/>
          <w:rtl/>
        </w:rPr>
        <w:t xml:space="preserve"> در فصل پا</w:t>
      </w:r>
      <w:r w:rsidR="00A64D31" w:rsidRPr="008936EC">
        <w:rPr>
          <w:rFonts w:ascii="Times New Roman" w:hAnsi="Times New Roman" w:cs="B Nazanin" w:hint="cs"/>
          <w:sz w:val="24"/>
          <w:rtl/>
        </w:rPr>
        <w:t>يي</w:t>
      </w:r>
      <w:r w:rsidRPr="008936EC">
        <w:rPr>
          <w:rFonts w:ascii="Times New Roman" w:hAnsi="Times New Roman" w:cs="B Nazanin" w:hint="cs"/>
          <w:sz w:val="24"/>
          <w:rtl/>
        </w:rPr>
        <w:t>ز</w:t>
      </w:r>
      <w:r w:rsidRPr="008936EC">
        <w:rPr>
          <w:rFonts w:ascii="Times New Roman" w:hAnsi="Times New Roman" w:cs="B Nazanin"/>
          <w:sz w:val="24"/>
          <w:rtl/>
        </w:rPr>
        <w:t xml:space="preserve"> كشت گرد</w:t>
      </w:r>
      <w:r w:rsidR="00A64D31" w:rsidRPr="008936EC">
        <w:rPr>
          <w:rFonts w:ascii="Times New Roman" w:hAnsi="Times New Roman" w:cs="B Nazanin"/>
          <w:sz w:val="24"/>
          <w:rtl/>
        </w:rPr>
        <w:t>ي</w:t>
      </w:r>
      <w:r w:rsidRPr="008936EC">
        <w:rPr>
          <w:rFonts w:ascii="Times New Roman" w:hAnsi="Times New Roman" w:cs="B Nazanin"/>
          <w:sz w:val="24"/>
          <w:rtl/>
        </w:rPr>
        <w:t>د</w:t>
      </w:r>
      <w:r w:rsidRPr="008936EC">
        <w:rPr>
          <w:rFonts w:ascii="Times New Roman" w:hAnsi="Times New Roman" w:cs="B Nazanin" w:hint="cs"/>
          <w:sz w:val="24"/>
          <w:rtl/>
        </w:rPr>
        <w:t>. هر كرت شامل 3 خط 3 متر</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با فاصله خطوط 20 سانت</w:t>
      </w:r>
      <w:r w:rsidR="00A64D31" w:rsidRPr="008936EC">
        <w:rPr>
          <w:rFonts w:ascii="Times New Roman" w:hAnsi="Times New Roman" w:cs="B Nazanin" w:hint="cs"/>
          <w:sz w:val="24"/>
          <w:rtl/>
        </w:rPr>
        <w:t>ي</w:t>
      </w:r>
      <w:r w:rsidRPr="008936EC">
        <w:rPr>
          <w:rFonts w:ascii="Times New Roman" w:hAnsi="Times New Roman" w:cs="B Nazanin" w:hint="cs"/>
          <w:sz w:val="24"/>
          <w:rtl/>
        </w:rPr>
        <w:t>متر از همد</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گر بوده و بذور با تراكم 200 بوته در مترمربع كشت شدند. </w:t>
      </w:r>
      <w:r w:rsidRPr="008936EC">
        <w:rPr>
          <w:rFonts w:ascii="Times New Roman" w:hAnsi="Times New Roman" w:cs="B Nazanin"/>
          <w:sz w:val="24"/>
          <w:rtl/>
        </w:rPr>
        <w:t>در ط</w:t>
      </w:r>
      <w:r w:rsidR="00A64D31" w:rsidRPr="008936EC">
        <w:rPr>
          <w:rFonts w:ascii="Times New Roman" w:hAnsi="Times New Roman" w:cs="B Nazanin"/>
          <w:sz w:val="24"/>
          <w:rtl/>
        </w:rPr>
        <w:t>ي</w:t>
      </w:r>
      <w:r w:rsidRPr="008936EC">
        <w:rPr>
          <w:rFonts w:ascii="Times New Roman" w:hAnsi="Times New Roman" w:cs="B Nazanin"/>
          <w:sz w:val="24"/>
          <w:rtl/>
        </w:rPr>
        <w:t xml:space="preserve"> فصل رشد و بعد از برداشت از صفات درصد پوشش، تعداد روز تا 50 درصد گلده</w:t>
      </w:r>
      <w:r w:rsidR="00A64D31" w:rsidRPr="008936EC">
        <w:rPr>
          <w:rFonts w:ascii="Times New Roman" w:hAnsi="Times New Roman" w:cs="B Nazanin"/>
          <w:sz w:val="24"/>
          <w:rtl/>
        </w:rPr>
        <w:t>ي</w:t>
      </w:r>
      <w:r w:rsidRPr="008936EC">
        <w:rPr>
          <w:rFonts w:ascii="Times New Roman" w:hAnsi="Times New Roman" w:cs="B Nazanin"/>
          <w:sz w:val="24"/>
          <w:rtl/>
        </w:rPr>
        <w:t>، تعداد روز تا رس</w:t>
      </w:r>
      <w:r w:rsidR="00A64D31" w:rsidRPr="008936EC">
        <w:rPr>
          <w:rFonts w:ascii="Times New Roman" w:hAnsi="Times New Roman" w:cs="B Nazanin"/>
          <w:sz w:val="24"/>
          <w:rtl/>
        </w:rPr>
        <w:t>ي</w:t>
      </w:r>
      <w:r w:rsidRPr="008936EC">
        <w:rPr>
          <w:rFonts w:ascii="Times New Roman" w:hAnsi="Times New Roman" w:cs="B Nazanin"/>
          <w:sz w:val="24"/>
          <w:rtl/>
        </w:rPr>
        <w:t>دگ</w:t>
      </w:r>
      <w:r w:rsidR="00A64D31" w:rsidRPr="008936EC">
        <w:rPr>
          <w:rFonts w:ascii="Times New Roman" w:hAnsi="Times New Roman" w:cs="B Nazanin"/>
          <w:sz w:val="24"/>
          <w:rtl/>
        </w:rPr>
        <w:t>ي</w:t>
      </w:r>
      <w:r w:rsidRPr="008936EC">
        <w:rPr>
          <w:rFonts w:ascii="Times New Roman" w:hAnsi="Times New Roman" w:cs="B Nazanin"/>
          <w:sz w:val="24"/>
          <w:rtl/>
        </w:rPr>
        <w:t>، ارتفاع بوته، عملكرد ب</w:t>
      </w:r>
      <w:r w:rsidR="00A64D31" w:rsidRPr="008936EC">
        <w:rPr>
          <w:rFonts w:ascii="Times New Roman" w:hAnsi="Times New Roman" w:cs="B Nazanin"/>
          <w:sz w:val="24"/>
          <w:rtl/>
        </w:rPr>
        <w:t>ي</w:t>
      </w:r>
      <w:r w:rsidRPr="008936EC">
        <w:rPr>
          <w:rFonts w:ascii="Times New Roman" w:hAnsi="Times New Roman" w:cs="B Nazanin"/>
          <w:sz w:val="24"/>
          <w:rtl/>
        </w:rPr>
        <w:t>ولوژ</w:t>
      </w:r>
      <w:r w:rsidR="00A64D31" w:rsidRPr="008936EC">
        <w:rPr>
          <w:rFonts w:ascii="Times New Roman" w:hAnsi="Times New Roman" w:cs="B Nazanin"/>
          <w:sz w:val="24"/>
          <w:rtl/>
        </w:rPr>
        <w:t>ي</w:t>
      </w:r>
      <w:r w:rsidRPr="008936EC">
        <w:rPr>
          <w:rFonts w:ascii="Times New Roman" w:hAnsi="Times New Roman" w:cs="B Nazanin"/>
          <w:sz w:val="24"/>
          <w:rtl/>
        </w:rPr>
        <w:t>ك، عملكرد دانه، مقاومت به سرما و مقاومت به آفات و 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tl/>
        </w:rPr>
        <w:t xml:space="preserve">ها </w:t>
      </w:r>
      <w:r w:rsidR="00A64D31" w:rsidRPr="008936EC">
        <w:rPr>
          <w:rFonts w:ascii="Times New Roman" w:hAnsi="Times New Roman" w:cs="B Nazanin"/>
          <w:sz w:val="24"/>
          <w:rtl/>
        </w:rPr>
        <w:t>ي</w:t>
      </w:r>
      <w:r w:rsidRPr="008936EC">
        <w:rPr>
          <w:rFonts w:ascii="Times New Roman" w:hAnsi="Times New Roman" w:cs="B Nazanin"/>
          <w:sz w:val="24"/>
          <w:rtl/>
        </w:rPr>
        <w:t>ادداشت</w:t>
      </w:r>
      <w:r w:rsidRPr="008936EC">
        <w:rPr>
          <w:rFonts w:ascii="Times New Roman" w:hAnsi="Times New Roman" w:cs="B Nazanin" w:hint="cs"/>
          <w:sz w:val="24"/>
          <w:rtl/>
        </w:rPr>
        <w:t xml:space="preserve"> </w:t>
      </w:r>
      <w:r w:rsidRPr="008936EC">
        <w:rPr>
          <w:rFonts w:ascii="Times New Roman" w:hAnsi="Times New Roman" w:cs="B Nazanin"/>
          <w:sz w:val="24"/>
          <w:rtl/>
        </w:rPr>
        <w:t>‌بردار</w:t>
      </w:r>
      <w:r w:rsidR="00A64D31" w:rsidRPr="008936EC">
        <w:rPr>
          <w:rFonts w:ascii="Times New Roman" w:hAnsi="Times New Roman" w:cs="B Nazanin"/>
          <w:sz w:val="24"/>
          <w:rtl/>
        </w:rPr>
        <w:t>ي</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لازم به عمل آمد.</w:t>
      </w:r>
      <w:r w:rsidRPr="008936EC">
        <w:rPr>
          <w:rFonts w:ascii="Times New Roman" w:hAnsi="Times New Roman" w:cs="B Nazanin" w:hint="cs"/>
          <w:sz w:val="24"/>
          <w:rtl/>
        </w:rPr>
        <w:t xml:space="preserve"> با توجه به </w:t>
      </w:r>
      <w:r w:rsidRPr="008936EC">
        <w:rPr>
          <w:rFonts w:ascii="Times New Roman" w:hAnsi="Times New Roman" w:cs="B Nazanin"/>
          <w:sz w:val="24"/>
          <w:rtl/>
        </w:rPr>
        <w:t>تجز</w:t>
      </w:r>
      <w:r w:rsidR="00A64D31" w:rsidRPr="008936EC">
        <w:rPr>
          <w:rFonts w:ascii="Times New Roman" w:hAnsi="Times New Roman" w:cs="B Nazanin"/>
          <w:sz w:val="24"/>
          <w:rtl/>
        </w:rPr>
        <w:t>ي</w:t>
      </w:r>
      <w:r w:rsidRPr="008936EC">
        <w:rPr>
          <w:rFonts w:ascii="Times New Roman" w:hAnsi="Times New Roman" w:cs="B Nazanin"/>
          <w:sz w:val="24"/>
          <w:rtl/>
        </w:rPr>
        <w:t>ه وار</w:t>
      </w:r>
      <w:r w:rsidR="00A64D31" w:rsidRPr="008936EC">
        <w:rPr>
          <w:rFonts w:ascii="Times New Roman" w:hAnsi="Times New Roman" w:cs="B Nazanin"/>
          <w:sz w:val="24"/>
          <w:rtl/>
        </w:rPr>
        <w:t>ي</w:t>
      </w:r>
      <w:r w:rsidRPr="008936EC">
        <w:rPr>
          <w:rFonts w:ascii="Times New Roman" w:hAnsi="Times New Roman" w:cs="B Nazanin"/>
          <w:sz w:val="24"/>
          <w:rtl/>
        </w:rPr>
        <w:t xml:space="preserve">انس </w:t>
      </w:r>
      <w:r w:rsidRPr="008936EC">
        <w:rPr>
          <w:rFonts w:ascii="Times New Roman" w:hAnsi="Times New Roman" w:cs="B Nazanin" w:hint="cs"/>
          <w:sz w:val="24"/>
          <w:rtl/>
        </w:rPr>
        <w:t>به عمل آمده، لا</w:t>
      </w:r>
      <w:r w:rsidR="00A64D31" w:rsidRPr="008936EC">
        <w:rPr>
          <w:rFonts w:ascii="Times New Roman" w:hAnsi="Times New Roman" w:cs="B Nazanin" w:hint="cs"/>
          <w:sz w:val="24"/>
          <w:rtl/>
        </w:rPr>
        <w:t>ي</w:t>
      </w:r>
      <w:r w:rsidRPr="008936EC">
        <w:rPr>
          <w:rFonts w:ascii="Times New Roman" w:hAnsi="Times New Roman" w:cs="B Nazanin" w:hint="cs"/>
          <w:sz w:val="24"/>
          <w:rtl/>
        </w:rPr>
        <w:t>نها در مكانها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مختلف غ</w:t>
      </w:r>
      <w:r w:rsidR="00A64D31" w:rsidRPr="008936EC">
        <w:rPr>
          <w:rFonts w:ascii="Times New Roman" w:hAnsi="Times New Roman" w:cs="B Nazanin" w:hint="cs"/>
          <w:sz w:val="24"/>
          <w:rtl/>
        </w:rPr>
        <w:t>ي</w:t>
      </w:r>
      <w:r w:rsidRPr="008936EC">
        <w:rPr>
          <w:rFonts w:ascii="Times New Roman" w:hAnsi="Times New Roman" w:cs="B Nazanin" w:hint="cs"/>
          <w:sz w:val="24"/>
          <w:rtl/>
        </w:rPr>
        <w:t>ر از صفت وزن صد دانه از لحاظ تمام صفات دارا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اختلاف معن</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دار</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بودند. اثر متقابل مكان * ژنوت</w:t>
      </w:r>
      <w:r w:rsidR="00A64D31" w:rsidRPr="008936EC">
        <w:rPr>
          <w:rFonts w:ascii="Times New Roman" w:hAnsi="Times New Roman" w:cs="B Nazanin" w:hint="cs"/>
          <w:sz w:val="24"/>
          <w:rtl/>
        </w:rPr>
        <w:t>ي</w:t>
      </w:r>
      <w:r w:rsidRPr="008936EC">
        <w:rPr>
          <w:rFonts w:ascii="Times New Roman" w:hAnsi="Times New Roman" w:cs="B Nazanin" w:hint="cs"/>
          <w:sz w:val="24"/>
          <w:rtl/>
        </w:rPr>
        <w:t>پ ن</w:t>
      </w:r>
      <w:r w:rsidR="00A64D31" w:rsidRPr="008936EC">
        <w:rPr>
          <w:rFonts w:ascii="Times New Roman" w:hAnsi="Times New Roman" w:cs="B Nazanin" w:hint="cs"/>
          <w:sz w:val="24"/>
          <w:rtl/>
        </w:rPr>
        <w:t>ي</w:t>
      </w:r>
      <w:r w:rsidRPr="008936EC">
        <w:rPr>
          <w:rFonts w:ascii="Times New Roman" w:hAnsi="Times New Roman" w:cs="B Nazanin" w:hint="cs"/>
          <w:sz w:val="24"/>
          <w:rtl/>
        </w:rPr>
        <w:t>ز برا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اكثر صفات برا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ژنوت</w:t>
      </w:r>
      <w:r w:rsidR="00A64D31" w:rsidRPr="008936EC">
        <w:rPr>
          <w:rFonts w:ascii="Times New Roman" w:hAnsi="Times New Roman" w:cs="B Nazanin" w:hint="cs"/>
          <w:sz w:val="24"/>
          <w:rtl/>
        </w:rPr>
        <w:t>ي</w:t>
      </w:r>
      <w:r w:rsidRPr="008936EC">
        <w:rPr>
          <w:rFonts w:ascii="Times New Roman" w:hAnsi="Times New Roman" w:cs="B Nazanin" w:hint="cs"/>
          <w:sz w:val="24"/>
          <w:rtl/>
        </w:rPr>
        <w:t>پ ها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مختلف معن</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دار بود. به طور كل</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لا</w:t>
      </w:r>
      <w:r w:rsidR="00A64D31" w:rsidRPr="008936EC">
        <w:rPr>
          <w:rFonts w:ascii="Times New Roman" w:hAnsi="Times New Roman" w:cs="B Nazanin" w:hint="cs"/>
          <w:sz w:val="24"/>
          <w:rtl/>
        </w:rPr>
        <w:t>ي</w:t>
      </w:r>
      <w:r w:rsidRPr="008936EC">
        <w:rPr>
          <w:rFonts w:ascii="Times New Roman" w:hAnsi="Times New Roman" w:cs="B Nazanin" w:hint="cs"/>
          <w:sz w:val="24"/>
          <w:rtl/>
        </w:rPr>
        <w:t>ن شماره 4 با 1154 ك</w:t>
      </w:r>
      <w:r w:rsidR="00A64D31" w:rsidRPr="008936EC">
        <w:rPr>
          <w:rFonts w:ascii="Times New Roman" w:hAnsi="Times New Roman" w:cs="B Nazanin" w:hint="cs"/>
          <w:sz w:val="24"/>
          <w:rtl/>
        </w:rPr>
        <w:t>ي</w:t>
      </w:r>
      <w:r w:rsidRPr="008936EC">
        <w:rPr>
          <w:rFonts w:ascii="Times New Roman" w:hAnsi="Times New Roman" w:cs="B Nazanin" w:hint="cs"/>
          <w:sz w:val="24"/>
          <w:rtl/>
        </w:rPr>
        <w:t>لوگرم عملكرد دانه و 2465 ك</w:t>
      </w:r>
      <w:r w:rsidR="00A64D31" w:rsidRPr="008936EC">
        <w:rPr>
          <w:rFonts w:ascii="Times New Roman" w:hAnsi="Times New Roman" w:cs="B Nazanin" w:hint="cs"/>
          <w:sz w:val="24"/>
          <w:rtl/>
        </w:rPr>
        <w:t>ي</w:t>
      </w:r>
      <w:r w:rsidRPr="008936EC">
        <w:rPr>
          <w:rFonts w:ascii="Times New Roman" w:hAnsi="Times New Roman" w:cs="B Nazanin" w:hint="cs"/>
          <w:sz w:val="24"/>
          <w:rtl/>
        </w:rPr>
        <w:t>لوگرم عملكرد ب</w:t>
      </w:r>
      <w:r w:rsidR="00A64D31" w:rsidRPr="008936EC">
        <w:rPr>
          <w:rFonts w:ascii="Times New Roman" w:hAnsi="Times New Roman" w:cs="B Nazanin" w:hint="cs"/>
          <w:sz w:val="24"/>
          <w:rtl/>
        </w:rPr>
        <w:t>ي</w:t>
      </w:r>
      <w:r w:rsidRPr="008936EC">
        <w:rPr>
          <w:rFonts w:ascii="Times New Roman" w:hAnsi="Times New Roman" w:cs="B Nazanin" w:hint="cs"/>
          <w:sz w:val="24"/>
          <w:rtl/>
        </w:rPr>
        <w:t>ولوژ</w:t>
      </w:r>
      <w:r w:rsidR="00A64D31" w:rsidRPr="008936EC">
        <w:rPr>
          <w:rFonts w:ascii="Times New Roman" w:hAnsi="Times New Roman" w:cs="B Nazanin" w:hint="cs"/>
          <w:sz w:val="24"/>
          <w:rtl/>
        </w:rPr>
        <w:t>ي</w:t>
      </w:r>
      <w:r w:rsidRPr="008936EC">
        <w:rPr>
          <w:rFonts w:ascii="Times New Roman" w:hAnsi="Times New Roman" w:cs="B Nazanin" w:hint="cs"/>
          <w:sz w:val="24"/>
          <w:rtl/>
        </w:rPr>
        <w:t>ك در مكان دوم (بجنورد) از بق</w:t>
      </w:r>
      <w:r w:rsidR="00A64D31" w:rsidRPr="008936EC">
        <w:rPr>
          <w:rFonts w:ascii="Times New Roman" w:hAnsi="Times New Roman" w:cs="B Nazanin" w:hint="cs"/>
          <w:sz w:val="24"/>
          <w:rtl/>
        </w:rPr>
        <w:t>ي</w:t>
      </w:r>
      <w:r w:rsidRPr="008936EC">
        <w:rPr>
          <w:rFonts w:ascii="Times New Roman" w:hAnsi="Times New Roman" w:cs="B Nazanin" w:hint="cs"/>
          <w:sz w:val="24"/>
          <w:rtl/>
        </w:rPr>
        <w:t>ه لا</w:t>
      </w:r>
      <w:r w:rsidR="00A64D31" w:rsidRPr="008936EC">
        <w:rPr>
          <w:rFonts w:ascii="Times New Roman" w:hAnsi="Times New Roman" w:cs="B Nazanin" w:hint="cs"/>
          <w:sz w:val="24"/>
          <w:rtl/>
        </w:rPr>
        <w:t>ي</w:t>
      </w:r>
      <w:r w:rsidRPr="008936EC">
        <w:rPr>
          <w:rFonts w:ascii="Times New Roman" w:hAnsi="Times New Roman" w:cs="B Nazanin" w:hint="cs"/>
          <w:sz w:val="24"/>
          <w:rtl/>
        </w:rPr>
        <w:t>نها برتر بود.</w:t>
      </w:r>
      <w:r w:rsidRPr="008936EC">
        <w:rPr>
          <w:rFonts w:ascii="Times New Roman" w:hAnsi="Times New Roman" w:cs="B Nazanin"/>
          <w:sz w:val="24"/>
          <w:rtl/>
        </w:rPr>
        <w:t xml:space="preserve"> </w:t>
      </w:r>
      <w:r w:rsidRPr="008936EC">
        <w:rPr>
          <w:rFonts w:ascii="Times New Roman" w:hAnsi="Times New Roman" w:cs="B Nazanin" w:hint="cs"/>
          <w:sz w:val="24"/>
          <w:rtl/>
        </w:rPr>
        <w:t>با توجه به نتا</w:t>
      </w:r>
      <w:r w:rsidR="00A64D31" w:rsidRPr="008936EC">
        <w:rPr>
          <w:rFonts w:ascii="Times New Roman" w:hAnsi="Times New Roman" w:cs="B Nazanin" w:hint="cs"/>
          <w:sz w:val="24"/>
          <w:rtl/>
        </w:rPr>
        <w:t>ي</w:t>
      </w:r>
      <w:r w:rsidRPr="008936EC">
        <w:rPr>
          <w:rFonts w:ascii="Times New Roman" w:hAnsi="Times New Roman" w:cs="B Nazanin" w:hint="cs"/>
          <w:sz w:val="24"/>
          <w:rtl/>
        </w:rPr>
        <w:t>ج آزما</w:t>
      </w:r>
      <w:r w:rsidR="00A64D31" w:rsidRPr="008936EC">
        <w:rPr>
          <w:rFonts w:ascii="Times New Roman" w:hAnsi="Times New Roman" w:cs="B Nazanin" w:hint="cs"/>
          <w:sz w:val="24"/>
          <w:rtl/>
        </w:rPr>
        <w:t>ي</w:t>
      </w:r>
      <w:r w:rsidRPr="008936EC">
        <w:rPr>
          <w:rFonts w:ascii="Times New Roman" w:hAnsi="Times New Roman" w:cs="B Nazanin" w:hint="cs"/>
          <w:sz w:val="24"/>
          <w:rtl/>
        </w:rPr>
        <w:t>ش، لا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ن شماره 4 ازگونه </w:t>
      </w:r>
      <w:r w:rsidRPr="008936EC">
        <w:rPr>
          <w:rFonts w:ascii="Times New Roman" w:hAnsi="Times New Roman" w:cs="B Nazanin"/>
          <w:i/>
          <w:iCs/>
          <w:sz w:val="24"/>
        </w:rPr>
        <w:t>V.panonica</w:t>
      </w:r>
      <w:r w:rsidRPr="008936EC">
        <w:rPr>
          <w:rFonts w:ascii="Times New Roman" w:hAnsi="Times New Roman" w:cs="B Nazanin" w:hint="cs"/>
          <w:sz w:val="24"/>
          <w:rtl/>
        </w:rPr>
        <w:t xml:space="preserve"> مقاومت خوب</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به سرما از خود نشان داد و م</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توان آنرا برا</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 مناطق د</w:t>
      </w:r>
      <w:r w:rsidR="00A64D31" w:rsidRPr="008936EC">
        <w:rPr>
          <w:rFonts w:ascii="Times New Roman" w:hAnsi="Times New Roman" w:cs="B Nazanin" w:hint="cs"/>
          <w:sz w:val="24"/>
          <w:rtl/>
        </w:rPr>
        <w:t>ي</w:t>
      </w:r>
      <w:r w:rsidRPr="008936EC">
        <w:rPr>
          <w:rFonts w:ascii="Times New Roman" w:hAnsi="Times New Roman" w:cs="B Nazanin" w:hint="cs"/>
          <w:sz w:val="24"/>
          <w:rtl/>
        </w:rPr>
        <w:t>م سردس</w:t>
      </w:r>
      <w:r w:rsidR="00A64D31" w:rsidRPr="008936EC">
        <w:rPr>
          <w:rFonts w:ascii="Times New Roman" w:hAnsi="Times New Roman" w:cs="B Nazanin" w:hint="cs"/>
          <w:sz w:val="24"/>
          <w:rtl/>
        </w:rPr>
        <w:t>ي</w:t>
      </w:r>
      <w:r w:rsidRPr="008936EC">
        <w:rPr>
          <w:rFonts w:ascii="Times New Roman" w:hAnsi="Times New Roman" w:cs="B Nazanin" w:hint="cs"/>
          <w:sz w:val="24"/>
          <w:rtl/>
        </w:rPr>
        <w:t>ر به صورت پا</w:t>
      </w:r>
      <w:r w:rsidR="00A64D31" w:rsidRPr="008936EC">
        <w:rPr>
          <w:rFonts w:ascii="Times New Roman" w:hAnsi="Times New Roman" w:cs="B Nazanin" w:hint="cs"/>
          <w:sz w:val="24"/>
          <w:rtl/>
        </w:rPr>
        <w:t>يي</w:t>
      </w:r>
      <w:r w:rsidRPr="008936EC">
        <w:rPr>
          <w:rFonts w:ascii="Times New Roman" w:hAnsi="Times New Roman" w:cs="B Nazanin" w:hint="cs"/>
          <w:sz w:val="24"/>
          <w:rtl/>
        </w:rPr>
        <w:t>زه توص</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ه نمود. </w:t>
      </w:r>
    </w:p>
    <w:p w:rsidR="00B913FE" w:rsidRPr="008936EC" w:rsidRDefault="00B913FE" w:rsidP="00A80D05">
      <w:pPr>
        <w:jc w:val="lowKashida"/>
        <w:rPr>
          <w:rFonts w:ascii="Times New Roman" w:hAnsi="Times New Roman" w:cs="B Nazanin"/>
          <w:sz w:val="24"/>
          <w:rtl/>
        </w:rPr>
      </w:pPr>
    </w:p>
    <w:p w:rsidR="00B913FE" w:rsidRPr="008936EC" w:rsidRDefault="00B913FE" w:rsidP="00A80D05">
      <w:pPr>
        <w:jc w:val="lowKashida"/>
        <w:rPr>
          <w:rFonts w:ascii="Times New Roman" w:hAnsi="Times New Roman" w:cs="B Nazanin"/>
          <w:sz w:val="24"/>
        </w:rPr>
      </w:pPr>
    </w:p>
    <w:p w:rsidR="00A80D05" w:rsidRPr="008936EC" w:rsidRDefault="00A80D05" w:rsidP="005150CF">
      <w:pPr>
        <w:tabs>
          <w:tab w:val="left" w:pos="231"/>
        </w:tabs>
        <w:rPr>
          <w:rFonts w:ascii="Times New Roman" w:hAnsi="Times New Roman" w:cs="B Nazanin"/>
          <w:sz w:val="24"/>
          <w:szCs w:val="24"/>
          <w:rtl/>
        </w:rPr>
      </w:pPr>
    </w:p>
    <w:p w:rsidR="000270F6" w:rsidRPr="008936EC" w:rsidRDefault="000270F6" w:rsidP="003A4BAF">
      <w:pPr>
        <w:pStyle w:val="a2"/>
        <w:rPr>
          <w:rtl/>
        </w:rPr>
      </w:pPr>
      <w:bookmarkStart w:id="527" w:name="_Toc314556477"/>
      <w:bookmarkStart w:id="528" w:name="_Toc314763065"/>
      <w:bookmarkStart w:id="529" w:name="_Toc315679990"/>
      <w:r w:rsidRPr="008936EC">
        <w:rPr>
          <w:rFonts w:hint="cs"/>
          <w:rtl/>
        </w:rPr>
        <w:lastRenderedPageBreak/>
        <w:t>بررسی همبستگ</w:t>
      </w:r>
      <w:r w:rsidR="00A64D31" w:rsidRPr="008936EC">
        <w:rPr>
          <w:rFonts w:hint="cs"/>
          <w:rtl/>
        </w:rPr>
        <w:t>ي</w:t>
      </w:r>
      <w:r w:rsidRPr="008936EC">
        <w:rPr>
          <w:rFonts w:hint="cs"/>
          <w:rtl/>
        </w:rPr>
        <w:t xml:space="preserve"> عملکرد و اجزای عملكرد در 14 ژنوت</w:t>
      </w:r>
      <w:r w:rsidR="00A64D31" w:rsidRPr="008936EC">
        <w:rPr>
          <w:rFonts w:hint="cs"/>
          <w:rtl/>
        </w:rPr>
        <w:t>ي</w:t>
      </w:r>
      <w:r w:rsidRPr="008936EC">
        <w:rPr>
          <w:rFonts w:hint="cs"/>
          <w:rtl/>
        </w:rPr>
        <w:t>پ لوبیا قرمز در شرایط آب و هوایی شهرستان بروجرد</w:t>
      </w:r>
      <w:bookmarkEnd w:id="527"/>
      <w:bookmarkEnd w:id="528"/>
      <w:bookmarkEnd w:id="529"/>
    </w:p>
    <w:p w:rsidR="000A2C83" w:rsidRPr="008936EC" w:rsidRDefault="000A2C83" w:rsidP="003A4BAF">
      <w:pPr>
        <w:pStyle w:val="a2"/>
      </w:pPr>
    </w:p>
    <w:p w:rsidR="000270F6" w:rsidRPr="008936EC" w:rsidRDefault="000270F6" w:rsidP="000A2C83">
      <w:pPr>
        <w:spacing w:after="0"/>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وا سنبله كار</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 شهرام نخجوان</w:t>
      </w:r>
      <w:r w:rsidRPr="008936EC">
        <w:rPr>
          <w:rFonts w:ascii="Times New Roman" w:hAnsi="Times New Roman" w:cs="B Nazanin" w:hint="cs"/>
          <w:b/>
          <w:bCs/>
          <w:sz w:val="28"/>
          <w:szCs w:val="28"/>
          <w:vertAlign w:val="superscript"/>
          <w:rtl/>
        </w:rPr>
        <w:t xml:space="preserve">2 </w:t>
      </w:r>
      <w:r w:rsidRPr="008936EC">
        <w:rPr>
          <w:rFonts w:ascii="Times New Roman" w:hAnsi="Times New Roman" w:cs="B Nazanin" w:hint="cs"/>
          <w:b/>
          <w:bCs/>
          <w:sz w:val="28"/>
          <w:szCs w:val="28"/>
          <w:rtl/>
        </w:rPr>
        <w:t>، محمد حسن كوشك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0A2C83" w:rsidRPr="008936EC" w:rsidRDefault="000270F6" w:rsidP="000A2C8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0A2C83" w:rsidRPr="008936EC" w:rsidRDefault="000A2C83" w:rsidP="000A2C83">
      <w:pPr>
        <w:spacing w:after="0" w:line="240" w:lineRule="auto"/>
        <w:jc w:val="center"/>
        <w:rPr>
          <w:rFonts w:ascii="Times New Roman" w:hAnsi="Times New Roman" w:cs="B Nazanin"/>
          <w:b/>
          <w:bCs/>
          <w:i/>
          <w:iCs/>
          <w:rtl/>
        </w:rPr>
      </w:pPr>
      <w:r w:rsidRPr="008936EC">
        <w:rPr>
          <w:rFonts w:ascii="Times New Roman" w:hAnsi="Times New Roman" w:cs="B Nazanin"/>
          <w:b/>
          <w:bCs/>
          <w:i/>
          <w:iCs/>
        </w:rPr>
        <w:t>shivasonbolehkar@gmail.com</w:t>
      </w:r>
    </w:p>
    <w:p w:rsidR="000A2C83" w:rsidRPr="008936EC" w:rsidRDefault="000270F6" w:rsidP="000A2C83">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0270F6" w:rsidRPr="008936EC" w:rsidRDefault="000270F6" w:rsidP="000A2C83">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 3-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بروجرد</w:t>
      </w:r>
    </w:p>
    <w:p w:rsidR="000270F6" w:rsidRPr="008936EC" w:rsidRDefault="000270F6" w:rsidP="000270F6">
      <w:pPr>
        <w:pStyle w:val="Heading3"/>
        <w:jc w:val="both"/>
        <w:rPr>
          <w:rFonts w:ascii="Times New Roman" w:hAnsi="Times New Roman" w:cs="B Nazanin"/>
          <w:color w:val="auto"/>
          <w:sz w:val="28"/>
          <w:szCs w:val="28"/>
        </w:rPr>
      </w:pPr>
      <w:r w:rsidRPr="008936EC">
        <w:rPr>
          <w:rFonts w:ascii="Times New Roman" w:hAnsi="Times New Roman" w:cs="B Nazanin" w:hint="cs"/>
          <w:color w:val="auto"/>
          <w:sz w:val="28"/>
          <w:szCs w:val="28"/>
          <w:rtl/>
        </w:rPr>
        <w:t>چکیده</w:t>
      </w:r>
    </w:p>
    <w:p w:rsidR="000270F6" w:rsidRPr="008936EC" w:rsidRDefault="000270F6" w:rsidP="00A62F80">
      <w:pPr>
        <w:spacing w:after="0"/>
        <w:jc w:val="lowKashida"/>
        <w:rPr>
          <w:rFonts w:ascii="Times New Roman" w:hAnsi="Times New Roman" w:cs="B Nazanin"/>
          <w:rtl/>
        </w:rPr>
      </w:pPr>
      <w:r w:rsidRPr="008936EC">
        <w:rPr>
          <w:rFonts w:ascii="Times New Roman" w:hAnsi="Times New Roman" w:cs="B Nazanin" w:hint="cs"/>
          <w:rtl/>
        </w:rPr>
        <w:t>به منظور بررسی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و اجزا</w:t>
      </w:r>
      <w:r w:rsidR="00A64D31" w:rsidRPr="008936EC">
        <w:rPr>
          <w:rFonts w:ascii="Times New Roman" w:hAnsi="Times New Roman" w:cs="B Nazanin" w:hint="cs"/>
          <w:rtl/>
        </w:rPr>
        <w:t>ي</w:t>
      </w:r>
      <w:r w:rsidRPr="008936EC">
        <w:rPr>
          <w:rFonts w:ascii="Times New Roman" w:hAnsi="Times New Roman" w:cs="B Nazanin" w:hint="cs"/>
          <w:rtl/>
        </w:rPr>
        <w:t xml:space="preserve"> آن در ١۴ ژنوتیپ لوبیا قرمز آزمایشی در قالب طرح بلوک های کامل تصادفی </w:t>
      </w:r>
      <w:r w:rsidRPr="008936EC">
        <w:rPr>
          <w:rFonts w:ascii="Times New Roman" w:hAnsi="Times New Roman" w:cs="B Nazanin"/>
        </w:rPr>
        <w:t>(RCBD)</w:t>
      </w:r>
      <w:r w:rsidRPr="008936EC">
        <w:rPr>
          <w:rFonts w:ascii="Times New Roman" w:hAnsi="Times New Roman" w:cs="B Nazanin" w:hint="cs"/>
          <w:rtl/>
        </w:rPr>
        <w:t xml:space="preserve">  با 4 تكراردر سال زراعی 90-89 در مرکز تحقیقات کشاورزی و منابع طبیعی بروجرد اجرا گردید. در این تحقیق صفات روز تا غلاف دهی، ارتفاع بوته، تعداد گره، تعداد شاخه فرعی، طول غلاف، تعداد غلاف در بوته، تعداد دانه در غلاف، عملکرد دانه در بوته، وزن صد دانه، طول دانه، عرض دانه، قطر دانه، عملکرد دانه در هكتار مورد ارزیابی قرار گرفتند. نتایج تجزیه واریانس نشان دادکه بین ژنوتیپ ها از نظر صفات مورد بررسی اختلاف معنی داری در سطح احتمال 1 و 5 درصد وجود دارد.  مقایسه میانگین ژنوتیپ ها از نظر صفات مورد بررسی به روش دانكن نشان داد که از نظر عملکرد، بیشترین میانگین مر بوط به ژنوتیپ شازند و کمترین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مربوط به ژنوتیپ گلی می باشد. . نتایج  بررس</w:t>
      </w:r>
      <w:r w:rsidR="00A64D31" w:rsidRPr="008936EC">
        <w:rPr>
          <w:rFonts w:ascii="Times New Roman" w:hAnsi="Times New Roman" w:cs="B Nazanin" w:hint="cs"/>
          <w:rtl/>
        </w:rPr>
        <w:t>ي</w:t>
      </w:r>
      <w:r w:rsidRPr="008936EC">
        <w:rPr>
          <w:rFonts w:ascii="Times New Roman" w:hAnsi="Times New Roman" w:cs="B Nazanin" w:hint="cs"/>
          <w:rtl/>
        </w:rPr>
        <w:t xml:space="preserve"> همبستگی ساده صفات نشان داد که بین عملکرد دانه در هكتار  با طول غلاف، تعداد غلاف در بوته، تعداد دانه در بوته، تعداد دانه در غلاف، عملکرد دانه در بوته و وزن صد دانه همبستگی مثبت و معنی داری وجود دارد و ب</w:t>
      </w:r>
      <w:r w:rsidR="00A64D31" w:rsidRPr="008936EC">
        <w:rPr>
          <w:rFonts w:ascii="Times New Roman" w:hAnsi="Times New Roman" w:cs="B Nazanin" w:hint="cs"/>
          <w:rtl/>
        </w:rPr>
        <w:t>ي</w:t>
      </w:r>
      <w:r w:rsidRPr="008936EC">
        <w:rPr>
          <w:rFonts w:ascii="Times New Roman" w:hAnsi="Times New Roman" w:cs="B Nazanin" w:hint="cs"/>
          <w:rtl/>
        </w:rPr>
        <w:t>ن عملكرد دانه در هكتار با صفت روز تا غلاف ده</w:t>
      </w:r>
      <w:r w:rsidR="00A64D31" w:rsidRPr="008936EC">
        <w:rPr>
          <w:rFonts w:ascii="Times New Roman" w:hAnsi="Times New Roman" w:cs="B Nazanin" w:hint="cs"/>
          <w:rtl/>
        </w:rPr>
        <w:t>ي</w:t>
      </w:r>
      <w:r w:rsidRPr="008936EC">
        <w:rPr>
          <w:rFonts w:ascii="Times New Roman" w:hAnsi="Times New Roman" w:cs="B Nazanin" w:hint="cs"/>
          <w:rtl/>
        </w:rPr>
        <w:t xml:space="preserve">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منف</w:t>
      </w:r>
      <w:r w:rsidR="00A64D31" w:rsidRPr="008936EC">
        <w:rPr>
          <w:rFonts w:ascii="Times New Roman" w:hAnsi="Times New Roman" w:cs="B Nazanin" w:hint="cs"/>
          <w:rtl/>
        </w:rPr>
        <w:t>ي</w:t>
      </w:r>
      <w:r w:rsidRPr="008936EC">
        <w:rPr>
          <w:rFonts w:ascii="Times New Roman" w:hAnsi="Times New Roman" w:cs="B Nazanin" w:hint="cs"/>
          <w:rtl/>
        </w:rPr>
        <w:t xml:space="preserve"> و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وجود دارد.</w:t>
      </w:r>
    </w:p>
    <w:p w:rsidR="000270F6" w:rsidRPr="008936EC" w:rsidRDefault="000270F6" w:rsidP="00A62F80">
      <w:pPr>
        <w:tabs>
          <w:tab w:val="left" w:pos="231"/>
        </w:tabs>
        <w:spacing w:after="0"/>
        <w:rPr>
          <w:rFonts w:ascii="Times New Roman" w:hAnsi="Times New Roman" w:cs="B Nazanin"/>
          <w:b/>
          <w:bCs/>
          <w:rtl/>
        </w:rPr>
      </w:pPr>
      <w:r w:rsidRPr="008936EC">
        <w:rPr>
          <w:rFonts w:ascii="Times New Roman" w:hAnsi="Times New Roman" w:cs="B Nazanin" w:hint="cs"/>
          <w:b/>
          <w:bCs/>
          <w:sz w:val="28"/>
          <w:szCs w:val="28"/>
          <w:rtl/>
        </w:rPr>
        <w:t>واژگان کلیدی</w:t>
      </w:r>
      <w:r w:rsidRPr="008936EC">
        <w:rPr>
          <w:rFonts w:ascii="Times New Roman" w:hAnsi="Times New Roman" w:cs="B Nazanin" w:hint="cs"/>
          <w:b/>
          <w:bCs/>
          <w:rtl/>
        </w:rPr>
        <w:t xml:space="preserve"> :  لوب</w:t>
      </w:r>
      <w:r w:rsidR="00A64D31" w:rsidRPr="008936EC">
        <w:rPr>
          <w:rFonts w:ascii="Times New Roman" w:hAnsi="Times New Roman" w:cs="B Nazanin" w:hint="cs"/>
          <w:b/>
          <w:bCs/>
          <w:rtl/>
        </w:rPr>
        <w:t>ي</w:t>
      </w:r>
      <w:r w:rsidRPr="008936EC">
        <w:rPr>
          <w:rFonts w:ascii="Times New Roman" w:hAnsi="Times New Roman" w:cs="B Nazanin" w:hint="cs"/>
          <w:b/>
          <w:bCs/>
          <w:rtl/>
        </w:rPr>
        <w:t>ا قرمز، عملكرد، همبستگ</w:t>
      </w:r>
      <w:r w:rsidR="00A64D31" w:rsidRPr="008936EC">
        <w:rPr>
          <w:rFonts w:ascii="Times New Roman" w:hAnsi="Times New Roman" w:cs="B Nazanin" w:hint="cs"/>
          <w:b/>
          <w:bCs/>
          <w:rtl/>
        </w:rPr>
        <w:t>ي</w:t>
      </w:r>
      <w:r w:rsidRPr="008936EC">
        <w:rPr>
          <w:rFonts w:ascii="Times New Roman" w:hAnsi="Times New Roman" w:cs="B Nazanin" w:hint="cs"/>
          <w:b/>
          <w:bCs/>
          <w:rtl/>
        </w:rPr>
        <w:t>.</w:t>
      </w:r>
    </w:p>
    <w:p w:rsidR="000270F6" w:rsidRPr="008936EC" w:rsidRDefault="000270F6" w:rsidP="000270F6">
      <w:pPr>
        <w:tabs>
          <w:tab w:val="left" w:pos="231"/>
        </w:tabs>
        <w:rPr>
          <w:rFonts w:ascii="Times New Roman" w:hAnsi="Times New Roman" w:cs="B Nazanin"/>
          <w:b/>
          <w:bCs/>
          <w:rtl/>
        </w:rPr>
      </w:pPr>
    </w:p>
    <w:p w:rsidR="000270F6" w:rsidRDefault="000270F6" w:rsidP="003A4BAF">
      <w:pPr>
        <w:pStyle w:val="a2"/>
        <w:rPr>
          <w:rtl/>
        </w:rPr>
      </w:pPr>
      <w:bookmarkStart w:id="530" w:name="_Toc314556478"/>
      <w:bookmarkStart w:id="531" w:name="_Toc314763066"/>
      <w:bookmarkStart w:id="532" w:name="_Toc315679991"/>
      <w:r w:rsidRPr="008936EC">
        <w:rPr>
          <w:rFonts w:hint="cs"/>
          <w:rtl/>
        </w:rPr>
        <w:lastRenderedPageBreak/>
        <w:t>بررس</w:t>
      </w:r>
      <w:r w:rsidR="00A64D31" w:rsidRPr="008936EC">
        <w:rPr>
          <w:rFonts w:hint="cs"/>
          <w:rtl/>
        </w:rPr>
        <w:t>ي</w:t>
      </w:r>
      <w:r w:rsidRPr="008936EC">
        <w:rPr>
          <w:rFonts w:hint="cs"/>
          <w:rtl/>
        </w:rPr>
        <w:t xml:space="preserve"> اثر پ</w:t>
      </w:r>
      <w:r w:rsidR="00A64D31" w:rsidRPr="008936EC">
        <w:rPr>
          <w:rFonts w:hint="cs"/>
          <w:rtl/>
        </w:rPr>
        <w:t>ي</w:t>
      </w:r>
      <w:r w:rsidRPr="008936EC">
        <w:rPr>
          <w:rFonts w:hint="cs"/>
          <w:rtl/>
        </w:rPr>
        <w:t>ش ت</w:t>
      </w:r>
      <w:r w:rsidR="00A64D31" w:rsidRPr="008936EC">
        <w:rPr>
          <w:rFonts w:hint="cs"/>
          <w:rtl/>
        </w:rPr>
        <w:t>ي</w:t>
      </w:r>
      <w:r w:rsidRPr="008936EC">
        <w:rPr>
          <w:rFonts w:hint="cs"/>
          <w:rtl/>
        </w:rPr>
        <w:t>مار اس</w:t>
      </w:r>
      <w:r w:rsidR="00A64D31" w:rsidRPr="008936EC">
        <w:rPr>
          <w:rFonts w:hint="cs"/>
          <w:rtl/>
        </w:rPr>
        <w:t>ي</w:t>
      </w:r>
      <w:r w:rsidRPr="008936EC">
        <w:rPr>
          <w:rFonts w:hint="cs"/>
          <w:rtl/>
        </w:rPr>
        <w:t>د ج</w:t>
      </w:r>
      <w:r w:rsidR="00A64D31" w:rsidRPr="008936EC">
        <w:rPr>
          <w:rFonts w:hint="cs"/>
          <w:rtl/>
        </w:rPr>
        <w:t>ي</w:t>
      </w:r>
      <w:r w:rsidRPr="008936EC">
        <w:rPr>
          <w:rFonts w:hint="cs"/>
          <w:rtl/>
        </w:rPr>
        <w:t>برل</w:t>
      </w:r>
      <w:r w:rsidR="00A64D31" w:rsidRPr="008936EC">
        <w:rPr>
          <w:rFonts w:hint="cs"/>
          <w:rtl/>
        </w:rPr>
        <w:t>ي</w:t>
      </w:r>
      <w:r w:rsidRPr="008936EC">
        <w:rPr>
          <w:rFonts w:hint="cs"/>
          <w:rtl/>
        </w:rPr>
        <w:t>ک و ک</w:t>
      </w:r>
      <w:r w:rsidR="00A64D31" w:rsidRPr="008936EC">
        <w:rPr>
          <w:rFonts w:hint="cs"/>
          <w:rtl/>
        </w:rPr>
        <w:t>ي</w:t>
      </w:r>
      <w:r w:rsidRPr="008936EC">
        <w:rPr>
          <w:rFonts w:hint="cs"/>
          <w:rtl/>
        </w:rPr>
        <w:t>نت</w:t>
      </w:r>
      <w:r w:rsidR="00A64D31" w:rsidRPr="008936EC">
        <w:rPr>
          <w:rFonts w:hint="cs"/>
          <w:rtl/>
        </w:rPr>
        <w:t>ي</w:t>
      </w:r>
      <w:r w:rsidRPr="008936EC">
        <w:rPr>
          <w:rFonts w:hint="cs"/>
          <w:rtl/>
        </w:rPr>
        <w:t>ن بر و</w:t>
      </w:r>
      <w:r w:rsidR="00A64D31" w:rsidRPr="008936EC">
        <w:rPr>
          <w:rFonts w:hint="cs"/>
          <w:rtl/>
        </w:rPr>
        <w:t>ي</w:t>
      </w:r>
      <w:r w:rsidRPr="008936EC">
        <w:rPr>
          <w:rFonts w:hint="cs"/>
          <w:rtl/>
        </w:rPr>
        <w:t>ژگ</w:t>
      </w:r>
      <w:r w:rsidR="00A64D31" w:rsidRPr="008936EC">
        <w:rPr>
          <w:rFonts w:hint="cs"/>
          <w:rtl/>
        </w:rPr>
        <w:t>ي</w:t>
      </w:r>
      <w:r w:rsidRPr="008936EC">
        <w:rPr>
          <w:rFonts w:hint="cs"/>
          <w:rtl/>
        </w:rPr>
        <w:t xml:space="preserve"> ها</w:t>
      </w:r>
      <w:r w:rsidR="00A64D31" w:rsidRPr="008936EC">
        <w:rPr>
          <w:rFonts w:hint="cs"/>
          <w:rtl/>
        </w:rPr>
        <w:t>ي</w:t>
      </w:r>
      <w:r w:rsidRPr="008936EC">
        <w:rPr>
          <w:rFonts w:hint="cs"/>
          <w:rtl/>
        </w:rPr>
        <w:t xml:space="preserve"> گ</w:t>
      </w:r>
      <w:r w:rsidR="00A64D31" w:rsidRPr="008936EC">
        <w:rPr>
          <w:rFonts w:hint="cs"/>
          <w:rtl/>
        </w:rPr>
        <w:t>ي</w:t>
      </w:r>
      <w:r w:rsidRPr="008936EC">
        <w:rPr>
          <w:rFonts w:hint="cs"/>
          <w:rtl/>
        </w:rPr>
        <w:t>اهچه</w:t>
      </w:r>
      <w:r w:rsidRPr="008936EC">
        <w:rPr>
          <w:rtl/>
        </w:rPr>
        <w:softHyphen/>
      </w:r>
      <w:r w:rsidRPr="008936EC">
        <w:rPr>
          <w:rFonts w:hint="cs"/>
          <w:rtl/>
        </w:rPr>
        <w:t>ها</w:t>
      </w:r>
      <w:r w:rsidR="00A64D31" w:rsidRPr="008936EC">
        <w:rPr>
          <w:rFonts w:hint="cs"/>
          <w:rtl/>
        </w:rPr>
        <w:t>ي</w:t>
      </w:r>
      <w:r w:rsidRPr="008936EC">
        <w:rPr>
          <w:rFonts w:hint="cs"/>
          <w:rtl/>
        </w:rPr>
        <w:t xml:space="preserve"> ماش تحت تنش شور</w:t>
      </w:r>
      <w:r w:rsidR="00A64D31" w:rsidRPr="008936EC">
        <w:rPr>
          <w:rFonts w:hint="cs"/>
          <w:rtl/>
        </w:rPr>
        <w:t>ي</w:t>
      </w:r>
      <w:bookmarkEnd w:id="530"/>
      <w:bookmarkEnd w:id="531"/>
      <w:bookmarkEnd w:id="532"/>
    </w:p>
    <w:p w:rsidR="00AC617A" w:rsidRPr="008936EC" w:rsidRDefault="00AC617A" w:rsidP="002C1DB0">
      <w:pPr>
        <w:pStyle w:val="a1"/>
        <w:rPr>
          <w:rtl/>
        </w:rPr>
      </w:pPr>
    </w:p>
    <w:p w:rsidR="000270F6" w:rsidRPr="008936EC" w:rsidRDefault="000270F6" w:rsidP="00156D28">
      <w:pPr>
        <w:autoSpaceDE w:val="0"/>
        <w:autoSpaceDN w:val="0"/>
        <w:adjustRightInd w:val="0"/>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 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قان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مرزنکلاته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ره مارصفر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به پاکباز</w:t>
      </w:r>
      <w:r w:rsidRPr="008936EC">
        <w:rPr>
          <w:rFonts w:ascii="Times New Roman" w:hAnsi="Times New Roman" w:cs="B Nazanin" w:hint="cs"/>
          <w:b/>
          <w:bCs/>
          <w:sz w:val="28"/>
          <w:szCs w:val="28"/>
          <w:vertAlign w:val="superscript"/>
          <w:rtl/>
        </w:rPr>
        <w:t>2</w:t>
      </w:r>
    </w:p>
    <w:p w:rsidR="000270F6" w:rsidRPr="008936EC" w:rsidRDefault="000270F6" w:rsidP="00156D28">
      <w:pPr>
        <w:autoSpaceDE w:val="0"/>
        <w:autoSpaceDN w:val="0"/>
        <w:adjustRightInd w:val="0"/>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لام</w:t>
      </w:r>
    </w:p>
    <w:p w:rsidR="000A2C83" w:rsidRPr="00AC617A" w:rsidRDefault="000A2C83" w:rsidP="000A2C83">
      <w:pPr>
        <w:autoSpaceDE w:val="0"/>
        <w:autoSpaceDN w:val="0"/>
        <w:adjustRightInd w:val="0"/>
        <w:spacing w:after="0" w:line="240" w:lineRule="auto"/>
        <w:jc w:val="center"/>
        <w:rPr>
          <w:rFonts w:ascii="Times New Roman" w:hAnsi="Times New Roman" w:cs="B Nazanin"/>
          <w:i/>
          <w:iCs/>
          <w:rtl/>
        </w:rPr>
      </w:pPr>
      <w:r w:rsidRPr="00AC617A">
        <w:rPr>
          <w:rFonts w:ascii="Times New Roman" w:hAnsi="Times New Roman" w:cs="B Nazanin"/>
          <w:i/>
          <w:iCs/>
        </w:rPr>
        <w:t>Mighani.hamide64@gmail.com</w:t>
      </w:r>
    </w:p>
    <w:p w:rsidR="000270F6" w:rsidRPr="008936EC" w:rsidRDefault="000270F6" w:rsidP="00156D28">
      <w:pPr>
        <w:autoSpaceDE w:val="0"/>
        <w:autoSpaceDN w:val="0"/>
        <w:adjustRightInd w:val="0"/>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2.دانشجو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لام</w:t>
      </w:r>
    </w:p>
    <w:p w:rsidR="000270F6" w:rsidRPr="008936EC" w:rsidRDefault="000270F6" w:rsidP="000270F6">
      <w:pPr>
        <w:autoSpaceDE w:val="0"/>
        <w:autoSpaceDN w:val="0"/>
        <w:adjustRightInd w:val="0"/>
        <w:spacing w:after="0" w:line="302"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270F6" w:rsidRPr="008936EC" w:rsidRDefault="000270F6" w:rsidP="00AC617A">
      <w:pPr>
        <w:autoSpaceDE w:val="0"/>
        <w:autoSpaceDN w:val="0"/>
        <w:adjustRightInd w:val="0"/>
        <w:spacing w:after="0"/>
        <w:jc w:val="both"/>
        <w:rPr>
          <w:rFonts w:ascii="Times New Roman" w:hAnsi="Times New Roman" w:cs="B Nazanin"/>
          <w:sz w:val="23"/>
          <w:szCs w:val="23"/>
        </w:rPr>
      </w:pP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منظور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اثرات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هورمون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رشد</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برل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پارا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مترها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جوانه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زن</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رشد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ماش</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تحت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تنش شور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استفاده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3</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برل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ک(0، 5/0 و1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گرم در 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 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3</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(0، 1 و 2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گرم در 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 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4</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جاد شده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توسط 0، 60، 120و 180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نمک</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کلر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رو</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بذور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رقم عمران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پاکستان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صورت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گرفت</w:t>
      </w:r>
      <w:r w:rsidRPr="008936EC">
        <w:rPr>
          <w:rFonts w:ascii="Times New Roman" w:hAnsi="Times New Roman" w:cs="B Nazanin"/>
          <w:sz w:val="24"/>
          <w:szCs w:val="24"/>
        </w:rPr>
        <w:t xml:space="preserve"> . </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صورت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قالب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طرح</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بلو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کامل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تصادف</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تکرار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انجام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w:t>
      </w:r>
      <w:r w:rsidRPr="008936EC">
        <w:rPr>
          <w:rFonts w:ascii="Times New Roman" w:hAnsi="Times New Roman" w:cs="B Nazanin"/>
          <w:sz w:val="24"/>
          <w:szCs w:val="24"/>
        </w:rPr>
        <w:t xml:space="preserve"> .</w:t>
      </w:r>
      <w:r w:rsidRPr="008936EC">
        <w:rPr>
          <w:rFonts w:ascii="Times New Roman" w:hAnsi="Times New Roman" w:cs="B Nazanin" w:hint="cs"/>
          <w:sz w:val="23"/>
          <w:szCs w:val="23"/>
          <w:rtl/>
        </w:rPr>
        <w:t xml:space="preserve"> پس</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از</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تجز</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آمار</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صفات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بررس</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شده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مرحله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جوانه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زن</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رشد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گ</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اهچه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ها،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مشاهده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افزا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ش</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شور</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درصد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جوانه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زن</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و سرعت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جوانه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زن</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بذور،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طول</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ر</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شه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طول</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ساقه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کاهش</w:t>
      </w:r>
      <w:r w:rsidRPr="008936EC">
        <w:rPr>
          <w:rFonts w:ascii="Times New Roman" w:hAnsi="Times New Roman" w:cs="B Nazanin"/>
          <w:sz w:val="23"/>
          <w:szCs w:val="23"/>
        </w:rPr>
        <w:t xml:space="preserve"> </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افت</w:t>
      </w:r>
      <w:r w:rsidRPr="008936EC">
        <w:rPr>
          <w:rFonts w:ascii="Times New Roman" w:hAnsi="Times New Roman" w:cs="B Nazanin"/>
          <w:sz w:val="23"/>
          <w:szCs w:val="23"/>
        </w:rPr>
        <w:t xml:space="preserve"> . </w:t>
      </w:r>
      <w:r w:rsidRPr="008936EC">
        <w:rPr>
          <w:rFonts w:ascii="Times New Roman" w:hAnsi="Times New Roman" w:cs="B Nazanin" w:hint="cs"/>
          <w:sz w:val="23"/>
          <w:szCs w:val="23"/>
          <w:rtl/>
        </w:rPr>
        <w:t>افزا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ش</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زان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اس</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برل</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ک</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باعث</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کاهش</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سرعت و درصد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جوانه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زن</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 xml:space="preserve"> و افزا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ش طول ساقه 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سطوح</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مختلف</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شور</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 xml:space="preserve">شد. </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مشاهده شد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هورمون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نت</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 غلظت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ل</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گرم</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ل</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تر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منجر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افزا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ش</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طول</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ساقه</w:t>
      </w:r>
      <w:r w:rsidRPr="008936EC">
        <w:rPr>
          <w:rFonts w:ascii="Times New Roman" w:hAnsi="Times New Roman" w:cs="B Nazanin"/>
          <w:sz w:val="23"/>
          <w:szCs w:val="23"/>
          <w:rtl/>
        </w:rPr>
        <w:softHyphen/>
      </w:r>
      <w:r w:rsidRPr="008936EC">
        <w:rPr>
          <w:rFonts w:ascii="Times New Roman" w:hAnsi="Times New Roman" w:cs="B Nazanin" w:hint="cs"/>
          <w:sz w:val="23"/>
          <w:szCs w:val="23"/>
          <w:rtl/>
        </w:rPr>
        <w:t>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گرد</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ارتباط</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پارامترها</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رشد</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گ</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اهچه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ها،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اثرات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متقابل</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هورمون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رشد</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اس</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د</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ج</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برل</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ک</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نت</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سطوح</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شور</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 xml:space="preserve"> مشاهده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شد. با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استفاده از</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نتا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ج</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پژوهش</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و</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توسعه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تحق</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قات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ارتباط</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با</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بررس</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اثرات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برون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 xml:space="preserve"> تنظ</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م</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کننده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ها</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رشد</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توان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درک بهتر</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در</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زم</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مکان</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سمها</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 xml:space="preserve"> ف</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ز</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ولوژ</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ک</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تحمل</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گ</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اهان</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تنشها</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مح</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ط</w:t>
      </w:r>
      <w:r w:rsidR="00A64D31" w:rsidRPr="008936EC">
        <w:rPr>
          <w:rFonts w:ascii="Times New Roman" w:hAnsi="Times New Roman" w:cs="B Nazanin" w:hint="cs"/>
          <w:sz w:val="23"/>
          <w:szCs w:val="23"/>
          <w:rtl/>
        </w:rPr>
        <w:t>ي</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به</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دست</w:t>
      </w:r>
      <w:r w:rsidRPr="008936EC">
        <w:rPr>
          <w:rFonts w:ascii="Times New Roman" w:hAnsi="Times New Roman" w:cs="B Nazanin"/>
          <w:sz w:val="23"/>
          <w:szCs w:val="23"/>
        </w:rPr>
        <w:t xml:space="preserve"> </w:t>
      </w:r>
      <w:r w:rsidRPr="008936EC">
        <w:rPr>
          <w:rFonts w:ascii="Times New Roman" w:hAnsi="Times New Roman" w:cs="B Nazanin" w:hint="cs"/>
          <w:sz w:val="23"/>
          <w:szCs w:val="23"/>
          <w:rtl/>
        </w:rPr>
        <w:t>آورد</w:t>
      </w:r>
      <w:r w:rsidRPr="008936EC">
        <w:rPr>
          <w:rFonts w:ascii="Times New Roman" w:hAnsi="Times New Roman" w:cs="B Nazanin"/>
          <w:sz w:val="23"/>
          <w:szCs w:val="23"/>
        </w:rPr>
        <w:t>.</w:t>
      </w:r>
    </w:p>
    <w:p w:rsidR="000270F6" w:rsidRPr="008936EC" w:rsidRDefault="000270F6" w:rsidP="00156D28">
      <w:pPr>
        <w:tabs>
          <w:tab w:val="left" w:pos="231"/>
        </w:tabs>
        <w:rPr>
          <w:rFonts w:ascii="Times New Roman" w:hAnsi="Times New Roman" w:cs="B Nazanin"/>
          <w:sz w:val="23"/>
          <w:szCs w:val="23"/>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3"/>
          <w:szCs w:val="23"/>
          <w:rtl/>
        </w:rPr>
        <w:t>: اس</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د ج</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برل</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ک، جوانه</w:t>
      </w:r>
      <w:r w:rsidRPr="008936EC">
        <w:rPr>
          <w:rFonts w:ascii="Times New Roman" w:hAnsi="Times New Roman" w:cs="B Nazanin" w:hint="cs"/>
          <w:sz w:val="23"/>
          <w:szCs w:val="23"/>
          <w:rtl/>
        </w:rPr>
        <w:softHyphen/>
        <w:t>زن</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 شور</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 ک</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w:t>
      </w:r>
      <w:r w:rsidR="00A64D31" w:rsidRPr="008936EC">
        <w:rPr>
          <w:rFonts w:ascii="Times New Roman" w:hAnsi="Times New Roman" w:cs="B Nazanin" w:hint="cs"/>
          <w:sz w:val="23"/>
          <w:szCs w:val="23"/>
          <w:rtl/>
        </w:rPr>
        <w:t>ي</w:t>
      </w:r>
      <w:r w:rsidRPr="008936EC">
        <w:rPr>
          <w:rFonts w:ascii="Times New Roman" w:hAnsi="Times New Roman" w:cs="B Nazanin" w:hint="cs"/>
          <w:sz w:val="23"/>
          <w:szCs w:val="23"/>
          <w:rtl/>
        </w:rPr>
        <w:t>ن، ماش</w:t>
      </w:r>
    </w:p>
    <w:p w:rsidR="00B50BDD" w:rsidRPr="008936EC" w:rsidRDefault="00B50BDD" w:rsidP="003A4BAF">
      <w:pPr>
        <w:pStyle w:val="a2"/>
        <w:rPr>
          <w:rtl/>
        </w:rPr>
      </w:pPr>
      <w:bookmarkStart w:id="533" w:name="_Toc314556479"/>
      <w:bookmarkStart w:id="534" w:name="_Toc314763067"/>
      <w:bookmarkStart w:id="535" w:name="_Toc315679992"/>
      <w:r w:rsidRPr="008936EC">
        <w:rPr>
          <w:rFonts w:hint="cs"/>
          <w:rtl/>
        </w:rPr>
        <w:lastRenderedPageBreak/>
        <w:t>بررس</w:t>
      </w:r>
      <w:r w:rsidR="00A64D31" w:rsidRPr="008936EC">
        <w:rPr>
          <w:rFonts w:hint="cs"/>
          <w:rtl/>
        </w:rPr>
        <w:t>ي</w:t>
      </w:r>
      <w:r w:rsidRPr="008936EC">
        <w:rPr>
          <w:rFonts w:hint="cs"/>
          <w:rtl/>
        </w:rPr>
        <w:t xml:space="preserve"> اثر ه</w:t>
      </w:r>
      <w:r w:rsidR="00A64D31" w:rsidRPr="008936EC">
        <w:rPr>
          <w:rFonts w:hint="cs"/>
          <w:rtl/>
        </w:rPr>
        <w:t>ي</w:t>
      </w:r>
      <w:r w:rsidRPr="008936EC">
        <w:rPr>
          <w:rFonts w:hint="cs"/>
          <w:rtl/>
        </w:rPr>
        <w:t>دروپرا</w:t>
      </w:r>
      <w:r w:rsidR="00A64D31" w:rsidRPr="008936EC">
        <w:rPr>
          <w:rFonts w:hint="cs"/>
          <w:rtl/>
        </w:rPr>
        <w:t>ي</w:t>
      </w:r>
      <w:r w:rsidRPr="008936EC">
        <w:rPr>
          <w:rFonts w:hint="cs"/>
          <w:rtl/>
        </w:rPr>
        <w:t>م</w:t>
      </w:r>
      <w:r w:rsidR="00A64D31" w:rsidRPr="008936EC">
        <w:rPr>
          <w:rFonts w:hint="cs"/>
          <w:rtl/>
        </w:rPr>
        <w:t>ي</w:t>
      </w:r>
      <w:r w:rsidRPr="008936EC">
        <w:rPr>
          <w:rFonts w:hint="cs"/>
          <w:rtl/>
        </w:rPr>
        <w:t>نگ بذر بر بهبود جوانه‌زن</w:t>
      </w:r>
      <w:r w:rsidR="00A64D31" w:rsidRPr="008936EC">
        <w:rPr>
          <w:rFonts w:hint="cs"/>
          <w:rtl/>
        </w:rPr>
        <w:t>ي</w:t>
      </w:r>
      <w:r w:rsidRPr="008936EC">
        <w:rPr>
          <w:rFonts w:hint="cs"/>
          <w:rtl/>
        </w:rPr>
        <w:t xml:space="preserve"> و رشد گ</w:t>
      </w:r>
      <w:r w:rsidR="00A64D31" w:rsidRPr="008936EC">
        <w:rPr>
          <w:rFonts w:hint="cs"/>
          <w:rtl/>
        </w:rPr>
        <w:t>ي</w:t>
      </w:r>
      <w:r w:rsidRPr="008936EC">
        <w:rPr>
          <w:rFonts w:hint="cs"/>
          <w:rtl/>
        </w:rPr>
        <w:t>اهچه ماش تحت شرا</w:t>
      </w:r>
      <w:r w:rsidR="00A64D31" w:rsidRPr="008936EC">
        <w:rPr>
          <w:rFonts w:hint="cs"/>
          <w:rtl/>
        </w:rPr>
        <w:t>ي</w:t>
      </w:r>
      <w:r w:rsidRPr="008936EC">
        <w:rPr>
          <w:rFonts w:hint="cs"/>
          <w:rtl/>
        </w:rPr>
        <w:t>ط تنش کم‌آب</w:t>
      </w:r>
      <w:r w:rsidR="00A64D31" w:rsidRPr="008936EC">
        <w:rPr>
          <w:rFonts w:hint="cs"/>
          <w:rtl/>
        </w:rPr>
        <w:t>ي</w:t>
      </w:r>
      <w:bookmarkEnd w:id="533"/>
      <w:bookmarkEnd w:id="534"/>
      <w:bookmarkEnd w:id="535"/>
    </w:p>
    <w:p w:rsidR="00523E87" w:rsidRPr="008936EC" w:rsidRDefault="00523E87" w:rsidP="002C1DB0">
      <w:pPr>
        <w:pStyle w:val="a1"/>
        <w:rPr>
          <w:rtl/>
        </w:rPr>
      </w:pPr>
    </w:p>
    <w:p w:rsidR="00B50BDD" w:rsidRPr="00AC617A" w:rsidRDefault="00B50BDD" w:rsidP="00B50BDD">
      <w:pPr>
        <w:spacing w:after="0" w:line="240" w:lineRule="auto"/>
        <w:jc w:val="center"/>
        <w:rPr>
          <w:rFonts w:ascii="Times New Roman" w:hAnsi="Times New Roman" w:cs="B Nazanin"/>
          <w:b/>
          <w:bCs/>
          <w:sz w:val="28"/>
          <w:szCs w:val="28"/>
          <w:vertAlign w:val="superscript"/>
        </w:rPr>
      </w:pPr>
      <w:r w:rsidRPr="00AC617A">
        <w:rPr>
          <w:rFonts w:ascii="Times New Roman" w:hAnsi="Times New Roman" w:cs="B Nazanin" w:hint="cs"/>
          <w:b/>
          <w:bCs/>
          <w:sz w:val="28"/>
          <w:szCs w:val="28"/>
          <w:rtl/>
        </w:rPr>
        <w:t>جلال جل</w:t>
      </w:r>
      <w:r w:rsidR="00A64D31" w:rsidRPr="00AC617A">
        <w:rPr>
          <w:rFonts w:ascii="Times New Roman" w:hAnsi="Times New Roman" w:cs="B Nazanin" w:hint="cs"/>
          <w:b/>
          <w:bCs/>
          <w:sz w:val="28"/>
          <w:szCs w:val="28"/>
          <w:rtl/>
        </w:rPr>
        <w:t>ي</w:t>
      </w:r>
      <w:r w:rsidRPr="00AC617A">
        <w:rPr>
          <w:rFonts w:ascii="Times New Roman" w:hAnsi="Times New Roman" w:cs="B Nazanin" w:hint="cs"/>
          <w:b/>
          <w:bCs/>
          <w:sz w:val="28"/>
          <w:szCs w:val="28"/>
          <w:rtl/>
        </w:rPr>
        <w:t>ل</w:t>
      </w:r>
      <w:r w:rsidR="00A64D31" w:rsidRPr="00AC617A">
        <w:rPr>
          <w:rFonts w:ascii="Times New Roman" w:hAnsi="Times New Roman" w:cs="B Nazanin" w:hint="cs"/>
          <w:b/>
          <w:bCs/>
          <w:sz w:val="28"/>
          <w:szCs w:val="28"/>
          <w:rtl/>
        </w:rPr>
        <w:t>ي</w:t>
      </w:r>
      <w:r w:rsidRPr="00AC617A">
        <w:rPr>
          <w:rFonts w:ascii="Times New Roman" w:hAnsi="Times New Roman" w:cs="B Nazanin" w:hint="cs"/>
          <w:b/>
          <w:bCs/>
          <w:sz w:val="28"/>
          <w:szCs w:val="28"/>
          <w:rtl/>
        </w:rPr>
        <w:t>ان</w:t>
      </w:r>
      <w:r w:rsidRPr="00AC617A">
        <w:rPr>
          <w:rFonts w:ascii="Times New Roman" w:hAnsi="Times New Roman" w:cs="B Nazanin"/>
          <w:b/>
          <w:bCs/>
          <w:sz w:val="28"/>
          <w:szCs w:val="28"/>
          <w:vertAlign w:val="superscript"/>
        </w:rPr>
        <w:t xml:space="preserve"> </w:t>
      </w:r>
      <w:r w:rsidRPr="00AC617A">
        <w:rPr>
          <w:rFonts w:ascii="Times New Roman" w:hAnsi="Times New Roman" w:cs="B Nazanin" w:hint="cs"/>
          <w:b/>
          <w:bCs/>
          <w:sz w:val="28"/>
          <w:szCs w:val="28"/>
          <w:vertAlign w:val="superscript"/>
          <w:rtl/>
        </w:rPr>
        <w:t xml:space="preserve"> </w:t>
      </w:r>
    </w:p>
    <w:p w:rsidR="00B50BDD" w:rsidRPr="008936EC" w:rsidRDefault="00B50BDD" w:rsidP="00B50BDD">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و اصلاح نباتات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w:t>
      </w:r>
      <w:r w:rsidRPr="008936EC">
        <w:rPr>
          <w:rFonts w:ascii="Times New Roman" w:hAnsi="Times New Roman" w:cs="B Nazanin" w:hint="cs"/>
          <w:b/>
          <w:bCs/>
          <w:sz w:val="24"/>
          <w:szCs w:val="24"/>
          <w:rtl/>
        </w:rPr>
        <w:t xml:space="preserve"> </w:t>
      </w:r>
    </w:p>
    <w:p w:rsidR="00B50BDD" w:rsidRPr="008936EC" w:rsidRDefault="00B50BDD" w:rsidP="00B50BDD">
      <w:pPr>
        <w:spacing w:after="0" w:line="240" w:lineRule="auto"/>
        <w:jc w:val="center"/>
        <w:rPr>
          <w:rFonts w:ascii="Times New Roman" w:hAnsi="Times New Roman" w:cs="B Nazanin"/>
          <w:i/>
          <w:iCs/>
        </w:rPr>
      </w:pPr>
      <w:r w:rsidRPr="008936EC">
        <w:rPr>
          <w:rFonts w:ascii="Times New Roman" w:hAnsi="Times New Roman" w:cs="B Nazanin"/>
          <w:i/>
          <w:iCs/>
        </w:rPr>
        <w:t>j.jalilian@urmia.ac.ir</w:t>
      </w:r>
    </w:p>
    <w:p w:rsidR="00B50BDD" w:rsidRPr="008936EC" w:rsidRDefault="00B50BDD" w:rsidP="00B50BDD">
      <w:pPr>
        <w:jc w:val="center"/>
        <w:rPr>
          <w:rFonts w:ascii="Times New Roman" w:hAnsi="Times New Roman" w:cs="B Nazanin"/>
          <w:i/>
          <w:iCs/>
          <w:rtl/>
        </w:rPr>
      </w:pPr>
    </w:p>
    <w:p w:rsidR="00B50BDD" w:rsidRPr="008936EC" w:rsidRDefault="00B50BDD" w:rsidP="008D417E">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50BDD" w:rsidRPr="008936EC" w:rsidRDefault="00B50BDD" w:rsidP="008D417E">
      <w:pPr>
        <w:spacing w:after="0" w:line="240" w:lineRule="auto"/>
        <w:ind w:firstLine="720"/>
        <w:jc w:val="both"/>
        <w:rPr>
          <w:rFonts w:ascii="Times New Roman" w:hAnsi="Times New Roman" w:cs="B Nazanin"/>
          <w:sz w:val="24"/>
          <w:szCs w:val="24"/>
          <w:rtl/>
        </w:rPr>
      </w:pPr>
      <w:r w:rsidRPr="008936EC">
        <w:rPr>
          <w:rFonts w:ascii="Times New Roman" w:hAnsi="Times New Roman" w:cs="B Nazanin" w:hint="cs"/>
          <w:sz w:val="24"/>
          <w:szCs w:val="24"/>
          <w:rtl/>
        </w:rPr>
        <w:t>با توجه به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نکه 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نگ بذر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راه‌ها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بهبود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استقرار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تنش کم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‌باشد. لذا 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بر برخ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پارامترها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ماش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تنش کم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صورت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با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کاملا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سه تکرار در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شگاه 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اروم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در سال 1389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شامل سطوح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(صفر، 6 و 12 ساعت قرار دادن بذور در آب مقطر) و سطوح مختلف تنش کم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کاربرد پل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لن 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کول (8000) با پتانس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اسمز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0، 4- بار، 8- بار و 12- بار بودند. درصد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طول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 ساقه‌چه و وزن خشک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و ساقه‌چه صفات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تنش کم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کل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صفات اثر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 با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شدت تنش کم‌آب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4- بار به 12- بار وزن خشک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و ساقه‌چه کاهش شد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را نسبت به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عدم تنش نشان دادند. به 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که وزن خشک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و ساقه‌چه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تنش کم‌آب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12- بار، 68/71 و 18/73 درصد نسبت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کاهش نشان داد. اثر متقابل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تنش کم‌آب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بر درصد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طول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و ساقه‌چه تأث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درصد جوانه‌زن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(66/81 درصد) در بذور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شده به مدت 12 ساعت و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عدم تنش کم‌آب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بدست آمد. طو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شه‌چه (65/6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ساقه‌چه (63/7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در بذور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شده به مدت 6 ساعت و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عدم تنش کم‌آب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بدست آمد.</w:t>
      </w:r>
    </w:p>
    <w:p w:rsidR="00B50BDD" w:rsidRPr="008936EC" w:rsidRDefault="00B50BDD" w:rsidP="00B50BDD">
      <w:pPr>
        <w:spacing w:after="0" w:line="36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ماش،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دروپرا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نگ، تنش کم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پارامتر‌ها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جوانه‌زن</w:t>
      </w:r>
      <w:r w:rsidR="00A64D31" w:rsidRPr="008936EC">
        <w:rPr>
          <w:rFonts w:ascii="Times New Roman" w:hAnsi="Times New Roman" w:cs="B Nazanin" w:hint="cs"/>
          <w:sz w:val="24"/>
          <w:szCs w:val="24"/>
          <w:rtl/>
        </w:rPr>
        <w:t>ي</w:t>
      </w:r>
    </w:p>
    <w:p w:rsidR="00B50BDD" w:rsidRPr="008936EC" w:rsidRDefault="00B50BDD" w:rsidP="003A4BAF">
      <w:pPr>
        <w:pStyle w:val="a2"/>
        <w:rPr>
          <w:rtl/>
        </w:rPr>
      </w:pPr>
      <w:bookmarkStart w:id="536" w:name="_Toc314556480"/>
      <w:bookmarkStart w:id="537" w:name="_Toc314763068"/>
      <w:bookmarkStart w:id="538" w:name="_Toc315679993"/>
      <w:r w:rsidRPr="008936EC">
        <w:rPr>
          <w:rFonts w:hint="cs"/>
          <w:rtl/>
        </w:rPr>
        <w:lastRenderedPageBreak/>
        <w:t>بررس</w:t>
      </w:r>
      <w:r w:rsidR="00A64D31" w:rsidRPr="008936EC">
        <w:rPr>
          <w:rFonts w:hint="cs"/>
          <w:rtl/>
        </w:rPr>
        <w:t>ي</w:t>
      </w:r>
      <w:r w:rsidRPr="008936EC">
        <w:rPr>
          <w:rFonts w:hint="cs"/>
          <w:rtl/>
        </w:rPr>
        <w:t xml:space="preserve"> اثرات تنش خشک</w:t>
      </w:r>
      <w:r w:rsidR="00A64D31" w:rsidRPr="008936EC">
        <w:rPr>
          <w:rFonts w:hint="cs"/>
          <w:rtl/>
        </w:rPr>
        <w:t>ي</w:t>
      </w:r>
      <w:r w:rsidRPr="008936EC">
        <w:rPr>
          <w:rFonts w:hint="cs"/>
          <w:rtl/>
        </w:rPr>
        <w:t xml:space="preserve"> در مراحل مختلف رشد؛ برعملکرد اجزا عملکرد نخود سف</w:t>
      </w:r>
      <w:r w:rsidR="00A64D31" w:rsidRPr="008936EC">
        <w:rPr>
          <w:rFonts w:hint="cs"/>
          <w:rtl/>
        </w:rPr>
        <w:t>ي</w:t>
      </w:r>
      <w:r w:rsidRPr="008936EC">
        <w:rPr>
          <w:rFonts w:hint="cs"/>
          <w:rtl/>
        </w:rPr>
        <w:t>د (</w:t>
      </w:r>
      <w:r w:rsidRPr="008936EC">
        <w:rPr>
          <w:i/>
          <w:iCs/>
        </w:rPr>
        <w:t>Cicer arietinum</w:t>
      </w:r>
      <w:r w:rsidRPr="008936EC">
        <w:t xml:space="preserve"> L.</w:t>
      </w:r>
      <w:r w:rsidRPr="008936EC">
        <w:rPr>
          <w:rtl/>
        </w:rPr>
        <w:t>)</w:t>
      </w:r>
      <w:bookmarkEnd w:id="536"/>
      <w:bookmarkEnd w:id="537"/>
      <w:bookmarkEnd w:id="538"/>
    </w:p>
    <w:p w:rsidR="00B50BDD" w:rsidRPr="008936EC" w:rsidRDefault="00B50BDD" w:rsidP="002C1DB0">
      <w:pPr>
        <w:pStyle w:val="a1"/>
        <w:rPr>
          <w:rtl/>
        </w:rPr>
      </w:pPr>
    </w:p>
    <w:p w:rsidR="00B50BDD" w:rsidRPr="008936EC" w:rsidRDefault="00B50BDD" w:rsidP="00B50BDD">
      <w:pPr>
        <w:spacing w:after="0"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مهر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صفار</w:t>
      </w:r>
      <w:r w:rsidR="00A64D31" w:rsidRPr="008936EC">
        <w:rPr>
          <w:rFonts w:ascii="Times New Roman" w:hAnsi="Times New Roman" w:cs="B Nazanin" w:hint="cs"/>
          <w:b/>
          <w:bCs/>
          <w:sz w:val="28"/>
          <w:szCs w:val="28"/>
          <w:rtl/>
        </w:rPr>
        <w:t>ي</w:t>
      </w:r>
    </w:p>
    <w:p w:rsidR="00B50BDD" w:rsidRPr="008936EC" w:rsidRDefault="00B50BDD" w:rsidP="00B50BD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شه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باهنر کرمان</w:t>
      </w:r>
    </w:p>
    <w:p w:rsidR="00B50BDD" w:rsidRPr="008936EC" w:rsidRDefault="00B50BDD" w:rsidP="00B50BDD">
      <w:pPr>
        <w:spacing w:after="0" w:line="360" w:lineRule="auto"/>
        <w:jc w:val="center"/>
        <w:rPr>
          <w:rFonts w:ascii="Times New Roman" w:hAnsi="Times New Roman" w:cs="B Nazanin"/>
          <w:i/>
          <w:iCs/>
          <w:szCs w:val="28"/>
        </w:rPr>
      </w:pPr>
      <w:r w:rsidRPr="008936EC">
        <w:rPr>
          <w:rFonts w:ascii="Times New Roman" w:hAnsi="Times New Roman" w:cs="B Nazanin"/>
          <w:i/>
          <w:iCs/>
          <w:szCs w:val="28"/>
        </w:rPr>
        <w:t>Mehri_Saffari@yahoo.com</w:t>
      </w:r>
    </w:p>
    <w:p w:rsidR="00B50BDD" w:rsidRPr="008936EC" w:rsidRDefault="00B50BDD" w:rsidP="00B50BDD">
      <w:pPr>
        <w:spacing w:after="0" w:line="240" w:lineRule="auto"/>
        <w:jc w:val="center"/>
        <w:rPr>
          <w:rFonts w:ascii="Times New Roman" w:hAnsi="Times New Roman" w:cs="B Nazanin"/>
          <w:sz w:val="24"/>
          <w:szCs w:val="24"/>
          <w:rtl/>
        </w:rPr>
      </w:pPr>
    </w:p>
    <w:p w:rsidR="00B50BDD" w:rsidRPr="008936EC" w:rsidRDefault="00B50BDD" w:rsidP="00B50BDD">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r w:rsidRPr="008936EC">
        <w:rPr>
          <w:rFonts w:ascii="Times New Roman" w:hAnsi="Times New Roman" w:cs="B Nazanin" w:hint="cs"/>
          <w:sz w:val="24"/>
          <w:szCs w:val="24"/>
          <w:rtl/>
        </w:rPr>
        <w:t xml:space="preserve"> </w:t>
      </w:r>
    </w:p>
    <w:p w:rsidR="00B50BDD" w:rsidRPr="008936EC" w:rsidRDefault="00B50BDD" w:rsidP="00B50BDD">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اهم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درزم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خصوصا در مناطق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مثل استان کرمان برکس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پوش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 درسالها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کشت نخود درکرمان 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شده ، اما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اندک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نظر مقاومت به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منبع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مناسب، صورت گرفته است، 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1387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نخود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رقم جم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باهنر انجام شد. سطوح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شاهد (بدون تنش) </w:t>
      </w:r>
      <w:r w:rsidRPr="008936EC">
        <w:rPr>
          <w:rFonts w:ascii="Times New Roman" w:hAnsi="Times New Roman" w:cs="B Nazanin"/>
          <w:sz w:val="24"/>
          <w:szCs w:val="24"/>
        </w:rPr>
        <w:t>a</w:t>
      </w:r>
      <w:r w:rsidRPr="008936EC">
        <w:rPr>
          <w:rFonts w:ascii="Times New Roman" w:hAnsi="Times New Roman" w:cs="B Nazanin" w:hint="cs"/>
          <w:sz w:val="24"/>
          <w:szCs w:val="24"/>
          <w:rtl/>
        </w:rPr>
        <w:t>؛ تنش در زمان رشد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b</w:t>
      </w:r>
      <w:r w:rsidRPr="008936EC">
        <w:rPr>
          <w:rFonts w:ascii="Times New Roman" w:hAnsi="Times New Roman" w:cs="B Nazanin" w:hint="cs"/>
          <w:sz w:val="24"/>
          <w:szCs w:val="24"/>
          <w:rtl/>
        </w:rPr>
        <w:t>؛ تنش در زمان گلده</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c</w:t>
      </w:r>
      <w:r w:rsidRPr="008936EC">
        <w:rPr>
          <w:rFonts w:ascii="Times New Roman" w:hAnsi="Times New Roman" w:cs="B Nazanin" w:hint="cs"/>
          <w:sz w:val="24"/>
          <w:szCs w:val="24"/>
          <w:rtl/>
        </w:rPr>
        <w:t>؛ تنش در زمان غلاف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d</w:t>
      </w:r>
      <w:r w:rsidRPr="008936EC">
        <w:rPr>
          <w:rFonts w:ascii="Times New Roman" w:hAnsi="Times New Roman" w:cs="B Nazanin" w:hint="cs"/>
          <w:sz w:val="24"/>
          <w:szCs w:val="24"/>
          <w:rtl/>
        </w:rPr>
        <w:t xml:space="preserve">؛ تنش در مرحله پرشدن دانه </w:t>
      </w:r>
      <w:r w:rsidRPr="008936EC">
        <w:rPr>
          <w:rFonts w:ascii="Times New Roman" w:hAnsi="Times New Roman" w:cs="B Nazanin"/>
          <w:sz w:val="24"/>
          <w:szCs w:val="24"/>
        </w:rPr>
        <w:t>e</w:t>
      </w:r>
      <w:r w:rsidRPr="008936EC">
        <w:rPr>
          <w:rFonts w:ascii="Times New Roman" w:hAnsi="Times New Roman" w:cs="B Nazanin" w:hint="cs"/>
          <w:sz w:val="24"/>
          <w:szCs w:val="24"/>
          <w:rtl/>
        </w:rPr>
        <w:t>؛ بود. طرح بصورت بلوک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3 تکرار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اده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نشان دادکه عملکرد دانه و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شاخص برداشت نخود در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مار شاهد </w:t>
      </w:r>
      <w:r w:rsidRPr="008936EC">
        <w:rPr>
          <w:rFonts w:ascii="Times New Roman" w:hAnsi="Times New Roman" w:cs="B Nazanin"/>
          <w:sz w:val="24"/>
          <w:szCs w:val="24"/>
        </w:rPr>
        <w:t>a</w:t>
      </w:r>
      <w:r w:rsidRPr="008936EC">
        <w:rPr>
          <w:rFonts w:ascii="Times New Roman" w:hAnsi="Times New Roman" w:cs="B Nazanin" w:hint="cs"/>
          <w:sz w:val="24"/>
          <w:szCs w:val="24"/>
          <w:rtl/>
        </w:rPr>
        <w:t xml:space="preserve"> و در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مار </w:t>
      </w:r>
      <w:r w:rsidRPr="008936EC">
        <w:rPr>
          <w:rFonts w:ascii="Times New Roman" w:hAnsi="Times New Roman" w:cs="B Nazanin"/>
          <w:sz w:val="24"/>
          <w:szCs w:val="24"/>
        </w:rPr>
        <w:t>e,b</w:t>
      </w:r>
      <w:r w:rsidRPr="008936EC">
        <w:rPr>
          <w:rFonts w:ascii="Times New Roman" w:hAnsi="Times New Roman" w:cs="B Nazanin" w:hint="cs"/>
          <w:sz w:val="24"/>
          <w:szCs w:val="24"/>
          <w:rtl/>
        </w:rPr>
        <w:t xml:space="preserve"> اختلاف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مار </w:t>
      </w:r>
      <w:r w:rsidRPr="008936EC">
        <w:rPr>
          <w:rFonts w:ascii="Times New Roman" w:hAnsi="Times New Roman" w:cs="B Nazanin"/>
          <w:sz w:val="24"/>
          <w:szCs w:val="24"/>
        </w:rPr>
        <w:t>d</w:t>
      </w:r>
      <w:r w:rsidRPr="008936EC">
        <w:rPr>
          <w:rFonts w:ascii="Times New Roman" w:hAnsi="Times New Roman" w:cs="B Nazanin" w:hint="cs"/>
          <w:sz w:val="24"/>
          <w:szCs w:val="24"/>
          <w:rtl/>
        </w:rPr>
        <w:t xml:space="preserve"> دارد.تنش در مرحله غلاف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d</w:t>
      </w:r>
      <w:r w:rsidRPr="008936EC">
        <w:rPr>
          <w:rFonts w:ascii="Times New Roman" w:hAnsi="Times New Roman" w:cs="B Nazanin" w:hint="cs"/>
          <w:sz w:val="24"/>
          <w:szCs w:val="24"/>
          <w:rtl/>
        </w:rPr>
        <w:t>)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کاهش عملکرد دانه را نشان داد.تنش در مرحله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غلاف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عملکرد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را به صورت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کاهش داد. به 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توص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شودکه درا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مراحل،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نخود؛ در منطقه انجام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رد.</w:t>
      </w:r>
    </w:p>
    <w:p w:rsidR="00B50BDD" w:rsidRPr="008936EC" w:rsidRDefault="00B50BDD" w:rsidP="00B50BDD">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نخود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i/>
          <w:iCs/>
          <w:sz w:val="24"/>
          <w:szCs w:val="24"/>
        </w:rPr>
        <w:t>Cicer arietinum</w:t>
      </w:r>
      <w:r w:rsidRPr="008936EC">
        <w:rPr>
          <w:rFonts w:ascii="Times New Roman" w:hAnsi="Times New Roman" w:cs="B Nazanin"/>
          <w:sz w:val="24"/>
          <w:szCs w:val="24"/>
        </w:rPr>
        <w:t xml:space="preserve"> L.</w:t>
      </w:r>
      <w:r w:rsidRPr="008936EC">
        <w:rPr>
          <w:rFonts w:ascii="Times New Roman" w:hAnsi="Times New Roman" w:cs="B Nazanin" w:hint="cs"/>
          <w:sz w:val="24"/>
          <w:szCs w:val="24"/>
          <w:rtl/>
        </w:rPr>
        <w:t>)،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عملکرد دانه،  شاخص برداشت </w:t>
      </w:r>
    </w:p>
    <w:p w:rsidR="00B50BDD" w:rsidRPr="008936EC" w:rsidRDefault="00B50BDD" w:rsidP="00B50BDD">
      <w:pPr>
        <w:spacing w:after="0" w:line="240" w:lineRule="auto"/>
        <w:jc w:val="both"/>
        <w:rPr>
          <w:rFonts w:ascii="Times New Roman" w:hAnsi="Times New Roman" w:cs="B Nazanin"/>
          <w:b/>
          <w:bCs/>
          <w:sz w:val="20"/>
          <w:szCs w:val="20"/>
          <w:rtl/>
        </w:rPr>
      </w:pPr>
    </w:p>
    <w:p w:rsidR="00B50BDD" w:rsidRPr="008936EC" w:rsidRDefault="00B50BDD" w:rsidP="000270F6">
      <w:pPr>
        <w:tabs>
          <w:tab w:val="left" w:pos="231"/>
        </w:tabs>
        <w:rPr>
          <w:rFonts w:ascii="Times New Roman" w:hAnsi="Times New Roman" w:cs="B Nazanin"/>
          <w:sz w:val="24"/>
          <w:szCs w:val="24"/>
          <w:rtl/>
        </w:rPr>
      </w:pPr>
    </w:p>
    <w:p w:rsidR="00B50BDD" w:rsidRPr="008936EC" w:rsidRDefault="00B50BDD" w:rsidP="002C1DB0">
      <w:pPr>
        <w:pStyle w:val="a1"/>
        <w:rPr>
          <w:rtl/>
        </w:rPr>
      </w:pPr>
    </w:p>
    <w:p w:rsidR="00B23F58" w:rsidRPr="008936EC" w:rsidRDefault="00B23F58" w:rsidP="003A4BAF">
      <w:pPr>
        <w:pStyle w:val="a2"/>
        <w:rPr>
          <w:rtl/>
        </w:rPr>
      </w:pPr>
      <w:bookmarkStart w:id="539" w:name="_Toc314556481"/>
      <w:bookmarkStart w:id="540" w:name="_Toc314763069"/>
      <w:bookmarkStart w:id="541" w:name="_Toc315679994"/>
      <w:r w:rsidRPr="008936EC">
        <w:rPr>
          <w:rFonts w:hint="cs"/>
          <w:rtl/>
        </w:rPr>
        <w:lastRenderedPageBreak/>
        <w:t xml:space="preserve">بررسی پاسخ هاي فيزيولوژيکی نخود </w:t>
      </w:r>
      <w:r w:rsidRPr="008936EC">
        <w:rPr>
          <w:i/>
          <w:iCs/>
        </w:rPr>
        <w:t>(Cicer arietinum L.)</w:t>
      </w:r>
      <w:r w:rsidRPr="008936EC">
        <w:rPr>
          <w:rFonts w:hint="cs"/>
          <w:rtl/>
        </w:rPr>
        <w:t xml:space="preserve"> به تنش خشكي</w:t>
      </w:r>
      <w:bookmarkEnd w:id="539"/>
      <w:bookmarkEnd w:id="540"/>
      <w:bookmarkEnd w:id="541"/>
      <w:r w:rsidRPr="008936EC">
        <w:rPr>
          <w:rFonts w:hint="cs"/>
          <w:rtl/>
        </w:rPr>
        <w:t xml:space="preserve"> </w:t>
      </w:r>
    </w:p>
    <w:p w:rsidR="00B23F58" w:rsidRPr="008936EC" w:rsidRDefault="00B23F58" w:rsidP="0051417D">
      <w:pPr>
        <w:pStyle w:val="TOC1"/>
      </w:pPr>
    </w:p>
    <w:p w:rsidR="00B23F58" w:rsidRPr="008936EC" w:rsidRDefault="00B23F58" w:rsidP="00B23F58">
      <w:pPr>
        <w:spacing w:after="0" w:line="240" w:lineRule="auto"/>
        <w:jc w:val="center"/>
        <w:rPr>
          <w:rFonts w:cs="B Nazanin"/>
          <w:b/>
          <w:bCs/>
          <w:sz w:val="28"/>
          <w:szCs w:val="28"/>
          <w:vertAlign w:val="superscript"/>
          <w:rtl/>
        </w:rPr>
      </w:pPr>
      <w:r w:rsidRPr="008936EC">
        <w:rPr>
          <w:rFonts w:cs="B Nazanin" w:hint="cs"/>
          <w:b/>
          <w:bCs/>
          <w:sz w:val="28"/>
          <w:szCs w:val="28"/>
          <w:rtl/>
        </w:rPr>
        <w:t>رضا طالبی</w:t>
      </w:r>
      <w:r w:rsidRPr="008936EC">
        <w:rPr>
          <w:rFonts w:cs="B Nazanin" w:hint="cs"/>
          <w:b/>
          <w:bCs/>
          <w:sz w:val="28"/>
          <w:szCs w:val="28"/>
          <w:vertAlign w:val="superscript"/>
          <w:rtl/>
        </w:rPr>
        <w:t>1</w:t>
      </w:r>
      <w:r w:rsidRPr="008936EC">
        <w:rPr>
          <w:rFonts w:cs="B Nazanin" w:hint="cs"/>
          <w:b/>
          <w:bCs/>
          <w:sz w:val="28"/>
          <w:szCs w:val="28"/>
          <w:rtl/>
        </w:rPr>
        <w:t>، نيما باغبانی</w:t>
      </w:r>
      <w:r w:rsidRPr="008936EC">
        <w:rPr>
          <w:rFonts w:cs="B Nazanin" w:hint="cs"/>
          <w:b/>
          <w:bCs/>
          <w:sz w:val="28"/>
          <w:szCs w:val="28"/>
          <w:vertAlign w:val="superscript"/>
          <w:rtl/>
        </w:rPr>
        <w:t>2</w:t>
      </w:r>
      <w:r w:rsidRPr="008936EC">
        <w:rPr>
          <w:rFonts w:cs="B Nazanin" w:hint="cs"/>
          <w:b/>
          <w:bCs/>
          <w:sz w:val="28"/>
          <w:szCs w:val="28"/>
          <w:rtl/>
        </w:rPr>
        <w:t>، فاطمه پاک سرشت</w:t>
      </w:r>
      <w:r w:rsidRPr="008936EC">
        <w:rPr>
          <w:rFonts w:cs="B Nazanin" w:hint="cs"/>
          <w:b/>
          <w:bCs/>
          <w:sz w:val="28"/>
          <w:szCs w:val="28"/>
          <w:vertAlign w:val="superscript"/>
          <w:rtl/>
        </w:rPr>
        <w:t>3</w:t>
      </w:r>
    </w:p>
    <w:p w:rsidR="00B23F58" w:rsidRPr="008936EC" w:rsidRDefault="00B23F58" w:rsidP="00B23F58">
      <w:pPr>
        <w:spacing w:after="0" w:line="240" w:lineRule="auto"/>
        <w:jc w:val="center"/>
        <w:rPr>
          <w:rFonts w:cs="B Nazanin"/>
          <w:sz w:val="24"/>
          <w:szCs w:val="24"/>
          <w:rtl/>
        </w:rPr>
      </w:pPr>
      <w:r w:rsidRPr="008936EC">
        <w:rPr>
          <w:rFonts w:cs="B Nazanin" w:hint="cs"/>
          <w:sz w:val="24"/>
          <w:szCs w:val="24"/>
          <w:rtl/>
        </w:rPr>
        <w:t>ا- استاديار گروه اصلاح نباتات دانشگاه آزاد اسلامي واحد سنندج</w:t>
      </w:r>
    </w:p>
    <w:p w:rsidR="00B23F58" w:rsidRPr="008936EC" w:rsidRDefault="00B23F58" w:rsidP="00B23F58">
      <w:pPr>
        <w:spacing w:after="0" w:line="240" w:lineRule="auto"/>
        <w:jc w:val="center"/>
        <w:rPr>
          <w:rFonts w:ascii="Times New Roman" w:hAnsi="Times New Roman" w:cs="B Nazanin"/>
          <w:i/>
          <w:iCs/>
        </w:rPr>
      </w:pPr>
      <w:r w:rsidRPr="008936EC">
        <w:rPr>
          <w:rFonts w:ascii="Times New Roman" w:hAnsi="Times New Roman" w:cs="B Nazanin"/>
          <w:i/>
          <w:iCs/>
        </w:rPr>
        <w:t>srtalebi@yahoo.com</w:t>
      </w:r>
    </w:p>
    <w:p w:rsidR="00B23F58" w:rsidRPr="008936EC" w:rsidRDefault="00B23F58" w:rsidP="00B23F58">
      <w:pPr>
        <w:spacing w:after="0" w:line="240" w:lineRule="auto"/>
        <w:jc w:val="center"/>
        <w:rPr>
          <w:rFonts w:cs="B Nazanin"/>
          <w:sz w:val="24"/>
          <w:szCs w:val="24"/>
          <w:rtl/>
        </w:rPr>
      </w:pPr>
      <w:r w:rsidRPr="008936EC">
        <w:rPr>
          <w:rFonts w:cs="B Nazanin" w:hint="cs"/>
          <w:sz w:val="24"/>
          <w:szCs w:val="24"/>
          <w:rtl/>
        </w:rPr>
        <w:t>2- دانشجوي كارشناسي ارشد بيوتكنولوژي كشاورزي دانشگاه آزاد واحد سبزوار</w:t>
      </w:r>
    </w:p>
    <w:p w:rsidR="00B23F58" w:rsidRPr="008936EC" w:rsidRDefault="00B23F58" w:rsidP="00B23F58">
      <w:pPr>
        <w:spacing w:after="0" w:line="240" w:lineRule="auto"/>
        <w:jc w:val="center"/>
        <w:rPr>
          <w:rFonts w:ascii="Times New Roman" w:hAnsi="Times New Roman" w:cs="B Nazanin"/>
          <w:bCs/>
          <w:sz w:val="24"/>
          <w:szCs w:val="24"/>
          <w:u w:val="single"/>
          <w:rtl/>
        </w:rPr>
      </w:pPr>
      <w:r w:rsidRPr="008936EC">
        <w:rPr>
          <w:rFonts w:cs="B Nazanin" w:hint="cs"/>
          <w:sz w:val="24"/>
          <w:szCs w:val="24"/>
          <w:rtl/>
        </w:rPr>
        <w:t xml:space="preserve">3-  كارشناسي ارشد اصلاح نباتات دانشگاه آزاد اسلامي، باشگاه پژوهشگران جوان واحد سنندج  </w:t>
      </w:r>
    </w:p>
    <w:p w:rsidR="00B23F58" w:rsidRPr="008936EC" w:rsidRDefault="00B23F58" w:rsidP="00B23F58">
      <w:pPr>
        <w:spacing w:after="0" w:line="240" w:lineRule="auto"/>
        <w:jc w:val="center"/>
        <w:rPr>
          <w:rFonts w:cs="B Nazanin"/>
          <w:sz w:val="28"/>
          <w:szCs w:val="28"/>
          <w:rtl/>
        </w:rPr>
      </w:pPr>
    </w:p>
    <w:p w:rsidR="00B23F58" w:rsidRPr="00AC617A" w:rsidRDefault="00B23F58" w:rsidP="00B23F58">
      <w:pPr>
        <w:spacing w:line="240" w:lineRule="auto"/>
        <w:jc w:val="both"/>
        <w:rPr>
          <w:rFonts w:cs="B Nazanin"/>
          <w:b/>
          <w:bCs/>
          <w:sz w:val="28"/>
          <w:szCs w:val="28"/>
          <w:rtl/>
        </w:rPr>
      </w:pPr>
      <w:r w:rsidRPr="00AC617A">
        <w:rPr>
          <w:rFonts w:cs="B Nazanin" w:hint="cs"/>
          <w:b/>
          <w:bCs/>
          <w:sz w:val="28"/>
          <w:szCs w:val="28"/>
          <w:rtl/>
        </w:rPr>
        <w:t>چكيده:</w:t>
      </w:r>
    </w:p>
    <w:p w:rsidR="00B23F58" w:rsidRPr="008936EC" w:rsidRDefault="00B23F58" w:rsidP="00B23F58">
      <w:pPr>
        <w:spacing w:line="240" w:lineRule="auto"/>
        <w:jc w:val="both"/>
        <w:rPr>
          <w:rFonts w:cs="B Nazanin"/>
          <w:sz w:val="24"/>
          <w:szCs w:val="24"/>
          <w:rtl/>
        </w:rPr>
      </w:pPr>
      <w:r w:rsidRPr="008936EC">
        <w:rPr>
          <w:rFonts w:cs="B Nazanin" w:hint="cs"/>
          <w:sz w:val="24"/>
          <w:szCs w:val="24"/>
          <w:rtl/>
        </w:rPr>
        <w:t xml:space="preserve">نخود معمولاً در نواحي كم باران رشد مي كند و كم آبي يكي از فاكتورهاي محدودكننده رشد نخود در نواحي خشك و نيمه خشك است. اطلاعات محدودي در رابطه با تنوع ژنتيكي و صفات فيزيوشيميايي مرتبط با مقاومت به خشكي در نخود وجود دارد. اين آزمايش تحت دو رژيم آبي متفاوت، به منظور بررسي پاسخ 35 ژنوتيپ نخود به تنش خشكي، صفات فيزيوشيميايي مورد مطالعه قرار گرفت. نتايج اين مطالعه نشان داد كه تنوع وسيعي در مقاومت به خشكي بين ژنوتيپ هاي نخود مورد مطالعه وجود دارد. عموماً ژنوتيپ هاي مقاوم به خشكي داراي كاروتنوئيد، سديم و پتاسيم تجمع يافته بيشتري در خود ، هم در شرايط تنش و هم در شرايط نرمال هستند. نتايج نشان داد كه ژنوتيپ هاي مقاوم به خشكي در مقايسه با ژنوتيپ هاي حساس به خشكي داراي سطح بالايي از </w:t>
      </w:r>
      <w:r w:rsidRPr="008936EC">
        <w:rPr>
          <w:rFonts w:ascii="Times New Roman" w:hAnsi="Times New Roman" w:cs="B Nazanin"/>
          <w:sz w:val="24"/>
          <w:szCs w:val="24"/>
        </w:rPr>
        <w:t>RWC</w:t>
      </w:r>
      <w:r w:rsidRPr="008936EC">
        <w:rPr>
          <w:rFonts w:cs="B Nazanin" w:hint="cs"/>
          <w:sz w:val="24"/>
          <w:szCs w:val="24"/>
          <w:rtl/>
        </w:rPr>
        <w:t xml:space="preserve"> و محتواي كلروفيل برگ هستند.  همبستگي مثبت و معني داري بين شاخص </w:t>
      </w:r>
      <w:r w:rsidRPr="008936EC">
        <w:rPr>
          <w:rFonts w:ascii="Times New Roman" w:hAnsi="Times New Roman" w:cs="B Nazanin"/>
          <w:sz w:val="24"/>
          <w:szCs w:val="24"/>
        </w:rPr>
        <w:t>SSI</w:t>
      </w:r>
      <w:r w:rsidRPr="008936EC">
        <w:rPr>
          <w:rFonts w:ascii="Times New Roman" w:hAnsi="Times New Roman" w:cs="B Nazanin"/>
          <w:sz w:val="24"/>
          <w:szCs w:val="24"/>
          <w:rtl/>
        </w:rPr>
        <w:t xml:space="preserve"> </w:t>
      </w:r>
      <w:r w:rsidRPr="008936EC">
        <w:rPr>
          <w:rFonts w:cs="B Nazanin" w:hint="cs"/>
          <w:sz w:val="24"/>
          <w:szCs w:val="24"/>
          <w:rtl/>
        </w:rPr>
        <w:t xml:space="preserve">و </w:t>
      </w:r>
      <w:r w:rsidRPr="008936EC">
        <w:rPr>
          <w:rFonts w:ascii="Times New Roman" w:hAnsi="Times New Roman" w:cs="B Nazanin"/>
          <w:sz w:val="24"/>
          <w:szCs w:val="24"/>
        </w:rPr>
        <w:t>RWC</w:t>
      </w:r>
      <w:r w:rsidRPr="008936EC">
        <w:rPr>
          <w:rFonts w:ascii="Times New Roman" w:hAnsi="Times New Roman" w:cs="B Nazanin"/>
          <w:sz w:val="24"/>
          <w:szCs w:val="24"/>
          <w:rtl/>
        </w:rPr>
        <w:t xml:space="preserve"> </w:t>
      </w:r>
      <w:r w:rsidRPr="008936EC">
        <w:rPr>
          <w:rFonts w:cs="B Nazanin" w:hint="cs"/>
          <w:sz w:val="24"/>
          <w:szCs w:val="24"/>
          <w:rtl/>
        </w:rPr>
        <w:t xml:space="preserve">، محتواي كلروفيل برگ، سديم، پتاسيم و كاروتنوئيد وجود داشت. نهايتاً نتايج نشان داد كه صفات فوق شاخص هاي قابل اعتمادي براي انتخاب ژنوتيپ هاي مقاوم به خشكي در نخود مي باشند. </w:t>
      </w:r>
    </w:p>
    <w:p w:rsidR="00B23F58" w:rsidRPr="008936EC" w:rsidRDefault="00B23F58" w:rsidP="00B23F58">
      <w:pPr>
        <w:spacing w:line="240" w:lineRule="auto"/>
        <w:jc w:val="both"/>
        <w:rPr>
          <w:rFonts w:cs="B Nazanin"/>
          <w:sz w:val="24"/>
          <w:szCs w:val="24"/>
          <w:rtl/>
        </w:rPr>
      </w:pPr>
      <w:r w:rsidRPr="00AC617A">
        <w:rPr>
          <w:rFonts w:cs="B Nazanin" w:hint="cs"/>
          <w:b/>
          <w:bCs/>
          <w:sz w:val="28"/>
          <w:szCs w:val="28"/>
          <w:rtl/>
        </w:rPr>
        <w:t>كلمات كليدي</w:t>
      </w:r>
      <w:r w:rsidRPr="008936EC">
        <w:rPr>
          <w:rFonts w:cs="B Nazanin" w:hint="cs"/>
          <w:sz w:val="24"/>
          <w:szCs w:val="24"/>
          <w:rtl/>
        </w:rPr>
        <w:t>: نخود، مقاومت به خشكي، كلروفيل، كاروتنوئيدها،  جذب عناصر غذايي</w:t>
      </w:r>
    </w:p>
    <w:p w:rsidR="00D05A4B" w:rsidRPr="008936EC" w:rsidRDefault="00D05A4B" w:rsidP="002C1DB0">
      <w:pPr>
        <w:pStyle w:val="a1"/>
        <w:rPr>
          <w:rtl/>
        </w:rPr>
      </w:pPr>
    </w:p>
    <w:p w:rsidR="00D05A4B" w:rsidRPr="008936EC" w:rsidRDefault="00D05A4B" w:rsidP="003A4BAF">
      <w:pPr>
        <w:pStyle w:val="a2"/>
        <w:rPr>
          <w:rtl/>
        </w:rPr>
      </w:pPr>
      <w:bookmarkStart w:id="542" w:name="_Toc314556482"/>
      <w:bookmarkStart w:id="543" w:name="_Toc314763070"/>
      <w:bookmarkStart w:id="544" w:name="_Toc315679995"/>
      <w:r w:rsidRPr="008936EC">
        <w:rPr>
          <w:rtl/>
        </w:rPr>
        <w:lastRenderedPageBreak/>
        <w:t>بررسی عملکرد و اجزای عملکرد لوبیای معمولی</w:t>
      </w:r>
      <w:bookmarkEnd w:id="542"/>
      <w:bookmarkEnd w:id="543"/>
      <w:bookmarkEnd w:id="544"/>
    </w:p>
    <w:p w:rsidR="00D05A4B" w:rsidRPr="008936EC" w:rsidRDefault="00D05A4B" w:rsidP="003A4BAF">
      <w:pPr>
        <w:pStyle w:val="a2"/>
        <w:rPr>
          <w:rtl/>
        </w:rPr>
      </w:pPr>
      <w:bookmarkStart w:id="545" w:name="_Toc314556483"/>
      <w:bookmarkStart w:id="546" w:name="_Toc314763071"/>
      <w:bookmarkStart w:id="547" w:name="_Toc315679996"/>
      <w:r w:rsidRPr="008936EC">
        <w:rPr>
          <w:rtl/>
        </w:rPr>
        <w:t>تحت شرایط آبیاری نرمال و تنش خشکی</w:t>
      </w:r>
      <w:bookmarkEnd w:id="545"/>
      <w:bookmarkEnd w:id="546"/>
      <w:bookmarkEnd w:id="547"/>
    </w:p>
    <w:p w:rsidR="00E94B61" w:rsidRPr="008936EC" w:rsidRDefault="00E94B61" w:rsidP="0051417D">
      <w:pPr>
        <w:pStyle w:val="TOC1"/>
        <w:rPr>
          <w:rtl/>
        </w:rPr>
      </w:pPr>
    </w:p>
    <w:p w:rsidR="00E94B61" w:rsidRPr="008936EC" w:rsidRDefault="00E94B61" w:rsidP="00D05A4B">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معصومه</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شفیعی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خورشیدی،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بی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همتا،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فرنگیس</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خیالپرست،</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نقوی</w:t>
      </w:r>
    </w:p>
    <w:p w:rsidR="00E94B61" w:rsidRPr="008936EC" w:rsidRDefault="00E94B61" w:rsidP="00D05A4B">
      <w:pPr>
        <w:spacing w:after="0"/>
        <w:jc w:val="center"/>
        <w:rPr>
          <w:rFonts w:ascii="Times New Roman" w:hAnsi="Times New Roman" w:cs="B Nazanin"/>
          <w:b/>
          <w:bCs/>
          <w:i/>
          <w:iCs/>
          <w:sz w:val="28"/>
          <w:szCs w:val="28"/>
          <w:rtl/>
        </w:rPr>
      </w:pPr>
      <w:r w:rsidRPr="008936EC">
        <w:rPr>
          <w:rFonts w:cs="B Nazanin"/>
          <w:i/>
          <w:iCs/>
        </w:rPr>
        <w:t>masume.shafiee@ut.ac.ir</w:t>
      </w:r>
    </w:p>
    <w:p w:rsidR="008D417E" w:rsidRPr="008936EC" w:rsidRDefault="008D417E" w:rsidP="00D05A4B">
      <w:pPr>
        <w:spacing w:after="0"/>
        <w:jc w:val="center"/>
        <w:rPr>
          <w:rFonts w:ascii="Times New Roman" w:hAnsi="Times New Roman" w:cs="B Nazanin"/>
          <w:b/>
          <w:bCs/>
          <w:sz w:val="32"/>
          <w:szCs w:val="32"/>
          <w:rtl/>
        </w:rPr>
      </w:pPr>
    </w:p>
    <w:p w:rsidR="00D05A4B" w:rsidRPr="008936EC" w:rsidRDefault="00D05A4B" w:rsidP="00D05A4B">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D05A4B" w:rsidRPr="008936EC" w:rsidRDefault="00D05A4B" w:rsidP="00D05A4B">
      <w:pPr>
        <w:spacing w:after="0" w:line="240" w:lineRule="auto"/>
        <w:jc w:val="both"/>
        <w:rPr>
          <w:rFonts w:ascii="Times New Roman" w:hAnsi="Times New Roman" w:cs="B Nazanin"/>
          <w:rtl/>
        </w:rPr>
      </w:pPr>
      <w:r w:rsidRPr="008936EC">
        <w:rPr>
          <w:rFonts w:ascii="Times New Roman" w:hAnsi="Times New Roman" w:cs="B Nazanin"/>
          <w:sz w:val="24"/>
          <w:szCs w:val="24"/>
          <w:rtl/>
        </w:rPr>
        <w:t>به منظور شناسایی و ارزیابی اثرات تنش خشکی انتهای فصل روی صفات کمی و عملکرد 49 ژنوتیپ لوبیای معمولی آزمایشی در قالب طرح بلوک کامل تصادفی با سه تکرار، تحت دو شرایط ( بدون تنش و تنش) در مزرعه پژوهشی دانشکده کشاورزی دانشگاه تهران در سال 1389 اجرا شد. نتایج تجزیه واریانس نشان داد که در هر دو شرایط نرمال و تنش خشکی بین ژنوتیپ‌ها از نظرصفات مورد بررسی اختلاف معنی‌داری در سطح احتمال 1 درصد وجود دارد که بیانگر تنوع ژنتیکی زیاد در ژنوتیپ‌ها از نظر صفات مورد بررسی می‌باشد. با توجه به نتایج</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بیشترین آسیب ناشی از تنش خشکی روی صفت عملکرد تک بوته (229/14) مشاهده شد که این کاهش می‌تواند ناشی از کاهش در صفات تعداد بذر در بوته (193/12)، وزن غلاف با بذر (545/5) و تعداد بذر در غلاف (754/5) بوده باشد.</w:t>
      </w:r>
    </w:p>
    <w:p w:rsidR="00D05A4B" w:rsidRPr="008936EC" w:rsidRDefault="00D05A4B" w:rsidP="00D05A4B">
      <w:pPr>
        <w:spacing w:after="0" w:line="240" w:lineRule="auto"/>
        <w:jc w:val="both"/>
        <w:rPr>
          <w:rFonts w:ascii="Times New Roman" w:hAnsi="Times New Roman" w:cs="B Nazanin"/>
          <w:rtl/>
        </w:rPr>
      </w:pPr>
      <w:r w:rsidRPr="008936EC">
        <w:rPr>
          <w:rFonts w:ascii="Times New Roman" w:hAnsi="Times New Roman" w:cs="B Nazanin"/>
          <w:b/>
          <w:bCs/>
          <w:sz w:val="28"/>
          <w:szCs w:val="28"/>
          <w:rtl/>
        </w:rPr>
        <w:t>کلمات کلیدی</w:t>
      </w:r>
      <w:r w:rsidRPr="008936EC">
        <w:rPr>
          <w:rFonts w:ascii="Times New Roman" w:hAnsi="Times New Roman" w:cs="B Nazanin"/>
          <w:rtl/>
        </w:rPr>
        <w:t>: لوبیای معمولی، تنش خشکی، عمکرد و اجزای عملکرد.</w:t>
      </w:r>
    </w:p>
    <w:p w:rsidR="00D05A4B" w:rsidRPr="008936EC" w:rsidRDefault="00D05A4B" w:rsidP="000270F6">
      <w:pPr>
        <w:tabs>
          <w:tab w:val="left" w:pos="231"/>
        </w:tabs>
        <w:rPr>
          <w:rFonts w:ascii="Times New Roman" w:hAnsi="Times New Roman" w:cs="B Nazanin"/>
          <w:sz w:val="24"/>
          <w:szCs w:val="24"/>
          <w:rtl/>
        </w:rPr>
      </w:pPr>
    </w:p>
    <w:p w:rsidR="001620EA" w:rsidRPr="008936EC" w:rsidRDefault="001620EA" w:rsidP="000270F6">
      <w:pPr>
        <w:tabs>
          <w:tab w:val="left" w:pos="231"/>
        </w:tabs>
        <w:rPr>
          <w:rFonts w:ascii="Times New Roman" w:hAnsi="Times New Roman" w:cs="B Nazanin"/>
          <w:sz w:val="24"/>
          <w:szCs w:val="24"/>
          <w:rtl/>
        </w:rPr>
      </w:pPr>
    </w:p>
    <w:p w:rsidR="001620EA" w:rsidRPr="008936EC" w:rsidRDefault="001620EA" w:rsidP="000270F6">
      <w:pPr>
        <w:tabs>
          <w:tab w:val="left" w:pos="231"/>
        </w:tabs>
        <w:rPr>
          <w:rFonts w:ascii="Times New Roman" w:hAnsi="Times New Roman" w:cs="B Nazanin"/>
          <w:sz w:val="24"/>
          <w:szCs w:val="24"/>
          <w:rtl/>
        </w:rPr>
      </w:pPr>
    </w:p>
    <w:p w:rsidR="00B50BDD" w:rsidRPr="008936EC" w:rsidRDefault="00B50BDD" w:rsidP="00B50BDD">
      <w:pPr>
        <w:tabs>
          <w:tab w:val="left" w:pos="231"/>
        </w:tabs>
        <w:rPr>
          <w:rFonts w:ascii="Times New Roman" w:hAnsi="Times New Roman" w:cs="B Nazanin"/>
          <w:sz w:val="24"/>
          <w:szCs w:val="24"/>
          <w:rtl/>
        </w:rPr>
      </w:pPr>
    </w:p>
    <w:p w:rsidR="00B50BDD" w:rsidRPr="008936EC" w:rsidRDefault="00B50BDD" w:rsidP="003A4BAF">
      <w:pPr>
        <w:pStyle w:val="a2"/>
        <w:rPr>
          <w:rtl/>
        </w:rPr>
      </w:pPr>
      <w:bookmarkStart w:id="548" w:name="_Toc314556484"/>
      <w:bookmarkStart w:id="549" w:name="_Toc314763072"/>
      <w:bookmarkStart w:id="550" w:name="_Toc315679997"/>
      <w:r w:rsidRPr="008936EC">
        <w:rPr>
          <w:rFonts w:hint="cs"/>
          <w:rtl/>
        </w:rPr>
        <w:lastRenderedPageBreak/>
        <w:t>بررس</w:t>
      </w:r>
      <w:r w:rsidR="00A64D31" w:rsidRPr="008936EC">
        <w:rPr>
          <w:rFonts w:hint="cs"/>
          <w:rtl/>
        </w:rPr>
        <w:t>ي</w:t>
      </w:r>
      <w:r w:rsidRPr="008936EC">
        <w:rPr>
          <w:rFonts w:hint="cs"/>
          <w:rtl/>
        </w:rPr>
        <w:t xml:space="preserve"> تغ</w:t>
      </w:r>
      <w:r w:rsidR="00A64D31" w:rsidRPr="008936EC">
        <w:rPr>
          <w:rFonts w:hint="cs"/>
          <w:rtl/>
        </w:rPr>
        <w:t>يي</w:t>
      </w:r>
      <w:r w:rsidRPr="008936EC">
        <w:rPr>
          <w:rFonts w:hint="cs"/>
          <w:rtl/>
        </w:rPr>
        <w:t>رات مساحت و مح</w:t>
      </w:r>
      <w:r w:rsidR="00A64D31" w:rsidRPr="008936EC">
        <w:rPr>
          <w:rFonts w:hint="cs"/>
          <w:rtl/>
        </w:rPr>
        <w:t>ي</w:t>
      </w:r>
      <w:r w:rsidRPr="008936EC">
        <w:rPr>
          <w:rFonts w:hint="cs"/>
          <w:rtl/>
        </w:rPr>
        <w:t>ط بذور نخود ط</w:t>
      </w:r>
      <w:r w:rsidR="00A64D31" w:rsidRPr="008936EC">
        <w:rPr>
          <w:rFonts w:hint="cs"/>
          <w:rtl/>
        </w:rPr>
        <w:t>ي</w:t>
      </w:r>
      <w:r w:rsidRPr="008936EC">
        <w:rPr>
          <w:rFonts w:hint="cs"/>
          <w:rtl/>
        </w:rPr>
        <w:t xml:space="preserve"> جوانه</w:t>
      </w:r>
      <w:r w:rsidRPr="008936EC">
        <w:rPr>
          <w:rFonts w:hint="cs"/>
          <w:rtl/>
        </w:rPr>
        <w:softHyphen/>
        <w:t>زن</w:t>
      </w:r>
      <w:r w:rsidR="00A64D31" w:rsidRPr="008936EC">
        <w:rPr>
          <w:rFonts w:hint="cs"/>
          <w:rtl/>
        </w:rPr>
        <w:t>ي</w:t>
      </w:r>
      <w:r w:rsidRPr="008936EC">
        <w:rPr>
          <w:rFonts w:hint="cs"/>
          <w:rtl/>
        </w:rPr>
        <w:t xml:space="preserve"> تحت تنش شور</w:t>
      </w:r>
      <w:r w:rsidR="00A64D31" w:rsidRPr="008936EC">
        <w:rPr>
          <w:rFonts w:hint="cs"/>
          <w:rtl/>
        </w:rPr>
        <w:t>ي</w:t>
      </w:r>
      <w:bookmarkEnd w:id="548"/>
      <w:bookmarkEnd w:id="549"/>
      <w:bookmarkEnd w:id="550"/>
    </w:p>
    <w:p w:rsidR="00B50BDD" w:rsidRPr="008936EC" w:rsidRDefault="00B50BDD" w:rsidP="009D722D">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فائزه بلا</w:t>
      </w:r>
      <w:r w:rsidRPr="008936EC">
        <w:rPr>
          <w:rFonts w:ascii="Times New Roman" w:hAnsi="Times New Roman" w:cs="B Nazanin" w:hint="cs"/>
          <w:b/>
          <w:bCs/>
          <w:sz w:val="28"/>
          <w:szCs w:val="28"/>
          <w:rtl/>
        </w:rPr>
        <w:t>لی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u w:val="single"/>
          <w:rtl/>
        </w:rPr>
        <w:t>رسول اصغر</w:t>
      </w:r>
      <w:r w:rsidR="00A64D31" w:rsidRPr="008936EC">
        <w:rPr>
          <w:rFonts w:ascii="Times New Roman" w:hAnsi="Times New Roman" w:cs="B Nazanin"/>
          <w:b/>
          <w:bCs/>
          <w:sz w:val="28"/>
          <w:szCs w:val="28"/>
          <w:u w:val="single"/>
          <w:rtl/>
        </w:rPr>
        <w:t>ي</w:t>
      </w:r>
      <w:r w:rsidRPr="008936EC">
        <w:rPr>
          <w:rFonts w:ascii="Times New Roman" w:hAnsi="Times New Roman" w:cs="B Nazanin"/>
          <w:b/>
          <w:bCs/>
          <w:sz w:val="28"/>
          <w:szCs w:val="28"/>
          <w:u w:val="single"/>
          <w:rtl/>
        </w:rPr>
        <w:t xml:space="preserve"> زكر</w:t>
      </w:r>
      <w:r w:rsidR="00A64D31" w:rsidRPr="008936EC">
        <w:rPr>
          <w:rFonts w:ascii="Times New Roman" w:hAnsi="Times New Roman" w:cs="B Nazanin"/>
          <w:b/>
          <w:bCs/>
          <w:sz w:val="28"/>
          <w:szCs w:val="28"/>
          <w:u w:val="single"/>
          <w:rtl/>
        </w:rPr>
        <w:t>ي</w:t>
      </w:r>
      <w:r w:rsidRPr="008936EC">
        <w:rPr>
          <w:rFonts w:ascii="Times New Roman" w:hAnsi="Times New Roman" w:cs="B Nazanin" w:hint="cs"/>
          <w:b/>
          <w:bCs/>
          <w:sz w:val="28"/>
          <w:szCs w:val="28"/>
          <w:u w:val="single"/>
          <w:rtl/>
        </w:rPr>
        <w:t>ا</w:t>
      </w:r>
      <w:r w:rsidRPr="008936EC">
        <w:rPr>
          <w:rFonts w:ascii="Times New Roman" w:hAnsi="Times New Roman" w:cs="B Nazanin" w:hint="cs"/>
          <w:b/>
          <w:bCs/>
          <w:sz w:val="28"/>
          <w:szCs w:val="28"/>
          <w:u w:val="single"/>
          <w:vertAlign w:val="superscript"/>
          <w:rtl/>
        </w:rPr>
        <w:t>2</w:t>
      </w:r>
      <w:r w:rsidRPr="008936EC">
        <w:rPr>
          <w:rFonts w:ascii="Times New Roman" w:hAnsi="Times New Roman" w:cs="B Nazanin" w:hint="cs"/>
          <w:b/>
          <w:bCs/>
          <w:sz w:val="28"/>
          <w:szCs w:val="28"/>
          <w:rtl/>
        </w:rPr>
        <w:t>،</w:t>
      </w:r>
      <w:r w:rsidRPr="008936EC">
        <w:rPr>
          <w:rFonts w:ascii="Times New Roman" w:hAnsi="Times New Roman" w:cs="B Nazanin" w:hint="cs"/>
          <w:b/>
          <w:bCs/>
          <w:sz w:val="28"/>
          <w:szCs w:val="28"/>
          <w:vertAlign w:val="superscript"/>
          <w:rtl/>
        </w:rPr>
        <w:t xml:space="preserve"> </w:t>
      </w:r>
      <w:r w:rsidRPr="008936EC">
        <w:rPr>
          <w:rFonts w:ascii="Times New Roman" w:hAnsi="Times New Roman" w:cs="B Nazanin"/>
          <w:b/>
          <w:bCs/>
          <w:sz w:val="28"/>
          <w:szCs w:val="28"/>
          <w:rtl/>
        </w:rPr>
        <w:t>رئوف س</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 شر</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ف</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محمد صدق</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t xml:space="preserve"> و اسماع</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ل چمن</w:t>
      </w:r>
      <w:r w:rsidR="00A64D31" w:rsidRPr="008936EC">
        <w:rPr>
          <w:rFonts w:ascii="Times New Roman" w:hAnsi="Times New Roman" w:cs="B Nazanin"/>
          <w:b/>
          <w:bCs/>
          <w:sz w:val="28"/>
          <w:szCs w:val="28"/>
          <w:rtl/>
        </w:rPr>
        <w:t>ي</w:t>
      </w:r>
      <w:r w:rsidRPr="008936EC">
        <w:rPr>
          <w:rFonts w:ascii="Times New Roman" w:hAnsi="Times New Roman" w:cs="B Nazanin" w:hint="cs"/>
          <w:b/>
          <w:bCs/>
          <w:sz w:val="28"/>
          <w:szCs w:val="28"/>
          <w:vertAlign w:val="superscript"/>
          <w:rtl/>
        </w:rPr>
        <w:t>2</w:t>
      </w:r>
    </w:p>
    <w:p w:rsidR="009D722D" w:rsidRPr="008936EC" w:rsidRDefault="00B50BDD" w:rsidP="009D722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009D722D" w:rsidRPr="008936EC">
        <w:rPr>
          <w:rFonts w:ascii="Times New Roman" w:hAnsi="Times New Roman" w:cs="B Nazanin" w:hint="cs"/>
          <w:sz w:val="24"/>
          <w:szCs w:val="24"/>
          <w:rtl/>
        </w:rPr>
        <w:t xml:space="preserve"> ارشد دانشگاه محقق اردبيلي، دانشكده كشاورزي</w:t>
      </w:r>
    </w:p>
    <w:p w:rsidR="00B50BDD" w:rsidRPr="008936EC" w:rsidRDefault="00B50BDD" w:rsidP="009D722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دانشكده كشاورز</w:t>
      </w:r>
      <w:r w:rsidR="00A64D31" w:rsidRPr="008936EC">
        <w:rPr>
          <w:rFonts w:ascii="Times New Roman" w:hAnsi="Times New Roman" w:cs="B Nazanin" w:hint="cs"/>
          <w:sz w:val="24"/>
          <w:szCs w:val="24"/>
          <w:rtl/>
        </w:rPr>
        <w:t>ي</w:t>
      </w:r>
    </w:p>
    <w:p w:rsidR="00B50BDD" w:rsidRPr="008936EC" w:rsidRDefault="00B50BDD" w:rsidP="009D722D">
      <w:pPr>
        <w:spacing w:after="0" w:line="240" w:lineRule="auto"/>
        <w:jc w:val="center"/>
        <w:rPr>
          <w:rFonts w:ascii="Times New Roman" w:hAnsi="Times New Roman" w:cs="B Nazanin"/>
          <w:i/>
          <w:iCs/>
          <w:rtl/>
        </w:rPr>
      </w:pPr>
      <w:r w:rsidRPr="008936EC">
        <w:rPr>
          <w:rFonts w:ascii="Times New Roman" w:hAnsi="Times New Roman" w:cs="B Nazanin"/>
          <w:i/>
          <w:iCs/>
        </w:rPr>
        <w:t>rrasghari@yahoo.com</w:t>
      </w:r>
    </w:p>
    <w:p w:rsidR="00B50BDD" w:rsidRPr="008936EC" w:rsidRDefault="00B50BDD" w:rsidP="009D722D">
      <w:pPr>
        <w:spacing w:after="0"/>
        <w:jc w:val="center"/>
        <w:rPr>
          <w:rFonts w:ascii="Times New Roman" w:hAnsi="Times New Roman" w:cs="B Nazanin"/>
          <w:rtl/>
        </w:rPr>
      </w:pPr>
    </w:p>
    <w:p w:rsidR="00B50BDD" w:rsidRPr="008936EC" w:rsidRDefault="00B50BDD" w:rsidP="00B50BDD">
      <w:pPr>
        <w:ind w:left="26" w:firstLine="256"/>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50BDD" w:rsidRPr="008936EC" w:rsidRDefault="00B50BDD" w:rsidP="00156D28">
      <w:pPr>
        <w:spacing w:after="0"/>
        <w:ind w:left="26" w:firstLine="256"/>
        <w:jc w:val="lowKashida"/>
        <w:rPr>
          <w:rFonts w:ascii="Times New Roman" w:hAnsi="Times New Roman" w:cs="B Nazanin"/>
          <w:rtl/>
        </w:rPr>
      </w:pPr>
      <w:r w:rsidRPr="008936EC">
        <w:rPr>
          <w:rFonts w:ascii="Times New Roman" w:hAnsi="Times New Roman" w:cs="B Nazanin" w:hint="cs"/>
          <w:rtl/>
        </w:rPr>
        <w:t xml:space="preserve"> در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تغ</w:t>
      </w:r>
      <w:r w:rsidR="00A64D31" w:rsidRPr="008936EC">
        <w:rPr>
          <w:rFonts w:ascii="Times New Roman" w:hAnsi="Times New Roman" w:cs="B Nazanin" w:hint="cs"/>
          <w:rtl/>
        </w:rPr>
        <w:t>يي</w:t>
      </w:r>
      <w:r w:rsidRPr="008936EC">
        <w:rPr>
          <w:rFonts w:ascii="Times New Roman" w:hAnsi="Times New Roman" w:cs="B Nazanin" w:hint="cs"/>
          <w:rtl/>
        </w:rPr>
        <w:t>رات اندازه و مح</w:t>
      </w:r>
      <w:r w:rsidR="00A64D31" w:rsidRPr="008936EC">
        <w:rPr>
          <w:rFonts w:ascii="Times New Roman" w:hAnsi="Times New Roman" w:cs="B Nazanin" w:hint="cs"/>
          <w:rtl/>
        </w:rPr>
        <w:t>ي</w:t>
      </w:r>
      <w:r w:rsidRPr="008936EC">
        <w:rPr>
          <w:rFonts w:ascii="Times New Roman" w:hAnsi="Times New Roman" w:cs="B Nazanin" w:hint="cs"/>
          <w:rtl/>
        </w:rPr>
        <w:t>ط بذور نخود ت</w:t>
      </w:r>
      <w:r w:rsidR="00A64D31" w:rsidRPr="008936EC">
        <w:rPr>
          <w:rFonts w:ascii="Times New Roman" w:hAnsi="Times New Roman" w:cs="B Nazanin" w:hint="cs"/>
          <w:rtl/>
        </w:rPr>
        <w:t>ي</w:t>
      </w:r>
      <w:r w:rsidRPr="008936EC">
        <w:rPr>
          <w:rFonts w:ascii="Times New Roman" w:hAnsi="Times New Roman" w:cs="B Nazanin" w:hint="cs"/>
          <w:rtl/>
        </w:rPr>
        <w:t>پ دس</w:t>
      </w:r>
      <w:r w:rsidR="00A64D31" w:rsidRPr="008936EC">
        <w:rPr>
          <w:rFonts w:ascii="Times New Roman" w:hAnsi="Times New Roman" w:cs="B Nazanin" w:hint="cs"/>
          <w:rtl/>
        </w:rPr>
        <w:t>ي</w:t>
      </w:r>
      <w:r w:rsidRPr="008936EC">
        <w:rPr>
          <w:rFonts w:ascii="Times New Roman" w:hAnsi="Times New Roman" w:cs="B Nazanin" w:hint="cs"/>
          <w:rtl/>
        </w:rPr>
        <w:t xml:space="preserve"> ط</w:t>
      </w:r>
      <w:r w:rsidR="00A64D31" w:rsidRPr="008936EC">
        <w:rPr>
          <w:rFonts w:ascii="Times New Roman" w:hAnsi="Times New Roman" w:cs="B Nazanin" w:hint="cs"/>
          <w:rtl/>
        </w:rPr>
        <w:t>ي</w:t>
      </w:r>
      <w:r w:rsidRPr="008936EC">
        <w:rPr>
          <w:rFonts w:ascii="Times New Roman" w:hAnsi="Times New Roman" w:cs="B Nazanin" w:hint="cs"/>
          <w:rtl/>
        </w:rPr>
        <w:t xml:space="preserve"> جوانه</w:t>
      </w:r>
      <w:r w:rsidRPr="008936EC">
        <w:rPr>
          <w:rFonts w:ascii="Times New Roman" w:hAnsi="Times New Roman" w:cs="B Nazanin" w:hint="cs"/>
          <w:rtl/>
        </w:rPr>
        <w:softHyphen/>
        <w:t>زن</w:t>
      </w:r>
      <w:r w:rsidR="00A64D31" w:rsidRPr="008936EC">
        <w:rPr>
          <w:rFonts w:ascii="Times New Roman" w:hAnsi="Times New Roman" w:cs="B Nazanin" w:hint="cs"/>
          <w:rtl/>
        </w:rPr>
        <w:t>ي</w:t>
      </w:r>
      <w:r w:rsidRPr="008936EC">
        <w:rPr>
          <w:rFonts w:ascii="Times New Roman" w:hAnsi="Times New Roman" w:cs="B Nazanin" w:hint="cs"/>
          <w:rtl/>
        </w:rPr>
        <w:t xml:space="preserve"> تحت شرا</w:t>
      </w:r>
      <w:r w:rsidR="00A64D31" w:rsidRPr="008936EC">
        <w:rPr>
          <w:rFonts w:ascii="Times New Roman" w:hAnsi="Times New Roman" w:cs="B Nazanin" w:hint="cs"/>
          <w:rtl/>
        </w:rPr>
        <w:t>ي</w:t>
      </w:r>
      <w:r w:rsidRPr="008936EC">
        <w:rPr>
          <w:rFonts w:ascii="Times New Roman" w:hAnsi="Times New Roman" w:cs="B Nazanin" w:hint="cs"/>
          <w:rtl/>
        </w:rPr>
        <w:t>ط شور</w:t>
      </w:r>
      <w:r w:rsidR="00A64D31" w:rsidRPr="008936EC">
        <w:rPr>
          <w:rFonts w:ascii="Times New Roman" w:hAnsi="Times New Roman" w:cs="B Nazanin" w:hint="cs"/>
          <w:rtl/>
        </w:rPr>
        <w:t>ي</w:t>
      </w:r>
      <w:r w:rsidRPr="008936EC">
        <w:rPr>
          <w:rFonts w:ascii="Times New Roman" w:hAnsi="Times New Roman" w:cs="B Nazanin" w:hint="cs"/>
          <w:rtl/>
        </w:rPr>
        <w:t xml:space="preserve"> با استفاده از تکن</w:t>
      </w:r>
      <w:r w:rsidR="00A64D31" w:rsidRPr="008936EC">
        <w:rPr>
          <w:rFonts w:ascii="Times New Roman" w:hAnsi="Times New Roman" w:cs="B Nazanin" w:hint="cs"/>
          <w:rtl/>
        </w:rPr>
        <w:t>ي</w:t>
      </w:r>
      <w:r w:rsidRPr="008936EC">
        <w:rPr>
          <w:rFonts w:ascii="Times New Roman" w:hAnsi="Times New Roman" w:cs="B Nazanin" w:hint="cs"/>
          <w:rtl/>
        </w:rPr>
        <w:t>ک آنال</w:t>
      </w:r>
      <w:r w:rsidR="00A64D31" w:rsidRPr="008936EC">
        <w:rPr>
          <w:rFonts w:ascii="Times New Roman" w:hAnsi="Times New Roman" w:cs="B Nazanin" w:hint="cs"/>
          <w:rtl/>
        </w:rPr>
        <w:t>ي</w:t>
      </w:r>
      <w:r w:rsidRPr="008936EC">
        <w:rPr>
          <w:rFonts w:ascii="Times New Roman" w:hAnsi="Times New Roman" w:cs="B Nazanin" w:hint="cs"/>
          <w:rtl/>
        </w:rPr>
        <w:t>ز تصو</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بر پا</w:t>
      </w:r>
      <w:r w:rsidR="00A64D31" w:rsidRPr="008936EC">
        <w:rPr>
          <w:rFonts w:ascii="Times New Roman" w:hAnsi="Times New Roman" w:cs="B Nazanin" w:hint="cs"/>
          <w:rtl/>
        </w:rPr>
        <w:t>ي</w:t>
      </w:r>
      <w:r w:rsidRPr="008936EC">
        <w:rPr>
          <w:rFonts w:ascii="Times New Roman" w:hAnsi="Times New Roman" w:cs="B Nazanin" w:hint="cs"/>
          <w:rtl/>
        </w:rPr>
        <w:t>ه طرح کاملاً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چهار سطح شور</w:t>
      </w:r>
      <w:r w:rsidR="00A64D31" w:rsidRPr="008936EC">
        <w:rPr>
          <w:rFonts w:ascii="Times New Roman" w:hAnsi="Times New Roman" w:cs="B Nazanin" w:hint="cs"/>
          <w:rtl/>
        </w:rPr>
        <w:t>ي</w:t>
      </w:r>
      <w:r w:rsidRPr="008936EC">
        <w:rPr>
          <w:rFonts w:ascii="Times New Roman" w:hAnsi="Times New Roman" w:cs="B Nazanin" w:hint="cs"/>
          <w:rtl/>
        </w:rPr>
        <w:t xml:space="preserve"> صفر، 50، 100 و 150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softHyphen/>
        <w:t>مولار نمک طعام (</w:t>
      </w:r>
      <w:r w:rsidRPr="008936EC">
        <w:rPr>
          <w:rFonts w:ascii="Times New Roman" w:hAnsi="Times New Roman" w:cs="B Nazanin"/>
        </w:rPr>
        <w:t>NaCl</w:t>
      </w:r>
      <w:r w:rsidRPr="008936EC">
        <w:rPr>
          <w:rFonts w:ascii="Times New Roman" w:hAnsi="Times New Roman" w:cs="B Nazanin" w:hint="cs"/>
          <w:rtl/>
        </w:rPr>
        <w:t>) در سال 1389 در دانشگاه محقق اردب</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مطالعه شد. عکسبردار</w:t>
      </w:r>
      <w:r w:rsidR="00A64D31" w:rsidRPr="008936EC">
        <w:rPr>
          <w:rFonts w:ascii="Times New Roman" w:hAnsi="Times New Roman" w:cs="B Nazanin" w:hint="cs"/>
          <w:rtl/>
        </w:rPr>
        <w:t>ي</w:t>
      </w:r>
      <w:r w:rsidRPr="008936EC">
        <w:rPr>
          <w:rFonts w:ascii="Times New Roman" w:hAnsi="Times New Roman" w:cs="B Nazanin" w:hint="cs"/>
          <w:rtl/>
        </w:rPr>
        <w:t xml:space="preserve"> از مراحل جذب آب، جوانه</w:t>
      </w:r>
      <w:r w:rsidRPr="008936EC">
        <w:rPr>
          <w:rFonts w:ascii="Times New Roman" w:hAnsi="Times New Roman" w:cs="B Nazanin" w:hint="cs"/>
          <w:rtl/>
        </w:rPr>
        <w:softHyphen/>
        <w:t>زن</w:t>
      </w:r>
      <w:r w:rsidR="00A64D31" w:rsidRPr="008936EC">
        <w:rPr>
          <w:rFonts w:ascii="Times New Roman" w:hAnsi="Times New Roman" w:cs="B Nazanin" w:hint="cs"/>
          <w:rtl/>
        </w:rPr>
        <w:t>ي</w:t>
      </w:r>
      <w:r w:rsidRPr="008936EC">
        <w:rPr>
          <w:rFonts w:ascii="Times New Roman" w:hAnsi="Times New Roman" w:cs="B Nazanin" w:hint="cs"/>
          <w:rtl/>
        </w:rPr>
        <w:t xml:space="preserve"> و رشد گ</w:t>
      </w:r>
      <w:r w:rsidR="00A64D31" w:rsidRPr="008936EC">
        <w:rPr>
          <w:rFonts w:ascii="Times New Roman" w:hAnsi="Times New Roman" w:cs="B Nazanin" w:hint="cs"/>
          <w:rtl/>
        </w:rPr>
        <w:t>ي</w:t>
      </w:r>
      <w:r w:rsidRPr="008936EC">
        <w:rPr>
          <w:rFonts w:ascii="Times New Roman" w:hAnsi="Times New Roman" w:cs="B Nazanin" w:hint="cs"/>
          <w:rtl/>
        </w:rPr>
        <w:t>اهچه‌ا</w:t>
      </w:r>
      <w:r w:rsidR="00A64D31" w:rsidRPr="008936EC">
        <w:rPr>
          <w:rFonts w:ascii="Times New Roman" w:hAnsi="Times New Roman" w:cs="B Nazanin" w:hint="cs"/>
          <w:rtl/>
        </w:rPr>
        <w:t>ي</w:t>
      </w:r>
      <w:r w:rsidRPr="008936EC">
        <w:rPr>
          <w:rFonts w:ascii="Times New Roman" w:hAnsi="Times New Roman" w:cs="B Nazanin" w:hint="cs"/>
          <w:rtl/>
        </w:rPr>
        <w:t xml:space="preserve"> به وس</w:t>
      </w:r>
      <w:r w:rsidR="00A64D31" w:rsidRPr="008936EC">
        <w:rPr>
          <w:rFonts w:ascii="Times New Roman" w:hAnsi="Times New Roman" w:cs="B Nazanin" w:hint="cs"/>
          <w:rtl/>
        </w:rPr>
        <w:t>ي</w:t>
      </w:r>
      <w:r w:rsidRPr="008936EC">
        <w:rPr>
          <w:rFonts w:ascii="Times New Roman" w:hAnsi="Times New Roman" w:cs="B Nazanin" w:hint="cs"/>
          <w:rtl/>
        </w:rPr>
        <w:t>له دورب</w:t>
      </w:r>
      <w:r w:rsidR="00A64D31" w:rsidRPr="008936EC">
        <w:rPr>
          <w:rFonts w:ascii="Times New Roman" w:hAnsi="Times New Roman" w:cs="B Nazanin" w:hint="cs"/>
          <w:rtl/>
        </w:rPr>
        <w:t>ي</w:t>
      </w:r>
      <w:r w:rsidRPr="008936EC">
        <w:rPr>
          <w:rFonts w:ascii="Times New Roman" w:hAnsi="Times New Roman" w:cs="B Nazanin" w:hint="cs"/>
          <w:rtl/>
        </w:rPr>
        <w:t>ن متصل به کامپ</w:t>
      </w:r>
      <w:r w:rsidR="00A64D31" w:rsidRPr="008936EC">
        <w:rPr>
          <w:rFonts w:ascii="Times New Roman" w:hAnsi="Times New Roman" w:cs="B Nazanin" w:hint="cs"/>
          <w:rtl/>
        </w:rPr>
        <w:t>ي</w:t>
      </w:r>
      <w:r w:rsidRPr="008936EC">
        <w:rPr>
          <w:rFonts w:ascii="Times New Roman" w:hAnsi="Times New Roman" w:cs="B Nazanin" w:hint="cs"/>
          <w:rtl/>
        </w:rPr>
        <w:t>وتر تا 78 ساعت پس از شروع آزما</w:t>
      </w:r>
      <w:r w:rsidR="00A64D31" w:rsidRPr="008936EC">
        <w:rPr>
          <w:rFonts w:ascii="Times New Roman" w:hAnsi="Times New Roman" w:cs="B Nazanin" w:hint="cs"/>
          <w:rtl/>
        </w:rPr>
        <w:t>ي</w:t>
      </w:r>
      <w:r w:rsidRPr="008936EC">
        <w:rPr>
          <w:rFonts w:ascii="Times New Roman" w:hAnsi="Times New Roman" w:cs="B Nazanin" w:hint="cs"/>
          <w:rtl/>
        </w:rPr>
        <w:t xml:space="preserve">ش هر دو ساعت </w:t>
      </w:r>
      <w:r w:rsidR="00A64D31" w:rsidRPr="008936EC">
        <w:rPr>
          <w:rFonts w:ascii="Times New Roman" w:hAnsi="Times New Roman" w:cs="B Nazanin" w:hint="cs"/>
          <w:rtl/>
        </w:rPr>
        <w:t>ي</w:t>
      </w:r>
      <w:r w:rsidRPr="008936EC">
        <w:rPr>
          <w:rFonts w:ascii="Times New Roman" w:hAnsi="Times New Roman" w:cs="B Nazanin" w:hint="cs"/>
          <w:rtl/>
        </w:rPr>
        <w:t>کبار انجام گرفت. آنال</w:t>
      </w:r>
      <w:r w:rsidR="00A64D31" w:rsidRPr="008936EC">
        <w:rPr>
          <w:rFonts w:ascii="Times New Roman" w:hAnsi="Times New Roman" w:cs="B Nazanin" w:hint="cs"/>
          <w:rtl/>
        </w:rPr>
        <w:t>ي</w:t>
      </w:r>
      <w:r w:rsidRPr="008936EC">
        <w:rPr>
          <w:rFonts w:ascii="Times New Roman" w:hAnsi="Times New Roman" w:cs="B Nazanin" w:hint="cs"/>
          <w:rtl/>
        </w:rPr>
        <w:t>ز تصاو</w:t>
      </w:r>
      <w:r w:rsidR="00A64D31" w:rsidRPr="008936EC">
        <w:rPr>
          <w:rFonts w:ascii="Times New Roman" w:hAnsi="Times New Roman" w:cs="B Nazanin" w:hint="cs"/>
          <w:rtl/>
        </w:rPr>
        <w:t>ي</w:t>
      </w:r>
      <w:r w:rsidRPr="008936EC">
        <w:rPr>
          <w:rFonts w:ascii="Times New Roman" w:hAnsi="Times New Roman" w:cs="B Nazanin" w:hint="cs"/>
          <w:rtl/>
        </w:rPr>
        <w:t>ر توسط نرم</w:t>
      </w:r>
      <w:r w:rsidRPr="008936EC">
        <w:rPr>
          <w:rFonts w:ascii="Times New Roman" w:hAnsi="Times New Roman" w:cs="B Nazanin" w:hint="cs"/>
          <w:rtl/>
        </w:rPr>
        <w:softHyphen/>
        <w:t xml:space="preserve">افزار </w:t>
      </w:r>
      <w:r w:rsidRPr="008936EC">
        <w:rPr>
          <w:rFonts w:ascii="Times New Roman" w:hAnsi="Times New Roman" w:cs="B Nazanin"/>
        </w:rPr>
        <w:t>ImageJ</w:t>
      </w:r>
      <w:r w:rsidRPr="008936EC">
        <w:rPr>
          <w:rFonts w:ascii="Times New Roman" w:hAnsi="Times New Roman" w:cs="B Nazanin" w:hint="cs"/>
          <w:rtl/>
        </w:rPr>
        <w:t xml:space="preserve"> انجام و مساحت، مح</w:t>
      </w:r>
      <w:r w:rsidR="00A64D31" w:rsidRPr="008936EC">
        <w:rPr>
          <w:rFonts w:ascii="Times New Roman" w:hAnsi="Times New Roman" w:cs="B Nazanin" w:hint="cs"/>
          <w:rtl/>
        </w:rPr>
        <w:t>ي</w:t>
      </w:r>
      <w:r w:rsidRPr="008936EC">
        <w:rPr>
          <w:rFonts w:ascii="Times New Roman" w:hAnsi="Times New Roman" w:cs="B Nazanin" w:hint="cs"/>
          <w:rtl/>
        </w:rPr>
        <w:t>ط بذر و طول ر</w:t>
      </w:r>
      <w:r w:rsidR="00A64D31" w:rsidRPr="008936EC">
        <w:rPr>
          <w:rFonts w:ascii="Times New Roman" w:hAnsi="Times New Roman" w:cs="B Nazanin" w:hint="cs"/>
          <w:rtl/>
        </w:rPr>
        <w:t>ي</w:t>
      </w:r>
      <w:r w:rsidRPr="008936EC">
        <w:rPr>
          <w:rFonts w:ascii="Times New Roman" w:hAnsi="Times New Roman" w:cs="B Nazanin" w:hint="cs"/>
          <w:rtl/>
        </w:rPr>
        <w:t>شه</w:t>
      </w:r>
      <w:r w:rsidRPr="008936EC">
        <w:rPr>
          <w:rFonts w:ascii="Times New Roman" w:hAnsi="Times New Roman" w:cs="B Nazanin" w:hint="cs"/>
          <w:rtl/>
        </w:rPr>
        <w:softHyphen/>
        <w:t>چه و ساقه</w:t>
      </w:r>
      <w:r w:rsidRPr="008936EC">
        <w:rPr>
          <w:rFonts w:ascii="Times New Roman" w:hAnsi="Times New Roman" w:cs="B Nazanin" w:hint="cs"/>
          <w:rtl/>
        </w:rPr>
        <w:softHyphen/>
        <w:t>چه ط</w:t>
      </w:r>
      <w:r w:rsidR="00A64D31" w:rsidRPr="008936EC">
        <w:rPr>
          <w:rFonts w:ascii="Times New Roman" w:hAnsi="Times New Roman" w:cs="B Nazanin" w:hint="cs"/>
          <w:rtl/>
        </w:rPr>
        <w:t>ي</w:t>
      </w:r>
      <w:r w:rsidRPr="008936EC">
        <w:rPr>
          <w:rFonts w:ascii="Times New Roman" w:hAnsi="Times New Roman" w:cs="B Nazanin" w:hint="cs"/>
          <w:rtl/>
        </w:rPr>
        <w:t xml:space="preserve"> زمان جذب آب اندازه‌گ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گرد</w:t>
      </w:r>
      <w:r w:rsidR="00A64D31" w:rsidRPr="008936EC">
        <w:rPr>
          <w:rFonts w:ascii="Times New Roman" w:hAnsi="Times New Roman" w:cs="B Nazanin" w:hint="cs"/>
          <w:rtl/>
        </w:rPr>
        <w:t>ي</w:t>
      </w:r>
      <w:r w:rsidRPr="008936EC">
        <w:rPr>
          <w:rFonts w:ascii="Times New Roman" w:hAnsi="Times New Roman" w:cs="B Nazanin" w:hint="cs"/>
          <w:rtl/>
        </w:rPr>
        <w:t>د و تغ</w:t>
      </w:r>
      <w:r w:rsidR="00A64D31" w:rsidRPr="008936EC">
        <w:rPr>
          <w:rFonts w:ascii="Times New Roman" w:hAnsi="Times New Roman" w:cs="B Nazanin" w:hint="cs"/>
          <w:rtl/>
        </w:rPr>
        <w:t>يي</w:t>
      </w:r>
      <w:r w:rsidRPr="008936EC">
        <w:rPr>
          <w:rFonts w:ascii="Times New Roman" w:hAnsi="Times New Roman" w:cs="B Nazanin" w:hint="cs"/>
          <w:rtl/>
        </w:rPr>
        <w:t>رات آنها در طول زمان به صورت منحن</w:t>
      </w:r>
      <w:r w:rsidR="00A64D31" w:rsidRPr="008936EC">
        <w:rPr>
          <w:rFonts w:ascii="Times New Roman" w:hAnsi="Times New Roman" w:cs="B Nazanin" w:hint="cs"/>
          <w:rtl/>
        </w:rPr>
        <w:t>ي</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رگرس</w:t>
      </w:r>
      <w:r w:rsidR="00A64D31" w:rsidRPr="008936EC">
        <w:rPr>
          <w:rFonts w:ascii="Times New Roman" w:hAnsi="Times New Roman" w:cs="B Nazanin" w:hint="cs"/>
          <w:rtl/>
        </w:rPr>
        <w:t>ي</w:t>
      </w:r>
      <w:r w:rsidRPr="008936EC">
        <w:rPr>
          <w:rFonts w:ascii="Times New Roman" w:hAnsi="Times New Roman" w:cs="B Nazanin" w:hint="cs"/>
          <w:rtl/>
        </w:rPr>
        <w:t>ون</w:t>
      </w:r>
      <w:r w:rsidR="00A64D31" w:rsidRPr="008936EC">
        <w:rPr>
          <w:rFonts w:ascii="Times New Roman" w:hAnsi="Times New Roman" w:cs="B Nazanin" w:hint="cs"/>
          <w:rtl/>
        </w:rPr>
        <w:t>ي</w:t>
      </w:r>
      <w:r w:rsidRPr="008936EC">
        <w:rPr>
          <w:rFonts w:ascii="Times New Roman" w:hAnsi="Times New Roman" w:cs="B Nazanin" w:hint="cs"/>
          <w:rtl/>
        </w:rPr>
        <w:t xml:space="preserve"> رسم شد. نتا</w:t>
      </w:r>
      <w:r w:rsidR="00A64D31" w:rsidRPr="008936EC">
        <w:rPr>
          <w:rFonts w:ascii="Times New Roman" w:hAnsi="Times New Roman" w:cs="B Nazanin" w:hint="cs"/>
          <w:rtl/>
        </w:rPr>
        <w:t>ي</w:t>
      </w:r>
      <w:r w:rsidRPr="008936EC">
        <w:rPr>
          <w:rFonts w:ascii="Times New Roman" w:hAnsi="Times New Roman" w:cs="B Nazanin" w:hint="cs"/>
          <w:rtl/>
        </w:rPr>
        <w:t>ج نشان داد که با افزا</w:t>
      </w:r>
      <w:r w:rsidR="00A64D31" w:rsidRPr="008936EC">
        <w:rPr>
          <w:rFonts w:ascii="Times New Roman" w:hAnsi="Times New Roman" w:cs="B Nazanin" w:hint="cs"/>
          <w:rtl/>
        </w:rPr>
        <w:t>ي</w:t>
      </w:r>
      <w:r w:rsidRPr="008936EC">
        <w:rPr>
          <w:rFonts w:ascii="Times New Roman" w:hAnsi="Times New Roman" w:cs="B Nazanin" w:hint="cs"/>
          <w:rtl/>
        </w:rPr>
        <w:t>ش سطوح شور</w:t>
      </w:r>
      <w:r w:rsidR="00A64D31" w:rsidRPr="008936EC">
        <w:rPr>
          <w:rFonts w:ascii="Times New Roman" w:hAnsi="Times New Roman" w:cs="B Nazanin" w:hint="cs"/>
          <w:rtl/>
        </w:rPr>
        <w:t>ي</w:t>
      </w:r>
      <w:r w:rsidRPr="008936EC">
        <w:rPr>
          <w:rFonts w:ascii="Times New Roman" w:hAnsi="Times New Roman" w:cs="B Nazanin" w:hint="cs"/>
          <w:rtl/>
        </w:rPr>
        <w:t xml:space="preserve"> طول مرحله دوم از فرآ</w:t>
      </w:r>
      <w:r w:rsidR="00A64D31" w:rsidRPr="008936EC">
        <w:rPr>
          <w:rFonts w:ascii="Times New Roman" w:hAnsi="Times New Roman" w:cs="B Nazanin" w:hint="cs"/>
          <w:rtl/>
        </w:rPr>
        <w:t>ي</w:t>
      </w:r>
      <w:r w:rsidRPr="008936EC">
        <w:rPr>
          <w:rFonts w:ascii="Times New Roman" w:hAnsi="Times New Roman" w:cs="B Nazanin" w:hint="cs"/>
          <w:rtl/>
        </w:rPr>
        <w:t>ند جذب آب و آبنوش</w:t>
      </w:r>
      <w:r w:rsidR="00A64D31" w:rsidRPr="008936EC">
        <w:rPr>
          <w:rFonts w:ascii="Times New Roman" w:hAnsi="Times New Roman" w:cs="B Nazanin" w:hint="cs"/>
          <w:rtl/>
        </w:rPr>
        <w:t>ي</w:t>
      </w:r>
      <w:r w:rsidRPr="008936EC">
        <w:rPr>
          <w:rFonts w:ascii="Times New Roman" w:hAnsi="Times New Roman" w:cs="B Nazanin" w:hint="cs"/>
          <w:rtl/>
        </w:rPr>
        <w:t xml:space="preserve"> بذر ب</w:t>
      </w:r>
      <w:r w:rsidR="00A64D31" w:rsidRPr="008936EC">
        <w:rPr>
          <w:rFonts w:ascii="Times New Roman" w:hAnsi="Times New Roman" w:cs="B Nazanin" w:hint="cs"/>
          <w:rtl/>
        </w:rPr>
        <w:t>ي</w:t>
      </w:r>
      <w:r w:rsidRPr="008936EC">
        <w:rPr>
          <w:rFonts w:ascii="Times New Roman" w:hAnsi="Times New Roman" w:cs="B Nazanin" w:hint="cs"/>
          <w:rtl/>
        </w:rPr>
        <w:t>شتر از طول مرحله اول افزا</w:t>
      </w:r>
      <w:r w:rsidR="00A64D31" w:rsidRPr="008936EC">
        <w:rPr>
          <w:rFonts w:ascii="Times New Roman" w:hAnsi="Times New Roman" w:cs="B Nazanin" w:hint="cs"/>
          <w:rtl/>
        </w:rPr>
        <w:t>ي</w:t>
      </w:r>
      <w:r w:rsidRPr="008936EC">
        <w:rPr>
          <w:rFonts w:ascii="Times New Roman" w:hAnsi="Times New Roman" w:cs="B Nazanin" w:hint="cs"/>
          <w:rtl/>
        </w:rPr>
        <w:t>ش م</w:t>
      </w:r>
      <w:r w:rsidR="00A64D31" w:rsidRPr="008936EC">
        <w:rPr>
          <w:rFonts w:ascii="Times New Roman" w:hAnsi="Times New Roman" w:cs="B Nazanin" w:hint="cs"/>
          <w:rtl/>
        </w:rPr>
        <w:t>ي</w:t>
      </w:r>
      <w:r w:rsidRPr="008936EC">
        <w:rPr>
          <w:rFonts w:ascii="Times New Roman" w:hAnsi="Times New Roman" w:cs="B Nazanin" w:hint="cs"/>
          <w:rtl/>
        </w:rPr>
        <w:softHyphen/>
      </w:r>
      <w:r w:rsidR="00A64D31" w:rsidRPr="008936EC">
        <w:rPr>
          <w:rFonts w:ascii="Times New Roman" w:hAnsi="Times New Roman" w:cs="B Nazanin" w:hint="cs"/>
          <w:rtl/>
        </w:rPr>
        <w:t>ي</w:t>
      </w:r>
      <w:r w:rsidRPr="008936EC">
        <w:rPr>
          <w:rFonts w:ascii="Times New Roman" w:hAnsi="Times New Roman" w:cs="B Nazanin" w:hint="cs"/>
          <w:rtl/>
        </w:rPr>
        <w:t>ابد و جوانه</w:t>
      </w:r>
      <w:r w:rsidRPr="008936EC">
        <w:rPr>
          <w:rFonts w:ascii="Times New Roman" w:hAnsi="Times New Roman" w:cs="B Nazanin" w:hint="cs"/>
          <w:rtl/>
        </w:rPr>
        <w:softHyphen/>
        <w:t>زن</w:t>
      </w:r>
      <w:r w:rsidR="00A64D31" w:rsidRPr="008936EC">
        <w:rPr>
          <w:rFonts w:ascii="Times New Roman" w:hAnsi="Times New Roman" w:cs="B Nazanin" w:hint="cs"/>
          <w:rtl/>
        </w:rPr>
        <w:t>ي</w:t>
      </w:r>
      <w:r w:rsidRPr="008936EC">
        <w:rPr>
          <w:rFonts w:ascii="Times New Roman" w:hAnsi="Times New Roman" w:cs="B Nazanin" w:hint="cs"/>
          <w:rtl/>
        </w:rPr>
        <w:t xml:space="preserve"> و ظهور ر</w:t>
      </w:r>
      <w:r w:rsidR="00A64D31" w:rsidRPr="008936EC">
        <w:rPr>
          <w:rFonts w:ascii="Times New Roman" w:hAnsi="Times New Roman" w:cs="B Nazanin" w:hint="cs"/>
          <w:rtl/>
        </w:rPr>
        <w:t>ي</w:t>
      </w:r>
      <w:r w:rsidRPr="008936EC">
        <w:rPr>
          <w:rFonts w:ascii="Times New Roman" w:hAnsi="Times New Roman" w:cs="B Nazanin" w:hint="cs"/>
          <w:rtl/>
        </w:rPr>
        <w:t>شه</w:t>
      </w:r>
      <w:r w:rsidRPr="008936EC">
        <w:rPr>
          <w:rFonts w:ascii="Times New Roman" w:hAnsi="Times New Roman" w:cs="B Nazanin" w:hint="cs"/>
          <w:rtl/>
        </w:rPr>
        <w:softHyphen/>
        <w:t>چه و ساقه</w:t>
      </w:r>
      <w:r w:rsidRPr="008936EC">
        <w:rPr>
          <w:rFonts w:ascii="Times New Roman" w:hAnsi="Times New Roman" w:cs="B Nazanin" w:hint="cs"/>
          <w:rtl/>
        </w:rPr>
        <w:softHyphen/>
        <w:t>چه به تعو</w:t>
      </w:r>
      <w:r w:rsidR="00A64D31" w:rsidRPr="008936EC">
        <w:rPr>
          <w:rFonts w:ascii="Times New Roman" w:hAnsi="Times New Roman" w:cs="B Nazanin" w:hint="cs"/>
          <w:rtl/>
        </w:rPr>
        <w:t>ي</w:t>
      </w:r>
      <w:r w:rsidRPr="008936EC">
        <w:rPr>
          <w:rFonts w:ascii="Times New Roman" w:hAnsi="Times New Roman" w:cs="B Nazanin" w:hint="cs"/>
          <w:rtl/>
        </w:rPr>
        <w:t>ق م</w:t>
      </w:r>
      <w:r w:rsidR="00A64D31" w:rsidRPr="008936EC">
        <w:rPr>
          <w:rFonts w:ascii="Times New Roman" w:hAnsi="Times New Roman" w:cs="B Nazanin" w:hint="cs"/>
          <w:rtl/>
        </w:rPr>
        <w:t>ي</w:t>
      </w:r>
      <w:r w:rsidRPr="008936EC">
        <w:rPr>
          <w:rFonts w:ascii="Times New Roman" w:hAnsi="Times New Roman" w:cs="B Nazanin" w:hint="cs"/>
          <w:rtl/>
        </w:rPr>
        <w:softHyphen/>
        <w:t>افتد.</w:t>
      </w:r>
    </w:p>
    <w:p w:rsidR="00B50BDD" w:rsidRPr="008936EC" w:rsidRDefault="00B50BDD" w:rsidP="00156D28">
      <w:pPr>
        <w:spacing w:after="0"/>
        <w:ind w:firstLine="282"/>
        <w:jc w:val="lowKashida"/>
        <w:rPr>
          <w:rFonts w:ascii="Times New Roman" w:hAnsi="Times New Roman" w:cs="B Nazanin"/>
          <w:b/>
          <w:bCs/>
          <w:rtl/>
        </w:rPr>
      </w:pPr>
      <w:r w:rsidRPr="0064231E">
        <w:rPr>
          <w:rFonts w:ascii="Times New Roman" w:hAnsi="Times New Roman" w:cs="B Nazanin" w:hint="cs"/>
          <w:b/>
          <w:bCs/>
          <w:sz w:val="28"/>
          <w:szCs w:val="28"/>
          <w:rtl/>
        </w:rPr>
        <w:t>كلمات كل</w:t>
      </w:r>
      <w:r w:rsidR="00A64D31" w:rsidRPr="0064231E">
        <w:rPr>
          <w:rFonts w:ascii="Times New Roman" w:hAnsi="Times New Roman" w:cs="B Nazanin" w:hint="cs"/>
          <w:b/>
          <w:bCs/>
          <w:sz w:val="28"/>
          <w:szCs w:val="28"/>
          <w:rtl/>
        </w:rPr>
        <w:t>ي</w:t>
      </w:r>
      <w:r w:rsidRPr="0064231E">
        <w:rPr>
          <w:rFonts w:ascii="Times New Roman" w:hAnsi="Times New Roman" w:cs="B Nazanin" w:hint="cs"/>
          <w:b/>
          <w:bCs/>
          <w:sz w:val="28"/>
          <w:szCs w:val="28"/>
          <w:rtl/>
        </w:rPr>
        <w:t>د</w:t>
      </w:r>
      <w:r w:rsidR="00A64D31" w:rsidRPr="0064231E">
        <w:rPr>
          <w:rFonts w:ascii="Times New Roman" w:hAnsi="Times New Roman" w:cs="B Nazanin" w:hint="cs"/>
          <w:b/>
          <w:bCs/>
          <w:sz w:val="28"/>
          <w:szCs w:val="28"/>
          <w:rtl/>
        </w:rPr>
        <w:t>ي</w:t>
      </w:r>
      <w:r w:rsidRPr="008936EC">
        <w:rPr>
          <w:rFonts w:ascii="Times New Roman" w:hAnsi="Times New Roman" w:cs="B Nazanin" w:hint="cs"/>
          <w:b/>
          <w:bCs/>
          <w:rtl/>
        </w:rPr>
        <w:t>: آبنوشی بذر، آ</w:t>
      </w:r>
      <w:r w:rsidRPr="008936EC">
        <w:rPr>
          <w:rFonts w:ascii="Times New Roman" w:hAnsi="Times New Roman" w:cs="B Nazanin"/>
          <w:b/>
          <w:bCs/>
          <w:rtl/>
        </w:rPr>
        <w:t>نال</w:t>
      </w:r>
      <w:r w:rsidR="00A64D31" w:rsidRPr="008936EC">
        <w:rPr>
          <w:rFonts w:ascii="Times New Roman" w:hAnsi="Times New Roman" w:cs="B Nazanin"/>
          <w:b/>
          <w:bCs/>
          <w:rtl/>
        </w:rPr>
        <w:t>ي</w:t>
      </w:r>
      <w:r w:rsidRPr="008936EC">
        <w:rPr>
          <w:rFonts w:ascii="Times New Roman" w:hAnsi="Times New Roman" w:cs="B Nazanin"/>
          <w:b/>
          <w:bCs/>
          <w:rtl/>
        </w:rPr>
        <w:t>ز تصو</w:t>
      </w:r>
      <w:r w:rsidR="00A64D31" w:rsidRPr="008936EC">
        <w:rPr>
          <w:rFonts w:ascii="Times New Roman" w:hAnsi="Times New Roman" w:cs="B Nazanin"/>
          <w:b/>
          <w:bCs/>
          <w:rtl/>
        </w:rPr>
        <w:t>ي</w:t>
      </w:r>
      <w:r w:rsidRPr="008936EC">
        <w:rPr>
          <w:rFonts w:ascii="Times New Roman" w:hAnsi="Times New Roman" w:cs="B Nazanin"/>
          <w:b/>
          <w:bCs/>
          <w:rtl/>
        </w:rPr>
        <w:t>ر</w:t>
      </w:r>
      <w:r w:rsidR="00A64D31" w:rsidRPr="008936EC">
        <w:rPr>
          <w:rFonts w:ascii="Times New Roman" w:hAnsi="Times New Roman" w:cs="B Nazanin"/>
          <w:b/>
          <w:bCs/>
          <w:rtl/>
        </w:rPr>
        <w:t>ي</w:t>
      </w:r>
      <w:r w:rsidRPr="008936EC">
        <w:rPr>
          <w:rFonts w:ascii="Times New Roman" w:hAnsi="Times New Roman" w:cs="B Nazanin" w:hint="cs"/>
          <w:b/>
          <w:bCs/>
          <w:rtl/>
        </w:rPr>
        <w:t xml:space="preserve">، </w:t>
      </w:r>
      <w:r w:rsidRPr="008936EC">
        <w:rPr>
          <w:rFonts w:ascii="Times New Roman" w:hAnsi="Times New Roman" w:cs="B Nazanin"/>
          <w:b/>
          <w:bCs/>
          <w:rtl/>
        </w:rPr>
        <w:t>جوانه زن</w:t>
      </w:r>
      <w:r w:rsidR="00A64D31" w:rsidRPr="008936EC">
        <w:rPr>
          <w:rFonts w:ascii="Times New Roman" w:hAnsi="Times New Roman" w:cs="B Nazanin"/>
          <w:b/>
          <w:bCs/>
          <w:rtl/>
        </w:rPr>
        <w:t>ي</w:t>
      </w:r>
      <w:r w:rsidRPr="008936EC">
        <w:rPr>
          <w:rFonts w:ascii="Times New Roman" w:hAnsi="Times New Roman" w:cs="B Nazanin"/>
          <w:b/>
          <w:bCs/>
          <w:rtl/>
        </w:rPr>
        <w:t xml:space="preserve"> بذر،  شور</w:t>
      </w:r>
      <w:r w:rsidR="00A64D31" w:rsidRPr="008936EC">
        <w:rPr>
          <w:rFonts w:ascii="Times New Roman" w:hAnsi="Times New Roman" w:cs="B Nazanin"/>
          <w:b/>
          <w:bCs/>
          <w:rtl/>
        </w:rPr>
        <w:t>ي</w:t>
      </w:r>
      <w:r w:rsidRPr="008936EC">
        <w:rPr>
          <w:rFonts w:ascii="Times New Roman" w:hAnsi="Times New Roman" w:cs="B Nazanin"/>
          <w:b/>
          <w:bCs/>
          <w:rtl/>
        </w:rPr>
        <w:t xml:space="preserve">، </w:t>
      </w:r>
      <w:r w:rsidRPr="008936EC">
        <w:rPr>
          <w:rFonts w:ascii="Times New Roman" w:hAnsi="Times New Roman" w:cs="B Nazanin" w:hint="cs"/>
          <w:b/>
          <w:bCs/>
          <w:rtl/>
        </w:rPr>
        <w:t>نخود</w:t>
      </w:r>
    </w:p>
    <w:p w:rsidR="00B50BDD" w:rsidRPr="008936EC" w:rsidRDefault="00B50BDD" w:rsidP="00B50BDD">
      <w:pPr>
        <w:tabs>
          <w:tab w:val="left" w:pos="231"/>
        </w:tabs>
        <w:rPr>
          <w:rFonts w:ascii="Times New Roman" w:hAnsi="Times New Roman" w:cs="B Nazanin"/>
          <w:sz w:val="24"/>
          <w:szCs w:val="24"/>
          <w:rtl/>
        </w:rPr>
      </w:pPr>
    </w:p>
    <w:p w:rsidR="00B50BDD" w:rsidRPr="008936EC" w:rsidRDefault="00B50BDD" w:rsidP="00B50BDD">
      <w:pPr>
        <w:tabs>
          <w:tab w:val="left" w:pos="231"/>
        </w:tabs>
        <w:rPr>
          <w:rFonts w:ascii="Times New Roman" w:hAnsi="Times New Roman" w:cs="B Nazanin"/>
          <w:sz w:val="24"/>
          <w:szCs w:val="24"/>
          <w:rtl/>
        </w:rPr>
      </w:pPr>
    </w:p>
    <w:p w:rsidR="00E54388" w:rsidRPr="008936EC" w:rsidRDefault="00E54388" w:rsidP="00B50BDD">
      <w:pPr>
        <w:tabs>
          <w:tab w:val="left" w:pos="231"/>
        </w:tabs>
        <w:rPr>
          <w:rFonts w:ascii="Times New Roman" w:hAnsi="Times New Roman" w:cs="B Nazanin"/>
          <w:sz w:val="24"/>
          <w:szCs w:val="24"/>
          <w:rtl/>
        </w:rPr>
      </w:pPr>
    </w:p>
    <w:p w:rsidR="00B50BDD" w:rsidRDefault="00B50BDD" w:rsidP="003A4BAF">
      <w:pPr>
        <w:pStyle w:val="a2"/>
        <w:rPr>
          <w:rtl/>
        </w:rPr>
      </w:pPr>
      <w:bookmarkStart w:id="551" w:name="_Toc314556485"/>
      <w:bookmarkStart w:id="552" w:name="_Toc314763073"/>
      <w:bookmarkStart w:id="553" w:name="_Toc315679998"/>
      <w:r w:rsidRPr="008936EC">
        <w:rPr>
          <w:rFonts w:hint="cs"/>
          <w:rtl/>
        </w:rPr>
        <w:lastRenderedPageBreak/>
        <w:t>بررس</w:t>
      </w:r>
      <w:r w:rsidR="00A64D31" w:rsidRPr="008936EC">
        <w:rPr>
          <w:rFonts w:hint="cs"/>
          <w:rtl/>
        </w:rPr>
        <w:t>ي</w:t>
      </w:r>
      <w:r w:rsidRPr="008936EC">
        <w:rPr>
          <w:rFonts w:hint="cs"/>
          <w:rtl/>
        </w:rPr>
        <w:t xml:space="preserve"> تنوع ژنت</w:t>
      </w:r>
      <w:r w:rsidR="00A64D31" w:rsidRPr="008936EC">
        <w:rPr>
          <w:rFonts w:hint="cs"/>
          <w:rtl/>
        </w:rPr>
        <w:t>ي</w:t>
      </w:r>
      <w:r w:rsidRPr="008936EC">
        <w:rPr>
          <w:rFonts w:hint="cs"/>
          <w:rtl/>
        </w:rPr>
        <w:t>ک</w:t>
      </w:r>
      <w:r w:rsidR="00A64D31" w:rsidRPr="008936EC">
        <w:rPr>
          <w:rFonts w:hint="cs"/>
          <w:rtl/>
        </w:rPr>
        <w:t>ي</w:t>
      </w:r>
      <w:r w:rsidRPr="008936EC">
        <w:rPr>
          <w:rFonts w:hint="cs"/>
          <w:rtl/>
        </w:rPr>
        <w:t xml:space="preserve"> ژنوت</w:t>
      </w:r>
      <w:r w:rsidR="00A64D31" w:rsidRPr="008936EC">
        <w:rPr>
          <w:rFonts w:hint="cs"/>
          <w:rtl/>
        </w:rPr>
        <w:t>ي</w:t>
      </w:r>
      <w:r w:rsidRPr="008936EC">
        <w:rPr>
          <w:rFonts w:hint="cs"/>
          <w:rtl/>
        </w:rPr>
        <w:t>پ ها</w:t>
      </w:r>
      <w:r w:rsidR="00A64D31" w:rsidRPr="008936EC">
        <w:rPr>
          <w:rFonts w:hint="cs"/>
          <w:rtl/>
        </w:rPr>
        <w:t>ي</w:t>
      </w:r>
      <w:r w:rsidRPr="008936EC">
        <w:rPr>
          <w:rFonts w:hint="cs"/>
          <w:rtl/>
        </w:rPr>
        <w:t xml:space="preserve"> لوب</w:t>
      </w:r>
      <w:r w:rsidR="00A64D31" w:rsidRPr="008936EC">
        <w:rPr>
          <w:rFonts w:hint="cs"/>
          <w:rtl/>
        </w:rPr>
        <w:t>ي</w:t>
      </w:r>
      <w:r w:rsidRPr="008936EC">
        <w:rPr>
          <w:rFonts w:hint="cs"/>
          <w:rtl/>
        </w:rPr>
        <w:t>ا با استفاده از روش ها</w:t>
      </w:r>
      <w:r w:rsidR="00A64D31" w:rsidRPr="008936EC">
        <w:rPr>
          <w:rFonts w:hint="cs"/>
          <w:rtl/>
        </w:rPr>
        <w:t>ي</w:t>
      </w:r>
      <w:r w:rsidRPr="008936EC">
        <w:rPr>
          <w:rFonts w:hint="cs"/>
          <w:rtl/>
        </w:rPr>
        <w:t xml:space="preserve"> آمار</w:t>
      </w:r>
      <w:r w:rsidR="00A64D31" w:rsidRPr="008936EC">
        <w:rPr>
          <w:rFonts w:hint="cs"/>
          <w:rtl/>
        </w:rPr>
        <w:t>ي</w:t>
      </w:r>
      <w:r w:rsidRPr="008936EC">
        <w:rPr>
          <w:rFonts w:hint="cs"/>
          <w:rtl/>
        </w:rPr>
        <w:t xml:space="preserve"> چند متغ</w:t>
      </w:r>
      <w:r w:rsidR="00A64D31" w:rsidRPr="008936EC">
        <w:rPr>
          <w:rFonts w:hint="cs"/>
          <w:rtl/>
        </w:rPr>
        <w:t>ي</w:t>
      </w:r>
      <w:r w:rsidRPr="008936EC">
        <w:rPr>
          <w:rFonts w:hint="cs"/>
          <w:rtl/>
        </w:rPr>
        <w:t>ره</w:t>
      </w:r>
      <w:bookmarkEnd w:id="551"/>
      <w:bookmarkEnd w:id="552"/>
      <w:bookmarkEnd w:id="553"/>
    </w:p>
    <w:p w:rsidR="0064231E" w:rsidRPr="008936EC" w:rsidRDefault="0064231E" w:rsidP="002C1DB0">
      <w:pPr>
        <w:pStyle w:val="a1"/>
        <w:rPr>
          <w:rtl/>
        </w:rPr>
      </w:pPr>
    </w:p>
    <w:p w:rsidR="00B50BDD" w:rsidRPr="008936EC" w:rsidRDefault="00B50BDD" w:rsidP="0064231E">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ز</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نب نوذر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محمد رضا 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همتا، سپ</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 تراب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رضا در</w:t>
      </w:r>
      <w:r w:rsidR="00A64D31" w:rsidRPr="008936EC">
        <w:rPr>
          <w:rFonts w:ascii="Times New Roman" w:hAnsi="Times New Roman" w:cs="B Nazanin" w:hint="cs"/>
          <w:b/>
          <w:bCs/>
          <w:sz w:val="28"/>
          <w:szCs w:val="28"/>
          <w:rtl/>
        </w:rPr>
        <w:t>ي</w:t>
      </w:r>
    </w:p>
    <w:p w:rsidR="00985E67" w:rsidRPr="008936EC" w:rsidRDefault="00B50BDD" w:rsidP="0064231E">
      <w:pPr>
        <w:spacing w:after="0"/>
        <w:ind w:left="-46"/>
        <w:jc w:val="center"/>
        <w:rPr>
          <w:rFonts w:ascii="Times New Roman" w:hAnsi="Times New Roman" w:cs="B Nazanin"/>
          <w:sz w:val="24"/>
          <w:szCs w:val="24"/>
        </w:rPr>
      </w:pPr>
      <w:r w:rsidRPr="008936EC">
        <w:rPr>
          <w:rFonts w:ascii="Times New Roman" w:hAnsi="Times New Roman" w:cs="B Nazanin" w:hint="cs"/>
          <w:sz w:val="24"/>
          <w:szCs w:val="24"/>
          <w:rtl/>
        </w:rPr>
        <w:t>کارشناس ارشد اصلاح نباتات، دانشگاه آزاد اسلامی واحد علوم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گروه اصلاح نباتات، تهران،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B50BDD" w:rsidRPr="008936EC" w:rsidRDefault="00B50BDD" w:rsidP="0064231E">
      <w:pPr>
        <w:spacing w:after="0"/>
        <w:ind w:left="-46"/>
        <w:jc w:val="center"/>
        <w:rPr>
          <w:rFonts w:ascii="Times New Roman" w:hAnsi="Times New Roman" w:cs="B Nazanin"/>
          <w:sz w:val="24"/>
          <w:szCs w:val="24"/>
        </w:rPr>
      </w:pPr>
      <w:r w:rsidRPr="008936EC">
        <w:rPr>
          <w:rFonts w:ascii="Times New Roman" w:hAnsi="Times New Roman" w:cs="B Nazanin" w:hint="cs"/>
          <w:sz w:val="24"/>
          <w:szCs w:val="24"/>
          <w:rtl/>
        </w:rPr>
        <w:t>استاد دانشکده کشاورزی دانشگاه تهران</w:t>
      </w:r>
    </w:p>
    <w:p w:rsidR="00985E67" w:rsidRPr="008936EC" w:rsidRDefault="00B50BDD" w:rsidP="0064231E">
      <w:pPr>
        <w:spacing w:after="0"/>
        <w:ind w:left="-46"/>
        <w:jc w:val="center"/>
        <w:rPr>
          <w:rFonts w:ascii="Times New Roman" w:hAnsi="Times New Roman" w:cs="B Nazanin"/>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آزاد اسلامی واحد علوم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گروه اصلاح نباتات، تهران،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ران </w:t>
      </w:r>
    </w:p>
    <w:p w:rsidR="00B50BDD" w:rsidRPr="008936EC" w:rsidRDefault="00B50BDD" w:rsidP="0064231E">
      <w:pPr>
        <w:spacing w:after="0"/>
        <w:ind w:left="-46"/>
        <w:jc w:val="center"/>
        <w:rPr>
          <w:rFonts w:ascii="Times New Roman" w:hAnsi="Times New Roman" w:cs="B Nazanin"/>
          <w:sz w:val="24"/>
          <w:szCs w:val="24"/>
          <w:rtl/>
        </w:rPr>
      </w:pPr>
      <w:r w:rsidRPr="008936EC">
        <w:rPr>
          <w:rFonts w:ascii="Times New Roman" w:hAnsi="Times New Roman" w:cs="B Nazanin" w:hint="cs"/>
          <w:sz w:val="24"/>
          <w:szCs w:val="24"/>
          <w:rtl/>
        </w:rPr>
        <w:t>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علمی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ملی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p>
    <w:p w:rsidR="002957A3" w:rsidRPr="008936EC" w:rsidRDefault="002957A3" w:rsidP="0064231E">
      <w:pPr>
        <w:spacing w:after="0"/>
        <w:ind w:left="-46"/>
        <w:jc w:val="center"/>
        <w:rPr>
          <w:rFonts w:ascii="Times New Roman" w:hAnsi="Times New Roman" w:cs="B Nazanin"/>
          <w:i/>
          <w:iCs/>
          <w:sz w:val="24"/>
          <w:szCs w:val="24"/>
          <w:rtl/>
        </w:rPr>
      </w:pPr>
      <w:r w:rsidRPr="008936EC">
        <w:rPr>
          <w:rFonts w:ascii="Times New Roman" w:hAnsi="Times New Roman" w:cs="B Nazanin"/>
          <w:i/>
          <w:iCs/>
        </w:rPr>
        <w:t>nozari_zeinab@yahoo.com</w:t>
      </w:r>
    </w:p>
    <w:p w:rsidR="00B50BDD" w:rsidRPr="008936EC" w:rsidRDefault="00B50BDD" w:rsidP="0064231E">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50BDD" w:rsidRPr="008936EC" w:rsidRDefault="00B50BDD" w:rsidP="007B56AA">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تنوع ژنت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صفات مختلف مورفولوژ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فنولوژ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1387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مل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انجام شد.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در قالب طرح بلوک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30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(10 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10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10 قرمز)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صفات نشان داد که صفت تعداد دانه در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ضر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مثبت و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را با عملکرد دارا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در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رگرس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گام به گام، صفت دانه در بوته در گام اول وارد مدل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کننده عملکرد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عل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تعداد دانه در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اثر مستق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مثبت را بر عملکرد دانه نشان داد.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عامل ها 7 عامل را شامل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 که در مجموع 41/85 درصد از تغ</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رات کل را توج</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خوشه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را در 3 گروه متما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طبقه بند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نمود.</w:t>
      </w:r>
    </w:p>
    <w:p w:rsidR="007B56AA" w:rsidRPr="008936EC" w:rsidRDefault="007B56AA" w:rsidP="007B56AA">
      <w:pPr>
        <w:spacing w:after="0"/>
        <w:jc w:val="both"/>
        <w:rPr>
          <w:rFonts w:ascii="Times New Roman" w:hAnsi="Times New Roman" w:cs="B Nazanin"/>
          <w:sz w:val="24"/>
          <w:szCs w:val="24"/>
          <w:rtl/>
        </w:rPr>
      </w:pPr>
    </w:p>
    <w:p w:rsidR="00B50BDD" w:rsidRPr="008936EC" w:rsidRDefault="00B50BDD" w:rsidP="002C1DB0">
      <w:pPr>
        <w:pStyle w:val="a1"/>
        <w:rPr>
          <w:rtl/>
        </w:rPr>
      </w:pPr>
    </w:p>
    <w:p w:rsidR="00B50BDD" w:rsidRDefault="00B50BDD" w:rsidP="003A4BAF">
      <w:pPr>
        <w:pStyle w:val="a2"/>
        <w:rPr>
          <w:rtl/>
        </w:rPr>
      </w:pPr>
      <w:bookmarkStart w:id="554" w:name="_Toc314556486"/>
      <w:bookmarkStart w:id="555" w:name="_Toc314763074"/>
      <w:bookmarkStart w:id="556" w:name="_Toc315679999"/>
      <w:r w:rsidRPr="008936EC">
        <w:rPr>
          <w:rFonts w:hint="cs"/>
          <w:rtl/>
        </w:rPr>
        <w:lastRenderedPageBreak/>
        <w:t>بررس</w:t>
      </w:r>
      <w:r w:rsidR="00A64D31" w:rsidRPr="008936EC">
        <w:rPr>
          <w:rFonts w:hint="cs"/>
          <w:rtl/>
        </w:rPr>
        <w:t>ي</w:t>
      </w:r>
      <w:r w:rsidRPr="008936EC">
        <w:rPr>
          <w:rtl/>
        </w:rPr>
        <w:t xml:space="preserve"> تنوع  ژنت</w:t>
      </w:r>
      <w:r w:rsidR="00A64D31" w:rsidRPr="008936EC">
        <w:rPr>
          <w:rtl/>
        </w:rPr>
        <w:t>ي</w:t>
      </w:r>
      <w:r w:rsidRPr="008936EC">
        <w:rPr>
          <w:rtl/>
        </w:rPr>
        <w:t>ك</w:t>
      </w:r>
      <w:r w:rsidR="00A64D31" w:rsidRPr="008936EC">
        <w:rPr>
          <w:rtl/>
        </w:rPr>
        <w:t>ي</w:t>
      </w:r>
      <w:r w:rsidRPr="008936EC">
        <w:rPr>
          <w:rtl/>
        </w:rPr>
        <w:t xml:space="preserve"> عملكرد و‌ </w:t>
      </w:r>
      <w:r w:rsidRPr="008936EC">
        <w:rPr>
          <w:rFonts w:hint="cs"/>
          <w:rtl/>
        </w:rPr>
        <w:t>همبستگ</w:t>
      </w:r>
      <w:r w:rsidR="00A64D31" w:rsidRPr="008936EC">
        <w:rPr>
          <w:rFonts w:hint="cs"/>
          <w:rtl/>
        </w:rPr>
        <w:t>ي</w:t>
      </w:r>
      <w:r w:rsidRPr="008936EC">
        <w:rPr>
          <w:rFonts w:hint="cs"/>
          <w:rtl/>
        </w:rPr>
        <w:t xml:space="preserve"> ب</w:t>
      </w:r>
      <w:r w:rsidR="00A64D31" w:rsidRPr="008936EC">
        <w:rPr>
          <w:rFonts w:hint="cs"/>
          <w:rtl/>
        </w:rPr>
        <w:t>ي</w:t>
      </w:r>
      <w:r w:rsidRPr="008936EC">
        <w:rPr>
          <w:rFonts w:hint="cs"/>
          <w:rtl/>
        </w:rPr>
        <w:t>ن صفات</w:t>
      </w:r>
      <w:r w:rsidRPr="008936EC">
        <w:rPr>
          <w:rtl/>
        </w:rPr>
        <w:t xml:space="preserve"> برخ</w:t>
      </w:r>
      <w:r w:rsidR="00A64D31" w:rsidRPr="008936EC">
        <w:rPr>
          <w:rtl/>
        </w:rPr>
        <w:t>ي</w:t>
      </w:r>
      <w:r w:rsidRPr="008936EC">
        <w:rPr>
          <w:rtl/>
        </w:rPr>
        <w:t xml:space="preserve"> از توده‌ها</w:t>
      </w:r>
      <w:r w:rsidR="00A64D31" w:rsidRPr="008936EC">
        <w:rPr>
          <w:rtl/>
        </w:rPr>
        <w:t>ي</w:t>
      </w:r>
      <w:r w:rsidRPr="008936EC">
        <w:rPr>
          <w:rtl/>
        </w:rPr>
        <w:t xml:space="preserve"> بوم</w:t>
      </w:r>
      <w:r w:rsidR="00A64D31" w:rsidRPr="008936EC">
        <w:rPr>
          <w:rtl/>
        </w:rPr>
        <w:t>ي</w:t>
      </w:r>
      <w:r w:rsidRPr="008936EC">
        <w:rPr>
          <w:rtl/>
        </w:rPr>
        <w:t xml:space="preserve"> عدس آذربا</w:t>
      </w:r>
      <w:r w:rsidR="00A64D31" w:rsidRPr="008936EC">
        <w:rPr>
          <w:rtl/>
        </w:rPr>
        <w:t>ي</w:t>
      </w:r>
      <w:r w:rsidRPr="008936EC">
        <w:rPr>
          <w:rtl/>
        </w:rPr>
        <w:t>جان شرق</w:t>
      </w:r>
      <w:r w:rsidR="00A64D31" w:rsidRPr="008936EC">
        <w:rPr>
          <w:rtl/>
        </w:rPr>
        <w:t>ي</w:t>
      </w:r>
      <w:r w:rsidRPr="008936EC">
        <w:rPr>
          <w:rtl/>
        </w:rPr>
        <w:t xml:space="preserve"> و اردب</w:t>
      </w:r>
      <w:r w:rsidR="00A64D31" w:rsidRPr="008936EC">
        <w:rPr>
          <w:rtl/>
        </w:rPr>
        <w:t>ي</w:t>
      </w:r>
      <w:r w:rsidRPr="008936EC">
        <w:rPr>
          <w:rtl/>
        </w:rPr>
        <w:t>ل</w:t>
      </w:r>
      <w:bookmarkEnd w:id="554"/>
      <w:bookmarkEnd w:id="555"/>
      <w:bookmarkEnd w:id="556"/>
    </w:p>
    <w:p w:rsidR="0064231E" w:rsidRPr="008936EC" w:rsidRDefault="0064231E" w:rsidP="002C1DB0">
      <w:pPr>
        <w:pStyle w:val="a1"/>
        <w:rPr>
          <w:rtl/>
        </w:rPr>
      </w:pPr>
    </w:p>
    <w:p w:rsidR="00B50BDD" w:rsidRPr="008936EC" w:rsidRDefault="00B50BDD" w:rsidP="007B56AA">
      <w:pPr>
        <w:spacing w:after="0"/>
        <w:ind w:left="-1440"/>
        <w:jc w:val="center"/>
        <w:outlineLvl w:val="0"/>
        <w:rPr>
          <w:rFonts w:ascii="Times New Roman" w:hAnsi="Times New Roman" w:cs="B Nazanin"/>
          <w:b/>
          <w:bCs/>
          <w:sz w:val="28"/>
          <w:szCs w:val="28"/>
          <w:rtl/>
        </w:rPr>
      </w:pPr>
      <w:r w:rsidRPr="008936EC">
        <w:rPr>
          <w:rFonts w:ascii="Times New Roman" w:hAnsi="Times New Roman" w:cs="B Nazanin" w:hint="cs"/>
          <w:b/>
          <w:bCs/>
          <w:sz w:val="28"/>
          <w:szCs w:val="28"/>
          <w:rtl/>
        </w:rPr>
        <w:t xml:space="preserve">                       جلال هاشم زاده* ، حسن منیری فر</w:t>
      </w:r>
    </w:p>
    <w:p w:rsidR="007B56AA" w:rsidRPr="0064231E" w:rsidRDefault="00B50BDD" w:rsidP="0064231E">
      <w:pPr>
        <w:tabs>
          <w:tab w:val="center" w:pos="3793"/>
          <w:tab w:val="left" w:pos="5606"/>
        </w:tabs>
        <w:spacing w:after="0"/>
        <w:ind w:left="-45"/>
        <w:jc w:val="center"/>
        <w:outlineLvl w:val="0"/>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دانشگاه آزاداسلامی واحد تبریز و كارشناس مد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جهادكشاورز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ورزقان</w:t>
      </w:r>
      <w:r w:rsidR="007B56AA" w:rsidRPr="008936EC">
        <w:rPr>
          <w:rFonts w:ascii="Times New Roman" w:hAnsi="Times New Roman" w:cs="B Nazanin" w:hint="cs"/>
          <w:sz w:val="24"/>
          <w:szCs w:val="24"/>
          <w:rtl/>
        </w:rPr>
        <w:t xml:space="preserve"> </w:t>
      </w:r>
      <w:hyperlink r:id="rId101" w:history="1">
        <w:r w:rsidR="007B56AA" w:rsidRPr="008936EC">
          <w:rPr>
            <w:rFonts w:ascii="Times New Roman" w:hAnsi="Times New Roman" w:cs="B Nazanin"/>
            <w:i/>
            <w:iCs/>
          </w:rPr>
          <w:t>Jalal_hashem@yahoo.com</w:t>
        </w:r>
      </w:hyperlink>
      <w:r w:rsidR="007B56AA" w:rsidRPr="008936EC">
        <w:rPr>
          <w:rFonts w:ascii="Times New Roman" w:hAnsi="Times New Roman" w:cs="B Nazanin"/>
          <w:b/>
          <w:bCs/>
          <w:sz w:val="28"/>
          <w:szCs w:val="28"/>
        </w:rPr>
        <w:t xml:space="preserve"> </w:t>
      </w:r>
    </w:p>
    <w:p w:rsidR="00B50BDD" w:rsidRPr="008936EC" w:rsidRDefault="00B50BDD" w:rsidP="007B56AA">
      <w:pPr>
        <w:spacing w:after="0"/>
        <w:ind w:left="-45"/>
        <w:jc w:val="center"/>
        <w:outlineLvl w:val="0"/>
        <w:rPr>
          <w:rFonts w:ascii="Times New Roman" w:hAnsi="Times New Roman" w:cs="B Nazanin"/>
          <w:sz w:val="24"/>
          <w:szCs w:val="24"/>
          <w:rtl/>
        </w:rPr>
      </w:pPr>
      <w:r w:rsidRPr="008936EC">
        <w:rPr>
          <w:rFonts w:ascii="Times New Roman" w:hAnsi="Times New Roman" w:cs="B Nazanin" w:hint="cs"/>
          <w:sz w:val="24"/>
          <w:szCs w:val="24"/>
          <w:rtl/>
        </w:rPr>
        <w:t>استادیار مرکز تحقیقات کشاورزی ومنابع طبیعی استان آذربایجان شرقی</w:t>
      </w:r>
    </w:p>
    <w:p w:rsidR="007B56AA" w:rsidRPr="008936EC" w:rsidRDefault="007B56AA" w:rsidP="007B56AA">
      <w:pPr>
        <w:spacing w:after="0"/>
        <w:ind w:left="-45"/>
        <w:jc w:val="center"/>
        <w:outlineLvl w:val="0"/>
        <w:rPr>
          <w:rFonts w:ascii="Times New Roman" w:hAnsi="Times New Roman" w:cs="B Nazanin"/>
          <w:sz w:val="24"/>
          <w:szCs w:val="24"/>
        </w:rPr>
      </w:pPr>
    </w:p>
    <w:p w:rsidR="00B50BDD" w:rsidRPr="008936EC" w:rsidRDefault="00B50BDD" w:rsidP="007B56AA">
      <w:pPr>
        <w:widowControl w:val="0"/>
        <w:autoSpaceDE w:val="0"/>
        <w:autoSpaceDN w:val="0"/>
        <w:adjustRightInd w:val="0"/>
        <w:spacing w:after="0" w:line="240" w:lineRule="auto"/>
        <w:ind w:firstLine="397"/>
        <w:jc w:val="both"/>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B50BDD" w:rsidRPr="008936EC" w:rsidRDefault="00B50BDD" w:rsidP="007B56AA">
      <w:pPr>
        <w:widowControl w:val="0"/>
        <w:autoSpaceDE w:val="0"/>
        <w:autoSpaceDN w:val="0"/>
        <w:adjustRightInd w:val="0"/>
        <w:spacing w:after="0"/>
        <w:ind w:firstLine="397"/>
        <w:jc w:val="both"/>
        <w:rPr>
          <w:rFonts w:ascii="Times New Roman" w:hAnsi="Times New Roman" w:cs="B Nazanin"/>
          <w:b/>
          <w:bCs/>
          <w:rtl/>
        </w:rPr>
      </w:pPr>
      <w:r w:rsidRPr="008936EC">
        <w:rPr>
          <w:rFonts w:ascii="Times New Roman" w:hAnsi="Times New Roman" w:cs="B Nazanin"/>
          <w:rtl/>
        </w:rPr>
        <w:t xml:space="preserve">به منظور </w:t>
      </w:r>
      <w:r w:rsidRPr="008936EC">
        <w:rPr>
          <w:rFonts w:ascii="Times New Roman" w:hAnsi="Times New Roman" w:cs="B Nazanin" w:hint="cs"/>
          <w:rtl/>
        </w:rPr>
        <w:t>بررس</w:t>
      </w:r>
      <w:r w:rsidR="00A64D31" w:rsidRPr="008936EC">
        <w:rPr>
          <w:rFonts w:ascii="Times New Roman" w:hAnsi="Times New Roman" w:cs="B Nazanin" w:hint="cs"/>
          <w:rtl/>
        </w:rPr>
        <w:t>ي</w:t>
      </w:r>
      <w:r w:rsidRPr="008936EC">
        <w:rPr>
          <w:rFonts w:ascii="Times New Roman" w:hAnsi="Times New Roman" w:cs="B Nazanin" w:hint="cs"/>
          <w:rtl/>
        </w:rPr>
        <w:t xml:space="preserve"> تنوع ژنت</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و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 xml:space="preserve">ن صفات </w:t>
      </w:r>
      <w:r w:rsidRPr="008936EC">
        <w:rPr>
          <w:rFonts w:ascii="Times New Roman" w:hAnsi="Times New Roman" w:cs="B Nazanin"/>
          <w:rtl/>
        </w:rPr>
        <w:t xml:space="preserve">15 </w:t>
      </w:r>
      <w:r w:rsidRPr="008936EC">
        <w:rPr>
          <w:rFonts w:ascii="Times New Roman" w:hAnsi="Times New Roman" w:cs="B Nazanin" w:hint="cs"/>
          <w:rtl/>
        </w:rPr>
        <w:t>توده و لا</w:t>
      </w:r>
      <w:r w:rsidR="00A64D31" w:rsidRPr="008936EC">
        <w:rPr>
          <w:rFonts w:ascii="Times New Roman" w:hAnsi="Times New Roman" w:cs="B Nazanin" w:hint="cs"/>
          <w:rtl/>
        </w:rPr>
        <w:t>ي</w:t>
      </w:r>
      <w:r w:rsidRPr="008936EC">
        <w:rPr>
          <w:rFonts w:ascii="Times New Roman" w:hAnsi="Times New Roman" w:cs="B Nazanin" w:hint="cs"/>
          <w:rtl/>
        </w:rPr>
        <w:t>ن جمع آور</w:t>
      </w:r>
      <w:r w:rsidR="00A64D31" w:rsidRPr="008936EC">
        <w:rPr>
          <w:rFonts w:ascii="Times New Roman" w:hAnsi="Times New Roman" w:cs="B Nazanin" w:hint="cs"/>
          <w:rtl/>
        </w:rPr>
        <w:t>ي</w:t>
      </w:r>
      <w:r w:rsidRPr="008936EC">
        <w:rPr>
          <w:rFonts w:ascii="Times New Roman" w:hAnsi="Times New Roman" w:cs="B Nazanin" w:hint="cs"/>
          <w:rtl/>
        </w:rPr>
        <w:t xml:space="preserve"> شده از مناطق مختلف استان</w:t>
      </w:r>
      <w:r w:rsidRPr="008936EC">
        <w:rPr>
          <w:rFonts w:ascii="Times New Roman" w:hAnsi="Times New Roman" w:cs="B Nazanin"/>
          <w:rtl/>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آذربا</w:t>
      </w:r>
      <w:r w:rsidR="00A64D31" w:rsidRPr="008936EC">
        <w:rPr>
          <w:rFonts w:ascii="Times New Roman" w:hAnsi="Times New Roman" w:cs="B Nazanin" w:hint="cs"/>
          <w:rtl/>
        </w:rPr>
        <w:t>ي</w:t>
      </w:r>
      <w:r w:rsidRPr="008936EC">
        <w:rPr>
          <w:rFonts w:ascii="Times New Roman" w:hAnsi="Times New Roman" w:cs="B Nazanin" w:hint="cs"/>
          <w:rtl/>
        </w:rPr>
        <w:t>جان‌شرق</w:t>
      </w:r>
      <w:r w:rsidR="00A64D31" w:rsidRPr="008936EC">
        <w:rPr>
          <w:rFonts w:ascii="Times New Roman" w:hAnsi="Times New Roman" w:cs="B Nazanin" w:hint="cs"/>
          <w:rtl/>
        </w:rPr>
        <w:t>ي</w:t>
      </w:r>
      <w:r w:rsidRPr="008936EC">
        <w:rPr>
          <w:rFonts w:ascii="Times New Roman" w:hAnsi="Times New Roman" w:cs="B Nazanin" w:hint="cs"/>
          <w:rtl/>
        </w:rPr>
        <w:t xml:space="preserve"> و اردب</w:t>
      </w:r>
      <w:r w:rsidR="00A64D31" w:rsidRPr="008936EC">
        <w:rPr>
          <w:rFonts w:ascii="Times New Roman" w:hAnsi="Times New Roman" w:cs="B Nazanin" w:hint="cs"/>
          <w:rtl/>
        </w:rPr>
        <w:t>ي</w:t>
      </w:r>
      <w:r w:rsidRPr="008936EC">
        <w:rPr>
          <w:rFonts w:ascii="Times New Roman" w:hAnsi="Times New Roman" w:cs="B Nazanin" w:hint="cs"/>
          <w:rtl/>
        </w:rPr>
        <w:t>ل</w:t>
      </w:r>
      <w:r w:rsidRPr="008936EC">
        <w:rPr>
          <w:rFonts w:ascii="Times New Roman" w:hAnsi="Times New Roman" w:cs="B Nazanin"/>
          <w:rtl/>
        </w:rPr>
        <w:t>، آزمایشی در سال 1388 در مزرعه تحقیقاتی دانشکده کشاورزی دانشگاه آزاد اسلامی واحد تبریز</w:t>
      </w:r>
      <w:r w:rsidRPr="008936EC">
        <w:rPr>
          <w:rFonts w:ascii="Times New Roman" w:hAnsi="Times New Roman" w:cs="B Nazanin" w:hint="cs"/>
          <w:rtl/>
        </w:rPr>
        <w:t xml:space="preserve"> و</w:t>
      </w:r>
      <w:r w:rsidRPr="008936EC">
        <w:rPr>
          <w:rFonts w:ascii="Times New Roman" w:hAnsi="Times New Roman" w:cs="B Nazanin"/>
          <w:rtl/>
        </w:rPr>
        <w:t xml:space="preserve"> در قالب طرح بلوک</w:t>
      </w:r>
      <w:r w:rsidRPr="008936EC">
        <w:rPr>
          <w:rFonts w:ascii="Times New Roman" w:hAnsi="Times New Roman" w:cs="B Nazanin"/>
          <w:rtl/>
        </w:rPr>
        <w:softHyphen/>
        <w:t>های کامل تصادفی با سه تکرار</w:t>
      </w:r>
      <w:r w:rsidRPr="008936EC">
        <w:rPr>
          <w:rFonts w:ascii="Times New Roman" w:hAnsi="Times New Roman" w:cs="B Nazanin" w:hint="cs"/>
          <w:rtl/>
        </w:rPr>
        <w:t xml:space="preserve"> انجام </w:t>
      </w:r>
      <w:r w:rsidR="00A64D31" w:rsidRPr="008936EC">
        <w:rPr>
          <w:rFonts w:ascii="Times New Roman" w:hAnsi="Times New Roman" w:cs="B Nazanin" w:hint="cs"/>
          <w:rtl/>
        </w:rPr>
        <w:t>ي</w:t>
      </w:r>
      <w:r w:rsidRPr="008936EC">
        <w:rPr>
          <w:rFonts w:ascii="Times New Roman" w:hAnsi="Times New Roman" w:cs="B Nazanin" w:hint="cs"/>
          <w:rtl/>
        </w:rPr>
        <w:t>افت.</w:t>
      </w:r>
      <w:r w:rsidRPr="008936EC">
        <w:rPr>
          <w:rFonts w:ascii="Times New Roman" w:hAnsi="Times New Roman" w:cs="B Nazanin"/>
          <w:rtl/>
        </w:rPr>
        <w:t xml:space="preserve"> صفات مورد مطالعه شامل: عملکرد دانه، تعداد دانه،</w:t>
      </w:r>
      <w:r w:rsidRPr="008936EC">
        <w:rPr>
          <w:rFonts w:ascii="Times New Roman" w:hAnsi="Times New Roman" w:cs="B Nazanin" w:hint="cs"/>
          <w:rtl/>
        </w:rPr>
        <w:t xml:space="preserve"> </w:t>
      </w:r>
      <w:r w:rsidRPr="008936EC">
        <w:rPr>
          <w:rFonts w:ascii="Times New Roman" w:hAnsi="Times New Roman" w:cs="B Nazanin"/>
          <w:rtl/>
        </w:rPr>
        <w:t>عملكرد ب</w:t>
      </w:r>
      <w:r w:rsidR="00A64D31" w:rsidRPr="008936EC">
        <w:rPr>
          <w:rFonts w:ascii="Times New Roman" w:hAnsi="Times New Roman" w:cs="B Nazanin"/>
          <w:rtl/>
        </w:rPr>
        <w:t>ي</w:t>
      </w:r>
      <w:r w:rsidRPr="008936EC">
        <w:rPr>
          <w:rFonts w:ascii="Times New Roman" w:hAnsi="Times New Roman" w:cs="B Nazanin"/>
          <w:rtl/>
        </w:rPr>
        <w:t>ولو</w:t>
      </w:r>
      <w:r w:rsidRPr="008936EC">
        <w:rPr>
          <w:rFonts w:ascii="Times New Roman" w:hAnsi="Times New Roman" w:cs="B Nazanin" w:hint="cs"/>
          <w:rtl/>
        </w:rPr>
        <w:t>ژ</w:t>
      </w:r>
      <w:r w:rsidR="00A64D31" w:rsidRPr="008936EC">
        <w:rPr>
          <w:rFonts w:ascii="Times New Roman" w:hAnsi="Times New Roman" w:cs="B Nazanin" w:hint="cs"/>
          <w:rtl/>
        </w:rPr>
        <w:t>ي</w:t>
      </w:r>
      <w:r w:rsidRPr="008936EC">
        <w:rPr>
          <w:rFonts w:ascii="Times New Roman" w:hAnsi="Times New Roman" w:cs="B Nazanin"/>
          <w:rtl/>
        </w:rPr>
        <w:t>ك،تعداد روز از كاشت تا رس</w:t>
      </w:r>
      <w:r w:rsidR="00A64D31" w:rsidRPr="008936EC">
        <w:rPr>
          <w:rFonts w:ascii="Times New Roman" w:hAnsi="Times New Roman" w:cs="B Nazanin"/>
          <w:rtl/>
        </w:rPr>
        <w:t>ي</w:t>
      </w:r>
      <w:r w:rsidRPr="008936EC">
        <w:rPr>
          <w:rFonts w:ascii="Times New Roman" w:hAnsi="Times New Roman" w:cs="B Nazanin"/>
          <w:rtl/>
        </w:rPr>
        <w:t>دگ</w:t>
      </w:r>
      <w:r w:rsidR="00A64D31" w:rsidRPr="008936EC">
        <w:rPr>
          <w:rFonts w:ascii="Times New Roman" w:hAnsi="Times New Roman" w:cs="B Nazanin"/>
          <w:rtl/>
        </w:rPr>
        <w:t>ي</w:t>
      </w:r>
      <w:r w:rsidRPr="008936EC">
        <w:rPr>
          <w:rFonts w:ascii="Times New Roman" w:hAnsi="Times New Roman" w:cs="B Nazanin"/>
          <w:rtl/>
        </w:rPr>
        <w:t>،</w:t>
      </w:r>
      <w:r w:rsidRPr="008936EC">
        <w:rPr>
          <w:rFonts w:ascii="Times New Roman" w:hAnsi="Times New Roman" w:cs="B Nazanin" w:hint="cs"/>
          <w:rtl/>
        </w:rPr>
        <w:t xml:space="preserve"> </w:t>
      </w:r>
      <w:r w:rsidRPr="008936EC">
        <w:rPr>
          <w:rFonts w:ascii="Times New Roman" w:hAnsi="Times New Roman" w:cs="B Nazanin"/>
          <w:rtl/>
        </w:rPr>
        <w:t xml:space="preserve">ارتفاع </w:t>
      </w:r>
      <w:r w:rsidRPr="008936EC">
        <w:rPr>
          <w:rFonts w:ascii="Times New Roman" w:hAnsi="Times New Roman" w:cs="B Nazanin" w:hint="cs"/>
          <w:rtl/>
        </w:rPr>
        <w:t>پا</w:t>
      </w:r>
      <w:r w:rsidRPr="008936EC">
        <w:rPr>
          <w:rFonts w:ascii="Times New Roman" w:hAnsi="Times New Roman" w:cs="B Nazanin"/>
          <w:rtl/>
        </w:rPr>
        <w:t>ئ</w:t>
      </w:r>
      <w:r w:rsidR="00A64D31" w:rsidRPr="008936EC">
        <w:rPr>
          <w:rFonts w:ascii="Times New Roman" w:hAnsi="Times New Roman" w:cs="B Nazanin"/>
          <w:rtl/>
        </w:rPr>
        <w:t>ي</w:t>
      </w:r>
      <w:r w:rsidRPr="008936EC">
        <w:rPr>
          <w:rFonts w:ascii="Times New Roman" w:hAnsi="Times New Roman" w:cs="B Nazanin"/>
          <w:rtl/>
        </w:rPr>
        <w:t>ن</w:t>
      </w:r>
      <w:r w:rsidRPr="008936EC">
        <w:rPr>
          <w:rFonts w:ascii="Times New Roman" w:hAnsi="Times New Roman" w:cs="B Nazanin" w:hint="cs"/>
          <w:rtl/>
        </w:rPr>
        <w:t>‌</w:t>
      </w:r>
      <w:r w:rsidRPr="008936EC">
        <w:rPr>
          <w:rFonts w:ascii="Times New Roman" w:hAnsi="Times New Roman" w:cs="B Nazanin"/>
          <w:rtl/>
        </w:rPr>
        <w:t>تر</w:t>
      </w:r>
      <w:r w:rsidR="00A64D31" w:rsidRPr="008936EC">
        <w:rPr>
          <w:rFonts w:ascii="Times New Roman" w:hAnsi="Times New Roman" w:cs="B Nazanin"/>
          <w:rtl/>
        </w:rPr>
        <w:t>ي</w:t>
      </w:r>
      <w:r w:rsidRPr="008936EC">
        <w:rPr>
          <w:rFonts w:ascii="Times New Roman" w:hAnsi="Times New Roman" w:cs="B Nazanin"/>
          <w:rtl/>
        </w:rPr>
        <w:t>ن غلاف،</w:t>
      </w:r>
      <w:r w:rsidRPr="008936EC">
        <w:rPr>
          <w:rFonts w:ascii="Times New Roman" w:hAnsi="Times New Roman" w:cs="B Nazanin" w:hint="cs"/>
          <w:rtl/>
        </w:rPr>
        <w:t xml:space="preserve"> </w:t>
      </w:r>
      <w:r w:rsidRPr="008936EC">
        <w:rPr>
          <w:rFonts w:ascii="Times New Roman" w:hAnsi="Times New Roman" w:cs="B Nazanin"/>
          <w:rtl/>
        </w:rPr>
        <w:t>وزن صد دانه</w:t>
      </w:r>
      <w:r w:rsidRPr="008936EC">
        <w:rPr>
          <w:rFonts w:ascii="Times New Roman" w:hAnsi="Times New Roman" w:cs="B Nazanin" w:hint="cs"/>
          <w:rtl/>
        </w:rPr>
        <w:t xml:space="preserve"> ،</w:t>
      </w:r>
      <w:r w:rsidRPr="008936EC">
        <w:rPr>
          <w:rFonts w:ascii="Times New Roman" w:hAnsi="Times New Roman" w:cs="B Nazanin"/>
          <w:rtl/>
        </w:rPr>
        <w:t>طول دوره پر</w:t>
      </w:r>
      <w:r w:rsidRPr="008936EC">
        <w:rPr>
          <w:rFonts w:ascii="Times New Roman" w:hAnsi="Times New Roman" w:cs="B Nazanin" w:hint="cs"/>
          <w:rtl/>
        </w:rPr>
        <w:t>‌</w:t>
      </w:r>
      <w:r w:rsidRPr="008936EC">
        <w:rPr>
          <w:rFonts w:ascii="Times New Roman" w:hAnsi="Times New Roman" w:cs="B Nazanin"/>
          <w:rtl/>
        </w:rPr>
        <w:t>شدن</w:t>
      </w:r>
      <w:r w:rsidRPr="008936EC">
        <w:rPr>
          <w:rFonts w:ascii="Times New Roman" w:hAnsi="Times New Roman" w:cs="B Nazanin" w:hint="cs"/>
          <w:rtl/>
        </w:rPr>
        <w:t>، تعداد غلاف و تعداد شاخه ها</w:t>
      </w:r>
      <w:r w:rsidR="00A64D31" w:rsidRPr="008936EC">
        <w:rPr>
          <w:rFonts w:ascii="Times New Roman" w:hAnsi="Times New Roman" w:cs="B Nazanin" w:hint="cs"/>
          <w:rtl/>
        </w:rPr>
        <w:t>ي</w:t>
      </w:r>
      <w:r w:rsidRPr="008936EC">
        <w:rPr>
          <w:rFonts w:ascii="Times New Roman" w:hAnsi="Times New Roman" w:cs="B Nazanin" w:hint="cs"/>
          <w:rtl/>
        </w:rPr>
        <w:t xml:space="preserve"> ثانو</w:t>
      </w:r>
      <w:r w:rsidR="00A64D31" w:rsidRPr="008936EC">
        <w:rPr>
          <w:rFonts w:ascii="Times New Roman" w:hAnsi="Times New Roman" w:cs="B Nazanin" w:hint="cs"/>
          <w:rtl/>
        </w:rPr>
        <w:t>ي</w:t>
      </w:r>
      <w:r w:rsidRPr="008936EC">
        <w:rPr>
          <w:rFonts w:ascii="Times New Roman" w:hAnsi="Times New Roman" w:cs="B Nazanin" w:hint="cs"/>
          <w:rtl/>
        </w:rPr>
        <w:t>ه بود</w:t>
      </w:r>
      <w:r w:rsidRPr="008936EC">
        <w:rPr>
          <w:rFonts w:ascii="Times New Roman" w:hAnsi="Times New Roman" w:cs="B Nazanin"/>
          <w:rtl/>
        </w:rPr>
        <w:t>.</w:t>
      </w:r>
      <w:r w:rsidRPr="008936EC">
        <w:rPr>
          <w:rFonts w:ascii="Times New Roman" w:hAnsi="Times New Roman" w:cs="B Nazanin"/>
        </w:rPr>
        <w:t></w:t>
      </w:r>
      <w:r w:rsidRPr="008936EC">
        <w:rPr>
          <w:rFonts w:ascii="Times New Roman" w:hAnsi="Times New Roman" w:cs="B Nazanin"/>
          <w:rtl/>
        </w:rPr>
        <w:t xml:space="preserve">تجزیه واریانس صفات نشان داد که بین </w:t>
      </w:r>
      <w:r w:rsidRPr="008936EC">
        <w:rPr>
          <w:rFonts w:ascii="Times New Roman" w:hAnsi="Times New Roman" w:cs="B Nazanin" w:hint="cs"/>
          <w:rtl/>
        </w:rPr>
        <w:t>توده‌</w:t>
      </w:r>
      <w:r w:rsidRPr="008936EC">
        <w:rPr>
          <w:rFonts w:ascii="Times New Roman" w:hAnsi="Times New Roman" w:cs="B Nazanin"/>
          <w:rtl/>
        </w:rPr>
        <w:t>ها</w:t>
      </w:r>
      <w:r w:rsidR="00A64D31" w:rsidRPr="008936EC">
        <w:rPr>
          <w:rFonts w:ascii="Times New Roman" w:hAnsi="Times New Roman" w:cs="B Nazanin"/>
          <w:rtl/>
        </w:rPr>
        <w:t>ي</w:t>
      </w:r>
      <w:r w:rsidRPr="008936EC">
        <w:rPr>
          <w:rFonts w:ascii="Times New Roman" w:hAnsi="Times New Roman" w:cs="B Nazanin"/>
          <w:rtl/>
        </w:rPr>
        <w:t xml:space="preserve"> مورد مطالعه</w:t>
      </w:r>
      <w:r w:rsidRPr="008936EC">
        <w:rPr>
          <w:rFonts w:ascii="Times New Roman" w:hAnsi="Times New Roman" w:cs="B Nazanin" w:hint="cs"/>
          <w:rtl/>
        </w:rPr>
        <w:t>،</w:t>
      </w:r>
      <w:r w:rsidRPr="008936EC">
        <w:rPr>
          <w:rFonts w:ascii="Times New Roman" w:hAnsi="Times New Roman" w:cs="B Nazanin"/>
          <w:rtl/>
        </w:rPr>
        <w:t xml:space="preserve"> از نظر اکثر صفات اختلاف معنی</w:t>
      </w:r>
      <w:r w:rsidRPr="008936EC">
        <w:rPr>
          <w:rFonts w:ascii="Times New Roman" w:hAnsi="Times New Roman" w:cs="B Nazanin"/>
          <w:rtl/>
        </w:rPr>
        <w:softHyphen/>
        <w:t xml:space="preserve">داری وجود دارد که بیانگر وجود اختلاف ژنتیکی قابل توجهی بین </w:t>
      </w:r>
      <w:r w:rsidRPr="008936EC">
        <w:rPr>
          <w:rFonts w:ascii="Times New Roman" w:hAnsi="Times New Roman" w:cs="B Nazanin" w:hint="cs"/>
          <w:rtl/>
        </w:rPr>
        <w:t>توده‌</w:t>
      </w:r>
      <w:r w:rsidRPr="008936EC">
        <w:rPr>
          <w:rFonts w:ascii="Times New Roman" w:hAnsi="Times New Roman" w:cs="B Nazanin"/>
          <w:rtl/>
        </w:rPr>
        <w:softHyphen/>
        <w:t>های مورد مطالعه می</w:t>
      </w:r>
      <w:r w:rsidRPr="008936EC">
        <w:rPr>
          <w:rFonts w:ascii="Times New Roman" w:hAnsi="Times New Roman" w:cs="B Nazanin"/>
          <w:rtl/>
        </w:rPr>
        <w:softHyphen/>
        <w:t xml:space="preserve">باشد. مقایسه میانگین با استفاده از آزمون </w:t>
      </w:r>
      <w:r w:rsidRPr="008936EC">
        <w:rPr>
          <w:rFonts w:ascii="Times New Roman" w:hAnsi="Times New Roman" w:cs="B Nazanin" w:hint="cs"/>
          <w:rtl/>
        </w:rPr>
        <w:t>حداقل اختلاف معن</w:t>
      </w:r>
      <w:r w:rsidR="00A64D31" w:rsidRPr="008936EC">
        <w:rPr>
          <w:rFonts w:ascii="Times New Roman" w:hAnsi="Times New Roman" w:cs="B Nazanin" w:hint="cs"/>
          <w:rtl/>
        </w:rPr>
        <w:t>ي</w:t>
      </w:r>
      <w:r w:rsidRPr="008936EC">
        <w:rPr>
          <w:rFonts w:ascii="Times New Roman" w:hAnsi="Times New Roman" w:cs="B Nazanin" w:hint="cs"/>
          <w:rtl/>
        </w:rPr>
        <w:t xml:space="preserve">‌دار </w:t>
      </w:r>
      <w:r w:rsidRPr="008936EC">
        <w:rPr>
          <w:rFonts w:ascii="Times New Roman" w:hAnsi="Times New Roman" w:cs="B Nazanin"/>
          <w:rtl/>
        </w:rPr>
        <w:t>در سطح احتمال 5</w:t>
      </w:r>
      <w:r w:rsidRPr="008936EC">
        <w:rPr>
          <w:rFonts w:ascii="Times New Roman" w:hAnsi="Times New Roman" w:cs="B Nazanin" w:hint="cs"/>
          <w:rtl/>
        </w:rPr>
        <w:t xml:space="preserve"> </w:t>
      </w:r>
      <w:r w:rsidRPr="008936EC">
        <w:rPr>
          <w:rFonts w:ascii="Times New Roman" w:hAnsi="Times New Roman" w:cs="B Nazanin"/>
          <w:rtl/>
        </w:rPr>
        <w:t xml:space="preserve">% نشان داد که </w:t>
      </w:r>
      <w:r w:rsidRPr="008936EC">
        <w:rPr>
          <w:rFonts w:ascii="Times New Roman" w:hAnsi="Times New Roman" w:cs="B Nazanin" w:hint="cs"/>
          <w:rtl/>
        </w:rPr>
        <w:t>توده ها</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احمد آباد مشگ</w:t>
      </w:r>
      <w:r w:rsidR="00A64D31" w:rsidRPr="008936EC">
        <w:rPr>
          <w:rFonts w:ascii="Times New Roman" w:hAnsi="Times New Roman" w:cs="B Nazanin" w:hint="cs"/>
          <w:rtl/>
        </w:rPr>
        <w:t>ي</w:t>
      </w:r>
      <w:r w:rsidRPr="008936EC">
        <w:rPr>
          <w:rFonts w:ascii="Times New Roman" w:hAnsi="Times New Roman" w:cs="B Nazanin" w:hint="cs"/>
          <w:rtl/>
        </w:rPr>
        <w:t>ن شهر</w:t>
      </w:r>
      <w:r w:rsidRPr="008936EC">
        <w:rPr>
          <w:rFonts w:ascii="Times New Roman" w:hAnsi="Times New Roman" w:cs="B Nazanin"/>
          <w:rtl/>
        </w:rPr>
        <w:t xml:space="preserve"> و</w:t>
      </w:r>
      <w:r w:rsidRPr="008936EC">
        <w:rPr>
          <w:rFonts w:ascii="Times New Roman" w:hAnsi="Times New Roman" w:cs="B Nazanin" w:hint="cs"/>
          <w:rtl/>
        </w:rPr>
        <w:t xml:space="preserve"> </w:t>
      </w:r>
      <w:r w:rsidRPr="008936EC">
        <w:rPr>
          <w:rFonts w:ascii="Times New Roman" w:hAnsi="Times New Roman" w:cs="B Nazanin"/>
          <w:rtl/>
        </w:rPr>
        <w:t xml:space="preserve"> </w:t>
      </w:r>
      <w:r w:rsidRPr="008936EC">
        <w:rPr>
          <w:rFonts w:ascii="Times New Roman" w:hAnsi="Times New Roman" w:cs="B Nazanin" w:hint="cs"/>
          <w:rtl/>
        </w:rPr>
        <w:t>ق</w:t>
      </w:r>
      <w:r w:rsidR="00A64D31" w:rsidRPr="008936EC">
        <w:rPr>
          <w:rFonts w:ascii="Times New Roman" w:hAnsi="Times New Roman" w:cs="B Nazanin" w:hint="cs"/>
          <w:rtl/>
        </w:rPr>
        <w:t>ي</w:t>
      </w:r>
      <w:r w:rsidRPr="008936EC">
        <w:rPr>
          <w:rFonts w:ascii="Times New Roman" w:hAnsi="Times New Roman" w:cs="B Nazanin" w:hint="cs"/>
          <w:rtl/>
        </w:rPr>
        <w:t>ه قشلاق ورزقان</w:t>
      </w:r>
      <w:r w:rsidRPr="008936EC">
        <w:rPr>
          <w:rFonts w:ascii="Times New Roman" w:hAnsi="Times New Roman" w:cs="B Nazanin"/>
          <w:rtl/>
        </w:rPr>
        <w:t xml:space="preserve"> در اکثر صفات بویژه عملکرد</w:t>
      </w:r>
      <w:r w:rsidRPr="008936EC">
        <w:rPr>
          <w:rFonts w:ascii="Times New Roman" w:hAnsi="Times New Roman" w:cs="B Nazanin" w:hint="cs"/>
          <w:rtl/>
        </w:rPr>
        <w:t>،</w:t>
      </w:r>
      <w:r w:rsidRPr="008936EC">
        <w:rPr>
          <w:rFonts w:ascii="Times New Roman" w:hAnsi="Times New Roman" w:cs="B Nazanin"/>
          <w:rtl/>
        </w:rPr>
        <w:t xml:space="preserve"> بالاترین مقدار را </w:t>
      </w:r>
      <w:r w:rsidRPr="008936EC">
        <w:rPr>
          <w:rFonts w:ascii="Times New Roman" w:hAnsi="Times New Roman" w:cs="B Nazanin" w:hint="cs"/>
          <w:rtl/>
        </w:rPr>
        <w:t>داشتند</w:t>
      </w:r>
      <w:r w:rsidRPr="008936EC">
        <w:rPr>
          <w:rFonts w:ascii="Times New Roman" w:hAnsi="Times New Roman" w:cs="B Nazanin"/>
          <w:rtl/>
        </w:rPr>
        <w:t>.</w:t>
      </w:r>
      <w:r w:rsidRPr="008936EC">
        <w:rPr>
          <w:rFonts w:ascii="Times New Roman" w:hAnsi="Times New Roman" w:cs="B Nazanin"/>
        </w:rPr>
        <w:t></w:t>
      </w:r>
      <w:r w:rsidRPr="008936EC">
        <w:rPr>
          <w:rFonts w:ascii="Times New Roman" w:hAnsi="Times New Roman" w:cs="B Nazanin"/>
          <w:rtl/>
        </w:rPr>
        <w:t>ضریب همبستگی ساده عملکرد دانه با صف</w:t>
      </w:r>
      <w:r w:rsidRPr="008936EC">
        <w:rPr>
          <w:rFonts w:ascii="Times New Roman" w:hAnsi="Times New Roman" w:cs="B Nazanin" w:hint="cs"/>
          <w:rtl/>
        </w:rPr>
        <w:t>ا</w:t>
      </w:r>
      <w:r w:rsidRPr="008936EC">
        <w:rPr>
          <w:rFonts w:ascii="Times New Roman" w:hAnsi="Times New Roman" w:cs="B Nazanin"/>
          <w:rtl/>
        </w:rPr>
        <w:t>ت تعداد دانه</w:t>
      </w:r>
      <w:r w:rsidRPr="008936EC">
        <w:rPr>
          <w:rFonts w:ascii="Times New Roman" w:hAnsi="Times New Roman" w:cs="B Nazanin" w:hint="cs"/>
          <w:rtl/>
        </w:rPr>
        <w:t xml:space="preserve"> و</w:t>
      </w:r>
      <w:r w:rsidRPr="008936EC">
        <w:rPr>
          <w:rFonts w:ascii="Times New Roman" w:hAnsi="Times New Roman" w:cs="B Nazanin"/>
          <w:rtl/>
        </w:rPr>
        <w:t>عملكرد ب</w:t>
      </w:r>
      <w:r w:rsidR="00A64D31" w:rsidRPr="008936EC">
        <w:rPr>
          <w:rFonts w:ascii="Times New Roman" w:hAnsi="Times New Roman" w:cs="B Nazanin"/>
          <w:rtl/>
        </w:rPr>
        <w:t>ي</w:t>
      </w:r>
      <w:r w:rsidRPr="008936EC">
        <w:rPr>
          <w:rFonts w:ascii="Times New Roman" w:hAnsi="Times New Roman" w:cs="B Nazanin"/>
          <w:rtl/>
        </w:rPr>
        <w:t>ولوژ</w:t>
      </w:r>
      <w:r w:rsidR="00A64D31" w:rsidRPr="008936EC">
        <w:rPr>
          <w:rFonts w:ascii="Times New Roman" w:hAnsi="Times New Roman" w:cs="B Nazanin"/>
          <w:rtl/>
        </w:rPr>
        <w:t>ي</w:t>
      </w:r>
      <w:r w:rsidRPr="008936EC">
        <w:rPr>
          <w:rFonts w:ascii="Times New Roman" w:hAnsi="Times New Roman" w:cs="B Nazanin"/>
          <w:rtl/>
        </w:rPr>
        <w:t>ك،</w:t>
      </w:r>
      <w:r w:rsidRPr="008936EC">
        <w:rPr>
          <w:rFonts w:ascii="Times New Roman" w:hAnsi="Times New Roman" w:cs="B Nazanin" w:hint="cs"/>
          <w:rtl/>
        </w:rPr>
        <w:t xml:space="preserve"> </w:t>
      </w:r>
      <w:r w:rsidRPr="008936EC">
        <w:rPr>
          <w:rFonts w:ascii="Times New Roman" w:hAnsi="Times New Roman" w:cs="B Nazanin"/>
          <w:rtl/>
        </w:rPr>
        <w:t>همبستگ</w:t>
      </w:r>
      <w:r w:rsidR="00A64D31" w:rsidRPr="008936EC">
        <w:rPr>
          <w:rFonts w:ascii="Times New Roman" w:hAnsi="Times New Roman" w:cs="B Nazanin"/>
          <w:rtl/>
        </w:rPr>
        <w:t>ي</w:t>
      </w:r>
      <w:r w:rsidRPr="008936EC">
        <w:rPr>
          <w:rFonts w:ascii="Times New Roman" w:hAnsi="Times New Roman" w:cs="B Nazanin"/>
          <w:rtl/>
        </w:rPr>
        <w:t xml:space="preserve"> مثبت و معن</w:t>
      </w:r>
      <w:r w:rsidR="00A64D31" w:rsidRPr="008936EC">
        <w:rPr>
          <w:rFonts w:ascii="Times New Roman" w:hAnsi="Times New Roman" w:cs="B Nazanin"/>
          <w:rtl/>
        </w:rPr>
        <w:t>ي</w:t>
      </w:r>
      <w:r w:rsidRPr="008936EC">
        <w:rPr>
          <w:rFonts w:ascii="Times New Roman" w:hAnsi="Times New Roman" w:cs="B Nazanin" w:hint="cs"/>
          <w:rtl/>
        </w:rPr>
        <w:softHyphen/>
      </w:r>
      <w:r w:rsidRPr="008936EC">
        <w:rPr>
          <w:rFonts w:ascii="Times New Roman" w:hAnsi="Times New Roman" w:cs="B Nazanin"/>
          <w:rtl/>
        </w:rPr>
        <w:t>دار</w:t>
      </w:r>
      <w:r w:rsidR="00A64D31" w:rsidRPr="008936EC">
        <w:rPr>
          <w:rFonts w:ascii="Times New Roman" w:hAnsi="Times New Roman" w:cs="B Nazanin"/>
          <w:rtl/>
        </w:rPr>
        <w:t>ي</w:t>
      </w:r>
      <w:r w:rsidRPr="008936EC">
        <w:rPr>
          <w:rFonts w:ascii="Times New Roman" w:hAnsi="Times New Roman" w:cs="B Nazanin"/>
          <w:rtl/>
        </w:rPr>
        <w:t xml:space="preserve"> در سطح احتمال </w:t>
      </w:r>
      <w:r w:rsidRPr="008936EC">
        <w:rPr>
          <w:rFonts w:ascii="Times New Roman" w:hAnsi="Times New Roman" w:cs="B Nazanin" w:hint="cs"/>
          <w:rtl/>
        </w:rPr>
        <w:t xml:space="preserve">1% و 5 % </w:t>
      </w:r>
      <w:r w:rsidRPr="008936EC">
        <w:rPr>
          <w:rFonts w:ascii="Times New Roman" w:hAnsi="Times New Roman" w:cs="B Nazanin"/>
          <w:rtl/>
        </w:rPr>
        <w:t>داشت</w:t>
      </w:r>
      <w:r w:rsidRPr="008936EC">
        <w:rPr>
          <w:rFonts w:ascii="Times New Roman" w:hAnsi="Times New Roman" w:cs="B Nazanin" w:hint="cs"/>
          <w:rtl/>
        </w:rPr>
        <w:t xml:space="preserve">. </w:t>
      </w:r>
    </w:p>
    <w:p w:rsidR="00B50BDD" w:rsidRPr="008936EC" w:rsidRDefault="00B50BDD" w:rsidP="007B56AA">
      <w:pPr>
        <w:spacing w:after="0"/>
        <w:jc w:val="both"/>
        <w:rPr>
          <w:rFonts w:ascii="Times New Roman" w:hAnsi="Times New Roman" w:cs="B Nazanin"/>
          <w:rtl/>
        </w:rPr>
      </w:pPr>
      <w:r w:rsidRPr="008936EC">
        <w:rPr>
          <w:rFonts w:ascii="Times New Roman" w:hAnsi="Times New Roman" w:cs="B Nazanin"/>
          <w:b/>
          <w:bCs/>
          <w:sz w:val="28"/>
          <w:szCs w:val="28"/>
          <w:rtl/>
        </w:rPr>
        <w:t>کلمات کلیدی</w:t>
      </w:r>
      <w:r w:rsidRPr="008936EC">
        <w:rPr>
          <w:rFonts w:ascii="Times New Roman" w:hAnsi="Times New Roman" w:cs="B Nazanin"/>
          <w:b/>
          <w:bCs/>
          <w:rtl/>
        </w:rPr>
        <w:t>:</w:t>
      </w:r>
      <w:r w:rsidRPr="008936EC">
        <w:rPr>
          <w:rFonts w:ascii="Times New Roman" w:hAnsi="Times New Roman" w:cs="B Nazanin" w:hint="cs"/>
          <w:rtl/>
        </w:rPr>
        <w:t xml:space="preserve"> عدس،</w:t>
      </w:r>
      <w:r w:rsidRPr="008936EC">
        <w:rPr>
          <w:rFonts w:ascii="Times New Roman" w:hAnsi="Times New Roman" w:cs="B Nazanin"/>
          <w:b/>
          <w:bCs/>
          <w:rtl/>
        </w:rPr>
        <w:t xml:space="preserve"> </w:t>
      </w:r>
      <w:r w:rsidRPr="008936EC">
        <w:rPr>
          <w:rFonts w:ascii="Times New Roman" w:hAnsi="Times New Roman" w:cs="B Nazanin" w:hint="cs"/>
          <w:rtl/>
        </w:rPr>
        <w:t>تجز</w:t>
      </w:r>
      <w:r w:rsidR="00A64D31" w:rsidRPr="008936EC">
        <w:rPr>
          <w:rFonts w:ascii="Times New Roman" w:hAnsi="Times New Roman" w:cs="B Nazanin" w:hint="cs"/>
          <w:rtl/>
        </w:rPr>
        <w:t>ي</w:t>
      </w:r>
      <w:r w:rsidRPr="008936EC">
        <w:rPr>
          <w:rFonts w:ascii="Times New Roman" w:hAnsi="Times New Roman" w:cs="B Nazanin" w:hint="cs"/>
          <w:rtl/>
        </w:rPr>
        <w:t>ه وار</w:t>
      </w:r>
      <w:r w:rsidR="00A64D31" w:rsidRPr="008936EC">
        <w:rPr>
          <w:rFonts w:ascii="Times New Roman" w:hAnsi="Times New Roman" w:cs="B Nazanin" w:hint="cs"/>
          <w:rtl/>
        </w:rPr>
        <w:t>ي</w:t>
      </w:r>
      <w:r w:rsidRPr="008936EC">
        <w:rPr>
          <w:rFonts w:ascii="Times New Roman" w:hAnsi="Times New Roman" w:cs="B Nazanin" w:hint="cs"/>
          <w:rtl/>
        </w:rPr>
        <w:t>انس</w:t>
      </w:r>
      <w:r w:rsidRPr="008936EC">
        <w:rPr>
          <w:rFonts w:ascii="Times New Roman" w:hAnsi="Times New Roman" w:cs="B Nazanin"/>
          <w:rtl/>
        </w:rPr>
        <w:t xml:space="preserve">، </w:t>
      </w:r>
      <w:r w:rsidRPr="008936EC">
        <w:rPr>
          <w:rFonts w:ascii="Times New Roman" w:hAnsi="Times New Roman" w:cs="B Nazanin" w:hint="cs"/>
          <w:rtl/>
        </w:rPr>
        <w:t>ضر</w:t>
      </w:r>
      <w:r w:rsidR="00A64D31" w:rsidRPr="008936EC">
        <w:rPr>
          <w:rFonts w:ascii="Times New Roman" w:hAnsi="Times New Roman" w:cs="B Nazanin" w:hint="cs"/>
          <w:rtl/>
        </w:rPr>
        <w:t>ي</w:t>
      </w:r>
      <w:r w:rsidRPr="008936EC">
        <w:rPr>
          <w:rFonts w:ascii="Times New Roman" w:hAnsi="Times New Roman" w:cs="B Nazanin" w:hint="cs"/>
          <w:rtl/>
        </w:rPr>
        <w:t>ب همبستگ</w:t>
      </w:r>
      <w:r w:rsidR="00A64D31" w:rsidRPr="008936EC">
        <w:rPr>
          <w:rFonts w:ascii="Times New Roman" w:hAnsi="Times New Roman" w:cs="B Nazanin" w:hint="cs"/>
          <w:rtl/>
        </w:rPr>
        <w:t>ي</w:t>
      </w:r>
    </w:p>
    <w:p w:rsidR="00B50BDD" w:rsidRPr="008936EC" w:rsidRDefault="00B50BDD" w:rsidP="00835FFE">
      <w:pPr>
        <w:tabs>
          <w:tab w:val="left" w:pos="231"/>
        </w:tabs>
        <w:spacing w:after="0"/>
        <w:rPr>
          <w:rFonts w:ascii="Times New Roman" w:hAnsi="Times New Roman" w:cs="B Nazanin"/>
          <w:sz w:val="56"/>
          <w:szCs w:val="56"/>
          <w:rtl/>
        </w:rPr>
      </w:pPr>
    </w:p>
    <w:p w:rsidR="00B50BDD" w:rsidRPr="008936EC" w:rsidRDefault="00B50BDD" w:rsidP="003A4BAF">
      <w:pPr>
        <w:pStyle w:val="a2"/>
        <w:rPr>
          <w:rtl/>
        </w:rPr>
      </w:pPr>
      <w:bookmarkStart w:id="557" w:name="_Toc314556487"/>
      <w:bookmarkStart w:id="558" w:name="_Toc314763075"/>
      <w:bookmarkStart w:id="559" w:name="_Toc315680000"/>
      <w:r w:rsidRPr="008936EC">
        <w:rPr>
          <w:rtl/>
        </w:rPr>
        <w:lastRenderedPageBreak/>
        <w:t>بررس</w:t>
      </w:r>
      <w:r w:rsidR="00A64D31" w:rsidRPr="008936EC">
        <w:rPr>
          <w:rtl/>
        </w:rPr>
        <w:t>ي</w:t>
      </w:r>
      <w:r w:rsidRPr="008936EC">
        <w:rPr>
          <w:rtl/>
        </w:rPr>
        <w:t xml:space="preserve"> خصوص</w:t>
      </w:r>
      <w:r w:rsidR="00A64D31" w:rsidRPr="008936EC">
        <w:rPr>
          <w:rtl/>
        </w:rPr>
        <w:t>ي</w:t>
      </w:r>
      <w:r w:rsidRPr="008936EC">
        <w:rPr>
          <w:rtl/>
        </w:rPr>
        <w:t>ات زراع</w:t>
      </w:r>
      <w:r w:rsidR="00A64D31" w:rsidRPr="008936EC">
        <w:rPr>
          <w:rtl/>
        </w:rPr>
        <w:t>ي</w:t>
      </w:r>
      <w:r w:rsidRPr="008936EC">
        <w:rPr>
          <w:rtl/>
        </w:rPr>
        <w:t xml:space="preserve"> </w:t>
      </w:r>
      <w:r w:rsidRPr="008936EC">
        <w:rPr>
          <w:rFonts w:hint="cs"/>
          <w:rtl/>
        </w:rPr>
        <w:t>و پا</w:t>
      </w:r>
      <w:r w:rsidR="00A64D31" w:rsidRPr="008936EC">
        <w:rPr>
          <w:rFonts w:hint="cs"/>
          <w:rtl/>
        </w:rPr>
        <w:t>ي</w:t>
      </w:r>
      <w:r w:rsidRPr="008936EC">
        <w:rPr>
          <w:rFonts w:hint="cs"/>
          <w:rtl/>
        </w:rPr>
        <w:t>دار</w:t>
      </w:r>
      <w:r w:rsidR="00A64D31" w:rsidRPr="008936EC">
        <w:rPr>
          <w:rFonts w:hint="cs"/>
          <w:rtl/>
        </w:rPr>
        <w:t>ي</w:t>
      </w:r>
      <w:r w:rsidRPr="008936EC">
        <w:rPr>
          <w:rFonts w:hint="cs"/>
          <w:rtl/>
        </w:rPr>
        <w:t xml:space="preserve"> عملكرد دانه لا</w:t>
      </w:r>
      <w:r w:rsidR="00A64D31" w:rsidRPr="008936EC">
        <w:rPr>
          <w:rFonts w:hint="cs"/>
          <w:rtl/>
        </w:rPr>
        <w:t>ي</w:t>
      </w:r>
      <w:r w:rsidRPr="008936EC">
        <w:rPr>
          <w:rFonts w:hint="cs"/>
          <w:rtl/>
        </w:rPr>
        <w:t>نها</w:t>
      </w:r>
      <w:r w:rsidR="00A64D31" w:rsidRPr="008936EC">
        <w:rPr>
          <w:rFonts w:hint="cs"/>
          <w:rtl/>
        </w:rPr>
        <w:t>ي</w:t>
      </w:r>
      <w:r w:rsidRPr="008936EC">
        <w:rPr>
          <w:rFonts w:hint="cs"/>
          <w:rtl/>
        </w:rPr>
        <w:t xml:space="preserve"> پ</w:t>
      </w:r>
      <w:r w:rsidR="00A64D31" w:rsidRPr="008936EC">
        <w:rPr>
          <w:rFonts w:hint="cs"/>
          <w:rtl/>
        </w:rPr>
        <w:t>ي</w:t>
      </w:r>
      <w:r w:rsidRPr="008936EC">
        <w:rPr>
          <w:rFonts w:hint="cs"/>
          <w:rtl/>
        </w:rPr>
        <w:t xml:space="preserve">شرفته </w:t>
      </w:r>
      <w:r w:rsidRPr="008936EC">
        <w:rPr>
          <w:rtl/>
        </w:rPr>
        <w:t>نخود</w:t>
      </w:r>
      <w:r w:rsidRPr="008936EC">
        <w:rPr>
          <w:rFonts w:hint="cs"/>
          <w:rtl/>
        </w:rPr>
        <w:t xml:space="preserve"> متحمل به سرما </w:t>
      </w:r>
      <w:r w:rsidRPr="008936EC">
        <w:rPr>
          <w:rtl/>
        </w:rPr>
        <w:t>در</w:t>
      </w:r>
      <w:r w:rsidRPr="008936EC">
        <w:rPr>
          <w:rFonts w:hint="cs"/>
          <w:rtl/>
        </w:rPr>
        <w:t>ك</w:t>
      </w:r>
      <w:r w:rsidRPr="008936EC">
        <w:rPr>
          <w:rtl/>
        </w:rPr>
        <w:t>ش</w:t>
      </w:r>
      <w:r w:rsidRPr="008936EC">
        <w:rPr>
          <w:rFonts w:hint="cs"/>
          <w:rtl/>
        </w:rPr>
        <w:t>ت پا</w:t>
      </w:r>
      <w:r w:rsidR="00A64D31" w:rsidRPr="008936EC">
        <w:rPr>
          <w:rFonts w:hint="cs"/>
          <w:rtl/>
        </w:rPr>
        <w:t>يي</w:t>
      </w:r>
      <w:r w:rsidRPr="008936EC">
        <w:rPr>
          <w:rFonts w:hint="cs"/>
          <w:rtl/>
        </w:rPr>
        <w:t>زه</w:t>
      </w:r>
      <w:bookmarkEnd w:id="557"/>
      <w:bookmarkEnd w:id="558"/>
      <w:bookmarkEnd w:id="559"/>
      <w:r w:rsidRPr="008936EC">
        <w:rPr>
          <w:rFonts w:hint="cs"/>
          <w:rtl/>
        </w:rPr>
        <w:t xml:space="preserve">  </w:t>
      </w:r>
    </w:p>
    <w:p w:rsidR="00985E67" w:rsidRPr="008936EC" w:rsidRDefault="00985E67" w:rsidP="0064231E">
      <w:pPr>
        <w:pStyle w:val="Heading4"/>
        <w:spacing w:line="240" w:lineRule="auto"/>
        <w:jc w:val="center"/>
        <w:rPr>
          <w:rFonts w:ascii="Times New Roman" w:hAnsi="Times New Roman" w:cs="B Nazanin"/>
          <w:color w:val="auto"/>
          <w:sz w:val="28"/>
          <w:rtl/>
        </w:rPr>
      </w:pPr>
    </w:p>
    <w:p w:rsidR="00B50BDD" w:rsidRPr="008936EC" w:rsidRDefault="00A64D31" w:rsidP="0064231E">
      <w:pPr>
        <w:pStyle w:val="Heading4"/>
        <w:spacing w:before="0" w:line="240" w:lineRule="auto"/>
        <w:jc w:val="center"/>
        <w:rPr>
          <w:rFonts w:ascii="Times New Roman" w:eastAsia="Arial Unicode MS" w:hAnsi="Times New Roman" w:cs="B Nazanin"/>
          <w:i w:val="0"/>
          <w:iCs w:val="0"/>
          <w:color w:val="auto"/>
          <w:sz w:val="28"/>
          <w:szCs w:val="28"/>
          <w:rtl/>
        </w:rPr>
      </w:pPr>
      <w:r w:rsidRPr="008936EC">
        <w:rPr>
          <w:rFonts w:ascii="Times New Roman" w:hAnsi="Times New Roman" w:cs="B Nazanin" w:hint="eastAsia"/>
          <w:i w:val="0"/>
          <w:iCs w:val="0"/>
          <w:color w:val="auto"/>
          <w:sz w:val="28"/>
          <w:szCs w:val="28"/>
          <w:rtl/>
        </w:rPr>
        <w:t>ي</w:t>
      </w:r>
      <w:r w:rsidR="00B50BDD" w:rsidRPr="008936EC">
        <w:rPr>
          <w:rFonts w:ascii="Times New Roman" w:hAnsi="Times New Roman" w:cs="B Nazanin" w:hint="eastAsia"/>
          <w:i w:val="0"/>
          <w:iCs w:val="0"/>
          <w:color w:val="auto"/>
          <w:sz w:val="28"/>
          <w:szCs w:val="28"/>
          <w:rtl/>
        </w:rPr>
        <w:t>داله</w:t>
      </w:r>
      <w:r w:rsidR="00B50BDD" w:rsidRPr="008936EC">
        <w:rPr>
          <w:rFonts w:ascii="Times New Roman" w:hAnsi="Times New Roman" w:cs="B Nazanin"/>
          <w:i w:val="0"/>
          <w:iCs w:val="0"/>
          <w:color w:val="auto"/>
          <w:sz w:val="28"/>
          <w:szCs w:val="28"/>
          <w:rtl/>
        </w:rPr>
        <w:t xml:space="preserve"> فرا</w:t>
      </w:r>
      <w:r w:rsidRPr="008936EC">
        <w:rPr>
          <w:rFonts w:ascii="Times New Roman" w:hAnsi="Times New Roman" w:cs="B Nazanin"/>
          <w:i w:val="0"/>
          <w:iCs w:val="0"/>
          <w:color w:val="auto"/>
          <w:sz w:val="28"/>
          <w:szCs w:val="28"/>
          <w:rtl/>
        </w:rPr>
        <w:t>ي</w:t>
      </w:r>
      <w:r w:rsidR="00B50BDD" w:rsidRPr="008936EC">
        <w:rPr>
          <w:rFonts w:ascii="Times New Roman" w:hAnsi="Times New Roman" w:cs="B Nazanin"/>
          <w:i w:val="0"/>
          <w:iCs w:val="0"/>
          <w:color w:val="auto"/>
          <w:sz w:val="28"/>
          <w:szCs w:val="28"/>
          <w:rtl/>
        </w:rPr>
        <w:t>د</w:t>
      </w:r>
      <w:r w:rsidRPr="008936EC">
        <w:rPr>
          <w:rFonts w:ascii="Times New Roman" w:hAnsi="Times New Roman" w:cs="B Nazanin"/>
          <w:i w:val="0"/>
          <w:iCs w:val="0"/>
          <w:color w:val="auto"/>
          <w:sz w:val="28"/>
          <w:szCs w:val="28"/>
          <w:rtl/>
        </w:rPr>
        <w:t>ي</w:t>
      </w:r>
    </w:p>
    <w:p w:rsidR="00B50BDD" w:rsidRPr="008936EC" w:rsidRDefault="00B50BDD" w:rsidP="00584065">
      <w:pPr>
        <w:spacing w:after="0" w:line="240" w:lineRule="auto"/>
        <w:jc w:val="center"/>
        <w:rPr>
          <w:rFonts w:ascii="Times New Roman" w:hAnsi="Times New Roman" w:cs="B Nazanin"/>
          <w:sz w:val="24"/>
          <w:szCs w:val="24"/>
          <w:rtl/>
        </w:rPr>
      </w:pPr>
      <w:r w:rsidRPr="008936EC">
        <w:rPr>
          <w:rFonts w:ascii="Times New Roman" w:hAnsi="Times New Roman" w:cs="B Nazanin" w:hint="eastAsia"/>
          <w:sz w:val="24"/>
          <w:szCs w:val="24"/>
          <w:rtl/>
        </w:rPr>
        <w:t>عضو</w:t>
      </w:r>
      <w:r w:rsidRPr="008936EC">
        <w:rPr>
          <w:rFonts w:ascii="Times New Roman" w:hAnsi="Times New Roman" w:cs="B Nazanin"/>
          <w:sz w:val="24"/>
          <w:szCs w:val="24"/>
          <w:rtl/>
        </w:rPr>
        <w:t xml:space="preserve"> ه</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ئت علم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م</w:t>
      </w:r>
      <w:r w:rsidRPr="008936EC">
        <w:rPr>
          <w:rFonts w:ascii="Times New Roman" w:hAnsi="Times New Roman" w:cs="B Nazanin" w:hint="cs"/>
          <w:sz w:val="24"/>
          <w:szCs w:val="24"/>
          <w:rtl/>
        </w:rPr>
        <w:t>ؤ</w:t>
      </w:r>
      <w:r w:rsidRPr="008936EC">
        <w:rPr>
          <w:rFonts w:ascii="Times New Roman" w:hAnsi="Times New Roman" w:cs="B Nazanin"/>
          <w:sz w:val="24"/>
          <w:szCs w:val="24"/>
          <w:rtl/>
        </w:rPr>
        <w:t>سس</w:t>
      </w:r>
      <w:r w:rsidRPr="008936EC">
        <w:rPr>
          <w:rFonts w:ascii="Times New Roman" w:hAnsi="Times New Roman" w:cs="B Nazanin" w:hint="cs"/>
          <w:sz w:val="24"/>
          <w:szCs w:val="24"/>
          <w:rtl/>
        </w:rPr>
        <w:t>ة</w:t>
      </w:r>
      <w:r w:rsidRPr="008936EC">
        <w:rPr>
          <w:rFonts w:ascii="Times New Roman" w:hAnsi="Times New Roman" w:cs="B Nazanin"/>
          <w:sz w:val="24"/>
          <w:szCs w:val="24"/>
          <w:rtl/>
        </w:rPr>
        <w:t xml:space="preserve">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كشاورز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كشور (مراغه)</w:t>
      </w:r>
    </w:p>
    <w:p w:rsidR="00B50BDD" w:rsidRPr="008936EC" w:rsidRDefault="00B50BDD" w:rsidP="00584065">
      <w:pPr>
        <w:spacing w:after="0" w:line="240" w:lineRule="auto"/>
        <w:jc w:val="center"/>
        <w:rPr>
          <w:rFonts w:ascii="Times New Roman" w:hAnsi="Times New Roman" w:cs="B Nazanin"/>
          <w:i/>
          <w:iCs/>
        </w:rPr>
      </w:pPr>
      <w:r w:rsidRPr="008936EC">
        <w:rPr>
          <w:rFonts w:ascii="Times New Roman" w:hAnsi="Times New Roman" w:cs="B Nazanin"/>
          <w:i/>
          <w:iCs/>
        </w:rPr>
        <w:t>E-mail : Farayedi45@yahoo.com</w:t>
      </w:r>
    </w:p>
    <w:p w:rsidR="00B50BDD" w:rsidRPr="008936EC" w:rsidRDefault="00B50BDD" w:rsidP="007B56AA">
      <w:pPr>
        <w:spacing w:after="0"/>
        <w:jc w:val="lowKashida"/>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hint="cs"/>
          <w:b/>
          <w:bCs/>
          <w:sz w:val="28"/>
          <w:szCs w:val="28"/>
          <w:rtl/>
        </w:rPr>
        <w:t>ـ</w:t>
      </w:r>
      <w:r w:rsidRPr="008936EC">
        <w:rPr>
          <w:rFonts w:ascii="Times New Roman" w:hAnsi="Times New Roman" w:cs="B Nazanin"/>
          <w:b/>
          <w:bCs/>
          <w:sz w:val="28"/>
          <w:szCs w:val="28"/>
          <w:rtl/>
        </w:rPr>
        <w:t xml:space="preserve">ده </w:t>
      </w:r>
    </w:p>
    <w:p w:rsidR="00B50BDD" w:rsidRPr="0064231E" w:rsidRDefault="00B50BDD" w:rsidP="007B56AA">
      <w:pPr>
        <w:spacing w:after="0"/>
        <w:jc w:val="lowKashida"/>
        <w:rPr>
          <w:rFonts w:ascii="Times New Roman" w:hAnsi="Times New Roman" w:cs="B Nazanin"/>
          <w:i/>
          <w:rtl/>
        </w:rPr>
      </w:pPr>
      <w:r w:rsidRPr="0064231E">
        <w:rPr>
          <w:rFonts w:ascii="Times New Roman" w:hAnsi="Times New Roman" w:cs="B Nazanin" w:hint="cs"/>
          <w:i/>
          <w:rtl/>
        </w:rPr>
        <w:t xml:space="preserve">          به منظور بررس</w:t>
      </w:r>
      <w:r w:rsidR="00A64D31" w:rsidRPr="0064231E">
        <w:rPr>
          <w:rFonts w:ascii="Times New Roman" w:hAnsi="Times New Roman" w:cs="B Nazanin" w:hint="cs"/>
          <w:i/>
          <w:rtl/>
        </w:rPr>
        <w:t>ي</w:t>
      </w:r>
      <w:r w:rsidRPr="0064231E">
        <w:rPr>
          <w:rFonts w:ascii="Times New Roman" w:hAnsi="Times New Roman" w:cs="B Nazanin" w:hint="cs"/>
          <w:i/>
          <w:rtl/>
        </w:rPr>
        <w:t xml:space="preserve"> پا</w:t>
      </w:r>
      <w:r w:rsidR="00A64D31" w:rsidRPr="0064231E">
        <w:rPr>
          <w:rFonts w:ascii="Times New Roman" w:hAnsi="Times New Roman" w:cs="B Nazanin" w:hint="cs"/>
          <w:i/>
          <w:rtl/>
        </w:rPr>
        <w:t>ي</w:t>
      </w:r>
      <w:r w:rsidRPr="0064231E">
        <w:rPr>
          <w:rFonts w:ascii="Times New Roman" w:hAnsi="Times New Roman" w:cs="B Nazanin" w:hint="cs"/>
          <w:i/>
          <w:rtl/>
        </w:rPr>
        <w:t>داری عملكرد دانه نخود و</w:t>
      </w:r>
      <w:r w:rsidRPr="0064231E">
        <w:rPr>
          <w:rFonts w:ascii="Times New Roman" w:hAnsi="Times New Roman" w:cs="B Nazanin"/>
          <w:i/>
          <w:rtl/>
        </w:rPr>
        <w:t>دست</w:t>
      </w:r>
      <w:r w:rsidR="00A64D31" w:rsidRPr="0064231E">
        <w:rPr>
          <w:rFonts w:ascii="Times New Roman" w:hAnsi="Times New Roman" w:cs="B Nazanin"/>
          <w:i/>
          <w:rtl/>
        </w:rPr>
        <w:t>ي</w:t>
      </w:r>
      <w:r w:rsidRPr="0064231E">
        <w:rPr>
          <w:rFonts w:ascii="Times New Roman" w:hAnsi="Times New Roman" w:cs="B Nazanin"/>
          <w:i/>
          <w:rtl/>
        </w:rPr>
        <w:t>اب</w:t>
      </w:r>
      <w:r w:rsidR="00A64D31" w:rsidRPr="0064231E">
        <w:rPr>
          <w:rFonts w:ascii="Times New Roman" w:hAnsi="Times New Roman" w:cs="B Nazanin"/>
          <w:i/>
          <w:rtl/>
        </w:rPr>
        <w:t>ي</w:t>
      </w:r>
      <w:r w:rsidRPr="0064231E">
        <w:rPr>
          <w:rFonts w:ascii="Times New Roman" w:hAnsi="Times New Roman" w:cs="B Nazanin"/>
          <w:i/>
          <w:rtl/>
        </w:rPr>
        <w:t xml:space="preserve"> به لا</w:t>
      </w:r>
      <w:r w:rsidR="00A64D31" w:rsidRPr="0064231E">
        <w:rPr>
          <w:rFonts w:ascii="Times New Roman" w:hAnsi="Times New Roman" w:cs="B Nazanin"/>
          <w:i/>
          <w:rtl/>
        </w:rPr>
        <w:t>ي</w:t>
      </w:r>
      <w:r w:rsidRPr="0064231E">
        <w:rPr>
          <w:rFonts w:ascii="Times New Roman" w:hAnsi="Times New Roman" w:cs="B Nazanin"/>
          <w:i/>
          <w:rtl/>
        </w:rPr>
        <w:t xml:space="preserve">نها و ارقام پر محصول </w:t>
      </w:r>
      <w:r w:rsidRPr="0064231E">
        <w:rPr>
          <w:rFonts w:ascii="Times New Roman" w:hAnsi="Times New Roman" w:cs="B Nazanin" w:hint="cs"/>
          <w:i/>
          <w:rtl/>
        </w:rPr>
        <w:t>در كشت پا</w:t>
      </w:r>
      <w:r w:rsidR="00A64D31" w:rsidRPr="0064231E">
        <w:rPr>
          <w:rFonts w:ascii="Times New Roman" w:hAnsi="Times New Roman" w:cs="B Nazanin" w:hint="cs"/>
          <w:i/>
          <w:rtl/>
        </w:rPr>
        <w:t>يي</w:t>
      </w:r>
      <w:r w:rsidRPr="0064231E">
        <w:rPr>
          <w:rFonts w:ascii="Times New Roman" w:hAnsi="Times New Roman" w:cs="B Nazanin" w:hint="cs"/>
          <w:i/>
          <w:rtl/>
        </w:rPr>
        <w:t>زه،  ا</w:t>
      </w:r>
      <w:r w:rsidR="00A64D31" w:rsidRPr="0064231E">
        <w:rPr>
          <w:rFonts w:ascii="Times New Roman" w:hAnsi="Times New Roman" w:cs="B Nazanin" w:hint="cs"/>
          <w:i/>
          <w:rtl/>
        </w:rPr>
        <w:t>ي</w:t>
      </w:r>
      <w:r w:rsidRPr="0064231E">
        <w:rPr>
          <w:rFonts w:ascii="Times New Roman" w:hAnsi="Times New Roman" w:cs="B Nazanin" w:hint="cs"/>
          <w:i/>
          <w:rtl/>
        </w:rPr>
        <w:t>ن تحق</w:t>
      </w:r>
      <w:r w:rsidR="00A64D31" w:rsidRPr="0064231E">
        <w:rPr>
          <w:rFonts w:ascii="Times New Roman" w:hAnsi="Times New Roman" w:cs="B Nazanin" w:hint="cs"/>
          <w:i/>
          <w:rtl/>
        </w:rPr>
        <w:t>ي</w:t>
      </w:r>
      <w:r w:rsidRPr="0064231E">
        <w:rPr>
          <w:rFonts w:ascii="Times New Roman" w:hAnsi="Times New Roman" w:cs="B Nazanin" w:hint="cs"/>
          <w:i/>
          <w:rtl/>
        </w:rPr>
        <w:t>ق ط</w:t>
      </w:r>
      <w:r w:rsidR="00A64D31" w:rsidRPr="0064231E">
        <w:rPr>
          <w:rFonts w:ascii="Times New Roman" w:hAnsi="Times New Roman" w:cs="B Nazanin" w:hint="cs"/>
          <w:i/>
          <w:rtl/>
        </w:rPr>
        <w:t>ي</w:t>
      </w:r>
      <w:r w:rsidRPr="0064231E">
        <w:rPr>
          <w:rFonts w:ascii="Times New Roman" w:hAnsi="Times New Roman" w:cs="B Nazanin" w:hint="cs"/>
          <w:i/>
          <w:rtl/>
        </w:rPr>
        <w:t xml:space="preserve"> دو سال زراع</w:t>
      </w:r>
      <w:r w:rsidR="00A64D31" w:rsidRPr="0064231E">
        <w:rPr>
          <w:rFonts w:ascii="Times New Roman" w:hAnsi="Times New Roman" w:cs="B Nazanin" w:hint="cs"/>
          <w:i/>
          <w:rtl/>
        </w:rPr>
        <w:t>ي</w:t>
      </w:r>
      <w:r w:rsidRPr="0064231E">
        <w:rPr>
          <w:rFonts w:ascii="Times New Roman" w:hAnsi="Times New Roman" w:cs="B Nazanin" w:hint="cs"/>
          <w:i/>
          <w:rtl/>
        </w:rPr>
        <w:t xml:space="preserve"> (90-1388) در ا</w:t>
      </w:r>
      <w:r w:rsidR="00A64D31" w:rsidRPr="0064231E">
        <w:rPr>
          <w:rFonts w:ascii="Times New Roman" w:hAnsi="Times New Roman" w:cs="B Nazanin" w:hint="cs"/>
          <w:i/>
          <w:rtl/>
        </w:rPr>
        <w:t>ي</w:t>
      </w:r>
      <w:r w:rsidRPr="0064231E">
        <w:rPr>
          <w:rFonts w:ascii="Times New Roman" w:hAnsi="Times New Roman" w:cs="B Nazanin" w:hint="cs"/>
          <w:i/>
          <w:rtl/>
        </w:rPr>
        <w:t>ستگاه تحق</w:t>
      </w:r>
      <w:r w:rsidR="00A64D31" w:rsidRPr="0064231E">
        <w:rPr>
          <w:rFonts w:ascii="Times New Roman" w:hAnsi="Times New Roman" w:cs="B Nazanin" w:hint="cs"/>
          <w:i/>
          <w:rtl/>
        </w:rPr>
        <w:t>ي</w:t>
      </w:r>
      <w:r w:rsidRPr="0064231E">
        <w:rPr>
          <w:rFonts w:ascii="Times New Roman" w:hAnsi="Times New Roman" w:cs="B Nazanin" w:hint="cs"/>
          <w:i/>
          <w:rtl/>
        </w:rPr>
        <w:t>قات كشاورز</w:t>
      </w:r>
      <w:r w:rsidR="00A64D31" w:rsidRPr="0064231E">
        <w:rPr>
          <w:rFonts w:ascii="Times New Roman" w:hAnsi="Times New Roman" w:cs="B Nazanin" w:hint="cs"/>
          <w:i/>
          <w:rtl/>
        </w:rPr>
        <w:t>ي</w:t>
      </w:r>
      <w:r w:rsidRPr="0064231E">
        <w:rPr>
          <w:rFonts w:ascii="Times New Roman" w:hAnsi="Times New Roman" w:cs="B Nazanin" w:hint="cs"/>
          <w:i/>
          <w:rtl/>
        </w:rPr>
        <w:t xml:space="preserve"> د</w:t>
      </w:r>
      <w:r w:rsidR="00A64D31" w:rsidRPr="0064231E">
        <w:rPr>
          <w:rFonts w:ascii="Times New Roman" w:hAnsi="Times New Roman" w:cs="B Nazanin" w:hint="cs"/>
          <w:i/>
          <w:rtl/>
        </w:rPr>
        <w:t>ي</w:t>
      </w:r>
      <w:r w:rsidRPr="0064231E">
        <w:rPr>
          <w:rFonts w:ascii="Times New Roman" w:hAnsi="Times New Roman" w:cs="B Nazanin" w:hint="cs"/>
          <w:i/>
          <w:rtl/>
        </w:rPr>
        <w:t>م مراغه با تعداد  13 ژنوت</w:t>
      </w:r>
      <w:r w:rsidR="00A64D31" w:rsidRPr="0064231E">
        <w:rPr>
          <w:rFonts w:ascii="Times New Roman" w:hAnsi="Times New Roman" w:cs="B Nazanin" w:hint="cs"/>
          <w:i/>
          <w:rtl/>
        </w:rPr>
        <w:t>ي</w:t>
      </w:r>
      <w:r w:rsidRPr="0064231E">
        <w:rPr>
          <w:rFonts w:ascii="Times New Roman" w:hAnsi="Times New Roman" w:cs="B Nazanin" w:hint="cs"/>
          <w:i/>
          <w:rtl/>
        </w:rPr>
        <w:t>پ نخود و شاهد جم در قالب طرح آمار</w:t>
      </w:r>
      <w:r w:rsidR="00A64D31" w:rsidRPr="0064231E">
        <w:rPr>
          <w:rFonts w:ascii="Times New Roman" w:hAnsi="Times New Roman" w:cs="B Nazanin" w:hint="cs"/>
          <w:i/>
          <w:rtl/>
        </w:rPr>
        <w:t>ي</w:t>
      </w:r>
      <w:r w:rsidRPr="0064231E">
        <w:rPr>
          <w:rFonts w:ascii="Times New Roman" w:hAnsi="Times New Roman" w:cs="B Nazanin" w:hint="cs"/>
          <w:i/>
          <w:rtl/>
        </w:rPr>
        <w:t xml:space="preserve"> بلوكها</w:t>
      </w:r>
      <w:r w:rsidR="00A64D31" w:rsidRPr="0064231E">
        <w:rPr>
          <w:rFonts w:ascii="Times New Roman" w:hAnsi="Times New Roman" w:cs="B Nazanin" w:hint="cs"/>
          <w:i/>
          <w:rtl/>
        </w:rPr>
        <w:t>ي</w:t>
      </w:r>
      <w:r w:rsidRPr="0064231E">
        <w:rPr>
          <w:rFonts w:ascii="Times New Roman" w:hAnsi="Times New Roman" w:cs="B Nazanin" w:hint="cs"/>
          <w:i/>
          <w:rtl/>
        </w:rPr>
        <w:t xml:space="preserve"> كامل تصادف</w:t>
      </w:r>
      <w:r w:rsidR="00A64D31" w:rsidRPr="0064231E">
        <w:rPr>
          <w:rFonts w:ascii="Times New Roman" w:hAnsi="Times New Roman" w:cs="B Nazanin" w:hint="cs"/>
          <w:i/>
          <w:rtl/>
        </w:rPr>
        <w:t>ي</w:t>
      </w:r>
      <w:r w:rsidRPr="0064231E">
        <w:rPr>
          <w:rFonts w:ascii="Times New Roman" w:hAnsi="Times New Roman" w:cs="B Nazanin" w:hint="cs"/>
          <w:i/>
          <w:rtl/>
        </w:rPr>
        <w:t xml:space="preserve"> در 4 تكرار </w:t>
      </w:r>
      <w:r w:rsidRPr="0064231E">
        <w:rPr>
          <w:rFonts w:ascii="Times New Roman" w:hAnsi="Times New Roman" w:cs="B Nazanin"/>
          <w:i/>
          <w:rtl/>
        </w:rPr>
        <w:t>به اجرا در آمد</w:t>
      </w:r>
      <w:r w:rsidRPr="0064231E">
        <w:rPr>
          <w:rFonts w:ascii="Times New Roman" w:hAnsi="Times New Roman" w:cs="B Nazanin" w:hint="cs"/>
          <w:i/>
          <w:rtl/>
        </w:rPr>
        <w:t>. برا</w:t>
      </w:r>
      <w:r w:rsidR="00A64D31" w:rsidRPr="0064231E">
        <w:rPr>
          <w:rFonts w:ascii="Times New Roman" w:hAnsi="Times New Roman" w:cs="B Nazanin" w:hint="cs"/>
          <w:i/>
          <w:rtl/>
        </w:rPr>
        <w:t>ي</w:t>
      </w:r>
      <w:r w:rsidRPr="0064231E">
        <w:rPr>
          <w:rFonts w:ascii="Times New Roman" w:hAnsi="Times New Roman" w:cs="B Nazanin" w:hint="cs"/>
          <w:i/>
          <w:rtl/>
        </w:rPr>
        <w:t xml:space="preserve"> تع</w:t>
      </w:r>
      <w:r w:rsidR="00A64D31" w:rsidRPr="0064231E">
        <w:rPr>
          <w:rFonts w:ascii="Times New Roman" w:hAnsi="Times New Roman" w:cs="B Nazanin" w:hint="cs"/>
          <w:i/>
          <w:rtl/>
        </w:rPr>
        <w:t>يي</w:t>
      </w:r>
      <w:r w:rsidRPr="0064231E">
        <w:rPr>
          <w:rFonts w:ascii="Times New Roman" w:hAnsi="Times New Roman" w:cs="B Nazanin" w:hint="cs"/>
          <w:i/>
          <w:rtl/>
        </w:rPr>
        <w:t>ن پا</w:t>
      </w:r>
      <w:r w:rsidR="00A64D31" w:rsidRPr="0064231E">
        <w:rPr>
          <w:rFonts w:ascii="Times New Roman" w:hAnsi="Times New Roman" w:cs="B Nazanin" w:hint="cs"/>
          <w:i/>
          <w:rtl/>
        </w:rPr>
        <w:t>ي</w:t>
      </w:r>
      <w:r w:rsidRPr="0064231E">
        <w:rPr>
          <w:rFonts w:ascii="Times New Roman" w:hAnsi="Times New Roman" w:cs="B Nazanin" w:hint="cs"/>
          <w:i/>
          <w:rtl/>
        </w:rPr>
        <w:t>دار</w:t>
      </w:r>
      <w:r w:rsidR="00A64D31" w:rsidRPr="0064231E">
        <w:rPr>
          <w:rFonts w:ascii="Times New Roman" w:hAnsi="Times New Roman" w:cs="B Nazanin" w:hint="cs"/>
          <w:i/>
          <w:rtl/>
        </w:rPr>
        <w:t>ي</w:t>
      </w:r>
      <w:r w:rsidRPr="0064231E">
        <w:rPr>
          <w:rFonts w:ascii="Times New Roman" w:hAnsi="Times New Roman" w:cs="B Nazanin" w:hint="cs"/>
          <w:i/>
          <w:rtl/>
        </w:rPr>
        <w:t xml:space="preserve"> لا</w:t>
      </w:r>
      <w:r w:rsidR="00A64D31" w:rsidRPr="0064231E">
        <w:rPr>
          <w:rFonts w:ascii="Times New Roman" w:hAnsi="Times New Roman" w:cs="B Nazanin" w:hint="cs"/>
          <w:i/>
          <w:rtl/>
        </w:rPr>
        <w:t>ي</w:t>
      </w:r>
      <w:r w:rsidRPr="0064231E">
        <w:rPr>
          <w:rFonts w:ascii="Times New Roman" w:hAnsi="Times New Roman" w:cs="B Nazanin" w:hint="cs"/>
          <w:i/>
          <w:rtl/>
        </w:rPr>
        <w:t>نها از نظر عملكرد دانه ازضر</w:t>
      </w:r>
      <w:r w:rsidR="00A64D31" w:rsidRPr="0064231E">
        <w:rPr>
          <w:rFonts w:ascii="Times New Roman" w:hAnsi="Times New Roman" w:cs="B Nazanin" w:hint="cs"/>
          <w:i/>
          <w:rtl/>
        </w:rPr>
        <w:t>ي</w:t>
      </w:r>
      <w:r w:rsidRPr="0064231E">
        <w:rPr>
          <w:rFonts w:ascii="Times New Roman" w:hAnsi="Times New Roman" w:cs="B Nazanin" w:hint="cs"/>
          <w:i/>
          <w:rtl/>
        </w:rPr>
        <w:t>ب تغ</w:t>
      </w:r>
      <w:r w:rsidR="00A64D31" w:rsidRPr="0064231E">
        <w:rPr>
          <w:rFonts w:ascii="Times New Roman" w:hAnsi="Times New Roman" w:cs="B Nazanin" w:hint="cs"/>
          <w:i/>
          <w:rtl/>
        </w:rPr>
        <w:t>يي</w:t>
      </w:r>
      <w:r w:rsidRPr="0064231E">
        <w:rPr>
          <w:rFonts w:ascii="Times New Roman" w:hAnsi="Times New Roman" w:cs="B Nazanin" w:hint="cs"/>
          <w:i/>
          <w:rtl/>
        </w:rPr>
        <w:t xml:space="preserve">رات عملكرد </w:t>
      </w:r>
      <w:r w:rsidRPr="0064231E">
        <w:rPr>
          <w:rFonts w:ascii="Times New Roman" w:hAnsi="Times New Roman" w:cs="B Nazanin"/>
          <w:iCs/>
        </w:rPr>
        <w:t>(CV%)</w:t>
      </w:r>
      <w:r w:rsidRPr="0064231E">
        <w:rPr>
          <w:rFonts w:ascii="Times New Roman" w:hAnsi="Times New Roman" w:cs="B Nazanin" w:hint="cs"/>
          <w:i/>
          <w:rtl/>
        </w:rPr>
        <w:t xml:space="preserve"> و روش رتبه بند</w:t>
      </w:r>
      <w:r w:rsidR="00A64D31" w:rsidRPr="0064231E">
        <w:rPr>
          <w:rFonts w:ascii="Times New Roman" w:hAnsi="Times New Roman" w:cs="B Nazanin" w:hint="cs"/>
          <w:i/>
          <w:rtl/>
        </w:rPr>
        <w:t>ي</w:t>
      </w:r>
      <w:r w:rsidRPr="0064231E">
        <w:rPr>
          <w:rFonts w:ascii="Times New Roman" w:hAnsi="Times New Roman" w:cs="B Nazanin" w:hint="cs"/>
          <w:i/>
          <w:rtl/>
        </w:rPr>
        <w:t xml:space="preserve"> استفاده شد.نتا</w:t>
      </w:r>
      <w:r w:rsidR="00A64D31" w:rsidRPr="0064231E">
        <w:rPr>
          <w:rFonts w:ascii="Times New Roman" w:hAnsi="Times New Roman" w:cs="B Nazanin" w:hint="cs"/>
          <w:i/>
          <w:rtl/>
        </w:rPr>
        <w:t>ي</w:t>
      </w:r>
      <w:r w:rsidRPr="0064231E">
        <w:rPr>
          <w:rFonts w:ascii="Times New Roman" w:hAnsi="Times New Roman" w:cs="B Nazanin" w:hint="cs"/>
          <w:i/>
          <w:rtl/>
        </w:rPr>
        <w:t>ج حاصل از تجز</w:t>
      </w:r>
      <w:r w:rsidR="00A64D31" w:rsidRPr="0064231E">
        <w:rPr>
          <w:rFonts w:ascii="Times New Roman" w:hAnsi="Times New Roman" w:cs="B Nazanin" w:hint="cs"/>
          <w:i/>
          <w:rtl/>
        </w:rPr>
        <w:t>ي</w:t>
      </w:r>
      <w:r w:rsidRPr="0064231E">
        <w:rPr>
          <w:rFonts w:ascii="Times New Roman" w:hAnsi="Times New Roman" w:cs="B Nazanin" w:hint="cs"/>
          <w:i/>
          <w:rtl/>
        </w:rPr>
        <w:t>ه مركب نشان داد كه اثر سال و ن</w:t>
      </w:r>
      <w:r w:rsidR="00A64D31" w:rsidRPr="0064231E">
        <w:rPr>
          <w:rFonts w:ascii="Times New Roman" w:hAnsi="Times New Roman" w:cs="B Nazanin" w:hint="cs"/>
          <w:i/>
          <w:rtl/>
        </w:rPr>
        <w:t>ي</w:t>
      </w:r>
      <w:r w:rsidRPr="0064231E">
        <w:rPr>
          <w:rFonts w:ascii="Times New Roman" w:hAnsi="Times New Roman" w:cs="B Nazanin" w:hint="cs"/>
          <w:i/>
          <w:rtl/>
        </w:rPr>
        <w:t>ز ژنوت</w:t>
      </w:r>
      <w:r w:rsidR="00A64D31" w:rsidRPr="0064231E">
        <w:rPr>
          <w:rFonts w:ascii="Times New Roman" w:hAnsi="Times New Roman" w:cs="B Nazanin" w:hint="cs"/>
          <w:i/>
          <w:rtl/>
        </w:rPr>
        <w:t>ي</w:t>
      </w:r>
      <w:r w:rsidRPr="0064231E">
        <w:rPr>
          <w:rFonts w:ascii="Times New Roman" w:hAnsi="Times New Roman" w:cs="B Nazanin" w:hint="cs"/>
          <w:i/>
          <w:rtl/>
        </w:rPr>
        <w:t>پ بر عملكرد دانه از نظر آمار</w:t>
      </w:r>
      <w:r w:rsidR="00A64D31" w:rsidRPr="0064231E">
        <w:rPr>
          <w:rFonts w:ascii="Times New Roman" w:hAnsi="Times New Roman" w:cs="B Nazanin" w:hint="cs"/>
          <w:i/>
          <w:rtl/>
        </w:rPr>
        <w:t>ي</w:t>
      </w:r>
      <w:r w:rsidRPr="0064231E">
        <w:rPr>
          <w:rFonts w:ascii="Times New Roman" w:hAnsi="Times New Roman" w:cs="B Nazanin" w:hint="cs"/>
          <w:i/>
          <w:rtl/>
        </w:rPr>
        <w:t xml:space="preserve"> بس</w:t>
      </w:r>
      <w:r w:rsidR="00A64D31" w:rsidRPr="0064231E">
        <w:rPr>
          <w:rFonts w:ascii="Times New Roman" w:hAnsi="Times New Roman" w:cs="B Nazanin" w:hint="cs"/>
          <w:i/>
          <w:rtl/>
        </w:rPr>
        <w:t>ي</w:t>
      </w:r>
      <w:r w:rsidRPr="0064231E">
        <w:rPr>
          <w:rFonts w:ascii="Times New Roman" w:hAnsi="Times New Roman" w:cs="B Nazanin" w:hint="cs"/>
          <w:i/>
          <w:rtl/>
        </w:rPr>
        <w:t>ار معن</w:t>
      </w:r>
      <w:r w:rsidR="00A64D31" w:rsidRPr="0064231E">
        <w:rPr>
          <w:rFonts w:ascii="Times New Roman" w:hAnsi="Times New Roman" w:cs="B Nazanin" w:hint="cs"/>
          <w:i/>
          <w:rtl/>
        </w:rPr>
        <w:t>ي</w:t>
      </w:r>
      <w:r w:rsidRPr="0064231E">
        <w:rPr>
          <w:rFonts w:ascii="Times New Roman" w:hAnsi="Times New Roman" w:cs="B Nazanin" w:hint="cs"/>
          <w:i/>
          <w:rtl/>
        </w:rPr>
        <w:t>‌دار بود. م</w:t>
      </w:r>
      <w:r w:rsidR="00A64D31" w:rsidRPr="0064231E">
        <w:rPr>
          <w:rFonts w:ascii="Times New Roman" w:hAnsi="Times New Roman" w:cs="B Nazanin" w:hint="cs"/>
          <w:i/>
          <w:rtl/>
        </w:rPr>
        <w:t>ي</w:t>
      </w:r>
      <w:r w:rsidRPr="0064231E">
        <w:rPr>
          <w:rFonts w:ascii="Times New Roman" w:hAnsi="Times New Roman" w:cs="B Nazanin" w:hint="cs"/>
          <w:i/>
          <w:rtl/>
        </w:rPr>
        <w:t>انگ</w:t>
      </w:r>
      <w:r w:rsidR="00A64D31" w:rsidRPr="0064231E">
        <w:rPr>
          <w:rFonts w:ascii="Times New Roman" w:hAnsi="Times New Roman" w:cs="B Nazanin" w:hint="cs"/>
          <w:i/>
          <w:rtl/>
        </w:rPr>
        <w:t>ي</w:t>
      </w:r>
      <w:r w:rsidRPr="0064231E">
        <w:rPr>
          <w:rFonts w:ascii="Times New Roman" w:hAnsi="Times New Roman" w:cs="B Nazanin" w:hint="cs"/>
          <w:i/>
          <w:rtl/>
        </w:rPr>
        <w:t>ن عملكرد ژنوت</w:t>
      </w:r>
      <w:r w:rsidR="00A64D31" w:rsidRPr="0064231E">
        <w:rPr>
          <w:rFonts w:ascii="Times New Roman" w:hAnsi="Times New Roman" w:cs="B Nazanin" w:hint="cs"/>
          <w:i/>
          <w:rtl/>
        </w:rPr>
        <w:t>ي</w:t>
      </w:r>
      <w:r w:rsidRPr="0064231E">
        <w:rPr>
          <w:rFonts w:ascii="Times New Roman" w:hAnsi="Times New Roman" w:cs="B Nazanin" w:hint="cs"/>
          <w:i/>
          <w:rtl/>
        </w:rPr>
        <w:t>پها در سال دوم ( 904 ک</w:t>
      </w:r>
      <w:r w:rsidR="00A64D31" w:rsidRPr="0064231E">
        <w:rPr>
          <w:rFonts w:ascii="Times New Roman" w:hAnsi="Times New Roman" w:cs="B Nazanin" w:hint="cs"/>
          <w:i/>
          <w:rtl/>
        </w:rPr>
        <w:t>ي</w:t>
      </w:r>
      <w:r w:rsidRPr="0064231E">
        <w:rPr>
          <w:rFonts w:ascii="Times New Roman" w:hAnsi="Times New Roman" w:cs="B Nazanin" w:hint="cs"/>
          <w:i/>
          <w:rtl/>
        </w:rPr>
        <w:t>لوگرم درهکتار) به دل</w:t>
      </w:r>
      <w:r w:rsidR="00A64D31" w:rsidRPr="0064231E">
        <w:rPr>
          <w:rFonts w:ascii="Times New Roman" w:hAnsi="Times New Roman" w:cs="B Nazanin" w:hint="cs"/>
          <w:i/>
          <w:rtl/>
        </w:rPr>
        <w:t>ي</w:t>
      </w:r>
      <w:r w:rsidRPr="0064231E">
        <w:rPr>
          <w:rFonts w:ascii="Times New Roman" w:hAnsi="Times New Roman" w:cs="B Nazanin" w:hint="cs"/>
          <w:i/>
          <w:rtl/>
        </w:rPr>
        <w:t>ل مواجه شدن با برودت طب</w:t>
      </w:r>
      <w:r w:rsidR="00A64D31" w:rsidRPr="0064231E">
        <w:rPr>
          <w:rFonts w:ascii="Times New Roman" w:hAnsi="Times New Roman" w:cs="B Nazanin" w:hint="cs"/>
          <w:i/>
          <w:rtl/>
        </w:rPr>
        <w:t>ي</w:t>
      </w:r>
      <w:r w:rsidRPr="0064231E">
        <w:rPr>
          <w:rFonts w:ascii="Times New Roman" w:hAnsi="Times New Roman" w:cs="B Nazanin" w:hint="cs"/>
          <w:i/>
          <w:rtl/>
        </w:rPr>
        <w:t>ع</w:t>
      </w:r>
      <w:r w:rsidR="00A64D31" w:rsidRPr="0064231E">
        <w:rPr>
          <w:rFonts w:ascii="Times New Roman" w:hAnsi="Times New Roman" w:cs="B Nazanin" w:hint="cs"/>
          <w:i/>
          <w:rtl/>
        </w:rPr>
        <w:t>ي</w:t>
      </w:r>
      <w:r w:rsidRPr="0064231E">
        <w:rPr>
          <w:rFonts w:ascii="Times New Roman" w:hAnsi="Times New Roman" w:cs="B Nazanin" w:hint="cs"/>
          <w:i/>
          <w:rtl/>
        </w:rPr>
        <w:t xml:space="preserve"> 11- درجه سانت</w:t>
      </w:r>
      <w:r w:rsidR="00A64D31" w:rsidRPr="0064231E">
        <w:rPr>
          <w:rFonts w:ascii="Times New Roman" w:hAnsi="Times New Roman" w:cs="B Nazanin" w:hint="cs"/>
          <w:i/>
          <w:rtl/>
        </w:rPr>
        <w:t>ي</w:t>
      </w:r>
      <w:r w:rsidRPr="0064231E">
        <w:rPr>
          <w:rFonts w:ascii="Times New Roman" w:hAnsi="Times New Roman" w:cs="B Nazanin" w:hint="cs"/>
          <w:i/>
          <w:rtl/>
        </w:rPr>
        <w:t>گراد بدون پوشش برف</w:t>
      </w:r>
      <w:r w:rsidR="00A64D31" w:rsidRPr="0064231E">
        <w:rPr>
          <w:rFonts w:ascii="Times New Roman" w:hAnsi="Times New Roman" w:cs="B Nazanin" w:hint="cs"/>
          <w:i/>
          <w:rtl/>
        </w:rPr>
        <w:t>ي</w:t>
      </w:r>
      <w:r w:rsidRPr="0064231E">
        <w:rPr>
          <w:rFonts w:ascii="Times New Roman" w:hAnsi="Times New Roman" w:cs="B Nazanin" w:hint="cs"/>
          <w:i/>
          <w:rtl/>
        </w:rPr>
        <w:t xml:space="preserve"> و خسارت ناش</w:t>
      </w:r>
      <w:r w:rsidR="00A64D31" w:rsidRPr="0064231E">
        <w:rPr>
          <w:rFonts w:ascii="Times New Roman" w:hAnsi="Times New Roman" w:cs="B Nazanin" w:hint="cs"/>
          <w:i/>
          <w:rtl/>
        </w:rPr>
        <w:t>ي</w:t>
      </w:r>
      <w:r w:rsidRPr="0064231E">
        <w:rPr>
          <w:rFonts w:ascii="Times New Roman" w:hAnsi="Times New Roman" w:cs="B Nazanin" w:hint="cs"/>
          <w:i/>
          <w:rtl/>
        </w:rPr>
        <w:t xml:space="preserve"> از آن، كمتر از سال اول (1400 ك</w:t>
      </w:r>
      <w:r w:rsidR="00A64D31" w:rsidRPr="0064231E">
        <w:rPr>
          <w:rFonts w:ascii="Times New Roman" w:hAnsi="Times New Roman" w:cs="B Nazanin" w:hint="cs"/>
          <w:i/>
          <w:rtl/>
        </w:rPr>
        <w:t>ي</w:t>
      </w:r>
      <w:r w:rsidRPr="0064231E">
        <w:rPr>
          <w:rFonts w:ascii="Times New Roman" w:hAnsi="Times New Roman" w:cs="B Nazanin" w:hint="cs"/>
          <w:i/>
          <w:rtl/>
        </w:rPr>
        <w:t xml:space="preserve">لوگرم در هكتار) بود. </w:t>
      </w:r>
      <w:r w:rsidRPr="0064231E">
        <w:rPr>
          <w:rFonts w:ascii="Times New Roman" w:hAnsi="Times New Roman" w:cs="B Nazanin" w:hint="cs"/>
          <w:rtl/>
        </w:rPr>
        <w:t>مقا</w:t>
      </w:r>
      <w:r w:rsidR="00A64D31" w:rsidRPr="0064231E">
        <w:rPr>
          <w:rFonts w:ascii="Times New Roman" w:hAnsi="Times New Roman" w:cs="B Nazanin" w:hint="cs"/>
          <w:rtl/>
        </w:rPr>
        <w:t>ي</w:t>
      </w:r>
      <w:r w:rsidRPr="0064231E">
        <w:rPr>
          <w:rFonts w:ascii="Times New Roman" w:hAnsi="Times New Roman" w:cs="B Nazanin" w:hint="cs"/>
          <w:rtl/>
        </w:rPr>
        <w:t>سة م</w:t>
      </w:r>
      <w:r w:rsidR="00A64D31" w:rsidRPr="0064231E">
        <w:rPr>
          <w:rFonts w:ascii="Times New Roman" w:hAnsi="Times New Roman" w:cs="B Nazanin" w:hint="cs"/>
          <w:rtl/>
        </w:rPr>
        <w:t>ي</w:t>
      </w:r>
      <w:r w:rsidRPr="0064231E">
        <w:rPr>
          <w:rFonts w:ascii="Times New Roman" w:hAnsi="Times New Roman" w:cs="B Nazanin" w:hint="cs"/>
          <w:rtl/>
        </w:rPr>
        <w:t>انگ</w:t>
      </w:r>
      <w:r w:rsidR="00A64D31" w:rsidRPr="0064231E">
        <w:rPr>
          <w:rFonts w:ascii="Times New Roman" w:hAnsi="Times New Roman" w:cs="B Nazanin" w:hint="cs"/>
          <w:rtl/>
        </w:rPr>
        <w:t>ي</w:t>
      </w:r>
      <w:r w:rsidRPr="0064231E">
        <w:rPr>
          <w:rFonts w:ascii="Times New Roman" w:hAnsi="Times New Roman" w:cs="B Nazanin" w:hint="cs"/>
          <w:rtl/>
        </w:rPr>
        <w:t>ن عملكرد دانة ژنوت</w:t>
      </w:r>
      <w:r w:rsidR="00A64D31" w:rsidRPr="0064231E">
        <w:rPr>
          <w:rFonts w:ascii="Times New Roman" w:hAnsi="Times New Roman" w:cs="B Nazanin" w:hint="cs"/>
          <w:rtl/>
        </w:rPr>
        <w:t>ي</w:t>
      </w:r>
      <w:r w:rsidRPr="0064231E">
        <w:rPr>
          <w:rFonts w:ascii="Times New Roman" w:hAnsi="Times New Roman" w:cs="B Nazanin" w:hint="cs"/>
          <w:rtl/>
        </w:rPr>
        <w:t>پ ها نشان داد ژنوت</w:t>
      </w:r>
      <w:r w:rsidR="00A64D31" w:rsidRPr="0064231E">
        <w:rPr>
          <w:rFonts w:ascii="Times New Roman" w:hAnsi="Times New Roman" w:cs="B Nazanin" w:hint="cs"/>
          <w:rtl/>
        </w:rPr>
        <w:t>ي</w:t>
      </w:r>
      <w:r w:rsidRPr="0064231E">
        <w:rPr>
          <w:rFonts w:ascii="Times New Roman" w:hAnsi="Times New Roman" w:cs="B Nazanin" w:hint="cs"/>
          <w:rtl/>
        </w:rPr>
        <w:t xml:space="preserve">پ شماره 4 </w:t>
      </w:r>
      <w:r w:rsidRPr="0064231E">
        <w:rPr>
          <w:rFonts w:ascii="Times New Roman" w:hAnsi="Times New Roman" w:cs="B Nazanin"/>
          <w:rtl/>
        </w:rPr>
        <w:t xml:space="preserve">( </w:t>
      </w:r>
      <w:r w:rsidRPr="0064231E">
        <w:rPr>
          <w:rFonts w:ascii="Times New Roman" w:hAnsi="Times New Roman" w:cs="B Nazanin"/>
        </w:rPr>
        <w:t>FLIP 00-39C</w:t>
      </w:r>
      <w:r w:rsidRPr="0064231E">
        <w:rPr>
          <w:rFonts w:ascii="Times New Roman" w:hAnsi="Times New Roman" w:cs="B Nazanin"/>
          <w:rtl/>
        </w:rPr>
        <w:t xml:space="preserve"> )</w:t>
      </w:r>
      <w:r w:rsidRPr="0064231E">
        <w:rPr>
          <w:rFonts w:ascii="Times New Roman" w:hAnsi="Times New Roman" w:cs="B Nazanin" w:hint="cs"/>
          <w:rtl/>
        </w:rPr>
        <w:t xml:space="preserve"> از ب</w:t>
      </w:r>
      <w:r w:rsidR="00A64D31" w:rsidRPr="0064231E">
        <w:rPr>
          <w:rFonts w:ascii="Times New Roman" w:hAnsi="Times New Roman" w:cs="B Nazanin" w:hint="cs"/>
          <w:rtl/>
        </w:rPr>
        <w:t>ي</w:t>
      </w:r>
      <w:r w:rsidRPr="0064231E">
        <w:rPr>
          <w:rFonts w:ascii="Times New Roman" w:hAnsi="Times New Roman" w:cs="B Nazanin" w:hint="cs"/>
          <w:rtl/>
        </w:rPr>
        <w:t>شتر</w:t>
      </w:r>
      <w:r w:rsidR="00A64D31" w:rsidRPr="0064231E">
        <w:rPr>
          <w:rFonts w:ascii="Times New Roman" w:hAnsi="Times New Roman" w:cs="B Nazanin" w:hint="cs"/>
          <w:rtl/>
        </w:rPr>
        <w:t>ي</w:t>
      </w:r>
      <w:r w:rsidRPr="0064231E">
        <w:rPr>
          <w:rFonts w:ascii="Times New Roman" w:hAnsi="Times New Roman" w:cs="B Nazanin" w:hint="cs"/>
          <w:rtl/>
        </w:rPr>
        <w:t>ن عملكرد دانه (1290 ك</w:t>
      </w:r>
      <w:r w:rsidR="00A64D31" w:rsidRPr="0064231E">
        <w:rPr>
          <w:rFonts w:ascii="Times New Roman" w:hAnsi="Times New Roman" w:cs="B Nazanin" w:hint="cs"/>
          <w:rtl/>
        </w:rPr>
        <w:t>ي</w:t>
      </w:r>
      <w:r w:rsidRPr="0064231E">
        <w:rPr>
          <w:rFonts w:ascii="Times New Roman" w:hAnsi="Times New Roman" w:cs="B Nazanin" w:hint="cs"/>
          <w:rtl/>
        </w:rPr>
        <w:t xml:space="preserve">لوگرم درهكتار) برخوردار بود. </w:t>
      </w:r>
      <w:r w:rsidRPr="0064231E">
        <w:rPr>
          <w:rFonts w:ascii="Times New Roman" w:hAnsi="Times New Roman" w:cs="B Nazanin" w:hint="cs"/>
          <w:i/>
          <w:rtl/>
        </w:rPr>
        <w:t>ضر</w:t>
      </w:r>
      <w:r w:rsidR="00A64D31" w:rsidRPr="0064231E">
        <w:rPr>
          <w:rFonts w:ascii="Times New Roman" w:hAnsi="Times New Roman" w:cs="B Nazanin" w:hint="cs"/>
          <w:i/>
          <w:rtl/>
        </w:rPr>
        <w:t>ي</w:t>
      </w:r>
      <w:r w:rsidRPr="0064231E">
        <w:rPr>
          <w:rFonts w:ascii="Times New Roman" w:hAnsi="Times New Roman" w:cs="B Nazanin" w:hint="cs"/>
          <w:i/>
          <w:rtl/>
        </w:rPr>
        <w:t>ب تغ</w:t>
      </w:r>
      <w:r w:rsidR="00A64D31" w:rsidRPr="0064231E">
        <w:rPr>
          <w:rFonts w:ascii="Times New Roman" w:hAnsi="Times New Roman" w:cs="B Nazanin" w:hint="cs"/>
          <w:i/>
          <w:rtl/>
        </w:rPr>
        <w:t>يي</w:t>
      </w:r>
      <w:r w:rsidRPr="0064231E">
        <w:rPr>
          <w:rFonts w:ascii="Times New Roman" w:hAnsi="Times New Roman" w:cs="B Nazanin" w:hint="cs"/>
          <w:i/>
          <w:rtl/>
        </w:rPr>
        <w:t xml:space="preserve">رات </w:t>
      </w:r>
      <w:r w:rsidRPr="0064231E">
        <w:rPr>
          <w:rFonts w:ascii="Times New Roman" w:hAnsi="Times New Roman" w:cs="B Nazanin"/>
          <w:iCs/>
        </w:rPr>
        <w:t>(CV%)</w:t>
      </w:r>
      <w:r w:rsidRPr="0064231E">
        <w:rPr>
          <w:rFonts w:ascii="Times New Roman" w:hAnsi="Times New Roman" w:cs="B Nazanin" w:hint="cs"/>
          <w:i/>
          <w:rtl/>
        </w:rPr>
        <w:t xml:space="preserve"> عملکرد دانه ژنوت</w:t>
      </w:r>
      <w:r w:rsidR="00A64D31" w:rsidRPr="0064231E">
        <w:rPr>
          <w:rFonts w:ascii="Times New Roman" w:hAnsi="Times New Roman" w:cs="B Nazanin" w:hint="cs"/>
          <w:i/>
          <w:rtl/>
        </w:rPr>
        <w:t>ي</w:t>
      </w:r>
      <w:r w:rsidRPr="0064231E">
        <w:rPr>
          <w:rFonts w:ascii="Times New Roman" w:hAnsi="Times New Roman" w:cs="B Nazanin" w:hint="cs"/>
          <w:i/>
          <w:rtl/>
        </w:rPr>
        <w:t>پها نشان داد كه  ژنوت</w:t>
      </w:r>
      <w:r w:rsidR="00A64D31" w:rsidRPr="0064231E">
        <w:rPr>
          <w:rFonts w:ascii="Times New Roman" w:hAnsi="Times New Roman" w:cs="B Nazanin" w:hint="cs"/>
          <w:i/>
          <w:rtl/>
        </w:rPr>
        <w:t>ي</w:t>
      </w:r>
      <w:r w:rsidRPr="0064231E">
        <w:rPr>
          <w:rFonts w:ascii="Times New Roman" w:hAnsi="Times New Roman" w:cs="B Nazanin" w:hint="cs"/>
          <w:i/>
          <w:rtl/>
        </w:rPr>
        <w:t>پها</w:t>
      </w:r>
      <w:r w:rsidR="00A64D31" w:rsidRPr="0064231E">
        <w:rPr>
          <w:rFonts w:ascii="Times New Roman" w:hAnsi="Times New Roman" w:cs="B Nazanin" w:hint="cs"/>
          <w:i/>
          <w:rtl/>
        </w:rPr>
        <w:t>ي</w:t>
      </w:r>
      <w:r w:rsidRPr="0064231E">
        <w:rPr>
          <w:rFonts w:ascii="Times New Roman" w:hAnsi="Times New Roman" w:cs="B Nazanin" w:hint="cs"/>
          <w:i/>
          <w:rtl/>
        </w:rPr>
        <w:t xml:space="preserve"> شماره 11 ، 13 و 10 به ترت</w:t>
      </w:r>
      <w:r w:rsidR="00A64D31" w:rsidRPr="0064231E">
        <w:rPr>
          <w:rFonts w:ascii="Times New Roman" w:hAnsi="Times New Roman" w:cs="B Nazanin" w:hint="cs"/>
          <w:i/>
          <w:rtl/>
        </w:rPr>
        <w:t>ي</w:t>
      </w:r>
      <w:r w:rsidRPr="0064231E">
        <w:rPr>
          <w:rFonts w:ascii="Times New Roman" w:hAnsi="Times New Roman" w:cs="B Nazanin" w:hint="cs"/>
          <w:i/>
          <w:rtl/>
        </w:rPr>
        <w:t>ب كمتر</w:t>
      </w:r>
      <w:r w:rsidR="00A64D31" w:rsidRPr="0064231E">
        <w:rPr>
          <w:rFonts w:ascii="Times New Roman" w:hAnsi="Times New Roman" w:cs="B Nazanin" w:hint="cs"/>
          <w:i/>
          <w:rtl/>
        </w:rPr>
        <w:t>ي</w:t>
      </w:r>
      <w:r w:rsidRPr="0064231E">
        <w:rPr>
          <w:rFonts w:ascii="Times New Roman" w:hAnsi="Times New Roman" w:cs="B Nazanin" w:hint="cs"/>
          <w:i/>
          <w:rtl/>
        </w:rPr>
        <w:t>ن درصد ضر</w:t>
      </w:r>
      <w:r w:rsidR="00A64D31" w:rsidRPr="0064231E">
        <w:rPr>
          <w:rFonts w:ascii="Times New Roman" w:hAnsi="Times New Roman" w:cs="B Nazanin" w:hint="cs"/>
          <w:i/>
          <w:rtl/>
        </w:rPr>
        <w:t>ي</w:t>
      </w:r>
      <w:r w:rsidRPr="0064231E">
        <w:rPr>
          <w:rFonts w:ascii="Times New Roman" w:hAnsi="Times New Roman" w:cs="B Nazanin" w:hint="cs"/>
          <w:i/>
          <w:rtl/>
        </w:rPr>
        <w:t>ب تغ</w:t>
      </w:r>
      <w:r w:rsidR="00A64D31" w:rsidRPr="0064231E">
        <w:rPr>
          <w:rFonts w:ascii="Times New Roman" w:hAnsi="Times New Roman" w:cs="B Nazanin" w:hint="cs"/>
          <w:i/>
          <w:rtl/>
        </w:rPr>
        <w:t>يي</w:t>
      </w:r>
      <w:r w:rsidRPr="0064231E">
        <w:rPr>
          <w:rFonts w:ascii="Times New Roman" w:hAnsi="Times New Roman" w:cs="B Nazanin" w:hint="cs"/>
          <w:i/>
          <w:rtl/>
        </w:rPr>
        <w:t>رات را به خود اختصاص دادند. بر اساس روش رتبه بند</w:t>
      </w:r>
      <w:r w:rsidR="00A64D31" w:rsidRPr="0064231E">
        <w:rPr>
          <w:rFonts w:ascii="Times New Roman" w:hAnsi="Times New Roman" w:cs="B Nazanin" w:hint="cs"/>
          <w:i/>
          <w:rtl/>
        </w:rPr>
        <w:t>ي</w:t>
      </w:r>
      <w:r w:rsidRPr="0064231E">
        <w:rPr>
          <w:rFonts w:ascii="Times New Roman" w:hAnsi="Times New Roman" w:cs="B Nazanin" w:hint="cs"/>
          <w:i/>
          <w:rtl/>
        </w:rPr>
        <w:t xml:space="preserve"> ژنوت</w:t>
      </w:r>
      <w:r w:rsidR="00A64D31" w:rsidRPr="0064231E">
        <w:rPr>
          <w:rFonts w:ascii="Times New Roman" w:hAnsi="Times New Roman" w:cs="B Nazanin" w:hint="cs"/>
          <w:i/>
          <w:rtl/>
        </w:rPr>
        <w:t>ي</w:t>
      </w:r>
      <w:r w:rsidRPr="0064231E">
        <w:rPr>
          <w:rFonts w:ascii="Times New Roman" w:hAnsi="Times New Roman" w:cs="B Nazanin" w:hint="cs"/>
          <w:i/>
          <w:rtl/>
        </w:rPr>
        <w:t>پ‌ها</w:t>
      </w:r>
      <w:r w:rsidR="00A64D31" w:rsidRPr="0064231E">
        <w:rPr>
          <w:rFonts w:ascii="Times New Roman" w:hAnsi="Times New Roman" w:cs="B Nazanin" w:hint="cs"/>
          <w:i/>
          <w:rtl/>
        </w:rPr>
        <w:t>ي</w:t>
      </w:r>
      <w:r w:rsidRPr="0064231E">
        <w:rPr>
          <w:rFonts w:ascii="Times New Roman" w:hAnsi="Times New Roman" w:cs="B Nazanin" w:hint="cs"/>
          <w:i/>
          <w:rtl/>
        </w:rPr>
        <w:t xml:space="preserve"> شماره 4</w:t>
      </w:r>
      <w:r w:rsidRPr="0064231E">
        <w:rPr>
          <w:rFonts w:ascii="Times New Roman" w:hAnsi="Times New Roman" w:cs="B Nazanin" w:hint="cs"/>
          <w:rtl/>
        </w:rPr>
        <w:t xml:space="preserve">       </w:t>
      </w:r>
      <w:r w:rsidRPr="0064231E">
        <w:rPr>
          <w:rFonts w:ascii="Times New Roman" w:hAnsi="Times New Roman" w:cs="B Nazanin"/>
          <w:rtl/>
        </w:rPr>
        <w:t>(</w:t>
      </w:r>
      <w:r w:rsidRPr="0064231E">
        <w:rPr>
          <w:rFonts w:ascii="Times New Roman" w:hAnsi="Times New Roman" w:cs="B Nazanin"/>
        </w:rPr>
        <w:t>FLIP 00-39C</w:t>
      </w:r>
      <w:r w:rsidRPr="0064231E">
        <w:rPr>
          <w:rFonts w:ascii="Times New Roman" w:hAnsi="Times New Roman" w:cs="B Nazanin"/>
          <w:rtl/>
        </w:rPr>
        <w:t>)</w:t>
      </w:r>
      <w:r w:rsidRPr="0064231E">
        <w:rPr>
          <w:rFonts w:ascii="Times New Roman" w:hAnsi="Times New Roman" w:cs="B Nazanin" w:hint="cs"/>
          <w:i/>
          <w:rtl/>
        </w:rPr>
        <w:t xml:space="preserve"> و 10</w:t>
      </w:r>
      <w:r w:rsidRPr="0064231E">
        <w:rPr>
          <w:rFonts w:ascii="Times New Roman" w:hAnsi="Times New Roman" w:cs="B Nazanin" w:hint="cs"/>
          <w:iCs/>
          <w:rtl/>
        </w:rPr>
        <w:t xml:space="preserve"> </w:t>
      </w:r>
      <w:r w:rsidRPr="0064231E">
        <w:rPr>
          <w:rFonts w:ascii="Times New Roman" w:hAnsi="Times New Roman" w:cs="B Nazanin"/>
          <w:iCs/>
        </w:rPr>
        <w:t>(FLIP 01-9C)</w:t>
      </w:r>
      <w:r w:rsidRPr="0064231E">
        <w:rPr>
          <w:rFonts w:ascii="Times New Roman" w:hAnsi="Times New Roman" w:cs="B Nazanin" w:hint="cs"/>
          <w:iCs/>
          <w:rtl/>
        </w:rPr>
        <w:t xml:space="preserve"> </w:t>
      </w:r>
      <w:r w:rsidRPr="0064231E">
        <w:rPr>
          <w:rFonts w:ascii="Times New Roman" w:hAnsi="Times New Roman" w:cs="B Nazanin" w:hint="cs"/>
          <w:i/>
          <w:rtl/>
        </w:rPr>
        <w:t>به ترت</w:t>
      </w:r>
      <w:r w:rsidR="00A64D31" w:rsidRPr="0064231E">
        <w:rPr>
          <w:rFonts w:ascii="Times New Roman" w:hAnsi="Times New Roman" w:cs="B Nazanin" w:hint="cs"/>
          <w:i/>
          <w:rtl/>
        </w:rPr>
        <w:t>ي</w:t>
      </w:r>
      <w:r w:rsidRPr="0064231E">
        <w:rPr>
          <w:rFonts w:ascii="Times New Roman" w:hAnsi="Times New Roman" w:cs="B Nazanin" w:hint="cs"/>
          <w:i/>
          <w:rtl/>
        </w:rPr>
        <w:t>ب با مقدار عدد</w:t>
      </w:r>
      <w:r w:rsidR="00A64D31" w:rsidRPr="0064231E">
        <w:rPr>
          <w:rFonts w:ascii="Times New Roman" w:hAnsi="Times New Roman" w:cs="B Nazanin" w:hint="cs"/>
          <w:i/>
          <w:rtl/>
        </w:rPr>
        <w:t>ي</w:t>
      </w:r>
      <w:r w:rsidRPr="0064231E">
        <w:rPr>
          <w:rFonts w:ascii="Times New Roman" w:hAnsi="Times New Roman" w:cs="B Nazanin" w:hint="cs"/>
          <w:i/>
          <w:rtl/>
        </w:rPr>
        <w:t xml:space="preserve"> 5/2 و 4 دارا</w:t>
      </w:r>
      <w:r w:rsidR="00A64D31" w:rsidRPr="0064231E">
        <w:rPr>
          <w:rFonts w:ascii="Times New Roman" w:hAnsi="Times New Roman" w:cs="B Nazanin" w:hint="cs"/>
          <w:i/>
          <w:rtl/>
        </w:rPr>
        <w:t>ي</w:t>
      </w:r>
      <w:r w:rsidRPr="0064231E">
        <w:rPr>
          <w:rFonts w:ascii="Times New Roman" w:hAnsi="Times New Roman" w:cs="B Nazanin" w:hint="cs"/>
          <w:i/>
          <w:rtl/>
        </w:rPr>
        <w:t xml:space="preserve"> م</w:t>
      </w:r>
      <w:r w:rsidR="00A64D31" w:rsidRPr="0064231E">
        <w:rPr>
          <w:rFonts w:ascii="Times New Roman" w:hAnsi="Times New Roman" w:cs="B Nazanin" w:hint="cs"/>
          <w:i/>
          <w:rtl/>
        </w:rPr>
        <w:t>ي</w:t>
      </w:r>
      <w:r w:rsidRPr="0064231E">
        <w:rPr>
          <w:rFonts w:ascii="Times New Roman" w:hAnsi="Times New Roman" w:cs="B Nazanin" w:hint="cs"/>
          <w:i/>
          <w:rtl/>
        </w:rPr>
        <w:t>انگ</w:t>
      </w:r>
      <w:r w:rsidR="00A64D31" w:rsidRPr="0064231E">
        <w:rPr>
          <w:rFonts w:ascii="Times New Roman" w:hAnsi="Times New Roman" w:cs="B Nazanin" w:hint="cs"/>
          <w:i/>
          <w:rtl/>
        </w:rPr>
        <w:t>ي</w:t>
      </w:r>
      <w:r w:rsidRPr="0064231E">
        <w:rPr>
          <w:rFonts w:ascii="Times New Roman" w:hAnsi="Times New Roman" w:cs="B Nazanin" w:hint="cs"/>
          <w:i/>
          <w:rtl/>
        </w:rPr>
        <w:t>ن رتبة</w:t>
      </w:r>
      <w:r w:rsidRPr="0064231E">
        <w:rPr>
          <w:rFonts w:ascii="Times New Roman" w:hAnsi="Times New Roman" w:cs="B Nazanin"/>
          <w:i/>
          <w:rtl/>
        </w:rPr>
        <w:t>(</w:t>
      </w:r>
      <w:r w:rsidRPr="0064231E">
        <w:rPr>
          <w:rFonts w:ascii="Times New Roman" w:hAnsi="Times New Roman" w:cs="B Nazanin"/>
          <w:i/>
          <w:position w:val="-4"/>
        </w:rPr>
        <w:object w:dxaOrig="260" w:dyaOrig="300">
          <v:shape id="_x0000_i1026" type="#_x0000_t75" style="width:7.7pt;height:14.55pt" o:ole="">
            <v:imagedata r:id="rId102" o:title=""/>
          </v:shape>
          <o:OLEObject Type="Embed" ProgID="Equation.3" ShapeID="_x0000_i1026" DrawAspect="Content" ObjectID="_1389504816" r:id="rId103"/>
        </w:object>
      </w:r>
      <w:r w:rsidRPr="0064231E">
        <w:rPr>
          <w:rFonts w:ascii="Times New Roman" w:hAnsi="Times New Roman" w:cs="B Nazanin"/>
          <w:i/>
          <w:rtl/>
        </w:rPr>
        <w:t>)</w:t>
      </w:r>
      <w:r w:rsidRPr="0064231E">
        <w:rPr>
          <w:rFonts w:ascii="Times New Roman" w:hAnsi="Times New Roman" w:cs="B Nazanin" w:hint="cs"/>
          <w:i/>
          <w:rtl/>
        </w:rPr>
        <w:t xml:space="preserve"> كمتر</w:t>
      </w:r>
      <w:r w:rsidR="00A64D31" w:rsidRPr="0064231E">
        <w:rPr>
          <w:rFonts w:ascii="Times New Roman" w:hAnsi="Times New Roman" w:cs="B Nazanin" w:hint="cs"/>
          <w:i/>
          <w:rtl/>
        </w:rPr>
        <w:t>ي</w:t>
      </w:r>
      <w:r w:rsidRPr="0064231E">
        <w:rPr>
          <w:rFonts w:ascii="Times New Roman" w:hAnsi="Times New Roman" w:cs="B Nazanin" w:hint="cs"/>
          <w:i/>
          <w:rtl/>
        </w:rPr>
        <w:t xml:space="preserve"> بوده و </w:t>
      </w:r>
      <w:r w:rsidRPr="0064231E">
        <w:rPr>
          <w:rFonts w:ascii="Times New Roman" w:hAnsi="Times New Roman" w:cs="B Nazanin" w:hint="cs"/>
          <w:rtl/>
        </w:rPr>
        <w:t>پس از آن ژنوت</w:t>
      </w:r>
      <w:r w:rsidR="00A64D31" w:rsidRPr="0064231E">
        <w:rPr>
          <w:rFonts w:ascii="Times New Roman" w:hAnsi="Times New Roman" w:cs="B Nazanin" w:hint="cs"/>
          <w:rtl/>
        </w:rPr>
        <w:t>ي</w:t>
      </w:r>
      <w:r w:rsidRPr="0064231E">
        <w:rPr>
          <w:rFonts w:ascii="Times New Roman" w:hAnsi="Times New Roman" w:cs="B Nazanin" w:hint="cs"/>
          <w:rtl/>
        </w:rPr>
        <w:t>پ‌های شماره 3 ، 6، 9 و 14 با م</w:t>
      </w:r>
      <w:r w:rsidR="00A64D31" w:rsidRPr="0064231E">
        <w:rPr>
          <w:rFonts w:ascii="Times New Roman" w:hAnsi="Times New Roman" w:cs="B Nazanin" w:hint="cs"/>
          <w:rtl/>
        </w:rPr>
        <w:t>ي</w:t>
      </w:r>
      <w:r w:rsidRPr="0064231E">
        <w:rPr>
          <w:rFonts w:ascii="Times New Roman" w:hAnsi="Times New Roman" w:cs="B Nazanin" w:hint="cs"/>
          <w:rtl/>
        </w:rPr>
        <w:t>انگ</w:t>
      </w:r>
      <w:r w:rsidR="00A64D31" w:rsidRPr="0064231E">
        <w:rPr>
          <w:rFonts w:ascii="Times New Roman" w:hAnsi="Times New Roman" w:cs="B Nazanin" w:hint="cs"/>
          <w:rtl/>
        </w:rPr>
        <w:t>ي</w:t>
      </w:r>
      <w:r w:rsidRPr="0064231E">
        <w:rPr>
          <w:rFonts w:ascii="Times New Roman" w:hAnsi="Times New Roman" w:cs="B Nazanin" w:hint="cs"/>
          <w:rtl/>
        </w:rPr>
        <w:t>ن رتبه برابر با 5/4 قرار داشتند</w:t>
      </w:r>
      <w:r w:rsidRPr="0064231E">
        <w:rPr>
          <w:rFonts w:ascii="Times New Roman" w:hAnsi="Times New Roman" w:cs="B Nazanin" w:hint="cs"/>
          <w:i/>
          <w:rtl/>
        </w:rPr>
        <w:t>. حداقل انحراف مع</w:t>
      </w:r>
      <w:r w:rsidR="00A64D31" w:rsidRPr="0064231E">
        <w:rPr>
          <w:rFonts w:ascii="Times New Roman" w:hAnsi="Times New Roman" w:cs="B Nazanin" w:hint="cs"/>
          <w:i/>
          <w:rtl/>
        </w:rPr>
        <w:t>ي</w:t>
      </w:r>
      <w:r w:rsidRPr="0064231E">
        <w:rPr>
          <w:rFonts w:ascii="Times New Roman" w:hAnsi="Times New Roman" w:cs="B Nazanin" w:hint="cs"/>
          <w:i/>
          <w:rtl/>
        </w:rPr>
        <w:t xml:space="preserve">ار رتبه </w:t>
      </w:r>
      <w:r w:rsidRPr="0064231E">
        <w:rPr>
          <w:rFonts w:ascii="Times New Roman" w:hAnsi="Times New Roman" w:cs="B Nazanin"/>
          <w:iCs/>
        </w:rPr>
        <w:t xml:space="preserve"> (SDR)</w:t>
      </w:r>
      <w:r w:rsidRPr="0064231E">
        <w:rPr>
          <w:rFonts w:ascii="Times New Roman" w:hAnsi="Times New Roman" w:cs="B Nazanin" w:hint="cs"/>
          <w:i/>
          <w:rtl/>
        </w:rPr>
        <w:t xml:space="preserve"> ن</w:t>
      </w:r>
      <w:r w:rsidR="00A64D31" w:rsidRPr="0064231E">
        <w:rPr>
          <w:rFonts w:ascii="Times New Roman" w:hAnsi="Times New Roman" w:cs="B Nazanin" w:hint="cs"/>
          <w:i/>
          <w:rtl/>
        </w:rPr>
        <w:t>ي</w:t>
      </w:r>
      <w:r w:rsidRPr="0064231E">
        <w:rPr>
          <w:rFonts w:ascii="Times New Roman" w:hAnsi="Times New Roman" w:cs="B Nazanin" w:hint="cs"/>
          <w:i/>
          <w:rtl/>
        </w:rPr>
        <w:t>ز مربوط به لا</w:t>
      </w:r>
      <w:r w:rsidR="00A64D31" w:rsidRPr="0064231E">
        <w:rPr>
          <w:rFonts w:ascii="Times New Roman" w:hAnsi="Times New Roman" w:cs="B Nazanin" w:hint="cs"/>
          <w:i/>
          <w:rtl/>
        </w:rPr>
        <w:t>ي</w:t>
      </w:r>
      <w:r w:rsidRPr="0064231E">
        <w:rPr>
          <w:rFonts w:ascii="Times New Roman" w:hAnsi="Times New Roman" w:cs="B Nazanin" w:hint="cs"/>
          <w:i/>
          <w:rtl/>
        </w:rPr>
        <w:t>ن شماره 2 بود و سپس ژنوت</w:t>
      </w:r>
      <w:r w:rsidR="00A64D31" w:rsidRPr="0064231E">
        <w:rPr>
          <w:rFonts w:ascii="Times New Roman" w:hAnsi="Times New Roman" w:cs="B Nazanin" w:hint="cs"/>
          <w:i/>
          <w:rtl/>
        </w:rPr>
        <w:t>ي</w:t>
      </w:r>
      <w:r w:rsidRPr="0064231E">
        <w:rPr>
          <w:rFonts w:ascii="Times New Roman" w:hAnsi="Times New Roman" w:cs="B Nazanin" w:hint="cs"/>
          <w:i/>
          <w:rtl/>
        </w:rPr>
        <w:t>پ‌ها</w:t>
      </w:r>
      <w:r w:rsidR="00A64D31" w:rsidRPr="0064231E">
        <w:rPr>
          <w:rFonts w:ascii="Times New Roman" w:hAnsi="Times New Roman" w:cs="B Nazanin" w:hint="cs"/>
          <w:i/>
          <w:rtl/>
        </w:rPr>
        <w:t>ي</w:t>
      </w:r>
      <w:r w:rsidRPr="0064231E">
        <w:rPr>
          <w:rFonts w:ascii="Times New Roman" w:hAnsi="Times New Roman" w:cs="B Nazanin" w:hint="cs"/>
          <w:i/>
          <w:rtl/>
        </w:rPr>
        <w:t xml:space="preserve"> شماره</w:t>
      </w:r>
      <w:r w:rsidRPr="0064231E">
        <w:rPr>
          <w:rFonts w:ascii="Times New Roman" w:hAnsi="Times New Roman" w:cs="B Nazanin" w:hint="cs"/>
          <w:rtl/>
        </w:rPr>
        <w:t xml:space="preserve"> 1 ، 5 ، 9 و 12 قرار داشتند که انحراف مع</w:t>
      </w:r>
      <w:r w:rsidR="00A64D31" w:rsidRPr="0064231E">
        <w:rPr>
          <w:rFonts w:ascii="Times New Roman" w:hAnsi="Times New Roman" w:cs="B Nazanin" w:hint="cs"/>
          <w:rtl/>
        </w:rPr>
        <w:t>ي</w:t>
      </w:r>
      <w:r w:rsidRPr="0064231E">
        <w:rPr>
          <w:rFonts w:ascii="Times New Roman" w:hAnsi="Times New Roman" w:cs="B Nazanin" w:hint="cs"/>
          <w:rtl/>
        </w:rPr>
        <w:t>ار رتبة آنها برابر با 5/0 بود.</w:t>
      </w:r>
      <w:r w:rsidRPr="0064231E">
        <w:rPr>
          <w:rFonts w:ascii="Times New Roman" w:hAnsi="Times New Roman" w:cs="B Nazanin" w:hint="cs"/>
          <w:i/>
          <w:rtl/>
        </w:rPr>
        <w:t xml:space="preserve"> جمع بند</w:t>
      </w:r>
      <w:r w:rsidR="00A64D31" w:rsidRPr="0064231E">
        <w:rPr>
          <w:rFonts w:ascii="Times New Roman" w:hAnsi="Times New Roman" w:cs="B Nazanin" w:hint="cs"/>
          <w:i/>
          <w:rtl/>
        </w:rPr>
        <w:t>ي</w:t>
      </w:r>
      <w:r w:rsidRPr="0064231E">
        <w:rPr>
          <w:rFonts w:ascii="Times New Roman" w:hAnsi="Times New Roman" w:cs="B Nazanin" w:hint="cs"/>
          <w:i/>
          <w:rtl/>
        </w:rPr>
        <w:t xml:space="preserve"> نتا</w:t>
      </w:r>
      <w:r w:rsidR="00A64D31" w:rsidRPr="0064231E">
        <w:rPr>
          <w:rFonts w:ascii="Times New Roman" w:hAnsi="Times New Roman" w:cs="B Nazanin" w:hint="cs"/>
          <w:i/>
          <w:rtl/>
        </w:rPr>
        <w:t>ي</w:t>
      </w:r>
      <w:r w:rsidRPr="0064231E">
        <w:rPr>
          <w:rFonts w:ascii="Times New Roman" w:hAnsi="Times New Roman" w:cs="B Nazanin" w:hint="cs"/>
          <w:i/>
          <w:rtl/>
        </w:rPr>
        <w:t>ج حاصل از روش رتبه بند</w:t>
      </w:r>
      <w:r w:rsidR="00A64D31" w:rsidRPr="0064231E">
        <w:rPr>
          <w:rFonts w:ascii="Times New Roman" w:hAnsi="Times New Roman" w:cs="B Nazanin" w:hint="cs"/>
          <w:i/>
          <w:rtl/>
        </w:rPr>
        <w:t>ي</w:t>
      </w:r>
      <w:r w:rsidRPr="0064231E">
        <w:rPr>
          <w:rFonts w:ascii="Times New Roman" w:hAnsi="Times New Roman" w:cs="B Nazanin" w:hint="cs"/>
          <w:i/>
          <w:rtl/>
        </w:rPr>
        <w:t xml:space="preserve"> دلالت بر عملكرد ب</w:t>
      </w:r>
      <w:r w:rsidR="00A64D31" w:rsidRPr="0064231E">
        <w:rPr>
          <w:rFonts w:ascii="Times New Roman" w:hAnsi="Times New Roman" w:cs="B Nazanin" w:hint="cs"/>
          <w:i/>
          <w:rtl/>
        </w:rPr>
        <w:t>ي</w:t>
      </w:r>
      <w:r w:rsidRPr="0064231E">
        <w:rPr>
          <w:rFonts w:ascii="Times New Roman" w:hAnsi="Times New Roman" w:cs="B Nazanin" w:hint="cs"/>
          <w:i/>
          <w:rtl/>
        </w:rPr>
        <w:t>شتر و ن</w:t>
      </w:r>
      <w:r w:rsidR="00A64D31" w:rsidRPr="0064231E">
        <w:rPr>
          <w:rFonts w:ascii="Times New Roman" w:hAnsi="Times New Roman" w:cs="B Nazanin" w:hint="cs"/>
          <w:i/>
          <w:rtl/>
        </w:rPr>
        <w:t>ي</w:t>
      </w:r>
      <w:r w:rsidRPr="0064231E">
        <w:rPr>
          <w:rFonts w:ascii="Times New Roman" w:hAnsi="Times New Roman" w:cs="B Nazanin" w:hint="cs"/>
          <w:i/>
          <w:rtl/>
        </w:rPr>
        <w:t>ز پا</w:t>
      </w:r>
      <w:r w:rsidR="00A64D31" w:rsidRPr="0064231E">
        <w:rPr>
          <w:rFonts w:ascii="Times New Roman" w:hAnsi="Times New Roman" w:cs="B Nazanin" w:hint="cs"/>
          <w:i/>
          <w:rtl/>
        </w:rPr>
        <w:t>ي</w:t>
      </w:r>
      <w:r w:rsidRPr="0064231E">
        <w:rPr>
          <w:rFonts w:ascii="Times New Roman" w:hAnsi="Times New Roman" w:cs="B Nazanin" w:hint="cs"/>
          <w:i/>
          <w:rtl/>
        </w:rPr>
        <w:t>دار</w:t>
      </w:r>
      <w:r w:rsidR="00A64D31" w:rsidRPr="0064231E">
        <w:rPr>
          <w:rFonts w:ascii="Times New Roman" w:hAnsi="Times New Roman" w:cs="B Nazanin" w:hint="cs"/>
          <w:i/>
          <w:rtl/>
        </w:rPr>
        <w:t>ي</w:t>
      </w:r>
      <w:r w:rsidRPr="0064231E">
        <w:rPr>
          <w:rFonts w:ascii="Times New Roman" w:hAnsi="Times New Roman" w:cs="B Nazanin" w:hint="cs"/>
          <w:i/>
          <w:rtl/>
        </w:rPr>
        <w:t xml:space="preserve"> عملكرد دانه لا</w:t>
      </w:r>
      <w:r w:rsidR="00A64D31" w:rsidRPr="0064231E">
        <w:rPr>
          <w:rFonts w:ascii="Times New Roman" w:hAnsi="Times New Roman" w:cs="B Nazanin" w:hint="cs"/>
          <w:i/>
          <w:rtl/>
        </w:rPr>
        <w:t>ي</w:t>
      </w:r>
      <w:r w:rsidRPr="0064231E">
        <w:rPr>
          <w:rFonts w:ascii="Times New Roman" w:hAnsi="Times New Roman" w:cs="B Nazanin" w:hint="cs"/>
          <w:i/>
          <w:rtl/>
        </w:rPr>
        <w:t xml:space="preserve">ن شماره 9 </w:t>
      </w:r>
      <w:r w:rsidRPr="0064231E">
        <w:rPr>
          <w:rFonts w:ascii="Times New Roman" w:hAnsi="Times New Roman" w:cs="B Nazanin"/>
          <w:iCs/>
        </w:rPr>
        <w:t>(FLIP 00-84C)</w:t>
      </w:r>
      <w:r w:rsidRPr="0064231E">
        <w:rPr>
          <w:rFonts w:ascii="Times New Roman" w:hAnsi="Times New Roman" w:cs="B Nazanin" w:hint="cs"/>
          <w:i/>
          <w:rtl/>
        </w:rPr>
        <w:t xml:space="preserve"> در ب</w:t>
      </w:r>
      <w:r w:rsidR="00A64D31" w:rsidRPr="0064231E">
        <w:rPr>
          <w:rFonts w:ascii="Times New Roman" w:hAnsi="Times New Roman" w:cs="B Nazanin" w:hint="cs"/>
          <w:i/>
          <w:rtl/>
        </w:rPr>
        <w:t>ي</w:t>
      </w:r>
      <w:r w:rsidRPr="0064231E">
        <w:rPr>
          <w:rFonts w:ascii="Times New Roman" w:hAnsi="Times New Roman" w:cs="B Nazanin" w:hint="cs"/>
          <w:i/>
          <w:rtl/>
        </w:rPr>
        <w:t>ن ژنوت</w:t>
      </w:r>
      <w:r w:rsidR="00A64D31" w:rsidRPr="0064231E">
        <w:rPr>
          <w:rFonts w:ascii="Times New Roman" w:hAnsi="Times New Roman" w:cs="B Nazanin" w:hint="cs"/>
          <w:i/>
          <w:rtl/>
        </w:rPr>
        <w:t>ي</w:t>
      </w:r>
      <w:r w:rsidRPr="0064231E">
        <w:rPr>
          <w:rFonts w:ascii="Times New Roman" w:hAnsi="Times New Roman" w:cs="B Nazanin" w:hint="cs"/>
          <w:i/>
          <w:rtl/>
        </w:rPr>
        <w:t>پها</w:t>
      </w:r>
      <w:r w:rsidR="00A64D31" w:rsidRPr="0064231E">
        <w:rPr>
          <w:rFonts w:ascii="Times New Roman" w:hAnsi="Times New Roman" w:cs="B Nazanin" w:hint="cs"/>
          <w:i/>
          <w:rtl/>
        </w:rPr>
        <w:t>ي</w:t>
      </w:r>
      <w:r w:rsidRPr="0064231E">
        <w:rPr>
          <w:rFonts w:ascii="Times New Roman" w:hAnsi="Times New Roman" w:cs="B Nazanin" w:hint="cs"/>
          <w:i/>
          <w:rtl/>
        </w:rPr>
        <w:t xml:space="preserve"> مورد بررس</w:t>
      </w:r>
      <w:r w:rsidR="00A64D31" w:rsidRPr="0064231E">
        <w:rPr>
          <w:rFonts w:ascii="Times New Roman" w:hAnsi="Times New Roman" w:cs="B Nazanin" w:hint="cs"/>
          <w:i/>
          <w:rtl/>
        </w:rPr>
        <w:t>ي</w:t>
      </w:r>
      <w:r w:rsidRPr="0064231E">
        <w:rPr>
          <w:rFonts w:ascii="Times New Roman" w:hAnsi="Times New Roman" w:cs="B Nazanin" w:hint="cs"/>
          <w:i/>
          <w:rtl/>
        </w:rPr>
        <w:t xml:space="preserve"> بود.  </w:t>
      </w:r>
    </w:p>
    <w:p w:rsidR="00B50BDD" w:rsidRPr="0064231E" w:rsidRDefault="00B50BDD" w:rsidP="00584065">
      <w:pPr>
        <w:spacing w:after="0"/>
        <w:jc w:val="lowKashida"/>
        <w:rPr>
          <w:rFonts w:ascii="Times New Roman" w:hAnsi="Times New Roman" w:cs="B Nazanin"/>
          <w:i/>
          <w:rtl/>
        </w:rPr>
      </w:pPr>
      <w:r w:rsidRPr="0064231E">
        <w:rPr>
          <w:rFonts w:ascii="Times New Roman" w:hAnsi="Times New Roman" w:cs="B Nazanin"/>
          <w:b/>
          <w:bCs/>
          <w:i/>
          <w:sz w:val="28"/>
          <w:szCs w:val="28"/>
          <w:rtl/>
        </w:rPr>
        <w:t>واژه‌ها</w:t>
      </w:r>
      <w:r w:rsidR="00A64D31" w:rsidRPr="0064231E">
        <w:rPr>
          <w:rFonts w:ascii="Times New Roman" w:hAnsi="Times New Roman" w:cs="B Nazanin"/>
          <w:b/>
          <w:bCs/>
          <w:i/>
          <w:sz w:val="28"/>
          <w:szCs w:val="28"/>
          <w:rtl/>
        </w:rPr>
        <w:t>ي</w:t>
      </w:r>
      <w:r w:rsidRPr="0064231E">
        <w:rPr>
          <w:rFonts w:ascii="Times New Roman" w:hAnsi="Times New Roman" w:cs="B Nazanin"/>
          <w:b/>
          <w:bCs/>
          <w:i/>
          <w:sz w:val="28"/>
          <w:szCs w:val="28"/>
          <w:rtl/>
        </w:rPr>
        <w:t xml:space="preserve"> كل</w:t>
      </w:r>
      <w:r w:rsidR="00A64D31" w:rsidRPr="0064231E">
        <w:rPr>
          <w:rFonts w:ascii="Times New Roman" w:hAnsi="Times New Roman" w:cs="B Nazanin"/>
          <w:b/>
          <w:bCs/>
          <w:i/>
          <w:sz w:val="28"/>
          <w:szCs w:val="28"/>
          <w:rtl/>
        </w:rPr>
        <w:t>ي</w:t>
      </w:r>
      <w:r w:rsidRPr="0064231E">
        <w:rPr>
          <w:rFonts w:ascii="Times New Roman" w:hAnsi="Times New Roman" w:cs="B Nazanin"/>
          <w:b/>
          <w:bCs/>
          <w:i/>
          <w:sz w:val="28"/>
          <w:szCs w:val="28"/>
          <w:rtl/>
        </w:rPr>
        <w:t>د</w:t>
      </w:r>
      <w:r w:rsidR="00A64D31" w:rsidRPr="0064231E">
        <w:rPr>
          <w:rFonts w:ascii="Times New Roman" w:hAnsi="Times New Roman" w:cs="B Nazanin"/>
          <w:b/>
          <w:bCs/>
          <w:i/>
          <w:sz w:val="28"/>
          <w:szCs w:val="28"/>
          <w:rtl/>
        </w:rPr>
        <w:t>ي</w:t>
      </w:r>
      <w:r w:rsidRPr="0064231E">
        <w:rPr>
          <w:rFonts w:ascii="Times New Roman" w:hAnsi="Times New Roman" w:cs="B Nazanin"/>
          <w:b/>
          <w:bCs/>
          <w:i/>
          <w:rtl/>
        </w:rPr>
        <w:t>:</w:t>
      </w:r>
      <w:r w:rsidRPr="0064231E">
        <w:rPr>
          <w:rFonts w:ascii="Times New Roman" w:hAnsi="Times New Roman" w:cs="B Nazanin"/>
          <w:i/>
          <w:rtl/>
        </w:rPr>
        <w:t xml:space="preserve"> نخود،</w:t>
      </w:r>
      <w:r w:rsidRPr="0064231E">
        <w:rPr>
          <w:rFonts w:ascii="Times New Roman" w:hAnsi="Times New Roman" w:cs="B Nazanin" w:hint="cs"/>
          <w:i/>
          <w:rtl/>
        </w:rPr>
        <w:t xml:space="preserve"> </w:t>
      </w:r>
      <w:r w:rsidRPr="0064231E">
        <w:rPr>
          <w:rFonts w:ascii="Times New Roman" w:hAnsi="Times New Roman" w:cs="B Nazanin"/>
          <w:i/>
          <w:iCs/>
        </w:rPr>
        <w:t>Cicer arietinum</w:t>
      </w:r>
      <w:r w:rsidRPr="0064231E">
        <w:rPr>
          <w:rFonts w:ascii="Times New Roman" w:hAnsi="Times New Roman" w:cs="B Nazanin"/>
          <w:i/>
          <w:rtl/>
        </w:rPr>
        <w:t xml:space="preserve"> ،</w:t>
      </w:r>
      <w:r w:rsidRPr="0064231E">
        <w:rPr>
          <w:rFonts w:ascii="Times New Roman" w:hAnsi="Times New Roman" w:cs="B Nazanin" w:hint="cs"/>
          <w:i/>
          <w:rtl/>
        </w:rPr>
        <w:t xml:space="preserve"> ژنوت</w:t>
      </w:r>
      <w:r w:rsidR="00A64D31" w:rsidRPr="0064231E">
        <w:rPr>
          <w:rFonts w:ascii="Times New Roman" w:hAnsi="Times New Roman" w:cs="B Nazanin" w:hint="cs"/>
          <w:i/>
          <w:rtl/>
        </w:rPr>
        <w:t>ي</w:t>
      </w:r>
      <w:r w:rsidRPr="0064231E">
        <w:rPr>
          <w:rFonts w:ascii="Times New Roman" w:hAnsi="Times New Roman" w:cs="B Nazanin" w:hint="cs"/>
          <w:i/>
          <w:rtl/>
        </w:rPr>
        <w:t>پ، كشت پا</w:t>
      </w:r>
      <w:r w:rsidR="00A64D31" w:rsidRPr="0064231E">
        <w:rPr>
          <w:rFonts w:ascii="Times New Roman" w:hAnsi="Times New Roman" w:cs="B Nazanin" w:hint="cs"/>
          <w:i/>
          <w:rtl/>
        </w:rPr>
        <w:t>يي</w:t>
      </w:r>
      <w:r w:rsidRPr="0064231E">
        <w:rPr>
          <w:rFonts w:ascii="Times New Roman" w:hAnsi="Times New Roman" w:cs="B Nazanin" w:hint="cs"/>
          <w:i/>
          <w:rtl/>
        </w:rPr>
        <w:t>زه، پا</w:t>
      </w:r>
      <w:r w:rsidR="00A64D31" w:rsidRPr="0064231E">
        <w:rPr>
          <w:rFonts w:ascii="Times New Roman" w:hAnsi="Times New Roman" w:cs="B Nazanin" w:hint="cs"/>
          <w:i/>
          <w:rtl/>
        </w:rPr>
        <w:t>ي</w:t>
      </w:r>
      <w:r w:rsidRPr="0064231E">
        <w:rPr>
          <w:rFonts w:ascii="Times New Roman" w:hAnsi="Times New Roman" w:cs="B Nazanin" w:hint="cs"/>
          <w:i/>
          <w:rtl/>
        </w:rPr>
        <w:t>دار</w:t>
      </w:r>
      <w:r w:rsidR="00A64D31" w:rsidRPr="0064231E">
        <w:rPr>
          <w:rFonts w:ascii="Times New Roman" w:hAnsi="Times New Roman" w:cs="B Nazanin" w:hint="cs"/>
          <w:i/>
          <w:rtl/>
        </w:rPr>
        <w:t>ي</w:t>
      </w:r>
      <w:r w:rsidRPr="0064231E">
        <w:rPr>
          <w:rFonts w:ascii="Times New Roman" w:hAnsi="Times New Roman" w:cs="B Nazanin" w:hint="cs"/>
          <w:i/>
          <w:rtl/>
        </w:rPr>
        <w:t xml:space="preserve"> عملكرد.</w:t>
      </w:r>
    </w:p>
    <w:p w:rsidR="00B50BDD" w:rsidRPr="008936EC" w:rsidRDefault="00465541" w:rsidP="003A4BAF">
      <w:pPr>
        <w:pStyle w:val="a2"/>
        <w:rPr>
          <w:rtl/>
        </w:rPr>
      </w:pPr>
      <w:bookmarkStart w:id="560" w:name="_Toc314556488"/>
      <w:bookmarkStart w:id="561" w:name="_Toc314763076"/>
      <w:r w:rsidRPr="008936EC">
        <w:rPr>
          <w:rtl/>
        </w:rPr>
        <w:br w:type="page"/>
      </w:r>
      <w:bookmarkStart w:id="562" w:name="_Toc315680001"/>
      <w:r w:rsidR="00B50BDD" w:rsidRPr="008936EC">
        <w:rPr>
          <w:rFonts w:hint="cs"/>
          <w:rtl/>
        </w:rPr>
        <w:lastRenderedPageBreak/>
        <w:t>بررس</w:t>
      </w:r>
      <w:r w:rsidR="00A64D31" w:rsidRPr="008936EC">
        <w:rPr>
          <w:rFonts w:hint="cs"/>
          <w:rtl/>
        </w:rPr>
        <w:t>ي</w:t>
      </w:r>
      <w:r w:rsidR="00B50BDD" w:rsidRPr="008936EC">
        <w:rPr>
          <w:rFonts w:hint="cs"/>
          <w:rtl/>
        </w:rPr>
        <w:t xml:space="preserve"> خصوص</w:t>
      </w:r>
      <w:r w:rsidR="00A64D31" w:rsidRPr="008936EC">
        <w:rPr>
          <w:rFonts w:hint="cs"/>
          <w:rtl/>
        </w:rPr>
        <w:t>ي</w:t>
      </w:r>
      <w:r w:rsidR="00B50BDD" w:rsidRPr="008936EC">
        <w:rPr>
          <w:rFonts w:hint="cs"/>
          <w:rtl/>
        </w:rPr>
        <w:t>ات زراع</w:t>
      </w:r>
      <w:r w:rsidR="00A64D31" w:rsidRPr="008936EC">
        <w:rPr>
          <w:rFonts w:hint="cs"/>
          <w:rtl/>
        </w:rPr>
        <w:t>ي</w:t>
      </w:r>
      <w:r w:rsidR="00B50BDD" w:rsidRPr="008936EC">
        <w:rPr>
          <w:rFonts w:hint="cs"/>
          <w:rtl/>
        </w:rPr>
        <w:t xml:space="preserve"> و مقا</w:t>
      </w:r>
      <w:r w:rsidR="00A64D31" w:rsidRPr="008936EC">
        <w:rPr>
          <w:rFonts w:hint="cs"/>
          <w:rtl/>
        </w:rPr>
        <w:t>ي</w:t>
      </w:r>
      <w:r w:rsidR="00B50BDD" w:rsidRPr="008936EC">
        <w:rPr>
          <w:rFonts w:hint="cs"/>
          <w:rtl/>
        </w:rPr>
        <w:t>سه عملکرد ژنوت</w:t>
      </w:r>
      <w:r w:rsidR="00A64D31" w:rsidRPr="008936EC">
        <w:rPr>
          <w:rFonts w:hint="cs"/>
          <w:rtl/>
        </w:rPr>
        <w:t>ي</w:t>
      </w:r>
      <w:r w:rsidR="00B50BDD" w:rsidRPr="008936EC">
        <w:rPr>
          <w:rFonts w:hint="cs"/>
          <w:rtl/>
        </w:rPr>
        <w:t>پها</w:t>
      </w:r>
      <w:r w:rsidR="00A64D31" w:rsidRPr="008936EC">
        <w:rPr>
          <w:rFonts w:hint="cs"/>
          <w:rtl/>
        </w:rPr>
        <w:t>ي</w:t>
      </w:r>
      <w:r w:rsidR="00B50BDD" w:rsidRPr="008936EC">
        <w:rPr>
          <w:rFonts w:hint="cs"/>
          <w:rtl/>
        </w:rPr>
        <w:t xml:space="preserve"> پ</w:t>
      </w:r>
      <w:r w:rsidR="00A64D31" w:rsidRPr="008936EC">
        <w:rPr>
          <w:rFonts w:hint="cs"/>
          <w:rtl/>
        </w:rPr>
        <w:t>ي</w:t>
      </w:r>
      <w:r w:rsidR="00B50BDD" w:rsidRPr="008936EC">
        <w:rPr>
          <w:rFonts w:hint="cs"/>
          <w:rtl/>
        </w:rPr>
        <w:t>شرفته عدس</w:t>
      </w:r>
      <w:r w:rsidR="004938CB">
        <w:rPr>
          <w:rFonts w:hint="cs"/>
          <w:rtl/>
        </w:rPr>
        <w:t xml:space="preserve"> </w:t>
      </w:r>
      <w:r w:rsidR="00B50BDD" w:rsidRPr="008936EC">
        <w:rPr>
          <w:rFonts w:hint="cs"/>
          <w:sz w:val="36"/>
          <w:rtl/>
        </w:rPr>
        <w:t>در شرا</w:t>
      </w:r>
      <w:r w:rsidR="00A64D31" w:rsidRPr="008936EC">
        <w:rPr>
          <w:rFonts w:hint="cs"/>
          <w:sz w:val="36"/>
          <w:rtl/>
        </w:rPr>
        <w:t>ي</w:t>
      </w:r>
      <w:r w:rsidR="00B50BDD" w:rsidRPr="008936EC">
        <w:rPr>
          <w:rFonts w:hint="cs"/>
          <w:sz w:val="36"/>
          <w:rtl/>
        </w:rPr>
        <w:t>ط د</w:t>
      </w:r>
      <w:r w:rsidR="00A64D31" w:rsidRPr="008936EC">
        <w:rPr>
          <w:rFonts w:hint="cs"/>
          <w:sz w:val="36"/>
          <w:rtl/>
        </w:rPr>
        <w:t>ي</w:t>
      </w:r>
      <w:r w:rsidR="00B50BDD" w:rsidRPr="008936EC">
        <w:rPr>
          <w:rFonts w:hint="cs"/>
          <w:sz w:val="36"/>
          <w:rtl/>
        </w:rPr>
        <w:t>م منطقه سردس</w:t>
      </w:r>
      <w:r w:rsidR="00A64D31" w:rsidRPr="008936EC">
        <w:rPr>
          <w:rFonts w:hint="cs"/>
          <w:sz w:val="36"/>
          <w:rtl/>
        </w:rPr>
        <w:t>ي</w:t>
      </w:r>
      <w:r w:rsidR="00B50BDD" w:rsidRPr="008936EC">
        <w:rPr>
          <w:rFonts w:hint="cs"/>
          <w:sz w:val="36"/>
          <w:rtl/>
        </w:rPr>
        <w:t>ر</w:t>
      </w:r>
      <w:bookmarkEnd w:id="560"/>
      <w:bookmarkEnd w:id="561"/>
      <w:bookmarkEnd w:id="562"/>
    </w:p>
    <w:p w:rsidR="007B56AA" w:rsidRPr="008936EC" w:rsidRDefault="007B56AA" w:rsidP="007B56AA">
      <w:pPr>
        <w:spacing w:after="0" w:line="240" w:lineRule="auto"/>
        <w:jc w:val="center"/>
        <w:rPr>
          <w:rFonts w:ascii="Times New Roman" w:hAnsi="Times New Roman" w:cs="B Nazanin"/>
          <w:b/>
          <w:bCs/>
          <w:sz w:val="32"/>
          <w:szCs w:val="32"/>
          <w:rtl/>
        </w:rPr>
      </w:pPr>
    </w:p>
    <w:p w:rsidR="006B58AF" w:rsidRPr="008936EC" w:rsidRDefault="006B58AF" w:rsidP="007B56AA">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سیده سودابه شبیری</w:t>
      </w:r>
    </w:p>
    <w:p w:rsidR="00B50BDD" w:rsidRPr="008936EC" w:rsidRDefault="00B50BDD" w:rsidP="007B56AA">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محقق مرکز تحقیقات کشاورزی و منابع طبیعی زنجان</w:t>
      </w:r>
    </w:p>
    <w:p w:rsidR="00B50BDD" w:rsidRPr="008936EC" w:rsidRDefault="00B50BDD" w:rsidP="007B56AA">
      <w:pPr>
        <w:spacing w:after="0" w:line="240" w:lineRule="auto"/>
        <w:jc w:val="center"/>
        <w:rPr>
          <w:rFonts w:ascii="Times New Roman" w:hAnsi="Times New Roman" w:cs="B Nazanin"/>
          <w:b/>
          <w:bCs/>
          <w:i/>
          <w:iCs/>
          <w:rtl/>
        </w:rPr>
      </w:pPr>
      <w:r w:rsidRPr="008936EC">
        <w:rPr>
          <w:rFonts w:ascii="Times New Roman" w:hAnsi="Times New Roman" w:cs="B Nazanin"/>
          <w:b/>
          <w:bCs/>
          <w:i/>
          <w:iCs/>
        </w:rPr>
        <w:t>email:s.shobeiri@yahoo.com</w:t>
      </w:r>
    </w:p>
    <w:p w:rsidR="00B50BDD" w:rsidRPr="008936EC" w:rsidRDefault="00B50BDD" w:rsidP="007B56AA">
      <w:pPr>
        <w:spacing w:after="0" w:line="360" w:lineRule="auto"/>
        <w:jc w:val="lowKashida"/>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B50BDD" w:rsidRPr="008936EC" w:rsidRDefault="00B50BDD" w:rsidP="00B50BDD">
      <w:pPr>
        <w:spacing w:line="360" w:lineRule="auto"/>
        <w:jc w:val="lowKashida"/>
        <w:rPr>
          <w:rFonts w:ascii="Times New Roman" w:hAnsi="Times New Roman" w:cs="B Nazanin"/>
          <w:szCs w:val="24"/>
          <w:rtl/>
        </w:rPr>
      </w:pPr>
      <w:r w:rsidRPr="008936EC">
        <w:rPr>
          <w:rFonts w:ascii="Times New Roman" w:hAnsi="Times New Roman" w:cs="B Nazanin" w:hint="cs"/>
          <w:szCs w:val="24"/>
          <w:rtl/>
        </w:rPr>
        <w:t>این تحقیق به منظور بررسی و انتخاب لاین های جدید و پر محصول عدس از لحاظ عملکرد دانه و سایر ویژگیهای زراعی در منطقه زنجان اجرا شد. آزمایش با 15 لاین و 1 شاهد محلی در قالب طرح بلوک</w:t>
      </w:r>
      <w:r w:rsidRPr="008936EC">
        <w:rPr>
          <w:rFonts w:ascii="Times New Roman" w:hAnsi="Times New Roman" w:cs="B Nazanin" w:hint="eastAsia"/>
          <w:szCs w:val="24"/>
          <w:rtl/>
        </w:rPr>
        <w:t>‏</w:t>
      </w:r>
      <w:r w:rsidRPr="008936EC">
        <w:rPr>
          <w:rFonts w:ascii="Times New Roman" w:hAnsi="Times New Roman" w:cs="B Nazanin" w:hint="cs"/>
          <w:szCs w:val="24"/>
          <w:rtl/>
        </w:rPr>
        <w:t>های کامل تصادفی با</w:t>
      </w:r>
      <w:r w:rsidRPr="008936EC">
        <w:rPr>
          <w:rFonts w:ascii="Times New Roman" w:hAnsi="Times New Roman" w:cs="B Nazanin" w:hint="eastAsia"/>
          <w:szCs w:val="24"/>
          <w:rtl/>
        </w:rPr>
        <w:t xml:space="preserve">‏ </w:t>
      </w:r>
      <w:r w:rsidRPr="008936EC">
        <w:rPr>
          <w:rFonts w:ascii="Times New Roman" w:hAnsi="Times New Roman" w:cs="B Nazanin" w:hint="cs"/>
          <w:szCs w:val="24"/>
          <w:rtl/>
        </w:rPr>
        <w:t xml:space="preserve">4 تکرار اجرا شد. هر کرت شامل 4 خط 4 متری به فاصله 25 سانتیمتر از یکدیگر بود.نتایج آزمایش نشان داد لاین </w:t>
      </w:r>
      <w:r w:rsidRPr="008936EC">
        <w:rPr>
          <w:rFonts w:ascii="Times New Roman" w:hAnsi="Times New Roman" w:cs="B Nazanin"/>
          <w:szCs w:val="24"/>
        </w:rPr>
        <w:t xml:space="preserve"> Flip05-58L</w:t>
      </w:r>
      <w:r w:rsidRPr="008936EC">
        <w:rPr>
          <w:rFonts w:ascii="Times New Roman" w:hAnsi="Times New Roman" w:cs="B Nazanin" w:hint="cs"/>
          <w:szCs w:val="24"/>
          <w:rtl/>
        </w:rPr>
        <w:t>با عملکرد 55/467 کیلوگرم در هکتار یعنی 47/10درصد از نظر عملکرد نسبت به شاهد برتری داشته است ول</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وزن صد دانه آن پا</w:t>
      </w:r>
      <w:r w:rsidR="00A64D31" w:rsidRPr="008936EC">
        <w:rPr>
          <w:rFonts w:ascii="Times New Roman" w:hAnsi="Times New Roman" w:cs="B Nazanin" w:hint="cs"/>
          <w:szCs w:val="24"/>
          <w:rtl/>
        </w:rPr>
        <w:t>يي</w:t>
      </w:r>
      <w:r w:rsidRPr="008936EC">
        <w:rPr>
          <w:rFonts w:ascii="Times New Roman" w:hAnsi="Times New Roman" w:cs="B Nazanin" w:hint="cs"/>
          <w:szCs w:val="24"/>
          <w:rtl/>
        </w:rPr>
        <w:t>ن تر (54/4 گرم) و دوره رس</w:t>
      </w:r>
      <w:r w:rsidR="00A64D31" w:rsidRPr="008936EC">
        <w:rPr>
          <w:rFonts w:ascii="Times New Roman" w:hAnsi="Times New Roman" w:cs="B Nazanin" w:hint="cs"/>
          <w:szCs w:val="24"/>
          <w:rtl/>
        </w:rPr>
        <w:t>ي</w:t>
      </w:r>
      <w:r w:rsidRPr="008936EC">
        <w:rPr>
          <w:rFonts w:ascii="Times New Roman" w:hAnsi="Times New Roman" w:cs="B Nazanin" w:hint="cs"/>
          <w:szCs w:val="24"/>
          <w:rtl/>
        </w:rPr>
        <w:t>دگ</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کوتاه تر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نسبت به شاهد داشت. </w:t>
      </w:r>
    </w:p>
    <w:p w:rsidR="00985E67" w:rsidRPr="008936EC" w:rsidRDefault="00B50BDD" w:rsidP="00904085">
      <w:pPr>
        <w:tabs>
          <w:tab w:val="left" w:pos="231"/>
        </w:tabs>
        <w:rPr>
          <w:rFonts w:ascii="Times New Roman" w:hAnsi="Times New Roman" w:cs="B Nazanin"/>
          <w:b/>
          <w:bCs/>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Cs w:val="24"/>
          <w:rtl/>
        </w:rPr>
        <w:t>:ع</w:t>
      </w:r>
      <w:r w:rsidRPr="004938CB">
        <w:rPr>
          <w:rFonts w:ascii="Times New Roman" w:hAnsi="Times New Roman" w:cs="B Nazanin" w:hint="cs"/>
          <w:szCs w:val="24"/>
          <w:rtl/>
        </w:rPr>
        <w:t>ملکرد، عدس، شرایط دیم</w:t>
      </w:r>
    </w:p>
    <w:p w:rsidR="00584065" w:rsidRPr="008936EC" w:rsidRDefault="00584065" w:rsidP="00904085">
      <w:pPr>
        <w:tabs>
          <w:tab w:val="left" w:pos="231"/>
        </w:tabs>
        <w:rPr>
          <w:rFonts w:ascii="Times New Roman" w:hAnsi="Times New Roman" w:cs="B Nazanin"/>
          <w:b/>
          <w:bCs/>
          <w:szCs w:val="24"/>
          <w:rtl/>
        </w:rPr>
      </w:pPr>
    </w:p>
    <w:p w:rsidR="00584065" w:rsidRPr="008936EC" w:rsidRDefault="00584065" w:rsidP="00904085">
      <w:pPr>
        <w:tabs>
          <w:tab w:val="left" w:pos="231"/>
        </w:tabs>
        <w:rPr>
          <w:rFonts w:ascii="Times New Roman" w:hAnsi="Times New Roman" w:cs="B Nazanin"/>
          <w:b/>
          <w:bCs/>
          <w:szCs w:val="24"/>
          <w:rtl/>
        </w:rPr>
      </w:pPr>
    </w:p>
    <w:p w:rsidR="00584065" w:rsidRPr="008936EC" w:rsidRDefault="00584065" w:rsidP="00904085">
      <w:pPr>
        <w:tabs>
          <w:tab w:val="left" w:pos="231"/>
        </w:tabs>
        <w:rPr>
          <w:rFonts w:ascii="Times New Roman" w:hAnsi="Times New Roman" w:cs="B Nazanin"/>
          <w:b/>
          <w:bCs/>
          <w:szCs w:val="24"/>
          <w:rtl/>
        </w:rPr>
      </w:pPr>
    </w:p>
    <w:p w:rsidR="00DD7EBB" w:rsidRPr="008936EC" w:rsidRDefault="00DD7EBB" w:rsidP="003A4BAF">
      <w:pPr>
        <w:pStyle w:val="a2"/>
        <w:rPr>
          <w:rtl/>
        </w:rPr>
      </w:pPr>
      <w:bookmarkStart w:id="563" w:name="_Toc314556489"/>
      <w:bookmarkStart w:id="564" w:name="_Toc314763077"/>
      <w:bookmarkStart w:id="565" w:name="_Toc315680002"/>
      <w:r w:rsidRPr="008936EC">
        <w:rPr>
          <w:rFonts w:hint="cs"/>
          <w:rtl/>
        </w:rPr>
        <w:lastRenderedPageBreak/>
        <w:t>بررسی شاخص‌های تحمل به خشکی در برخی ژنوتیپ‌های لوبیای معمولی(</w:t>
      </w:r>
      <w:r w:rsidRPr="008936EC">
        <w:rPr>
          <w:i/>
          <w:iCs/>
        </w:rPr>
        <w:t>Phaseolus vulgaris L</w:t>
      </w:r>
      <w:r w:rsidRPr="008936EC">
        <w:rPr>
          <w:rtl/>
        </w:rPr>
        <w:t>)</w:t>
      </w:r>
      <w:bookmarkEnd w:id="563"/>
      <w:bookmarkEnd w:id="564"/>
      <w:bookmarkEnd w:id="565"/>
    </w:p>
    <w:p w:rsidR="00F53B86" w:rsidRPr="008936EC" w:rsidRDefault="00F53B86" w:rsidP="003A4BAF">
      <w:pPr>
        <w:pStyle w:val="a2"/>
        <w:rPr>
          <w:rtl/>
        </w:rPr>
      </w:pPr>
    </w:p>
    <w:p w:rsidR="00F53B86" w:rsidRPr="008936EC" w:rsidRDefault="00F53B86" w:rsidP="00DD7EBB">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معصومه</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شفیعی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خورشیدی،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بی</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همتا،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فرنگیس</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خیالپرست،</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نقوی</w:t>
      </w:r>
    </w:p>
    <w:p w:rsidR="00F53B86" w:rsidRPr="008936EC" w:rsidRDefault="00F53B86" w:rsidP="00DD7EBB">
      <w:pPr>
        <w:spacing w:after="0" w:line="240" w:lineRule="auto"/>
        <w:jc w:val="center"/>
        <w:rPr>
          <w:rFonts w:ascii="Times New Roman" w:hAnsi="Times New Roman" w:cs="B Nazanin"/>
          <w:b/>
          <w:bCs/>
          <w:i/>
          <w:iCs/>
          <w:sz w:val="28"/>
          <w:szCs w:val="28"/>
          <w:rtl/>
        </w:rPr>
      </w:pPr>
      <w:r w:rsidRPr="008936EC">
        <w:rPr>
          <w:rFonts w:cs="B Nazanin"/>
          <w:i/>
          <w:iCs/>
        </w:rPr>
        <w:t>masume.shafiee@ut.ac.ir</w:t>
      </w:r>
    </w:p>
    <w:p w:rsidR="00DD7EBB" w:rsidRPr="008936EC" w:rsidRDefault="00DD7EBB" w:rsidP="00DD7EBB">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D7EBB" w:rsidRPr="008936EC" w:rsidRDefault="00DD7EBB" w:rsidP="00DD7EBB">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به منظور شناسایی ارقام متحمل به خشکی،50 ژنوتیپ لوبیای معمولی که شامل سه رقم شاهد (دهقان، ناز و بهمن)، آزمایشی در قالب طرح بلوک‌های کامل تصادفی تحت دو شرایط تنش و بدون تنش در سال 1389 در مزرعه پژوهشی دانشکده کشاورزی دانشگاه تهران - کرج اجرا شد. برای شناسایی ژنوتیپ‌های متحمل به خشکی، از شاخص‌های </w:t>
      </w:r>
      <w:r w:rsidRPr="008936EC">
        <w:rPr>
          <w:rFonts w:ascii="Times New Roman" w:hAnsi="Times New Roman" w:cs="B Nazanin"/>
          <w:sz w:val="20"/>
          <w:szCs w:val="20"/>
        </w:rPr>
        <w:t>MP</w:t>
      </w:r>
      <w:r w:rsidRPr="008936EC">
        <w:rPr>
          <w:rFonts w:ascii="Times New Roman" w:hAnsi="Times New Roman" w:cs="B Nazanin"/>
        </w:rPr>
        <w:t xml:space="preserve">, </w:t>
      </w:r>
      <w:r w:rsidRPr="008936EC">
        <w:rPr>
          <w:rFonts w:ascii="Times New Roman" w:hAnsi="Times New Roman" w:cs="B Nazanin"/>
          <w:sz w:val="20"/>
          <w:szCs w:val="20"/>
        </w:rPr>
        <w:t>GMP</w:t>
      </w:r>
      <w:r w:rsidRPr="008936EC">
        <w:rPr>
          <w:rFonts w:ascii="Times New Roman" w:hAnsi="Times New Roman" w:cs="B Nazanin"/>
        </w:rPr>
        <w:t xml:space="preserve">, </w:t>
      </w:r>
      <w:r w:rsidRPr="008936EC">
        <w:rPr>
          <w:rFonts w:ascii="Times New Roman" w:hAnsi="Times New Roman" w:cs="B Nazanin"/>
          <w:sz w:val="20"/>
          <w:szCs w:val="20"/>
        </w:rPr>
        <w:t>HARM</w:t>
      </w:r>
      <w:r w:rsidRPr="008936EC">
        <w:rPr>
          <w:rFonts w:ascii="Times New Roman" w:hAnsi="Times New Roman" w:cs="B Nazanin"/>
          <w:rtl/>
        </w:rPr>
        <w:t xml:space="preserve">و </w:t>
      </w:r>
      <w:r w:rsidRPr="008936EC">
        <w:rPr>
          <w:rFonts w:ascii="Times New Roman" w:hAnsi="Times New Roman" w:cs="B Nazanin"/>
          <w:sz w:val="20"/>
          <w:szCs w:val="20"/>
        </w:rPr>
        <w:t>STI</w:t>
      </w:r>
      <w:r w:rsidRPr="008936EC">
        <w:rPr>
          <w:rFonts w:ascii="Times New Roman" w:hAnsi="Times New Roman" w:cs="B Nazanin" w:hint="cs"/>
          <w:sz w:val="24"/>
          <w:szCs w:val="24"/>
          <w:rtl/>
        </w:rPr>
        <w:t xml:space="preserve">به علت داشتن همبستگی مثبت و معنی‌دار با عملکرد در هر دو شرایط تنش و بدون تنشاستفاده شد.با توجه به نتایج تجزیه به مولفه‌های اصلی، دو مولفه اول در مجموع 49/97% تغییرات را توجیه کردند، که ضرائب شاخص‌ها مولفه اول را به عنوان مولفه مقاومت و پایداری عملکرد، و مولفه دوم را به عنوان مولفه حساسیت به تنش خشکی معرفی کرد. پس از رسم نمودار بای‌پلات ژنوتیپ‌های 1، 16، 18 و 49 به علت قرارگیری در ناحیه </w:t>
      </w:r>
      <w:r w:rsidRPr="008936EC">
        <w:rPr>
          <w:rFonts w:ascii="Times New Roman" w:hAnsi="Times New Roman" w:cs="B Nazanin"/>
        </w:rPr>
        <w:t>A</w:t>
      </w:r>
      <w:r w:rsidRPr="008936EC">
        <w:rPr>
          <w:rFonts w:ascii="Times New Roman" w:hAnsi="Times New Roman" w:cs="B Nazanin" w:hint="cs"/>
          <w:sz w:val="24"/>
          <w:szCs w:val="24"/>
          <w:rtl/>
        </w:rPr>
        <w:t xml:space="preserve">، به عنوان ژنوتیپ‌های متحمل و دارای عملکرد بالا در هر دو شرایط تنش و بدون تنش، معرفی شدند. </w:t>
      </w:r>
    </w:p>
    <w:p w:rsidR="00DD7EBB" w:rsidRPr="008936EC" w:rsidRDefault="00DD7EBB" w:rsidP="00DD7EBB">
      <w:pPr>
        <w:spacing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واژه‌های کلیدی</w:t>
      </w:r>
      <w:r w:rsidRPr="008936EC">
        <w:rPr>
          <w:rFonts w:ascii="Times New Roman" w:hAnsi="Times New Roman" w:cs="B Nazanin" w:hint="cs"/>
          <w:sz w:val="24"/>
          <w:szCs w:val="24"/>
          <w:rtl/>
        </w:rPr>
        <w:t>: لوبیای معمولی، شاخص‌های مقاومت به خشکی، تجزیه به مولفه‌های اصلی.</w:t>
      </w:r>
    </w:p>
    <w:p w:rsidR="00DD7EBB" w:rsidRPr="008936EC" w:rsidRDefault="00DD7EBB" w:rsidP="00904085">
      <w:pPr>
        <w:tabs>
          <w:tab w:val="left" w:pos="231"/>
        </w:tabs>
        <w:rPr>
          <w:rFonts w:ascii="Times New Roman" w:hAnsi="Times New Roman" w:cs="B Nazanin"/>
          <w:b/>
          <w:bCs/>
          <w:szCs w:val="24"/>
          <w:rtl/>
        </w:rPr>
      </w:pPr>
    </w:p>
    <w:p w:rsidR="008E5EA5" w:rsidRPr="008936EC" w:rsidRDefault="008E5EA5" w:rsidP="00904085">
      <w:pPr>
        <w:tabs>
          <w:tab w:val="left" w:pos="231"/>
        </w:tabs>
        <w:rPr>
          <w:rFonts w:ascii="Times New Roman" w:hAnsi="Times New Roman" w:cs="B Nazanin"/>
          <w:b/>
          <w:bCs/>
          <w:szCs w:val="24"/>
          <w:rtl/>
        </w:rPr>
      </w:pPr>
    </w:p>
    <w:p w:rsidR="008E5EA5" w:rsidRPr="008936EC" w:rsidRDefault="008E5EA5" w:rsidP="00904085">
      <w:pPr>
        <w:tabs>
          <w:tab w:val="left" w:pos="231"/>
        </w:tabs>
        <w:rPr>
          <w:rFonts w:ascii="Times New Roman" w:hAnsi="Times New Roman" w:cs="B Nazanin"/>
          <w:b/>
          <w:bCs/>
          <w:sz w:val="48"/>
          <w:szCs w:val="48"/>
          <w:rtl/>
        </w:rPr>
      </w:pPr>
    </w:p>
    <w:p w:rsidR="008E5EA5" w:rsidRDefault="008E5EA5" w:rsidP="003A4BAF">
      <w:pPr>
        <w:pStyle w:val="a2"/>
        <w:rPr>
          <w:rtl/>
        </w:rPr>
      </w:pPr>
      <w:bookmarkStart w:id="566" w:name="_Toc314556490"/>
      <w:bookmarkStart w:id="567" w:name="_Toc314763078"/>
      <w:bookmarkStart w:id="568" w:name="_Toc315680003"/>
      <w:r w:rsidRPr="008936EC">
        <w:rPr>
          <w:rFonts w:hint="cs"/>
          <w:rtl/>
        </w:rPr>
        <w:lastRenderedPageBreak/>
        <w:t>بررسی شاخص‌های تحمل به خشکی در برخی ژنوتیپ‌های لوبیای معمولی(.</w:t>
      </w:r>
      <w:r w:rsidRPr="0064231E">
        <w:rPr>
          <w:i/>
          <w:iCs/>
        </w:rPr>
        <w:t>Phaseolus vulgaris</w:t>
      </w:r>
      <w:r w:rsidRPr="008936EC">
        <w:t xml:space="preserve"> L</w:t>
      </w:r>
      <w:r w:rsidRPr="008936EC">
        <w:rPr>
          <w:rtl/>
        </w:rPr>
        <w:t>)</w:t>
      </w:r>
      <w:bookmarkEnd w:id="566"/>
      <w:bookmarkEnd w:id="567"/>
      <w:bookmarkEnd w:id="568"/>
    </w:p>
    <w:p w:rsidR="0064231E" w:rsidRPr="008936EC" w:rsidRDefault="0064231E" w:rsidP="003A4BAF">
      <w:pPr>
        <w:pStyle w:val="a2"/>
        <w:rPr>
          <w:rtl/>
        </w:rPr>
      </w:pPr>
    </w:p>
    <w:p w:rsidR="0017172F" w:rsidRDefault="0017172F" w:rsidP="0064231E">
      <w:pPr>
        <w:spacing w:after="0" w:line="240" w:lineRule="auto"/>
        <w:jc w:val="center"/>
        <w:rPr>
          <w:rFonts w:ascii="Times New Roman" w:hAnsi="Times New Roman" w:cs="B Nazanin"/>
          <w:b/>
          <w:bCs/>
          <w:sz w:val="32"/>
          <w:szCs w:val="32"/>
          <w:rtl/>
        </w:rPr>
      </w:pPr>
      <w:r w:rsidRPr="008936EC">
        <w:rPr>
          <w:rFonts w:ascii="Times New Roman" w:hAnsi="Times New Roman" w:cs="B Nazanin" w:hint="cs"/>
          <w:b/>
          <w:bCs/>
          <w:sz w:val="32"/>
          <w:szCs w:val="32"/>
          <w:rtl/>
        </w:rPr>
        <w:t>معصومه شفیعی خورشیدی</w:t>
      </w:r>
    </w:p>
    <w:p w:rsidR="0064231E" w:rsidRPr="0064231E" w:rsidRDefault="00D3293A" w:rsidP="0064231E">
      <w:pPr>
        <w:spacing w:after="0" w:line="240" w:lineRule="auto"/>
        <w:jc w:val="center"/>
        <w:rPr>
          <w:rFonts w:asciiTheme="majorBidi" w:eastAsia="Times New Roman" w:hAnsiTheme="majorBidi" w:cstheme="majorBidi"/>
          <w:i/>
          <w:iCs/>
          <w:color w:val="0000FF"/>
        </w:rPr>
      </w:pPr>
      <w:hyperlink r:id="rId104" w:history="1">
        <w:r w:rsidR="0064231E" w:rsidRPr="0064231E">
          <w:rPr>
            <w:rFonts w:asciiTheme="majorBidi" w:eastAsia="Times New Roman" w:hAnsiTheme="majorBidi" w:cstheme="majorBidi"/>
            <w:i/>
            <w:iCs/>
            <w:color w:val="0000FF"/>
          </w:rPr>
          <w:t>masume.shafiee@ut.ac.ir</w:t>
        </w:r>
      </w:hyperlink>
    </w:p>
    <w:p w:rsidR="0064231E" w:rsidRPr="008936EC" w:rsidRDefault="0064231E" w:rsidP="008E5EA5">
      <w:pPr>
        <w:jc w:val="center"/>
        <w:rPr>
          <w:rFonts w:ascii="Times New Roman" w:hAnsi="Times New Roman" w:cs="B Nazanin"/>
          <w:b/>
          <w:bCs/>
          <w:sz w:val="32"/>
          <w:szCs w:val="32"/>
          <w:rtl/>
        </w:rPr>
      </w:pPr>
    </w:p>
    <w:p w:rsidR="008E5EA5" w:rsidRPr="008936EC" w:rsidRDefault="008E5EA5" w:rsidP="008E5EA5">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8E5EA5" w:rsidRPr="008936EC" w:rsidRDefault="008E5EA5" w:rsidP="007D4F5C">
      <w:pPr>
        <w:jc w:val="both"/>
        <w:rPr>
          <w:rFonts w:ascii="Times New Roman" w:hAnsi="Times New Roman" w:cs="B Nazanin"/>
          <w:sz w:val="24"/>
          <w:szCs w:val="24"/>
        </w:rPr>
      </w:pPr>
      <w:r w:rsidRPr="008936EC">
        <w:rPr>
          <w:rFonts w:ascii="Times New Roman" w:hAnsi="Times New Roman" w:cs="B Nazanin" w:hint="cs"/>
          <w:sz w:val="24"/>
          <w:szCs w:val="24"/>
          <w:rtl/>
        </w:rPr>
        <w:t xml:space="preserve">تنش خشکی به خصوص خشکی انتهای فصل، از مهم‌ترین عوامل کاهش عملکرد محصولات زراعی از جمله لوبیا‌ی معمولی است. به همین منظور و برای شناسایی ارقام متحمل به خشکی، 648 ژنوتیپ لوبیای معمولی که شامل سه رقم شاهد ( دهقان، ناز و بهمن)، آزمایشی در قالب طرح آگمنت تحت دو شرایط تنش و بدون تنش در سال 1388 در مزرعه پژوهشی دانشکده کشاورزی دانشگاه تهران - کرج اجرا شد. برای شناسایی ژنوتیپ‌های متحمل به خشکی، از شاخص‌های </w:t>
      </w:r>
      <w:r w:rsidRPr="008936EC">
        <w:rPr>
          <w:rFonts w:ascii="Times New Roman" w:hAnsi="Times New Roman" w:cs="B Nazanin"/>
          <w:sz w:val="20"/>
          <w:szCs w:val="20"/>
        </w:rPr>
        <w:t>MP</w:t>
      </w:r>
      <w:r w:rsidRPr="008936EC">
        <w:rPr>
          <w:rFonts w:ascii="Times New Roman" w:hAnsi="Times New Roman" w:cs="B Nazanin"/>
        </w:rPr>
        <w:t xml:space="preserve">, </w:t>
      </w:r>
      <w:r w:rsidRPr="008936EC">
        <w:rPr>
          <w:rFonts w:ascii="Times New Roman" w:hAnsi="Times New Roman" w:cs="B Nazanin"/>
          <w:sz w:val="20"/>
          <w:szCs w:val="20"/>
        </w:rPr>
        <w:t>GMP</w:t>
      </w:r>
      <w:r w:rsidRPr="008936EC">
        <w:rPr>
          <w:rFonts w:ascii="Times New Roman" w:hAnsi="Times New Roman" w:cs="B Nazanin"/>
        </w:rPr>
        <w:t xml:space="preserve">, </w:t>
      </w:r>
      <w:r w:rsidRPr="008936EC">
        <w:rPr>
          <w:rFonts w:ascii="Times New Roman" w:hAnsi="Times New Roman" w:cs="B Nazanin"/>
          <w:sz w:val="20"/>
          <w:szCs w:val="20"/>
        </w:rPr>
        <w:t>HARM</w:t>
      </w:r>
      <w:r w:rsidRPr="008936EC">
        <w:rPr>
          <w:rFonts w:ascii="Times New Roman" w:hAnsi="Times New Roman" w:cs="B Nazanin"/>
          <w:rtl/>
        </w:rPr>
        <w:t xml:space="preserve">و </w:t>
      </w:r>
      <w:r w:rsidRPr="008936EC">
        <w:rPr>
          <w:rFonts w:ascii="Times New Roman" w:hAnsi="Times New Roman" w:cs="B Nazanin"/>
          <w:sz w:val="20"/>
          <w:szCs w:val="20"/>
        </w:rPr>
        <w:t>STI</w:t>
      </w:r>
      <w:r w:rsidRPr="008936EC">
        <w:rPr>
          <w:rFonts w:ascii="Times New Roman" w:hAnsi="Times New Roman" w:cs="B Nazanin" w:hint="cs"/>
          <w:sz w:val="24"/>
          <w:szCs w:val="24"/>
          <w:rtl/>
        </w:rPr>
        <w:t xml:space="preserve">به علت داشتن همبستگی مثبت و معنی‌دار با عملکرد در هر دو شرایط تنش و بدون تنش استفاده شد. با توجه به نتایج تجزیه به مولفه‌های اصلی، دو مولفه اول در مجموع 90.521تغییرات را توجیه کردند، که ضرائب شاخص‌ها مولفه اول را به عنوان مولفه مقاومت و پایداری عملکرد، و مولفه دوم را به عنوان مولفه حساسیت به تنش خشکی معرفی کرد. </w:t>
      </w:r>
    </w:p>
    <w:p w:rsidR="008E5EA5" w:rsidRPr="008936EC" w:rsidRDefault="008E5EA5" w:rsidP="00904085">
      <w:pPr>
        <w:tabs>
          <w:tab w:val="left" w:pos="231"/>
        </w:tabs>
        <w:rPr>
          <w:rFonts w:ascii="Times New Roman" w:hAnsi="Times New Roman" w:cs="B Nazanin"/>
          <w:b/>
          <w:bCs/>
          <w:sz w:val="44"/>
          <w:szCs w:val="44"/>
          <w:rtl/>
        </w:rPr>
      </w:pPr>
    </w:p>
    <w:p w:rsidR="0017172F" w:rsidRPr="008936EC" w:rsidRDefault="0017172F" w:rsidP="00904085">
      <w:pPr>
        <w:tabs>
          <w:tab w:val="left" w:pos="231"/>
        </w:tabs>
        <w:rPr>
          <w:rFonts w:ascii="Times New Roman" w:hAnsi="Times New Roman" w:cs="B Nazanin"/>
          <w:b/>
          <w:bCs/>
          <w:sz w:val="44"/>
          <w:szCs w:val="44"/>
          <w:rtl/>
        </w:rPr>
      </w:pPr>
    </w:p>
    <w:p w:rsidR="00D37DDA" w:rsidRPr="008936EC" w:rsidRDefault="00D37DDA" w:rsidP="003A4BAF">
      <w:pPr>
        <w:pStyle w:val="a2"/>
      </w:pPr>
      <w:bookmarkStart w:id="569" w:name="_Toc314556491"/>
      <w:bookmarkStart w:id="570" w:name="_Toc314763079"/>
      <w:bookmarkStart w:id="571" w:name="_Toc315680004"/>
      <w:r w:rsidRPr="008936EC">
        <w:rPr>
          <w:rtl/>
        </w:rPr>
        <w:lastRenderedPageBreak/>
        <w:t>بررسی عملکرد  و اجزای عملکرد  ژنوتیپ های نخود در شرایط نرمال و تنش خشکی</w:t>
      </w:r>
      <w:bookmarkEnd w:id="569"/>
      <w:bookmarkEnd w:id="570"/>
      <w:bookmarkEnd w:id="571"/>
      <w:r w:rsidRPr="008936EC">
        <w:rPr>
          <w:rtl/>
        </w:rPr>
        <w:t xml:space="preserve"> </w:t>
      </w:r>
    </w:p>
    <w:p w:rsidR="00D37DDA" w:rsidRPr="008936EC" w:rsidRDefault="00D37DDA" w:rsidP="003A4BAF">
      <w:pPr>
        <w:pStyle w:val="a2"/>
      </w:pPr>
    </w:p>
    <w:p w:rsidR="00D37DDA" w:rsidRPr="008936EC" w:rsidRDefault="00D37DDA" w:rsidP="007B56AA">
      <w:pPr>
        <w:widowControl w:val="0"/>
        <w:autoSpaceDE w:val="0"/>
        <w:autoSpaceDN w:val="0"/>
        <w:adjustRightInd w:val="0"/>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rtl/>
        </w:rPr>
        <w:t>محمد خدادادی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سید حسین صباغ پور</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xml:space="preserve"> ، خوشود</w:t>
      </w:r>
      <w:r w:rsidRPr="008936EC">
        <w:rPr>
          <w:rFonts w:ascii="Times New Roman" w:hAnsi="Times New Roman" w:cs="B Nazanin" w:hint="cs"/>
          <w:b/>
          <w:bCs/>
          <w:sz w:val="28"/>
          <w:szCs w:val="28"/>
          <w:rtl/>
        </w:rPr>
        <w:t>ی</w:t>
      </w:r>
      <w:r w:rsidRPr="008936EC">
        <w:rPr>
          <w:rFonts w:ascii="Times New Roman" w:hAnsi="Times New Roman" w:cs="B Nazanin"/>
          <w:b/>
          <w:bCs/>
          <w:sz w:val="28"/>
          <w:szCs w:val="28"/>
          <w:rtl/>
        </w:rPr>
        <w:t>ان</w:t>
      </w:r>
    </w:p>
    <w:p w:rsidR="00D37DDA" w:rsidRPr="008936EC" w:rsidRDefault="00D37DDA" w:rsidP="007B56AA">
      <w:pPr>
        <w:spacing w:after="0" w:line="240" w:lineRule="auto"/>
        <w:jc w:val="center"/>
        <w:rPr>
          <w:rFonts w:ascii="Times New Roman" w:hAnsi="Times New Roman" w:cs="B Nazanin"/>
          <w:sz w:val="24"/>
          <w:szCs w:val="24"/>
          <w:rtl/>
        </w:rPr>
      </w:pPr>
      <w:r w:rsidRPr="008936EC">
        <w:rPr>
          <w:rFonts w:ascii="Times New Roman" w:hAnsi="Times New Roman" w:cs="B Nazanin"/>
          <w:rtl/>
        </w:rPr>
        <w:t>1</w:t>
      </w:r>
      <w:r w:rsidRPr="008936EC">
        <w:rPr>
          <w:rFonts w:ascii="Times New Roman" w:hAnsi="Times New Roman" w:cs="B Nazanin"/>
          <w:sz w:val="24"/>
          <w:szCs w:val="24"/>
          <w:rtl/>
        </w:rPr>
        <w:t>- دانشجو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دکتری دانشگاه اگرارین ارمنستان</w:t>
      </w:r>
    </w:p>
    <w:p w:rsidR="00D37DDA" w:rsidRPr="008936EC" w:rsidRDefault="00D37DDA" w:rsidP="007B56AA">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2-دانش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ار مرکز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کشاورز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ومنابع طب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استان همدان</w:t>
      </w:r>
    </w:p>
    <w:p w:rsidR="00D37DDA" w:rsidRPr="008936EC" w:rsidRDefault="00D37DDA" w:rsidP="007B56AA">
      <w:pPr>
        <w:spacing w:after="0" w:line="240" w:lineRule="auto"/>
        <w:jc w:val="center"/>
        <w:rPr>
          <w:rFonts w:ascii="Times New Roman" w:hAnsi="Times New Roman" w:cs="B Nazanin"/>
          <w:sz w:val="24"/>
          <w:szCs w:val="24"/>
        </w:rPr>
      </w:pPr>
      <w:r w:rsidRPr="008936EC">
        <w:rPr>
          <w:rFonts w:ascii="Times New Roman" w:hAnsi="Times New Roman" w:cs="B Nazanin"/>
          <w:sz w:val="24"/>
          <w:szCs w:val="24"/>
          <w:rtl/>
        </w:rPr>
        <w:t>3-:  استادیار دانشگاه اگرارین ارمنستان</w:t>
      </w:r>
    </w:p>
    <w:p w:rsidR="00D37DDA" w:rsidRPr="008936EC" w:rsidRDefault="00D37DDA" w:rsidP="00D37DDA">
      <w:pPr>
        <w:widowControl w:val="0"/>
        <w:autoSpaceDE w:val="0"/>
        <w:autoSpaceDN w:val="0"/>
        <w:adjustRightInd w:val="0"/>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D37DDA" w:rsidRPr="008936EC" w:rsidRDefault="00D37DDA" w:rsidP="003E1092">
      <w:pPr>
        <w:widowControl w:val="0"/>
        <w:autoSpaceDE w:val="0"/>
        <w:autoSpaceDN w:val="0"/>
        <w:adjustRightInd w:val="0"/>
        <w:spacing w:after="0"/>
        <w:jc w:val="both"/>
        <w:rPr>
          <w:rFonts w:ascii="Times New Roman" w:hAnsi="Times New Roman" w:cs="B Nazanin"/>
          <w:rtl/>
        </w:rPr>
      </w:pPr>
      <w:r w:rsidRPr="008936EC">
        <w:rPr>
          <w:rFonts w:ascii="Times New Roman" w:hAnsi="Times New Roman" w:cs="B Nazanin"/>
          <w:rtl/>
        </w:rPr>
        <w:t>به منظور بررسی عکس</w:t>
      </w:r>
      <w:r w:rsidRPr="008936EC">
        <w:rPr>
          <w:rFonts w:ascii="Times New Roman" w:hAnsi="Times New Roman" w:cs="B Nazanin"/>
          <w:rtl/>
        </w:rPr>
        <w:softHyphen/>
        <w:t>العمل ژنوتیپهای نخود درشرایط تنش خشکی</w:t>
      </w:r>
      <w:r w:rsidRPr="008936EC">
        <w:rPr>
          <w:rFonts w:ascii="Times New Roman" w:hAnsi="Times New Roman" w:cs="B Nazanin" w:hint="cs"/>
          <w:rtl/>
        </w:rPr>
        <w:t xml:space="preserve">، </w:t>
      </w:r>
      <w:r w:rsidRPr="008936EC">
        <w:rPr>
          <w:rFonts w:ascii="Times New Roman" w:hAnsi="Times New Roman" w:cs="B Nazanin"/>
          <w:rtl/>
        </w:rPr>
        <w:t xml:space="preserve">طرح آزمایشی بر پایه طرح کرتهای خرد شده در  قالب طرح بلوک های کامل تصادفی با </w:t>
      </w:r>
      <w:r w:rsidRPr="008936EC">
        <w:rPr>
          <w:rFonts w:ascii="Times New Roman" w:hAnsi="Times New Roman" w:cs="B Nazanin" w:hint="cs"/>
          <w:rtl/>
        </w:rPr>
        <w:t>16</w:t>
      </w:r>
      <w:r w:rsidRPr="008936EC">
        <w:rPr>
          <w:rFonts w:ascii="Times New Roman" w:hAnsi="Times New Roman" w:cs="B Nazanin"/>
          <w:rtl/>
        </w:rPr>
        <w:t xml:space="preserve"> لاین و رقم نخود و در 4 تکرار در ایستگاه تحقیقات کشاورزی اکباتان مرکز تحق</w:t>
      </w:r>
      <w:r w:rsidR="00A64D31" w:rsidRPr="008936EC">
        <w:rPr>
          <w:rFonts w:ascii="Times New Roman" w:hAnsi="Times New Roman" w:cs="B Nazanin"/>
          <w:rtl/>
        </w:rPr>
        <w:t>ي</w:t>
      </w:r>
      <w:r w:rsidRPr="008936EC">
        <w:rPr>
          <w:rFonts w:ascii="Times New Roman" w:hAnsi="Times New Roman" w:cs="B Nazanin"/>
          <w:rtl/>
        </w:rPr>
        <w:t>قات کشاورز</w:t>
      </w:r>
      <w:r w:rsidR="00A64D31" w:rsidRPr="008936EC">
        <w:rPr>
          <w:rFonts w:ascii="Times New Roman" w:hAnsi="Times New Roman" w:cs="B Nazanin"/>
          <w:rtl/>
        </w:rPr>
        <w:t>ي</w:t>
      </w:r>
      <w:r w:rsidRPr="008936EC">
        <w:rPr>
          <w:rFonts w:ascii="Times New Roman" w:hAnsi="Times New Roman" w:cs="B Nazanin"/>
          <w:rtl/>
        </w:rPr>
        <w:t xml:space="preserve"> ومنابع طب</w:t>
      </w:r>
      <w:r w:rsidR="00A64D31" w:rsidRPr="008936EC">
        <w:rPr>
          <w:rFonts w:ascii="Times New Roman" w:hAnsi="Times New Roman" w:cs="B Nazanin"/>
          <w:rtl/>
        </w:rPr>
        <w:t>ي</w:t>
      </w:r>
      <w:r w:rsidRPr="008936EC">
        <w:rPr>
          <w:rFonts w:ascii="Times New Roman" w:hAnsi="Times New Roman" w:cs="B Nazanin"/>
          <w:rtl/>
        </w:rPr>
        <w:t>ع</w:t>
      </w:r>
      <w:r w:rsidR="00A64D31" w:rsidRPr="008936EC">
        <w:rPr>
          <w:rFonts w:ascii="Times New Roman" w:hAnsi="Times New Roman" w:cs="B Nazanin"/>
          <w:rtl/>
        </w:rPr>
        <w:t>ي</w:t>
      </w:r>
      <w:r w:rsidRPr="008936EC">
        <w:rPr>
          <w:rFonts w:ascii="Times New Roman" w:hAnsi="Times New Roman" w:cs="B Nazanin"/>
          <w:rtl/>
        </w:rPr>
        <w:t xml:space="preserve"> استان همدان در بهار 1389 اجرا گردید. کرت های اصلی شامل رژیم های رطوبتی در دو سطح (1- شرایط تنش 2- بدون تنش ) و کرت های فرعی شامل لاین ها و ارقام بود. در طول مدت رشد مبارزه با آفات و وج</w:t>
      </w:r>
      <w:r w:rsidR="00A64D31" w:rsidRPr="008936EC">
        <w:rPr>
          <w:rFonts w:ascii="Times New Roman" w:hAnsi="Times New Roman" w:cs="B Nazanin"/>
          <w:rtl/>
        </w:rPr>
        <w:t>ي</w:t>
      </w:r>
      <w:r w:rsidRPr="008936EC">
        <w:rPr>
          <w:rFonts w:ascii="Times New Roman" w:hAnsi="Times New Roman" w:cs="B Nazanin"/>
          <w:rtl/>
        </w:rPr>
        <w:t>ن علف</w:t>
      </w:r>
      <w:r w:rsidRPr="008936EC">
        <w:rPr>
          <w:rFonts w:ascii="Times New Roman" w:hAnsi="Times New Roman" w:cs="B Nazanin" w:hint="cs"/>
          <w:rtl/>
        </w:rPr>
        <w:t xml:space="preserve"> </w:t>
      </w:r>
      <w:r w:rsidRPr="008936EC">
        <w:rPr>
          <w:rFonts w:ascii="Times New Roman" w:hAnsi="Times New Roman" w:cs="B Nazanin"/>
          <w:rtl/>
        </w:rPr>
        <w:t>ها</w:t>
      </w:r>
      <w:r w:rsidR="00A64D31" w:rsidRPr="008936EC">
        <w:rPr>
          <w:rFonts w:ascii="Times New Roman" w:hAnsi="Times New Roman" w:cs="B Nazanin"/>
          <w:rtl/>
        </w:rPr>
        <w:t>ي</w:t>
      </w:r>
      <w:r w:rsidRPr="008936EC">
        <w:rPr>
          <w:rFonts w:ascii="Times New Roman" w:hAnsi="Times New Roman" w:cs="B Nazanin"/>
          <w:rtl/>
        </w:rPr>
        <w:t xml:space="preserve"> هرزصورت گرفت در </w:t>
      </w:r>
      <w:r w:rsidRPr="008936EC">
        <w:rPr>
          <w:rFonts w:ascii="Times New Roman" w:hAnsi="Times New Roman" w:cs="B Nazanin" w:hint="cs"/>
          <w:rtl/>
        </w:rPr>
        <w:t>آ</w:t>
      </w:r>
      <w:r w:rsidRPr="008936EC">
        <w:rPr>
          <w:rFonts w:ascii="Times New Roman" w:hAnsi="Times New Roman" w:cs="B Nazanin"/>
          <w:rtl/>
        </w:rPr>
        <w:t>زمایش بدون تنش</w:t>
      </w:r>
      <w:r w:rsidRPr="008936EC">
        <w:rPr>
          <w:rFonts w:ascii="Times New Roman" w:hAnsi="Times New Roman" w:cs="B Nazanin" w:hint="cs"/>
          <w:rtl/>
        </w:rPr>
        <w:t>،</w:t>
      </w:r>
      <w:r w:rsidRPr="008936EC">
        <w:rPr>
          <w:rFonts w:ascii="Times New Roman" w:hAnsi="Times New Roman" w:cs="B Nazanin"/>
          <w:rtl/>
        </w:rPr>
        <w:t xml:space="preserve"> آبیاری در دو نوبت گل دهی و غلاف بندی انجام شد</w:t>
      </w:r>
      <w:r w:rsidRPr="008936EC">
        <w:rPr>
          <w:rFonts w:ascii="Times New Roman" w:hAnsi="Times New Roman" w:cs="B Nazanin" w:hint="cs"/>
          <w:rtl/>
        </w:rPr>
        <w:t>.</w:t>
      </w:r>
      <w:r w:rsidRPr="008936EC">
        <w:rPr>
          <w:rFonts w:ascii="Times New Roman" w:hAnsi="Times New Roman" w:cs="B Nazanin"/>
          <w:rtl/>
        </w:rPr>
        <w:t xml:space="preserve"> پس از رسی</w:t>
      </w:r>
      <w:r w:rsidRPr="008936EC">
        <w:rPr>
          <w:rFonts w:ascii="Times New Roman" w:hAnsi="Times New Roman" w:cs="B Nazanin" w:hint="cs"/>
          <w:rtl/>
        </w:rPr>
        <w:t>د</w:t>
      </w:r>
      <w:r w:rsidRPr="008936EC">
        <w:rPr>
          <w:rFonts w:ascii="Times New Roman" w:hAnsi="Times New Roman" w:cs="B Nazanin"/>
          <w:rtl/>
        </w:rPr>
        <w:t>گی فیزیولوژیک  از صفات تعداد غلاف در بوته، وزن صد دانه</w:t>
      </w:r>
      <w:r w:rsidRPr="008936EC">
        <w:rPr>
          <w:rFonts w:ascii="Times New Roman" w:hAnsi="Times New Roman" w:cs="B Nazanin" w:hint="cs"/>
          <w:rtl/>
        </w:rPr>
        <w:t>، تعداد شاخه های اولیه، ارتفاع بوته</w:t>
      </w:r>
      <w:r w:rsidRPr="008936EC">
        <w:rPr>
          <w:rFonts w:ascii="Times New Roman" w:hAnsi="Times New Roman" w:cs="B Nazanin"/>
          <w:rtl/>
        </w:rPr>
        <w:t xml:space="preserve"> و عملکرد دانه در واحد سطح </w:t>
      </w:r>
      <w:r w:rsidRPr="008936EC">
        <w:rPr>
          <w:rFonts w:ascii="Times New Roman" w:hAnsi="Times New Roman" w:cs="B Nazanin" w:hint="cs"/>
          <w:rtl/>
        </w:rPr>
        <w:t>ی</w:t>
      </w:r>
      <w:r w:rsidRPr="008936EC">
        <w:rPr>
          <w:rFonts w:ascii="Times New Roman" w:hAnsi="Times New Roman" w:cs="B Nazanin"/>
          <w:rtl/>
        </w:rPr>
        <w:t>ادداشت برداری شد. نتایج تجزیه واریانس داده</w:t>
      </w:r>
      <w:r w:rsidRPr="008936EC">
        <w:rPr>
          <w:rFonts w:ascii="Times New Roman" w:hAnsi="Times New Roman" w:cs="B Nazanin" w:hint="cs"/>
          <w:rtl/>
        </w:rPr>
        <w:t xml:space="preserve"> ه</w:t>
      </w:r>
      <w:r w:rsidRPr="008936EC">
        <w:rPr>
          <w:rFonts w:ascii="Times New Roman" w:hAnsi="Times New Roman" w:cs="B Nazanin"/>
          <w:rtl/>
        </w:rPr>
        <w:t xml:space="preserve">ا </w:t>
      </w:r>
      <w:r w:rsidRPr="008936EC">
        <w:rPr>
          <w:rFonts w:ascii="Times New Roman" w:hAnsi="Times New Roman" w:cs="B Nazanin" w:hint="cs"/>
          <w:rtl/>
        </w:rPr>
        <w:t>ی</w:t>
      </w:r>
      <w:r w:rsidRPr="008936EC">
        <w:rPr>
          <w:rFonts w:ascii="Times New Roman" w:hAnsi="Times New Roman" w:cs="B Nazanin"/>
          <w:rtl/>
        </w:rPr>
        <w:t xml:space="preserve"> آزمای</w:t>
      </w:r>
      <w:r w:rsidRPr="008936EC">
        <w:rPr>
          <w:rFonts w:ascii="Times New Roman" w:hAnsi="Times New Roman" w:cs="B Nazanin" w:hint="cs"/>
          <w:rtl/>
        </w:rPr>
        <w:t>ش</w:t>
      </w:r>
      <w:r w:rsidRPr="008936EC">
        <w:rPr>
          <w:rFonts w:ascii="Times New Roman" w:hAnsi="Times New Roman" w:cs="B Nazanin"/>
          <w:rtl/>
        </w:rPr>
        <w:t xml:space="preserve"> حاکی از تفاوت معنی دار سطوح تنش بر صفات عملکرد دانه</w:t>
      </w:r>
      <w:r w:rsidRPr="008936EC">
        <w:rPr>
          <w:rFonts w:ascii="Times New Roman" w:hAnsi="Times New Roman" w:cs="B Nazanin" w:hint="cs"/>
          <w:rtl/>
        </w:rPr>
        <w:t>،</w:t>
      </w:r>
      <w:r w:rsidRPr="008936EC">
        <w:rPr>
          <w:rFonts w:ascii="Times New Roman" w:hAnsi="Times New Roman" w:cs="B Nazanin"/>
          <w:rtl/>
        </w:rPr>
        <w:t xml:space="preserve"> وزن هزار دانه و  ارتفاع بوته داشت</w:t>
      </w:r>
      <w:r w:rsidRPr="008936EC">
        <w:rPr>
          <w:rFonts w:ascii="Times New Roman" w:hAnsi="Times New Roman" w:cs="B Nazanin" w:hint="cs"/>
          <w:rtl/>
        </w:rPr>
        <w:t xml:space="preserve">.همچنین نتایج نشان داد که ژنوتیپ ها در کلیه صفات، اختلاف معنی دار آماری </w:t>
      </w:r>
      <w:r w:rsidRPr="008936EC">
        <w:rPr>
          <w:rFonts w:ascii="Times New Roman" w:hAnsi="Times New Roman" w:cs="B Nazanin"/>
        </w:rPr>
        <w:t xml:space="preserve"> </w:t>
      </w:r>
      <w:r w:rsidRPr="008936EC">
        <w:rPr>
          <w:rFonts w:ascii="Times New Roman" w:hAnsi="Times New Roman" w:cs="B Nazanin" w:hint="cs"/>
          <w:rtl/>
        </w:rPr>
        <w:t>داشتند. اثر متقابل سطوح تنش × ژنوتیپ صفات به ترتیب در صفات ارتفاع بوته عملکرد در سطح5 % و 1 % معنی دار شدند.</w:t>
      </w:r>
      <w:r w:rsidRPr="008936EC">
        <w:rPr>
          <w:rFonts w:ascii="Times New Roman" w:hAnsi="Times New Roman" w:cs="B Nazanin"/>
        </w:rPr>
        <w:t xml:space="preserve"> </w:t>
      </w:r>
      <w:r w:rsidRPr="008936EC">
        <w:rPr>
          <w:rFonts w:ascii="Times New Roman" w:hAnsi="Times New Roman" w:cs="B Nazanin" w:hint="cs"/>
          <w:rtl/>
        </w:rPr>
        <w:t>نتایج مقایسه میانگین نشان داد که که</w:t>
      </w:r>
      <w:r w:rsidRPr="008936EC">
        <w:rPr>
          <w:rFonts w:ascii="Times New Roman" w:hAnsi="Times New Roman" w:cs="B Nazanin"/>
          <w:rtl/>
        </w:rPr>
        <w:t xml:space="preserve"> </w:t>
      </w:r>
      <w:r w:rsidRPr="008936EC">
        <w:rPr>
          <w:rFonts w:ascii="Times New Roman" w:hAnsi="Times New Roman" w:cs="B Nazanin" w:hint="cs"/>
          <w:rtl/>
        </w:rPr>
        <w:t>رقم آرمان در شرایط بدون تنش،  با عملکرد 2094 کیلوگرم بر هکتار بیشترین عملکرد را در بین لاین ها و ارقام تولید نمود. همچنین نتایج این مطالعه نشان داد که رقم آرمان در شرایط تنش نیز بالاترین عملکرد (1294 کیلوگرم در هکتار) را تولید نمود. لذا توصیه می شود برای کشت بهاره در همدان از رقم اصلاح شده نخود آرمان استفاده گردد.</w:t>
      </w:r>
    </w:p>
    <w:p w:rsidR="00D37DDA" w:rsidRPr="008936EC" w:rsidRDefault="00D37DDA" w:rsidP="003E1092">
      <w:pPr>
        <w:widowControl w:val="0"/>
        <w:autoSpaceDE w:val="0"/>
        <w:autoSpaceDN w:val="0"/>
        <w:adjustRightInd w:val="0"/>
        <w:spacing w:after="0"/>
        <w:jc w:val="both"/>
        <w:rPr>
          <w:rFonts w:ascii="Times New Roman" w:hAnsi="Times New Roman" w:cs="B Nazanin"/>
          <w:sz w:val="24"/>
          <w:szCs w:val="24"/>
          <w:rtl/>
        </w:rPr>
      </w:pPr>
      <w:r w:rsidRPr="008936EC">
        <w:rPr>
          <w:rFonts w:ascii="Times New Roman" w:hAnsi="Times New Roman" w:cs="B Nazanin"/>
          <w:b/>
          <w:bCs/>
          <w:sz w:val="28"/>
          <w:szCs w:val="28"/>
          <w:rtl/>
        </w:rPr>
        <w:t>واژگان کلیدی</w:t>
      </w:r>
      <w:r w:rsidRPr="008936EC">
        <w:rPr>
          <w:rFonts w:ascii="Times New Roman" w:hAnsi="Times New Roman" w:cs="B Nazanin"/>
          <w:sz w:val="24"/>
          <w:szCs w:val="24"/>
          <w:rtl/>
        </w:rPr>
        <w:t>: تنش خشکی، عملکرد، اجزاء عملکرد، نخود</w:t>
      </w:r>
    </w:p>
    <w:p w:rsidR="0004553F" w:rsidRPr="008936EC" w:rsidRDefault="0004553F" w:rsidP="0017172F">
      <w:pPr>
        <w:widowControl w:val="0"/>
        <w:autoSpaceDE w:val="0"/>
        <w:autoSpaceDN w:val="0"/>
        <w:adjustRightInd w:val="0"/>
        <w:jc w:val="both"/>
        <w:rPr>
          <w:rFonts w:ascii="Times New Roman" w:hAnsi="Times New Roman" w:cs="B Nazanin"/>
          <w:sz w:val="24"/>
          <w:szCs w:val="24"/>
          <w:rtl/>
        </w:rPr>
      </w:pPr>
    </w:p>
    <w:p w:rsidR="0004553F" w:rsidRPr="008936EC" w:rsidRDefault="0004553F" w:rsidP="003A4BAF">
      <w:pPr>
        <w:pStyle w:val="a2"/>
        <w:rPr>
          <w:rtl/>
        </w:rPr>
      </w:pPr>
      <w:bookmarkStart w:id="572" w:name="_Toc314556492"/>
      <w:bookmarkStart w:id="573" w:name="_Toc314763080"/>
      <w:bookmarkStart w:id="574" w:name="_Toc315680005"/>
      <w:r w:rsidRPr="008936EC">
        <w:rPr>
          <w:rFonts w:hint="cs"/>
          <w:rtl/>
        </w:rPr>
        <w:lastRenderedPageBreak/>
        <w:t>بررسی مقاومت به خشکی در رقم های نخود بر مبنای شاخص های خشکی</w:t>
      </w:r>
      <w:bookmarkEnd w:id="572"/>
      <w:bookmarkEnd w:id="573"/>
      <w:bookmarkEnd w:id="574"/>
    </w:p>
    <w:p w:rsidR="0064231E" w:rsidRDefault="0064231E" w:rsidP="0004553F">
      <w:pPr>
        <w:spacing w:after="0"/>
        <w:jc w:val="center"/>
        <w:rPr>
          <w:rFonts w:cs="B Nazanin"/>
          <w:sz w:val="24"/>
          <w:szCs w:val="24"/>
          <w:rtl/>
        </w:rPr>
      </w:pPr>
      <w:r>
        <w:rPr>
          <w:rFonts w:cs="B Nazanin" w:hint="cs"/>
          <w:sz w:val="24"/>
          <w:szCs w:val="24"/>
          <w:rtl/>
        </w:rPr>
        <w:t>یزدان امیری پریان</w:t>
      </w:r>
    </w:p>
    <w:p w:rsidR="0004553F" w:rsidRPr="008936EC" w:rsidRDefault="0004553F" w:rsidP="0004553F">
      <w:pPr>
        <w:spacing w:after="0"/>
        <w:jc w:val="center"/>
        <w:rPr>
          <w:rFonts w:cs="B Nazanin"/>
          <w:sz w:val="24"/>
          <w:szCs w:val="24"/>
          <w:rtl/>
        </w:rPr>
      </w:pPr>
      <w:r w:rsidRPr="008936EC">
        <w:rPr>
          <w:rFonts w:cs="B Nazanin" w:hint="cs"/>
          <w:sz w:val="24"/>
          <w:szCs w:val="24"/>
          <w:rtl/>
        </w:rPr>
        <w:t xml:space="preserve"> دانشگاه آزاد اسلامی، واحد اراک، باشگاه پژوهشگران جوان، اراک، ایران</w:t>
      </w:r>
    </w:p>
    <w:p w:rsidR="0004553F" w:rsidRPr="008936EC" w:rsidRDefault="0004553F" w:rsidP="0004553F">
      <w:pPr>
        <w:spacing w:after="0"/>
        <w:jc w:val="center"/>
        <w:rPr>
          <w:rFonts w:cs="B Nazanin"/>
          <w:i/>
          <w:iCs/>
        </w:rPr>
      </w:pPr>
      <w:r w:rsidRPr="008936EC">
        <w:rPr>
          <w:rFonts w:cs="B Nazanin"/>
          <w:i/>
          <w:iCs/>
        </w:rPr>
        <w:t>yazdanamirip@gmail.com</w:t>
      </w:r>
    </w:p>
    <w:p w:rsidR="0004553F" w:rsidRPr="008936EC" w:rsidRDefault="0004553F" w:rsidP="0004553F">
      <w:pPr>
        <w:jc w:val="center"/>
        <w:rPr>
          <w:rFonts w:cs="B Nazanin"/>
        </w:rPr>
      </w:pPr>
    </w:p>
    <w:p w:rsidR="0004553F" w:rsidRPr="008936EC" w:rsidRDefault="0004553F" w:rsidP="0004553F">
      <w:pPr>
        <w:jc w:val="lowKashida"/>
        <w:rPr>
          <w:rFonts w:cs="B Nazanin"/>
          <w:b/>
          <w:bCs/>
          <w:rtl/>
        </w:rPr>
      </w:pPr>
    </w:p>
    <w:p w:rsidR="0004553F" w:rsidRPr="0064231E" w:rsidRDefault="0004553F" w:rsidP="0064231E">
      <w:pPr>
        <w:spacing w:after="0"/>
        <w:jc w:val="lowKashida"/>
        <w:rPr>
          <w:rFonts w:cs="B Nazanin"/>
          <w:b/>
          <w:bCs/>
          <w:sz w:val="28"/>
          <w:szCs w:val="28"/>
          <w:rtl/>
        </w:rPr>
      </w:pPr>
      <w:r w:rsidRPr="0064231E">
        <w:rPr>
          <w:rFonts w:cs="B Nazanin" w:hint="cs"/>
          <w:b/>
          <w:bCs/>
          <w:sz w:val="28"/>
          <w:szCs w:val="28"/>
          <w:rtl/>
        </w:rPr>
        <w:t>چکیده</w:t>
      </w:r>
    </w:p>
    <w:p w:rsidR="0004553F" w:rsidRPr="0064231E" w:rsidRDefault="0004553F" w:rsidP="0064231E">
      <w:pPr>
        <w:spacing w:after="0"/>
        <w:jc w:val="lowKashida"/>
        <w:rPr>
          <w:rFonts w:cs="B Nazanin"/>
          <w:sz w:val="24"/>
          <w:szCs w:val="24"/>
          <w:rtl/>
        </w:rPr>
      </w:pPr>
      <w:r w:rsidRPr="0064231E">
        <w:rPr>
          <w:rFonts w:cs="B Nazanin" w:hint="cs"/>
          <w:sz w:val="24"/>
          <w:szCs w:val="24"/>
          <w:rtl/>
        </w:rPr>
        <w:t xml:space="preserve">به منظور ارزیابی تحمل به خشکی در ارقام نخود زراعی بر اساس شاخص های مقاومت به خشکی، آزمایشی در قالب طرح بلوک های کامل تصادفی با چهار تکرار در سال زراعی 1389 در مزرعه امیری و اقع در جاده کرمانشاه سنندج اجرا شد. گزینش ژنوتیپ های مقاوم به خشکی  بر اساس مدل فرناندز توسط شاخص </w:t>
      </w:r>
      <w:r w:rsidRPr="0064231E">
        <w:rPr>
          <w:rFonts w:cs="B Nazanin"/>
          <w:sz w:val="24"/>
          <w:szCs w:val="24"/>
        </w:rPr>
        <w:t>YI</w:t>
      </w:r>
      <w:r w:rsidRPr="0064231E">
        <w:rPr>
          <w:rFonts w:cs="B Nazanin" w:hint="cs"/>
          <w:sz w:val="24"/>
          <w:szCs w:val="24"/>
          <w:rtl/>
        </w:rPr>
        <w:t xml:space="preserve">، نشان داد که رقم آرمان در هر دو شرایط تنش و غیر تنش عملکرد بالایی تولید کرده است. بر اساس جدول همبستگی شاخص های مقاومت به خشکی، شاخص </w:t>
      </w:r>
      <w:r w:rsidRPr="0064231E">
        <w:rPr>
          <w:rFonts w:cs="B Nazanin"/>
          <w:sz w:val="24"/>
          <w:szCs w:val="24"/>
        </w:rPr>
        <w:t>YI</w:t>
      </w:r>
      <w:r w:rsidRPr="0064231E">
        <w:rPr>
          <w:rFonts w:cs="B Nazanin" w:hint="cs"/>
          <w:sz w:val="24"/>
          <w:szCs w:val="24"/>
          <w:rtl/>
        </w:rPr>
        <w:t xml:space="preserve"> و </w:t>
      </w:r>
      <w:r w:rsidRPr="0064231E">
        <w:rPr>
          <w:rFonts w:cs="B Nazanin"/>
          <w:sz w:val="24"/>
          <w:szCs w:val="24"/>
        </w:rPr>
        <w:t>HAM</w:t>
      </w:r>
      <w:r w:rsidRPr="0064231E">
        <w:rPr>
          <w:rFonts w:cs="B Nazanin" w:hint="cs"/>
          <w:sz w:val="24"/>
          <w:szCs w:val="24"/>
          <w:rtl/>
        </w:rPr>
        <w:t xml:space="preserve"> همبستگی مثبت و بالایی با عملکرد در شرایط تنش داشت. با بررسی شاخص ها و با توجه به اینکه بهترین ارقام، ارقامی با عملکرد بالا در شرایط کنترل و حداقل کاهش عملکرد در شرایط تنش است، رقم آرمان به عنوان مناسب ترین رقم جهت کشت در شرایط تنش خشکی و کنترل شناسایی شد. </w:t>
      </w:r>
    </w:p>
    <w:p w:rsidR="0004553F" w:rsidRPr="008936EC" w:rsidRDefault="0004553F" w:rsidP="0004553F">
      <w:pPr>
        <w:jc w:val="lowKashida"/>
        <w:rPr>
          <w:rFonts w:cs="B Nazanin"/>
          <w:sz w:val="24"/>
          <w:szCs w:val="24"/>
          <w:rtl/>
        </w:rPr>
      </w:pPr>
      <w:r w:rsidRPr="0064231E">
        <w:rPr>
          <w:rFonts w:cs="B Nazanin" w:hint="cs"/>
          <w:b/>
          <w:bCs/>
          <w:sz w:val="28"/>
          <w:szCs w:val="28"/>
          <w:rtl/>
        </w:rPr>
        <w:t>واژه های کلیدی</w:t>
      </w:r>
      <w:r w:rsidRPr="008936EC">
        <w:rPr>
          <w:rFonts w:cs="B Nazanin" w:hint="cs"/>
          <w:b/>
          <w:bCs/>
          <w:sz w:val="24"/>
          <w:szCs w:val="24"/>
          <w:rtl/>
        </w:rPr>
        <w:t>:</w:t>
      </w:r>
      <w:r w:rsidRPr="008936EC">
        <w:rPr>
          <w:rFonts w:cs="B Nazanin" w:hint="cs"/>
          <w:sz w:val="24"/>
          <w:szCs w:val="24"/>
          <w:rtl/>
        </w:rPr>
        <w:t xml:space="preserve"> تنش کم آبی، رقم ، نخود، عملکرد</w:t>
      </w:r>
    </w:p>
    <w:p w:rsidR="0004553F" w:rsidRPr="008936EC" w:rsidRDefault="0004553F" w:rsidP="0017172F">
      <w:pPr>
        <w:widowControl w:val="0"/>
        <w:autoSpaceDE w:val="0"/>
        <w:autoSpaceDN w:val="0"/>
        <w:adjustRightInd w:val="0"/>
        <w:jc w:val="both"/>
        <w:rPr>
          <w:rFonts w:ascii="Times New Roman" w:hAnsi="Times New Roman" w:cs="B Nazanin"/>
          <w:b/>
          <w:bCs/>
          <w:sz w:val="24"/>
          <w:szCs w:val="24"/>
          <w:rtl/>
        </w:rPr>
      </w:pPr>
    </w:p>
    <w:p w:rsidR="003E1092" w:rsidRPr="008936EC" w:rsidRDefault="003E1092" w:rsidP="0017172F">
      <w:pPr>
        <w:widowControl w:val="0"/>
        <w:autoSpaceDE w:val="0"/>
        <w:autoSpaceDN w:val="0"/>
        <w:adjustRightInd w:val="0"/>
        <w:jc w:val="both"/>
        <w:rPr>
          <w:rFonts w:ascii="Times New Roman" w:hAnsi="Times New Roman" w:cs="B Nazanin"/>
          <w:b/>
          <w:bCs/>
          <w:sz w:val="24"/>
          <w:szCs w:val="24"/>
          <w:rtl/>
        </w:rPr>
      </w:pPr>
    </w:p>
    <w:p w:rsidR="00EB1021" w:rsidRPr="008936EC" w:rsidRDefault="00EB1021" w:rsidP="003A4BAF">
      <w:pPr>
        <w:pStyle w:val="a2"/>
        <w:rPr>
          <w:rtl/>
        </w:rPr>
      </w:pPr>
      <w:bookmarkStart w:id="575" w:name="_Toc314556493"/>
      <w:bookmarkStart w:id="576" w:name="_Toc314763081"/>
      <w:bookmarkStart w:id="577" w:name="_Toc315680006"/>
      <w:r w:rsidRPr="008936EC">
        <w:rPr>
          <w:rFonts w:hint="cs"/>
          <w:rtl/>
        </w:rPr>
        <w:lastRenderedPageBreak/>
        <w:t>بررس</w:t>
      </w:r>
      <w:r w:rsidR="00A64D31" w:rsidRPr="008936EC">
        <w:rPr>
          <w:rFonts w:hint="cs"/>
          <w:rtl/>
        </w:rPr>
        <w:t>ي</w:t>
      </w:r>
      <w:r w:rsidRPr="008936EC">
        <w:t xml:space="preserve"> </w:t>
      </w:r>
      <w:r w:rsidRPr="008936EC">
        <w:rPr>
          <w:rFonts w:hint="cs"/>
          <w:rtl/>
        </w:rPr>
        <w:t>همبستگ</w:t>
      </w:r>
      <w:r w:rsidR="00A64D31" w:rsidRPr="008936EC">
        <w:rPr>
          <w:rFonts w:hint="cs"/>
          <w:rtl/>
        </w:rPr>
        <w:t>ي</w:t>
      </w:r>
      <w:r w:rsidRPr="008936EC">
        <w:t xml:space="preserve"> </w:t>
      </w:r>
      <w:r w:rsidRPr="008936EC">
        <w:rPr>
          <w:rFonts w:hint="cs"/>
          <w:rtl/>
        </w:rPr>
        <w:t>و</w:t>
      </w:r>
      <w:r w:rsidRPr="008936EC">
        <w:t xml:space="preserve"> </w:t>
      </w:r>
      <w:r w:rsidRPr="008936EC">
        <w:rPr>
          <w:rFonts w:hint="cs"/>
          <w:rtl/>
        </w:rPr>
        <w:t>روابط</w:t>
      </w:r>
      <w:r w:rsidRPr="008936EC">
        <w:t xml:space="preserve"> </w:t>
      </w:r>
      <w:r w:rsidRPr="008936EC">
        <w:rPr>
          <w:rFonts w:hint="cs"/>
          <w:rtl/>
        </w:rPr>
        <w:t>ب</w:t>
      </w:r>
      <w:r w:rsidR="00A64D31" w:rsidRPr="008936EC">
        <w:rPr>
          <w:rFonts w:hint="cs"/>
          <w:rtl/>
        </w:rPr>
        <w:t>ي</w:t>
      </w:r>
      <w:r w:rsidRPr="008936EC">
        <w:rPr>
          <w:rFonts w:hint="cs"/>
          <w:rtl/>
        </w:rPr>
        <w:t>ن</w:t>
      </w:r>
      <w:r w:rsidRPr="008936EC">
        <w:t xml:space="preserve"> </w:t>
      </w:r>
      <w:r w:rsidRPr="008936EC">
        <w:rPr>
          <w:rFonts w:hint="cs"/>
          <w:rtl/>
        </w:rPr>
        <w:t>عملكرد</w:t>
      </w:r>
      <w:r w:rsidRPr="008936EC">
        <w:t xml:space="preserve"> </w:t>
      </w:r>
      <w:r w:rsidRPr="008936EC">
        <w:rPr>
          <w:rFonts w:hint="cs"/>
          <w:rtl/>
        </w:rPr>
        <w:t>دانه</w:t>
      </w:r>
      <w:r w:rsidRPr="008936EC">
        <w:t xml:space="preserve"> </w:t>
      </w:r>
      <w:r w:rsidRPr="008936EC">
        <w:rPr>
          <w:rFonts w:hint="cs"/>
          <w:rtl/>
        </w:rPr>
        <w:t>و</w:t>
      </w:r>
      <w:r w:rsidRPr="008936EC">
        <w:t xml:space="preserve"> </w:t>
      </w:r>
      <w:r w:rsidRPr="008936EC">
        <w:rPr>
          <w:rFonts w:hint="cs"/>
          <w:rtl/>
        </w:rPr>
        <w:t>سا</w:t>
      </w:r>
      <w:r w:rsidR="00A64D31" w:rsidRPr="008936EC">
        <w:rPr>
          <w:rFonts w:hint="cs"/>
          <w:rtl/>
        </w:rPr>
        <w:t>ي</w:t>
      </w:r>
      <w:r w:rsidRPr="008936EC">
        <w:rPr>
          <w:rFonts w:hint="cs"/>
          <w:rtl/>
        </w:rPr>
        <w:t>ر</w:t>
      </w:r>
      <w:r w:rsidRPr="008936EC">
        <w:t xml:space="preserve"> </w:t>
      </w:r>
      <w:r w:rsidRPr="008936EC">
        <w:rPr>
          <w:rFonts w:hint="cs"/>
          <w:rtl/>
        </w:rPr>
        <w:t>صفات</w:t>
      </w:r>
      <w:r w:rsidRPr="008936EC">
        <w:t xml:space="preserve"> </w:t>
      </w:r>
      <w:r w:rsidRPr="008936EC">
        <w:rPr>
          <w:rFonts w:hint="cs"/>
          <w:rtl/>
        </w:rPr>
        <w:t>كم</w:t>
      </w:r>
      <w:r w:rsidR="00A64D31" w:rsidRPr="008936EC">
        <w:rPr>
          <w:rFonts w:hint="cs"/>
          <w:rtl/>
        </w:rPr>
        <w:t>ي</w:t>
      </w:r>
      <w:r w:rsidRPr="008936EC">
        <w:t xml:space="preserve"> </w:t>
      </w:r>
      <w:r w:rsidRPr="008936EC">
        <w:rPr>
          <w:rFonts w:hint="cs"/>
          <w:rtl/>
        </w:rPr>
        <w:t>در</w:t>
      </w:r>
      <w:r w:rsidRPr="008936EC">
        <w:t xml:space="preserve"> </w:t>
      </w:r>
      <w:r w:rsidRPr="008936EC">
        <w:rPr>
          <w:rFonts w:hint="cs"/>
          <w:rtl/>
        </w:rPr>
        <w:t>لوب</w:t>
      </w:r>
      <w:r w:rsidR="00A64D31" w:rsidRPr="008936EC">
        <w:rPr>
          <w:rFonts w:hint="cs"/>
          <w:rtl/>
        </w:rPr>
        <w:t>ي</w:t>
      </w:r>
      <w:r w:rsidRPr="008936EC">
        <w:rPr>
          <w:rFonts w:hint="cs"/>
          <w:rtl/>
        </w:rPr>
        <w:t>ا چیتی در شهرستان بروجرد</w:t>
      </w:r>
      <w:bookmarkEnd w:id="575"/>
      <w:bookmarkEnd w:id="576"/>
      <w:bookmarkEnd w:id="577"/>
      <w:r w:rsidRPr="008936EC">
        <w:rPr>
          <w:rFonts w:hint="cs"/>
          <w:rtl/>
        </w:rPr>
        <w:t xml:space="preserve"> </w:t>
      </w:r>
    </w:p>
    <w:p w:rsidR="009E2243" w:rsidRPr="008936EC" w:rsidRDefault="009E2243" w:rsidP="003A4BAF">
      <w:pPr>
        <w:pStyle w:val="a2"/>
        <w:rPr>
          <w:rtl/>
        </w:rPr>
      </w:pPr>
    </w:p>
    <w:p w:rsidR="00EB1021" w:rsidRPr="008936EC" w:rsidRDefault="00EB1021" w:rsidP="0064231E">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محمد حسن کوشکی</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و شیرین حاتمی</w:t>
      </w:r>
      <w:r w:rsidRPr="008936EC">
        <w:rPr>
          <w:rFonts w:ascii="Times New Roman" w:hAnsi="Times New Roman" w:cs="B Nazanin" w:hint="cs"/>
          <w:b/>
          <w:bCs/>
          <w:sz w:val="28"/>
          <w:szCs w:val="28"/>
          <w:vertAlign w:val="superscript"/>
          <w:rtl/>
        </w:rPr>
        <w:t>2</w:t>
      </w:r>
    </w:p>
    <w:p w:rsidR="00EB1021" w:rsidRPr="008936EC" w:rsidRDefault="00EB1021" w:rsidP="0064231E">
      <w:pPr>
        <w:spacing w:after="0"/>
        <w:jc w:val="center"/>
        <w:rPr>
          <w:rFonts w:ascii="Times New Roman" w:hAnsi="Times New Roman" w:cs="B Nazanin"/>
          <w:sz w:val="24"/>
          <w:szCs w:val="24"/>
          <w:rtl/>
        </w:rPr>
      </w:pPr>
      <w:r w:rsidRPr="008936EC">
        <w:rPr>
          <w:rFonts w:ascii="Times New Roman" w:hAnsi="Times New Roman" w:cs="B Nazanin" w:hint="cs"/>
          <w:b/>
          <w:bCs/>
          <w:sz w:val="28"/>
          <w:szCs w:val="28"/>
          <w:rtl/>
        </w:rPr>
        <w:t>1</w:t>
      </w:r>
      <w:r w:rsidRPr="008936EC">
        <w:rPr>
          <w:rFonts w:ascii="Times New Roman" w:hAnsi="Times New Roman" w:cs="B Nazanin" w:hint="cs"/>
          <w:sz w:val="24"/>
          <w:szCs w:val="24"/>
          <w:rtl/>
        </w:rPr>
        <w:t>-عضو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بروجرد</w:t>
      </w:r>
    </w:p>
    <w:p w:rsidR="009E2243" w:rsidRPr="008936EC" w:rsidRDefault="00D3293A" w:rsidP="0064231E">
      <w:pPr>
        <w:spacing w:after="0"/>
        <w:jc w:val="center"/>
        <w:rPr>
          <w:rFonts w:ascii="Times New Roman" w:hAnsi="Times New Roman" w:cs="B Nazanin"/>
          <w:i/>
          <w:iCs/>
          <w:rtl/>
        </w:rPr>
      </w:pPr>
      <w:hyperlink r:id="rId105" w:history="1">
        <w:r w:rsidR="009E2243" w:rsidRPr="008936EC">
          <w:rPr>
            <w:rFonts w:ascii="Times New Roman" w:hAnsi="Times New Roman" w:cs="B Nazanin"/>
            <w:i/>
            <w:iCs/>
          </w:rPr>
          <w:t>mh_kooshki@yahoo.com</w:t>
        </w:r>
      </w:hyperlink>
      <w:r w:rsidR="009E2243" w:rsidRPr="008936EC">
        <w:rPr>
          <w:rFonts w:ascii="Times New Roman" w:hAnsi="Times New Roman" w:cs="B Nazanin" w:hint="cs"/>
          <w:i/>
          <w:iCs/>
          <w:rtl/>
        </w:rPr>
        <w:t xml:space="preserve"> </w:t>
      </w:r>
    </w:p>
    <w:p w:rsidR="00EB1021" w:rsidRPr="008936EC" w:rsidRDefault="00EB1021" w:rsidP="0064231E">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EB1021" w:rsidRPr="008936EC" w:rsidRDefault="00EB1021" w:rsidP="00EB1021">
      <w:pPr>
        <w:jc w:val="center"/>
        <w:rPr>
          <w:rFonts w:ascii="Times New Roman" w:hAnsi="Times New Roman" w:cs="B Nazanin"/>
          <w:b/>
          <w:bCs/>
          <w:rtl/>
        </w:rPr>
      </w:pPr>
    </w:p>
    <w:p w:rsidR="00EB1021" w:rsidRPr="008936EC" w:rsidRDefault="00EB1021" w:rsidP="00EB1021">
      <w:pPr>
        <w:pStyle w:val="Heading3"/>
        <w:jc w:val="both"/>
        <w:rPr>
          <w:rFonts w:ascii="Times New Roman" w:hAnsi="Times New Roman" w:cs="B Nazanin"/>
          <w:color w:val="auto"/>
          <w:sz w:val="28"/>
          <w:szCs w:val="28"/>
          <w:rtl/>
        </w:rPr>
      </w:pPr>
      <w:r w:rsidRPr="008936EC">
        <w:rPr>
          <w:rFonts w:ascii="Times New Roman" w:hAnsi="Times New Roman" w:cs="B Nazanin" w:hint="cs"/>
          <w:color w:val="auto"/>
          <w:sz w:val="28"/>
          <w:szCs w:val="28"/>
          <w:rtl/>
        </w:rPr>
        <w:t>چکیده</w:t>
      </w:r>
    </w:p>
    <w:p w:rsidR="00EB1021" w:rsidRPr="0064231E" w:rsidRDefault="00EB1021" w:rsidP="009E2243">
      <w:pPr>
        <w:spacing w:line="240" w:lineRule="auto"/>
        <w:jc w:val="lowKashida"/>
        <w:rPr>
          <w:rFonts w:ascii="Times New Roman" w:hAnsi="Times New Roman" w:cs="B Nazanin"/>
          <w:sz w:val="24"/>
          <w:szCs w:val="24"/>
        </w:rPr>
      </w:pPr>
      <w:r w:rsidRPr="0064231E">
        <w:rPr>
          <w:rFonts w:ascii="Times New Roman" w:hAnsi="Times New Roman" w:cs="B Nazanin" w:hint="cs"/>
          <w:sz w:val="24"/>
          <w:szCs w:val="24"/>
          <w:rtl/>
        </w:rPr>
        <w:t>به منظور بررسی همبستگ</w:t>
      </w:r>
      <w:r w:rsidR="00A64D31" w:rsidRPr="0064231E">
        <w:rPr>
          <w:rFonts w:ascii="Times New Roman" w:hAnsi="Times New Roman" w:cs="B Nazanin" w:hint="cs"/>
          <w:sz w:val="24"/>
          <w:szCs w:val="24"/>
          <w:rtl/>
        </w:rPr>
        <w:t>ي</w:t>
      </w:r>
      <w:r w:rsidRPr="0064231E">
        <w:rPr>
          <w:rFonts w:ascii="Times New Roman" w:hAnsi="Times New Roman" w:cs="B Nazanin" w:hint="cs"/>
          <w:sz w:val="24"/>
          <w:szCs w:val="24"/>
          <w:rtl/>
        </w:rPr>
        <w:t xml:space="preserve"> عملكرد و اجزا</w:t>
      </w:r>
      <w:r w:rsidR="00A64D31" w:rsidRPr="0064231E">
        <w:rPr>
          <w:rFonts w:ascii="Times New Roman" w:hAnsi="Times New Roman" w:cs="B Nazanin" w:hint="cs"/>
          <w:sz w:val="24"/>
          <w:szCs w:val="24"/>
          <w:rtl/>
        </w:rPr>
        <w:t>ي</w:t>
      </w:r>
      <w:r w:rsidRPr="0064231E">
        <w:rPr>
          <w:rFonts w:ascii="Times New Roman" w:hAnsi="Times New Roman" w:cs="B Nazanin" w:hint="cs"/>
          <w:sz w:val="24"/>
          <w:szCs w:val="24"/>
          <w:rtl/>
        </w:rPr>
        <w:t xml:space="preserve"> آن در 17 ژنوتیپ لوبیا چیتی آزمایشی در قالب طرح بلوک های کامل تصادفی </w:t>
      </w:r>
      <w:r w:rsidRPr="0064231E">
        <w:rPr>
          <w:rFonts w:ascii="Times New Roman" w:hAnsi="Times New Roman" w:cs="B Nazanin"/>
          <w:sz w:val="24"/>
          <w:szCs w:val="24"/>
        </w:rPr>
        <w:t>(RCBD)</w:t>
      </w:r>
      <w:r w:rsidRPr="0064231E">
        <w:rPr>
          <w:rFonts w:ascii="Times New Roman" w:hAnsi="Times New Roman" w:cs="B Nazanin" w:hint="cs"/>
          <w:sz w:val="24"/>
          <w:szCs w:val="24"/>
          <w:rtl/>
        </w:rPr>
        <w:t xml:space="preserve">  با 3 تكراردر سال زراعی 88-89 در ایستگاه تحقیقات کشاورزی و منابع طبیعی بروجرد اجرا گردید. در این تحقیق صفات روز تا گلدهی، ارتفاع بوته، تعداد غلاف در بوته، عملکرد دانه بوته، وزن صد دانه، طول دانه، عرض دانه، قطر دانه، عملکرد مورد ارزیابی قرار گرفتند. نتایج  بررس</w:t>
      </w:r>
      <w:r w:rsidR="00A64D31" w:rsidRPr="0064231E">
        <w:rPr>
          <w:rFonts w:ascii="Times New Roman" w:hAnsi="Times New Roman" w:cs="B Nazanin" w:hint="cs"/>
          <w:sz w:val="24"/>
          <w:szCs w:val="24"/>
          <w:rtl/>
        </w:rPr>
        <w:t>ي</w:t>
      </w:r>
      <w:r w:rsidRPr="0064231E">
        <w:rPr>
          <w:rFonts w:ascii="Times New Roman" w:hAnsi="Times New Roman" w:cs="B Nazanin" w:hint="cs"/>
          <w:sz w:val="24"/>
          <w:szCs w:val="24"/>
          <w:rtl/>
        </w:rPr>
        <w:t xml:space="preserve"> همبستگی ساده صفات نشان داد که بین عملکرد دانه در هكتار  با گلدهی، تعداد غلاف در بوته، تعداد دانه در بوته و وزن صد دانه  همبستگی مثبت و بین عملکرد دانه در هكتار و ارتفاع ،طول دانه و قطر دانه همبستگی منفی و معنی داری وجود دارد. </w:t>
      </w:r>
    </w:p>
    <w:p w:rsidR="00EB1021" w:rsidRPr="008936EC" w:rsidRDefault="00EB1021" w:rsidP="009E2243">
      <w:pPr>
        <w:pStyle w:val="Heading3"/>
        <w:spacing w:before="0" w:line="240" w:lineRule="auto"/>
        <w:jc w:val="both"/>
        <w:rPr>
          <w:rFonts w:ascii="Times New Roman" w:hAnsi="Times New Roman" w:cs="B Nazanin"/>
          <w:b w:val="0"/>
          <w:bCs w:val="0"/>
          <w:color w:val="auto"/>
          <w:sz w:val="28"/>
          <w:szCs w:val="28"/>
          <w:rtl/>
        </w:rPr>
      </w:pPr>
      <w:r w:rsidRPr="008936EC">
        <w:rPr>
          <w:rFonts w:ascii="Times New Roman" w:hAnsi="Times New Roman" w:cs="B Nazanin" w:hint="cs"/>
          <w:color w:val="auto"/>
          <w:sz w:val="28"/>
          <w:szCs w:val="28"/>
          <w:rtl/>
        </w:rPr>
        <w:t>واژگان کلیدی</w:t>
      </w:r>
      <w:r w:rsidRPr="008936EC">
        <w:rPr>
          <w:rFonts w:ascii="Times New Roman" w:hAnsi="Times New Roman" w:cs="B Nazanin" w:hint="cs"/>
          <w:b w:val="0"/>
          <w:bCs w:val="0"/>
          <w:color w:val="auto"/>
          <w:sz w:val="28"/>
          <w:szCs w:val="28"/>
          <w:rtl/>
        </w:rPr>
        <w:t xml:space="preserve">:  </w:t>
      </w:r>
      <w:r w:rsidRPr="0064231E">
        <w:rPr>
          <w:rFonts w:ascii="Times New Roman" w:hAnsi="Times New Roman" w:cs="B Nazanin" w:hint="cs"/>
          <w:b w:val="0"/>
          <w:bCs w:val="0"/>
          <w:color w:val="auto"/>
          <w:sz w:val="24"/>
          <w:szCs w:val="24"/>
          <w:rtl/>
        </w:rPr>
        <w:t>لوب</w:t>
      </w:r>
      <w:r w:rsidR="00A64D31" w:rsidRPr="0064231E">
        <w:rPr>
          <w:rFonts w:ascii="Times New Roman" w:hAnsi="Times New Roman" w:cs="B Nazanin" w:hint="cs"/>
          <w:b w:val="0"/>
          <w:bCs w:val="0"/>
          <w:color w:val="auto"/>
          <w:sz w:val="24"/>
          <w:szCs w:val="24"/>
          <w:rtl/>
        </w:rPr>
        <w:t>ي</w:t>
      </w:r>
      <w:r w:rsidRPr="0064231E">
        <w:rPr>
          <w:rFonts w:ascii="Times New Roman" w:hAnsi="Times New Roman" w:cs="B Nazanin" w:hint="cs"/>
          <w:b w:val="0"/>
          <w:bCs w:val="0"/>
          <w:color w:val="auto"/>
          <w:sz w:val="24"/>
          <w:szCs w:val="24"/>
          <w:rtl/>
        </w:rPr>
        <w:t>اچیتی، عملكرد، همبستگ</w:t>
      </w:r>
      <w:r w:rsidR="00A64D31" w:rsidRPr="0064231E">
        <w:rPr>
          <w:rFonts w:ascii="Times New Roman" w:hAnsi="Times New Roman" w:cs="B Nazanin" w:hint="cs"/>
          <w:b w:val="0"/>
          <w:bCs w:val="0"/>
          <w:color w:val="auto"/>
          <w:sz w:val="24"/>
          <w:szCs w:val="24"/>
          <w:rtl/>
        </w:rPr>
        <w:t>ي</w:t>
      </w:r>
      <w:r w:rsidRPr="0064231E">
        <w:rPr>
          <w:rFonts w:ascii="Times New Roman" w:hAnsi="Times New Roman" w:cs="B Nazanin" w:hint="cs"/>
          <w:b w:val="0"/>
          <w:bCs w:val="0"/>
          <w:color w:val="auto"/>
          <w:sz w:val="24"/>
          <w:szCs w:val="24"/>
          <w:rtl/>
        </w:rPr>
        <w:t xml:space="preserve">. </w:t>
      </w:r>
    </w:p>
    <w:p w:rsidR="00EB1021" w:rsidRPr="008936EC" w:rsidRDefault="00EB1021" w:rsidP="00EB1021">
      <w:pPr>
        <w:rPr>
          <w:rFonts w:ascii="Times New Roman" w:hAnsi="Times New Roman" w:cs="B Nazanin"/>
          <w:sz w:val="28"/>
          <w:szCs w:val="28"/>
          <w:rtl/>
        </w:rPr>
      </w:pPr>
    </w:p>
    <w:p w:rsidR="00EB1021" w:rsidRDefault="00EB1021" w:rsidP="00904085">
      <w:pPr>
        <w:tabs>
          <w:tab w:val="left" w:pos="231"/>
        </w:tabs>
        <w:rPr>
          <w:rFonts w:ascii="Times New Roman" w:hAnsi="Times New Roman" w:cs="B Nazanin"/>
          <w:b/>
          <w:bCs/>
          <w:szCs w:val="24"/>
          <w:rtl/>
        </w:rPr>
      </w:pPr>
    </w:p>
    <w:p w:rsidR="003A4BAF" w:rsidRPr="008936EC" w:rsidRDefault="003A4BAF" w:rsidP="00904085">
      <w:pPr>
        <w:tabs>
          <w:tab w:val="left" w:pos="231"/>
        </w:tabs>
        <w:rPr>
          <w:rFonts w:ascii="Times New Roman" w:hAnsi="Times New Roman" w:cs="B Nazanin"/>
          <w:b/>
          <w:bCs/>
          <w:szCs w:val="24"/>
          <w:rtl/>
        </w:rPr>
      </w:pPr>
    </w:p>
    <w:p w:rsidR="00B50BDD" w:rsidRPr="008936EC" w:rsidRDefault="00B50BDD" w:rsidP="003A4BAF">
      <w:pPr>
        <w:pStyle w:val="a2"/>
        <w:rPr>
          <w:rtl/>
        </w:rPr>
      </w:pPr>
      <w:bookmarkStart w:id="578" w:name="_Toc314556494"/>
      <w:bookmarkStart w:id="579" w:name="_Toc314763082"/>
      <w:bookmarkStart w:id="580" w:name="_Toc315680007"/>
      <w:r w:rsidRPr="008936EC">
        <w:rPr>
          <w:rFonts w:hint="cs"/>
          <w:rtl/>
        </w:rPr>
        <w:lastRenderedPageBreak/>
        <w:t>بررس</w:t>
      </w:r>
      <w:r w:rsidR="00A64D31" w:rsidRPr="008936EC">
        <w:rPr>
          <w:rFonts w:hint="cs"/>
          <w:rtl/>
        </w:rPr>
        <w:t>ي</w:t>
      </w:r>
      <w:r w:rsidRPr="008936EC">
        <w:rPr>
          <w:rFonts w:hint="cs"/>
          <w:rtl/>
        </w:rPr>
        <w:t xml:space="preserve"> همبستگ</w:t>
      </w:r>
      <w:r w:rsidR="00A64D31" w:rsidRPr="008936EC">
        <w:rPr>
          <w:rFonts w:hint="cs"/>
          <w:rtl/>
        </w:rPr>
        <w:t>ي</w:t>
      </w:r>
      <w:r w:rsidRPr="008936EC">
        <w:rPr>
          <w:rFonts w:hint="cs"/>
          <w:rtl/>
        </w:rPr>
        <w:t xml:space="preserve">  وروابط ب</w:t>
      </w:r>
      <w:r w:rsidR="00A64D31" w:rsidRPr="008936EC">
        <w:rPr>
          <w:rFonts w:hint="cs"/>
          <w:rtl/>
        </w:rPr>
        <w:t>ي</w:t>
      </w:r>
      <w:r w:rsidRPr="008936EC">
        <w:rPr>
          <w:rFonts w:hint="cs"/>
          <w:rtl/>
        </w:rPr>
        <w:t>ن عملكرد واجزا</w:t>
      </w:r>
      <w:r w:rsidR="00A64D31" w:rsidRPr="008936EC">
        <w:rPr>
          <w:rFonts w:hint="cs"/>
          <w:rtl/>
        </w:rPr>
        <w:t>ي</w:t>
      </w:r>
      <w:r w:rsidRPr="008936EC">
        <w:rPr>
          <w:rFonts w:hint="cs"/>
          <w:rtl/>
        </w:rPr>
        <w:t xml:space="preserve"> عملكرد ارقام لوب</w:t>
      </w:r>
      <w:r w:rsidR="00A64D31" w:rsidRPr="008936EC">
        <w:rPr>
          <w:rFonts w:hint="cs"/>
          <w:rtl/>
        </w:rPr>
        <w:t>ي</w:t>
      </w:r>
      <w:r w:rsidRPr="008936EC">
        <w:rPr>
          <w:rFonts w:hint="cs"/>
          <w:rtl/>
        </w:rPr>
        <w:t>ا در شرا</w:t>
      </w:r>
      <w:r w:rsidR="00A64D31" w:rsidRPr="008936EC">
        <w:rPr>
          <w:rFonts w:hint="cs"/>
          <w:rtl/>
        </w:rPr>
        <w:t>ي</w:t>
      </w:r>
      <w:r w:rsidRPr="008936EC">
        <w:rPr>
          <w:rFonts w:hint="cs"/>
          <w:rtl/>
        </w:rPr>
        <w:t>ط عاد</w:t>
      </w:r>
      <w:r w:rsidR="00A64D31" w:rsidRPr="008936EC">
        <w:rPr>
          <w:rFonts w:hint="cs"/>
          <w:rtl/>
        </w:rPr>
        <w:t>ي</w:t>
      </w:r>
      <w:r w:rsidRPr="008936EC">
        <w:rPr>
          <w:rFonts w:hint="cs"/>
          <w:rtl/>
        </w:rPr>
        <w:t xml:space="preserve"> وتنش كمبود آب</w:t>
      </w:r>
      <w:bookmarkEnd w:id="578"/>
      <w:bookmarkEnd w:id="579"/>
      <w:bookmarkEnd w:id="580"/>
    </w:p>
    <w:p w:rsidR="00B50BDD" w:rsidRPr="008936EC" w:rsidRDefault="00B50BDD" w:rsidP="0051417D">
      <w:pPr>
        <w:pStyle w:val="TOC1"/>
        <w:rPr>
          <w:rtl/>
        </w:rPr>
      </w:pPr>
    </w:p>
    <w:p w:rsidR="00B50BDD" w:rsidRPr="0064231E" w:rsidRDefault="00B50BDD" w:rsidP="0064231E">
      <w:pPr>
        <w:spacing w:after="0" w:line="240" w:lineRule="auto"/>
        <w:jc w:val="center"/>
        <w:rPr>
          <w:rFonts w:ascii="Times New Roman" w:hAnsi="Times New Roman" w:cs="B Nazanin"/>
          <w:b/>
          <w:bCs/>
          <w:i/>
          <w:iCs/>
          <w:sz w:val="26"/>
          <w:szCs w:val="26"/>
        </w:rPr>
      </w:pPr>
      <w:r w:rsidRPr="0064231E">
        <w:rPr>
          <w:rFonts w:ascii="Times New Roman" w:hAnsi="Times New Roman" w:cs="B Nazanin" w:hint="eastAsia"/>
          <w:b/>
          <w:bCs/>
          <w:i/>
          <w:iCs/>
          <w:sz w:val="26"/>
          <w:szCs w:val="26"/>
          <w:rtl/>
        </w:rPr>
        <w:t>هاد</w:t>
      </w:r>
      <w:r w:rsidR="00A64D31" w:rsidRPr="0064231E">
        <w:rPr>
          <w:rFonts w:ascii="Times New Roman" w:hAnsi="Times New Roman" w:cs="B Nazanin" w:hint="eastAsia"/>
          <w:b/>
          <w:bCs/>
          <w:i/>
          <w:iCs/>
          <w:sz w:val="26"/>
          <w:szCs w:val="26"/>
          <w:rtl/>
        </w:rPr>
        <w:t>ي</w:t>
      </w:r>
      <w:r w:rsidRPr="0064231E">
        <w:rPr>
          <w:rFonts w:ascii="Times New Roman" w:hAnsi="Times New Roman" w:cs="B Nazanin"/>
          <w:b/>
          <w:bCs/>
          <w:i/>
          <w:iCs/>
          <w:sz w:val="26"/>
          <w:szCs w:val="26"/>
          <w:rtl/>
        </w:rPr>
        <w:t xml:space="preserve"> </w:t>
      </w:r>
      <w:r w:rsidRPr="0064231E">
        <w:rPr>
          <w:rFonts w:ascii="Times New Roman" w:hAnsi="Times New Roman" w:cs="B Nazanin" w:hint="eastAsia"/>
          <w:b/>
          <w:bCs/>
          <w:i/>
          <w:iCs/>
          <w:sz w:val="26"/>
          <w:szCs w:val="26"/>
          <w:rtl/>
        </w:rPr>
        <w:t>بابااحمد</w:t>
      </w:r>
      <w:r w:rsidR="00A64D31" w:rsidRPr="0064231E">
        <w:rPr>
          <w:rFonts w:ascii="Times New Roman" w:hAnsi="Times New Roman" w:cs="B Nazanin" w:hint="eastAsia"/>
          <w:b/>
          <w:bCs/>
          <w:i/>
          <w:iCs/>
          <w:sz w:val="26"/>
          <w:szCs w:val="26"/>
          <w:rtl/>
        </w:rPr>
        <w:t>ي</w:t>
      </w:r>
      <w:r w:rsidRPr="0064231E">
        <w:rPr>
          <w:rFonts w:ascii="Times New Roman" w:hAnsi="Times New Roman" w:cs="B Nazanin"/>
          <w:b/>
          <w:bCs/>
          <w:i/>
          <w:iCs/>
          <w:sz w:val="26"/>
          <w:szCs w:val="26"/>
          <w:vertAlign w:val="superscript"/>
          <w:rtl/>
        </w:rPr>
        <w:t>1</w:t>
      </w:r>
      <w:r w:rsidRPr="0064231E">
        <w:rPr>
          <w:rFonts w:ascii="Times New Roman" w:hAnsi="Times New Roman" w:cs="B Nazanin" w:hint="eastAsia"/>
          <w:b/>
          <w:bCs/>
          <w:sz w:val="26"/>
          <w:szCs w:val="26"/>
          <w:rtl/>
        </w:rPr>
        <w:t>،</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حس</w:t>
      </w:r>
      <w:r w:rsidR="00A64D31" w:rsidRPr="0064231E">
        <w:rPr>
          <w:rFonts w:ascii="Times New Roman" w:hAnsi="Times New Roman" w:cs="B Nazanin" w:hint="eastAsia"/>
          <w:b/>
          <w:bCs/>
          <w:sz w:val="26"/>
          <w:szCs w:val="26"/>
          <w:rtl/>
        </w:rPr>
        <w:t>ي</w:t>
      </w:r>
      <w:r w:rsidRPr="0064231E">
        <w:rPr>
          <w:rFonts w:ascii="Times New Roman" w:hAnsi="Times New Roman" w:cs="B Nazanin" w:hint="eastAsia"/>
          <w:b/>
          <w:bCs/>
          <w:sz w:val="26"/>
          <w:szCs w:val="26"/>
          <w:rtl/>
        </w:rPr>
        <w:t>ن</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ام</w:t>
      </w:r>
      <w:r w:rsidR="00A64D31" w:rsidRPr="0064231E">
        <w:rPr>
          <w:rFonts w:ascii="Times New Roman" w:hAnsi="Times New Roman" w:cs="B Nazanin" w:hint="eastAsia"/>
          <w:b/>
          <w:bCs/>
          <w:sz w:val="26"/>
          <w:szCs w:val="26"/>
          <w:rtl/>
        </w:rPr>
        <w:t>ي</w:t>
      </w:r>
      <w:r w:rsidRPr="0064231E">
        <w:rPr>
          <w:rFonts w:ascii="Times New Roman" w:hAnsi="Times New Roman" w:cs="B Nazanin" w:hint="eastAsia"/>
          <w:b/>
          <w:bCs/>
          <w:sz w:val="26"/>
          <w:szCs w:val="26"/>
          <w:rtl/>
        </w:rPr>
        <w:t>ر</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شکار</w:t>
      </w:r>
      <w:r w:rsidR="00A64D31" w:rsidRPr="0064231E">
        <w:rPr>
          <w:rFonts w:ascii="Times New Roman" w:hAnsi="Times New Roman" w:cs="B Nazanin" w:hint="eastAsia"/>
          <w:b/>
          <w:bCs/>
          <w:sz w:val="26"/>
          <w:szCs w:val="26"/>
          <w:rtl/>
        </w:rPr>
        <w:t>ي</w:t>
      </w:r>
      <w:r w:rsidRPr="0064231E">
        <w:rPr>
          <w:rFonts w:ascii="Times New Roman" w:hAnsi="Times New Roman" w:cs="B Nazanin" w:hint="eastAsia"/>
          <w:b/>
          <w:bCs/>
          <w:sz w:val="26"/>
          <w:szCs w:val="26"/>
          <w:rtl/>
        </w:rPr>
        <w:t>،</w:t>
      </w:r>
      <w:r w:rsidRPr="0064231E">
        <w:rPr>
          <w:rFonts w:ascii="Times New Roman" w:hAnsi="Times New Roman" w:cs="B Nazanin"/>
          <w:b/>
          <w:bCs/>
          <w:sz w:val="26"/>
          <w:szCs w:val="26"/>
          <w:vertAlign w:val="superscript"/>
          <w:rtl/>
        </w:rPr>
        <w:t>2</w:t>
      </w:r>
      <w:r w:rsidRPr="0064231E">
        <w:rPr>
          <w:rFonts w:ascii="Times New Roman" w:hAnsi="Times New Roman" w:cs="B Nazanin" w:hint="eastAsia"/>
          <w:b/>
          <w:bCs/>
          <w:sz w:val="26"/>
          <w:szCs w:val="26"/>
          <w:rtl/>
        </w:rPr>
        <w:t>محمود</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خدامباش</w:t>
      </w:r>
      <w:r w:rsidR="00A64D31" w:rsidRPr="0064231E">
        <w:rPr>
          <w:rFonts w:ascii="Times New Roman" w:hAnsi="Times New Roman" w:cs="B Nazanin" w:hint="eastAsia"/>
          <w:b/>
          <w:bCs/>
          <w:sz w:val="26"/>
          <w:szCs w:val="26"/>
          <w:rtl/>
        </w:rPr>
        <w:t>ي</w:t>
      </w:r>
      <w:r w:rsidRPr="0064231E">
        <w:rPr>
          <w:rFonts w:ascii="Times New Roman" w:hAnsi="Times New Roman" w:cs="B Nazanin"/>
          <w:b/>
          <w:bCs/>
          <w:sz w:val="26"/>
          <w:szCs w:val="26"/>
          <w:vertAlign w:val="superscript"/>
          <w:rtl/>
        </w:rPr>
        <w:t>3</w:t>
      </w:r>
      <w:r w:rsidRPr="0064231E">
        <w:rPr>
          <w:rFonts w:ascii="Times New Roman" w:hAnsi="Times New Roman" w:cs="B Nazanin"/>
          <w:b/>
          <w:bCs/>
          <w:caps/>
          <w:smallCaps/>
          <w:dstrike/>
          <w:snapToGrid w:val="0"/>
          <w:sz w:val="26"/>
          <w:szCs w:val="26"/>
        </w:rPr>
        <w:t>,</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مج</w:t>
      </w:r>
      <w:r w:rsidR="00A64D31" w:rsidRPr="0064231E">
        <w:rPr>
          <w:rFonts w:ascii="Times New Roman" w:hAnsi="Times New Roman" w:cs="B Nazanin" w:hint="eastAsia"/>
          <w:b/>
          <w:bCs/>
          <w:sz w:val="26"/>
          <w:szCs w:val="26"/>
          <w:rtl/>
        </w:rPr>
        <w:t>ي</w:t>
      </w:r>
      <w:r w:rsidRPr="0064231E">
        <w:rPr>
          <w:rFonts w:ascii="Times New Roman" w:hAnsi="Times New Roman" w:cs="B Nazanin" w:hint="eastAsia"/>
          <w:b/>
          <w:bCs/>
          <w:sz w:val="26"/>
          <w:szCs w:val="26"/>
          <w:rtl/>
        </w:rPr>
        <w:t>دام</w:t>
      </w:r>
      <w:r w:rsidR="00A64D31" w:rsidRPr="0064231E">
        <w:rPr>
          <w:rFonts w:ascii="Times New Roman" w:hAnsi="Times New Roman" w:cs="B Nazanin" w:hint="eastAsia"/>
          <w:b/>
          <w:bCs/>
          <w:sz w:val="26"/>
          <w:szCs w:val="26"/>
          <w:rtl/>
        </w:rPr>
        <w:t>ي</w:t>
      </w:r>
      <w:r w:rsidRPr="0064231E">
        <w:rPr>
          <w:rFonts w:ascii="Times New Roman" w:hAnsi="Times New Roman" w:cs="B Nazanin" w:hint="eastAsia"/>
          <w:b/>
          <w:bCs/>
          <w:sz w:val="26"/>
          <w:szCs w:val="26"/>
          <w:rtl/>
        </w:rPr>
        <w:t>ن</w:t>
      </w:r>
      <w:r w:rsidR="00A64D31" w:rsidRPr="0064231E">
        <w:rPr>
          <w:rFonts w:ascii="Times New Roman" w:hAnsi="Times New Roman" w:cs="B Nazanin" w:hint="eastAsia"/>
          <w:b/>
          <w:bCs/>
          <w:sz w:val="26"/>
          <w:szCs w:val="26"/>
          <w:rtl/>
        </w:rPr>
        <w:t>ي</w:t>
      </w:r>
      <w:r w:rsidRPr="0064231E">
        <w:rPr>
          <w:rFonts w:ascii="Times New Roman" w:hAnsi="Times New Roman" w:cs="B Nazanin"/>
          <w:b/>
          <w:bCs/>
          <w:sz w:val="26"/>
          <w:szCs w:val="26"/>
          <w:rtl/>
        </w:rPr>
        <w:t xml:space="preserve"> </w:t>
      </w:r>
      <w:r w:rsidRPr="0064231E">
        <w:rPr>
          <w:rFonts w:ascii="Times New Roman" w:hAnsi="Times New Roman" w:cs="B Nazanin" w:hint="eastAsia"/>
          <w:b/>
          <w:bCs/>
          <w:sz w:val="26"/>
          <w:szCs w:val="26"/>
          <w:rtl/>
        </w:rPr>
        <w:t>دهق</w:t>
      </w:r>
      <w:r w:rsidR="00A64D31" w:rsidRPr="0064231E">
        <w:rPr>
          <w:rFonts w:ascii="Times New Roman" w:hAnsi="Times New Roman" w:cs="B Nazanin" w:hint="eastAsia"/>
          <w:b/>
          <w:bCs/>
          <w:sz w:val="26"/>
          <w:szCs w:val="26"/>
          <w:rtl/>
        </w:rPr>
        <w:t>ي</w:t>
      </w:r>
      <w:r w:rsidRPr="0064231E">
        <w:rPr>
          <w:rFonts w:ascii="Times New Roman" w:hAnsi="Times New Roman" w:cs="B Nazanin"/>
          <w:b/>
          <w:bCs/>
          <w:sz w:val="26"/>
          <w:szCs w:val="26"/>
          <w:vertAlign w:val="superscript"/>
          <w:rtl/>
        </w:rPr>
        <w:t>4</w:t>
      </w:r>
    </w:p>
    <w:p w:rsidR="00985E67" w:rsidRPr="008936EC" w:rsidRDefault="00B50BDD" w:rsidP="0064231E">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1- </w:t>
      </w:r>
      <w:r w:rsidRPr="008936EC">
        <w:rPr>
          <w:rFonts w:ascii="Times New Roman" w:hAnsi="Times New Roman" w:cs="B Nazanin" w:hint="eastAsia"/>
          <w:sz w:val="24"/>
          <w:szCs w:val="24"/>
          <w:rtl/>
        </w:rPr>
        <w:t>دانش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آموخته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کارشناس</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ارشد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شاهد</w:t>
      </w:r>
    </w:p>
    <w:p w:rsidR="00985E67" w:rsidRPr="008936EC" w:rsidRDefault="00B50BDD" w:rsidP="0064231E">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2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4 -</w:t>
      </w:r>
      <w:r w:rsidRPr="008936EC">
        <w:rPr>
          <w:rFonts w:ascii="Times New Roman" w:hAnsi="Times New Roman" w:cs="B Nazanin" w:hint="eastAsia"/>
          <w:sz w:val="24"/>
          <w:szCs w:val="24"/>
          <w:rtl/>
        </w:rPr>
        <w:t>استاد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گروه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زراعت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شاهد</w:t>
      </w:r>
    </w:p>
    <w:p w:rsidR="00B50BDD" w:rsidRPr="008936EC" w:rsidRDefault="00B50BDD" w:rsidP="0064231E">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 xml:space="preserve">3- </w:t>
      </w:r>
      <w:r w:rsidRPr="008936EC">
        <w:rPr>
          <w:rFonts w:ascii="Times New Roman" w:hAnsi="Times New Roman" w:cs="B Nazanin" w:hint="eastAsia"/>
          <w:sz w:val="24"/>
          <w:szCs w:val="24"/>
          <w:rtl/>
        </w:rPr>
        <w:t>استاد</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گروه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اصلاح</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نباتات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شهرکرد</w:t>
      </w:r>
    </w:p>
    <w:p w:rsidR="00B50BDD" w:rsidRPr="008936EC" w:rsidRDefault="00B50BDD" w:rsidP="0064231E">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50BDD" w:rsidRPr="008936EC" w:rsidRDefault="00B50BDD" w:rsidP="00B50BDD">
      <w:pPr>
        <w:spacing w:line="240" w:lineRule="auto"/>
        <w:rPr>
          <w:rFonts w:ascii="Times New Roman" w:hAnsi="Times New Roman" w:cs="B Nazanin"/>
          <w:sz w:val="24"/>
          <w:szCs w:val="24"/>
          <w:rtl/>
        </w:rPr>
      </w:pPr>
      <w:r w:rsidRPr="008936EC">
        <w:rPr>
          <w:rFonts w:ascii="Times New Roman" w:hAnsi="Times New Roman" w:cs="B Nazanin" w:hint="eastAsia"/>
          <w:sz w:val="24"/>
          <w:szCs w:val="24"/>
          <w:rtl/>
        </w:rPr>
        <w:t>جهت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تع</w:t>
      </w:r>
      <w:r w:rsidR="00A64D31" w:rsidRPr="008936EC">
        <w:rPr>
          <w:rFonts w:ascii="Times New Roman" w:hAnsi="Times New Roman" w:cs="B Nazanin" w:hint="eastAsia"/>
          <w:sz w:val="24"/>
          <w:szCs w:val="24"/>
          <w:rtl/>
        </w:rPr>
        <w:t>يي</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مهمتر</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صفات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موثر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عملكرد</w:t>
      </w:r>
      <w:r w:rsidRPr="008936EC">
        <w:rPr>
          <w:rFonts w:ascii="Times New Roman" w:hAnsi="Times New Roman" w:cs="B Nazanin"/>
          <w:sz w:val="24"/>
          <w:szCs w:val="24"/>
          <w:rtl/>
        </w:rPr>
        <w:t xml:space="preserve"> 5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لوب</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ا</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شامل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قرمز</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رقم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سف</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آزما</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ش</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صورت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كرت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ها</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خرد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شده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قالب</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بلوكها</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كامل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تصادف</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با</w:t>
      </w:r>
      <w:r w:rsidRPr="008936EC">
        <w:rPr>
          <w:rFonts w:ascii="Times New Roman" w:hAnsi="Times New Roman" w:cs="B Nazanin"/>
          <w:sz w:val="24"/>
          <w:szCs w:val="24"/>
          <w:rtl/>
        </w:rPr>
        <w:t xml:space="preserve"> 3 </w:t>
      </w:r>
      <w:r w:rsidRPr="008936EC">
        <w:rPr>
          <w:rFonts w:ascii="Times New Roman" w:hAnsi="Times New Roman" w:cs="B Nazanin" w:hint="eastAsia"/>
          <w:sz w:val="24"/>
          <w:szCs w:val="24"/>
          <w:rtl/>
        </w:rPr>
        <w:t>تكرار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مزرعه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شهركرد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سال</w:t>
      </w:r>
      <w:r w:rsidRPr="008936EC">
        <w:rPr>
          <w:rFonts w:ascii="Times New Roman" w:hAnsi="Times New Roman" w:cs="B Nazanin"/>
          <w:sz w:val="24"/>
          <w:szCs w:val="24"/>
          <w:rtl/>
        </w:rPr>
        <w:t xml:space="preserve"> 1385 </w:t>
      </w:r>
      <w:r w:rsidRPr="008936EC">
        <w:rPr>
          <w:rFonts w:ascii="Times New Roman" w:hAnsi="Times New Roman" w:cs="B Nazanin" w:hint="eastAsia"/>
          <w:sz w:val="24"/>
          <w:szCs w:val="24"/>
          <w:rtl/>
        </w:rPr>
        <w:t>انجام</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شد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ت</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مارها</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اصل</w:t>
      </w:r>
      <w:r w:rsidR="00A64D31" w:rsidRPr="008936EC">
        <w:rPr>
          <w:rFonts w:ascii="Times New Roman" w:hAnsi="Times New Roman" w:cs="B Nazanin" w:hint="eastAsia"/>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آزما</w:t>
      </w:r>
      <w:r w:rsidR="00A64D31" w:rsidRPr="008936EC">
        <w:rPr>
          <w:rFonts w:ascii="Times New Roman" w:hAnsi="Times New Roman" w:cs="B Nazanin" w:hint="eastAsia"/>
          <w:sz w:val="24"/>
          <w:szCs w:val="24"/>
          <w:rtl/>
        </w:rPr>
        <w:t>ي</w:t>
      </w:r>
      <w:r w:rsidRPr="008936EC">
        <w:rPr>
          <w:rFonts w:ascii="Times New Roman" w:hAnsi="Times New Roman" w:cs="B Nazanin" w:hint="eastAsia"/>
          <w:sz w:val="24"/>
          <w:szCs w:val="24"/>
          <w:rtl/>
        </w:rPr>
        <w:t>ش</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عبارت</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بودند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از</w:t>
      </w:r>
      <w:r w:rsidRPr="008936EC">
        <w:rPr>
          <w:rFonts w:ascii="Times New Roman" w:hAnsi="Times New Roman" w:cs="B Nazanin"/>
          <w:sz w:val="24"/>
          <w:szCs w:val="24"/>
          <w:rtl/>
        </w:rPr>
        <w:t>:</w:t>
      </w:r>
    </w:p>
    <w:p w:rsidR="00B50BDD" w:rsidRPr="008936EC" w:rsidRDefault="00B50BDD" w:rsidP="0064231E">
      <w:pPr>
        <w:spacing w:after="0" w:line="240" w:lineRule="auto"/>
        <w:ind w:left="-1"/>
        <w:rPr>
          <w:rFonts w:ascii="Times New Roman" w:hAnsi="Times New Roman" w:cs="B Nazanin"/>
          <w:b/>
          <w:caps/>
          <w:smallCaps/>
          <w:dstrike/>
          <w:snapToGrid w:val="0"/>
          <w:sz w:val="24"/>
          <w:szCs w:val="24"/>
        </w:rPr>
      </w:pP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بدون</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تنش</w:t>
      </w:r>
      <w:r w:rsidRPr="008936EC">
        <w:rPr>
          <w:rFonts w:ascii="Times New Roman" w:hAnsi="Times New Roman" w:cs="B Nazanin"/>
          <w:b/>
          <w:sz w:val="24"/>
          <w:szCs w:val="24"/>
          <w:rtl/>
        </w:rPr>
        <w:t>(</w:t>
      </w:r>
      <w:r w:rsidRPr="008936EC">
        <w:rPr>
          <w:rFonts w:ascii="Times New Roman" w:hAnsi="Times New Roman" w:cs="B Nazanin"/>
          <w:snapToGrid w:val="0"/>
          <w:sz w:val="24"/>
          <w:szCs w:val="24"/>
          <w:lang w:bidi="ar-EG"/>
        </w:rPr>
        <w:t>T1</w:t>
      </w: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آب</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ار</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پس</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از</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تخل</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ه</w:t>
      </w:r>
      <w:r w:rsidRPr="008936EC">
        <w:rPr>
          <w:rFonts w:ascii="Times New Roman" w:hAnsi="Times New Roman" w:cs="B Nazanin"/>
          <w:b/>
          <w:sz w:val="24"/>
          <w:szCs w:val="24"/>
          <w:rtl/>
        </w:rPr>
        <w:t xml:space="preserve"> 50 </w:t>
      </w:r>
      <w:r w:rsidRPr="008936EC">
        <w:rPr>
          <w:rFonts w:ascii="Times New Roman" w:hAnsi="Times New Roman" w:cs="B Nazanin" w:hint="eastAsia"/>
          <w:b/>
          <w:sz w:val="24"/>
          <w:szCs w:val="24"/>
          <w:rtl/>
        </w:rPr>
        <w:t>درصد</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رطوبت</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قابل</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استفاده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خاك</w:t>
      </w:r>
      <w:r w:rsidRPr="008936EC">
        <w:rPr>
          <w:rFonts w:ascii="Times New Roman" w:hAnsi="Times New Roman" w:cs="B Nazanin"/>
          <w:b/>
          <w:sz w:val="24"/>
          <w:szCs w:val="24"/>
          <w:rtl/>
        </w:rPr>
        <w:t xml:space="preserve">  </w:t>
      </w:r>
    </w:p>
    <w:p w:rsidR="00B50BDD" w:rsidRPr="008936EC" w:rsidRDefault="00B50BDD" w:rsidP="0064231E">
      <w:pPr>
        <w:spacing w:after="0" w:line="240" w:lineRule="auto"/>
        <w:ind w:left="-1"/>
        <w:rPr>
          <w:rFonts w:ascii="Times New Roman" w:hAnsi="Times New Roman" w:cs="B Nazanin"/>
          <w:b/>
          <w:caps/>
          <w:smallCaps/>
          <w:dstrike/>
          <w:snapToGrid w:val="0"/>
          <w:sz w:val="24"/>
          <w:szCs w:val="24"/>
        </w:rPr>
      </w:pP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تنش</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طول</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رشد</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و</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نمو</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lang w:bidi="ar-EG"/>
        </w:rPr>
        <w:t>T</w:t>
      </w:r>
      <w:r w:rsidRPr="008936EC">
        <w:rPr>
          <w:rFonts w:ascii="Times New Roman" w:hAnsi="Times New Roman" w:cs="B Nazanin"/>
          <w:b/>
          <w:sz w:val="24"/>
          <w:szCs w:val="24"/>
          <w:lang w:bidi="ar-EG"/>
        </w:rPr>
        <w:t>2</w:t>
      </w: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آب</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ار</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پس</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از</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تخل</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ه</w:t>
      </w:r>
      <w:r w:rsidRPr="008936EC">
        <w:rPr>
          <w:rFonts w:ascii="Times New Roman" w:hAnsi="Times New Roman" w:cs="B Nazanin"/>
          <w:b/>
          <w:sz w:val="24"/>
          <w:szCs w:val="24"/>
          <w:rtl/>
        </w:rPr>
        <w:t xml:space="preserve"> 75 </w:t>
      </w:r>
      <w:r w:rsidRPr="008936EC">
        <w:rPr>
          <w:rFonts w:ascii="Times New Roman" w:hAnsi="Times New Roman" w:cs="B Nazanin" w:hint="eastAsia"/>
          <w:b/>
          <w:sz w:val="24"/>
          <w:szCs w:val="24"/>
          <w:rtl/>
        </w:rPr>
        <w:t>درصد</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رطوبت</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قابل</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استفاده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خاك</w:t>
      </w:r>
    </w:p>
    <w:p w:rsidR="00B50BDD" w:rsidRPr="008936EC" w:rsidRDefault="00B50BDD" w:rsidP="0064231E">
      <w:pPr>
        <w:spacing w:after="0" w:line="240" w:lineRule="auto"/>
        <w:ind w:left="-1"/>
        <w:rPr>
          <w:rFonts w:ascii="Times New Roman" w:hAnsi="Times New Roman" w:cs="B Nazanin"/>
          <w:b/>
          <w:caps/>
          <w:smallCaps/>
          <w:dstrike/>
          <w:snapToGrid w:val="0"/>
          <w:sz w:val="24"/>
          <w:szCs w:val="24"/>
        </w:rPr>
      </w:pP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تنش</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طول</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رو</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w:t>
      </w:r>
      <w:r w:rsidRPr="008936EC">
        <w:rPr>
          <w:rFonts w:ascii="Times New Roman" w:hAnsi="Times New Roman" w:cs="B Nazanin"/>
          <w:snapToGrid w:val="0"/>
          <w:sz w:val="24"/>
          <w:szCs w:val="24"/>
          <w:lang w:bidi="ar-EG"/>
        </w:rPr>
        <w:t>T</w:t>
      </w:r>
      <w:r w:rsidRPr="008936EC">
        <w:rPr>
          <w:rFonts w:ascii="Times New Roman" w:hAnsi="Times New Roman" w:cs="B Nazanin"/>
          <w:b/>
          <w:sz w:val="24"/>
          <w:szCs w:val="24"/>
          <w:lang w:bidi="ar-EG"/>
        </w:rPr>
        <w:t>3</w:t>
      </w: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آب</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ار</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مشابه</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rPr>
        <w:t>T</w:t>
      </w:r>
      <w:r w:rsidRPr="008936EC">
        <w:rPr>
          <w:rFonts w:ascii="Times New Roman" w:hAnsi="Times New Roman" w:cs="B Nazanin"/>
          <w:b/>
          <w:sz w:val="24"/>
          <w:szCs w:val="24"/>
          <w:vertAlign w:val="subscript"/>
        </w:rPr>
        <w:t>2</w:t>
      </w:r>
      <w:r w:rsidRPr="008936EC">
        <w:rPr>
          <w:rFonts w:ascii="Times New Roman" w:hAnsi="Times New Roman" w:cs="B Nazanin"/>
          <w:b/>
          <w:sz w:val="24"/>
          <w:szCs w:val="24"/>
          <w:vertAlign w:val="subscript"/>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رو</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و</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سپس</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مشابه</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rPr>
        <w:t>T</w:t>
      </w:r>
      <w:r w:rsidRPr="008936EC">
        <w:rPr>
          <w:rFonts w:ascii="Times New Roman" w:hAnsi="Times New Roman" w:cs="B Nazanin"/>
          <w:b/>
          <w:sz w:val="24"/>
          <w:szCs w:val="24"/>
          <w:vertAlign w:val="subscript"/>
        </w:rPr>
        <w:t>1</w:t>
      </w:r>
      <w:r w:rsidRPr="008936EC">
        <w:rPr>
          <w:rFonts w:ascii="Times New Roman" w:hAnsi="Times New Roman" w:cs="B Nazanin"/>
          <w:b/>
          <w:sz w:val="24"/>
          <w:szCs w:val="24"/>
          <w:vertAlign w:val="subscript"/>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زا</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p>
    <w:p w:rsidR="00B50BDD" w:rsidRPr="008936EC" w:rsidRDefault="00B50BDD" w:rsidP="0064231E">
      <w:pPr>
        <w:spacing w:after="0" w:line="240" w:lineRule="auto"/>
        <w:ind w:left="-1"/>
        <w:rPr>
          <w:rFonts w:ascii="Times New Roman" w:hAnsi="Times New Roman" w:cs="B Nazanin"/>
          <w:b/>
          <w:caps/>
          <w:smallCaps/>
          <w:dstrike/>
          <w:snapToGrid w:val="0"/>
          <w:sz w:val="24"/>
          <w:szCs w:val="24"/>
        </w:rPr>
      </w:pP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تنش</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طول</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زا</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lang w:bidi="ar-EG"/>
        </w:rPr>
        <w:t>T</w:t>
      </w:r>
      <w:r w:rsidRPr="008936EC">
        <w:rPr>
          <w:rFonts w:ascii="Times New Roman" w:hAnsi="Times New Roman" w:cs="B Nazanin"/>
          <w:b/>
          <w:sz w:val="24"/>
          <w:szCs w:val="24"/>
          <w:lang w:bidi="ar-EG"/>
        </w:rPr>
        <w:t>4</w:t>
      </w:r>
      <w:r w:rsidRPr="008936EC">
        <w:rPr>
          <w:rFonts w:ascii="Times New Roman" w:hAnsi="Times New Roman" w:cs="B Nazanin"/>
          <w:b/>
          <w:sz w:val="24"/>
          <w:szCs w:val="24"/>
          <w:rtl/>
        </w:rPr>
        <w:t xml:space="preserve">) : </w:t>
      </w:r>
      <w:r w:rsidRPr="008936EC">
        <w:rPr>
          <w:rFonts w:ascii="Times New Roman" w:hAnsi="Times New Roman" w:cs="B Nazanin" w:hint="eastAsia"/>
          <w:b/>
          <w:sz w:val="24"/>
          <w:szCs w:val="24"/>
          <w:rtl/>
        </w:rPr>
        <w:t>آب</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ار</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مشابه</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rPr>
        <w:t>T</w:t>
      </w:r>
      <w:r w:rsidRPr="008936EC">
        <w:rPr>
          <w:rFonts w:ascii="Times New Roman" w:hAnsi="Times New Roman" w:cs="B Nazanin"/>
          <w:b/>
          <w:sz w:val="24"/>
          <w:szCs w:val="24"/>
          <w:vertAlign w:val="subscript"/>
        </w:rPr>
        <w:t>1</w:t>
      </w:r>
      <w:r w:rsidRPr="008936EC">
        <w:rPr>
          <w:rFonts w:ascii="Times New Roman" w:hAnsi="Times New Roman" w:cs="B Nazanin"/>
          <w:b/>
          <w:sz w:val="24"/>
          <w:szCs w:val="24"/>
          <w:vertAlign w:val="subscript"/>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رو</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و</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سپس</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مشابه</w:t>
      </w:r>
      <w:r w:rsidRPr="008936EC">
        <w:rPr>
          <w:rFonts w:ascii="Times New Roman" w:hAnsi="Times New Roman" w:cs="B Nazanin"/>
          <w:b/>
          <w:sz w:val="24"/>
          <w:szCs w:val="24"/>
          <w:rtl/>
        </w:rPr>
        <w:t xml:space="preserve"> </w:t>
      </w:r>
      <w:r w:rsidRPr="008936EC">
        <w:rPr>
          <w:rFonts w:ascii="Times New Roman" w:hAnsi="Times New Roman" w:cs="B Nazanin"/>
          <w:snapToGrid w:val="0"/>
          <w:sz w:val="24"/>
          <w:szCs w:val="24"/>
        </w:rPr>
        <w:t>T</w:t>
      </w:r>
      <w:r w:rsidRPr="008936EC">
        <w:rPr>
          <w:rFonts w:ascii="Times New Roman" w:hAnsi="Times New Roman" w:cs="B Nazanin"/>
          <w:b/>
          <w:sz w:val="24"/>
          <w:szCs w:val="24"/>
          <w:vertAlign w:val="subscript"/>
        </w:rPr>
        <w:t>2</w:t>
      </w:r>
      <w:r w:rsidRPr="008936EC">
        <w:rPr>
          <w:rFonts w:ascii="Times New Roman" w:hAnsi="Times New Roman" w:cs="B Nazanin"/>
          <w:b/>
          <w:sz w:val="24"/>
          <w:szCs w:val="24"/>
          <w:vertAlign w:val="subscript"/>
          <w:rtl/>
        </w:rPr>
        <w:t xml:space="preserve"> </w:t>
      </w:r>
      <w:r w:rsidRPr="008936EC">
        <w:rPr>
          <w:rFonts w:ascii="Times New Roman" w:hAnsi="Times New Roman" w:cs="B Nazanin" w:hint="eastAsia"/>
          <w:b/>
          <w:sz w:val="24"/>
          <w:szCs w:val="24"/>
          <w:rtl/>
        </w:rPr>
        <w:t>در</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دوره</w:t>
      </w:r>
      <w:r w:rsidRPr="008936EC">
        <w:rPr>
          <w:rFonts w:ascii="Times New Roman" w:hAnsi="Times New Roman" w:cs="B Nazanin"/>
          <w:b/>
          <w:sz w:val="24"/>
          <w:szCs w:val="24"/>
          <w:rtl/>
        </w:rPr>
        <w:t xml:space="preserve"> </w:t>
      </w:r>
      <w:r w:rsidRPr="008936EC">
        <w:rPr>
          <w:rFonts w:ascii="Times New Roman" w:hAnsi="Times New Roman" w:cs="B Nazanin" w:hint="eastAsia"/>
          <w:b/>
          <w:sz w:val="24"/>
          <w:szCs w:val="24"/>
          <w:rtl/>
        </w:rPr>
        <w:t>زا</w:t>
      </w:r>
      <w:r w:rsidR="00A64D31" w:rsidRPr="008936EC">
        <w:rPr>
          <w:rFonts w:ascii="Times New Roman" w:hAnsi="Times New Roman" w:cs="B Nazanin" w:hint="eastAsia"/>
          <w:b/>
          <w:sz w:val="24"/>
          <w:szCs w:val="24"/>
          <w:rtl/>
        </w:rPr>
        <w:t>ي</w:t>
      </w:r>
      <w:r w:rsidRPr="008936EC">
        <w:rPr>
          <w:rFonts w:ascii="Times New Roman" w:hAnsi="Times New Roman" w:cs="B Nazanin" w:hint="eastAsia"/>
          <w:b/>
          <w:sz w:val="24"/>
          <w:szCs w:val="24"/>
          <w:rtl/>
        </w:rPr>
        <w:t>ش</w:t>
      </w:r>
      <w:r w:rsidR="00A64D31" w:rsidRPr="008936EC">
        <w:rPr>
          <w:rFonts w:ascii="Times New Roman" w:hAnsi="Times New Roman" w:cs="B Nazanin" w:hint="eastAsia"/>
          <w:b/>
          <w:sz w:val="24"/>
          <w:szCs w:val="24"/>
          <w:rtl/>
        </w:rPr>
        <w:t>ي</w:t>
      </w:r>
    </w:p>
    <w:p w:rsidR="00B50BDD" w:rsidRPr="008936EC" w:rsidRDefault="00B50BDD" w:rsidP="0064231E">
      <w:pPr>
        <w:spacing w:after="0" w:line="240" w:lineRule="auto"/>
        <w:rPr>
          <w:rFonts w:ascii="Times New Roman" w:hAnsi="Times New Roman" w:cs="B Nazanin"/>
          <w:sz w:val="24"/>
          <w:szCs w:val="24"/>
          <w:rtl/>
        </w:rPr>
      </w:pPr>
      <w:r w:rsidRPr="008936EC">
        <w:rPr>
          <w:rFonts w:ascii="Times New Roman" w:hAnsi="Times New Roman" w:cs="B Nazanin" w:hint="cs"/>
          <w:sz w:val="24"/>
          <w:szCs w:val="24"/>
          <w:rtl/>
        </w:rPr>
        <w:t>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صفات نشان داد در هر چهار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غلاف در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وزن صد دانه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عملكرد را داشته اند.</w:t>
      </w:r>
      <w:r w:rsidRPr="008936EC">
        <w:rPr>
          <w:rFonts w:ascii="Times New Roman" w:hAnsi="Times New Roman" w:cs="B Nazanin" w:hint="eastAsia"/>
          <w:sz w:val="24"/>
          <w:szCs w:val="24"/>
          <w:rtl/>
        </w:rPr>
        <w:t>نتا</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ج</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حاصل</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از</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رگرس</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ون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مرحله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ا</w:t>
      </w:r>
      <w:r w:rsidRPr="008936EC">
        <w:rPr>
          <w:rFonts w:ascii="Times New Roman" w:hAnsi="Times New Roman" w:cs="B Nazanin"/>
          <w:sz w:val="24"/>
          <w:szCs w:val="24"/>
          <w:rtl/>
        </w:rPr>
        <w:t xml:space="preserve">ی </w:t>
      </w:r>
      <w:r w:rsidRPr="008936EC">
        <w:rPr>
          <w:rFonts w:ascii="Times New Roman" w:hAnsi="Times New Roman" w:cs="B Nazanin" w:hint="eastAsia"/>
          <w:sz w:val="24"/>
          <w:szCs w:val="24"/>
          <w:rtl/>
        </w:rPr>
        <w:t>بر</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عملکرد</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نشان</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داد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 كه در هر چهار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غلاف در بوته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تغ</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رات عملكرد ووزن صد دانه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تغ</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رات عملكرد را تب</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ند.</w:t>
      </w:r>
    </w:p>
    <w:p w:rsidR="00B50BDD" w:rsidRPr="008936EC" w:rsidRDefault="00B50BDD" w:rsidP="0017172F">
      <w:pPr>
        <w:tabs>
          <w:tab w:val="left" w:pos="231"/>
        </w:tabs>
        <w:spacing w:after="0"/>
        <w:rPr>
          <w:rFonts w:ascii="Times New Roman" w:hAnsi="Times New Roman" w:cs="B Nazanin"/>
          <w:sz w:val="28"/>
          <w:rtl/>
        </w:rPr>
      </w:pPr>
      <w:r w:rsidRPr="008936EC">
        <w:rPr>
          <w:rFonts w:ascii="Times New Roman" w:hAnsi="Times New Roman" w:cs="B Nazanin" w:hint="cs"/>
          <w:b/>
          <w:bCs/>
          <w:sz w:val="24"/>
          <w:szCs w:val="24"/>
          <w:rtl/>
        </w:rPr>
        <w:t>ك</w:t>
      </w:r>
      <w:r w:rsidRPr="008936EC">
        <w:rPr>
          <w:rFonts w:ascii="Times New Roman" w:hAnsi="Times New Roman" w:cs="B Nazanin" w:hint="eastAsia"/>
          <w:b/>
          <w:bCs/>
          <w:sz w:val="24"/>
          <w:szCs w:val="24"/>
          <w:rtl/>
        </w:rPr>
        <w:t>لمات</w:t>
      </w:r>
      <w:r w:rsidRPr="008936EC">
        <w:rPr>
          <w:rFonts w:ascii="Times New Roman" w:hAnsi="Times New Roman" w:cs="B Nazanin"/>
          <w:b/>
          <w:bCs/>
          <w:sz w:val="24"/>
          <w:szCs w:val="24"/>
          <w:rtl/>
        </w:rPr>
        <w:t xml:space="preserve"> </w:t>
      </w:r>
      <w:r w:rsidRPr="008936EC">
        <w:rPr>
          <w:rFonts w:ascii="Times New Roman" w:hAnsi="Times New Roman" w:cs="B Nazanin" w:hint="eastAsia"/>
          <w:b/>
          <w:bCs/>
          <w:sz w:val="24"/>
          <w:szCs w:val="24"/>
          <w:rtl/>
        </w:rPr>
        <w:t>کل</w:t>
      </w:r>
      <w:r w:rsidRPr="008936EC">
        <w:rPr>
          <w:rFonts w:ascii="Times New Roman" w:hAnsi="Times New Roman" w:cs="B Nazanin"/>
          <w:b/>
          <w:bCs/>
          <w:sz w:val="24"/>
          <w:szCs w:val="24"/>
          <w:rtl/>
        </w:rPr>
        <w:t>ی</w:t>
      </w:r>
      <w:r w:rsidRPr="008936EC">
        <w:rPr>
          <w:rFonts w:ascii="Times New Roman" w:hAnsi="Times New Roman" w:cs="B Nazanin" w:hint="eastAsia"/>
          <w:b/>
          <w:bCs/>
          <w:sz w:val="24"/>
          <w:szCs w:val="24"/>
          <w:rtl/>
        </w:rPr>
        <w:t>د</w:t>
      </w:r>
      <w:r w:rsidRPr="008936EC">
        <w:rPr>
          <w:rFonts w:ascii="Times New Roman" w:hAnsi="Times New Roman" w:cs="B Nazanin"/>
          <w:b/>
          <w:bCs/>
          <w:sz w:val="24"/>
          <w:szCs w:val="24"/>
          <w:rtl/>
        </w:rPr>
        <w:t>ی</w:t>
      </w:r>
      <w:r w:rsidRPr="008936EC">
        <w:rPr>
          <w:rFonts w:ascii="Times New Roman" w:hAnsi="Times New Roman" w:cs="B Nazanin"/>
          <w:sz w:val="28"/>
          <w:rtl/>
        </w:rPr>
        <w:t xml:space="preserve"> : </w:t>
      </w:r>
      <w:r w:rsidRPr="008936EC">
        <w:rPr>
          <w:rFonts w:ascii="Times New Roman" w:hAnsi="Times New Roman" w:cs="B Nazanin" w:hint="eastAsia"/>
          <w:sz w:val="28"/>
          <w:rtl/>
        </w:rPr>
        <w:t>لوب</w:t>
      </w:r>
      <w:r w:rsidRPr="008936EC">
        <w:rPr>
          <w:rFonts w:ascii="Times New Roman" w:hAnsi="Times New Roman" w:cs="B Nazanin"/>
          <w:sz w:val="28"/>
          <w:rtl/>
        </w:rPr>
        <w:t>ی</w:t>
      </w:r>
      <w:r w:rsidRPr="008936EC">
        <w:rPr>
          <w:rFonts w:ascii="Times New Roman" w:hAnsi="Times New Roman" w:cs="B Nazanin" w:hint="eastAsia"/>
          <w:sz w:val="28"/>
          <w:rtl/>
        </w:rPr>
        <w:t>ا،عملکرد</w:t>
      </w:r>
      <w:r w:rsidRPr="008936EC">
        <w:rPr>
          <w:rFonts w:ascii="Times New Roman" w:hAnsi="Times New Roman" w:cs="B Nazanin" w:hint="cs"/>
          <w:sz w:val="28"/>
          <w:rtl/>
        </w:rPr>
        <w:t>،</w:t>
      </w:r>
      <w:r w:rsidRPr="008936EC">
        <w:rPr>
          <w:rFonts w:ascii="Times New Roman" w:hAnsi="Times New Roman" w:cs="B Nazanin"/>
          <w:sz w:val="28"/>
          <w:rtl/>
        </w:rPr>
        <w:t xml:space="preserve"> </w:t>
      </w:r>
      <w:r w:rsidRPr="008936EC">
        <w:rPr>
          <w:rFonts w:ascii="Times New Roman" w:hAnsi="Times New Roman" w:cs="B Nazanin" w:hint="cs"/>
          <w:sz w:val="28"/>
          <w:rtl/>
        </w:rPr>
        <w:t xml:space="preserve"> همبستگ</w:t>
      </w:r>
      <w:r w:rsidR="00A64D31" w:rsidRPr="008936EC">
        <w:rPr>
          <w:rFonts w:ascii="Times New Roman" w:hAnsi="Times New Roman" w:cs="B Nazanin" w:hint="cs"/>
          <w:sz w:val="28"/>
          <w:rtl/>
        </w:rPr>
        <w:t>ي</w:t>
      </w:r>
      <w:r w:rsidRPr="008936EC">
        <w:rPr>
          <w:rFonts w:ascii="Times New Roman" w:hAnsi="Times New Roman" w:cs="B Nazanin" w:hint="cs"/>
          <w:sz w:val="28"/>
          <w:rtl/>
        </w:rPr>
        <w:t xml:space="preserve"> و رگرس</w:t>
      </w:r>
      <w:r w:rsidR="00A64D31" w:rsidRPr="008936EC">
        <w:rPr>
          <w:rFonts w:ascii="Times New Roman" w:hAnsi="Times New Roman" w:cs="B Nazanin" w:hint="cs"/>
          <w:sz w:val="28"/>
          <w:rtl/>
        </w:rPr>
        <w:t>ي</w:t>
      </w:r>
      <w:r w:rsidRPr="008936EC">
        <w:rPr>
          <w:rFonts w:ascii="Times New Roman" w:hAnsi="Times New Roman" w:cs="B Nazanin" w:hint="cs"/>
          <w:sz w:val="28"/>
          <w:rtl/>
        </w:rPr>
        <w:t>ون</w:t>
      </w:r>
    </w:p>
    <w:p w:rsidR="00B50BDD" w:rsidRPr="003C70A7" w:rsidRDefault="00465541" w:rsidP="003A4BAF">
      <w:pPr>
        <w:pStyle w:val="a2"/>
        <w:rPr>
          <w:rtl/>
        </w:rPr>
      </w:pPr>
      <w:bookmarkStart w:id="581" w:name="_Toc314556495"/>
      <w:bookmarkStart w:id="582" w:name="_Toc314763083"/>
      <w:r w:rsidRPr="008936EC">
        <w:rPr>
          <w:rtl/>
        </w:rPr>
        <w:br w:type="page"/>
      </w:r>
      <w:bookmarkStart w:id="583" w:name="_Toc315680008"/>
      <w:r w:rsidR="00B50BDD" w:rsidRPr="003C70A7">
        <w:rPr>
          <w:rtl/>
        </w:rPr>
        <w:lastRenderedPageBreak/>
        <w:t xml:space="preserve">بررسی </w:t>
      </w:r>
      <w:r w:rsidR="00B50BDD" w:rsidRPr="003C70A7">
        <w:rPr>
          <w:rFonts w:hint="cs"/>
          <w:rtl/>
        </w:rPr>
        <w:t xml:space="preserve">وراثت پذیری عمومی برخی صفات در ژنوتیپ های </w:t>
      </w:r>
      <w:r w:rsidR="00B50BDD" w:rsidRPr="003C70A7">
        <w:rPr>
          <w:rtl/>
        </w:rPr>
        <w:t>عدس(</w:t>
      </w:r>
      <w:r w:rsidR="00B50BDD" w:rsidRPr="003C70A7">
        <w:t>Medek.</w:t>
      </w:r>
      <w:r w:rsidR="00B50BDD" w:rsidRPr="003C70A7">
        <w:rPr>
          <w:rFonts w:hint="cs"/>
          <w:rtl/>
        </w:rPr>
        <w:t xml:space="preserve"> </w:t>
      </w:r>
      <w:r w:rsidR="00B50BDD" w:rsidRPr="003C70A7">
        <w:t xml:space="preserve">lens culinaris </w:t>
      </w:r>
      <w:r w:rsidR="00B50BDD" w:rsidRPr="003C70A7">
        <w:rPr>
          <w:rtl/>
        </w:rPr>
        <w:t>) در شرایط دیم استان لرستان</w:t>
      </w:r>
      <w:bookmarkEnd w:id="581"/>
      <w:bookmarkEnd w:id="582"/>
      <w:bookmarkEnd w:id="583"/>
    </w:p>
    <w:p w:rsidR="00E54388" w:rsidRPr="008936EC" w:rsidRDefault="00E54388" w:rsidP="002C1DB0">
      <w:pPr>
        <w:pStyle w:val="a1"/>
        <w:rPr>
          <w:rtl/>
        </w:rPr>
      </w:pPr>
    </w:p>
    <w:p w:rsidR="00B50BDD" w:rsidRPr="008936EC" w:rsidRDefault="00B50BDD" w:rsidP="003C70A7">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rtl/>
        </w:rPr>
        <w:t>رقیه قربانی،</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t xml:space="preserve"> شهرام نخجوان، </w:t>
      </w:r>
      <w:r w:rsidRPr="008936EC">
        <w:rPr>
          <w:rFonts w:ascii="Times New Roman" w:hAnsi="Times New Roman" w:cs="B Nazanin" w:hint="cs"/>
          <w:b/>
          <w:bCs/>
          <w:sz w:val="28"/>
          <w:szCs w:val="28"/>
          <w:vertAlign w:val="superscript"/>
          <w:rtl/>
        </w:rPr>
        <w:t>3</w:t>
      </w:r>
      <w:r w:rsidRPr="008936EC">
        <w:rPr>
          <w:rFonts w:ascii="Times New Roman" w:hAnsi="Times New Roman" w:cs="B Nazanin"/>
          <w:b/>
          <w:bCs/>
          <w:sz w:val="28"/>
          <w:szCs w:val="28"/>
          <w:rtl/>
        </w:rPr>
        <w:t>پیام پزشکپور</w:t>
      </w:r>
    </w:p>
    <w:p w:rsidR="002403DF" w:rsidRPr="008936EC" w:rsidRDefault="00B50BDD" w:rsidP="003C70A7">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1-</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دانشجوی کارشناسی ارشد دانشگاه آزاداسلامی واحد بروجرد</w:t>
      </w:r>
    </w:p>
    <w:p w:rsidR="002403DF" w:rsidRPr="008936EC" w:rsidRDefault="002403DF" w:rsidP="003C70A7">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Pr>
        <w:t>n.rghorbani@gmail.com</w:t>
      </w:r>
    </w:p>
    <w:p w:rsidR="002403DF" w:rsidRPr="008936EC" w:rsidRDefault="00B50BDD" w:rsidP="003C70A7">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2-</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عضو هیئت علمی دانشگاه آزاد اسلامی واحد بروجرد</w:t>
      </w:r>
    </w:p>
    <w:p w:rsidR="00B50BDD" w:rsidRPr="008936EC" w:rsidRDefault="00B50BDD" w:rsidP="003C70A7">
      <w:pPr>
        <w:spacing w:after="0" w:line="240" w:lineRule="auto"/>
        <w:jc w:val="center"/>
        <w:rPr>
          <w:rFonts w:ascii="Times New Roman" w:hAnsi="Times New Roman" w:cs="B Nazanin"/>
          <w:sz w:val="24"/>
          <w:szCs w:val="24"/>
          <w:rtl/>
        </w:rPr>
      </w:pPr>
      <w:r w:rsidRPr="008936EC">
        <w:rPr>
          <w:rFonts w:ascii="Times New Roman" w:hAnsi="Times New Roman" w:cs="B Nazanin"/>
          <w:sz w:val="24"/>
          <w:szCs w:val="24"/>
          <w:rtl/>
        </w:rPr>
        <w:t>3-عضوهیئت علمی مرکز</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تحقیقات کشاورزی و</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منابع طبیعی خرم آباد</w:t>
      </w:r>
    </w:p>
    <w:p w:rsidR="002403DF" w:rsidRPr="008936EC" w:rsidRDefault="002403DF" w:rsidP="002403DF">
      <w:pPr>
        <w:spacing w:after="0"/>
        <w:jc w:val="center"/>
        <w:rPr>
          <w:rFonts w:ascii="Times New Roman" w:hAnsi="Times New Roman" w:cs="B Nazanin"/>
          <w:sz w:val="24"/>
          <w:szCs w:val="24"/>
          <w:rtl/>
        </w:rPr>
      </w:pPr>
    </w:p>
    <w:p w:rsidR="00B50BDD" w:rsidRPr="008936EC" w:rsidRDefault="00B50BDD" w:rsidP="002403DF">
      <w:pPr>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B50BDD" w:rsidRPr="008936EC" w:rsidRDefault="00B50BDD" w:rsidP="00E7713D">
      <w:pPr>
        <w:spacing w:after="0"/>
        <w:jc w:val="both"/>
        <w:rPr>
          <w:rFonts w:ascii="Times New Roman" w:hAnsi="Times New Roman" w:cs="B Nazanin"/>
          <w:sz w:val="24"/>
          <w:szCs w:val="24"/>
          <w:rtl/>
        </w:rPr>
      </w:pPr>
      <w:r w:rsidRPr="008936EC">
        <w:rPr>
          <w:rFonts w:ascii="Times New Roman" w:hAnsi="Times New Roman" w:cs="B Nazanin"/>
          <w:sz w:val="24"/>
          <w:szCs w:val="24"/>
          <w:rtl/>
        </w:rPr>
        <w:t xml:space="preserve">به منظور بررسی </w:t>
      </w:r>
      <w:r w:rsidRPr="008936EC">
        <w:rPr>
          <w:rFonts w:ascii="Times New Roman" w:hAnsi="Times New Roman" w:cs="B Nazanin" w:hint="cs"/>
          <w:sz w:val="24"/>
          <w:szCs w:val="24"/>
          <w:rtl/>
        </w:rPr>
        <w:t xml:space="preserve">وراثت پذیری عمومی برخی صفات مهم زراعی در20ژنوتیپ </w:t>
      </w:r>
      <w:r w:rsidRPr="008936EC">
        <w:rPr>
          <w:rFonts w:ascii="Times New Roman" w:hAnsi="Times New Roman" w:cs="B Nazanin"/>
          <w:sz w:val="24"/>
          <w:szCs w:val="24"/>
          <w:rtl/>
        </w:rPr>
        <w:t>عدس دانه درشت در شرایط دیم استان لرستان، آزمایشی در قالب طرح بلوک</w:t>
      </w:r>
      <w:r w:rsidRPr="008936EC">
        <w:rPr>
          <w:rFonts w:ascii="Times New Roman" w:hAnsi="Times New Roman" w:cs="B Nazanin" w:hint="cs"/>
          <w:sz w:val="24"/>
          <w:szCs w:val="24"/>
          <w:rtl/>
        </w:rPr>
        <w:t xml:space="preserve"> های</w:t>
      </w:r>
      <w:r w:rsidRPr="008936EC">
        <w:rPr>
          <w:rFonts w:ascii="Times New Roman" w:hAnsi="Times New Roman" w:cs="B Nazanin"/>
          <w:sz w:val="24"/>
          <w:szCs w:val="24"/>
          <w:rtl/>
        </w:rPr>
        <w:t xml:space="preserve"> کامل تصا</w:t>
      </w:r>
      <w:r w:rsidRPr="008936EC">
        <w:rPr>
          <w:rFonts w:ascii="Times New Roman" w:hAnsi="Times New Roman" w:cs="B Nazanin" w:hint="cs"/>
          <w:sz w:val="24"/>
          <w:szCs w:val="24"/>
          <w:rtl/>
        </w:rPr>
        <w:t>دف</w:t>
      </w:r>
      <w:r w:rsidRPr="008936EC">
        <w:rPr>
          <w:rFonts w:ascii="Times New Roman" w:hAnsi="Times New Roman" w:cs="B Nazanin"/>
          <w:sz w:val="24"/>
          <w:szCs w:val="24"/>
          <w:rtl/>
        </w:rPr>
        <w:t>ی(</w:t>
      </w:r>
      <w:r w:rsidRPr="008936EC">
        <w:rPr>
          <w:rFonts w:ascii="Times New Roman" w:hAnsi="Times New Roman" w:cs="B Nazanin"/>
          <w:sz w:val="24"/>
          <w:szCs w:val="24"/>
        </w:rPr>
        <w:t>RBCD</w:t>
      </w:r>
      <w:r w:rsidRPr="008936EC">
        <w:rPr>
          <w:rFonts w:ascii="Times New Roman" w:hAnsi="Times New Roman" w:cs="B Nazanin"/>
          <w:sz w:val="24"/>
          <w:szCs w:val="24"/>
          <w:rtl/>
        </w:rPr>
        <w:t xml:space="preserve">)با3تکرار در سال زراعی 90-89 در ایستگاه تحقیقات کشاورزی ومنابع طبیعی سراب چنگایی واقع در شهرستان خرم آباد اجرا گردید. دراین تحقیق، صفات تعداد ساقه اصلی،تعداد گره ساقه اصلی، تعداد ساقه فرعی، تعداد غلاف ساقه اصلی،  تعداد غلاف پوک ساقه اصلی، تعداد غلاف ساقه فرعی، تعداد غلاف در بوته، تعداد دانه در بوته، </w:t>
      </w:r>
      <w:r w:rsidRPr="008936EC">
        <w:rPr>
          <w:rFonts w:ascii="Times New Roman" w:hAnsi="Times New Roman" w:cs="B Nazanin" w:hint="cs"/>
          <w:sz w:val="24"/>
          <w:szCs w:val="24"/>
          <w:rtl/>
        </w:rPr>
        <w:t xml:space="preserve">وزن </w:t>
      </w:r>
      <w:r w:rsidRPr="008936EC">
        <w:rPr>
          <w:rFonts w:ascii="Times New Roman" w:hAnsi="Times New Roman" w:cs="B Nazanin"/>
          <w:sz w:val="24"/>
          <w:szCs w:val="24"/>
          <w:rtl/>
        </w:rPr>
        <w:t xml:space="preserve">کاه بوته، تعداد دانه در غلاف، تعداد غلاف پر، طول ساقه اصلی، ارتفاع بوته، وزن غلاف، وزن پوسته غلاف، تعداد غلاف 1بذری، وزن خشک ساقه، وزن خشک برگ، نسبت غلاف به ساقه در ساقه اصلی، نسبت غلاف به ساقه در ساقه فرعی، عملکرد بیولوژیک، شاخص برداشت و عملکرد دانه مورد ارزیابی قرار گرفتند. </w:t>
      </w:r>
      <w:r w:rsidRPr="008936EC">
        <w:rPr>
          <w:rFonts w:ascii="Times New Roman" w:hAnsi="Times New Roman" w:cs="B Nazanin" w:hint="cs"/>
          <w:sz w:val="24"/>
          <w:szCs w:val="24"/>
          <w:rtl/>
        </w:rPr>
        <w:t>نتایج تجزیه واریانس نشان داد که اثر تیمارازلحاظ کلیه ویژگی های مورد بررسی به جزطول ساقه اصلی، عملکرد بیولوژیک و شاخص برداشت معنی دار است.در این بررسی یشترین وراثت پذیری عموعی  مربوط به تعداد ساقه فرعی</w:t>
      </w:r>
      <w:r w:rsidRPr="008936EC">
        <w:rPr>
          <w:rFonts w:ascii="Times New Roman" w:hAnsi="Times New Roman" w:cs="B Nazanin"/>
          <w:sz w:val="24"/>
          <w:szCs w:val="24"/>
        </w:rPr>
        <w:t>=69.63)</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(h</w:t>
      </w:r>
      <w:r w:rsidRPr="008936EC">
        <w:rPr>
          <w:rFonts w:ascii="Times New Roman" w:hAnsi="Times New Roman" w:cs="B Nazanin"/>
          <w:sz w:val="24"/>
          <w:szCs w:val="24"/>
          <w:vertAlign w:val="superscript"/>
        </w:rPr>
        <w:t>2</w:t>
      </w:r>
      <w:r w:rsidRPr="008936EC">
        <w:rPr>
          <w:rFonts w:ascii="Times New Roman" w:hAnsi="Times New Roman" w:cs="B Nazanin"/>
          <w:sz w:val="24"/>
          <w:szCs w:val="24"/>
          <w:vertAlign w:val="subscript"/>
        </w:rPr>
        <w:t xml:space="preserve">b.s </w:t>
      </w:r>
      <w:r w:rsidRPr="008936EC">
        <w:rPr>
          <w:rFonts w:ascii="Times New Roman" w:hAnsi="Times New Roman" w:cs="B Nazanin" w:hint="cs"/>
          <w:sz w:val="24"/>
          <w:szCs w:val="24"/>
          <w:rtl/>
        </w:rPr>
        <w:t xml:space="preserve">وکمترین وراثت پذیری عمومی مربوط به شاخص برداشت </w:t>
      </w:r>
      <w:r w:rsidRPr="008936EC">
        <w:rPr>
          <w:rFonts w:ascii="Times New Roman" w:hAnsi="Times New Roman" w:cs="B Nazanin"/>
          <w:sz w:val="24"/>
          <w:szCs w:val="24"/>
        </w:rPr>
        <w:t>h</w:t>
      </w:r>
      <w:r w:rsidRPr="008936EC">
        <w:rPr>
          <w:rFonts w:ascii="Times New Roman" w:hAnsi="Times New Roman" w:cs="B Nazanin"/>
          <w:sz w:val="24"/>
          <w:szCs w:val="24"/>
          <w:vertAlign w:val="superscript"/>
        </w:rPr>
        <w:t>2</w:t>
      </w:r>
      <w:r w:rsidRPr="008936EC">
        <w:rPr>
          <w:rFonts w:ascii="Times New Roman" w:hAnsi="Times New Roman" w:cs="B Nazanin"/>
          <w:sz w:val="24"/>
          <w:szCs w:val="24"/>
        </w:rPr>
        <w:t>=6.72</w:t>
      </w:r>
      <w:r w:rsidRPr="008936EC">
        <w:rPr>
          <w:rFonts w:ascii="Times New Roman" w:hAnsi="Times New Roman" w:cs="B Nazanin" w:hint="cs"/>
          <w:sz w:val="24"/>
          <w:szCs w:val="24"/>
          <w:rtl/>
        </w:rPr>
        <w:t>) بود.</w:t>
      </w:r>
    </w:p>
    <w:p w:rsidR="00B50BDD" w:rsidRPr="008936EC" w:rsidRDefault="00B50BDD" w:rsidP="0017172F">
      <w:pPr>
        <w:spacing w:after="0"/>
        <w:jc w:val="both"/>
        <w:rPr>
          <w:rFonts w:ascii="Times New Roman" w:hAnsi="Times New Roman" w:cs="B Nazanin"/>
          <w:rtl/>
        </w:rPr>
      </w:pPr>
      <w:r w:rsidRPr="008936EC">
        <w:rPr>
          <w:rFonts w:ascii="Times New Roman" w:hAnsi="Times New Roman" w:cs="B Nazanin"/>
          <w:b/>
          <w:bCs/>
          <w:sz w:val="28"/>
          <w:szCs w:val="28"/>
          <w:rtl/>
        </w:rPr>
        <w:t>واژگان کلیدی</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عدس ،</w:t>
      </w:r>
      <w:r w:rsidRPr="008936EC">
        <w:rPr>
          <w:rFonts w:ascii="Times New Roman" w:hAnsi="Times New Roman" w:cs="B Nazanin" w:hint="cs"/>
          <w:sz w:val="24"/>
          <w:szCs w:val="24"/>
          <w:rtl/>
        </w:rPr>
        <w:t xml:space="preserve"> تجزیه واریانس، وراثت پذیری عمومی</w:t>
      </w:r>
    </w:p>
    <w:p w:rsidR="00B50BDD" w:rsidRPr="008936EC" w:rsidRDefault="00465541" w:rsidP="003A4BAF">
      <w:pPr>
        <w:pStyle w:val="a2"/>
        <w:rPr>
          <w:rtl/>
        </w:rPr>
      </w:pPr>
      <w:bookmarkStart w:id="584" w:name="_Toc314556496"/>
      <w:bookmarkStart w:id="585" w:name="_Toc314763084"/>
      <w:r w:rsidRPr="008936EC">
        <w:rPr>
          <w:rtl/>
        </w:rPr>
        <w:br w:type="page"/>
      </w:r>
      <w:bookmarkStart w:id="586" w:name="_Toc315680009"/>
      <w:r w:rsidR="00B50BDD" w:rsidRPr="008936EC">
        <w:rPr>
          <w:rFonts w:hint="cs"/>
          <w:rtl/>
        </w:rPr>
        <w:lastRenderedPageBreak/>
        <w:t>تاثیر پرایمینگ بر مولفه های جوانه زنی بذر لوبیا چیتی</w:t>
      </w:r>
      <w:r w:rsidR="00B50BDD" w:rsidRPr="008936EC">
        <w:t xml:space="preserve">(Phaseolus vulgaris L.) </w:t>
      </w:r>
      <w:r w:rsidR="00B50BDD" w:rsidRPr="008936EC">
        <w:rPr>
          <w:rFonts w:hint="cs"/>
          <w:rtl/>
        </w:rPr>
        <w:t xml:space="preserve"> تحت تنش شوری</w:t>
      </w:r>
      <w:bookmarkEnd w:id="584"/>
      <w:bookmarkEnd w:id="585"/>
      <w:bookmarkEnd w:id="586"/>
    </w:p>
    <w:p w:rsidR="00E54388" w:rsidRPr="008936EC" w:rsidRDefault="00E54388" w:rsidP="002C1DB0">
      <w:pPr>
        <w:pStyle w:val="a1"/>
        <w:rPr>
          <w:rtl/>
        </w:rPr>
      </w:pPr>
    </w:p>
    <w:p w:rsidR="00B50BDD" w:rsidRPr="008936EC" w:rsidRDefault="00B50BDD" w:rsidP="002403D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1. الهه اکبرآبادی</w:t>
      </w:r>
      <w:r w:rsidRPr="008936EC">
        <w:rPr>
          <w:rFonts w:ascii="Times New Roman" w:hAnsi="Times New Roman" w:cs="B Nazanin"/>
          <w:b/>
          <w:bCs/>
          <w:sz w:val="28"/>
          <w:szCs w:val="28"/>
          <w:vertAlign w:val="superscript"/>
          <w:rtl/>
        </w:rPr>
        <w:t>*</w:t>
      </w:r>
      <w:r w:rsidRPr="008936EC">
        <w:rPr>
          <w:rFonts w:ascii="Times New Roman" w:hAnsi="Times New Roman" w:cs="B Nazanin" w:hint="cs"/>
          <w:b/>
          <w:bCs/>
          <w:sz w:val="28"/>
          <w:szCs w:val="28"/>
          <w:rtl/>
        </w:rPr>
        <w:t xml:space="preserve"> 2.سعید بختیاری 3.احمد جعفرنژاد</w:t>
      </w:r>
    </w:p>
    <w:p w:rsidR="002403DF" w:rsidRPr="008936EC" w:rsidRDefault="00B50BDD" w:rsidP="003C70A7">
      <w:pPr>
        <w:spacing w:after="0" w:line="240" w:lineRule="auto"/>
        <w:ind w:left="-1"/>
        <w:jc w:val="center"/>
        <w:rPr>
          <w:rFonts w:ascii="Times New Roman" w:hAnsi="Times New Roman" w:cs="B Nazanin"/>
          <w:sz w:val="24"/>
          <w:szCs w:val="24"/>
          <w:rtl/>
        </w:rPr>
      </w:pPr>
      <w:r w:rsidRPr="008936EC">
        <w:rPr>
          <w:rFonts w:ascii="Times New Roman" w:hAnsi="Times New Roman" w:cs="B Nazanin" w:hint="cs"/>
          <w:sz w:val="24"/>
          <w:szCs w:val="24"/>
          <w:rtl/>
        </w:rPr>
        <w:t>1.دانشجوی کارشناسی ارشد</w:t>
      </w:r>
    </w:p>
    <w:p w:rsidR="002403DF" w:rsidRPr="008936EC" w:rsidRDefault="002403DF" w:rsidP="003C70A7">
      <w:pPr>
        <w:spacing w:after="0" w:line="240" w:lineRule="auto"/>
        <w:ind w:left="-1"/>
        <w:jc w:val="center"/>
        <w:rPr>
          <w:rFonts w:ascii="Times New Roman" w:hAnsi="Times New Roman" w:cs="B Nazanin"/>
          <w:i/>
          <w:iCs/>
          <w:rtl/>
        </w:rPr>
      </w:pPr>
      <w:r w:rsidRPr="008936EC">
        <w:rPr>
          <w:rFonts w:ascii="Times New Roman" w:hAnsi="Times New Roman" w:cs="B Nazanin"/>
          <w:i/>
          <w:iCs/>
        </w:rPr>
        <w:t>akbarabadie@yahoo.com</w:t>
      </w:r>
    </w:p>
    <w:p w:rsidR="00B50BDD" w:rsidRPr="008936EC" w:rsidRDefault="00B50BDD" w:rsidP="003C70A7">
      <w:pPr>
        <w:spacing w:after="0" w:line="240" w:lineRule="auto"/>
        <w:ind w:left="-1"/>
        <w:jc w:val="center"/>
        <w:rPr>
          <w:rFonts w:ascii="Times New Roman" w:hAnsi="Times New Roman" w:cs="B Nazanin"/>
          <w:sz w:val="24"/>
          <w:szCs w:val="24"/>
          <w:rtl/>
        </w:rPr>
      </w:pPr>
      <w:r w:rsidRPr="008936EC">
        <w:rPr>
          <w:rFonts w:ascii="Times New Roman" w:hAnsi="Times New Roman" w:cs="B Nazanin" w:hint="cs"/>
          <w:sz w:val="24"/>
          <w:szCs w:val="24"/>
          <w:rtl/>
        </w:rPr>
        <w:t xml:space="preserve"> 2و3.اعضای هیئت علمی دانشگاه آزاد اسلامی واحد نیشابور</w:t>
      </w:r>
    </w:p>
    <w:p w:rsidR="00B50BDD" w:rsidRPr="008936EC" w:rsidRDefault="00B50BDD" w:rsidP="00B50BDD">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50BDD" w:rsidRPr="008936EC" w:rsidRDefault="00B50BDD" w:rsidP="00B50BDD">
      <w:pPr>
        <w:spacing w:after="0"/>
        <w:jc w:val="both"/>
        <w:rPr>
          <w:rFonts w:ascii="Times New Roman" w:hAnsi="Times New Roman" w:cs="B Nazanin"/>
          <w:sz w:val="24"/>
          <w:szCs w:val="24"/>
          <w:rtl/>
        </w:rPr>
      </w:pPr>
      <w:r w:rsidRPr="008936EC">
        <w:rPr>
          <w:rFonts w:ascii="Times New Roman" w:hAnsi="Times New Roman" w:cs="B Nazanin" w:hint="cs"/>
          <w:sz w:val="24"/>
          <w:szCs w:val="24"/>
          <w:rtl/>
        </w:rPr>
        <w:t xml:space="preserve">به منظور بررسی اثر پرایمینگ بر مولفه های جوانه زنی بذر لوبیا چیتی آزمایشی به صورت فاکتوریل در قالب طرح کاملا تصادفی با 3 تکرار در دانشگاه آزاد اسلامی واحد نیشابور اجرا شد. تیمارها شامل 5 سطح پرایمینگ از محلولهای آب مقطر (هیدروپرایمینگ )، فسفات پتاسیم 6/. % ، سولفات منگنز 1/.% ، سولفات کلسیم 05/0 % و شاهد (عدم پرایم) به مدت 15 ساعت و 4 سطح شوری ( 0 ، 25، 50، 75) میلی مول بر لیتر کلرید سدیم بودند </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نتایج صفات مورد مطالعه نشان داد که با افزایش سطوح شوری مولفه های جوانه زنی شامل درصد و سرعت جوانه زنی ، طول و وزن خشک ساقه چه و ریشه چه کاهش معنی داری یافت ، میزان این کاهش در بذرهای پرایم شده کمتر بود.اثر پرایمینگ بر کلیه صفات معنی دار شد. همچنین اثر متقابل شوری و پرایمینگ در صفات درصد جوانه زنی ، طول ساقه چه و وزن خشک ساقه چه معنی دار شد. به طور کلی نتایج این تحقیق نشان داد که پاسخ گیاه لوبیا به پیش تیمار بذر مثبت بوده است به طوریکه می توان با تکنیک پیش تیمار بذر اثرات سوء تنش شوری رادر مرحله جوانه زنی و استقرار گیاه به طور معنی داری کاهش داد.</w:t>
      </w:r>
    </w:p>
    <w:p w:rsidR="00B50BDD" w:rsidRPr="008936EC" w:rsidRDefault="00B50BDD" w:rsidP="00904085">
      <w:pPr>
        <w:tabs>
          <w:tab w:val="left" w:pos="231"/>
        </w:tabs>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لوبیا ، جوانه زنی ، شوری ، پرایمینگ</w:t>
      </w:r>
    </w:p>
    <w:p w:rsidR="00B50BDD" w:rsidRPr="008936EC" w:rsidRDefault="00B50BDD" w:rsidP="002C1DB0">
      <w:pPr>
        <w:pStyle w:val="a1"/>
        <w:rPr>
          <w:rtl/>
        </w:rPr>
      </w:pPr>
    </w:p>
    <w:p w:rsidR="00B50BDD" w:rsidRPr="008936EC" w:rsidRDefault="00B50BDD" w:rsidP="003A4BAF">
      <w:pPr>
        <w:pStyle w:val="a2"/>
        <w:rPr>
          <w:sz w:val="36"/>
          <w:rtl/>
        </w:rPr>
      </w:pPr>
      <w:bookmarkStart w:id="587" w:name="_Toc314556497"/>
      <w:bookmarkStart w:id="588" w:name="_Toc314763085"/>
      <w:bookmarkStart w:id="589" w:name="_Toc315680010"/>
      <w:r w:rsidRPr="008936EC">
        <w:rPr>
          <w:rFonts w:hint="cs"/>
          <w:rtl/>
        </w:rPr>
        <w:lastRenderedPageBreak/>
        <w:t>تاثیر تنش خشکی در مراحل مختلف بر برخی شاخص</w:t>
      </w:r>
      <w:r w:rsidRPr="008936EC">
        <w:rPr>
          <w:rFonts w:hint="cs"/>
          <w:rtl/>
        </w:rPr>
        <w:softHyphen/>
        <w:t>های رشدی، عملکرد و اجزای عملکرد عدس (</w:t>
      </w:r>
      <w:r w:rsidRPr="008936EC">
        <w:t>Lens culinaris Medik</w:t>
      </w:r>
      <w:r w:rsidRPr="008936EC">
        <w:rPr>
          <w:rFonts w:hint="cs"/>
          <w:sz w:val="36"/>
          <w:rtl/>
        </w:rPr>
        <w:t>)</w:t>
      </w:r>
      <w:bookmarkEnd w:id="587"/>
      <w:bookmarkEnd w:id="588"/>
      <w:bookmarkEnd w:id="589"/>
    </w:p>
    <w:p w:rsidR="00B50BDD" w:rsidRPr="008936EC" w:rsidRDefault="00B50BDD" w:rsidP="00B50BDD">
      <w:pPr>
        <w:spacing w:after="0" w:line="240" w:lineRule="auto"/>
        <w:jc w:val="center"/>
        <w:rPr>
          <w:rFonts w:ascii="Times New Roman" w:hAnsi="Times New Roman" w:cs="B Nazanin"/>
          <w:b/>
          <w:bCs/>
          <w:sz w:val="32"/>
          <w:szCs w:val="32"/>
          <w:rtl/>
        </w:rPr>
      </w:pPr>
    </w:p>
    <w:p w:rsidR="00B50BDD" w:rsidRPr="008936EC" w:rsidRDefault="00B50BDD" w:rsidP="00B50BDD">
      <w:pPr>
        <w:spacing w:after="0" w:line="240" w:lineRule="auto"/>
        <w:jc w:val="center"/>
        <w:rPr>
          <w:rFonts w:ascii="Times New Roman" w:hAnsi="Times New Roman" w:cs="B Nazanin"/>
          <w:b/>
          <w:bCs/>
          <w:sz w:val="12"/>
          <w:szCs w:val="12"/>
          <w:rtl/>
        </w:rPr>
      </w:pPr>
    </w:p>
    <w:p w:rsidR="00B50BDD" w:rsidRPr="008936EC" w:rsidRDefault="00B50BDD" w:rsidP="008A552B">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پژمان اله</w:t>
      </w:r>
      <w:r w:rsidRPr="008936EC">
        <w:rPr>
          <w:rFonts w:ascii="Times New Roman" w:hAnsi="Times New Roman" w:cs="B Nazanin" w:hint="cs"/>
          <w:b/>
          <w:bCs/>
          <w:sz w:val="28"/>
          <w:szCs w:val="28"/>
          <w:rtl/>
        </w:rPr>
        <w:softHyphen/>
        <w:t>مراد</w:t>
      </w:r>
      <w:r w:rsidR="008A552B"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سیروس منصوری</w:t>
      </w:r>
      <w:r w:rsidRPr="008936EC">
        <w:rPr>
          <w:rFonts w:ascii="Times New Roman" w:hAnsi="Times New Roman" w:cs="B Nazanin" w:hint="cs"/>
          <w:b/>
          <w:bCs/>
          <w:sz w:val="28"/>
          <w:szCs w:val="28"/>
          <w:rtl/>
        </w:rPr>
        <w:softHyphen/>
        <w:t>فر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سعید جلالی هنرمند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محسن سعیدی</w:t>
      </w:r>
      <w:r w:rsidRPr="008936EC">
        <w:rPr>
          <w:rFonts w:ascii="Times New Roman" w:hAnsi="Times New Roman" w:cs="B Nazanin" w:hint="cs"/>
          <w:b/>
          <w:bCs/>
          <w:sz w:val="28"/>
          <w:szCs w:val="28"/>
          <w:vertAlign w:val="superscript"/>
          <w:rtl/>
        </w:rPr>
        <w:t>2</w:t>
      </w:r>
    </w:p>
    <w:p w:rsidR="008A552B" w:rsidRPr="008936EC" w:rsidRDefault="00B50BDD" w:rsidP="00B50BD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زراعت</w:t>
      </w:r>
      <w:r w:rsidR="008A552B" w:rsidRPr="008936EC">
        <w:rPr>
          <w:rFonts w:ascii="Times New Roman" w:hAnsi="Times New Roman" w:cs="B Nazanin" w:hint="cs"/>
          <w:sz w:val="24"/>
          <w:szCs w:val="24"/>
          <w:rtl/>
        </w:rPr>
        <w:t xml:space="preserve"> ، پردیس کشاورزی و منابع طبیعی، دانشگاه رازی کرمانشاه</w:t>
      </w:r>
    </w:p>
    <w:p w:rsidR="008A552B" w:rsidRPr="008936EC" w:rsidRDefault="008A552B" w:rsidP="00B50BDD">
      <w:pPr>
        <w:spacing w:after="0" w:line="240" w:lineRule="auto"/>
        <w:jc w:val="center"/>
        <w:rPr>
          <w:rFonts w:ascii="Times New Roman" w:hAnsi="Times New Roman" w:cs="B Nazanin"/>
          <w:i/>
          <w:iCs/>
          <w:sz w:val="24"/>
          <w:szCs w:val="24"/>
          <w:rtl/>
        </w:rPr>
      </w:pPr>
      <w:r w:rsidRPr="008936EC">
        <w:rPr>
          <w:rFonts w:ascii="Times New Roman" w:hAnsi="Times New Roman" w:cs="B Nazanin"/>
          <w:i/>
          <w:iCs/>
        </w:rPr>
        <w:t>p.a.moradi491@gmail.com</w:t>
      </w:r>
    </w:p>
    <w:p w:rsidR="00B50BDD" w:rsidRPr="008936EC" w:rsidRDefault="00B50BDD" w:rsidP="00B50BD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استادیار گروه زراعت و اصلاح نباتات، پردیس کشاورزی و منابع طبیعی، دانشگاه رازی کرمانشاه</w:t>
      </w:r>
    </w:p>
    <w:p w:rsidR="00E54388" w:rsidRPr="008936EC" w:rsidRDefault="00E54388" w:rsidP="00B50BDD">
      <w:pPr>
        <w:spacing w:after="0" w:line="240" w:lineRule="auto"/>
        <w:jc w:val="center"/>
        <w:rPr>
          <w:rFonts w:ascii="Times New Roman" w:hAnsi="Times New Roman" w:cs="B Nazanin"/>
          <w:sz w:val="24"/>
          <w:szCs w:val="24"/>
          <w:rtl/>
        </w:rPr>
      </w:pPr>
    </w:p>
    <w:p w:rsidR="00B50BDD" w:rsidRPr="008936EC" w:rsidRDefault="00B50BDD" w:rsidP="00B50BDD">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50BDD" w:rsidRPr="008936EC" w:rsidRDefault="00B50BDD" w:rsidP="00B50BDD">
      <w:pPr>
        <w:spacing w:after="0" w:line="240" w:lineRule="auto"/>
        <w:jc w:val="lowKashida"/>
        <w:rPr>
          <w:rFonts w:ascii="Times New Roman" w:hAnsi="Times New Roman" w:cs="B Nazanin"/>
          <w:b/>
          <w:bCs/>
          <w:sz w:val="8"/>
          <w:szCs w:val="8"/>
          <w:rtl/>
        </w:rPr>
      </w:pPr>
    </w:p>
    <w:p w:rsidR="00B50BDD" w:rsidRPr="008936EC" w:rsidRDefault="00B50BDD" w:rsidP="00B50BDD">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کمبود آب مهمترین عاملی است که به ویزه در مناطق خشک و نیمه خشک جهان به طرق مختلف باعث محدودیت کاشت و کاهش محصولات غذایی می</w:t>
      </w:r>
      <w:r w:rsidRPr="008936EC">
        <w:rPr>
          <w:rFonts w:ascii="Times New Roman" w:hAnsi="Times New Roman" w:cs="B Nazanin" w:hint="cs"/>
          <w:sz w:val="24"/>
          <w:szCs w:val="24"/>
          <w:rtl/>
        </w:rPr>
        <w:softHyphen/>
        <w:t>شود. در میان گیاهان متداول در مناطق خشک و نیمه خشک، حبوبات از جمله عدس از گیاهانی هستند که در این مناطق کشت می</w:t>
      </w:r>
      <w:r w:rsidRPr="008936EC">
        <w:rPr>
          <w:rFonts w:ascii="Times New Roman" w:hAnsi="Times New Roman" w:cs="B Nazanin" w:hint="cs"/>
          <w:sz w:val="24"/>
          <w:szCs w:val="24"/>
          <w:rtl/>
        </w:rPr>
        <w:softHyphen/>
        <w:t>شوند و به کمبود آب خاک حساس هستند و عملکرد آن با کاهش پتانسیل آب خاک کاهش می</w:t>
      </w:r>
      <w:r w:rsidRPr="008936EC">
        <w:rPr>
          <w:rFonts w:ascii="Times New Roman" w:hAnsi="Times New Roman" w:cs="B Nazanin" w:hint="cs"/>
          <w:sz w:val="24"/>
          <w:szCs w:val="24"/>
          <w:rtl/>
        </w:rPr>
        <w:softHyphen/>
        <w:t>یابد. به منظور بررسی اثر تنش خشکی بر خصوصیات رشدی، عملکرد و اجزای عملکرد عدس آزمایشی گلدانی در قالب طرح کاملا تصادفی با 4 تکرار در دانشگاه رازی انجام شد. فاکتورهای آزمایشی شامل تنش خشکی در سه سطح شاهد (بدون تنش خشکی)، تنش خشکی در مرحله رشد رویشی و تنش خشکی در مرحله رشد زایشی و همچنین 4 رقم عدس بود. نتایج تجزیه واریانس نشان داد که خشکی تاثیر معنی داری بر روی ارتفاع، تعداد برگ در گیاه و تعداد غلاف در گیاه دارد. در بین ارقام مورد مطالعه رقم گچساران بیشترین عملکرد را در شرایط شاهد و رقم محلی بالاترین مقاومت را در پاسخ به تنش خشکی از خود نشان داد</w:t>
      </w:r>
      <w:r w:rsidRPr="008936EC">
        <w:rPr>
          <w:rFonts w:ascii="Times New Roman" w:hAnsi="Times New Roman" w:cs="B Nazanin"/>
          <w:sz w:val="24"/>
          <w:szCs w:val="24"/>
        </w:rPr>
        <w:t>.</w:t>
      </w:r>
    </w:p>
    <w:p w:rsidR="00B50BDD" w:rsidRPr="008936EC" w:rsidRDefault="00B50BDD" w:rsidP="00B50BDD">
      <w:pPr>
        <w:spacing w:after="0" w:line="240" w:lineRule="auto"/>
        <w:jc w:val="lowKashida"/>
        <w:rPr>
          <w:rFonts w:ascii="Times New Roman" w:hAnsi="Times New Roman" w:cs="B Nazanin"/>
          <w:b/>
          <w:bCs/>
          <w:sz w:val="8"/>
          <w:szCs w:val="8"/>
          <w:rtl/>
        </w:rPr>
      </w:pPr>
    </w:p>
    <w:p w:rsidR="00B50BDD" w:rsidRPr="008936EC" w:rsidRDefault="00B50BDD" w:rsidP="00B50BDD">
      <w:pPr>
        <w:spacing w:after="0" w:line="240" w:lineRule="auto"/>
        <w:jc w:val="lowKashida"/>
        <w:rPr>
          <w:rFonts w:ascii="Times New Roman" w:hAnsi="Times New Roman" w:cs="B Nazanin"/>
          <w:sz w:val="24"/>
          <w:szCs w:val="24"/>
          <w:rtl/>
        </w:rPr>
      </w:pPr>
      <w:r w:rsidRPr="008936EC">
        <w:rPr>
          <w:rFonts w:ascii="Times New Roman" w:hAnsi="Times New Roman" w:cs="B Nazanin" w:hint="cs"/>
          <w:b/>
          <w:bCs/>
          <w:sz w:val="28"/>
          <w:szCs w:val="28"/>
          <w:rtl/>
        </w:rPr>
        <w:t>کلید واژه:</w:t>
      </w:r>
      <w:r w:rsidRPr="008936EC">
        <w:rPr>
          <w:rFonts w:ascii="Times New Roman" w:hAnsi="Times New Roman" w:cs="B Nazanin" w:hint="cs"/>
          <w:sz w:val="24"/>
          <w:szCs w:val="24"/>
          <w:rtl/>
        </w:rPr>
        <w:t xml:space="preserve"> عدس، تنش خشکی، خصوصیات رشدی، عملکرد و اجزاء عملکرد</w:t>
      </w:r>
    </w:p>
    <w:p w:rsidR="008E5EA5" w:rsidRPr="008936EC" w:rsidRDefault="008E5EA5" w:rsidP="00B50BDD">
      <w:pPr>
        <w:spacing w:after="0" w:line="240" w:lineRule="auto"/>
        <w:jc w:val="lowKashida"/>
        <w:rPr>
          <w:rFonts w:ascii="Times New Roman" w:hAnsi="Times New Roman" w:cs="B Nazanin"/>
          <w:sz w:val="24"/>
          <w:szCs w:val="24"/>
          <w:rtl/>
        </w:rPr>
      </w:pPr>
    </w:p>
    <w:p w:rsidR="008E5EA5" w:rsidRPr="003C70A7" w:rsidRDefault="008E5EA5" w:rsidP="003A4BAF">
      <w:pPr>
        <w:pStyle w:val="a2"/>
        <w:rPr>
          <w:rtl/>
        </w:rPr>
      </w:pPr>
      <w:bookmarkStart w:id="590" w:name="_Toc314556498"/>
      <w:bookmarkStart w:id="591" w:name="_Toc314763086"/>
      <w:bookmarkStart w:id="592" w:name="_Toc315680011"/>
      <w:r w:rsidRPr="003C70A7">
        <w:rPr>
          <w:rFonts w:hint="cs"/>
          <w:rtl/>
        </w:rPr>
        <w:lastRenderedPageBreak/>
        <w:t>تاثیر تنش خشکی بر خصوصیات فتوسنتزی، ترکیبات فنولی و ظرفیت مهار رادیکال‌های فعال در ژنوتیپ‌های مختلف نخود</w:t>
      </w:r>
      <w:r w:rsidRPr="003C70A7">
        <w:rPr>
          <w:rtl/>
        </w:rPr>
        <w:t>(</w:t>
      </w:r>
      <w:r w:rsidRPr="003C70A7">
        <w:t>Cicer arietinum L.</w:t>
      </w:r>
      <w:r w:rsidRPr="003C70A7">
        <w:rPr>
          <w:rtl/>
        </w:rPr>
        <w:t>)</w:t>
      </w:r>
      <w:bookmarkEnd w:id="590"/>
      <w:bookmarkEnd w:id="591"/>
      <w:bookmarkEnd w:id="592"/>
    </w:p>
    <w:p w:rsidR="008E5EA5" w:rsidRPr="003C70A7" w:rsidRDefault="008E5EA5" w:rsidP="003C70A7">
      <w:pPr>
        <w:spacing w:after="0" w:line="240" w:lineRule="auto"/>
        <w:jc w:val="center"/>
        <w:rPr>
          <w:rFonts w:ascii="Times New Roman" w:hAnsi="Times New Roman" w:cs="B Nazanin"/>
          <w:b/>
          <w:bCs/>
          <w:noProof/>
          <w:sz w:val="26"/>
          <w:szCs w:val="26"/>
          <w:vertAlign w:val="superscript"/>
          <w:rtl/>
        </w:rPr>
      </w:pPr>
      <w:r w:rsidRPr="003C70A7">
        <w:rPr>
          <w:rFonts w:ascii="Times New Roman" w:hAnsi="Times New Roman" w:cs="B Nazanin" w:hint="eastAsia"/>
          <w:b/>
          <w:bCs/>
          <w:noProof/>
          <w:sz w:val="26"/>
          <w:szCs w:val="26"/>
          <w:rtl/>
        </w:rPr>
        <w:t>محمد</w:t>
      </w:r>
      <w:r w:rsidRPr="003C70A7">
        <w:rPr>
          <w:rFonts w:ascii="Times New Roman" w:hAnsi="Times New Roman" w:cs="B Nazanin"/>
          <w:b/>
          <w:bCs/>
          <w:noProof/>
          <w:sz w:val="26"/>
          <w:szCs w:val="26"/>
        </w:rPr>
        <w:t xml:space="preserve"> </w:t>
      </w:r>
      <w:r w:rsidRPr="003C70A7">
        <w:rPr>
          <w:rFonts w:ascii="Times New Roman" w:hAnsi="Times New Roman" w:cs="B Nazanin" w:hint="eastAsia"/>
          <w:b/>
          <w:bCs/>
          <w:noProof/>
          <w:sz w:val="26"/>
          <w:szCs w:val="26"/>
          <w:rtl/>
        </w:rPr>
        <w:t>زارع</w:t>
      </w:r>
      <w:r w:rsidRPr="003C70A7">
        <w:rPr>
          <w:rFonts w:ascii="Times New Roman" w:hAnsi="Times New Roman" w:cs="B Nazanin"/>
          <w:b/>
          <w:bCs/>
          <w:noProof/>
          <w:sz w:val="26"/>
          <w:szCs w:val="26"/>
        </w:rPr>
        <w:t xml:space="preserve"> </w:t>
      </w:r>
      <w:r w:rsidRPr="003C70A7">
        <w:rPr>
          <w:rFonts w:ascii="Times New Roman" w:hAnsi="Times New Roman" w:cs="B Nazanin" w:hint="eastAsia"/>
          <w:b/>
          <w:bCs/>
          <w:noProof/>
          <w:sz w:val="26"/>
          <w:szCs w:val="26"/>
          <w:rtl/>
        </w:rPr>
        <w:t>مهرجرد</w:t>
      </w:r>
      <w:r w:rsidRPr="003C70A7">
        <w:rPr>
          <w:rFonts w:ascii="Times New Roman" w:hAnsi="Times New Roman" w:cs="B Nazanin" w:hint="cs"/>
          <w:b/>
          <w:bCs/>
          <w:noProof/>
          <w:sz w:val="26"/>
          <w:szCs w:val="26"/>
          <w:rtl/>
        </w:rPr>
        <w:t>ی</w:t>
      </w:r>
      <w:r w:rsidRPr="003C70A7">
        <w:rPr>
          <w:rFonts w:ascii="Times New Roman" w:hAnsi="Times New Roman" w:cs="B Nazanin" w:hint="cs"/>
          <w:b/>
          <w:bCs/>
          <w:noProof/>
          <w:sz w:val="26"/>
          <w:szCs w:val="26"/>
          <w:vertAlign w:val="superscript"/>
          <w:rtl/>
        </w:rPr>
        <w:t>1</w:t>
      </w:r>
      <w:r w:rsidRPr="003C70A7">
        <w:rPr>
          <w:rFonts w:ascii="Times New Roman" w:hAnsi="Times New Roman" w:cs="B Nazanin" w:hint="cs"/>
          <w:b/>
          <w:bCs/>
          <w:noProof/>
          <w:sz w:val="26"/>
          <w:szCs w:val="26"/>
          <w:rtl/>
        </w:rPr>
        <w:t xml:space="preserve"> عبدالرضا باقری</w:t>
      </w:r>
      <w:r w:rsidRPr="003C70A7">
        <w:rPr>
          <w:rFonts w:ascii="Times New Roman" w:hAnsi="Times New Roman" w:cs="B Nazanin" w:hint="cs"/>
          <w:b/>
          <w:bCs/>
          <w:noProof/>
          <w:sz w:val="26"/>
          <w:szCs w:val="26"/>
          <w:vertAlign w:val="superscript"/>
          <w:rtl/>
        </w:rPr>
        <w:t>2</w:t>
      </w:r>
      <w:r w:rsidRPr="003C70A7">
        <w:rPr>
          <w:rFonts w:ascii="Times New Roman" w:hAnsi="Times New Roman" w:cs="B Nazanin" w:hint="cs"/>
          <w:b/>
          <w:bCs/>
          <w:noProof/>
          <w:sz w:val="26"/>
          <w:szCs w:val="26"/>
          <w:rtl/>
        </w:rPr>
        <w:t>، احمد رضا بهرامی</w:t>
      </w:r>
      <w:r w:rsidRPr="003C70A7">
        <w:rPr>
          <w:rFonts w:ascii="Times New Roman" w:hAnsi="Times New Roman" w:cs="B Nazanin" w:hint="cs"/>
          <w:b/>
          <w:bCs/>
          <w:noProof/>
          <w:sz w:val="26"/>
          <w:szCs w:val="26"/>
          <w:vertAlign w:val="superscript"/>
          <w:rtl/>
        </w:rPr>
        <w:t>3</w:t>
      </w:r>
      <w:r w:rsidRPr="003C70A7">
        <w:rPr>
          <w:rFonts w:ascii="Times New Roman" w:hAnsi="Times New Roman" w:cs="B Nazanin" w:hint="eastAsia"/>
          <w:b/>
          <w:bCs/>
          <w:noProof/>
          <w:sz w:val="26"/>
          <w:szCs w:val="26"/>
          <w:rtl/>
        </w:rPr>
        <w:t xml:space="preserve"> جعفرنبات</w:t>
      </w:r>
      <w:r w:rsidRPr="003C70A7">
        <w:rPr>
          <w:rFonts w:ascii="Times New Roman" w:hAnsi="Times New Roman" w:cs="B Nazanin" w:hint="cs"/>
          <w:b/>
          <w:bCs/>
          <w:noProof/>
          <w:sz w:val="26"/>
          <w:szCs w:val="26"/>
          <w:rtl/>
        </w:rPr>
        <w:t>ی</w:t>
      </w:r>
      <w:r w:rsidRPr="003C70A7">
        <w:rPr>
          <w:rFonts w:ascii="Times New Roman" w:hAnsi="Times New Roman" w:cs="B Nazanin" w:hint="cs"/>
          <w:b/>
          <w:bCs/>
          <w:noProof/>
          <w:sz w:val="26"/>
          <w:szCs w:val="26"/>
          <w:vertAlign w:val="superscript"/>
          <w:rtl/>
        </w:rPr>
        <w:t>4</w:t>
      </w:r>
      <w:r w:rsidRPr="003C70A7">
        <w:rPr>
          <w:rFonts w:ascii="Times New Roman" w:hAnsi="Times New Roman" w:cs="B Nazanin" w:hint="eastAsia"/>
          <w:b/>
          <w:bCs/>
          <w:noProof/>
          <w:sz w:val="26"/>
          <w:szCs w:val="26"/>
          <w:rtl/>
        </w:rPr>
        <w:t xml:space="preserve"> عل</w:t>
      </w:r>
      <w:r w:rsidRPr="003C70A7">
        <w:rPr>
          <w:rFonts w:ascii="Times New Roman" w:hAnsi="Times New Roman" w:cs="B Nazanin" w:hint="cs"/>
          <w:b/>
          <w:bCs/>
          <w:noProof/>
          <w:sz w:val="26"/>
          <w:szCs w:val="26"/>
          <w:rtl/>
        </w:rPr>
        <w:t>ی</w:t>
      </w:r>
      <w:r w:rsidRPr="003C70A7">
        <w:rPr>
          <w:rFonts w:ascii="Times New Roman" w:hAnsi="Times New Roman" w:cs="B Nazanin"/>
          <w:b/>
          <w:bCs/>
          <w:noProof/>
          <w:sz w:val="26"/>
          <w:szCs w:val="26"/>
        </w:rPr>
        <w:t xml:space="preserve"> </w:t>
      </w:r>
      <w:r w:rsidRPr="003C70A7">
        <w:rPr>
          <w:rFonts w:ascii="Times New Roman" w:hAnsi="Times New Roman" w:cs="B Nazanin" w:hint="eastAsia"/>
          <w:b/>
          <w:bCs/>
          <w:noProof/>
          <w:sz w:val="26"/>
          <w:szCs w:val="26"/>
          <w:rtl/>
        </w:rPr>
        <w:t>معصوم</w:t>
      </w:r>
      <w:r w:rsidRPr="003C70A7">
        <w:rPr>
          <w:rFonts w:ascii="Times New Roman" w:hAnsi="Times New Roman" w:cs="B Nazanin" w:hint="cs"/>
          <w:b/>
          <w:bCs/>
          <w:noProof/>
          <w:sz w:val="26"/>
          <w:szCs w:val="26"/>
          <w:rtl/>
        </w:rPr>
        <w:t>ی</w:t>
      </w:r>
      <w:r w:rsidRPr="003C70A7">
        <w:rPr>
          <w:rFonts w:ascii="Times New Roman" w:hAnsi="Times New Roman" w:cs="B Nazanin" w:hint="cs"/>
          <w:b/>
          <w:bCs/>
          <w:noProof/>
          <w:sz w:val="26"/>
          <w:szCs w:val="26"/>
          <w:vertAlign w:val="superscript"/>
          <w:rtl/>
        </w:rPr>
        <w:t>4</w:t>
      </w:r>
    </w:p>
    <w:p w:rsidR="008E5EA5" w:rsidRPr="003C70A7" w:rsidRDefault="00CD75A0" w:rsidP="008E5EA5">
      <w:pPr>
        <w:spacing w:after="0" w:line="240" w:lineRule="auto"/>
        <w:contextualSpacing/>
        <w:jc w:val="center"/>
        <w:rPr>
          <w:rFonts w:ascii="Times New Roman" w:hAnsi="Times New Roman" w:cs="B Nazanin"/>
          <w:noProof/>
          <w:rtl/>
        </w:rPr>
      </w:pPr>
      <w:r w:rsidRPr="008936EC">
        <w:rPr>
          <w:rFonts w:ascii="Times New Roman" w:hAnsi="Times New Roman" w:cs="B Nazanin" w:hint="cs"/>
          <w:noProof/>
          <w:sz w:val="24"/>
          <w:szCs w:val="24"/>
          <w:rtl/>
        </w:rPr>
        <w:t>1و4-</w:t>
      </w:r>
      <w:r w:rsidR="008E5EA5" w:rsidRPr="003C70A7">
        <w:rPr>
          <w:rFonts w:ascii="Times New Roman" w:hAnsi="Times New Roman" w:cs="B Nazanin" w:hint="cs"/>
          <w:noProof/>
          <w:rtl/>
        </w:rPr>
        <w:t>دانشجویان دکتری بیوتکنولوژی کشاورزی و زراعت دانشگاه فردوسی مشهد</w:t>
      </w:r>
    </w:p>
    <w:p w:rsidR="00CD75A0" w:rsidRPr="008936EC" w:rsidRDefault="00CD75A0" w:rsidP="003C70A7">
      <w:pPr>
        <w:tabs>
          <w:tab w:val="left" w:pos="1719"/>
          <w:tab w:val="center" w:pos="3379"/>
        </w:tabs>
        <w:spacing w:after="0" w:line="240" w:lineRule="auto"/>
        <w:jc w:val="center"/>
        <w:rPr>
          <w:rFonts w:ascii="Times New Roman" w:hAnsi="Times New Roman" w:cs="B Nazanin"/>
          <w:b/>
          <w:bCs/>
          <w:i/>
          <w:iCs/>
          <w:spacing w:val="-4"/>
          <w:rtl/>
        </w:rPr>
      </w:pPr>
      <w:r w:rsidRPr="008936EC">
        <w:rPr>
          <w:rFonts w:ascii="Times New Roman" w:hAnsi="Times New Roman" w:cs="B Nazanin"/>
          <w:i/>
          <w:iCs/>
          <w:noProof/>
        </w:rPr>
        <w:t>mzarem1381@yahoo.com</w:t>
      </w:r>
    </w:p>
    <w:p w:rsidR="008E5EA5" w:rsidRPr="008936EC" w:rsidRDefault="00CD75A0" w:rsidP="003C70A7">
      <w:pPr>
        <w:tabs>
          <w:tab w:val="left" w:pos="-1"/>
        </w:tabs>
        <w:spacing w:after="0"/>
        <w:rPr>
          <w:rFonts w:ascii="Times New Roman" w:hAnsi="Times New Roman" w:cs="B Nazanin"/>
          <w:noProof/>
          <w:sz w:val="24"/>
          <w:szCs w:val="24"/>
          <w:rtl/>
        </w:rPr>
      </w:pPr>
      <w:r w:rsidRPr="008936EC">
        <w:rPr>
          <w:rFonts w:ascii="Times New Roman" w:hAnsi="Times New Roman" w:cs="B Nazanin"/>
          <w:sz w:val="28"/>
          <w:szCs w:val="28"/>
          <w:rtl/>
        </w:rPr>
        <w:tab/>
      </w:r>
      <w:r w:rsidRPr="008936EC">
        <w:rPr>
          <w:rFonts w:ascii="Times New Roman" w:hAnsi="Times New Roman" w:cs="B Nazanin" w:hint="cs"/>
          <w:noProof/>
          <w:sz w:val="24"/>
          <w:szCs w:val="24"/>
          <w:rtl/>
        </w:rPr>
        <w:t>2و3-</w:t>
      </w:r>
      <w:r w:rsidR="008E5EA5" w:rsidRPr="003C70A7">
        <w:rPr>
          <w:rFonts w:ascii="Times New Roman" w:hAnsi="Times New Roman" w:cs="B Nazanin" w:hint="cs"/>
          <w:noProof/>
          <w:rtl/>
        </w:rPr>
        <w:t>عضو هیات علمی دانشکده های کشاورزی و علوم پایه دانشگاه فردوسی مشهد</w:t>
      </w:r>
    </w:p>
    <w:p w:rsidR="008E5EA5" w:rsidRPr="005A37FB" w:rsidRDefault="008E5EA5" w:rsidP="003C70A7">
      <w:pPr>
        <w:spacing w:after="0" w:line="288" w:lineRule="auto"/>
        <w:jc w:val="both"/>
        <w:rPr>
          <w:rFonts w:ascii="Times New Roman" w:hAnsi="Times New Roman" w:cs="B Nazanin"/>
          <w:b/>
          <w:bCs/>
          <w:rtl/>
        </w:rPr>
      </w:pPr>
      <w:r w:rsidRPr="008936EC">
        <w:rPr>
          <w:rFonts w:ascii="Times New Roman" w:hAnsi="Times New Roman" w:cs="B Nazanin" w:hint="cs"/>
          <w:b/>
          <w:bCs/>
          <w:sz w:val="28"/>
          <w:szCs w:val="28"/>
          <w:rtl/>
        </w:rPr>
        <w:t>چکیده</w:t>
      </w:r>
      <w:r w:rsidR="003C70A7">
        <w:rPr>
          <w:rFonts w:ascii="Times New Roman" w:hAnsi="Times New Roman" w:cs="B Nazanin" w:hint="cs"/>
          <w:b/>
          <w:bCs/>
          <w:sz w:val="28"/>
          <w:szCs w:val="28"/>
          <w:rtl/>
        </w:rPr>
        <w:t>:</w:t>
      </w:r>
      <w:r w:rsidRPr="005A37FB">
        <w:rPr>
          <w:rFonts w:ascii="Times New Roman" w:hAnsi="Times New Roman" w:cs="B Nazanin" w:hint="cs"/>
          <w:spacing w:val="-4"/>
          <w:rtl/>
        </w:rPr>
        <w:t>کاهش فتوسنتز مهمتر</w:t>
      </w:r>
      <w:r w:rsidR="00A64D31" w:rsidRPr="005A37FB">
        <w:rPr>
          <w:rFonts w:ascii="Times New Roman" w:hAnsi="Times New Roman" w:cs="B Nazanin" w:hint="cs"/>
          <w:spacing w:val="-4"/>
          <w:rtl/>
        </w:rPr>
        <w:t>ي</w:t>
      </w:r>
      <w:r w:rsidRPr="005A37FB">
        <w:rPr>
          <w:rFonts w:ascii="Times New Roman" w:hAnsi="Times New Roman" w:cs="B Nazanin" w:hint="cs"/>
          <w:spacing w:val="-4"/>
          <w:rtl/>
        </w:rPr>
        <w:t>ن دل</w:t>
      </w:r>
      <w:r w:rsidR="00A64D31" w:rsidRPr="005A37FB">
        <w:rPr>
          <w:rFonts w:ascii="Times New Roman" w:hAnsi="Times New Roman" w:cs="B Nazanin" w:hint="cs"/>
          <w:spacing w:val="-4"/>
          <w:rtl/>
        </w:rPr>
        <w:t>ي</w:t>
      </w:r>
      <w:r w:rsidRPr="005A37FB">
        <w:rPr>
          <w:rFonts w:ascii="Times New Roman" w:hAnsi="Times New Roman" w:cs="B Nazanin" w:hint="cs"/>
          <w:spacing w:val="-4"/>
          <w:rtl/>
        </w:rPr>
        <w:t>ل افت تول</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د در شرا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ط تنش خشك</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به حساب م</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‌آ</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د. به همین منظور مطالعه‌ای با هدف بررسی </w:t>
      </w:r>
      <w:r w:rsidRPr="005A37FB">
        <w:rPr>
          <w:rFonts w:ascii="Times New Roman" w:hAnsi="Times New Roman" w:cs="B Nazanin"/>
          <w:spacing w:val="-4"/>
          <w:rtl/>
        </w:rPr>
        <w:t>تأثیر تنش خشکی بر تبادلات گازی، کلروفیل فلورس</w:t>
      </w:r>
      <w:r w:rsidRPr="005A37FB">
        <w:rPr>
          <w:rFonts w:ascii="Times New Roman" w:hAnsi="Times New Roman" w:cs="B Nazanin" w:hint="cs"/>
          <w:spacing w:val="-4"/>
          <w:rtl/>
        </w:rPr>
        <w:t>ا</w:t>
      </w:r>
      <w:r w:rsidRPr="005A37FB">
        <w:rPr>
          <w:rFonts w:ascii="Times New Roman" w:hAnsi="Times New Roman" w:cs="B Nazanin"/>
          <w:spacing w:val="-4"/>
          <w:rtl/>
        </w:rPr>
        <w:t>نس، رنگدانه</w:t>
      </w:r>
      <w:r w:rsidRPr="005A37FB">
        <w:rPr>
          <w:rFonts w:ascii="Times New Roman" w:hAnsi="Times New Roman" w:cs="B Nazanin" w:hint="cs"/>
          <w:spacing w:val="-4"/>
          <w:rtl/>
        </w:rPr>
        <w:t>‌</w:t>
      </w:r>
      <w:r w:rsidRPr="005A37FB">
        <w:rPr>
          <w:rFonts w:ascii="Times New Roman" w:hAnsi="Times New Roman" w:cs="B Nazanin"/>
          <w:spacing w:val="-4"/>
          <w:rtl/>
        </w:rPr>
        <w:t>های فتوسنتزی</w:t>
      </w:r>
      <w:r w:rsidRPr="005A37FB">
        <w:rPr>
          <w:rFonts w:ascii="Times New Roman" w:hAnsi="Times New Roman" w:cs="B Nazanin" w:hint="cs"/>
          <w:spacing w:val="-4"/>
          <w:rtl/>
        </w:rPr>
        <w:t>،</w:t>
      </w:r>
      <w:r w:rsidRPr="005A37FB">
        <w:rPr>
          <w:rFonts w:ascii="Times New Roman" w:hAnsi="Times New Roman" w:cs="B Nazanin"/>
          <w:spacing w:val="-4"/>
          <w:rtl/>
        </w:rPr>
        <w:t xml:space="preserve"> پایداری غشا</w:t>
      </w:r>
      <w:r w:rsidRPr="005A37FB">
        <w:rPr>
          <w:rFonts w:ascii="Times New Roman" w:hAnsi="Times New Roman" w:cs="B Nazanin" w:hint="cs"/>
          <w:spacing w:val="-4"/>
          <w:rtl/>
        </w:rPr>
        <w:t>ء،</w:t>
      </w:r>
      <w:r w:rsidRPr="005A37FB">
        <w:rPr>
          <w:rFonts w:ascii="Times New Roman" w:hAnsi="Times New Roman" w:cs="B Nazanin"/>
          <w:spacing w:val="-4"/>
          <w:rtl/>
        </w:rPr>
        <w:t xml:space="preserve"> ترکیبات فنولی و ظرفیت آنتی اکسیدانی برگ</w:t>
      </w:r>
      <w:r w:rsidRPr="005A37FB">
        <w:rPr>
          <w:rFonts w:ascii="Times New Roman" w:hAnsi="Times New Roman" w:cs="B Nazanin" w:hint="cs"/>
          <w:spacing w:val="-4"/>
          <w:rtl/>
        </w:rPr>
        <w:t>‌</w:t>
      </w:r>
      <w:r w:rsidRPr="005A37FB">
        <w:rPr>
          <w:rFonts w:ascii="Times New Roman" w:hAnsi="Times New Roman" w:cs="B Nazanin"/>
          <w:spacing w:val="-4"/>
          <w:rtl/>
        </w:rPr>
        <w:t xml:space="preserve">ها و ارتباط </w:t>
      </w:r>
      <w:r w:rsidRPr="005A37FB">
        <w:rPr>
          <w:rFonts w:ascii="Times New Roman" w:hAnsi="Times New Roman" w:cs="B Nazanin" w:hint="cs"/>
          <w:spacing w:val="-4"/>
          <w:rtl/>
        </w:rPr>
        <w:t>آنها</w:t>
      </w:r>
      <w:r w:rsidRPr="005A37FB">
        <w:rPr>
          <w:rFonts w:ascii="Times New Roman" w:hAnsi="Times New Roman" w:cs="B Nazanin"/>
          <w:spacing w:val="-4"/>
          <w:rtl/>
        </w:rPr>
        <w:t xml:space="preserve"> با تحمل به خشکی </w:t>
      </w:r>
      <w:r w:rsidRPr="005A37FB">
        <w:rPr>
          <w:rFonts w:ascii="Times New Roman" w:hAnsi="Times New Roman" w:cs="B Nazanin" w:hint="cs"/>
          <w:spacing w:val="-4"/>
          <w:rtl/>
        </w:rPr>
        <w:t xml:space="preserve">12 </w:t>
      </w:r>
      <w:r w:rsidRPr="005A37FB">
        <w:rPr>
          <w:rFonts w:ascii="Times New Roman" w:hAnsi="Times New Roman" w:cs="B Nazanin"/>
          <w:spacing w:val="-4"/>
          <w:rtl/>
        </w:rPr>
        <w:t>ژنوتیپ</w:t>
      </w:r>
      <w:r w:rsidRPr="005A37FB">
        <w:rPr>
          <w:rFonts w:ascii="Times New Roman" w:hAnsi="Times New Roman" w:cs="B Nazanin" w:hint="cs"/>
          <w:spacing w:val="-4"/>
          <w:rtl/>
        </w:rPr>
        <w:t>‌ نخود</w:t>
      </w:r>
      <w:r w:rsidRPr="005A37FB">
        <w:rPr>
          <w:rFonts w:ascii="Times New Roman" w:hAnsi="Times New Roman" w:cs="B Nazanin"/>
          <w:spacing w:val="-4"/>
          <w:rtl/>
        </w:rPr>
        <w:t xml:space="preserve"> </w:t>
      </w:r>
      <w:r w:rsidRPr="005A37FB">
        <w:rPr>
          <w:rFonts w:ascii="Times New Roman" w:hAnsi="Times New Roman" w:cs="B Nazanin" w:hint="cs"/>
          <w:spacing w:val="-4"/>
          <w:rtl/>
        </w:rPr>
        <w:t>انجام گرفت</w:t>
      </w:r>
      <w:r w:rsidRPr="005A37FB">
        <w:rPr>
          <w:rFonts w:ascii="Times New Roman" w:hAnsi="Times New Roman" w:cs="B Nazanin"/>
          <w:spacing w:val="-4"/>
          <w:rtl/>
        </w:rPr>
        <w:t>.</w:t>
      </w:r>
      <w:r w:rsidRPr="005A37FB">
        <w:rPr>
          <w:rFonts w:ascii="Times New Roman" w:hAnsi="Times New Roman" w:cs="B Nazanin" w:hint="cs"/>
          <w:spacing w:val="-4"/>
          <w:rtl/>
        </w:rPr>
        <w:t xml:space="preserve"> دو هفته پس از اعمال تیمارهای 3- و 6- بار با استفاده از پلی اتیلن گلیکول در محیط هیدروپونیک اندازه‌گیری صفات انجام گرفت. نتایج نشان داد که با افزایش شدت تنش خشکی میزان فتوسنتز، تبخیر و تعرق، کارآیی مصرف آب، کلروفیل </w:t>
      </w:r>
      <w:r w:rsidRPr="005A37FB">
        <w:rPr>
          <w:rFonts w:ascii="Times New Roman" w:hAnsi="Times New Roman" w:cs="B Nazanin"/>
          <w:spacing w:val="-4"/>
        </w:rPr>
        <w:t>a</w:t>
      </w:r>
      <w:r w:rsidRPr="005A37FB">
        <w:rPr>
          <w:rFonts w:ascii="Times New Roman" w:hAnsi="Times New Roman" w:cs="B Nazanin" w:hint="cs"/>
          <w:spacing w:val="-4"/>
          <w:rtl/>
        </w:rPr>
        <w:t xml:space="preserve">، کلروفیل </w:t>
      </w:r>
      <w:r w:rsidRPr="005A37FB">
        <w:rPr>
          <w:rFonts w:ascii="Times New Roman" w:hAnsi="Times New Roman" w:cs="B Nazanin"/>
          <w:spacing w:val="-4"/>
        </w:rPr>
        <w:t>b</w:t>
      </w:r>
      <w:r w:rsidRPr="005A37FB">
        <w:rPr>
          <w:rFonts w:ascii="Times New Roman" w:hAnsi="Times New Roman" w:cs="B Nazanin" w:hint="cs"/>
          <w:spacing w:val="-4"/>
          <w:rtl/>
        </w:rPr>
        <w:t xml:space="preserve">، فنول کل و شاخص پایداری غشاء کاهش معنی‌داری پیدا کردند. در مقابل عملکرد کوانتومی فتوسیستم </w:t>
      </w:r>
      <w:r w:rsidRPr="005A37FB">
        <w:rPr>
          <w:rFonts w:ascii="Times New Roman" w:hAnsi="Times New Roman" w:cs="B Nazanin"/>
          <w:spacing w:val="-4"/>
          <w:rtl/>
        </w:rPr>
        <w:t>II</w:t>
      </w:r>
      <w:r w:rsidRPr="005A37FB">
        <w:rPr>
          <w:rFonts w:ascii="Times New Roman" w:hAnsi="Times New Roman" w:cs="B Nazanin" w:hint="cs"/>
          <w:spacing w:val="-4"/>
          <w:rtl/>
        </w:rPr>
        <w:t xml:space="preserve"> و ظرفیت مهار رادیکال‌های آزاد برگ با افزایش شدت تنش خشکی تغییر معنی‌داری پیدا نکردند. بین ژنوتیپ‌ها نیز از نظر صفات مورد ارزیابی تنوع زیادی مشاهده شد، بطوریکه ژنوتیپ </w:t>
      </w:r>
      <w:r w:rsidRPr="005A37FB">
        <w:rPr>
          <w:rFonts w:ascii="Times New Roman" w:hAnsi="Times New Roman" w:cs="B Nazanin"/>
          <w:spacing w:val="-4"/>
        </w:rPr>
        <w:t>MCC753</w:t>
      </w:r>
      <w:r w:rsidRPr="005A37FB">
        <w:rPr>
          <w:rFonts w:ascii="Times New Roman" w:hAnsi="Times New Roman" w:cs="B Nazanin" w:hint="cs"/>
          <w:spacing w:val="-4"/>
          <w:rtl/>
        </w:rPr>
        <w:t xml:space="preserve"> بیشترین میزان فتوسنتز، تبخیر و تعرق، کلروفیل </w:t>
      </w:r>
      <w:r w:rsidRPr="005A37FB">
        <w:rPr>
          <w:rFonts w:ascii="Times New Roman" w:hAnsi="Times New Roman" w:cs="B Nazanin"/>
          <w:spacing w:val="-4"/>
        </w:rPr>
        <w:t>b</w:t>
      </w:r>
      <w:r w:rsidRPr="005A37FB">
        <w:rPr>
          <w:rFonts w:ascii="Times New Roman" w:hAnsi="Times New Roman" w:cs="B Nazanin" w:hint="cs"/>
          <w:spacing w:val="-4"/>
          <w:rtl/>
        </w:rPr>
        <w:t xml:space="preserve"> و شاخص پایداری غشاء را دارا بود و ژنوتیپ </w:t>
      </w:r>
      <w:r w:rsidRPr="005A37FB">
        <w:rPr>
          <w:rFonts w:ascii="Times New Roman" w:hAnsi="Times New Roman" w:cs="B Nazanin"/>
          <w:spacing w:val="-4"/>
        </w:rPr>
        <w:t>MCC783</w:t>
      </w:r>
      <w:r w:rsidRPr="005A37FB">
        <w:rPr>
          <w:rFonts w:ascii="Times New Roman" w:hAnsi="Times New Roman" w:cs="B Nazanin" w:hint="cs"/>
          <w:spacing w:val="-4"/>
          <w:rtl/>
        </w:rPr>
        <w:t xml:space="preserve"> بیشترین کارآیی مصرف آب، ژنوتیپ </w:t>
      </w:r>
      <w:r w:rsidRPr="005A37FB">
        <w:rPr>
          <w:rFonts w:ascii="Times New Roman" w:hAnsi="Times New Roman" w:cs="B Nazanin"/>
          <w:spacing w:val="-4"/>
        </w:rPr>
        <w:t>MCC759</w:t>
      </w:r>
      <w:r w:rsidRPr="005A37FB">
        <w:rPr>
          <w:rFonts w:ascii="Times New Roman" w:hAnsi="Times New Roman" w:cs="B Nazanin" w:hint="cs"/>
          <w:spacing w:val="-4"/>
          <w:rtl/>
        </w:rPr>
        <w:t xml:space="preserve"> بیشترین میزان فنول کل برگ و ژنوتیپ </w:t>
      </w:r>
      <w:r w:rsidRPr="005A37FB">
        <w:rPr>
          <w:rFonts w:ascii="Times New Roman" w:hAnsi="Times New Roman" w:cs="B Nazanin"/>
          <w:spacing w:val="-4"/>
        </w:rPr>
        <w:t>MCC760</w:t>
      </w:r>
      <w:r w:rsidRPr="005A37FB">
        <w:rPr>
          <w:rFonts w:ascii="Times New Roman" w:hAnsi="Times New Roman" w:cs="B Nazanin" w:hint="cs"/>
          <w:spacing w:val="-4"/>
          <w:rtl/>
        </w:rPr>
        <w:t xml:space="preserve"> بیشترین ظرفیت مهار رادیکال‌های آزاد را نشان داد. در 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ن آزما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ش در فتوسنتز بالا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محدوده پنج م</w:t>
      </w:r>
      <w:r w:rsidR="00A64D31" w:rsidRPr="005A37FB">
        <w:rPr>
          <w:rFonts w:ascii="Times New Roman" w:hAnsi="Times New Roman" w:cs="B Nazanin" w:hint="cs"/>
          <w:spacing w:val="-4"/>
          <w:rtl/>
        </w:rPr>
        <w:t>ي</w:t>
      </w:r>
      <w:r w:rsidRPr="005A37FB">
        <w:rPr>
          <w:rFonts w:ascii="Times New Roman" w:hAnsi="Times New Roman" w:cs="B Nazanin" w:hint="cs"/>
          <w:spacing w:val="-4"/>
          <w:rtl/>
        </w:rPr>
        <w:t>كرومول بر متر مربع كاهش هدا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ت روزنه‌ا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و در ز</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ر 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ن محدوده كاهش پا</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دار</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غشاء و تخر</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ب كلروف</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ل </w:t>
      </w:r>
      <w:r w:rsidRPr="005A37FB">
        <w:rPr>
          <w:rFonts w:ascii="Times New Roman" w:hAnsi="Times New Roman" w:cs="B Nazanin"/>
          <w:spacing w:val="-4"/>
        </w:rPr>
        <w:t>a</w:t>
      </w:r>
      <w:r w:rsidRPr="005A37FB">
        <w:rPr>
          <w:rFonts w:ascii="Times New Roman" w:hAnsi="Times New Roman" w:cs="B Nazanin" w:hint="cs"/>
          <w:spacing w:val="-4"/>
          <w:rtl/>
        </w:rPr>
        <w:t xml:space="preserve"> در م</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ان صفات اندازه‌گ</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ر</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شده نقش موثرتر</w:t>
      </w:r>
      <w:r w:rsidR="00A64D31" w:rsidRPr="005A37FB">
        <w:rPr>
          <w:rFonts w:ascii="Times New Roman" w:hAnsi="Times New Roman" w:cs="B Nazanin" w:hint="cs"/>
          <w:spacing w:val="-4"/>
          <w:rtl/>
        </w:rPr>
        <w:t>ي</w:t>
      </w:r>
      <w:r w:rsidRPr="005A37FB">
        <w:rPr>
          <w:rFonts w:ascii="Times New Roman" w:hAnsi="Times New Roman" w:cs="B Nazanin" w:hint="cs"/>
          <w:spacing w:val="-4"/>
          <w:rtl/>
        </w:rPr>
        <w:t xml:space="preserve"> در م</w:t>
      </w:r>
      <w:r w:rsidR="00A64D31" w:rsidRPr="005A37FB">
        <w:rPr>
          <w:rFonts w:ascii="Times New Roman" w:hAnsi="Times New Roman" w:cs="B Nazanin" w:hint="cs"/>
          <w:spacing w:val="-4"/>
          <w:rtl/>
        </w:rPr>
        <w:t>ي</w:t>
      </w:r>
      <w:r w:rsidRPr="005A37FB">
        <w:rPr>
          <w:rFonts w:ascii="Times New Roman" w:hAnsi="Times New Roman" w:cs="B Nazanin" w:hint="cs"/>
          <w:spacing w:val="-4"/>
          <w:rtl/>
        </w:rPr>
        <w:t>زان فتوسنتز داشتند.</w:t>
      </w:r>
    </w:p>
    <w:p w:rsidR="00E058AB" w:rsidRPr="005A37FB" w:rsidRDefault="008E5EA5" w:rsidP="0017172F">
      <w:pPr>
        <w:spacing w:after="0"/>
        <w:jc w:val="both"/>
        <w:rPr>
          <w:rFonts w:ascii="Times New Roman" w:hAnsi="Times New Roman" w:cs="B Nazanin"/>
          <w:rtl/>
        </w:rPr>
      </w:pPr>
      <w:r w:rsidRPr="005A37FB">
        <w:rPr>
          <w:rFonts w:ascii="Times New Roman" w:hAnsi="Times New Roman" w:cs="B Nazanin" w:hint="cs"/>
          <w:b/>
          <w:bCs/>
          <w:rtl/>
        </w:rPr>
        <w:t>واژه‌های کلیدی</w:t>
      </w:r>
      <w:r w:rsidRPr="005A37FB">
        <w:rPr>
          <w:rFonts w:ascii="Times New Roman" w:hAnsi="Times New Roman" w:cs="B Nazanin" w:hint="cs"/>
          <w:rtl/>
        </w:rPr>
        <w:t>: خشکی،</w:t>
      </w:r>
      <w:r w:rsidRPr="005A37FB">
        <w:rPr>
          <w:rFonts w:ascii="Times New Roman" w:hAnsi="Times New Roman" w:cs="B Nazanin"/>
          <w:rtl/>
        </w:rPr>
        <w:t xml:space="preserve"> آنتی اکسیدان</w:t>
      </w:r>
      <w:r w:rsidRPr="005A37FB">
        <w:rPr>
          <w:rFonts w:ascii="Times New Roman" w:hAnsi="Times New Roman" w:cs="B Nazanin" w:hint="cs"/>
          <w:rtl/>
        </w:rPr>
        <w:t>، عملکرد کوانتومی، کلروفیل</w:t>
      </w:r>
    </w:p>
    <w:p w:rsidR="00E058AB" w:rsidRPr="008936EC" w:rsidRDefault="00465541" w:rsidP="003A4BAF">
      <w:pPr>
        <w:pStyle w:val="a2"/>
        <w:rPr>
          <w:rtl/>
        </w:rPr>
      </w:pPr>
      <w:bookmarkStart w:id="593" w:name="_Toc314556499"/>
      <w:bookmarkStart w:id="594" w:name="_Toc314763087"/>
      <w:r w:rsidRPr="008936EC">
        <w:rPr>
          <w:rtl/>
        </w:rPr>
        <w:br w:type="page"/>
      </w:r>
      <w:bookmarkStart w:id="595" w:name="_Toc315680012"/>
      <w:r w:rsidR="00E058AB" w:rsidRPr="008936EC">
        <w:rPr>
          <w:rFonts w:hint="cs"/>
          <w:rtl/>
        </w:rPr>
        <w:lastRenderedPageBreak/>
        <w:t>تأثیر تنش کمبود آب بر عملکرد و اجزای عملکرد ژنوتیپ</w:t>
      </w:r>
      <w:r w:rsidR="00E058AB" w:rsidRPr="008936EC">
        <w:rPr>
          <w:rFonts w:hint="cs"/>
          <w:rtl/>
        </w:rPr>
        <w:softHyphen/>
        <w:t>های لوبیا سفید</w:t>
      </w:r>
      <w:bookmarkEnd w:id="593"/>
      <w:bookmarkEnd w:id="594"/>
      <w:bookmarkEnd w:id="595"/>
    </w:p>
    <w:p w:rsidR="00E058AB" w:rsidRPr="008936EC" w:rsidRDefault="00E058AB" w:rsidP="00E058AB">
      <w:pPr>
        <w:spacing w:after="0" w:line="360" w:lineRule="auto"/>
        <w:jc w:val="center"/>
        <w:rPr>
          <w:rFonts w:ascii="Times New Roman" w:hAnsi="Times New Roman" w:cs="B Nazanin"/>
          <w:sz w:val="28"/>
          <w:szCs w:val="28"/>
          <w:rtl/>
        </w:rPr>
      </w:pPr>
    </w:p>
    <w:p w:rsidR="00E058AB" w:rsidRPr="008936EC" w:rsidRDefault="00E058AB" w:rsidP="00CD75A0">
      <w:pPr>
        <w:spacing w:after="0" w:line="240" w:lineRule="auto"/>
        <w:ind w:left="-454" w:right="-454"/>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بهروز اسدی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عادل غدیری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حمیدرضا درّی</w:t>
      </w:r>
      <w:r w:rsidRPr="008936EC">
        <w:rPr>
          <w:rFonts w:ascii="Times New Roman" w:hAnsi="Times New Roman" w:cs="B Nazanin" w:hint="cs"/>
          <w:b/>
          <w:bCs/>
          <w:sz w:val="28"/>
          <w:szCs w:val="28"/>
          <w:vertAlign w:val="superscript"/>
          <w:rtl/>
        </w:rPr>
        <w:t>2</w:t>
      </w:r>
    </w:p>
    <w:p w:rsidR="00E058AB" w:rsidRPr="008936EC" w:rsidRDefault="00CD75A0" w:rsidP="00CD75A0">
      <w:pPr>
        <w:spacing w:after="0" w:line="240" w:lineRule="auto"/>
        <w:ind w:left="360"/>
        <w:jc w:val="center"/>
        <w:rPr>
          <w:rFonts w:ascii="Times New Roman" w:hAnsi="Times New Roman" w:cs="B Nazanin"/>
          <w:sz w:val="28"/>
          <w:szCs w:val="28"/>
          <w:rtl/>
        </w:rPr>
      </w:pPr>
      <w:r w:rsidRPr="008936EC">
        <w:rPr>
          <w:rFonts w:ascii="Times New Roman" w:hAnsi="Times New Roman" w:cs="B Nazanin" w:hint="cs"/>
          <w:sz w:val="28"/>
          <w:szCs w:val="28"/>
          <w:rtl/>
        </w:rPr>
        <w:t xml:space="preserve">1- </w:t>
      </w:r>
      <w:r w:rsidR="00E058AB" w:rsidRPr="008936EC">
        <w:rPr>
          <w:rFonts w:ascii="Times New Roman" w:hAnsi="Times New Roman" w:cs="B Nazanin"/>
          <w:sz w:val="28"/>
          <w:szCs w:val="28"/>
          <w:rtl/>
        </w:rPr>
        <w:t>مؤسسه تحقیقات اصلاح و تهیه نهال و بذر</w:t>
      </w:r>
    </w:p>
    <w:p w:rsidR="00CD75A0" w:rsidRPr="008936EC" w:rsidRDefault="00D3293A" w:rsidP="00CD75A0">
      <w:pPr>
        <w:spacing w:after="0" w:line="240" w:lineRule="auto"/>
        <w:jc w:val="center"/>
        <w:rPr>
          <w:rFonts w:ascii="Times New Roman" w:hAnsi="Times New Roman" w:cs="B Nazanin"/>
          <w:i/>
          <w:iCs/>
        </w:rPr>
      </w:pPr>
      <w:hyperlink r:id="rId106" w:history="1">
        <w:r w:rsidR="00CD75A0" w:rsidRPr="008936EC">
          <w:rPr>
            <w:rFonts w:ascii="Times New Roman" w:hAnsi="Times New Roman" w:cs="B Nazanin"/>
            <w:i/>
            <w:iCs/>
          </w:rPr>
          <w:t>aaghanbari2004@yahoo.com</w:t>
        </w:r>
      </w:hyperlink>
    </w:p>
    <w:p w:rsidR="00E058AB" w:rsidRPr="008936EC" w:rsidRDefault="00CD75A0" w:rsidP="00CD75A0">
      <w:pPr>
        <w:spacing w:after="0" w:line="240" w:lineRule="auto"/>
        <w:ind w:left="-1"/>
        <w:jc w:val="center"/>
        <w:rPr>
          <w:rFonts w:ascii="Times New Roman" w:hAnsi="Times New Roman" w:cs="B Nazanin"/>
          <w:sz w:val="28"/>
          <w:szCs w:val="28"/>
        </w:rPr>
      </w:pPr>
      <w:r w:rsidRPr="008936EC">
        <w:rPr>
          <w:rFonts w:ascii="Times New Roman" w:hAnsi="Times New Roman" w:cs="B Nazanin" w:hint="cs"/>
          <w:sz w:val="28"/>
          <w:szCs w:val="28"/>
          <w:rtl/>
        </w:rPr>
        <w:t xml:space="preserve">2- </w:t>
      </w:r>
      <w:r w:rsidR="00E058AB" w:rsidRPr="008936EC">
        <w:rPr>
          <w:rFonts w:ascii="Times New Roman" w:hAnsi="Times New Roman" w:cs="B Nazanin" w:hint="cs"/>
          <w:sz w:val="28"/>
          <w:szCs w:val="28"/>
          <w:rtl/>
        </w:rPr>
        <w:t>ایستگاه ملّی تحقیقات لوبیا خمین</w:t>
      </w:r>
    </w:p>
    <w:p w:rsidR="00E058AB" w:rsidRPr="008936EC" w:rsidRDefault="00E058AB" w:rsidP="00E058AB">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058AB" w:rsidRPr="008936EC" w:rsidRDefault="00E058AB" w:rsidP="00A722EA">
      <w:pPr>
        <w:spacing w:after="0" w:line="240" w:lineRule="auto"/>
        <w:jc w:val="both"/>
        <w:rPr>
          <w:rFonts w:ascii="Times New Roman" w:hAnsi="Times New Roman" w:cs="B Nazanin"/>
          <w:sz w:val="28"/>
          <w:rtl/>
        </w:rPr>
      </w:pPr>
      <w:r w:rsidRPr="008936EC">
        <w:rPr>
          <w:rFonts w:ascii="Times New Roman" w:hAnsi="Times New Roman" w:cs="B Nazanin" w:hint="cs"/>
          <w:sz w:val="24"/>
          <w:szCs w:val="24"/>
          <w:rtl/>
        </w:rPr>
        <w:t>به منظور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تأثیر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صفات زراعی و مورفولوژیک 15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قالب طرح بلوک‌ها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در دو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نرمال و تنش کمبود آب اجرا شد.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نرمال،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اساس 50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از سطح تشتک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انجام شد. تنش آبی پس از استقرار کامل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اهچه‌ها و از مرحله ظهور سوم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سه برگچه</w:t>
      </w:r>
      <w:r w:rsidRPr="008936EC">
        <w:rPr>
          <w:rFonts w:ascii="Times New Roman" w:hAnsi="Times New Roman" w:cs="B Nazanin"/>
          <w:sz w:val="24"/>
          <w:szCs w:val="24"/>
          <w:rtl/>
        </w:rPr>
        <w:softHyphen/>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لوبیا تا مرحله 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اساس 100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از سطح تشتک تبخ</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اعمال شد.</w:t>
      </w:r>
      <w:r w:rsidRPr="008936EC">
        <w:rPr>
          <w:rFonts w:ascii="Times New Roman" w:hAnsi="Times New Roman" w:cs="B Nazanin" w:hint="cs"/>
          <w:sz w:val="28"/>
          <w:szCs w:val="24"/>
          <w:rtl/>
        </w:rPr>
        <w:t xml:space="preserve"> اثر سال بر روی صفات مورد </w:t>
      </w:r>
      <w:r w:rsidRPr="008936EC">
        <w:rPr>
          <w:rFonts w:ascii="Times New Roman" w:hAnsi="Times New Roman" w:cs="B Nazanin" w:hint="cs"/>
          <w:szCs w:val="24"/>
          <w:rtl/>
        </w:rPr>
        <w:t>بررسی معنی</w:t>
      </w:r>
      <w:r w:rsidRPr="008936EC">
        <w:rPr>
          <w:rFonts w:ascii="Times New Roman" w:hAnsi="Times New Roman" w:cs="B Nazanin" w:hint="cs"/>
          <w:szCs w:val="24"/>
          <w:rtl/>
        </w:rPr>
        <w:softHyphen/>
        <w:t>دار بود. در هر دو سال، صفات مورد بررسی در ژنوتیپ</w:t>
      </w:r>
      <w:r w:rsidRPr="008936EC">
        <w:rPr>
          <w:rFonts w:ascii="Times New Roman" w:hAnsi="Times New Roman" w:cs="B Nazanin" w:hint="cs"/>
          <w:szCs w:val="24"/>
          <w:rtl/>
        </w:rPr>
        <w:softHyphen/>
        <w:t>ها تفاوت معنی</w:t>
      </w:r>
      <w:r w:rsidRPr="008936EC">
        <w:rPr>
          <w:rFonts w:ascii="Times New Roman" w:hAnsi="Times New Roman" w:cs="B Nazanin" w:hint="cs"/>
          <w:szCs w:val="24"/>
          <w:rtl/>
        </w:rPr>
        <w:softHyphen/>
        <w:t xml:space="preserve">دار نشان دادند. در سال اول، بیشترین عملکرد در شرایط نرمال مربوط به لاین </w:t>
      </w:r>
      <w:r w:rsidRPr="008936EC">
        <w:rPr>
          <w:rFonts w:ascii="Times New Roman" w:hAnsi="Times New Roman" w:cs="B Nazanin"/>
          <w:szCs w:val="24"/>
        </w:rPr>
        <w:t>KS41181</w:t>
      </w:r>
      <w:r w:rsidRPr="008936EC">
        <w:rPr>
          <w:rFonts w:ascii="Times New Roman" w:hAnsi="Times New Roman" w:cs="B Nazanin" w:hint="cs"/>
          <w:szCs w:val="24"/>
          <w:rtl/>
        </w:rPr>
        <w:t xml:space="preserve"> و در شرایط تنش مربوط به </w:t>
      </w:r>
      <w:r w:rsidRPr="008936EC">
        <w:rPr>
          <w:rFonts w:ascii="Times New Roman" w:hAnsi="Times New Roman" w:cs="B Nazanin"/>
          <w:szCs w:val="24"/>
        </w:rPr>
        <w:t>KS41176</w:t>
      </w:r>
      <w:r w:rsidRPr="008936EC">
        <w:rPr>
          <w:rFonts w:ascii="Times New Roman" w:hAnsi="Times New Roman" w:cs="B Nazanin" w:hint="cs"/>
          <w:szCs w:val="24"/>
          <w:rtl/>
        </w:rPr>
        <w:t xml:space="preserve"> بود. در سال دوم، بیشترین عملکرد در هر دو شرایط از لاین </w:t>
      </w:r>
      <w:r w:rsidRPr="008936EC">
        <w:rPr>
          <w:rFonts w:ascii="Times New Roman" w:hAnsi="Times New Roman" w:cs="B Nazanin"/>
          <w:szCs w:val="24"/>
        </w:rPr>
        <w:t>KS41110</w:t>
      </w:r>
      <w:r w:rsidRPr="008936EC">
        <w:rPr>
          <w:rFonts w:ascii="Times New Roman" w:hAnsi="Times New Roman" w:cs="B Nazanin" w:hint="cs"/>
          <w:szCs w:val="24"/>
          <w:rtl/>
        </w:rPr>
        <w:t xml:space="preserve"> به دست آمد. در بررسی تأثیر تنش خشکی بر صفات مورد ارزیابی، کمترین تاث</w:t>
      </w:r>
      <w:r w:rsidR="00A64D31" w:rsidRPr="008936EC">
        <w:rPr>
          <w:rFonts w:ascii="Times New Roman" w:hAnsi="Times New Roman" w:cs="B Nazanin" w:hint="cs"/>
          <w:szCs w:val="24"/>
          <w:rtl/>
        </w:rPr>
        <w:t>ي</w:t>
      </w:r>
      <w:r w:rsidRPr="008936EC">
        <w:rPr>
          <w:rFonts w:ascii="Times New Roman" w:hAnsi="Times New Roman" w:cs="B Nazanin" w:hint="cs"/>
          <w:szCs w:val="24"/>
          <w:rtl/>
        </w:rPr>
        <w:t>ر مربوط به طول دوره رشد بود. در ب</w:t>
      </w:r>
      <w:r w:rsidR="00A64D31" w:rsidRPr="008936EC">
        <w:rPr>
          <w:rFonts w:ascii="Times New Roman" w:hAnsi="Times New Roman" w:cs="B Nazanin" w:hint="cs"/>
          <w:szCs w:val="24"/>
          <w:rtl/>
        </w:rPr>
        <w:t>ي</w:t>
      </w:r>
      <w:r w:rsidRPr="008936EC">
        <w:rPr>
          <w:rFonts w:ascii="Times New Roman" w:hAnsi="Times New Roman" w:cs="B Nazanin" w:hint="cs"/>
          <w:szCs w:val="24"/>
          <w:rtl/>
        </w:rPr>
        <w:t>ن اجزاء عملکرد ب</w:t>
      </w:r>
      <w:r w:rsidR="00A64D31" w:rsidRPr="008936EC">
        <w:rPr>
          <w:rFonts w:ascii="Times New Roman" w:hAnsi="Times New Roman" w:cs="B Nazanin" w:hint="cs"/>
          <w:szCs w:val="24"/>
          <w:rtl/>
        </w:rPr>
        <w:t>ي</w:t>
      </w:r>
      <w:r w:rsidRPr="008936EC">
        <w:rPr>
          <w:rFonts w:ascii="Times New Roman" w:hAnsi="Times New Roman" w:cs="B Nazanin" w:hint="cs"/>
          <w:szCs w:val="24"/>
          <w:rtl/>
        </w:rPr>
        <w:t>شتر</w:t>
      </w:r>
      <w:r w:rsidR="00A64D31" w:rsidRPr="008936EC">
        <w:rPr>
          <w:rFonts w:ascii="Times New Roman" w:hAnsi="Times New Roman" w:cs="B Nazanin" w:hint="cs"/>
          <w:szCs w:val="24"/>
          <w:rtl/>
        </w:rPr>
        <w:t>ي</w:t>
      </w:r>
      <w:r w:rsidRPr="008936EC">
        <w:rPr>
          <w:rFonts w:ascii="Times New Roman" w:hAnsi="Times New Roman" w:cs="B Nazanin" w:hint="cs"/>
          <w:szCs w:val="24"/>
          <w:rtl/>
        </w:rPr>
        <w:t>ن تاث</w:t>
      </w:r>
      <w:r w:rsidR="00A64D31" w:rsidRPr="008936EC">
        <w:rPr>
          <w:rFonts w:ascii="Times New Roman" w:hAnsi="Times New Roman" w:cs="B Nazanin" w:hint="cs"/>
          <w:szCs w:val="24"/>
          <w:rtl/>
        </w:rPr>
        <w:t>ي</w:t>
      </w:r>
      <w:r w:rsidRPr="008936EC">
        <w:rPr>
          <w:rFonts w:ascii="Times New Roman" w:hAnsi="Times New Roman" w:cs="B Nazanin" w:hint="cs"/>
          <w:szCs w:val="24"/>
          <w:rtl/>
        </w:rPr>
        <w:t>ر تنش خشک</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مربوط به صفت تعداد دانه در بوته و پس از آن مربوط به تعداد تعداد دانه در غلاف و تعداد غلاف در بوته بود؛ با کاهش ا</w:t>
      </w:r>
      <w:r w:rsidR="00A64D31" w:rsidRPr="008936EC">
        <w:rPr>
          <w:rFonts w:ascii="Times New Roman" w:hAnsi="Times New Roman" w:cs="B Nazanin" w:hint="cs"/>
          <w:szCs w:val="24"/>
          <w:rtl/>
        </w:rPr>
        <w:t>ي</w:t>
      </w:r>
      <w:r w:rsidRPr="008936EC">
        <w:rPr>
          <w:rFonts w:ascii="Times New Roman" w:hAnsi="Times New Roman" w:cs="B Nazanin" w:hint="cs"/>
          <w:szCs w:val="24"/>
          <w:rtl/>
        </w:rPr>
        <w:t>ن اجزا عملکرد ن</w:t>
      </w:r>
      <w:r w:rsidR="00A64D31" w:rsidRPr="008936EC">
        <w:rPr>
          <w:rFonts w:ascii="Times New Roman" w:hAnsi="Times New Roman" w:cs="B Nazanin" w:hint="cs"/>
          <w:szCs w:val="24"/>
          <w:rtl/>
        </w:rPr>
        <w:t>ي</w:t>
      </w:r>
      <w:r w:rsidRPr="008936EC">
        <w:rPr>
          <w:rFonts w:ascii="Times New Roman" w:hAnsi="Times New Roman" w:cs="B Nazanin" w:hint="cs"/>
          <w:szCs w:val="24"/>
          <w:rtl/>
        </w:rPr>
        <w:t>ز تحت تاث</w:t>
      </w:r>
      <w:r w:rsidR="00A64D31" w:rsidRPr="008936EC">
        <w:rPr>
          <w:rFonts w:ascii="Times New Roman" w:hAnsi="Times New Roman" w:cs="B Nazanin" w:hint="cs"/>
          <w:szCs w:val="24"/>
          <w:rtl/>
        </w:rPr>
        <w:t>ي</w:t>
      </w:r>
      <w:r w:rsidRPr="008936EC">
        <w:rPr>
          <w:rFonts w:ascii="Times New Roman" w:hAnsi="Times New Roman" w:cs="B Nazanin" w:hint="cs"/>
          <w:szCs w:val="24"/>
          <w:rtl/>
        </w:rPr>
        <w:t>ر قرار گرفت و منجر به کاهش عملکرد ژنوت</w:t>
      </w:r>
      <w:r w:rsidR="00A64D31" w:rsidRPr="008936EC">
        <w:rPr>
          <w:rFonts w:ascii="Times New Roman" w:hAnsi="Times New Roman" w:cs="B Nazanin" w:hint="cs"/>
          <w:szCs w:val="24"/>
          <w:rtl/>
        </w:rPr>
        <w:t>ي</w:t>
      </w:r>
      <w:r w:rsidRPr="008936EC">
        <w:rPr>
          <w:rFonts w:ascii="Times New Roman" w:hAnsi="Times New Roman" w:cs="B Nazanin" w:hint="cs"/>
          <w:szCs w:val="24"/>
          <w:rtl/>
        </w:rPr>
        <w:t>پ</w:t>
      </w:r>
      <w:r w:rsidRPr="008936EC">
        <w:rPr>
          <w:rFonts w:ascii="Times New Roman" w:hAnsi="Times New Roman" w:cs="B Nazanin"/>
          <w:szCs w:val="24"/>
          <w:rtl/>
        </w:rPr>
        <w:softHyphen/>
      </w:r>
      <w:r w:rsidRPr="008936EC">
        <w:rPr>
          <w:rFonts w:ascii="Times New Roman" w:hAnsi="Times New Roman" w:cs="B Nazanin" w:hint="cs"/>
          <w:szCs w:val="24"/>
          <w:rtl/>
        </w:rPr>
        <w:t>ها به م</w:t>
      </w:r>
      <w:r w:rsidR="00A64D31" w:rsidRPr="008936EC">
        <w:rPr>
          <w:rFonts w:ascii="Times New Roman" w:hAnsi="Times New Roman" w:cs="B Nazanin" w:hint="cs"/>
          <w:szCs w:val="24"/>
          <w:rtl/>
        </w:rPr>
        <w:t>ي</w:t>
      </w:r>
      <w:r w:rsidRPr="008936EC">
        <w:rPr>
          <w:rFonts w:ascii="Times New Roman" w:hAnsi="Times New Roman" w:cs="B Nazanin" w:hint="cs"/>
          <w:szCs w:val="24"/>
          <w:rtl/>
        </w:rPr>
        <w:t>زان 6/29 درصد گرد</w:t>
      </w:r>
      <w:r w:rsidR="00A64D31" w:rsidRPr="008936EC">
        <w:rPr>
          <w:rFonts w:ascii="Times New Roman" w:hAnsi="Times New Roman" w:cs="B Nazanin" w:hint="cs"/>
          <w:szCs w:val="24"/>
          <w:rtl/>
        </w:rPr>
        <w:t>ي</w:t>
      </w:r>
      <w:r w:rsidRPr="008936EC">
        <w:rPr>
          <w:rFonts w:ascii="Times New Roman" w:hAnsi="Times New Roman" w:cs="B Nazanin" w:hint="cs"/>
          <w:szCs w:val="24"/>
          <w:rtl/>
        </w:rPr>
        <w:t>د. تنش خشک</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باعث کاهش وزن دانه</w:t>
      </w:r>
      <w:r w:rsidRPr="008936EC">
        <w:rPr>
          <w:rFonts w:ascii="Times New Roman" w:hAnsi="Times New Roman" w:cs="B Nazanin"/>
          <w:szCs w:val="24"/>
          <w:rtl/>
        </w:rPr>
        <w:softHyphen/>
      </w:r>
      <w:r w:rsidRPr="008936EC">
        <w:rPr>
          <w:rFonts w:ascii="Times New Roman" w:hAnsi="Times New Roman" w:cs="B Nazanin" w:hint="cs"/>
          <w:szCs w:val="24"/>
          <w:rtl/>
        </w:rPr>
        <w:t>ها به م</w:t>
      </w:r>
      <w:r w:rsidR="00A64D31" w:rsidRPr="008936EC">
        <w:rPr>
          <w:rFonts w:ascii="Times New Roman" w:hAnsi="Times New Roman" w:cs="B Nazanin" w:hint="cs"/>
          <w:szCs w:val="24"/>
          <w:rtl/>
        </w:rPr>
        <w:t>ي</w:t>
      </w:r>
      <w:r w:rsidRPr="008936EC">
        <w:rPr>
          <w:rFonts w:ascii="Times New Roman" w:hAnsi="Times New Roman" w:cs="B Nazanin" w:hint="cs"/>
          <w:szCs w:val="24"/>
          <w:rtl/>
        </w:rPr>
        <w:t>زان 28/4 درصد نیز شد.</w:t>
      </w:r>
    </w:p>
    <w:p w:rsidR="00E058AB" w:rsidRPr="008936EC" w:rsidRDefault="00E058AB" w:rsidP="00E058AB">
      <w:pPr>
        <w:spacing w:after="0"/>
        <w:jc w:val="both"/>
        <w:rPr>
          <w:rFonts w:ascii="Times New Roman" w:hAnsi="Times New Roman" w:cs="B Nazanin"/>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Cs w:val="24"/>
          <w:rtl/>
        </w:rPr>
        <w:t xml:space="preserve"> خشکی، ژنوتیپ، عملکرد و اجزای عملکرد، لوبیا.</w:t>
      </w:r>
    </w:p>
    <w:p w:rsidR="00B20E86" w:rsidRPr="008936EC" w:rsidRDefault="00465541" w:rsidP="003A4BAF">
      <w:pPr>
        <w:pStyle w:val="a2"/>
        <w:rPr>
          <w:rtl/>
        </w:rPr>
      </w:pPr>
      <w:bookmarkStart w:id="596" w:name="_Toc314556500"/>
      <w:bookmarkStart w:id="597" w:name="_Toc314763088"/>
      <w:r w:rsidRPr="008936EC">
        <w:rPr>
          <w:rtl/>
        </w:rPr>
        <w:br w:type="page"/>
      </w:r>
      <w:bookmarkStart w:id="598" w:name="_Toc315680013"/>
      <w:r w:rsidR="00B20E86" w:rsidRPr="008936EC">
        <w:rPr>
          <w:rFonts w:hint="cs"/>
          <w:rtl/>
        </w:rPr>
        <w:lastRenderedPageBreak/>
        <w:t>تاثیر تنش های شوری برجوانه زنی بذرو رشد اولیه گیاهچه های لوبیاچیتی وعدس</w:t>
      </w:r>
      <w:bookmarkEnd w:id="596"/>
      <w:bookmarkEnd w:id="597"/>
      <w:bookmarkEnd w:id="598"/>
    </w:p>
    <w:p w:rsidR="00B20E86" w:rsidRPr="008936EC" w:rsidRDefault="00B20E86" w:rsidP="00B20E86">
      <w:pPr>
        <w:tabs>
          <w:tab w:val="left" w:pos="2051"/>
        </w:tabs>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الهام اسدزاده </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غلامرضا رنجکش اسفریزی</w:t>
      </w:r>
      <w:r w:rsidRPr="008936EC">
        <w:rPr>
          <w:rFonts w:ascii="Times New Roman" w:hAnsi="Times New Roman" w:cs="B Nazanin" w:hint="cs"/>
          <w:b/>
          <w:bCs/>
          <w:sz w:val="28"/>
          <w:szCs w:val="28"/>
          <w:vertAlign w:val="superscript"/>
          <w:rtl/>
        </w:rPr>
        <w:t>2</w:t>
      </w:r>
    </w:p>
    <w:p w:rsidR="00B20E86" w:rsidRPr="008936EC" w:rsidRDefault="00B20E86" w:rsidP="005A3126">
      <w:pPr>
        <w:numPr>
          <w:ilvl w:val="0"/>
          <w:numId w:val="22"/>
        </w:numPr>
        <w:tabs>
          <w:tab w:val="left" w:pos="849"/>
          <w:tab w:val="left" w:pos="990"/>
          <w:tab w:val="left" w:pos="7278"/>
        </w:tabs>
        <w:spacing w:after="0" w:line="240" w:lineRule="auto"/>
        <w:ind w:hanging="13"/>
        <w:jc w:val="center"/>
        <w:rPr>
          <w:rFonts w:ascii="Times New Roman" w:hAnsi="Times New Roman" w:cs="B Nazanin"/>
          <w:sz w:val="24"/>
          <w:szCs w:val="24"/>
          <w:rtl/>
        </w:rPr>
      </w:pPr>
      <w:r w:rsidRPr="008936EC">
        <w:rPr>
          <w:rFonts w:ascii="Times New Roman" w:hAnsi="Times New Roman" w:cs="B Nazanin" w:hint="cs"/>
          <w:sz w:val="24"/>
          <w:szCs w:val="24"/>
          <w:rtl/>
        </w:rPr>
        <w:t xml:space="preserve">کارشناس ارشد </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لوم باغبانی، دانشگاه آزاد اسلامی واحد جهرم ومدرس دانشگاه پیام نور جهرم.</w:t>
      </w:r>
    </w:p>
    <w:p w:rsidR="00B20E86" w:rsidRPr="008936EC" w:rsidRDefault="00B20E86" w:rsidP="005A3126">
      <w:pPr>
        <w:numPr>
          <w:ilvl w:val="0"/>
          <w:numId w:val="22"/>
        </w:numPr>
        <w:tabs>
          <w:tab w:val="left" w:pos="707"/>
          <w:tab w:val="left" w:pos="7278"/>
        </w:tabs>
        <w:spacing w:after="0" w:line="240" w:lineRule="auto"/>
        <w:ind w:left="282" w:firstLine="78"/>
        <w:jc w:val="center"/>
        <w:rPr>
          <w:rFonts w:ascii="Times New Roman" w:hAnsi="Times New Roman" w:cs="B Nazanin"/>
          <w:sz w:val="24"/>
          <w:szCs w:val="24"/>
        </w:rPr>
      </w:pPr>
      <w:r w:rsidRPr="008936EC">
        <w:rPr>
          <w:rFonts w:ascii="Times New Roman" w:hAnsi="Times New Roman" w:cs="B Nazanin" w:hint="cs"/>
          <w:sz w:val="24"/>
          <w:szCs w:val="24"/>
          <w:rtl/>
        </w:rPr>
        <w:t xml:space="preserve"> کارشناس علوم تربیتی وبرنامه ریزی آموزشی ، کمیته امداد امام خمینی جهرم</w:t>
      </w:r>
    </w:p>
    <w:p w:rsidR="007F48C5" w:rsidRPr="008936EC" w:rsidRDefault="007F48C5" w:rsidP="007F48C5">
      <w:pPr>
        <w:tabs>
          <w:tab w:val="left" w:pos="707"/>
          <w:tab w:val="left" w:pos="7278"/>
        </w:tabs>
        <w:spacing w:after="0" w:line="240" w:lineRule="auto"/>
        <w:ind w:left="360"/>
        <w:jc w:val="center"/>
        <w:rPr>
          <w:rFonts w:ascii="Times New Roman" w:hAnsi="Times New Roman" w:cs="B Nazanin"/>
          <w:i/>
          <w:iCs/>
          <w:sz w:val="24"/>
          <w:szCs w:val="24"/>
          <w:rtl/>
        </w:rPr>
      </w:pPr>
      <w:r w:rsidRPr="008936EC">
        <w:rPr>
          <w:rFonts w:cs="B Nazanin"/>
          <w:i/>
          <w:iCs/>
        </w:rPr>
        <w:t>shamimkhial@yahoo.com</w:t>
      </w:r>
    </w:p>
    <w:p w:rsidR="00B20E86" w:rsidRPr="008936EC" w:rsidRDefault="00B20E86" w:rsidP="00B20E86">
      <w:pPr>
        <w:tabs>
          <w:tab w:val="left" w:pos="2458"/>
          <w:tab w:val="left" w:pos="7278"/>
        </w:tabs>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B20E86" w:rsidRPr="008936EC" w:rsidRDefault="00B20E86" w:rsidP="005A37FB">
      <w:pPr>
        <w:tabs>
          <w:tab w:val="left" w:pos="2458"/>
          <w:tab w:val="left" w:pos="7278"/>
        </w:tabs>
        <w:jc w:val="lowKashida"/>
        <w:rPr>
          <w:rFonts w:ascii="Times New Roman" w:hAnsi="Times New Roman" w:cs="B Nazanin"/>
          <w:rtl/>
        </w:rPr>
      </w:pPr>
      <w:r w:rsidRPr="008936EC">
        <w:rPr>
          <w:rFonts w:ascii="Times New Roman" w:hAnsi="Times New Roman" w:cs="B Nazanin"/>
          <w:b/>
          <w:bCs/>
          <w:rtl/>
        </w:rPr>
        <w:t xml:space="preserve"> </w:t>
      </w:r>
      <w:r w:rsidRPr="008936EC">
        <w:rPr>
          <w:rFonts w:ascii="Times New Roman" w:hAnsi="Times New Roman" w:cs="B Nazanin"/>
          <w:rtl/>
        </w:rPr>
        <w:t>به منظور بررسی عکس‌العمل جوانه‌زن</w:t>
      </w:r>
      <w:r w:rsidR="00A64D31" w:rsidRPr="008936EC">
        <w:rPr>
          <w:rFonts w:ascii="Times New Roman" w:hAnsi="Times New Roman" w:cs="B Nazanin"/>
          <w:rtl/>
        </w:rPr>
        <w:t>ي</w:t>
      </w:r>
      <w:r w:rsidRPr="008936EC">
        <w:rPr>
          <w:rFonts w:ascii="Times New Roman" w:hAnsi="Times New Roman" w:cs="B Nazanin"/>
          <w:rtl/>
        </w:rPr>
        <w:t xml:space="preserve"> بذر و رشد اول</w:t>
      </w:r>
      <w:r w:rsidR="00A64D31" w:rsidRPr="008936EC">
        <w:rPr>
          <w:rFonts w:ascii="Times New Roman" w:hAnsi="Times New Roman" w:cs="B Nazanin"/>
          <w:rtl/>
        </w:rPr>
        <w:t>ي</w:t>
      </w:r>
      <w:r w:rsidRPr="008936EC">
        <w:rPr>
          <w:rFonts w:ascii="Times New Roman" w:hAnsi="Times New Roman" w:cs="B Nazanin"/>
          <w:rtl/>
        </w:rPr>
        <w:t>ه گ</w:t>
      </w:r>
      <w:r w:rsidR="00A64D31" w:rsidRPr="008936EC">
        <w:rPr>
          <w:rFonts w:ascii="Times New Roman" w:hAnsi="Times New Roman" w:cs="B Nazanin"/>
          <w:rtl/>
        </w:rPr>
        <w:t>ي</w:t>
      </w:r>
      <w:r w:rsidRPr="008936EC">
        <w:rPr>
          <w:rFonts w:ascii="Times New Roman" w:hAnsi="Times New Roman" w:cs="B Nazanin"/>
          <w:rtl/>
        </w:rPr>
        <w:t xml:space="preserve">اهچه‌ </w:t>
      </w:r>
      <w:r w:rsidRPr="008936EC">
        <w:rPr>
          <w:rFonts w:ascii="Times New Roman" w:hAnsi="Times New Roman" w:cs="B Nazanin" w:hint="cs"/>
          <w:rtl/>
        </w:rPr>
        <w:t xml:space="preserve">های لوبیای چیتی وعدس </w:t>
      </w:r>
      <w:r w:rsidRPr="008936EC">
        <w:rPr>
          <w:rFonts w:ascii="Times New Roman" w:hAnsi="Times New Roman" w:cs="B Nazanin"/>
          <w:rtl/>
        </w:rPr>
        <w:t>در شرا</w:t>
      </w:r>
      <w:r w:rsidR="00A64D31" w:rsidRPr="008936EC">
        <w:rPr>
          <w:rFonts w:ascii="Times New Roman" w:hAnsi="Times New Roman" w:cs="B Nazanin"/>
          <w:rtl/>
        </w:rPr>
        <w:t>ي</w:t>
      </w:r>
      <w:r w:rsidRPr="008936EC">
        <w:rPr>
          <w:rFonts w:ascii="Times New Roman" w:hAnsi="Times New Roman" w:cs="B Nazanin"/>
          <w:rtl/>
        </w:rPr>
        <w:t>ط تنش‌ شوری ، آزمایشی به صورت فاکتوریل در قالب طرح کاملاً تصادفی با چهار تکرارو1</w:t>
      </w:r>
      <w:r w:rsidRPr="008936EC">
        <w:rPr>
          <w:rFonts w:ascii="Times New Roman" w:hAnsi="Times New Roman" w:cs="B Nazanin" w:hint="cs"/>
          <w:rtl/>
        </w:rPr>
        <w:t>6</w:t>
      </w:r>
      <w:r w:rsidRPr="008936EC">
        <w:rPr>
          <w:rFonts w:ascii="Times New Roman" w:hAnsi="Times New Roman" w:cs="B Nazanin"/>
          <w:rtl/>
        </w:rPr>
        <w:t xml:space="preserve"> تیمار انجام شد. </w:t>
      </w:r>
      <w:r w:rsidRPr="008936EC">
        <w:rPr>
          <w:rFonts w:ascii="Times New Roman" w:hAnsi="Times New Roman" w:cs="B Nazanin" w:hint="cs"/>
          <w:rtl/>
        </w:rPr>
        <w:t xml:space="preserve"> </w:t>
      </w:r>
      <w:r w:rsidRPr="008936EC">
        <w:rPr>
          <w:rFonts w:ascii="Times New Roman" w:hAnsi="Times New Roman" w:cs="B Nazanin"/>
          <w:rtl/>
        </w:rPr>
        <w:t>دراین آزمایش ، تأثیر سطوح تنش شور</w:t>
      </w:r>
      <w:r w:rsidR="00A64D31" w:rsidRPr="008936EC">
        <w:rPr>
          <w:rFonts w:ascii="Times New Roman" w:hAnsi="Times New Roman" w:cs="B Nazanin"/>
          <w:rtl/>
        </w:rPr>
        <w:t>ي</w:t>
      </w:r>
      <w:r w:rsidRPr="008936EC">
        <w:rPr>
          <w:rFonts w:ascii="Times New Roman" w:hAnsi="Times New Roman" w:cs="B Nazanin"/>
          <w:rtl/>
        </w:rPr>
        <w:t xml:space="preserve"> (0، </w:t>
      </w:r>
      <w:r w:rsidRPr="008936EC">
        <w:rPr>
          <w:rFonts w:ascii="Times New Roman" w:hAnsi="Times New Roman" w:cs="B Nazanin" w:hint="cs"/>
          <w:rtl/>
        </w:rPr>
        <w:t>2- ، 4- ، 8- ، 12- ، 18-‌ ،20- و25- بار</w:t>
      </w:r>
      <w:r w:rsidRPr="008936EC">
        <w:rPr>
          <w:rFonts w:ascii="Times New Roman" w:hAnsi="Times New Roman" w:cs="B Nazanin"/>
          <w:rtl/>
        </w:rPr>
        <w:t xml:space="preserve">)  </w:t>
      </w:r>
      <w:r w:rsidRPr="008936EC">
        <w:rPr>
          <w:rFonts w:ascii="Times New Roman" w:hAnsi="Times New Roman" w:cs="B Nazanin" w:hint="cs"/>
          <w:rtl/>
        </w:rPr>
        <w:t xml:space="preserve">ناشی از </w:t>
      </w:r>
      <w:r w:rsidRPr="008936EC">
        <w:rPr>
          <w:rFonts w:ascii="Times New Roman" w:hAnsi="Times New Roman" w:cs="B Nazanin"/>
          <w:rtl/>
        </w:rPr>
        <w:t>نمک طعام (</w:t>
      </w:r>
      <w:r w:rsidRPr="008936EC">
        <w:rPr>
          <w:rFonts w:ascii="Times New Roman" w:hAnsi="Times New Roman" w:cs="B Nazanin"/>
        </w:rPr>
        <w:t>NaCl</w:t>
      </w:r>
      <w:r w:rsidRPr="008936EC">
        <w:rPr>
          <w:rFonts w:ascii="Times New Roman" w:hAnsi="Times New Roman" w:cs="B Nazanin"/>
          <w:rtl/>
        </w:rPr>
        <w:t xml:space="preserve">) بر جوانه‌زنی و رشد اولیه گیاهچه‌های </w:t>
      </w:r>
      <w:r w:rsidRPr="008936EC">
        <w:rPr>
          <w:rFonts w:ascii="Times New Roman" w:hAnsi="Times New Roman" w:cs="B Nazanin" w:hint="cs"/>
          <w:rtl/>
        </w:rPr>
        <w:t xml:space="preserve">لوبیا وعدس </w:t>
      </w:r>
      <w:r w:rsidRPr="008936EC">
        <w:rPr>
          <w:rFonts w:ascii="Times New Roman" w:hAnsi="Times New Roman" w:cs="B Nazanin"/>
          <w:rtl/>
        </w:rPr>
        <w:t xml:space="preserve">مورد بررسی قرار گرفت. در این آزمایش‌ صفات سرعت جوانه‌زنی، درصد جوانه‌زنی ، طول ریشه‌چه و ساقه‌چه و وزن خشک ریشه‌چه و ساقه‌چه اندازه گیری شدند. نتایج نشان داد که اثر </w:t>
      </w:r>
      <w:r w:rsidRPr="008936EC">
        <w:rPr>
          <w:rFonts w:ascii="Times New Roman" w:hAnsi="Times New Roman" w:cs="B Nazanin" w:hint="cs"/>
          <w:rtl/>
        </w:rPr>
        <w:t>نوع گیاه</w:t>
      </w:r>
      <w:r w:rsidRPr="008936EC">
        <w:rPr>
          <w:rFonts w:ascii="Times New Roman" w:hAnsi="Times New Roman" w:cs="B Nazanin"/>
          <w:rtl/>
        </w:rPr>
        <w:t xml:space="preserve"> و سطوح تنش شوری وهمچنین اثر متقابل </w:t>
      </w:r>
      <w:r w:rsidRPr="008936EC">
        <w:rPr>
          <w:rFonts w:ascii="Times New Roman" w:hAnsi="Times New Roman" w:cs="B Nazanin" w:hint="cs"/>
          <w:rtl/>
        </w:rPr>
        <w:t xml:space="preserve">گیاه </w:t>
      </w:r>
      <w:r w:rsidRPr="008936EC">
        <w:rPr>
          <w:rFonts w:ascii="Times New Roman" w:hAnsi="Times New Roman" w:cs="B Nazanin"/>
          <w:rtl/>
        </w:rPr>
        <w:t xml:space="preserve">× </w:t>
      </w:r>
      <w:r w:rsidRPr="008936EC">
        <w:rPr>
          <w:rFonts w:ascii="Times New Roman" w:hAnsi="Times New Roman" w:cs="B Nazanin" w:hint="cs"/>
          <w:rtl/>
        </w:rPr>
        <w:t>سطوح</w:t>
      </w:r>
      <w:r w:rsidRPr="008936EC">
        <w:rPr>
          <w:rFonts w:ascii="Times New Roman" w:hAnsi="Times New Roman" w:cs="B Nazanin"/>
          <w:rtl/>
        </w:rPr>
        <w:t xml:space="preserve"> شوری بر تمامی صفات بسیار معنی‌دار بود</w:t>
      </w:r>
      <w:r w:rsidRPr="008936EC">
        <w:rPr>
          <w:rFonts w:ascii="Times New Roman" w:hAnsi="Times New Roman" w:cs="B Nazanin"/>
        </w:rPr>
        <w:t>.</w:t>
      </w:r>
      <w:r w:rsidRPr="008936EC">
        <w:rPr>
          <w:rFonts w:ascii="Times New Roman" w:hAnsi="Times New Roman" w:cs="B Nazanin"/>
          <w:rtl/>
        </w:rPr>
        <w:t xml:space="preserve"> هم‌چنین با افزایش سطوح تنش شوری، طول و وزن خشک ریشه‌چه و ساقه‌چه</w:t>
      </w:r>
      <w:r w:rsidRPr="008936EC">
        <w:rPr>
          <w:rFonts w:ascii="Times New Roman" w:hAnsi="Times New Roman" w:cs="B Nazanin" w:hint="cs"/>
          <w:rtl/>
        </w:rPr>
        <w:t xml:space="preserve"> در مورد هردوگیاه</w:t>
      </w:r>
      <w:r w:rsidRPr="008936EC">
        <w:rPr>
          <w:rFonts w:ascii="Times New Roman" w:hAnsi="Times New Roman" w:cs="B Nazanin"/>
          <w:rtl/>
        </w:rPr>
        <w:t xml:space="preserve"> کاهش پیدا کرد</w:t>
      </w:r>
      <w:r w:rsidRPr="008936EC">
        <w:rPr>
          <w:rFonts w:ascii="Times New Roman" w:hAnsi="Times New Roman" w:cs="B Nazanin" w:hint="cs"/>
          <w:rtl/>
        </w:rPr>
        <w:t xml:space="preserve"> ومقاومت به شوری در مرحله جوانه زنی ، در گیاه لوبیا بیشتر از عدس بود.</w:t>
      </w:r>
    </w:p>
    <w:p w:rsidR="00B20E86" w:rsidRDefault="00B20E86" w:rsidP="00B50BDD">
      <w:pPr>
        <w:tabs>
          <w:tab w:val="left" w:pos="231"/>
        </w:tabs>
        <w:rPr>
          <w:rFonts w:ascii="Times New Roman" w:hAnsi="Times New Roman" w:cs="B Nazanin"/>
          <w:sz w:val="72"/>
          <w:szCs w:val="72"/>
          <w:rtl/>
        </w:rPr>
      </w:pPr>
    </w:p>
    <w:p w:rsidR="005A37FB" w:rsidRPr="008936EC" w:rsidRDefault="005A37FB" w:rsidP="00B50BDD">
      <w:pPr>
        <w:tabs>
          <w:tab w:val="left" w:pos="231"/>
        </w:tabs>
        <w:rPr>
          <w:rFonts w:ascii="Times New Roman" w:hAnsi="Times New Roman" w:cs="B Nazanin"/>
          <w:sz w:val="72"/>
          <w:szCs w:val="72"/>
          <w:rtl/>
        </w:rPr>
      </w:pPr>
    </w:p>
    <w:p w:rsidR="00171137" w:rsidRPr="008936EC" w:rsidRDefault="00171137" w:rsidP="003A4BAF">
      <w:pPr>
        <w:pStyle w:val="a2"/>
        <w:rPr>
          <w:rtl/>
        </w:rPr>
      </w:pPr>
      <w:bookmarkStart w:id="599" w:name="_Toc314556501"/>
      <w:bookmarkStart w:id="600" w:name="_Toc314763089"/>
      <w:bookmarkStart w:id="601" w:name="_Toc315680014"/>
      <w:r w:rsidRPr="008936EC">
        <w:rPr>
          <w:rFonts w:hint="cs"/>
          <w:rtl/>
        </w:rPr>
        <w:lastRenderedPageBreak/>
        <w:t>تاث</w:t>
      </w:r>
      <w:r w:rsidR="00A64D31" w:rsidRPr="008936EC">
        <w:rPr>
          <w:rFonts w:hint="cs"/>
          <w:rtl/>
        </w:rPr>
        <w:t>ي</w:t>
      </w:r>
      <w:r w:rsidRPr="008936EC">
        <w:rPr>
          <w:rFonts w:hint="cs"/>
          <w:rtl/>
        </w:rPr>
        <w:t>رتنش شور</w:t>
      </w:r>
      <w:r w:rsidR="00A64D31" w:rsidRPr="008936EC">
        <w:rPr>
          <w:rFonts w:hint="cs"/>
          <w:rtl/>
        </w:rPr>
        <w:t>ي</w:t>
      </w:r>
      <w:r w:rsidRPr="008936EC">
        <w:rPr>
          <w:rFonts w:hint="cs"/>
          <w:rtl/>
        </w:rPr>
        <w:t xml:space="preserve"> بر خصوص</w:t>
      </w:r>
      <w:r w:rsidR="00A64D31" w:rsidRPr="008936EC">
        <w:rPr>
          <w:rFonts w:hint="cs"/>
          <w:rtl/>
        </w:rPr>
        <w:t>ي</w:t>
      </w:r>
      <w:r w:rsidRPr="008936EC">
        <w:rPr>
          <w:rFonts w:hint="cs"/>
          <w:rtl/>
        </w:rPr>
        <w:t>ات مورفولوژ</w:t>
      </w:r>
      <w:r w:rsidR="00A64D31" w:rsidRPr="008936EC">
        <w:rPr>
          <w:rFonts w:hint="cs"/>
          <w:rtl/>
        </w:rPr>
        <w:t>ي</w:t>
      </w:r>
      <w:r w:rsidRPr="008936EC">
        <w:rPr>
          <w:rFonts w:hint="cs"/>
          <w:rtl/>
        </w:rPr>
        <w:t>ک و م</w:t>
      </w:r>
      <w:r w:rsidR="00A64D31" w:rsidRPr="008936EC">
        <w:rPr>
          <w:rFonts w:hint="cs"/>
          <w:rtl/>
        </w:rPr>
        <w:t>ي</w:t>
      </w:r>
      <w:r w:rsidRPr="008936EC">
        <w:rPr>
          <w:rFonts w:hint="cs"/>
          <w:rtl/>
        </w:rPr>
        <w:t>زان پرول</w:t>
      </w:r>
      <w:r w:rsidR="00A64D31" w:rsidRPr="008936EC">
        <w:rPr>
          <w:rFonts w:hint="cs"/>
          <w:rtl/>
        </w:rPr>
        <w:t>ي</w:t>
      </w:r>
      <w:r w:rsidRPr="008936EC">
        <w:rPr>
          <w:rFonts w:hint="cs"/>
          <w:rtl/>
        </w:rPr>
        <w:t>ن لا</w:t>
      </w:r>
      <w:r w:rsidR="00A64D31" w:rsidRPr="008936EC">
        <w:rPr>
          <w:rFonts w:hint="cs"/>
          <w:rtl/>
        </w:rPr>
        <w:t>ي</w:t>
      </w:r>
      <w:r w:rsidRPr="008936EC">
        <w:rPr>
          <w:rFonts w:hint="cs"/>
          <w:rtl/>
        </w:rPr>
        <w:t>ن</w:t>
      </w:r>
      <w:r w:rsidRPr="008936EC">
        <w:rPr>
          <w:rtl/>
        </w:rPr>
        <w:softHyphen/>
      </w:r>
      <w:r w:rsidRPr="008936EC">
        <w:rPr>
          <w:rFonts w:hint="cs"/>
          <w:rtl/>
        </w:rPr>
        <w:t>ها</w:t>
      </w:r>
      <w:r w:rsidR="00A64D31" w:rsidRPr="008936EC">
        <w:rPr>
          <w:rFonts w:hint="cs"/>
          <w:rtl/>
        </w:rPr>
        <w:t>ي</w:t>
      </w:r>
      <w:r w:rsidRPr="008936EC">
        <w:rPr>
          <w:rFonts w:hint="cs"/>
          <w:rtl/>
        </w:rPr>
        <w:t xml:space="preserve"> عدس در شرا</w:t>
      </w:r>
      <w:r w:rsidR="00A64D31" w:rsidRPr="008936EC">
        <w:rPr>
          <w:rFonts w:hint="cs"/>
          <w:rtl/>
        </w:rPr>
        <w:t>ي</w:t>
      </w:r>
      <w:r w:rsidRPr="008936EC">
        <w:rPr>
          <w:rFonts w:hint="cs"/>
          <w:rtl/>
        </w:rPr>
        <w:t>ط کشت ه</w:t>
      </w:r>
      <w:r w:rsidR="00A64D31" w:rsidRPr="008936EC">
        <w:rPr>
          <w:rFonts w:hint="cs"/>
          <w:rtl/>
        </w:rPr>
        <w:t>ي</w:t>
      </w:r>
      <w:r w:rsidRPr="008936EC">
        <w:rPr>
          <w:rFonts w:hint="cs"/>
          <w:rtl/>
        </w:rPr>
        <w:t>دروپون</w:t>
      </w:r>
      <w:r w:rsidR="00A64D31" w:rsidRPr="008936EC">
        <w:rPr>
          <w:rFonts w:hint="cs"/>
          <w:rtl/>
        </w:rPr>
        <w:t>ي</w:t>
      </w:r>
      <w:r w:rsidRPr="008936EC">
        <w:rPr>
          <w:rFonts w:hint="cs"/>
          <w:rtl/>
        </w:rPr>
        <w:t>ک</w:t>
      </w:r>
      <w:bookmarkEnd w:id="599"/>
      <w:bookmarkEnd w:id="600"/>
      <w:bookmarkEnd w:id="601"/>
    </w:p>
    <w:p w:rsidR="00CD75A0" w:rsidRPr="008936EC" w:rsidRDefault="00CD75A0" w:rsidP="00171137">
      <w:pPr>
        <w:spacing w:after="0" w:line="240" w:lineRule="auto"/>
        <w:jc w:val="center"/>
        <w:rPr>
          <w:rFonts w:ascii="Times New Roman" w:hAnsi="Times New Roman" w:cs="B Nazanin"/>
          <w:b/>
          <w:bCs/>
          <w:sz w:val="32"/>
          <w:szCs w:val="32"/>
          <w:rtl/>
        </w:rPr>
      </w:pPr>
    </w:p>
    <w:p w:rsidR="00171137" w:rsidRPr="008936EC" w:rsidRDefault="00171137" w:rsidP="00171137">
      <w:pPr>
        <w:bidi w:val="0"/>
        <w:spacing w:after="0"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برومند، شاپور</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اصغر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سفال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 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 شکرپور، مج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softHyphen/>
      </w:r>
    </w:p>
    <w:p w:rsidR="00CD75A0" w:rsidRPr="008936EC" w:rsidRDefault="00171137" w:rsidP="0017113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 xml:space="preserve"> سابق کارشناس</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 xml:space="preserve"> ارشد اصلاح نباتات دانشگاه محقق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lang w:bidi="ar-SA"/>
        </w:rPr>
        <w:t>ي</w:t>
      </w:r>
    </w:p>
    <w:p w:rsidR="00171137" w:rsidRPr="008936EC" w:rsidRDefault="00171137" w:rsidP="00171137">
      <w:pPr>
        <w:spacing w:after="0" w:line="240" w:lineRule="auto"/>
        <w:jc w:val="center"/>
        <w:rPr>
          <w:rFonts w:ascii="Times New Roman" w:hAnsi="Times New Roman" w:cs="B Nazanin"/>
          <w:i/>
          <w:iCs/>
          <w:rtl/>
        </w:rPr>
      </w:pPr>
      <w:r w:rsidRPr="008936EC">
        <w:rPr>
          <w:rFonts w:ascii="Times New Roman" w:hAnsi="Times New Roman" w:cs="B Nazanin"/>
          <w:i/>
          <w:iCs/>
        </w:rPr>
        <w:t xml:space="preserve"> </w:t>
      </w:r>
      <w:hyperlink r:id="rId107" w:history="1">
        <w:r w:rsidRPr="008936EC">
          <w:rPr>
            <w:rFonts w:ascii="Times New Roman" w:hAnsi="Times New Roman" w:cs="B Nazanin"/>
            <w:i/>
            <w:iCs/>
          </w:rPr>
          <w:t>geniusboy.boy62@gmail.com</w:t>
        </w:r>
      </w:hyperlink>
    </w:p>
    <w:p w:rsidR="00171137" w:rsidRPr="008936EC" w:rsidRDefault="00171137" w:rsidP="00CD75A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rPr>
        <w:t>ل</w:t>
      </w:r>
    </w:p>
    <w:p w:rsidR="00171137" w:rsidRPr="008936EC" w:rsidRDefault="00171137" w:rsidP="00171137">
      <w:pPr>
        <w:jc w:val="center"/>
        <w:rPr>
          <w:rFonts w:ascii="Times New Roman" w:hAnsi="Times New Roman" w:cs="B Nazanin"/>
          <w:caps/>
          <w:sz w:val="24"/>
          <w:szCs w:val="24"/>
          <w:rtl/>
        </w:rPr>
      </w:pPr>
      <w:r w:rsidRPr="008936EC">
        <w:rPr>
          <w:rFonts w:ascii="Times New Roman" w:hAnsi="Times New Roman" w:cs="B Nazanin" w:hint="cs"/>
          <w:sz w:val="24"/>
          <w:szCs w:val="24"/>
          <w:rtl/>
          <w:lang w:bidi="ar-SA"/>
        </w:rPr>
        <w:t>2- استاد</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ار دانشگاه محقق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ل</w:t>
      </w:r>
      <w:r w:rsidR="00A64D31" w:rsidRPr="008936EC">
        <w:rPr>
          <w:rFonts w:ascii="Times New Roman" w:hAnsi="Times New Roman" w:cs="B Nazanin" w:hint="cs"/>
          <w:sz w:val="24"/>
          <w:szCs w:val="24"/>
          <w:rtl/>
          <w:lang w:bidi="ar-SA"/>
        </w:rPr>
        <w:t>ي</w:t>
      </w:r>
    </w:p>
    <w:p w:rsidR="00171137" w:rsidRPr="008936EC" w:rsidRDefault="00171137" w:rsidP="00CD75A0">
      <w:pPr>
        <w:jc w:val="center"/>
        <w:rPr>
          <w:rFonts w:ascii="Times New Roman" w:hAnsi="Times New Roman" w:cs="B Nazanin"/>
          <w:sz w:val="24"/>
          <w:szCs w:val="24"/>
          <w:rtl/>
        </w:rPr>
      </w:pPr>
      <w:r w:rsidRPr="008936EC">
        <w:rPr>
          <w:rFonts w:ascii="Times New Roman" w:hAnsi="Times New Roman" w:cs="B Nazanin" w:hint="cs"/>
          <w:sz w:val="24"/>
          <w:szCs w:val="24"/>
          <w:rtl/>
          <w:lang w:bidi="ar-SA"/>
        </w:rPr>
        <w:t>2- استاد</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ار دانشگاه محقق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اردب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ل</w:t>
      </w:r>
      <w:r w:rsidR="00CD75A0" w:rsidRPr="008936EC">
        <w:rPr>
          <w:rFonts w:ascii="Times New Roman" w:hAnsi="Times New Roman" w:cs="B Nazanin"/>
          <w:sz w:val="24"/>
          <w:szCs w:val="24"/>
          <w:rtl/>
        </w:rPr>
        <w:t xml:space="preserve"> </w:t>
      </w:r>
    </w:p>
    <w:p w:rsidR="00171137" w:rsidRPr="008936EC" w:rsidRDefault="00171137" w:rsidP="00171137">
      <w:pPr>
        <w:autoSpaceDE w:val="0"/>
        <w:autoSpaceDN w:val="0"/>
        <w:adjustRightInd w:val="0"/>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171137" w:rsidRPr="008936EC" w:rsidRDefault="00171137" w:rsidP="00FC0C80">
      <w:pPr>
        <w:autoSpaceDE w:val="0"/>
        <w:autoSpaceDN w:val="0"/>
        <w:adjustRightInd w:val="0"/>
        <w:spacing w:after="0"/>
        <w:jc w:val="both"/>
        <w:rPr>
          <w:rFonts w:ascii="Times New Roman" w:hAnsi="Times New Roman" w:cs="B Nazanin"/>
          <w:sz w:val="24"/>
          <w:szCs w:val="24"/>
          <w:rtl/>
          <w:lang w:bidi="ar-SA"/>
        </w:rPr>
      </w:pPr>
      <w:r w:rsidRPr="008936EC">
        <w:rPr>
          <w:rFonts w:ascii="Times New Roman" w:hAnsi="Times New Roman" w:cs="B Nazanin" w:hint="cs"/>
          <w:sz w:val="24"/>
          <w:szCs w:val="24"/>
          <w:rtl/>
          <w:lang w:bidi="ar-SA"/>
        </w:rPr>
        <w:t xml:space="preserve">     از آن جا</w:t>
      </w:r>
      <w:r w:rsidR="00A64D31" w:rsidRPr="008936EC">
        <w:rPr>
          <w:rFonts w:ascii="Times New Roman" w:hAnsi="Times New Roman" w:cs="B Nazanin" w:hint="cs"/>
          <w:sz w:val="24"/>
          <w:szCs w:val="24"/>
          <w:rtl/>
          <w:lang w:bidi="ar-SA"/>
        </w:rPr>
        <w:t>يي</w:t>
      </w:r>
      <w:r w:rsidRPr="008936EC">
        <w:rPr>
          <w:rFonts w:ascii="Times New Roman" w:hAnsi="Times New Roman" w:cs="B Nazanin" w:hint="cs"/>
          <w:sz w:val="24"/>
          <w:szCs w:val="24"/>
          <w:rtl/>
          <w:lang w:bidi="ar-SA"/>
        </w:rPr>
        <w:t xml:space="preserve"> که تنش شور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ک</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از مشکل</w:t>
      </w:r>
      <w:r w:rsidRPr="008936EC">
        <w:rPr>
          <w:rFonts w:ascii="Times New Roman" w:hAnsi="Times New Roman" w:cs="B Nazanin"/>
          <w:sz w:val="24"/>
          <w:szCs w:val="24"/>
          <w:lang w:bidi="ar-SA"/>
        </w:rPr>
        <w:softHyphen/>
      </w:r>
      <w:r w:rsidRPr="008936EC">
        <w:rPr>
          <w:rFonts w:ascii="Times New Roman" w:hAnsi="Times New Roman" w:cs="B Nazanin" w:hint="cs"/>
          <w:sz w:val="24"/>
          <w:szCs w:val="24"/>
          <w:rtl/>
          <w:lang w:bidi="ar-SA"/>
        </w:rPr>
        <w:t>ها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اساس</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زراعت عدس در 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ران و نواح</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ن</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مه خشک است</w:t>
      </w:r>
      <w:r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lang w:bidi="ar-SA"/>
        </w:rPr>
        <w:t>در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پژوهش</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حاضر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اثر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شور</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حاصل</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از</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كلر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د</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سد</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م</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برخصوص</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ات مورفولوژ</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ک و</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غلظت</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پرول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rPr>
        <w:t>اندام هوا</w:t>
      </w:r>
      <w:r w:rsidR="00A64D31" w:rsidRPr="008936EC">
        <w:rPr>
          <w:rFonts w:ascii="Times New Roman" w:hAnsi="Times New Roman" w:cs="B Nazanin" w:hint="cs"/>
          <w:sz w:val="24"/>
          <w:szCs w:val="24"/>
          <w:rtl/>
        </w:rPr>
        <w:t>يي</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rPr>
        <w:t xml:space="preserve">در </w:t>
      </w:r>
      <w:r w:rsidRPr="008936EC">
        <w:rPr>
          <w:rFonts w:ascii="Times New Roman" w:hAnsi="Times New Roman" w:cs="B Nazanin" w:hint="cs"/>
          <w:sz w:val="24"/>
          <w:szCs w:val="24"/>
          <w:rtl/>
          <w:lang w:bidi="ar-SA"/>
        </w:rPr>
        <w:t>20</w:t>
      </w:r>
      <w:r w:rsidRPr="008936EC">
        <w:rPr>
          <w:rFonts w:ascii="Times New Roman" w:hAnsi="Times New Roman" w:cs="B Nazanin" w:hint="cs"/>
          <w:sz w:val="24"/>
          <w:szCs w:val="24"/>
          <w:rtl/>
        </w:rPr>
        <w:t xml:space="preserve">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عدس</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مورد</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بررس</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قرار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گرفت.</w:t>
      </w:r>
      <w:r w:rsidRPr="008936EC">
        <w:rPr>
          <w:rFonts w:ascii="Times New Roman" w:hAnsi="Times New Roman" w:cs="B Nazanin" w:hint="cs"/>
          <w:sz w:val="24"/>
          <w:szCs w:val="24"/>
          <w:rtl/>
        </w:rPr>
        <w:t xml:space="preserve">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صورت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 در قالب </w:t>
      </w:r>
      <w:r w:rsidRPr="008936EC">
        <w:rPr>
          <w:rFonts w:ascii="Times New Roman" w:hAnsi="Times New Roman" w:cs="B Nazanin" w:hint="cs"/>
          <w:sz w:val="24"/>
          <w:szCs w:val="24"/>
          <w:rtl/>
          <w:lang w:bidi="ar-SA"/>
        </w:rPr>
        <w:t>طرح</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پا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ه</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بلوك</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كامل</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تصادف</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در </w:t>
      </w:r>
      <w:r w:rsidRPr="008936EC">
        <w:rPr>
          <w:rFonts w:ascii="Times New Roman" w:hAnsi="Times New Roman" w:cs="B Nazanin" w:hint="cs"/>
          <w:sz w:val="24"/>
          <w:szCs w:val="24"/>
          <w:rtl/>
        </w:rPr>
        <w:t>سه</w:t>
      </w:r>
      <w:r w:rsidRPr="008936EC">
        <w:rPr>
          <w:rFonts w:ascii="Times New Roman" w:hAnsi="Times New Roman" w:cs="B Nazanin" w:hint="cs"/>
          <w:sz w:val="24"/>
          <w:szCs w:val="24"/>
          <w:rtl/>
          <w:lang w:bidi="ar-SA"/>
        </w:rPr>
        <w:t xml:space="preserve"> تکرار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rPr>
        <w:t>با سه سطح شور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کلر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 (صفر، </w:t>
      </w:r>
      <w:r w:rsidRPr="008936EC">
        <w:rPr>
          <w:rFonts w:ascii="Times New Roman" w:hAnsi="Times New Roman" w:cs="B Nazanin" w:hint="cs"/>
          <w:sz w:val="24"/>
          <w:szCs w:val="24"/>
          <w:rtl/>
          <w:lang w:bidi="ar-SA"/>
        </w:rPr>
        <w:t>75</w:t>
      </w:r>
      <w:r w:rsidRPr="008936EC">
        <w:rPr>
          <w:rFonts w:ascii="Times New Roman" w:hAnsi="Times New Roman" w:cs="B Nazanin" w:hint="cs"/>
          <w:sz w:val="24"/>
          <w:szCs w:val="24"/>
          <w:rtl/>
        </w:rPr>
        <w:t xml:space="preserve"> و </w:t>
      </w:r>
      <w:r w:rsidRPr="008936EC">
        <w:rPr>
          <w:rFonts w:ascii="Times New Roman" w:hAnsi="Times New Roman" w:cs="B Nazanin" w:hint="cs"/>
          <w:sz w:val="24"/>
          <w:szCs w:val="24"/>
          <w:rtl/>
          <w:lang w:bidi="ar-SA"/>
        </w:rPr>
        <w:t>150</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مولار) و 20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عدس انجام ش</w:t>
      </w:r>
      <w:r w:rsidRPr="008936EC">
        <w:rPr>
          <w:rFonts w:ascii="Times New Roman" w:hAnsi="Times New Roman" w:cs="B Nazanin" w:hint="cs"/>
          <w:sz w:val="24"/>
          <w:szCs w:val="24"/>
          <w:rtl/>
          <w:lang w:bidi="ar-SA"/>
        </w:rPr>
        <w:t>د. نتا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ج</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تجز</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ه</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آمار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وجود اختلاف معن</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دار 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سطوح ت</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مارها برا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صفات مورفولوژ</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ک و پرول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را نشان داد. هم چن</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لا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 از نظر صفات مورد بررس</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اختلاف معن</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lang w:bidi="ar-SA"/>
        </w:rPr>
        <w:softHyphen/>
      </w:r>
      <w:r w:rsidRPr="008936EC">
        <w:rPr>
          <w:rFonts w:ascii="Times New Roman" w:hAnsi="Times New Roman" w:cs="B Nazanin" w:hint="cs"/>
          <w:sz w:val="24"/>
          <w:szCs w:val="24"/>
          <w:rtl/>
          <w:lang w:bidi="ar-SA"/>
        </w:rPr>
        <w:t>دار وجود داشت. اثر متقابل 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لا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 و سطوح تنش معن</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دار نبود. با افزا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ش شور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غلظت</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پرول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در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برگ</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لا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 در مقا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سه با شاهد افزا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ش</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معن</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دار</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lang w:bidi="ar-SA"/>
        </w:rPr>
        <w:t>نشان داد. در حال</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که، سا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ر صفات با افزا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ش تنش شور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بطور معن</w:t>
      </w:r>
      <w:r w:rsidR="00A64D31" w:rsidRPr="008936EC">
        <w:rPr>
          <w:rFonts w:ascii="Times New Roman" w:hAnsi="Times New Roman" w:cs="B Nazanin" w:hint="cs"/>
          <w:sz w:val="24"/>
          <w:szCs w:val="24"/>
          <w:rtl/>
          <w:lang w:bidi="ar-SA"/>
        </w:rPr>
        <w:t>ي</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دار کاهش پ</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دا کردند. لا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w:t>
      </w:r>
      <w:r w:rsidRPr="008936EC">
        <w:rPr>
          <w:rFonts w:ascii="Times New Roman" w:hAnsi="Times New Roman" w:cs="B Nazanin"/>
          <w:sz w:val="24"/>
          <w:szCs w:val="24"/>
        </w:rPr>
        <w:t>FLIP 92-36L</w:t>
      </w:r>
      <w:r w:rsidRPr="008936EC">
        <w:rPr>
          <w:rFonts w:ascii="Times New Roman" w:hAnsi="Times New Roman" w:cs="B Nazanin" w:hint="cs"/>
          <w:sz w:val="24"/>
          <w:szCs w:val="24"/>
          <w:rtl/>
          <w:lang w:bidi="ar-SA"/>
        </w:rPr>
        <w:t xml:space="preserve"> ، </w:t>
      </w:r>
      <w:r w:rsidRPr="008936EC">
        <w:rPr>
          <w:rFonts w:ascii="Times New Roman" w:hAnsi="Times New Roman" w:cs="B Nazanin"/>
          <w:sz w:val="24"/>
          <w:szCs w:val="24"/>
        </w:rPr>
        <w:t>FLIP 2005-10L</w:t>
      </w:r>
      <w:r w:rsidRPr="008936EC">
        <w:rPr>
          <w:rFonts w:ascii="Times New Roman" w:hAnsi="Times New Roman" w:cs="B Nazanin" w:hint="cs"/>
          <w:sz w:val="24"/>
          <w:szCs w:val="24"/>
          <w:rtl/>
          <w:lang w:bidi="ar-SA"/>
        </w:rPr>
        <w:t xml:space="preserve"> و </w:t>
      </w:r>
      <w:r w:rsidRPr="008936EC">
        <w:rPr>
          <w:rFonts w:ascii="Times New Roman" w:hAnsi="Times New Roman" w:cs="B Nazanin"/>
          <w:sz w:val="24"/>
          <w:szCs w:val="24"/>
        </w:rPr>
        <w:t>FLIP 2007-41L</w:t>
      </w:r>
      <w:r w:rsidRPr="008936EC">
        <w:rPr>
          <w:rFonts w:ascii="Times New Roman" w:hAnsi="Times New Roman" w:cs="B Nazanin" w:hint="cs"/>
          <w:sz w:val="24"/>
          <w:szCs w:val="24"/>
          <w:rtl/>
          <w:lang w:bidi="ar-SA"/>
        </w:rPr>
        <w:t xml:space="preserve"> ب</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شتر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و لا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ها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 </w:t>
      </w:r>
      <w:r w:rsidRPr="008936EC">
        <w:rPr>
          <w:rFonts w:ascii="Times New Roman" w:hAnsi="Times New Roman" w:cs="B Nazanin"/>
          <w:sz w:val="24"/>
          <w:szCs w:val="24"/>
          <w:lang w:bidi="ar-SA"/>
        </w:rPr>
        <w:softHyphen/>
      </w:r>
      <w:r w:rsidRPr="008936EC">
        <w:rPr>
          <w:rFonts w:ascii="Times New Roman" w:hAnsi="Times New Roman" w:cs="B Nazanin"/>
          <w:sz w:val="24"/>
          <w:szCs w:val="24"/>
        </w:rPr>
        <w:t>81S15</w:t>
      </w:r>
      <w:r w:rsidRPr="008936EC">
        <w:rPr>
          <w:rFonts w:ascii="Times New Roman" w:hAnsi="Times New Roman" w:cs="B Nazanin" w:hint="cs"/>
          <w:sz w:val="24"/>
          <w:szCs w:val="24"/>
          <w:rtl/>
          <w:lang w:bidi="ar-SA"/>
        </w:rPr>
        <w:t xml:space="preserve">، </w:t>
      </w:r>
      <w:r w:rsidRPr="008936EC">
        <w:rPr>
          <w:rFonts w:ascii="Times New Roman" w:hAnsi="Times New Roman" w:cs="B Nazanin"/>
          <w:sz w:val="24"/>
          <w:szCs w:val="24"/>
        </w:rPr>
        <w:t>FLIP 2005-12L</w:t>
      </w:r>
      <w:r w:rsidRPr="008936EC">
        <w:rPr>
          <w:rFonts w:ascii="Times New Roman" w:hAnsi="Times New Roman" w:cs="B Nazanin" w:hint="cs"/>
          <w:sz w:val="24"/>
          <w:szCs w:val="24"/>
          <w:rtl/>
          <w:lang w:bidi="ar-SA"/>
        </w:rPr>
        <w:t xml:space="preserve"> و</w:t>
      </w:r>
      <w:r w:rsidRPr="008936EC">
        <w:rPr>
          <w:rFonts w:ascii="Times New Roman" w:hAnsi="Times New Roman" w:cs="B Nazanin"/>
          <w:sz w:val="24"/>
          <w:szCs w:val="24"/>
          <w:lang w:bidi="ar-SA"/>
        </w:rPr>
        <w:t xml:space="preserve"> </w:t>
      </w:r>
      <w:r w:rsidRPr="008936EC">
        <w:rPr>
          <w:rFonts w:ascii="Times New Roman" w:hAnsi="Times New Roman" w:cs="B Nazanin"/>
          <w:sz w:val="24"/>
          <w:szCs w:val="24"/>
        </w:rPr>
        <w:t>FLIP 2006-11L</w:t>
      </w:r>
      <w:r w:rsidRPr="008936EC">
        <w:rPr>
          <w:rFonts w:ascii="Times New Roman" w:hAnsi="Times New Roman" w:cs="B Nazanin" w:hint="cs"/>
          <w:sz w:val="24"/>
          <w:szCs w:val="24"/>
          <w:rtl/>
          <w:lang w:bidi="ar-SA"/>
        </w:rPr>
        <w:t xml:space="preserve"> کم</w:t>
      </w:r>
      <w:r w:rsidRPr="008936EC">
        <w:rPr>
          <w:rFonts w:ascii="Times New Roman" w:hAnsi="Times New Roman" w:cs="B Nazanin"/>
          <w:sz w:val="24"/>
          <w:szCs w:val="24"/>
          <w:lang w:bidi="ar-SA"/>
        </w:rPr>
        <w:softHyphen/>
      </w:r>
      <w:r w:rsidRPr="008936EC">
        <w:rPr>
          <w:rFonts w:ascii="Times New Roman" w:hAnsi="Times New Roman" w:cs="B Nazanin" w:hint="cs"/>
          <w:sz w:val="24"/>
          <w:szCs w:val="24"/>
          <w:rtl/>
          <w:lang w:bidi="ar-SA"/>
        </w:rPr>
        <w:t>تر</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مقدار پرول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را در شرا</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 xml:space="preserve">ط تنش داشتند. </w:t>
      </w:r>
    </w:p>
    <w:p w:rsidR="00985E67" w:rsidRPr="008936EC" w:rsidRDefault="00171137" w:rsidP="00A722EA">
      <w:pPr>
        <w:spacing w:after="0"/>
        <w:jc w:val="both"/>
        <w:rPr>
          <w:rFonts w:ascii="Times New Roman" w:hAnsi="Times New Roman" w:cs="B Nazanin"/>
          <w:sz w:val="52"/>
          <w:szCs w:val="52"/>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lang w:bidi="ar-SA"/>
        </w:rPr>
        <w:t xml:space="preserve"> عدس</w:t>
      </w:r>
      <w:r w:rsidRPr="008936EC">
        <w:rPr>
          <w:rFonts w:ascii="Times New Roman" w:hAnsi="Times New Roman" w:cs="B Nazanin" w:hint="cs"/>
          <w:sz w:val="24"/>
          <w:szCs w:val="24"/>
          <w:rtl/>
        </w:rPr>
        <w:t>،</w:t>
      </w:r>
      <w:r w:rsidRPr="008936EC">
        <w:rPr>
          <w:rFonts w:ascii="Times New Roman" w:hAnsi="Times New Roman" w:cs="B Nazanin" w:hint="cs"/>
          <w:sz w:val="24"/>
          <w:szCs w:val="24"/>
          <w:rtl/>
          <w:lang w:bidi="ar-SA"/>
        </w:rPr>
        <w:t xml:space="preserve"> پرول</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ن، ه</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دروپون</w:t>
      </w:r>
      <w:r w:rsidR="00A64D31" w:rsidRPr="008936EC">
        <w:rPr>
          <w:rFonts w:ascii="Times New Roman" w:hAnsi="Times New Roman" w:cs="B Nazanin" w:hint="cs"/>
          <w:sz w:val="24"/>
          <w:szCs w:val="24"/>
          <w:rtl/>
          <w:lang w:bidi="ar-SA"/>
        </w:rPr>
        <w:t>ي</w:t>
      </w:r>
      <w:r w:rsidRPr="008936EC">
        <w:rPr>
          <w:rFonts w:ascii="Times New Roman" w:hAnsi="Times New Roman" w:cs="B Nazanin" w:hint="cs"/>
          <w:sz w:val="24"/>
          <w:szCs w:val="24"/>
          <w:rtl/>
          <w:lang w:bidi="ar-SA"/>
        </w:rPr>
        <w:t>ک</w:t>
      </w:r>
      <w:r w:rsidRPr="008936EC">
        <w:rPr>
          <w:rFonts w:ascii="Times New Roman" w:hAnsi="Times New Roman" w:cs="B Nazanin"/>
          <w:sz w:val="24"/>
          <w:szCs w:val="24"/>
          <w:rtl/>
          <w:lang w:bidi="ar-SA"/>
        </w:rPr>
        <w:softHyphen/>
      </w:r>
      <w:r w:rsidRPr="008936EC">
        <w:rPr>
          <w:rFonts w:ascii="Times New Roman" w:hAnsi="Times New Roman" w:cs="B Nazanin" w:hint="cs"/>
          <w:sz w:val="24"/>
          <w:szCs w:val="24"/>
          <w:rtl/>
          <w:lang w:bidi="ar-SA"/>
        </w:rPr>
        <w:t>، شور</w:t>
      </w:r>
      <w:r w:rsidR="00A64D31" w:rsidRPr="008936EC">
        <w:rPr>
          <w:rFonts w:ascii="Times New Roman" w:hAnsi="Times New Roman" w:cs="B Nazanin" w:hint="cs"/>
          <w:sz w:val="24"/>
          <w:szCs w:val="24"/>
          <w:rtl/>
          <w:lang w:bidi="ar-SA"/>
        </w:rPr>
        <w:t>ي</w:t>
      </w:r>
    </w:p>
    <w:p w:rsidR="004C684D" w:rsidRPr="005A37FB" w:rsidRDefault="00465541" w:rsidP="00E0162D">
      <w:pPr>
        <w:pStyle w:val="a2"/>
        <w:rPr>
          <w:rtl/>
        </w:rPr>
      </w:pPr>
      <w:bookmarkStart w:id="602" w:name="_Toc314556502"/>
      <w:bookmarkStart w:id="603" w:name="_Toc314763090"/>
      <w:r w:rsidRPr="008936EC">
        <w:rPr>
          <w:rtl/>
        </w:rPr>
        <w:br w:type="page"/>
      </w:r>
      <w:bookmarkStart w:id="604" w:name="_Toc315680015"/>
      <w:r w:rsidR="004C684D" w:rsidRPr="005A37FB">
        <w:rPr>
          <w:rtl/>
        </w:rPr>
        <w:lastRenderedPageBreak/>
        <w:t xml:space="preserve">تأثیر هیدروپرایمینگ در بهبود جوانه‌زنی و رشد اولیه گیاهچه لوبیا چشم بلبلی </w:t>
      </w:r>
      <w:r w:rsidR="004C684D" w:rsidRPr="005A37FB">
        <w:t>(Vigna unguiculata)</w:t>
      </w:r>
      <w:r w:rsidR="004C684D" w:rsidRPr="005A37FB">
        <w:rPr>
          <w:rtl/>
        </w:rPr>
        <w:t xml:space="preserve"> تحت شرایط تنش شوری</w:t>
      </w:r>
      <w:bookmarkEnd w:id="602"/>
      <w:bookmarkEnd w:id="603"/>
      <w:bookmarkEnd w:id="604"/>
    </w:p>
    <w:p w:rsidR="004C684D" w:rsidRPr="008936EC" w:rsidRDefault="004C684D" w:rsidP="004C684D">
      <w:pPr>
        <w:spacing w:after="0" w:line="240" w:lineRule="auto"/>
        <w:jc w:val="center"/>
        <w:rPr>
          <w:rFonts w:ascii="Times New Roman" w:eastAsia="Times New Roman" w:hAnsi="Times New Roman" w:cs="B Nazanin"/>
          <w:b/>
          <w:bCs/>
          <w:rtl/>
        </w:rPr>
      </w:pPr>
    </w:p>
    <w:p w:rsidR="004C684D" w:rsidRPr="008936EC" w:rsidRDefault="00985E67" w:rsidP="00985E67">
      <w:pPr>
        <w:spacing w:after="0" w:line="240" w:lineRule="auto"/>
        <w:jc w:val="center"/>
        <w:rPr>
          <w:rFonts w:ascii="Times New Roman" w:eastAsia="Times New Roman" w:hAnsi="Times New Roman" w:cs="B Nazanin"/>
          <w:b/>
          <w:bCs/>
          <w:sz w:val="28"/>
          <w:szCs w:val="28"/>
        </w:rPr>
      </w:pPr>
      <w:r w:rsidRPr="008936EC">
        <w:rPr>
          <w:rFonts w:ascii="Times New Roman" w:eastAsia="Times New Roman" w:hAnsi="Times New Roman" w:cs="B Nazanin" w:hint="cs"/>
          <w:b/>
          <w:bCs/>
          <w:sz w:val="28"/>
          <w:szCs w:val="28"/>
          <w:rtl/>
        </w:rPr>
        <w:t xml:space="preserve">1- </w:t>
      </w:r>
      <w:r w:rsidR="004C684D" w:rsidRPr="008936EC">
        <w:rPr>
          <w:rFonts w:ascii="Times New Roman" w:eastAsia="Times New Roman" w:hAnsi="Times New Roman" w:cs="B Nazanin" w:hint="cs"/>
          <w:b/>
          <w:bCs/>
          <w:sz w:val="28"/>
          <w:szCs w:val="28"/>
          <w:rtl/>
        </w:rPr>
        <w:t xml:space="preserve">جاسم امینی‌فر   </w:t>
      </w:r>
      <w:r w:rsidRPr="008936EC">
        <w:rPr>
          <w:rFonts w:ascii="Times New Roman" w:eastAsia="Times New Roman" w:hAnsi="Times New Roman" w:cs="B Nazanin" w:hint="cs"/>
          <w:b/>
          <w:bCs/>
          <w:sz w:val="28"/>
          <w:szCs w:val="28"/>
          <w:rtl/>
        </w:rPr>
        <w:t>2-غلامرضا محسن‌آبادی    3- محمدحسن بیگلویی</w:t>
      </w:r>
    </w:p>
    <w:p w:rsidR="004C684D" w:rsidRPr="005A37FB" w:rsidRDefault="00985E67" w:rsidP="004C684D">
      <w:pPr>
        <w:spacing w:after="0" w:line="240" w:lineRule="auto"/>
        <w:jc w:val="center"/>
        <w:rPr>
          <w:rFonts w:ascii="Times New Roman" w:hAnsi="Times New Roman" w:cs="B Nazanin"/>
          <w:b/>
          <w:bCs/>
          <w:rtl/>
        </w:rPr>
      </w:pPr>
      <w:r w:rsidRPr="005A37FB">
        <w:rPr>
          <w:rFonts w:ascii="Times New Roman" w:eastAsia="Times New Roman" w:hAnsi="Times New Roman" w:cs="B Nazanin" w:hint="cs"/>
          <w:rtl/>
        </w:rPr>
        <w:t>دانش‌آموخته کارشناسی ارشد زراعت، دانشکده کشاورزی، دانشگاه گیلان</w:t>
      </w:r>
    </w:p>
    <w:p w:rsidR="00985E67" w:rsidRPr="008936EC" w:rsidRDefault="00985E67" w:rsidP="004C684D">
      <w:pPr>
        <w:spacing w:after="0" w:line="240" w:lineRule="auto"/>
        <w:jc w:val="center"/>
        <w:rPr>
          <w:rFonts w:ascii="Times New Roman" w:hAnsi="Times New Roman" w:cs="B Nazanin"/>
          <w:b/>
          <w:bCs/>
          <w:i/>
          <w:iCs/>
          <w:rtl/>
        </w:rPr>
      </w:pPr>
      <w:r w:rsidRPr="008936EC">
        <w:rPr>
          <w:rFonts w:ascii="Times New Roman" w:eastAsia="Times New Roman" w:hAnsi="Times New Roman" w:cs="B Nazanin"/>
          <w:i/>
          <w:iCs/>
        </w:rPr>
        <w:t>jaminifar@yahoo.com</w:t>
      </w:r>
      <w:r w:rsidRPr="008936EC">
        <w:rPr>
          <w:rFonts w:ascii="Times New Roman" w:eastAsia="Times New Roman" w:hAnsi="Times New Roman" w:cs="B Nazanin" w:hint="cs"/>
          <w:i/>
          <w:iCs/>
          <w:rtl/>
        </w:rPr>
        <w:t xml:space="preserve">  </w:t>
      </w:r>
    </w:p>
    <w:p w:rsidR="00985E67" w:rsidRPr="005A37FB" w:rsidRDefault="00985E67" w:rsidP="004C684D">
      <w:pPr>
        <w:spacing w:after="0" w:line="240" w:lineRule="auto"/>
        <w:jc w:val="center"/>
        <w:rPr>
          <w:rFonts w:ascii="Times New Roman" w:hAnsi="Times New Roman" w:cs="B Nazanin"/>
          <w:b/>
          <w:bCs/>
          <w:rtl/>
        </w:rPr>
      </w:pPr>
      <w:r w:rsidRPr="008936EC">
        <w:rPr>
          <w:rFonts w:ascii="Times New Roman" w:eastAsia="Times New Roman" w:hAnsi="Times New Roman" w:cs="B Nazanin" w:hint="cs"/>
          <w:sz w:val="24"/>
          <w:szCs w:val="24"/>
          <w:rtl/>
        </w:rPr>
        <w:t xml:space="preserve"> </w:t>
      </w:r>
      <w:r w:rsidRPr="005A37FB">
        <w:rPr>
          <w:rFonts w:ascii="Times New Roman" w:eastAsia="Times New Roman" w:hAnsi="Times New Roman" w:cs="B Nazanin" w:hint="cs"/>
          <w:rtl/>
        </w:rPr>
        <w:t>استادیار دانشکده کشاورزی، دانشگاه گیلان</w:t>
      </w:r>
    </w:p>
    <w:p w:rsidR="004C684D" w:rsidRPr="005A37FB" w:rsidRDefault="00985E67" w:rsidP="00985E67">
      <w:pPr>
        <w:spacing w:after="0" w:line="240" w:lineRule="auto"/>
        <w:jc w:val="center"/>
        <w:rPr>
          <w:rFonts w:ascii="Times New Roman" w:hAnsi="Times New Roman" w:cs="B Nazanin"/>
          <w:b/>
          <w:bCs/>
          <w:rtl/>
        </w:rPr>
      </w:pPr>
      <w:r w:rsidRPr="005A37FB">
        <w:rPr>
          <w:rFonts w:ascii="Times New Roman" w:eastAsia="Times New Roman" w:hAnsi="Times New Roman" w:cs="B Nazanin" w:hint="cs"/>
          <w:rtl/>
        </w:rPr>
        <w:t>استادیار دانشکده کشاورزی، دانشگاه گیلان،</w:t>
      </w:r>
    </w:p>
    <w:p w:rsidR="004C684D" w:rsidRPr="008936EC" w:rsidRDefault="004C684D" w:rsidP="004C684D">
      <w:pPr>
        <w:spacing w:after="0" w:line="240" w:lineRule="auto"/>
        <w:jc w:val="both"/>
        <w:rPr>
          <w:rFonts w:ascii="Times New Roman" w:hAnsi="Times New Roman" w:cs="B Nazanin"/>
          <w:b/>
          <w:bCs/>
          <w:sz w:val="20"/>
          <w:szCs w:val="20"/>
          <w:rtl/>
        </w:rPr>
      </w:pPr>
      <w:r w:rsidRPr="008936EC">
        <w:rPr>
          <w:rFonts w:ascii="Times New Roman" w:hAnsi="Times New Roman" w:cs="B Nazanin" w:hint="cs"/>
          <w:b/>
          <w:bCs/>
          <w:sz w:val="28"/>
          <w:szCs w:val="28"/>
          <w:rtl/>
        </w:rPr>
        <w:t>چکیده</w:t>
      </w:r>
    </w:p>
    <w:p w:rsidR="004C684D" w:rsidRPr="008936EC" w:rsidRDefault="004C684D" w:rsidP="00E7713D">
      <w:pPr>
        <w:spacing w:after="0" w:line="240" w:lineRule="auto"/>
        <w:ind w:firstLine="397"/>
        <w:jc w:val="both"/>
        <w:rPr>
          <w:rFonts w:ascii="Times New Roman" w:hAnsi="Times New Roman" w:cs="B Nazanin"/>
          <w:rtl/>
        </w:rPr>
      </w:pPr>
      <w:r w:rsidRPr="008936EC">
        <w:rPr>
          <w:rFonts w:ascii="Times New Roman" w:hAnsi="Times New Roman" w:cs="B Nazanin" w:hint="cs"/>
          <w:rtl/>
        </w:rPr>
        <w:t>ارزیابی تحمل گیاهان زراعی به تنش‌های زیست محیطی به ویژه در خلال مرحله جوانه‌زنی و سبز شدن، عاملی مهم در انتخاب آنها برای کشت در شرایط مختلف می‌باشد. تنش شوری یکی از مهم</w:t>
      </w:r>
      <w:r w:rsidRPr="008936EC">
        <w:rPr>
          <w:rFonts w:ascii="Times New Roman" w:hAnsi="Times New Roman" w:cs="B Nazanin" w:hint="eastAsia"/>
          <w:rtl/>
        </w:rPr>
        <w:t>‌</w:t>
      </w:r>
      <w:r w:rsidRPr="008936EC">
        <w:rPr>
          <w:rFonts w:ascii="Times New Roman" w:hAnsi="Times New Roman" w:cs="B Nazanin" w:hint="cs"/>
          <w:rtl/>
        </w:rPr>
        <w:t>ترین عوامل محدودیت در سیستم</w:t>
      </w:r>
      <w:r w:rsidRPr="008936EC">
        <w:rPr>
          <w:rFonts w:ascii="Times New Roman" w:hAnsi="Times New Roman" w:cs="B Nazanin" w:hint="cs"/>
          <w:rtl/>
        </w:rPr>
        <w:softHyphen/>
        <w:t>های کاشت گیاهان زراعی می</w:t>
      </w:r>
      <w:r w:rsidRPr="008936EC">
        <w:rPr>
          <w:rFonts w:ascii="Times New Roman" w:hAnsi="Times New Roman" w:cs="B Nazanin" w:hint="cs"/>
          <w:rtl/>
        </w:rPr>
        <w:softHyphen/>
        <w:t>باشد. پیش تیمار بذر به عنوان یک راهکار مناسب جهت افزایش استقرار گیاهچه، به ویژه در شرایط نامطلوب مطرح است.</w:t>
      </w:r>
      <w:r w:rsidRPr="008936EC">
        <w:rPr>
          <w:rFonts w:ascii="Times New Roman" w:hAnsi="Times New Roman" w:cs="B Nazanin" w:hint="cs"/>
          <w:rtl/>
          <w:lang w:bidi="ar-SA"/>
        </w:rPr>
        <w:t xml:space="preserve"> </w:t>
      </w:r>
      <w:r w:rsidRPr="008936EC">
        <w:rPr>
          <w:rFonts w:ascii="Times New Roman" w:hAnsi="Times New Roman" w:cs="B Nazanin" w:hint="cs"/>
          <w:rtl/>
        </w:rPr>
        <w:t>در همین راستا به منظور بررسی اثرات پیش تیمار آبی بذر بر خصوصیات جوانه‌زنی و رشد گیاهچه لوبیا چشم بلبلی تحت شرایط تنش شوری</w:t>
      </w:r>
      <w:r w:rsidRPr="008936EC">
        <w:rPr>
          <w:rFonts w:ascii="Times New Roman" w:hAnsi="Times New Roman" w:cs="B Nazanin" w:hint="cs"/>
          <w:b/>
          <w:bCs/>
          <w:rtl/>
        </w:rPr>
        <w:t xml:space="preserve">، </w:t>
      </w:r>
      <w:r w:rsidRPr="008936EC">
        <w:rPr>
          <w:rFonts w:ascii="Times New Roman" w:hAnsi="Times New Roman" w:cs="B Nazanin" w:hint="cs"/>
          <w:rtl/>
        </w:rPr>
        <w:t>آزمایشی به صورت فاکتوریل در قالب طرح کاملاً تصادفی در سه تکرار در سال 1390 انجام شد.</w:t>
      </w:r>
      <w:r w:rsidRPr="008936EC">
        <w:rPr>
          <w:rFonts w:ascii="Times New Roman" w:hAnsi="Times New Roman" w:cs="B Nazanin" w:hint="cs"/>
          <w:b/>
          <w:bCs/>
          <w:rtl/>
        </w:rPr>
        <w:t xml:space="preserve"> </w:t>
      </w:r>
      <w:r w:rsidRPr="008936EC">
        <w:rPr>
          <w:rFonts w:ascii="Times New Roman" w:hAnsi="Times New Roman" w:cs="B Nazanin" w:hint="cs"/>
          <w:rtl/>
        </w:rPr>
        <w:t>تیمارهای آزمایشی شامل چهار سطح شوری</w:t>
      </w:r>
      <w:r w:rsidRPr="008936EC">
        <w:rPr>
          <w:rFonts w:ascii="Times New Roman" w:hAnsi="Times New Roman" w:cs="B Nazanin" w:hint="cs"/>
          <w:b/>
          <w:bCs/>
          <w:rtl/>
        </w:rPr>
        <w:t xml:space="preserve"> (</w:t>
      </w:r>
      <w:r w:rsidRPr="008936EC">
        <w:rPr>
          <w:rFonts w:ascii="Times New Roman" w:hAnsi="Times New Roman" w:cs="B Nazanin" w:hint="cs"/>
          <w:rtl/>
        </w:rPr>
        <w:t>صفر</w:t>
      </w:r>
      <w:r w:rsidRPr="008936EC">
        <w:rPr>
          <w:rFonts w:ascii="Times New Roman" w:hAnsi="Times New Roman" w:cs="B Nazanin" w:hint="cs"/>
          <w:b/>
          <w:bCs/>
          <w:rtl/>
        </w:rPr>
        <w:t xml:space="preserve">، </w:t>
      </w:r>
      <w:r w:rsidRPr="008936EC">
        <w:rPr>
          <w:rFonts w:ascii="Times New Roman" w:hAnsi="Times New Roman" w:cs="B Nazanin" w:hint="cs"/>
          <w:rtl/>
        </w:rPr>
        <w:t>3/0-، 7/0- و 1/1- مگاپاسکال حاصل از کلرید سدیم)</w:t>
      </w:r>
      <w:r w:rsidRPr="008936EC">
        <w:rPr>
          <w:rFonts w:ascii="Times New Roman" w:hAnsi="Times New Roman" w:cs="B Nazanin" w:hint="cs"/>
          <w:b/>
          <w:bCs/>
          <w:rtl/>
        </w:rPr>
        <w:t xml:space="preserve"> </w:t>
      </w:r>
      <w:r w:rsidRPr="008936EC">
        <w:rPr>
          <w:rFonts w:ascii="Times New Roman" w:hAnsi="Times New Roman" w:cs="B Nazanin" w:hint="cs"/>
          <w:rtl/>
        </w:rPr>
        <w:t>و چهار سطح پیش تیمار آبی بذر (بدون پیش تیمار، 8، 16 و 24 ساعت پیش تیمار با آب مقطر) بود. نتایج این آزمایش نشان داد که کاهش پتانسیل اسمزی در محیط جوانه</w:t>
      </w:r>
      <w:r w:rsidRPr="008936EC">
        <w:rPr>
          <w:rFonts w:ascii="Times New Roman" w:hAnsi="Times New Roman" w:cs="B Nazanin" w:hint="eastAsia"/>
          <w:rtl/>
        </w:rPr>
        <w:t>‌</w:t>
      </w:r>
      <w:r w:rsidRPr="008936EC">
        <w:rPr>
          <w:rFonts w:ascii="Times New Roman" w:hAnsi="Times New Roman" w:cs="B Nazanin" w:hint="cs"/>
          <w:rtl/>
        </w:rPr>
        <w:t>زنی بذر، اثر معنی‌داری بر خصوصیات جوانه</w:t>
      </w:r>
      <w:r w:rsidRPr="008936EC">
        <w:rPr>
          <w:rFonts w:ascii="Times New Roman" w:hAnsi="Times New Roman" w:cs="B Nazanin" w:hint="eastAsia"/>
          <w:rtl/>
        </w:rPr>
        <w:t>‌</w:t>
      </w:r>
      <w:r w:rsidRPr="008936EC">
        <w:rPr>
          <w:rFonts w:ascii="Times New Roman" w:hAnsi="Times New Roman" w:cs="B Nazanin" w:hint="cs"/>
          <w:rtl/>
        </w:rPr>
        <w:t>زنی شامل درصد جوانه‌زنی، سرعت جوانه‌زنی، طول ریشه‌چه و طول ساقه‌چه داشت. به طوری که</w:t>
      </w:r>
      <w:r w:rsidRPr="008936EC">
        <w:rPr>
          <w:rFonts w:ascii="Times New Roman" w:hAnsi="Times New Roman" w:cs="B Nazanin" w:hint="cs"/>
          <w:b/>
          <w:bCs/>
          <w:rtl/>
        </w:rPr>
        <w:t xml:space="preserve"> </w:t>
      </w:r>
      <w:r w:rsidRPr="008936EC">
        <w:rPr>
          <w:rFonts w:ascii="Times New Roman" w:hAnsi="Times New Roman" w:cs="B Nazanin" w:hint="cs"/>
          <w:rtl/>
        </w:rPr>
        <w:t>با</w:t>
      </w:r>
      <w:r w:rsidRPr="008936EC">
        <w:rPr>
          <w:rFonts w:ascii="Times New Roman" w:hAnsi="Times New Roman" w:cs="B Nazanin" w:hint="cs"/>
          <w:b/>
          <w:bCs/>
          <w:rtl/>
        </w:rPr>
        <w:t xml:space="preserve"> </w:t>
      </w:r>
      <w:r w:rsidRPr="008936EC">
        <w:rPr>
          <w:rFonts w:ascii="Times New Roman" w:hAnsi="Times New Roman" w:cs="B Nazanin" w:hint="cs"/>
          <w:rtl/>
        </w:rPr>
        <w:t>افزایش سطح شوری این صفات</w:t>
      </w:r>
      <w:r w:rsidRPr="008936EC">
        <w:rPr>
          <w:rFonts w:ascii="Times New Roman" w:hAnsi="Times New Roman" w:cs="B Nazanin" w:hint="cs"/>
          <w:b/>
          <w:bCs/>
          <w:rtl/>
        </w:rPr>
        <w:t xml:space="preserve"> </w:t>
      </w:r>
      <w:r w:rsidRPr="008936EC">
        <w:rPr>
          <w:rFonts w:ascii="Times New Roman" w:hAnsi="Times New Roman" w:cs="B Nazanin" w:hint="cs"/>
          <w:rtl/>
        </w:rPr>
        <w:t>به طور معنی‌داری کاهش یافتند. در بین صفت‌ها تنها نسبت ساقه‌چه به ریشه‌چه تا سطح شوری 7/0- افزایش و پس از آن کاهش یافت، که این کاهش در شوری 1/1- مگاپاسکال حاکی از اثر ممانعت کننده بیشتر سطوح بالای شوری بر رشد ساقه‌چه نسبت به ریشه‌چه بود.</w:t>
      </w:r>
      <w:r w:rsidRPr="008936EC">
        <w:rPr>
          <w:rFonts w:ascii="Times New Roman" w:hAnsi="Times New Roman" w:cs="B Nazanin" w:hint="cs"/>
          <w:b/>
          <w:bCs/>
          <w:rtl/>
        </w:rPr>
        <w:t xml:space="preserve"> </w:t>
      </w:r>
      <w:r w:rsidRPr="008936EC">
        <w:rPr>
          <w:rFonts w:ascii="Times New Roman" w:hAnsi="Times New Roman" w:cs="B Nazanin" w:hint="cs"/>
          <w:rtl/>
        </w:rPr>
        <w:t>اما در این میان میزان کاهش برای صفت‌های طول ساقه‌چه و سرعت جوانه‌زنی در بذرهای پیش تیمار شده کمتر بود. به طوری که در شوری 1/1- مگاپاسکال</w:t>
      </w:r>
      <w:r w:rsidRPr="008936EC">
        <w:rPr>
          <w:rFonts w:ascii="Times New Roman" w:hAnsi="Times New Roman" w:cs="B Nazanin" w:hint="cs"/>
          <w:b/>
          <w:bCs/>
          <w:rtl/>
        </w:rPr>
        <w:t xml:space="preserve">، </w:t>
      </w:r>
      <w:r w:rsidRPr="008936EC">
        <w:rPr>
          <w:rFonts w:ascii="Times New Roman" w:hAnsi="Times New Roman" w:cs="B Nazanin" w:hint="cs"/>
          <w:rtl/>
        </w:rPr>
        <w:t xml:space="preserve">صفت‌های طول ساقه‌چه و سرعت جوانه‌زنی برای بذرهای 8 ساعت پیش تیمار آبی شده نسبت به بذرهای بدون پیش تیمار، به ترتیب 34 و 39 درصد کمتر کاهش یافت (کمترین کاهش در 8 ساعت پیش تیمار به دست آمد). بنابراین با توجه به نتایج این آزمایش به نظر می‌رسد که پیش تیمار آبی بذر می‌تواند منجر به افزایش سرعت رشد و استقرار بهتر گیاهچه لوبیا چشم بلبلی به خصوص در شرایط تنش شوری شود.  </w:t>
      </w:r>
      <w:r w:rsidRPr="008936EC">
        <w:rPr>
          <w:rFonts w:ascii="Times New Roman" w:hAnsi="Times New Roman" w:cs="B Nazanin" w:hint="cs"/>
          <w:b/>
          <w:bCs/>
          <w:rtl/>
        </w:rPr>
        <w:t xml:space="preserve"> </w:t>
      </w:r>
    </w:p>
    <w:p w:rsidR="00E64EDC" w:rsidRPr="008936EC" w:rsidRDefault="004C684D" w:rsidP="004D3DBC">
      <w:pPr>
        <w:spacing w:after="0" w:line="240" w:lineRule="auto"/>
        <w:jc w:val="both"/>
        <w:rPr>
          <w:rFonts w:ascii="Times New Roman" w:hAnsi="Times New Roman" w:cs="B Nazanin"/>
          <w:rtl/>
        </w:rPr>
      </w:pPr>
      <w:r w:rsidRPr="00843905">
        <w:rPr>
          <w:rFonts w:ascii="Times New Roman" w:hAnsi="Times New Roman" w:cs="B Nazanin" w:hint="cs"/>
          <w:b/>
          <w:bCs/>
          <w:sz w:val="24"/>
          <w:szCs w:val="24"/>
          <w:rtl/>
        </w:rPr>
        <w:t>واژه‌های کلیدی</w:t>
      </w:r>
      <w:r w:rsidRPr="008936EC">
        <w:rPr>
          <w:rFonts w:ascii="Times New Roman" w:hAnsi="Times New Roman" w:cs="B Nazanin" w:hint="cs"/>
          <w:b/>
          <w:bCs/>
          <w:rtl/>
        </w:rPr>
        <w:t xml:space="preserve">: </w:t>
      </w:r>
      <w:r w:rsidRPr="008936EC">
        <w:rPr>
          <w:rFonts w:ascii="Times New Roman" w:hAnsi="Times New Roman" w:cs="B Nazanin" w:hint="cs"/>
          <w:rtl/>
        </w:rPr>
        <w:t xml:space="preserve">جوانه‌زنی، شوری، رشد گیاهچه، لوبیا چشم بلبلی، </w:t>
      </w:r>
      <w:r w:rsidRPr="008936EC">
        <w:rPr>
          <w:rFonts w:ascii="Times New Roman" w:hAnsi="Times New Roman" w:cs="B Nazanin"/>
          <w:rtl/>
        </w:rPr>
        <w:t>هیدروپرایمینگ</w:t>
      </w:r>
      <w:r w:rsidRPr="008936EC">
        <w:rPr>
          <w:rFonts w:ascii="Times New Roman" w:hAnsi="Times New Roman" w:cs="B Nazanin" w:hint="cs"/>
          <w:b/>
          <w:bCs/>
          <w:rtl/>
        </w:rPr>
        <w:t xml:space="preserve"> </w:t>
      </w:r>
    </w:p>
    <w:p w:rsidR="00E64EDC" w:rsidRDefault="00E64EDC" w:rsidP="00E0162D">
      <w:pPr>
        <w:pStyle w:val="a2"/>
        <w:rPr>
          <w:rtl/>
        </w:rPr>
      </w:pPr>
      <w:bookmarkStart w:id="605" w:name="_Toc314556503"/>
      <w:bookmarkStart w:id="606" w:name="_Toc314763091"/>
      <w:bookmarkStart w:id="607" w:name="_Toc315680016"/>
      <w:r w:rsidRPr="008936EC">
        <w:rPr>
          <w:rFonts w:hint="cs"/>
          <w:rtl/>
        </w:rPr>
        <w:lastRenderedPageBreak/>
        <w:t>تجز</w:t>
      </w:r>
      <w:r w:rsidR="00A64D31" w:rsidRPr="008936EC">
        <w:rPr>
          <w:rFonts w:hint="cs"/>
          <w:rtl/>
        </w:rPr>
        <w:t>ي</w:t>
      </w:r>
      <w:r w:rsidRPr="008936EC">
        <w:rPr>
          <w:rFonts w:hint="cs"/>
          <w:rtl/>
        </w:rPr>
        <w:t>ه ارتباط</w:t>
      </w:r>
      <w:r w:rsidR="00A64D31" w:rsidRPr="008936EC">
        <w:rPr>
          <w:rFonts w:hint="cs"/>
          <w:rtl/>
        </w:rPr>
        <w:t>ي</w:t>
      </w:r>
      <w:r w:rsidRPr="008936EC">
        <w:rPr>
          <w:rFonts w:hint="cs"/>
          <w:rtl/>
        </w:rPr>
        <w:t xml:space="preserve"> صفات زراع</w:t>
      </w:r>
      <w:r w:rsidR="00A64D31" w:rsidRPr="008936EC">
        <w:rPr>
          <w:rFonts w:hint="cs"/>
          <w:rtl/>
        </w:rPr>
        <w:t>ي</w:t>
      </w:r>
      <w:r w:rsidRPr="008936EC">
        <w:rPr>
          <w:rFonts w:hint="cs"/>
          <w:rtl/>
        </w:rPr>
        <w:t xml:space="preserve"> با نشانگرها</w:t>
      </w:r>
      <w:r w:rsidR="00A64D31" w:rsidRPr="008936EC">
        <w:rPr>
          <w:rFonts w:hint="cs"/>
          <w:rtl/>
        </w:rPr>
        <w:t>ي</w:t>
      </w:r>
      <w:r w:rsidRPr="008936EC">
        <w:rPr>
          <w:rFonts w:hint="cs"/>
          <w:rtl/>
        </w:rPr>
        <w:t xml:space="preserve"> ریز ماهواره در ژنوتیپهای لوبیا چشم بلبلی</w:t>
      </w:r>
      <w:bookmarkEnd w:id="605"/>
      <w:bookmarkEnd w:id="606"/>
      <w:bookmarkEnd w:id="607"/>
      <w:r w:rsidRPr="008936EC">
        <w:rPr>
          <w:rFonts w:hint="cs"/>
          <w:rtl/>
        </w:rPr>
        <w:t xml:space="preserve"> </w:t>
      </w:r>
    </w:p>
    <w:p w:rsidR="005A37FB" w:rsidRPr="008936EC" w:rsidRDefault="005A37FB" w:rsidP="002C1DB0">
      <w:pPr>
        <w:pStyle w:val="a1"/>
      </w:pPr>
    </w:p>
    <w:p w:rsidR="00E64EDC" w:rsidRDefault="00E64EDC" w:rsidP="00E64EDC">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مسلم فتحی، محمدرضا بی‌همتا، علی اکبر شاه نجات بوشهری، ناصر مجنون حسینی، هادی محمدعلی پوریامچی</w:t>
      </w:r>
    </w:p>
    <w:p w:rsidR="005A37FB" w:rsidRPr="008936EC" w:rsidRDefault="005A37FB" w:rsidP="00E64EDC">
      <w:pPr>
        <w:spacing w:after="0" w:line="240" w:lineRule="auto"/>
        <w:jc w:val="center"/>
        <w:rPr>
          <w:rFonts w:ascii="Times New Roman" w:hAnsi="Times New Roman" w:cs="B Nazanin"/>
          <w:b/>
          <w:bCs/>
          <w:sz w:val="28"/>
          <w:szCs w:val="28"/>
        </w:rPr>
      </w:pPr>
    </w:p>
    <w:p w:rsidR="00E64EDC" w:rsidRPr="008936EC" w:rsidRDefault="00E64EDC" w:rsidP="00E64EDC">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E64EDC" w:rsidRPr="008936EC" w:rsidRDefault="00E64EDC" w:rsidP="00E64EDC">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منظور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شناسا</w:t>
      </w:r>
      <w:r w:rsidR="00A64D31" w:rsidRPr="008936EC">
        <w:rPr>
          <w:rFonts w:ascii="Times New Roman" w:hAnsi="Times New Roman" w:cs="B Nazanin" w:hint="cs"/>
          <w:sz w:val="24"/>
          <w:szCs w:val="24"/>
          <w:rtl/>
        </w:rPr>
        <w:t>يي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نشانگرها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مرتبط</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صفات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زراعی، 69 ژنوتیپ </w:t>
      </w:r>
      <w:r w:rsidRPr="008936EC">
        <w:rPr>
          <w:rFonts w:ascii="Times New Roman" w:hAnsi="Times New Roman" w:cs="B Nazanin" w:hint="eastAsia"/>
          <w:sz w:val="24"/>
          <w:szCs w:val="24"/>
          <w:rtl/>
        </w:rPr>
        <w:t>لوبیاچشم بلبلی موجود در بانک ژن حبوبات داشکده کشاورزی دانشگاه تهران</w:t>
      </w:r>
      <w:r w:rsidRPr="008936EC">
        <w:rPr>
          <w:rFonts w:ascii="Times New Roman" w:hAnsi="Times New Roman" w:cs="B Nazanin" w:hint="cs"/>
          <w:sz w:val="24"/>
          <w:szCs w:val="24"/>
          <w:rtl/>
        </w:rPr>
        <w:t xml:space="preserve"> از طریق صفات مورفولوژیکی و نشانگرهای‌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زماهواره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گرفتند. در بررسی </w:t>
      </w:r>
      <w:r w:rsidRPr="008936EC">
        <w:rPr>
          <w:rFonts w:ascii="Times New Roman" w:hAnsi="Times New Roman" w:cs="B Nazanin"/>
          <w:sz w:val="24"/>
          <w:szCs w:val="24"/>
          <w:rtl/>
        </w:rPr>
        <w:t xml:space="preserve">نشانگرهای آگاهی بخش، </w:t>
      </w:r>
      <w:r w:rsidRPr="008936EC">
        <w:rPr>
          <w:rFonts w:ascii="Times New Roman" w:hAnsi="Times New Roman" w:cs="B Nazanin" w:hint="cs"/>
          <w:sz w:val="24"/>
          <w:szCs w:val="24"/>
          <w:rtl/>
        </w:rPr>
        <w:t>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تعداد نشانگر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صفت عملکرد بیولوژیک (5 نشانگر) و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تعداد نشانگر مربوط به صفات </w:t>
      </w:r>
      <w:r w:rsidRPr="008936EC">
        <w:rPr>
          <w:rFonts w:ascii="Times New Roman" w:hAnsi="Times New Roman" w:cs="B Nazanin"/>
          <w:sz w:val="24"/>
          <w:szCs w:val="24"/>
          <w:rtl/>
        </w:rPr>
        <w:t>درصد پوکی</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میانگین سرعت پر شدن دانه</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tl/>
        </w:rPr>
        <w:t>تعداد دانه در گیاه</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ارتفاع</w:t>
      </w:r>
      <w:r w:rsidRPr="008936EC">
        <w:rPr>
          <w:rFonts w:ascii="Times New Roman" w:hAnsi="Times New Roman" w:cs="B Nazanin" w:hint="cs"/>
          <w:sz w:val="24"/>
          <w:szCs w:val="24"/>
          <w:rtl/>
        </w:rPr>
        <w:t xml:space="preserve"> (1 نشانگر) شناسا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شد.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و کمترین </w:t>
      </w:r>
      <w:r w:rsidRPr="008936EC">
        <w:rPr>
          <w:rFonts w:ascii="Times New Roman" w:hAnsi="Times New Roman" w:cs="B Nazanin"/>
          <w:sz w:val="24"/>
          <w:szCs w:val="24"/>
        </w:rPr>
        <w:t>r2</w:t>
      </w:r>
      <w:r w:rsidRPr="008936EC">
        <w:rPr>
          <w:rFonts w:ascii="Times New Roman" w:hAnsi="Times New Roman" w:cs="B Nazanin" w:hint="cs"/>
          <w:sz w:val="24"/>
          <w:szCs w:val="24"/>
          <w:rtl/>
        </w:rPr>
        <w:t xml:space="preserve">  کل به ترتیب مربوط صفت </w:t>
      </w:r>
      <w:r w:rsidRPr="008936EC">
        <w:rPr>
          <w:rFonts w:ascii="Times New Roman" w:hAnsi="Times New Roman" w:cs="B Nazanin"/>
          <w:sz w:val="24"/>
          <w:szCs w:val="24"/>
          <w:rtl/>
        </w:rPr>
        <w:t>روز تا زمان گلدهی</w:t>
      </w:r>
      <w:r w:rsidRPr="008936EC">
        <w:rPr>
          <w:rFonts w:ascii="Times New Roman" w:hAnsi="Times New Roman" w:cs="B Nazanin" w:hint="cs"/>
          <w:sz w:val="24"/>
          <w:szCs w:val="24"/>
          <w:rtl/>
        </w:rPr>
        <w:t xml:space="preserve"> (%30) و </w:t>
      </w:r>
      <w:r w:rsidRPr="008936EC">
        <w:rPr>
          <w:rFonts w:ascii="Times New Roman" w:hAnsi="Times New Roman" w:cs="B Nazanin"/>
          <w:sz w:val="24"/>
          <w:szCs w:val="24"/>
          <w:rtl/>
        </w:rPr>
        <w:t>درصد پوکی</w:t>
      </w:r>
      <w:r w:rsidRPr="008936EC">
        <w:rPr>
          <w:rFonts w:ascii="Times New Roman" w:hAnsi="Times New Roman" w:cs="B Nazanin" w:hint="cs"/>
          <w:sz w:val="24"/>
          <w:szCs w:val="24"/>
          <w:rtl/>
        </w:rPr>
        <w:t xml:space="preserve"> (%3/6) بدست آمد.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کمترین</w:t>
      </w:r>
      <w:r w:rsidRPr="008936EC">
        <w:rPr>
          <w:rFonts w:ascii="Times New Roman" w:hAnsi="Times New Roman" w:cs="B Nazanin"/>
          <w:sz w:val="24"/>
          <w:szCs w:val="24"/>
        </w:rPr>
        <w:t>max</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r2</w:t>
      </w:r>
      <w:r w:rsidRPr="008936EC">
        <w:rPr>
          <w:rFonts w:ascii="Times New Roman" w:hAnsi="Times New Roman" w:cs="B Nazanin" w:hint="cs"/>
          <w:sz w:val="24"/>
          <w:szCs w:val="24"/>
          <w:rtl/>
        </w:rPr>
        <w:t xml:space="preserve"> به ترتیب مربوط به صفات </w:t>
      </w:r>
      <w:r w:rsidRPr="008936EC">
        <w:rPr>
          <w:rFonts w:ascii="Times New Roman" w:hAnsi="Times New Roman" w:cs="B Nazanin"/>
          <w:sz w:val="24"/>
          <w:szCs w:val="24"/>
          <w:rtl/>
        </w:rPr>
        <w:t>روز تا زمان گلدهی</w:t>
      </w:r>
      <w:r w:rsidRPr="008936EC">
        <w:rPr>
          <w:rFonts w:ascii="Times New Roman" w:hAnsi="Times New Roman" w:cs="B Nazanin" w:hint="cs"/>
          <w:sz w:val="24"/>
          <w:szCs w:val="24"/>
          <w:rtl/>
        </w:rPr>
        <w:t xml:space="preserve"> (%25) و </w:t>
      </w:r>
      <w:r w:rsidRPr="008936EC">
        <w:rPr>
          <w:rFonts w:ascii="Times New Roman" w:hAnsi="Times New Roman" w:cs="B Nazanin"/>
          <w:sz w:val="24"/>
          <w:szCs w:val="24"/>
          <w:rtl/>
        </w:rPr>
        <w:t>تعداد دانه در گیاه</w:t>
      </w:r>
      <w:r w:rsidRPr="008936EC">
        <w:rPr>
          <w:rFonts w:ascii="Times New Roman" w:hAnsi="Times New Roman" w:cs="B Nazanin" w:hint="cs"/>
          <w:sz w:val="24"/>
          <w:szCs w:val="24"/>
          <w:rtl/>
        </w:rPr>
        <w:t xml:space="preserve"> (%2/4) بود. با توجه به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م</w:t>
      </w:r>
      <w:r w:rsidR="00A64D31" w:rsidRPr="008936EC">
        <w:rPr>
          <w:rFonts w:ascii="Times New Roman" w:hAnsi="Times New Roman" w:cs="B Nazanin" w:hint="cs"/>
          <w:sz w:val="24"/>
          <w:szCs w:val="24"/>
          <w:rtl/>
        </w:rPr>
        <w:t>ي</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توان گفت آغازگرها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vm23, vm34, vm33, vm14, vm39, vm31,vm68</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 از سا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ر </w:t>
      </w:r>
      <w:r w:rsidRPr="008936EC">
        <w:rPr>
          <w:rFonts w:ascii="Times New Roman" w:hAnsi="Times New Roman" w:cs="B Nazanin" w:hint="cs"/>
          <w:sz w:val="24"/>
          <w:szCs w:val="24"/>
          <w:rtl/>
        </w:rPr>
        <w:t>آغازگرها</w:t>
      </w:r>
      <w:r w:rsidRPr="008936EC">
        <w:rPr>
          <w:rFonts w:ascii="Times New Roman" w:hAnsi="Times New Roman" w:cs="B Nazanin"/>
          <w:sz w:val="24"/>
          <w:szCs w:val="24"/>
          <w:rtl/>
        </w:rPr>
        <w:t xml:space="preserve"> در نواح</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کد کننده صفات زراع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بودند. به هم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دل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 تغ</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رات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از صفات مورد بررس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را نشان دادند.</w:t>
      </w:r>
    </w:p>
    <w:p w:rsidR="00E64EDC" w:rsidRPr="008936EC" w:rsidRDefault="00E64EDC" w:rsidP="00E64EDC">
      <w:pPr>
        <w:spacing w:after="0" w:line="240" w:lineRule="auto"/>
        <w:jc w:val="both"/>
        <w:rPr>
          <w:rFonts w:ascii="Times New Roman" w:hAnsi="Times New Roman" w:cs="B Nazanin"/>
          <w:b/>
          <w:bCs/>
          <w:sz w:val="24"/>
          <w:szCs w:val="24"/>
          <w:rtl/>
        </w:rPr>
      </w:pPr>
      <w:r w:rsidRPr="00843905">
        <w:rPr>
          <w:rFonts w:ascii="Times New Roman" w:hAnsi="Times New Roman" w:cs="B Nazanin"/>
          <w:b/>
          <w:bCs/>
          <w:sz w:val="28"/>
          <w:szCs w:val="28"/>
          <w:rtl/>
        </w:rPr>
        <w:t>واژه ها</w:t>
      </w:r>
      <w:r w:rsidR="00A64D31" w:rsidRPr="00843905">
        <w:rPr>
          <w:rFonts w:ascii="Times New Roman" w:hAnsi="Times New Roman" w:cs="B Nazanin"/>
          <w:b/>
          <w:bCs/>
          <w:sz w:val="28"/>
          <w:szCs w:val="28"/>
          <w:rtl/>
        </w:rPr>
        <w:t>ي</w:t>
      </w:r>
      <w:r w:rsidRPr="00843905">
        <w:rPr>
          <w:rFonts w:ascii="Times New Roman" w:hAnsi="Times New Roman" w:cs="B Nazanin"/>
          <w:b/>
          <w:bCs/>
          <w:sz w:val="28"/>
          <w:szCs w:val="28"/>
          <w:rtl/>
        </w:rPr>
        <w:t xml:space="preserve"> كل</w:t>
      </w:r>
      <w:r w:rsidR="00A64D31" w:rsidRPr="00843905">
        <w:rPr>
          <w:rFonts w:ascii="Times New Roman" w:hAnsi="Times New Roman" w:cs="B Nazanin"/>
          <w:b/>
          <w:bCs/>
          <w:sz w:val="28"/>
          <w:szCs w:val="28"/>
          <w:rtl/>
        </w:rPr>
        <w:t>ي</w:t>
      </w:r>
      <w:r w:rsidRPr="00843905">
        <w:rPr>
          <w:rFonts w:ascii="Times New Roman" w:hAnsi="Times New Roman" w:cs="B Nazanin"/>
          <w:b/>
          <w:bCs/>
          <w:sz w:val="28"/>
          <w:szCs w:val="28"/>
          <w:rtl/>
        </w:rPr>
        <w:t>د</w:t>
      </w:r>
      <w:r w:rsidR="00A64D31" w:rsidRPr="00843905">
        <w:rPr>
          <w:rFonts w:ascii="Times New Roman" w:hAnsi="Times New Roman" w:cs="B Nazanin"/>
          <w:b/>
          <w:bCs/>
          <w:sz w:val="28"/>
          <w:szCs w:val="28"/>
          <w:rtl/>
        </w:rPr>
        <w:t>ي</w:t>
      </w:r>
      <w:r w:rsidRPr="008936EC">
        <w:rPr>
          <w:rFonts w:ascii="Times New Roman" w:hAnsi="Times New Roman" w:cs="B Nazanin"/>
          <w:b/>
          <w:bCs/>
          <w:sz w:val="24"/>
          <w:szCs w:val="24"/>
          <w:rtl/>
        </w:rPr>
        <w:t xml:space="preserve">: </w:t>
      </w:r>
      <w:r w:rsidRPr="005A37FB">
        <w:rPr>
          <w:rFonts w:ascii="Times New Roman" w:hAnsi="Times New Roman" w:cs="B Nazanin" w:hint="cs"/>
          <w:sz w:val="24"/>
          <w:szCs w:val="24"/>
          <w:rtl/>
        </w:rPr>
        <w:t xml:space="preserve">لوبیا چشم بلبلی، </w:t>
      </w:r>
      <w:r w:rsidRPr="005A37FB">
        <w:rPr>
          <w:rFonts w:ascii="Times New Roman" w:hAnsi="Times New Roman" w:cs="B Nazanin"/>
          <w:sz w:val="24"/>
          <w:szCs w:val="24"/>
          <w:rtl/>
        </w:rPr>
        <w:t>درصد چند شکلی</w:t>
      </w:r>
      <w:r w:rsidRPr="005A37FB">
        <w:rPr>
          <w:rFonts w:ascii="Times New Roman" w:hAnsi="Times New Roman" w:cs="B Nazanin" w:hint="cs"/>
          <w:sz w:val="24"/>
          <w:szCs w:val="24"/>
          <w:rtl/>
        </w:rPr>
        <w:t xml:space="preserve"> ، </w:t>
      </w:r>
      <w:r w:rsidRPr="005A37FB">
        <w:rPr>
          <w:rFonts w:ascii="Times New Roman" w:hAnsi="Times New Roman" w:cs="B Nazanin"/>
          <w:sz w:val="24"/>
          <w:szCs w:val="24"/>
          <w:rtl/>
        </w:rPr>
        <w:t>نشانگرهای آگاهی بخش</w:t>
      </w:r>
      <w:r w:rsidRPr="005A37FB">
        <w:rPr>
          <w:rFonts w:ascii="Times New Roman" w:hAnsi="Times New Roman" w:cs="B Nazanin"/>
          <w:sz w:val="24"/>
          <w:szCs w:val="24"/>
        </w:rPr>
        <w:t>.</w:t>
      </w:r>
    </w:p>
    <w:p w:rsidR="00E64EDC" w:rsidRPr="008936EC" w:rsidRDefault="00E64EDC" w:rsidP="00E7713D">
      <w:pPr>
        <w:spacing w:after="0" w:line="240" w:lineRule="auto"/>
        <w:jc w:val="both"/>
        <w:rPr>
          <w:rFonts w:ascii="Times New Roman" w:hAnsi="Times New Roman" w:cs="B Nazanin"/>
          <w:sz w:val="28"/>
          <w:szCs w:val="28"/>
          <w:rtl/>
        </w:rPr>
      </w:pPr>
    </w:p>
    <w:p w:rsidR="001342E3" w:rsidRPr="008936EC" w:rsidRDefault="001342E3" w:rsidP="001342E3">
      <w:pPr>
        <w:tabs>
          <w:tab w:val="left" w:pos="231"/>
        </w:tabs>
        <w:rPr>
          <w:rFonts w:ascii="Times New Roman" w:hAnsi="Times New Roman" w:cs="B Nazanin"/>
          <w:sz w:val="24"/>
          <w:szCs w:val="24"/>
        </w:rPr>
      </w:pPr>
    </w:p>
    <w:p w:rsidR="005A37FB" w:rsidRPr="008936EC" w:rsidRDefault="005A37FB" w:rsidP="001342E3">
      <w:pPr>
        <w:tabs>
          <w:tab w:val="left" w:pos="231"/>
        </w:tabs>
        <w:rPr>
          <w:rFonts w:ascii="Times New Roman" w:hAnsi="Times New Roman" w:cs="B Nazanin"/>
          <w:sz w:val="56"/>
          <w:szCs w:val="56"/>
          <w:rtl/>
        </w:rPr>
      </w:pPr>
    </w:p>
    <w:p w:rsidR="005A37FB" w:rsidRDefault="005A37FB" w:rsidP="002C1DB0">
      <w:pPr>
        <w:pStyle w:val="a1"/>
        <w:rPr>
          <w:rtl/>
        </w:rPr>
      </w:pPr>
      <w:bookmarkStart w:id="608" w:name="_Toc314556504"/>
      <w:bookmarkStart w:id="609" w:name="_Toc314763092"/>
    </w:p>
    <w:p w:rsidR="00E54388" w:rsidRPr="008936EC" w:rsidRDefault="001342E3" w:rsidP="00E0162D">
      <w:pPr>
        <w:pStyle w:val="a2"/>
        <w:rPr>
          <w:rtl/>
        </w:rPr>
      </w:pPr>
      <w:bookmarkStart w:id="610" w:name="_Toc315680017"/>
      <w:r w:rsidRPr="008936EC">
        <w:rPr>
          <w:rFonts w:hint="cs"/>
          <w:rtl/>
        </w:rPr>
        <w:lastRenderedPageBreak/>
        <w:t>تجز</w:t>
      </w:r>
      <w:r w:rsidR="00A64D31" w:rsidRPr="008936EC">
        <w:rPr>
          <w:rFonts w:hint="cs"/>
          <w:rtl/>
        </w:rPr>
        <w:t>ي</w:t>
      </w:r>
      <w:r w:rsidRPr="008936EC">
        <w:rPr>
          <w:rFonts w:hint="cs"/>
          <w:rtl/>
        </w:rPr>
        <w:t>ه عل</w:t>
      </w:r>
      <w:r w:rsidR="00A64D31" w:rsidRPr="008936EC">
        <w:rPr>
          <w:rFonts w:hint="cs"/>
          <w:rtl/>
        </w:rPr>
        <w:t>ي</w:t>
      </w:r>
      <w:r w:rsidRPr="008936EC">
        <w:rPr>
          <w:rFonts w:hint="cs"/>
          <w:rtl/>
        </w:rPr>
        <w:t>ت عملكرد دانه در خلر</w:t>
      </w:r>
      <w:bookmarkEnd w:id="608"/>
      <w:bookmarkEnd w:id="609"/>
      <w:bookmarkEnd w:id="610"/>
    </w:p>
    <w:p w:rsidR="001342E3" w:rsidRPr="008936EC" w:rsidRDefault="001342E3" w:rsidP="00B33881">
      <w:pPr>
        <w:spacing w:after="0"/>
        <w:jc w:val="center"/>
        <w:rPr>
          <w:rFonts w:ascii="Times New Roman" w:hAnsi="Times New Roman" w:cs="B Nazanin"/>
          <w:b/>
          <w:bCs/>
          <w:sz w:val="36"/>
          <w:szCs w:val="36"/>
        </w:rPr>
      </w:pPr>
      <w:r w:rsidRPr="008936EC">
        <w:rPr>
          <w:rFonts w:ascii="Times New Roman" w:hAnsi="Times New Roman" w:cs="B Nazanin" w:hint="cs"/>
          <w:b/>
          <w:bCs/>
          <w:sz w:val="36"/>
          <w:szCs w:val="36"/>
          <w:rtl/>
        </w:rPr>
        <w:t xml:space="preserve">  </w:t>
      </w:r>
    </w:p>
    <w:p w:rsidR="001342E3" w:rsidRPr="008936EC" w:rsidRDefault="001342E3" w:rsidP="00B33881">
      <w:pPr>
        <w:spacing w:after="0"/>
        <w:jc w:val="center"/>
        <w:rPr>
          <w:rFonts w:ascii="Times New Roman" w:hAnsi="Times New Roman" w:cs="B Nazanin"/>
          <w:b/>
          <w:bCs/>
          <w:sz w:val="28"/>
          <w:szCs w:val="28"/>
        </w:rPr>
      </w:pPr>
      <w:r w:rsidRPr="008936EC">
        <w:rPr>
          <w:rFonts w:ascii="Times New Roman" w:hAnsi="Times New Roman" w:cs="B Nazanin" w:hint="cs"/>
          <w:b/>
          <w:bCs/>
          <w:sz w:val="28"/>
          <w:szCs w:val="28"/>
          <w:rtl/>
        </w:rPr>
        <w:t>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اس 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ستان</w:t>
      </w:r>
      <w:r w:rsidR="00A64D31" w:rsidRPr="008936EC">
        <w:rPr>
          <w:rFonts w:ascii="Times New Roman" w:hAnsi="Times New Roman" w:cs="B Nazanin" w:hint="cs"/>
          <w:b/>
          <w:bCs/>
          <w:sz w:val="28"/>
          <w:szCs w:val="28"/>
          <w:rtl/>
        </w:rPr>
        <w:t>ي</w:t>
      </w:r>
    </w:p>
    <w:p w:rsidR="001342E3" w:rsidRPr="005A37FB" w:rsidRDefault="001342E3" w:rsidP="00B33881">
      <w:pPr>
        <w:spacing w:after="0"/>
        <w:jc w:val="center"/>
        <w:rPr>
          <w:rFonts w:ascii="Times New Roman" w:hAnsi="Times New Roman" w:cs="B Nazanin"/>
          <w:sz w:val="24"/>
          <w:szCs w:val="24"/>
          <w:rtl/>
        </w:rPr>
      </w:pPr>
      <w:r w:rsidRPr="005A37FB">
        <w:rPr>
          <w:rFonts w:ascii="Times New Roman" w:hAnsi="Times New Roman" w:cs="B Nazanin" w:hint="cs"/>
          <w:sz w:val="24"/>
          <w:szCs w:val="24"/>
          <w:rtl/>
        </w:rPr>
        <w:t xml:space="preserve">  عضو ه</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ئت علم</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 xml:space="preserve"> ا</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ستگاه تحق</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قات كشاورز</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 xml:space="preserve"> و منابع طب</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ع</w:t>
      </w:r>
      <w:r w:rsidR="00A64D31" w:rsidRPr="005A37FB">
        <w:rPr>
          <w:rFonts w:ascii="Times New Roman" w:hAnsi="Times New Roman" w:cs="B Nazanin" w:hint="cs"/>
          <w:sz w:val="24"/>
          <w:szCs w:val="24"/>
          <w:rtl/>
        </w:rPr>
        <w:t>ي</w:t>
      </w:r>
      <w:r w:rsidRPr="005A37FB">
        <w:rPr>
          <w:rFonts w:ascii="Times New Roman" w:hAnsi="Times New Roman" w:cs="B Nazanin" w:hint="cs"/>
          <w:sz w:val="24"/>
          <w:szCs w:val="24"/>
          <w:rtl/>
        </w:rPr>
        <w:t xml:space="preserve"> خراسان شمال</w:t>
      </w:r>
      <w:r w:rsidR="00A64D31" w:rsidRPr="005A37FB">
        <w:rPr>
          <w:rFonts w:ascii="Times New Roman" w:hAnsi="Times New Roman" w:cs="B Nazanin" w:hint="cs"/>
          <w:sz w:val="24"/>
          <w:szCs w:val="24"/>
          <w:rtl/>
        </w:rPr>
        <w:t>ي</w:t>
      </w:r>
    </w:p>
    <w:p w:rsidR="001342E3" w:rsidRPr="008936EC" w:rsidRDefault="001342E3" w:rsidP="00B33881">
      <w:pPr>
        <w:bidi w:val="0"/>
        <w:spacing w:after="0"/>
        <w:jc w:val="center"/>
        <w:rPr>
          <w:rFonts w:ascii="Times New Roman" w:hAnsi="Times New Roman" w:cs="B Nazanin"/>
          <w:i/>
          <w:iCs/>
        </w:rPr>
      </w:pPr>
      <w:r w:rsidRPr="008936EC">
        <w:rPr>
          <w:rFonts w:ascii="Times New Roman" w:hAnsi="Times New Roman" w:cs="B Nazanin"/>
          <w:i/>
          <w:iCs/>
        </w:rPr>
        <w:t>Elyas1784@yahoo.com</w:t>
      </w:r>
    </w:p>
    <w:p w:rsidR="001342E3" w:rsidRPr="008936EC" w:rsidRDefault="001342E3" w:rsidP="00B33881">
      <w:pPr>
        <w:spacing w:after="0"/>
        <w:jc w:val="lowKashida"/>
        <w:rPr>
          <w:rFonts w:ascii="Times New Roman" w:hAnsi="Times New Roman" w:cs="B Nazanin"/>
          <w:b/>
          <w:bCs/>
          <w:sz w:val="28"/>
          <w:szCs w:val="28"/>
        </w:rPr>
      </w:pPr>
    </w:p>
    <w:p w:rsidR="001342E3" w:rsidRPr="008936EC" w:rsidRDefault="001342E3" w:rsidP="001342E3">
      <w:pPr>
        <w:jc w:val="lowKashida"/>
        <w:rPr>
          <w:rFonts w:ascii="Times New Roman" w:hAnsi="Times New Roman" w:cs="B Nazanin"/>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r w:rsidRPr="008936EC">
        <w:rPr>
          <w:rFonts w:ascii="Times New Roman" w:hAnsi="Times New Roman" w:cs="B Nazanin" w:hint="cs"/>
          <w:rtl/>
        </w:rPr>
        <w:t>:</w:t>
      </w:r>
    </w:p>
    <w:p w:rsidR="001342E3" w:rsidRPr="008936EC" w:rsidRDefault="001342E3" w:rsidP="005A37FB">
      <w:pPr>
        <w:spacing w:after="0"/>
        <w:jc w:val="lowKashida"/>
        <w:rPr>
          <w:rFonts w:ascii="Times New Roman" w:hAnsi="Times New Roman" w:cs="B Nazanin"/>
          <w:rtl/>
        </w:rPr>
      </w:pP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 طرح در سال 1387 در ا</w:t>
      </w:r>
      <w:r w:rsidR="00A64D31" w:rsidRPr="008936EC">
        <w:rPr>
          <w:rFonts w:ascii="Times New Roman" w:hAnsi="Times New Roman" w:cs="B Nazanin" w:hint="cs"/>
          <w:rtl/>
        </w:rPr>
        <w:t>ي</w:t>
      </w:r>
      <w:r w:rsidRPr="008936EC">
        <w:rPr>
          <w:rFonts w:ascii="Times New Roman" w:hAnsi="Times New Roman" w:cs="B Nazanin" w:hint="cs"/>
          <w:rtl/>
        </w:rPr>
        <w:t>ستگاه تحق</w:t>
      </w:r>
      <w:r w:rsidR="00A64D31" w:rsidRPr="008936EC">
        <w:rPr>
          <w:rFonts w:ascii="Times New Roman" w:hAnsi="Times New Roman" w:cs="B Nazanin" w:hint="cs"/>
          <w:rtl/>
        </w:rPr>
        <w:t>ي</w:t>
      </w:r>
      <w:r w:rsidRPr="008936EC">
        <w:rPr>
          <w:rFonts w:ascii="Times New Roman" w:hAnsi="Times New Roman" w:cs="B Nazanin" w:hint="cs"/>
          <w:rtl/>
        </w:rPr>
        <w:t>قات د</w:t>
      </w:r>
      <w:r w:rsidR="00A64D31" w:rsidRPr="008936EC">
        <w:rPr>
          <w:rFonts w:ascii="Times New Roman" w:hAnsi="Times New Roman" w:cs="B Nazanin" w:hint="cs"/>
          <w:rtl/>
        </w:rPr>
        <w:t>ي</w:t>
      </w:r>
      <w:r w:rsidRPr="008936EC">
        <w:rPr>
          <w:rFonts w:ascii="Times New Roman" w:hAnsi="Times New Roman" w:cs="B Nazanin" w:hint="cs"/>
          <w:rtl/>
        </w:rPr>
        <w:t>م ش</w:t>
      </w:r>
      <w:r w:rsidR="00A64D31" w:rsidRPr="008936EC">
        <w:rPr>
          <w:rFonts w:ascii="Times New Roman" w:hAnsi="Times New Roman" w:cs="B Nazanin" w:hint="cs"/>
          <w:rtl/>
        </w:rPr>
        <w:t>ي</w:t>
      </w:r>
      <w:r w:rsidRPr="008936EC">
        <w:rPr>
          <w:rFonts w:ascii="Times New Roman" w:hAnsi="Times New Roman" w:cs="B Nazanin" w:hint="cs"/>
          <w:rtl/>
        </w:rPr>
        <w:t>روان به صورت كشت بهاره با 15 ژنوت</w:t>
      </w:r>
      <w:r w:rsidR="00A64D31" w:rsidRPr="008936EC">
        <w:rPr>
          <w:rFonts w:ascii="Times New Roman" w:hAnsi="Times New Roman" w:cs="B Nazanin" w:hint="cs"/>
          <w:rtl/>
        </w:rPr>
        <w:t>ي</w:t>
      </w:r>
      <w:r w:rsidRPr="008936EC">
        <w:rPr>
          <w:rFonts w:ascii="Times New Roman" w:hAnsi="Times New Roman" w:cs="B Nazanin" w:hint="cs"/>
          <w:rtl/>
        </w:rPr>
        <w:t>پ خلر در 3 تكرار در قالب طرح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به اجرا در آمد. در ط</w:t>
      </w:r>
      <w:r w:rsidR="00A64D31" w:rsidRPr="008936EC">
        <w:rPr>
          <w:rFonts w:ascii="Times New Roman" w:hAnsi="Times New Roman" w:cs="B Nazanin" w:hint="cs"/>
          <w:rtl/>
        </w:rPr>
        <w:t>ي</w:t>
      </w:r>
      <w:r w:rsidRPr="008936EC">
        <w:rPr>
          <w:rFonts w:ascii="Times New Roman" w:hAnsi="Times New Roman" w:cs="B Nazanin" w:hint="cs"/>
          <w:rtl/>
        </w:rPr>
        <w:t xml:space="preserve"> فصل رشد و بعد از برداشت از صفات  ارتفاع بوته، تعداد غلاف در بوته، تعداد دانه در غلاف، وزن صد دانه،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 xml:space="preserve">ك و عملكرد دانه </w:t>
      </w:r>
      <w:r w:rsidR="00A64D31" w:rsidRPr="008936EC">
        <w:rPr>
          <w:rFonts w:ascii="Times New Roman" w:hAnsi="Times New Roman" w:cs="B Nazanin" w:hint="cs"/>
          <w:rtl/>
        </w:rPr>
        <w:t>ي</w:t>
      </w:r>
      <w:r w:rsidRPr="008936EC">
        <w:rPr>
          <w:rFonts w:ascii="Times New Roman" w:hAnsi="Times New Roman" w:cs="B Nazanin" w:hint="cs"/>
          <w:rtl/>
        </w:rPr>
        <w:t>ادداشت‌بردار</w:t>
      </w:r>
      <w:r w:rsidR="00A64D31" w:rsidRPr="008936EC">
        <w:rPr>
          <w:rFonts w:ascii="Times New Roman" w:hAnsi="Times New Roman" w:cs="B Nazanin" w:hint="cs"/>
          <w:rtl/>
        </w:rPr>
        <w:t>ي</w:t>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لازم به عمل آمد. عملكرد دانه با صفات ارتفاع بوته، تعداد دانه در غلاف، تعداد غلاف در بوته و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دارا</w:t>
      </w:r>
      <w:r w:rsidR="00A64D31" w:rsidRPr="008936EC">
        <w:rPr>
          <w:rFonts w:ascii="Times New Roman" w:hAnsi="Times New Roman" w:cs="B Nazanin" w:hint="cs"/>
          <w:rtl/>
        </w:rPr>
        <w:t>ي</w:t>
      </w:r>
      <w:r w:rsidRPr="008936EC">
        <w:rPr>
          <w:rFonts w:ascii="Times New Roman" w:hAnsi="Times New Roman" w:cs="B Nazanin" w:hint="cs"/>
          <w:rtl/>
        </w:rPr>
        <w:t xml:space="preserve">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مثبت و معن</w:t>
      </w:r>
      <w:r w:rsidR="00A64D31" w:rsidRPr="008936EC">
        <w:rPr>
          <w:rFonts w:ascii="Times New Roman" w:hAnsi="Times New Roman" w:cs="B Nazanin" w:hint="cs"/>
          <w:rtl/>
        </w:rPr>
        <w:t>ي</w:t>
      </w:r>
      <w:r w:rsidRPr="008936EC">
        <w:rPr>
          <w:rFonts w:ascii="Times New Roman" w:hAnsi="Times New Roman" w:cs="B Nazanin" w:hint="cs"/>
          <w:rtl/>
        </w:rPr>
        <w:t>‌دار بود. ول</w:t>
      </w:r>
      <w:r w:rsidR="00A64D31" w:rsidRPr="008936EC">
        <w:rPr>
          <w:rFonts w:ascii="Times New Roman" w:hAnsi="Times New Roman" w:cs="B Nazanin" w:hint="cs"/>
          <w:rtl/>
        </w:rPr>
        <w:t>ي</w:t>
      </w:r>
      <w:r w:rsidRPr="008936EC">
        <w:rPr>
          <w:rFonts w:ascii="Times New Roman" w:hAnsi="Times New Roman" w:cs="B Nazanin" w:hint="cs"/>
          <w:rtl/>
        </w:rPr>
        <w:t xml:space="preserve">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آن با وزن صد دانه منف</w:t>
      </w:r>
      <w:r w:rsidR="00A64D31" w:rsidRPr="008936EC">
        <w:rPr>
          <w:rFonts w:ascii="Times New Roman" w:hAnsi="Times New Roman" w:cs="B Nazanin" w:hint="cs"/>
          <w:rtl/>
        </w:rPr>
        <w:t>ي</w:t>
      </w:r>
      <w:r w:rsidRPr="008936EC">
        <w:rPr>
          <w:rFonts w:ascii="Times New Roman" w:hAnsi="Times New Roman" w:cs="B Nazanin" w:hint="cs"/>
          <w:rtl/>
        </w:rPr>
        <w:t xml:space="preserve"> بود. بر اساس تجز</w:t>
      </w:r>
      <w:r w:rsidR="00A64D31" w:rsidRPr="008936EC">
        <w:rPr>
          <w:rFonts w:ascii="Times New Roman" w:hAnsi="Times New Roman" w:cs="B Nazanin" w:hint="cs"/>
          <w:rtl/>
        </w:rPr>
        <w:t>ي</w:t>
      </w:r>
      <w:r w:rsidRPr="008936EC">
        <w:rPr>
          <w:rFonts w:ascii="Times New Roman" w:hAnsi="Times New Roman" w:cs="B Nazanin" w:hint="cs"/>
          <w:rtl/>
        </w:rPr>
        <w:t>ه عل</w:t>
      </w:r>
      <w:r w:rsidR="00A64D31" w:rsidRPr="008936EC">
        <w:rPr>
          <w:rFonts w:ascii="Times New Roman" w:hAnsi="Times New Roman" w:cs="B Nazanin" w:hint="cs"/>
          <w:rtl/>
        </w:rPr>
        <w:t>ي</w:t>
      </w:r>
      <w:r w:rsidRPr="008936EC">
        <w:rPr>
          <w:rFonts w:ascii="Times New Roman" w:hAnsi="Times New Roman" w:cs="B Nazanin" w:hint="cs"/>
          <w:rtl/>
        </w:rPr>
        <w:t>ت انجام شده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اثر مستق</w:t>
      </w:r>
      <w:r w:rsidR="00A64D31" w:rsidRPr="008936EC">
        <w:rPr>
          <w:rFonts w:ascii="Times New Roman" w:hAnsi="Times New Roman" w:cs="B Nazanin" w:hint="cs"/>
          <w:rtl/>
        </w:rPr>
        <w:t>ي</w:t>
      </w:r>
      <w:r w:rsidRPr="008936EC">
        <w:rPr>
          <w:rFonts w:ascii="Times New Roman" w:hAnsi="Times New Roman" w:cs="B Nazanin" w:hint="cs"/>
          <w:rtl/>
        </w:rPr>
        <w:t>م، مثبت و صفت تعداد دانه در غلاف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اثر غ</w:t>
      </w:r>
      <w:r w:rsidR="00A64D31" w:rsidRPr="008936EC">
        <w:rPr>
          <w:rFonts w:ascii="Times New Roman" w:hAnsi="Times New Roman" w:cs="B Nazanin" w:hint="cs"/>
          <w:rtl/>
        </w:rPr>
        <w:t>ي</w:t>
      </w:r>
      <w:r w:rsidRPr="008936EC">
        <w:rPr>
          <w:rFonts w:ascii="Times New Roman" w:hAnsi="Times New Roman" w:cs="B Nazanin" w:hint="cs"/>
          <w:rtl/>
        </w:rPr>
        <w:t>ر مستق</w:t>
      </w:r>
      <w:r w:rsidR="00A64D31" w:rsidRPr="008936EC">
        <w:rPr>
          <w:rFonts w:ascii="Times New Roman" w:hAnsi="Times New Roman" w:cs="B Nazanin" w:hint="cs"/>
          <w:rtl/>
        </w:rPr>
        <w:t>ي</w:t>
      </w:r>
      <w:r w:rsidRPr="008936EC">
        <w:rPr>
          <w:rFonts w:ascii="Times New Roman" w:hAnsi="Times New Roman" w:cs="B Nazanin" w:hint="cs"/>
          <w:rtl/>
        </w:rPr>
        <w:t>م و مثبت را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داشتند.</w:t>
      </w:r>
    </w:p>
    <w:p w:rsidR="00E15E3C" w:rsidRPr="008936EC" w:rsidRDefault="001342E3" w:rsidP="005A37FB">
      <w:pPr>
        <w:spacing w:after="0"/>
        <w:jc w:val="lowKashida"/>
        <w:rPr>
          <w:rFonts w:ascii="Times New Roman" w:hAnsi="Times New Roman" w:cs="B Nazanin"/>
          <w:rtl/>
        </w:rPr>
      </w:pPr>
      <w:r w:rsidRPr="005A37FB">
        <w:rPr>
          <w:rFonts w:ascii="Times New Roman" w:hAnsi="Times New Roman" w:cs="B Nazanin" w:hint="cs"/>
          <w:b/>
          <w:bCs/>
          <w:sz w:val="28"/>
          <w:szCs w:val="28"/>
          <w:rtl/>
        </w:rPr>
        <w:t>واژه‌ها</w:t>
      </w:r>
      <w:r w:rsidR="00A64D31" w:rsidRPr="005A37FB">
        <w:rPr>
          <w:rFonts w:ascii="Times New Roman" w:hAnsi="Times New Roman" w:cs="B Nazanin" w:hint="cs"/>
          <w:b/>
          <w:bCs/>
          <w:sz w:val="28"/>
          <w:szCs w:val="28"/>
          <w:rtl/>
        </w:rPr>
        <w:t>ي</w:t>
      </w:r>
      <w:r w:rsidRPr="005A37FB">
        <w:rPr>
          <w:rFonts w:ascii="Times New Roman" w:hAnsi="Times New Roman" w:cs="B Nazanin" w:hint="cs"/>
          <w:b/>
          <w:bCs/>
          <w:sz w:val="28"/>
          <w:szCs w:val="28"/>
          <w:rtl/>
        </w:rPr>
        <w:t xml:space="preserve"> كل</w:t>
      </w:r>
      <w:r w:rsidR="00A64D31" w:rsidRPr="005A37FB">
        <w:rPr>
          <w:rFonts w:ascii="Times New Roman" w:hAnsi="Times New Roman" w:cs="B Nazanin" w:hint="cs"/>
          <w:b/>
          <w:bCs/>
          <w:sz w:val="28"/>
          <w:szCs w:val="28"/>
          <w:rtl/>
        </w:rPr>
        <w:t>ي</w:t>
      </w:r>
      <w:r w:rsidRPr="005A37FB">
        <w:rPr>
          <w:rFonts w:ascii="Times New Roman" w:hAnsi="Times New Roman" w:cs="B Nazanin" w:hint="cs"/>
          <w:b/>
          <w:bCs/>
          <w:sz w:val="28"/>
          <w:szCs w:val="28"/>
          <w:rtl/>
        </w:rPr>
        <w:t>د</w:t>
      </w:r>
      <w:r w:rsidR="00A64D31" w:rsidRPr="005A37FB">
        <w:rPr>
          <w:rFonts w:ascii="Times New Roman" w:hAnsi="Times New Roman" w:cs="B Nazanin" w:hint="cs"/>
          <w:b/>
          <w:bCs/>
          <w:sz w:val="28"/>
          <w:szCs w:val="28"/>
          <w:rtl/>
        </w:rPr>
        <w:t>ي</w:t>
      </w:r>
      <w:r w:rsidRPr="008936EC">
        <w:rPr>
          <w:rFonts w:ascii="Times New Roman" w:hAnsi="Times New Roman" w:cs="B Nazanin" w:hint="cs"/>
          <w:rtl/>
        </w:rPr>
        <w:t>: خلر، تجز</w:t>
      </w:r>
      <w:r w:rsidR="00A64D31" w:rsidRPr="008936EC">
        <w:rPr>
          <w:rFonts w:ascii="Times New Roman" w:hAnsi="Times New Roman" w:cs="B Nazanin" w:hint="cs"/>
          <w:rtl/>
        </w:rPr>
        <w:t>ي</w:t>
      </w:r>
      <w:r w:rsidRPr="008936EC">
        <w:rPr>
          <w:rFonts w:ascii="Times New Roman" w:hAnsi="Times New Roman" w:cs="B Nazanin" w:hint="cs"/>
          <w:rtl/>
        </w:rPr>
        <w:t>ه عل</w:t>
      </w:r>
      <w:r w:rsidR="00A64D31" w:rsidRPr="008936EC">
        <w:rPr>
          <w:rFonts w:ascii="Times New Roman" w:hAnsi="Times New Roman" w:cs="B Nazanin" w:hint="cs"/>
          <w:rtl/>
        </w:rPr>
        <w:t>ي</w:t>
      </w:r>
      <w:r w:rsidRPr="008936EC">
        <w:rPr>
          <w:rFonts w:ascii="Times New Roman" w:hAnsi="Times New Roman" w:cs="B Nazanin" w:hint="cs"/>
          <w:rtl/>
        </w:rPr>
        <w:t>ت، عملكرد دانه،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w:t>
      </w:r>
    </w:p>
    <w:p w:rsidR="004D3DBC" w:rsidRPr="008936EC" w:rsidRDefault="004D3DBC" w:rsidP="004D3DBC">
      <w:pPr>
        <w:jc w:val="lowKashida"/>
        <w:rPr>
          <w:rFonts w:ascii="Times New Roman" w:hAnsi="Times New Roman" w:cs="B Nazanin"/>
          <w:rtl/>
        </w:rPr>
      </w:pPr>
    </w:p>
    <w:p w:rsidR="004D3DBC" w:rsidRPr="008936EC" w:rsidRDefault="004D3DBC" w:rsidP="004D3DBC">
      <w:pPr>
        <w:jc w:val="lowKashida"/>
        <w:rPr>
          <w:rFonts w:ascii="Times New Roman" w:hAnsi="Times New Roman" w:cs="B Nazanin"/>
          <w:rtl/>
        </w:rPr>
      </w:pPr>
    </w:p>
    <w:p w:rsidR="004D3DBC" w:rsidRPr="008936EC" w:rsidRDefault="004D3DBC" w:rsidP="004D3DBC">
      <w:pPr>
        <w:jc w:val="lowKashida"/>
        <w:rPr>
          <w:rFonts w:ascii="Times New Roman" w:hAnsi="Times New Roman" w:cs="B Nazanin"/>
          <w:rtl/>
        </w:rPr>
      </w:pPr>
    </w:p>
    <w:p w:rsidR="004D3DBC" w:rsidRPr="008936EC" w:rsidRDefault="004D3DBC" w:rsidP="004D3DBC">
      <w:pPr>
        <w:jc w:val="lowKashida"/>
        <w:rPr>
          <w:rFonts w:ascii="Times New Roman" w:hAnsi="Times New Roman" w:cs="B Nazanin"/>
          <w:rtl/>
        </w:rPr>
      </w:pPr>
    </w:p>
    <w:p w:rsidR="004D3DBC" w:rsidRPr="008936EC" w:rsidRDefault="004D3DBC" w:rsidP="004D3DBC">
      <w:pPr>
        <w:jc w:val="lowKashida"/>
        <w:rPr>
          <w:rFonts w:ascii="Times New Roman" w:hAnsi="Times New Roman" w:cs="B Nazanin"/>
          <w:rtl/>
        </w:rPr>
      </w:pPr>
    </w:p>
    <w:p w:rsidR="00E15E3C" w:rsidRDefault="00E15E3C" w:rsidP="00E0162D">
      <w:pPr>
        <w:pStyle w:val="a2"/>
        <w:rPr>
          <w:rtl/>
        </w:rPr>
      </w:pPr>
      <w:bookmarkStart w:id="611" w:name="_Toc314556505"/>
      <w:bookmarkStart w:id="612" w:name="_Toc314763093"/>
      <w:bookmarkStart w:id="613" w:name="_Toc315680018"/>
      <w:r w:rsidRPr="008936EC">
        <w:rPr>
          <w:rFonts w:hint="cs"/>
          <w:rtl/>
        </w:rPr>
        <w:lastRenderedPageBreak/>
        <w:t xml:space="preserve">تحلیل عاملی </w:t>
      </w:r>
      <w:r w:rsidRPr="008936EC">
        <w:rPr>
          <w:rtl/>
        </w:rPr>
        <w:t xml:space="preserve">عملکرد </w:t>
      </w:r>
      <w:r w:rsidRPr="008936EC">
        <w:rPr>
          <w:rFonts w:hint="cs"/>
          <w:rtl/>
        </w:rPr>
        <w:t xml:space="preserve">دانه </w:t>
      </w:r>
      <w:r w:rsidRPr="008936EC">
        <w:rPr>
          <w:rtl/>
        </w:rPr>
        <w:t xml:space="preserve">و </w:t>
      </w:r>
      <w:r w:rsidRPr="008936EC">
        <w:rPr>
          <w:rFonts w:hint="cs"/>
          <w:rtl/>
        </w:rPr>
        <w:t>برخی صفات مهم زراعی در</w:t>
      </w:r>
      <w:r w:rsidRPr="008936EC">
        <w:rPr>
          <w:rtl/>
        </w:rPr>
        <w:t xml:space="preserve"> لوبیا(</w:t>
      </w:r>
      <w:r w:rsidRPr="008936EC">
        <w:t>Phaseolus Vulgaris L.</w:t>
      </w:r>
      <w:r w:rsidRPr="008936EC">
        <w:rPr>
          <w:rtl/>
        </w:rPr>
        <w:t xml:space="preserve"> )</w:t>
      </w:r>
      <w:bookmarkEnd w:id="611"/>
      <w:bookmarkEnd w:id="612"/>
      <w:bookmarkEnd w:id="613"/>
    </w:p>
    <w:p w:rsidR="005A37FB" w:rsidRPr="008936EC" w:rsidRDefault="005A37FB" w:rsidP="002C1DB0">
      <w:pPr>
        <w:pStyle w:val="a1"/>
        <w:rPr>
          <w:rtl/>
        </w:rPr>
      </w:pPr>
    </w:p>
    <w:p w:rsidR="00E15E3C" w:rsidRPr="008936EC" w:rsidRDefault="00E15E3C" w:rsidP="004D3DBC">
      <w:pPr>
        <w:spacing w:after="0" w:line="240" w:lineRule="auto"/>
        <w:jc w:val="center"/>
        <w:rPr>
          <w:rFonts w:ascii="Times New Roman" w:hAnsi="Times New Roman" w:cs="B Nazanin"/>
          <w:b/>
          <w:bCs/>
          <w:sz w:val="26"/>
          <w:szCs w:val="26"/>
          <w:rtl/>
        </w:rPr>
      </w:pPr>
      <w:r w:rsidRPr="008936EC">
        <w:rPr>
          <w:rFonts w:ascii="Times New Roman" w:hAnsi="Times New Roman" w:cs="B Nazanin" w:hint="cs"/>
          <w:b/>
          <w:bCs/>
          <w:sz w:val="26"/>
          <w:szCs w:val="26"/>
          <w:u w:val="single"/>
          <w:rtl/>
        </w:rPr>
        <w:t>نسیم آخشی</w:t>
      </w:r>
      <w:r w:rsidRPr="008936EC">
        <w:rPr>
          <w:rFonts w:ascii="Times New Roman" w:hAnsi="Times New Roman" w:cs="B Nazanin" w:hint="cs"/>
          <w:b/>
          <w:bCs/>
          <w:sz w:val="26"/>
          <w:szCs w:val="26"/>
          <w:rtl/>
        </w:rPr>
        <w:t>، کیانوش چقامیرزا، هادی احمدی، فرهاد نظریان فیروز آبادی و حمیدرضا دری</w:t>
      </w:r>
    </w:p>
    <w:p w:rsidR="00B33881" w:rsidRPr="005A37FB" w:rsidRDefault="004D3DBC" w:rsidP="00E15E3C">
      <w:pPr>
        <w:spacing w:after="0" w:line="240" w:lineRule="auto"/>
        <w:jc w:val="center"/>
        <w:rPr>
          <w:rFonts w:ascii="Times New Roman" w:hAnsi="Times New Roman" w:cs="B Nazanin"/>
          <w:rtl/>
        </w:rPr>
      </w:pPr>
      <w:r w:rsidRPr="005A37FB">
        <w:rPr>
          <w:rFonts w:ascii="Times New Roman" w:hAnsi="Times New Roman" w:cs="B Nazanin" w:hint="cs"/>
          <w:b/>
          <w:bCs/>
          <w:rtl/>
        </w:rPr>
        <w:t>(</w:t>
      </w:r>
      <w:r w:rsidRPr="005A37FB">
        <w:rPr>
          <w:rFonts w:ascii="Times New Roman" w:hAnsi="Times New Roman" w:cs="B Nazanin" w:hint="cs"/>
          <w:rtl/>
        </w:rPr>
        <w:t>دانشجوی کارشناسی ارشد دانشگاه لرستان). دانشکده کشاورزی دانشگاه لرستان.</w:t>
      </w:r>
    </w:p>
    <w:p w:rsidR="00E15E3C" w:rsidRPr="005A37FB" w:rsidRDefault="004D3DBC" w:rsidP="00E15E3C">
      <w:pPr>
        <w:spacing w:after="0" w:line="240" w:lineRule="auto"/>
        <w:jc w:val="center"/>
        <w:rPr>
          <w:rFonts w:ascii="Times New Roman" w:hAnsi="Times New Roman" w:cs="B Nazanin"/>
          <w:rtl/>
        </w:rPr>
      </w:pPr>
      <w:r w:rsidRPr="005A37FB">
        <w:rPr>
          <w:rFonts w:ascii="Times New Roman" w:hAnsi="Times New Roman" w:cs="B Nazanin" w:hint="cs"/>
          <w:rtl/>
        </w:rPr>
        <w:t xml:space="preserve">(عضو هیئت علمی </w:t>
      </w:r>
      <w:r w:rsidRPr="005A37FB">
        <w:rPr>
          <w:rFonts w:cs="B Nazanin" w:hint="cs"/>
          <w:rtl/>
        </w:rPr>
        <w:t xml:space="preserve">پردیس کشاورزی و منابع طبیعی </w:t>
      </w:r>
      <w:r w:rsidRPr="005A37FB">
        <w:rPr>
          <w:rFonts w:ascii="Times New Roman" w:hAnsi="Times New Roman" w:cs="B Nazanin" w:hint="cs"/>
          <w:rtl/>
        </w:rPr>
        <w:t xml:space="preserve">دانشگاه رازی کرمانشاه). </w:t>
      </w:r>
      <w:r w:rsidRPr="005A37FB">
        <w:rPr>
          <w:rFonts w:cs="B Nazanin" w:hint="cs"/>
          <w:rtl/>
        </w:rPr>
        <w:t>پردیس کشاورزی و منابع طبیعی دانشگاه رازی کرمانشاه</w:t>
      </w:r>
    </w:p>
    <w:p w:rsidR="004D3DBC" w:rsidRPr="005A37FB" w:rsidRDefault="004D3DBC" w:rsidP="004D3DBC">
      <w:pPr>
        <w:spacing w:after="0"/>
        <w:jc w:val="center"/>
        <w:rPr>
          <w:rFonts w:ascii="Times New Roman" w:hAnsi="Times New Roman" w:cs="B Nazanin"/>
          <w:rtl/>
        </w:rPr>
      </w:pPr>
      <w:r w:rsidRPr="005A37FB">
        <w:rPr>
          <w:rFonts w:ascii="Times New Roman" w:hAnsi="Times New Roman" w:cs="B Nazanin" w:hint="cs"/>
          <w:b/>
          <w:bCs/>
          <w:rtl/>
        </w:rPr>
        <w:t>(</w:t>
      </w:r>
      <w:r w:rsidRPr="005A37FB">
        <w:rPr>
          <w:rFonts w:ascii="Times New Roman" w:hAnsi="Times New Roman" w:cs="B Nazanin" w:hint="cs"/>
          <w:rtl/>
        </w:rPr>
        <w:t>عضو هیئت علمی دانشکده کشاورزی دانشگاه لرستان). دانشکده کشاورزی دانشگاه لرستان</w:t>
      </w:r>
    </w:p>
    <w:p w:rsidR="004D3DBC" w:rsidRPr="005A37FB" w:rsidRDefault="00E15E3C" w:rsidP="004D3DBC">
      <w:pPr>
        <w:spacing w:after="0"/>
        <w:jc w:val="center"/>
        <w:rPr>
          <w:rFonts w:ascii="Times New Roman" w:hAnsi="Times New Roman" w:cs="B Nazanin"/>
          <w:rtl/>
        </w:rPr>
      </w:pPr>
      <w:r w:rsidRPr="005A37FB">
        <w:rPr>
          <w:rFonts w:ascii="Times New Roman" w:hAnsi="Times New Roman" w:cs="B Nazanin" w:hint="cs"/>
          <w:rtl/>
        </w:rPr>
        <w:t xml:space="preserve"> </w:t>
      </w:r>
      <w:r w:rsidR="004D3DBC" w:rsidRPr="005A37FB">
        <w:rPr>
          <w:rFonts w:ascii="Times New Roman" w:hAnsi="Times New Roman" w:cs="B Nazanin" w:hint="cs"/>
          <w:b/>
          <w:bCs/>
          <w:rtl/>
        </w:rPr>
        <w:t>(</w:t>
      </w:r>
      <w:r w:rsidR="004D3DBC" w:rsidRPr="005A37FB">
        <w:rPr>
          <w:rFonts w:ascii="Times New Roman" w:hAnsi="Times New Roman" w:cs="B Nazanin" w:hint="cs"/>
          <w:rtl/>
        </w:rPr>
        <w:t xml:space="preserve">عضو هیئت علمی دانشکده کشاورزی دانشگاه لرستان). دانشکده کشاورزی دانشگاه </w:t>
      </w:r>
    </w:p>
    <w:p w:rsidR="004D3DBC" w:rsidRPr="005A37FB" w:rsidRDefault="004D3DBC" w:rsidP="004D3DBC">
      <w:pPr>
        <w:spacing w:after="0"/>
        <w:jc w:val="center"/>
        <w:rPr>
          <w:rFonts w:ascii="Times New Roman" w:hAnsi="Times New Roman" w:cs="B Nazanin"/>
          <w:rtl/>
        </w:rPr>
      </w:pPr>
      <w:r w:rsidRPr="005A37FB">
        <w:rPr>
          <w:rFonts w:ascii="Times New Roman" w:hAnsi="Times New Roman" w:cs="B Nazanin" w:hint="cs"/>
          <w:rtl/>
        </w:rPr>
        <w:t>(</w:t>
      </w:r>
      <w:r w:rsidRPr="005A37FB">
        <w:rPr>
          <w:rFonts w:ascii="Times New Roman" w:eastAsia="Times New Roman" w:hAnsi="Times New Roman" w:cs="B Nazanin" w:hint="cs"/>
          <w:rtl/>
        </w:rPr>
        <w:t>عضو هیئت علمی ايستگاه ملّي تحقيقات لوبيا خمين</w:t>
      </w:r>
      <w:r w:rsidRPr="005A37FB">
        <w:rPr>
          <w:rFonts w:ascii="Times New Roman" w:hAnsi="Times New Roman" w:cs="B Nazanin" w:hint="cs"/>
          <w:rtl/>
        </w:rPr>
        <w:t xml:space="preserve">). </w:t>
      </w:r>
      <w:r w:rsidRPr="005A37FB">
        <w:rPr>
          <w:rFonts w:ascii="Times New Roman" w:eastAsia="Times New Roman" w:hAnsi="Times New Roman" w:cs="B Nazanin" w:hint="cs"/>
          <w:rtl/>
        </w:rPr>
        <w:t>ايستگاه ملّي تحقيقات لوبيا خمين</w:t>
      </w:r>
      <w:r w:rsidRPr="005A37FB">
        <w:rPr>
          <w:rFonts w:ascii="Times New Roman" w:hAnsi="Times New Roman" w:cs="B Nazanin" w:hint="cs"/>
          <w:rtl/>
        </w:rPr>
        <w:t xml:space="preserve">.     </w:t>
      </w:r>
    </w:p>
    <w:p w:rsidR="003D25AD" w:rsidRPr="008936EC" w:rsidRDefault="003D25AD" w:rsidP="004D3DBC">
      <w:pPr>
        <w:spacing w:after="0"/>
        <w:jc w:val="center"/>
        <w:rPr>
          <w:rFonts w:ascii="Times New Roman" w:hAnsi="Times New Roman" w:cs="B Nazanin"/>
          <w:b/>
          <w:bCs/>
          <w:i/>
          <w:iCs/>
          <w:sz w:val="24"/>
          <w:szCs w:val="28"/>
          <w:rtl/>
        </w:rPr>
      </w:pPr>
      <w:r w:rsidRPr="008936EC">
        <w:rPr>
          <w:rFonts w:cs="B Nazanin"/>
          <w:i/>
          <w:iCs/>
        </w:rPr>
        <w:t>nasimakhshi@yahoo.com</w:t>
      </w:r>
    </w:p>
    <w:p w:rsidR="00E15E3C" w:rsidRPr="008936EC" w:rsidRDefault="00E15E3C" w:rsidP="004D3DBC">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15E3C" w:rsidRPr="008936EC" w:rsidRDefault="00E15E3C" w:rsidP="004D3DBC">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 xml:space="preserve">مهمترین روش برای انتخاب ژنوتیپ هایی با عملکرد بالا، شناسایی صفات مهم و ﻣﺆثر بر عملکرد بذر می باشد.به منظور مطالعه عملکرد و اجزاء عملکردلوبیا، 12 نمونه شامل ژنوتیپ ها و نسل های مختلف در قالب طرح بلوک های كامل تصادفی با سه تکرار در مزرعه تحقیقاتی دانشگاه رازی کرمانشاه در سال 89 کشت گردید و در مجموع تعداد17صفت مهم مورد ارزیابی قرار گرفتند. نتایج تجزیه به عامل نشان داد كه توسط چهارعامل در مجموع 95/89 درصد از كل تغییرات توجیه می شود.عامل اول به تنهایی27/34 درصد از واریانس کل را توجیه نمود و تحت عنوان عامل خصوصیات عملکرد نامگذاری گردید. عامل دوم با توجیه 75/23 درصد از واریانس کل عامل ویژگی نیام نامیده شد، عوامل سوم و چهارم به ترتیب با توجیه63/16 و 30/15 درصد از واریانس کل و عوامل مربوط به خصوصیات دانه و صفات فنولوژیکی نامگذاری شدند.در نهایت نتیجه گیری شد که می توان از صفات عملکرد بیولوژیک، وزن کاه و کلش، </w:t>
      </w:r>
      <w:r w:rsidRPr="008936EC">
        <w:rPr>
          <w:rFonts w:ascii="Times New Roman" w:hAnsi="Times New Roman" w:cs="B Nazanin"/>
          <w:sz w:val="24"/>
          <w:szCs w:val="24"/>
          <w:rtl/>
        </w:rPr>
        <w:t>تعداد نیام در بوته،وزن نیام</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ارتفاع بوته</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tl/>
        </w:rPr>
        <w:t>تعداد دانه در بوته</w:t>
      </w:r>
      <w:r w:rsidRPr="008936EC">
        <w:rPr>
          <w:rFonts w:ascii="Times New Roman" w:hAnsi="Times New Roman" w:cs="B Nazanin" w:hint="cs"/>
          <w:sz w:val="24"/>
          <w:szCs w:val="24"/>
          <w:rtl/>
        </w:rPr>
        <w:t xml:space="preserve"> برایافزایش عملکرد لوبیااستفاده نمود. </w:t>
      </w:r>
    </w:p>
    <w:p w:rsidR="00E15E3C" w:rsidRPr="008936EC" w:rsidRDefault="00E15E3C" w:rsidP="004D3DBC">
      <w:pPr>
        <w:spacing w:line="324" w:lineRule="auto"/>
        <w:jc w:val="lowKashida"/>
        <w:rPr>
          <w:rFonts w:ascii="Times New Roman" w:hAnsi="Times New Roman" w:cs="B Nazanin"/>
          <w:sz w:val="24"/>
          <w:szCs w:val="24"/>
          <w:rtl/>
        </w:rPr>
      </w:pPr>
      <w:r w:rsidRPr="008936EC">
        <w:rPr>
          <w:rFonts w:ascii="Times New Roman" w:hAnsi="Times New Roman" w:cs="B Nazanin" w:hint="cs"/>
          <w:b/>
          <w:bCs/>
          <w:sz w:val="24"/>
          <w:szCs w:val="24"/>
          <w:rtl/>
        </w:rPr>
        <w:t>واژه های کلیدی:</w:t>
      </w:r>
      <w:r w:rsidRPr="008936EC">
        <w:rPr>
          <w:rFonts w:ascii="Times New Roman" w:hAnsi="Times New Roman" w:cs="B Nazanin" w:hint="cs"/>
          <w:sz w:val="24"/>
          <w:szCs w:val="24"/>
          <w:rtl/>
        </w:rPr>
        <w:t xml:space="preserve"> عملکرد دانه، لوبیا و تحلیل عاملی.</w:t>
      </w:r>
    </w:p>
    <w:p w:rsidR="00EB1021" w:rsidRDefault="00EB1021" w:rsidP="00E0162D">
      <w:pPr>
        <w:pStyle w:val="a2"/>
        <w:rPr>
          <w:rtl/>
        </w:rPr>
      </w:pPr>
      <w:bookmarkStart w:id="614" w:name="_Toc314556506"/>
      <w:bookmarkStart w:id="615" w:name="_Toc314763094"/>
      <w:bookmarkStart w:id="616" w:name="_Toc315680019"/>
      <w:r w:rsidRPr="008936EC">
        <w:rPr>
          <w:rFonts w:hint="cs"/>
          <w:rtl/>
        </w:rPr>
        <w:lastRenderedPageBreak/>
        <w:t>تع</w:t>
      </w:r>
      <w:r w:rsidR="00A64D31" w:rsidRPr="008936EC">
        <w:rPr>
          <w:rFonts w:hint="cs"/>
          <w:rtl/>
        </w:rPr>
        <w:t>يي</w:t>
      </w:r>
      <w:r w:rsidRPr="008936EC">
        <w:rPr>
          <w:rFonts w:hint="cs"/>
          <w:rtl/>
        </w:rPr>
        <w:t>ن بهتر</w:t>
      </w:r>
      <w:r w:rsidR="00A64D31" w:rsidRPr="008936EC">
        <w:rPr>
          <w:rFonts w:hint="cs"/>
          <w:rtl/>
        </w:rPr>
        <w:t>ي</w:t>
      </w:r>
      <w:r w:rsidRPr="008936EC">
        <w:rPr>
          <w:rFonts w:hint="cs"/>
          <w:rtl/>
        </w:rPr>
        <w:t>ن ارقام و لاین های</w:t>
      </w:r>
      <w:r w:rsidRPr="008936EC">
        <w:rPr>
          <w:rFonts w:hint="cs"/>
        </w:rPr>
        <w:t xml:space="preserve"> </w:t>
      </w:r>
      <w:r w:rsidRPr="008936EC">
        <w:rPr>
          <w:rFonts w:hint="cs"/>
          <w:rtl/>
        </w:rPr>
        <w:t>زودرس لوب</w:t>
      </w:r>
      <w:r w:rsidR="00A64D31" w:rsidRPr="008936EC">
        <w:rPr>
          <w:rFonts w:hint="cs"/>
          <w:rtl/>
        </w:rPr>
        <w:t>ي</w:t>
      </w:r>
      <w:r w:rsidRPr="008936EC">
        <w:rPr>
          <w:rFonts w:hint="cs"/>
          <w:rtl/>
        </w:rPr>
        <w:t>ا قرمز بعد از برداشت جـو</w:t>
      </w:r>
      <w:bookmarkEnd w:id="614"/>
      <w:bookmarkEnd w:id="615"/>
      <w:bookmarkEnd w:id="616"/>
    </w:p>
    <w:p w:rsidR="005A37FB" w:rsidRPr="008936EC" w:rsidRDefault="005A37FB" w:rsidP="002C1DB0">
      <w:pPr>
        <w:pStyle w:val="a1"/>
        <w:rPr>
          <w:rtl/>
        </w:rPr>
      </w:pPr>
    </w:p>
    <w:p w:rsidR="00EB1021" w:rsidRPr="008936EC" w:rsidRDefault="00EB1021" w:rsidP="007C4004">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آسترك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و محمد حسن كوشك</w:t>
      </w:r>
      <w:r w:rsidR="00A64D31" w:rsidRPr="008936EC">
        <w:rPr>
          <w:rFonts w:ascii="Times New Roman" w:hAnsi="Times New Roman" w:cs="B Nazanin" w:hint="cs"/>
          <w:b/>
          <w:bCs/>
          <w:sz w:val="28"/>
          <w:szCs w:val="28"/>
          <w:rtl/>
        </w:rPr>
        <w:t>ي</w:t>
      </w:r>
    </w:p>
    <w:p w:rsidR="00EB1021" w:rsidRPr="008936EC" w:rsidRDefault="00EB1021" w:rsidP="007C4004">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محقق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بروج</w:t>
      </w:r>
      <w:r w:rsidR="007C4004" w:rsidRPr="008936EC">
        <w:rPr>
          <w:rFonts w:ascii="Times New Roman" w:hAnsi="Times New Roman" w:cs="B Nazanin" w:hint="cs"/>
          <w:sz w:val="24"/>
          <w:szCs w:val="24"/>
          <w:rtl/>
        </w:rPr>
        <w:t>رد</w:t>
      </w:r>
    </w:p>
    <w:p w:rsidR="00EB1021" w:rsidRPr="005A37FB" w:rsidRDefault="00D3293A" w:rsidP="007C4004">
      <w:pPr>
        <w:spacing w:after="0" w:line="324" w:lineRule="auto"/>
        <w:jc w:val="center"/>
        <w:rPr>
          <w:rFonts w:ascii="Times New Roman" w:hAnsi="Times New Roman" w:cs="B Nazanin"/>
          <w:i/>
          <w:iCs/>
          <w:rtl/>
        </w:rPr>
      </w:pPr>
      <w:hyperlink r:id="rId108" w:history="1">
        <w:r w:rsidR="005A37FB" w:rsidRPr="005A37FB">
          <w:rPr>
            <w:rStyle w:val="Hyperlink"/>
            <w:rFonts w:ascii="Times New Roman" w:hAnsi="Times New Roman" w:cs="B Nazanin"/>
            <w:i/>
            <w:iCs/>
            <w:u w:val="none"/>
          </w:rPr>
          <w:t>hossein_astereki@yahoo.com</w:t>
        </w:r>
      </w:hyperlink>
      <w:r w:rsidR="00EB1021" w:rsidRPr="005A37FB">
        <w:rPr>
          <w:rFonts w:ascii="Times New Roman" w:hAnsi="Times New Roman" w:cs="B Nazanin" w:hint="cs"/>
          <w:i/>
          <w:iCs/>
          <w:rtl/>
        </w:rPr>
        <w:t xml:space="preserve"> </w:t>
      </w:r>
    </w:p>
    <w:p w:rsidR="005A37FB" w:rsidRPr="008936EC" w:rsidRDefault="005A37FB" w:rsidP="007C4004">
      <w:pPr>
        <w:spacing w:after="0" w:line="324" w:lineRule="auto"/>
        <w:jc w:val="center"/>
        <w:rPr>
          <w:rFonts w:ascii="Times New Roman" w:hAnsi="Times New Roman" w:cs="B Nazanin"/>
          <w:i/>
          <w:iCs/>
          <w:rtl/>
        </w:rPr>
      </w:pPr>
    </w:p>
    <w:p w:rsidR="00EB1021" w:rsidRPr="008936EC" w:rsidRDefault="00EB1021" w:rsidP="007C4004">
      <w:pPr>
        <w:spacing w:after="0" w:line="324"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B1021" w:rsidRPr="008936EC" w:rsidRDefault="00EB1021" w:rsidP="007C4004">
      <w:pPr>
        <w:spacing w:after="0" w:line="324" w:lineRule="auto"/>
        <w:jc w:val="lowKashida"/>
        <w:rPr>
          <w:rFonts w:ascii="Times New Roman" w:hAnsi="Times New Roman" w:cs="B Nazanin"/>
          <w:rtl/>
        </w:rPr>
      </w:pP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 پژوهش در ا</w:t>
      </w:r>
      <w:r w:rsidR="00A64D31" w:rsidRPr="008936EC">
        <w:rPr>
          <w:rFonts w:ascii="Times New Roman" w:hAnsi="Times New Roman" w:cs="B Nazanin" w:hint="cs"/>
          <w:rtl/>
        </w:rPr>
        <w:t>ي</w:t>
      </w:r>
      <w:r w:rsidRPr="008936EC">
        <w:rPr>
          <w:rFonts w:ascii="Times New Roman" w:hAnsi="Times New Roman" w:cs="B Nazanin" w:hint="cs"/>
          <w:rtl/>
        </w:rPr>
        <w:t>ستگاه تحق</w:t>
      </w:r>
      <w:r w:rsidR="00A64D31" w:rsidRPr="008936EC">
        <w:rPr>
          <w:rFonts w:ascii="Times New Roman" w:hAnsi="Times New Roman" w:cs="B Nazanin" w:hint="cs"/>
          <w:rtl/>
        </w:rPr>
        <w:t>ي</w:t>
      </w:r>
      <w:r w:rsidRPr="008936EC">
        <w:rPr>
          <w:rFonts w:ascii="Times New Roman" w:hAnsi="Times New Roman" w:cs="B Nazanin" w:hint="cs"/>
          <w:rtl/>
        </w:rPr>
        <w:t>قات كشاورز</w:t>
      </w:r>
      <w:r w:rsidR="00A64D31" w:rsidRPr="008936EC">
        <w:rPr>
          <w:rFonts w:ascii="Times New Roman" w:hAnsi="Times New Roman" w:cs="B Nazanin" w:hint="cs"/>
          <w:rtl/>
        </w:rPr>
        <w:t>ي</w:t>
      </w:r>
      <w:r w:rsidRPr="008936EC">
        <w:rPr>
          <w:rFonts w:ascii="Times New Roman" w:hAnsi="Times New Roman" w:cs="B Nazanin" w:hint="cs"/>
          <w:rtl/>
        </w:rPr>
        <w:t xml:space="preserve"> و منابع طب</w:t>
      </w:r>
      <w:r w:rsidR="00A64D31" w:rsidRPr="008936EC">
        <w:rPr>
          <w:rFonts w:ascii="Times New Roman" w:hAnsi="Times New Roman" w:cs="B Nazanin" w:hint="cs"/>
          <w:rtl/>
        </w:rPr>
        <w:t>ي</w:t>
      </w:r>
      <w:r w:rsidRPr="008936EC">
        <w:rPr>
          <w:rFonts w:ascii="Times New Roman" w:hAnsi="Times New Roman" w:cs="B Nazanin" w:hint="cs"/>
          <w:rtl/>
        </w:rPr>
        <w:t>ع</w:t>
      </w:r>
      <w:r w:rsidR="00A64D31" w:rsidRPr="008936EC">
        <w:rPr>
          <w:rFonts w:ascii="Times New Roman" w:hAnsi="Times New Roman" w:cs="B Nazanin" w:hint="cs"/>
          <w:rtl/>
        </w:rPr>
        <w:t>ي</w:t>
      </w:r>
      <w:r w:rsidRPr="008936EC">
        <w:rPr>
          <w:rFonts w:ascii="Times New Roman" w:hAnsi="Times New Roman" w:cs="B Nazanin" w:hint="cs"/>
          <w:rtl/>
        </w:rPr>
        <w:t xml:space="preserve"> بروجرد از سال 1388 تا 1386 سال انجام شد كه در آن 5 رقم و لا</w:t>
      </w:r>
      <w:r w:rsidR="00A64D31" w:rsidRPr="008936EC">
        <w:rPr>
          <w:rFonts w:ascii="Times New Roman" w:hAnsi="Times New Roman" w:cs="B Nazanin" w:hint="cs"/>
          <w:rtl/>
        </w:rPr>
        <w:t>ي</w:t>
      </w:r>
      <w:r w:rsidRPr="008936EC">
        <w:rPr>
          <w:rFonts w:ascii="Times New Roman" w:hAnsi="Times New Roman" w:cs="B Nazanin" w:hint="cs"/>
          <w:rtl/>
        </w:rPr>
        <w:t>ن لوبیا قرمز بررس</w:t>
      </w:r>
      <w:r w:rsidR="00A64D31" w:rsidRPr="008936EC">
        <w:rPr>
          <w:rFonts w:ascii="Times New Roman" w:hAnsi="Times New Roman" w:cs="B Nazanin" w:hint="cs"/>
          <w:rtl/>
        </w:rPr>
        <w:t>ي</w:t>
      </w:r>
      <w:r w:rsidRPr="008936EC">
        <w:rPr>
          <w:rFonts w:ascii="Times New Roman" w:hAnsi="Times New Roman" w:cs="B Nazanin" w:hint="cs"/>
          <w:rtl/>
        </w:rPr>
        <w:t xml:space="preserve"> شدند. آزما</w:t>
      </w:r>
      <w:r w:rsidR="00A64D31" w:rsidRPr="008936EC">
        <w:rPr>
          <w:rFonts w:ascii="Times New Roman" w:hAnsi="Times New Roman" w:cs="B Nazanin" w:hint="cs"/>
          <w:rtl/>
        </w:rPr>
        <w:t>ي</w:t>
      </w:r>
      <w:r w:rsidRPr="008936EC">
        <w:rPr>
          <w:rFonts w:ascii="Times New Roman" w:hAnsi="Times New Roman" w:cs="B Nazanin" w:hint="cs"/>
          <w:rtl/>
        </w:rPr>
        <w:t>ش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انجام شد. كشت در سوم ت</w:t>
      </w:r>
      <w:r w:rsidR="00A64D31" w:rsidRPr="008936EC">
        <w:rPr>
          <w:rFonts w:ascii="Times New Roman" w:hAnsi="Times New Roman" w:cs="B Nazanin" w:hint="cs"/>
          <w:rtl/>
        </w:rPr>
        <w:t>ي</w:t>
      </w:r>
      <w:r w:rsidRPr="008936EC">
        <w:rPr>
          <w:rFonts w:ascii="Times New Roman" w:hAnsi="Times New Roman" w:cs="B Nazanin" w:hint="cs"/>
          <w:rtl/>
        </w:rPr>
        <w:t>رماه هر سال با چهار تكرار انجام شد. خصوص</w:t>
      </w:r>
      <w:r w:rsidR="00A64D31" w:rsidRPr="008936EC">
        <w:rPr>
          <w:rFonts w:ascii="Times New Roman" w:hAnsi="Times New Roman" w:cs="B Nazanin" w:hint="cs"/>
          <w:rtl/>
        </w:rPr>
        <w:t>ي</w:t>
      </w:r>
      <w:r w:rsidRPr="008936EC">
        <w:rPr>
          <w:rFonts w:ascii="Times New Roman" w:hAnsi="Times New Roman" w:cs="B Nazanin" w:hint="cs"/>
          <w:rtl/>
        </w:rPr>
        <w:t>ات زراع</w:t>
      </w:r>
      <w:r w:rsidR="00A64D31" w:rsidRPr="008936EC">
        <w:rPr>
          <w:rFonts w:ascii="Times New Roman" w:hAnsi="Times New Roman" w:cs="B Nazanin" w:hint="cs"/>
          <w:rtl/>
        </w:rPr>
        <w:t>ي</w:t>
      </w:r>
      <w:r w:rsidRPr="008936EC">
        <w:rPr>
          <w:rFonts w:ascii="Times New Roman" w:hAnsi="Times New Roman" w:cs="B Nazanin" w:hint="cs"/>
          <w:rtl/>
        </w:rPr>
        <w:t xml:space="preserve"> و ژنت</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لازم </w:t>
      </w:r>
      <w:r w:rsidR="00A64D31" w:rsidRPr="008936EC">
        <w:rPr>
          <w:rFonts w:ascii="Times New Roman" w:hAnsi="Times New Roman" w:cs="B Nazanin" w:hint="cs"/>
          <w:rtl/>
        </w:rPr>
        <w:t>ي</w:t>
      </w:r>
      <w:r w:rsidRPr="008936EC">
        <w:rPr>
          <w:rFonts w:ascii="Times New Roman" w:hAnsi="Times New Roman" w:cs="B Nazanin" w:hint="cs"/>
          <w:rtl/>
        </w:rPr>
        <w:t>ادداشت ‌بردار</w:t>
      </w:r>
      <w:r w:rsidR="00A64D31" w:rsidRPr="008936EC">
        <w:rPr>
          <w:rFonts w:ascii="Times New Roman" w:hAnsi="Times New Roman" w:cs="B Nazanin" w:hint="cs"/>
          <w:rtl/>
        </w:rPr>
        <w:t>ي</w:t>
      </w:r>
      <w:r w:rsidRPr="008936EC">
        <w:rPr>
          <w:rFonts w:ascii="Times New Roman" w:hAnsi="Times New Roman" w:cs="B Nazanin" w:hint="cs"/>
          <w:rtl/>
        </w:rPr>
        <w:t xml:space="preserve"> شدند. نتا</w:t>
      </w:r>
      <w:r w:rsidR="00A64D31" w:rsidRPr="008936EC">
        <w:rPr>
          <w:rFonts w:ascii="Times New Roman" w:hAnsi="Times New Roman" w:cs="B Nazanin" w:hint="cs"/>
          <w:rtl/>
        </w:rPr>
        <w:t>ي</w:t>
      </w:r>
      <w:r w:rsidRPr="008936EC">
        <w:rPr>
          <w:rFonts w:ascii="Times New Roman" w:hAnsi="Times New Roman" w:cs="B Nazanin" w:hint="cs"/>
          <w:rtl/>
        </w:rPr>
        <w:t>ج سال اول در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قرمز نشان داد كه متوسط عملكرد دانه درسطح پنج درصد  اختلاف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دارداشت كه  رقم ص</w:t>
      </w:r>
      <w:r w:rsidR="00A64D31" w:rsidRPr="008936EC">
        <w:rPr>
          <w:rFonts w:ascii="Times New Roman" w:hAnsi="Times New Roman" w:cs="B Nazanin" w:hint="cs"/>
          <w:rtl/>
        </w:rPr>
        <w:t>ي</w:t>
      </w:r>
      <w:r w:rsidRPr="008936EC">
        <w:rPr>
          <w:rFonts w:ascii="Times New Roman" w:hAnsi="Times New Roman" w:cs="B Nazanin" w:hint="cs"/>
          <w:rtl/>
        </w:rPr>
        <w:t>اد با 30/4883 ك</w:t>
      </w:r>
      <w:r w:rsidR="00A64D31" w:rsidRPr="008936EC">
        <w:rPr>
          <w:rFonts w:ascii="Times New Roman" w:hAnsi="Times New Roman" w:cs="B Nazanin" w:hint="cs"/>
          <w:rtl/>
        </w:rPr>
        <w:t>ي</w:t>
      </w:r>
      <w:r w:rsidRPr="008936EC">
        <w:rPr>
          <w:rFonts w:ascii="Times New Roman" w:hAnsi="Times New Roman" w:cs="B Nazanin" w:hint="cs"/>
          <w:rtl/>
        </w:rPr>
        <w:t>لوگرم در هكتار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مقدار را داشت همچن</w:t>
      </w:r>
      <w:r w:rsidR="00A64D31" w:rsidRPr="008936EC">
        <w:rPr>
          <w:rFonts w:ascii="Times New Roman" w:hAnsi="Times New Roman" w:cs="B Nazanin" w:hint="cs"/>
          <w:rtl/>
        </w:rPr>
        <w:t>ي</w:t>
      </w:r>
      <w:r w:rsidRPr="008936EC">
        <w:rPr>
          <w:rFonts w:ascii="Times New Roman" w:hAnsi="Times New Roman" w:cs="B Nazanin" w:hint="cs"/>
          <w:rtl/>
        </w:rPr>
        <w:t>ن در سال دوم رقم ص</w:t>
      </w:r>
      <w:r w:rsidR="00A64D31" w:rsidRPr="008936EC">
        <w:rPr>
          <w:rFonts w:ascii="Times New Roman" w:hAnsi="Times New Roman" w:cs="B Nazanin" w:hint="cs"/>
          <w:rtl/>
        </w:rPr>
        <w:t>ي</w:t>
      </w:r>
      <w:r w:rsidRPr="008936EC">
        <w:rPr>
          <w:rFonts w:ascii="Times New Roman" w:hAnsi="Times New Roman" w:cs="B Nazanin" w:hint="cs"/>
          <w:rtl/>
        </w:rPr>
        <w:t xml:space="preserve">اد و لاین </w:t>
      </w:r>
      <w:r w:rsidRPr="008936EC">
        <w:rPr>
          <w:rFonts w:ascii="Times New Roman" w:hAnsi="Times New Roman" w:cs="B Nazanin"/>
        </w:rPr>
        <w:t>D81083</w:t>
      </w:r>
      <w:r w:rsidRPr="008936EC">
        <w:rPr>
          <w:rFonts w:ascii="Times New Roman" w:hAnsi="Times New Roman" w:cs="B Nazanin" w:hint="cs"/>
          <w:rtl/>
        </w:rPr>
        <w:t xml:space="preserve"> به ترت</w:t>
      </w:r>
      <w:r w:rsidR="00A64D31" w:rsidRPr="008936EC">
        <w:rPr>
          <w:rFonts w:ascii="Times New Roman" w:hAnsi="Times New Roman" w:cs="B Nazanin" w:hint="cs"/>
          <w:rtl/>
        </w:rPr>
        <w:t>ي</w:t>
      </w:r>
      <w:r w:rsidRPr="008936EC">
        <w:rPr>
          <w:rFonts w:ascii="Times New Roman" w:hAnsi="Times New Roman" w:cs="B Nazanin" w:hint="cs"/>
          <w:rtl/>
        </w:rPr>
        <w:t>ب با 2/3231 و 8/3118 ك</w:t>
      </w:r>
      <w:r w:rsidR="00A64D31" w:rsidRPr="008936EC">
        <w:rPr>
          <w:rFonts w:ascii="Times New Roman" w:hAnsi="Times New Roman" w:cs="B Nazanin" w:hint="cs"/>
          <w:rtl/>
        </w:rPr>
        <w:t>ي</w:t>
      </w:r>
      <w:r w:rsidRPr="008936EC">
        <w:rPr>
          <w:rFonts w:ascii="Times New Roman" w:hAnsi="Times New Roman" w:cs="B Nazanin" w:hint="cs"/>
          <w:rtl/>
        </w:rPr>
        <w:t>لوگرم در هكتار نسبت به بق</w:t>
      </w:r>
      <w:r w:rsidR="00A64D31" w:rsidRPr="008936EC">
        <w:rPr>
          <w:rFonts w:ascii="Times New Roman" w:hAnsi="Times New Roman" w:cs="B Nazanin" w:hint="cs"/>
          <w:rtl/>
        </w:rPr>
        <w:t>ي</w:t>
      </w:r>
      <w:r w:rsidRPr="008936EC">
        <w:rPr>
          <w:rFonts w:ascii="Times New Roman" w:hAnsi="Times New Roman" w:cs="B Nazanin" w:hint="cs"/>
          <w:rtl/>
        </w:rPr>
        <w:t>ه ت</w:t>
      </w:r>
      <w:r w:rsidR="00A64D31" w:rsidRPr="008936EC">
        <w:rPr>
          <w:rFonts w:ascii="Times New Roman" w:hAnsi="Times New Roman" w:cs="B Nazanin" w:hint="cs"/>
          <w:rtl/>
        </w:rPr>
        <w:t>ي</w:t>
      </w:r>
      <w:r w:rsidRPr="008936EC">
        <w:rPr>
          <w:rFonts w:ascii="Times New Roman" w:hAnsi="Times New Roman" w:cs="B Nazanin" w:hint="cs"/>
          <w:rtl/>
        </w:rPr>
        <w:t>مارها اختلاف معن</w:t>
      </w:r>
      <w:r w:rsidR="00A64D31" w:rsidRPr="008936EC">
        <w:rPr>
          <w:rFonts w:ascii="Times New Roman" w:hAnsi="Times New Roman" w:cs="B Nazanin" w:hint="cs"/>
          <w:rtl/>
        </w:rPr>
        <w:t>ي</w:t>
      </w:r>
      <w:r w:rsidRPr="008936EC">
        <w:rPr>
          <w:rFonts w:ascii="Times New Roman" w:hAnsi="Times New Roman" w:cs="B Nazanin" w:hint="cs"/>
          <w:rtl/>
        </w:rPr>
        <w:t>‌دار نشان دادند. با توجه به نتا</w:t>
      </w:r>
      <w:r w:rsidR="00A64D31" w:rsidRPr="008936EC">
        <w:rPr>
          <w:rFonts w:ascii="Times New Roman" w:hAnsi="Times New Roman" w:cs="B Nazanin" w:hint="cs"/>
          <w:rtl/>
        </w:rPr>
        <w:t>ي</w:t>
      </w:r>
      <w:r w:rsidRPr="008936EC">
        <w:rPr>
          <w:rFonts w:ascii="Times New Roman" w:hAnsi="Times New Roman" w:cs="B Nazanin" w:hint="cs"/>
          <w:rtl/>
        </w:rPr>
        <w:t>ج عملكرد در ارقام قرمز و دوره رس</w:t>
      </w:r>
      <w:r w:rsidR="00A64D31" w:rsidRPr="008936EC">
        <w:rPr>
          <w:rFonts w:ascii="Times New Roman" w:hAnsi="Times New Roman" w:cs="B Nazanin" w:hint="cs"/>
          <w:rtl/>
        </w:rPr>
        <w:t>ي</w:t>
      </w:r>
      <w:r w:rsidRPr="008936EC">
        <w:rPr>
          <w:rFonts w:ascii="Times New Roman" w:hAnsi="Times New Roman" w:cs="B Nazanin" w:hint="cs"/>
          <w:rtl/>
        </w:rPr>
        <w:t>دگ</w:t>
      </w:r>
      <w:r w:rsidR="00A64D31" w:rsidRPr="008936EC">
        <w:rPr>
          <w:rFonts w:ascii="Times New Roman" w:hAnsi="Times New Roman" w:cs="B Nazanin" w:hint="cs"/>
          <w:rtl/>
        </w:rPr>
        <w:t>ي</w:t>
      </w:r>
      <w:r w:rsidRPr="008936EC">
        <w:rPr>
          <w:rFonts w:ascii="Times New Roman" w:hAnsi="Times New Roman" w:cs="B Nazanin" w:hint="cs"/>
          <w:rtl/>
        </w:rPr>
        <w:t xml:space="preserve"> آنها، رقم ص</w:t>
      </w:r>
      <w:r w:rsidR="00A64D31" w:rsidRPr="008936EC">
        <w:rPr>
          <w:rFonts w:ascii="Times New Roman" w:hAnsi="Times New Roman" w:cs="B Nazanin" w:hint="cs"/>
          <w:rtl/>
        </w:rPr>
        <w:t>ي</w:t>
      </w:r>
      <w:r w:rsidRPr="008936EC">
        <w:rPr>
          <w:rFonts w:ascii="Times New Roman" w:hAnsi="Times New Roman" w:cs="B Nazanin" w:hint="cs"/>
          <w:rtl/>
        </w:rPr>
        <w:t>اد و لا</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Pr>
        <w:t xml:space="preserve"> D81083</w:t>
      </w:r>
      <w:r w:rsidRPr="008936EC">
        <w:rPr>
          <w:rFonts w:ascii="Times New Roman" w:hAnsi="Times New Roman" w:cs="B Nazanin" w:hint="cs"/>
          <w:rtl/>
        </w:rPr>
        <w:t xml:space="preserve"> برا</w:t>
      </w:r>
      <w:r w:rsidR="00A64D31" w:rsidRPr="008936EC">
        <w:rPr>
          <w:rFonts w:ascii="Times New Roman" w:hAnsi="Times New Roman" w:cs="B Nazanin" w:hint="cs"/>
          <w:rtl/>
        </w:rPr>
        <w:t>ي</w:t>
      </w:r>
      <w:r w:rsidRPr="008936EC">
        <w:rPr>
          <w:rFonts w:ascii="Times New Roman" w:hAnsi="Times New Roman" w:cs="B Nazanin" w:hint="cs"/>
          <w:rtl/>
        </w:rPr>
        <w:t xml:space="preserve"> كشت دوم پ</w:t>
      </w:r>
      <w:r w:rsidR="00A64D31" w:rsidRPr="008936EC">
        <w:rPr>
          <w:rFonts w:ascii="Times New Roman" w:hAnsi="Times New Roman" w:cs="B Nazanin" w:hint="cs"/>
          <w:rtl/>
        </w:rPr>
        <w:t>ي</w:t>
      </w:r>
      <w:r w:rsidRPr="008936EC">
        <w:rPr>
          <w:rFonts w:ascii="Times New Roman" w:hAnsi="Times New Roman" w:cs="B Nazanin" w:hint="cs"/>
          <w:rtl/>
        </w:rPr>
        <w:t>شنهاد م</w:t>
      </w:r>
      <w:r w:rsidR="00A64D31" w:rsidRPr="008936EC">
        <w:rPr>
          <w:rFonts w:ascii="Times New Roman" w:hAnsi="Times New Roman" w:cs="B Nazanin" w:hint="cs"/>
          <w:rtl/>
        </w:rPr>
        <w:t>ي</w:t>
      </w:r>
      <w:r w:rsidRPr="008936EC">
        <w:rPr>
          <w:rFonts w:ascii="Times New Roman" w:hAnsi="Times New Roman" w:cs="B Nazanin" w:hint="cs"/>
          <w:rtl/>
        </w:rPr>
        <w:t>‌گردد.</w:t>
      </w:r>
    </w:p>
    <w:p w:rsidR="00EB1021" w:rsidRPr="008936EC" w:rsidRDefault="00EB1021" w:rsidP="007C4004">
      <w:pPr>
        <w:spacing w:after="0"/>
        <w:jc w:val="lowKashida"/>
        <w:rPr>
          <w:rFonts w:ascii="Times New Roman" w:hAnsi="Times New Roman" w:cs="B Nazanin"/>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w:t>
      </w:r>
      <w:r w:rsidRPr="008936EC">
        <w:rPr>
          <w:rFonts w:ascii="Times New Roman" w:hAnsi="Times New Roman" w:cs="B Nazanin" w:hint="cs"/>
          <w:b/>
          <w:bCs/>
          <w:rtl/>
        </w:rPr>
        <w:t xml:space="preserve"> </w:t>
      </w:r>
      <w:r w:rsidRPr="008936EC">
        <w:rPr>
          <w:rFonts w:ascii="Times New Roman" w:hAnsi="Times New Roman" w:cs="B Nazanin" w:hint="cs"/>
          <w:rtl/>
        </w:rPr>
        <w:t>لوب</w:t>
      </w:r>
      <w:r w:rsidR="00A64D31" w:rsidRPr="008936EC">
        <w:rPr>
          <w:rFonts w:ascii="Times New Roman" w:hAnsi="Times New Roman" w:cs="B Nazanin" w:hint="cs"/>
          <w:rtl/>
        </w:rPr>
        <w:t>ي</w:t>
      </w:r>
      <w:r w:rsidRPr="008936EC">
        <w:rPr>
          <w:rFonts w:ascii="Times New Roman" w:hAnsi="Times New Roman" w:cs="B Nazanin" w:hint="cs"/>
          <w:rtl/>
        </w:rPr>
        <w:t>ا قرمز،ت</w:t>
      </w:r>
      <w:r w:rsidR="00A64D31" w:rsidRPr="008936EC">
        <w:rPr>
          <w:rFonts w:ascii="Times New Roman" w:hAnsi="Times New Roman" w:cs="B Nazanin" w:hint="cs"/>
          <w:rtl/>
        </w:rPr>
        <w:t>ي</w:t>
      </w:r>
      <w:r w:rsidRPr="008936EC">
        <w:rPr>
          <w:rFonts w:ascii="Times New Roman" w:hAnsi="Times New Roman" w:cs="B Nazanin" w:hint="cs"/>
          <w:rtl/>
        </w:rPr>
        <w:t xml:space="preserve">مار ، عملكرد، كشت دوم، جو       </w:t>
      </w:r>
    </w:p>
    <w:p w:rsidR="001342E3" w:rsidRPr="008936EC" w:rsidRDefault="001342E3" w:rsidP="001342E3">
      <w:pPr>
        <w:tabs>
          <w:tab w:val="left" w:pos="231"/>
        </w:tabs>
        <w:rPr>
          <w:rFonts w:ascii="Times New Roman" w:hAnsi="Times New Roman" w:cs="B Nazanin"/>
          <w:sz w:val="24"/>
          <w:szCs w:val="24"/>
          <w:rtl/>
        </w:rPr>
      </w:pPr>
    </w:p>
    <w:p w:rsidR="001342E3" w:rsidRPr="008936EC" w:rsidRDefault="001342E3" w:rsidP="001342E3">
      <w:pPr>
        <w:tabs>
          <w:tab w:val="left" w:pos="231"/>
        </w:tabs>
        <w:rPr>
          <w:rFonts w:ascii="Times New Roman" w:hAnsi="Times New Roman" w:cs="B Nazanin"/>
          <w:sz w:val="24"/>
          <w:szCs w:val="24"/>
        </w:rPr>
      </w:pPr>
    </w:p>
    <w:p w:rsidR="00F15A1C" w:rsidRPr="008936EC" w:rsidRDefault="00F15A1C" w:rsidP="001342E3">
      <w:pPr>
        <w:tabs>
          <w:tab w:val="left" w:pos="231"/>
        </w:tabs>
        <w:rPr>
          <w:rFonts w:ascii="Times New Roman" w:hAnsi="Times New Roman" w:cs="B Nazanin"/>
          <w:sz w:val="56"/>
          <w:szCs w:val="56"/>
          <w:rtl/>
        </w:rPr>
      </w:pPr>
    </w:p>
    <w:p w:rsidR="00F15A1C" w:rsidRPr="008936EC" w:rsidRDefault="00F15A1C" w:rsidP="00E0162D">
      <w:pPr>
        <w:pStyle w:val="a2"/>
        <w:rPr>
          <w:rtl/>
        </w:rPr>
      </w:pPr>
      <w:bookmarkStart w:id="617" w:name="_Toc314556507"/>
      <w:bookmarkStart w:id="618" w:name="_Toc314763095"/>
      <w:bookmarkStart w:id="619" w:name="_Toc315680020"/>
      <w:r w:rsidRPr="008936EC">
        <w:rPr>
          <w:rtl/>
        </w:rPr>
        <w:lastRenderedPageBreak/>
        <w:t>تعیین روابط میان عملکرد و اجزای عملکرد نخود کابلی</w:t>
      </w:r>
      <w:r w:rsidRPr="008936EC">
        <w:rPr>
          <w:rFonts w:hint="cs"/>
          <w:rtl/>
        </w:rPr>
        <w:t xml:space="preserve"> </w:t>
      </w:r>
      <w:r w:rsidRPr="008936EC">
        <w:rPr>
          <w:rtl/>
        </w:rPr>
        <w:t>با استفاده از تجزیه علیت</w:t>
      </w:r>
      <w:bookmarkEnd w:id="617"/>
      <w:bookmarkEnd w:id="618"/>
      <w:bookmarkEnd w:id="619"/>
    </w:p>
    <w:p w:rsidR="00E54388" w:rsidRPr="008936EC" w:rsidRDefault="00E54388" w:rsidP="00F15A1C">
      <w:pPr>
        <w:spacing w:after="0" w:line="240" w:lineRule="auto"/>
        <w:jc w:val="center"/>
        <w:rPr>
          <w:rFonts w:ascii="Times New Roman" w:hAnsi="Times New Roman" w:cs="B Nazanin"/>
          <w:b/>
          <w:bCs/>
          <w:sz w:val="32"/>
          <w:szCs w:val="32"/>
          <w:rtl/>
        </w:rPr>
      </w:pPr>
    </w:p>
    <w:p w:rsidR="00E54388" w:rsidRPr="008936EC" w:rsidRDefault="00E54388" w:rsidP="000E7883">
      <w:pPr>
        <w:spacing w:after="0"/>
        <w:jc w:val="center"/>
        <w:rPr>
          <w:rFonts w:ascii="Times New Roman" w:eastAsia="Times New Roman" w:hAnsi="Times New Roman" w:cs="B Nazanin"/>
          <w:b/>
          <w:bCs/>
          <w:sz w:val="28"/>
          <w:szCs w:val="28"/>
        </w:rPr>
      </w:pPr>
      <w:r w:rsidRPr="008936EC">
        <w:rPr>
          <w:rFonts w:ascii="Times New Roman" w:eastAsia="Times New Roman" w:hAnsi="Times New Roman" w:cs="B Nazanin"/>
          <w:b/>
          <w:bCs/>
          <w:sz w:val="28"/>
          <w:szCs w:val="28"/>
          <w:rtl/>
        </w:rPr>
        <w:t>هاد</w:t>
      </w:r>
      <w:r w:rsidR="00A64D31" w:rsidRPr="008936EC">
        <w:rPr>
          <w:rFonts w:ascii="Times New Roman" w:eastAsia="Times New Roman" w:hAnsi="Times New Roman" w:cs="B Nazanin"/>
          <w:b/>
          <w:bCs/>
          <w:sz w:val="28"/>
          <w:szCs w:val="28"/>
          <w:rtl/>
        </w:rPr>
        <w:t>ي</w:t>
      </w:r>
      <w:r w:rsidRPr="008936EC">
        <w:rPr>
          <w:rFonts w:ascii="Times New Roman" w:eastAsia="Times New Roman" w:hAnsi="Times New Roman" w:cs="B Nazanin"/>
          <w:b/>
          <w:bCs/>
          <w:sz w:val="28"/>
          <w:szCs w:val="28"/>
          <w:rtl/>
        </w:rPr>
        <w:t xml:space="preserve">  محمدعل</w:t>
      </w:r>
      <w:r w:rsidR="00A64D31" w:rsidRPr="008936EC">
        <w:rPr>
          <w:rFonts w:ascii="Times New Roman" w:eastAsia="Times New Roman" w:hAnsi="Times New Roman" w:cs="B Nazanin"/>
          <w:b/>
          <w:bCs/>
          <w:sz w:val="28"/>
          <w:szCs w:val="28"/>
          <w:rtl/>
        </w:rPr>
        <w:t>ي</w:t>
      </w:r>
      <w:r w:rsidRPr="008936EC">
        <w:rPr>
          <w:rFonts w:ascii="Times New Roman" w:eastAsia="Times New Roman" w:hAnsi="Times New Roman" w:cs="B Nazanin"/>
          <w:b/>
          <w:bCs/>
          <w:sz w:val="28"/>
          <w:szCs w:val="28"/>
          <w:rtl/>
        </w:rPr>
        <w:t xml:space="preserve"> پور بامچ</w:t>
      </w:r>
      <w:r w:rsidR="00A64D31" w:rsidRPr="008936EC">
        <w:rPr>
          <w:rFonts w:ascii="Times New Roman" w:eastAsia="Times New Roman" w:hAnsi="Times New Roman" w:cs="B Nazanin"/>
          <w:b/>
          <w:bCs/>
          <w:sz w:val="28"/>
          <w:szCs w:val="28"/>
          <w:rtl/>
        </w:rPr>
        <w:t>ي</w:t>
      </w:r>
    </w:p>
    <w:p w:rsidR="00E54388" w:rsidRPr="008936EC" w:rsidRDefault="00D3293A" w:rsidP="000E7883">
      <w:pPr>
        <w:spacing w:after="0" w:line="240" w:lineRule="auto"/>
        <w:jc w:val="center"/>
        <w:rPr>
          <w:rFonts w:ascii="Times New Roman" w:eastAsia="Times New Roman" w:hAnsi="Times New Roman" w:cs="B Nazanin"/>
          <w:i/>
          <w:iCs/>
        </w:rPr>
      </w:pPr>
      <w:hyperlink r:id="rId109" w:history="1">
        <w:r w:rsidR="00E54388" w:rsidRPr="008936EC">
          <w:rPr>
            <w:rFonts w:ascii="Times New Roman" w:eastAsia="Times New Roman" w:hAnsi="Times New Roman" w:cs="B Nazanin"/>
            <w:i/>
            <w:iCs/>
          </w:rPr>
          <w:t>alipour_hadi@ut.ac.ir</w:t>
        </w:r>
      </w:hyperlink>
    </w:p>
    <w:p w:rsidR="00E54388" w:rsidRPr="008936EC" w:rsidRDefault="00E54388" w:rsidP="000E7883">
      <w:pPr>
        <w:spacing w:after="0" w:line="240" w:lineRule="auto"/>
        <w:jc w:val="center"/>
        <w:rPr>
          <w:rFonts w:ascii="Times New Roman" w:eastAsia="Times New Roman" w:hAnsi="Times New Roman" w:cs="B Nazanin"/>
        </w:rPr>
      </w:pPr>
    </w:p>
    <w:p w:rsidR="00E54388" w:rsidRPr="008936EC" w:rsidRDefault="00E54388" w:rsidP="00F15A1C">
      <w:pPr>
        <w:spacing w:after="0" w:line="240" w:lineRule="auto"/>
        <w:jc w:val="center"/>
        <w:rPr>
          <w:rFonts w:ascii="Times New Roman" w:hAnsi="Times New Roman" w:cs="B Nazanin"/>
          <w:b/>
          <w:bCs/>
          <w:sz w:val="36"/>
          <w:szCs w:val="36"/>
          <w:rtl/>
        </w:rPr>
      </w:pPr>
    </w:p>
    <w:p w:rsidR="00F15A1C" w:rsidRPr="008936EC" w:rsidRDefault="00F15A1C" w:rsidP="00F15A1C">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F15A1C" w:rsidRPr="008936EC" w:rsidRDefault="00F15A1C" w:rsidP="00F15A1C">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 xml:space="preserve">به منظور بررسی روابط بین عملکرد و اجزای عملکرد 64 نخود کابلی با استفاده از تجزیه همبستگی و علیت، آزمایشی در قالب طرح لاتیس ساده (8×8) در مزرعه تحقیقاتی پردیس کشاورزی و منابع طبیعی دانشگاه تهران در سال زراعی 89- 1388 اجرا گردید. با توجه به نتایج حاصل از همبستگی‌های فنوتیپی و تجزیه علیت </w:t>
      </w:r>
      <w:bookmarkStart w:id="620" w:name="OLE_LINK133"/>
      <w:bookmarkStart w:id="621" w:name="OLE_LINK134"/>
      <w:bookmarkStart w:id="622" w:name="OLE_LINK135"/>
      <w:bookmarkStart w:id="623" w:name="OLE_LINK136"/>
      <w:r w:rsidRPr="008936EC">
        <w:rPr>
          <w:rFonts w:ascii="Times New Roman" w:hAnsi="Times New Roman" w:cs="B Nazanin"/>
          <w:sz w:val="24"/>
          <w:szCs w:val="24"/>
          <w:rtl/>
        </w:rPr>
        <w:t>می‌توان نتیجه گرفت به غیر از عملکرد بیولوژیک و شاخص برداشت که به خودی خود در برگیرنده عملکرد دانه می‌باشند</w:t>
      </w:r>
      <w:bookmarkEnd w:id="620"/>
      <w:bookmarkEnd w:id="621"/>
      <w:bookmarkEnd w:id="622"/>
      <w:bookmarkEnd w:id="623"/>
      <w:r w:rsidRPr="008936EC">
        <w:rPr>
          <w:rFonts w:ascii="Times New Roman" w:hAnsi="Times New Roman" w:cs="B Nazanin"/>
          <w:sz w:val="24"/>
          <w:szCs w:val="24"/>
          <w:rtl/>
        </w:rPr>
        <w:t>، صفات وزن دانه با غلاف، تعداد غلاف‌های پر، تعداد دانه در بوته، وزن 100 دانه و تعداد بذر در غلاف از جمله صفات مهم و تأثیرگذار بر عملکرد دانه می‌باشند. بنابراین می‌توان با انتخاب و اصلاح برای این صفات، عملکرد دانه در بوته را به نحو مطلوبی افزایش داد.</w:t>
      </w:r>
    </w:p>
    <w:p w:rsidR="00F15A1C" w:rsidRPr="008936EC" w:rsidRDefault="00F15A1C" w:rsidP="00F15A1C">
      <w:pPr>
        <w:spacing w:after="0" w:line="240" w:lineRule="auto"/>
        <w:jc w:val="both"/>
        <w:rPr>
          <w:rFonts w:ascii="Times New Roman" w:hAnsi="Times New Roman" w:cs="B Nazanin"/>
          <w:sz w:val="24"/>
          <w:szCs w:val="24"/>
          <w:rtl/>
        </w:rPr>
      </w:pPr>
      <w:r w:rsidRPr="008936EC">
        <w:rPr>
          <w:rFonts w:ascii="Times New Roman" w:hAnsi="Times New Roman" w:cs="B Nazanin"/>
          <w:b/>
          <w:bCs/>
          <w:sz w:val="28"/>
          <w:szCs w:val="28"/>
          <w:rtl/>
        </w:rPr>
        <w:t>کلمات کلیدی</w:t>
      </w:r>
      <w:r w:rsidRPr="008936EC">
        <w:rPr>
          <w:rFonts w:ascii="Times New Roman" w:hAnsi="Times New Roman" w:cs="B Nazanin"/>
          <w:sz w:val="24"/>
          <w:szCs w:val="24"/>
          <w:rtl/>
        </w:rPr>
        <w:t>: نخود کابلی، همبستگی، تجزیه علیت، عملکرد، اجزای عملکرد.</w:t>
      </w:r>
    </w:p>
    <w:p w:rsidR="00F15A1C" w:rsidRPr="008936EC" w:rsidRDefault="00F15A1C" w:rsidP="001342E3">
      <w:pPr>
        <w:tabs>
          <w:tab w:val="left" w:pos="231"/>
        </w:tabs>
        <w:rPr>
          <w:rFonts w:ascii="Times New Roman" w:hAnsi="Times New Roman" w:cs="B Nazanin"/>
          <w:sz w:val="24"/>
          <w:szCs w:val="24"/>
        </w:rPr>
      </w:pPr>
    </w:p>
    <w:p w:rsidR="00F15A1C" w:rsidRPr="008936EC" w:rsidRDefault="00F15A1C" w:rsidP="001342E3">
      <w:pPr>
        <w:tabs>
          <w:tab w:val="left" w:pos="231"/>
        </w:tabs>
        <w:rPr>
          <w:rFonts w:ascii="Times New Roman" w:hAnsi="Times New Roman" w:cs="B Nazanin"/>
          <w:sz w:val="24"/>
          <w:szCs w:val="24"/>
        </w:rPr>
      </w:pPr>
    </w:p>
    <w:p w:rsidR="00F15A1C" w:rsidRPr="008936EC" w:rsidRDefault="00F15A1C" w:rsidP="001342E3">
      <w:pPr>
        <w:tabs>
          <w:tab w:val="left" w:pos="231"/>
        </w:tabs>
        <w:rPr>
          <w:rFonts w:ascii="Times New Roman" w:hAnsi="Times New Roman" w:cs="B Nazanin"/>
          <w:sz w:val="24"/>
          <w:szCs w:val="24"/>
        </w:rPr>
      </w:pPr>
    </w:p>
    <w:p w:rsidR="00F15A1C" w:rsidRPr="008936EC" w:rsidRDefault="00F15A1C" w:rsidP="001342E3">
      <w:pPr>
        <w:tabs>
          <w:tab w:val="left" w:pos="231"/>
        </w:tabs>
        <w:rPr>
          <w:rFonts w:ascii="Times New Roman" w:hAnsi="Times New Roman" w:cs="B Nazanin"/>
          <w:sz w:val="24"/>
          <w:szCs w:val="24"/>
        </w:rPr>
      </w:pPr>
    </w:p>
    <w:p w:rsidR="00F15A1C" w:rsidRPr="008936EC" w:rsidRDefault="00F15A1C" w:rsidP="001342E3">
      <w:pPr>
        <w:tabs>
          <w:tab w:val="left" w:pos="231"/>
        </w:tabs>
        <w:rPr>
          <w:rFonts w:ascii="Times New Roman" w:hAnsi="Times New Roman" w:cs="B Nazanin"/>
          <w:sz w:val="56"/>
          <w:szCs w:val="56"/>
        </w:rPr>
      </w:pPr>
    </w:p>
    <w:p w:rsidR="00F15A1C" w:rsidRPr="008936EC" w:rsidRDefault="00F15A1C" w:rsidP="00E0162D">
      <w:pPr>
        <w:pStyle w:val="a2"/>
        <w:rPr>
          <w:rtl/>
        </w:rPr>
      </w:pPr>
      <w:bookmarkStart w:id="624" w:name="_Toc314556508"/>
      <w:bookmarkStart w:id="625" w:name="_Toc314763096"/>
      <w:bookmarkStart w:id="626" w:name="_Toc315680021"/>
      <w:r w:rsidRPr="008936EC">
        <w:rPr>
          <w:rtl/>
        </w:rPr>
        <w:lastRenderedPageBreak/>
        <w:t>تعیین روابط میان عملکرد و اجزای عملکرد نخود کابلی</w:t>
      </w:r>
      <w:bookmarkEnd w:id="624"/>
      <w:bookmarkEnd w:id="625"/>
      <w:bookmarkEnd w:id="626"/>
    </w:p>
    <w:p w:rsidR="00F15A1C" w:rsidRPr="008936EC" w:rsidRDefault="00F15A1C" w:rsidP="00E0162D">
      <w:pPr>
        <w:pStyle w:val="a2"/>
        <w:rPr>
          <w:rtl/>
        </w:rPr>
      </w:pPr>
      <w:bookmarkStart w:id="627" w:name="_Toc314556509"/>
      <w:bookmarkStart w:id="628" w:name="_Toc314763097"/>
      <w:bookmarkStart w:id="629" w:name="_Toc315680022"/>
      <w:r w:rsidRPr="008936EC">
        <w:rPr>
          <w:rtl/>
        </w:rPr>
        <w:t>تحت شرایط تنش خشکی آخر فصل</w:t>
      </w:r>
      <w:bookmarkEnd w:id="627"/>
      <w:bookmarkEnd w:id="628"/>
      <w:bookmarkEnd w:id="629"/>
    </w:p>
    <w:p w:rsidR="005E73A5" w:rsidRPr="008936EC" w:rsidRDefault="005E73A5" w:rsidP="002C1DB0">
      <w:pPr>
        <w:pStyle w:val="a1"/>
        <w:rPr>
          <w:rtl/>
        </w:rPr>
      </w:pPr>
    </w:p>
    <w:p w:rsidR="005E73A5" w:rsidRPr="008936EC" w:rsidRDefault="00E54388" w:rsidP="000E7883">
      <w:pPr>
        <w:spacing w:after="0"/>
        <w:jc w:val="center"/>
        <w:rPr>
          <w:rFonts w:ascii="Times New Roman" w:eastAsia="Times New Roman" w:hAnsi="Times New Roman" w:cs="B Nazanin"/>
          <w:b/>
          <w:bCs/>
          <w:sz w:val="28"/>
          <w:szCs w:val="28"/>
        </w:rPr>
      </w:pPr>
      <w:r w:rsidRPr="008936EC">
        <w:rPr>
          <w:rFonts w:ascii="Times New Roman" w:eastAsia="Times New Roman" w:hAnsi="Times New Roman" w:cs="B Nazanin"/>
          <w:b/>
          <w:bCs/>
          <w:sz w:val="28"/>
          <w:szCs w:val="28"/>
          <w:rtl/>
        </w:rPr>
        <w:t>هادی</w:t>
      </w:r>
      <w:r w:rsidRPr="008936EC">
        <w:rPr>
          <w:rFonts w:ascii="Times New Roman" w:eastAsia="Times New Roman" w:hAnsi="Times New Roman" w:cs="B Nazanin" w:hint="cs"/>
          <w:b/>
          <w:bCs/>
          <w:sz w:val="28"/>
          <w:szCs w:val="28"/>
          <w:rtl/>
        </w:rPr>
        <w:t xml:space="preserve"> </w:t>
      </w:r>
      <w:r w:rsidRPr="008936EC">
        <w:rPr>
          <w:rFonts w:ascii="Times New Roman" w:eastAsia="Times New Roman" w:hAnsi="Times New Roman" w:cs="B Nazanin"/>
          <w:b/>
          <w:bCs/>
          <w:sz w:val="28"/>
          <w:szCs w:val="28"/>
          <w:rtl/>
        </w:rPr>
        <w:t xml:space="preserve"> </w:t>
      </w:r>
      <w:r w:rsidR="005E73A5" w:rsidRPr="008936EC">
        <w:rPr>
          <w:rFonts w:ascii="Times New Roman" w:eastAsia="Times New Roman" w:hAnsi="Times New Roman" w:cs="B Nazanin"/>
          <w:b/>
          <w:bCs/>
          <w:sz w:val="28"/>
          <w:szCs w:val="28"/>
          <w:rtl/>
        </w:rPr>
        <w:t xml:space="preserve"> محمدعلی پوریامچی</w:t>
      </w:r>
    </w:p>
    <w:p w:rsidR="005E73A5" w:rsidRPr="008936EC" w:rsidRDefault="00D3293A" w:rsidP="000E7883">
      <w:pPr>
        <w:spacing w:after="0" w:line="240" w:lineRule="auto"/>
        <w:jc w:val="center"/>
        <w:rPr>
          <w:rFonts w:ascii="Times New Roman" w:eastAsia="Times New Roman" w:hAnsi="Times New Roman" w:cs="B Nazanin"/>
          <w:i/>
          <w:iCs/>
        </w:rPr>
      </w:pPr>
      <w:hyperlink r:id="rId110" w:history="1">
        <w:r w:rsidR="005E73A5" w:rsidRPr="008936EC">
          <w:rPr>
            <w:rFonts w:ascii="Times New Roman" w:eastAsia="Times New Roman" w:hAnsi="Times New Roman" w:cs="B Nazanin"/>
            <w:i/>
            <w:iCs/>
          </w:rPr>
          <w:t>alipour_hadi@ut.ac.ir</w:t>
        </w:r>
      </w:hyperlink>
    </w:p>
    <w:p w:rsidR="00E54388" w:rsidRPr="008936EC" w:rsidRDefault="00E54388" w:rsidP="000E7883">
      <w:pPr>
        <w:spacing w:after="0" w:line="240" w:lineRule="auto"/>
        <w:jc w:val="center"/>
        <w:rPr>
          <w:rFonts w:ascii="Times New Roman" w:eastAsia="Times New Roman" w:hAnsi="Times New Roman" w:cs="B Nazanin"/>
        </w:rPr>
      </w:pPr>
    </w:p>
    <w:p w:rsidR="00E54388" w:rsidRPr="008936EC" w:rsidRDefault="00E54388" w:rsidP="00F15A1C">
      <w:pPr>
        <w:spacing w:after="0" w:line="240" w:lineRule="auto"/>
        <w:jc w:val="center"/>
        <w:rPr>
          <w:rFonts w:ascii="Times New Roman" w:hAnsi="Times New Roman" w:cs="B Nazanin"/>
          <w:b/>
          <w:bCs/>
          <w:sz w:val="36"/>
          <w:szCs w:val="36"/>
          <w:rtl/>
        </w:rPr>
      </w:pPr>
    </w:p>
    <w:p w:rsidR="00F15A1C" w:rsidRPr="008936EC" w:rsidRDefault="00F15A1C" w:rsidP="00F15A1C">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F15A1C" w:rsidRPr="008936EC" w:rsidRDefault="00F15A1C" w:rsidP="00F15A1C">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بررسی روابط بین عملکرد و اجزای عملکرد</w:t>
      </w:r>
      <w:r w:rsidRPr="008936EC">
        <w:rPr>
          <w:rFonts w:ascii="Times New Roman" w:hAnsi="Times New Roman" w:cs="B Nazanin" w:hint="cs"/>
          <w:sz w:val="24"/>
          <w:szCs w:val="24"/>
          <w:rtl/>
        </w:rPr>
        <w:t xml:space="preserve"> تحت شرایط تنش خشکی،</w:t>
      </w:r>
      <w:r w:rsidRPr="008936EC">
        <w:rPr>
          <w:rFonts w:ascii="Times New Roman" w:hAnsi="Times New Roman" w:cs="B Nazanin"/>
          <w:sz w:val="24"/>
          <w:szCs w:val="24"/>
          <w:rtl/>
        </w:rPr>
        <w:t xml:space="preserve"> 64 نخود کابلی با استفاده از تجزیه همبستگی و علیت، آزمایشی در قالب طرح لاتیس ساده (8×8) در مزرعه تحقیقاتی پردیس کشاورزی و منابع طبیعی دانشگاه تهران در سال زراعی 89- 1388 اجرا گردید. با توجه به نتایج حاصل از همبستگی‌های فنوتیپی و تجزیه علیت می‌توان نتیجه گرفت به غیر از عملکرد بیولوژیک و شاخص برداشت که به خودی خود در برگیرنده عملکرد دانه می‌باشند، صفات وزن دانه با غلاف، تعداد غلاف‌های پر، تعداد دانه در بوته، وزن 100 دانه و تعداد بذر در غلاف از جمله صفات مهم و تأثیرگذار بر عملکرد دانه </w:t>
      </w:r>
      <w:r w:rsidRPr="008936EC">
        <w:rPr>
          <w:rFonts w:ascii="Times New Roman" w:hAnsi="Times New Roman" w:cs="B Nazanin" w:hint="cs"/>
          <w:sz w:val="24"/>
          <w:szCs w:val="24"/>
          <w:rtl/>
        </w:rPr>
        <w:t xml:space="preserve">تحت شرایط تنش خشکی </w:t>
      </w:r>
      <w:r w:rsidRPr="008936EC">
        <w:rPr>
          <w:rFonts w:ascii="Times New Roman" w:hAnsi="Times New Roman" w:cs="B Nazanin"/>
          <w:sz w:val="24"/>
          <w:szCs w:val="24"/>
          <w:rtl/>
        </w:rPr>
        <w:t>می‌باشند. بنابراین می‌توان با انتخاب و اصلاح برای این صفات، عملکرد دانه در بوته را به نحو مطلوبی افزایش داد.</w:t>
      </w:r>
    </w:p>
    <w:p w:rsidR="00F15A1C" w:rsidRPr="008936EC" w:rsidRDefault="00F15A1C" w:rsidP="00F15A1C">
      <w:pPr>
        <w:tabs>
          <w:tab w:val="left" w:pos="231"/>
        </w:tabs>
        <w:rPr>
          <w:rFonts w:ascii="Times New Roman" w:hAnsi="Times New Roman" w:cs="B Nazanin"/>
          <w:sz w:val="24"/>
          <w:szCs w:val="24"/>
        </w:rPr>
      </w:pPr>
      <w:r w:rsidRPr="005A37FB">
        <w:rPr>
          <w:rFonts w:ascii="Times New Roman" w:hAnsi="Times New Roman" w:cs="B Nazanin"/>
          <w:b/>
          <w:bCs/>
          <w:sz w:val="28"/>
          <w:szCs w:val="28"/>
          <w:rtl/>
        </w:rPr>
        <w:t>کلمات کلیدی</w:t>
      </w:r>
      <w:r w:rsidRPr="008936EC">
        <w:rPr>
          <w:rFonts w:ascii="Times New Roman" w:hAnsi="Times New Roman" w:cs="B Nazanin"/>
          <w:sz w:val="24"/>
          <w:szCs w:val="24"/>
          <w:rtl/>
        </w:rPr>
        <w:t>: نخود کابلی، تنش خشکی، همبستگی، تجزیه علیت.</w:t>
      </w:r>
    </w:p>
    <w:p w:rsidR="00F15A1C" w:rsidRPr="008936EC" w:rsidRDefault="00F15A1C"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Pr>
      </w:pPr>
    </w:p>
    <w:p w:rsidR="000E7883" w:rsidRPr="005A37FB" w:rsidRDefault="00F15A1C" w:rsidP="00E0162D">
      <w:pPr>
        <w:pStyle w:val="a2"/>
      </w:pPr>
      <w:bookmarkStart w:id="630" w:name="_Toc314556510"/>
      <w:bookmarkStart w:id="631" w:name="_Toc314763098"/>
      <w:bookmarkStart w:id="632" w:name="_Toc315680023"/>
      <w:r w:rsidRPr="005A37FB">
        <w:rPr>
          <w:rFonts w:hint="cs"/>
          <w:rtl/>
        </w:rPr>
        <w:lastRenderedPageBreak/>
        <w:t>تعیین شاخص های مقاومت به خشکی در نخود تحت شرایط استرس انتهای فصل رشد</w:t>
      </w:r>
      <w:bookmarkEnd w:id="630"/>
      <w:bookmarkEnd w:id="631"/>
      <w:bookmarkEnd w:id="632"/>
    </w:p>
    <w:p w:rsidR="00F15A1C" w:rsidRPr="008936EC" w:rsidRDefault="00F15A1C" w:rsidP="005A37FB">
      <w:pPr>
        <w:spacing w:before="240"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رضا طالبی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فاطمه پاك سرشت</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ما باغبان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F15A1C" w:rsidRPr="008936EC" w:rsidRDefault="00F15A1C" w:rsidP="005A37FB">
      <w:pPr>
        <w:spacing w:before="240" w:after="0"/>
        <w:jc w:val="center"/>
        <w:rPr>
          <w:rFonts w:ascii="Times New Roman" w:hAnsi="Times New Roman" w:cs="B Nazanin"/>
          <w:sz w:val="24"/>
          <w:szCs w:val="24"/>
          <w:rtl/>
        </w:rPr>
      </w:pPr>
      <w:r w:rsidRPr="008936EC">
        <w:rPr>
          <w:rFonts w:ascii="Times New Roman" w:hAnsi="Times New Roman" w:cs="B Nazanin" w:hint="cs"/>
          <w:sz w:val="24"/>
          <w:szCs w:val="24"/>
          <w:rtl/>
        </w:rPr>
        <w:t>ا-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اصلاح نباتات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سنندج</w:t>
      </w:r>
    </w:p>
    <w:p w:rsidR="00F15A1C" w:rsidRPr="008936EC" w:rsidRDefault="00F15A1C" w:rsidP="005A37FB">
      <w:pPr>
        <w:spacing w:after="0"/>
        <w:jc w:val="center"/>
        <w:rPr>
          <w:rFonts w:ascii="Times New Roman" w:hAnsi="Times New Roman" w:cs="B Nazanin"/>
          <w:i/>
          <w:iCs/>
        </w:rPr>
      </w:pPr>
      <w:r w:rsidRPr="008936EC">
        <w:rPr>
          <w:rFonts w:ascii="Times New Roman" w:hAnsi="Times New Roman" w:cs="B Nazanin"/>
          <w:i/>
          <w:iCs/>
        </w:rPr>
        <w:t>srtalebi@yahoo.com</w:t>
      </w:r>
    </w:p>
    <w:p w:rsidR="00F15A1C" w:rsidRPr="008936EC" w:rsidRDefault="00F15A1C" w:rsidP="00904085">
      <w:pPr>
        <w:spacing w:line="120" w:lineRule="auto"/>
        <w:jc w:val="center"/>
        <w:rPr>
          <w:rFonts w:ascii="Times New Roman" w:hAnsi="Times New Roman" w:cs="B Nazanin"/>
          <w:bCs/>
          <w:sz w:val="24"/>
          <w:szCs w:val="24"/>
          <w:u w:val="single"/>
          <w:rtl/>
        </w:rPr>
      </w:pPr>
      <w:r w:rsidRPr="008936EC">
        <w:rPr>
          <w:rFonts w:ascii="Times New Roman" w:hAnsi="Times New Roman" w:cs="B Nazanin" w:hint="cs"/>
          <w:sz w:val="24"/>
          <w:szCs w:val="24"/>
          <w:rtl/>
        </w:rPr>
        <w:t>2- عضو باشگاه پژوهشگران جوان واحد سنندج،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w:t>
      </w:r>
    </w:p>
    <w:p w:rsidR="00F15A1C" w:rsidRPr="008936EC" w:rsidRDefault="00F15A1C" w:rsidP="00904085">
      <w:pPr>
        <w:spacing w:line="120" w:lineRule="auto"/>
        <w:jc w:val="center"/>
        <w:rPr>
          <w:rFonts w:ascii="Times New Roman" w:hAnsi="Times New Roman" w:cs="B Nazanin"/>
          <w:sz w:val="24"/>
          <w:szCs w:val="24"/>
          <w:rtl/>
        </w:rPr>
      </w:pPr>
      <w:r w:rsidRPr="008936EC">
        <w:rPr>
          <w:rFonts w:ascii="Times New Roman" w:hAnsi="Times New Roman" w:cs="B Nazanin" w:hint="cs"/>
          <w:sz w:val="24"/>
          <w:szCs w:val="24"/>
          <w:rtl/>
        </w:rPr>
        <w:t>3-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وتكنولوژ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واحد سبزوار</w:t>
      </w:r>
    </w:p>
    <w:p w:rsidR="00F15A1C" w:rsidRPr="008936EC" w:rsidRDefault="00F15A1C" w:rsidP="005A37FB">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F15A1C" w:rsidRPr="008936EC" w:rsidRDefault="00F15A1C" w:rsidP="005A37FB">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بهبود مقاومت به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نخود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به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تنوع موجود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از نظر مقاومتشان به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بد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منظور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مطالعه به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35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اصلاح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نخود از نظر مع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كم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مقاومت به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دو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ط؛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تحت تنش استرس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(E1</w:t>
      </w:r>
      <w:r w:rsidRPr="008936EC">
        <w:rPr>
          <w:rFonts w:ascii="Times New Roman" w:hAnsi="Times New Roman" w:cs="B Nazanin" w:hint="cs"/>
          <w:sz w:val="24"/>
          <w:szCs w:val="24"/>
          <w:rtl/>
        </w:rPr>
        <w:t xml:space="preserve"> و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بدون تنش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(E2</w:t>
      </w:r>
      <w:r w:rsidRPr="008936EC">
        <w:rPr>
          <w:rFonts w:ascii="Times New Roman" w:hAnsi="Times New Roman" w:cs="B Nazanin" w:hint="cs"/>
          <w:sz w:val="24"/>
          <w:szCs w:val="24"/>
          <w:rtl/>
        </w:rPr>
        <w:t xml:space="preserve">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مزرعه در قالب طرح بلوك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دو پلات تحت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فاقد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انجام گرفت. هفت شاخص مقاومت به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شامل : شاخص حساس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به خشك</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SSI</w:t>
      </w:r>
      <w:r w:rsidRPr="008936EC">
        <w:rPr>
          <w:rFonts w:ascii="Times New Roman" w:hAnsi="Times New Roman" w:cs="B Nazanin" w:hint="cs"/>
          <w:sz w:val="24"/>
          <w:szCs w:val="24"/>
          <w:rtl/>
        </w:rPr>
        <w:t xml:space="preserve"> ، شاخص مقاومت به تنش</w:t>
      </w:r>
      <w:r w:rsidRPr="008936EC">
        <w:rPr>
          <w:rFonts w:ascii="Times New Roman" w:hAnsi="Times New Roman" w:cs="B Nazanin"/>
          <w:sz w:val="24"/>
          <w:szCs w:val="24"/>
        </w:rPr>
        <w:t>STI</w:t>
      </w:r>
      <w:r w:rsidRPr="008936EC">
        <w:rPr>
          <w:rFonts w:ascii="Times New Roman" w:hAnsi="Times New Roman" w:cs="B Nazanin" w:hint="cs"/>
          <w:sz w:val="24"/>
          <w:szCs w:val="24"/>
          <w:rtl/>
        </w:rPr>
        <w:t>، مقاومت، شاخص عملكرد</w:t>
      </w:r>
      <w:r w:rsidRPr="008936EC">
        <w:rPr>
          <w:rFonts w:ascii="Times New Roman" w:hAnsi="Times New Roman" w:cs="B Nazanin"/>
          <w:sz w:val="24"/>
          <w:szCs w:val="24"/>
        </w:rPr>
        <w:t>(YI)</w:t>
      </w:r>
      <w:r w:rsidRPr="008936EC">
        <w:rPr>
          <w:rFonts w:ascii="Times New Roman" w:hAnsi="Times New Roman" w:cs="B Nazanin" w:hint="cs"/>
          <w:sz w:val="24"/>
          <w:szCs w:val="24"/>
          <w:rtl/>
        </w:rPr>
        <w:t>، شاخص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عملكرد</w:t>
      </w:r>
      <w:r w:rsidRPr="008936EC">
        <w:rPr>
          <w:rFonts w:ascii="Times New Roman" w:hAnsi="Times New Roman" w:cs="B Nazanin"/>
          <w:sz w:val="24"/>
          <w:szCs w:val="24"/>
        </w:rPr>
        <w:t>(YSI)</w:t>
      </w:r>
      <w:r w:rsidRPr="008936EC">
        <w:rPr>
          <w:rFonts w:ascii="Times New Roman" w:hAnsi="Times New Roman" w:cs="B Nazanin" w:hint="cs"/>
          <w:sz w:val="24"/>
          <w:szCs w:val="24"/>
          <w:rtl/>
        </w:rPr>
        <w:t>،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sz w:val="24"/>
          <w:szCs w:val="24"/>
        </w:rPr>
        <w:t>(MP)</w:t>
      </w:r>
      <w:r w:rsidRPr="008936EC">
        <w:rPr>
          <w:rFonts w:ascii="Times New Roman" w:hAnsi="Times New Roman" w:cs="B Nazanin" w:hint="cs"/>
          <w:sz w:val="24"/>
          <w:szCs w:val="24"/>
          <w:rtl/>
        </w:rPr>
        <w:t>،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هندس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اندازه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هر دو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مثبت و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YP</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و </w:t>
      </w:r>
      <w:r w:rsidRPr="008936EC">
        <w:rPr>
          <w:rFonts w:ascii="Times New Roman" w:hAnsi="Times New Roman" w:cs="B Nazanin"/>
          <w:sz w:val="24"/>
          <w:szCs w:val="24"/>
        </w:rPr>
        <w:t>(MP, GMP, STI)</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و </w:t>
      </w:r>
      <w:r w:rsidRPr="008936EC">
        <w:rPr>
          <w:rFonts w:ascii="Times New Roman" w:hAnsi="Times New Roman" w:cs="B Nazanin"/>
          <w:sz w:val="24"/>
          <w:szCs w:val="24"/>
        </w:rPr>
        <w:t>YS</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w:t>
      </w:r>
      <w:r w:rsidRPr="008936EC">
        <w:rPr>
          <w:rFonts w:ascii="Times New Roman" w:hAnsi="Times New Roman" w:cs="B Nazanin"/>
          <w:sz w:val="24"/>
          <w:szCs w:val="24"/>
        </w:rPr>
        <w:t>(MP, GMP, STI)</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SSI</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TOL</w:t>
      </w:r>
      <w:r w:rsidRPr="008936EC">
        <w:rPr>
          <w:rFonts w:ascii="Times New Roman" w:hAnsi="Times New Roman" w:cs="B Nazanin" w:hint="cs"/>
          <w:sz w:val="24"/>
          <w:szCs w:val="24"/>
          <w:rtl/>
        </w:rPr>
        <w:t xml:space="preserve">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تحت تنش، ما را به سمت انتخاب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بالا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MP</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GMP</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STI</w:t>
      </w:r>
      <w:r w:rsidRPr="008936EC">
        <w:rPr>
          <w:rFonts w:ascii="Times New Roman" w:hAnsi="Times New Roman" w:cs="B Nazanin" w:hint="cs"/>
          <w:sz w:val="24"/>
          <w:szCs w:val="24"/>
          <w:rtl/>
        </w:rPr>
        <w:t xml:space="preserve"> تحت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نرمال،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پا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STI</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TOL</w:t>
      </w:r>
      <w:r w:rsidRPr="008936EC">
        <w:rPr>
          <w:rFonts w:ascii="Times New Roman" w:hAnsi="Times New Roman" w:cs="B Nazanin" w:hint="cs"/>
          <w:sz w:val="24"/>
          <w:szCs w:val="24"/>
          <w:rtl/>
        </w:rPr>
        <w:t xml:space="preserve">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تحت تنش هدا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كرد.ضر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محاسبه شده نشان داد كه </w:t>
      </w:r>
      <w:r w:rsidRPr="008936EC">
        <w:rPr>
          <w:rFonts w:ascii="Times New Roman" w:hAnsi="Times New Roman" w:cs="B Nazanin"/>
          <w:sz w:val="24"/>
          <w:szCs w:val="24"/>
        </w:rPr>
        <w:t>STI</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GMP</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MP</w:t>
      </w:r>
      <w:r w:rsidRPr="008936EC">
        <w:rPr>
          <w:rFonts w:ascii="Times New Roman" w:hAnsi="Times New Roman" w:cs="B Nazanin" w:hint="cs"/>
          <w:sz w:val="24"/>
          <w:szCs w:val="24"/>
          <w:rtl/>
        </w:rPr>
        <w:t xml:space="preserve"> مع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خوب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انتخاب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عملكرد بالا تحت هر دو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تنش و نرمال هستند.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انتخاب مستق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غ</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رمستق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تحت تنش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انتخاب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بدون تنش، بس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بهتر بود به 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كه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انتخاب شده در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تحت تنش، عملكرد دانه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داشتند.</w:t>
      </w:r>
    </w:p>
    <w:p w:rsidR="00727517" w:rsidRPr="008936EC" w:rsidRDefault="00F15A1C" w:rsidP="004D3DBC">
      <w:pPr>
        <w:spacing w:after="0" w:line="240" w:lineRule="auto"/>
        <w:jc w:val="both"/>
        <w:rPr>
          <w:rFonts w:ascii="Times New Roman" w:hAnsi="Times New Roman" w:cs="B Nazanin"/>
          <w:sz w:val="24"/>
          <w:szCs w:val="24"/>
          <w:rtl/>
        </w:rPr>
      </w:pPr>
      <w:r w:rsidRPr="005A37FB">
        <w:rPr>
          <w:rFonts w:ascii="Times New Roman" w:hAnsi="Times New Roman" w:cs="B Nazanin" w:hint="cs"/>
          <w:b/>
          <w:bCs/>
          <w:sz w:val="28"/>
          <w:szCs w:val="28"/>
          <w:rtl/>
        </w:rPr>
        <w:t>كلمات كل</w:t>
      </w:r>
      <w:r w:rsidR="00A64D31" w:rsidRPr="005A37FB">
        <w:rPr>
          <w:rFonts w:ascii="Times New Roman" w:hAnsi="Times New Roman" w:cs="B Nazanin" w:hint="cs"/>
          <w:b/>
          <w:bCs/>
          <w:sz w:val="28"/>
          <w:szCs w:val="28"/>
          <w:rtl/>
        </w:rPr>
        <w:t>ي</w:t>
      </w:r>
      <w:r w:rsidRPr="005A37FB">
        <w:rPr>
          <w:rFonts w:ascii="Times New Roman" w:hAnsi="Times New Roman" w:cs="B Nazanin" w:hint="cs"/>
          <w:b/>
          <w:bCs/>
          <w:sz w:val="28"/>
          <w:szCs w:val="28"/>
          <w:rtl/>
        </w:rPr>
        <w:t>د</w:t>
      </w:r>
      <w:r w:rsidR="00A64D31" w:rsidRPr="005A37FB">
        <w:rPr>
          <w:rFonts w:ascii="Times New Roman" w:hAnsi="Times New Roman" w:cs="B Nazanin" w:hint="cs"/>
          <w:b/>
          <w:bCs/>
          <w:sz w:val="28"/>
          <w:szCs w:val="28"/>
          <w:rtl/>
        </w:rPr>
        <w:t>ي</w:t>
      </w:r>
      <w:r w:rsidRPr="008936EC">
        <w:rPr>
          <w:rFonts w:ascii="Times New Roman" w:hAnsi="Times New Roman" w:cs="B Nazanin" w:hint="cs"/>
          <w:sz w:val="24"/>
          <w:szCs w:val="24"/>
          <w:rtl/>
        </w:rPr>
        <w:t>: نخود، استرس خشك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شاخص مقاومت، عملكرد دانه  </w:t>
      </w:r>
    </w:p>
    <w:p w:rsidR="00727517" w:rsidRPr="008936EC" w:rsidRDefault="00727517" w:rsidP="00E0162D">
      <w:pPr>
        <w:pStyle w:val="a2"/>
        <w:rPr>
          <w:rtl/>
        </w:rPr>
      </w:pPr>
      <w:bookmarkStart w:id="633" w:name="_Toc314556511"/>
      <w:bookmarkStart w:id="634" w:name="_Toc314763099"/>
      <w:bookmarkStart w:id="635" w:name="_Toc315680024"/>
      <w:r w:rsidRPr="008936EC">
        <w:rPr>
          <w:rtl/>
        </w:rPr>
        <w:lastRenderedPageBreak/>
        <w:t>تعیین روابط برخی صفات برگ با عملکرد دانه لوبیا از طریق تجزیه به عامل</w:t>
      </w:r>
      <w:r w:rsidRPr="008936EC">
        <w:rPr>
          <w:rtl/>
        </w:rPr>
        <w:softHyphen/>
        <w:t>ها</w:t>
      </w:r>
      <w:bookmarkEnd w:id="633"/>
      <w:bookmarkEnd w:id="634"/>
      <w:bookmarkEnd w:id="635"/>
    </w:p>
    <w:p w:rsidR="00727517" w:rsidRPr="008936EC" w:rsidRDefault="00727517" w:rsidP="00727517">
      <w:pPr>
        <w:spacing w:after="0" w:line="360" w:lineRule="auto"/>
        <w:jc w:val="center"/>
        <w:rPr>
          <w:rFonts w:ascii="Times New Roman" w:hAnsi="Times New Roman" w:cs="B Nazanin"/>
          <w:sz w:val="28"/>
          <w:szCs w:val="28"/>
          <w:rtl/>
        </w:rPr>
      </w:pPr>
    </w:p>
    <w:p w:rsidR="00727517" w:rsidRPr="008936EC" w:rsidRDefault="00727517" w:rsidP="000E7883">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1و2</w:t>
      </w:r>
      <w:r w:rsidRPr="008936EC">
        <w:rPr>
          <w:rFonts w:ascii="Times New Roman" w:hAnsi="Times New Roman" w:cs="B Nazanin"/>
          <w:b/>
          <w:bCs/>
          <w:sz w:val="28"/>
          <w:szCs w:val="28"/>
          <w:rtl/>
        </w:rPr>
        <w:t>، محمدرضا شکیبا</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محمود تورچی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رجب چوکان</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صنم قانع پور</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فیروز نامی</w:t>
      </w:r>
      <w:r w:rsidRPr="008936EC">
        <w:rPr>
          <w:rFonts w:ascii="Times New Roman" w:hAnsi="Times New Roman" w:cs="B Nazanin"/>
          <w:b/>
          <w:bCs/>
          <w:sz w:val="28"/>
          <w:szCs w:val="28"/>
          <w:vertAlign w:val="superscript"/>
          <w:rtl/>
        </w:rPr>
        <w:t>1</w:t>
      </w:r>
    </w:p>
    <w:p w:rsidR="00727517" w:rsidRPr="008936EC" w:rsidRDefault="00727517" w:rsidP="005A3126">
      <w:pPr>
        <w:numPr>
          <w:ilvl w:val="0"/>
          <w:numId w:val="53"/>
        </w:numPr>
        <w:spacing w:after="0" w:line="240" w:lineRule="auto"/>
        <w:jc w:val="center"/>
        <w:rPr>
          <w:rFonts w:ascii="Times New Roman" w:hAnsi="Times New Roman" w:cs="B Nazanin"/>
          <w:sz w:val="24"/>
          <w:szCs w:val="24"/>
        </w:rPr>
      </w:pPr>
      <w:r w:rsidRPr="008936EC">
        <w:rPr>
          <w:rFonts w:ascii="Times New Roman" w:hAnsi="Times New Roman" w:cs="B Nazanin"/>
          <w:sz w:val="24"/>
          <w:szCs w:val="24"/>
          <w:rtl/>
        </w:rPr>
        <w:t>دانشگاه تبریز، دانشکده کشاورزی، گروه زراعت و اصلاح نباتات</w:t>
      </w:r>
    </w:p>
    <w:p w:rsidR="00727517" w:rsidRPr="008936EC" w:rsidRDefault="00727517" w:rsidP="005A3126">
      <w:pPr>
        <w:numPr>
          <w:ilvl w:val="0"/>
          <w:numId w:val="53"/>
        </w:numPr>
        <w:spacing w:after="0" w:line="240" w:lineRule="auto"/>
        <w:jc w:val="center"/>
        <w:rPr>
          <w:rFonts w:ascii="Times New Roman" w:hAnsi="Times New Roman" w:cs="B Nazanin"/>
          <w:sz w:val="24"/>
          <w:szCs w:val="24"/>
        </w:rPr>
      </w:pPr>
      <w:r w:rsidRPr="008936EC">
        <w:rPr>
          <w:rFonts w:ascii="Times New Roman" w:hAnsi="Times New Roman" w:cs="B Nazanin"/>
          <w:sz w:val="24"/>
          <w:szCs w:val="24"/>
          <w:rtl/>
        </w:rPr>
        <w:t>مؤسسه تحقیقات اصلاح و تهیه نهال و بذر</w:t>
      </w:r>
    </w:p>
    <w:p w:rsidR="00727517" w:rsidRPr="008936EC" w:rsidRDefault="00D3293A" w:rsidP="000E7883">
      <w:pPr>
        <w:spacing w:after="0" w:line="240" w:lineRule="auto"/>
        <w:jc w:val="center"/>
        <w:rPr>
          <w:rFonts w:ascii="Times New Roman" w:hAnsi="Times New Roman" w:cs="B Nazanin"/>
          <w:i/>
          <w:iCs/>
        </w:rPr>
      </w:pPr>
      <w:hyperlink r:id="rId111" w:history="1">
        <w:r w:rsidR="00727517" w:rsidRPr="008936EC">
          <w:rPr>
            <w:rFonts w:ascii="Times New Roman" w:hAnsi="Times New Roman" w:cs="B Nazanin"/>
            <w:i/>
            <w:iCs/>
          </w:rPr>
          <w:t>aaghanbari2004@yahoo.com</w:t>
        </w:r>
      </w:hyperlink>
    </w:p>
    <w:p w:rsidR="00727517" w:rsidRPr="008936EC" w:rsidRDefault="005F5B27" w:rsidP="00727517">
      <w:pPr>
        <w:spacing w:after="0"/>
        <w:rPr>
          <w:rFonts w:ascii="Times New Roman" w:hAnsi="Times New Roman" w:cs="B Nazanin"/>
          <w:sz w:val="28"/>
          <w:szCs w:val="28"/>
          <w:rtl/>
        </w:rPr>
      </w:pPr>
      <w:r w:rsidRPr="008936EC">
        <w:rPr>
          <w:rFonts w:ascii="Times New Roman" w:hAnsi="Times New Roman" w:cs="B Nazanin" w:hint="cs"/>
          <w:sz w:val="28"/>
          <w:szCs w:val="28"/>
          <w:rtl/>
        </w:rPr>
        <w:t xml:space="preserve">  </w:t>
      </w:r>
    </w:p>
    <w:p w:rsidR="00727517" w:rsidRPr="008936EC" w:rsidRDefault="00727517" w:rsidP="00727517">
      <w:pPr>
        <w:spacing w:after="0"/>
        <w:jc w:val="both"/>
        <w:rPr>
          <w:rFonts w:ascii="Times New Roman" w:hAnsi="Times New Roman" w:cs="B Nazanin"/>
          <w:b/>
          <w:bCs/>
          <w:szCs w:val="28"/>
          <w:rtl/>
        </w:rPr>
      </w:pPr>
      <w:r w:rsidRPr="008936EC">
        <w:rPr>
          <w:rFonts w:ascii="Times New Roman" w:hAnsi="Times New Roman" w:cs="B Nazanin"/>
          <w:b/>
          <w:bCs/>
          <w:szCs w:val="28"/>
          <w:rtl/>
        </w:rPr>
        <w:t>چکیده</w:t>
      </w:r>
    </w:p>
    <w:p w:rsidR="00727517" w:rsidRPr="008936EC" w:rsidRDefault="00727517" w:rsidP="00727517">
      <w:pPr>
        <w:shd w:val="clear" w:color="auto" w:fill="FFFFFF"/>
        <w:spacing w:after="0"/>
        <w:jc w:val="both"/>
        <w:rPr>
          <w:rFonts w:ascii="Times New Roman" w:hAnsi="Times New Roman" w:cs="B Nazanin"/>
          <w:rtl/>
        </w:rPr>
      </w:pPr>
      <w:r w:rsidRPr="008936EC">
        <w:rPr>
          <w:rFonts w:ascii="Times New Roman" w:hAnsi="Times New Roman" w:cs="B Nazanin"/>
          <w:rtl/>
        </w:rPr>
        <w:t>به منظور مطالعه روابط بین عملکرد دانه و صفات برگ در لوبیا تحت شرا</w:t>
      </w:r>
      <w:r w:rsidR="00A64D31" w:rsidRPr="008936EC">
        <w:rPr>
          <w:rFonts w:ascii="Times New Roman" w:hAnsi="Times New Roman" w:cs="B Nazanin"/>
          <w:rtl/>
        </w:rPr>
        <w:t>ي</w:t>
      </w:r>
      <w:r w:rsidRPr="008936EC">
        <w:rPr>
          <w:rFonts w:ascii="Times New Roman" w:hAnsi="Times New Roman" w:cs="B Nazanin"/>
          <w:rtl/>
        </w:rPr>
        <w:t>ط تنش خشك</w:t>
      </w:r>
      <w:r w:rsidR="00A64D31" w:rsidRPr="008936EC">
        <w:rPr>
          <w:rFonts w:ascii="Times New Roman" w:hAnsi="Times New Roman" w:cs="B Nazanin"/>
          <w:rtl/>
        </w:rPr>
        <w:t>ي</w:t>
      </w:r>
      <w:r w:rsidRPr="008936EC">
        <w:rPr>
          <w:rFonts w:ascii="Times New Roman" w:hAnsi="Times New Roman" w:cs="B Nazanin"/>
          <w:rtl/>
        </w:rPr>
        <w:t>, هشت ژنوت</w:t>
      </w:r>
      <w:r w:rsidR="00A64D31" w:rsidRPr="008936EC">
        <w:rPr>
          <w:rFonts w:ascii="Times New Roman" w:hAnsi="Times New Roman" w:cs="B Nazanin"/>
          <w:rtl/>
        </w:rPr>
        <w:t>ي</w:t>
      </w:r>
      <w:r w:rsidRPr="008936EC">
        <w:rPr>
          <w:rFonts w:ascii="Times New Roman" w:hAnsi="Times New Roman" w:cs="B Nazanin"/>
          <w:rtl/>
        </w:rPr>
        <w:t>پ از گروه</w:t>
      </w:r>
      <w:r w:rsidRPr="008936EC">
        <w:rPr>
          <w:rFonts w:ascii="Times New Roman" w:hAnsi="Times New Roman" w:cs="B Nazanin"/>
          <w:rtl/>
        </w:rPr>
        <w:softHyphen/>
        <w:t>های سفید، قرمز و چیتی (</w:t>
      </w:r>
      <w:r w:rsidRPr="008936EC">
        <w:rPr>
          <w:rFonts w:ascii="Times New Roman" w:hAnsi="Times New Roman" w:cs="B Nazanin"/>
        </w:rPr>
        <w:t>COS16</w:t>
      </w:r>
      <w:r w:rsidRPr="008936EC">
        <w:rPr>
          <w:rFonts w:ascii="Times New Roman" w:hAnsi="Times New Roman" w:cs="B Nazanin"/>
          <w:rtl/>
        </w:rPr>
        <w:t xml:space="preserve">، </w:t>
      </w:r>
      <w:r w:rsidRPr="008936EC">
        <w:rPr>
          <w:rFonts w:ascii="Times New Roman" w:hAnsi="Times New Roman" w:cs="B Nazanin"/>
        </w:rPr>
        <w:t>MCD4011</w:t>
      </w:r>
      <w:r w:rsidRPr="008936EC">
        <w:rPr>
          <w:rFonts w:ascii="Times New Roman" w:hAnsi="Times New Roman" w:cs="B Nazanin"/>
          <w:rtl/>
        </w:rPr>
        <w:t xml:space="preserve">، </w:t>
      </w:r>
      <w:r w:rsidRPr="008936EC">
        <w:rPr>
          <w:rFonts w:ascii="Times New Roman" w:hAnsi="Times New Roman" w:cs="B Nazanin"/>
        </w:rPr>
        <w:t>KS21486</w:t>
      </w:r>
      <w:r w:rsidRPr="008936EC">
        <w:rPr>
          <w:rFonts w:ascii="Times New Roman" w:hAnsi="Times New Roman" w:cs="B Nazanin"/>
          <w:rtl/>
        </w:rPr>
        <w:t xml:space="preserve">، </w:t>
      </w:r>
      <w:r w:rsidRPr="008936EC">
        <w:rPr>
          <w:rFonts w:ascii="Times New Roman" w:hAnsi="Times New Roman" w:cs="B Nazanin"/>
        </w:rPr>
        <w:t>WA4502-1</w:t>
      </w:r>
      <w:r w:rsidRPr="008936EC">
        <w:rPr>
          <w:rFonts w:ascii="Times New Roman" w:hAnsi="Times New Roman" w:cs="B Nazanin"/>
          <w:rtl/>
        </w:rPr>
        <w:t xml:space="preserve">، </w:t>
      </w:r>
      <w:r w:rsidRPr="008936EC">
        <w:rPr>
          <w:rFonts w:ascii="Times New Roman" w:hAnsi="Times New Roman" w:cs="B Nazanin"/>
        </w:rPr>
        <w:t>WA4531-17</w:t>
      </w:r>
      <w:r w:rsidRPr="008936EC">
        <w:rPr>
          <w:rFonts w:ascii="Times New Roman" w:hAnsi="Times New Roman" w:cs="B Nazanin"/>
          <w:rtl/>
        </w:rPr>
        <w:t xml:space="preserve">، </w:t>
      </w:r>
      <w:r w:rsidRPr="008936EC">
        <w:rPr>
          <w:rFonts w:ascii="Times New Roman" w:hAnsi="Times New Roman" w:cs="B Nazanin"/>
        </w:rPr>
        <w:t>Akhtar</w:t>
      </w:r>
      <w:r w:rsidRPr="008936EC">
        <w:rPr>
          <w:rFonts w:ascii="Times New Roman" w:hAnsi="Times New Roman" w:cs="B Nazanin"/>
          <w:rtl/>
        </w:rPr>
        <w:t xml:space="preserve">، </w:t>
      </w:r>
      <w:r w:rsidRPr="008936EC">
        <w:rPr>
          <w:rFonts w:ascii="Times New Roman" w:hAnsi="Times New Roman" w:cs="B Nazanin"/>
        </w:rPr>
        <w:t>D81083</w:t>
      </w:r>
      <w:r w:rsidRPr="008936EC">
        <w:rPr>
          <w:rFonts w:ascii="Times New Roman" w:hAnsi="Times New Roman" w:cs="B Nazanin"/>
          <w:rtl/>
        </w:rPr>
        <w:t xml:space="preserve"> و </w:t>
      </w:r>
      <w:r w:rsidRPr="008936EC">
        <w:rPr>
          <w:rFonts w:ascii="Times New Roman" w:hAnsi="Times New Roman" w:cs="B Nazanin"/>
        </w:rPr>
        <w:t>AND1007</w:t>
      </w:r>
      <w:r w:rsidRPr="008936EC">
        <w:rPr>
          <w:rFonts w:ascii="Times New Roman" w:hAnsi="Times New Roman" w:cs="B Nazanin"/>
          <w:rtl/>
        </w:rPr>
        <w:t>) به صورت کرت</w:t>
      </w:r>
      <w:r w:rsidRPr="008936EC">
        <w:rPr>
          <w:rFonts w:ascii="Times New Roman" w:hAnsi="Times New Roman" w:cs="B Nazanin"/>
          <w:rtl/>
        </w:rPr>
        <w:softHyphen/>
        <w:t>های خرد شده در قالب طرح بلوک</w:t>
      </w:r>
      <w:r w:rsidRPr="008936EC">
        <w:rPr>
          <w:rFonts w:ascii="Times New Roman" w:hAnsi="Times New Roman" w:cs="B Nazanin"/>
          <w:rtl/>
        </w:rPr>
        <w:softHyphen/>
        <w:t>های کامل تصادفی در چهار تکرار مورد ارز</w:t>
      </w:r>
      <w:r w:rsidR="00A64D31" w:rsidRPr="008936EC">
        <w:rPr>
          <w:rFonts w:ascii="Times New Roman" w:hAnsi="Times New Roman" w:cs="B Nazanin"/>
          <w:rtl/>
        </w:rPr>
        <w:t>ي</w:t>
      </w:r>
      <w:r w:rsidRPr="008936EC">
        <w:rPr>
          <w:rFonts w:ascii="Times New Roman" w:hAnsi="Times New Roman" w:cs="B Nazanin"/>
          <w:rtl/>
        </w:rPr>
        <w:t>اب</w:t>
      </w:r>
      <w:r w:rsidR="00A64D31" w:rsidRPr="008936EC">
        <w:rPr>
          <w:rFonts w:ascii="Times New Roman" w:hAnsi="Times New Roman" w:cs="B Nazanin"/>
          <w:rtl/>
        </w:rPr>
        <w:t>ي</w:t>
      </w:r>
      <w:r w:rsidRPr="008936EC">
        <w:rPr>
          <w:rFonts w:ascii="Times New Roman" w:hAnsi="Times New Roman" w:cs="B Nazanin"/>
          <w:rtl/>
        </w:rPr>
        <w:t xml:space="preserve"> قرار گرفتند. نتا</w:t>
      </w:r>
      <w:r w:rsidR="00A64D31" w:rsidRPr="008936EC">
        <w:rPr>
          <w:rFonts w:ascii="Times New Roman" w:hAnsi="Times New Roman" w:cs="B Nazanin"/>
          <w:rtl/>
        </w:rPr>
        <w:t>ي</w:t>
      </w:r>
      <w:r w:rsidRPr="008936EC">
        <w:rPr>
          <w:rFonts w:ascii="Times New Roman" w:hAnsi="Times New Roman" w:cs="B Nazanin"/>
          <w:rtl/>
        </w:rPr>
        <w:t>ج حاصل از تجز</w:t>
      </w:r>
      <w:r w:rsidR="00A64D31" w:rsidRPr="008936EC">
        <w:rPr>
          <w:rFonts w:ascii="Times New Roman" w:hAnsi="Times New Roman" w:cs="B Nazanin"/>
          <w:rtl/>
        </w:rPr>
        <w:t>ي</w:t>
      </w:r>
      <w:r w:rsidRPr="008936EC">
        <w:rPr>
          <w:rFonts w:ascii="Times New Roman" w:hAnsi="Times New Roman" w:cs="B Nazanin"/>
          <w:rtl/>
        </w:rPr>
        <w:t>ه داده</w:t>
      </w:r>
      <w:r w:rsidRPr="008936EC">
        <w:rPr>
          <w:rFonts w:ascii="Times New Roman" w:hAnsi="Times New Roman" w:cs="B Nazanin"/>
          <w:rtl/>
        </w:rPr>
        <w:softHyphen/>
        <w:t>ها نشان داد كه از نظر كل</w:t>
      </w:r>
      <w:r w:rsidR="00A64D31" w:rsidRPr="008936EC">
        <w:rPr>
          <w:rFonts w:ascii="Times New Roman" w:hAnsi="Times New Roman" w:cs="B Nazanin"/>
          <w:rtl/>
        </w:rPr>
        <w:t>ي</w:t>
      </w:r>
      <w:r w:rsidRPr="008936EC">
        <w:rPr>
          <w:rFonts w:ascii="Times New Roman" w:hAnsi="Times New Roman" w:cs="B Nazanin"/>
          <w:rtl/>
        </w:rPr>
        <w:t>ه صفات تنوع قابل توجه</w:t>
      </w:r>
      <w:r w:rsidR="00A64D31" w:rsidRPr="008936EC">
        <w:rPr>
          <w:rFonts w:ascii="Times New Roman" w:hAnsi="Times New Roman" w:cs="B Nazanin"/>
          <w:rtl/>
        </w:rPr>
        <w:t>ي</w:t>
      </w:r>
      <w:r w:rsidRPr="008936EC">
        <w:rPr>
          <w:rFonts w:ascii="Times New Roman" w:hAnsi="Times New Roman" w:cs="B Nazanin"/>
          <w:rtl/>
        </w:rPr>
        <w:t xml:space="preserve"> ب</w:t>
      </w:r>
      <w:r w:rsidR="00A64D31" w:rsidRPr="008936EC">
        <w:rPr>
          <w:rFonts w:ascii="Times New Roman" w:hAnsi="Times New Roman" w:cs="B Nazanin"/>
          <w:rtl/>
        </w:rPr>
        <w:t>ي</w:t>
      </w:r>
      <w:r w:rsidRPr="008936EC">
        <w:rPr>
          <w:rFonts w:ascii="Times New Roman" w:hAnsi="Times New Roman" w:cs="B Nazanin"/>
          <w:rtl/>
        </w:rPr>
        <w:t>ن ژنوت</w:t>
      </w:r>
      <w:r w:rsidR="00A64D31" w:rsidRPr="008936EC">
        <w:rPr>
          <w:rFonts w:ascii="Times New Roman" w:hAnsi="Times New Roman" w:cs="B Nazanin"/>
          <w:rtl/>
        </w:rPr>
        <w:t>ي</w:t>
      </w:r>
      <w:r w:rsidRPr="008936EC">
        <w:rPr>
          <w:rFonts w:ascii="Times New Roman" w:hAnsi="Times New Roman" w:cs="B Nazanin"/>
          <w:rtl/>
        </w:rPr>
        <w:t>پ</w:t>
      </w:r>
      <w:r w:rsidRPr="008936EC">
        <w:rPr>
          <w:rFonts w:ascii="Times New Roman" w:hAnsi="Times New Roman" w:cs="B Nazanin"/>
          <w:rtl/>
        </w:rPr>
        <w:softHyphen/>
        <w:t>ها وجود دارد. در تجز</w:t>
      </w:r>
      <w:r w:rsidR="00A64D31" w:rsidRPr="008936EC">
        <w:rPr>
          <w:rFonts w:ascii="Times New Roman" w:hAnsi="Times New Roman" w:cs="B Nazanin"/>
          <w:rtl/>
        </w:rPr>
        <w:t>ي</w:t>
      </w:r>
      <w:r w:rsidRPr="008936EC">
        <w:rPr>
          <w:rFonts w:ascii="Times New Roman" w:hAnsi="Times New Roman" w:cs="B Nazanin"/>
          <w:rtl/>
        </w:rPr>
        <w:t>ه به عامل</w:t>
      </w:r>
      <w:r w:rsidRPr="008936EC">
        <w:rPr>
          <w:rFonts w:ascii="Times New Roman" w:hAnsi="Times New Roman" w:cs="B Nazanin"/>
          <w:rtl/>
        </w:rPr>
        <w:softHyphen/>
        <w:t>ها از طر</w:t>
      </w:r>
      <w:r w:rsidR="00A64D31" w:rsidRPr="008936EC">
        <w:rPr>
          <w:rFonts w:ascii="Times New Roman" w:hAnsi="Times New Roman" w:cs="B Nazanin"/>
          <w:rtl/>
        </w:rPr>
        <w:t>ي</w:t>
      </w:r>
      <w:r w:rsidRPr="008936EC">
        <w:rPr>
          <w:rFonts w:ascii="Times New Roman" w:hAnsi="Times New Roman" w:cs="B Nazanin"/>
          <w:rtl/>
        </w:rPr>
        <w:t>ق تجز</w:t>
      </w:r>
      <w:r w:rsidR="00A64D31" w:rsidRPr="008936EC">
        <w:rPr>
          <w:rFonts w:ascii="Times New Roman" w:hAnsi="Times New Roman" w:cs="B Nazanin"/>
          <w:rtl/>
        </w:rPr>
        <w:t>ي</w:t>
      </w:r>
      <w:r w:rsidRPr="008936EC">
        <w:rPr>
          <w:rFonts w:ascii="Times New Roman" w:hAnsi="Times New Roman" w:cs="B Nazanin"/>
          <w:rtl/>
        </w:rPr>
        <w:t>ه به مؤلفه</w:t>
      </w:r>
      <w:r w:rsidRPr="008936EC">
        <w:rPr>
          <w:rFonts w:ascii="Times New Roman" w:hAnsi="Times New Roman" w:cs="B Nazanin"/>
          <w:rtl/>
        </w:rPr>
        <w:softHyphen/>
        <w:t>ها</w:t>
      </w:r>
      <w:r w:rsidR="00A64D31" w:rsidRPr="008936EC">
        <w:rPr>
          <w:rFonts w:ascii="Times New Roman" w:hAnsi="Times New Roman" w:cs="B Nazanin"/>
          <w:rtl/>
        </w:rPr>
        <w:t>ي</w:t>
      </w:r>
      <w:r w:rsidRPr="008936EC">
        <w:rPr>
          <w:rFonts w:ascii="Times New Roman" w:hAnsi="Times New Roman" w:cs="B Nazanin"/>
          <w:rtl/>
        </w:rPr>
        <w:t xml:space="preserve"> اصل</w:t>
      </w:r>
      <w:r w:rsidR="00A64D31" w:rsidRPr="008936EC">
        <w:rPr>
          <w:rFonts w:ascii="Times New Roman" w:hAnsi="Times New Roman" w:cs="B Nazanin"/>
          <w:rtl/>
        </w:rPr>
        <w:t>ي</w:t>
      </w:r>
      <w:r w:rsidRPr="008936EC">
        <w:rPr>
          <w:rFonts w:ascii="Times New Roman" w:hAnsi="Times New Roman" w:cs="B Nazanin"/>
          <w:rtl/>
        </w:rPr>
        <w:t xml:space="preserve"> در شرایط نرمال، 3 عامل در مجموع 5/93 درصد از تغ</w:t>
      </w:r>
      <w:r w:rsidR="00A64D31" w:rsidRPr="008936EC">
        <w:rPr>
          <w:rFonts w:ascii="Times New Roman" w:hAnsi="Times New Roman" w:cs="B Nazanin"/>
          <w:rtl/>
        </w:rPr>
        <w:t>يي</w:t>
      </w:r>
      <w:r w:rsidRPr="008936EC">
        <w:rPr>
          <w:rFonts w:ascii="Times New Roman" w:hAnsi="Times New Roman" w:cs="B Nazanin"/>
          <w:rtl/>
        </w:rPr>
        <w:t>رات کل داده</w:t>
      </w:r>
      <w:r w:rsidRPr="008936EC">
        <w:rPr>
          <w:rFonts w:ascii="Times New Roman" w:hAnsi="Times New Roman" w:cs="B Nazanin"/>
          <w:rtl/>
        </w:rPr>
        <w:softHyphen/>
        <w:t>ها را توج</w:t>
      </w:r>
      <w:r w:rsidR="00A64D31" w:rsidRPr="008936EC">
        <w:rPr>
          <w:rFonts w:ascii="Times New Roman" w:hAnsi="Times New Roman" w:cs="B Nazanin"/>
          <w:rtl/>
        </w:rPr>
        <w:t>ي</w:t>
      </w:r>
      <w:r w:rsidRPr="008936EC">
        <w:rPr>
          <w:rFonts w:ascii="Times New Roman" w:hAnsi="Times New Roman" w:cs="B Nazanin"/>
          <w:rtl/>
        </w:rPr>
        <w:t>ه نمودند. عامل</w:t>
      </w:r>
      <w:r w:rsidRPr="008936EC">
        <w:rPr>
          <w:rFonts w:ascii="Times New Roman" w:hAnsi="Times New Roman" w:cs="B Nazanin"/>
          <w:rtl/>
        </w:rPr>
        <w:softHyphen/>
        <w:t>ها با توجه به نتا</w:t>
      </w:r>
      <w:r w:rsidR="00A64D31" w:rsidRPr="008936EC">
        <w:rPr>
          <w:rFonts w:ascii="Times New Roman" w:hAnsi="Times New Roman" w:cs="B Nazanin"/>
          <w:rtl/>
        </w:rPr>
        <w:t>ي</w:t>
      </w:r>
      <w:r w:rsidRPr="008936EC">
        <w:rPr>
          <w:rFonts w:ascii="Times New Roman" w:hAnsi="Times New Roman" w:cs="B Nazanin"/>
          <w:rtl/>
        </w:rPr>
        <w:t>ج ضرا</w:t>
      </w:r>
      <w:r w:rsidR="00A64D31" w:rsidRPr="008936EC">
        <w:rPr>
          <w:rFonts w:ascii="Times New Roman" w:hAnsi="Times New Roman" w:cs="B Nazanin"/>
          <w:rtl/>
        </w:rPr>
        <w:t>ي</w:t>
      </w:r>
      <w:r w:rsidRPr="008936EC">
        <w:rPr>
          <w:rFonts w:ascii="Times New Roman" w:hAnsi="Times New Roman" w:cs="B Nazanin"/>
          <w:rtl/>
        </w:rPr>
        <w:t>ب عامل</w:t>
      </w:r>
      <w:r w:rsidR="00A64D31" w:rsidRPr="008936EC">
        <w:rPr>
          <w:rFonts w:ascii="Times New Roman" w:hAnsi="Times New Roman" w:cs="B Nazanin"/>
          <w:rtl/>
        </w:rPr>
        <w:t>ي</w:t>
      </w:r>
      <w:r w:rsidRPr="008936EC">
        <w:rPr>
          <w:rFonts w:ascii="Times New Roman" w:hAnsi="Times New Roman" w:cs="B Nazanin"/>
          <w:rtl/>
        </w:rPr>
        <w:t>، اندازه برگ و عملکرد (عامل اول)، تعداد و وضعیت برگ (عامل دوم) و دمای برگ (عامل سوم) نامگذاری شدند. در شرایط تنش کمبود آب، 4 عامل مجموعاً 5/95 درصد از کل تغییرات داده</w:t>
      </w:r>
      <w:r w:rsidRPr="008936EC">
        <w:rPr>
          <w:rFonts w:ascii="Times New Roman" w:hAnsi="Times New Roman" w:cs="B Nazanin"/>
          <w:rtl/>
        </w:rPr>
        <w:softHyphen/>
        <w:t>ها را توجیه نمودند. در عامل اول، سطح و وزن خشک برگ بیشترین تأثیر را در تغییرات داشتند. در عامل دوم، تعداد برگ، دمای برگ و زاویه برگ با ضرایب مثبت و شاخص سطح برگ ماکزیمم با ضریب عامل منفی بیشترین تأثیر را در ایجاد تغییرات داشتند. در عامل سوم، وزن تر برگ به تنهایی بیشترین تأثیر را داشت و در عامل چهارم، بیشترین ضریب عاملی مربوط به عملکرد دانه بود.</w:t>
      </w:r>
    </w:p>
    <w:p w:rsidR="00F15A1C" w:rsidRPr="00843905" w:rsidRDefault="00727517" w:rsidP="00843905">
      <w:pPr>
        <w:spacing w:after="0"/>
        <w:jc w:val="both"/>
        <w:rPr>
          <w:rFonts w:ascii="Times New Roman" w:hAnsi="Times New Roman" w:cs="B Nazanin"/>
          <w:szCs w:val="24"/>
        </w:rPr>
      </w:pPr>
      <w:r w:rsidRPr="008936EC">
        <w:rPr>
          <w:rFonts w:ascii="Times New Roman" w:hAnsi="Times New Roman" w:cs="B Nazanin"/>
          <w:b/>
          <w:bCs/>
          <w:sz w:val="28"/>
          <w:szCs w:val="28"/>
          <w:rtl/>
        </w:rPr>
        <w:t>واژه</w:t>
      </w:r>
      <w:r w:rsidRPr="008936EC">
        <w:rPr>
          <w:rFonts w:ascii="Times New Roman" w:hAnsi="Times New Roman" w:cs="B Nazanin"/>
          <w:b/>
          <w:bCs/>
          <w:sz w:val="28"/>
          <w:szCs w:val="28"/>
          <w:rtl/>
        </w:rPr>
        <w:softHyphen/>
        <w:t>های کلیدی</w:t>
      </w:r>
      <w:r w:rsidRPr="008936EC">
        <w:rPr>
          <w:rFonts w:ascii="Times New Roman" w:hAnsi="Times New Roman" w:cs="B Nazanin"/>
          <w:szCs w:val="24"/>
          <w:rtl/>
        </w:rPr>
        <w:t>: برگ، تجزیه به عامل، تنش خشکی، لوبیا.</w:t>
      </w:r>
    </w:p>
    <w:p w:rsidR="00F15A1C" w:rsidRPr="008936EC" w:rsidRDefault="00F15A1C" w:rsidP="00E0162D">
      <w:pPr>
        <w:pStyle w:val="a2"/>
      </w:pPr>
      <w:bookmarkStart w:id="636" w:name="_Toc314556512"/>
      <w:bookmarkStart w:id="637" w:name="_Toc314763100"/>
      <w:bookmarkStart w:id="638" w:name="_Toc315680025"/>
      <w:r w:rsidRPr="008936EC">
        <w:rPr>
          <w:rFonts w:hint="cs"/>
          <w:rtl/>
        </w:rPr>
        <w:lastRenderedPageBreak/>
        <w:t>تغییرات عملکرد و شاخص برداشت نخود در واکنش</w:t>
      </w:r>
      <w:bookmarkEnd w:id="636"/>
      <w:bookmarkEnd w:id="637"/>
      <w:bookmarkEnd w:id="638"/>
    </w:p>
    <w:p w:rsidR="00F15A1C" w:rsidRPr="008936EC" w:rsidRDefault="00F15A1C" w:rsidP="00E0162D">
      <w:pPr>
        <w:pStyle w:val="a2"/>
        <w:rPr>
          <w:rtl/>
        </w:rPr>
      </w:pPr>
      <w:r w:rsidRPr="008936EC">
        <w:rPr>
          <w:rFonts w:hint="cs"/>
          <w:rtl/>
        </w:rPr>
        <w:t xml:space="preserve"> </w:t>
      </w:r>
      <w:bookmarkStart w:id="639" w:name="_Toc314556513"/>
      <w:bookmarkStart w:id="640" w:name="_Toc314763101"/>
      <w:bookmarkStart w:id="641" w:name="_Toc315680026"/>
      <w:r w:rsidRPr="008936EC">
        <w:rPr>
          <w:rFonts w:hint="cs"/>
          <w:rtl/>
        </w:rPr>
        <w:t>به قطع آبیاری در مراحل زایشی</w:t>
      </w:r>
      <w:bookmarkEnd w:id="639"/>
      <w:bookmarkEnd w:id="640"/>
      <w:bookmarkEnd w:id="641"/>
    </w:p>
    <w:p w:rsidR="005E73A5" w:rsidRPr="008936EC" w:rsidRDefault="005E73A5" w:rsidP="00F15A1C">
      <w:pPr>
        <w:spacing w:after="0"/>
        <w:jc w:val="center"/>
        <w:rPr>
          <w:rFonts w:ascii="Times New Roman" w:hAnsi="Times New Roman" w:cs="B Nazanin"/>
          <w:b/>
          <w:bCs/>
          <w:sz w:val="32"/>
          <w:szCs w:val="32"/>
          <w:rtl/>
        </w:rPr>
      </w:pPr>
    </w:p>
    <w:p w:rsidR="00F15A1C" w:rsidRPr="008936EC" w:rsidRDefault="00F15A1C" w:rsidP="00F15A1C">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سید حمید مصطفوی</w:t>
      </w:r>
      <w:r w:rsidRPr="008936EC">
        <w:rPr>
          <w:rFonts w:ascii="Times New Roman" w:hAnsi="Times New Roman" w:cs="B Nazanin"/>
          <w:sz w:val="28"/>
          <w:szCs w:val="28"/>
        </w:rPr>
        <w:t>*</w:t>
      </w:r>
      <w:r w:rsidRPr="008936EC">
        <w:rPr>
          <w:rFonts w:ascii="Times New Roman" w:hAnsi="Times New Roman" w:cs="B Nazanin" w:hint="cs"/>
          <w:b/>
          <w:bCs/>
          <w:sz w:val="28"/>
          <w:szCs w:val="28"/>
          <w:rtl/>
        </w:rPr>
        <w:t>، کاظم قاسمی گلعذانی</w:t>
      </w:r>
      <w:r w:rsidRPr="008936EC">
        <w:rPr>
          <w:rFonts w:ascii="Times New Roman" w:hAnsi="Times New Roman" w:cs="B Nazanin"/>
          <w:sz w:val="28"/>
          <w:szCs w:val="28"/>
        </w:rPr>
        <w:t>*</w:t>
      </w:r>
      <w:r w:rsidRPr="008936EC">
        <w:rPr>
          <w:rFonts w:ascii="Times New Roman" w:hAnsi="Times New Roman" w:cs="B Nazanin" w:hint="cs"/>
          <w:b/>
          <w:bCs/>
          <w:sz w:val="28"/>
          <w:szCs w:val="28"/>
          <w:rtl/>
        </w:rPr>
        <w:t>، اباصلت آزادمرد</w:t>
      </w:r>
    </w:p>
    <w:p w:rsidR="000E7883" w:rsidRPr="008936EC" w:rsidRDefault="00F15A1C" w:rsidP="000E7883">
      <w:pPr>
        <w:spacing w:after="0" w:line="240" w:lineRule="auto"/>
        <w:jc w:val="center"/>
        <w:rPr>
          <w:rFonts w:cs="B Nazanin"/>
        </w:rPr>
      </w:pPr>
      <w:r w:rsidRPr="008936EC">
        <w:rPr>
          <w:rFonts w:ascii="Times New Roman" w:hAnsi="Times New Roman" w:cs="B Nazanin" w:hint="cs"/>
          <w:sz w:val="24"/>
          <w:szCs w:val="24"/>
          <w:rtl/>
        </w:rPr>
        <w:t>دانشکده کشاورزی دانشگاه تبریز</w:t>
      </w:r>
    </w:p>
    <w:p w:rsidR="00F15A1C" w:rsidRPr="008936EC" w:rsidRDefault="00D3293A" w:rsidP="000E7883">
      <w:pPr>
        <w:spacing w:after="0" w:line="240" w:lineRule="auto"/>
        <w:jc w:val="center"/>
        <w:rPr>
          <w:rFonts w:ascii="Times New Roman" w:hAnsi="Times New Roman" w:cs="B Nazanin"/>
          <w:i/>
          <w:iCs/>
          <w:rtl/>
        </w:rPr>
      </w:pPr>
      <w:hyperlink r:id="rId112" w:history="1">
        <w:r w:rsidR="000E7883" w:rsidRPr="008936EC">
          <w:rPr>
            <w:rFonts w:ascii="Times New Roman" w:hAnsi="Times New Roman" w:cs="B Nazanin"/>
            <w:i/>
            <w:iCs/>
          </w:rPr>
          <w:t>hamid6625@gmail.com</w:t>
        </w:r>
      </w:hyperlink>
    </w:p>
    <w:p w:rsidR="00F15A1C" w:rsidRPr="008936EC" w:rsidRDefault="00F15A1C" w:rsidP="00F15A1C">
      <w:pPr>
        <w:jc w:val="both"/>
        <w:rPr>
          <w:rFonts w:ascii="Times New Roman" w:hAnsi="Times New Roman" w:cs="B Nazanin"/>
          <w:b/>
          <w:bCs/>
          <w:sz w:val="24"/>
          <w:szCs w:val="24"/>
          <w:rtl/>
        </w:rPr>
      </w:pPr>
      <w:r w:rsidRPr="008936EC">
        <w:rPr>
          <w:rFonts w:ascii="Times New Roman" w:hAnsi="Times New Roman" w:cs="B Nazanin" w:hint="cs"/>
          <w:b/>
          <w:bCs/>
          <w:sz w:val="28"/>
          <w:szCs w:val="28"/>
          <w:rtl/>
        </w:rPr>
        <w:t>چکیده</w:t>
      </w:r>
    </w:p>
    <w:p w:rsidR="00F15A1C" w:rsidRPr="008936EC" w:rsidRDefault="00F15A1C" w:rsidP="00E7713D">
      <w:pPr>
        <w:spacing w:after="0"/>
        <w:jc w:val="both"/>
        <w:rPr>
          <w:rFonts w:ascii="Times New Roman" w:hAnsi="Times New Roman" w:cs="B Nazanin"/>
          <w:sz w:val="24"/>
          <w:szCs w:val="24"/>
          <w:rtl/>
        </w:rPr>
      </w:pPr>
      <w:r w:rsidRPr="008936EC">
        <w:rPr>
          <w:rFonts w:ascii="Times New Roman" w:hAnsi="Times New Roman" w:cs="B Nazanin" w:hint="cs"/>
          <w:sz w:val="24"/>
          <w:szCs w:val="24"/>
          <w:rtl/>
        </w:rPr>
        <w:t xml:space="preserve">     آزمایشی در سال 2010 در مزرعه تحقیقاتی دانشگاه تبریز انجام شد تا اثرتیمار</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مختلف آبیاری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3</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4</w:t>
      </w:r>
      <w:r w:rsidRPr="008936EC">
        <w:rPr>
          <w:rFonts w:ascii="Times New Roman" w:hAnsi="Times New Roman" w:cs="B Nazanin" w:hint="cs"/>
          <w:sz w:val="24"/>
          <w:szCs w:val="24"/>
          <w:rtl/>
        </w:rPr>
        <w:t xml:space="preserve"> به ترتیب آبیاری مطلوب بر اساس 70 میلی متر تبخیر از تشتک تبخیر کلاس </w:t>
      </w:r>
      <w:r w:rsidRPr="008936EC">
        <w:rPr>
          <w:rFonts w:ascii="Times New Roman" w:hAnsi="Times New Roman" w:cs="B Nazanin"/>
          <w:sz w:val="24"/>
          <w:szCs w:val="24"/>
        </w:rPr>
        <w:t>A</w:t>
      </w:r>
      <w:r w:rsidRPr="008936EC">
        <w:rPr>
          <w:rFonts w:ascii="Times New Roman" w:hAnsi="Times New Roman" w:cs="B Nazanin" w:hint="cs"/>
          <w:sz w:val="24"/>
          <w:szCs w:val="24"/>
          <w:rtl/>
        </w:rPr>
        <w:t>، قطع آبیاری در مرحله گلدهی، قطع آبیاری در مرحله پر شدن دانه و قطع آبیاری در مراحل گلدهی و پر شدن دانه) روی عملکرد دانه و شاخص برداشت نخود مورد ارزیابی قرار گیرد. این آزمایش به صورت بلوک</w:t>
      </w:r>
      <w:r w:rsidRPr="008936EC">
        <w:rPr>
          <w:rFonts w:ascii="Times New Roman" w:hAnsi="Times New Roman" w:cs="B Nazanin" w:hint="cs"/>
          <w:sz w:val="24"/>
          <w:szCs w:val="24"/>
          <w:rtl/>
        </w:rPr>
        <w:softHyphen/>
        <w:t>های کامل تصادفی با 3 تکرار پیاده گردید. عملکردهای بیولوژیکی و دانه در واحد سطح و شاخص برداشت به طور معنی داری در نتیجه</w:t>
      </w:r>
      <w:r w:rsidRPr="008936EC">
        <w:rPr>
          <w:rFonts w:ascii="Times New Roman" w:hAnsi="Times New Roman" w:cs="B Nazanin" w:hint="cs"/>
          <w:sz w:val="24"/>
          <w:szCs w:val="24"/>
          <w:rtl/>
        </w:rPr>
        <w:softHyphen/>
        <w:t>ی تنش کم آبی کاهش یافتند. در حالت کلی، مشخص گردید که آبیاری در مراحل گلدهی و پر شدن دانه برای بهبود عملکرد دانه ارقام نخود ضروری است.</w:t>
      </w:r>
    </w:p>
    <w:p w:rsidR="00F15A1C" w:rsidRPr="008936EC" w:rsidRDefault="00F15A1C" w:rsidP="00E7713D">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های کلیدی</w:t>
      </w:r>
      <w:r w:rsidRPr="008936EC">
        <w:rPr>
          <w:rFonts w:ascii="Times New Roman" w:hAnsi="Times New Roman" w:cs="B Nazanin" w:hint="cs"/>
          <w:sz w:val="24"/>
          <w:szCs w:val="24"/>
          <w:rtl/>
        </w:rPr>
        <w:t>: شاخص برداشت، عملکرد بیولوژیکی، عملکرد دانه، قطع آبیاری</w:t>
      </w:r>
    </w:p>
    <w:p w:rsidR="008E5EA5" w:rsidRDefault="008E5EA5" w:rsidP="00E7713D">
      <w:pPr>
        <w:spacing w:after="0"/>
        <w:jc w:val="both"/>
        <w:rPr>
          <w:rFonts w:ascii="Times New Roman" w:hAnsi="Times New Roman" w:cs="B Nazanin"/>
          <w:sz w:val="24"/>
          <w:szCs w:val="24"/>
          <w:rtl/>
        </w:rPr>
      </w:pPr>
    </w:p>
    <w:p w:rsidR="00843905" w:rsidRDefault="00843905" w:rsidP="00E7713D">
      <w:pPr>
        <w:spacing w:after="0"/>
        <w:jc w:val="both"/>
        <w:rPr>
          <w:rFonts w:ascii="Times New Roman" w:hAnsi="Times New Roman" w:cs="B Nazanin"/>
          <w:sz w:val="24"/>
          <w:szCs w:val="24"/>
          <w:rtl/>
        </w:rPr>
      </w:pPr>
    </w:p>
    <w:p w:rsidR="00843905" w:rsidRDefault="00843905" w:rsidP="00E7713D">
      <w:pPr>
        <w:spacing w:after="0"/>
        <w:jc w:val="both"/>
        <w:rPr>
          <w:rFonts w:ascii="Times New Roman" w:hAnsi="Times New Roman" w:cs="B Nazanin"/>
          <w:sz w:val="24"/>
          <w:szCs w:val="24"/>
          <w:rtl/>
        </w:rPr>
      </w:pPr>
    </w:p>
    <w:p w:rsidR="00843905" w:rsidRDefault="00843905" w:rsidP="00E7713D">
      <w:pPr>
        <w:spacing w:after="0"/>
        <w:jc w:val="both"/>
        <w:rPr>
          <w:rFonts w:ascii="Times New Roman" w:hAnsi="Times New Roman" w:cs="B Nazanin"/>
          <w:sz w:val="24"/>
          <w:szCs w:val="24"/>
          <w:rtl/>
        </w:rPr>
      </w:pPr>
    </w:p>
    <w:p w:rsidR="00843905" w:rsidRDefault="00843905" w:rsidP="00E7713D">
      <w:pPr>
        <w:spacing w:after="0"/>
        <w:jc w:val="both"/>
        <w:rPr>
          <w:rFonts w:ascii="Times New Roman" w:hAnsi="Times New Roman" w:cs="B Nazanin"/>
          <w:sz w:val="24"/>
          <w:szCs w:val="24"/>
          <w:rtl/>
        </w:rPr>
      </w:pPr>
    </w:p>
    <w:p w:rsidR="00843905" w:rsidRDefault="00843905" w:rsidP="00E7713D">
      <w:pPr>
        <w:spacing w:after="0"/>
        <w:jc w:val="both"/>
        <w:rPr>
          <w:rFonts w:ascii="Times New Roman" w:hAnsi="Times New Roman" w:cs="B Nazanin"/>
          <w:sz w:val="24"/>
          <w:szCs w:val="24"/>
          <w:rtl/>
        </w:rPr>
      </w:pPr>
    </w:p>
    <w:p w:rsidR="00843905" w:rsidRPr="008936EC" w:rsidRDefault="00843905" w:rsidP="00E7713D">
      <w:pPr>
        <w:spacing w:after="0"/>
        <w:jc w:val="both"/>
        <w:rPr>
          <w:rFonts w:ascii="Times New Roman" w:hAnsi="Times New Roman" w:cs="B Nazanin"/>
          <w:sz w:val="24"/>
          <w:szCs w:val="24"/>
          <w:rtl/>
        </w:rPr>
      </w:pPr>
    </w:p>
    <w:p w:rsidR="008E5EA5" w:rsidRPr="008936EC" w:rsidRDefault="008E5EA5" w:rsidP="00E0162D">
      <w:pPr>
        <w:pStyle w:val="a2"/>
        <w:rPr>
          <w:rtl/>
        </w:rPr>
      </w:pPr>
      <w:bookmarkStart w:id="642" w:name="_Toc314556514"/>
      <w:bookmarkStart w:id="643" w:name="_Toc314763102"/>
      <w:bookmarkStart w:id="644" w:name="_Toc315680027"/>
      <w:r w:rsidRPr="008936EC">
        <w:rPr>
          <w:rFonts w:hint="cs"/>
          <w:rtl/>
        </w:rPr>
        <w:lastRenderedPageBreak/>
        <w:t>تنوع ژنتیکی و همبستگی بین صفات مختلف در لوبیای معمولی</w:t>
      </w:r>
      <w:bookmarkEnd w:id="642"/>
      <w:bookmarkEnd w:id="643"/>
      <w:bookmarkEnd w:id="644"/>
    </w:p>
    <w:p w:rsidR="008E5EA5" w:rsidRDefault="008E5EA5" w:rsidP="00E0162D">
      <w:pPr>
        <w:pStyle w:val="a2"/>
        <w:rPr>
          <w:rtl/>
        </w:rPr>
      </w:pPr>
      <w:r w:rsidRPr="008936EC">
        <w:rPr>
          <w:rFonts w:hint="cs"/>
          <w:rtl/>
        </w:rPr>
        <w:t xml:space="preserve"> </w:t>
      </w:r>
      <w:bookmarkStart w:id="645" w:name="_Toc314556515"/>
      <w:bookmarkStart w:id="646" w:name="_Toc314763103"/>
      <w:bookmarkStart w:id="647" w:name="_Toc315680028"/>
      <w:r w:rsidRPr="008936EC">
        <w:rPr>
          <w:rFonts w:hint="cs"/>
          <w:rtl/>
        </w:rPr>
        <w:t>(</w:t>
      </w:r>
      <w:r w:rsidRPr="008936EC">
        <w:t>Phaseolus vulgaris L.</w:t>
      </w:r>
      <w:r w:rsidRPr="008936EC">
        <w:rPr>
          <w:rFonts w:hint="cs"/>
          <w:rtl/>
        </w:rPr>
        <w:t>)</w:t>
      </w:r>
      <w:bookmarkEnd w:id="645"/>
      <w:bookmarkEnd w:id="646"/>
      <w:bookmarkEnd w:id="647"/>
    </w:p>
    <w:p w:rsidR="00843905" w:rsidRDefault="00843905" w:rsidP="002C1DB0">
      <w:pPr>
        <w:pStyle w:val="a1"/>
        <w:rPr>
          <w:rtl/>
        </w:rPr>
      </w:pPr>
    </w:p>
    <w:p w:rsidR="00CB557F" w:rsidRDefault="00CB557F" w:rsidP="002C1DB0">
      <w:pPr>
        <w:pStyle w:val="a1"/>
        <w:rPr>
          <w:rtl/>
        </w:rPr>
      </w:pPr>
      <w:r>
        <w:rPr>
          <w:rFonts w:hint="cs"/>
          <w:rtl/>
        </w:rPr>
        <w:t>معصومه شفيعي خورشيدي</w:t>
      </w:r>
    </w:p>
    <w:p w:rsidR="00CB557F" w:rsidRPr="007D4F5C" w:rsidRDefault="00D3293A" w:rsidP="00CB557F">
      <w:pPr>
        <w:spacing w:after="0" w:line="240" w:lineRule="auto"/>
        <w:jc w:val="center"/>
        <w:rPr>
          <w:rFonts w:ascii="Arial" w:eastAsia="Times New Roman" w:hAnsi="Arial"/>
          <w:color w:val="0000FF"/>
        </w:rPr>
      </w:pPr>
      <w:hyperlink r:id="rId113" w:history="1">
        <w:r w:rsidR="00CB557F" w:rsidRPr="007D4F5C">
          <w:rPr>
            <w:rFonts w:ascii="Arial" w:eastAsia="Times New Roman" w:hAnsi="Arial"/>
            <w:color w:val="0000FF"/>
          </w:rPr>
          <w:t>masume.shafiee@ut.ac.ir</w:t>
        </w:r>
      </w:hyperlink>
    </w:p>
    <w:p w:rsidR="00CB557F" w:rsidRPr="008936EC" w:rsidRDefault="00CB557F" w:rsidP="002C1DB0">
      <w:pPr>
        <w:pStyle w:val="a1"/>
        <w:rPr>
          <w:rtl/>
        </w:rPr>
      </w:pPr>
    </w:p>
    <w:p w:rsidR="008E5EA5" w:rsidRPr="008936EC" w:rsidRDefault="008E5EA5" w:rsidP="008E5EA5">
      <w:pPr>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8E5EA5" w:rsidRPr="008936EC" w:rsidRDefault="008E5EA5" w:rsidP="008E5EA5">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جهت مطالعه تنوع ژنتیکی و تعیین روابط میان عملکرد دانه و برخی از صفات مرفولوژیکی، تعداد 648 نمونه لوبیای معمولی (</w:t>
      </w:r>
      <w:r w:rsidRPr="008936EC">
        <w:rPr>
          <w:rFonts w:ascii="Times New Roman" w:hAnsi="Times New Roman" w:cs="B Nazanin"/>
          <w:i/>
          <w:iCs/>
          <w:sz w:val="24"/>
          <w:szCs w:val="24"/>
        </w:rPr>
        <w:t>Phaseolus vulgaris L</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در سال 1388 در دو شرایط آبیاری نرمال و تنش آبی در مزرعه تحقیقاتی و پژوهشی دانشکده کشاورزی کرج مورد ارزیابی قرار گرفتند. صفات مورد مطالعه شامل روز تا 50% گلدهی، روز تا رسیدگی کامل، طول دوره پرشدن غلاف، تعداد بذر در غلاف، وزن صد دانه و عملکرد کل بود. در شرایط نرمال، مقادیر ضریب همبستگی ساده بین صفات مختلف در لوبیای معمولی نشان داد که صفت عملکرد کل با صفات روز تا 50% گل‌دهی، تعداد بذر در غلاف همبستگی مثبت و معنی‌دار و با طول دوره پر شدن غلاف و وزن صددانه همبستگی منفی و معنی‌دار دارد.در شرایط آبیاری محدود نیز مقادیر همبستگی ساده بین صفات مختلف نشان داد که صفت عملکرد کل تنها با صفت تعداد بذر در غلاف همبستگی مثبت ومعنی‌داریداشته است. </w:t>
      </w:r>
    </w:p>
    <w:p w:rsidR="004D3DBC" w:rsidRDefault="008E5EA5" w:rsidP="00CB557F">
      <w:pPr>
        <w:spacing w:after="0"/>
        <w:jc w:val="both"/>
        <w:rPr>
          <w:rFonts w:ascii="Times New Roman" w:hAnsi="Times New Roman" w:cs="B Nazanin"/>
          <w:rtl/>
        </w:rPr>
      </w:pPr>
      <w:r w:rsidRPr="00CB557F">
        <w:rPr>
          <w:rFonts w:ascii="Times New Roman" w:hAnsi="Times New Roman" w:cs="B Nazanin"/>
          <w:b/>
          <w:bCs/>
          <w:sz w:val="28"/>
          <w:szCs w:val="28"/>
          <w:rtl/>
        </w:rPr>
        <w:t>کلمات کلیدی</w:t>
      </w:r>
      <w:r w:rsidRPr="008936EC">
        <w:rPr>
          <w:rFonts w:ascii="Times New Roman" w:hAnsi="Times New Roman" w:cs="B Nazanin"/>
          <w:rtl/>
        </w:rPr>
        <w:t>: لوبیای معمولی، تنش خشکی، عمکرد و اجزای عملکرد.</w:t>
      </w:r>
    </w:p>
    <w:p w:rsidR="00CB557F" w:rsidRDefault="00CB557F" w:rsidP="00CB557F">
      <w:pPr>
        <w:spacing w:after="0"/>
        <w:jc w:val="both"/>
        <w:rPr>
          <w:rFonts w:ascii="Times New Roman" w:hAnsi="Times New Roman" w:cs="B Nazanin"/>
          <w:rtl/>
        </w:rPr>
      </w:pPr>
    </w:p>
    <w:p w:rsidR="00CB557F" w:rsidRDefault="00CB557F" w:rsidP="00CB557F">
      <w:pPr>
        <w:spacing w:after="0"/>
        <w:jc w:val="both"/>
        <w:rPr>
          <w:rFonts w:ascii="Times New Roman" w:hAnsi="Times New Roman" w:cs="B Nazanin"/>
          <w:rtl/>
        </w:rPr>
      </w:pPr>
    </w:p>
    <w:p w:rsidR="00CB557F" w:rsidRDefault="00CB557F" w:rsidP="00CB557F">
      <w:pPr>
        <w:spacing w:after="0"/>
        <w:jc w:val="both"/>
        <w:rPr>
          <w:rFonts w:ascii="Times New Roman" w:hAnsi="Times New Roman" w:cs="B Nazanin"/>
          <w:rtl/>
        </w:rPr>
      </w:pPr>
    </w:p>
    <w:p w:rsidR="00CB557F" w:rsidRDefault="00CB557F" w:rsidP="00CB557F">
      <w:pPr>
        <w:spacing w:after="0"/>
        <w:jc w:val="both"/>
        <w:rPr>
          <w:rFonts w:ascii="Times New Roman" w:hAnsi="Times New Roman" w:cs="B Nazanin"/>
          <w:rtl/>
        </w:rPr>
      </w:pPr>
    </w:p>
    <w:p w:rsidR="00CB557F" w:rsidRPr="00CB557F" w:rsidRDefault="00CB557F" w:rsidP="00CB557F">
      <w:pPr>
        <w:spacing w:after="0"/>
        <w:jc w:val="both"/>
        <w:rPr>
          <w:rFonts w:ascii="Times New Roman" w:hAnsi="Times New Roman" w:cs="B Nazanin"/>
          <w:rtl/>
        </w:rPr>
      </w:pPr>
    </w:p>
    <w:p w:rsidR="00574280" w:rsidRPr="008936EC" w:rsidRDefault="00574280" w:rsidP="00E0162D">
      <w:pPr>
        <w:pStyle w:val="a2"/>
        <w:rPr>
          <w:rtl/>
        </w:rPr>
      </w:pPr>
      <w:bookmarkStart w:id="648" w:name="_Toc314556516"/>
      <w:bookmarkStart w:id="649" w:name="_Toc314763104"/>
      <w:bookmarkStart w:id="650" w:name="_Toc315680029"/>
      <w:r w:rsidRPr="008936EC">
        <w:rPr>
          <w:rFonts w:hint="cs"/>
          <w:rtl/>
        </w:rPr>
        <w:lastRenderedPageBreak/>
        <w:t>شناسایی ژنوتیپ</w:t>
      </w:r>
      <w:r w:rsidRPr="008936EC">
        <w:rPr>
          <w:rtl/>
        </w:rPr>
        <w:softHyphen/>
      </w:r>
      <w:r w:rsidRPr="008936EC">
        <w:rPr>
          <w:rFonts w:hint="cs"/>
          <w:rtl/>
        </w:rPr>
        <w:t>های مقاوم به خشك</w:t>
      </w:r>
      <w:r w:rsidR="00A64D31" w:rsidRPr="008936EC">
        <w:rPr>
          <w:rFonts w:hint="cs"/>
          <w:rtl/>
        </w:rPr>
        <w:t>ي</w:t>
      </w:r>
      <w:r w:rsidRPr="008936EC">
        <w:rPr>
          <w:rFonts w:hint="cs"/>
          <w:rtl/>
        </w:rPr>
        <w:t xml:space="preserve"> در 15 ژنوتیپ لوبیا</w:t>
      </w:r>
      <w:r w:rsidRPr="008936EC">
        <w:rPr>
          <w:rtl/>
        </w:rPr>
        <w:softHyphen/>
      </w:r>
      <w:r w:rsidRPr="008936EC">
        <w:rPr>
          <w:rFonts w:hint="cs"/>
          <w:rtl/>
        </w:rPr>
        <w:t>چیتی</w:t>
      </w:r>
      <w:bookmarkEnd w:id="648"/>
      <w:bookmarkEnd w:id="649"/>
      <w:bookmarkEnd w:id="650"/>
    </w:p>
    <w:p w:rsidR="000E7883" w:rsidRPr="008936EC" w:rsidRDefault="000E7883" w:rsidP="002C1DB0">
      <w:pPr>
        <w:pStyle w:val="a1"/>
        <w:rPr>
          <w:rtl/>
        </w:rPr>
      </w:pPr>
    </w:p>
    <w:p w:rsidR="00574280" w:rsidRPr="008936EC" w:rsidRDefault="00574280" w:rsidP="000E7883">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آذر محمد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w:t>
      </w:r>
      <w:r w:rsidRPr="008936EC">
        <w:rPr>
          <w:rFonts w:ascii="Times New Roman" w:hAnsi="Times New Roman" w:cs="B Nazanin" w:hint="cs"/>
          <w:b/>
          <w:bCs/>
          <w:sz w:val="28"/>
          <w:szCs w:val="28"/>
        </w:rPr>
        <w:t xml:space="preserve"> </w:t>
      </w:r>
      <w:r w:rsidRPr="008936EC">
        <w:rPr>
          <w:rFonts w:ascii="Times New Roman" w:hAnsi="Times New Roman" w:cs="B Nazanin" w:hint="cs"/>
          <w:b/>
          <w:bCs/>
          <w:sz w:val="28"/>
          <w:szCs w:val="28"/>
          <w:rtl/>
        </w:rPr>
        <w:t>محمدرضا</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همتا</w:t>
      </w:r>
      <w:r w:rsidRPr="008936EC">
        <w:rPr>
          <w:rFonts w:ascii="Times New Roman" w:hAnsi="Times New Roman" w:cs="B Nazanin" w:hint="cs"/>
          <w:b/>
          <w:bCs/>
          <w:sz w:val="28"/>
          <w:szCs w:val="28"/>
          <w:vertAlign w:val="superscript"/>
          <w:rtl/>
        </w:rPr>
        <w:t xml:space="preserve">2 </w:t>
      </w:r>
      <w:r w:rsidRPr="008936EC">
        <w:rPr>
          <w:rFonts w:ascii="Times New Roman" w:hAnsi="Times New Roman" w:cs="B Nazanin" w:hint="cs"/>
          <w:b/>
          <w:bCs/>
          <w:sz w:val="28"/>
          <w:szCs w:val="28"/>
          <w:rtl/>
        </w:rPr>
        <w:t>،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درضا در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 xml:space="preserve">3 </w:t>
      </w:r>
    </w:p>
    <w:p w:rsidR="000E7883" w:rsidRPr="008936EC" w:rsidRDefault="00574280" w:rsidP="000E7883">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اصلاح نباتات و مدرس دانشگاه آزاد اسلامی واحد همدان</w:t>
      </w:r>
      <w:r w:rsidRPr="008936EC">
        <w:rPr>
          <w:rFonts w:ascii="Times New Roman" w:hAnsi="Times New Roman" w:cs="B Nazanin" w:hint="cs"/>
          <w:sz w:val="24"/>
          <w:szCs w:val="24"/>
          <w:vertAlign w:val="superscript"/>
          <w:rtl/>
        </w:rPr>
        <w:t>1</w:t>
      </w:r>
    </w:p>
    <w:p w:rsidR="000E7883" w:rsidRPr="008936EC" w:rsidRDefault="000E7883" w:rsidP="000E7883">
      <w:pPr>
        <w:spacing w:after="0"/>
        <w:ind w:left="360"/>
        <w:jc w:val="center"/>
        <w:rPr>
          <w:rFonts w:ascii="Times New Roman" w:hAnsi="Times New Roman" w:cs="B Nazanin"/>
          <w:sz w:val="20"/>
          <w:szCs w:val="20"/>
          <w:rtl/>
        </w:rPr>
      </w:pPr>
      <w:r w:rsidRPr="008936EC">
        <w:rPr>
          <w:rFonts w:ascii="Times New Roman" w:hAnsi="Times New Roman" w:cs="B Nazanin"/>
          <w:sz w:val="20"/>
          <w:szCs w:val="20"/>
        </w:rPr>
        <w:t>Azar_mohamadi2000@yahoo.com</w:t>
      </w:r>
    </w:p>
    <w:p w:rsidR="000E7883" w:rsidRPr="008936EC" w:rsidRDefault="00574280" w:rsidP="000E7883">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استاد اصلاح نباتات دانشکده کشاورزی</w:t>
      </w:r>
      <w:r w:rsidRPr="008936EC">
        <w:rPr>
          <w:rFonts w:ascii="Times New Roman" w:hAnsi="Times New Roman" w:cs="B Nazanin" w:hint="cs"/>
          <w:sz w:val="24"/>
          <w:szCs w:val="24"/>
          <w:vertAlign w:val="superscript"/>
          <w:rtl/>
        </w:rPr>
        <w:t>2</w:t>
      </w:r>
      <w:r w:rsidR="000E7883" w:rsidRPr="008936EC">
        <w:rPr>
          <w:rFonts w:ascii="Times New Roman" w:hAnsi="Times New Roman" w:cs="B Nazanin" w:hint="cs"/>
          <w:sz w:val="24"/>
          <w:szCs w:val="24"/>
          <w:rtl/>
        </w:rPr>
        <w:t>، دانشگاه تهران</w:t>
      </w:r>
    </w:p>
    <w:p w:rsidR="00574280" w:rsidRPr="008936EC" w:rsidRDefault="00574280" w:rsidP="000E7883">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عضو هیأت علمی مرکز تحقیقات کشاورزی خمین، استان مرکزی</w:t>
      </w:r>
      <w:r w:rsidRPr="008936EC">
        <w:rPr>
          <w:rFonts w:ascii="Times New Roman" w:hAnsi="Times New Roman" w:cs="B Nazanin" w:hint="cs"/>
          <w:sz w:val="24"/>
          <w:szCs w:val="24"/>
          <w:vertAlign w:val="superscript"/>
          <w:rtl/>
        </w:rPr>
        <w:t>3</w:t>
      </w:r>
    </w:p>
    <w:p w:rsidR="00574280" w:rsidRPr="008936EC" w:rsidRDefault="00574280" w:rsidP="000E7883">
      <w:pPr>
        <w:spacing w:after="0" w:line="288" w:lineRule="auto"/>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574280" w:rsidRPr="008936EC" w:rsidRDefault="00574280" w:rsidP="00574280">
      <w:pPr>
        <w:jc w:val="both"/>
        <w:rPr>
          <w:rFonts w:ascii="Times New Roman" w:hAnsi="Times New Roman" w:cs="B Nazanin"/>
          <w:b/>
          <w:bCs/>
          <w:rtl/>
        </w:rPr>
      </w:pPr>
      <w:r w:rsidRPr="008936EC">
        <w:rPr>
          <w:rFonts w:ascii="Times New Roman" w:hAnsi="Times New Roman" w:cs="B Nazanin" w:hint="cs"/>
          <w:rtl/>
        </w:rPr>
        <w:t>تنش خشک</w:t>
      </w:r>
      <w:r w:rsidR="00A64D31" w:rsidRPr="008936EC">
        <w:rPr>
          <w:rFonts w:ascii="Times New Roman" w:hAnsi="Times New Roman" w:cs="B Nazanin" w:hint="cs"/>
          <w:rtl/>
        </w:rPr>
        <w:t>ي</w:t>
      </w:r>
      <w:r w:rsidRPr="008936EC">
        <w:rPr>
          <w:rFonts w:ascii="Times New Roman" w:hAnsi="Times New Roman" w:cs="B Nazanin" w:hint="cs"/>
          <w:rtl/>
        </w:rPr>
        <w:t xml:space="preserve"> در لوبیا عامل محدودکننده تول</w:t>
      </w:r>
      <w:r w:rsidR="00A64D31" w:rsidRPr="008936EC">
        <w:rPr>
          <w:rFonts w:ascii="Times New Roman" w:hAnsi="Times New Roman" w:cs="B Nazanin" w:hint="cs"/>
          <w:rtl/>
        </w:rPr>
        <w:t>ي</w:t>
      </w:r>
      <w:r w:rsidRPr="008936EC">
        <w:rPr>
          <w:rFonts w:ascii="Times New Roman" w:hAnsi="Times New Roman" w:cs="B Nazanin" w:hint="cs"/>
          <w:rtl/>
        </w:rPr>
        <w:t>د است بطوریکه 60 درصد از مناطق تول</w:t>
      </w:r>
      <w:r w:rsidR="00A64D31" w:rsidRPr="008936EC">
        <w:rPr>
          <w:rFonts w:ascii="Times New Roman" w:hAnsi="Times New Roman" w:cs="B Nazanin" w:hint="cs"/>
          <w:rtl/>
        </w:rPr>
        <w:t>ي</w:t>
      </w:r>
      <w:r w:rsidRPr="008936EC">
        <w:rPr>
          <w:rFonts w:ascii="Times New Roman" w:hAnsi="Times New Roman" w:cs="B Nazanin" w:hint="cs"/>
          <w:rtl/>
        </w:rPr>
        <w:t>د لوب</w:t>
      </w:r>
      <w:r w:rsidR="00A64D31" w:rsidRPr="008936EC">
        <w:rPr>
          <w:rFonts w:ascii="Times New Roman" w:hAnsi="Times New Roman" w:cs="B Nazanin" w:hint="cs"/>
          <w:rtl/>
        </w:rPr>
        <w:t>ي</w:t>
      </w:r>
      <w:r w:rsidRPr="008936EC">
        <w:rPr>
          <w:rFonts w:ascii="Times New Roman" w:hAnsi="Times New Roman" w:cs="B Nazanin" w:hint="cs"/>
          <w:rtl/>
        </w:rPr>
        <w:t>ا متحمل شرا</w:t>
      </w:r>
      <w:r w:rsidR="00A64D31" w:rsidRPr="008936EC">
        <w:rPr>
          <w:rFonts w:ascii="Times New Roman" w:hAnsi="Times New Roman" w:cs="B Nazanin" w:hint="cs"/>
          <w:rtl/>
        </w:rPr>
        <w:t>ي</w:t>
      </w:r>
      <w:r w:rsidRPr="008936EC">
        <w:rPr>
          <w:rFonts w:ascii="Times New Roman" w:hAnsi="Times New Roman" w:cs="B Nazanin" w:hint="cs"/>
          <w:rtl/>
        </w:rPr>
        <w:t>ط سخت خشک</w:t>
      </w:r>
      <w:r w:rsidR="00A64D31" w:rsidRPr="008936EC">
        <w:rPr>
          <w:rFonts w:ascii="Times New Roman" w:hAnsi="Times New Roman" w:cs="B Nazanin" w:hint="cs"/>
          <w:rtl/>
        </w:rPr>
        <w:t>ي</w:t>
      </w:r>
      <w:r w:rsidRPr="008936EC">
        <w:rPr>
          <w:rFonts w:ascii="Times New Roman" w:hAnsi="Times New Roman" w:cs="B Nazanin" w:hint="cs"/>
          <w:rtl/>
        </w:rPr>
        <w:t xml:space="preserve"> هستند. در برنامه اصلاحی لوب</w:t>
      </w:r>
      <w:r w:rsidR="00A64D31" w:rsidRPr="008936EC">
        <w:rPr>
          <w:rFonts w:ascii="Times New Roman" w:hAnsi="Times New Roman" w:cs="B Nazanin" w:hint="cs"/>
          <w:rtl/>
        </w:rPr>
        <w:t>ي</w:t>
      </w:r>
      <w:r w:rsidRPr="008936EC">
        <w:rPr>
          <w:rFonts w:ascii="Times New Roman" w:hAnsi="Times New Roman" w:cs="B Nazanin" w:hint="cs"/>
          <w:rtl/>
        </w:rPr>
        <w:t>ا تما</w:t>
      </w:r>
      <w:r w:rsidR="00A64D31" w:rsidRPr="008936EC">
        <w:rPr>
          <w:rFonts w:ascii="Times New Roman" w:hAnsi="Times New Roman" w:cs="B Nazanin" w:hint="cs"/>
          <w:rtl/>
        </w:rPr>
        <w:t>ي</w:t>
      </w:r>
      <w:r w:rsidRPr="008936EC">
        <w:rPr>
          <w:rFonts w:ascii="Times New Roman" w:hAnsi="Times New Roman" w:cs="B Nazanin" w:hint="cs"/>
          <w:rtl/>
        </w:rPr>
        <w:t>ل</w:t>
      </w:r>
      <w:r w:rsidRPr="008936EC">
        <w:rPr>
          <w:rFonts w:ascii="Times New Roman" w:hAnsi="Times New Roman" w:cs="B Nazanin"/>
          <w:rtl/>
        </w:rPr>
        <w:softHyphen/>
      </w:r>
      <w:r w:rsidRPr="008936EC">
        <w:rPr>
          <w:rFonts w:ascii="Times New Roman" w:hAnsi="Times New Roman" w:cs="B Nazanin" w:hint="cs"/>
          <w:rtl/>
        </w:rPr>
        <w:t>بر انتخاب ارقام متحمل به کم آبی به شرط جبران هز</w:t>
      </w:r>
      <w:r w:rsidR="00A64D31" w:rsidRPr="008936EC">
        <w:rPr>
          <w:rFonts w:ascii="Times New Roman" w:hAnsi="Times New Roman" w:cs="B Nazanin" w:hint="cs"/>
          <w:rtl/>
        </w:rPr>
        <w:t>ي</w:t>
      </w:r>
      <w:r w:rsidRPr="008936EC">
        <w:rPr>
          <w:rFonts w:ascii="Times New Roman" w:hAnsi="Times New Roman" w:cs="B Nazanin" w:hint="cs"/>
          <w:rtl/>
        </w:rPr>
        <w:t>نه تول</w:t>
      </w:r>
      <w:r w:rsidR="00A64D31" w:rsidRPr="008936EC">
        <w:rPr>
          <w:rFonts w:ascii="Times New Roman" w:hAnsi="Times New Roman" w:cs="B Nazanin" w:hint="cs"/>
          <w:rtl/>
        </w:rPr>
        <w:t>ي</w:t>
      </w:r>
      <w:r w:rsidRPr="008936EC">
        <w:rPr>
          <w:rFonts w:ascii="Times New Roman" w:hAnsi="Times New Roman" w:cs="B Nazanin" w:hint="cs"/>
          <w:rtl/>
        </w:rPr>
        <w:t>داست.</w:t>
      </w:r>
      <w:r w:rsidRPr="008936EC">
        <w:rPr>
          <w:rFonts w:ascii="Times New Roman" w:hAnsi="Times New Roman" w:cs="B Nazanin" w:hint="cs"/>
          <w:b/>
          <w:bCs/>
          <w:rtl/>
        </w:rPr>
        <w:t xml:space="preserve"> </w:t>
      </w:r>
      <w:r w:rsidRPr="008936EC">
        <w:rPr>
          <w:rFonts w:ascii="Times New Roman" w:hAnsi="Times New Roman" w:cs="B Nazanin" w:hint="cs"/>
          <w:rtl/>
        </w:rPr>
        <w:t>با هدف</w:t>
      </w:r>
      <w:r w:rsidRPr="008936EC">
        <w:rPr>
          <w:rFonts w:ascii="Times New Roman" w:hAnsi="Times New Roman" w:cs="B Nazanin"/>
          <w:rtl/>
        </w:rPr>
        <w:t xml:space="preserve"> </w:t>
      </w:r>
      <w:r w:rsidRPr="008936EC">
        <w:rPr>
          <w:rFonts w:ascii="Times New Roman" w:hAnsi="Times New Roman" w:cs="B Nazanin" w:hint="cs"/>
          <w:rtl/>
        </w:rPr>
        <w:t>شناسایی ژنوتیپ</w:t>
      </w:r>
      <w:r w:rsidRPr="008936EC">
        <w:rPr>
          <w:rFonts w:ascii="Times New Roman" w:hAnsi="Times New Roman" w:cs="B Nazanin"/>
          <w:rtl/>
        </w:rPr>
        <w:softHyphen/>
      </w:r>
      <w:r w:rsidRPr="008936EC">
        <w:rPr>
          <w:rFonts w:ascii="Times New Roman" w:hAnsi="Times New Roman" w:cs="B Nazanin" w:hint="cs"/>
          <w:rtl/>
        </w:rPr>
        <w:t>های مقاوم به خشك</w:t>
      </w:r>
      <w:r w:rsidR="00A64D31" w:rsidRPr="008936EC">
        <w:rPr>
          <w:rFonts w:ascii="Times New Roman" w:hAnsi="Times New Roman" w:cs="B Nazanin" w:hint="cs"/>
          <w:rtl/>
        </w:rPr>
        <w:t>ي</w:t>
      </w:r>
      <w:r w:rsidRPr="008936EC">
        <w:rPr>
          <w:rFonts w:ascii="Times New Roman" w:hAnsi="Times New Roman" w:cs="B Nazanin" w:hint="cs"/>
          <w:rtl/>
        </w:rPr>
        <w:t xml:space="preserve"> در 15 ژنوتیپ لوبیا</w:t>
      </w:r>
      <w:r w:rsidRPr="008936EC">
        <w:rPr>
          <w:rFonts w:ascii="Times New Roman" w:hAnsi="Times New Roman" w:cs="B Nazanin"/>
          <w:rtl/>
        </w:rPr>
        <w:softHyphen/>
      </w:r>
      <w:r w:rsidRPr="008936EC">
        <w:rPr>
          <w:rFonts w:ascii="Times New Roman" w:hAnsi="Times New Roman" w:cs="B Nazanin" w:hint="cs"/>
          <w:rtl/>
        </w:rPr>
        <w:t>چیتی،</w:t>
      </w:r>
      <w:r w:rsidRPr="008936EC">
        <w:rPr>
          <w:rFonts w:ascii="Times New Roman" w:hAnsi="Times New Roman" w:cs="B Nazanin"/>
          <w:rtl/>
        </w:rPr>
        <w:t xml:space="preserve"> طرح بلوک </w:t>
      </w:r>
      <w:r w:rsidRPr="008936EC">
        <w:rPr>
          <w:rFonts w:ascii="Times New Roman" w:hAnsi="Times New Roman" w:cs="B Nazanin" w:hint="cs"/>
          <w:rtl/>
        </w:rPr>
        <w:t>کامل</w:t>
      </w:r>
      <w:r w:rsidRPr="008936EC">
        <w:rPr>
          <w:rFonts w:ascii="Times New Roman" w:hAnsi="Times New Roman" w:cs="B Nazanin"/>
          <w:rtl/>
        </w:rPr>
        <w:t xml:space="preserve"> </w:t>
      </w:r>
      <w:r w:rsidRPr="008936EC">
        <w:rPr>
          <w:rFonts w:ascii="Times New Roman" w:hAnsi="Times New Roman" w:cs="B Nazanin" w:hint="cs"/>
          <w:rtl/>
        </w:rPr>
        <w:t>تصادفی</w:t>
      </w:r>
      <w:r w:rsidRPr="008936EC">
        <w:rPr>
          <w:rFonts w:ascii="Times New Roman" w:hAnsi="Times New Roman" w:cs="B Nazanin"/>
          <w:rtl/>
        </w:rPr>
        <w:t xml:space="preserve"> در سه تکرار انجام</w:t>
      </w:r>
      <w:r w:rsidRPr="008936EC">
        <w:rPr>
          <w:rFonts w:ascii="Times New Roman" w:hAnsi="Times New Roman" w:cs="B Nazanin" w:hint="cs"/>
          <w:rtl/>
        </w:rPr>
        <w:softHyphen/>
      </w:r>
      <w:r w:rsidRPr="008936EC">
        <w:rPr>
          <w:rFonts w:ascii="Times New Roman" w:hAnsi="Times New Roman" w:cs="B Nazanin"/>
          <w:rtl/>
        </w:rPr>
        <w:t xml:space="preserve">شد. </w:t>
      </w:r>
      <w:r w:rsidRPr="008936EC">
        <w:rPr>
          <w:rFonts w:ascii="Times New Roman" w:hAnsi="Times New Roman" w:cs="B Nazanin" w:hint="cs"/>
          <w:rtl/>
        </w:rPr>
        <w:t>صفات</w:t>
      </w:r>
      <w:r w:rsidRPr="008936EC">
        <w:rPr>
          <w:rFonts w:ascii="Times New Roman" w:hAnsi="Times New Roman" w:cs="B Nazanin"/>
          <w:rtl/>
        </w:rPr>
        <w:t xml:space="preserve"> </w:t>
      </w:r>
      <w:r w:rsidRPr="008936EC">
        <w:rPr>
          <w:rFonts w:ascii="Times New Roman" w:hAnsi="Times New Roman" w:cs="B Nazanin" w:hint="cs"/>
          <w:rtl/>
        </w:rPr>
        <w:t>مورد</w:t>
      </w:r>
      <w:r w:rsidRPr="008936EC">
        <w:rPr>
          <w:rFonts w:ascii="Times New Roman" w:hAnsi="Times New Roman" w:cs="B Nazanin"/>
          <w:rtl/>
        </w:rPr>
        <w:softHyphen/>
      </w:r>
      <w:r w:rsidRPr="008936EC">
        <w:rPr>
          <w:rFonts w:ascii="Times New Roman" w:hAnsi="Times New Roman" w:cs="B Nazanin" w:hint="cs"/>
          <w:rtl/>
        </w:rPr>
        <w:t>ارزیابی</w:t>
      </w:r>
      <w:r w:rsidRPr="008936EC">
        <w:rPr>
          <w:rFonts w:ascii="Times New Roman" w:hAnsi="Times New Roman" w:cs="B Nazanin"/>
          <w:rtl/>
        </w:rPr>
        <w:t xml:space="preserve"> شامل </w:t>
      </w:r>
      <w:r w:rsidRPr="008936EC">
        <w:rPr>
          <w:rFonts w:ascii="Times New Roman" w:hAnsi="Times New Roman" w:cs="B Nazanin" w:hint="cs"/>
          <w:rtl/>
        </w:rPr>
        <w:t xml:space="preserve">عملكرد </w:t>
      </w:r>
      <w:r w:rsidR="00A64D31" w:rsidRPr="008936EC">
        <w:rPr>
          <w:rFonts w:ascii="Times New Roman" w:hAnsi="Times New Roman" w:cs="B Nazanin" w:hint="cs"/>
          <w:rtl/>
        </w:rPr>
        <w:t>ي</w:t>
      </w:r>
      <w:r w:rsidRPr="008936EC">
        <w:rPr>
          <w:rFonts w:ascii="Times New Roman" w:hAnsi="Times New Roman" w:cs="B Nazanin" w:hint="cs"/>
          <w:rtl/>
        </w:rPr>
        <w:t>ك ژنوت</w:t>
      </w:r>
      <w:r w:rsidR="00A64D31" w:rsidRPr="008936EC">
        <w:rPr>
          <w:rFonts w:ascii="Times New Roman" w:hAnsi="Times New Roman" w:cs="B Nazanin" w:hint="cs"/>
          <w:rtl/>
        </w:rPr>
        <w:t>ي</w:t>
      </w:r>
      <w:r w:rsidRPr="008936EC">
        <w:rPr>
          <w:rFonts w:ascii="Times New Roman" w:hAnsi="Times New Roman" w:cs="B Nazanin" w:hint="cs"/>
          <w:rtl/>
        </w:rPr>
        <w:t>پ خاص در شرا</w:t>
      </w:r>
      <w:r w:rsidR="00A64D31" w:rsidRPr="008936EC">
        <w:rPr>
          <w:rFonts w:ascii="Times New Roman" w:hAnsi="Times New Roman" w:cs="B Nazanin" w:hint="cs"/>
          <w:rtl/>
        </w:rPr>
        <w:t>ي</w:t>
      </w:r>
      <w:r w:rsidRPr="008936EC">
        <w:rPr>
          <w:rFonts w:ascii="Times New Roman" w:hAnsi="Times New Roman" w:cs="B Nazanin" w:hint="cs"/>
          <w:rtl/>
        </w:rPr>
        <w:t>ط ا</w:t>
      </w:r>
      <w:r w:rsidR="00A64D31" w:rsidRPr="008936EC">
        <w:rPr>
          <w:rFonts w:ascii="Times New Roman" w:hAnsi="Times New Roman" w:cs="B Nazanin" w:hint="cs"/>
          <w:rtl/>
        </w:rPr>
        <w:t>ي</w:t>
      </w:r>
      <w:r w:rsidRPr="008936EC">
        <w:rPr>
          <w:rFonts w:ascii="Times New Roman" w:hAnsi="Times New Roman" w:cs="B Nazanin" w:hint="cs"/>
          <w:rtl/>
        </w:rPr>
        <w:t>ده</w:t>
      </w:r>
      <w:r w:rsidRPr="008936EC">
        <w:rPr>
          <w:rFonts w:ascii="Times New Roman" w:hAnsi="Times New Roman" w:cs="B Nazanin"/>
          <w:rtl/>
        </w:rPr>
        <w:softHyphen/>
      </w:r>
      <w:r w:rsidRPr="008936EC">
        <w:rPr>
          <w:rFonts w:ascii="Times New Roman" w:hAnsi="Times New Roman" w:cs="B Nazanin" w:hint="cs"/>
          <w:rtl/>
        </w:rPr>
        <w:t>آل و شرا</w:t>
      </w:r>
      <w:r w:rsidR="00A64D31" w:rsidRPr="008936EC">
        <w:rPr>
          <w:rFonts w:ascii="Times New Roman" w:hAnsi="Times New Roman" w:cs="B Nazanin" w:hint="cs"/>
          <w:rtl/>
        </w:rPr>
        <w:t>ي</w:t>
      </w:r>
      <w:r w:rsidRPr="008936EC">
        <w:rPr>
          <w:rFonts w:ascii="Times New Roman" w:hAnsi="Times New Roman" w:cs="B Nazanin" w:hint="cs"/>
          <w:rtl/>
        </w:rPr>
        <w:t>ط تنش وشاخص</w:t>
      </w:r>
      <w:r w:rsidRPr="008936EC">
        <w:rPr>
          <w:rFonts w:ascii="Times New Roman" w:hAnsi="Times New Roman" w:cs="B Nazanin"/>
          <w:rtl/>
        </w:rPr>
        <w:softHyphen/>
      </w:r>
      <w:r w:rsidRPr="008936EC">
        <w:rPr>
          <w:rFonts w:ascii="Times New Roman" w:hAnsi="Times New Roman" w:cs="B Nazanin" w:hint="cs"/>
          <w:rtl/>
        </w:rPr>
        <w:t>های حساس</w:t>
      </w:r>
      <w:r w:rsidR="00A64D31" w:rsidRPr="008936EC">
        <w:rPr>
          <w:rFonts w:ascii="Times New Roman" w:hAnsi="Times New Roman" w:cs="B Nazanin" w:hint="cs"/>
          <w:rtl/>
        </w:rPr>
        <w:t>ي</w:t>
      </w:r>
      <w:r w:rsidRPr="008936EC">
        <w:rPr>
          <w:rFonts w:ascii="Times New Roman" w:hAnsi="Times New Roman" w:cs="B Nazanin" w:hint="cs"/>
          <w:rtl/>
        </w:rPr>
        <w:t>ت به تنش، متوسط محصول</w:t>
      </w:r>
      <w:r w:rsidRPr="008936EC">
        <w:rPr>
          <w:rFonts w:ascii="Times New Roman" w:hAnsi="Times New Roman" w:cs="B Nazanin"/>
          <w:rtl/>
        </w:rPr>
        <w:softHyphen/>
      </w:r>
      <w:r w:rsidRPr="008936EC">
        <w:rPr>
          <w:rFonts w:ascii="Times New Roman" w:hAnsi="Times New Roman" w:cs="B Nazanin" w:hint="cs"/>
          <w:rtl/>
        </w:rPr>
        <w:t>ده</w:t>
      </w:r>
      <w:r w:rsidR="00A64D31" w:rsidRPr="008936EC">
        <w:rPr>
          <w:rFonts w:ascii="Times New Roman" w:hAnsi="Times New Roman" w:cs="B Nazanin" w:hint="cs"/>
          <w:rtl/>
        </w:rPr>
        <w:t>ي</w:t>
      </w:r>
      <w:r w:rsidRPr="008936EC">
        <w:rPr>
          <w:rFonts w:ascii="Times New Roman" w:hAnsi="Times New Roman" w:cs="B Nazanin" w:hint="cs"/>
          <w:rtl/>
        </w:rPr>
        <w:t>، تحمل به</w:t>
      </w:r>
      <w:r w:rsidRPr="008936EC">
        <w:rPr>
          <w:rFonts w:ascii="Times New Roman" w:hAnsi="Times New Roman" w:cs="B Nazanin"/>
        </w:rPr>
        <w:softHyphen/>
      </w:r>
      <w:r w:rsidRPr="008936EC">
        <w:rPr>
          <w:rFonts w:ascii="Times New Roman" w:hAnsi="Times New Roman" w:cs="B Nazanin" w:hint="cs"/>
          <w:rtl/>
        </w:rPr>
        <w:t>تنش و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هندس</w:t>
      </w:r>
      <w:r w:rsidR="00A64D31" w:rsidRPr="008936EC">
        <w:rPr>
          <w:rFonts w:ascii="Times New Roman" w:hAnsi="Times New Roman" w:cs="B Nazanin" w:hint="cs"/>
          <w:rtl/>
        </w:rPr>
        <w:t>ي</w:t>
      </w:r>
      <w:r w:rsidRPr="008936EC">
        <w:rPr>
          <w:rFonts w:ascii="Times New Roman" w:hAnsi="Times New Roman" w:cs="B Nazanin" w:hint="cs"/>
          <w:rtl/>
        </w:rPr>
        <w:t xml:space="preserve"> محصول</w:t>
      </w:r>
      <w:r w:rsidRPr="008936EC">
        <w:rPr>
          <w:rFonts w:ascii="Times New Roman" w:hAnsi="Times New Roman" w:cs="B Nazanin"/>
          <w:rtl/>
        </w:rPr>
        <w:softHyphen/>
      </w:r>
      <w:r w:rsidRPr="008936EC">
        <w:rPr>
          <w:rFonts w:ascii="Times New Roman" w:hAnsi="Times New Roman" w:cs="B Nazanin" w:hint="cs"/>
          <w:rtl/>
        </w:rPr>
        <w:t>ده</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بودند</w:t>
      </w:r>
      <w:r w:rsidRPr="008936EC">
        <w:rPr>
          <w:rFonts w:ascii="Times New Roman" w:hAnsi="Times New Roman" w:cs="B Nazanin" w:hint="cs"/>
          <w:b/>
          <w:bCs/>
          <w:rtl/>
        </w:rPr>
        <w:t xml:space="preserve"> </w:t>
      </w:r>
      <w:r w:rsidRPr="008936EC">
        <w:rPr>
          <w:rFonts w:ascii="Times New Roman" w:hAnsi="Times New Roman" w:cs="B Nazanin" w:hint="cs"/>
          <w:rtl/>
        </w:rPr>
        <w:t>نتایج همبستگی نشان</w:t>
      </w:r>
      <w:r w:rsidRPr="008936EC">
        <w:rPr>
          <w:rFonts w:ascii="Times New Roman" w:hAnsi="Times New Roman" w:cs="B Nazanin"/>
          <w:rtl/>
        </w:rPr>
        <w:softHyphen/>
      </w:r>
      <w:r w:rsidRPr="008936EC">
        <w:rPr>
          <w:rFonts w:ascii="Times New Roman" w:hAnsi="Times New Roman" w:cs="B Nazanin" w:hint="cs"/>
          <w:rtl/>
        </w:rPr>
        <w:t>داد شاخص</w:t>
      </w:r>
      <w:r w:rsidRPr="008936EC">
        <w:rPr>
          <w:rFonts w:ascii="Times New Roman" w:hAnsi="Times New Roman" w:cs="B Nazanin"/>
          <w:rtl/>
        </w:rPr>
        <w:softHyphen/>
      </w:r>
      <w:r w:rsidRPr="008936EC">
        <w:rPr>
          <w:rFonts w:ascii="Times New Roman" w:hAnsi="Times New Roman" w:cs="B Nazanin" w:hint="cs"/>
          <w:rtl/>
        </w:rPr>
        <w:t>های</w:t>
      </w:r>
      <w:r w:rsidRPr="008936EC">
        <w:rPr>
          <w:rFonts w:ascii="Times New Roman" w:hAnsi="Times New Roman" w:cs="B Nazanin"/>
        </w:rPr>
        <w:t xml:space="preserve">GMP </w:t>
      </w:r>
      <w:r w:rsidRPr="008936EC">
        <w:rPr>
          <w:rFonts w:ascii="Times New Roman" w:hAnsi="Times New Roman" w:cs="B Nazanin" w:hint="cs"/>
          <w:rtl/>
        </w:rPr>
        <w:t xml:space="preserve">، </w:t>
      </w:r>
      <w:smartTag w:uri="urn:schemas-microsoft-com:office:smarttags" w:element="stockticker">
        <w:r w:rsidRPr="008936EC">
          <w:rPr>
            <w:rFonts w:ascii="Times New Roman" w:hAnsi="Times New Roman" w:cs="B Nazanin"/>
          </w:rPr>
          <w:t>STI</w:t>
        </w:r>
      </w:smartTag>
      <w:r w:rsidRPr="008936EC">
        <w:rPr>
          <w:rFonts w:ascii="Times New Roman" w:hAnsi="Times New Roman" w:cs="B Nazanin" w:hint="cs"/>
          <w:rtl/>
        </w:rPr>
        <w:t xml:space="preserve"> و </w:t>
      </w:r>
      <w:r w:rsidRPr="008936EC">
        <w:rPr>
          <w:rFonts w:ascii="Times New Roman" w:hAnsi="Times New Roman" w:cs="B Nazanin"/>
        </w:rPr>
        <w:t>SSI</w:t>
      </w:r>
      <w:r w:rsidRPr="008936EC">
        <w:rPr>
          <w:rFonts w:ascii="Times New Roman" w:hAnsi="Times New Roman" w:cs="B Nazanin" w:hint="cs"/>
          <w:rtl/>
        </w:rPr>
        <w:t xml:space="preserve"> بالاترین ضرایب همبستگی را داشتند. براساس رتبه بندی و ترسیم بای</w:t>
      </w:r>
      <w:r w:rsidRPr="008936EC">
        <w:rPr>
          <w:rFonts w:ascii="Times New Roman" w:hAnsi="Times New Roman" w:cs="B Nazanin"/>
          <w:rtl/>
        </w:rPr>
        <w:softHyphen/>
      </w:r>
      <w:r w:rsidRPr="008936EC">
        <w:rPr>
          <w:rFonts w:ascii="Times New Roman" w:hAnsi="Times New Roman" w:cs="B Nazanin" w:hint="cs"/>
          <w:rtl/>
        </w:rPr>
        <w:t>پلات</w:t>
      </w:r>
      <w:r w:rsidRPr="008936EC">
        <w:rPr>
          <w:rFonts w:ascii="Times New Roman" w:hAnsi="Times New Roman" w:cs="B Nazanin" w:hint="cs"/>
          <w:rtl/>
          <w:lang w:val="en-GB"/>
        </w:rPr>
        <w:t>، شاخص</w:t>
      </w:r>
      <w:r w:rsidRPr="008936EC">
        <w:rPr>
          <w:rFonts w:ascii="Times New Roman" w:hAnsi="Times New Roman" w:cs="B Nazanin"/>
          <w:rtl/>
          <w:lang w:val="en-GB"/>
        </w:rPr>
        <w:softHyphen/>
      </w:r>
      <w:r w:rsidRPr="008936EC">
        <w:rPr>
          <w:rFonts w:ascii="Times New Roman" w:hAnsi="Times New Roman" w:cs="B Nazanin" w:hint="cs"/>
          <w:rtl/>
          <w:lang w:val="en-GB"/>
        </w:rPr>
        <w:t>ها</w:t>
      </w:r>
      <w:r w:rsidR="00A64D31" w:rsidRPr="008936EC">
        <w:rPr>
          <w:rFonts w:ascii="Times New Roman" w:hAnsi="Times New Roman" w:cs="B Nazanin" w:hint="cs"/>
          <w:rtl/>
          <w:lang w:val="en-GB"/>
        </w:rPr>
        <w:t>ي</w:t>
      </w:r>
      <w:r w:rsidRPr="008936EC">
        <w:rPr>
          <w:rFonts w:ascii="Times New Roman" w:hAnsi="Times New Roman" w:cs="B Nazanin"/>
        </w:rPr>
        <w:t xml:space="preserve">GMP </w:t>
      </w:r>
      <w:r w:rsidRPr="008936EC">
        <w:rPr>
          <w:rFonts w:ascii="Times New Roman" w:hAnsi="Times New Roman" w:cs="B Nazanin" w:hint="cs"/>
          <w:rtl/>
        </w:rPr>
        <w:t xml:space="preserve">، </w:t>
      </w:r>
      <w:smartTag w:uri="urn:schemas-microsoft-com:office:smarttags" w:element="stockticker">
        <w:r w:rsidRPr="008936EC">
          <w:rPr>
            <w:rFonts w:ascii="Times New Roman" w:hAnsi="Times New Roman" w:cs="B Nazanin"/>
          </w:rPr>
          <w:t>STI</w:t>
        </w:r>
      </w:smartTag>
      <w:r w:rsidRPr="008936EC">
        <w:rPr>
          <w:rFonts w:ascii="Times New Roman" w:hAnsi="Times New Roman" w:cs="B Nazanin" w:hint="cs"/>
          <w:rtl/>
          <w:lang w:val="en-GB"/>
        </w:rPr>
        <w:t xml:space="preserve"> و </w:t>
      </w:r>
      <w:r w:rsidRPr="008936EC">
        <w:rPr>
          <w:rFonts w:ascii="Times New Roman" w:hAnsi="Times New Roman" w:cs="B Nazanin"/>
        </w:rPr>
        <w:t>MP</w:t>
      </w:r>
      <w:r w:rsidRPr="008936EC">
        <w:rPr>
          <w:rFonts w:ascii="Times New Roman" w:hAnsi="Times New Roman" w:cs="B Nazanin" w:hint="cs"/>
          <w:rtl/>
          <w:lang w:val="en-GB"/>
        </w:rPr>
        <w:t xml:space="preserve"> بهتر</w:t>
      </w:r>
      <w:r w:rsidR="00A64D31" w:rsidRPr="008936EC">
        <w:rPr>
          <w:rFonts w:ascii="Times New Roman" w:hAnsi="Times New Roman" w:cs="B Nazanin" w:hint="cs"/>
          <w:rtl/>
          <w:lang w:val="en-GB"/>
        </w:rPr>
        <w:t>ي</w:t>
      </w:r>
      <w:r w:rsidRPr="008936EC">
        <w:rPr>
          <w:rFonts w:ascii="Times New Roman" w:hAnsi="Times New Roman" w:cs="B Nazanin" w:hint="cs"/>
          <w:rtl/>
          <w:lang w:val="en-GB"/>
        </w:rPr>
        <w:t>ن شاخص</w:t>
      </w:r>
      <w:r w:rsidRPr="008936EC">
        <w:rPr>
          <w:rFonts w:ascii="Times New Roman" w:hAnsi="Times New Roman" w:cs="B Nazanin"/>
          <w:rtl/>
          <w:lang w:val="en-GB"/>
        </w:rPr>
        <w:softHyphen/>
      </w:r>
      <w:r w:rsidRPr="008936EC">
        <w:rPr>
          <w:rFonts w:ascii="Times New Roman" w:hAnsi="Times New Roman" w:cs="B Nazanin" w:hint="cs"/>
          <w:rtl/>
          <w:lang w:val="en-GB"/>
        </w:rPr>
        <w:t>ها و ژنوتیپ</w:t>
      </w:r>
      <w:r w:rsidRPr="008936EC">
        <w:rPr>
          <w:rFonts w:ascii="Times New Roman" w:hAnsi="Times New Roman" w:cs="B Nazanin"/>
          <w:rtl/>
          <w:lang w:val="en-GB"/>
        </w:rPr>
        <w:softHyphen/>
      </w:r>
      <w:r w:rsidRPr="008936EC">
        <w:rPr>
          <w:rFonts w:ascii="Times New Roman" w:hAnsi="Times New Roman" w:cs="B Nazanin" w:hint="cs"/>
          <w:rtl/>
          <w:lang w:val="en-GB"/>
        </w:rPr>
        <w:t xml:space="preserve">های </w:t>
      </w:r>
      <w:r w:rsidRPr="008936EC">
        <w:rPr>
          <w:rFonts w:ascii="Times New Roman" w:hAnsi="Times New Roman" w:cs="B Nazanin"/>
          <w:sz w:val="20"/>
          <w:szCs w:val="20"/>
        </w:rPr>
        <w:t>KS21106</w:t>
      </w:r>
      <w:r w:rsidRPr="008936EC">
        <w:rPr>
          <w:rFonts w:ascii="Times New Roman" w:hAnsi="Times New Roman" w:cs="B Nazanin" w:hint="cs"/>
          <w:rtl/>
          <w:lang w:val="en-GB"/>
        </w:rPr>
        <w:t xml:space="preserve"> و </w:t>
      </w:r>
      <w:r w:rsidRPr="008936EC">
        <w:rPr>
          <w:rFonts w:ascii="Times New Roman" w:hAnsi="Times New Roman" w:cs="B Nazanin"/>
          <w:sz w:val="20"/>
          <w:szCs w:val="20"/>
        </w:rPr>
        <w:t>KS21486</w:t>
      </w:r>
      <w:r w:rsidRPr="008936EC">
        <w:rPr>
          <w:rFonts w:ascii="Times New Roman" w:hAnsi="Times New Roman" w:cs="B Nazanin" w:hint="cs"/>
          <w:rtl/>
          <w:lang w:val="en-GB"/>
        </w:rPr>
        <w:t xml:space="preserve"> به ترتیب به عنوان مقاوم</w:t>
      </w:r>
      <w:r w:rsidRPr="008936EC">
        <w:rPr>
          <w:rFonts w:ascii="Times New Roman" w:hAnsi="Times New Roman" w:cs="B Nazanin"/>
          <w:rtl/>
          <w:lang w:val="en-GB"/>
        </w:rPr>
        <w:softHyphen/>
      </w:r>
      <w:r w:rsidRPr="008936EC">
        <w:rPr>
          <w:rFonts w:ascii="Times New Roman" w:hAnsi="Times New Roman" w:cs="B Nazanin" w:hint="cs"/>
          <w:rtl/>
          <w:lang w:val="en-GB"/>
        </w:rPr>
        <w:t>ترین و حساس</w:t>
      </w:r>
      <w:r w:rsidRPr="008936EC">
        <w:rPr>
          <w:rFonts w:ascii="Times New Roman" w:hAnsi="Times New Roman" w:cs="B Nazanin"/>
          <w:rtl/>
          <w:lang w:val="en-GB"/>
        </w:rPr>
        <w:softHyphen/>
      </w:r>
      <w:r w:rsidRPr="008936EC">
        <w:rPr>
          <w:rFonts w:ascii="Times New Roman" w:hAnsi="Times New Roman" w:cs="B Nazanin" w:hint="cs"/>
          <w:rtl/>
          <w:lang w:val="en-GB"/>
        </w:rPr>
        <w:t>ترین ارقام در شرایط تنش</w:t>
      </w:r>
      <w:r w:rsidRPr="008936EC">
        <w:rPr>
          <w:rFonts w:ascii="Times New Roman" w:hAnsi="Times New Roman" w:cs="B Nazanin"/>
          <w:rtl/>
          <w:lang w:val="en-GB"/>
        </w:rPr>
        <w:softHyphen/>
      </w:r>
      <w:r w:rsidRPr="008936EC">
        <w:rPr>
          <w:rFonts w:ascii="Times New Roman" w:hAnsi="Times New Roman" w:cs="B Nazanin" w:hint="cs"/>
          <w:rtl/>
          <w:lang w:val="en-GB"/>
        </w:rPr>
        <w:t>خشکی معرفی</w:t>
      </w:r>
      <w:r w:rsidRPr="008936EC">
        <w:rPr>
          <w:rFonts w:ascii="Times New Roman" w:hAnsi="Times New Roman" w:cs="B Nazanin"/>
          <w:rtl/>
          <w:lang w:val="en-GB"/>
        </w:rPr>
        <w:softHyphen/>
      </w:r>
      <w:r w:rsidRPr="008936EC">
        <w:rPr>
          <w:rFonts w:ascii="Times New Roman" w:hAnsi="Times New Roman" w:cs="B Nazanin" w:hint="cs"/>
          <w:rtl/>
          <w:lang w:val="en-GB"/>
        </w:rPr>
        <w:t>شدند.</w:t>
      </w:r>
    </w:p>
    <w:p w:rsidR="00574280" w:rsidRPr="008936EC" w:rsidRDefault="00574280" w:rsidP="00574280">
      <w:pPr>
        <w:jc w:val="both"/>
        <w:rPr>
          <w:rFonts w:ascii="Times New Roman" w:hAnsi="Times New Roman" w:cs="B Nazanin"/>
          <w:b/>
          <w:bCs/>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لوبیا</w:t>
      </w:r>
      <w:r w:rsidRPr="008936EC">
        <w:rPr>
          <w:rFonts w:ascii="Times New Roman" w:hAnsi="Times New Roman" w:cs="B Nazanin"/>
          <w:b/>
          <w:bCs/>
          <w:sz w:val="20"/>
          <w:szCs w:val="20"/>
          <w:rtl/>
        </w:rPr>
        <w:softHyphen/>
      </w:r>
      <w:r w:rsidRPr="008936EC">
        <w:rPr>
          <w:rFonts w:ascii="Times New Roman" w:hAnsi="Times New Roman" w:cs="B Nazanin" w:hint="cs"/>
          <w:b/>
          <w:bCs/>
          <w:rtl/>
        </w:rPr>
        <w:t>چیتی، استرس</w:t>
      </w:r>
      <w:r w:rsidRPr="008936EC">
        <w:rPr>
          <w:rFonts w:ascii="Times New Roman" w:hAnsi="Times New Roman" w:cs="B Nazanin"/>
          <w:b/>
          <w:bCs/>
          <w:rtl/>
        </w:rPr>
        <w:softHyphen/>
      </w:r>
      <w:r w:rsidRPr="008936EC">
        <w:rPr>
          <w:rFonts w:ascii="Times New Roman" w:hAnsi="Times New Roman" w:cs="B Nazanin" w:hint="cs"/>
          <w:b/>
          <w:bCs/>
          <w:rtl/>
        </w:rPr>
        <w:t>خشکی، شاخص</w:t>
      </w:r>
      <w:r w:rsidRPr="008936EC">
        <w:rPr>
          <w:rFonts w:ascii="Times New Roman" w:hAnsi="Times New Roman" w:cs="B Nazanin"/>
          <w:b/>
          <w:bCs/>
          <w:rtl/>
        </w:rPr>
        <w:softHyphen/>
      </w:r>
      <w:r w:rsidRPr="008936EC">
        <w:rPr>
          <w:rFonts w:ascii="Times New Roman" w:hAnsi="Times New Roman" w:cs="B Nazanin" w:hint="cs"/>
          <w:b/>
          <w:bCs/>
          <w:rtl/>
        </w:rPr>
        <w:t>های مقاومت، عملکرد دانه.</w:t>
      </w:r>
    </w:p>
    <w:p w:rsidR="00574280" w:rsidRPr="008936EC" w:rsidRDefault="00574280"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Pr>
      </w:pPr>
    </w:p>
    <w:p w:rsidR="00F15A1C" w:rsidRPr="008936EC" w:rsidRDefault="00F15A1C" w:rsidP="00F15A1C">
      <w:pPr>
        <w:tabs>
          <w:tab w:val="left" w:pos="231"/>
        </w:tabs>
        <w:rPr>
          <w:rFonts w:ascii="Times New Roman" w:hAnsi="Times New Roman" w:cs="B Nazanin"/>
          <w:sz w:val="24"/>
          <w:szCs w:val="24"/>
          <w:rtl/>
        </w:rPr>
      </w:pPr>
    </w:p>
    <w:p w:rsidR="00E0751F" w:rsidRPr="008936EC" w:rsidRDefault="00E0751F" w:rsidP="002C1DB0">
      <w:pPr>
        <w:pStyle w:val="a1"/>
      </w:pPr>
    </w:p>
    <w:p w:rsidR="00873CBB" w:rsidRPr="008936EC" w:rsidRDefault="00E0751F" w:rsidP="00E0162D">
      <w:pPr>
        <w:pStyle w:val="a2"/>
        <w:rPr>
          <w:rtl/>
        </w:rPr>
      </w:pPr>
      <w:bookmarkStart w:id="651" w:name="_Toc314556517"/>
      <w:bookmarkStart w:id="652" w:name="_Toc314763105"/>
      <w:bookmarkStart w:id="653" w:name="_Toc315680030"/>
      <w:r w:rsidRPr="008936EC">
        <w:rPr>
          <w:rtl/>
        </w:rPr>
        <w:lastRenderedPageBreak/>
        <w:t>گروه</w:t>
      </w:r>
      <w:r w:rsidRPr="008936EC">
        <w:rPr>
          <w:rtl/>
        </w:rPr>
        <w:softHyphen/>
        <w:t>بندی ژنوتیپ</w:t>
      </w:r>
      <w:r w:rsidRPr="008936EC">
        <w:rPr>
          <w:rtl/>
        </w:rPr>
        <w:softHyphen/>
        <w:t>های لوبیا در شرایط آبیاری معمولی و تنش کمبود آب با استفاده از تجزیه خوشه</w:t>
      </w:r>
      <w:r w:rsidRPr="008936EC">
        <w:rPr>
          <w:rtl/>
        </w:rPr>
        <w:softHyphen/>
        <w:t>ای صفات</w:t>
      </w:r>
      <w:bookmarkEnd w:id="651"/>
      <w:bookmarkEnd w:id="652"/>
      <w:bookmarkEnd w:id="653"/>
    </w:p>
    <w:p w:rsidR="00E0751F" w:rsidRPr="008936EC" w:rsidRDefault="00E0751F" w:rsidP="002C1DB0">
      <w:pPr>
        <w:pStyle w:val="a1"/>
        <w:rPr>
          <w:rtl/>
        </w:rPr>
      </w:pPr>
    </w:p>
    <w:p w:rsidR="00E0751F" w:rsidRPr="008936EC" w:rsidRDefault="00E0751F" w:rsidP="000E7883">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1و2</w:t>
      </w:r>
      <w:r w:rsidRPr="008936EC">
        <w:rPr>
          <w:rFonts w:ascii="Times New Roman" w:hAnsi="Times New Roman" w:cs="B Nazanin"/>
          <w:b/>
          <w:bCs/>
          <w:sz w:val="28"/>
          <w:szCs w:val="28"/>
          <w:rtl/>
        </w:rPr>
        <w:t>، محمدرضا شکیبا</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محمود تورچی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رجب چوکان</w:t>
      </w:r>
      <w:r w:rsidRPr="008936EC">
        <w:rPr>
          <w:rFonts w:ascii="Times New Roman" w:hAnsi="Times New Roman" w:cs="B Nazanin"/>
          <w:b/>
          <w:bCs/>
          <w:sz w:val="28"/>
          <w:szCs w:val="28"/>
          <w:vertAlign w:val="superscript"/>
          <w:rtl/>
        </w:rPr>
        <w:t>2</w:t>
      </w:r>
    </w:p>
    <w:p w:rsidR="00E0751F" w:rsidRPr="008936EC" w:rsidRDefault="000E7883" w:rsidP="000E7883">
      <w:pPr>
        <w:spacing w:after="0" w:line="240" w:lineRule="auto"/>
        <w:ind w:left="-1"/>
        <w:jc w:val="center"/>
        <w:rPr>
          <w:rFonts w:ascii="Times New Roman" w:hAnsi="Times New Roman" w:cs="B Nazanin"/>
          <w:sz w:val="28"/>
          <w:szCs w:val="28"/>
        </w:rPr>
      </w:pPr>
      <w:r w:rsidRPr="008936EC">
        <w:rPr>
          <w:rFonts w:ascii="Times New Roman" w:hAnsi="Times New Roman" w:cs="B Nazanin" w:hint="cs"/>
          <w:sz w:val="28"/>
          <w:szCs w:val="28"/>
          <w:rtl/>
        </w:rPr>
        <w:t xml:space="preserve">1- </w:t>
      </w:r>
      <w:r w:rsidR="00E0751F" w:rsidRPr="008936EC">
        <w:rPr>
          <w:rFonts w:ascii="Times New Roman" w:hAnsi="Times New Roman" w:cs="B Nazanin"/>
          <w:sz w:val="28"/>
          <w:szCs w:val="28"/>
          <w:rtl/>
        </w:rPr>
        <w:t>دانشگاه تبریز، دانشکده کشاورزی، گروه زراعت و اصلاح نباتات</w:t>
      </w:r>
    </w:p>
    <w:p w:rsidR="000E7883" w:rsidRPr="008936EC" w:rsidRDefault="00D3293A" w:rsidP="000E7883">
      <w:pPr>
        <w:spacing w:after="0" w:line="240" w:lineRule="auto"/>
        <w:ind w:left="-1"/>
        <w:jc w:val="center"/>
        <w:rPr>
          <w:rFonts w:ascii="Times New Roman" w:hAnsi="Times New Roman" w:cs="B Nazanin"/>
          <w:i/>
          <w:iCs/>
          <w:sz w:val="24"/>
          <w:szCs w:val="24"/>
        </w:rPr>
      </w:pPr>
      <w:hyperlink r:id="rId114" w:history="1">
        <w:r w:rsidR="000E7883" w:rsidRPr="008936EC">
          <w:rPr>
            <w:rFonts w:ascii="Times New Roman" w:hAnsi="Times New Roman" w:cs="B Nazanin"/>
            <w:i/>
            <w:iCs/>
            <w:sz w:val="24"/>
            <w:szCs w:val="24"/>
          </w:rPr>
          <w:t>aaghanbari2004@yahoo.com</w:t>
        </w:r>
      </w:hyperlink>
    </w:p>
    <w:p w:rsidR="00E0751F" w:rsidRPr="008936EC" w:rsidRDefault="000E7883" w:rsidP="000E7883">
      <w:pPr>
        <w:spacing w:after="0" w:line="240" w:lineRule="auto"/>
        <w:ind w:left="-1"/>
        <w:jc w:val="center"/>
        <w:rPr>
          <w:rFonts w:ascii="Times New Roman" w:hAnsi="Times New Roman" w:cs="B Nazanin"/>
          <w:sz w:val="28"/>
          <w:szCs w:val="28"/>
        </w:rPr>
      </w:pPr>
      <w:r w:rsidRPr="008936EC">
        <w:rPr>
          <w:rFonts w:ascii="Times New Roman" w:hAnsi="Times New Roman" w:cs="B Nazanin" w:hint="cs"/>
          <w:sz w:val="28"/>
          <w:szCs w:val="28"/>
          <w:rtl/>
        </w:rPr>
        <w:t xml:space="preserve">2- </w:t>
      </w:r>
      <w:r w:rsidR="00E0751F" w:rsidRPr="008936EC">
        <w:rPr>
          <w:rFonts w:ascii="Times New Roman" w:hAnsi="Times New Roman" w:cs="B Nazanin"/>
          <w:sz w:val="28"/>
          <w:szCs w:val="28"/>
          <w:rtl/>
        </w:rPr>
        <w:t>مؤسسه تحقیقات اصلاح و تهیه نهال و بذر</w:t>
      </w:r>
    </w:p>
    <w:p w:rsidR="00E0751F" w:rsidRPr="008936EC" w:rsidRDefault="00E0751F" w:rsidP="00E0751F">
      <w:pPr>
        <w:spacing w:after="0" w:line="360" w:lineRule="auto"/>
        <w:jc w:val="center"/>
        <w:rPr>
          <w:rFonts w:ascii="Times New Roman" w:hAnsi="Times New Roman" w:cs="B Nazanin"/>
          <w:sz w:val="28"/>
          <w:szCs w:val="28"/>
          <w:rtl/>
        </w:rPr>
      </w:pPr>
    </w:p>
    <w:p w:rsidR="00E0751F" w:rsidRPr="008936EC" w:rsidRDefault="00873CBB" w:rsidP="00873CBB">
      <w:pPr>
        <w:spacing w:after="0" w:line="36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E0751F" w:rsidRPr="008936EC" w:rsidRDefault="00E0751F" w:rsidP="00F94F6B">
      <w:pPr>
        <w:spacing w:before="240" w:after="0"/>
        <w:jc w:val="both"/>
        <w:rPr>
          <w:rFonts w:ascii="Times New Roman" w:hAnsi="Times New Roman" w:cs="B Nazanin"/>
          <w:szCs w:val="24"/>
          <w:rtl/>
        </w:rPr>
      </w:pPr>
      <w:r w:rsidRPr="008936EC">
        <w:rPr>
          <w:rFonts w:ascii="Times New Roman" w:hAnsi="Times New Roman" w:cs="B Nazanin"/>
          <w:szCs w:val="24"/>
          <w:rtl/>
        </w:rPr>
        <w:t>به منظور گروه</w:t>
      </w:r>
      <w:r w:rsidRPr="008936EC">
        <w:rPr>
          <w:rFonts w:ascii="Times New Roman" w:hAnsi="Times New Roman" w:cs="B Nazanin"/>
          <w:szCs w:val="24"/>
          <w:rtl/>
        </w:rPr>
        <w:softHyphen/>
        <w:t>بندی ژنوتیپ</w:t>
      </w:r>
      <w:r w:rsidRPr="008936EC">
        <w:rPr>
          <w:rFonts w:ascii="Times New Roman" w:hAnsi="Times New Roman" w:cs="B Nazanin"/>
          <w:szCs w:val="24"/>
          <w:rtl/>
        </w:rPr>
        <w:softHyphen/>
        <w:t>های مختلف لوبیا از نظر صفات مورفولوژیک، هشت ژنوتیپ لوبیا از گروه</w:t>
      </w:r>
      <w:r w:rsidRPr="008936EC">
        <w:rPr>
          <w:rFonts w:ascii="Times New Roman" w:hAnsi="Times New Roman" w:cs="B Nazanin"/>
          <w:szCs w:val="24"/>
          <w:rtl/>
        </w:rPr>
        <w:softHyphen/>
        <w:t>های چیتی، سفید و قرمز در شرایط آبیاری نرمال و تنش کمبود آب بررس</w:t>
      </w:r>
      <w:r w:rsidRPr="008936EC">
        <w:rPr>
          <w:rFonts w:ascii="Times New Roman" w:hAnsi="Times New Roman" w:cs="B Nazanin" w:hint="cs"/>
          <w:szCs w:val="24"/>
          <w:rtl/>
        </w:rPr>
        <w:t>ی</w:t>
      </w:r>
      <w:r w:rsidRPr="008936EC">
        <w:rPr>
          <w:rFonts w:ascii="Times New Roman" w:hAnsi="Times New Roman" w:cs="B Nazanin"/>
          <w:szCs w:val="24"/>
          <w:rtl/>
        </w:rPr>
        <w:t xml:space="preserve"> شدند. ژنوتیپ</w:t>
      </w:r>
      <w:r w:rsidRPr="008936EC">
        <w:rPr>
          <w:rFonts w:ascii="Times New Roman" w:hAnsi="Times New Roman" w:cs="B Nazanin"/>
          <w:szCs w:val="24"/>
          <w:rtl/>
        </w:rPr>
        <w:softHyphen/>
        <w:t xml:space="preserve">ها شامل </w:t>
      </w:r>
      <w:r w:rsidRPr="008936EC">
        <w:rPr>
          <w:rFonts w:ascii="Times New Roman" w:hAnsi="Times New Roman" w:cs="B Nazanin"/>
          <w:szCs w:val="24"/>
        </w:rPr>
        <w:t>COS16</w:t>
      </w:r>
      <w:r w:rsidRPr="008936EC">
        <w:rPr>
          <w:rFonts w:ascii="Times New Roman" w:hAnsi="Times New Roman" w:cs="B Nazanin"/>
          <w:szCs w:val="24"/>
          <w:rtl/>
        </w:rPr>
        <w:t xml:space="preserve">، </w:t>
      </w:r>
      <w:r w:rsidRPr="008936EC">
        <w:rPr>
          <w:rFonts w:ascii="Times New Roman" w:hAnsi="Times New Roman" w:cs="B Nazanin"/>
          <w:szCs w:val="24"/>
        </w:rPr>
        <w:t>MCD4011</w:t>
      </w:r>
      <w:r w:rsidRPr="008936EC">
        <w:rPr>
          <w:rFonts w:ascii="Times New Roman" w:hAnsi="Times New Roman" w:cs="B Nazanin"/>
          <w:szCs w:val="24"/>
          <w:rtl/>
        </w:rPr>
        <w:t xml:space="preserve">، </w:t>
      </w:r>
      <w:r w:rsidRPr="008936EC">
        <w:rPr>
          <w:rFonts w:ascii="Times New Roman" w:hAnsi="Times New Roman" w:cs="B Nazanin"/>
          <w:szCs w:val="24"/>
        </w:rPr>
        <w:t>KS21486</w:t>
      </w:r>
      <w:r w:rsidRPr="008936EC">
        <w:rPr>
          <w:rFonts w:ascii="Times New Roman" w:hAnsi="Times New Roman" w:cs="B Nazanin"/>
          <w:szCs w:val="24"/>
          <w:rtl/>
        </w:rPr>
        <w:t xml:space="preserve">، </w:t>
      </w:r>
      <w:r w:rsidRPr="008936EC">
        <w:rPr>
          <w:rFonts w:ascii="Times New Roman" w:hAnsi="Times New Roman" w:cs="B Nazanin"/>
          <w:szCs w:val="24"/>
        </w:rPr>
        <w:t>WA4502-1</w:t>
      </w:r>
      <w:r w:rsidRPr="008936EC">
        <w:rPr>
          <w:rFonts w:ascii="Times New Roman" w:hAnsi="Times New Roman" w:cs="B Nazanin"/>
          <w:szCs w:val="24"/>
          <w:rtl/>
        </w:rPr>
        <w:t xml:space="preserve">، </w:t>
      </w:r>
      <w:r w:rsidRPr="008936EC">
        <w:rPr>
          <w:rFonts w:ascii="Times New Roman" w:hAnsi="Times New Roman" w:cs="B Nazanin"/>
          <w:szCs w:val="24"/>
        </w:rPr>
        <w:t>WA4531-17</w:t>
      </w:r>
      <w:r w:rsidRPr="008936EC">
        <w:rPr>
          <w:rFonts w:ascii="Times New Roman" w:hAnsi="Times New Roman" w:cs="B Nazanin"/>
          <w:szCs w:val="24"/>
          <w:rtl/>
        </w:rPr>
        <w:t xml:space="preserve">، </w:t>
      </w:r>
      <w:r w:rsidRPr="008936EC">
        <w:rPr>
          <w:rFonts w:ascii="Times New Roman" w:hAnsi="Times New Roman" w:cs="B Nazanin"/>
          <w:szCs w:val="24"/>
        </w:rPr>
        <w:t>Akhtar</w:t>
      </w:r>
      <w:r w:rsidRPr="008936EC">
        <w:rPr>
          <w:rFonts w:ascii="Times New Roman" w:hAnsi="Times New Roman" w:cs="B Nazanin"/>
          <w:szCs w:val="24"/>
          <w:rtl/>
        </w:rPr>
        <w:t xml:space="preserve">، </w:t>
      </w:r>
      <w:r w:rsidRPr="008936EC">
        <w:rPr>
          <w:rFonts w:ascii="Times New Roman" w:hAnsi="Times New Roman" w:cs="B Nazanin"/>
          <w:szCs w:val="24"/>
        </w:rPr>
        <w:t>D81083</w:t>
      </w:r>
      <w:r w:rsidRPr="008936EC">
        <w:rPr>
          <w:rFonts w:ascii="Times New Roman" w:hAnsi="Times New Roman" w:cs="B Nazanin"/>
          <w:szCs w:val="24"/>
          <w:rtl/>
        </w:rPr>
        <w:t xml:space="preserve"> و </w:t>
      </w:r>
      <w:r w:rsidRPr="008936EC">
        <w:rPr>
          <w:rFonts w:ascii="Times New Roman" w:hAnsi="Times New Roman" w:cs="B Nazanin"/>
          <w:szCs w:val="24"/>
        </w:rPr>
        <w:t>AND1007</w:t>
      </w:r>
      <w:r w:rsidRPr="008936EC">
        <w:rPr>
          <w:rFonts w:ascii="Times New Roman" w:hAnsi="Times New Roman" w:cs="B Nazanin"/>
          <w:szCs w:val="24"/>
          <w:rtl/>
        </w:rPr>
        <w:t xml:space="preserve"> بودند. صفات متعدد برگ مانند تعداد برگ در بوته در دو مرحله رویشی و زایشی، زاویه برگ، وزن تر و خشک برگ، وزن ویژه برگ، سطح برگ و شاخص سطح برگ بررسی شدند. در شرایط آبیاری معمولی، </w:t>
      </w:r>
      <w:r w:rsidRPr="008936EC">
        <w:rPr>
          <w:rFonts w:ascii="Times New Roman" w:hAnsi="Times New Roman" w:cs="B Nazanin"/>
          <w:szCs w:val="24"/>
        </w:rPr>
        <w:t>AND1007</w:t>
      </w:r>
      <w:r w:rsidRPr="008936EC">
        <w:rPr>
          <w:rFonts w:ascii="Times New Roman" w:hAnsi="Times New Roman" w:cs="B Nazanin"/>
          <w:szCs w:val="24"/>
          <w:rtl/>
        </w:rPr>
        <w:t xml:space="preserve"> بیشترین تعداد برگ و زاویه برگ را داشت. بیشترین سطح برگ، شاخص سطح برگ و وزن تر و خشک برگ مربوط به </w:t>
      </w:r>
      <w:r w:rsidRPr="008936EC">
        <w:rPr>
          <w:rFonts w:ascii="Times New Roman" w:hAnsi="Times New Roman" w:cs="B Nazanin"/>
          <w:szCs w:val="24"/>
        </w:rPr>
        <w:t>WA4502-1</w:t>
      </w:r>
      <w:r w:rsidRPr="008936EC">
        <w:rPr>
          <w:rFonts w:ascii="Times New Roman" w:hAnsi="Times New Roman" w:cs="B Nazanin"/>
          <w:szCs w:val="24"/>
          <w:rtl/>
        </w:rPr>
        <w:t xml:space="preserve"> بود. در شرایط تنش، بیشترین مقادیر وزن تر و خشک برگ، سطح برگ و شاخص سطح برگ مربوط به </w:t>
      </w:r>
      <w:r w:rsidRPr="008936EC">
        <w:rPr>
          <w:rFonts w:ascii="Times New Roman" w:hAnsi="Times New Roman" w:cs="B Nazanin"/>
          <w:szCs w:val="24"/>
        </w:rPr>
        <w:t>AND1007</w:t>
      </w:r>
      <w:r w:rsidRPr="008936EC">
        <w:rPr>
          <w:rFonts w:ascii="Times New Roman" w:hAnsi="Times New Roman" w:cs="B Nazanin"/>
          <w:szCs w:val="24"/>
          <w:rtl/>
        </w:rPr>
        <w:t xml:space="preserve"> بود. طبق تجزیه خوشه</w:t>
      </w:r>
      <w:r w:rsidRPr="008936EC">
        <w:rPr>
          <w:rFonts w:ascii="Times New Roman" w:hAnsi="Times New Roman" w:cs="B Nazanin"/>
          <w:szCs w:val="24"/>
          <w:rtl/>
        </w:rPr>
        <w:softHyphen/>
        <w:t>ای صفات، ژنوتیپ</w:t>
      </w:r>
      <w:r w:rsidRPr="008936EC">
        <w:rPr>
          <w:rFonts w:ascii="Times New Roman" w:hAnsi="Times New Roman" w:cs="B Nazanin"/>
          <w:szCs w:val="24"/>
          <w:rtl/>
        </w:rPr>
        <w:softHyphen/>
        <w:t>ها در شرایط نرمال و تنش به ترتیب در دو و سه گروه مجزا قرار گرفتند.</w:t>
      </w:r>
    </w:p>
    <w:p w:rsidR="006C617A" w:rsidRPr="008936EC" w:rsidRDefault="00E0751F" w:rsidP="00F94F6B">
      <w:pPr>
        <w:spacing w:after="0"/>
        <w:jc w:val="both"/>
        <w:rPr>
          <w:rFonts w:ascii="Times New Roman" w:hAnsi="Times New Roman" w:cs="B Nazanin"/>
          <w:szCs w:val="24"/>
        </w:rPr>
      </w:pPr>
      <w:r w:rsidRPr="008936EC">
        <w:rPr>
          <w:rFonts w:ascii="Times New Roman" w:hAnsi="Times New Roman" w:cs="B Nazanin"/>
          <w:b/>
          <w:bCs/>
          <w:sz w:val="28"/>
          <w:szCs w:val="28"/>
          <w:rtl/>
        </w:rPr>
        <w:t>واژه</w:t>
      </w:r>
      <w:r w:rsidRPr="008936EC">
        <w:rPr>
          <w:rFonts w:ascii="Times New Roman" w:hAnsi="Times New Roman" w:cs="B Nazanin"/>
          <w:b/>
          <w:bCs/>
          <w:sz w:val="28"/>
          <w:szCs w:val="28"/>
          <w:rtl/>
        </w:rPr>
        <w:softHyphen/>
        <w:t>های کلیدی</w:t>
      </w:r>
      <w:r w:rsidRPr="008936EC">
        <w:rPr>
          <w:rFonts w:ascii="Times New Roman" w:hAnsi="Times New Roman" w:cs="B Nazanin"/>
          <w:szCs w:val="24"/>
          <w:rtl/>
        </w:rPr>
        <w:t>: تجزیه خوشه</w:t>
      </w:r>
      <w:r w:rsidRPr="008936EC">
        <w:rPr>
          <w:rFonts w:ascii="Times New Roman" w:hAnsi="Times New Roman" w:cs="B Nazanin"/>
          <w:szCs w:val="24"/>
          <w:rtl/>
        </w:rPr>
        <w:softHyphen/>
        <w:t>ای، تنش، ژنوتیپ، صفات برگ، لوبیا.</w:t>
      </w:r>
    </w:p>
    <w:p w:rsidR="006C617A" w:rsidRPr="00CB557F" w:rsidRDefault="006C617A" w:rsidP="00E0162D">
      <w:pPr>
        <w:pStyle w:val="a2"/>
        <w:rPr>
          <w:rtl/>
        </w:rPr>
      </w:pPr>
      <w:bookmarkStart w:id="654" w:name="_Toc314556518"/>
      <w:bookmarkStart w:id="655" w:name="_Toc314763106"/>
      <w:bookmarkStart w:id="656" w:name="_Toc315680031"/>
      <w:r w:rsidRPr="00CB557F">
        <w:rPr>
          <w:rFonts w:hint="cs"/>
          <w:rtl/>
        </w:rPr>
        <w:lastRenderedPageBreak/>
        <w:t>مطالعه اثرات پرا</w:t>
      </w:r>
      <w:r w:rsidR="00A64D31" w:rsidRPr="00CB557F">
        <w:rPr>
          <w:rFonts w:hint="cs"/>
          <w:rtl/>
        </w:rPr>
        <w:t>ي</w:t>
      </w:r>
      <w:r w:rsidRPr="00CB557F">
        <w:rPr>
          <w:rFonts w:hint="cs"/>
          <w:rtl/>
        </w:rPr>
        <w:t>م</w:t>
      </w:r>
      <w:r w:rsidR="00A64D31" w:rsidRPr="00CB557F">
        <w:rPr>
          <w:rFonts w:hint="cs"/>
          <w:rtl/>
        </w:rPr>
        <w:t>ي</w:t>
      </w:r>
      <w:r w:rsidRPr="00CB557F">
        <w:rPr>
          <w:rFonts w:hint="cs"/>
          <w:rtl/>
        </w:rPr>
        <w:t xml:space="preserve">نگ بذور نخود </w:t>
      </w:r>
      <w:r w:rsidRPr="00CB557F">
        <w:rPr>
          <w:rFonts w:hint="cs"/>
          <w:i/>
          <w:iCs/>
          <w:rtl/>
        </w:rPr>
        <w:t>(</w:t>
      </w:r>
      <w:r w:rsidRPr="00CB557F">
        <w:rPr>
          <w:i/>
          <w:iCs/>
        </w:rPr>
        <w:t>Cicer arietinum L.</w:t>
      </w:r>
      <w:r w:rsidRPr="00CB557F">
        <w:rPr>
          <w:rFonts w:hint="cs"/>
          <w:i/>
          <w:iCs/>
          <w:rtl/>
        </w:rPr>
        <w:t>)</w:t>
      </w:r>
      <w:r w:rsidRPr="00CB557F">
        <w:rPr>
          <w:rFonts w:hint="cs"/>
          <w:rtl/>
        </w:rPr>
        <w:t xml:space="preserve"> ازطر</w:t>
      </w:r>
      <w:r w:rsidR="00A64D31" w:rsidRPr="00CB557F">
        <w:rPr>
          <w:rFonts w:hint="cs"/>
          <w:rtl/>
        </w:rPr>
        <w:t>ي</w:t>
      </w:r>
      <w:r w:rsidRPr="00CB557F">
        <w:rPr>
          <w:rFonts w:hint="cs"/>
          <w:rtl/>
        </w:rPr>
        <w:t>ق روشهای آماری چند متغ</w:t>
      </w:r>
      <w:r w:rsidR="00A64D31" w:rsidRPr="00CB557F">
        <w:rPr>
          <w:rFonts w:hint="cs"/>
          <w:rtl/>
        </w:rPr>
        <w:t>ي</w:t>
      </w:r>
      <w:r w:rsidRPr="00CB557F">
        <w:rPr>
          <w:rFonts w:hint="cs"/>
          <w:rtl/>
        </w:rPr>
        <w:t>ره برشاخص های جوانه زن</w:t>
      </w:r>
      <w:r w:rsidR="00A64D31" w:rsidRPr="00CB557F">
        <w:rPr>
          <w:rFonts w:hint="cs"/>
          <w:rtl/>
        </w:rPr>
        <w:t>ي</w:t>
      </w:r>
      <w:r w:rsidRPr="00CB557F">
        <w:rPr>
          <w:rFonts w:hint="cs"/>
          <w:rtl/>
        </w:rPr>
        <w:t xml:space="preserve"> تحت تنش شوری</w:t>
      </w:r>
      <w:bookmarkEnd w:id="654"/>
      <w:bookmarkEnd w:id="655"/>
      <w:bookmarkEnd w:id="656"/>
      <w:r w:rsidRPr="00CB557F">
        <w:rPr>
          <w:rFonts w:hint="cs"/>
          <w:rtl/>
        </w:rPr>
        <w:t xml:space="preserve"> </w:t>
      </w:r>
    </w:p>
    <w:p w:rsidR="006C617A" w:rsidRPr="008936EC" w:rsidRDefault="006C617A" w:rsidP="00CB557F">
      <w:pPr>
        <w:tabs>
          <w:tab w:val="left" w:pos="311"/>
          <w:tab w:val="left" w:pos="907"/>
          <w:tab w:val="left" w:pos="1229"/>
          <w:tab w:val="left" w:pos="5482"/>
        </w:tabs>
        <w:spacing w:after="0" w:line="240" w:lineRule="auto"/>
        <w:ind w:left="72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عاطفه سادات ذب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ح 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 مقدم</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محسن نبوی کلات</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عط</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ه سادات ذب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ح 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 مقدم</w:t>
      </w:r>
      <w:r w:rsidRPr="008936EC">
        <w:rPr>
          <w:rFonts w:ascii="Times New Roman" w:hAnsi="Times New Roman" w:cs="B Nazanin" w:hint="cs"/>
          <w:b/>
          <w:bCs/>
          <w:sz w:val="28"/>
          <w:szCs w:val="28"/>
          <w:vertAlign w:val="superscript"/>
          <w:rtl/>
        </w:rPr>
        <w:t>3</w:t>
      </w:r>
    </w:p>
    <w:p w:rsidR="006C617A" w:rsidRPr="008936EC" w:rsidRDefault="006C617A" w:rsidP="00CB557F">
      <w:pPr>
        <w:tabs>
          <w:tab w:val="left" w:pos="311"/>
          <w:tab w:val="left" w:pos="907"/>
          <w:tab w:val="left" w:pos="1229"/>
          <w:tab w:val="left" w:pos="5482"/>
        </w:tabs>
        <w:spacing w:after="0" w:line="240" w:lineRule="auto"/>
        <w:ind w:left="720"/>
        <w:jc w:val="center"/>
        <w:rPr>
          <w:rFonts w:ascii="Times New Roman" w:hAnsi="Times New Roman" w:cs="B Nazanin"/>
          <w:sz w:val="24"/>
          <w:szCs w:val="24"/>
          <w:rtl/>
        </w:rPr>
      </w:pPr>
      <w:r w:rsidRPr="008936EC">
        <w:rPr>
          <w:rFonts w:ascii="Times New Roman" w:hAnsi="Times New Roman" w:cs="B Nazanin" w:hint="cs"/>
          <w:sz w:val="24"/>
          <w:szCs w:val="24"/>
          <w:rtl/>
        </w:rPr>
        <w:t>1</w:t>
      </w:r>
      <w:r w:rsidRPr="00CB557F">
        <w:rPr>
          <w:rFonts w:ascii="Times New Roman" w:hAnsi="Times New Roman" w:cs="B Nazanin" w:hint="cs"/>
          <w:rtl/>
        </w:rPr>
        <w:t>- دانشجوی کارشناسی ارشد علوم وتکنولوژی بذر دانشگاه آزاد اسلامی واحد مشهد</w:t>
      </w:r>
    </w:p>
    <w:p w:rsidR="000E7883" w:rsidRPr="008936EC" w:rsidRDefault="00D3293A" w:rsidP="00CB557F">
      <w:pPr>
        <w:tabs>
          <w:tab w:val="left" w:pos="311"/>
          <w:tab w:val="left" w:pos="907"/>
          <w:tab w:val="left" w:pos="1229"/>
          <w:tab w:val="left" w:pos="5482"/>
        </w:tabs>
        <w:spacing w:after="0" w:line="240" w:lineRule="auto"/>
        <w:ind w:left="720"/>
        <w:jc w:val="center"/>
        <w:rPr>
          <w:rFonts w:ascii="Times New Roman" w:hAnsi="Times New Roman" w:cs="B Nazanin"/>
          <w:b/>
          <w:bCs/>
          <w:i/>
          <w:iCs/>
          <w:sz w:val="24"/>
          <w:szCs w:val="24"/>
          <w:rtl/>
        </w:rPr>
      </w:pPr>
      <w:hyperlink r:id="rId115" w:history="1">
        <w:r w:rsidR="000E7883" w:rsidRPr="008936EC">
          <w:rPr>
            <w:rFonts w:ascii="Times New Roman" w:hAnsi="Times New Roman" w:cs="B Nazanin"/>
            <w:i/>
            <w:iCs/>
            <w:sz w:val="24"/>
            <w:szCs w:val="24"/>
          </w:rPr>
          <w:t>Atefehzabihnia@yahoo.com</w:t>
        </w:r>
      </w:hyperlink>
    </w:p>
    <w:p w:rsidR="006C617A" w:rsidRPr="00CB557F" w:rsidRDefault="006C617A" w:rsidP="00CB557F">
      <w:pPr>
        <w:tabs>
          <w:tab w:val="left" w:pos="311"/>
          <w:tab w:val="left" w:pos="907"/>
          <w:tab w:val="left" w:pos="1229"/>
          <w:tab w:val="left" w:pos="5482"/>
        </w:tabs>
        <w:spacing w:after="0" w:line="240" w:lineRule="auto"/>
        <w:ind w:left="720"/>
        <w:jc w:val="center"/>
        <w:rPr>
          <w:rFonts w:ascii="Times New Roman" w:hAnsi="Times New Roman" w:cs="B Nazanin"/>
          <w:rtl/>
        </w:rPr>
      </w:pPr>
      <w:r w:rsidRPr="008936EC">
        <w:rPr>
          <w:rFonts w:ascii="Times New Roman" w:hAnsi="Times New Roman" w:cs="B Nazanin" w:hint="cs"/>
          <w:sz w:val="24"/>
          <w:szCs w:val="24"/>
          <w:rtl/>
        </w:rPr>
        <w:t xml:space="preserve">2- </w:t>
      </w:r>
      <w:r w:rsidRPr="00CB557F">
        <w:rPr>
          <w:rFonts w:ascii="Times New Roman" w:hAnsi="Times New Roman" w:cs="B Nazanin" w:hint="cs"/>
          <w:rtl/>
        </w:rPr>
        <w:t>استاد</w:t>
      </w:r>
      <w:r w:rsidR="00A64D31" w:rsidRPr="00CB557F">
        <w:rPr>
          <w:rFonts w:ascii="Times New Roman" w:hAnsi="Times New Roman" w:cs="B Nazanin" w:hint="cs"/>
          <w:rtl/>
        </w:rPr>
        <w:t>ي</w:t>
      </w:r>
      <w:r w:rsidRPr="00CB557F">
        <w:rPr>
          <w:rFonts w:ascii="Times New Roman" w:hAnsi="Times New Roman" w:cs="B Nazanin" w:hint="cs"/>
          <w:rtl/>
        </w:rPr>
        <w:t>ار دانشگاه آزاد اسلامی واحد مشهد</w:t>
      </w:r>
    </w:p>
    <w:p w:rsidR="006C617A" w:rsidRPr="00CB557F" w:rsidRDefault="006C617A" w:rsidP="00CB557F">
      <w:pPr>
        <w:tabs>
          <w:tab w:val="left" w:pos="311"/>
          <w:tab w:val="left" w:pos="907"/>
          <w:tab w:val="left" w:pos="1229"/>
          <w:tab w:val="left" w:pos="5482"/>
        </w:tabs>
        <w:spacing w:after="0" w:line="240" w:lineRule="auto"/>
        <w:ind w:left="720"/>
        <w:jc w:val="center"/>
        <w:rPr>
          <w:rFonts w:ascii="Times New Roman" w:hAnsi="Times New Roman" w:cs="B Nazanin"/>
          <w:rtl/>
        </w:rPr>
      </w:pPr>
      <w:r w:rsidRPr="00CB557F">
        <w:rPr>
          <w:rFonts w:ascii="Times New Roman" w:hAnsi="Times New Roman" w:cs="B Nazanin" w:hint="cs"/>
          <w:rtl/>
        </w:rPr>
        <w:t>3- دانش آموخته کارشناسی ارشد ب</w:t>
      </w:r>
      <w:r w:rsidR="00A64D31" w:rsidRPr="00CB557F">
        <w:rPr>
          <w:rFonts w:ascii="Times New Roman" w:hAnsi="Times New Roman" w:cs="B Nazanin" w:hint="cs"/>
          <w:rtl/>
        </w:rPr>
        <w:t>ي</w:t>
      </w:r>
      <w:r w:rsidRPr="00CB557F">
        <w:rPr>
          <w:rFonts w:ascii="Times New Roman" w:hAnsi="Times New Roman" w:cs="B Nazanin" w:hint="cs"/>
          <w:rtl/>
        </w:rPr>
        <w:t>ماری شناسی گ</w:t>
      </w:r>
      <w:r w:rsidR="00A64D31" w:rsidRPr="00CB557F">
        <w:rPr>
          <w:rFonts w:ascii="Times New Roman" w:hAnsi="Times New Roman" w:cs="B Nazanin" w:hint="cs"/>
          <w:rtl/>
        </w:rPr>
        <w:t>ي</w:t>
      </w:r>
      <w:r w:rsidRPr="00CB557F">
        <w:rPr>
          <w:rFonts w:ascii="Times New Roman" w:hAnsi="Times New Roman" w:cs="B Nazanin" w:hint="cs"/>
          <w:rtl/>
        </w:rPr>
        <w:t>اهی دانشگاه فردوسی مشهد</w:t>
      </w:r>
    </w:p>
    <w:p w:rsidR="006C617A" w:rsidRPr="008936EC" w:rsidRDefault="006C617A" w:rsidP="006C617A">
      <w:pPr>
        <w:tabs>
          <w:tab w:val="left" w:pos="139"/>
          <w:tab w:val="left" w:pos="907"/>
          <w:tab w:val="left" w:pos="1229"/>
          <w:tab w:val="left" w:pos="5482"/>
        </w:tabs>
        <w:spacing w:after="0" w:line="240" w:lineRule="auto"/>
        <w:ind w:left="281" w:hanging="142"/>
        <w:rPr>
          <w:rFonts w:ascii="Times New Roman" w:hAnsi="Times New Roman" w:cs="B Nazanin"/>
          <w:sz w:val="24"/>
          <w:szCs w:val="24"/>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r w:rsidRPr="008936EC">
        <w:rPr>
          <w:rFonts w:ascii="Times New Roman" w:hAnsi="Times New Roman" w:cs="B Nazanin" w:hint="cs"/>
          <w:sz w:val="28"/>
          <w:szCs w:val="28"/>
          <w:rtl/>
        </w:rPr>
        <w:t>:</w:t>
      </w:r>
    </w:p>
    <w:p w:rsidR="006C617A" w:rsidRPr="00CB557F" w:rsidRDefault="006C617A" w:rsidP="006C617A">
      <w:pPr>
        <w:tabs>
          <w:tab w:val="left" w:pos="-2"/>
        </w:tabs>
        <w:spacing w:after="0" w:line="240" w:lineRule="auto"/>
        <w:ind w:left="-2"/>
        <w:jc w:val="lowKashida"/>
        <w:rPr>
          <w:rFonts w:ascii="Times New Roman" w:hAnsi="Times New Roman" w:cs="B Nazanin"/>
          <w:rtl/>
        </w:rPr>
      </w:pPr>
      <w:r w:rsidRPr="00CB557F">
        <w:rPr>
          <w:rFonts w:ascii="Times New Roman" w:hAnsi="Times New Roman" w:cs="B Nazanin" w:hint="cs"/>
          <w:rtl/>
        </w:rPr>
        <w:t xml:space="preserve">     به منظور مطالعه اثرات 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بذر بر خصوص</w:t>
      </w:r>
      <w:r w:rsidR="00A64D31" w:rsidRPr="00CB557F">
        <w:rPr>
          <w:rFonts w:ascii="Times New Roman" w:hAnsi="Times New Roman" w:cs="B Nazanin" w:hint="cs"/>
          <w:rtl/>
        </w:rPr>
        <w:t>ي</w:t>
      </w:r>
      <w:r w:rsidRPr="00CB557F">
        <w:rPr>
          <w:rFonts w:ascii="Times New Roman" w:hAnsi="Times New Roman" w:cs="B Nazanin" w:hint="cs"/>
          <w:rtl/>
        </w:rPr>
        <w:t>ات جوانه زنی دو رقم نخود در شرا</w:t>
      </w:r>
      <w:r w:rsidR="00A64D31" w:rsidRPr="00CB557F">
        <w:rPr>
          <w:rFonts w:ascii="Times New Roman" w:hAnsi="Times New Roman" w:cs="B Nazanin" w:hint="cs"/>
          <w:rtl/>
        </w:rPr>
        <w:t>ي</w:t>
      </w:r>
      <w:r w:rsidRPr="00CB557F">
        <w:rPr>
          <w:rFonts w:ascii="Times New Roman" w:hAnsi="Times New Roman" w:cs="B Nazanin" w:hint="cs"/>
          <w:rtl/>
        </w:rPr>
        <w:t xml:space="preserve">ط تنش شوری، </w:t>
      </w:r>
      <w:r w:rsidR="00A64D31" w:rsidRPr="00CB557F">
        <w:rPr>
          <w:rFonts w:ascii="Times New Roman" w:hAnsi="Times New Roman" w:cs="B Nazanin" w:hint="cs"/>
          <w:rtl/>
        </w:rPr>
        <w:t>ي</w:t>
      </w:r>
      <w:r w:rsidRPr="00CB557F">
        <w:rPr>
          <w:rFonts w:ascii="Times New Roman" w:hAnsi="Times New Roman" w:cs="B Nazanin" w:hint="cs"/>
          <w:rtl/>
        </w:rPr>
        <w:t>ک آزما</w:t>
      </w:r>
      <w:r w:rsidR="00A64D31" w:rsidRPr="00CB557F">
        <w:rPr>
          <w:rFonts w:ascii="Times New Roman" w:hAnsi="Times New Roman" w:cs="B Nazanin" w:hint="cs"/>
          <w:rtl/>
        </w:rPr>
        <w:t>ي</w:t>
      </w:r>
      <w:r w:rsidRPr="00CB557F">
        <w:rPr>
          <w:rFonts w:ascii="Times New Roman" w:hAnsi="Times New Roman" w:cs="B Nazanin" w:hint="cs"/>
          <w:rtl/>
        </w:rPr>
        <w:t>ش فاکتور</w:t>
      </w:r>
      <w:r w:rsidR="00A64D31" w:rsidRPr="00CB557F">
        <w:rPr>
          <w:rFonts w:ascii="Times New Roman" w:hAnsi="Times New Roman" w:cs="B Nazanin" w:hint="cs"/>
          <w:rtl/>
        </w:rPr>
        <w:t>ي</w:t>
      </w:r>
      <w:r w:rsidRPr="00CB557F">
        <w:rPr>
          <w:rFonts w:ascii="Times New Roman" w:hAnsi="Times New Roman" w:cs="B Nazanin" w:hint="cs"/>
          <w:rtl/>
        </w:rPr>
        <w:t>ل با طرح پا</w:t>
      </w:r>
      <w:r w:rsidR="00A64D31" w:rsidRPr="00CB557F">
        <w:rPr>
          <w:rFonts w:ascii="Times New Roman" w:hAnsi="Times New Roman" w:cs="B Nazanin" w:hint="cs"/>
          <w:rtl/>
        </w:rPr>
        <w:t>ي</w:t>
      </w:r>
      <w:r w:rsidRPr="00CB557F">
        <w:rPr>
          <w:rFonts w:ascii="Times New Roman" w:hAnsi="Times New Roman" w:cs="B Nazanin" w:hint="cs"/>
          <w:rtl/>
        </w:rPr>
        <w:t>ه کاملا تصادفی، در سه تکرار در دانشکده کشاورزی دانشگاه آزاد اسلامی واحد مشهد در سال 1390 انجام شد. عوامل آزما</w:t>
      </w:r>
      <w:r w:rsidR="00A64D31" w:rsidRPr="00CB557F">
        <w:rPr>
          <w:rFonts w:ascii="Times New Roman" w:hAnsi="Times New Roman" w:cs="B Nazanin" w:hint="cs"/>
          <w:rtl/>
        </w:rPr>
        <w:t>ي</w:t>
      </w:r>
      <w:r w:rsidRPr="00CB557F">
        <w:rPr>
          <w:rFonts w:ascii="Times New Roman" w:hAnsi="Times New Roman" w:cs="B Nazanin" w:hint="cs"/>
          <w:rtl/>
        </w:rPr>
        <w:t>ش شامل دو رقم نخود (محلی واصلاح شده آرمان ) وسه سطح 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(ه</w:t>
      </w:r>
      <w:r w:rsidR="00A64D31" w:rsidRPr="00CB557F">
        <w:rPr>
          <w:rFonts w:ascii="Times New Roman" w:hAnsi="Times New Roman" w:cs="B Nazanin" w:hint="cs"/>
          <w:rtl/>
        </w:rPr>
        <w:t>ي</w:t>
      </w:r>
      <w:r w:rsidRPr="00CB557F">
        <w:rPr>
          <w:rFonts w:ascii="Times New Roman" w:hAnsi="Times New Roman" w:cs="B Nazanin" w:hint="cs"/>
          <w:rtl/>
        </w:rPr>
        <w:t>دروپرا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اسموپرا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 xml:space="preserve">گ با </w:t>
      </w:r>
      <w:r w:rsidRPr="00CB557F">
        <w:rPr>
          <w:rFonts w:ascii="Times New Roman" w:hAnsi="Times New Roman" w:cs="B Nazanin"/>
        </w:rPr>
        <w:t>NaCl</w:t>
      </w:r>
      <w:r w:rsidRPr="00CB557F">
        <w:rPr>
          <w:rFonts w:ascii="Times New Roman" w:hAnsi="Times New Roman" w:cs="B Nazanin" w:hint="cs"/>
          <w:rtl/>
        </w:rPr>
        <w:t xml:space="preserve"> و اسموپرا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 xml:space="preserve">نگ با </w:t>
      </w:r>
      <w:r w:rsidRPr="00CB557F">
        <w:rPr>
          <w:rFonts w:ascii="Times New Roman" w:hAnsi="Times New Roman" w:cs="B Nazanin"/>
        </w:rPr>
        <w:t>KCL</w:t>
      </w:r>
      <w:r w:rsidRPr="00CB557F">
        <w:rPr>
          <w:rFonts w:ascii="Times New Roman" w:hAnsi="Times New Roman" w:cs="B Nazanin"/>
          <w:rtl/>
        </w:rPr>
        <w:t xml:space="preserve"> </w:t>
      </w:r>
      <w:r w:rsidRPr="00CB557F">
        <w:rPr>
          <w:rFonts w:ascii="Times New Roman" w:hAnsi="Times New Roman" w:cs="B Nazanin" w:hint="cs"/>
          <w:rtl/>
        </w:rPr>
        <w:t xml:space="preserve">) و 5 سطح تنش شوری حاصل از </w:t>
      </w:r>
      <w:r w:rsidRPr="00CB557F">
        <w:rPr>
          <w:rFonts w:ascii="Times New Roman" w:hAnsi="Times New Roman" w:cs="B Nazanin"/>
        </w:rPr>
        <w:t>NaCl</w:t>
      </w:r>
      <w:r w:rsidRPr="00CB557F">
        <w:rPr>
          <w:rFonts w:ascii="Times New Roman" w:hAnsi="Times New Roman" w:cs="B Nazanin" w:hint="cs"/>
          <w:rtl/>
        </w:rPr>
        <w:t xml:space="preserve"> (شاهد (آب مقطر)، 2، 4، 6 و 8 دس</w:t>
      </w:r>
      <w:r w:rsidR="00A64D31" w:rsidRPr="00CB557F">
        <w:rPr>
          <w:rFonts w:ascii="Times New Roman" w:hAnsi="Times New Roman" w:cs="B Nazanin" w:hint="cs"/>
          <w:rtl/>
        </w:rPr>
        <w:t>ي</w:t>
      </w:r>
      <w:r w:rsidRPr="00CB557F">
        <w:rPr>
          <w:rFonts w:ascii="Times New Roman" w:hAnsi="Times New Roman" w:cs="B Nazanin" w:hint="cs"/>
          <w:rtl/>
        </w:rPr>
        <w:t>منز برمتر) بود. نتا</w:t>
      </w:r>
      <w:r w:rsidR="00A64D31" w:rsidRPr="00CB557F">
        <w:rPr>
          <w:rFonts w:ascii="Times New Roman" w:hAnsi="Times New Roman" w:cs="B Nazanin" w:hint="cs"/>
          <w:rtl/>
        </w:rPr>
        <w:t>ي</w:t>
      </w:r>
      <w:r w:rsidRPr="00CB557F">
        <w:rPr>
          <w:rFonts w:ascii="Times New Roman" w:hAnsi="Times New Roman" w:cs="B Nazanin" w:hint="cs"/>
          <w:rtl/>
        </w:rPr>
        <w:t>ج آزما</w:t>
      </w:r>
      <w:r w:rsidR="00A64D31" w:rsidRPr="00CB557F">
        <w:rPr>
          <w:rFonts w:ascii="Times New Roman" w:hAnsi="Times New Roman" w:cs="B Nazanin" w:hint="cs"/>
          <w:rtl/>
        </w:rPr>
        <w:t>ي</w:t>
      </w:r>
      <w:r w:rsidRPr="00CB557F">
        <w:rPr>
          <w:rFonts w:ascii="Times New Roman" w:hAnsi="Times New Roman" w:cs="B Nazanin" w:hint="cs"/>
          <w:rtl/>
        </w:rPr>
        <w:t>ش نشان داد که دو رقم  تنها از نظر طول ر</w:t>
      </w:r>
      <w:r w:rsidR="00A64D31" w:rsidRPr="00CB557F">
        <w:rPr>
          <w:rFonts w:ascii="Times New Roman" w:hAnsi="Times New Roman" w:cs="B Nazanin" w:hint="cs"/>
          <w:rtl/>
        </w:rPr>
        <w:t>ي</w:t>
      </w:r>
      <w:r w:rsidRPr="00CB557F">
        <w:rPr>
          <w:rFonts w:ascii="Times New Roman" w:hAnsi="Times New Roman" w:cs="B Nazanin" w:hint="cs"/>
          <w:rtl/>
        </w:rPr>
        <w:t>شه چه تفاوت معنی داری داشتند. با افزا</w:t>
      </w:r>
      <w:r w:rsidR="00A64D31" w:rsidRPr="00CB557F">
        <w:rPr>
          <w:rFonts w:ascii="Times New Roman" w:hAnsi="Times New Roman" w:cs="B Nazanin" w:hint="cs"/>
          <w:rtl/>
        </w:rPr>
        <w:t>ي</w:t>
      </w:r>
      <w:r w:rsidRPr="00CB557F">
        <w:rPr>
          <w:rFonts w:ascii="Times New Roman" w:hAnsi="Times New Roman" w:cs="B Nazanin" w:hint="cs"/>
          <w:rtl/>
        </w:rPr>
        <w:t xml:space="preserve">ش تنش شوری تمامی شاخص های جوانه زنی کاهش </w:t>
      </w:r>
      <w:r w:rsidR="00A64D31" w:rsidRPr="00CB557F">
        <w:rPr>
          <w:rFonts w:ascii="Times New Roman" w:hAnsi="Times New Roman" w:cs="B Nazanin" w:hint="cs"/>
          <w:rtl/>
        </w:rPr>
        <w:t>ي</w:t>
      </w:r>
      <w:r w:rsidRPr="00CB557F">
        <w:rPr>
          <w:rFonts w:ascii="Times New Roman" w:hAnsi="Times New Roman" w:cs="B Nazanin" w:hint="cs"/>
          <w:rtl/>
        </w:rPr>
        <w:t>افت و ب</w:t>
      </w:r>
      <w:r w:rsidR="00A64D31" w:rsidRPr="00CB557F">
        <w:rPr>
          <w:rFonts w:ascii="Times New Roman" w:hAnsi="Times New Roman" w:cs="B Nazanin" w:hint="cs"/>
          <w:rtl/>
        </w:rPr>
        <w:t>ي</w:t>
      </w:r>
      <w:r w:rsidRPr="00CB557F">
        <w:rPr>
          <w:rFonts w:ascii="Times New Roman" w:hAnsi="Times New Roman" w:cs="B Nazanin" w:hint="cs"/>
          <w:rtl/>
        </w:rPr>
        <w:t>شتر</w:t>
      </w:r>
      <w:r w:rsidR="00A64D31" w:rsidRPr="00CB557F">
        <w:rPr>
          <w:rFonts w:ascii="Times New Roman" w:hAnsi="Times New Roman" w:cs="B Nazanin" w:hint="cs"/>
          <w:rtl/>
        </w:rPr>
        <w:t>ي</w:t>
      </w:r>
      <w:r w:rsidRPr="00CB557F">
        <w:rPr>
          <w:rFonts w:ascii="Times New Roman" w:hAnsi="Times New Roman" w:cs="B Nazanin" w:hint="cs"/>
          <w:rtl/>
        </w:rPr>
        <w:t>ن کاهش در شوری 8 دس</w:t>
      </w:r>
      <w:r w:rsidR="00A64D31" w:rsidRPr="00CB557F">
        <w:rPr>
          <w:rFonts w:ascii="Times New Roman" w:hAnsi="Times New Roman" w:cs="B Nazanin" w:hint="cs"/>
          <w:rtl/>
        </w:rPr>
        <w:t>ي</w:t>
      </w:r>
      <w:r w:rsidRPr="00CB557F">
        <w:rPr>
          <w:rFonts w:ascii="Times New Roman" w:hAnsi="Times New Roman" w:cs="B Nazanin" w:hint="cs"/>
          <w:rtl/>
        </w:rPr>
        <w:t>منز بر متر بود. 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بذر اثرات تنش شوری را کاهش داد و ه</w:t>
      </w:r>
      <w:r w:rsidR="00A64D31" w:rsidRPr="00CB557F">
        <w:rPr>
          <w:rFonts w:ascii="Times New Roman" w:hAnsi="Times New Roman" w:cs="B Nazanin" w:hint="cs"/>
          <w:rtl/>
        </w:rPr>
        <w:t>ي</w:t>
      </w:r>
      <w:r w:rsidRPr="00CB557F">
        <w:rPr>
          <w:rFonts w:ascii="Times New Roman" w:hAnsi="Times New Roman" w:cs="B Nazanin" w:hint="cs"/>
          <w:rtl/>
        </w:rPr>
        <w:t>درو 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بذر نسبت به اسموپرا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 xml:space="preserve">نگ با </w:t>
      </w:r>
      <w:r w:rsidRPr="00CB557F">
        <w:rPr>
          <w:rFonts w:ascii="Times New Roman" w:hAnsi="Times New Roman" w:cs="B Nazanin"/>
        </w:rPr>
        <w:t>NaCl</w:t>
      </w:r>
      <w:r w:rsidRPr="00CB557F">
        <w:rPr>
          <w:rFonts w:ascii="Times New Roman" w:hAnsi="Times New Roman" w:cs="B Nazanin"/>
          <w:rtl/>
        </w:rPr>
        <w:t xml:space="preserve"> و</w:t>
      </w:r>
      <w:r w:rsidRPr="00CB557F">
        <w:rPr>
          <w:rFonts w:ascii="Times New Roman" w:hAnsi="Times New Roman" w:cs="B Nazanin" w:hint="cs"/>
          <w:rtl/>
        </w:rPr>
        <w:t xml:space="preserve"> </w:t>
      </w:r>
      <w:r w:rsidRPr="00CB557F">
        <w:rPr>
          <w:rFonts w:ascii="Times New Roman" w:hAnsi="Times New Roman" w:cs="B Nazanin"/>
        </w:rPr>
        <w:t>Kcl</w:t>
      </w:r>
      <w:r w:rsidRPr="00CB557F">
        <w:rPr>
          <w:rFonts w:ascii="Times New Roman" w:hAnsi="Times New Roman" w:cs="B Nazanin" w:hint="cs"/>
          <w:rtl/>
        </w:rPr>
        <w:t xml:space="preserve"> نتا</w:t>
      </w:r>
      <w:r w:rsidR="00A64D31" w:rsidRPr="00CB557F">
        <w:rPr>
          <w:rFonts w:ascii="Times New Roman" w:hAnsi="Times New Roman" w:cs="B Nazanin" w:hint="cs"/>
          <w:rtl/>
        </w:rPr>
        <w:t>ي</w:t>
      </w:r>
      <w:r w:rsidRPr="00CB557F">
        <w:rPr>
          <w:rFonts w:ascii="Times New Roman" w:hAnsi="Times New Roman" w:cs="B Nazanin" w:hint="cs"/>
          <w:rtl/>
        </w:rPr>
        <w:t>ج بهتری داشت. ضرا</w:t>
      </w:r>
      <w:r w:rsidR="00A64D31" w:rsidRPr="00CB557F">
        <w:rPr>
          <w:rFonts w:ascii="Times New Roman" w:hAnsi="Times New Roman" w:cs="B Nazanin" w:hint="cs"/>
          <w:rtl/>
        </w:rPr>
        <w:t>ي</w:t>
      </w:r>
      <w:r w:rsidRPr="00CB557F">
        <w:rPr>
          <w:rFonts w:ascii="Times New Roman" w:hAnsi="Times New Roman" w:cs="B Nazanin" w:hint="cs"/>
          <w:rtl/>
        </w:rPr>
        <w:t>ب همبستگی ب</w:t>
      </w:r>
      <w:r w:rsidR="00A64D31" w:rsidRPr="00CB557F">
        <w:rPr>
          <w:rFonts w:ascii="Times New Roman" w:hAnsi="Times New Roman" w:cs="B Nazanin" w:hint="cs"/>
          <w:rtl/>
        </w:rPr>
        <w:t>ي</w:t>
      </w:r>
      <w:r w:rsidRPr="00CB557F">
        <w:rPr>
          <w:rFonts w:ascii="Times New Roman" w:hAnsi="Times New Roman" w:cs="B Nazanin" w:hint="cs"/>
          <w:rtl/>
        </w:rPr>
        <w:t>ن صفات اندازه گ</w:t>
      </w:r>
      <w:r w:rsidR="00A64D31" w:rsidRPr="00CB557F">
        <w:rPr>
          <w:rFonts w:ascii="Times New Roman" w:hAnsi="Times New Roman" w:cs="B Nazanin" w:hint="cs"/>
          <w:rtl/>
        </w:rPr>
        <w:t>ي</w:t>
      </w:r>
      <w:r w:rsidRPr="00CB557F">
        <w:rPr>
          <w:rFonts w:ascii="Times New Roman" w:hAnsi="Times New Roman" w:cs="B Nazanin" w:hint="cs"/>
          <w:rtl/>
        </w:rPr>
        <w:t>ری شد وبا استفده از تجز</w:t>
      </w:r>
      <w:r w:rsidR="00A64D31" w:rsidRPr="00CB557F">
        <w:rPr>
          <w:rFonts w:ascii="Times New Roman" w:hAnsi="Times New Roman" w:cs="B Nazanin" w:hint="cs"/>
          <w:rtl/>
        </w:rPr>
        <w:t>ي</w:t>
      </w:r>
      <w:r w:rsidRPr="00CB557F">
        <w:rPr>
          <w:rFonts w:ascii="Times New Roman" w:hAnsi="Times New Roman" w:cs="B Nazanin" w:hint="cs"/>
          <w:rtl/>
        </w:rPr>
        <w:t>ه به مؤلفه های اصلی صفات گروه بندی شدند.نتا</w:t>
      </w:r>
      <w:r w:rsidR="00A64D31" w:rsidRPr="00CB557F">
        <w:rPr>
          <w:rFonts w:ascii="Times New Roman" w:hAnsi="Times New Roman" w:cs="B Nazanin" w:hint="cs"/>
          <w:rtl/>
        </w:rPr>
        <w:t>ي</w:t>
      </w:r>
      <w:r w:rsidRPr="00CB557F">
        <w:rPr>
          <w:rFonts w:ascii="Times New Roman" w:hAnsi="Times New Roman" w:cs="B Nazanin" w:hint="cs"/>
          <w:rtl/>
        </w:rPr>
        <w:t>ج همبستگ</w:t>
      </w:r>
      <w:r w:rsidR="00A64D31" w:rsidRPr="00CB557F">
        <w:rPr>
          <w:rFonts w:ascii="Times New Roman" w:hAnsi="Times New Roman" w:cs="B Nazanin" w:hint="cs"/>
          <w:rtl/>
        </w:rPr>
        <w:t>ي</w:t>
      </w:r>
      <w:r w:rsidRPr="00CB557F">
        <w:rPr>
          <w:rFonts w:ascii="Times New Roman" w:hAnsi="Times New Roman" w:cs="B Nazanin" w:hint="cs"/>
          <w:rtl/>
        </w:rPr>
        <w:t xml:space="preserve"> ساده ب</w:t>
      </w:r>
      <w:r w:rsidR="00A64D31" w:rsidRPr="00CB557F">
        <w:rPr>
          <w:rFonts w:ascii="Times New Roman" w:hAnsi="Times New Roman" w:cs="B Nazanin" w:hint="cs"/>
          <w:rtl/>
        </w:rPr>
        <w:t>ي</w:t>
      </w:r>
      <w:r w:rsidRPr="00CB557F">
        <w:rPr>
          <w:rFonts w:ascii="Times New Roman" w:hAnsi="Times New Roman" w:cs="B Nazanin" w:hint="cs"/>
          <w:rtl/>
        </w:rPr>
        <w:t>ن صفات مرتبط با جوانه زنی نشان داد که همبستگی ساده ب</w:t>
      </w:r>
      <w:r w:rsidR="00A64D31" w:rsidRPr="00CB557F">
        <w:rPr>
          <w:rFonts w:ascii="Times New Roman" w:hAnsi="Times New Roman" w:cs="B Nazanin" w:hint="cs"/>
          <w:rtl/>
        </w:rPr>
        <w:t>ي</w:t>
      </w:r>
      <w:r w:rsidRPr="00CB557F">
        <w:rPr>
          <w:rFonts w:ascii="Times New Roman" w:hAnsi="Times New Roman" w:cs="B Nazanin" w:hint="cs"/>
          <w:rtl/>
        </w:rPr>
        <w:t>ن اکثر صفات معنی دار می باشد و درصد جوانه زنی با طول ر</w:t>
      </w:r>
      <w:r w:rsidR="00A64D31" w:rsidRPr="00CB557F">
        <w:rPr>
          <w:rFonts w:ascii="Times New Roman" w:hAnsi="Times New Roman" w:cs="B Nazanin" w:hint="cs"/>
          <w:rtl/>
        </w:rPr>
        <w:t>ي</w:t>
      </w:r>
      <w:r w:rsidRPr="00CB557F">
        <w:rPr>
          <w:rFonts w:ascii="Times New Roman" w:hAnsi="Times New Roman" w:cs="B Nazanin" w:hint="cs"/>
          <w:rtl/>
        </w:rPr>
        <w:t>شه چه و طول ساقه چه ، و سرعت جوانه زنی با درصد جوانه زنی ،طول ساقه چه و طول ر</w:t>
      </w:r>
      <w:r w:rsidR="00A64D31" w:rsidRPr="00CB557F">
        <w:rPr>
          <w:rFonts w:ascii="Times New Roman" w:hAnsi="Times New Roman" w:cs="B Nazanin" w:hint="cs"/>
          <w:rtl/>
        </w:rPr>
        <w:t>ي</w:t>
      </w:r>
      <w:r w:rsidRPr="00CB557F">
        <w:rPr>
          <w:rFonts w:ascii="Times New Roman" w:hAnsi="Times New Roman" w:cs="B Nazanin" w:hint="cs"/>
          <w:rtl/>
        </w:rPr>
        <w:t>شه چه همبستگی مثبت و معنی داری دارد.  نتا</w:t>
      </w:r>
      <w:r w:rsidR="00A64D31" w:rsidRPr="00CB557F">
        <w:rPr>
          <w:rFonts w:ascii="Times New Roman" w:hAnsi="Times New Roman" w:cs="B Nazanin" w:hint="cs"/>
          <w:rtl/>
        </w:rPr>
        <w:t>ي</w:t>
      </w:r>
      <w:r w:rsidRPr="00CB557F">
        <w:rPr>
          <w:rFonts w:ascii="Times New Roman" w:hAnsi="Times New Roman" w:cs="B Nazanin" w:hint="cs"/>
          <w:rtl/>
        </w:rPr>
        <w:t>ج تجز</w:t>
      </w:r>
      <w:r w:rsidR="00A64D31" w:rsidRPr="00CB557F">
        <w:rPr>
          <w:rFonts w:ascii="Times New Roman" w:hAnsi="Times New Roman" w:cs="B Nazanin" w:hint="cs"/>
          <w:rtl/>
        </w:rPr>
        <w:t>ي</w:t>
      </w:r>
      <w:r w:rsidRPr="00CB557F">
        <w:rPr>
          <w:rFonts w:ascii="Times New Roman" w:hAnsi="Times New Roman" w:cs="B Nazanin" w:hint="cs"/>
          <w:rtl/>
        </w:rPr>
        <w:t>ه به مؤلفه های اصلی نشان داد که صفاتی چون بن</w:t>
      </w:r>
      <w:r w:rsidR="00A64D31" w:rsidRPr="00CB557F">
        <w:rPr>
          <w:rFonts w:ascii="Times New Roman" w:hAnsi="Times New Roman" w:cs="B Nazanin" w:hint="cs"/>
          <w:rtl/>
        </w:rPr>
        <w:t>ي</w:t>
      </w:r>
      <w:r w:rsidRPr="00CB557F">
        <w:rPr>
          <w:rFonts w:ascii="Times New Roman" w:hAnsi="Times New Roman" w:cs="B Nazanin" w:hint="cs"/>
          <w:rtl/>
        </w:rPr>
        <w:t>ه بذر ،سرعت جوانه زنی و درصد جوانه زنی در مؤلفه اول، صفت وزن تردر مؤلفه دوم و صفاتی چون طول ر</w:t>
      </w:r>
      <w:r w:rsidR="00A64D31" w:rsidRPr="00CB557F">
        <w:rPr>
          <w:rFonts w:ascii="Times New Roman" w:hAnsi="Times New Roman" w:cs="B Nazanin" w:hint="cs"/>
          <w:rtl/>
        </w:rPr>
        <w:t>ي</w:t>
      </w:r>
      <w:r w:rsidRPr="00CB557F">
        <w:rPr>
          <w:rFonts w:ascii="Times New Roman" w:hAnsi="Times New Roman" w:cs="B Nazanin" w:hint="cs"/>
          <w:rtl/>
        </w:rPr>
        <w:t>شه چه وطول ساقه چه در مؤلفه سوم ، می توانند حدود 1/98 درصد ازتغ</w:t>
      </w:r>
      <w:r w:rsidR="00A64D31" w:rsidRPr="00CB557F">
        <w:rPr>
          <w:rFonts w:ascii="Times New Roman" w:hAnsi="Times New Roman" w:cs="B Nazanin" w:hint="cs"/>
          <w:rtl/>
        </w:rPr>
        <w:t>يي</w:t>
      </w:r>
      <w:r w:rsidRPr="00CB557F">
        <w:rPr>
          <w:rFonts w:ascii="Times New Roman" w:hAnsi="Times New Roman" w:cs="B Nazanin" w:hint="cs"/>
          <w:rtl/>
        </w:rPr>
        <w:t>رات موجود در داده ها را توج</w:t>
      </w:r>
      <w:r w:rsidR="00A64D31" w:rsidRPr="00CB557F">
        <w:rPr>
          <w:rFonts w:ascii="Times New Roman" w:hAnsi="Times New Roman" w:cs="B Nazanin" w:hint="cs"/>
          <w:rtl/>
        </w:rPr>
        <w:t>ي</w:t>
      </w:r>
      <w:r w:rsidRPr="00CB557F">
        <w:rPr>
          <w:rFonts w:ascii="Times New Roman" w:hAnsi="Times New Roman" w:cs="B Nazanin" w:hint="cs"/>
          <w:rtl/>
        </w:rPr>
        <w:t>ه نما</w:t>
      </w:r>
      <w:r w:rsidR="00A64D31" w:rsidRPr="00CB557F">
        <w:rPr>
          <w:rFonts w:ascii="Times New Roman" w:hAnsi="Times New Roman" w:cs="B Nazanin" w:hint="cs"/>
          <w:rtl/>
        </w:rPr>
        <w:t>ي</w:t>
      </w:r>
      <w:r w:rsidRPr="00CB557F">
        <w:rPr>
          <w:rFonts w:ascii="Times New Roman" w:hAnsi="Times New Roman" w:cs="B Nazanin" w:hint="cs"/>
          <w:rtl/>
        </w:rPr>
        <w:t>د.</w:t>
      </w:r>
    </w:p>
    <w:p w:rsidR="006C617A" w:rsidRPr="00CB557F" w:rsidRDefault="006C617A" w:rsidP="004D3DBC">
      <w:pPr>
        <w:tabs>
          <w:tab w:val="left" w:pos="231"/>
        </w:tabs>
        <w:rPr>
          <w:rFonts w:ascii="Times New Roman" w:hAnsi="Times New Roman" w:cs="B Nazanin"/>
        </w:rPr>
      </w:pPr>
      <w:r w:rsidRPr="00CB557F">
        <w:rPr>
          <w:rFonts w:ascii="Times New Roman" w:hAnsi="Times New Roman" w:cs="B Nazanin" w:hint="cs"/>
          <w:b/>
          <w:bCs/>
          <w:rtl/>
        </w:rPr>
        <w:t>کلمات کل</w:t>
      </w:r>
      <w:r w:rsidR="00A64D31" w:rsidRPr="00CB557F">
        <w:rPr>
          <w:rFonts w:ascii="Times New Roman" w:hAnsi="Times New Roman" w:cs="B Nazanin" w:hint="cs"/>
          <w:b/>
          <w:bCs/>
          <w:rtl/>
        </w:rPr>
        <w:t>ي</w:t>
      </w:r>
      <w:r w:rsidRPr="00CB557F">
        <w:rPr>
          <w:rFonts w:ascii="Times New Roman" w:hAnsi="Times New Roman" w:cs="B Nazanin" w:hint="cs"/>
          <w:b/>
          <w:bCs/>
          <w:rtl/>
        </w:rPr>
        <w:t xml:space="preserve">دی : </w:t>
      </w:r>
      <w:r w:rsidRPr="00CB557F">
        <w:rPr>
          <w:rFonts w:ascii="Times New Roman" w:hAnsi="Times New Roman" w:cs="B Nazanin" w:hint="cs"/>
          <w:rtl/>
        </w:rPr>
        <w:t>اسموپرا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بن</w:t>
      </w:r>
      <w:r w:rsidR="00A64D31" w:rsidRPr="00CB557F">
        <w:rPr>
          <w:rFonts w:ascii="Times New Roman" w:hAnsi="Times New Roman" w:cs="B Nazanin" w:hint="cs"/>
          <w:rtl/>
        </w:rPr>
        <w:t>ي</w:t>
      </w:r>
      <w:r w:rsidRPr="00CB557F">
        <w:rPr>
          <w:rFonts w:ascii="Times New Roman" w:hAnsi="Times New Roman" w:cs="B Nazanin" w:hint="cs"/>
          <w:rtl/>
        </w:rPr>
        <w:t>ه بذر، ه</w:t>
      </w:r>
      <w:r w:rsidR="00A64D31" w:rsidRPr="00CB557F">
        <w:rPr>
          <w:rFonts w:ascii="Times New Roman" w:hAnsi="Times New Roman" w:cs="B Nazanin" w:hint="cs"/>
          <w:rtl/>
        </w:rPr>
        <w:t>ي</w:t>
      </w:r>
      <w:r w:rsidRPr="00CB557F">
        <w:rPr>
          <w:rFonts w:ascii="Times New Roman" w:hAnsi="Times New Roman" w:cs="B Nazanin" w:hint="cs"/>
          <w:rtl/>
        </w:rPr>
        <w:t>دروپرا</w:t>
      </w:r>
      <w:r w:rsidR="00A64D31" w:rsidRPr="00CB557F">
        <w:rPr>
          <w:rFonts w:ascii="Times New Roman" w:hAnsi="Times New Roman" w:cs="B Nazanin" w:hint="cs"/>
          <w:rtl/>
        </w:rPr>
        <w:t>ي</w:t>
      </w:r>
      <w:r w:rsidRPr="00CB557F">
        <w:rPr>
          <w:rFonts w:ascii="Times New Roman" w:hAnsi="Times New Roman" w:cs="B Nazanin" w:hint="cs"/>
          <w:rtl/>
        </w:rPr>
        <w:t>م</w:t>
      </w:r>
      <w:r w:rsidR="00A64D31" w:rsidRPr="00CB557F">
        <w:rPr>
          <w:rFonts w:ascii="Times New Roman" w:hAnsi="Times New Roman" w:cs="B Nazanin" w:hint="cs"/>
          <w:rtl/>
        </w:rPr>
        <w:t>ي</w:t>
      </w:r>
      <w:r w:rsidRPr="00CB557F">
        <w:rPr>
          <w:rFonts w:ascii="Times New Roman" w:hAnsi="Times New Roman" w:cs="B Nazanin" w:hint="cs"/>
          <w:rtl/>
        </w:rPr>
        <w:t>نگ، ضر</w:t>
      </w:r>
      <w:r w:rsidR="00A64D31" w:rsidRPr="00CB557F">
        <w:rPr>
          <w:rFonts w:ascii="Times New Roman" w:hAnsi="Times New Roman" w:cs="B Nazanin" w:hint="cs"/>
          <w:rtl/>
        </w:rPr>
        <w:t>ي</w:t>
      </w:r>
      <w:r w:rsidRPr="00CB557F">
        <w:rPr>
          <w:rFonts w:ascii="Times New Roman" w:hAnsi="Times New Roman" w:cs="B Nazanin" w:hint="cs"/>
          <w:rtl/>
        </w:rPr>
        <w:t>ب همبستگی، تجز</w:t>
      </w:r>
      <w:r w:rsidR="00A64D31" w:rsidRPr="00CB557F">
        <w:rPr>
          <w:rFonts w:ascii="Times New Roman" w:hAnsi="Times New Roman" w:cs="B Nazanin" w:hint="cs"/>
          <w:rtl/>
        </w:rPr>
        <w:t>ي</w:t>
      </w:r>
      <w:r w:rsidRPr="00CB557F">
        <w:rPr>
          <w:rFonts w:ascii="Times New Roman" w:hAnsi="Times New Roman" w:cs="B Nazanin" w:hint="cs"/>
          <w:rtl/>
        </w:rPr>
        <w:t>ه به مؤلفه های اصلی</w:t>
      </w:r>
    </w:p>
    <w:p w:rsidR="006C617A" w:rsidRPr="008936EC" w:rsidRDefault="006C617A" w:rsidP="00E0162D">
      <w:pPr>
        <w:pStyle w:val="a2"/>
        <w:rPr>
          <w:rtl/>
        </w:rPr>
      </w:pPr>
      <w:bookmarkStart w:id="657" w:name="_Toc314556519"/>
      <w:bookmarkStart w:id="658" w:name="_Toc314763107"/>
      <w:bookmarkStart w:id="659" w:name="_Toc315680032"/>
      <w:r w:rsidRPr="008936EC">
        <w:rPr>
          <w:rtl/>
        </w:rPr>
        <w:lastRenderedPageBreak/>
        <w:t xml:space="preserve">مطالعه </w:t>
      </w:r>
      <w:r w:rsidRPr="008936EC">
        <w:rPr>
          <w:rFonts w:hint="cs"/>
          <w:rtl/>
        </w:rPr>
        <w:t xml:space="preserve">روابط بین </w:t>
      </w:r>
      <w:r w:rsidRPr="008936EC">
        <w:rPr>
          <w:rtl/>
        </w:rPr>
        <w:t>صفات زراعی و مورفولوژیک</w:t>
      </w:r>
      <w:r w:rsidRPr="008936EC">
        <w:rPr>
          <w:rFonts w:hint="cs"/>
          <w:rtl/>
        </w:rPr>
        <w:t xml:space="preserve"> در</w:t>
      </w:r>
      <w:r w:rsidRPr="008936EC">
        <w:rPr>
          <w:rtl/>
        </w:rPr>
        <w:t xml:space="preserve"> ژنوتیپ‌های نخود کابلی</w:t>
      </w:r>
      <w:r w:rsidR="00904085" w:rsidRPr="008936EC">
        <w:rPr>
          <w:rFonts w:hint="cs"/>
          <w:rtl/>
        </w:rPr>
        <w:t xml:space="preserve"> </w:t>
      </w:r>
      <w:r w:rsidRPr="008936EC">
        <w:rPr>
          <w:rtl/>
        </w:rPr>
        <w:t>از طریق تجزیه به عامل‌ها</w:t>
      </w:r>
      <w:bookmarkEnd w:id="657"/>
      <w:bookmarkEnd w:id="658"/>
      <w:bookmarkEnd w:id="659"/>
    </w:p>
    <w:p w:rsidR="00873CBB" w:rsidRPr="008936EC" w:rsidRDefault="00873CBB" w:rsidP="006C617A">
      <w:pPr>
        <w:spacing w:after="0" w:line="240" w:lineRule="auto"/>
        <w:jc w:val="center"/>
        <w:rPr>
          <w:rFonts w:ascii="Times New Roman" w:hAnsi="Times New Roman" w:cs="B Nazanin"/>
          <w:b/>
          <w:bCs/>
          <w:sz w:val="36"/>
          <w:szCs w:val="36"/>
          <w:rtl/>
        </w:rPr>
      </w:pPr>
    </w:p>
    <w:p w:rsidR="00873CBB" w:rsidRPr="008936EC" w:rsidRDefault="00873CBB" w:rsidP="000E7883">
      <w:pPr>
        <w:spacing w:after="0"/>
        <w:jc w:val="center"/>
        <w:rPr>
          <w:rFonts w:ascii="Times New Roman" w:eastAsia="Times New Roman" w:hAnsi="Times New Roman" w:cs="B Nazanin"/>
          <w:b/>
          <w:bCs/>
          <w:sz w:val="28"/>
          <w:szCs w:val="28"/>
        </w:rPr>
      </w:pPr>
      <w:r w:rsidRPr="008936EC">
        <w:rPr>
          <w:rFonts w:ascii="Times New Roman" w:eastAsia="Times New Roman" w:hAnsi="Times New Roman" w:cs="B Nazanin"/>
          <w:b/>
          <w:bCs/>
          <w:sz w:val="28"/>
          <w:szCs w:val="28"/>
          <w:rtl/>
        </w:rPr>
        <w:t>هادی محمدعلی پوریامچی</w:t>
      </w:r>
    </w:p>
    <w:p w:rsidR="00873CBB" w:rsidRPr="008936EC" w:rsidRDefault="00D3293A" w:rsidP="000E7883">
      <w:pPr>
        <w:spacing w:after="0" w:line="240" w:lineRule="auto"/>
        <w:jc w:val="center"/>
        <w:rPr>
          <w:rFonts w:ascii="Times New Roman" w:eastAsia="Times New Roman" w:hAnsi="Times New Roman" w:cs="B Nazanin"/>
          <w:i/>
          <w:iCs/>
        </w:rPr>
      </w:pPr>
      <w:hyperlink r:id="rId116" w:history="1">
        <w:r w:rsidR="00873CBB" w:rsidRPr="008936EC">
          <w:rPr>
            <w:rFonts w:ascii="Times New Roman" w:eastAsia="Times New Roman" w:hAnsi="Times New Roman" w:cs="B Nazanin"/>
            <w:i/>
            <w:iCs/>
          </w:rPr>
          <w:t>alipour_hadi@ut.ac.ir</w:t>
        </w:r>
      </w:hyperlink>
    </w:p>
    <w:p w:rsidR="00873CBB" w:rsidRPr="008936EC" w:rsidRDefault="00873CBB" w:rsidP="000E7883">
      <w:pPr>
        <w:spacing w:after="0" w:line="240" w:lineRule="auto"/>
        <w:jc w:val="center"/>
        <w:rPr>
          <w:rFonts w:ascii="Times New Roman" w:hAnsi="Times New Roman" w:cs="B Nazanin"/>
          <w:b/>
          <w:bCs/>
          <w:sz w:val="36"/>
          <w:szCs w:val="36"/>
          <w:rtl/>
        </w:rPr>
      </w:pPr>
    </w:p>
    <w:p w:rsidR="006C617A" w:rsidRPr="008936EC" w:rsidRDefault="006C617A" w:rsidP="006C617A">
      <w:pPr>
        <w:spacing w:after="0" w:line="240" w:lineRule="auto"/>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6C617A" w:rsidRPr="008936EC" w:rsidRDefault="006C617A" w:rsidP="006C617A">
      <w:pPr>
        <w:spacing w:after="0" w:line="240" w:lineRule="auto"/>
        <w:jc w:val="lowKashida"/>
        <w:rPr>
          <w:rFonts w:ascii="Times New Roman" w:hAnsi="Times New Roman" w:cs="B Nazanin"/>
          <w:sz w:val="24"/>
          <w:szCs w:val="24"/>
          <w:rtl/>
        </w:rPr>
      </w:pPr>
      <w:r w:rsidRPr="008936EC">
        <w:rPr>
          <w:rFonts w:ascii="Times New Roman" w:hAnsi="Times New Roman" w:cs="B Nazanin"/>
          <w:sz w:val="24"/>
          <w:szCs w:val="24"/>
          <w:rtl/>
        </w:rPr>
        <w:t>به منظور مطالعه</w:t>
      </w:r>
      <w:r w:rsidRPr="008936EC">
        <w:rPr>
          <w:rFonts w:ascii="Times New Roman" w:hAnsi="Times New Roman" w:cs="B Nazanin" w:hint="cs"/>
          <w:sz w:val="24"/>
          <w:szCs w:val="24"/>
          <w:rtl/>
        </w:rPr>
        <w:t xml:space="preserve"> روابط</w:t>
      </w:r>
      <w:r w:rsidRPr="008936EC">
        <w:rPr>
          <w:rFonts w:ascii="Times New Roman" w:hAnsi="Times New Roman" w:cs="B Nazanin"/>
          <w:sz w:val="24"/>
          <w:szCs w:val="24"/>
          <w:rtl/>
        </w:rPr>
        <w:t xml:space="preserve"> صفات زراعی و مورفولوژیک ژنوتیپ‌های نخود کابلی، 64 ژنوتیپ نخود کابلی در قالب طرح لاتیس ساده (8×8) در مزرعه تحقیقاتی پردیس کشاورزی و منابع طبیعی دانشگاه تهران در سال زراعی 89- 1388 اجرا گردید. تجزیه به عامل‌ها با دوران واریماکس نشان داد که 4 عامل در مجموع 96/78 از تغییرات کل را توجیه کردند. بر اساس نمودا</w:t>
      </w:r>
      <w:r w:rsidRPr="008936EC">
        <w:rPr>
          <w:rFonts w:ascii="Times New Roman" w:hAnsi="Times New Roman" w:cs="B Nazanin" w:hint="cs"/>
          <w:sz w:val="24"/>
          <w:szCs w:val="24"/>
          <w:rtl/>
        </w:rPr>
        <w:t>ر</w:t>
      </w:r>
      <w:r w:rsidRPr="008936EC">
        <w:rPr>
          <w:rFonts w:ascii="Times New Roman" w:hAnsi="Times New Roman" w:cs="B Nazanin"/>
          <w:sz w:val="24"/>
          <w:szCs w:val="24"/>
          <w:rtl/>
        </w:rPr>
        <w:t xml:space="preserve"> پراکنش حاصل از دو عامل اصلی اول که عامل‌های عملکرد و اجزای عملکرد نامگذاری شدند، ژنوتیپ‌های 2، 29، 36، 120، 139، 335، 345، 356، 357، 474 و 534 به همراه ژنوتیپ‌های شاهد جم (998) و کوروش (999) که از نظر عامل‌های اول و دوم مثبت و بالاتر بودند، عملکرد دانه در بوته بیشتری نیز نشان دادند</w:t>
      </w:r>
      <w:r w:rsidRPr="008936EC">
        <w:rPr>
          <w:rFonts w:ascii="Times New Roman" w:hAnsi="Times New Roman" w:cs="B Nazanin" w:hint="cs"/>
          <w:sz w:val="24"/>
          <w:szCs w:val="24"/>
          <w:rtl/>
        </w:rPr>
        <w:t xml:space="preserve"> که به عنوان ژنوتیپ‌های برتر انتخاب شدند.</w:t>
      </w:r>
    </w:p>
    <w:p w:rsidR="006C617A" w:rsidRPr="008936EC" w:rsidRDefault="006C617A" w:rsidP="006C617A">
      <w:pPr>
        <w:tabs>
          <w:tab w:val="left" w:pos="231"/>
        </w:tabs>
        <w:rPr>
          <w:rFonts w:ascii="Times New Roman" w:hAnsi="Times New Roman" w:cs="B Nazanin"/>
          <w:sz w:val="24"/>
          <w:szCs w:val="24"/>
        </w:rPr>
      </w:pPr>
      <w:r w:rsidRPr="00CB557F">
        <w:rPr>
          <w:rFonts w:ascii="Times New Roman" w:hAnsi="Times New Roman" w:cs="B Nazanin"/>
          <w:b/>
          <w:bCs/>
          <w:sz w:val="28"/>
          <w:szCs w:val="28"/>
          <w:rtl/>
        </w:rPr>
        <w:t>واژه‌های کلیدی</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نخود کابلی، صفات مورفولوژیک، تجزیه به عامل‌ها</w:t>
      </w:r>
      <w:r w:rsidRPr="008936EC">
        <w:rPr>
          <w:rFonts w:ascii="Times New Roman" w:hAnsi="Times New Roman" w:cs="B Nazanin" w:hint="cs"/>
          <w:sz w:val="24"/>
          <w:szCs w:val="24"/>
          <w:rtl/>
        </w:rPr>
        <w:t>.</w:t>
      </w:r>
    </w:p>
    <w:p w:rsidR="006C617A" w:rsidRPr="008936EC" w:rsidRDefault="006C617A" w:rsidP="006C617A">
      <w:pPr>
        <w:tabs>
          <w:tab w:val="left" w:pos="231"/>
        </w:tabs>
        <w:rPr>
          <w:rFonts w:ascii="Times New Roman" w:hAnsi="Times New Roman" w:cs="B Nazanin"/>
          <w:sz w:val="24"/>
          <w:szCs w:val="24"/>
        </w:rPr>
      </w:pPr>
    </w:p>
    <w:p w:rsidR="00CB557F" w:rsidRDefault="00CB557F" w:rsidP="002C1DB0">
      <w:pPr>
        <w:pStyle w:val="a1"/>
        <w:rPr>
          <w:rtl/>
        </w:rPr>
      </w:pPr>
      <w:bookmarkStart w:id="660" w:name="_Toc314556520"/>
      <w:bookmarkStart w:id="661" w:name="_Toc314763108"/>
    </w:p>
    <w:p w:rsidR="00CB557F" w:rsidRDefault="00CB557F" w:rsidP="002C1DB0">
      <w:pPr>
        <w:pStyle w:val="a1"/>
        <w:rPr>
          <w:rtl/>
        </w:rPr>
      </w:pPr>
    </w:p>
    <w:p w:rsidR="00CB557F" w:rsidRDefault="00CB557F" w:rsidP="002C1DB0">
      <w:pPr>
        <w:pStyle w:val="a1"/>
        <w:rPr>
          <w:rtl/>
        </w:rPr>
      </w:pPr>
    </w:p>
    <w:p w:rsidR="00727517" w:rsidRDefault="00727517" w:rsidP="00E0162D">
      <w:pPr>
        <w:pStyle w:val="a2"/>
        <w:rPr>
          <w:rStyle w:val="email"/>
          <w:b w:val="0"/>
          <w:bCs w:val="0"/>
          <w:rtl/>
        </w:rPr>
      </w:pPr>
      <w:bookmarkStart w:id="662" w:name="_Toc315680033"/>
      <w:r w:rsidRPr="008936EC">
        <w:rPr>
          <w:rFonts w:hint="cs"/>
          <w:rtl/>
        </w:rPr>
        <w:lastRenderedPageBreak/>
        <w:t>مطالعه شاخص ها</w:t>
      </w:r>
      <w:r w:rsidR="00A64D31" w:rsidRPr="008936EC">
        <w:rPr>
          <w:rFonts w:hint="cs"/>
          <w:rtl/>
        </w:rPr>
        <w:t>ي</w:t>
      </w:r>
      <w:r w:rsidRPr="008936EC">
        <w:rPr>
          <w:rFonts w:hint="cs"/>
          <w:rtl/>
        </w:rPr>
        <w:t xml:space="preserve"> تحمل به تنش خشک</w:t>
      </w:r>
      <w:r w:rsidR="00A64D31" w:rsidRPr="008936EC">
        <w:rPr>
          <w:rFonts w:hint="cs"/>
          <w:rtl/>
        </w:rPr>
        <w:t>ي</w:t>
      </w:r>
      <w:r w:rsidRPr="008936EC">
        <w:rPr>
          <w:rFonts w:hint="cs"/>
          <w:rtl/>
        </w:rPr>
        <w:t xml:space="preserve"> در لا</w:t>
      </w:r>
      <w:r w:rsidR="00A64D31" w:rsidRPr="008936EC">
        <w:rPr>
          <w:rFonts w:hint="cs"/>
          <w:rtl/>
        </w:rPr>
        <w:t>ي</w:t>
      </w:r>
      <w:r w:rsidRPr="008936EC">
        <w:rPr>
          <w:rFonts w:hint="cs"/>
          <w:rtl/>
        </w:rPr>
        <w:t>ن ها و ارقام لوب</w:t>
      </w:r>
      <w:r w:rsidR="00A64D31" w:rsidRPr="008936EC">
        <w:rPr>
          <w:rFonts w:hint="cs"/>
          <w:rtl/>
        </w:rPr>
        <w:t>ي</w:t>
      </w:r>
      <w:r w:rsidRPr="008936EC">
        <w:rPr>
          <w:rFonts w:hint="cs"/>
          <w:rtl/>
        </w:rPr>
        <w:t>ا سف</w:t>
      </w:r>
      <w:r w:rsidR="00A64D31" w:rsidRPr="008936EC">
        <w:rPr>
          <w:rFonts w:hint="cs"/>
          <w:rtl/>
        </w:rPr>
        <w:t>ي</w:t>
      </w:r>
      <w:r w:rsidRPr="008936EC">
        <w:rPr>
          <w:rFonts w:hint="cs"/>
          <w:rtl/>
        </w:rPr>
        <w:t>د</w:t>
      </w:r>
      <w:bookmarkEnd w:id="660"/>
      <w:bookmarkEnd w:id="661"/>
      <w:bookmarkEnd w:id="662"/>
    </w:p>
    <w:p w:rsidR="00CB557F" w:rsidRPr="008936EC" w:rsidRDefault="00CB557F" w:rsidP="002C1DB0">
      <w:pPr>
        <w:pStyle w:val="a1"/>
        <w:rPr>
          <w:rStyle w:val="email"/>
          <w:b w:val="0"/>
          <w:bCs w:val="0"/>
          <w:rtl/>
        </w:rPr>
      </w:pPr>
    </w:p>
    <w:p w:rsidR="00727517" w:rsidRPr="008936EC" w:rsidRDefault="00727517" w:rsidP="00727517">
      <w:pPr>
        <w:spacing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بهروز اسد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اکبر قنبری</w:t>
      </w:r>
      <w:r w:rsidRPr="008936EC">
        <w:rPr>
          <w:rFonts w:ascii="Times New Roman" w:hAnsi="Times New Roman" w:cs="B Nazanin" w:hint="cs"/>
          <w:b/>
          <w:bCs/>
          <w:sz w:val="28"/>
          <w:szCs w:val="28"/>
          <w:vertAlign w:val="superscript"/>
          <w:rtl/>
        </w:rPr>
        <w:t>2</w:t>
      </w:r>
    </w:p>
    <w:p w:rsidR="00727517" w:rsidRPr="008936EC" w:rsidRDefault="00727517" w:rsidP="00CB557F">
      <w:pPr>
        <w:numPr>
          <w:ilvl w:val="0"/>
          <w:numId w:val="52"/>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پژوهشگر مرکز تحقیقات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مرکزی</w:t>
      </w:r>
    </w:p>
    <w:p w:rsidR="00727517" w:rsidRDefault="00727517" w:rsidP="00CB557F">
      <w:pPr>
        <w:numPr>
          <w:ilvl w:val="0"/>
          <w:numId w:val="5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موسسه اصلاح و ته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نهال و بذر</w:t>
      </w:r>
    </w:p>
    <w:p w:rsidR="00CB557F" w:rsidRPr="008936EC" w:rsidRDefault="00CB557F" w:rsidP="00CB557F">
      <w:pPr>
        <w:spacing w:after="0" w:line="240" w:lineRule="auto"/>
        <w:ind w:left="720"/>
        <w:rPr>
          <w:rFonts w:ascii="Times New Roman" w:hAnsi="Times New Roman" w:cs="B Nazanin"/>
          <w:sz w:val="24"/>
          <w:szCs w:val="24"/>
          <w:rtl/>
        </w:rPr>
      </w:pPr>
    </w:p>
    <w:p w:rsidR="00727517" w:rsidRPr="008936EC" w:rsidRDefault="00727517" w:rsidP="00CB557F">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727517" w:rsidRPr="008936EC" w:rsidRDefault="00727517" w:rsidP="00CB557F">
      <w:pPr>
        <w:spacing w:after="0"/>
        <w:jc w:val="both"/>
        <w:rPr>
          <w:rFonts w:ascii="Times New Roman" w:hAnsi="Times New Roman" w:cs="B Nazanin"/>
          <w:sz w:val="24"/>
          <w:szCs w:val="24"/>
          <w:rtl/>
          <w:lang w:bidi="ar-EG"/>
        </w:rPr>
      </w:pPr>
      <w:r w:rsidRPr="008936EC">
        <w:rPr>
          <w:rFonts w:ascii="Times New Roman" w:hAnsi="Times New Roman" w:cs="B Nazanin" w:hint="cs"/>
          <w:sz w:val="24"/>
          <w:szCs w:val="24"/>
          <w:rtl/>
        </w:rPr>
        <w:t>به منظور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تحمل به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15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رقم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قالب طرح بلوک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3 تکرار در دو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نرمال و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دو منطقه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 کرج ط</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87 و 88 مورد بررسی قرار گرفتند.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صفات در هر دو منطقه حاک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پ ها با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در هر دو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باشند.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هر دو منطقه اجرای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منجر به کاهش اکثر صفات مورد بررسی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به 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مربوط به صفت تعداد دانه در بوته بود.ارز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تحمل به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هر دو منطقه نشان داد که بهتر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شاخص ها جهت گز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نش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متحمل به تنش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MP</w:t>
      </w:r>
      <w:r w:rsidRPr="008936EC">
        <w:rPr>
          <w:rFonts w:ascii="Times New Roman" w:hAnsi="Times New Roman" w:cs="B Nazanin" w:hint="cs"/>
          <w:sz w:val="24"/>
          <w:szCs w:val="24"/>
          <w:rtl/>
        </w:rPr>
        <w:t>،</w:t>
      </w:r>
      <w:r w:rsidRPr="008936EC">
        <w:rPr>
          <w:rFonts w:ascii="Times New Roman" w:hAnsi="Times New Roman" w:cs="B Nazanin"/>
          <w:sz w:val="24"/>
          <w:szCs w:val="24"/>
        </w:rPr>
        <w:t>GMP</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STI</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باشند. بر اساس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به مولفه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نمودار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STI</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SSI</w:t>
      </w:r>
      <w:r w:rsidRPr="008936EC">
        <w:rPr>
          <w:rFonts w:ascii="Times New Roman" w:hAnsi="Times New Roman" w:cs="B Nazanin" w:hint="cs"/>
          <w:sz w:val="24"/>
          <w:szCs w:val="24"/>
          <w:rtl/>
        </w:rPr>
        <w:t xml:space="preserve">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w:t>
      </w:r>
      <w:r w:rsidRPr="008936EC">
        <w:rPr>
          <w:rFonts w:ascii="Times New Roman" w:hAnsi="Times New Roman" w:cs="B Nazanin"/>
          <w:sz w:val="24"/>
          <w:szCs w:val="24"/>
        </w:rPr>
        <w:t>KS41176</w:t>
      </w:r>
      <w:r w:rsidRPr="008936EC">
        <w:rPr>
          <w:rFonts w:ascii="Times New Roman" w:hAnsi="Times New Roman" w:cs="B Nazanin" w:hint="cs"/>
          <w:sz w:val="24"/>
          <w:szCs w:val="24"/>
          <w:rtl/>
        </w:rPr>
        <w:t xml:space="preserve">  به عنوان متحمل 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به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هر دو منطقه شناسا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 منطقه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lang w:bidi="ar-EG"/>
        </w:rPr>
        <w:t>KS41105</w:t>
      </w:r>
      <w:r w:rsidRPr="008936EC">
        <w:rPr>
          <w:rFonts w:ascii="Times New Roman" w:hAnsi="Times New Roman" w:cs="B Nazanin" w:hint="cs"/>
          <w:sz w:val="24"/>
          <w:szCs w:val="24"/>
          <w:rtl/>
        </w:rPr>
        <w:t xml:space="preserve"> ، </w:t>
      </w:r>
      <w:r w:rsidRPr="008936EC">
        <w:rPr>
          <w:rFonts w:ascii="Times New Roman" w:hAnsi="Times New Roman" w:cs="B Nazanin"/>
          <w:sz w:val="24"/>
          <w:szCs w:val="24"/>
        </w:rPr>
        <w:t>KS41181</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KS41163</w:t>
      </w:r>
      <w:r w:rsidRPr="008936EC">
        <w:rPr>
          <w:rFonts w:ascii="Times New Roman" w:hAnsi="Times New Roman" w:cs="B Nazanin" w:hint="cs"/>
          <w:sz w:val="24"/>
          <w:szCs w:val="24"/>
          <w:rtl/>
        </w:rPr>
        <w:t xml:space="preserve"> و در منطقه کرج لا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lang w:bidi="ar-EG"/>
        </w:rPr>
        <w:t>KS41110</w:t>
      </w:r>
      <w:r w:rsidRPr="008936EC">
        <w:rPr>
          <w:rFonts w:ascii="Times New Roman" w:hAnsi="Times New Roman" w:cs="B Nazanin" w:hint="cs"/>
          <w:sz w:val="24"/>
          <w:szCs w:val="24"/>
          <w:rtl/>
        </w:rPr>
        <w:t>،</w:t>
      </w:r>
      <w:r w:rsidRPr="008936EC">
        <w:rPr>
          <w:rFonts w:ascii="Times New Roman" w:hAnsi="Times New Roman" w:cs="B Nazanin"/>
          <w:sz w:val="24"/>
          <w:szCs w:val="24"/>
          <w:lang w:bidi="ar-EG"/>
        </w:rPr>
        <w:t xml:space="preserve"> KS41163</w:t>
      </w:r>
      <w:r w:rsidRPr="008936EC">
        <w:rPr>
          <w:rFonts w:ascii="Times New Roman" w:hAnsi="Times New Roman" w:cs="B Nazanin" w:hint="cs"/>
          <w:sz w:val="24"/>
          <w:szCs w:val="24"/>
          <w:rtl/>
        </w:rPr>
        <w:t xml:space="preserve">، </w:t>
      </w:r>
      <w:r w:rsidRPr="008936EC">
        <w:rPr>
          <w:rFonts w:ascii="Times New Roman" w:hAnsi="Times New Roman" w:cs="B Nazanin"/>
          <w:sz w:val="24"/>
          <w:szCs w:val="24"/>
          <w:lang w:bidi="ar-EG"/>
        </w:rPr>
        <w:t>KS41180</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lang w:bidi="ar-EG"/>
        </w:rPr>
        <w:t xml:space="preserve">KS41126 </w:t>
      </w:r>
      <w:r w:rsidRPr="008936EC">
        <w:rPr>
          <w:rFonts w:ascii="Times New Roman" w:hAnsi="Times New Roman" w:cs="B Nazanin" w:hint="cs"/>
          <w:sz w:val="24"/>
          <w:szCs w:val="24"/>
          <w:rtl/>
          <w:lang w:bidi="ar-EG"/>
        </w:rPr>
        <w:t xml:space="preserve"> از تحمل نسبتا خوبی به تنش خشک</w:t>
      </w:r>
      <w:r w:rsidR="00A64D31" w:rsidRPr="008936EC">
        <w:rPr>
          <w:rFonts w:ascii="Times New Roman" w:hAnsi="Times New Roman" w:cs="B Nazanin" w:hint="cs"/>
          <w:sz w:val="24"/>
          <w:szCs w:val="24"/>
          <w:rtl/>
          <w:lang w:bidi="ar-EG"/>
        </w:rPr>
        <w:t>ي</w:t>
      </w:r>
      <w:r w:rsidRPr="008936EC">
        <w:rPr>
          <w:rFonts w:ascii="Times New Roman" w:hAnsi="Times New Roman" w:cs="B Nazanin" w:hint="cs"/>
          <w:sz w:val="24"/>
          <w:szCs w:val="24"/>
          <w:rtl/>
          <w:lang w:bidi="ar-EG"/>
        </w:rPr>
        <w:t xml:space="preserve"> برخوردار بودند.</w:t>
      </w:r>
    </w:p>
    <w:p w:rsidR="00727517" w:rsidRPr="008936EC" w:rsidRDefault="00727517" w:rsidP="00727517">
      <w:pPr>
        <w:spacing w:line="360" w:lineRule="auto"/>
        <w:jc w:val="both"/>
        <w:rPr>
          <w:rFonts w:ascii="Times New Roman" w:hAnsi="Times New Roman" w:cs="B Nazanin"/>
          <w:sz w:val="24"/>
          <w:szCs w:val="24"/>
          <w:rtl/>
        </w:rPr>
      </w:pPr>
      <w:r w:rsidRPr="00CB557F">
        <w:rPr>
          <w:rFonts w:ascii="Times New Roman" w:hAnsi="Times New Roman" w:cs="B Nazanin" w:hint="cs"/>
          <w:b/>
          <w:bCs/>
          <w:sz w:val="28"/>
          <w:szCs w:val="28"/>
          <w:rtl/>
        </w:rPr>
        <w:t>کلمات کل</w:t>
      </w:r>
      <w:r w:rsidR="00A64D31" w:rsidRPr="00CB557F">
        <w:rPr>
          <w:rFonts w:ascii="Times New Roman" w:hAnsi="Times New Roman" w:cs="B Nazanin" w:hint="cs"/>
          <w:b/>
          <w:bCs/>
          <w:sz w:val="28"/>
          <w:szCs w:val="28"/>
          <w:rtl/>
        </w:rPr>
        <w:t>ي</w:t>
      </w:r>
      <w:r w:rsidRPr="00CB557F">
        <w:rPr>
          <w:rFonts w:ascii="Times New Roman" w:hAnsi="Times New Roman" w:cs="B Nazanin" w:hint="cs"/>
          <w:b/>
          <w:bCs/>
          <w:sz w:val="28"/>
          <w:szCs w:val="28"/>
          <w:rtl/>
        </w:rPr>
        <w:t>د</w:t>
      </w:r>
      <w:r w:rsidR="00A64D31" w:rsidRPr="00CB557F">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تنش خشک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تحمل</w:t>
      </w:r>
    </w:p>
    <w:p w:rsidR="00FD74D9" w:rsidRPr="008936EC" w:rsidRDefault="00FD74D9" w:rsidP="00E0162D">
      <w:pPr>
        <w:pStyle w:val="a2"/>
        <w:rPr>
          <w:rFonts w:eastAsia="Trebuchet MS"/>
          <w:rtl/>
        </w:rPr>
      </w:pPr>
      <w:bookmarkStart w:id="663" w:name="_Toc314556521"/>
      <w:bookmarkStart w:id="664" w:name="_Toc314763109"/>
      <w:bookmarkStart w:id="665" w:name="_Toc315680034"/>
      <w:r w:rsidRPr="008936EC">
        <w:rPr>
          <w:rFonts w:hint="cs"/>
          <w:rtl/>
        </w:rPr>
        <w:lastRenderedPageBreak/>
        <w:t>مطالعه</w:t>
      </w:r>
      <w:r w:rsidRPr="008936EC">
        <w:t xml:space="preserve"> </w:t>
      </w:r>
      <w:r w:rsidRPr="008936EC">
        <w:rPr>
          <w:rFonts w:hint="cs"/>
          <w:rtl/>
        </w:rPr>
        <w:t>صفات</w:t>
      </w:r>
      <w:r w:rsidRPr="008936EC">
        <w:t xml:space="preserve"> </w:t>
      </w:r>
      <w:r w:rsidRPr="008936EC">
        <w:rPr>
          <w:rFonts w:hint="cs"/>
          <w:rtl/>
        </w:rPr>
        <w:t>زراعی</w:t>
      </w:r>
      <w:r w:rsidRPr="008936EC">
        <w:t xml:space="preserve"> </w:t>
      </w:r>
      <w:r w:rsidRPr="008936EC">
        <w:rPr>
          <w:rFonts w:eastAsia="Trebuchet MS" w:hint="cs"/>
          <w:rtl/>
        </w:rPr>
        <w:t>و</w:t>
      </w:r>
      <w:r w:rsidRPr="008936EC">
        <w:t xml:space="preserve">  </w:t>
      </w:r>
      <w:r w:rsidRPr="008936EC">
        <w:rPr>
          <w:rFonts w:hint="cs"/>
          <w:rtl/>
        </w:rPr>
        <w:t>مورفولوژیک</w:t>
      </w:r>
      <w:r w:rsidRPr="008936EC">
        <w:t xml:space="preserve"> </w:t>
      </w:r>
      <w:r w:rsidRPr="008936EC">
        <w:rPr>
          <w:rFonts w:hint="cs"/>
          <w:rtl/>
        </w:rPr>
        <w:t>عدس</w:t>
      </w:r>
      <w:r w:rsidRPr="008936EC">
        <w:t xml:space="preserve"> </w:t>
      </w:r>
      <w:r w:rsidRPr="008936EC">
        <w:rPr>
          <w:rFonts w:hint="cs"/>
          <w:rtl/>
        </w:rPr>
        <w:t>از</w:t>
      </w:r>
      <w:r w:rsidRPr="008936EC">
        <w:t xml:space="preserve"> </w:t>
      </w:r>
      <w:r w:rsidRPr="008936EC">
        <w:rPr>
          <w:rFonts w:hint="cs"/>
          <w:rtl/>
        </w:rPr>
        <w:t>طریق</w:t>
      </w:r>
      <w:r w:rsidRPr="008936EC">
        <w:t xml:space="preserve"> </w:t>
      </w:r>
      <w:r w:rsidRPr="008936EC">
        <w:rPr>
          <w:rFonts w:hint="cs"/>
          <w:rtl/>
        </w:rPr>
        <w:t>تجزیه</w:t>
      </w:r>
      <w:r w:rsidRPr="008936EC">
        <w:t xml:space="preserve"> </w:t>
      </w:r>
      <w:r w:rsidRPr="008936EC">
        <w:rPr>
          <w:rFonts w:hint="cs"/>
          <w:rtl/>
        </w:rPr>
        <w:t>به</w:t>
      </w:r>
      <w:r w:rsidRPr="008936EC">
        <w:t xml:space="preserve"> </w:t>
      </w:r>
      <w:r w:rsidRPr="008936EC">
        <w:rPr>
          <w:rFonts w:hint="cs"/>
          <w:rtl/>
        </w:rPr>
        <w:t>عامل</w:t>
      </w:r>
      <w:r w:rsidRPr="008936EC">
        <w:t xml:space="preserve"> </w:t>
      </w:r>
      <w:r w:rsidRPr="008936EC">
        <w:rPr>
          <w:rFonts w:hint="cs"/>
          <w:rtl/>
        </w:rPr>
        <w:t>ها</w:t>
      </w:r>
      <w:r w:rsidRPr="008936EC">
        <w:t xml:space="preserve"> </w:t>
      </w:r>
      <w:r w:rsidRPr="008936EC">
        <w:rPr>
          <w:rFonts w:hint="cs"/>
          <w:rtl/>
        </w:rPr>
        <w:t>تحت</w:t>
      </w:r>
      <w:r w:rsidRPr="008936EC">
        <w:t xml:space="preserve"> </w:t>
      </w:r>
      <w:r w:rsidRPr="008936EC">
        <w:rPr>
          <w:rFonts w:hint="cs"/>
          <w:rtl/>
        </w:rPr>
        <w:t>شرایط</w:t>
      </w:r>
      <w:r w:rsidRPr="008936EC">
        <w:t xml:space="preserve"> </w:t>
      </w:r>
      <w:r w:rsidRPr="008936EC">
        <w:rPr>
          <w:rFonts w:hint="cs"/>
          <w:rtl/>
        </w:rPr>
        <w:t>دیم</w:t>
      </w:r>
      <w:bookmarkEnd w:id="663"/>
      <w:bookmarkEnd w:id="664"/>
      <w:bookmarkEnd w:id="665"/>
    </w:p>
    <w:p w:rsidR="00FD1532" w:rsidRPr="008936EC" w:rsidRDefault="00FD1532" w:rsidP="00FD74D9">
      <w:pPr>
        <w:spacing w:after="0"/>
        <w:jc w:val="center"/>
        <w:rPr>
          <w:rFonts w:ascii="Times New Roman" w:eastAsia="Trebuchet MS" w:hAnsi="Times New Roman" w:cs="B Nazanin"/>
          <w:b/>
          <w:bCs/>
          <w:sz w:val="36"/>
          <w:szCs w:val="36"/>
          <w:rtl/>
        </w:rPr>
      </w:pPr>
    </w:p>
    <w:p w:rsidR="00873CBB" w:rsidRPr="008936EC" w:rsidRDefault="00FD74D9" w:rsidP="00B80033">
      <w:pPr>
        <w:spacing w:after="0" w:line="240" w:lineRule="auto"/>
        <w:jc w:val="center"/>
        <w:rPr>
          <w:rFonts w:ascii="Times New Roman" w:eastAsia="Trebuchet MS" w:hAnsi="Times New Roman" w:cs="B Nazanin"/>
          <w:b/>
          <w:bCs/>
          <w:sz w:val="28"/>
          <w:szCs w:val="28"/>
          <w:rtl/>
        </w:rPr>
      </w:pPr>
      <w:r w:rsidRPr="008936EC">
        <w:rPr>
          <w:rFonts w:ascii="Times New Roman" w:eastAsia="Trebuchet MS" w:hAnsi="Times New Roman" w:cs="B Nazanin" w:hint="cs"/>
          <w:b/>
          <w:bCs/>
          <w:sz w:val="28"/>
          <w:szCs w:val="28"/>
          <w:rtl/>
        </w:rPr>
        <w:t>رسول</w:t>
      </w:r>
      <w:r w:rsidRPr="008936EC">
        <w:rPr>
          <w:rFonts w:ascii="Times New Roman" w:eastAsia="Trebuchet MS" w:hAnsi="Times New Roman" w:cs="B Nazanin"/>
          <w:b/>
          <w:bCs/>
          <w:sz w:val="28"/>
          <w:szCs w:val="28"/>
        </w:rPr>
        <w:t xml:space="preserve"> </w:t>
      </w:r>
      <w:r w:rsidR="00FD1532" w:rsidRPr="008936EC">
        <w:rPr>
          <w:rFonts w:ascii="Times New Roman" w:eastAsia="Trebuchet MS" w:hAnsi="Times New Roman" w:cs="B Nazanin" w:hint="cs"/>
          <w:b/>
          <w:bCs/>
          <w:sz w:val="28"/>
          <w:szCs w:val="28"/>
          <w:rtl/>
        </w:rPr>
        <w:t>خداویردی</w:t>
      </w:r>
    </w:p>
    <w:p w:rsidR="00873CBB" w:rsidRPr="008936EC" w:rsidRDefault="00FD74D9" w:rsidP="00B80033">
      <w:pPr>
        <w:spacing w:after="0" w:line="240" w:lineRule="auto"/>
        <w:jc w:val="center"/>
        <w:rPr>
          <w:rFonts w:ascii="Times New Roman" w:eastAsia="Trebuchet MS" w:hAnsi="Times New Roman" w:cs="B Nazanin"/>
          <w:sz w:val="24"/>
          <w:szCs w:val="24"/>
          <w:rtl/>
        </w:rPr>
      </w:pPr>
      <w:r w:rsidRPr="008936EC">
        <w:rPr>
          <w:rFonts w:ascii="Times New Roman" w:eastAsia="Trebuchet MS" w:hAnsi="Times New Roman" w:cs="B Nazanin" w:hint="cs"/>
          <w:sz w:val="24"/>
          <w:szCs w:val="24"/>
          <w:rtl/>
        </w:rPr>
        <w:t>دستیار اموزشی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دانشگاه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پیام</w:t>
      </w:r>
    </w:p>
    <w:p w:rsidR="00FD74D9" w:rsidRPr="008936EC" w:rsidRDefault="00FD74D9" w:rsidP="00B80033">
      <w:pPr>
        <w:spacing w:after="0" w:line="240" w:lineRule="auto"/>
        <w:jc w:val="center"/>
        <w:rPr>
          <w:rFonts w:ascii="Times New Roman" w:eastAsia="Trebuchet MS" w:hAnsi="Times New Roman" w:cs="B Nazanin"/>
          <w:i/>
          <w:iCs/>
        </w:rPr>
      </w:pPr>
      <w:r w:rsidRPr="008936EC">
        <w:rPr>
          <w:rFonts w:ascii="Times New Roman" w:eastAsia="Trebuchet MS" w:hAnsi="Times New Roman" w:cs="B Nazanin" w:hint="cs"/>
          <w:i/>
          <w:iCs/>
          <w:rtl/>
        </w:rPr>
        <w:t>,</w:t>
      </w:r>
      <w:r w:rsidRPr="008936EC">
        <w:rPr>
          <w:rFonts w:ascii="Times New Roman" w:eastAsia="Trebuchet MS" w:hAnsi="Times New Roman" w:cs="B Nazanin"/>
          <w:i/>
          <w:iCs/>
        </w:rPr>
        <w:t>gengenomi@yahoo.com</w:t>
      </w:r>
    </w:p>
    <w:p w:rsidR="00FD74D9" w:rsidRPr="008936EC" w:rsidRDefault="00FD74D9" w:rsidP="00FD74D9">
      <w:pPr>
        <w:spacing w:after="0"/>
        <w:jc w:val="both"/>
        <w:rPr>
          <w:rFonts w:ascii="Times New Roman" w:eastAsia="Trebuchet MS" w:hAnsi="Times New Roman" w:cs="B Nazanin"/>
          <w:sz w:val="28"/>
          <w:szCs w:val="28"/>
          <w:rtl/>
        </w:rPr>
      </w:pPr>
      <w:r w:rsidRPr="008936EC">
        <w:rPr>
          <w:rFonts w:ascii="Times New Roman" w:eastAsia="Trebuchet MS" w:hAnsi="Times New Roman" w:cs="B Nazanin" w:hint="cs"/>
          <w:b/>
          <w:bCs/>
          <w:sz w:val="28"/>
          <w:szCs w:val="28"/>
          <w:rtl/>
        </w:rPr>
        <w:t>چکیده</w:t>
      </w:r>
      <w:r w:rsidRPr="008936EC">
        <w:rPr>
          <w:rFonts w:ascii="Times New Roman" w:eastAsia="Trebuchet MS" w:hAnsi="Times New Roman" w:cs="B Nazanin"/>
          <w:b/>
          <w:bCs/>
          <w:sz w:val="28"/>
          <w:szCs w:val="28"/>
        </w:rPr>
        <w:t xml:space="preserve"> </w:t>
      </w:r>
      <w:r w:rsidRPr="008936EC">
        <w:rPr>
          <w:rFonts w:ascii="Times New Roman" w:eastAsia="Trebuchet MS" w:hAnsi="Times New Roman" w:cs="B Nazanin"/>
          <w:sz w:val="28"/>
          <w:szCs w:val="28"/>
        </w:rPr>
        <w:t>:</w:t>
      </w:r>
    </w:p>
    <w:p w:rsidR="00FD74D9" w:rsidRPr="008936EC" w:rsidRDefault="00FD74D9" w:rsidP="00FD74D9">
      <w:pPr>
        <w:spacing w:after="0"/>
        <w:jc w:val="both"/>
        <w:rPr>
          <w:rFonts w:ascii="Times New Roman" w:eastAsia="Trebuchet MS" w:hAnsi="Times New Roman" w:cs="B Nazanin"/>
          <w:sz w:val="24"/>
          <w:szCs w:val="24"/>
        </w:rPr>
      </w:pPr>
      <w:r w:rsidRPr="008936EC">
        <w:rPr>
          <w:rFonts w:ascii="Times New Roman" w:eastAsia="Trebuchet MS" w:hAnsi="Times New Roman" w:cs="B Nazanin" w:hint="cs"/>
          <w:sz w:val="24"/>
          <w:szCs w:val="24"/>
          <w:rtl/>
        </w:rPr>
        <w:t>به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منظور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بررسی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ارتباط</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مختلف</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64</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ژنوتیپ</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شامل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توده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محلی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عدس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ارقام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خارج)</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قالب</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طرح</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لاتیس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مربع</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ساده (8*8)با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تکرار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ایستگاه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تحقیقاتی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کشاورزی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آلاروق</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اردبیل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تحت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شرایط</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دیم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بررسی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قرار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گرفتند</w:t>
      </w:r>
      <w:r w:rsidRPr="008936EC">
        <w:rPr>
          <w:rFonts w:ascii="Times New Roman" w:eastAsia="Trebuchet MS" w:hAnsi="Times New Roman" w:cs="B Nazanin"/>
          <w:sz w:val="24"/>
          <w:szCs w:val="24"/>
        </w:rPr>
        <w:t>.</w:t>
      </w:r>
      <w:r w:rsidRPr="008936EC">
        <w:rPr>
          <w:rFonts w:ascii="Times New Roman" w:eastAsia="Trebuchet MS" w:hAnsi="Times New Roman" w:cs="B Nazanin" w:hint="cs"/>
          <w:sz w:val="24"/>
          <w:szCs w:val="24"/>
          <w:rtl/>
        </w:rPr>
        <w:t>تجزیه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واریانس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اندازه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گیری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شده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نشان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از</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نظر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اکثر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ژنوتیپ</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اختلاف</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معنی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وجود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نمایانگر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وجود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تنوع</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ژنتیکی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لازم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برای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گزینش</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باشد</w:t>
      </w:r>
      <w:r w:rsidRPr="008936EC">
        <w:rPr>
          <w:rFonts w:ascii="Times New Roman" w:eastAsia="Trebuchet MS" w:hAnsi="Times New Roman" w:cs="B Nazanin"/>
          <w:sz w:val="24"/>
          <w:szCs w:val="24"/>
        </w:rPr>
        <w:t>.</w:t>
      </w:r>
      <w:r w:rsidRPr="008936EC">
        <w:rPr>
          <w:rFonts w:ascii="Times New Roman" w:eastAsia="Trebuchet MS" w:hAnsi="Times New Roman" w:cs="B Nazanin" w:hint="cs"/>
          <w:sz w:val="24"/>
          <w:szCs w:val="24"/>
          <w:rtl/>
        </w:rPr>
        <w:t>بررسی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ضرایب</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همبستگی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نشان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نیام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پر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نیام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بوته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بیوماس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تک</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بوته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دارای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همبستگی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مثبت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معنی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بوده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همبستگی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ارتفاع</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بوته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شاخص</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برداشت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مثبت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غیر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معنی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باشد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تجزیه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عامل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نشان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سه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عامل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اصلی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تحت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عناوین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مولفه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اجزای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مولفه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تکوین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مولفه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رشد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رویشی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قابل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نامگذاری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هستند</w:t>
      </w:r>
      <w:r w:rsidRPr="008936EC">
        <w:rPr>
          <w:rFonts w:ascii="Times New Roman" w:eastAsia="Trebuchet MS" w:hAnsi="Times New Roman" w:cs="B Nazanin"/>
          <w:sz w:val="24"/>
          <w:szCs w:val="24"/>
        </w:rPr>
        <w:t xml:space="preserve"> . </w:t>
      </w:r>
      <w:r w:rsidRPr="008936EC">
        <w:rPr>
          <w:rFonts w:ascii="Times New Roman" w:eastAsia="Trebuchet MS" w:hAnsi="Times New Roman" w:cs="B Nazanin" w:hint="cs"/>
          <w:sz w:val="24"/>
          <w:szCs w:val="24"/>
          <w:rtl/>
        </w:rPr>
        <w:t>این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سه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مؤلفه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توانستند034/70</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درصد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تغییرات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کلی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داده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را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توجیح</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نمایند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مولفه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اوّل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عنوان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مهم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ترین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عامل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دربرگیرنده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چون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نیام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پر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نیام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تعداد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دانه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بوته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شاخص</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برداشت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بیوماس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بود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توان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اجزای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از</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آنها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ذکر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کرد</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تجزیه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 xml:space="preserve">کلاستر </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توانست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ژنوتیپهایی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ارزشهای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میانگینی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بالا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صفات</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موثر</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را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معین</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دسته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بندی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نماید</w:t>
      </w:r>
      <w:r w:rsidRPr="008936EC">
        <w:rPr>
          <w:rFonts w:ascii="Times New Roman" w:eastAsia="Trebuchet MS" w:hAnsi="Times New Roman" w:cs="B Nazanin"/>
          <w:sz w:val="24"/>
          <w:szCs w:val="24"/>
        </w:rPr>
        <w:t>.</w:t>
      </w:r>
    </w:p>
    <w:p w:rsidR="00FD74D9" w:rsidRPr="008936EC" w:rsidRDefault="00FD74D9" w:rsidP="00FD74D9">
      <w:pPr>
        <w:spacing w:after="0"/>
        <w:jc w:val="both"/>
        <w:rPr>
          <w:rFonts w:ascii="Times New Roman" w:eastAsia="Trebuchet MS" w:hAnsi="Times New Roman" w:cs="B Nazanin"/>
          <w:sz w:val="24"/>
          <w:szCs w:val="24"/>
        </w:rPr>
      </w:pPr>
      <w:r w:rsidRPr="008936EC">
        <w:rPr>
          <w:rFonts w:ascii="Times New Roman" w:eastAsia="Trebuchet MS" w:hAnsi="Times New Roman" w:cs="B Nazanin" w:hint="cs"/>
          <w:b/>
          <w:bCs/>
          <w:sz w:val="28"/>
          <w:szCs w:val="28"/>
          <w:rtl/>
        </w:rPr>
        <w:t>واژهای</w:t>
      </w:r>
      <w:r w:rsidRPr="008936EC">
        <w:rPr>
          <w:rFonts w:ascii="Times New Roman" w:eastAsia="Trebuchet MS" w:hAnsi="Times New Roman" w:cs="B Nazanin"/>
          <w:b/>
          <w:bCs/>
          <w:sz w:val="28"/>
          <w:szCs w:val="28"/>
        </w:rPr>
        <w:t xml:space="preserve"> </w:t>
      </w:r>
      <w:r w:rsidRPr="008936EC">
        <w:rPr>
          <w:rFonts w:ascii="Times New Roman" w:eastAsia="Trebuchet MS" w:hAnsi="Times New Roman" w:cs="B Nazanin" w:hint="cs"/>
          <w:b/>
          <w:bCs/>
          <w:sz w:val="28"/>
          <w:szCs w:val="28"/>
          <w:rtl/>
        </w:rPr>
        <w:t>کلیدی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عدس</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همبستگی</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دیم</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تجزیه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به</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عامل</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ها</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و</w:t>
      </w:r>
      <w:r w:rsidRPr="008936EC">
        <w:rPr>
          <w:rFonts w:ascii="Times New Roman" w:eastAsia="Trebuchet MS" w:hAnsi="Times New Roman" w:cs="B Nazanin"/>
          <w:sz w:val="24"/>
          <w:szCs w:val="24"/>
        </w:rPr>
        <w:t xml:space="preserve"> </w:t>
      </w:r>
      <w:r w:rsidRPr="008936EC">
        <w:rPr>
          <w:rFonts w:ascii="Times New Roman" w:eastAsia="Trebuchet MS" w:hAnsi="Times New Roman" w:cs="B Nazanin" w:hint="cs"/>
          <w:sz w:val="24"/>
          <w:szCs w:val="24"/>
          <w:rtl/>
        </w:rPr>
        <w:t>عملکرد</w:t>
      </w:r>
      <w:r w:rsidRPr="008936EC">
        <w:rPr>
          <w:rFonts w:ascii="Times New Roman" w:eastAsia="Trebuchet MS" w:hAnsi="Times New Roman" w:cs="B Nazanin"/>
          <w:sz w:val="24"/>
          <w:szCs w:val="24"/>
        </w:rPr>
        <w:t>.</w:t>
      </w:r>
    </w:p>
    <w:p w:rsidR="00FD74D9" w:rsidRPr="008936EC" w:rsidRDefault="00FD74D9" w:rsidP="006C617A">
      <w:pPr>
        <w:tabs>
          <w:tab w:val="left" w:pos="231"/>
        </w:tabs>
        <w:rPr>
          <w:rFonts w:ascii="Times New Roman" w:hAnsi="Times New Roman" w:cs="B Nazanin"/>
          <w:sz w:val="24"/>
          <w:szCs w:val="24"/>
        </w:rPr>
      </w:pPr>
    </w:p>
    <w:p w:rsidR="00FD74D9" w:rsidRPr="008936EC" w:rsidRDefault="00FD74D9" w:rsidP="00E0162D">
      <w:pPr>
        <w:pStyle w:val="a2"/>
        <w:rPr>
          <w:rtl/>
        </w:rPr>
      </w:pPr>
      <w:bookmarkStart w:id="666" w:name="_Toc314556522"/>
      <w:bookmarkStart w:id="667" w:name="_Toc314763110"/>
      <w:bookmarkStart w:id="668" w:name="_Toc315680035"/>
      <w:r w:rsidRPr="008936EC">
        <w:rPr>
          <w:rFonts w:hint="cs"/>
          <w:rtl/>
        </w:rPr>
        <w:lastRenderedPageBreak/>
        <w:t xml:space="preserve">مطالعه فیلوژنتیک برخی گونه های جنس </w:t>
      </w:r>
      <w:r w:rsidRPr="008936EC">
        <w:t>L.</w:t>
      </w:r>
      <w:r w:rsidRPr="008936EC">
        <w:rPr>
          <w:rFonts w:hint="cs"/>
          <w:rtl/>
        </w:rPr>
        <w:t xml:space="preserve">  </w:t>
      </w:r>
      <w:r w:rsidRPr="008936EC">
        <w:rPr>
          <w:i/>
          <w:iCs/>
        </w:rPr>
        <w:t>Vicia</w:t>
      </w:r>
      <w:r w:rsidRPr="008936EC">
        <w:rPr>
          <w:rtl/>
        </w:rPr>
        <w:t xml:space="preserve"> </w:t>
      </w:r>
      <w:r w:rsidRPr="008936EC">
        <w:rPr>
          <w:rFonts w:hint="cs"/>
          <w:rtl/>
        </w:rPr>
        <w:t>درایران</w:t>
      </w:r>
      <w:bookmarkEnd w:id="666"/>
      <w:bookmarkEnd w:id="667"/>
      <w:bookmarkEnd w:id="668"/>
    </w:p>
    <w:p w:rsidR="00FD1532" w:rsidRPr="008936EC" w:rsidRDefault="00FD1532" w:rsidP="00F11B60">
      <w:pPr>
        <w:spacing w:after="0" w:line="240" w:lineRule="auto"/>
        <w:jc w:val="center"/>
        <w:rPr>
          <w:rFonts w:ascii="Times New Roman" w:hAnsi="Times New Roman" w:cs="B Nazanin"/>
          <w:b/>
          <w:bCs/>
          <w:sz w:val="24"/>
          <w:szCs w:val="24"/>
          <w:rtl/>
        </w:rPr>
      </w:pPr>
    </w:p>
    <w:p w:rsidR="00FD74D9" w:rsidRPr="008936EC" w:rsidRDefault="00FD74D9" w:rsidP="00F11B60">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فاطمه زهرافولادی،فهیمه سلیم پور،فریبا شریف نیا</w:t>
      </w:r>
    </w:p>
    <w:p w:rsidR="00FD74D9" w:rsidRPr="008936EC" w:rsidRDefault="00FD74D9" w:rsidP="00873CBB">
      <w:pPr>
        <w:spacing w:line="19" w:lineRule="atLeast"/>
        <w:jc w:val="center"/>
        <w:rPr>
          <w:rFonts w:ascii="Times New Roman" w:hAnsi="Times New Roman" w:cs="B Nazanin"/>
          <w:sz w:val="24"/>
          <w:szCs w:val="24"/>
          <w:rtl/>
        </w:rPr>
      </w:pPr>
      <w:r w:rsidRPr="008936EC">
        <w:rPr>
          <w:rFonts w:ascii="Times New Roman" w:hAnsi="Times New Roman" w:cs="B Nazanin" w:hint="cs"/>
          <w:sz w:val="24"/>
          <w:szCs w:val="24"/>
          <w:rtl/>
        </w:rPr>
        <w:t>دانشگاه آزاداسلامی، واحدتهران شمال ،گروه زیست شناسی،تهران، ایران</w:t>
      </w:r>
    </w:p>
    <w:p w:rsidR="00732133" w:rsidRPr="008936EC" w:rsidRDefault="00732133" w:rsidP="00873CBB">
      <w:pPr>
        <w:spacing w:line="19" w:lineRule="atLeast"/>
        <w:jc w:val="center"/>
        <w:rPr>
          <w:rFonts w:ascii="Times New Roman" w:hAnsi="Times New Roman" w:cs="B Nazanin"/>
          <w:i/>
          <w:iCs/>
          <w:sz w:val="24"/>
          <w:szCs w:val="24"/>
          <w:rtl/>
        </w:rPr>
      </w:pPr>
      <w:r w:rsidRPr="008936EC">
        <w:rPr>
          <w:rFonts w:cs="B Nazanin"/>
          <w:i/>
          <w:iCs/>
        </w:rPr>
        <w:t>Borj1386@gmail.com</w:t>
      </w:r>
    </w:p>
    <w:p w:rsidR="00873CBB" w:rsidRPr="008936EC" w:rsidRDefault="00873CBB" w:rsidP="00873CBB">
      <w:pPr>
        <w:spacing w:line="19" w:lineRule="atLeast"/>
        <w:jc w:val="center"/>
        <w:rPr>
          <w:rFonts w:ascii="Times New Roman" w:hAnsi="Times New Roman" w:cs="B Nazanin"/>
          <w:sz w:val="24"/>
          <w:szCs w:val="24"/>
          <w:rtl/>
        </w:rPr>
      </w:pPr>
    </w:p>
    <w:p w:rsidR="00FD74D9" w:rsidRPr="008936EC" w:rsidRDefault="00FD74D9" w:rsidP="00FD74D9">
      <w:pPr>
        <w:spacing w:line="19" w:lineRule="atLeast"/>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FD74D9" w:rsidRPr="008936EC" w:rsidRDefault="00FD74D9" w:rsidP="00CB557F">
      <w:pPr>
        <w:spacing w:after="0" w:line="288" w:lineRule="auto"/>
        <w:jc w:val="both"/>
        <w:rPr>
          <w:rFonts w:ascii="Times New Roman" w:hAnsi="Times New Roman" w:cs="B Nazanin"/>
          <w:rtl/>
        </w:rPr>
      </w:pPr>
      <w:r w:rsidRPr="008936EC">
        <w:rPr>
          <w:rFonts w:ascii="Times New Roman" w:hAnsi="Times New Roman" w:cs="B Nazanin" w:hint="eastAsia"/>
          <w:sz w:val="24"/>
          <w:szCs w:val="24"/>
          <w:rtl/>
        </w:rPr>
        <w:t>ت</w:t>
      </w:r>
      <w:r w:rsidRPr="008936EC">
        <w:rPr>
          <w:rFonts w:ascii="Times New Roman" w:hAnsi="Times New Roman" w:cs="B Nazanin"/>
          <w:sz w:val="24"/>
          <w:szCs w:val="24"/>
          <w:rtl/>
        </w:rPr>
        <w:t>ی</w:t>
      </w:r>
      <w:r w:rsidRPr="008936EC">
        <w:rPr>
          <w:rFonts w:ascii="Times New Roman" w:hAnsi="Times New Roman" w:cs="B Nazanin" w:hint="eastAsia"/>
          <w:sz w:val="24"/>
          <w:szCs w:val="24"/>
          <w:rtl/>
        </w:rPr>
        <w:t>ره</w:t>
      </w:r>
      <w:r w:rsidRPr="008936EC">
        <w:rPr>
          <w:rFonts w:ascii="Times New Roman" w:hAnsi="Times New Roman" w:cs="B Nazanin"/>
          <w:sz w:val="24"/>
          <w:szCs w:val="24"/>
          <w:rtl/>
        </w:rPr>
        <w:t xml:space="preserve"> </w:t>
      </w:r>
      <w:r w:rsidRPr="008936EC">
        <w:rPr>
          <w:rFonts w:ascii="Times New Roman" w:hAnsi="Times New Roman" w:cs="B Nazanin" w:hint="eastAsia"/>
          <w:sz w:val="24"/>
          <w:szCs w:val="24"/>
          <w:rtl/>
        </w:rPr>
        <w:t>بقولات</w:t>
      </w:r>
      <w:r w:rsidRPr="008936EC">
        <w:rPr>
          <w:rFonts w:ascii="Times New Roman" w:hAnsi="Times New Roman" w:cs="B Nazanin"/>
          <w:sz w:val="24"/>
          <w:szCs w:val="24"/>
          <w:rtl/>
        </w:rPr>
        <w:t>(</w:t>
      </w:r>
      <w:r w:rsidRPr="008936EC">
        <w:rPr>
          <w:rFonts w:ascii="Times New Roman" w:hAnsi="Times New Roman" w:cs="B Nazanin"/>
          <w:sz w:val="24"/>
          <w:szCs w:val="24"/>
        </w:rPr>
        <w:t>Fabaceae</w:t>
      </w:r>
      <w:r w:rsidRPr="008936EC">
        <w:rPr>
          <w:rFonts w:ascii="Times New Roman" w:hAnsi="Times New Roman" w:cs="B Nazanin"/>
          <w:sz w:val="24"/>
          <w:szCs w:val="24"/>
          <w:rtl/>
        </w:rPr>
        <w:t>)</w:t>
      </w:r>
      <w:r w:rsidRPr="008936EC">
        <w:rPr>
          <w:rFonts w:ascii="Times New Roman" w:hAnsi="Times New Roman" w:cs="B Nazanin" w:hint="eastAsia"/>
          <w:rtl/>
        </w:rPr>
        <w:t>دارا</w:t>
      </w:r>
      <w:r w:rsidRPr="008936EC">
        <w:rPr>
          <w:rFonts w:ascii="Times New Roman" w:hAnsi="Times New Roman" w:cs="B Nazanin"/>
          <w:rtl/>
        </w:rPr>
        <w:t>ی30</w:t>
      </w:r>
      <w:r w:rsidRPr="008936EC">
        <w:rPr>
          <w:rFonts w:ascii="Times New Roman" w:hAnsi="Times New Roman" w:cs="B Nazanin" w:hint="eastAsia"/>
          <w:rtl/>
        </w:rPr>
        <w:t>تباره،</w:t>
      </w:r>
      <w:r w:rsidRPr="008936EC">
        <w:rPr>
          <w:rFonts w:ascii="Times New Roman" w:hAnsi="Times New Roman" w:cs="B Nazanin"/>
          <w:rtl/>
        </w:rPr>
        <w:t>727</w:t>
      </w:r>
      <w:r w:rsidRPr="008936EC">
        <w:rPr>
          <w:rFonts w:ascii="Times New Roman" w:hAnsi="Times New Roman" w:cs="B Nazanin" w:hint="eastAsia"/>
          <w:rtl/>
        </w:rPr>
        <w:t>جنس</w:t>
      </w:r>
      <w:r w:rsidRPr="008936EC">
        <w:rPr>
          <w:rFonts w:ascii="Times New Roman" w:hAnsi="Times New Roman" w:cs="B Nazanin" w:hint="cs"/>
          <w:rtl/>
        </w:rPr>
        <w:t xml:space="preserve"> </w:t>
      </w:r>
      <w:r w:rsidRPr="008936EC">
        <w:rPr>
          <w:rFonts w:ascii="Times New Roman" w:hAnsi="Times New Roman" w:cs="B Nazanin" w:hint="eastAsia"/>
          <w:rtl/>
        </w:rPr>
        <w:t>و</w:t>
      </w:r>
      <w:r w:rsidRPr="008936EC">
        <w:rPr>
          <w:rFonts w:ascii="Times New Roman" w:hAnsi="Times New Roman" w:cs="B Nazanin"/>
          <w:rtl/>
        </w:rPr>
        <w:t>19325</w:t>
      </w:r>
      <w:r w:rsidRPr="008936EC">
        <w:rPr>
          <w:rFonts w:ascii="Times New Roman" w:hAnsi="Times New Roman" w:cs="B Nazanin" w:hint="eastAsia"/>
          <w:rtl/>
        </w:rPr>
        <w:t>گونه</w:t>
      </w:r>
      <w:r w:rsidRPr="008936EC">
        <w:rPr>
          <w:rFonts w:ascii="Times New Roman" w:hAnsi="Times New Roman" w:cs="B Nazanin" w:hint="cs"/>
          <w:rtl/>
        </w:rPr>
        <w:t xml:space="preserve"> </w:t>
      </w:r>
      <w:r w:rsidRPr="008936EC">
        <w:rPr>
          <w:rFonts w:ascii="Times New Roman" w:hAnsi="Times New Roman" w:cs="B Nazanin" w:hint="eastAsia"/>
          <w:rtl/>
        </w:rPr>
        <w:t>یک</w:t>
      </w:r>
      <w:r w:rsidRPr="008936EC">
        <w:rPr>
          <w:rFonts w:ascii="Times New Roman" w:hAnsi="Times New Roman" w:cs="B Nazanin"/>
          <w:rtl/>
        </w:rPr>
        <w:t xml:space="preserve">ی </w:t>
      </w:r>
      <w:r w:rsidRPr="008936EC">
        <w:rPr>
          <w:rFonts w:ascii="Times New Roman" w:hAnsi="Times New Roman" w:cs="B Nazanin" w:hint="cs"/>
          <w:rtl/>
        </w:rPr>
        <w:t>ا</w:t>
      </w:r>
      <w:r w:rsidRPr="008936EC">
        <w:rPr>
          <w:rFonts w:ascii="Times New Roman" w:hAnsi="Times New Roman" w:cs="B Nazanin" w:hint="eastAsia"/>
          <w:rtl/>
        </w:rPr>
        <w:t>ز</w:t>
      </w:r>
      <w:r w:rsidRPr="008936EC">
        <w:rPr>
          <w:rFonts w:ascii="Times New Roman" w:hAnsi="Times New Roman" w:cs="B Nazanin"/>
          <w:rtl/>
        </w:rPr>
        <w:t xml:space="preserve"> </w:t>
      </w:r>
      <w:r w:rsidRPr="008936EC">
        <w:rPr>
          <w:rFonts w:ascii="Times New Roman" w:hAnsi="Times New Roman" w:cs="B Nazanin" w:hint="eastAsia"/>
          <w:rtl/>
        </w:rPr>
        <w:t>بزرگتر</w:t>
      </w:r>
      <w:r w:rsidRPr="008936EC">
        <w:rPr>
          <w:rFonts w:ascii="Times New Roman" w:hAnsi="Times New Roman" w:cs="B Nazanin"/>
          <w:rtl/>
        </w:rPr>
        <w:t>ی</w:t>
      </w:r>
      <w:r w:rsidRPr="008936EC">
        <w:rPr>
          <w:rFonts w:ascii="Times New Roman" w:hAnsi="Times New Roman" w:cs="B Nazanin" w:hint="eastAsia"/>
          <w:rtl/>
        </w:rPr>
        <w:t>ن</w:t>
      </w:r>
      <w:r w:rsidRPr="008936EC">
        <w:rPr>
          <w:rFonts w:ascii="Times New Roman" w:hAnsi="Times New Roman" w:cs="B Nazanin"/>
          <w:rtl/>
        </w:rPr>
        <w:t xml:space="preserve"> </w:t>
      </w:r>
      <w:r w:rsidRPr="008936EC">
        <w:rPr>
          <w:rFonts w:ascii="Times New Roman" w:hAnsi="Times New Roman" w:cs="B Nazanin" w:hint="eastAsia"/>
          <w:rtl/>
        </w:rPr>
        <w:t>ت</w:t>
      </w:r>
      <w:r w:rsidRPr="008936EC">
        <w:rPr>
          <w:rFonts w:ascii="Times New Roman" w:hAnsi="Times New Roman" w:cs="B Nazanin"/>
          <w:rtl/>
        </w:rPr>
        <w:t>ی</w:t>
      </w:r>
      <w:r w:rsidRPr="008936EC">
        <w:rPr>
          <w:rFonts w:ascii="Times New Roman" w:hAnsi="Times New Roman" w:cs="B Nazanin" w:hint="eastAsia"/>
          <w:rtl/>
        </w:rPr>
        <w:t>ره</w:t>
      </w:r>
      <w:r w:rsidRPr="008936EC">
        <w:rPr>
          <w:rFonts w:ascii="Times New Roman" w:hAnsi="Times New Roman" w:cs="B Nazanin"/>
          <w:rtl/>
        </w:rPr>
        <w:t xml:space="preserve"> </w:t>
      </w:r>
      <w:r w:rsidRPr="008936EC">
        <w:rPr>
          <w:rFonts w:ascii="Times New Roman" w:hAnsi="Times New Roman" w:cs="B Nazanin" w:hint="eastAsia"/>
          <w:rtl/>
        </w:rPr>
        <w:t>ها</w:t>
      </w:r>
      <w:r w:rsidRPr="008936EC">
        <w:rPr>
          <w:rFonts w:ascii="Times New Roman" w:hAnsi="Times New Roman" w:cs="B Nazanin"/>
          <w:rtl/>
        </w:rPr>
        <w:t xml:space="preserve">ی </w:t>
      </w:r>
      <w:r w:rsidRPr="008936EC">
        <w:rPr>
          <w:rFonts w:ascii="Times New Roman" w:hAnsi="Times New Roman" w:cs="B Nazanin" w:hint="eastAsia"/>
          <w:rtl/>
        </w:rPr>
        <w:t>گ</w:t>
      </w:r>
      <w:r w:rsidRPr="008936EC">
        <w:rPr>
          <w:rFonts w:ascii="Times New Roman" w:hAnsi="Times New Roman" w:cs="B Nazanin"/>
          <w:rtl/>
        </w:rPr>
        <w:t>ی</w:t>
      </w:r>
      <w:r w:rsidRPr="008936EC">
        <w:rPr>
          <w:rFonts w:ascii="Times New Roman" w:hAnsi="Times New Roman" w:cs="B Nazanin" w:hint="eastAsia"/>
          <w:rtl/>
        </w:rPr>
        <w:t>اهان</w:t>
      </w:r>
      <w:r w:rsidRPr="008936EC">
        <w:rPr>
          <w:rFonts w:ascii="Times New Roman" w:hAnsi="Times New Roman" w:cs="B Nazanin"/>
          <w:rtl/>
        </w:rPr>
        <w:t xml:space="preserve"> </w:t>
      </w:r>
      <w:r w:rsidRPr="008936EC">
        <w:rPr>
          <w:rFonts w:ascii="Times New Roman" w:hAnsi="Times New Roman" w:cs="B Nazanin" w:hint="eastAsia"/>
          <w:rtl/>
        </w:rPr>
        <w:t>گلدارمحسوب</w:t>
      </w:r>
      <w:r w:rsidRPr="008936EC">
        <w:rPr>
          <w:rFonts w:ascii="Times New Roman" w:hAnsi="Times New Roman" w:cs="B Nazanin" w:hint="cs"/>
          <w:rtl/>
        </w:rPr>
        <w:t xml:space="preserve"> </w:t>
      </w:r>
      <w:r w:rsidRPr="008936EC">
        <w:rPr>
          <w:rFonts w:ascii="Times New Roman" w:hAnsi="Times New Roman" w:cs="B Nazanin" w:hint="eastAsia"/>
          <w:rtl/>
        </w:rPr>
        <w:t>م</w:t>
      </w:r>
      <w:r w:rsidRPr="008936EC">
        <w:rPr>
          <w:rFonts w:ascii="Times New Roman" w:hAnsi="Times New Roman" w:cs="B Nazanin"/>
          <w:rtl/>
        </w:rPr>
        <w:t>ی</w:t>
      </w:r>
      <w:r w:rsidRPr="008936EC">
        <w:rPr>
          <w:rFonts w:ascii="Times New Roman" w:hAnsi="Times New Roman" w:cs="B Nazanin" w:hint="cs"/>
          <w:rtl/>
        </w:rPr>
        <w:t xml:space="preserve"> ش</w:t>
      </w:r>
      <w:r w:rsidRPr="008936EC">
        <w:rPr>
          <w:rFonts w:ascii="Times New Roman" w:hAnsi="Times New Roman" w:cs="B Nazanin" w:hint="eastAsia"/>
          <w:rtl/>
        </w:rPr>
        <w:t>وند</w:t>
      </w:r>
      <w:r w:rsidRPr="008936EC">
        <w:rPr>
          <w:rFonts w:ascii="Times New Roman" w:hAnsi="Times New Roman" w:cs="B Nazanin" w:hint="cs"/>
          <w:rtl/>
        </w:rPr>
        <w:t xml:space="preserve">. </w:t>
      </w:r>
      <w:r w:rsidRPr="008936EC">
        <w:rPr>
          <w:rFonts w:ascii="Times New Roman" w:hAnsi="Times New Roman" w:cs="B Nazanin" w:hint="eastAsia"/>
          <w:rtl/>
        </w:rPr>
        <w:t>تباره</w:t>
      </w:r>
      <w:r w:rsidRPr="008936EC">
        <w:rPr>
          <w:rFonts w:ascii="Times New Roman" w:hAnsi="Times New Roman" w:cs="B Nazanin"/>
          <w:i/>
          <w:iCs/>
        </w:rPr>
        <w:t>Vicieae</w:t>
      </w:r>
      <w:r w:rsidRPr="008936EC">
        <w:rPr>
          <w:rFonts w:ascii="Times New Roman" w:hAnsi="Times New Roman" w:cs="B Nazanin" w:hint="eastAsia"/>
          <w:rtl/>
        </w:rPr>
        <w:t>درز</w:t>
      </w:r>
      <w:r w:rsidRPr="008936EC">
        <w:rPr>
          <w:rFonts w:ascii="Times New Roman" w:hAnsi="Times New Roman" w:cs="B Nazanin"/>
          <w:rtl/>
        </w:rPr>
        <w:t>ی</w:t>
      </w:r>
      <w:r w:rsidRPr="008936EC">
        <w:rPr>
          <w:rFonts w:ascii="Times New Roman" w:hAnsi="Times New Roman" w:cs="B Nazanin" w:hint="eastAsia"/>
          <w:rtl/>
        </w:rPr>
        <w:t>رت</w:t>
      </w:r>
      <w:r w:rsidRPr="008936EC">
        <w:rPr>
          <w:rFonts w:ascii="Times New Roman" w:hAnsi="Times New Roman" w:cs="B Nazanin"/>
          <w:rtl/>
        </w:rPr>
        <w:t>ی</w:t>
      </w:r>
      <w:r w:rsidRPr="008936EC">
        <w:rPr>
          <w:rFonts w:ascii="Times New Roman" w:hAnsi="Times New Roman" w:cs="B Nazanin" w:hint="eastAsia"/>
          <w:rtl/>
        </w:rPr>
        <w:t>ره</w:t>
      </w:r>
      <w:r w:rsidRPr="008936EC">
        <w:rPr>
          <w:rFonts w:ascii="Times New Roman" w:hAnsi="Times New Roman" w:cs="B Nazanin"/>
        </w:rPr>
        <w:t>Papilionoideae</w:t>
      </w:r>
      <w:r w:rsidRPr="008936EC">
        <w:rPr>
          <w:rFonts w:ascii="Times New Roman" w:hAnsi="Times New Roman" w:cs="B Nazanin" w:hint="eastAsia"/>
          <w:rtl/>
        </w:rPr>
        <w:t>قراردارد</w:t>
      </w:r>
      <w:r w:rsidRPr="008936EC">
        <w:rPr>
          <w:rFonts w:ascii="Times New Roman" w:hAnsi="Times New Roman" w:cs="B Nazanin"/>
          <w:rtl/>
        </w:rPr>
        <w:t>.</w:t>
      </w:r>
      <w:r w:rsidRPr="008936EC">
        <w:rPr>
          <w:rFonts w:ascii="Times New Roman" w:hAnsi="Times New Roman" w:cs="B Nazanin" w:hint="eastAsia"/>
          <w:rtl/>
        </w:rPr>
        <w:t>درتحق</w:t>
      </w:r>
      <w:r w:rsidRPr="008936EC">
        <w:rPr>
          <w:rFonts w:ascii="Times New Roman" w:hAnsi="Times New Roman" w:cs="B Nazanin"/>
          <w:rtl/>
        </w:rPr>
        <w:t>ی</w:t>
      </w:r>
      <w:r w:rsidRPr="008936EC">
        <w:rPr>
          <w:rFonts w:ascii="Times New Roman" w:hAnsi="Times New Roman" w:cs="B Nazanin" w:hint="cs"/>
          <w:rtl/>
        </w:rPr>
        <w:t xml:space="preserve">ق </w:t>
      </w:r>
      <w:r w:rsidRPr="008936EC">
        <w:rPr>
          <w:rFonts w:ascii="Times New Roman" w:hAnsi="Times New Roman" w:cs="B Nazanin" w:hint="eastAsia"/>
          <w:rtl/>
        </w:rPr>
        <w:t>حاضر،</w:t>
      </w:r>
      <w:r w:rsidRPr="008936EC">
        <w:rPr>
          <w:rFonts w:ascii="Times New Roman" w:hAnsi="Times New Roman" w:cs="B Nazanin" w:hint="cs"/>
          <w:rtl/>
        </w:rPr>
        <w:t>14</w:t>
      </w:r>
      <w:r w:rsidRPr="008936EC">
        <w:rPr>
          <w:rFonts w:ascii="Times New Roman" w:hAnsi="Times New Roman" w:cs="B Nazanin" w:hint="eastAsia"/>
          <w:rtl/>
        </w:rPr>
        <w:t>گونه</w:t>
      </w:r>
      <w:r w:rsidRPr="008936EC">
        <w:rPr>
          <w:rFonts w:ascii="Times New Roman" w:hAnsi="Times New Roman" w:cs="B Nazanin" w:hint="cs"/>
          <w:rtl/>
        </w:rPr>
        <w:t xml:space="preserve"> </w:t>
      </w:r>
      <w:r w:rsidRPr="008936EC">
        <w:rPr>
          <w:rFonts w:ascii="Times New Roman" w:hAnsi="Times New Roman" w:cs="B Nazanin" w:hint="eastAsia"/>
          <w:rtl/>
        </w:rPr>
        <w:t>جنس</w:t>
      </w:r>
      <w:r w:rsidRPr="008936EC">
        <w:rPr>
          <w:rFonts w:ascii="Times New Roman" w:hAnsi="Times New Roman" w:cs="B Nazanin"/>
          <w:i/>
          <w:iCs/>
        </w:rPr>
        <w:t>Vicia</w:t>
      </w:r>
      <w:r w:rsidRPr="008936EC">
        <w:rPr>
          <w:rFonts w:ascii="Times New Roman" w:hAnsi="Times New Roman" w:cs="B Nazanin" w:hint="eastAsia"/>
          <w:rtl/>
        </w:rPr>
        <w:t>،موردمطالعه</w:t>
      </w:r>
      <w:r w:rsidRPr="008936EC">
        <w:rPr>
          <w:rFonts w:ascii="Times New Roman" w:hAnsi="Times New Roman" w:cs="B Nazanin"/>
          <w:rtl/>
        </w:rPr>
        <w:t xml:space="preserve"> </w:t>
      </w:r>
      <w:r w:rsidRPr="008936EC">
        <w:rPr>
          <w:rFonts w:ascii="Times New Roman" w:hAnsi="Times New Roman" w:cs="B Nazanin" w:hint="eastAsia"/>
          <w:rtl/>
        </w:rPr>
        <w:t>قرارگرفتند</w:t>
      </w:r>
      <w:r w:rsidRPr="008936EC">
        <w:rPr>
          <w:rFonts w:ascii="Times New Roman" w:hAnsi="Times New Roman" w:cs="B Nazanin"/>
          <w:rtl/>
        </w:rPr>
        <w:t>.</w:t>
      </w:r>
      <w:r w:rsidRPr="008936EC">
        <w:rPr>
          <w:rFonts w:ascii="Times New Roman" w:hAnsi="Times New Roman" w:cs="B Nazanin" w:hint="eastAsia"/>
          <w:rtl/>
        </w:rPr>
        <w:t>درمطالعات</w:t>
      </w:r>
      <w:r w:rsidRPr="008936EC">
        <w:rPr>
          <w:rFonts w:ascii="Times New Roman" w:hAnsi="Times New Roman" w:cs="B Nazanin"/>
          <w:rtl/>
        </w:rPr>
        <w:t xml:space="preserve"> </w:t>
      </w:r>
      <w:r w:rsidRPr="008936EC">
        <w:rPr>
          <w:rFonts w:ascii="Times New Roman" w:hAnsi="Times New Roman" w:cs="B Nazanin" w:hint="eastAsia"/>
          <w:rtl/>
        </w:rPr>
        <w:t>ف</w:t>
      </w:r>
      <w:r w:rsidRPr="008936EC">
        <w:rPr>
          <w:rFonts w:ascii="Times New Roman" w:hAnsi="Times New Roman" w:cs="B Nazanin"/>
          <w:rtl/>
        </w:rPr>
        <w:t>ی</w:t>
      </w:r>
      <w:r w:rsidRPr="008936EC">
        <w:rPr>
          <w:rFonts w:ascii="Times New Roman" w:hAnsi="Times New Roman" w:cs="B Nazanin" w:hint="eastAsia"/>
          <w:rtl/>
        </w:rPr>
        <w:t>لوژنت</w:t>
      </w:r>
      <w:r w:rsidRPr="008936EC">
        <w:rPr>
          <w:rFonts w:ascii="Times New Roman" w:hAnsi="Times New Roman" w:cs="B Nazanin"/>
          <w:rtl/>
        </w:rPr>
        <w:t>ی</w:t>
      </w:r>
      <w:r w:rsidRPr="008936EC">
        <w:rPr>
          <w:rFonts w:ascii="Times New Roman" w:hAnsi="Times New Roman" w:cs="B Nazanin" w:hint="eastAsia"/>
          <w:rtl/>
        </w:rPr>
        <w:t>ک</w:t>
      </w:r>
      <w:r w:rsidRPr="008936EC">
        <w:rPr>
          <w:rFonts w:ascii="Times New Roman" w:hAnsi="Times New Roman" w:cs="B Nazanin"/>
          <w:rtl/>
        </w:rPr>
        <w:t>1</w:t>
      </w:r>
      <w:r w:rsidRPr="008936EC">
        <w:rPr>
          <w:rFonts w:ascii="Times New Roman" w:hAnsi="Times New Roman" w:cs="B Nazanin" w:hint="cs"/>
          <w:rtl/>
        </w:rPr>
        <w:t>5</w:t>
      </w:r>
      <w:r w:rsidRPr="008936EC">
        <w:rPr>
          <w:rFonts w:ascii="Times New Roman" w:hAnsi="Times New Roman" w:cs="B Nazanin" w:hint="eastAsia"/>
          <w:rtl/>
        </w:rPr>
        <w:t>تاکسون</w:t>
      </w:r>
      <w:r w:rsidRPr="008936EC">
        <w:rPr>
          <w:rFonts w:ascii="Times New Roman" w:hAnsi="Times New Roman" w:cs="B Nazanin"/>
          <w:rtl/>
        </w:rPr>
        <w:t>(1</w:t>
      </w:r>
      <w:r w:rsidRPr="008936EC">
        <w:rPr>
          <w:rFonts w:ascii="Times New Roman" w:hAnsi="Times New Roman" w:cs="B Nazanin" w:hint="cs"/>
          <w:rtl/>
        </w:rPr>
        <w:t>4</w:t>
      </w:r>
      <w:r w:rsidRPr="008936EC">
        <w:rPr>
          <w:rFonts w:ascii="Times New Roman" w:hAnsi="Times New Roman" w:cs="B Nazanin" w:hint="eastAsia"/>
          <w:rtl/>
        </w:rPr>
        <w:t>درون</w:t>
      </w:r>
      <w:r w:rsidRPr="008936EC">
        <w:rPr>
          <w:rFonts w:ascii="Times New Roman" w:hAnsi="Times New Roman" w:cs="B Nazanin"/>
          <w:rtl/>
        </w:rPr>
        <w:t xml:space="preserve"> </w:t>
      </w:r>
      <w:r w:rsidRPr="008936EC">
        <w:rPr>
          <w:rFonts w:ascii="Times New Roman" w:hAnsi="Times New Roman" w:cs="B Nazanin" w:hint="eastAsia"/>
          <w:rtl/>
        </w:rPr>
        <w:t>گروه</w:t>
      </w:r>
      <w:r w:rsidRPr="008936EC">
        <w:rPr>
          <w:rFonts w:ascii="Times New Roman" w:hAnsi="Times New Roman" w:cs="B Nazanin" w:hint="cs"/>
          <w:rtl/>
        </w:rPr>
        <w:t xml:space="preserve"> </w:t>
      </w:r>
      <w:r w:rsidRPr="008936EC">
        <w:rPr>
          <w:rFonts w:ascii="Times New Roman" w:hAnsi="Times New Roman" w:cs="B Nazanin" w:hint="eastAsia"/>
          <w:rtl/>
        </w:rPr>
        <w:t>و</w:t>
      </w:r>
      <w:r w:rsidRPr="008936EC">
        <w:rPr>
          <w:rFonts w:ascii="Times New Roman" w:hAnsi="Times New Roman" w:cs="B Nazanin"/>
          <w:rtl/>
        </w:rPr>
        <w:t>1</w:t>
      </w:r>
      <w:r w:rsidRPr="008936EC">
        <w:rPr>
          <w:rFonts w:ascii="Times New Roman" w:hAnsi="Times New Roman" w:cs="B Nazanin" w:hint="eastAsia"/>
          <w:rtl/>
        </w:rPr>
        <w:t>برون</w:t>
      </w:r>
      <w:r w:rsidRPr="008936EC">
        <w:rPr>
          <w:rFonts w:ascii="Times New Roman" w:hAnsi="Times New Roman" w:cs="B Nazanin"/>
          <w:rtl/>
        </w:rPr>
        <w:t xml:space="preserve"> </w:t>
      </w:r>
      <w:r w:rsidRPr="008936EC">
        <w:rPr>
          <w:rFonts w:ascii="Times New Roman" w:hAnsi="Times New Roman" w:cs="B Nazanin" w:hint="eastAsia"/>
          <w:rtl/>
        </w:rPr>
        <w:t>گروه</w:t>
      </w:r>
      <w:r w:rsidRPr="008936EC">
        <w:rPr>
          <w:rFonts w:ascii="Times New Roman" w:hAnsi="Times New Roman" w:cs="B Nazanin"/>
          <w:rtl/>
        </w:rPr>
        <w:t>)</w:t>
      </w:r>
      <w:r w:rsidRPr="008936EC">
        <w:rPr>
          <w:rFonts w:ascii="Times New Roman" w:hAnsi="Times New Roman" w:cs="B Nazanin" w:hint="eastAsia"/>
          <w:rtl/>
        </w:rPr>
        <w:t>بااستفاده</w:t>
      </w:r>
      <w:r w:rsidRPr="008936EC">
        <w:rPr>
          <w:rFonts w:ascii="Times New Roman" w:hAnsi="Times New Roman" w:cs="B Nazanin" w:hint="cs"/>
          <w:rtl/>
        </w:rPr>
        <w:t xml:space="preserve"> از</w:t>
      </w:r>
      <w:r w:rsidRPr="008936EC">
        <w:rPr>
          <w:rFonts w:ascii="Times New Roman" w:hAnsi="Times New Roman" w:cs="B Nazanin" w:hint="eastAsia"/>
          <w:rtl/>
        </w:rPr>
        <w:t>توال</w:t>
      </w:r>
      <w:r w:rsidRPr="008936EC">
        <w:rPr>
          <w:rFonts w:ascii="Times New Roman" w:hAnsi="Times New Roman" w:cs="B Nazanin"/>
          <w:rtl/>
        </w:rPr>
        <w:t>ی</w:t>
      </w:r>
      <w:r w:rsidRPr="008936EC">
        <w:rPr>
          <w:rFonts w:ascii="Times New Roman" w:hAnsi="Times New Roman" w:cs="B Nazanin"/>
        </w:rPr>
        <w:t xml:space="preserve">nrDNA </w:t>
      </w:r>
      <w:r w:rsidRPr="008936EC">
        <w:rPr>
          <w:rFonts w:ascii="Times New Roman" w:hAnsi="Times New Roman" w:cs="B Nazanin"/>
          <w:i/>
          <w:iCs/>
        </w:rPr>
        <w:t>ITS</w:t>
      </w:r>
      <w:r w:rsidRPr="008936EC">
        <w:rPr>
          <w:rFonts w:ascii="Times New Roman" w:hAnsi="Times New Roman" w:cs="B Nazanin" w:hint="eastAsia"/>
          <w:rtl/>
        </w:rPr>
        <w:t>به</w:t>
      </w:r>
      <w:r w:rsidRPr="008936EC">
        <w:rPr>
          <w:rFonts w:ascii="Times New Roman" w:hAnsi="Times New Roman" w:cs="B Nazanin"/>
          <w:rtl/>
        </w:rPr>
        <w:t xml:space="preserve"> </w:t>
      </w:r>
      <w:r w:rsidRPr="008936EC">
        <w:rPr>
          <w:rFonts w:ascii="Times New Roman" w:hAnsi="Times New Roman" w:cs="B Nazanin" w:hint="eastAsia"/>
          <w:rtl/>
        </w:rPr>
        <w:t>روش</w:t>
      </w:r>
      <w:r w:rsidRPr="008936EC">
        <w:rPr>
          <w:rFonts w:ascii="Times New Roman" w:hAnsi="Times New Roman" w:cs="B Nazanin"/>
          <w:rtl/>
        </w:rPr>
        <w:t xml:space="preserve"> </w:t>
      </w:r>
      <w:r w:rsidRPr="008936EC">
        <w:rPr>
          <w:rFonts w:ascii="Times New Roman" w:hAnsi="Times New Roman" w:cs="B Nazanin" w:hint="eastAsia"/>
          <w:rtl/>
        </w:rPr>
        <w:t>ماکز</w:t>
      </w:r>
      <w:r w:rsidRPr="008936EC">
        <w:rPr>
          <w:rFonts w:ascii="Times New Roman" w:hAnsi="Times New Roman" w:cs="B Nazanin"/>
          <w:rtl/>
        </w:rPr>
        <w:t>ی</w:t>
      </w:r>
      <w:r w:rsidRPr="008936EC">
        <w:rPr>
          <w:rFonts w:ascii="Times New Roman" w:hAnsi="Times New Roman" w:cs="B Nazanin" w:hint="eastAsia"/>
          <w:rtl/>
        </w:rPr>
        <w:t>مم</w:t>
      </w:r>
      <w:r w:rsidRPr="008936EC">
        <w:rPr>
          <w:rFonts w:ascii="Times New Roman" w:hAnsi="Times New Roman" w:cs="B Nazanin"/>
          <w:rtl/>
        </w:rPr>
        <w:t xml:space="preserve"> </w:t>
      </w:r>
      <w:r w:rsidRPr="008936EC">
        <w:rPr>
          <w:rFonts w:ascii="Times New Roman" w:hAnsi="Times New Roman" w:cs="B Nazanin" w:hint="eastAsia"/>
          <w:rtl/>
        </w:rPr>
        <w:t>پارس</w:t>
      </w:r>
      <w:r w:rsidRPr="008936EC">
        <w:rPr>
          <w:rFonts w:ascii="Times New Roman" w:hAnsi="Times New Roman" w:cs="B Nazanin"/>
          <w:rtl/>
        </w:rPr>
        <w:t>ی</w:t>
      </w:r>
      <w:r w:rsidRPr="008936EC">
        <w:rPr>
          <w:rFonts w:ascii="Times New Roman" w:hAnsi="Times New Roman" w:cs="B Nazanin" w:hint="eastAsia"/>
          <w:rtl/>
        </w:rPr>
        <w:t>مون</w:t>
      </w:r>
      <w:r w:rsidRPr="008936EC">
        <w:rPr>
          <w:rFonts w:ascii="Times New Roman" w:hAnsi="Times New Roman" w:cs="B Nazanin" w:hint="cs"/>
          <w:rtl/>
        </w:rPr>
        <w:t>ی</w:t>
      </w:r>
      <w:r w:rsidRPr="008936EC">
        <w:rPr>
          <w:rFonts w:ascii="Times New Roman" w:hAnsi="Times New Roman" w:cs="B Nazanin"/>
          <w:rtl/>
        </w:rPr>
        <w:t xml:space="preserve"> (</w:t>
      </w:r>
      <w:r w:rsidRPr="008936EC">
        <w:rPr>
          <w:rFonts w:ascii="Times New Roman" w:hAnsi="Times New Roman" w:cs="B Nazanin"/>
        </w:rPr>
        <w:t>MP</w:t>
      </w:r>
      <w:r w:rsidRPr="008936EC">
        <w:rPr>
          <w:rFonts w:ascii="Times New Roman" w:hAnsi="Times New Roman" w:cs="B Nazanin"/>
          <w:rtl/>
        </w:rPr>
        <w:t>)</w:t>
      </w:r>
      <w:r w:rsidRPr="008936EC">
        <w:rPr>
          <w:rFonts w:ascii="Times New Roman" w:hAnsi="Times New Roman" w:cs="B Nazanin" w:hint="eastAsia"/>
          <w:rtl/>
        </w:rPr>
        <w:t>بااستفاده</w:t>
      </w:r>
      <w:r w:rsidRPr="008936EC">
        <w:rPr>
          <w:rFonts w:ascii="Times New Roman" w:hAnsi="Times New Roman" w:cs="B Nazanin" w:hint="cs"/>
          <w:rtl/>
        </w:rPr>
        <w:t xml:space="preserve"> </w:t>
      </w:r>
      <w:r w:rsidRPr="008936EC">
        <w:rPr>
          <w:rFonts w:ascii="Times New Roman" w:hAnsi="Times New Roman" w:cs="B Nazanin" w:hint="eastAsia"/>
          <w:rtl/>
        </w:rPr>
        <w:t>ازنرم</w:t>
      </w:r>
      <w:r w:rsidRPr="008936EC">
        <w:rPr>
          <w:rFonts w:ascii="Times New Roman" w:hAnsi="Times New Roman" w:cs="B Nazanin"/>
          <w:rtl/>
        </w:rPr>
        <w:t xml:space="preserve"> </w:t>
      </w:r>
      <w:r w:rsidRPr="008936EC">
        <w:rPr>
          <w:rFonts w:ascii="Times New Roman" w:hAnsi="Times New Roman" w:cs="B Nazanin" w:hint="eastAsia"/>
          <w:rtl/>
        </w:rPr>
        <w:t>افزار</w:t>
      </w:r>
      <w:r w:rsidRPr="008936EC">
        <w:rPr>
          <w:rFonts w:ascii="Times New Roman" w:hAnsi="Times New Roman" w:cs="B Nazanin"/>
        </w:rPr>
        <w:t>PAUP</w:t>
      </w:r>
      <w:r w:rsidRPr="008936EC">
        <w:rPr>
          <w:rFonts w:ascii="Times New Roman" w:hAnsi="Times New Roman" w:cs="B Nazanin"/>
          <w:vertAlign w:val="superscript"/>
        </w:rPr>
        <w:t>*</w:t>
      </w:r>
      <w:r w:rsidRPr="008936EC">
        <w:rPr>
          <w:rFonts w:ascii="Times New Roman" w:hAnsi="Times New Roman" w:cs="B Nazanin"/>
        </w:rPr>
        <w:t>4.Ob10</w:t>
      </w:r>
      <w:r w:rsidRPr="008936EC">
        <w:rPr>
          <w:rFonts w:ascii="Times New Roman" w:hAnsi="Times New Roman" w:cs="B Nazanin"/>
          <w:rtl/>
        </w:rPr>
        <w:t xml:space="preserve"> </w:t>
      </w:r>
      <w:r w:rsidRPr="008936EC">
        <w:rPr>
          <w:rFonts w:ascii="Times New Roman" w:hAnsi="Times New Roman" w:cs="B Nazanin" w:hint="eastAsia"/>
          <w:rtl/>
        </w:rPr>
        <w:t>آنال</w:t>
      </w:r>
      <w:r w:rsidRPr="008936EC">
        <w:rPr>
          <w:rFonts w:ascii="Times New Roman" w:hAnsi="Times New Roman" w:cs="B Nazanin"/>
          <w:rtl/>
        </w:rPr>
        <w:t>ی</w:t>
      </w:r>
      <w:r w:rsidRPr="008936EC">
        <w:rPr>
          <w:rFonts w:ascii="Times New Roman" w:hAnsi="Times New Roman" w:cs="B Nazanin" w:hint="eastAsia"/>
          <w:rtl/>
        </w:rPr>
        <w:t>ز</w:t>
      </w:r>
      <w:r w:rsidRPr="008936EC">
        <w:rPr>
          <w:rFonts w:ascii="Times New Roman" w:hAnsi="Times New Roman" w:cs="B Nazanin"/>
          <w:rtl/>
        </w:rPr>
        <w:t xml:space="preserve"> </w:t>
      </w:r>
      <w:r w:rsidRPr="008936EC">
        <w:rPr>
          <w:rFonts w:ascii="Times New Roman" w:hAnsi="Times New Roman" w:cs="B Nazanin" w:hint="eastAsia"/>
          <w:rtl/>
        </w:rPr>
        <w:t>شدند</w:t>
      </w:r>
      <w:r w:rsidRPr="008936EC">
        <w:rPr>
          <w:rFonts w:ascii="Times New Roman" w:hAnsi="Times New Roman" w:cs="B Nazanin"/>
          <w:rtl/>
        </w:rPr>
        <w:t xml:space="preserve">. </w:t>
      </w:r>
      <w:r w:rsidRPr="008936EC">
        <w:rPr>
          <w:rFonts w:ascii="Times New Roman" w:hAnsi="Times New Roman" w:cs="B Nazanin" w:hint="eastAsia"/>
          <w:rtl/>
        </w:rPr>
        <w:t>نتا</w:t>
      </w:r>
      <w:r w:rsidRPr="008936EC">
        <w:rPr>
          <w:rFonts w:ascii="Times New Roman" w:hAnsi="Times New Roman" w:cs="B Nazanin"/>
          <w:rtl/>
        </w:rPr>
        <w:t>ی</w:t>
      </w:r>
      <w:r w:rsidRPr="008936EC">
        <w:rPr>
          <w:rFonts w:ascii="Times New Roman" w:hAnsi="Times New Roman" w:cs="B Nazanin" w:hint="eastAsia"/>
          <w:rtl/>
        </w:rPr>
        <w:t>ج</w:t>
      </w:r>
      <w:r w:rsidRPr="008936EC">
        <w:rPr>
          <w:rFonts w:ascii="Times New Roman" w:hAnsi="Times New Roman" w:cs="B Nazanin"/>
          <w:rtl/>
        </w:rPr>
        <w:t xml:space="preserve"> </w:t>
      </w:r>
      <w:r w:rsidRPr="008936EC">
        <w:rPr>
          <w:rFonts w:ascii="Times New Roman" w:hAnsi="Times New Roman" w:cs="B Nazanin" w:hint="eastAsia"/>
          <w:rtl/>
        </w:rPr>
        <w:t>بد</w:t>
      </w:r>
      <w:r w:rsidRPr="008936EC">
        <w:rPr>
          <w:rFonts w:ascii="Times New Roman" w:hAnsi="Times New Roman" w:cs="B Nazanin" w:hint="cs"/>
          <w:rtl/>
        </w:rPr>
        <w:t xml:space="preserve">ست آمده نشان می دهدکه گونه </w:t>
      </w:r>
      <w:r w:rsidRPr="008936EC">
        <w:rPr>
          <w:rFonts w:ascii="Times New Roman" w:hAnsi="Times New Roman" w:cs="B Nazanin"/>
          <w:i/>
          <w:iCs/>
        </w:rPr>
        <w:t>Lathyrus</w:t>
      </w:r>
      <w:r w:rsidRPr="008936EC">
        <w:rPr>
          <w:rFonts w:ascii="Times New Roman" w:hAnsi="Times New Roman" w:cs="B Nazanin"/>
        </w:rPr>
        <w:t xml:space="preserve"> sp.</w:t>
      </w:r>
      <w:r w:rsidRPr="008936EC">
        <w:rPr>
          <w:rFonts w:ascii="Times New Roman" w:hAnsi="Times New Roman" w:cs="B Nazanin" w:hint="cs"/>
          <w:rtl/>
        </w:rPr>
        <w:t xml:space="preserve"> به عنوان برون گروه وگونه </w:t>
      </w:r>
      <w:r w:rsidRPr="008936EC">
        <w:rPr>
          <w:rFonts w:ascii="Times New Roman" w:hAnsi="Times New Roman" w:cs="B Nazanin"/>
          <w:i/>
          <w:iCs/>
        </w:rPr>
        <w:t>Lens</w:t>
      </w:r>
      <w:r w:rsidRPr="008936EC">
        <w:rPr>
          <w:rFonts w:ascii="Times New Roman" w:hAnsi="Times New Roman" w:cs="B Nazanin"/>
        </w:rPr>
        <w:t xml:space="preserve"> sp.</w:t>
      </w:r>
      <w:r w:rsidRPr="008936EC">
        <w:rPr>
          <w:rFonts w:ascii="Times New Roman" w:hAnsi="Times New Roman" w:cs="B Nazanin" w:hint="cs"/>
          <w:rtl/>
        </w:rPr>
        <w:t xml:space="preserve"> گروه خواهری گونه های جنس </w:t>
      </w:r>
      <w:r w:rsidRPr="008936EC">
        <w:rPr>
          <w:rFonts w:ascii="Times New Roman" w:hAnsi="Times New Roman" w:cs="B Nazanin"/>
          <w:i/>
          <w:iCs/>
        </w:rPr>
        <w:t>Vicia</w:t>
      </w:r>
      <w:r w:rsidRPr="008936EC">
        <w:rPr>
          <w:rFonts w:ascii="Times New Roman" w:hAnsi="Times New Roman" w:cs="B Nazanin" w:hint="cs"/>
          <w:rtl/>
        </w:rPr>
        <w:t xml:space="preserve"> می باشند. نزدیکی و قرابت تاکسون های </w:t>
      </w:r>
      <w:r w:rsidRPr="008936EC">
        <w:rPr>
          <w:rFonts w:ascii="Times New Roman" w:hAnsi="Times New Roman" w:cs="B Nazanin"/>
          <w:i/>
          <w:iCs/>
        </w:rPr>
        <w:t>V. monantha</w:t>
      </w:r>
      <w:r w:rsidRPr="008936EC">
        <w:rPr>
          <w:rFonts w:ascii="Times New Roman" w:hAnsi="Times New Roman" w:cs="B Nazanin" w:hint="cs"/>
          <w:rtl/>
        </w:rPr>
        <w:t>،</w:t>
      </w:r>
      <w:r w:rsidRPr="008936EC">
        <w:rPr>
          <w:rFonts w:ascii="Times New Roman" w:hAnsi="Times New Roman" w:cs="B Nazanin"/>
          <w:i/>
          <w:iCs/>
        </w:rPr>
        <w:t>V. ciceroideae</w:t>
      </w:r>
      <w:r w:rsidRPr="008936EC">
        <w:rPr>
          <w:rFonts w:ascii="Times New Roman" w:hAnsi="Times New Roman" w:cs="B Nazanin" w:hint="cs"/>
          <w:rtl/>
        </w:rPr>
        <w:t>،</w:t>
      </w:r>
      <w:r w:rsidRPr="008936EC">
        <w:rPr>
          <w:rFonts w:ascii="Times New Roman" w:hAnsi="Times New Roman" w:cs="B Nazanin"/>
          <w:i/>
          <w:iCs/>
        </w:rPr>
        <w:t>V. sojakii</w:t>
      </w:r>
      <w:r w:rsidRPr="008936EC">
        <w:rPr>
          <w:rFonts w:ascii="Times New Roman" w:hAnsi="Times New Roman" w:cs="B Nazanin" w:hint="cs"/>
          <w:rtl/>
        </w:rPr>
        <w:t>،</w:t>
      </w:r>
      <w:r w:rsidRPr="008936EC">
        <w:rPr>
          <w:rFonts w:ascii="Times New Roman" w:hAnsi="Times New Roman" w:cs="B Nazanin"/>
          <w:i/>
          <w:iCs/>
        </w:rPr>
        <w:t>V. cracca</w:t>
      </w:r>
      <w:r w:rsidRPr="008936EC">
        <w:rPr>
          <w:rFonts w:ascii="Times New Roman" w:hAnsi="Times New Roman" w:cs="B Nazanin" w:hint="cs"/>
          <w:rtl/>
        </w:rPr>
        <w:t xml:space="preserve">، </w:t>
      </w:r>
      <w:r w:rsidRPr="008936EC">
        <w:rPr>
          <w:rFonts w:ascii="Times New Roman" w:hAnsi="Times New Roman" w:cs="B Nazanin"/>
          <w:i/>
          <w:iCs/>
        </w:rPr>
        <w:t>V</w:t>
      </w:r>
      <w:r w:rsidRPr="008936EC">
        <w:rPr>
          <w:rFonts w:ascii="Times New Roman" w:hAnsi="Times New Roman" w:cs="B Nazanin"/>
        </w:rPr>
        <w:t xml:space="preserve">. </w:t>
      </w:r>
      <w:r w:rsidRPr="008936EC">
        <w:rPr>
          <w:rFonts w:ascii="Times New Roman" w:hAnsi="Times New Roman" w:cs="B Nazanin"/>
          <w:i/>
          <w:iCs/>
        </w:rPr>
        <w:t>variabilis</w:t>
      </w:r>
      <w:r w:rsidRPr="008936EC">
        <w:rPr>
          <w:rFonts w:ascii="Times New Roman" w:hAnsi="Times New Roman" w:cs="B Nazanin" w:hint="cs"/>
          <w:rtl/>
        </w:rPr>
        <w:t>و</w:t>
      </w:r>
      <w:r w:rsidRPr="008936EC">
        <w:rPr>
          <w:rFonts w:ascii="Times New Roman" w:hAnsi="Times New Roman" w:cs="B Nazanin"/>
          <w:i/>
          <w:iCs/>
        </w:rPr>
        <w:t>V</w:t>
      </w:r>
      <w:r w:rsidRPr="008936EC">
        <w:rPr>
          <w:rFonts w:ascii="Times New Roman" w:hAnsi="Times New Roman" w:cs="B Nazanin"/>
        </w:rPr>
        <w:t xml:space="preserve">. </w:t>
      </w:r>
      <w:r w:rsidRPr="008936EC">
        <w:rPr>
          <w:rFonts w:ascii="Times New Roman" w:hAnsi="Times New Roman" w:cs="B Nazanin"/>
          <w:i/>
          <w:iCs/>
        </w:rPr>
        <w:t xml:space="preserve">canesense </w:t>
      </w:r>
      <w:r w:rsidRPr="008936EC">
        <w:rPr>
          <w:rFonts w:ascii="Times New Roman" w:hAnsi="Times New Roman" w:cs="B Nazanin" w:hint="cs"/>
          <w:rtl/>
        </w:rPr>
        <w:t xml:space="preserve"> درآنالیزهای انجام شده قابل مشاهده است.درفلورایران</w:t>
      </w:r>
      <w:r w:rsidRPr="008936EC">
        <w:rPr>
          <w:rFonts w:ascii="Times New Roman" w:hAnsi="Times New Roman" w:cs="B Nazanin"/>
          <w:i/>
          <w:iCs/>
        </w:rPr>
        <w:t>V. canesense</w:t>
      </w:r>
      <w:r w:rsidRPr="008936EC">
        <w:rPr>
          <w:rFonts w:ascii="Times New Roman" w:hAnsi="Times New Roman" w:cs="B Nazanin" w:hint="cs"/>
          <w:rtl/>
        </w:rPr>
        <w:t>دربخشه</w:t>
      </w:r>
      <w:r w:rsidRPr="008936EC">
        <w:rPr>
          <w:rFonts w:ascii="Times New Roman" w:hAnsi="Times New Roman" w:cs="B Nazanin"/>
          <w:i/>
          <w:iCs/>
        </w:rPr>
        <w:t>Varigata</w:t>
      </w:r>
      <w:r w:rsidRPr="008936EC">
        <w:rPr>
          <w:rFonts w:ascii="Times New Roman" w:hAnsi="Times New Roman" w:cs="B Nazanin" w:hint="cs"/>
          <w:rtl/>
        </w:rPr>
        <w:t xml:space="preserve">قرارداردو </w:t>
      </w:r>
      <w:r w:rsidRPr="008936EC">
        <w:rPr>
          <w:rFonts w:ascii="Times New Roman" w:hAnsi="Times New Roman" w:cs="B Nazanin"/>
          <w:i/>
          <w:iCs/>
        </w:rPr>
        <w:t>V. varigata</w:t>
      </w:r>
      <w:r w:rsidRPr="008936EC">
        <w:rPr>
          <w:rFonts w:ascii="Times New Roman" w:hAnsi="Times New Roman" w:cs="B Nazanin" w:hint="cs"/>
          <w:rtl/>
        </w:rPr>
        <w:t xml:space="preserve">به عنوان زیرگونه آن معرفی شده است درحا لیکه در فلور ایرانیکا </w:t>
      </w:r>
      <w:r w:rsidRPr="008936EC">
        <w:rPr>
          <w:rFonts w:ascii="Times New Roman" w:hAnsi="Times New Roman" w:cs="B Nazanin"/>
          <w:i/>
          <w:iCs/>
        </w:rPr>
        <w:t>V. varigata</w:t>
      </w:r>
      <w:r w:rsidRPr="008936EC">
        <w:rPr>
          <w:rFonts w:ascii="Times New Roman" w:hAnsi="Times New Roman" w:cs="B Nazanin" w:hint="cs"/>
          <w:rtl/>
        </w:rPr>
        <w:t xml:space="preserve"> به عنوان گونه ای مجزا معرفی شده است.آنالیز فیلوژنی نشان می دهد که </w:t>
      </w:r>
      <w:r w:rsidRPr="008936EC">
        <w:rPr>
          <w:rFonts w:ascii="Times New Roman" w:hAnsi="Times New Roman" w:cs="B Nazanin"/>
          <w:i/>
          <w:iCs/>
        </w:rPr>
        <w:t>V. canesense</w:t>
      </w:r>
      <w:r w:rsidRPr="008936EC">
        <w:rPr>
          <w:rFonts w:ascii="Times New Roman" w:hAnsi="Times New Roman" w:cs="B Nazanin" w:hint="cs"/>
          <w:rtl/>
        </w:rPr>
        <w:t xml:space="preserve">  در کنار بخشه </w:t>
      </w:r>
      <w:r w:rsidRPr="008936EC">
        <w:rPr>
          <w:rFonts w:ascii="Times New Roman" w:hAnsi="Times New Roman" w:cs="B Nazanin"/>
          <w:i/>
          <w:iCs/>
        </w:rPr>
        <w:t>Cracca</w:t>
      </w:r>
      <w:r w:rsidRPr="008936EC">
        <w:rPr>
          <w:rFonts w:ascii="Times New Roman" w:hAnsi="Times New Roman" w:cs="B Nazanin" w:hint="cs"/>
          <w:rtl/>
        </w:rPr>
        <w:t xml:space="preserve"> قرارگرفته است پس</w:t>
      </w:r>
      <w:r w:rsidRPr="008936EC">
        <w:rPr>
          <w:rFonts w:ascii="Times New Roman" w:hAnsi="Times New Roman" w:cs="B Nazanin"/>
          <w:i/>
          <w:iCs/>
        </w:rPr>
        <w:t xml:space="preserve"> V. canesense</w:t>
      </w:r>
      <w:r w:rsidRPr="008936EC">
        <w:rPr>
          <w:rFonts w:ascii="Times New Roman" w:hAnsi="Times New Roman" w:cs="B Nazanin" w:hint="cs"/>
          <w:rtl/>
        </w:rPr>
        <w:t xml:space="preserve">هم باید در بخشه </w:t>
      </w:r>
      <w:r w:rsidRPr="008936EC">
        <w:rPr>
          <w:rFonts w:ascii="Times New Roman" w:hAnsi="Times New Roman" w:cs="B Nazanin"/>
          <w:i/>
          <w:iCs/>
        </w:rPr>
        <w:t>Cracca</w:t>
      </w:r>
      <w:r w:rsidRPr="008936EC">
        <w:rPr>
          <w:rFonts w:ascii="Times New Roman" w:hAnsi="Times New Roman" w:cs="B Nazanin" w:hint="cs"/>
          <w:rtl/>
        </w:rPr>
        <w:t xml:space="preserve"> قرار بگیرد که این نظر فلور ایران را ردمی کند.</w:t>
      </w:r>
      <w:r w:rsidRPr="008936EC">
        <w:rPr>
          <w:rFonts w:ascii="Times New Roman" w:hAnsi="Times New Roman" w:cs="B Nazanin"/>
        </w:rPr>
        <w:t xml:space="preserve"> </w:t>
      </w:r>
      <w:r w:rsidRPr="008936EC">
        <w:rPr>
          <w:rFonts w:ascii="Times New Roman" w:hAnsi="Times New Roman" w:cs="B Nazanin" w:hint="cs"/>
          <w:rtl/>
        </w:rPr>
        <w:t xml:space="preserve"> همچنین دو گونه </w:t>
      </w:r>
      <w:r w:rsidRPr="008936EC">
        <w:rPr>
          <w:rFonts w:ascii="Times New Roman" w:hAnsi="Times New Roman" w:cs="B Nazanin"/>
          <w:i/>
          <w:iCs/>
        </w:rPr>
        <w:t>V. sojakii</w:t>
      </w:r>
      <w:r w:rsidRPr="008936EC">
        <w:rPr>
          <w:rFonts w:ascii="Times New Roman" w:hAnsi="Times New Roman" w:cs="B Nazanin" w:hint="cs"/>
          <w:rtl/>
        </w:rPr>
        <w:t xml:space="preserve"> و </w:t>
      </w:r>
      <w:r w:rsidRPr="008936EC">
        <w:rPr>
          <w:rFonts w:ascii="Times New Roman" w:hAnsi="Times New Roman" w:cs="B Nazanin"/>
          <w:i/>
          <w:iCs/>
        </w:rPr>
        <w:t>V.  ciceroideae</w:t>
      </w:r>
      <w:r w:rsidRPr="008936EC">
        <w:rPr>
          <w:rFonts w:ascii="Times New Roman" w:hAnsi="Times New Roman" w:cs="B Nazanin" w:hint="cs"/>
          <w:rtl/>
        </w:rPr>
        <w:t>برای اولین باردراین پژوهش تعیین توالی شده اند.</w:t>
      </w:r>
    </w:p>
    <w:p w:rsidR="00D82B92" w:rsidRPr="008936EC" w:rsidRDefault="00FD74D9" w:rsidP="00CB557F">
      <w:pPr>
        <w:tabs>
          <w:tab w:val="left" w:pos="231"/>
        </w:tabs>
        <w:spacing w:after="0" w:line="360" w:lineRule="auto"/>
        <w:jc w:val="both"/>
        <w:rPr>
          <w:rFonts w:ascii="Times New Roman" w:hAnsi="Times New Roman" w:cs="B Nazanin"/>
          <w:sz w:val="24"/>
          <w:szCs w:val="24"/>
        </w:rPr>
      </w:pPr>
      <w:r w:rsidRPr="00CB557F">
        <w:rPr>
          <w:rFonts w:ascii="Times New Roman" w:hAnsi="Times New Roman" w:cs="B Nazanin" w:hint="cs"/>
          <w:b/>
          <w:bCs/>
          <w:sz w:val="28"/>
          <w:szCs w:val="28"/>
          <w:rtl/>
        </w:rPr>
        <w:t>کلمات کلیدی</w:t>
      </w:r>
      <w:r w:rsidRPr="008936EC">
        <w:rPr>
          <w:rFonts w:ascii="Times New Roman" w:hAnsi="Times New Roman" w:cs="B Nazanin" w:hint="cs"/>
          <w:rtl/>
        </w:rPr>
        <w:t>: حبوبات، فیلوژنی، ماشک، ایران</w:t>
      </w:r>
    </w:p>
    <w:p w:rsidR="00D82B92" w:rsidRPr="008936EC" w:rsidRDefault="00465541" w:rsidP="00E0162D">
      <w:pPr>
        <w:pStyle w:val="a2"/>
        <w:rPr>
          <w:rtl/>
        </w:rPr>
      </w:pPr>
      <w:bookmarkStart w:id="669" w:name="_Toc314556523"/>
      <w:bookmarkStart w:id="670" w:name="_Toc314763111"/>
      <w:r w:rsidRPr="008936EC">
        <w:rPr>
          <w:rtl/>
        </w:rPr>
        <w:br w:type="page"/>
      </w:r>
      <w:bookmarkStart w:id="671" w:name="_Toc315680036"/>
      <w:r w:rsidR="00D82B92" w:rsidRPr="008936EC">
        <w:rPr>
          <w:rFonts w:hint="cs"/>
          <w:rtl/>
        </w:rPr>
        <w:lastRenderedPageBreak/>
        <w:t>عملکرد و اجزای عملکرد لوبیا متأثر از کمبود آبی</w:t>
      </w:r>
      <w:bookmarkEnd w:id="669"/>
      <w:bookmarkEnd w:id="670"/>
      <w:bookmarkEnd w:id="671"/>
    </w:p>
    <w:p w:rsidR="00B80033" w:rsidRPr="008936EC" w:rsidRDefault="00B80033" w:rsidP="00E0162D">
      <w:pPr>
        <w:pStyle w:val="a2"/>
        <w:rPr>
          <w:szCs w:val="32"/>
          <w:rtl/>
        </w:rPr>
      </w:pPr>
    </w:p>
    <w:p w:rsidR="00D82B92" w:rsidRPr="008936EC" w:rsidRDefault="00D82B92" w:rsidP="00D82B92">
      <w:pPr>
        <w:spacing w:after="0"/>
        <w:jc w:val="center"/>
        <w:rPr>
          <w:rFonts w:ascii="Times New Roman" w:hAnsi="Times New Roman" w:cs="B Nazanin"/>
          <w:b/>
          <w:bCs/>
          <w:sz w:val="28"/>
          <w:szCs w:val="28"/>
        </w:rPr>
      </w:pPr>
      <w:r w:rsidRPr="008936EC">
        <w:rPr>
          <w:rFonts w:ascii="Times New Roman" w:hAnsi="Times New Roman" w:cs="B Nazanin" w:hint="cs"/>
          <w:b/>
          <w:bCs/>
          <w:sz w:val="28"/>
          <w:szCs w:val="28"/>
          <w:rtl/>
        </w:rPr>
        <w:t>فیروز نامی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محمدرضا شکیبا</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Pr>
        <w:t>*</w:t>
      </w:r>
      <w:r w:rsidRPr="008936EC">
        <w:rPr>
          <w:rFonts w:ascii="Times New Roman" w:hAnsi="Times New Roman" w:cs="B Nazanin" w:hint="cs"/>
          <w:b/>
          <w:bCs/>
          <w:sz w:val="28"/>
          <w:szCs w:val="28"/>
          <w:rtl/>
        </w:rPr>
        <w:t>، سید ابوالقاسم محمدی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صنم قانع</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پور</w:t>
      </w:r>
      <w:r w:rsidRPr="008936EC">
        <w:rPr>
          <w:rFonts w:ascii="Times New Roman" w:hAnsi="Times New Roman" w:cs="B Nazanin" w:hint="cs"/>
          <w:b/>
          <w:bCs/>
          <w:sz w:val="28"/>
          <w:szCs w:val="28"/>
          <w:vertAlign w:val="superscript"/>
          <w:rtl/>
        </w:rPr>
        <w:t>3</w:t>
      </w:r>
    </w:p>
    <w:p w:rsidR="00B80033" w:rsidRPr="008936EC" w:rsidRDefault="00873CBB" w:rsidP="00873CBB">
      <w:pPr>
        <w:tabs>
          <w:tab w:val="left" w:pos="7010"/>
        </w:tabs>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1- </w:t>
      </w:r>
      <w:r w:rsidR="00D82B92" w:rsidRPr="008936EC">
        <w:rPr>
          <w:rFonts w:ascii="Times New Roman" w:hAnsi="Times New Roman" w:cs="B Nazanin" w:hint="cs"/>
          <w:sz w:val="24"/>
          <w:szCs w:val="24"/>
          <w:rtl/>
        </w:rPr>
        <w:t>عضو هیئت علمی دانشکده کشاورزی دانشگاه تبریز</w:t>
      </w:r>
    </w:p>
    <w:p w:rsidR="00873CBB" w:rsidRPr="008936EC" w:rsidRDefault="00873CBB" w:rsidP="00873CBB">
      <w:pPr>
        <w:tabs>
          <w:tab w:val="left" w:pos="7010"/>
        </w:tabs>
        <w:spacing w:after="0"/>
        <w:jc w:val="center"/>
        <w:rPr>
          <w:rFonts w:ascii="Times New Roman" w:hAnsi="Times New Roman" w:cs="B Nazanin"/>
          <w:i/>
          <w:iCs/>
          <w:sz w:val="24"/>
          <w:szCs w:val="24"/>
        </w:rPr>
      </w:pPr>
      <w:r w:rsidRPr="008936EC">
        <w:rPr>
          <w:rFonts w:ascii="Times New Roman" w:hAnsi="Times New Roman" w:cs="B Nazanin"/>
          <w:i/>
          <w:iCs/>
          <w:sz w:val="24"/>
          <w:szCs w:val="24"/>
        </w:rPr>
        <w:t>*</w:t>
      </w:r>
      <w:hyperlink r:id="rId117" w:history="1">
        <w:r w:rsidRPr="008936EC">
          <w:rPr>
            <w:rFonts w:ascii="Times New Roman" w:hAnsi="Times New Roman" w:cs="B Nazanin"/>
            <w:i/>
            <w:iCs/>
            <w:sz w:val="24"/>
            <w:szCs w:val="24"/>
          </w:rPr>
          <w:t>Shakibamr438@yahoo.com</w:t>
        </w:r>
      </w:hyperlink>
    </w:p>
    <w:p w:rsidR="00873CBB" w:rsidRPr="008936EC" w:rsidRDefault="00D82B92" w:rsidP="00873CBB">
      <w:pPr>
        <w:tabs>
          <w:tab w:val="left" w:pos="7010"/>
        </w:tabs>
        <w:spacing w:after="0"/>
        <w:jc w:val="center"/>
        <w:rPr>
          <w:rFonts w:ascii="Times New Roman" w:hAnsi="Times New Roman" w:cs="B Nazanin"/>
          <w:sz w:val="24"/>
          <w:szCs w:val="24"/>
        </w:rPr>
      </w:pPr>
      <w:r w:rsidRPr="008936EC">
        <w:rPr>
          <w:rFonts w:ascii="Times New Roman" w:hAnsi="Times New Roman" w:cs="B Nazanin" w:hint="cs"/>
          <w:sz w:val="24"/>
          <w:szCs w:val="24"/>
          <w:rtl/>
        </w:rPr>
        <w:t>2- دانشجوی سابق کارشناسی ارشد رشته زراعت</w:t>
      </w:r>
    </w:p>
    <w:p w:rsidR="00D82B92" w:rsidRPr="008936EC" w:rsidRDefault="00D82B92" w:rsidP="00873CBB">
      <w:pPr>
        <w:tabs>
          <w:tab w:val="left" w:pos="7010"/>
        </w:tabs>
        <w:spacing w:after="0"/>
        <w:jc w:val="center"/>
        <w:rPr>
          <w:rFonts w:ascii="Times New Roman" w:hAnsi="Times New Roman" w:cs="B Nazanin"/>
          <w:sz w:val="24"/>
          <w:szCs w:val="24"/>
          <w:rtl/>
        </w:rPr>
      </w:pPr>
      <w:r w:rsidRPr="008936EC">
        <w:rPr>
          <w:rFonts w:ascii="Times New Roman" w:hAnsi="Times New Roman" w:cs="B Nazanin" w:hint="cs"/>
          <w:sz w:val="24"/>
          <w:szCs w:val="24"/>
          <w:rtl/>
        </w:rPr>
        <w:t>3- دانشجوی دکتری رشته زراعت</w:t>
      </w:r>
    </w:p>
    <w:p w:rsidR="00D82B92" w:rsidRPr="008936EC" w:rsidRDefault="00D82B92" w:rsidP="00D82B92">
      <w:pPr>
        <w:tabs>
          <w:tab w:val="left" w:pos="7010"/>
        </w:tabs>
        <w:spacing w:after="0"/>
        <w:rPr>
          <w:rFonts w:ascii="Times New Roman" w:hAnsi="Times New Roman" w:cs="B Nazanin"/>
          <w:b/>
          <w:bCs/>
          <w:sz w:val="28"/>
          <w:szCs w:val="28"/>
          <w:rtl/>
        </w:rPr>
      </w:pPr>
    </w:p>
    <w:p w:rsidR="00D82B92" w:rsidRPr="008936EC" w:rsidRDefault="00D82B92" w:rsidP="00D82B92">
      <w:pPr>
        <w:tabs>
          <w:tab w:val="left" w:pos="7010"/>
        </w:tabs>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8936EC" w:rsidRDefault="00D82B92" w:rsidP="00D82B92">
      <w:pPr>
        <w:tabs>
          <w:tab w:val="left" w:pos="7010"/>
        </w:tabs>
        <w:spacing w:after="0"/>
        <w:ind w:left="48"/>
        <w:jc w:val="both"/>
        <w:rPr>
          <w:rFonts w:ascii="Times New Roman" w:hAnsi="Times New Roman" w:cs="B Nazanin"/>
          <w:sz w:val="24"/>
          <w:szCs w:val="24"/>
        </w:rPr>
      </w:pPr>
      <w:r w:rsidRPr="008936EC">
        <w:rPr>
          <w:rFonts w:ascii="Times New Roman" w:hAnsi="Times New Roman" w:cs="B Nazanin" w:hint="cs"/>
          <w:sz w:val="24"/>
          <w:szCs w:val="24"/>
          <w:rtl/>
        </w:rPr>
        <w:t>مطالعه حاضر به منظور بررسی واکنش هشت ژنوتیپ لوبیا به دو سطح آبیاری در سال زراعی 1388 در مزرعه تحقیقاتی دانشکده کشاورزی دانشگاه تبریز به اجرا درآمد. در یک آزمایش اسپلیت پلات با طرح پایه بلوک های کامل تصادفی در چهار تکرار، دو رژیم آبیاری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 xml:space="preserve">: بترتیب آبیاری پس از 60-55 و 110-100 میلیمتر تبخیر از تشتک کلاس </w:t>
      </w:r>
      <w:r w:rsidRPr="008936EC">
        <w:rPr>
          <w:rFonts w:ascii="Times New Roman" w:hAnsi="Times New Roman" w:cs="B Nazanin"/>
          <w:sz w:val="24"/>
          <w:szCs w:val="24"/>
        </w:rPr>
        <w:t>A</w:t>
      </w:r>
      <w:r w:rsidRPr="008936EC">
        <w:rPr>
          <w:rFonts w:ascii="Times New Roman" w:hAnsi="Times New Roman" w:cs="B Nazanin" w:hint="cs"/>
          <w:sz w:val="24"/>
          <w:szCs w:val="24"/>
          <w:rtl/>
        </w:rPr>
        <w:t>) و هشت ژنوتیپ لوبیا (</w:t>
      </w:r>
      <w:r w:rsidRPr="008936EC">
        <w:rPr>
          <w:rFonts w:ascii="Times New Roman" w:hAnsi="Times New Roman" w:cs="B Nazanin"/>
          <w:sz w:val="24"/>
          <w:szCs w:val="24"/>
          <w:rtl/>
        </w:rPr>
        <w:t xml:space="preserve">اختر، </w:t>
      </w:r>
      <w:r w:rsidRPr="008936EC">
        <w:rPr>
          <w:rFonts w:ascii="Times New Roman" w:hAnsi="Times New Roman" w:cs="B Nazanin"/>
          <w:sz w:val="24"/>
          <w:szCs w:val="24"/>
        </w:rPr>
        <w:t>MCD-4011</w:t>
      </w:r>
      <w:r w:rsidRPr="008936EC">
        <w:rPr>
          <w:rFonts w:ascii="Times New Roman" w:hAnsi="Times New Roman" w:cs="B Nazanin"/>
          <w:sz w:val="24"/>
          <w:szCs w:val="24"/>
          <w:rtl/>
        </w:rPr>
        <w:t xml:space="preserve">، </w:t>
      </w:r>
      <w:r w:rsidRPr="008936EC">
        <w:rPr>
          <w:rFonts w:ascii="Times New Roman" w:hAnsi="Times New Roman" w:cs="B Nazanin"/>
          <w:sz w:val="24"/>
          <w:szCs w:val="24"/>
        </w:rPr>
        <w:t>WA-4531-17</w:t>
      </w:r>
      <w:r w:rsidRPr="008936EC">
        <w:rPr>
          <w:rFonts w:ascii="Times New Roman" w:hAnsi="Times New Roman" w:cs="B Nazanin"/>
          <w:sz w:val="24"/>
          <w:szCs w:val="24"/>
          <w:rtl/>
        </w:rPr>
        <w:t xml:space="preserve">، </w:t>
      </w:r>
      <w:r w:rsidRPr="008936EC">
        <w:rPr>
          <w:rFonts w:ascii="Times New Roman" w:hAnsi="Times New Roman" w:cs="B Nazanin"/>
          <w:sz w:val="24"/>
          <w:szCs w:val="24"/>
        </w:rPr>
        <w:t>COS16</w:t>
      </w:r>
      <w:r w:rsidRPr="008936EC">
        <w:rPr>
          <w:rFonts w:ascii="Times New Roman" w:hAnsi="Times New Roman" w:cs="B Nazanin"/>
          <w:sz w:val="24"/>
          <w:szCs w:val="24"/>
          <w:rtl/>
        </w:rPr>
        <w:t xml:space="preserve">، </w:t>
      </w:r>
      <w:r w:rsidRPr="008936EC">
        <w:rPr>
          <w:rFonts w:ascii="Times New Roman" w:hAnsi="Times New Roman" w:cs="B Nazanin"/>
          <w:sz w:val="24"/>
          <w:szCs w:val="24"/>
        </w:rPr>
        <w:t>D81083</w:t>
      </w:r>
      <w:r w:rsidRPr="008936EC">
        <w:rPr>
          <w:rFonts w:ascii="Times New Roman" w:hAnsi="Times New Roman" w:cs="B Nazanin"/>
          <w:sz w:val="24"/>
          <w:szCs w:val="24"/>
          <w:rtl/>
        </w:rPr>
        <w:t xml:space="preserve">، </w:t>
      </w:r>
      <w:r w:rsidRPr="008936EC">
        <w:rPr>
          <w:rFonts w:ascii="Times New Roman" w:hAnsi="Times New Roman" w:cs="B Nazanin"/>
          <w:sz w:val="24"/>
          <w:szCs w:val="24"/>
        </w:rPr>
        <w:t>AND-1007</w:t>
      </w:r>
      <w:r w:rsidRPr="008936EC">
        <w:rPr>
          <w:rFonts w:ascii="Times New Roman" w:hAnsi="Times New Roman" w:cs="B Nazanin"/>
          <w:sz w:val="24"/>
          <w:szCs w:val="24"/>
          <w:rtl/>
        </w:rPr>
        <w:t xml:space="preserve">، </w:t>
      </w:r>
      <w:r w:rsidRPr="008936EC">
        <w:rPr>
          <w:rFonts w:ascii="Times New Roman" w:hAnsi="Times New Roman" w:cs="B Nazanin"/>
          <w:sz w:val="24"/>
          <w:szCs w:val="24"/>
        </w:rPr>
        <w:t>WA-4502-1</w:t>
      </w:r>
      <w:r w:rsidRPr="008936EC">
        <w:rPr>
          <w:rFonts w:ascii="Times New Roman" w:hAnsi="Times New Roman" w:cs="B Nazanin"/>
          <w:sz w:val="24"/>
          <w:szCs w:val="24"/>
          <w:rtl/>
        </w:rPr>
        <w:t xml:space="preserve"> و 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زودرس</w:t>
      </w:r>
      <w:r w:rsidRPr="008936EC">
        <w:rPr>
          <w:rFonts w:ascii="Times New Roman" w:hAnsi="Times New Roman" w:cs="B Nazanin" w:hint="cs"/>
          <w:sz w:val="24"/>
          <w:szCs w:val="24"/>
          <w:rtl/>
        </w:rPr>
        <w:t>) بترتیب در کرت های اصلی و فرعی قرار گرفتند. تنش کمبود آب باعث کاهش معنی</w:t>
      </w:r>
      <w:r w:rsidRPr="008936EC">
        <w:rPr>
          <w:rFonts w:ascii="Times New Roman" w:hAnsi="Times New Roman" w:cs="B Nazanin"/>
          <w:sz w:val="24"/>
          <w:szCs w:val="24"/>
        </w:rPr>
        <w:softHyphen/>
      </w:r>
      <w:r w:rsidRPr="008936EC">
        <w:rPr>
          <w:rFonts w:ascii="Times New Roman" w:hAnsi="Times New Roman" w:cs="B Nazanin" w:hint="cs"/>
          <w:sz w:val="24"/>
          <w:szCs w:val="24"/>
          <w:rtl/>
        </w:rPr>
        <w:t xml:space="preserve">دار تعداد نیام در بوته، تعداد دانه در نیام، تعداد دانه در بوته، عملکرد بیولوژیکی و عملکرد دانه در واحد سطح گردید. اگرچه تعداد نبام در بوته و تعداد دانه در بوته در </w:t>
      </w:r>
      <w:r w:rsidRPr="008936EC">
        <w:rPr>
          <w:rFonts w:ascii="Times New Roman" w:hAnsi="Times New Roman" w:cs="B Nazanin"/>
          <w:sz w:val="24"/>
          <w:szCs w:val="24"/>
        </w:rPr>
        <w:t>WA-4531-17</w:t>
      </w:r>
      <w:r w:rsidRPr="008936EC">
        <w:rPr>
          <w:rFonts w:ascii="Times New Roman" w:hAnsi="Times New Roman" w:cs="B Nazanin" w:hint="cs"/>
          <w:sz w:val="24"/>
          <w:szCs w:val="24"/>
          <w:rtl/>
        </w:rPr>
        <w:t xml:space="preserve"> بیشتر بود، ولی </w:t>
      </w:r>
      <w:r w:rsidRPr="008936EC">
        <w:rPr>
          <w:rFonts w:ascii="Times New Roman" w:hAnsi="Times New Roman" w:cs="B Nazanin"/>
          <w:sz w:val="24"/>
          <w:szCs w:val="24"/>
        </w:rPr>
        <w:t>WA-4502-1</w:t>
      </w:r>
      <w:r w:rsidRPr="008936EC">
        <w:rPr>
          <w:rFonts w:ascii="Times New Roman" w:hAnsi="Times New Roman" w:cs="B Nazanin" w:hint="cs"/>
          <w:sz w:val="24"/>
          <w:szCs w:val="24"/>
          <w:rtl/>
        </w:rPr>
        <w:t xml:space="preserve"> بعلت برخورداری از وزن هزار دانه بالا، عملکرد دانه قابل توجهی را تولید نمود. </w:t>
      </w:r>
      <w:r w:rsidRPr="008936EC">
        <w:rPr>
          <w:rFonts w:ascii="Times New Roman" w:hAnsi="Times New Roman" w:cs="B Nazanin"/>
          <w:sz w:val="24"/>
          <w:szCs w:val="24"/>
        </w:rPr>
        <w:t>D81083</w:t>
      </w:r>
      <w:r w:rsidRPr="008936EC">
        <w:rPr>
          <w:rFonts w:ascii="Times New Roman" w:hAnsi="Times New Roman" w:cs="B Nazanin" w:hint="cs"/>
          <w:sz w:val="24"/>
          <w:szCs w:val="24"/>
          <w:rtl/>
        </w:rPr>
        <w:t xml:space="preserve"> بخاطر کم بودن برخی از اجزای عملکرد آن، کمترین عملکرد دانه را در واحد سطح بخود اختصاص داد. اختلافات اصلی در ارقام لوبیا ناشی از تعداد نبام در بوته، تعداد دانه در بوته و وزن دانه بود که اجزای مهم و حیاتی در تولید عملکرد اقتصادی بشمار می</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آیند.</w:t>
      </w:r>
    </w:p>
    <w:p w:rsidR="00D82B92" w:rsidRPr="008936EC" w:rsidRDefault="00D82B92" w:rsidP="00FD74D9">
      <w:pPr>
        <w:tabs>
          <w:tab w:val="left" w:pos="231"/>
        </w:tabs>
        <w:rPr>
          <w:rFonts w:ascii="Times New Roman" w:hAnsi="Times New Roman" w:cs="B Nazanin"/>
          <w:sz w:val="24"/>
          <w:szCs w:val="24"/>
        </w:rPr>
      </w:pPr>
    </w:p>
    <w:p w:rsidR="00D82B92" w:rsidRPr="008936EC" w:rsidRDefault="00D82B92" w:rsidP="00E0162D">
      <w:pPr>
        <w:pStyle w:val="a2"/>
        <w:rPr>
          <w:rtl/>
        </w:rPr>
      </w:pPr>
      <w:bookmarkStart w:id="672" w:name="_Toc314556524"/>
      <w:bookmarkStart w:id="673" w:name="_Toc314763112"/>
      <w:bookmarkStart w:id="674" w:name="_Toc315680037"/>
      <w:r w:rsidRPr="008936EC">
        <w:rPr>
          <w:rFonts w:hint="cs"/>
          <w:rtl/>
        </w:rPr>
        <w:lastRenderedPageBreak/>
        <w:t>مقایسه سرعت رشد نسبی و عملکرد دانه لوبیا در شرایط کمبود آبی</w:t>
      </w:r>
      <w:bookmarkEnd w:id="672"/>
      <w:bookmarkEnd w:id="673"/>
      <w:bookmarkEnd w:id="674"/>
    </w:p>
    <w:p w:rsidR="00B80033" w:rsidRPr="008936EC" w:rsidRDefault="00B80033" w:rsidP="00D82B92">
      <w:pPr>
        <w:spacing w:after="0" w:line="240" w:lineRule="auto"/>
        <w:jc w:val="center"/>
        <w:rPr>
          <w:rFonts w:ascii="Times New Roman" w:hAnsi="Times New Roman" w:cs="B Nazanin"/>
          <w:b/>
          <w:bCs/>
          <w:sz w:val="32"/>
          <w:szCs w:val="32"/>
          <w:rtl/>
        </w:rPr>
      </w:pPr>
    </w:p>
    <w:p w:rsidR="00D82B92" w:rsidRPr="008936EC" w:rsidRDefault="00D82B92" w:rsidP="00B80033">
      <w:pPr>
        <w:spacing w:after="100" w:afterAutospacing="1"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فیروز نامی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محمدرضا شکیبا</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سید ابوالقاسم محمدی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صنم قانع</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پور</w:t>
      </w:r>
      <w:r w:rsidRPr="008936EC">
        <w:rPr>
          <w:rFonts w:ascii="Times New Roman" w:hAnsi="Times New Roman" w:cs="B Nazanin" w:hint="cs"/>
          <w:b/>
          <w:bCs/>
          <w:sz w:val="28"/>
          <w:szCs w:val="28"/>
          <w:vertAlign w:val="superscript"/>
          <w:rtl/>
        </w:rPr>
        <w:t>3</w:t>
      </w:r>
    </w:p>
    <w:p w:rsidR="00873CBB" w:rsidRPr="008936EC" w:rsidRDefault="00D82B92" w:rsidP="00D82B92">
      <w:pPr>
        <w:tabs>
          <w:tab w:val="left" w:pos="7010"/>
        </w:tabs>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1- عضو هیئت علمی دانشکده کشاورزی دانشگاه تبریز</w:t>
      </w:r>
    </w:p>
    <w:p w:rsidR="00B80033" w:rsidRPr="008936EC" w:rsidRDefault="00D3293A" w:rsidP="00D82B92">
      <w:pPr>
        <w:tabs>
          <w:tab w:val="left" w:pos="7010"/>
        </w:tabs>
        <w:spacing w:after="0" w:line="240" w:lineRule="auto"/>
        <w:ind w:left="360"/>
        <w:jc w:val="center"/>
        <w:rPr>
          <w:rFonts w:ascii="Times New Roman" w:hAnsi="Times New Roman" w:cs="B Nazanin"/>
          <w:sz w:val="24"/>
          <w:szCs w:val="24"/>
          <w:rtl/>
        </w:rPr>
      </w:pPr>
      <w:hyperlink r:id="rId118" w:history="1">
        <w:r w:rsidR="00B80033" w:rsidRPr="008936EC">
          <w:rPr>
            <w:rFonts w:ascii="Times New Roman" w:hAnsi="Times New Roman" w:cs="B Nazanin"/>
            <w:i/>
            <w:iCs/>
            <w:sz w:val="24"/>
            <w:szCs w:val="24"/>
          </w:rPr>
          <w:t>nami_firouz@yahoo.com</w:t>
        </w:r>
      </w:hyperlink>
    </w:p>
    <w:p w:rsidR="00873CBB" w:rsidRPr="008936EC" w:rsidRDefault="00D82B92" w:rsidP="00D82B92">
      <w:pPr>
        <w:tabs>
          <w:tab w:val="left" w:pos="7010"/>
        </w:tabs>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دانشجوی سابق کارشناسی ارشد رشته زراعت</w:t>
      </w:r>
    </w:p>
    <w:p w:rsidR="00D82B92" w:rsidRPr="008936EC" w:rsidRDefault="00D82B92" w:rsidP="00D82B92">
      <w:pPr>
        <w:tabs>
          <w:tab w:val="left" w:pos="7010"/>
        </w:tabs>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3- دانشجوی دکتری رشته زراعت</w:t>
      </w:r>
    </w:p>
    <w:p w:rsidR="00D82B92" w:rsidRPr="008936EC" w:rsidRDefault="00D82B92" w:rsidP="00B80033">
      <w:pPr>
        <w:tabs>
          <w:tab w:val="left" w:pos="7010"/>
        </w:tabs>
        <w:spacing w:after="0" w:line="240" w:lineRule="auto"/>
        <w:ind w:left="360"/>
        <w:jc w:val="center"/>
        <w:rPr>
          <w:rFonts w:ascii="Times New Roman" w:hAnsi="Times New Roman" w:cs="B Nazanin"/>
          <w:i/>
          <w:iCs/>
          <w:sz w:val="24"/>
          <w:szCs w:val="24"/>
        </w:rPr>
      </w:pPr>
      <w:r w:rsidRPr="008936EC">
        <w:rPr>
          <w:rFonts w:ascii="Times New Roman" w:hAnsi="Times New Roman" w:cs="B Nazanin" w:hint="cs"/>
          <w:sz w:val="24"/>
          <w:szCs w:val="24"/>
          <w:rtl/>
        </w:rPr>
        <w:t xml:space="preserve">           </w:t>
      </w:r>
      <w:r w:rsidRPr="008936EC">
        <w:rPr>
          <w:rFonts w:ascii="Times New Roman" w:hAnsi="Times New Roman" w:cs="B Nazanin" w:hint="cs"/>
          <w:i/>
          <w:iCs/>
          <w:sz w:val="24"/>
          <w:szCs w:val="24"/>
          <w:rtl/>
        </w:rPr>
        <w:t xml:space="preserve">    </w:t>
      </w:r>
    </w:p>
    <w:p w:rsidR="00D82B92" w:rsidRPr="008936EC" w:rsidRDefault="00D82B92" w:rsidP="00D82B92">
      <w:pPr>
        <w:tabs>
          <w:tab w:val="left" w:pos="7010"/>
        </w:tabs>
        <w:spacing w:before="100" w:beforeAutospacing="1" w:after="100" w:afterAutospacing="1"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8936EC" w:rsidRDefault="00D82B92" w:rsidP="00A722EA">
      <w:pPr>
        <w:spacing w:after="0" w:line="240" w:lineRule="auto"/>
        <w:jc w:val="both"/>
        <w:rPr>
          <w:rFonts w:ascii="Times New Roman" w:hAnsi="Times New Roman" w:cs="B Nazanin"/>
          <w:sz w:val="24"/>
          <w:szCs w:val="24"/>
        </w:rPr>
      </w:pPr>
      <w:r w:rsidRPr="008936EC">
        <w:rPr>
          <w:rFonts w:ascii="Times New Roman" w:hAnsi="Times New Roman" w:cs="B Nazanin" w:hint="cs"/>
          <w:sz w:val="24"/>
          <w:szCs w:val="24"/>
          <w:rtl/>
        </w:rPr>
        <w:t>این آزمایش در سال زراعی 1388 در مزرعه تحقیقاتی دانشکده کشاورزی دانشگاه تبریز به اجرا در آمد. در یک آزمایش اسپلیت پلات با طرح پایه بلوک های کامل تصادفی در چهار تکرار، رژیم های آبیاری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I</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 xml:space="preserve">: بترتیب آبیاری پس از 60-55 و 110-100 میلیمتر تبخیر از تشتک کلاس </w:t>
      </w:r>
      <w:r w:rsidRPr="008936EC">
        <w:rPr>
          <w:rFonts w:ascii="Times New Roman" w:hAnsi="Times New Roman" w:cs="B Nazanin"/>
          <w:sz w:val="24"/>
          <w:szCs w:val="24"/>
        </w:rPr>
        <w:t>A</w:t>
      </w:r>
      <w:r w:rsidRPr="008936EC">
        <w:rPr>
          <w:rFonts w:ascii="Times New Roman" w:hAnsi="Times New Roman" w:cs="B Nazanin" w:hint="cs"/>
          <w:sz w:val="24"/>
          <w:szCs w:val="24"/>
          <w:rtl/>
        </w:rPr>
        <w:t>) و ژنوتیپ لوبیا (</w:t>
      </w:r>
      <w:r w:rsidRPr="008936EC">
        <w:rPr>
          <w:rFonts w:ascii="Times New Roman" w:hAnsi="Times New Roman" w:cs="B Nazanin"/>
          <w:sz w:val="24"/>
          <w:szCs w:val="24"/>
          <w:rtl/>
        </w:rPr>
        <w:t xml:space="preserve">اختر، </w:t>
      </w:r>
      <w:r w:rsidRPr="008936EC">
        <w:rPr>
          <w:rFonts w:ascii="Times New Roman" w:hAnsi="Times New Roman" w:cs="B Nazanin"/>
          <w:sz w:val="24"/>
          <w:szCs w:val="24"/>
        </w:rPr>
        <w:t>MCD-4011</w:t>
      </w:r>
      <w:r w:rsidRPr="008936EC">
        <w:rPr>
          <w:rFonts w:ascii="Times New Roman" w:hAnsi="Times New Roman" w:cs="B Nazanin"/>
          <w:sz w:val="24"/>
          <w:szCs w:val="24"/>
          <w:rtl/>
        </w:rPr>
        <w:t xml:space="preserve">، </w:t>
      </w:r>
      <w:r w:rsidRPr="008936EC">
        <w:rPr>
          <w:rFonts w:ascii="Times New Roman" w:hAnsi="Times New Roman" w:cs="B Nazanin"/>
          <w:sz w:val="24"/>
          <w:szCs w:val="24"/>
        </w:rPr>
        <w:t>WA-4531-17</w:t>
      </w:r>
      <w:r w:rsidRPr="008936EC">
        <w:rPr>
          <w:rFonts w:ascii="Times New Roman" w:hAnsi="Times New Roman" w:cs="B Nazanin"/>
          <w:sz w:val="24"/>
          <w:szCs w:val="24"/>
          <w:rtl/>
        </w:rPr>
        <w:t xml:space="preserve">، </w:t>
      </w:r>
      <w:r w:rsidRPr="008936EC">
        <w:rPr>
          <w:rFonts w:ascii="Times New Roman" w:hAnsi="Times New Roman" w:cs="B Nazanin"/>
          <w:sz w:val="24"/>
          <w:szCs w:val="24"/>
        </w:rPr>
        <w:t>COS16</w:t>
      </w:r>
      <w:r w:rsidRPr="008936EC">
        <w:rPr>
          <w:rFonts w:ascii="Times New Roman" w:hAnsi="Times New Roman" w:cs="B Nazanin"/>
          <w:sz w:val="24"/>
          <w:szCs w:val="24"/>
          <w:rtl/>
        </w:rPr>
        <w:t xml:space="preserve">، </w:t>
      </w:r>
      <w:r w:rsidRPr="008936EC">
        <w:rPr>
          <w:rFonts w:ascii="Times New Roman" w:hAnsi="Times New Roman" w:cs="B Nazanin"/>
          <w:sz w:val="24"/>
          <w:szCs w:val="24"/>
        </w:rPr>
        <w:t>D81083</w:t>
      </w:r>
      <w:r w:rsidRPr="008936EC">
        <w:rPr>
          <w:rFonts w:ascii="Times New Roman" w:hAnsi="Times New Roman" w:cs="B Nazanin"/>
          <w:sz w:val="24"/>
          <w:szCs w:val="24"/>
          <w:rtl/>
        </w:rPr>
        <w:t xml:space="preserve">، </w:t>
      </w:r>
      <w:r w:rsidRPr="008936EC">
        <w:rPr>
          <w:rFonts w:ascii="Times New Roman" w:hAnsi="Times New Roman" w:cs="B Nazanin"/>
          <w:sz w:val="24"/>
          <w:szCs w:val="24"/>
        </w:rPr>
        <w:t>AND-1007</w:t>
      </w:r>
      <w:r w:rsidRPr="008936EC">
        <w:rPr>
          <w:rFonts w:ascii="Times New Roman" w:hAnsi="Times New Roman" w:cs="B Nazanin"/>
          <w:sz w:val="24"/>
          <w:szCs w:val="24"/>
          <w:rtl/>
        </w:rPr>
        <w:t xml:space="preserve">، </w:t>
      </w:r>
      <w:r w:rsidRPr="008936EC">
        <w:rPr>
          <w:rFonts w:ascii="Times New Roman" w:hAnsi="Times New Roman" w:cs="B Nazanin"/>
          <w:sz w:val="24"/>
          <w:szCs w:val="24"/>
        </w:rPr>
        <w:t>WA-4502-1</w:t>
      </w:r>
      <w:r w:rsidRPr="008936EC">
        <w:rPr>
          <w:rFonts w:ascii="Times New Roman" w:hAnsi="Times New Roman" w:cs="B Nazanin"/>
          <w:sz w:val="24"/>
          <w:szCs w:val="24"/>
          <w:rtl/>
        </w:rPr>
        <w:t xml:space="preserve"> و 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زودرس</w:t>
      </w:r>
      <w:r w:rsidRPr="008936EC">
        <w:rPr>
          <w:rFonts w:ascii="Times New Roman" w:hAnsi="Times New Roman" w:cs="B Nazanin" w:hint="cs"/>
          <w:sz w:val="24"/>
          <w:szCs w:val="24"/>
          <w:rtl/>
        </w:rPr>
        <w:t>) بترتیب در کرت های اصلی و فرعی قرار گرفتند. در هر دو تیمار آبیاری در کلیۀ ژنوتیپ</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سرعت رشد نسبی</w:t>
      </w:r>
      <w:r w:rsidRPr="008936EC">
        <w:rPr>
          <w:rFonts w:ascii="Times New Roman" w:hAnsi="Times New Roman" w:cs="B Nazanin" w:hint="cs"/>
          <w:sz w:val="18"/>
          <w:szCs w:val="18"/>
          <w:rtl/>
        </w:rPr>
        <w:t xml:space="preserve"> </w:t>
      </w:r>
      <w:r w:rsidRPr="008936EC">
        <w:rPr>
          <w:rFonts w:ascii="Times New Roman" w:hAnsi="Times New Roman" w:cs="B Nazanin" w:hint="cs"/>
          <w:sz w:val="24"/>
          <w:szCs w:val="24"/>
          <w:rtl/>
        </w:rPr>
        <w:t>در مراحل اولیۀ رشد در حداکثر قرار داشت. ژنوتیپ</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سفید </w:t>
      </w:r>
      <w:r w:rsidRPr="008936EC">
        <w:rPr>
          <w:rFonts w:ascii="Times New Roman" w:hAnsi="Times New Roman" w:cs="B Nazanin"/>
          <w:sz w:val="24"/>
          <w:szCs w:val="24"/>
        </w:rPr>
        <w:t>WA-4531-17</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WA-4502-1 </w:t>
      </w:r>
      <w:r w:rsidRPr="008936EC">
        <w:rPr>
          <w:rFonts w:ascii="Times New Roman" w:hAnsi="Times New Roman" w:cs="B Nazanin" w:hint="cs"/>
          <w:sz w:val="24"/>
          <w:szCs w:val="24"/>
          <w:rtl/>
        </w:rPr>
        <w:t xml:space="preserve"> در شرایط تامین آب مورد نیاز گیاه، تغییرات سرعت رشد نسبی اندکی را نشان دادند. در شرایط تنش‌زا، سرعت رشد نسبی در ژنوتیپ</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اختر و سفید </w:t>
      </w:r>
      <w:r w:rsidRPr="008936EC">
        <w:rPr>
          <w:rFonts w:ascii="Times New Roman" w:hAnsi="Times New Roman" w:cs="B Nazanin"/>
          <w:sz w:val="24"/>
          <w:szCs w:val="24"/>
        </w:rPr>
        <w:t>WA-4502-1</w:t>
      </w:r>
      <w:r w:rsidRPr="008936EC">
        <w:rPr>
          <w:rFonts w:ascii="Times New Roman" w:hAnsi="Times New Roman" w:cs="B Nazanin" w:hint="cs"/>
          <w:sz w:val="24"/>
          <w:szCs w:val="24"/>
          <w:rtl/>
        </w:rPr>
        <w:t xml:space="preserve"> در مقایسه با سایر ژنوتیپ</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در طول نمونه‌برداری تغییرات کم ولی ژنوتیپ</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w:t>
      </w:r>
      <w:r w:rsidRPr="008936EC">
        <w:rPr>
          <w:rFonts w:ascii="Times New Roman" w:hAnsi="Times New Roman" w:cs="B Nazanin"/>
          <w:sz w:val="24"/>
          <w:szCs w:val="24"/>
        </w:rPr>
        <w:t>MCD-4011</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D81083</w:t>
      </w:r>
      <w:r w:rsidRPr="008936EC">
        <w:rPr>
          <w:rFonts w:ascii="Times New Roman" w:hAnsi="Times New Roman" w:cs="B Nazanin" w:hint="cs"/>
          <w:sz w:val="24"/>
          <w:szCs w:val="24"/>
          <w:rtl/>
        </w:rPr>
        <w:t xml:space="preserve"> تغییرات نسبتا زیادی را نشان دادند. ژنوتیپ</w:t>
      </w:r>
      <w:r w:rsidRPr="008936EC">
        <w:rPr>
          <w:rFonts w:ascii="Times New Roman" w:hAnsi="Times New Roman" w:cs="B Nazanin"/>
          <w:sz w:val="24"/>
          <w:szCs w:val="24"/>
          <w:rtl/>
        </w:rPr>
        <w:softHyphen/>
        <w:t xml:space="preserve"> </w:t>
      </w:r>
      <w:r w:rsidRPr="008936EC">
        <w:rPr>
          <w:rFonts w:ascii="Times New Roman" w:hAnsi="Times New Roman" w:cs="B Nazanin"/>
          <w:sz w:val="24"/>
          <w:szCs w:val="24"/>
        </w:rPr>
        <w:t>WA-4502-1</w:t>
      </w:r>
      <w:r w:rsidRPr="008936EC">
        <w:rPr>
          <w:rFonts w:ascii="Times New Roman" w:hAnsi="Times New Roman" w:cs="B Nazanin"/>
          <w:sz w:val="24"/>
          <w:szCs w:val="24"/>
          <w:rtl/>
        </w:rPr>
        <w:t xml:space="preserve">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عملكرد دانه</w:t>
      </w:r>
      <w:r w:rsidRPr="008936EC">
        <w:rPr>
          <w:rFonts w:ascii="Times New Roman" w:hAnsi="Times New Roman" w:cs="B Nazanin" w:hint="cs"/>
          <w:sz w:val="24"/>
          <w:szCs w:val="24"/>
          <w:rtl/>
        </w:rPr>
        <w:t xml:space="preserve"> را تولید کرده است. تغییرات نسبتا کم </w:t>
      </w:r>
      <w:r w:rsidRPr="008936EC">
        <w:rPr>
          <w:rFonts w:ascii="Times New Roman" w:hAnsi="Times New Roman" w:cs="B Nazanin"/>
          <w:sz w:val="24"/>
          <w:szCs w:val="24"/>
        </w:rPr>
        <w:t>RGR</w:t>
      </w:r>
      <w:r w:rsidRPr="008936EC">
        <w:rPr>
          <w:rFonts w:ascii="Times New Roman" w:hAnsi="Times New Roman" w:cs="B Nazanin" w:hint="cs"/>
          <w:sz w:val="24"/>
          <w:szCs w:val="24"/>
          <w:rtl/>
        </w:rPr>
        <w:t xml:space="preserve"> در طول نمونه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برداری، </w:t>
      </w:r>
      <w:r w:rsidRPr="008936EC">
        <w:rPr>
          <w:rFonts w:ascii="Times New Roman" w:hAnsi="Times New Roman" w:cs="B Nazanin"/>
          <w:sz w:val="24"/>
          <w:szCs w:val="24"/>
          <w:rtl/>
        </w:rPr>
        <w:t xml:space="preserve">نامحدود بودن </w:t>
      </w:r>
      <w:r w:rsidRPr="008936EC">
        <w:rPr>
          <w:rFonts w:ascii="Times New Roman" w:hAnsi="Times New Roman" w:cs="B Nazanin" w:hint="cs"/>
          <w:sz w:val="24"/>
          <w:szCs w:val="24"/>
          <w:rtl/>
        </w:rPr>
        <w:t xml:space="preserve">عادت رشدی </w:t>
      </w:r>
      <w:r w:rsidRPr="008936EC">
        <w:rPr>
          <w:rFonts w:ascii="Times New Roman" w:hAnsi="Times New Roman" w:cs="B Nazanin"/>
          <w:sz w:val="24"/>
          <w:szCs w:val="24"/>
          <w:rtl/>
        </w:rPr>
        <w:t xml:space="preserve">و دورة رشد </w:t>
      </w:r>
      <w:r w:rsidRPr="008936EC">
        <w:rPr>
          <w:rFonts w:ascii="Times New Roman" w:hAnsi="Times New Roman" w:cs="B Nazanin" w:hint="cs"/>
          <w:sz w:val="24"/>
          <w:szCs w:val="24"/>
          <w:rtl/>
        </w:rPr>
        <w:t>تاحدی طولانی، به برتری این ژنوتیپ کمک کرده است</w:t>
      </w:r>
      <w:r w:rsidRPr="008936EC">
        <w:rPr>
          <w:rFonts w:ascii="Times New Roman" w:hAnsi="Times New Roman" w:cs="B Nazanin"/>
          <w:sz w:val="24"/>
          <w:szCs w:val="24"/>
          <w:rtl/>
        </w:rPr>
        <w:t>.</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سرعت رشد نسبی در ارزیابی بازتاب</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لوبیا به شرایط تنش</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دار محیطی عامل کلیدی و کمکی محسوب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شود.</w:t>
      </w:r>
    </w:p>
    <w:p w:rsidR="00D82B92" w:rsidRPr="008936EC" w:rsidRDefault="00D82B92" w:rsidP="00D82B92">
      <w:pPr>
        <w:spacing w:after="0" w:line="240" w:lineRule="auto"/>
        <w:jc w:val="both"/>
        <w:rPr>
          <w:rFonts w:ascii="Times New Roman" w:hAnsi="Times New Roman" w:cs="B Nazanin"/>
          <w:sz w:val="52"/>
          <w:szCs w:val="52"/>
        </w:rPr>
      </w:pPr>
    </w:p>
    <w:p w:rsidR="00D82B92" w:rsidRPr="008936EC" w:rsidRDefault="00465541" w:rsidP="00E0162D">
      <w:pPr>
        <w:pStyle w:val="a2"/>
        <w:rPr>
          <w:rtl/>
        </w:rPr>
      </w:pPr>
      <w:bookmarkStart w:id="675" w:name="_Toc314556525"/>
      <w:bookmarkStart w:id="676" w:name="_Toc314763113"/>
      <w:bookmarkStart w:id="677" w:name="OLE_LINK145"/>
      <w:bookmarkStart w:id="678" w:name="OLE_LINK146"/>
      <w:r w:rsidRPr="008936EC">
        <w:rPr>
          <w:rtl/>
        </w:rPr>
        <w:br w:type="page"/>
      </w:r>
      <w:bookmarkStart w:id="679" w:name="_Toc315680038"/>
      <w:r w:rsidR="00D82B92" w:rsidRPr="008936EC">
        <w:rPr>
          <w:rtl/>
        </w:rPr>
        <w:lastRenderedPageBreak/>
        <w:t>مقایسه شاخص های تحمل خشکی بر صفات فنولوژی و زراعی ژنوتیپ های لوبیا سیاه</w:t>
      </w:r>
      <w:bookmarkEnd w:id="675"/>
      <w:bookmarkEnd w:id="676"/>
      <w:bookmarkEnd w:id="679"/>
    </w:p>
    <w:p w:rsidR="00873CBB" w:rsidRPr="008936EC" w:rsidRDefault="00873CBB" w:rsidP="00D82B92">
      <w:pPr>
        <w:jc w:val="center"/>
        <w:rPr>
          <w:rFonts w:ascii="Times New Roman" w:hAnsi="Times New Roman" w:cs="B Nazanin"/>
          <w:sz w:val="28"/>
          <w:szCs w:val="28"/>
          <w:rtl/>
        </w:rPr>
      </w:pPr>
    </w:p>
    <w:p w:rsidR="00D82B92" w:rsidRPr="008936EC" w:rsidRDefault="00D82B92" w:rsidP="00D82B92">
      <w:pPr>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میلاد صفاپور</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Pr>
        <w:t>*</w:t>
      </w:r>
      <w:r w:rsidRPr="008936EC">
        <w:rPr>
          <w:rFonts w:ascii="Times New Roman" w:hAnsi="Times New Roman" w:cs="B Nazanin" w:hint="cs"/>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حمید مدنی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شهاب خاقانی</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Pr>
        <w:t xml:space="preserve"> </w:t>
      </w:r>
      <w:r w:rsidRPr="008936EC">
        <w:rPr>
          <w:rFonts w:ascii="Times New Roman" w:hAnsi="Times New Roman" w:cs="B Nazanin" w:hint="cs"/>
          <w:b/>
          <w:bCs/>
          <w:sz w:val="28"/>
          <w:szCs w:val="28"/>
          <w:rtl/>
        </w:rPr>
        <w:t>و مریم تیموری</w:t>
      </w:r>
      <w:r w:rsidRPr="008936EC">
        <w:rPr>
          <w:rFonts w:ascii="Times New Roman" w:hAnsi="Times New Roman" w:cs="B Nazanin" w:hint="cs"/>
          <w:b/>
          <w:bCs/>
          <w:sz w:val="28"/>
          <w:szCs w:val="28"/>
          <w:vertAlign w:val="superscript"/>
          <w:rtl/>
        </w:rPr>
        <w:t>1</w:t>
      </w:r>
    </w:p>
    <w:p w:rsidR="00614338" w:rsidRPr="008936EC" w:rsidRDefault="00D82B92" w:rsidP="005A3126">
      <w:pPr>
        <w:numPr>
          <w:ilvl w:val="0"/>
          <w:numId w:val="24"/>
        </w:numPr>
        <w:spacing w:after="0" w:line="240" w:lineRule="auto"/>
        <w:jc w:val="center"/>
        <w:rPr>
          <w:rFonts w:ascii="Times New Roman" w:hAnsi="Times New Roman" w:cs="B Nazanin"/>
          <w:b/>
          <w:bCs/>
          <w:sz w:val="24"/>
        </w:rPr>
      </w:pPr>
      <w:r w:rsidRPr="008936EC">
        <w:rPr>
          <w:rFonts w:ascii="Times New Roman" w:hAnsi="Times New Roman" w:cs="B Nazanin" w:hint="cs"/>
          <w:sz w:val="24"/>
          <w:rtl/>
        </w:rPr>
        <w:t>دانشگاه آزاد اسلام</w:t>
      </w:r>
      <w:r w:rsidR="00A64D31" w:rsidRPr="008936EC">
        <w:rPr>
          <w:rFonts w:ascii="Times New Roman" w:hAnsi="Times New Roman" w:cs="B Nazanin" w:hint="cs"/>
          <w:sz w:val="24"/>
          <w:rtl/>
        </w:rPr>
        <w:t>ي</w:t>
      </w:r>
      <w:r w:rsidRPr="008936EC">
        <w:rPr>
          <w:rFonts w:ascii="Times New Roman" w:hAnsi="Times New Roman" w:cs="B Nazanin" w:hint="cs"/>
          <w:sz w:val="24"/>
          <w:rtl/>
        </w:rPr>
        <w:t>، واحد اراک، باشگاه پژوهشگران جوان، اراک، ا</w:t>
      </w:r>
      <w:r w:rsidR="00A64D31" w:rsidRPr="008936EC">
        <w:rPr>
          <w:rFonts w:ascii="Times New Roman" w:hAnsi="Times New Roman" w:cs="B Nazanin" w:hint="cs"/>
          <w:sz w:val="24"/>
          <w:rtl/>
        </w:rPr>
        <w:t>ي</w:t>
      </w:r>
      <w:r w:rsidRPr="008936EC">
        <w:rPr>
          <w:rFonts w:ascii="Times New Roman" w:hAnsi="Times New Roman" w:cs="B Nazanin" w:hint="cs"/>
          <w:sz w:val="24"/>
          <w:rtl/>
        </w:rPr>
        <w:t>ران</w:t>
      </w:r>
    </w:p>
    <w:p w:rsidR="00D82B92" w:rsidRPr="008936EC" w:rsidRDefault="00D82B92" w:rsidP="00614338">
      <w:pPr>
        <w:spacing w:after="0" w:line="240" w:lineRule="auto"/>
        <w:ind w:left="540"/>
        <w:jc w:val="center"/>
        <w:rPr>
          <w:rFonts w:ascii="Times New Roman" w:hAnsi="Times New Roman" w:cs="B Nazanin"/>
          <w:b/>
          <w:bCs/>
          <w:sz w:val="24"/>
        </w:rPr>
      </w:pPr>
      <w:r w:rsidRPr="008936EC">
        <w:rPr>
          <w:rFonts w:ascii="Times New Roman" w:hAnsi="Times New Roman" w:cs="B Nazanin" w:hint="cs"/>
          <w:sz w:val="24"/>
          <w:rtl/>
        </w:rPr>
        <w:t xml:space="preserve"> </w:t>
      </w:r>
      <w:r w:rsidRPr="008936EC">
        <w:rPr>
          <w:rFonts w:ascii="Times New Roman" w:hAnsi="Times New Roman" w:cs="B Nazanin"/>
          <w:sz w:val="24"/>
        </w:rPr>
        <w:t>miladsafapour@gmail.com</w:t>
      </w:r>
      <w:r w:rsidRPr="008936EC">
        <w:rPr>
          <w:rFonts w:ascii="Times New Roman" w:hAnsi="Times New Roman" w:cs="B Nazanin" w:hint="cs"/>
          <w:b/>
          <w:bCs/>
          <w:sz w:val="24"/>
          <w:rtl/>
        </w:rPr>
        <w:t xml:space="preserve"> </w:t>
      </w:r>
    </w:p>
    <w:p w:rsidR="00D82B92" w:rsidRPr="008936EC" w:rsidRDefault="00D82B92" w:rsidP="00D82B92">
      <w:pPr>
        <w:jc w:val="center"/>
        <w:rPr>
          <w:rFonts w:ascii="Times New Roman" w:hAnsi="Times New Roman" w:cs="B Nazanin"/>
          <w:sz w:val="24"/>
          <w:rtl/>
        </w:rPr>
      </w:pPr>
      <w:r w:rsidRPr="008936EC">
        <w:rPr>
          <w:rFonts w:ascii="Times New Roman" w:hAnsi="Times New Roman" w:cs="B Nazanin" w:hint="cs"/>
          <w:sz w:val="24"/>
          <w:rtl/>
        </w:rPr>
        <w:t xml:space="preserve">2- دانشیار گروه زراعت و اصلاح نباتات دانشگاه آزاد اسلامی اراک. </w:t>
      </w:r>
    </w:p>
    <w:bookmarkEnd w:id="677"/>
    <w:bookmarkEnd w:id="678"/>
    <w:p w:rsidR="00D82B92" w:rsidRPr="008936EC" w:rsidRDefault="00D82B92" w:rsidP="00D82B92">
      <w:pPr>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8936EC" w:rsidRDefault="00D82B92" w:rsidP="00D82B92">
      <w:pPr>
        <w:jc w:val="both"/>
        <w:rPr>
          <w:rFonts w:ascii="Times New Roman" w:hAnsi="Times New Roman" w:cs="B Nazanin"/>
          <w:sz w:val="24"/>
          <w:rtl/>
        </w:rPr>
      </w:pPr>
      <w:r w:rsidRPr="008936EC">
        <w:rPr>
          <w:rFonts w:ascii="Times New Roman" w:hAnsi="Times New Roman" w:cs="B Nazanin" w:hint="cs"/>
          <w:sz w:val="24"/>
          <w:rtl/>
        </w:rPr>
        <w:t xml:space="preserve">به منظور ارزیابی اثر تنش آبیاری بر صفات فنولوژی و زراعی لوبیا تعداد 10 ژنوتیپ لوبیای سیاه در قالب طرح بلوک های کامل تصادفی با سه تکرار در دو محیط آبیاری معمول و تنش آبی در بهار و تابستان 1388 در مزرعه تحقیقاتی دانشگاه آزاد اسلامی واحد اراک مورد ارزیابی قرار گرفتند. در شرایط آبیاری بدون تنش ژنوتیپ </w:t>
      </w:r>
      <w:r w:rsidRPr="008936EC">
        <w:rPr>
          <w:rFonts w:ascii="Times New Roman" w:hAnsi="Times New Roman" w:cs="B Nazanin"/>
          <w:sz w:val="24"/>
        </w:rPr>
        <w:t>Ks10016</w:t>
      </w:r>
      <w:r w:rsidRPr="008936EC">
        <w:rPr>
          <w:rFonts w:ascii="Times New Roman" w:hAnsi="Times New Roman" w:cs="B Nazanin" w:hint="cs"/>
          <w:sz w:val="24"/>
          <w:rtl/>
        </w:rPr>
        <w:t xml:space="preserve"> دارای بالاترین عملکرد به میزان 87/19 گرم در بوته و ژنوتیپ </w:t>
      </w:r>
      <w:r w:rsidRPr="008936EC">
        <w:rPr>
          <w:rFonts w:ascii="Times New Roman" w:hAnsi="Times New Roman" w:cs="B Nazanin"/>
          <w:sz w:val="24"/>
        </w:rPr>
        <w:t>Ks10035</w:t>
      </w:r>
      <w:r w:rsidRPr="008936EC">
        <w:rPr>
          <w:rFonts w:ascii="Times New Roman" w:hAnsi="Times New Roman" w:cs="B Nazanin" w:hint="cs"/>
          <w:sz w:val="24"/>
          <w:rtl/>
        </w:rPr>
        <w:t xml:space="preserve"> دارای کمترین عملکرد با 3/6 گرم در بوته می باشد. نتایج نشان داد در شرایط تنش بیشترین تاثیر بر عملکرد دانه در لوبیا سیاه مربوط به صفت عملکرد تک بوته بود. مناسبترین شاخص های مقاومت به خشکی </w:t>
      </w:r>
      <w:r w:rsidRPr="008936EC">
        <w:rPr>
          <w:rFonts w:ascii="Times New Roman" w:hAnsi="Times New Roman" w:cs="B Nazanin"/>
          <w:sz w:val="24"/>
        </w:rPr>
        <w:t>GMP</w:t>
      </w:r>
      <w:r w:rsidRPr="008936EC">
        <w:rPr>
          <w:rFonts w:ascii="Times New Roman" w:hAnsi="Times New Roman" w:cs="B Nazanin" w:hint="cs"/>
          <w:sz w:val="24"/>
          <w:rtl/>
        </w:rPr>
        <w:t xml:space="preserve">، </w:t>
      </w:r>
      <w:r w:rsidRPr="008936EC">
        <w:rPr>
          <w:rFonts w:ascii="Times New Roman" w:hAnsi="Times New Roman" w:cs="B Nazanin"/>
          <w:sz w:val="24"/>
        </w:rPr>
        <w:t>STI</w:t>
      </w:r>
      <w:r w:rsidRPr="008936EC">
        <w:rPr>
          <w:rFonts w:ascii="Times New Roman" w:hAnsi="Times New Roman" w:cs="B Nazanin" w:hint="cs"/>
          <w:sz w:val="24"/>
          <w:rtl/>
        </w:rPr>
        <w:t xml:space="preserve">، </w:t>
      </w:r>
      <w:r w:rsidRPr="008936EC">
        <w:rPr>
          <w:rFonts w:ascii="Times New Roman" w:hAnsi="Times New Roman" w:cs="B Nazanin"/>
          <w:sz w:val="24"/>
        </w:rPr>
        <w:t>MP</w:t>
      </w:r>
      <w:r w:rsidRPr="008936EC">
        <w:rPr>
          <w:rFonts w:ascii="Times New Roman" w:hAnsi="Times New Roman" w:cs="B Nazanin" w:hint="cs"/>
          <w:sz w:val="24"/>
          <w:rtl/>
        </w:rPr>
        <w:t xml:space="preserve"> بودند که بر اساس آنها ژنوتیپ های </w:t>
      </w:r>
      <w:r w:rsidRPr="008936EC">
        <w:rPr>
          <w:rFonts w:ascii="Times New Roman" w:hAnsi="Times New Roman" w:cs="B Nazanin"/>
          <w:sz w:val="24"/>
        </w:rPr>
        <w:t>Ks41225</w:t>
      </w:r>
      <w:r w:rsidRPr="008936EC">
        <w:rPr>
          <w:rFonts w:ascii="Times New Roman" w:hAnsi="Times New Roman" w:cs="B Nazanin" w:hint="cs"/>
          <w:sz w:val="24"/>
          <w:rtl/>
        </w:rPr>
        <w:t xml:space="preserve">، </w:t>
      </w:r>
      <w:r w:rsidRPr="008936EC">
        <w:rPr>
          <w:rFonts w:ascii="Times New Roman" w:hAnsi="Times New Roman" w:cs="B Nazanin"/>
          <w:sz w:val="24"/>
        </w:rPr>
        <w:t>Ks41147</w:t>
      </w:r>
      <w:r w:rsidRPr="008936EC">
        <w:rPr>
          <w:rFonts w:ascii="Times New Roman" w:hAnsi="Times New Roman" w:cs="B Nazanin" w:hint="cs"/>
          <w:sz w:val="24"/>
          <w:rtl/>
        </w:rPr>
        <w:t xml:space="preserve"> و </w:t>
      </w:r>
      <w:r w:rsidRPr="008936EC">
        <w:rPr>
          <w:rFonts w:ascii="Times New Roman" w:hAnsi="Times New Roman" w:cs="B Nazanin"/>
          <w:sz w:val="24"/>
        </w:rPr>
        <w:t xml:space="preserve"> Ks41231</w:t>
      </w:r>
      <w:r w:rsidRPr="008936EC">
        <w:rPr>
          <w:rFonts w:ascii="Times New Roman" w:hAnsi="Times New Roman" w:cs="B Nazanin" w:hint="cs"/>
          <w:sz w:val="24"/>
          <w:rtl/>
        </w:rPr>
        <w:t xml:space="preserve"> به عنوان ژنوتیپ های متحمل برگزیده شدند.</w:t>
      </w:r>
    </w:p>
    <w:p w:rsidR="00D82B92" w:rsidRPr="008936EC" w:rsidRDefault="00D82B92" w:rsidP="00D82B92">
      <w:pPr>
        <w:jc w:val="both"/>
        <w:rPr>
          <w:rFonts w:ascii="Times New Roman" w:hAnsi="Times New Roman" w:cs="B Nazanin"/>
          <w:sz w:val="24"/>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b/>
          <w:bCs/>
          <w:sz w:val="24"/>
          <w:rtl/>
        </w:rPr>
        <w:t>:</w:t>
      </w:r>
      <w:r w:rsidRPr="008936EC">
        <w:rPr>
          <w:rFonts w:ascii="Times New Roman" w:hAnsi="Times New Roman" w:cs="B Nazanin" w:hint="cs"/>
          <w:sz w:val="24"/>
          <w:rtl/>
        </w:rPr>
        <w:t xml:space="preserve"> </w:t>
      </w:r>
      <w:bookmarkStart w:id="680" w:name="OLE_LINK149"/>
      <w:bookmarkStart w:id="681" w:name="OLE_LINK150"/>
      <w:r w:rsidRPr="008936EC">
        <w:rPr>
          <w:rFonts w:ascii="Times New Roman" w:hAnsi="Times New Roman" w:cs="B Nazanin" w:hint="cs"/>
          <w:sz w:val="24"/>
          <w:rtl/>
        </w:rPr>
        <w:t>آبیاری معمول، تنش آبیاری، شاخص های مقاومت به خشکی، لوبیا س</w:t>
      </w:r>
      <w:bookmarkEnd w:id="680"/>
      <w:bookmarkEnd w:id="681"/>
      <w:r w:rsidRPr="008936EC">
        <w:rPr>
          <w:rFonts w:ascii="Times New Roman" w:hAnsi="Times New Roman" w:cs="B Nazanin" w:hint="cs"/>
          <w:sz w:val="24"/>
          <w:rtl/>
        </w:rPr>
        <w:t>یاه.</w:t>
      </w: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2C1DB0">
      <w:pPr>
        <w:pStyle w:val="a1"/>
      </w:pPr>
    </w:p>
    <w:p w:rsidR="00D82B92" w:rsidRPr="008936EC" w:rsidRDefault="00D82B92" w:rsidP="00E0162D">
      <w:pPr>
        <w:pStyle w:val="a2"/>
        <w:rPr>
          <w:rtl/>
        </w:rPr>
      </w:pPr>
      <w:bookmarkStart w:id="682" w:name="_Toc314556526"/>
      <w:bookmarkStart w:id="683" w:name="_Toc314763114"/>
      <w:bookmarkStart w:id="684" w:name="_Toc315680039"/>
      <w:r w:rsidRPr="008936EC">
        <w:rPr>
          <w:rtl/>
        </w:rPr>
        <w:lastRenderedPageBreak/>
        <w:t>مقایسه عملکرد و اجزاء عملکرد لاین های برتر محلی  لوبیا قرمز در منطقه اقلید فارس</w:t>
      </w:r>
      <w:bookmarkEnd w:id="682"/>
      <w:bookmarkEnd w:id="683"/>
      <w:bookmarkEnd w:id="684"/>
    </w:p>
    <w:p w:rsidR="00D82B92" w:rsidRPr="008936EC" w:rsidRDefault="00D82B92" w:rsidP="00904085">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پرویز صالحی1 ، سید حسین میرطالبی2 ، زهره امینی3</w:t>
      </w:r>
    </w:p>
    <w:p w:rsidR="00DA0F19" w:rsidRPr="008936EC" w:rsidRDefault="00D82B92" w:rsidP="00904085">
      <w:pPr>
        <w:spacing w:after="0"/>
        <w:jc w:val="center"/>
        <w:rPr>
          <w:rFonts w:ascii="Times New Roman" w:hAnsi="Times New Roman" w:cs="B Nazanin"/>
          <w:sz w:val="24"/>
          <w:szCs w:val="24"/>
          <w:rtl/>
        </w:rPr>
      </w:pPr>
      <w:r w:rsidRPr="008936EC">
        <w:rPr>
          <w:rFonts w:ascii="Times New Roman" w:hAnsi="Times New Roman" w:cs="B Nazanin"/>
          <w:sz w:val="24"/>
          <w:szCs w:val="24"/>
          <w:rtl/>
        </w:rPr>
        <w:t>1- محقق مرکز تحقیقات کشاورزی و منابع طبیعی استان فارس،</w:t>
      </w:r>
    </w:p>
    <w:p w:rsidR="00DA0F19" w:rsidRPr="008936EC" w:rsidRDefault="00D82B92" w:rsidP="00904085">
      <w:pPr>
        <w:spacing w:after="0"/>
        <w:jc w:val="center"/>
        <w:rPr>
          <w:rFonts w:ascii="Times New Roman" w:hAnsi="Times New Roman" w:cs="B Nazanin"/>
          <w:sz w:val="24"/>
          <w:szCs w:val="24"/>
          <w:rtl/>
        </w:rPr>
      </w:pPr>
      <w:r w:rsidRPr="008936EC">
        <w:rPr>
          <w:rFonts w:ascii="Times New Roman" w:hAnsi="Times New Roman" w:cs="B Nazanin"/>
          <w:sz w:val="24"/>
          <w:szCs w:val="24"/>
          <w:rtl/>
        </w:rPr>
        <w:t xml:space="preserve"> 2- کارشناس ارشد زراعت و عضو کمیته تحقیقات خشکسالی شهرستان اقلید،</w:t>
      </w:r>
    </w:p>
    <w:p w:rsidR="00614338" w:rsidRPr="008936EC" w:rsidRDefault="00D3293A" w:rsidP="00614338">
      <w:pPr>
        <w:spacing w:after="0"/>
        <w:jc w:val="center"/>
        <w:rPr>
          <w:rFonts w:ascii="Times New Roman" w:hAnsi="Times New Roman" w:cs="B Nazanin"/>
          <w:b/>
          <w:bCs/>
          <w:i/>
          <w:iCs/>
          <w:rtl/>
        </w:rPr>
      </w:pPr>
      <w:hyperlink r:id="rId119" w:history="1">
        <w:r w:rsidR="00614338" w:rsidRPr="008936EC">
          <w:rPr>
            <w:rFonts w:ascii="Times New Roman" w:hAnsi="Times New Roman" w:cs="B Nazanin"/>
            <w:b/>
            <w:bCs/>
            <w:i/>
            <w:iCs/>
          </w:rPr>
          <w:t>s.h.mirtalebi@gmail.com</w:t>
        </w:r>
      </w:hyperlink>
    </w:p>
    <w:p w:rsidR="00D82B92" w:rsidRPr="008936EC" w:rsidRDefault="00D82B92" w:rsidP="00904085">
      <w:pPr>
        <w:spacing w:after="0"/>
        <w:jc w:val="center"/>
        <w:rPr>
          <w:rFonts w:ascii="Times New Roman" w:hAnsi="Times New Roman" w:cs="B Nazanin"/>
          <w:sz w:val="24"/>
          <w:szCs w:val="24"/>
          <w:rtl/>
        </w:rPr>
      </w:pPr>
      <w:r w:rsidRPr="008936EC">
        <w:rPr>
          <w:rFonts w:ascii="Times New Roman" w:hAnsi="Times New Roman" w:cs="B Nazanin"/>
          <w:sz w:val="24"/>
          <w:szCs w:val="24"/>
          <w:rtl/>
        </w:rPr>
        <w:t xml:space="preserve"> 3_ کارشناس ارشد زراعت و عضو باشگاه پزوهشگران جوان دانشگاه آزاد اسلامی واحد اقلید</w:t>
      </w:r>
    </w:p>
    <w:p w:rsidR="00D82B92" w:rsidRPr="008936EC" w:rsidRDefault="00D82B92" w:rsidP="00904085">
      <w:pPr>
        <w:spacing w:after="0"/>
        <w:jc w:val="center"/>
        <w:rPr>
          <w:rFonts w:ascii="Times New Roman" w:hAnsi="Times New Roman" w:cs="B Nazanin"/>
          <w:sz w:val="24"/>
          <w:szCs w:val="24"/>
          <w:rtl/>
        </w:rPr>
      </w:pPr>
    </w:p>
    <w:p w:rsidR="00D82B92" w:rsidRPr="008936EC" w:rsidRDefault="00D82B92" w:rsidP="00904085">
      <w:pPr>
        <w:spacing w:after="0"/>
        <w:rPr>
          <w:rFonts w:ascii="Times New Roman" w:hAnsi="Times New Roman" w:cs="B Nazanin"/>
          <w:b/>
          <w:bCs/>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ده: </w:t>
      </w:r>
    </w:p>
    <w:p w:rsidR="00D82B92" w:rsidRPr="008936EC" w:rsidRDefault="00D82B92" w:rsidP="00E7713D">
      <w:pPr>
        <w:spacing w:after="0"/>
        <w:jc w:val="lowKashida"/>
        <w:rPr>
          <w:rFonts w:ascii="Times New Roman" w:hAnsi="Times New Roman" w:cs="B Nazanin"/>
          <w:rtl/>
        </w:rPr>
      </w:pP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tl/>
        </w:rPr>
        <w:t>ن تحق</w:t>
      </w:r>
      <w:r w:rsidR="00A64D31" w:rsidRPr="008936EC">
        <w:rPr>
          <w:rFonts w:ascii="Times New Roman" w:hAnsi="Times New Roman" w:cs="B Nazanin"/>
          <w:rtl/>
        </w:rPr>
        <w:t>ي</w:t>
      </w:r>
      <w:r w:rsidRPr="008936EC">
        <w:rPr>
          <w:rFonts w:ascii="Times New Roman" w:hAnsi="Times New Roman" w:cs="B Nazanin"/>
          <w:rtl/>
        </w:rPr>
        <w:t>ق به منظور انتخاب لا</w:t>
      </w:r>
      <w:r w:rsidR="00A64D31" w:rsidRPr="008936EC">
        <w:rPr>
          <w:rFonts w:ascii="Times New Roman" w:hAnsi="Times New Roman" w:cs="B Nazanin"/>
          <w:rtl/>
        </w:rPr>
        <w:t>ي</w:t>
      </w:r>
      <w:r w:rsidRPr="008936EC">
        <w:rPr>
          <w:rFonts w:ascii="Times New Roman" w:hAnsi="Times New Roman" w:cs="B Nazanin"/>
          <w:rtl/>
        </w:rPr>
        <w:t>ن ها</w:t>
      </w:r>
      <w:r w:rsidR="00A64D31" w:rsidRPr="008936EC">
        <w:rPr>
          <w:rFonts w:ascii="Times New Roman" w:hAnsi="Times New Roman" w:cs="B Nazanin"/>
          <w:rtl/>
        </w:rPr>
        <w:t>ي</w:t>
      </w:r>
      <w:r w:rsidRPr="008936EC">
        <w:rPr>
          <w:rFonts w:ascii="Times New Roman" w:hAnsi="Times New Roman" w:cs="B Nazanin"/>
          <w:rtl/>
        </w:rPr>
        <w:t xml:space="preserve"> برتر  پر محصول  لوب</w:t>
      </w:r>
      <w:r w:rsidR="00A64D31" w:rsidRPr="008936EC">
        <w:rPr>
          <w:rFonts w:ascii="Times New Roman" w:hAnsi="Times New Roman" w:cs="B Nazanin"/>
          <w:rtl/>
        </w:rPr>
        <w:t>ي</w:t>
      </w:r>
      <w:r w:rsidRPr="008936EC">
        <w:rPr>
          <w:rFonts w:ascii="Times New Roman" w:hAnsi="Times New Roman" w:cs="B Nazanin"/>
          <w:rtl/>
        </w:rPr>
        <w:t>ا قرمز با صفات مطلوب زراع</w:t>
      </w:r>
      <w:r w:rsidR="00A64D31" w:rsidRPr="008936EC">
        <w:rPr>
          <w:rFonts w:ascii="Times New Roman" w:hAnsi="Times New Roman" w:cs="B Nazanin"/>
          <w:rtl/>
        </w:rPr>
        <w:t>ي</w:t>
      </w:r>
      <w:r w:rsidRPr="008936EC">
        <w:rPr>
          <w:rFonts w:ascii="Times New Roman" w:hAnsi="Times New Roman" w:cs="B Nazanin"/>
          <w:rtl/>
        </w:rPr>
        <w:t xml:space="preserve">  انجام گرد</w:t>
      </w:r>
      <w:r w:rsidR="00A64D31" w:rsidRPr="008936EC">
        <w:rPr>
          <w:rFonts w:ascii="Times New Roman" w:hAnsi="Times New Roman" w:cs="B Nazanin"/>
          <w:rtl/>
        </w:rPr>
        <w:t>ي</w:t>
      </w:r>
      <w:r w:rsidRPr="008936EC">
        <w:rPr>
          <w:rFonts w:ascii="Times New Roman" w:hAnsi="Times New Roman" w:cs="B Nazanin"/>
          <w:rtl/>
        </w:rPr>
        <w:t>د. ا</w:t>
      </w:r>
      <w:r w:rsidR="00A64D31" w:rsidRPr="008936EC">
        <w:rPr>
          <w:rFonts w:ascii="Times New Roman" w:hAnsi="Times New Roman" w:cs="B Nazanin"/>
          <w:rtl/>
        </w:rPr>
        <w:t>ي</w:t>
      </w:r>
      <w:r w:rsidRPr="008936EC">
        <w:rPr>
          <w:rFonts w:ascii="Times New Roman" w:hAnsi="Times New Roman" w:cs="B Nazanin"/>
          <w:rtl/>
        </w:rPr>
        <w:t>ن آزما</w:t>
      </w:r>
      <w:r w:rsidR="00A64D31" w:rsidRPr="008936EC">
        <w:rPr>
          <w:rFonts w:ascii="Times New Roman" w:hAnsi="Times New Roman" w:cs="B Nazanin"/>
          <w:rtl/>
        </w:rPr>
        <w:t>ي</w:t>
      </w:r>
      <w:r w:rsidRPr="008936EC">
        <w:rPr>
          <w:rFonts w:ascii="Times New Roman" w:hAnsi="Times New Roman" w:cs="B Nazanin"/>
          <w:rtl/>
        </w:rPr>
        <w:t>ش شامل  12 لا</w:t>
      </w:r>
      <w:r w:rsidR="00A64D31" w:rsidRPr="008936EC">
        <w:rPr>
          <w:rFonts w:ascii="Times New Roman" w:hAnsi="Times New Roman" w:cs="B Nazanin"/>
          <w:rtl/>
        </w:rPr>
        <w:t>ي</w:t>
      </w:r>
      <w:r w:rsidRPr="008936EC">
        <w:rPr>
          <w:rFonts w:ascii="Times New Roman" w:hAnsi="Times New Roman" w:cs="B Nazanin"/>
          <w:rtl/>
        </w:rPr>
        <w:t>ن خالص انتخاب</w:t>
      </w:r>
      <w:r w:rsidR="00A64D31" w:rsidRPr="008936EC">
        <w:rPr>
          <w:rFonts w:ascii="Times New Roman" w:hAnsi="Times New Roman" w:cs="B Nazanin"/>
          <w:rtl/>
        </w:rPr>
        <w:t>ي</w:t>
      </w:r>
      <w:r w:rsidRPr="008936EC">
        <w:rPr>
          <w:rFonts w:ascii="Times New Roman" w:hAnsi="Times New Roman" w:cs="B Nazanin"/>
          <w:rtl/>
        </w:rPr>
        <w:t xml:space="preserve"> از توده ها</w:t>
      </w:r>
      <w:r w:rsidR="00A64D31" w:rsidRPr="008936EC">
        <w:rPr>
          <w:rFonts w:ascii="Times New Roman" w:hAnsi="Times New Roman" w:cs="B Nazanin"/>
          <w:rtl/>
        </w:rPr>
        <w:t>ي</w:t>
      </w:r>
      <w:r w:rsidRPr="008936EC">
        <w:rPr>
          <w:rFonts w:ascii="Times New Roman" w:hAnsi="Times New Roman" w:cs="B Nazanin"/>
          <w:rtl/>
        </w:rPr>
        <w:t xml:space="preserve">  محل</w:t>
      </w:r>
      <w:r w:rsidR="00A64D31" w:rsidRPr="008936EC">
        <w:rPr>
          <w:rFonts w:ascii="Times New Roman" w:hAnsi="Times New Roman" w:cs="B Nazanin"/>
          <w:rtl/>
        </w:rPr>
        <w:t>ي</w:t>
      </w:r>
      <w:r w:rsidRPr="008936EC">
        <w:rPr>
          <w:rFonts w:ascii="Times New Roman" w:hAnsi="Times New Roman" w:cs="B Nazanin"/>
          <w:rtl/>
        </w:rPr>
        <w:t xml:space="preserve"> لوبیا قرمز استان لرستان ودو رقم صیاد و گلی به عنوان شاهد های آزمایش، جمعا  14 ت</w:t>
      </w:r>
      <w:r w:rsidR="00A64D31" w:rsidRPr="008936EC">
        <w:rPr>
          <w:rFonts w:ascii="Times New Roman" w:hAnsi="Times New Roman" w:cs="B Nazanin"/>
          <w:rtl/>
        </w:rPr>
        <w:t>ي</w:t>
      </w:r>
      <w:r w:rsidRPr="008936EC">
        <w:rPr>
          <w:rFonts w:ascii="Times New Roman" w:hAnsi="Times New Roman" w:cs="B Nazanin"/>
          <w:rtl/>
        </w:rPr>
        <w:t>ماربود که در قالب طرح آمار</w:t>
      </w:r>
      <w:r w:rsidR="00A64D31" w:rsidRPr="008936EC">
        <w:rPr>
          <w:rFonts w:ascii="Times New Roman" w:hAnsi="Times New Roman" w:cs="B Nazanin"/>
          <w:rtl/>
        </w:rPr>
        <w:t>ي</w:t>
      </w:r>
      <w:r w:rsidRPr="008936EC">
        <w:rPr>
          <w:rFonts w:ascii="Times New Roman" w:hAnsi="Times New Roman" w:cs="B Nazanin"/>
          <w:rtl/>
        </w:rPr>
        <w:t xml:space="preserve">  بلوک ها</w:t>
      </w:r>
      <w:r w:rsidR="00A64D31" w:rsidRPr="008936EC">
        <w:rPr>
          <w:rFonts w:ascii="Times New Roman" w:hAnsi="Times New Roman" w:cs="B Nazanin"/>
          <w:rtl/>
        </w:rPr>
        <w:t>ي</w:t>
      </w:r>
      <w:r w:rsidRPr="008936EC">
        <w:rPr>
          <w:rFonts w:ascii="Times New Roman" w:hAnsi="Times New Roman" w:cs="B Nazanin"/>
          <w:rtl/>
        </w:rPr>
        <w:t xml:space="preserve"> کامل تصادف</w:t>
      </w:r>
      <w:r w:rsidR="00A64D31" w:rsidRPr="008936EC">
        <w:rPr>
          <w:rFonts w:ascii="Times New Roman" w:hAnsi="Times New Roman" w:cs="B Nazanin"/>
          <w:rtl/>
        </w:rPr>
        <w:t>ي</w:t>
      </w:r>
      <w:r w:rsidRPr="008936EC">
        <w:rPr>
          <w:rFonts w:ascii="Times New Roman" w:hAnsi="Times New Roman" w:cs="B Nazanin"/>
          <w:rtl/>
        </w:rPr>
        <w:t xml:space="preserve"> در 3 تکرار و به مدت دو سال  مورد بررس</w:t>
      </w:r>
      <w:r w:rsidR="00A64D31" w:rsidRPr="008936EC">
        <w:rPr>
          <w:rFonts w:ascii="Times New Roman" w:hAnsi="Times New Roman" w:cs="B Nazanin"/>
          <w:rtl/>
        </w:rPr>
        <w:t>ي</w:t>
      </w:r>
      <w:r w:rsidRPr="008936EC">
        <w:rPr>
          <w:rFonts w:ascii="Times New Roman" w:hAnsi="Times New Roman" w:cs="B Nazanin"/>
          <w:rtl/>
        </w:rPr>
        <w:t xml:space="preserve"> و مقا</w:t>
      </w:r>
      <w:r w:rsidR="00A64D31" w:rsidRPr="008936EC">
        <w:rPr>
          <w:rFonts w:ascii="Times New Roman" w:hAnsi="Times New Roman" w:cs="B Nazanin"/>
          <w:rtl/>
        </w:rPr>
        <w:t>ي</w:t>
      </w:r>
      <w:r w:rsidRPr="008936EC">
        <w:rPr>
          <w:rFonts w:ascii="Times New Roman" w:hAnsi="Times New Roman" w:cs="B Nazanin"/>
          <w:rtl/>
        </w:rPr>
        <w:t>سه قرار گرفتند.  در ط</w:t>
      </w:r>
      <w:r w:rsidR="00A64D31" w:rsidRPr="008936EC">
        <w:rPr>
          <w:rFonts w:ascii="Times New Roman" w:hAnsi="Times New Roman" w:cs="B Nazanin"/>
          <w:rtl/>
        </w:rPr>
        <w:t>ي</w:t>
      </w:r>
      <w:r w:rsidRPr="008936EC">
        <w:rPr>
          <w:rFonts w:ascii="Times New Roman" w:hAnsi="Times New Roman" w:cs="B Nazanin"/>
          <w:rtl/>
        </w:rPr>
        <w:t xml:space="preserve"> مراحل رشد  و نمو علاوه بر  مراقبت ها</w:t>
      </w:r>
      <w:r w:rsidR="00A64D31" w:rsidRPr="008936EC">
        <w:rPr>
          <w:rFonts w:ascii="Times New Roman" w:hAnsi="Times New Roman" w:cs="B Nazanin"/>
          <w:rtl/>
        </w:rPr>
        <w:t>ي</w:t>
      </w:r>
      <w:r w:rsidRPr="008936EC">
        <w:rPr>
          <w:rFonts w:ascii="Times New Roman" w:hAnsi="Times New Roman" w:cs="B Nazanin"/>
          <w:rtl/>
        </w:rPr>
        <w:t xml:space="preserve"> زراع</w:t>
      </w:r>
      <w:r w:rsidR="00A64D31" w:rsidRPr="008936EC">
        <w:rPr>
          <w:rFonts w:ascii="Times New Roman" w:hAnsi="Times New Roman" w:cs="B Nazanin"/>
          <w:rtl/>
        </w:rPr>
        <w:t>ي</w:t>
      </w:r>
      <w:r w:rsidRPr="008936EC">
        <w:rPr>
          <w:rFonts w:ascii="Times New Roman" w:hAnsi="Times New Roman" w:cs="B Nazanin"/>
          <w:rtl/>
        </w:rPr>
        <w:t xml:space="preserve">  از خصوص</w:t>
      </w:r>
      <w:r w:rsidR="00A64D31" w:rsidRPr="008936EC">
        <w:rPr>
          <w:rFonts w:ascii="Times New Roman" w:hAnsi="Times New Roman" w:cs="B Nazanin"/>
          <w:rtl/>
        </w:rPr>
        <w:t>ي</w:t>
      </w:r>
      <w:r w:rsidRPr="008936EC">
        <w:rPr>
          <w:rFonts w:ascii="Times New Roman" w:hAnsi="Times New Roman" w:cs="B Nazanin"/>
          <w:rtl/>
        </w:rPr>
        <w:t>ات  زراع</w:t>
      </w:r>
      <w:r w:rsidR="00A64D31" w:rsidRPr="008936EC">
        <w:rPr>
          <w:rFonts w:ascii="Times New Roman" w:hAnsi="Times New Roman" w:cs="B Nazanin"/>
          <w:rtl/>
        </w:rPr>
        <w:t>ي</w:t>
      </w:r>
      <w:r w:rsidRPr="008936EC">
        <w:rPr>
          <w:rFonts w:ascii="Times New Roman" w:hAnsi="Times New Roman" w:cs="B Nazanin"/>
          <w:rtl/>
        </w:rPr>
        <w:t xml:space="preserve"> لا</w:t>
      </w:r>
      <w:r w:rsidR="00A64D31" w:rsidRPr="008936EC">
        <w:rPr>
          <w:rFonts w:ascii="Times New Roman" w:hAnsi="Times New Roman" w:cs="B Nazanin"/>
          <w:rtl/>
        </w:rPr>
        <w:t>ي</w:t>
      </w:r>
      <w:r w:rsidRPr="008936EC">
        <w:rPr>
          <w:rFonts w:ascii="Times New Roman" w:hAnsi="Times New Roman" w:cs="B Nazanin"/>
          <w:rtl/>
        </w:rPr>
        <w:t>ن ها شامل تار</w:t>
      </w:r>
      <w:r w:rsidR="00A64D31" w:rsidRPr="008936EC">
        <w:rPr>
          <w:rFonts w:ascii="Times New Roman" w:hAnsi="Times New Roman" w:cs="B Nazanin"/>
          <w:rtl/>
        </w:rPr>
        <w:t>ي</w:t>
      </w:r>
      <w:r w:rsidRPr="008936EC">
        <w:rPr>
          <w:rFonts w:ascii="Times New Roman" w:hAnsi="Times New Roman" w:cs="B Nazanin"/>
          <w:rtl/>
        </w:rPr>
        <w:t>خ گلده</w:t>
      </w:r>
      <w:r w:rsidR="00A64D31" w:rsidRPr="008936EC">
        <w:rPr>
          <w:rFonts w:ascii="Times New Roman" w:hAnsi="Times New Roman" w:cs="B Nazanin"/>
          <w:rtl/>
        </w:rPr>
        <w:t>ي</w:t>
      </w:r>
      <w:r w:rsidRPr="008936EC">
        <w:rPr>
          <w:rFonts w:ascii="Times New Roman" w:hAnsi="Times New Roman" w:cs="B Nazanin"/>
          <w:rtl/>
        </w:rPr>
        <w:t>، زمان رس</w:t>
      </w:r>
      <w:r w:rsidR="00A64D31" w:rsidRPr="008936EC">
        <w:rPr>
          <w:rFonts w:ascii="Times New Roman" w:hAnsi="Times New Roman" w:cs="B Nazanin"/>
          <w:rtl/>
        </w:rPr>
        <w:t>ي</w:t>
      </w:r>
      <w:r w:rsidRPr="008936EC">
        <w:rPr>
          <w:rFonts w:ascii="Times New Roman" w:hAnsi="Times New Roman" w:cs="B Nazanin"/>
          <w:rtl/>
        </w:rPr>
        <w:t xml:space="preserve">دن دانه و اجزاء عملکرد </w:t>
      </w:r>
      <w:r w:rsidR="00A64D31" w:rsidRPr="008936EC">
        <w:rPr>
          <w:rFonts w:ascii="Times New Roman" w:hAnsi="Times New Roman" w:cs="B Nazanin"/>
          <w:rtl/>
        </w:rPr>
        <w:t>ي</w:t>
      </w:r>
      <w:r w:rsidRPr="008936EC">
        <w:rPr>
          <w:rFonts w:ascii="Times New Roman" w:hAnsi="Times New Roman" w:cs="B Nazanin"/>
          <w:rtl/>
        </w:rPr>
        <w:t>ادداشت بردار</w:t>
      </w:r>
      <w:r w:rsidR="00A64D31" w:rsidRPr="008936EC">
        <w:rPr>
          <w:rFonts w:ascii="Times New Roman" w:hAnsi="Times New Roman" w:cs="B Nazanin"/>
          <w:rtl/>
        </w:rPr>
        <w:t>ي</w:t>
      </w:r>
      <w:r w:rsidRPr="008936EC">
        <w:rPr>
          <w:rFonts w:ascii="Times New Roman" w:hAnsi="Times New Roman" w:cs="B Nazanin"/>
          <w:rtl/>
        </w:rPr>
        <w:t xml:space="preserve"> به عمل آمد. پس از برداشت محصول، تجز</w:t>
      </w:r>
      <w:r w:rsidR="00A64D31" w:rsidRPr="008936EC">
        <w:rPr>
          <w:rFonts w:ascii="Times New Roman" w:hAnsi="Times New Roman" w:cs="B Nazanin"/>
          <w:rtl/>
        </w:rPr>
        <w:t>ي</w:t>
      </w:r>
      <w:r w:rsidRPr="008936EC">
        <w:rPr>
          <w:rFonts w:ascii="Times New Roman" w:hAnsi="Times New Roman" w:cs="B Nazanin"/>
          <w:rtl/>
        </w:rPr>
        <w:t>ه وتحل</w:t>
      </w:r>
      <w:r w:rsidR="00A64D31" w:rsidRPr="008936EC">
        <w:rPr>
          <w:rFonts w:ascii="Times New Roman" w:hAnsi="Times New Roman" w:cs="B Nazanin"/>
          <w:rtl/>
        </w:rPr>
        <w:t>ي</w:t>
      </w:r>
      <w:r w:rsidRPr="008936EC">
        <w:rPr>
          <w:rFonts w:ascii="Times New Roman" w:hAnsi="Times New Roman" w:cs="B Nazanin"/>
          <w:rtl/>
        </w:rPr>
        <w:t>ل آمار</w:t>
      </w:r>
      <w:r w:rsidR="00A64D31" w:rsidRPr="008936EC">
        <w:rPr>
          <w:rFonts w:ascii="Times New Roman" w:hAnsi="Times New Roman" w:cs="B Nazanin"/>
          <w:rtl/>
        </w:rPr>
        <w:t>ي</w:t>
      </w:r>
      <w:r w:rsidRPr="008936EC">
        <w:rPr>
          <w:rFonts w:ascii="Times New Roman" w:hAnsi="Times New Roman" w:cs="B Nazanin"/>
          <w:rtl/>
        </w:rPr>
        <w:t xml:space="preserve"> رو</w:t>
      </w:r>
      <w:r w:rsidR="00A64D31" w:rsidRPr="008936EC">
        <w:rPr>
          <w:rFonts w:ascii="Times New Roman" w:hAnsi="Times New Roman" w:cs="B Nazanin"/>
          <w:rtl/>
        </w:rPr>
        <w:t>ي</w:t>
      </w:r>
      <w:r w:rsidRPr="008936EC">
        <w:rPr>
          <w:rFonts w:ascii="Times New Roman" w:hAnsi="Times New Roman" w:cs="B Nazanin"/>
          <w:rtl/>
        </w:rPr>
        <w:t xml:space="preserve"> عملکرد دانه واجزاء عملکرد از طر</w:t>
      </w:r>
      <w:r w:rsidR="00A64D31" w:rsidRPr="008936EC">
        <w:rPr>
          <w:rFonts w:ascii="Times New Roman" w:hAnsi="Times New Roman" w:cs="B Nazanin"/>
          <w:rtl/>
        </w:rPr>
        <w:t>ي</w:t>
      </w:r>
      <w:r w:rsidRPr="008936EC">
        <w:rPr>
          <w:rFonts w:ascii="Times New Roman" w:hAnsi="Times New Roman" w:cs="B Nazanin"/>
          <w:rtl/>
        </w:rPr>
        <w:t>ق روش تجز</w:t>
      </w:r>
      <w:r w:rsidR="00A64D31" w:rsidRPr="008936EC">
        <w:rPr>
          <w:rFonts w:ascii="Times New Roman" w:hAnsi="Times New Roman" w:cs="B Nazanin"/>
          <w:rtl/>
        </w:rPr>
        <w:t>ي</w:t>
      </w:r>
      <w:r w:rsidRPr="008936EC">
        <w:rPr>
          <w:rFonts w:ascii="Times New Roman" w:hAnsi="Times New Roman" w:cs="B Nazanin"/>
          <w:rtl/>
        </w:rPr>
        <w:t>ه وار</w:t>
      </w:r>
      <w:r w:rsidR="00A64D31" w:rsidRPr="008936EC">
        <w:rPr>
          <w:rFonts w:ascii="Times New Roman" w:hAnsi="Times New Roman" w:cs="B Nazanin"/>
          <w:rtl/>
        </w:rPr>
        <w:t>ي</w:t>
      </w:r>
      <w:r w:rsidRPr="008936EC">
        <w:rPr>
          <w:rFonts w:ascii="Times New Roman" w:hAnsi="Times New Roman" w:cs="B Nazanin"/>
          <w:rtl/>
        </w:rPr>
        <w:t>انس ساده انجام شد وسپس با استفاده از آزمون دانکن ،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ن ت</w:t>
      </w:r>
      <w:r w:rsidR="00A64D31" w:rsidRPr="008936EC">
        <w:rPr>
          <w:rFonts w:ascii="Times New Roman" w:hAnsi="Times New Roman" w:cs="B Nazanin"/>
          <w:rtl/>
        </w:rPr>
        <w:t>ي</w:t>
      </w:r>
      <w:r w:rsidRPr="008936EC">
        <w:rPr>
          <w:rFonts w:ascii="Times New Roman" w:hAnsi="Times New Roman" w:cs="B Nazanin"/>
          <w:rtl/>
        </w:rPr>
        <w:t>مارها مقا</w:t>
      </w:r>
      <w:r w:rsidR="00A64D31" w:rsidRPr="008936EC">
        <w:rPr>
          <w:rFonts w:ascii="Times New Roman" w:hAnsi="Times New Roman" w:cs="B Nazanin"/>
          <w:rtl/>
        </w:rPr>
        <w:t>ي</w:t>
      </w:r>
      <w:r w:rsidRPr="008936EC">
        <w:rPr>
          <w:rFonts w:ascii="Times New Roman" w:hAnsi="Times New Roman" w:cs="B Nazanin"/>
          <w:rtl/>
        </w:rPr>
        <w:t>سه شدند. نتا</w:t>
      </w:r>
      <w:r w:rsidR="00A64D31" w:rsidRPr="008936EC">
        <w:rPr>
          <w:rFonts w:ascii="Times New Roman" w:hAnsi="Times New Roman" w:cs="B Nazanin"/>
          <w:rtl/>
        </w:rPr>
        <w:t>ي</w:t>
      </w:r>
      <w:r w:rsidRPr="008936EC">
        <w:rPr>
          <w:rFonts w:ascii="Times New Roman" w:hAnsi="Times New Roman" w:cs="B Nazanin"/>
          <w:rtl/>
        </w:rPr>
        <w:t>ج تجز</w:t>
      </w:r>
      <w:r w:rsidR="00A64D31" w:rsidRPr="008936EC">
        <w:rPr>
          <w:rFonts w:ascii="Times New Roman" w:hAnsi="Times New Roman" w:cs="B Nazanin"/>
          <w:rtl/>
        </w:rPr>
        <w:t>ي</w:t>
      </w:r>
      <w:r w:rsidRPr="008936EC">
        <w:rPr>
          <w:rFonts w:ascii="Times New Roman" w:hAnsi="Times New Roman" w:cs="B Nazanin"/>
          <w:rtl/>
        </w:rPr>
        <w:t>ه وار</w:t>
      </w:r>
      <w:r w:rsidR="00A64D31" w:rsidRPr="008936EC">
        <w:rPr>
          <w:rFonts w:ascii="Times New Roman" w:hAnsi="Times New Roman" w:cs="B Nazanin"/>
          <w:rtl/>
        </w:rPr>
        <w:t>ي</w:t>
      </w:r>
      <w:r w:rsidRPr="008936EC">
        <w:rPr>
          <w:rFonts w:ascii="Times New Roman" w:hAnsi="Times New Roman" w:cs="B Nazanin"/>
          <w:rtl/>
        </w:rPr>
        <w:t>انس مرکب نشان داد م</w:t>
      </w:r>
      <w:r w:rsidR="00A64D31" w:rsidRPr="008936EC">
        <w:rPr>
          <w:rFonts w:ascii="Times New Roman" w:hAnsi="Times New Roman" w:cs="B Nazanin"/>
          <w:rtl/>
        </w:rPr>
        <w:t>ي</w:t>
      </w:r>
      <w:r w:rsidRPr="008936EC">
        <w:rPr>
          <w:rFonts w:ascii="Times New Roman" w:hAnsi="Times New Roman" w:cs="B Nazanin"/>
          <w:rtl/>
        </w:rPr>
        <w:t>زان عملکرد لا</w:t>
      </w:r>
      <w:r w:rsidR="00A64D31" w:rsidRPr="008936EC">
        <w:rPr>
          <w:rFonts w:ascii="Times New Roman" w:hAnsi="Times New Roman" w:cs="B Nazanin"/>
          <w:rtl/>
        </w:rPr>
        <w:t>ي</w:t>
      </w:r>
      <w:r w:rsidRPr="008936EC">
        <w:rPr>
          <w:rFonts w:ascii="Times New Roman" w:hAnsi="Times New Roman" w:cs="B Nazanin"/>
          <w:rtl/>
        </w:rPr>
        <w:t>ن ها</w:t>
      </w:r>
      <w:r w:rsidR="00A64D31" w:rsidRPr="008936EC">
        <w:rPr>
          <w:rFonts w:ascii="Times New Roman" w:hAnsi="Times New Roman" w:cs="B Nazanin"/>
          <w:rtl/>
        </w:rPr>
        <w:t>ي</w:t>
      </w:r>
      <w:r w:rsidRPr="008936EC">
        <w:rPr>
          <w:rFonts w:ascii="Times New Roman" w:hAnsi="Times New Roman" w:cs="B Nazanin"/>
          <w:rtl/>
        </w:rPr>
        <w:t xml:space="preserve"> لوب</w:t>
      </w:r>
      <w:r w:rsidR="00A64D31" w:rsidRPr="008936EC">
        <w:rPr>
          <w:rFonts w:ascii="Times New Roman" w:hAnsi="Times New Roman" w:cs="B Nazanin"/>
          <w:rtl/>
        </w:rPr>
        <w:t>ي</w:t>
      </w:r>
      <w:r w:rsidRPr="008936EC">
        <w:rPr>
          <w:rFonts w:ascii="Times New Roman" w:hAnsi="Times New Roman" w:cs="B Nazanin"/>
          <w:rtl/>
        </w:rPr>
        <w:t>ا قرمز در سطح 5 درصد معن</w:t>
      </w:r>
      <w:r w:rsidR="00A64D31" w:rsidRPr="008936EC">
        <w:rPr>
          <w:rFonts w:ascii="Times New Roman" w:hAnsi="Times New Roman" w:cs="B Nazanin"/>
          <w:rtl/>
        </w:rPr>
        <w:t>ي</w:t>
      </w:r>
      <w:r w:rsidRPr="008936EC">
        <w:rPr>
          <w:rFonts w:ascii="Times New Roman" w:hAnsi="Times New Roman" w:cs="B Nazanin"/>
          <w:rtl/>
        </w:rPr>
        <w:t xml:space="preserve"> دار گرد</w:t>
      </w:r>
      <w:r w:rsidR="00A64D31" w:rsidRPr="008936EC">
        <w:rPr>
          <w:rFonts w:ascii="Times New Roman" w:hAnsi="Times New Roman" w:cs="B Nazanin"/>
          <w:rtl/>
        </w:rPr>
        <w:t>ي</w:t>
      </w:r>
      <w:r w:rsidRPr="008936EC">
        <w:rPr>
          <w:rFonts w:ascii="Times New Roman" w:hAnsi="Times New Roman" w:cs="B Nazanin"/>
          <w:rtl/>
        </w:rPr>
        <w:t>د. لا</w:t>
      </w:r>
      <w:r w:rsidR="00A64D31" w:rsidRPr="008936EC">
        <w:rPr>
          <w:rFonts w:ascii="Times New Roman" w:hAnsi="Times New Roman" w:cs="B Nazanin"/>
          <w:rtl/>
        </w:rPr>
        <w:t>ي</w:t>
      </w:r>
      <w:r w:rsidRPr="008936EC">
        <w:rPr>
          <w:rFonts w:ascii="Times New Roman" w:hAnsi="Times New Roman" w:cs="B Nazanin"/>
          <w:rtl/>
        </w:rPr>
        <w:t>ن ها</w:t>
      </w:r>
      <w:r w:rsidR="00A64D31" w:rsidRPr="008936EC">
        <w:rPr>
          <w:rFonts w:ascii="Times New Roman" w:hAnsi="Times New Roman" w:cs="B Nazanin"/>
          <w:rtl/>
        </w:rPr>
        <w:t>ي</w:t>
      </w:r>
      <w:r w:rsidRPr="008936EC">
        <w:rPr>
          <w:rFonts w:ascii="Times New Roman" w:hAnsi="Times New Roman" w:cs="B Nazanin"/>
          <w:rtl/>
        </w:rPr>
        <w:t xml:space="preserve"> شماره 11 ( شازند ) و 10</w:t>
      </w:r>
      <w:r w:rsidRPr="008936EC">
        <w:rPr>
          <w:rFonts w:ascii="Times New Roman" w:hAnsi="Times New Roman" w:cs="B Nazanin"/>
        </w:rPr>
        <w:t xml:space="preserve"> </w:t>
      </w:r>
      <w:r w:rsidRPr="008936EC">
        <w:rPr>
          <w:rFonts w:ascii="Times New Roman" w:hAnsi="Times New Roman" w:cs="B Nazanin"/>
          <w:rtl/>
        </w:rPr>
        <w:t>(نورآباد) به ترت</w:t>
      </w:r>
      <w:r w:rsidR="00A64D31" w:rsidRPr="008936EC">
        <w:rPr>
          <w:rFonts w:ascii="Times New Roman" w:hAnsi="Times New Roman" w:cs="B Nazanin"/>
          <w:rtl/>
        </w:rPr>
        <w:t>ي</w:t>
      </w:r>
      <w:r w:rsidRPr="008936EC">
        <w:rPr>
          <w:rFonts w:ascii="Times New Roman" w:hAnsi="Times New Roman" w:cs="B Nazanin"/>
          <w:rtl/>
        </w:rPr>
        <w:t>ب با عملکرد 2817، 2518 ک</w:t>
      </w:r>
      <w:r w:rsidR="00A64D31" w:rsidRPr="008936EC">
        <w:rPr>
          <w:rFonts w:ascii="Times New Roman" w:hAnsi="Times New Roman" w:cs="B Nazanin"/>
          <w:rtl/>
        </w:rPr>
        <w:t>ي</w:t>
      </w:r>
      <w:r w:rsidRPr="008936EC">
        <w:rPr>
          <w:rFonts w:ascii="Times New Roman" w:hAnsi="Times New Roman" w:cs="B Nazanin"/>
          <w:rtl/>
        </w:rPr>
        <w:t>لوگرم در هکتار 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ن عملکرد را  نسبت به شاهد ها</w:t>
      </w:r>
      <w:r w:rsidR="00A64D31" w:rsidRPr="008936EC">
        <w:rPr>
          <w:rFonts w:ascii="Times New Roman" w:hAnsi="Times New Roman" w:cs="B Nazanin"/>
          <w:rtl/>
        </w:rPr>
        <w:t>ي</w:t>
      </w:r>
      <w:r w:rsidRPr="008936EC">
        <w:rPr>
          <w:rFonts w:ascii="Times New Roman" w:hAnsi="Times New Roman" w:cs="B Nazanin"/>
          <w:rtl/>
        </w:rPr>
        <w:t xml:space="preserve"> آزما</w:t>
      </w:r>
      <w:r w:rsidR="00A64D31" w:rsidRPr="008936EC">
        <w:rPr>
          <w:rFonts w:ascii="Times New Roman" w:hAnsi="Times New Roman" w:cs="B Nazanin"/>
          <w:rtl/>
        </w:rPr>
        <w:t>ي</w:t>
      </w:r>
      <w:r w:rsidRPr="008936EC">
        <w:rPr>
          <w:rFonts w:ascii="Times New Roman" w:hAnsi="Times New Roman" w:cs="B Nazanin"/>
          <w:rtl/>
        </w:rPr>
        <w:t>ش داشتند.در جدول تجزیه واریانس مرکب عملکرد و اجزا عملکرد تفاوت معنی داری داشته واثرات متقابل تیمار و زمان برای وزن صد دانه اختلاف معنی داری نشان دادند. نها</w:t>
      </w:r>
      <w:r w:rsidR="00A64D31" w:rsidRPr="008936EC">
        <w:rPr>
          <w:rFonts w:ascii="Times New Roman" w:hAnsi="Times New Roman" w:cs="B Nazanin"/>
          <w:rtl/>
        </w:rPr>
        <w:t>ي</w:t>
      </w:r>
      <w:r w:rsidRPr="008936EC">
        <w:rPr>
          <w:rFonts w:ascii="Times New Roman" w:hAnsi="Times New Roman" w:cs="B Nazanin"/>
          <w:rtl/>
        </w:rPr>
        <w:t>تاً دو لا</w:t>
      </w:r>
      <w:r w:rsidR="00A64D31" w:rsidRPr="008936EC">
        <w:rPr>
          <w:rFonts w:ascii="Times New Roman" w:hAnsi="Times New Roman" w:cs="B Nazanin"/>
          <w:rtl/>
        </w:rPr>
        <w:t>ي</w:t>
      </w:r>
      <w:r w:rsidRPr="008936EC">
        <w:rPr>
          <w:rFonts w:ascii="Times New Roman" w:hAnsi="Times New Roman" w:cs="B Nazanin"/>
          <w:rtl/>
        </w:rPr>
        <w:t>ن خالص نور آباد و شازند از لحاظ صفات مناسب زراع</w:t>
      </w:r>
      <w:r w:rsidR="00A64D31" w:rsidRPr="008936EC">
        <w:rPr>
          <w:rFonts w:ascii="Times New Roman" w:hAnsi="Times New Roman" w:cs="B Nazanin"/>
          <w:rtl/>
        </w:rPr>
        <w:t>ي</w:t>
      </w:r>
      <w:r w:rsidRPr="008936EC">
        <w:rPr>
          <w:rFonts w:ascii="Times New Roman" w:hAnsi="Times New Roman" w:cs="B Nazanin"/>
          <w:rtl/>
        </w:rPr>
        <w:t xml:space="preserve"> مانند عملکرد ، زودرس بودن وبازار پسند</w:t>
      </w:r>
      <w:r w:rsidR="00A64D31" w:rsidRPr="008936EC">
        <w:rPr>
          <w:rFonts w:ascii="Times New Roman" w:hAnsi="Times New Roman" w:cs="B Nazanin"/>
          <w:rtl/>
        </w:rPr>
        <w:t>ي</w:t>
      </w:r>
      <w:r w:rsidRPr="008936EC">
        <w:rPr>
          <w:rFonts w:ascii="Times New Roman" w:hAnsi="Times New Roman" w:cs="B Nazanin"/>
          <w:rtl/>
        </w:rPr>
        <w:t xml:space="preserve"> مطلوب دانه نسبت به شاهدهای آزمایش برا</w:t>
      </w:r>
      <w:r w:rsidR="00A64D31" w:rsidRPr="008936EC">
        <w:rPr>
          <w:rFonts w:ascii="Times New Roman" w:hAnsi="Times New Roman" w:cs="B Nazanin"/>
          <w:rtl/>
        </w:rPr>
        <w:t>ي</w:t>
      </w:r>
      <w:r w:rsidRPr="008936EC">
        <w:rPr>
          <w:rFonts w:ascii="Times New Roman" w:hAnsi="Times New Roman" w:cs="B Nazanin"/>
          <w:rtl/>
        </w:rPr>
        <w:t xml:space="preserve"> منطقه اقل</w:t>
      </w:r>
      <w:r w:rsidR="00A64D31" w:rsidRPr="008936EC">
        <w:rPr>
          <w:rFonts w:ascii="Times New Roman" w:hAnsi="Times New Roman" w:cs="B Nazanin"/>
          <w:rtl/>
        </w:rPr>
        <w:t>ي</w:t>
      </w:r>
      <w:r w:rsidRPr="008936EC">
        <w:rPr>
          <w:rFonts w:ascii="Times New Roman" w:hAnsi="Times New Roman" w:cs="B Nazanin"/>
          <w:rtl/>
        </w:rPr>
        <w:t>د و سا</w:t>
      </w:r>
      <w:r w:rsidR="00A64D31" w:rsidRPr="008936EC">
        <w:rPr>
          <w:rFonts w:ascii="Times New Roman" w:hAnsi="Times New Roman" w:cs="B Nazanin"/>
          <w:rtl/>
        </w:rPr>
        <w:t>ي</w:t>
      </w:r>
      <w:r w:rsidRPr="008936EC">
        <w:rPr>
          <w:rFonts w:ascii="Times New Roman" w:hAnsi="Times New Roman" w:cs="B Nazanin"/>
          <w:rtl/>
        </w:rPr>
        <w:t>ر نقاط مشابه کشور توص</w:t>
      </w:r>
      <w:r w:rsidR="00A64D31" w:rsidRPr="008936EC">
        <w:rPr>
          <w:rFonts w:ascii="Times New Roman" w:hAnsi="Times New Roman" w:cs="B Nazanin"/>
          <w:rtl/>
        </w:rPr>
        <w:t>ي</w:t>
      </w:r>
      <w:r w:rsidRPr="008936EC">
        <w:rPr>
          <w:rFonts w:ascii="Times New Roman" w:hAnsi="Times New Roman" w:cs="B Nazanin"/>
          <w:rtl/>
        </w:rPr>
        <w:t>ه و معرف</w:t>
      </w:r>
      <w:r w:rsidR="00A64D31" w:rsidRPr="008936EC">
        <w:rPr>
          <w:rFonts w:ascii="Times New Roman" w:hAnsi="Times New Roman" w:cs="B Nazanin"/>
          <w:rtl/>
        </w:rPr>
        <w:t>ي</w:t>
      </w:r>
      <w:r w:rsidRPr="008936EC">
        <w:rPr>
          <w:rFonts w:ascii="Times New Roman" w:hAnsi="Times New Roman" w:cs="B Nazanin"/>
          <w:rtl/>
        </w:rPr>
        <w:t xml:space="preserve"> گرد</w:t>
      </w:r>
      <w:r w:rsidRPr="008936EC">
        <w:rPr>
          <w:rFonts w:ascii="Times New Roman" w:hAnsi="Times New Roman" w:cs="B Nazanin" w:hint="cs"/>
          <w:rtl/>
        </w:rPr>
        <w:t>ی</w:t>
      </w:r>
      <w:r w:rsidRPr="008936EC">
        <w:rPr>
          <w:rFonts w:ascii="Times New Roman" w:hAnsi="Times New Roman" w:cs="B Nazanin"/>
          <w:rtl/>
        </w:rPr>
        <w:t>د.</w:t>
      </w:r>
    </w:p>
    <w:p w:rsidR="00DA0F19" w:rsidRPr="008936EC" w:rsidRDefault="00D82B92" w:rsidP="00835FFE">
      <w:pPr>
        <w:spacing w:after="0"/>
        <w:jc w:val="lowKashida"/>
        <w:rPr>
          <w:rFonts w:ascii="Times New Roman" w:hAnsi="Times New Roman" w:cs="B Nazanin"/>
          <w:rtl/>
        </w:rPr>
      </w:pPr>
      <w:r w:rsidRPr="008936EC">
        <w:rPr>
          <w:rFonts w:ascii="Times New Roman" w:hAnsi="Times New Roman" w:cs="B Nazanin"/>
          <w:b/>
          <w:bCs/>
          <w:sz w:val="28"/>
          <w:szCs w:val="28"/>
          <w:rtl/>
        </w:rPr>
        <w:t>واژه های کلیدی</w:t>
      </w:r>
      <w:r w:rsidRPr="008936EC">
        <w:rPr>
          <w:rFonts w:ascii="Times New Roman" w:hAnsi="Times New Roman" w:cs="B Nazanin"/>
          <w:sz w:val="28"/>
          <w:szCs w:val="28"/>
          <w:rtl/>
        </w:rPr>
        <w:t>:</w:t>
      </w:r>
      <w:r w:rsidRPr="008936EC">
        <w:rPr>
          <w:rFonts w:ascii="Times New Roman" w:hAnsi="Times New Roman" w:cs="B Nazanin"/>
          <w:rtl/>
        </w:rPr>
        <w:t xml:space="preserve"> لاین های برتر لوبیا قرمز </w:t>
      </w:r>
      <w:r w:rsidRPr="008936EC">
        <w:rPr>
          <w:rFonts w:ascii="Times New Roman" w:hAnsi="Times New Roman" w:cs="Times New Roman" w:hint="cs"/>
          <w:rtl/>
        </w:rPr>
        <w:t>–</w:t>
      </w:r>
      <w:r w:rsidRPr="008936EC">
        <w:rPr>
          <w:rFonts w:ascii="Times New Roman" w:hAnsi="Times New Roman" w:cs="B Nazanin"/>
          <w:rtl/>
        </w:rPr>
        <w:t xml:space="preserve"> عملکرد- اجزا عملکرد</w:t>
      </w:r>
    </w:p>
    <w:p w:rsidR="00904085" w:rsidRPr="008936EC" w:rsidRDefault="00904085" w:rsidP="00835FFE">
      <w:pPr>
        <w:spacing w:after="0"/>
        <w:jc w:val="lowKashida"/>
        <w:rPr>
          <w:rFonts w:ascii="Times New Roman" w:hAnsi="Times New Roman" w:cs="B Nazanin"/>
          <w:rtl/>
        </w:rPr>
      </w:pPr>
    </w:p>
    <w:p w:rsidR="00D82B92" w:rsidRPr="008936EC" w:rsidRDefault="00D82B92" w:rsidP="00E0162D">
      <w:pPr>
        <w:pStyle w:val="a2"/>
        <w:rPr>
          <w:rtl/>
        </w:rPr>
      </w:pPr>
      <w:bookmarkStart w:id="685" w:name="_Toc314556527"/>
      <w:bookmarkStart w:id="686" w:name="_Toc314763115"/>
      <w:bookmarkStart w:id="687" w:name="_Toc315680040"/>
      <w:r w:rsidRPr="008936EC">
        <w:rPr>
          <w:rFonts w:hint="cs"/>
          <w:rtl/>
        </w:rPr>
        <w:lastRenderedPageBreak/>
        <w:t>مقا</w:t>
      </w:r>
      <w:r w:rsidR="00A64D31" w:rsidRPr="008936EC">
        <w:rPr>
          <w:rFonts w:hint="cs"/>
          <w:rtl/>
        </w:rPr>
        <w:t>ي</w:t>
      </w:r>
      <w:r w:rsidRPr="008936EC">
        <w:rPr>
          <w:rFonts w:hint="cs"/>
          <w:rtl/>
        </w:rPr>
        <w:t>سه س</w:t>
      </w:r>
      <w:r w:rsidR="00A64D31" w:rsidRPr="008936EC">
        <w:rPr>
          <w:rFonts w:hint="cs"/>
          <w:rtl/>
        </w:rPr>
        <w:t>ي</w:t>
      </w:r>
      <w:r w:rsidRPr="008936EC">
        <w:rPr>
          <w:rFonts w:hint="cs"/>
          <w:rtl/>
        </w:rPr>
        <w:t>ستم‌ها</w:t>
      </w:r>
      <w:r w:rsidR="00A64D31" w:rsidRPr="008936EC">
        <w:rPr>
          <w:rFonts w:hint="cs"/>
          <w:rtl/>
        </w:rPr>
        <w:t>ي</w:t>
      </w:r>
      <w:r w:rsidRPr="008936EC">
        <w:rPr>
          <w:rFonts w:hint="cs"/>
          <w:rtl/>
        </w:rPr>
        <w:t xml:space="preserve"> مختلف تظاهر ژن جهت بالا بردن سطح تول</w:t>
      </w:r>
      <w:r w:rsidR="00A64D31" w:rsidRPr="008936EC">
        <w:rPr>
          <w:rFonts w:hint="cs"/>
          <w:rtl/>
        </w:rPr>
        <w:t>ي</w:t>
      </w:r>
      <w:r w:rsidRPr="008936EC">
        <w:rPr>
          <w:rFonts w:hint="cs"/>
          <w:rtl/>
        </w:rPr>
        <w:t>د پروتئ</w:t>
      </w:r>
      <w:r w:rsidR="00A64D31" w:rsidRPr="008936EC">
        <w:rPr>
          <w:rFonts w:hint="cs"/>
          <w:rtl/>
        </w:rPr>
        <w:t>ي</w:t>
      </w:r>
      <w:r w:rsidRPr="008936EC">
        <w:rPr>
          <w:rFonts w:hint="cs"/>
          <w:rtl/>
        </w:rPr>
        <w:t>ن هدف در گ</w:t>
      </w:r>
      <w:r w:rsidR="00A64D31" w:rsidRPr="008936EC">
        <w:rPr>
          <w:rFonts w:hint="cs"/>
          <w:rtl/>
        </w:rPr>
        <w:t>ي</w:t>
      </w:r>
      <w:r w:rsidRPr="008936EC">
        <w:rPr>
          <w:rFonts w:hint="cs"/>
          <w:rtl/>
        </w:rPr>
        <w:t>اه لوب</w:t>
      </w:r>
      <w:r w:rsidR="00A64D31" w:rsidRPr="008936EC">
        <w:rPr>
          <w:rFonts w:hint="cs"/>
          <w:rtl/>
        </w:rPr>
        <w:t>ي</w:t>
      </w:r>
      <w:r w:rsidRPr="008936EC">
        <w:rPr>
          <w:rFonts w:hint="cs"/>
          <w:rtl/>
        </w:rPr>
        <w:t>ا ترار</w:t>
      </w:r>
      <w:r w:rsidR="00A64D31" w:rsidRPr="008936EC">
        <w:rPr>
          <w:rFonts w:hint="cs"/>
          <w:rtl/>
        </w:rPr>
        <w:t>ي</w:t>
      </w:r>
      <w:r w:rsidRPr="008936EC">
        <w:rPr>
          <w:rFonts w:hint="cs"/>
          <w:rtl/>
        </w:rPr>
        <w:t>خته</w:t>
      </w:r>
      <w:bookmarkEnd w:id="685"/>
      <w:bookmarkEnd w:id="686"/>
      <w:bookmarkEnd w:id="687"/>
    </w:p>
    <w:p w:rsidR="00904085" w:rsidRPr="008936EC" w:rsidRDefault="00904085" w:rsidP="00904085">
      <w:pPr>
        <w:spacing w:after="0"/>
        <w:jc w:val="center"/>
        <w:rPr>
          <w:rFonts w:ascii="Times New Roman" w:hAnsi="Times New Roman" w:cs="B Nazanin"/>
          <w:b/>
          <w:bCs/>
          <w:sz w:val="36"/>
          <w:szCs w:val="36"/>
          <w:rtl/>
        </w:rPr>
      </w:pPr>
    </w:p>
    <w:p w:rsidR="00D82B92" w:rsidRPr="008936EC" w:rsidRDefault="00D82B92" w:rsidP="00D82B92">
      <w:pPr>
        <w:contextualSpacing/>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زهرا مظفر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ندا</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م</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رآخورل</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بهروز</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ش</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ران</w:t>
      </w:r>
      <w:r w:rsidRPr="008936EC">
        <w:rPr>
          <w:rFonts w:ascii="Times New Roman" w:hAnsi="Times New Roman" w:cs="B Nazanin" w:hint="cs"/>
          <w:b/>
          <w:bCs/>
          <w:sz w:val="28"/>
          <w:szCs w:val="28"/>
          <w:vertAlign w:val="superscript"/>
          <w:rtl/>
        </w:rPr>
        <w:t>3</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محمود خدامباش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D82B92" w:rsidRPr="008936EC" w:rsidRDefault="00D82B92" w:rsidP="00D82B92">
      <w:pPr>
        <w:autoSpaceDE w:val="0"/>
        <w:autoSpaceDN w:val="0"/>
        <w:adjustRightInd w:val="0"/>
        <w:spacing w:after="0"/>
        <w:contextualSpacing/>
        <w:jc w:val="center"/>
        <w:rPr>
          <w:rFonts w:ascii="Times New Roman" w:hAnsi="Times New Roman" w:cs="B Nazanin"/>
          <w:sz w:val="24"/>
          <w:szCs w:val="24"/>
          <w:rtl/>
        </w:rPr>
      </w:pPr>
      <w:r w:rsidRPr="008936EC">
        <w:rPr>
          <w:rFonts w:ascii="Times New Roman" w:hAnsi="Times New Roman" w:cs="B Nazanin" w:hint="cs"/>
          <w:sz w:val="24"/>
          <w:szCs w:val="24"/>
          <w:rtl/>
        </w:rPr>
        <w:t>1و2و3 به ترتیب دانشجوی کارشناسی ارشد اصلاح نباتات، استادیار و دانشیار دانشگاه شهرکرد</w:t>
      </w:r>
    </w:p>
    <w:p w:rsidR="00D82B92" w:rsidRPr="008936EC" w:rsidRDefault="00D82B92" w:rsidP="00D82B92">
      <w:pPr>
        <w:autoSpaceDE w:val="0"/>
        <w:autoSpaceDN w:val="0"/>
        <w:adjustRightInd w:val="0"/>
        <w:spacing w:after="0"/>
        <w:jc w:val="center"/>
        <w:rPr>
          <w:rFonts w:ascii="Times New Roman" w:hAnsi="Times New Roman" w:cs="B Nazanin"/>
          <w:i/>
          <w:iCs/>
          <w:sz w:val="20"/>
          <w:szCs w:val="20"/>
        </w:rPr>
      </w:pPr>
      <w:r w:rsidRPr="008936EC">
        <w:rPr>
          <w:rFonts w:ascii="Times New Roman" w:hAnsi="Times New Roman" w:cs="B Nazanin"/>
          <w:i/>
          <w:iCs/>
          <w:sz w:val="20"/>
          <w:szCs w:val="20"/>
        </w:rPr>
        <w:t>(Mozafarizahra71@yahoo.com)</w:t>
      </w:r>
    </w:p>
    <w:p w:rsidR="00D82B92" w:rsidRPr="008936EC" w:rsidRDefault="00D82B92" w:rsidP="00D82B92">
      <w:pPr>
        <w:autoSpaceDE w:val="0"/>
        <w:autoSpaceDN w:val="0"/>
        <w:adjustRightInd w:val="0"/>
        <w:spacing w:after="0"/>
        <w:contextualSpacing/>
        <w:jc w:val="both"/>
        <w:rPr>
          <w:rFonts w:ascii="Times New Roman" w:hAnsi="Times New Roman" w:cs="B Nazanin"/>
          <w:rtl/>
        </w:rPr>
      </w:pPr>
    </w:p>
    <w:p w:rsidR="00D82B92" w:rsidRPr="008936EC" w:rsidRDefault="00D82B92" w:rsidP="00D82B92">
      <w:pPr>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8936EC" w:rsidRDefault="00D82B92" w:rsidP="00904085">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بیان موقت به واسطه اگروباکتریوم روشی ساده برای تولید سریع و ارزان پروتئین‌های نوترکیب در سیستم‌های گیاه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‌باشد. با نفوذ سلول‌های اگروباکتریوم حامل کانسترکت‌های ژن هدف به داخل برگ‌های سالم لوبیا كه هنوز به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مادر متصل هستند، بیان موقت طی سه روز و بدون نیاز به وسایل گران قیمت و یا روش‌های پیچیده انجام می‌شود و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مورد نظر را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‌كند. در این مطالعه سه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 مختلف تظاهر ژن شامل ترك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عناصر مختلف تنظ</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كننده تظاهر ژن از طر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تزریق سوسپانسیون اگروباکتریوم، حامل ترکیبات پلاسمیدی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نظر، به داخل برگ‌های گیاه لوبیا انتقال داده شد. بعد از سه روز میزان پروتئین محلول در برگ اندازه گیری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 آزمون مقایسه میانگین‌ها انجام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‌دهد كه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مربوط به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 كه باعث انتقال و تجمع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 شبكه آندوپلاسم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است.</w:t>
      </w:r>
    </w:p>
    <w:p w:rsidR="00D82B92" w:rsidRPr="008936EC" w:rsidRDefault="00D82B92" w:rsidP="00904085">
      <w:pPr>
        <w:spacing w:after="0"/>
        <w:jc w:val="both"/>
        <w:rPr>
          <w:rFonts w:ascii="Times New Roman" w:hAnsi="Times New Roman" w:cs="B Nazanin"/>
          <w:b/>
          <w:bCs/>
          <w:sz w:val="24"/>
          <w:szCs w:val="24"/>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 تظاهر ژن، تظاهر موقت</w:t>
      </w:r>
    </w:p>
    <w:p w:rsidR="00D82B92" w:rsidRPr="008936EC" w:rsidRDefault="00D82B92" w:rsidP="00D82B92">
      <w:pPr>
        <w:autoSpaceDE w:val="0"/>
        <w:autoSpaceDN w:val="0"/>
        <w:adjustRightInd w:val="0"/>
        <w:spacing w:after="0"/>
        <w:jc w:val="both"/>
        <w:rPr>
          <w:rFonts w:ascii="Times New Roman" w:hAnsi="Times New Roman" w:cs="B Nazanin"/>
          <w:sz w:val="28"/>
          <w:szCs w:val="28"/>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Pr>
      </w:pPr>
    </w:p>
    <w:p w:rsidR="00D82B92" w:rsidRDefault="00D82B92" w:rsidP="00E0162D">
      <w:pPr>
        <w:pStyle w:val="a2"/>
        <w:rPr>
          <w:rtl/>
        </w:rPr>
      </w:pPr>
      <w:bookmarkStart w:id="688" w:name="_Toc314556528"/>
      <w:bookmarkStart w:id="689" w:name="_Toc314763116"/>
      <w:bookmarkStart w:id="690" w:name="_Toc315680041"/>
      <w:r w:rsidRPr="008936EC">
        <w:rPr>
          <w:rFonts w:hint="cs"/>
          <w:rtl/>
        </w:rPr>
        <w:lastRenderedPageBreak/>
        <w:t>مقا</w:t>
      </w:r>
      <w:r w:rsidR="00A64D31" w:rsidRPr="008936EC">
        <w:rPr>
          <w:rFonts w:hint="cs"/>
          <w:rtl/>
        </w:rPr>
        <w:t>ي</w:t>
      </w:r>
      <w:r w:rsidRPr="008936EC">
        <w:rPr>
          <w:rFonts w:hint="cs"/>
          <w:rtl/>
        </w:rPr>
        <w:t>سه س</w:t>
      </w:r>
      <w:r w:rsidR="00A64D31" w:rsidRPr="008936EC">
        <w:rPr>
          <w:rFonts w:hint="cs"/>
          <w:rtl/>
        </w:rPr>
        <w:t>ي</w:t>
      </w:r>
      <w:r w:rsidRPr="008936EC">
        <w:rPr>
          <w:rFonts w:hint="cs"/>
          <w:rtl/>
        </w:rPr>
        <w:t>ستم‌ها</w:t>
      </w:r>
      <w:r w:rsidR="00A64D31" w:rsidRPr="008936EC">
        <w:rPr>
          <w:rFonts w:hint="cs"/>
          <w:rtl/>
        </w:rPr>
        <w:t>ي</w:t>
      </w:r>
      <w:r w:rsidRPr="008936EC">
        <w:rPr>
          <w:rFonts w:hint="cs"/>
          <w:rtl/>
        </w:rPr>
        <w:t xml:space="preserve"> مختلف تظاهر ژن گزارشگر </w:t>
      </w:r>
      <w:r w:rsidRPr="008936EC">
        <w:rPr>
          <w:i/>
          <w:iCs/>
        </w:rPr>
        <w:t>LicBM2</w:t>
      </w:r>
      <w:r w:rsidRPr="008936EC">
        <w:rPr>
          <w:rFonts w:hint="cs"/>
          <w:rtl/>
        </w:rPr>
        <w:t xml:space="preserve"> در گ</w:t>
      </w:r>
      <w:r w:rsidR="00A64D31" w:rsidRPr="008936EC">
        <w:rPr>
          <w:rFonts w:hint="cs"/>
          <w:rtl/>
        </w:rPr>
        <w:t>ي</w:t>
      </w:r>
      <w:r w:rsidRPr="008936EC">
        <w:rPr>
          <w:rFonts w:hint="cs"/>
          <w:rtl/>
        </w:rPr>
        <w:t>اه لوب</w:t>
      </w:r>
      <w:r w:rsidR="00A64D31" w:rsidRPr="008936EC">
        <w:rPr>
          <w:rFonts w:hint="cs"/>
          <w:rtl/>
        </w:rPr>
        <w:t>ي</w:t>
      </w:r>
      <w:r w:rsidRPr="008936EC">
        <w:rPr>
          <w:rFonts w:hint="cs"/>
          <w:rtl/>
        </w:rPr>
        <w:t>ا ترار</w:t>
      </w:r>
      <w:r w:rsidR="00A64D31" w:rsidRPr="008936EC">
        <w:rPr>
          <w:rFonts w:hint="cs"/>
          <w:rtl/>
        </w:rPr>
        <w:t>ي</w:t>
      </w:r>
      <w:r w:rsidRPr="008936EC">
        <w:rPr>
          <w:rFonts w:hint="cs"/>
          <w:rtl/>
        </w:rPr>
        <w:t>خته</w:t>
      </w:r>
      <w:bookmarkEnd w:id="688"/>
      <w:bookmarkEnd w:id="689"/>
      <w:bookmarkEnd w:id="690"/>
    </w:p>
    <w:p w:rsidR="00CB557F" w:rsidRPr="008936EC" w:rsidRDefault="00CB557F" w:rsidP="002C1DB0">
      <w:pPr>
        <w:pStyle w:val="a1"/>
        <w:rPr>
          <w:rtl/>
        </w:rPr>
      </w:pPr>
    </w:p>
    <w:p w:rsidR="00D82B92" w:rsidRPr="008936EC" w:rsidRDefault="00D82B92" w:rsidP="00D82B92">
      <w:pPr>
        <w:contextualSpacing/>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زهرا مظفر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ندا</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م</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رآخورل</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بهروز</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ش</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ران</w:t>
      </w:r>
      <w:r w:rsidRPr="008936EC">
        <w:rPr>
          <w:rFonts w:ascii="Times New Roman" w:hAnsi="Times New Roman" w:cs="B Nazanin" w:hint="cs"/>
          <w:b/>
          <w:bCs/>
          <w:sz w:val="28"/>
          <w:szCs w:val="28"/>
          <w:vertAlign w:val="superscript"/>
          <w:rtl/>
        </w:rPr>
        <w:t>3</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محمود خدامباش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D82B92" w:rsidRPr="008936EC" w:rsidRDefault="00D82B92" w:rsidP="00D82B92">
      <w:pPr>
        <w:autoSpaceDE w:val="0"/>
        <w:autoSpaceDN w:val="0"/>
        <w:adjustRightInd w:val="0"/>
        <w:spacing w:after="0"/>
        <w:contextualSpacing/>
        <w:jc w:val="center"/>
        <w:rPr>
          <w:rFonts w:ascii="Times New Roman" w:hAnsi="Times New Roman" w:cs="B Nazanin"/>
          <w:sz w:val="24"/>
          <w:szCs w:val="24"/>
          <w:rtl/>
        </w:rPr>
      </w:pPr>
      <w:r w:rsidRPr="008936EC">
        <w:rPr>
          <w:rFonts w:ascii="Times New Roman" w:hAnsi="Times New Roman" w:cs="B Nazanin" w:hint="cs"/>
          <w:sz w:val="24"/>
          <w:szCs w:val="24"/>
          <w:rtl/>
        </w:rPr>
        <w:t>1و2و3 به ترتیب دانشجوی کارشناسی ارشد اصلاح نباتات، استادیار و دانشیار دانشگاه شهرکرد</w:t>
      </w:r>
    </w:p>
    <w:p w:rsidR="00D82B92" w:rsidRPr="008936EC" w:rsidRDefault="00D82B92" w:rsidP="00D82B92">
      <w:pPr>
        <w:autoSpaceDE w:val="0"/>
        <w:autoSpaceDN w:val="0"/>
        <w:adjustRightInd w:val="0"/>
        <w:spacing w:after="0"/>
        <w:jc w:val="center"/>
        <w:rPr>
          <w:rFonts w:ascii="Times New Roman" w:hAnsi="Times New Roman" w:cs="B Nazanin"/>
          <w:i/>
          <w:iCs/>
        </w:rPr>
      </w:pPr>
      <w:r w:rsidRPr="008936EC">
        <w:rPr>
          <w:rFonts w:ascii="Times New Roman" w:hAnsi="Times New Roman" w:cs="B Nazanin"/>
          <w:i/>
          <w:iCs/>
        </w:rPr>
        <w:t>(Mozafarizahra71@yahoo.com)</w:t>
      </w:r>
    </w:p>
    <w:p w:rsidR="00D82B92" w:rsidRPr="008936EC" w:rsidRDefault="00D82B92" w:rsidP="00D82B92">
      <w:pPr>
        <w:rPr>
          <w:rFonts w:ascii="Times New Roman" w:hAnsi="Times New Roman" w:cs="B Nazanin"/>
          <w:b/>
          <w:bCs/>
          <w:sz w:val="32"/>
          <w:szCs w:val="32"/>
          <w:rtl/>
        </w:rPr>
      </w:pPr>
      <w:r w:rsidRPr="008936EC">
        <w:rPr>
          <w:rFonts w:ascii="Times New Roman" w:hAnsi="Times New Roman" w:cs="B Nazanin" w:hint="cs"/>
          <w:b/>
          <w:bCs/>
          <w:sz w:val="32"/>
          <w:szCs w:val="32"/>
          <w:rtl/>
        </w:rPr>
        <w:t xml:space="preserve"> </w:t>
      </w: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D82B92" w:rsidRPr="008936EC" w:rsidRDefault="00D82B92" w:rsidP="00904085">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 راه حل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مناسب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 ترار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خت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است،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 قادر است آنال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سر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ژن فراهم نما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 از اثر مكان كه در ترار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خت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اتفاق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‌افتد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نم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رد. با نفوذ سلول‌ها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وم حامل ژن گزارشگر </w:t>
      </w:r>
      <w:r w:rsidRPr="008936EC">
        <w:rPr>
          <w:rFonts w:ascii="Times New Roman" w:hAnsi="Times New Roman" w:cs="B Nazanin"/>
          <w:i/>
          <w:iCs/>
          <w:sz w:val="24"/>
          <w:szCs w:val="24"/>
        </w:rPr>
        <w:t>LicBM2</w:t>
      </w:r>
      <w:r w:rsidRPr="008936EC">
        <w:rPr>
          <w:rFonts w:ascii="Times New Roman" w:hAnsi="Times New Roman" w:cs="B Nazanin" w:hint="cs"/>
          <w:sz w:val="24"/>
          <w:szCs w:val="24"/>
          <w:rtl/>
        </w:rPr>
        <w:t xml:space="preserve"> به داخل برگ‌ها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سالم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كه هنوز به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مادر متصل هستند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 ط</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سه روز و بدون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به وسا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گران 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مت و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روش‌ها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 انجام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‌شود.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مطالعه ژن گزارشگر </w:t>
      </w:r>
      <w:r w:rsidRPr="008936EC">
        <w:rPr>
          <w:rFonts w:ascii="Times New Roman" w:hAnsi="Times New Roman" w:cs="B Nazanin"/>
          <w:i/>
          <w:iCs/>
          <w:sz w:val="24"/>
          <w:szCs w:val="24"/>
        </w:rPr>
        <w:t>LicBM2</w:t>
      </w:r>
      <w:r w:rsidRPr="008936EC">
        <w:rPr>
          <w:rFonts w:ascii="Times New Roman" w:hAnsi="Times New Roman" w:cs="B Nazanin" w:hint="cs"/>
          <w:sz w:val="24"/>
          <w:szCs w:val="24"/>
          <w:rtl/>
        </w:rPr>
        <w:t xml:space="preserve">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كننده آنز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 بتا 1و3، 1و4 گلوكاناز كه داخل ناقل </w:t>
      </w:r>
      <w:r w:rsidRPr="008936EC">
        <w:rPr>
          <w:rFonts w:ascii="Times New Roman" w:hAnsi="Times New Roman" w:cs="B Nazanin"/>
          <w:sz w:val="24"/>
          <w:szCs w:val="24"/>
        </w:rPr>
        <w:t>pBI</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تحت كنترل سه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 مختلف تظاهر ژن با عناصر تنظ</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كننده متفاوت قرار دارد از طر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تزر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سوسپانس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به داخل برگ‌ها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انتقال داده شد. بعد از گذشت سه روز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فعال اندازه‌گ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 آزمون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ن‌ها انجام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 سلول‌ها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وم حامل ژن گزارشگر </w:t>
      </w:r>
      <w:r w:rsidRPr="008936EC">
        <w:rPr>
          <w:rFonts w:ascii="Times New Roman" w:hAnsi="Times New Roman" w:cs="B Nazanin"/>
          <w:i/>
          <w:iCs/>
          <w:sz w:val="24"/>
          <w:szCs w:val="24"/>
        </w:rPr>
        <w:t>LicBM2</w:t>
      </w:r>
      <w:r w:rsidRPr="008936EC">
        <w:rPr>
          <w:rFonts w:ascii="Times New Roman" w:hAnsi="Times New Roman" w:cs="B Nazanin" w:hint="cs"/>
          <w:sz w:val="24"/>
          <w:szCs w:val="24"/>
          <w:rtl/>
        </w:rPr>
        <w:t xml:space="preserve"> به داخل برگ‌ها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سالم با استفاده از اگروا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شن فراهم شد و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 تظاهر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كه باعث انتقال و تجمع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 شبكه آندوپلاسم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است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فعال را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كرد.</w:t>
      </w:r>
    </w:p>
    <w:p w:rsidR="00D82B92" w:rsidRPr="008936EC" w:rsidRDefault="00D82B92" w:rsidP="00904085">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ان موقت، ژن گزارشگر </w:t>
      </w:r>
      <w:r w:rsidRPr="008936EC">
        <w:rPr>
          <w:rFonts w:ascii="Times New Roman" w:hAnsi="Times New Roman" w:cs="B Nazanin"/>
          <w:i/>
          <w:iCs/>
          <w:sz w:val="24"/>
          <w:szCs w:val="24"/>
        </w:rPr>
        <w:t>LicBM2</w:t>
      </w:r>
      <w:r w:rsidRPr="008936EC">
        <w:rPr>
          <w:rFonts w:ascii="Times New Roman" w:hAnsi="Times New Roman" w:cs="B Nazanin" w:hint="cs"/>
          <w:sz w:val="24"/>
          <w:szCs w:val="24"/>
          <w:rtl/>
        </w:rPr>
        <w:t>،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ستم تظاهر ژن</w:t>
      </w: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D82B92">
      <w:pPr>
        <w:spacing w:after="0" w:line="240" w:lineRule="auto"/>
        <w:jc w:val="both"/>
        <w:rPr>
          <w:rFonts w:ascii="Times New Roman" w:hAnsi="Times New Roman" w:cs="B Nazanin"/>
          <w:sz w:val="24"/>
          <w:szCs w:val="24"/>
          <w:rtl/>
        </w:rPr>
      </w:pPr>
    </w:p>
    <w:p w:rsidR="00D82B92" w:rsidRPr="008936EC" w:rsidRDefault="00D82B92" w:rsidP="00D82B92">
      <w:pPr>
        <w:spacing w:after="0" w:line="240" w:lineRule="auto"/>
        <w:jc w:val="both"/>
        <w:rPr>
          <w:rFonts w:ascii="Times New Roman" w:hAnsi="Times New Roman" w:cs="B Nazanin"/>
          <w:sz w:val="24"/>
          <w:szCs w:val="24"/>
        </w:rPr>
      </w:pPr>
    </w:p>
    <w:p w:rsidR="00D82B92" w:rsidRPr="008936EC" w:rsidRDefault="00D82B92" w:rsidP="00E0162D">
      <w:pPr>
        <w:pStyle w:val="a2"/>
        <w:rPr>
          <w:rtl/>
        </w:rPr>
      </w:pPr>
      <w:bookmarkStart w:id="691" w:name="_Toc314556529"/>
      <w:bookmarkStart w:id="692" w:name="_Toc314763117"/>
      <w:bookmarkStart w:id="693" w:name="_Toc315680042"/>
      <w:r w:rsidRPr="008936EC">
        <w:rPr>
          <w:rFonts w:hint="cs"/>
          <w:rtl/>
        </w:rPr>
        <w:lastRenderedPageBreak/>
        <w:t xml:space="preserve">واکنش عملکرد و برخی خصوصیات فنولوژیکی ارقام </w:t>
      </w:r>
      <w:r w:rsidRPr="008936EC">
        <w:rPr>
          <w:rtl/>
        </w:rPr>
        <w:t xml:space="preserve">ماش به </w:t>
      </w:r>
      <w:r w:rsidRPr="008936EC">
        <w:rPr>
          <w:rFonts w:hint="cs"/>
          <w:rtl/>
        </w:rPr>
        <w:t>کم</w:t>
      </w:r>
      <w:r w:rsidRPr="008936EC">
        <w:rPr>
          <w:rFonts w:hint="cs"/>
          <w:rtl/>
        </w:rPr>
        <w:softHyphen/>
        <w:t>آبیاری</w:t>
      </w:r>
      <w:bookmarkEnd w:id="691"/>
      <w:bookmarkEnd w:id="692"/>
      <w:bookmarkEnd w:id="693"/>
    </w:p>
    <w:p w:rsidR="00D82B92" w:rsidRPr="008936EC" w:rsidRDefault="00D82B92" w:rsidP="00CB557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جعفر زارع زارگز</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گلوی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محمود رمرودی</w:t>
      </w:r>
      <w:r w:rsidRPr="008936EC">
        <w:rPr>
          <w:rFonts w:ascii="Times New Roman" w:hAnsi="Times New Roman" w:cs="B Nazanin" w:hint="cs"/>
          <w:b/>
          <w:bCs/>
          <w:sz w:val="28"/>
          <w:szCs w:val="28"/>
          <w:vertAlign w:val="superscript"/>
          <w:rtl/>
        </w:rPr>
        <w:t>3</w:t>
      </w:r>
    </w:p>
    <w:p w:rsidR="00D82B92" w:rsidRPr="008936EC" w:rsidRDefault="00D82B92" w:rsidP="00CB557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2 و 3 به ترتیب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دکتری، 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و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زابل</w:t>
      </w:r>
    </w:p>
    <w:p w:rsidR="00D82B92" w:rsidRPr="008936EC" w:rsidRDefault="00D82B92" w:rsidP="00CB557F">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8936EC" w:rsidRDefault="00D82B92" w:rsidP="00CB557F">
      <w:pPr>
        <w:pStyle w:val="StyleComplexBZarComplex14ptJustifyLow"/>
        <w:rPr>
          <w:rFonts w:cs="B Nazanin"/>
          <w:b/>
          <w:rtl/>
        </w:rPr>
      </w:pPr>
      <w:r w:rsidRPr="008936EC">
        <w:rPr>
          <w:rFonts w:cs="B Nazanin" w:hint="cs"/>
          <w:rtl/>
        </w:rPr>
        <w:t>به</w:t>
      </w:r>
      <w:r w:rsidRPr="008936EC">
        <w:rPr>
          <w:rFonts w:cs="B Nazanin" w:hint="cs"/>
          <w:rtl/>
        </w:rPr>
        <w:softHyphen/>
        <w:t xml:space="preserve">نژادگران </w:t>
      </w:r>
      <w:r w:rsidRPr="008936EC">
        <w:rPr>
          <w:rFonts w:cs="B Nazanin"/>
          <w:rtl/>
        </w:rPr>
        <w:t>به دل</w:t>
      </w:r>
      <w:r w:rsidRPr="008936EC">
        <w:rPr>
          <w:rFonts w:cs="B Nazanin" w:hint="cs"/>
          <w:rtl/>
        </w:rPr>
        <w:t>یل تفاوت در فرار از خشکی و پتانسیل ذاتی عملکرد گیاهان، از معیارهای فنولوژیکی جهت انتخاب ارقام مناسب استفاده کنند. برای ارزیابی</w:t>
      </w:r>
      <w:r w:rsidRPr="008936EC">
        <w:rPr>
          <w:rFonts w:cs="B Nazanin"/>
          <w:rtl/>
        </w:rPr>
        <w:t xml:space="preserve"> زمان‌ها</w:t>
      </w:r>
      <w:r w:rsidRPr="008936EC">
        <w:rPr>
          <w:rFonts w:cs="B Nazanin" w:hint="cs"/>
          <w:rtl/>
        </w:rPr>
        <w:t>ی مختلف تنش خشکی بر ویژگی</w:t>
      </w:r>
      <w:r w:rsidRPr="008936EC">
        <w:rPr>
          <w:rFonts w:cs="B Nazanin" w:hint="cs"/>
          <w:rtl/>
        </w:rPr>
        <w:softHyphen/>
        <w:t xml:space="preserve">های فنولوژیک ماش، آزمایشی </w:t>
      </w:r>
      <w:bookmarkStart w:id="694" w:name="OLE_LINK242"/>
      <w:bookmarkStart w:id="695" w:name="OLE_LINK243"/>
      <w:r w:rsidRPr="008936EC">
        <w:rPr>
          <w:rFonts w:cs="B Nazanin" w:hint="cs"/>
          <w:rtl/>
        </w:rPr>
        <w:t>به صورت کرت</w:t>
      </w:r>
      <w:r w:rsidRPr="008936EC">
        <w:rPr>
          <w:rFonts w:cs="B Nazanin" w:hint="cs"/>
          <w:rtl/>
        </w:rPr>
        <w:softHyphen/>
        <w:t>های خرد شده</w:t>
      </w:r>
      <w:bookmarkEnd w:id="694"/>
      <w:bookmarkEnd w:id="695"/>
      <w:r w:rsidRPr="008936EC">
        <w:rPr>
          <w:rFonts w:cs="B Nazanin" w:hint="cs"/>
          <w:rtl/>
        </w:rPr>
        <w:t xml:space="preserve"> در قالب طرح بلوک کامل تصادفی با سه تکرار در پژوهشکده کشاورزی دانشگاه زابل به </w:t>
      </w:r>
      <w:r w:rsidRPr="008936EC">
        <w:rPr>
          <w:rFonts w:cs="B Nazanin"/>
          <w:rtl/>
        </w:rPr>
        <w:t>اجرا در آمد</w:t>
      </w:r>
      <w:r w:rsidRPr="008936EC">
        <w:rPr>
          <w:rFonts w:cs="B Nazanin" w:hint="cs"/>
          <w:rtl/>
        </w:rPr>
        <w:t>. تیمار کم</w:t>
      </w:r>
      <w:r w:rsidRPr="008936EC">
        <w:rPr>
          <w:rFonts w:cs="B Nazanin" w:hint="cs"/>
          <w:rtl/>
        </w:rPr>
        <w:softHyphen/>
        <w:t xml:space="preserve">آبیاری به عنوان عامل اصلی شامل: </w:t>
      </w:r>
      <w:bookmarkStart w:id="696" w:name="OLE_LINK246"/>
      <w:bookmarkStart w:id="697" w:name="OLE_LINK247"/>
      <w:r w:rsidRPr="008936EC">
        <w:rPr>
          <w:rFonts w:cs="B Nazanin" w:hint="cs"/>
          <w:rtl/>
        </w:rPr>
        <w:t xml:space="preserve">(1) آبیاری بر اساس 45 درصد تخلیه رطوبت قابل استفاده خاک در کل دوره رشد </w:t>
      </w:r>
      <w:r w:rsidRPr="008936EC">
        <w:rPr>
          <w:rFonts w:cs="B Nazanin"/>
          <w:rtl/>
        </w:rPr>
        <w:t>(ش</w:t>
      </w:r>
      <w:r w:rsidRPr="008936EC">
        <w:rPr>
          <w:rFonts w:cs="B Nazanin" w:hint="cs"/>
          <w:rtl/>
        </w:rPr>
        <w:t>اهد)، (2)</w:t>
      </w:r>
      <w:r w:rsidRPr="008936EC">
        <w:rPr>
          <w:rFonts w:cs="B Nazanin"/>
          <w:rtl/>
        </w:rPr>
        <w:t xml:space="preserve"> </w:t>
      </w:r>
      <w:r w:rsidRPr="008936EC">
        <w:rPr>
          <w:rFonts w:cs="B Nazanin" w:hint="cs"/>
          <w:rtl/>
        </w:rPr>
        <w:t>آبیاری بر اساس 70 درصد تخلیه رطوبت قابل استفاده خاک در کل دوره رشد، (3) آبیاری بر اساس 70 درصد تخلیه رطوبت قابل استفاده خاک در مرحله رویشی و (4)</w:t>
      </w:r>
      <w:r w:rsidRPr="008936EC">
        <w:rPr>
          <w:rFonts w:cs="B Nazanin"/>
          <w:rtl/>
        </w:rPr>
        <w:t xml:space="preserve"> </w:t>
      </w:r>
      <w:r w:rsidRPr="008936EC">
        <w:rPr>
          <w:rFonts w:cs="B Nazanin" w:hint="cs"/>
          <w:rtl/>
        </w:rPr>
        <w:t>آبیاری بر اساس 70 درصد تخلیه رطوبت قابل استفاده خاک در مرحله زایشی و ارقام ماش (توده محلی سیستانی، گوهر و پرتو) به عنوان عامل فرعی</w:t>
      </w:r>
      <w:bookmarkEnd w:id="696"/>
      <w:bookmarkEnd w:id="697"/>
      <w:r w:rsidRPr="008936EC">
        <w:rPr>
          <w:rFonts w:cs="B Nazanin" w:hint="cs"/>
          <w:rtl/>
        </w:rPr>
        <w:t xml:space="preserve"> لحاظ شدند. نتایج نشان داد که اثر تیمارهای کم</w:t>
      </w:r>
      <w:r w:rsidRPr="008936EC">
        <w:rPr>
          <w:rFonts w:cs="B Nazanin" w:hint="cs"/>
          <w:rtl/>
        </w:rPr>
        <w:softHyphen/>
        <w:t>آبیاری، رقم و برهمکن</w:t>
      </w:r>
      <w:r w:rsidRPr="008936EC">
        <w:rPr>
          <w:rFonts w:cs="B Nazanin"/>
          <w:rtl/>
        </w:rPr>
        <w:t>ش آن‌ها</w:t>
      </w:r>
      <w:r w:rsidRPr="008936EC">
        <w:rPr>
          <w:rFonts w:cs="B Nazanin" w:hint="cs"/>
          <w:rtl/>
        </w:rPr>
        <w:t xml:space="preserve"> بر تار</w:t>
      </w:r>
      <w:r w:rsidR="00A64D31" w:rsidRPr="008936EC">
        <w:rPr>
          <w:rFonts w:cs="B Nazanin" w:hint="cs"/>
          <w:rtl/>
        </w:rPr>
        <w:t>ي</w:t>
      </w:r>
      <w:r w:rsidRPr="008936EC">
        <w:rPr>
          <w:rFonts w:cs="B Nazanin" w:hint="cs"/>
          <w:rtl/>
        </w:rPr>
        <w:t>خ ظهور جوانه گل، تعداد روز از کاشت تا رس</w:t>
      </w:r>
      <w:r w:rsidR="00A64D31" w:rsidRPr="008936EC">
        <w:rPr>
          <w:rFonts w:cs="B Nazanin" w:hint="cs"/>
          <w:rtl/>
        </w:rPr>
        <w:t>ي</w:t>
      </w:r>
      <w:r w:rsidRPr="008936EC">
        <w:rPr>
          <w:rFonts w:cs="B Nazanin" w:hint="cs"/>
          <w:rtl/>
        </w:rPr>
        <w:t>دگی کامل و تعداد روز از ظهور جوانه گل تا رس</w:t>
      </w:r>
      <w:r w:rsidR="00A64D31" w:rsidRPr="008936EC">
        <w:rPr>
          <w:rFonts w:cs="B Nazanin" w:hint="cs"/>
          <w:rtl/>
        </w:rPr>
        <w:t>ي</w:t>
      </w:r>
      <w:r w:rsidRPr="008936EC">
        <w:rPr>
          <w:rFonts w:cs="B Nazanin" w:hint="cs"/>
          <w:rtl/>
        </w:rPr>
        <w:t>دگی کامل، بسیار معنی</w:t>
      </w:r>
      <w:r w:rsidRPr="008936EC">
        <w:rPr>
          <w:rFonts w:cs="B Nazanin" w:hint="cs"/>
          <w:rtl/>
        </w:rPr>
        <w:softHyphen/>
        <w:t>دار بود. بر اساس نتایج توده محلی سیستانی ضمن تولید عملکرد بالاتر، مقاوم</w:t>
      </w:r>
      <w:r w:rsidRPr="008936EC">
        <w:rPr>
          <w:rFonts w:cs="B Nazanin" w:hint="cs"/>
          <w:rtl/>
        </w:rPr>
        <w:softHyphen/>
        <w:t>ترین رقم در برابر اعمال کم</w:t>
      </w:r>
      <w:r w:rsidRPr="008936EC">
        <w:rPr>
          <w:rFonts w:cs="B Nazanin" w:hint="cs"/>
          <w:rtl/>
        </w:rPr>
        <w:softHyphen/>
        <w:t>آبیاری در مراحل مختلف نموی شناخته و برای کشت در شرایط اقلیمی منطقه سیستان توصیه می</w:t>
      </w:r>
      <w:r w:rsidRPr="008936EC">
        <w:rPr>
          <w:rFonts w:cs="B Nazanin" w:hint="cs"/>
          <w:rtl/>
        </w:rPr>
        <w:softHyphen/>
        <w:t>شود</w:t>
      </w:r>
      <w:r w:rsidRPr="008936EC">
        <w:rPr>
          <w:rFonts w:cs="B Nazanin"/>
          <w:b/>
          <w:rtl/>
        </w:rPr>
        <w:t xml:space="preserve">. </w:t>
      </w:r>
    </w:p>
    <w:p w:rsidR="00D82B92" w:rsidRPr="008936EC" w:rsidRDefault="00D82B92" w:rsidP="00D82B92">
      <w:pPr>
        <w:pStyle w:val="StyleComplexBZarComplex14ptJustifyLow"/>
        <w:rPr>
          <w:rFonts w:cs="B Nazanin"/>
          <w:b/>
          <w:rtl/>
        </w:rPr>
      </w:pPr>
      <w:r w:rsidRPr="00CB557F">
        <w:rPr>
          <w:rFonts w:cs="B Nazanin" w:hint="cs"/>
          <w:bCs/>
          <w:rtl/>
        </w:rPr>
        <w:t>کلمات کلیدی</w:t>
      </w:r>
      <w:r w:rsidRPr="008936EC">
        <w:rPr>
          <w:rFonts w:cs="B Nazanin" w:hint="cs"/>
          <w:b/>
          <w:rtl/>
        </w:rPr>
        <w:t>: تخلیه رطوبت، جوانه گل، عملکرد دانه و مرحله زایشی</w:t>
      </w:r>
      <w:r w:rsidRPr="008936EC">
        <w:rPr>
          <w:rFonts w:cs="B Nazanin"/>
          <w:b/>
          <w:rtl/>
        </w:rPr>
        <w:t xml:space="preserve">. </w:t>
      </w:r>
    </w:p>
    <w:p w:rsidR="00F63DE6" w:rsidRDefault="00F63DE6" w:rsidP="002C1DB0">
      <w:pPr>
        <w:pStyle w:val="a1"/>
        <w:rPr>
          <w:rtl/>
        </w:rPr>
      </w:pPr>
      <w:bookmarkStart w:id="698" w:name="_Toc314556530"/>
      <w:bookmarkStart w:id="699" w:name="_Toc314763118"/>
    </w:p>
    <w:p w:rsidR="00D82B92" w:rsidRDefault="00D82B92" w:rsidP="00E0162D">
      <w:pPr>
        <w:pStyle w:val="a2"/>
        <w:rPr>
          <w:rtl/>
        </w:rPr>
      </w:pPr>
      <w:bookmarkStart w:id="700" w:name="_Toc315680043"/>
      <w:r w:rsidRPr="008936EC">
        <w:rPr>
          <w:rFonts w:hint="cs"/>
          <w:rtl/>
        </w:rPr>
        <w:lastRenderedPageBreak/>
        <w:t>واکنش نخود به تنش شوری</w:t>
      </w:r>
      <w:bookmarkEnd w:id="698"/>
      <w:bookmarkEnd w:id="699"/>
      <w:bookmarkEnd w:id="700"/>
    </w:p>
    <w:p w:rsidR="00B30A5D" w:rsidRPr="008936EC" w:rsidRDefault="00B30A5D" w:rsidP="002C1DB0">
      <w:pPr>
        <w:pStyle w:val="a1"/>
        <w:rPr>
          <w:rtl/>
        </w:rPr>
      </w:pPr>
    </w:p>
    <w:p w:rsidR="00D82B92" w:rsidRPr="008936EC" w:rsidRDefault="00D82B92" w:rsidP="00F63DE6">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سید جلیل نوربخشیان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شهلا هاشمی</w:t>
      </w:r>
      <w:r w:rsidRPr="008936EC">
        <w:rPr>
          <w:rFonts w:ascii="Times New Roman" w:hAnsi="Times New Roman" w:cs="B Nazanin" w:hint="cs"/>
          <w:b/>
          <w:bCs/>
          <w:sz w:val="28"/>
          <w:szCs w:val="28"/>
          <w:vertAlign w:val="superscript"/>
          <w:rtl/>
        </w:rPr>
        <w:t>2</w:t>
      </w:r>
    </w:p>
    <w:p w:rsidR="00DA0F19" w:rsidRPr="008936EC" w:rsidRDefault="00D82B92" w:rsidP="00F63DE6">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1-عضو هیات علمی مرکز تحقیقات کشاورزی شهرکرد </w:t>
      </w:r>
    </w:p>
    <w:p w:rsidR="00614338" w:rsidRPr="008936EC" w:rsidRDefault="00D3293A" w:rsidP="00614338">
      <w:pPr>
        <w:spacing w:after="0" w:line="240" w:lineRule="auto"/>
        <w:jc w:val="center"/>
        <w:rPr>
          <w:rFonts w:ascii="Times New Roman" w:hAnsi="Times New Roman" w:cs="B Nazanin"/>
          <w:i/>
          <w:iCs/>
          <w:rtl/>
        </w:rPr>
      </w:pPr>
      <w:hyperlink r:id="rId120" w:history="1">
        <w:r w:rsidR="00614338" w:rsidRPr="008936EC">
          <w:rPr>
            <w:rFonts w:ascii="Times New Roman" w:hAnsi="Times New Roman" w:cs="B Nazanin"/>
            <w:i/>
            <w:iCs/>
          </w:rPr>
          <w:t>jnoorbakhshian@yahoo.com</w:t>
        </w:r>
      </w:hyperlink>
    </w:p>
    <w:p w:rsidR="00D82B92" w:rsidRPr="008936EC" w:rsidRDefault="00D82B92" w:rsidP="00FD1532">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2-کارشناس ارشد فیزیولوژی گیاهی</w:t>
      </w:r>
    </w:p>
    <w:p w:rsidR="00D82B92" w:rsidRPr="008936EC" w:rsidRDefault="00D82B92" w:rsidP="00B30A5D">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82B92" w:rsidRPr="00B30A5D" w:rsidRDefault="00D82B92" w:rsidP="00B30A5D">
      <w:pPr>
        <w:spacing w:after="0"/>
        <w:jc w:val="both"/>
        <w:rPr>
          <w:rFonts w:ascii="Times New Roman" w:hAnsi="Times New Roman" w:cs="B Nazanin"/>
          <w:sz w:val="24"/>
          <w:szCs w:val="24"/>
          <w:rtl/>
        </w:rPr>
      </w:pPr>
      <w:r w:rsidRPr="00B30A5D">
        <w:rPr>
          <w:rFonts w:ascii="Times New Roman" w:hAnsi="Times New Roman" w:cs="B Nazanin" w:hint="cs"/>
          <w:sz w:val="24"/>
          <w:szCs w:val="24"/>
          <w:rtl/>
        </w:rPr>
        <w:t xml:space="preserve">      شوری یکی از تنش های غیرزیستی است که باعث اثرات منفی در رشدگیاه نخود می شود. رشد نخود به شرایط شوری حساس است، بیشتر ژنوتیپ های حساس نخود در شوری 25 میلی مولار </w:t>
      </w:r>
      <w:r w:rsidRPr="00B30A5D">
        <w:rPr>
          <w:rFonts w:ascii="Times New Roman" w:hAnsi="Times New Roman" w:cs="B Nazanin"/>
          <w:sz w:val="24"/>
          <w:szCs w:val="24"/>
        </w:rPr>
        <w:t xml:space="preserve">NaCl </w:t>
      </w:r>
      <w:r w:rsidRPr="00B30A5D">
        <w:rPr>
          <w:rFonts w:ascii="Times New Roman" w:hAnsi="Times New Roman" w:cs="B Nazanin" w:hint="cs"/>
          <w:sz w:val="24"/>
          <w:szCs w:val="24"/>
          <w:rtl/>
        </w:rPr>
        <w:t xml:space="preserve"> از بین می روند در حالیکه برای ژنوتیپ های مقاوم به شوری 100 میلی مولار</w:t>
      </w:r>
      <w:r w:rsidRPr="00B30A5D">
        <w:rPr>
          <w:rFonts w:ascii="Times New Roman" w:hAnsi="Times New Roman" w:cs="B Nazanin"/>
          <w:sz w:val="24"/>
          <w:szCs w:val="24"/>
        </w:rPr>
        <w:t xml:space="preserve"> </w:t>
      </w:r>
      <w:r w:rsidRPr="00B30A5D">
        <w:rPr>
          <w:rFonts w:ascii="Times New Roman" w:hAnsi="Times New Roman" w:cs="B Nazanin" w:hint="cs"/>
          <w:sz w:val="24"/>
          <w:szCs w:val="24"/>
          <w:rtl/>
        </w:rPr>
        <w:t xml:space="preserve">از </w:t>
      </w:r>
      <w:r w:rsidRPr="00B30A5D">
        <w:rPr>
          <w:rFonts w:ascii="Times New Roman" w:hAnsi="Times New Roman" w:cs="B Nazanin"/>
          <w:sz w:val="24"/>
          <w:szCs w:val="24"/>
        </w:rPr>
        <w:t>NaCl</w:t>
      </w:r>
      <w:r w:rsidRPr="00B30A5D">
        <w:rPr>
          <w:rFonts w:ascii="Times New Roman" w:hAnsi="Times New Roman" w:cs="B Nazanin" w:hint="cs"/>
          <w:sz w:val="24"/>
          <w:szCs w:val="24"/>
          <w:rtl/>
        </w:rPr>
        <w:t xml:space="preserve"> در شرایط آب کشت بقا گزارش شده است. در مرحله جوانه زنی در شرایط شوری 320 میلی مولار برای تعدادی از ژنوتیپ ها تحمل گزارش شده است. در هنگام رشد در یک محیط شور غلظت یون کلر در مقایسه با یون سدیم در اندام هوایی بیشتر گزارش شده است.یون کلر می تواند در کرک های غده ایی در سطح اندام هوایی تجمع و تراوش یابد. شوری میزان آب قابل استفاده را برای گیاه نخود کاهش می دهد. ریزوبیوم های همزیست در مقایسه با گیاه نخود مقاومت بیشتری به شرایط شوری دارند. شوری همچنین باعث کاهش تشکیل گره ، اندازه گره و توانایی تثبیت نیتروژن می شود. شوری کاهش رشد،  کاهش تعداد گل ، کاهش جوانه زنی دانه گرده، کاهش تعداد نیام، کاهش تعداد دانه در نیام و اندازه دانه را باعث می شود. همچنین شوری باعث کاهش رنگیزه های فتوسنتزی و فلورسانس کلروفیل و فتوسنتز می شود در حالی که روی آنزیم های آنتی اکسیدان مانند پراکسیداز، کاتالاز، سوپراکسید دیسموتاز اثر افزایشی داشته است. ژرم پلاسم های نخود حاصل از غربال گری، تنوع کافی از تحمل به شرایط شوری را پیشنهاد می کند. بنابراین از طریق برنامه اصلاحی می توان تنوع ژنتیکی کافی برای بهبود عملکرد تحت شرایط شوری را فراهم کرد.</w:t>
      </w:r>
    </w:p>
    <w:p w:rsidR="00D82B92" w:rsidRPr="008936EC" w:rsidRDefault="00D82B92" w:rsidP="00BA3B89">
      <w:pPr>
        <w:spacing w:after="0"/>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 نخود، شوری، رشد</w:t>
      </w:r>
    </w:p>
    <w:p w:rsidR="00122832" w:rsidRPr="008936EC" w:rsidRDefault="00122832" w:rsidP="00D82B92">
      <w:pPr>
        <w:rPr>
          <w:rFonts w:ascii="Times New Roman" w:hAnsi="Times New Roman" w:cs="B Nazanin"/>
          <w:rtl/>
        </w:rPr>
      </w:pPr>
    </w:p>
    <w:p w:rsidR="00122832" w:rsidRPr="008936EC" w:rsidRDefault="005C63FC" w:rsidP="00D82B92">
      <w:pPr>
        <w:rPr>
          <w:rFonts w:ascii="Times New Roman" w:hAnsi="Times New Roman" w:cs="B Nazanin"/>
          <w:rtl/>
        </w:rPr>
      </w:pPr>
      <w:r w:rsidRPr="008936EC">
        <w:rPr>
          <w:rFonts w:cs="B Nazanin" w:hint="cs"/>
          <w:noProof/>
          <w:rtl/>
          <w:lang w:bidi="hi-IN"/>
        </w:rPr>
        <w:drawing>
          <wp:anchor distT="0" distB="0" distL="114300" distR="114300" simplePos="0" relativeHeight="251661312" behindDoc="1" locked="0" layoutInCell="1" allowOverlap="1">
            <wp:simplePos x="0" y="0"/>
            <wp:positionH relativeFrom="column">
              <wp:posOffset>78740</wp:posOffset>
            </wp:positionH>
            <wp:positionV relativeFrom="paragraph">
              <wp:posOffset>240665</wp:posOffset>
            </wp:positionV>
            <wp:extent cx="4057015" cy="5363210"/>
            <wp:effectExtent l="19050" t="0" r="635" b="0"/>
            <wp:wrapNone/>
            <wp:docPr id="115" name="Picture 1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465541" w:rsidRPr="008936EC" w:rsidRDefault="00465541" w:rsidP="00465541">
      <w:pPr>
        <w:pStyle w:val="a"/>
        <w:rPr>
          <w:rFonts w:cs="B Nazanin"/>
          <w:rtl/>
        </w:rPr>
      </w:pPr>
    </w:p>
    <w:p w:rsidR="00465541" w:rsidRPr="008936EC" w:rsidRDefault="00465541" w:rsidP="00465541">
      <w:pPr>
        <w:pStyle w:val="a"/>
        <w:rPr>
          <w:rFonts w:cs="B Nazanin"/>
          <w:rtl/>
        </w:rPr>
      </w:pPr>
    </w:p>
    <w:p w:rsidR="00465541" w:rsidRPr="008936EC" w:rsidRDefault="00465541" w:rsidP="00465541">
      <w:pPr>
        <w:pStyle w:val="a"/>
        <w:rPr>
          <w:rFonts w:cs="B Nazanin"/>
          <w:rtl/>
        </w:rPr>
      </w:pPr>
    </w:p>
    <w:p w:rsidR="00465541" w:rsidRPr="008936EC" w:rsidRDefault="00465541" w:rsidP="00975A5A">
      <w:pPr>
        <w:pStyle w:val="a"/>
        <w:rPr>
          <w:rFonts w:cs="B Nazanin"/>
        </w:rPr>
      </w:pPr>
      <w:r w:rsidRPr="008936EC">
        <w:rPr>
          <w:rFonts w:cs="B Nazanin" w:hint="cs"/>
          <w:rtl/>
        </w:rPr>
        <w:t xml:space="preserve">جنبه </w:t>
      </w:r>
      <w:r w:rsidR="00975A5A" w:rsidRPr="008936EC">
        <w:rPr>
          <w:rFonts w:cs="B Nazanin"/>
          <w:rtl/>
        </w:rPr>
        <w:br/>
      </w:r>
      <w:r w:rsidRPr="008936EC">
        <w:rPr>
          <w:rFonts w:cs="B Nazanin" w:hint="cs"/>
          <w:rtl/>
        </w:rPr>
        <w:t xml:space="preserve">تنش هاي زيستي و </w:t>
      </w:r>
      <w:r w:rsidR="00975A5A" w:rsidRPr="008936EC">
        <w:rPr>
          <w:rFonts w:cs="B Nazanin"/>
          <w:rtl/>
        </w:rPr>
        <w:br/>
      </w:r>
      <w:r w:rsidRPr="008936EC">
        <w:rPr>
          <w:rFonts w:cs="B Nazanin" w:hint="cs"/>
          <w:rtl/>
        </w:rPr>
        <w:t>غير زيستي</w:t>
      </w:r>
    </w:p>
    <w:p w:rsidR="00D82B92" w:rsidRPr="008936EC" w:rsidRDefault="00465541" w:rsidP="00465541">
      <w:pPr>
        <w:tabs>
          <w:tab w:val="left" w:pos="1557"/>
        </w:tabs>
        <w:rPr>
          <w:rFonts w:ascii="Times New Roman" w:hAnsi="Times New Roman" w:cs="B Nazanin"/>
          <w:sz w:val="24"/>
          <w:szCs w:val="24"/>
          <w:rtl/>
        </w:rPr>
      </w:pPr>
      <w:r w:rsidRPr="008936EC">
        <w:rPr>
          <w:rFonts w:ascii="Times New Roman" w:hAnsi="Times New Roman" w:cs="B Nazanin"/>
          <w:sz w:val="24"/>
          <w:szCs w:val="24"/>
          <w:rtl/>
        </w:rPr>
        <w:tab/>
      </w:r>
    </w:p>
    <w:p w:rsidR="005953C6" w:rsidRPr="008936EC" w:rsidRDefault="005953C6" w:rsidP="00FD74D9">
      <w:pPr>
        <w:tabs>
          <w:tab w:val="left" w:pos="231"/>
        </w:tabs>
        <w:rPr>
          <w:rFonts w:ascii="Times New Roman" w:hAnsi="Times New Roman" w:cs="B Nazanin"/>
          <w:sz w:val="24"/>
          <w:szCs w:val="24"/>
          <w:rtl/>
        </w:rPr>
      </w:pPr>
    </w:p>
    <w:p w:rsidR="005953C6" w:rsidRPr="008936EC" w:rsidRDefault="005953C6" w:rsidP="00FD74D9">
      <w:pPr>
        <w:tabs>
          <w:tab w:val="left" w:pos="231"/>
        </w:tabs>
        <w:rPr>
          <w:rFonts w:ascii="Times New Roman" w:hAnsi="Times New Roman" w:cs="B Nazanin"/>
          <w:sz w:val="24"/>
          <w:szCs w:val="24"/>
          <w:rtl/>
        </w:rPr>
      </w:pPr>
    </w:p>
    <w:p w:rsidR="005953C6" w:rsidRPr="008936EC" w:rsidRDefault="005953C6" w:rsidP="00FD74D9">
      <w:pPr>
        <w:tabs>
          <w:tab w:val="left" w:pos="231"/>
        </w:tabs>
        <w:rPr>
          <w:rFonts w:ascii="Times New Roman" w:hAnsi="Times New Roman" w:cs="B Nazanin"/>
          <w:sz w:val="24"/>
          <w:szCs w:val="24"/>
          <w:rtl/>
        </w:rPr>
      </w:pPr>
    </w:p>
    <w:p w:rsidR="005953C6" w:rsidRPr="008936EC" w:rsidRDefault="005953C6" w:rsidP="00FD74D9">
      <w:pPr>
        <w:tabs>
          <w:tab w:val="left" w:pos="231"/>
        </w:tabs>
        <w:rPr>
          <w:rFonts w:ascii="Times New Roman" w:hAnsi="Times New Roman" w:cs="B Nazanin"/>
          <w:sz w:val="24"/>
          <w:szCs w:val="24"/>
          <w:rtl/>
        </w:rPr>
      </w:pPr>
    </w:p>
    <w:p w:rsidR="005953C6" w:rsidRPr="008936EC" w:rsidRDefault="005953C6" w:rsidP="00FD74D9">
      <w:pPr>
        <w:tabs>
          <w:tab w:val="left" w:pos="231"/>
        </w:tabs>
        <w:rPr>
          <w:rFonts w:ascii="Times New Roman" w:hAnsi="Times New Roman" w:cs="B Nazanin"/>
          <w:sz w:val="24"/>
          <w:szCs w:val="24"/>
        </w:rPr>
      </w:pPr>
    </w:p>
    <w:p w:rsidR="005953C6" w:rsidRPr="008936EC" w:rsidRDefault="005953C6" w:rsidP="005953C6">
      <w:pPr>
        <w:rPr>
          <w:rFonts w:ascii="Times New Roman" w:hAnsi="Times New Roman" w:cs="B Nazanin"/>
          <w:sz w:val="24"/>
          <w:szCs w:val="24"/>
        </w:rPr>
      </w:pPr>
    </w:p>
    <w:p w:rsidR="005953C6" w:rsidRPr="008936EC" w:rsidRDefault="005953C6" w:rsidP="005953C6">
      <w:pPr>
        <w:rPr>
          <w:rFonts w:ascii="Times New Roman" w:hAnsi="Times New Roman" w:cs="B Nazanin"/>
          <w:sz w:val="24"/>
          <w:szCs w:val="24"/>
        </w:rPr>
      </w:pPr>
    </w:p>
    <w:p w:rsidR="00465541" w:rsidRPr="008936EC" w:rsidRDefault="00465541" w:rsidP="005953C6">
      <w:pPr>
        <w:rPr>
          <w:rFonts w:ascii="Times New Roman" w:hAnsi="Times New Roman" w:cs="B Nazanin"/>
          <w:sz w:val="24"/>
          <w:szCs w:val="24"/>
          <w:rtl/>
        </w:rPr>
        <w:sectPr w:rsidR="00465541" w:rsidRPr="008936EC" w:rsidSect="008F1331">
          <w:pgSz w:w="9639" w:h="13608" w:code="13"/>
          <w:pgMar w:top="1701" w:right="1418" w:bottom="1701" w:left="1418" w:header="680" w:footer="1134" w:gutter="0"/>
          <w:cols w:space="708"/>
          <w:bidi/>
          <w:rtlGutter/>
          <w:docGrid w:linePitch="360"/>
        </w:sectPr>
      </w:pPr>
    </w:p>
    <w:p w:rsidR="005953C6" w:rsidRDefault="005953C6" w:rsidP="00E0162D">
      <w:pPr>
        <w:pStyle w:val="a2"/>
        <w:rPr>
          <w:rtl/>
        </w:rPr>
      </w:pPr>
      <w:bookmarkStart w:id="701" w:name="_Toc314763119"/>
      <w:bookmarkStart w:id="702" w:name="_Toc315680044"/>
      <w:r w:rsidRPr="008936EC">
        <w:rPr>
          <w:rFonts w:hint="cs"/>
          <w:rtl/>
        </w:rPr>
        <w:lastRenderedPageBreak/>
        <w:t>اثر سرکه به عنوان علف</w:t>
      </w:r>
      <w:r w:rsidRPr="008936EC">
        <w:rPr>
          <w:rFonts w:hint="cs"/>
          <w:rtl/>
        </w:rPr>
        <w:softHyphen/>
        <w:t>کش و کود ز</w:t>
      </w:r>
      <w:r w:rsidR="00A64D31" w:rsidRPr="008936EC">
        <w:rPr>
          <w:rFonts w:hint="cs"/>
          <w:rtl/>
        </w:rPr>
        <w:t>ي</w:t>
      </w:r>
      <w:r w:rsidRPr="008936EC">
        <w:rPr>
          <w:rFonts w:hint="cs"/>
          <w:rtl/>
        </w:rPr>
        <w:t>ست</w:t>
      </w:r>
      <w:r w:rsidR="00A64D31" w:rsidRPr="008936EC">
        <w:rPr>
          <w:rFonts w:hint="cs"/>
          <w:rtl/>
        </w:rPr>
        <w:t>ي</w:t>
      </w:r>
      <w:r w:rsidRPr="008936EC">
        <w:rPr>
          <w:rFonts w:hint="cs"/>
          <w:rtl/>
        </w:rPr>
        <w:t xml:space="preserve"> بارور-2 بر ب</w:t>
      </w:r>
      <w:r w:rsidR="00A64D31" w:rsidRPr="008936EC">
        <w:rPr>
          <w:rFonts w:hint="cs"/>
          <w:rtl/>
        </w:rPr>
        <w:t>ي</w:t>
      </w:r>
      <w:r w:rsidRPr="008936EC">
        <w:rPr>
          <w:rFonts w:hint="cs"/>
          <w:rtl/>
        </w:rPr>
        <w:t>وماس علفها</w:t>
      </w:r>
      <w:r w:rsidR="00A64D31" w:rsidRPr="008936EC">
        <w:rPr>
          <w:rFonts w:hint="cs"/>
          <w:rtl/>
        </w:rPr>
        <w:t>ي</w:t>
      </w:r>
      <w:r w:rsidRPr="008936EC">
        <w:rPr>
          <w:rFonts w:hint="cs"/>
          <w:rtl/>
        </w:rPr>
        <w:t xml:space="preserve"> هرز و عملکرد نخود د</w:t>
      </w:r>
      <w:r w:rsidR="00A64D31" w:rsidRPr="008936EC">
        <w:rPr>
          <w:rFonts w:hint="cs"/>
          <w:rtl/>
        </w:rPr>
        <w:t>ي</w:t>
      </w:r>
      <w:r w:rsidRPr="008936EC">
        <w:rPr>
          <w:rFonts w:hint="cs"/>
          <w:rtl/>
        </w:rPr>
        <w:t>م.</w:t>
      </w:r>
      <w:bookmarkEnd w:id="701"/>
      <w:bookmarkEnd w:id="702"/>
    </w:p>
    <w:p w:rsidR="00472B26" w:rsidRPr="00472B26" w:rsidRDefault="00472B26" w:rsidP="002C1DB0">
      <w:pPr>
        <w:pStyle w:val="a1"/>
        <w:rPr>
          <w:sz w:val="26"/>
          <w:szCs w:val="26"/>
          <w:rtl/>
        </w:rPr>
      </w:pPr>
    </w:p>
    <w:p w:rsidR="005953C6" w:rsidRPr="00472B26" w:rsidRDefault="005953C6" w:rsidP="00904085">
      <w:pPr>
        <w:spacing w:after="0"/>
        <w:jc w:val="center"/>
        <w:rPr>
          <w:rFonts w:ascii="Times New Roman" w:hAnsi="Times New Roman" w:cs="B Nazanin"/>
          <w:b/>
          <w:bCs/>
          <w:sz w:val="26"/>
          <w:szCs w:val="26"/>
          <w:rtl/>
        </w:rPr>
      </w:pPr>
      <w:r w:rsidRPr="00472B26">
        <w:rPr>
          <w:rFonts w:ascii="Times New Roman" w:hAnsi="Times New Roman" w:cs="B Nazanin" w:hint="cs"/>
          <w:b/>
          <w:bCs/>
          <w:sz w:val="26"/>
          <w:szCs w:val="26"/>
          <w:rtl/>
        </w:rPr>
        <w:t>رسول مولودپور</w:t>
      </w:r>
      <w:r w:rsidRPr="00472B26">
        <w:rPr>
          <w:rFonts w:ascii="Times New Roman" w:hAnsi="Times New Roman" w:cs="B Nazanin"/>
          <w:b/>
          <w:bCs/>
          <w:sz w:val="26"/>
          <w:szCs w:val="26"/>
        </w:rPr>
        <w:t>*</w:t>
      </w:r>
      <w:r w:rsidRPr="00472B26">
        <w:rPr>
          <w:rFonts w:ascii="Times New Roman" w:hAnsi="Times New Roman" w:cs="B Nazanin" w:hint="cs"/>
          <w:b/>
          <w:bCs/>
          <w:sz w:val="26"/>
          <w:szCs w:val="26"/>
          <w:rtl/>
        </w:rPr>
        <w:t>، عز</w:t>
      </w:r>
      <w:r w:rsidR="00A64D31" w:rsidRPr="00472B26">
        <w:rPr>
          <w:rFonts w:ascii="Times New Roman" w:hAnsi="Times New Roman" w:cs="B Nazanin" w:hint="cs"/>
          <w:b/>
          <w:bCs/>
          <w:sz w:val="26"/>
          <w:szCs w:val="26"/>
          <w:rtl/>
        </w:rPr>
        <w:t>ي</w:t>
      </w:r>
      <w:r w:rsidRPr="00472B26">
        <w:rPr>
          <w:rFonts w:ascii="Times New Roman" w:hAnsi="Times New Roman" w:cs="B Nazanin" w:hint="cs"/>
          <w:b/>
          <w:bCs/>
          <w:sz w:val="26"/>
          <w:szCs w:val="26"/>
          <w:rtl/>
        </w:rPr>
        <w:t>ز جوانش</w:t>
      </w:r>
      <w:r w:rsidR="00A64D31" w:rsidRPr="00472B26">
        <w:rPr>
          <w:rFonts w:ascii="Times New Roman" w:hAnsi="Times New Roman" w:cs="B Nazanin" w:hint="cs"/>
          <w:b/>
          <w:bCs/>
          <w:sz w:val="26"/>
          <w:szCs w:val="26"/>
          <w:rtl/>
        </w:rPr>
        <w:t>ي</w:t>
      </w:r>
      <w:r w:rsidRPr="00472B26">
        <w:rPr>
          <w:rFonts w:ascii="Times New Roman" w:hAnsi="Times New Roman" w:cs="B Nazanin" w:hint="cs"/>
          <w:b/>
          <w:bCs/>
          <w:sz w:val="26"/>
          <w:szCs w:val="26"/>
          <w:rtl/>
        </w:rPr>
        <w:t>ر، بهرام م</w:t>
      </w:r>
      <w:r w:rsidR="00A64D31" w:rsidRPr="00472B26">
        <w:rPr>
          <w:rFonts w:ascii="Times New Roman" w:hAnsi="Times New Roman" w:cs="B Nazanin" w:hint="cs"/>
          <w:b/>
          <w:bCs/>
          <w:sz w:val="26"/>
          <w:szCs w:val="26"/>
          <w:rtl/>
        </w:rPr>
        <w:t>ي</w:t>
      </w:r>
      <w:r w:rsidRPr="00472B26">
        <w:rPr>
          <w:rFonts w:ascii="Times New Roman" w:hAnsi="Times New Roman" w:cs="B Nazanin" w:hint="cs"/>
          <w:b/>
          <w:bCs/>
          <w:sz w:val="26"/>
          <w:szCs w:val="26"/>
          <w:rtl/>
        </w:rPr>
        <w:t>رشکار</w:t>
      </w:r>
      <w:r w:rsidR="00A64D31" w:rsidRPr="00472B26">
        <w:rPr>
          <w:rFonts w:ascii="Times New Roman" w:hAnsi="Times New Roman" w:cs="B Nazanin" w:hint="cs"/>
          <w:b/>
          <w:bCs/>
          <w:sz w:val="26"/>
          <w:szCs w:val="26"/>
          <w:rtl/>
        </w:rPr>
        <w:t>ي</w:t>
      </w:r>
      <w:r w:rsidRPr="00472B26">
        <w:rPr>
          <w:rFonts w:ascii="Times New Roman" w:hAnsi="Times New Roman" w:cs="B Nazanin" w:hint="cs"/>
          <w:b/>
          <w:bCs/>
          <w:sz w:val="26"/>
          <w:szCs w:val="26"/>
          <w:rtl/>
        </w:rPr>
        <w:t>، عادل دباغ محمد</w:t>
      </w:r>
      <w:r w:rsidR="00A64D31" w:rsidRPr="00472B26">
        <w:rPr>
          <w:rFonts w:ascii="Times New Roman" w:hAnsi="Times New Roman" w:cs="B Nazanin" w:hint="cs"/>
          <w:b/>
          <w:bCs/>
          <w:sz w:val="26"/>
          <w:szCs w:val="26"/>
          <w:rtl/>
        </w:rPr>
        <w:t>ي</w:t>
      </w:r>
      <w:r w:rsidRPr="00472B26">
        <w:rPr>
          <w:rFonts w:ascii="Times New Roman" w:hAnsi="Times New Roman" w:cs="B Nazanin" w:hint="cs"/>
          <w:b/>
          <w:bCs/>
          <w:sz w:val="26"/>
          <w:szCs w:val="26"/>
          <w:rtl/>
        </w:rPr>
        <w:softHyphen/>
        <w:t>نسب</w:t>
      </w:r>
      <w:r w:rsidRPr="00472B26">
        <w:rPr>
          <w:rFonts w:ascii="Times New Roman" w:hAnsi="Times New Roman" w:cs="B Nazanin" w:hint="cs"/>
          <w:b/>
          <w:bCs/>
          <w:sz w:val="26"/>
          <w:szCs w:val="26"/>
          <w:vertAlign w:val="superscript"/>
          <w:rtl/>
        </w:rPr>
        <w:t>1</w:t>
      </w:r>
    </w:p>
    <w:p w:rsidR="005953C6" w:rsidRPr="008936EC" w:rsidRDefault="005953C6" w:rsidP="00904085">
      <w:pPr>
        <w:spacing w:after="0"/>
        <w:ind w:firstLine="504"/>
        <w:jc w:val="center"/>
        <w:rPr>
          <w:rFonts w:ascii="Times New Roman" w:hAnsi="Times New Roman" w:cs="B Nazanin"/>
          <w:sz w:val="24"/>
          <w:szCs w:val="24"/>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گروه زراعت و اصلاح نباتات،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تبر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تبر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5953C6" w:rsidRPr="008936EC" w:rsidRDefault="005953C6" w:rsidP="00904085">
      <w:pPr>
        <w:spacing w:after="0"/>
        <w:jc w:val="center"/>
        <w:rPr>
          <w:rFonts w:ascii="Times New Roman" w:hAnsi="Times New Roman" w:cs="B Nazanin"/>
          <w:i/>
          <w:iCs/>
        </w:rPr>
      </w:pPr>
      <w:r w:rsidRPr="008936EC">
        <w:rPr>
          <w:rFonts w:ascii="Times New Roman" w:hAnsi="Times New Roman" w:cs="B Nazanin"/>
          <w:i/>
          <w:iCs/>
        </w:rPr>
        <w:t>*</w:t>
      </w:r>
      <w:r w:rsidRPr="008936EC">
        <w:rPr>
          <w:rFonts w:ascii="Times New Roman" w:hAnsi="Times New Roman" w:cs="B Nazanin" w:hint="cs"/>
          <w:i/>
          <w:iCs/>
          <w:rtl/>
        </w:rPr>
        <w:t xml:space="preserve"> </w:t>
      </w:r>
      <w:r w:rsidRPr="008936EC">
        <w:rPr>
          <w:rFonts w:ascii="Times New Roman" w:hAnsi="Times New Roman" w:cs="B Nazanin"/>
          <w:i/>
          <w:iCs/>
        </w:rPr>
        <w:t>E-mail: d_moloodpour@yahoo.com</w:t>
      </w:r>
      <w:r w:rsidRPr="008936EC">
        <w:rPr>
          <w:rFonts w:ascii="Times New Roman" w:hAnsi="Times New Roman" w:cs="B Nazanin" w:hint="cs"/>
          <w:i/>
          <w:iCs/>
          <w:rtl/>
        </w:rPr>
        <w:t xml:space="preserve">  </w:t>
      </w:r>
    </w:p>
    <w:p w:rsidR="005953C6" w:rsidRPr="008936EC" w:rsidRDefault="005953C6" w:rsidP="00472B26">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953C6" w:rsidRPr="008936EC" w:rsidRDefault="005953C6" w:rsidP="00472B26">
      <w:pPr>
        <w:spacing w:after="0" w:line="240" w:lineRule="auto"/>
        <w:ind w:firstLine="504"/>
        <w:jc w:val="both"/>
        <w:rPr>
          <w:rFonts w:ascii="Times New Roman" w:hAnsi="Times New Roman" w:cs="B Nazanin"/>
          <w:sz w:val="20"/>
          <w:rtl/>
        </w:rPr>
      </w:pPr>
      <w:r w:rsidRPr="008936EC">
        <w:rPr>
          <w:rFonts w:ascii="Times New Roman" w:hAnsi="Times New Roman" w:cs="B Nazanin" w:hint="cs"/>
          <w:sz w:val="20"/>
          <w:rtl/>
        </w:rPr>
        <w:t>برا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بررس</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تأث</w:t>
      </w:r>
      <w:r w:rsidR="00A64D31" w:rsidRPr="008936EC">
        <w:rPr>
          <w:rFonts w:ascii="Times New Roman" w:hAnsi="Times New Roman" w:cs="B Nazanin" w:hint="cs"/>
          <w:sz w:val="20"/>
          <w:rtl/>
        </w:rPr>
        <w:t>ي</w:t>
      </w:r>
      <w:r w:rsidRPr="008936EC">
        <w:rPr>
          <w:rFonts w:ascii="Times New Roman" w:hAnsi="Times New Roman" w:cs="B Nazanin" w:hint="cs"/>
          <w:sz w:val="20"/>
          <w:rtl/>
        </w:rPr>
        <w:t>ر سرکه و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بر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و عملکرد نخود د</w:t>
      </w:r>
      <w:r w:rsidR="00A64D31" w:rsidRPr="008936EC">
        <w:rPr>
          <w:rFonts w:ascii="Times New Roman" w:hAnsi="Times New Roman" w:cs="B Nazanin" w:hint="cs"/>
          <w:sz w:val="20"/>
          <w:rtl/>
        </w:rPr>
        <w:t>ي</w:t>
      </w:r>
      <w:r w:rsidRPr="008936EC">
        <w:rPr>
          <w:rFonts w:ascii="Times New Roman" w:hAnsi="Times New Roman" w:cs="B Nazanin" w:hint="cs"/>
          <w:sz w:val="20"/>
          <w:rtl/>
        </w:rPr>
        <w:t>م آزما</w:t>
      </w:r>
      <w:r w:rsidR="00A64D31" w:rsidRPr="008936EC">
        <w:rPr>
          <w:rFonts w:ascii="Times New Roman" w:hAnsi="Times New Roman" w:cs="B Nazanin" w:hint="cs"/>
          <w:sz w:val="20"/>
          <w:rtl/>
        </w:rPr>
        <w:t>ي</w:t>
      </w:r>
      <w:r w:rsidRPr="008936EC">
        <w:rPr>
          <w:rFonts w:ascii="Times New Roman" w:hAnsi="Times New Roman" w:cs="B Nazanin" w:hint="cs"/>
          <w:sz w:val="20"/>
          <w:rtl/>
        </w:rPr>
        <w:t>ش</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مزرعه</w:t>
      </w:r>
      <w:r w:rsidRPr="008936EC">
        <w:rPr>
          <w:rFonts w:ascii="Times New Roman" w:hAnsi="Times New Roman" w:cs="B Nazanin" w:hint="cs"/>
          <w:sz w:val="20"/>
          <w:rtl/>
        </w:rPr>
        <w:softHyphen/>
        <w:t>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به صورت فاکتور</w:t>
      </w:r>
      <w:r w:rsidR="00A64D31" w:rsidRPr="008936EC">
        <w:rPr>
          <w:rFonts w:ascii="Times New Roman" w:hAnsi="Times New Roman" w:cs="B Nazanin" w:hint="cs"/>
          <w:sz w:val="20"/>
          <w:rtl/>
        </w:rPr>
        <w:t>ي</w:t>
      </w:r>
      <w:r w:rsidRPr="008936EC">
        <w:rPr>
          <w:rFonts w:ascii="Times New Roman" w:hAnsi="Times New Roman" w:cs="B Nazanin" w:hint="cs"/>
          <w:sz w:val="20"/>
          <w:rtl/>
        </w:rPr>
        <w:t>ل در قالب طرح بلوکها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کامل تصادف</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 دو فاکتور شامل سرکه به عنوان علفکش آل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در پنج سطح (صفر، 5/2درصد، 5درصد، 5/7درصد و 10درصد) و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در دو سطح (عدم کاربرد و با کاربرد) در سه تکرار انجام شد. سرکه به صورت پ</w:t>
      </w:r>
      <w:r w:rsidR="00A64D31" w:rsidRPr="008936EC">
        <w:rPr>
          <w:rFonts w:ascii="Times New Roman" w:hAnsi="Times New Roman" w:cs="B Nazanin" w:hint="cs"/>
          <w:sz w:val="20"/>
          <w:rtl/>
        </w:rPr>
        <w:t>ي</w:t>
      </w:r>
      <w:r w:rsidRPr="008936EC">
        <w:rPr>
          <w:rFonts w:ascii="Times New Roman" w:hAnsi="Times New Roman" w:cs="B Nazanin" w:hint="cs"/>
          <w:sz w:val="20"/>
          <w:rtl/>
        </w:rPr>
        <w:t>ش رو</w:t>
      </w:r>
      <w:r w:rsidR="00A64D31" w:rsidRPr="008936EC">
        <w:rPr>
          <w:rFonts w:ascii="Times New Roman" w:hAnsi="Times New Roman" w:cs="B Nazanin" w:hint="cs"/>
          <w:sz w:val="20"/>
          <w:rtl/>
        </w:rPr>
        <w:t>ي</w:t>
      </w:r>
      <w:r w:rsidRPr="008936EC">
        <w:rPr>
          <w:rFonts w:ascii="Times New Roman" w:hAnsi="Times New Roman" w:cs="B Nazanin" w:hint="cs"/>
          <w:sz w:val="20"/>
          <w:rtl/>
        </w:rPr>
        <w:t>ش</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مصرف گرد</w:t>
      </w:r>
      <w:r w:rsidR="00A64D31" w:rsidRPr="008936EC">
        <w:rPr>
          <w:rFonts w:ascii="Times New Roman" w:hAnsi="Times New Roman" w:cs="B Nazanin" w:hint="cs"/>
          <w:sz w:val="20"/>
          <w:rtl/>
        </w:rPr>
        <w:t>ي</w:t>
      </w:r>
      <w:r w:rsidRPr="008936EC">
        <w:rPr>
          <w:rFonts w:ascii="Times New Roman" w:hAnsi="Times New Roman" w:cs="B Nazanin" w:hint="cs"/>
          <w:sz w:val="20"/>
          <w:rtl/>
        </w:rPr>
        <w:t>د و سپس بذر نخود رقم جم در شرا</w:t>
      </w:r>
      <w:r w:rsidR="00A64D31" w:rsidRPr="008936EC">
        <w:rPr>
          <w:rFonts w:ascii="Times New Roman" w:hAnsi="Times New Roman" w:cs="B Nazanin" w:hint="cs"/>
          <w:sz w:val="20"/>
          <w:rtl/>
        </w:rPr>
        <w:t>ي</w:t>
      </w:r>
      <w:r w:rsidRPr="008936EC">
        <w:rPr>
          <w:rFonts w:ascii="Times New Roman" w:hAnsi="Times New Roman" w:cs="B Nazanin" w:hint="cs"/>
          <w:sz w:val="20"/>
          <w:rtl/>
        </w:rPr>
        <w:t>ط مزرعه</w:t>
      </w:r>
      <w:r w:rsidRPr="008936EC">
        <w:rPr>
          <w:rFonts w:ascii="Times New Roman" w:hAnsi="Times New Roman" w:cs="B Nazanin"/>
          <w:sz w:val="20"/>
          <w:rtl/>
        </w:rPr>
        <w:softHyphen/>
      </w:r>
      <w:r w:rsidRPr="008936EC">
        <w:rPr>
          <w:rFonts w:ascii="Times New Roman" w:hAnsi="Times New Roman" w:cs="B Nazanin" w:hint="cs"/>
          <w:sz w:val="20"/>
          <w:rtl/>
        </w:rPr>
        <w:t>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کاشته شد. پس از رس</w:t>
      </w:r>
      <w:r w:rsidR="00A64D31" w:rsidRPr="008936EC">
        <w:rPr>
          <w:rFonts w:ascii="Times New Roman" w:hAnsi="Times New Roman" w:cs="B Nazanin" w:hint="cs"/>
          <w:sz w:val="20"/>
          <w:rtl/>
        </w:rPr>
        <w:t>ي</w:t>
      </w:r>
      <w:r w:rsidRPr="008936EC">
        <w:rPr>
          <w:rFonts w:ascii="Times New Roman" w:hAnsi="Times New Roman" w:cs="B Nazanin" w:hint="cs"/>
          <w:sz w:val="20"/>
          <w:rtl/>
        </w:rPr>
        <w:t>دگ</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کامل دانه</w:t>
      </w:r>
      <w:r w:rsidRPr="008936EC">
        <w:rPr>
          <w:rFonts w:ascii="Times New Roman" w:hAnsi="Times New Roman" w:cs="B Nazanin" w:hint="cs"/>
          <w:sz w:val="20"/>
          <w:rtl/>
        </w:rPr>
        <w:softHyphen/>
        <w:t>ها و خشک شدن کامل بوته</w:t>
      </w:r>
      <w:r w:rsidRPr="008936EC">
        <w:rPr>
          <w:rFonts w:ascii="Times New Roman" w:hAnsi="Times New Roman" w:cs="B Nazanin"/>
          <w:sz w:val="20"/>
          <w:rtl/>
        </w:rPr>
        <w:softHyphen/>
      </w:r>
      <w:r w:rsidRPr="008936EC">
        <w:rPr>
          <w:rFonts w:ascii="Times New Roman" w:hAnsi="Times New Roman" w:cs="B Nazanin" w:hint="cs"/>
          <w:sz w:val="20"/>
          <w:rtl/>
        </w:rPr>
        <w:t>ها و غلافها، بوته</w:t>
      </w:r>
      <w:r w:rsidRPr="008936EC">
        <w:rPr>
          <w:rFonts w:ascii="Times New Roman" w:hAnsi="Times New Roman" w:cs="B Nazanin" w:hint="cs"/>
          <w:sz w:val="20"/>
          <w:rtl/>
        </w:rPr>
        <w:softHyphen/>
        <w:t>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نخود و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هر کرت از قسمت طوقه برداشته شدند و تعداد دانه در ن</w:t>
      </w:r>
      <w:r w:rsidR="00A64D31" w:rsidRPr="008936EC">
        <w:rPr>
          <w:rFonts w:ascii="Times New Roman" w:hAnsi="Times New Roman" w:cs="B Nazanin" w:hint="cs"/>
          <w:sz w:val="20"/>
          <w:rtl/>
        </w:rPr>
        <w:t>ي</w:t>
      </w:r>
      <w:r w:rsidRPr="008936EC">
        <w:rPr>
          <w:rFonts w:ascii="Times New Roman" w:hAnsi="Times New Roman" w:cs="B Nazanin" w:hint="cs"/>
          <w:sz w:val="20"/>
          <w:rtl/>
        </w:rPr>
        <w:t>ام، عملکرد دانه در واحد سطح،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در هر کرت بررس</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و ارز</w:t>
      </w:r>
      <w:r w:rsidR="00A64D31" w:rsidRPr="008936EC">
        <w:rPr>
          <w:rFonts w:ascii="Times New Roman" w:hAnsi="Times New Roman" w:cs="B Nazanin" w:hint="cs"/>
          <w:sz w:val="20"/>
          <w:rtl/>
        </w:rPr>
        <w:t>ي</w:t>
      </w:r>
      <w:r w:rsidRPr="008936EC">
        <w:rPr>
          <w:rFonts w:ascii="Times New Roman" w:hAnsi="Times New Roman" w:cs="B Nazanin" w:hint="cs"/>
          <w:sz w:val="20"/>
          <w:rtl/>
        </w:rPr>
        <w:t>اب</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شدند. نتا</w:t>
      </w:r>
      <w:r w:rsidR="00A64D31" w:rsidRPr="008936EC">
        <w:rPr>
          <w:rFonts w:ascii="Times New Roman" w:hAnsi="Times New Roman" w:cs="B Nazanin" w:hint="cs"/>
          <w:sz w:val="20"/>
          <w:rtl/>
        </w:rPr>
        <w:t>ي</w:t>
      </w:r>
      <w:r w:rsidRPr="008936EC">
        <w:rPr>
          <w:rFonts w:ascii="Times New Roman" w:hAnsi="Times New Roman" w:cs="B Nazanin" w:hint="cs"/>
          <w:sz w:val="20"/>
          <w:rtl/>
        </w:rPr>
        <w:t>ج تجز</w:t>
      </w:r>
      <w:r w:rsidR="00A64D31" w:rsidRPr="008936EC">
        <w:rPr>
          <w:rFonts w:ascii="Times New Roman" w:hAnsi="Times New Roman" w:cs="B Nazanin" w:hint="cs"/>
          <w:sz w:val="20"/>
          <w:rtl/>
        </w:rPr>
        <w:t>ي</w:t>
      </w:r>
      <w:r w:rsidRPr="008936EC">
        <w:rPr>
          <w:rFonts w:ascii="Times New Roman" w:hAnsi="Times New Roman" w:cs="B Nazanin" w:hint="cs"/>
          <w:sz w:val="20"/>
          <w:rtl/>
        </w:rPr>
        <w:t>ه وار</w:t>
      </w:r>
      <w:r w:rsidR="00A64D31" w:rsidRPr="008936EC">
        <w:rPr>
          <w:rFonts w:ascii="Times New Roman" w:hAnsi="Times New Roman" w:cs="B Nazanin" w:hint="cs"/>
          <w:sz w:val="20"/>
          <w:rtl/>
        </w:rPr>
        <w:t>ي</w:t>
      </w:r>
      <w:r w:rsidRPr="008936EC">
        <w:rPr>
          <w:rFonts w:ascii="Times New Roman" w:hAnsi="Times New Roman" w:cs="B Nazanin" w:hint="cs"/>
          <w:sz w:val="20"/>
          <w:rtl/>
        </w:rPr>
        <w:t>انس نشان داد که اثر اصل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سرکه بر تعداد دانه در ن</w:t>
      </w:r>
      <w:r w:rsidR="00A64D31" w:rsidRPr="008936EC">
        <w:rPr>
          <w:rFonts w:ascii="Times New Roman" w:hAnsi="Times New Roman" w:cs="B Nazanin" w:hint="cs"/>
          <w:sz w:val="20"/>
          <w:rtl/>
        </w:rPr>
        <w:t>ي</w:t>
      </w:r>
      <w:r w:rsidRPr="008936EC">
        <w:rPr>
          <w:rFonts w:ascii="Times New Roman" w:hAnsi="Times New Roman" w:cs="B Nazanin" w:hint="cs"/>
          <w:sz w:val="20"/>
          <w:rtl/>
        </w:rPr>
        <w:t>ام، عملکرد دانه در مترمربع و عملکرد دانه در بوته معن</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t>دار بود. مقا</w:t>
      </w:r>
      <w:r w:rsidR="00A64D31" w:rsidRPr="008936EC">
        <w:rPr>
          <w:rFonts w:ascii="Times New Roman" w:hAnsi="Times New Roman" w:cs="B Nazanin" w:hint="cs"/>
          <w:sz w:val="20"/>
          <w:rtl/>
        </w:rPr>
        <w:t>ي</w:t>
      </w:r>
      <w:r w:rsidRPr="008936EC">
        <w:rPr>
          <w:rFonts w:ascii="Times New Roman" w:hAnsi="Times New Roman" w:cs="B Nazanin" w:hint="cs"/>
          <w:sz w:val="20"/>
          <w:rtl/>
        </w:rPr>
        <w:t>سه م</w:t>
      </w:r>
      <w:r w:rsidR="00A64D31" w:rsidRPr="008936EC">
        <w:rPr>
          <w:rFonts w:ascii="Times New Roman" w:hAnsi="Times New Roman" w:cs="B Nazanin" w:hint="cs"/>
          <w:sz w:val="20"/>
          <w:rtl/>
        </w:rPr>
        <w:t>ي</w:t>
      </w:r>
      <w:r w:rsidRPr="008936EC">
        <w:rPr>
          <w:rFonts w:ascii="Times New Roman" w:hAnsi="Times New Roman" w:cs="B Nazanin" w:hint="cs"/>
          <w:sz w:val="20"/>
          <w:rtl/>
        </w:rPr>
        <w:t>انگ</w:t>
      </w:r>
      <w:r w:rsidR="00A64D31" w:rsidRPr="008936EC">
        <w:rPr>
          <w:rFonts w:ascii="Times New Roman" w:hAnsi="Times New Roman" w:cs="B Nazanin" w:hint="cs"/>
          <w:sz w:val="20"/>
          <w:rtl/>
        </w:rPr>
        <w:t>ي</w:t>
      </w:r>
      <w:r w:rsidRPr="008936EC">
        <w:rPr>
          <w:rFonts w:ascii="Times New Roman" w:hAnsi="Times New Roman" w:cs="B Nazanin" w:hint="cs"/>
          <w:sz w:val="20"/>
          <w:rtl/>
        </w:rPr>
        <w:t>نها نشان داد که با کاربرد علف</w:t>
      </w:r>
      <w:r w:rsidRPr="008936EC">
        <w:rPr>
          <w:rFonts w:ascii="Times New Roman" w:hAnsi="Times New Roman" w:cs="B Nazanin" w:hint="cs"/>
          <w:sz w:val="20"/>
          <w:rtl/>
        </w:rPr>
        <w:softHyphen/>
        <w:t>کش آل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سرکه تعداد دانه در ن</w:t>
      </w:r>
      <w:r w:rsidR="00A64D31" w:rsidRPr="008936EC">
        <w:rPr>
          <w:rFonts w:ascii="Times New Roman" w:hAnsi="Times New Roman" w:cs="B Nazanin" w:hint="cs"/>
          <w:sz w:val="20"/>
          <w:rtl/>
        </w:rPr>
        <w:t>ي</w:t>
      </w:r>
      <w:r w:rsidRPr="008936EC">
        <w:rPr>
          <w:rFonts w:ascii="Times New Roman" w:hAnsi="Times New Roman" w:cs="B Nazanin" w:hint="cs"/>
          <w:sz w:val="20"/>
          <w:rtl/>
        </w:rPr>
        <w:t>ام، عملکرد دانه در واحد سطح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به طور معن</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t>دار افزا</w:t>
      </w:r>
      <w:r w:rsidR="00A64D31" w:rsidRPr="008936EC">
        <w:rPr>
          <w:rFonts w:ascii="Times New Roman" w:hAnsi="Times New Roman" w:cs="B Nazanin" w:hint="cs"/>
          <w:sz w:val="20"/>
          <w:rtl/>
        </w:rPr>
        <w:t>ي</w:t>
      </w:r>
      <w:r w:rsidRPr="008936EC">
        <w:rPr>
          <w:rFonts w:ascii="Times New Roman" w:hAnsi="Times New Roman" w:cs="B Nazanin" w:hint="cs"/>
          <w:sz w:val="20"/>
          <w:rtl/>
        </w:rPr>
        <w:t>ش م</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r>
      <w:r w:rsidR="00A64D31" w:rsidRPr="008936EC">
        <w:rPr>
          <w:rFonts w:ascii="Times New Roman" w:hAnsi="Times New Roman" w:cs="B Nazanin" w:hint="cs"/>
          <w:sz w:val="20"/>
          <w:rtl/>
        </w:rPr>
        <w:t>ي</w:t>
      </w:r>
      <w:r w:rsidRPr="008936EC">
        <w:rPr>
          <w:rFonts w:ascii="Times New Roman" w:hAnsi="Times New Roman" w:cs="B Nazanin" w:hint="cs"/>
          <w:sz w:val="20"/>
          <w:rtl/>
        </w:rPr>
        <w:t>ابد. بطور</w:t>
      </w:r>
      <w:r w:rsidR="00A64D31" w:rsidRPr="008936EC">
        <w:rPr>
          <w:rFonts w:ascii="Times New Roman" w:hAnsi="Times New Roman" w:cs="B Nazanin" w:hint="cs"/>
          <w:sz w:val="20"/>
          <w:rtl/>
        </w:rPr>
        <w:t>ي</w:t>
      </w:r>
      <w:r w:rsidRPr="008936EC">
        <w:rPr>
          <w:rFonts w:ascii="Times New Roman" w:hAnsi="Times New Roman" w:cs="B Nazanin" w:hint="cs"/>
          <w:sz w:val="20"/>
          <w:rtl/>
        </w:rPr>
        <w:t>که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w:t>
      </w:r>
      <w:r w:rsidR="00A64D31" w:rsidRPr="008936EC">
        <w:rPr>
          <w:rFonts w:ascii="Times New Roman" w:hAnsi="Times New Roman" w:cs="B Nazanin" w:hint="cs"/>
          <w:sz w:val="20"/>
          <w:rtl/>
        </w:rPr>
        <w:t>ي</w:t>
      </w:r>
      <w:r w:rsidRPr="008936EC">
        <w:rPr>
          <w:rFonts w:ascii="Times New Roman" w:hAnsi="Times New Roman" w:cs="B Nazanin" w:hint="cs"/>
          <w:sz w:val="20"/>
          <w:rtl/>
        </w:rPr>
        <w:t>ن تعداد دانه در ن</w:t>
      </w:r>
      <w:r w:rsidR="00A64D31" w:rsidRPr="008936EC">
        <w:rPr>
          <w:rFonts w:ascii="Times New Roman" w:hAnsi="Times New Roman" w:cs="B Nazanin" w:hint="cs"/>
          <w:sz w:val="20"/>
          <w:rtl/>
        </w:rPr>
        <w:t>ي</w:t>
      </w:r>
      <w:r w:rsidRPr="008936EC">
        <w:rPr>
          <w:rFonts w:ascii="Times New Roman" w:hAnsi="Times New Roman" w:cs="B Nazanin" w:hint="cs"/>
          <w:sz w:val="20"/>
          <w:rtl/>
        </w:rPr>
        <w:t>ام بوته نخود با مصرف دزها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سرکه بدست آمد و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w:t>
      </w:r>
      <w:r w:rsidR="00A64D31" w:rsidRPr="008936EC">
        <w:rPr>
          <w:rFonts w:ascii="Times New Roman" w:hAnsi="Times New Roman" w:cs="B Nazanin" w:hint="cs"/>
          <w:sz w:val="20"/>
          <w:rtl/>
        </w:rPr>
        <w:t>ي</w:t>
      </w:r>
      <w:r w:rsidRPr="008936EC">
        <w:rPr>
          <w:rFonts w:ascii="Times New Roman" w:hAnsi="Times New Roman" w:cs="B Nazanin" w:hint="cs"/>
          <w:sz w:val="20"/>
          <w:rtl/>
        </w:rPr>
        <w:t>ن عملکرد دانه در مترمربع نخود مربوط به دز 10درصد(15%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 از ت</w:t>
      </w:r>
      <w:r w:rsidR="00A64D31" w:rsidRPr="008936EC">
        <w:rPr>
          <w:rFonts w:ascii="Times New Roman" w:hAnsi="Times New Roman" w:cs="B Nazanin" w:hint="cs"/>
          <w:sz w:val="20"/>
          <w:rtl/>
        </w:rPr>
        <w:t>ي</w:t>
      </w:r>
      <w:r w:rsidRPr="008936EC">
        <w:rPr>
          <w:rFonts w:ascii="Times New Roman" w:hAnsi="Times New Roman" w:cs="B Nazanin" w:hint="cs"/>
          <w:sz w:val="20"/>
          <w:rtl/>
        </w:rPr>
        <w:t>مار شاهد) و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w:t>
      </w:r>
      <w:r w:rsidR="00A64D31" w:rsidRPr="008936EC">
        <w:rPr>
          <w:rFonts w:ascii="Times New Roman" w:hAnsi="Times New Roman" w:cs="B Nazanin" w:hint="cs"/>
          <w:sz w:val="20"/>
          <w:rtl/>
        </w:rPr>
        <w:t>ي</w:t>
      </w:r>
      <w:r w:rsidRPr="008936EC">
        <w:rPr>
          <w:rFonts w:ascii="Times New Roman" w:hAnsi="Times New Roman" w:cs="B Nazanin" w:hint="cs"/>
          <w:sz w:val="20"/>
          <w:rtl/>
        </w:rPr>
        <w:t>ن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مربوط به دز 10درصد سرکه بود(24%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 از ت</w:t>
      </w:r>
      <w:r w:rsidR="00A64D31" w:rsidRPr="008936EC">
        <w:rPr>
          <w:rFonts w:ascii="Times New Roman" w:hAnsi="Times New Roman" w:cs="B Nazanin" w:hint="cs"/>
          <w:sz w:val="20"/>
          <w:rtl/>
        </w:rPr>
        <w:t>ي</w:t>
      </w:r>
      <w:r w:rsidRPr="008936EC">
        <w:rPr>
          <w:rFonts w:ascii="Times New Roman" w:hAnsi="Times New Roman" w:cs="B Nazanin" w:hint="cs"/>
          <w:sz w:val="20"/>
          <w:rtl/>
        </w:rPr>
        <w:t>مار شاهد). اثر اصل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بر عملکرد دانه در واحد سطح،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معن</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t>دار بود. مقا</w:t>
      </w:r>
      <w:r w:rsidR="00A64D31" w:rsidRPr="008936EC">
        <w:rPr>
          <w:rFonts w:ascii="Times New Roman" w:hAnsi="Times New Roman" w:cs="B Nazanin" w:hint="cs"/>
          <w:sz w:val="20"/>
          <w:rtl/>
        </w:rPr>
        <w:t>ي</w:t>
      </w:r>
      <w:r w:rsidRPr="008936EC">
        <w:rPr>
          <w:rFonts w:ascii="Times New Roman" w:hAnsi="Times New Roman" w:cs="B Nazanin" w:hint="cs"/>
          <w:sz w:val="20"/>
          <w:rtl/>
        </w:rPr>
        <w:t>سه م</w:t>
      </w:r>
      <w:r w:rsidR="00A64D31" w:rsidRPr="008936EC">
        <w:rPr>
          <w:rFonts w:ascii="Times New Roman" w:hAnsi="Times New Roman" w:cs="B Nazanin" w:hint="cs"/>
          <w:sz w:val="20"/>
          <w:rtl/>
        </w:rPr>
        <w:t>ي</w:t>
      </w:r>
      <w:r w:rsidRPr="008936EC">
        <w:rPr>
          <w:rFonts w:ascii="Times New Roman" w:hAnsi="Times New Roman" w:cs="B Nazanin" w:hint="cs"/>
          <w:sz w:val="20"/>
          <w:rtl/>
        </w:rPr>
        <w:t>انگ</w:t>
      </w:r>
      <w:r w:rsidR="00A64D31" w:rsidRPr="008936EC">
        <w:rPr>
          <w:rFonts w:ascii="Times New Roman" w:hAnsi="Times New Roman" w:cs="B Nazanin" w:hint="cs"/>
          <w:sz w:val="20"/>
          <w:rtl/>
        </w:rPr>
        <w:t>ي</w:t>
      </w:r>
      <w:r w:rsidRPr="008936EC">
        <w:rPr>
          <w:rFonts w:ascii="Times New Roman" w:hAnsi="Times New Roman" w:cs="B Nazanin" w:hint="cs"/>
          <w:sz w:val="20"/>
          <w:rtl/>
        </w:rPr>
        <w:t>ن</w:t>
      </w:r>
      <w:r w:rsidRPr="008936EC">
        <w:rPr>
          <w:rFonts w:ascii="Times New Roman" w:hAnsi="Times New Roman" w:cs="B Nazanin" w:hint="cs"/>
          <w:sz w:val="20"/>
          <w:rtl/>
        </w:rPr>
        <w:softHyphen/>
        <w:t>ها نشان داد با کاربرد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عملکرد دانه در واحد سطح (21% ب</w:t>
      </w:r>
      <w:r w:rsidR="00A64D31" w:rsidRPr="008936EC">
        <w:rPr>
          <w:rFonts w:ascii="Times New Roman" w:hAnsi="Times New Roman" w:cs="B Nazanin" w:hint="cs"/>
          <w:sz w:val="20"/>
          <w:rtl/>
        </w:rPr>
        <w:t>ي</w:t>
      </w:r>
      <w:r w:rsidRPr="008936EC">
        <w:rPr>
          <w:rFonts w:ascii="Times New Roman" w:hAnsi="Times New Roman" w:cs="B Nazanin" w:hint="cs"/>
          <w:sz w:val="20"/>
          <w:rtl/>
        </w:rPr>
        <w:t>شتر از ت</w:t>
      </w:r>
      <w:r w:rsidR="00A64D31" w:rsidRPr="008936EC">
        <w:rPr>
          <w:rFonts w:ascii="Times New Roman" w:hAnsi="Times New Roman" w:cs="B Nazanin" w:hint="cs"/>
          <w:sz w:val="20"/>
          <w:rtl/>
        </w:rPr>
        <w:t>ي</w:t>
      </w:r>
      <w:r w:rsidRPr="008936EC">
        <w:rPr>
          <w:rFonts w:ascii="Times New Roman" w:hAnsi="Times New Roman" w:cs="B Nazanin" w:hint="cs"/>
          <w:sz w:val="20"/>
          <w:rtl/>
        </w:rPr>
        <w:t>مار شاهد)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افزا</w:t>
      </w:r>
      <w:r w:rsidR="00A64D31" w:rsidRPr="008936EC">
        <w:rPr>
          <w:rFonts w:ascii="Times New Roman" w:hAnsi="Times New Roman" w:cs="B Nazanin" w:hint="cs"/>
          <w:sz w:val="20"/>
          <w:rtl/>
        </w:rPr>
        <w:t>ي</w:t>
      </w:r>
      <w:r w:rsidRPr="008936EC">
        <w:rPr>
          <w:rFonts w:ascii="Times New Roman" w:hAnsi="Times New Roman" w:cs="B Nazanin" w:hint="cs"/>
          <w:sz w:val="20"/>
          <w:rtl/>
        </w:rPr>
        <w:t>ش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نسبت به ت</w:t>
      </w:r>
      <w:r w:rsidR="00A64D31" w:rsidRPr="008936EC">
        <w:rPr>
          <w:rFonts w:ascii="Times New Roman" w:hAnsi="Times New Roman" w:cs="B Nazanin" w:hint="cs"/>
          <w:sz w:val="20"/>
          <w:rtl/>
        </w:rPr>
        <w:t>ي</w:t>
      </w:r>
      <w:r w:rsidRPr="008936EC">
        <w:rPr>
          <w:rFonts w:ascii="Times New Roman" w:hAnsi="Times New Roman" w:cs="B Nazanin" w:hint="cs"/>
          <w:sz w:val="20"/>
          <w:rtl/>
        </w:rPr>
        <w:t>مار شاهد 15% کاهش م</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r>
      <w:r w:rsidR="00A64D31" w:rsidRPr="008936EC">
        <w:rPr>
          <w:rFonts w:ascii="Times New Roman" w:hAnsi="Times New Roman" w:cs="B Nazanin" w:hint="cs"/>
          <w:sz w:val="20"/>
          <w:rtl/>
        </w:rPr>
        <w:t>ي</w:t>
      </w:r>
      <w:r w:rsidRPr="008936EC">
        <w:rPr>
          <w:rFonts w:ascii="Times New Roman" w:hAnsi="Times New Roman" w:cs="B Nazanin" w:hint="cs"/>
          <w:sz w:val="20"/>
          <w:rtl/>
        </w:rPr>
        <w:t>ابد. اثر متقابل سرکه و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بر عملکرد دانه در واحد سطح و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نخود در بوته معن</w:t>
      </w:r>
      <w:r w:rsidR="00A64D31" w:rsidRPr="008936EC">
        <w:rPr>
          <w:rFonts w:ascii="Times New Roman" w:hAnsi="Times New Roman" w:cs="B Nazanin" w:hint="cs"/>
          <w:sz w:val="20"/>
          <w:rtl/>
        </w:rPr>
        <w:t>ي</w:t>
      </w:r>
      <w:r w:rsidRPr="008936EC">
        <w:rPr>
          <w:rFonts w:ascii="Times New Roman" w:hAnsi="Times New Roman" w:cs="B Nazanin" w:hint="cs"/>
          <w:sz w:val="20"/>
          <w:rtl/>
        </w:rPr>
        <w:softHyphen/>
        <w:t>دار بود. نتا</w:t>
      </w:r>
      <w:r w:rsidR="00A64D31" w:rsidRPr="008936EC">
        <w:rPr>
          <w:rFonts w:ascii="Times New Roman" w:hAnsi="Times New Roman" w:cs="B Nazanin" w:hint="cs"/>
          <w:sz w:val="20"/>
          <w:rtl/>
        </w:rPr>
        <w:t>ي</w:t>
      </w:r>
      <w:r w:rsidRPr="008936EC">
        <w:rPr>
          <w:rFonts w:ascii="Times New Roman" w:hAnsi="Times New Roman" w:cs="B Nazanin" w:hint="cs"/>
          <w:sz w:val="20"/>
          <w:rtl/>
        </w:rPr>
        <w:t>ج بدست آمده از ا</w:t>
      </w:r>
      <w:r w:rsidR="00A64D31" w:rsidRPr="008936EC">
        <w:rPr>
          <w:rFonts w:ascii="Times New Roman" w:hAnsi="Times New Roman" w:cs="B Nazanin" w:hint="cs"/>
          <w:sz w:val="20"/>
          <w:rtl/>
        </w:rPr>
        <w:t>ي</w:t>
      </w:r>
      <w:r w:rsidRPr="008936EC">
        <w:rPr>
          <w:rFonts w:ascii="Times New Roman" w:hAnsi="Times New Roman" w:cs="B Nazanin" w:hint="cs"/>
          <w:sz w:val="20"/>
          <w:rtl/>
        </w:rPr>
        <w:t>ن آزما</w:t>
      </w:r>
      <w:r w:rsidR="00A64D31" w:rsidRPr="008936EC">
        <w:rPr>
          <w:rFonts w:ascii="Times New Roman" w:hAnsi="Times New Roman" w:cs="B Nazanin" w:hint="cs"/>
          <w:sz w:val="20"/>
          <w:rtl/>
        </w:rPr>
        <w:t>ي</w:t>
      </w:r>
      <w:r w:rsidRPr="008936EC">
        <w:rPr>
          <w:rFonts w:ascii="Times New Roman" w:hAnsi="Times New Roman" w:cs="B Nazanin" w:hint="cs"/>
          <w:sz w:val="20"/>
          <w:rtl/>
        </w:rPr>
        <w:t>ش بر مؤثر بودن سرکه به عنوان علفکش و کود ز</w:t>
      </w:r>
      <w:r w:rsidR="00A64D31" w:rsidRPr="008936EC">
        <w:rPr>
          <w:rFonts w:ascii="Times New Roman" w:hAnsi="Times New Roman" w:cs="B Nazanin" w:hint="cs"/>
          <w:sz w:val="20"/>
          <w:rtl/>
        </w:rPr>
        <w:t>ي</w:t>
      </w:r>
      <w:r w:rsidRPr="008936EC">
        <w:rPr>
          <w:rFonts w:ascii="Times New Roman" w:hAnsi="Times New Roman" w:cs="B Nazanin" w:hint="cs"/>
          <w:sz w:val="20"/>
          <w:rtl/>
        </w:rPr>
        <w:t>ست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بارور-2 برا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دست</w:t>
      </w:r>
      <w:r w:rsidR="00A64D31" w:rsidRPr="008936EC">
        <w:rPr>
          <w:rFonts w:ascii="Times New Roman" w:hAnsi="Times New Roman" w:cs="B Nazanin" w:hint="cs"/>
          <w:sz w:val="20"/>
          <w:rtl/>
        </w:rPr>
        <w:t>ي</w:t>
      </w:r>
      <w:r w:rsidRPr="008936EC">
        <w:rPr>
          <w:rFonts w:ascii="Times New Roman" w:hAnsi="Times New Roman" w:cs="B Nazanin" w:hint="cs"/>
          <w:sz w:val="20"/>
          <w:rtl/>
        </w:rPr>
        <w:t>اب</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به عملکرد بالا و کاهش ب</w:t>
      </w:r>
      <w:r w:rsidR="00A64D31" w:rsidRPr="008936EC">
        <w:rPr>
          <w:rFonts w:ascii="Times New Roman" w:hAnsi="Times New Roman" w:cs="B Nazanin" w:hint="cs"/>
          <w:sz w:val="20"/>
          <w:rtl/>
        </w:rPr>
        <w:t>ي</w:t>
      </w:r>
      <w:r w:rsidRPr="008936EC">
        <w:rPr>
          <w:rFonts w:ascii="Times New Roman" w:hAnsi="Times New Roman" w:cs="B Nazanin" w:hint="cs"/>
          <w:sz w:val="20"/>
          <w:rtl/>
        </w:rPr>
        <w:t>وماس علفها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هرز نخود دلالت دارد. </w:t>
      </w:r>
    </w:p>
    <w:p w:rsidR="005953C6" w:rsidRPr="008936EC" w:rsidRDefault="005953C6" w:rsidP="00F11B60">
      <w:pPr>
        <w:spacing w:after="0"/>
        <w:ind w:firstLine="504"/>
        <w:jc w:val="both"/>
        <w:rPr>
          <w:rFonts w:ascii="Times New Roman" w:hAnsi="Times New Roman" w:cs="B Nazanin"/>
          <w:rtl/>
        </w:rPr>
      </w:pPr>
      <w:r w:rsidRPr="00472B26">
        <w:rPr>
          <w:rFonts w:ascii="Times New Roman" w:hAnsi="Times New Roman" w:cs="B Nazanin" w:hint="cs"/>
          <w:b/>
          <w:bCs/>
          <w:sz w:val="28"/>
          <w:szCs w:val="28"/>
          <w:rtl/>
        </w:rPr>
        <w:t>کلمات کل</w:t>
      </w:r>
      <w:r w:rsidR="00A64D31" w:rsidRPr="00472B26">
        <w:rPr>
          <w:rFonts w:ascii="Times New Roman" w:hAnsi="Times New Roman" w:cs="B Nazanin" w:hint="cs"/>
          <w:b/>
          <w:bCs/>
          <w:sz w:val="28"/>
          <w:szCs w:val="28"/>
          <w:rtl/>
        </w:rPr>
        <w:t>ي</w:t>
      </w:r>
      <w:r w:rsidRPr="00472B26">
        <w:rPr>
          <w:rFonts w:ascii="Times New Roman" w:hAnsi="Times New Roman" w:cs="B Nazanin" w:hint="cs"/>
          <w:b/>
          <w:bCs/>
          <w:sz w:val="28"/>
          <w:szCs w:val="28"/>
          <w:rtl/>
        </w:rPr>
        <w:t>د</w:t>
      </w:r>
      <w:r w:rsidR="00A64D31" w:rsidRPr="00472B26">
        <w:rPr>
          <w:rFonts w:ascii="Times New Roman" w:hAnsi="Times New Roman" w:cs="B Nazanin" w:hint="cs"/>
          <w:b/>
          <w:bCs/>
          <w:sz w:val="28"/>
          <w:szCs w:val="28"/>
          <w:rtl/>
        </w:rPr>
        <w:t>ي</w:t>
      </w:r>
      <w:r w:rsidRPr="008936EC">
        <w:rPr>
          <w:rFonts w:ascii="Times New Roman" w:hAnsi="Times New Roman" w:cs="B Nazanin" w:hint="cs"/>
          <w:b/>
          <w:bCs/>
          <w:rtl/>
        </w:rPr>
        <w:t>:</w:t>
      </w:r>
      <w:r w:rsidRPr="008936EC">
        <w:rPr>
          <w:rFonts w:ascii="Times New Roman" w:hAnsi="Times New Roman" w:cs="B Nazanin" w:hint="cs"/>
          <w:rtl/>
        </w:rPr>
        <w:t xml:space="preserve"> نخود، علف هرز، علف</w:t>
      </w:r>
      <w:r w:rsidRPr="008936EC">
        <w:rPr>
          <w:rFonts w:ascii="Times New Roman" w:hAnsi="Times New Roman" w:cs="B Nazanin" w:hint="cs"/>
          <w:rtl/>
        </w:rPr>
        <w:softHyphen/>
        <w:t>کش سرکه، کودز</w:t>
      </w:r>
      <w:r w:rsidR="00A64D31" w:rsidRPr="008936EC">
        <w:rPr>
          <w:rFonts w:ascii="Times New Roman" w:hAnsi="Times New Roman" w:cs="B Nazanin" w:hint="cs"/>
          <w:rtl/>
        </w:rPr>
        <w:t>ي</w:t>
      </w:r>
      <w:r w:rsidRPr="008936EC">
        <w:rPr>
          <w:rFonts w:ascii="Times New Roman" w:hAnsi="Times New Roman" w:cs="B Nazanin" w:hint="cs"/>
          <w:rtl/>
        </w:rPr>
        <w:t>ست</w:t>
      </w:r>
      <w:r w:rsidR="00A64D31" w:rsidRPr="008936EC">
        <w:rPr>
          <w:rFonts w:ascii="Times New Roman" w:hAnsi="Times New Roman" w:cs="B Nazanin" w:hint="cs"/>
          <w:rtl/>
        </w:rPr>
        <w:t>ي</w:t>
      </w:r>
      <w:r w:rsidRPr="008936EC">
        <w:rPr>
          <w:rFonts w:ascii="Times New Roman" w:hAnsi="Times New Roman" w:cs="B Nazanin" w:hint="cs"/>
          <w:rtl/>
        </w:rPr>
        <w:t xml:space="preserve"> بارور-2.</w:t>
      </w:r>
    </w:p>
    <w:p w:rsidR="00AB152D" w:rsidRPr="008936EC" w:rsidRDefault="00465541" w:rsidP="00E0162D">
      <w:pPr>
        <w:pStyle w:val="a2"/>
        <w:rPr>
          <w:noProof/>
          <w:rtl/>
        </w:rPr>
      </w:pPr>
      <w:bookmarkStart w:id="703" w:name="_Toc314763120"/>
      <w:r w:rsidRPr="008936EC">
        <w:rPr>
          <w:noProof/>
          <w:rtl/>
        </w:rPr>
        <w:br w:type="page"/>
      </w:r>
      <w:bookmarkStart w:id="704" w:name="_Toc315680045"/>
      <w:r w:rsidR="00AB152D" w:rsidRPr="008936EC">
        <w:rPr>
          <w:rFonts w:hint="cs"/>
          <w:noProof/>
          <w:rtl/>
        </w:rPr>
        <w:lastRenderedPageBreak/>
        <w:t>اثرآللوپاتی علف</w:t>
      </w:r>
      <w:r w:rsidR="00AB152D" w:rsidRPr="008936EC">
        <w:rPr>
          <w:noProof/>
          <w:rtl/>
        </w:rPr>
        <w:softHyphen/>
      </w:r>
      <w:r w:rsidR="00AB152D" w:rsidRPr="008936EC">
        <w:rPr>
          <w:rFonts w:hint="cs"/>
          <w:noProof/>
          <w:rtl/>
        </w:rPr>
        <w:t>هرز سیاه</w:t>
      </w:r>
      <w:r w:rsidR="00AB152D" w:rsidRPr="008936EC">
        <w:rPr>
          <w:noProof/>
          <w:rtl/>
        </w:rPr>
        <w:softHyphen/>
      </w:r>
      <w:r w:rsidR="00AB152D" w:rsidRPr="008936EC">
        <w:rPr>
          <w:rFonts w:hint="cs"/>
          <w:noProof/>
          <w:rtl/>
        </w:rPr>
        <w:t>دانه</w:t>
      </w:r>
      <w:r w:rsidR="00AB152D" w:rsidRPr="008936EC">
        <w:rPr>
          <w:noProof/>
        </w:rPr>
        <w:t xml:space="preserve"> </w:t>
      </w:r>
      <w:r w:rsidR="00AB152D" w:rsidRPr="008936EC">
        <w:rPr>
          <w:i/>
          <w:iCs/>
          <w:noProof/>
          <w:rtl/>
        </w:rPr>
        <w:t>(</w:t>
      </w:r>
      <w:r w:rsidR="00AB152D" w:rsidRPr="008936EC">
        <w:rPr>
          <w:i/>
          <w:iCs/>
          <w:noProof/>
        </w:rPr>
        <w:t>Agrostemma githago</w:t>
      </w:r>
      <w:r w:rsidR="00AB152D" w:rsidRPr="008936EC">
        <w:rPr>
          <w:i/>
          <w:iCs/>
          <w:noProof/>
          <w:rtl/>
        </w:rPr>
        <w:t>)</w:t>
      </w:r>
      <w:r w:rsidR="00AB152D" w:rsidRPr="008936EC">
        <w:rPr>
          <w:noProof/>
          <w:rtl/>
        </w:rPr>
        <w:t xml:space="preserve"> </w:t>
      </w:r>
      <w:r w:rsidR="00AB152D" w:rsidRPr="008936EC">
        <w:rPr>
          <w:rFonts w:hint="cs"/>
          <w:noProof/>
          <w:rtl/>
        </w:rPr>
        <w:t>بر</w:t>
      </w:r>
      <w:r w:rsidR="00AB152D" w:rsidRPr="008936EC">
        <w:rPr>
          <w:noProof/>
          <w:rtl/>
        </w:rPr>
        <w:softHyphen/>
      </w:r>
      <w:r w:rsidR="00AB152D" w:rsidRPr="008936EC">
        <w:rPr>
          <w:noProof/>
        </w:rPr>
        <w:t xml:space="preserve"> </w:t>
      </w:r>
      <w:r w:rsidR="00AB152D" w:rsidRPr="008936EC">
        <w:rPr>
          <w:rFonts w:hint="cs"/>
          <w:noProof/>
          <w:rtl/>
        </w:rPr>
        <w:t>روی رشدگیاهچه عدس</w:t>
      </w:r>
      <w:bookmarkEnd w:id="703"/>
      <w:bookmarkEnd w:id="704"/>
      <w:r w:rsidR="00AB152D" w:rsidRPr="008936EC">
        <w:rPr>
          <w:rFonts w:hint="cs"/>
          <w:noProof/>
          <w:rtl/>
        </w:rPr>
        <w:t xml:space="preserve">  </w:t>
      </w:r>
    </w:p>
    <w:p w:rsidR="00AB152D" w:rsidRPr="008936EC" w:rsidRDefault="00AB152D" w:rsidP="00BA3B89">
      <w:pPr>
        <w:spacing w:after="0"/>
        <w:jc w:val="center"/>
        <w:rPr>
          <w:rFonts w:ascii="Times New Roman" w:eastAsia="Times New Roman" w:hAnsi="Times New Roman" w:cs="B Nazanin"/>
          <w:b/>
          <w:bCs/>
          <w:noProof/>
          <w:sz w:val="28"/>
          <w:szCs w:val="28"/>
          <w:rtl/>
        </w:rPr>
      </w:pPr>
      <w:r w:rsidRPr="008936EC">
        <w:rPr>
          <w:rFonts w:ascii="Times New Roman" w:eastAsia="Times New Roman" w:hAnsi="Times New Roman" w:cs="B Nazanin" w:hint="cs"/>
          <w:b/>
          <w:bCs/>
          <w:noProof/>
          <w:sz w:val="28"/>
          <w:szCs w:val="28"/>
          <w:rtl/>
        </w:rPr>
        <w:t>شیرین اسدی</w:t>
      </w:r>
      <w:r w:rsidRPr="008936EC">
        <w:rPr>
          <w:rFonts w:ascii="Times New Roman" w:eastAsia="Times New Roman" w:hAnsi="Times New Roman" w:cs="B Nazanin" w:hint="cs"/>
          <w:b/>
          <w:bCs/>
          <w:noProof/>
          <w:sz w:val="28"/>
          <w:szCs w:val="28"/>
          <w:vertAlign w:val="superscript"/>
          <w:rtl/>
        </w:rPr>
        <w:t>1</w:t>
      </w:r>
      <w:r w:rsidRPr="008936EC">
        <w:rPr>
          <w:rFonts w:ascii="Times New Roman" w:eastAsia="Times New Roman" w:hAnsi="Times New Roman" w:cs="B Nazanin" w:hint="cs"/>
          <w:b/>
          <w:bCs/>
          <w:noProof/>
          <w:sz w:val="28"/>
          <w:szCs w:val="28"/>
          <w:rtl/>
        </w:rPr>
        <w:t>، محمدصدقی</w:t>
      </w:r>
      <w:r w:rsidRPr="008936EC">
        <w:rPr>
          <w:rFonts w:ascii="Times New Roman" w:eastAsia="Times New Roman" w:hAnsi="Times New Roman" w:cs="B Nazanin" w:hint="cs"/>
          <w:b/>
          <w:bCs/>
          <w:noProof/>
          <w:sz w:val="28"/>
          <w:szCs w:val="28"/>
          <w:vertAlign w:val="superscript"/>
          <w:rtl/>
        </w:rPr>
        <w:t>2</w:t>
      </w:r>
      <w:r w:rsidRPr="008936EC">
        <w:rPr>
          <w:rFonts w:ascii="Times New Roman" w:eastAsia="Times New Roman" w:hAnsi="Times New Roman" w:cs="B Nazanin" w:hint="cs"/>
          <w:b/>
          <w:bCs/>
          <w:noProof/>
          <w:sz w:val="28"/>
          <w:szCs w:val="28"/>
          <w:rtl/>
        </w:rPr>
        <w:t>، محمدتقی آل ابراهیم</w:t>
      </w:r>
      <w:r w:rsidRPr="008936EC">
        <w:rPr>
          <w:rFonts w:ascii="Times New Roman" w:eastAsia="Times New Roman" w:hAnsi="Times New Roman" w:cs="B Nazanin" w:hint="cs"/>
          <w:b/>
          <w:bCs/>
          <w:noProof/>
          <w:sz w:val="28"/>
          <w:szCs w:val="28"/>
          <w:vertAlign w:val="superscript"/>
          <w:rtl/>
        </w:rPr>
        <w:t>2</w:t>
      </w:r>
      <w:r w:rsidRPr="008936EC">
        <w:rPr>
          <w:rFonts w:ascii="Times New Roman" w:eastAsia="Times New Roman" w:hAnsi="Times New Roman" w:cs="B Nazanin" w:hint="cs"/>
          <w:b/>
          <w:bCs/>
          <w:noProof/>
          <w:sz w:val="28"/>
          <w:szCs w:val="28"/>
          <w:rtl/>
        </w:rPr>
        <w:t>، مرتضی برمکی</w:t>
      </w:r>
      <w:r w:rsidRPr="008936EC">
        <w:rPr>
          <w:rFonts w:ascii="Times New Roman" w:eastAsia="Times New Roman" w:hAnsi="Times New Roman" w:cs="B Nazanin" w:hint="cs"/>
          <w:b/>
          <w:bCs/>
          <w:noProof/>
          <w:sz w:val="28"/>
          <w:szCs w:val="28"/>
          <w:vertAlign w:val="superscript"/>
          <w:rtl/>
        </w:rPr>
        <w:t>2</w:t>
      </w:r>
    </w:p>
    <w:p w:rsidR="00AB152D" w:rsidRPr="008936EC" w:rsidRDefault="00AB152D" w:rsidP="00BA3B89">
      <w:pPr>
        <w:spacing w:after="0"/>
        <w:ind w:left="95"/>
        <w:jc w:val="center"/>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1- دانشجوی کارشناسی ارشد شناسایی و مبارزه با علف</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های هرز دانشگاه محقق اردبیلی</w:t>
      </w:r>
    </w:p>
    <w:p w:rsidR="00AB152D" w:rsidRPr="008936EC" w:rsidRDefault="00AB152D" w:rsidP="00BA3B89">
      <w:pPr>
        <w:spacing w:after="0"/>
        <w:ind w:left="95"/>
        <w:jc w:val="center"/>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2- اعضای هیات علمی دانشگاه محقق اردبیلی</w:t>
      </w:r>
    </w:p>
    <w:p w:rsidR="00AB152D" w:rsidRPr="008936EC" w:rsidRDefault="00AB152D" w:rsidP="00BA3B89">
      <w:pPr>
        <w:spacing w:after="0"/>
        <w:contextualSpacing/>
        <w:jc w:val="center"/>
        <w:rPr>
          <w:rFonts w:ascii="Times New Roman" w:eastAsia="Times New Roman" w:hAnsi="Times New Roman" w:cs="B Nazanin"/>
          <w:i/>
          <w:iCs/>
          <w:noProof/>
        </w:rPr>
      </w:pPr>
      <w:r w:rsidRPr="008936EC">
        <w:rPr>
          <w:rFonts w:ascii="Times New Roman" w:eastAsia="Times New Roman" w:hAnsi="Times New Roman" w:cs="B Nazanin"/>
          <w:i/>
          <w:iCs/>
          <w:noProof/>
        </w:rPr>
        <w:t xml:space="preserve">shirin.asadi3525@yahoo.com  </w:t>
      </w:r>
    </w:p>
    <w:p w:rsidR="00AB152D" w:rsidRPr="008936EC" w:rsidRDefault="00AB152D" w:rsidP="00BA3B89">
      <w:pPr>
        <w:spacing w:after="0"/>
        <w:rPr>
          <w:rFonts w:ascii="Times New Roman" w:eastAsia="Times New Roman" w:hAnsi="Times New Roman" w:cs="B Nazanin"/>
          <w:b/>
          <w:bCs/>
          <w:noProof/>
          <w:sz w:val="28"/>
          <w:szCs w:val="28"/>
          <w:rtl/>
        </w:rPr>
      </w:pPr>
      <w:r w:rsidRPr="008936EC">
        <w:rPr>
          <w:rFonts w:ascii="Times New Roman" w:eastAsia="Times New Roman" w:hAnsi="Times New Roman" w:cs="B Nazanin" w:hint="cs"/>
          <w:b/>
          <w:bCs/>
          <w:noProof/>
          <w:sz w:val="28"/>
          <w:szCs w:val="28"/>
          <w:rtl/>
        </w:rPr>
        <w:t>چکیده</w:t>
      </w:r>
    </w:p>
    <w:p w:rsidR="00AB152D" w:rsidRPr="008936EC" w:rsidRDefault="00AB152D" w:rsidP="00BA3B89">
      <w:pPr>
        <w:spacing w:after="0"/>
        <w:jc w:val="both"/>
        <w:rPr>
          <w:rFonts w:ascii="Times New Roman" w:eastAsia="Times New Roman" w:hAnsi="Times New Roman" w:cs="B Nazanin"/>
          <w:noProof/>
          <w:sz w:val="24"/>
          <w:szCs w:val="24"/>
          <w:rtl/>
        </w:rPr>
      </w:pPr>
      <w:r w:rsidRPr="008936EC">
        <w:rPr>
          <w:rFonts w:ascii="Times New Roman" w:eastAsia="Times New Roman" w:hAnsi="Times New Roman" w:cs="B Nazanin" w:hint="cs"/>
          <w:noProof/>
          <w:sz w:val="24"/>
          <w:szCs w:val="24"/>
          <w:rtl/>
        </w:rPr>
        <w:t>به منظور بررسی اثرآللوپاتیک علف</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هرز سیاه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دانه</w:t>
      </w:r>
      <w:r w:rsidRPr="008936EC">
        <w:rPr>
          <w:rFonts w:ascii="Times New Roman" w:eastAsia="Times New Roman" w:hAnsi="Times New Roman" w:cs="B Nazanin"/>
          <w:noProof/>
          <w:sz w:val="24"/>
          <w:szCs w:val="24"/>
        </w:rPr>
        <w:t xml:space="preserve"> </w:t>
      </w:r>
      <w:r w:rsidRPr="008936EC">
        <w:rPr>
          <w:rFonts w:ascii="Times New Roman" w:eastAsia="Times New Roman" w:hAnsi="Times New Roman" w:cs="B Nazanin"/>
          <w:noProof/>
          <w:sz w:val="20"/>
          <w:szCs w:val="20"/>
          <w:rtl/>
        </w:rPr>
        <w:t>(</w:t>
      </w:r>
      <w:r w:rsidRPr="008936EC">
        <w:rPr>
          <w:rFonts w:ascii="Times New Roman" w:eastAsia="Times New Roman" w:hAnsi="Times New Roman" w:cs="B Nazanin"/>
          <w:noProof/>
          <w:sz w:val="20"/>
          <w:szCs w:val="20"/>
        </w:rPr>
        <w:t>Agrostemma githago</w:t>
      </w:r>
      <w:r w:rsidRPr="008936EC">
        <w:rPr>
          <w:rFonts w:ascii="Times New Roman" w:eastAsia="Times New Roman" w:hAnsi="Times New Roman" w:cs="B Nazanin"/>
          <w:noProof/>
          <w:sz w:val="20"/>
          <w:szCs w:val="20"/>
          <w:rtl/>
        </w:rPr>
        <w:t>)</w:t>
      </w:r>
      <w:r w:rsidRPr="008936EC">
        <w:rPr>
          <w:rFonts w:ascii="Times New Roman" w:eastAsia="Times New Roman" w:hAnsi="Times New Roman" w:cs="B Nazanin" w:hint="cs"/>
          <w:noProof/>
          <w:sz w:val="24"/>
          <w:szCs w:val="24"/>
          <w:rtl/>
        </w:rPr>
        <w:t xml:space="preserve"> بر روی جوانه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زنی عدس آزمایشی در سال 1390 در قالب طرح کاملا تصادفی با 4 تکرار و 4 تیمار در آزمایشگاه علف</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های هرز دانشکده کشاورزی دانشگاه محقق اردبیلی انجام شد. نتایج تجزیه واریانس نشان داد که اثرآللوپاتی سیاه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دانه برروی رشدگیاهچه عدس، درتمام صفات از جمله طول ریشه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چه، طول ساقه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چه، وزن خشک گیاهچه و نسبت ریشه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چه به ساقه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چه در سطح احتمال 1% معنی دار بود. کاربرد عصاره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های مختلف سیاه</w:t>
      </w:r>
      <w:r w:rsidRPr="008936EC">
        <w:rPr>
          <w:rFonts w:ascii="Times New Roman" w:eastAsia="Times New Roman" w:hAnsi="Times New Roman" w:cs="B Nazanin"/>
          <w:noProof/>
          <w:sz w:val="24"/>
          <w:szCs w:val="24"/>
          <w:rtl/>
        </w:rPr>
        <w:softHyphen/>
      </w:r>
      <w:r w:rsidRPr="008936EC">
        <w:rPr>
          <w:rFonts w:ascii="Times New Roman" w:eastAsia="Times New Roman" w:hAnsi="Times New Roman" w:cs="B Nazanin" w:hint="cs"/>
          <w:noProof/>
          <w:sz w:val="24"/>
          <w:szCs w:val="24"/>
          <w:rtl/>
        </w:rPr>
        <w:t>دانه اثرتحریک کنندگی بر روی رشد گیاهچه عدس نشان داد. عصاره ریشه سیاه</w:t>
      </w:r>
      <w:r w:rsidRPr="008936EC">
        <w:rPr>
          <w:rFonts w:ascii="Times New Roman" w:eastAsia="Times New Roman" w:hAnsi="Times New Roman" w:cs="B Nazanin"/>
          <w:noProof/>
          <w:sz w:val="24"/>
          <w:szCs w:val="24"/>
        </w:rPr>
        <w:softHyphen/>
      </w:r>
      <w:r w:rsidRPr="008936EC">
        <w:rPr>
          <w:rFonts w:ascii="Times New Roman" w:eastAsia="Times New Roman" w:hAnsi="Times New Roman" w:cs="B Nazanin" w:hint="cs"/>
          <w:noProof/>
          <w:sz w:val="24"/>
          <w:szCs w:val="24"/>
          <w:rtl/>
        </w:rPr>
        <w:t>دانه در تمام صفات بیش ترین اثر تحریک کنندگی را دارا بود.</w:t>
      </w:r>
    </w:p>
    <w:p w:rsidR="00AB152D" w:rsidRPr="008936EC" w:rsidRDefault="00AB152D" w:rsidP="00BA3B89">
      <w:pPr>
        <w:spacing w:after="0"/>
        <w:jc w:val="both"/>
        <w:rPr>
          <w:rFonts w:ascii="Times New Roman" w:eastAsia="Times New Roman" w:hAnsi="Times New Roman" w:cs="B Nazanin"/>
          <w:noProof/>
          <w:sz w:val="24"/>
          <w:szCs w:val="24"/>
          <w:rtl/>
        </w:rPr>
      </w:pPr>
      <w:r w:rsidRPr="008936EC">
        <w:rPr>
          <w:rFonts w:ascii="Times New Roman" w:eastAsia="Times New Roman" w:hAnsi="Times New Roman" w:cs="B Nazanin" w:hint="cs"/>
          <w:b/>
          <w:bCs/>
          <w:noProof/>
          <w:sz w:val="28"/>
          <w:szCs w:val="28"/>
          <w:rtl/>
        </w:rPr>
        <w:t>کلمات کلیدی:</w:t>
      </w:r>
      <w:r w:rsidRPr="008936EC">
        <w:rPr>
          <w:rFonts w:ascii="Times New Roman" w:eastAsia="Times New Roman" w:hAnsi="Times New Roman" w:cs="B Nazanin" w:hint="cs"/>
          <w:noProof/>
          <w:sz w:val="24"/>
          <w:szCs w:val="24"/>
          <w:rtl/>
        </w:rPr>
        <w:t xml:space="preserve"> آللوپاتی، رشد گیاهچه، سیاه دانه، عدس. </w:t>
      </w:r>
    </w:p>
    <w:p w:rsidR="005953C6" w:rsidRPr="008936EC" w:rsidRDefault="005953C6" w:rsidP="005953C6">
      <w:pPr>
        <w:rPr>
          <w:rFonts w:ascii="Times New Roman" w:hAnsi="Times New Roman" w:cs="B Nazanin"/>
          <w:sz w:val="24"/>
          <w:szCs w:val="24"/>
          <w:rtl/>
        </w:rPr>
      </w:pPr>
    </w:p>
    <w:p w:rsidR="00AB152D" w:rsidRPr="008936EC" w:rsidRDefault="00AB152D" w:rsidP="005953C6">
      <w:pPr>
        <w:rPr>
          <w:rFonts w:ascii="Times New Roman" w:hAnsi="Times New Roman" w:cs="B Nazanin"/>
          <w:sz w:val="24"/>
          <w:szCs w:val="24"/>
          <w:rtl/>
        </w:rPr>
      </w:pPr>
    </w:p>
    <w:p w:rsidR="00AB152D" w:rsidRPr="008936EC" w:rsidRDefault="00AB152D" w:rsidP="005953C6">
      <w:pPr>
        <w:rPr>
          <w:rFonts w:ascii="Times New Roman" w:hAnsi="Times New Roman" w:cs="B Nazanin"/>
          <w:sz w:val="24"/>
          <w:szCs w:val="24"/>
          <w:rtl/>
        </w:rPr>
      </w:pPr>
    </w:p>
    <w:p w:rsidR="00AB152D" w:rsidRPr="008936EC" w:rsidRDefault="00AB152D" w:rsidP="002C1DB0">
      <w:pPr>
        <w:pStyle w:val="a1"/>
        <w:rPr>
          <w:rtl/>
        </w:rPr>
      </w:pPr>
    </w:p>
    <w:p w:rsidR="00AB152D" w:rsidRPr="008936EC" w:rsidRDefault="00AB152D" w:rsidP="00E0162D">
      <w:pPr>
        <w:pStyle w:val="a2"/>
        <w:rPr>
          <w:rtl/>
        </w:rPr>
      </w:pPr>
      <w:bookmarkStart w:id="705" w:name="_Toc314763121"/>
      <w:bookmarkStart w:id="706" w:name="_Toc315680046"/>
      <w:r w:rsidRPr="008936EC">
        <w:rPr>
          <w:rFonts w:hint="cs"/>
          <w:rtl/>
        </w:rPr>
        <w:lastRenderedPageBreak/>
        <w:t>اثرات تخم</w:t>
      </w:r>
      <w:r w:rsidRPr="008936EC">
        <w:softHyphen/>
      </w:r>
      <w:r w:rsidRPr="008936EC">
        <w:rPr>
          <w:rFonts w:hint="cs"/>
          <w:rtl/>
        </w:rPr>
        <w:t>کشی اسانس</w:t>
      </w:r>
      <w:r w:rsidRPr="008936EC">
        <w:rPr>
          <w:rtl/>
        </w:rPr>
        <w:softHyphen/>
      </w:r>
      <w:r w:rsidRPr="008936EC">
        <w:rPr>
          <w:rFonts w:hint="cs"/>
          <w:rtl/>
        </w:rPr>
        <w:t>های سه گونه از گیاهان معطر خانواده نعنائیان روی کنه تارتن دولکه</w:t>
      </w:r>
      <w:r w:rsidRPr="008936EC">
        <w:rPr>
          <w:rFonts w:hint="cs"/>
          <w:rtl/>
        </w:rPr>
        <w:softHyphen/>
        <w:t xml:space="preserve">ای </w:t>
      </w:r>
      <w:r w:rsidRPr="008936EC">
        <w:rPr>
          <w:i/>
          <w:iCs/>
        </w:rPr>
        <w:t xml:space="preserve">Tetranychus urticae </w:t>
      </w:r>
      <w:r w:rsidRPr="008936EC">
        <w:t>Koch. )</w:t>
      </w:r>
      <w:r w:rsidRPr="008936EC">
        <w:rPr>
          <w:rFonts w:hint="cs"/>
          <w:rtl/>
        </w:rPr>
        <w:t>)</w:t>
      </w:r>
      <w:bookmarkEnd w:id="705"/>
      <w:bookmarkEnd w:id="706"/>
    </w:p>
    <w:p w:rsidR="00AB152D" w:rsidRPr="008936EC" w:rsidRDefault="00AB152D" w:rsidP="00975A5A">
      <w:pPr>
        <w:spacing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فاطمه پیرایش</w:t>
      </w:r>
      <w:r w:rsidRPr="008936EC">
        <w:rPr>
          <w:rFonts w:ascii="Times New Roman" w:hAnsi="Times New Roman" w:cs="B Nazanin" w:hint="cs"/>
          <w:b/>
          <w:bCs/>
          <w:sz w:val="28"/>
          <w:szCs w:val="28"/>
          <w:rtl/>
        </w:rPr>
        <w:softHyphen/>
        <w:t>فر، حمیدرضا صراف معیری، اورنگ کاوسی</w:t>
      </w:r>
    </w:p>
    <w:p w:rsidR="00AB152D" w:rsidRPr="008936EC" w:rsidRDefault="00AB152D" w:rsidP="00975A5A">
      <w:pPr>
        <w:spacing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دانشگاه زنجان، دانشکده کشاورزی، گروه گیاهپزشکی</w:t>
      </w:r>
    </w:p>
    <w:p w:rsidR="00AB152D" w:rsidRPr="008936EC" w:rsidRDefault="00AB152D" w:rsidP="00975A5A">
      <w:pPr>
        <w:spacing w:line="240" w:lineRule="auto"/>
        <w:jc w:val="center"/>
        <w:rPr>
          <w:rFonts w:ascii="Times New Roman" w:hAnsi="Times New Roman" w:cs="B Nazanin"/>
          <w:i/>
          <w:iCs/>
        </w:rPr>
      </w:pPr>
      <w:r w:rsidRPr="008936EC">
        <w:rPr>
          <w:rFonts w:ascii="Times New Roman" w:hAnsi="Times New Roman" w:cs="B Nazanin"/>
          <w:i/>
          <w:iCs/>
        </w:rPr>
        <w:t>Pirayeshfar_s@yahoo.com</w:t>
      </w:r>
    </w:p>
    <w:p w:rsidR="00AB152D" w:rsidRPr="008936EC" w:rsidRDefault="00AB152D" w:rsidP="00975A5A">
      <w:pPr>
        <w:spacing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B152D" w:rsidRPr="008936EC" w:rsidRDefault="00AB152D" w:rsidP="00472B26">
      <w:pPr>
        <w:spacing w:after="0" w:line="240" w:lineRule="auto"/>
        <w:jc w:val="both"/>
        <w:rPr>
          <w:rFonts w:ascii="Times New Roman" w:hAnsi="Times New Roman" w:cs="B Nazanin"/>
          <w:sz w:val="20"/>
          <w:szCs w:val="24"/>
          <w:rtl/>
        </w:rPr>
      </w:pPr>
      <w:r w:rsidRPr="008936EC">
        <w:rPr>
          <w:rFonts w:ascii="Times New Roman" w:hAnsi="Times New Roman" w:cs="B Nazanin" w:hint="cs"/>
          <w:sz w:val="20"/>
          <w:szCs w:val="24"/>
          <w:rtl/>
        </w:rPr>
        <w:t xml:space="preserve">کنه تارتن دولکه‌ای </w:t>
      </w:r>
      <w:r w:rsidRPr="008936EC">
        <w:rPr>
          <w:rFonts w:ascii="Times New Roman" w:hAnsi="Times New Roman" w:cs="B Nazanin"/>
          <w:sz w:val="20"/>
          <w:szCs w:val="24"/>
        </w:rPr>
        <w:t>Koch.</w:t>
      </w:r>
      <w:r w:rsidRPr="008936EC">
        <w:rPr>
          <w:rFonts w:ascii="Times New Roman" w:hAnsi="Times New Roman" w:cs="B Nazanin" w:hint="cs"/>
          <w:sz w:val="20"/>
          <w:szCs w:val="24"/>
          <w:rtl/>
        </w:rPr>
        <w:t xml:space="preserve"> </w:t>
      </w:r>
      <w:r w:rsidRPr="008936EC">
        <w:rPr>
          <w:rFonts w:ascii="Times New Roman" w:hAnsi="Times New Roman" w:cs="B Nazanin"/>
          <w:i/>
          <w:iCs/>
        </w:rPr>
        <w:t>Tetranychus urticae</w:t>
      </w:r>
      <w:r w:rsidRPr="008936EC">
        <w:rPr>
          <w:rFonts w:ascii="Times New Roman" w:hAnsi="Times New Roman" w:cs="B Nazanin" w:hint="cs"/>
          <w:sz w:val="20"/>
          <w:szCs w:val="24"/>
          <w:rtl/>
        </w:rPr>
        <w:t xml:space="preserve"> </w:t>
      </w:r>
      <w:r w:rsidRPr="008936EC">
        <w:rPr>
          <w:rFonts w:ascii="Times New Roman" w:hAnsi="Times New Roman" w:cs="B Nazanin" w:hint="cs"/>
          <w:sz w:val="24"/>
          <w:szCs w:val="24"/>
          <w:rtl/>
        </w:rPr>
        <w:t>آفتی است چندخوار که پراکنش جهانی دارد و سالانه خسارات زیادی به محصولات زراعی، باغی و گلخانه</w:t>
      </w:r>
      <w:r w:rsidRPr="008936EC">
        <w:rPr>
          <w:rFonts w:ascii="Times New Roman" w:hAnsi="Times New Roman" w:cs="B Nazanin" w:hint="cs"/>
          <w:sz w:val="24"/>
          <w:szCs w:val="24"/>
          <w:rtl/>
        </w:rPr>
        <w:softHyphen/>
        <w:t>ای وارد می</w:t>
      </w:r>
      <w:r w:rsidRPr="008936EC">
        <w:rPr>
          <w:rFonts w:ascii="Times New Roman" w:hAnsi="Times New Roman" w:cs="B Nazanin" w:hint="cs"/>
          <w:sz w:val="24"/>
          <w:szCs w:val="24"/>
          <w:rtl/>
        </w:rPr>
        <w:softHyphen/>
        <w:t xml:space="preserve">سازد. </w:t>
      </w:r>
      <w:r w:rsidRPr="008936EC">
        <w:rPr>
          <w:rFonts w:ascii="Times New Roman" w:hAnsi="Times New Roman" w:cs="B Nazanin"/>
          <w:sz w:val="24"/>
          <w:szCs w:val="24"/>
          <w:rtl/>
        </w:rPr>
        <w:t>کاربرد مکرر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سموم شیمیایی </w:t>
      </w:r>
      <w:r w:rsidRPr="008936EC">
        <w:rPr>
          <w:rFonts w:ascii="Times New Roman" w:hAnsi="Times New Roman" w:cs="B Nazanin" w:hint="cs"/>
          <w:sz w:val="24"/>
          <w:szCs w:val="24"/>
          <w:rtl/>
        </w:rPr>
        <w:t xml:space="preserve">علیه این آفت </w:t>
      </w:r>
      <w:r w:rsidRPr="008936EC">
        <w:rPr>
          <w:rFonts w:ascii="Times New Roman" w:hAnsi="Times New Roman" w:cs="B Nazanin"/>
          <w:sz w:val="24"/>
          <w:szCs w:val="24"/>
          <w:rtl/>
        </w:rPr>
        <w:t>طی دهه</w:t>
      </w:r>
      <w:r w:rsidRPr="008936EC">
        <w:rPr>
          <w:rFonts w:ascii="Times New Roman" w:hAnsi="Times New Roman" w:cs="B Nazanin" w:hint="cs"/>
          <w:sz w:val="24"/>
          <w:szCs w:val="24"/>
          <w:rtl/>
        </w:rPr>
        <w:softHyphen/>
      </w:r>
      <w:r w:rsidRPr="008936EC">
        <w:rPr>
          <w:rFonts w:ascii="Times New Roman" w:hAnsi="Times New Roman" w:cs="B Nazanin"/>
          <w:sz w:val="24"/>
          <w:szCs w:val="24"/>
          <w:rtl/>
        </w:rPr>
        <w:t xml:space="preserve">های </w:t>
      </w:r>
      <w:r w:rsidRPr="008936EC">
        <w:rPr>
          <w:rFonts w:ascii="Times New Roman" w:hAnsi="Times New Roman" w:cs="B Nazanin" w:hint="cs"/>
          <w:sz w:val="24"/>
          <w:szCs w:val="24"/>
          <w:rtl/>
        </w:rPr>
        <w:t>گذشته، سبب</w:t>
      </w:r>
      <w:r w:rsidRPr="008936EC">
        <w:rPr>
          <w:rFonts w:ascii="Times New Roman" w:hAnsi="Times New Roman" w:cs="B Nazanin"/>
          <w:sz w:val="24"/>
          <w:szCs w:val="24"/>
          <w:rtl/>
        </w:rPr>
        <w:t xml:space="preserve"> بروز مقاومت</w:t>
      </w:r>
      <w:r w:rsidRPr="008936EC">
        <w:rPr>
          <w:rFonts w:ascii="Times New Roman" w:hAnsi="Times New Roman" w:cs="B Nazanin" w:hint="cs"/>
          <w:sz w:val="24"/>
          <w:szCs w:val="24"/>
          <w:rtl/>
        </w:rPr>
        <w:t xml:space="preserve"> در جمعیت</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اثرات نامطلوب بر</w:t>
      </w:r>
      <w:r w:rsidRPr="008936EC">
        <w:rPr>
          <w:rFonts w:ascii="Times New Roman" w:hAnsi="Times New Roman" w:cs="B Nazanin" w:hint="cs"/>
          <w:sz w:val="24"/>
          <w:szCs w:val="24"/>
          <w:rtl/>
        </w:rPr>
        <w:t xml:space="preserve">موجودات </w:t>
      </w:r>
      <w:r w:rsidRPr="008936EC">
        <w:rPr>
          <w:rFonts w:ascii="Times New Roman" w:hAnsi="Times New Roman" w:cs="B Nazanin"/>
          <w:sz w:val="24"/>
          <w:szCs w:val="24"/>
          <w:rtl/>
        </w:rPr>
        <w:t>غی</w:t>
      </w:r>
      <w:r w:rsidRPr="008936EC">
        <w:rPr>
          <w:rFonts w:ascii="Times New Roman" w:hAnsi="Times New Roman" w:cs="B Nazanin" w:hint="cs"/>
          <w:sz w:val="24"/>
          <w:szCs w:val="24"/>
          <w:rtl/>
        </w:rPr>
        <w:t>ر</w:t>
      </w:r>
      <w:r w:rsidRPr="008936EC">
        <w:rPr>
          <w:rFonts w:ascii="Times New Roman" w:hAnsi="Times New Roman" w:cs="B Nazanin"/>
          <w:sz w:val="24"/>
          <w:szCs w:val="24"/>
          <w:rtl/>
        </w:rPr>
        <w:t>هدف، طغیان مجدد و ظهور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آفات</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ثانویه</w:t>
      </w:r>
      <w:r w:rsidRPr="008936EC">
        <w:rPr>
          <w:rFonts w:ascii="Times New Roman" w:hAnsi="Times New Roman" w:cs="B Nazanin" w:hint="cs"/>
          <w:sz w:val="24"/>
          <w:szCs w:val="24"/>
          <w:rtl/>
        </w:rPr>
        <w:t xml:space="preserve"> شده است. یکی از روش</w:t>
      </w:r>
      <w:r w:rsidRPr="008936EC">
        <w:rPr>
          <w:rFonts w:ascii="Times New Roman" w:hAnsi="Times New Roman" w:cs="B Nazanin" w:hint="cs"/>
          <w:sz w:val="24"/>
          <w:szCs w:val="24"/>
          <w:rtl/>
        </w:rPr>
        <w:softHyphen/>
        <w:t>های کنترلی جایگزین برای سموم شیمیایی، استفاده از اسانس</w:t>
      </w:r>
      <w:r w:rsidRPr="008936EC">
        <w:rPr>
          <w:rFonts w:ascii="Times New Roman" w:hAnsi="Times New Roman" w:cs="B Nazanin" w:hint="cs"/>
          <w:sz w:val="24"/>
          <w:szCs w:val="24"/>
          <w:rtl/>
        </w:rPr>
        <w:softHyphen/>
        <w:t>های گیاهی می</w:t>
      </w:r>
      <w:r w:rsidRPr="008936EC">
        <w:rPr>
          <w:rFonts w:ascii="Times New Roman" w:hAnsi="Times New Roman" w:cs="B Nazanin" w:hint="cs"/>
          <w:sz w:val="24"/>
          <w:szCs w:val="24"/>
          <w:rtl/>
        </w:rPr>
        <w:softHyphen/>
        <w:t>باشد</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w:t>
      </w:r>
      <w:r w:rsidRPr="008936EC">
        <w:rPr>
          <w:rFonts w:ascii="Times New Roman" w:hAnsi="Times New Roman" w:cs="B Nazanin" w:hint="cs"/>
          <w:sz w:val="20"/>
          <w:szCs w:val="24"/>
          <w:rtl/>
        </w:rPr>
        <w:t>در این پژوهش اثر تخم</w:t>
      </w:r>
      <w:r w:rsidRPr="008936EC">
        <w:rPr>
          <w:rFonts w:ascii="Times New Roman" w:hAnsi="Times New Roman" w:cs="B Nazanin" w:hint="cs"/>
          <w:sz w:val="20"/>
          <w:szCs w:val="24"/>
          <w:rtl/>
        </w:rPr>
        <w:softHyphen/>
        <w:t>کشی اسانس</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های 3 گونه از گیاهان خانواده نعنائیان به نام</w:t>
      </w:r>
      <w:r w:rsidRPr="008936EC">
        <w:rPr>
          <w:rFonts w:ascii="Times New Roman" w:hAnsi="Times New Roman" w:cs="B Nazanin" w:hint="cs"/>
          <w:sz w:val="20"/>
          <w:szCs w:val="24"/>
          <w:rtl/>
        </w:rPr>
        <w:softHyphen/>
        <w:t>های رزماری (</w:t>
      </w:r>
      <w:r w:rsidRPr="008936EC">
        <w:rPr>
          <w:rFonts w:ascii="Times New Roman" w:hAnsi="Times New Roman" w:cs="B Nazanin"/>
        </w:rPr>
        <w:t>L</w:t>
      </w:r>
      <w:r w:rsidRPr="008936EC">
        <w:rPr>
          <w:rFonts w:ascii="Times New Roman" w:hAnsi="Times New Roman" w:cs="B Nazanin"/>
          <w:sz w:val="20"/>
          <w:szCs w:val="24"/>
        </w:rPr>
        <w:t>.</w:t>
      </w:r>
      <w:r w:rsidRPr="008936EC">
        <w:rPr>
          <w:rFonts w:ascii="Times New Roman" w:hAnsi="Times New Roman" w:cs="B Nazanin" w:hint="cs"/>
          <w:sz w:val="20"/>
          <w:szCs w:val="24"/>
          <w:rtl/>
        </w:rPr>
        <w:t xml:space="preserve"> </w:t>
      </w:r>
      <w:r w:rsidRPr="008936EC">
        <w:rPr>
          <w:rFonts w:ascii="Times New Roman" w:hAnsi="Times New Roman" w:cs="B Nazanin"/>
          <w:i/>
          <w:iCs/>
        </w:rPr>
        <w:t>Rosmarinus</w:t>
      </w:r>
      <w:r w:rsidRPr="008936EC">
        <w:rPr>
          <w:rFonts w:ascii="Times New Roman" w:hAnsi="Times New Roman" w:cs="B Nazanin"/>
          <w:i/>
          <w:iCs/>
          <w:sz w:val="20"/>
        </w:rPr>
        <w:t xml:space="preserve"> </w:t>
      </w:r>
      <w:r w:rsidRPr="008936EC">
        <w:rPr>
          <w:rFonts w:ascii="Times New Roman" w:hAnsi="Times New Roman" w:cs="B Nazanin"/>
          <w:i/>
          <w:iCs/>
        </w:rPr>
        <w:t>officinalis</w:t>
      </w:r>
      <w:r w:rsidRPr="008936EC">
        <w:rPr>
          <w:rFonts w:ascii="Times New Roman" w:hAnsi="Times New Roman" w:cs="B Nazanin" w:hint="cs"/>
          <w:sz w:val="20"/>
          <w:szCs w:val="24"/>
          <w:rtl/>
        </w:rPr>
        <w:t>)، مرزه</w:t>
      </w:r>
      <w:r w:rsidRPr="008936EC">
        <w:rPr>
          <w:rFonts w:ascii="Times New Roman" w:hAnsi="Times New Roman" w:cs="B Nazanin"/>
          <w:sz w:val="20"/>
          <w:szCs w:val="24"/>
        </w:rPr>
        <w:t>(</w:t>
      </w:r>
      <w:r w:rsidRPr="008936EC">
        <w:rPr>
          <w:rFonts w:ascii="Times New Roman" w:hAnsi="Times New Roman" w:cs="B Nazanin"/>
          <w:i/>
          <w:iCs/>
        </w:rPr>
        <w:t>Satureja hortensis L.)</w:t>
      </w:r>
      <w:r w:rsidRPr="008936EC">
        <w:rPr>
          <w:rFonts w:ascii="Times New Roman" w:hAnsi="Times New Roman" w:cs="B Nazanin" w:hint="cs"/>
          <w:sz w:val="20"/>
          <w:szCs w:val="24"/>
          <w:rtl/>
        </w:rPr>
        <w:t xml:space="preserve"> و نعناع فلفلی (</w:t>
      </w:r>
      <w:r w:rsidRPr="008936EC">
        <w:rPr>
          <w:rFonts w:ascii="Times New Roman" w:hAnsi="Times New Roman" w:cs="B Nazanin"/>
          <w:sz w:val="20"/>
          <w:szCs w:val="24"/>
        </w:rPr>
        <w:t>L.</w:t>
      </w:r>
      <w:r w:rsidRPr="008936EC">
        <w:rPr>
          <w:rFonts w:ascii="Times New Roman" w:hAnsi="Times New Roman" w:cs="B Nazanin" w:hint="cs"/>
          <w:sz w:val="20"/>
          <w:szCs w:val="24"/>
          <w:rtl/>
        </w:rPr>
        <w:t xml:space="preserve"> </w:t>
      </w:r>
      <w:r w:rsidRPr="008936EC">
        <w:rPr>
          <w:rFonts w:ascii="Times New Roman" w:hAnsi="Times New Roman" w:cs="B Nazanin"/>
          <w:i/>
          <w:iCs/>
        </w:rPr>
        <w:t>Mentha piperita</w:t>
      </w:r>
      <w:r w:rsidRPr="008936EC">
        <w:rPr>
          <w:rFonts w:ascii="Times New Roman" w:hAnsi="Times New Roman" w:cs="B Nazanin" w:hint="cs"/>
          <w:sz w:val="20"/>
          <w:szCs w:val="24"/>
          <w:rtl/>
        </w:rPr>
        <w:t>) به روش تدخینی با 5 غلظت در 4 تکرار انجام شد. اسانس</w:t>
      </w:r>
      <w:r w:rsidRPr="008936EC">
        <w:rPr>
          <w:rFonts w:ascii="Times New Roman" w:hAnsi="Times New Roman" w:cs="B Nazanin" w:hint="cs"/>
          <w:sz w:val="20"/>
          <w:szCs w:val="24"/>
          <w:rtl/>
        </w:rPr>
        <w:softHyphen/>
        <w:t>های گیاهی به روش تقطیر با آب و به کمک کلونجر استحصال شدند. آزمایشات در اتاقک رشد با دمای 1</w:t>
      </w:r>
      <w:r w:rsidRPr="008936EC">
        <w:rPr>
          <w:rFonts w:ascii="Times New Roman" w:hAnsi="Times New Roman" w:cs="Times New Roman" w:hint="cs"/>
          <w:sz w:val="20"/>
          <w:szCs w:val="24"/>
          <w:rtl/>
        </w:rPr>
        <w:t>±</w:t>
      </w:r>
      <w:r w:rsidRPr="008936EC">
        <w:rPr>
          <w:rFonts w:ascii="Times New Roman" w:hAnsi="Times New Roman" w:cs="B Nazanin" w:hint="cs"/>
          <w:sz w:val="20"/>
          <w:szCs w:val="24"/>
          <w:rtl/>
        </w:rPr>
        <w:t>25 درجه سانتیگراد، رطوبت نسبی 5</w:t>
      </w:r>
      <w:r w:rsidRPr="008936EC">
        <w:rPr>
          <w:rFonts w:ascii="Times New Roman" w:hAnsi="Times New Roman" w:cs="Times New Roman" w:hint="cs"/>
          <w:sz w:val="20"/>
          <w:szCs w:val="24"/>
          <w:rtl/>
        </w:rPr>
        <w:t>±</w:t>
      </w:r>
      <w:r w:rsidRPr="008936EC">
        <w:rPr>
          <w:rFonts w:ascii="Times New Roman" w:hAnsi="Times New Roman" w:cs="B Nazanin" w:hint="cs"/>
          <w:sz w:val="20"/>
          <w:szCs w:val="24"/>
          <w:rtl/>
        </w:rPr>
        <w:t xml:space="preserve">50 درصد و تناوب نوری 16 ساعت روشنایی و 8 ساعت تاریکی انجام شد. مقادیر </w:t>
      </w:r>
      <w:r w:rsidRPr="008936EC">
        <w:rPr>
          <w:rFonts w:ascii="Times New Roman" w:hAnsi="Times New Roman" w:cs="B Nazanin"/>
        </w:rPr>
        <w:t>LC50</w:t>
      </w:r>
      <w:r w:rsidRPr="008936EC">
        <w:rPr>
          <w:rFonts w:ascii="Times New Roman" w:hAnsi="Times New Roman" w:cs="B Nazanin" w:hint="cs"/>
          <w:sz w:val="20"/>
          <w:szCs w:val="24"/>
          <w:rtl/>
        </w:rPr>
        <w:t xml:space="preserve"> محاسبه شده علیه تخم کنه تارتن برای رزماری، مرزه و نعناع فلفلی به ترتیب 9/78، 07/43 و 11/6 میکرولیتر بر لیتر هوا بدست آمد. نتایج نشان می</w:t>
      </w:r>
      <w:r w:rsidRPr="008936EC">
        <w:rPr>
          <w:rFonts w:ascii="Times New Roman" w:hAnsi="Times New Roman" w:cs="B Nazanin" w:hint="cs"/>
          <w:sz w:val="20"/>
          <w:szCs w:val="24"/>
          <w:rtl/>
        </w:rPr>
        <w:softHyphen/>
      </w:r>
      <w:r w:rsidRPr="008936EC">
        <w:rPr>
          <w:rFonts w:ascii="Times New Roman" w:hAnsi="Times New Roman" w:cs="B Nazanin"/>
          <w:sz w:val="20"/>
          <w:szCs w:val="24"/>
        </w:rPr>
        <w:softHyphen/>
      </w:r>
      <w:r w:rsidRPr="008936EC">
        <w:rPr>
          <w:rFonts w:ascii="Times New Roman" w:hAnsi="Times New Roman" w:cs="B Nazanin" w:hint="cs"/>
          <w:sz w:val="20"/>
          <w:szCs w:val="24"/>
          <w:rtl/>
        </w:rPr>
        <w:t>دهد</w:t>
      </w:r>
      <w:r w:rsidRPr="008936EC">
        <w:rPr>
          <w:rFonts w:ascii="Times New Roman" w:hAnsi="Times New Roman" w:cs="B Nazanin" w:hint="cs"/>
          <w:sz w:val="20"/>
          <w:szCs w:val="24"/>
          <w:rtl/>
        </w:rPr>
        <w:softHyphen/>
        <w:t xml:space="preserve"> اسانس نعناع فلفلی بطور معنی‌داری بیشترین اثر تخم</w:t>
      </w:r>
      <w:r w:rsidRPr="008936EC">
        <w:rPr>
          <w:rFonts w:ascii="Times New Roman" w:hAnsi="Times New Roman" w:cs="B Nazanin" w:hint="cs"/>
          <w:sz w:val="20"/>
          <w:szCs w:val="24"/>
          <w:rtl/>
        </w:rPr>
        <w:softHyphen/>
        <w:t>کشی را نسبت به سایر اسانس</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ها علیه کنه تارتن دو لکه</w:t>
      </w:r>
      <w:r w:rsidRPr="008936EC">
        <w:rPr>
          <w:rFonts w:ascii="Times New Roman" w:hAnsi="Times New Roman" w:cs="B Nazanin" w:hint="cs"/>
          <w:sz w:val="20"/>
          <w:szCs w:val="24"/>
          <w:rtl/>
        </w:rPr>
        <w:softHyphen/>
        <w:t>ای داشته است.</w:t>
      </w:r>
    </w:p>
    <w:p w:rsidR="00E7713D" w:rsidRPr="008936EC" w:rsidRDefault="00AB152D" w:rsidP="00472B26">
      <w:pPr>
        <w:spacing w:after="0"/>
        <w:jc w:val="both"/>
        <w:rPr>
          <w:rFonts w:ascii="Times New Roman" w:hAnsi="Times New Roman" w:cs="B Nazanin"/>
          <w:rtl/>
        </w:rPr>
      </w:pPr>
      <w:r w:rsidRPr="00472B26">
        <w:rPr>
          <w:rFonts w:ascii="Times New Roman" w:hAnsi="Times New Roman" w:cs="B Nazanin" w:hint="cs"/>
          <w:sz w:val="28"/>
          <w:szCs w:val="28"/>
          <w:rtl/>
        </w:rPr>
        <w:t xml:space="preserve"> </w:t>
      </w:r>
      <w:r w:rsidRPr="00472B26">
        <w:rPr>
          <w:rFonts w:ascii="Times New Roman" w:hAnsi="Times New Roman" w:cs="B Nazanin" w:hint="cs"/>
          <w:b/>
          <w:bCs/>
          <w:sz w:val="28"/>
          <w:szCs w:val="28"/>
          <w:rtl/>
        </w:rPr>
        <w:t>واژگان کلیدی</w:t>
      </w:r>
      <w:r w:rsidRPr="008936EC">
        <w:rPr>
          <w:rFonts w:ascii="Times New Roman" w:hAnsi="Times New Roman" w:cs="B Nazanin" w:hint="cs"/>
          <w:rtl/>
        </w:rPr>
        <w:t>: لوبیا کنه تارتن دولکه</w:t>
      </w:r>
      <w:r w:rsidRPr="008936EC">
        <w:rPr>
          <w:rFonts w:ascii="Times New Roman" w:hAnsi="Times New Roman" w:cs="B Nazanin" w:hint="cs"/>
          <w:rtl/>
        </w:rPr>
        <w:softHyphen/>
        <w:t>ای، رزماری، مرزه، نعناع فلفلی، اسانس گیاهی، تخم</w:t>
      </w:r>
      <w:r w:rsidRPr="008936EC">
        <w:rPr>
          <w:rFonts w:ascii="Times New Roman" w:hAnsi="Times New Roman" w:cs="B Nazanin" w:hint="cs"/>
          <w:rtl/>
        </w:rPr>
        <w:softHyphen/>
        <w:t>کشی</w:t>
      </w:r>
    </w:p>
    <w:p w:rsidR="0089677D" w:rsidRPr="008936EC" w:rsidRDefault="0089677D" w:rsidP="002C1DB0">
      <w:pPr>
        <w:pStyle w:val="a1"/>
        <w:rPr>
          <w:rtl/>
        </w:rPr>
      </w:pPr>
    </w:p>
    <w:p w:rsidR="0089677D" w:rsidRPr="008936EC" w:rsidRDefault="00465541" w:rsidP="00E0162D">
      <w:pPr>
        <w:pStyle w:val="a2"/>
        <w:rPr>
          <w:sz w:val="36"/>
          <w:szCs w:val="36"/>
          <w:rtl/>
        </w:rPr>
      </w:pPr>
      <w:bookmarkStart w:id="707" w:name="_Toc314763122"/>
      <w:r w:rsidRPr="008936EC">
        <w:rPr>
          <w:rtl/>
        </w:rPr>
        <w:br w:type="page"/>
      </w:r>
      <w:bookmarkStart w:id="708" w:name="_Toc315680047"/>
      <w:r w:rsidR="0089677D" w:rsidRPr="008936EC">
        <w:rPr>
          <w:rFonts w:hint="cs"/>
          <w:rtl/>
        </w:rPr>
        <w:lastRenderedPageBreak/>
        <w:t>اثرات ضد قارچی بتا</w:t>
      </w:r>
      <w:r w:rsidR="0089677D" w:rsidRPr="008936EC">
        <w:rPr>
          <w:rFonts w:cs="Times New Roman" w:hint="cs"/>
          <w:rtl/>
        </w:rPr>
        <w:t>‫</w:t>
      </w:r>
      <w:r w:rsidR="0089677D" w:rsidRPr="008936EC">
        <w:rPr>
          <w:rFonts w:hint="cs"/>
          <w:rtl/>
        </w:rPr>
        <w:t>گلوکاناز باکتریایی انتقال داده شده به گ</w:t>
      </w:r>
      <w:r w:rsidR="00A64D31" w:rsidRPr="008936EC">
        <w:rPr>
          <w:rFonts w:hint="cs"/>
          <w:rtl/>
        </w:rPr>
        <w:t>ي</w:t>
      </w:r>
      <w:r w:rsidR="0089677D" w:rsidRPr="008936EC">
        <w:rPr>
          <w:rFonts w:hint="cs"/>
          <w:rtl/>
        </w:rPr>
        <w:t>اه لو</w:t>
      </w:r>
      <w:bookmarkEnd w:id="707"/>
      <w:bookmarkEnd w:id="708"/>
      <w:r w:rsidR="008973BF">
        <w:rPr>
          <w:rFonts w:hint="cs"/>
          <w:rtl/>
        </w:rPr>
        <w:t>بيا</w:t>
      </w:r>
    </w:p>
    <w:p w:rsidR="0089677D" w:rsidRPr="008936EC" w:rsidRDefault="0089677D" w:rsidP="0089677D">
      <w:pPr>
        <w:spacing w:line="240" w:lineRule="auto"/>
        <w:jc w:val="center"/>
        <w:rPr>
          <w:rFonts w:ascii="Times New Roman" w:hAnsi="Times New Roman" w:cs="B Nazanin"/>
          <w:b/>
          <w:bCs/>
          <w:sz w:val="28"/>
          <w:szCs w:val="28"/>
        </w:rPr>
      </w:pPr>
      <w:r w:rsidRPr="008936EC">
        <w:rPr>
          <w:rFonts w:ascii="Times New Roman" w:hAnsi="Times New Roman" w:cs="B Nazanin" w:hint="cs"/>
          <w:b/>
          <w:bCs/>
          <w:sz w:val="28"/>
          <w:szCs w:val="28"/>
          <w:rtl/>
        </w:rPr>
        <w:t>فاطمه شفیع</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ندا</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م</w:t>
      </w:r>
      <w:r w:rsidRPr="008936EC">
        <w:rPr>
          <w:rFonts w:ascii="Times New Roman" w:hAnsi="Times New Roman" w:cs="B Nazanin" w:hint="cs"/>
          <w:b/>
          <w:bCs/>
          <w:sz w:val="28"/>
          <w:szCs w:val="28"/>
          <w:rtl/>
        </w:rPr>
        <w:t>ی</w:t>
      </w:r>
      <w:r w:rsidRPr="008936EC">
        <w:rPr>
          <w:rFonts w:ascii="Times New Roman" w:hAnsi="Times New Roman" w:cs="B Nazanin" w:hint="eastAsia"/>
          <w:b/>
          <w:bCs/>
          <w:sz w:val="28"/>
          <w:szCs w:val="28"/>
          <w:rtl/>
        </w:rPr>
        <w:t>رآخورل</w:t>
      </w:r>
      <w:r w:rsidRPr="008936EC">
        <w:rPr>
          <w:rFonts w:ascii="Times New Roman" w:hAnsi="Times New Roman" w:cs="B Nazanin" w:hint="cs"/>
          <w:b/>
          <w:bCs/>
          <w:sz w:val="28"/>
          <w:szCs w:val="28"/>
          <w:rtl/>
        </w:rPr>
        <w:t>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فرزانه نیکوخواه</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زهرا مظفری</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w:t>
      </w:r>
    </w:p>
    <w:p w:rsidR="0089677D" w:rsidRPr="008936EC" w:rsidRDefault="0089677D" w:rsidP="0089677D">
      <w:pPr>
        <w:spacing w:line="240" w:lineRule="auto"/>
        <w:jc w:val="center"/>
        <w:rPr>
          <w:rFonts w:ascii="Times New Roman" w:hAnsi="Times New Roman" w:cs="B Nazanin"/>
          <w:b/>
          <w:bCs/>
          <w:rtl/>
        </w:rPr>
      </w:pPr>
      <w:r w:rsidRPr="008936EC">
        <w:rPr>
          <w:rFonts w:ascii="Times New Roman" w:hAnsi="Times New Roman" w:cs="B Nazanin" w:hint="cs"/>
          <w:rtl/>
        </w:rPr>
        <w:t>به ترتیب دانشجوی کارشناسی ارشد بیوتکنولوژی، استادیار، مربی و دانشجوی کارشناسی ارشد اصلاح</w:t>
      </w:r>
      <w:r w:rsidRPr="008936EC">
        <w:rPr>
          <w:rFonts w:ascii="Times New Roman" w:hAnsi="Times New Roman" w:cs="B Nazanin"/>
        </w:rPr>
        <w:t>‫</w:t>
      </w:r>
      <w:r w:rsidRPr="008936EC">
        <w:rPr>
          <w:rFonts w:ascii="Times New Roman" w:hAnsi="Times New Roman" w:cs="B Nazanin" w:hint="cs"/>
          <w:rtl/>
        </w:rPr>
        <w:t>نباتات دانشگاه شهرکرد</w:t>
      </w:r>
      <w:r w:rsidRPr="008936EC">
        <w:rPr>
          <w:rFonts w:ascii="Times New Roman" w:hAnsi="Times New Roman" w:cs="B Nazanin"/>
        </w:rPr>
        <w:t>‬‬‬</w:t>
      </w:r>
    </w:p>
    <w:p w:rsidR="0089677D" w:rsidRPr="008936EC" w:rsidRDefault="0089677D" w:rsidP="0089677D">
      <w:pPr>
        <w:spacing w:line="240" w:lineRule="auto"/>
        <w:jc w:val="center"/>
        <w:rPr>
          <w:rFonts w:ascii="Times New Roman" w:hAnsi="Times New Roman" w:cs="B Nazanin"/>
          <w:u w:val="single"/>
          <w:rtl/>
        </w:rPr>
      </w:pPr>
      <w:r w:rsidRPr="008936EC">
        <w:rPr>
          <w:rFonts w:ascii="Times New Roman" w:hAnsi="Times New Roman" w:cs="B Nazanin"/>
          <w:u w:val="single"/>
        </w:rPr>
        <w:t>(</w:t>
      </w:r>
      <w:hyperlink r:id="rId121" w:history="1">
        <w:r w:rsidR="00AE2BCA" w:rsidRPr="008936EC">
          <w:rPr>
            <w:rFonts w:ascii="Times New Roman" w:hAnsi="Times New Roman" w:cs="B Nazanin"/>
          </w:rPr>
          <w:t>fatemeshafi@yahoo.com</w:t>
        </w:r>
      </w:hyperlink>
      <w:r w:rsidRPr="008936EC">
        <w:rPr>
          <w:rFonts w:ascii="Times New Roman" w:hAnsi="Times New Roman" w:cs="B Nazanin"/>
          <w:u w:val="single"/>
        </w:rPr>
        <w:t>)</w:t>
      </w:r>
    </w:p>
    <w:p w:rsidR="00AE2BCA" w:rsidRPr="008936EC" w:rsidRDefault="00AE2BCA" w:rsidP="0089677D">
      <w:pPr>
        <w:spacing w:line="240" w:lineRule="auto"/>
        <w:jc w:val="center"/>
        <w:rPr>
          <w:rFonts w:ascii="Times New Roman" w:hAnsi="Times New Roman" w:cs="B Nazanin"/>
          <w:u w:val="single"/>
          <w:rtl/>
        </w:rPr>
      </w:pPr>
    </w:p>
    <w:p w:rsidR="00AE2BCA" w:rsidRPr="008936EC" w:rsidRDefault="0089677D" w:rsidP="0089677D">
      <w:pPr>
        <w:spacing w:line="240" w:lineRule="auto"/>
        <w:ind w:left="59"/>
        <w:jc w:val="both"/>
        <w:rPr>
          <w:rFonts w:ascii="Times New Roman" w:hAnsi="Times New Roman" w:cs="B Nazanin"/>
          <w:sz w:val="24"/>
          <w:szCs w:val="24"/>
          <w:rtl/>
        </w:rPr>
      </w:pPr>
      <w:r w:rsidRPr="008936EC">
        <w:rPr>
          <w:rFonts w:ascii="Times New Roman" w:hAnsi="Times New Roman" w:cs="B Nazanin" w:hint="cs"/>
          <w:b/>
          <w:bCs/>
          <w:sz w:val="32"/>
          <w:szCs w:val="32"/>
          <w:rtl/>
        </w:rPr>
        <w:t>چکیده:</w:t>
      </w:r>
      <w:r w:rsidRPr="008936EC">
        <w:rPr>
          <w:rFonts w:ascii="Times New Roman" w:hAnsi="Times New Roman" w:cs="B Nazanin" w:hint="cs"/>
          <w:sz w:val="24"/>
          <w:szCs w:val="24"/>
          <w:rtl/>
        </w:rPr>
        <w:t xml:space="preserve"> </w:t>
      </w:r>
    </w:p>
    <w:p w:rsidR="0089677D" w:rsidRPr="008936EC" w:rsidRDefault="0089677D" w:rsidP="0089677D">
      <w:pPr>
        <w:spacing w:line="240" w:lineRule="auto"/>
        <w:ind w:left="59"/>
        <w:jc w:val="both"/>
        <w:rPr>
          <w:rFonts w:ascii="Times New Roman" w:hAnsi="Times New Roman" w:cs="B Nazanin"/>
          <w:sz w:val="24"/>
          <w:szCs w:val="24"/>
          <w:rtl/>
        </w:rPr>
      </w:pPr>
      <w:r w:rsidRPr="008936EC">
        <w:rPr>
          <w:rFonts w:ascii="Times New Roman" w:hAnsi="Times New Roman" w:cs="B Nazanin" w:hint="cs"/>
          <w:sz w:val="24"/>
          <w:szCs w:val="24"/>
          <w:rtl/>
        </w:rPr>
        <w:t>آنزیم لیکیناز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شده توسط ‍ژن دستكار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بتا 1 و3، 1و4 گلوكاناز مقاوم به حرارت از باکتری </w:t>
      </w:r>
      <w:r w:rsidRPr="008936EC">
        <w:rPr>
          <w:rFonts w:ascii="Times New Roman" w:hAnsi="Times New Roman" w:cs="B Nazanin"/>
          <w:i/>
          <w:iCs/>
          <w:sz w:val="24"/>
          <w:szCs w:val="24"/>
        </w:rPr>
        <w:t>Clostridium thermocellum</w:t>
      </w:r>
      <w:r w:rsidRPr="008936EC">
        <w:rPr>
          <w:rFonts w:ascii="Times New Roman" w:hAnsi="Times New Roman" w:cs="B Nazanin" w:hint="cs"/>
          <w:sz w:val="24"/>
          <w:szCs w:val="24"/>
          <w:rtl/>
        </w:rPr>
        <w:t>است</w:t>
      </w:r>
      <w:r w:rsidRPr="008936EC">
        <w:rPr>
          <w:rFonts w:ascii="Times New Roman" w:hAnsi="Times New Roman" w:cs="B Nazanin"/>
          <w:i/>
          <w:iCs/>
          <w:sz w:val="24"/>
          <w:szCs w:val="24"/>
          <w:rtl/>
        </w:rPr>
        <w:t xml:space="preserve"> </w:t>
      </w:r>
      <w:r w:rsidRPr="008936EC">
        <w:rPr>
          <w:rFonts w:ascii="Times New Roman" w:hAnsi="Times New Roman" w:cs="B Nazanin" w:hint="cs"/>
          <w:sz w:val="24"/>
          <w:szCs w:val="24"/>
          <w:rtl/>
        </w:rPr>
        <w:t>که با شکستن بتاگلوكان به گلوکز باعث تجزیه دیواره سلولی قارچ</w:t>
      </w:r>
      <w:r w:rsidRPr="008936EC">
        <w:rPr>
          <w:rFonts w:ascii="Times New Roman" w:hAnsi="Times New Roman" w:cs="B Nazanin"/>
          <w:sz w:val="24"/>
          <w:szCs w:val="24"/>
        </w:rPr>
        <w:t>‫</w:t>
      </w:r>
      <w:r w:rsidRPr="008936EC">
        <w:rPr>
          <w:rFonts w:ascii="Times New Roman" w:hAnsi="Times New Roman" w:cs="B Nazanin" w:hint="cs"/>
          <w:sz w:val="24"/>
          <w:szCs w:val="24"/>
          <w:rtl/>
        </w:rPr>
        <w:t>ها و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جاد اثر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 (5). آنزیم گلوكناز</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وجود دارد و به عنوان پروتئین ضد پاتوژن مطرح می</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شود.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ان موقت </w:t>
      </w:r>
      <w:r w:rsidRPr="008936EC">
        <w:rPr>
          <w:rFonts w:ascii="Times New Roman" w:hAnsi="Times New Roman" w:cs="B Nazanin" w:hint="cs"/>
          <w:sz w:val="28"/>
          <w:szCs w:val="28"/>
          <w:rtl/>
        </w:rPr>
        <w:t xml:space="preserve">ژن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با واسطه اگروباكتر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(اگروا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شن) امكان تظاهر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ژن را در مدت كوتاه درگ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فراهم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‌كند.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مطالعه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شده به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ن روش، بعد ازسه روز تظاهر موقت ژن </w:t>
      </w:r>
      <w:r w:rsidRPr="008936EC">
        <w:rPr>
          <w:rFonts w:ascii="Times New Roman" w:hAnsi="Times New Roman" w:cs="B Nazanin"/>
          <w:sz w:val="24"/>
          <w:szCs w:val="24"/>
        </w:rPr>
        <w:t>LicBM2</w:t>
      </w:r>
      <w:r w:rsidRPr="008936EC">
        <w:rPr>
          <w:rFonts w:ascii="Times New Roman" w:hAnsi="Times New Roman" w:cs="B Nazanin" w:hint="cs"/>
          <w:sz w:val="24"/>
          <w:szCs w:val="24"/>
          <w:rtl/>
        </w:rPr>
        <w:t xml:space="preserve"> در برگ‌ها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سالم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استخراج شده و اثرات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آن با بتا گلوكاناز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د كه به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اندازه مانع رشد قارچ </w:t>
      </w:r>
      <w:r w:rsidRPr="008936EC">
        <w:rPr>
          <w:rFonts w:ascii="Times New Roman" w:hAnsi="Times New Roman" w:cs="B Nazanin"/>
          <w:i/>
          <w:iCs/>
          <w:sz w:val="24"/>
          <w:szCs w:val="24"/>
        </w:rPr>
        <w:t>Fusarium oxysporum</w:t>
      </w:r>
      <w:r w:rsidRPr="008936EC">
        <w:rPr>
          <w:rFonts w:ascii="Times New Roman" w:hAnsi="Times New Roman" w:cs="B Nazanin" w:hint="cs"/>
          <w:sz w:val="24"/>
          <w:szCs w:val="24"/>
          <w:rtl/>
        </w:rPr>
        <w:t xml:space="preserve"> شدند.</w:t>
      </w:r>
    </w:p>
    <w:p w:rsidR="0089677D" w:rsidRPr="008936EC" w:rsidRDefault="0089677D" w:rsidP="0089677D">
      <w:pPr>
        <w:autoSpaceDE w:val="0"/>
        <w:autoSpaceDN w:val="0"/>
        <w:adjustRightInd w:val="0"/>
        <w:spacing w:after="0" w:line="240" w:lineRule="auto"/>
        <w:contextualSpacing/>
        <w:rPr>
          <w:rFonts w:ascii="Times New Roman" w:hAnsi="Times New Roman" w:cs="B Nazanin"/>
          <w:b/>
          <w:bCs/>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اثر ضد قارچ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بتاگلوکاناز</w:t>
      </w:r>
      <w:r w:rsidRPr="008936EC">
        <w:rPr>
          <w:rFonts w:ascii="Times New Roman" w:hAnsi="Times New Roman" w:cs="B Nazanin"/>
          <w:sz w:val="24"/>
          <w:szCs w:val="24"/>
        </w:rPr>
        <w:t xml:space="preserve"> </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موقت</w:t>
      </w:r>
      <w:r w:rsidRPr="008936EC">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p>
    <w:p w:rsidR="0089677D" w:rsidRPr="008936EC" w:rsidRDefault="0089677D" w:rsidP="00904085">
      <w:pPr>
        <w:spacing w:after="0"/>
        <w:jc w:val="both"/>
        <w:rPr>
          <w:rFonts w:ascii="Times New Roman" w:hAnsi="Times New Roman" w:cs="B Nazanin"/>
          <w:rtl/>
        </w:rPr>
      </w:pPr>
    </w:p>
    <w:p w:rsidR="00AB152D" w:rsidRDefault="00AB152D" w:rsidP="005953C6">
      <w:pPr>
        <w:rPr>
          <w:rFonts w:ascii="Times New Roman" w:hAnsi="Times New Roman" w:cs="B Nazanin"/>
          <w:sz w:val="52"/>
          <w:szCs w:val="52"/>
          <w:rtl/>
        </w:rPr>
      </w:pPr>
    </w:p>
    <w:p w:rsidR="008973BF" w:rsidRPr="008936EC" w:rsidRDefault="008973BF" w:rsidP="005953C6">
      <w:pPr>
        <w:rPr>
          <w:rFonts w:ascii="Times New Roman" w:hAnsi="Times New Roman" w:cs="B Nazanin"/>
          <w:sz w:val="52"/>
          <w:szCs w:val="52"/>
          <w:rtl/>
        </w:rPr>
      </w:pPr>
    </w:p>
    <w:p w:rsidR="00AB152D" w:rsidRPr="008936EC" w:rsidRDefault="00AB152D" w:rsidP="00E0162D">
      <w:pPr>
        <w:pStyle w:val="a2"/>
      </w:pPr>
      <w:bookmarkStart w:id="709" w:name="_Toc314763123"/>
      <w:bookmarkStart w:id="710" w:name="_Toc315680048"/>
      <w:r w:rsidRPr="008936EC">
        <w:rPr>
          <w:rFonts w:hint="cs"/>
          <w:rtl/>
        </w:rPr>
        <w:lastRenderedPageBreak/>
        <w:t>اثرات عصاره آبی کنگر وحشی بر تراکم علف</w:t>
      </w:r>
      <w:r w:rsidRPr="008936EC">
        <w:rPr>
          <w:rtl/>
        </w:rPr>
        <w:softHyphen/>
      </w:r>
      <w:r w:rsidRPr="008936EC">
        <w:rPr>
          <w:rFonts w:hint="cs"/>
          <w:rtl/>
        </w:rPr>
        <w:t>های هرز، عملکرد و خصوصیات مورفولوژیک لوبیاچیتی</w:t>
      </w:r>
      <w:bookmarkEnd w:id="709"/>
      <w:bookmarkEnd w:id="710"/>
    </w:p>
    <w:p w:rsidR="00AB152D" w:rsidRPr="008936EC" w:rsidRDefault="00AB152D" w:rsidP="002C1DB0">
      <w:pPr>
        <w:pStyle w:val="a1"/>
        <w:rPr>
          <w:rtl/>
        </w:rPr>
      </w:pPr>
    </w:p>
    <w:p w:rsidR="00AB152D" w:rsidRPr="008936EC" w:rsidRDefault="00AB152D" w:rsidP="00E7713D">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هاله ابریشمی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شراره کاظمی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w:t>
      </w:r>
    </w:p>
    <w:p w:rsidR="00AB152D" w:rsidRPr="008936EC" w:rsidRDefault="00AB152D" w:rsidP="00E7713D">
      <w:pPr>
        <w:spacing w:after="0"/>
        <w:jc w:val="center"/>
        <w:rPr>
          <w:rFonts w:ascii="Times New Roman" w:hAnsi="Times New Roman" w:cs="B Nazanin"/>
          <w:b/>
          <w:bCs/>
          <w:sz w:val="24"/>
          <w:szCs w:val="24"/>
        </w:rPr>
      </w:pPr>
      <w:r w:rsidRPr="008936EC">
        <w:rPr>
          <w:rFonts w:ascii="Times New Roman" w:hAnsi="Times New Roman" w:cs="B Nazanin" w:hint="cs"/>
          <w:b/>
          <w:bCs/>
          <w:sz w:val="24"/>
          <w:szCs w:val="24"/>
          <w:rtl/>
        </w:rPr>
        <w:t>1- کارشناس زراعت و اصلاح نباتات</w:t>
      </w:r>
    </w:p>
    <w:p w:rsidR="00AB152D" w:rsidRPr="008936EC" w:rsidRDefault="00AB152D" w:rsidP="00E7713D">
      <w:pPr>
        <w:spacing w:after="0"/>
        <w:jc w:val="center"/>
        <w:rPr>
          <w:rFonts w:ascii="Times New Roman" w:hAnsi="Times New Roman" w:cs="B Nazanin"/>
          <w:sz w:val="24"/>
          <w:szCs w:val="24"/>
          <w:rtl/>
        </w:rPr>
      </w:pPr>
      <w:r w:rsidRPr="008936EC">
        <w:rPr>
          <w:rFonts w:ascii="Times New Roman" w:hAnsi="Times New Roman" w:cs="B Nazanin" w:hint="cs"/>
          <w:b/>
          <w:bCs/>
          <w:sz w:val="24"/>
          <w:szCs w:val="24"/>
          <w:rtl/>
        </w:rPr>
        <w:t>2- کارشناس ارشد خاکشناسی</w:t>
      </w:r>
    </w:p>
    <w:p w:rsidR="00AB152D" w:rsidRPr="008936EC" w:rsidRDefault="00AB152D" w:rsidP="00E7713D">
      <w:pPr>
        <w:spacing w:after="0"/>
        <w:jc w:val="lowKashida"/>
        <w:rPr>
          <w:rFonts w:ascii="Times New Roman" w:hAnsi="Times New Roman" w:cs="B Nazanin"/>
          <w:b/>
          <w:bCs/>
          <w:rtl/>
        </w:rPr>
      </w:pPr>
    </w:p>
    <w:p w:rsidR="00AB152D" w:rsidRPr="008936EC" w:rsidRDefault="00AB152D" w:rsidP="00AB152D">
      <w:pPr>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B152D" w:rsidRPr="008936EC" w:rsidRDefault="00AB152D" w:rsidP="00E7713D">
      <w:pPr>
        <w:spacing w:after="0"/>
        <w:ind w:firstLine="454"/>
        <w:jc w:val="lowKashida"/>
        <w:rPr>
          <w:rFonts w:ascii="Times New Roman" w:hAnsi="Times New Roman" w:cs="B Nazanin"/>
          <w:rtl/>
        </w:rPr>
      </w:pPr>
      <w:r w:rsidRPr="008936EC">
        <w:rPr>
          <w:rFonts w:ascii="Times New Roman" w:hAnsi="Times New Roman" w:cs="B Nazanin" w:hint="cs"/>
          <w:rtl/>
        </w:rPr>
        <w:t>کنگر وحشی یکی از علف</w:t>
      </w:r>
      <w:r w:rsidRPr="008936EC">
        <w:rPr>
          <w:rFonts w:ascii="Times New Roman" w:hAnsi="Times New Roman" w:cs="B Nazanin"/>
          <w:rtl/>
        </w:rPr>
        <w:softHyphen/>
      </w:r>
      <w:r w:rsidRPr="008936EC">
        <w:rPr>
          <w:rFonts w:ascii="Times New Roman" w:hAnsi="Times New Roman" w:cs="B Nazanin" w:hint="cs"/>
          <w:rtl/>
        </w:rPr>
        <w:t>های هرز مسئله ساز است و مواد آللوپاتیک آن می</w:t>
      </w:r>
      <w:r w:rsidRPr="008936EC">
        <w:rPr>
          <w:rFonts w:ascii="Times New Roman" w:hAnsi="Times New Roman" w:cs="B Nazanin" w:hint="cs"/>
          <w:rtl/>
        </w:rPr>
        <w:softHyphen/>
        <w:t>تواند در علف کشهای زیستی به کار رود. خاصیت آللوپاتی تکنیک جدیدی است که جهت کنترل علفهای هرز لوبیا چیتی به جای کنترل شیمیایی در جهت کاهش آلودگی محیط زیست بررسی می</w:t>
      </w:r>
      <w:r w:rsidRPr="008936EC">
        <w:rPr>
          <w:rFonts w:ascii="Times New Roman" w:hAnsi="Times New Roman" w:cs="B Nazanin" w:hint="cs"/>
          <w:rtl/>
        </w:rPr>
        <w:softHyphen/>
        <w:t>شود. جهت بررسی اثرات آللوپاتیک عصاره آبی کل بوته کنگر وحشی و سایر روش</w:t>
      </w:r>
      <w:r w:rsidRPr="008936EC">
        <w:rPr>
          <w:rFonts w:ascii="Times New Roman" w:hAnsi="Times New Roman" w:cs="B Nazanin"/>
          <w:rtl/>
        </w:rPr>
        <w:softHyphen/>
      </w:r>
      <w:r w:rsidRPr="008936EC">
        <w:rPr>
          <w:rFonts w:ascii="Times New Roman" w:hAnsi="Times New Roman" w:cs="B Nazanin" w:hint="cs"/>
          <w:rtl/>
        </w:rPr>
        <w:t>های متداول روی علف</w:t>
      </w:r>
      <w:r w:rsidRPr="008936EC">
        <w:rPr>
          <w:rFonts w:ascii="Times New Roman" w:hAnsi="Times New Roman" w:cs="B Nazanin"/>
          <w:rtl/>
        </w:rPr>
        <w:softHyphen/>
      </w:r>
      <w:r w:rsidRPr="008936EC">
        <w:rPr>
          <w:rFonts w:ascii="Times New Roman" w:hAnsi="Times New Roman" w:cs="B Nazanin" w:hint="cs"/>
          <w:rtl/>
        </w:rPr>
        <w:t>های هرز لوبیا چیتی و برخی صفات مورفولوژیک آن آزمایشی در مزرعه تحقیقاتی دانشگاه آزاد اسلامی واحد تبریز در قالب طرح فاکتوریل بر اساس بلوک</w:t>
      </w:r>
      <w:r w:rsidRPr="008936EC">
        <w:rPr>
          <w:rFonts w:ascii="Times New Roman" w:hAnsi="Times New Roman" w:cs="B Nazanin" w:hint="cs"/>
          <w:rtl/>
        </w:rPr>
        <w:softHyphen/>
        <w:t xml:space="preserve">های کامل تصادفی با 3 تکرار در سال 1389 اجرا شد. تیمارها عبارت از اسپری عصاره آبی کنگر وحشی در 4 سطح شامل شاهد (بدون اسپری) یکبار اسپری در 15 روز پس از سبز شدن لوبیا چیتی </w:t>
      </w:r>
      <w:r w:rsidRPr="008936EC">
        <w:rPr>
          <w:rFonts w:ascii="Times New Roman" w:hAnsi="Times New Roman" w:cs="Times New Roman" w:hint="cs"/>
          <w:rtl/>
        </w:rPr>
        <w:t>–</w:t>
      </w:r>
      <w:r w:rsidRPr="008936EC">
        <w:rPr>
          <w:rFonts w:ascii="Times New Roman" w:hAnsi="Times New Roman" w:cs="B Nazanin" w:hint="cs"/>
          <w:rtl/>
        </w:rPr>
        <w:t xml:space="preserve"> دو بار اسپری در 15 و 30 روز پس از سبز شدن </w:t>
      </w:r>
      <w:r w:rsidRPr="008936EC">
        <w:rPr>
          <w:rFonts w:ascii="Times New Roman" w:hAnsi="Times New Roman" w:cs="Times New Roman" w:hint="cs"/>
          <w:rtl/>
        </w:rPr>
        <w:t>–</w:t>
      </w:r>
      <w:r w:rsidRPr="008936EC">
        <w:rPr>
          <w:rFonts w:ascii="Times New Roman" w:hAnsi="Times New Roman" w:cs="B Nazanin" w:hint="cs"/>
          <w:rtl/>
        </w:rPr>
        <w:t xml:space="preserve"> سه بار اسپری در 15 </w:t>
      </w:r>
      <w:r w:rsidRPr="008936EC">
        <w:rPr>
          <w:rFonts w:ascii="Times New Roman" w:hAnsi="Times New Roman" w:cs="Times New Roman" w:hint="cs"/>
          <w:rtl/>
        </w:rPr>
        <w:t>–</w:t>
      </w:r>
      <w:r w:rsidRPr="008936EC">
        <w:rPr>
          <w:rFonts w:ascii="Times New Roman" w:hAnsi="Times New Roman" w:cs="B Nazanin" w:hint="cs"/>
          <w:rtl/>
        </w:rPr>
        <w:t xml:space="preserve"> 30 و 40 روز پس از سبز شدن گیاه و روشهای متداول کنترل علف هرز در 4 سطح شامل 2 بار وجین دستی- علف کش تریفلورالین (قبل از کاشت) </w:t>
      </w:r>
      <w:r w:rsidRPr="008936EC">
        <w:rPr>
          <w:rFonts w:ascii="Times New Roman" w:hAnsi="Times New Roman" w:cs="Times New Roman" w:hint="cs"/>
          <w:rtl/>
        </w:rPr>
        <w:t>–</w:t>
      </w:r>
      <w:r w:rsidRPr="008936EC">
        <w:rPr>
          <w:rFonts w:ascii="Times New Roman" w:hAnsi="Times New Roman" w:cs="B Nazanin" w:hint="cs"/>
          <w:rtl/>
        </w:rPr>
        <w:t xml:space="preserve"> 2 بار وجین دستی + تریفلورالین و شاهد آلوده به علف هرز بودند. اثرات عصاره آبی کنگر وحشی  روی تراکم علف هرز، ارتفاع و عملکرد بیولوژیک لوبیا چیتی معنی دار بود. در بین تیمارهای متداول کنترل کمترین تراکم علف هرز- بیشترین تعداد برگ در بوته  و عملکرد بیولوژیک لوبیا چیتی مربوط به 2 بار وجین دستی + تریفلورالین بود که اختلاف معنی داری با سایر تیمارها داشت. عصاره آبی کنگر وحشی به تنهایی یا در ترکیب با سایر روشهای متداول تراکم علفهای هرز را کاهش داده و سبب بهبود ویژگی</w:t>
      </w:r>
      <w:r w:rsidRPr="008936EC">
        <w:rPr>
          <w:rFonts w:ascii="Times New Roman" w:hAnsi="Times New Roman" w:cs="B Nazanin" w:hint="cs"/>
          <w:rtl/>
        </w:rPr>
        <w:softHyphen/>
        <w:t>های مورفولوژیک لوبیا چیتی در مقایسه با شاهد گردید.</w:t>
      </w:r>
    </w:p>
    <w:p w:rsidR="00AB152D" w:rsidRPr="008936EC" w:rsidRDefault="00AB152D" w:rsidP="00F11B60">
      <w:pPr>
        <w:spacing w:after="0"/>
        <w:jc w:val="lowKashida"/>
        <w:rPr>
          <w:rFonts w:ascii="Times New Roman" w:hAnsi="Times New Roman" w:cs="B Nazanin"/>
          <w:b/>
          <w:bCs/>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rtl/>
        </w:rPr>
        <w:t>عصاره آبی کنگر وحشی- علف کش طبیعی- مورفولوژیک</w:t>
      </w:r>
    </w:p>
    <w:p w:rsidR="00AB152D" w:rsidRPr="008936EC" w:rsidRDefault="00AB152D" w:rsidP="00E0162D">
      <w:pPr>
        <w:pStyle w:val="a2"/>
        <w:rPr>
          <w:rtl/>
        </w:rPr>
      </w:pPr>
      <w:bookmarkStart w:id="711" w:name="_Toc314763124"/>
      <w:bookmarkStart w:id="712" w:name="_Toc315680049"/>
      <w:r w:rsidRPr="008936EC">
        <w:rPr>
          <w:rtl/>
        </w:rPr>
        <w:lastRenderedPageBreak/>
        <w:t xml:space="preserve">اثرات علفکش لینورون با دز و زمانهای  مختلف سمپاشی بر روی علف های هرز </w:t>
      </w:r>
      <w:r w:rsidRPr="008936EC">
        <w:rPr>
          <w:rFonts w:hint="cs"/>
          <w:rtl/>
        </w:rPr>
        <w:t xml:space="preserve">مزارع </w:t>
      </w:r>
      <w:r w:rsidRPr="008936EC">
        <w:rPr>
          <w:rtl/>
        </w:rPr>
        <w:t>عدس</w:t>
      </w:r>
      <w:bookmarkEnd w:id="711"/>
      <w:bookmarkEnd w:id="712"/>
    </w:p>
    <w:p w:rsidR="00AB152D" w:rsidRPr="008936EC" w:rsidRDefault="00AB152D" w:rsidP="00AB152D">
      <w:pPr>
        <w:spacing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*طایری احد</w:t>
      </w:r>
      <w:r w:rsidRPr="008936EC">
        <w:rPr>
          <w:rFonts w:ascii="Times New Roman" w:hAnsi="Times New Roman" w:cs="B Nazanin" w:hint="cs"/>
          <w:b/>
          <w:bCs/>
          <w:sz w:val="28"/>
          <w:szCs w:val="28"/>
          <w:rtl/>
        </w:rPr>
        <w:softHyphen/>
      </w:r>
      <w:r w:rsidRPr="008936EC">
        <w:rPr>
          <w:rFonts w:ascii="Times New Roman" w:hAnsi="Times New Roman" w:cs="B Nazanin" w:hint="cs"/>
          <w:b/>
          <w:bCs/>
          <w:sz w:val="28"/>
          <w:szCs w:val="28"/>
          <w:rtl/>
        </w:rPr>
        <w:softHyphen/>
        <w:t>1</w:t>
      </w:r>
      <w:r w:rsidRPr="008936EC">
        <w:rPr>
          <w:rFonts w:ascii="Times New Roman" w:hAnsi="Times New Roman" w:cs="B Nazanin" w:hint="cs"/>
          <w:b/>
          <w:bCs/>
          <w:sz w:val="28"/>
          <w:szCs w:val="28"/>
          <w:rtl/>
        </w:rPr>
        <w:softHyphen/>
        <w:t>,میرشکاری بهرام2</w:t>
      </w:r>
    </w:p>
    <w:p w:rsidR="00AB152D" w:rsidRPr="008936EC" w:rsidRDefault="00AB152D" w:rsidP="006D3DD8">
      <w:pPr>
        <w:tabs>
          <w:tab w:val="left" w:pos="7451"/>
        </w:tabs>
        <w:spacing w:line="240" w:lineRule="auto"/>
        <w:jc w:val="center"/>
        <w:rPr>
          <w:rFonts w:ascii="Times New Roman" w:hAnsi="Times New Roman" w:cs="B Nazanin"/>
          <w:i/>
          <w:iCs/>
          <w:rtl/>
        </w:rPr>
      </w:pPr>
      <w:r w:rsidRPr="008936EC">
        <w:rPr>
          <w:rFonts w:ascii="Times New Roman" w:hAnsi="Times New Roman" w:cs="B Nazanin" w:hint="cs"/>
          <w:sz w:val="24"/>
          <w:szCs w:val="24"/>
          <w:rtl/>
        </w:rPr>
        <w:t>کارشناس ارشد شناسایی ومبارزه باعلفهای هرز،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تبر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 گروه زراعت و اصلاح نباتات، تبریز</w:t>
      </w:r>
      <w:r w:rsidR="006D3DD8" w:rsidRPr="008936EC">
        <w:rPr>
          <w:rFonts w:ascii="Times New Roman" w:hAnsi="Times New Roman" w:cs="B Nazanin" w:hint="cs"/>
          <w:sz w:val="24"/>
          <w:szCs w:val="24"/>
          <w:rtl/>
        </w:rPr>
        <w:t xml:space="preserve"> </w:t>
      </w:r>
      <w:r w:rsidR="006D3DD8" w:rsidRPr="008936EC">
        <w:rPr>
          <w:rFonts w:ascii="Times New Roman" w:hAnsi="Times New Roman" w:cs="B Nazanin"/>
          <w:i/>
          <w:iCs/>
        </w:rPr>
        <w:t>Tairy_10@yahoo.com</w:t>
      </w:r>
      <w:r w:rsidR="006D3DD8" w:rsidRPr="008936EC">
        <w:rPr>
          <w:rFonts w:ascii="Times New Roman" w:hAnsi="Times New Roman" w:cs="B Nazanin" w:hint="cs"/>
          <w:i/>
          <w:iCs/>
          <w:rtl/>
        </w:rPr>
        <w:t>*</w:t>
      </w:r>
    </w:p>
    <w:p w:rsidR="00AB152D" w:rsidRPr="008936EC" w:rsidRDefault="00AB152D" w:rsidP="005A3126">
      <w:pPr>
        <w:pStyle w:val="BlockText"/>
        <w:numPr>
          <w:ilvl w:val="0"/>
          <w:numId w:val="25"/>
        </w:numPr>
        <w:tabs>
          <w:tab w:val="left" w:pos="282"/>
        </w:tabs>
        <w:jc w:val="center"/>
        <w:rPr>
          <w:rFonts w:cs="B Nazanin"/>
          <w:b/>
          <w:bCs/>
          <w:sz w:val="24"/>
        </w:rPr>
      </w:pPr>
      <w:r w:rsidRPr="008936EC">
        <w:rPr>
          <w:rFonts w:cs="B Nazanin" w:hint="cs"/>
          <w:sz w:val="24"/>
          <w:rtl/>
        </w:rPr>
        <w:t>دانشگاه آزاد اسلام</w:t>
      </w:r>
      <w:r w:rsidR="00A64D31" w:rsidRPr="008936EC">
        <w:rPr>
          <w:rFonts w:cs="B Nazanin" w:hint="cs"/>
          <w:sz w:val="24"/>
          <w:rtl/>
        </w:rPr>
        <w:t>ي</w:t>
      </w:r>
      <w:r w:rsidRPr="008936EC">
        <w:rPr>
          <w:rFonts w:cs="B Nazanin" w:hint="cs"/>
          <w:sz w:val="24"/>
          <w:rtl/>
        </w:rPr>
        <w:t>، واحد تبر</w:t>
      </w:r>
      <w:r w:rsidR="00A64D31" w:rsidRPr="008936EC">
        <w:rPr>
          <w:rFonts w:cs="B Nazanin" w:hint="cs"/>
          <w:sz w:val="24"/>
          <w:rtl/>
        </w:rPr>
        <w:t>ي</w:t>
      </w:r>
      <w:r w:rsidRPr="008936EC">
        <w:rPr>
          <w:rFonts w:cs="B Nazanin" w:hint="cs"/>
          <w:sz w:val="24"/>
          <w:rtl/>
        </w:rPr>
        <w:t>ز، گروه زراعت و اصلاح نباتات، تبر</w:t>
      </w:r>
      <w:r w:rsidR="00A64D31" w:rsidRPr="008936EC">
        <w:rPr>
          <w:rFonts w:cs="B Nazanin" w:hint="cs"/>
          <w:sz w:val="24"/>
          <w:rtl/>
        </w:rPr>
        <w:t>ي</w:t>
      </w:r>
      <w:r w:rsidRPr="008936EC">
        <w:rPr>
          <w:rFonts w:cs="B Nazanin" w:hint="cs"/>
          <w:sz w:val="24"/>
          <w:rtl/>
        </w:rPr>
        <w:t>ز</w:t>
      </w:r>
    </w:p>
    <w:p w:rsidR="006D3DD8" w:rsidRPr="008936EC" w:rsidRDefault="006D3DD8" w:rsidP="006D3DD8">
      <w:pPr>
        <w:pStyle w:val="BlockText"/>
        <w:tabs>
          <w:tab w:val="left" w:pos="282"/>
        </w:tabs>
        <w:ind w:left="360"/>
        <w:jc w:val="center"/>
        <w:rPr>
          <w:rFonts w:cs="B Nazanin"/>
          <w:b/>
          <w:bCs/>
          <w:sz w:val="24"/>
          <w:rtl/>
        </w:rPr>
      </w:pPr>
    </w:p>
    <w:p w:rsidR="00AB152D" w:rsidRPr="008936EC" w:rsidRDefault="00AB152D" w:rsidP="00AB152D">
      <w:pPr>
        <w:spacing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B152D" w:rsidRPr="008936EC" w:rsidRDefault="00AB152D" w:rsidP="00AB152D">
      <w:pPr>
        <w:spacing w:line="240" w:lineRule="auto"/>
        <w:jc w:val="lowKashida"/>
        <w:rPr>
          <w:rFonts w:ascii="Times New Roman" w:hAnsi="Times New Roman" w:cs="B Nazanin"/>
          <w:sz w:val="24"/>
          <w:szCs w:val="24"/>
          <w:rtl/>
        </w:rPr>
      </w:pPr>
      <w:r w:rsidRPr="008936EC">
        <w:rPr>
          <w:rFonts w:ascii="Times New Roman" w:hAnsi="Times New Roman" w:cs="B Nazanin"/>
          <w:sz w:val="24"/>
          <w:szCs w:val="24"/>
          <w:rtl/>
        </w:rPr>
        <w:t>علف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هرز از جمله مهم 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ن عوامل محدودكننده </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عملكرد حبوبات به شمار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روند </w:t>
      </w:r>
      <w:r w:rsidRPr="008936EC">
        <w:rPr>
          <w:rFonts w:ascii="Times New Roman" w:hAnsi="Times New Roman" w:cs="B Nazanin" w:hint="cs"/>
          <w:sz w:val="24"/>
          <w:szCs w:val="24"/>
          <w:rtl/>
        </w:rPr>
        <w:t xml:space="preserve">و </w:t>
      </w:r>
      <w:r w:rsidRPr="008936EC">
        <w:rPr>
          <w:rFonts w:ascii="Times New Roman" w:hAnsi="Times New Roman" w:cs="B Nazanin"/>
          <w:sz w:val="24"/>
          <w:szCs w:val="24"/>
          <w:rtl/>
        </w:rPr>
        <w:t>منجر</w:t>
      </w:r>
      <w:r w:rsidRPr="008936EC">
        <w:rPr>
          <w:rFonts w:ascii="Times New Roman" w:hAnsi="Times New Roman" w:cs="B Nazanin"/>
          <w:sz w:val="24"/>
          <w:szCs w:val="24"/>
        </w:rPr>
        <w:t xml:space="preserve"> </w:t>
      </w:r>
      <w:r w:rsidRPr="008936EC">
        <w:rPr>
          <w:rFonts w:ascii="Times New Roman" w:hAnsi="Times New Roman" w:cs="B Nazanin"/>
          <w:sz w:val="24"/>
          <w:szCs w:val="24"/>
          <w:rtl/>
        </w:rPr>
        <w:t>به كاهش كم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و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محصول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شوند</w:t>
      </w:r>
      <w:r w:rsidRPr="008936EC">
        <w:rPr>
          <w:rFonts w:ascii="Times New Roman" w:hAnsi="Times New Roman" w:cs="B Nazanin" w:hint="cs"/>
          <w:sz w:val="24"/>
          <w:szCs w:val="24"/>
          <w:rtl/>
        </w:rPr>
        <w:t xml:space="preserve">. به منظور بررسی تاثیر علف کش لینورون </w:t>
      </w:r>
      <w:r w:rsidRPr="008936EC">
        <w:rPr>
          <w:rFonts w:ascii="Times New Roman" w:hAnsi="Times New Roman" w:cs="B Nazanin"/>
          <w:sz w:val="24"/>
          <w:szCs w:val="24"/>
          <w:rtl/>
        </w:rPr>
        <w:t xml:space="preserve">با دز و زمانهای  مختلف سمپاشی بر روی علف های هرز </w:t>
      </w:r>
      <w:r w:rsidRPr="008936EC">
        <w:rPr>
          <w:rFonts w:ascii="Times New Roman" w:hAnsi="Times New Roman" w:cs="B Nazanin" w:hint="cs"/>
          <w:sz w:val="24"/>
          <w:szCs w:val="24"/>
          <w:rtl/>
        </w:rPr>
        <w:t xml:space="preserve">مزارع </w:t>
      </w:r>
      <w:r w:rsidRPr="008936EC">
        <w:rPr>
          <w:rFonts w:ascii="Times New Roman" w:hAnsi="Times New Roman" w:cs="B Nazanin"/>
          <w:sz w:val="24"/>
          <w:szCs w:val="24"/>
          <w:rtl/>
        </w:rPr>
        <w:t xml:space="preserve">عدس </w:t>
      </w:r>
      <w:r w:rsidRPr="008936EC">
        <w:rPr>
          <w:rFonts w:ascii="Times New Roman" w:hAnsi="Times New Roman" w:cs="B Nazanin" w:hint="cs"/>
          <w:sz w:val="24"/>
          <w:szCs w:val="24"/>
          <w:rtl/>
        </w:rPr>
        <w:t>آزمایشی در  سال زراعی 90-1389در شهرستان ورزقان واقع در استان آذربایجان شرقی درقالب طرح فاکتوریل برپایه بلوک کامل تصادفی در 3 تکرار اجرا گردید. فاکتورهای مورد مطالعه شامل مقادیر مختلف سم لینورون به میزان 1000سی سی ،1250 سی سی ،1500 سی سی  به صورت پس رویشی در 2 زمان سمپاشی 4-2 برگی و 6-4 برگی علف های هرز عدس بود. صفات مورد اندازه گیری شامل ارتفاع ساقه،تعداد شاخه های جانبی ،تعداد غلاف در بوته ،تعداد دانه در غلاف و وزن صد دانه و عملکرد دانه در واحد سطح بودند. نتایج آزمایش نشان از تاثیر معنی دار مرحله سمپاشی روی صفات ارتفاع بوته در سطح احتمال 1%، شاخه های جانبی در سطح احتمال 1% و وزن خشک علفهای هرز در سطح احتمال 5% داشت. همچنین غلظت سم در سطح احتمال 10% در صفت تعداد غلاف در بوته و عملکرد دانه در واحد سطح در سطح احتمال 5%معنی دار بود. اثر متقابل وزن خشک علفهای هرز در مرحله سمپاشی و غلظت سم در سطح احتمال 5% معنی دار می باشد. میزان 1250 سی سی در مرحله 6-4 برگی بهترین تاثیر را بر روی کنترل علفهای هرز داشت.</w:t>
      </w:r>
    </w:p>
    <w:p w:rsidR="00AB152D" w:rsidRPr="008936EC" w:rsidRDefault="00AB152D" w:rsidP="00AB152D">
      <w:pPr>
        <w:spacing w:line="240" w:lineRule="auto"/>
        <w:jc w:val="lowKashida"/>
        <w:rPr>
          <w:rFonts w:ascii="Times New Roman" w:hAnsi="Times New Roman" w:cs="B Nazanin"/>
          <w:sz w:val="24"/>
          <w:szCs w:val="24"/>
        </w:rPr>
      </w:pPr>
      <w:r w:rsidRPr="008936EC">
        <w:rPr>
          <w:rFonts w:ascii="Times New Roman" w:hAnsi="Times New Roman" w:cs="B Nazanin" w:hint="cs"/>
          <w:b/>
          <w:bCs/>
          <w:sz w:val="28"/>
          <w:szCs w:val="28"/>
          <w:rtl/>
        </w:rPr>
        <w:t xml:space="preserve"> واژه های کلیدی</w:t>
      </w:r>
      <w:r w:rsidRPr="008936EC">
        <w:rPr>
          <w:rFonts w:ascii="Times New Roman" w:hAnsi="Times New Roman" w:cs="B Nazanin" w:hint="cs"/>
          <w:sz w:val="24"/>
          <w:szCs w:val="24"/>
          <w:rtl/>
        </w:rPr>
        <w:t xml:space="preserve">: علف کش لینورون،علف هرز، عدس.   </w:t>
      </w:r>
    </w:p>
    <w:p w:rsidR="00AB152D" w:rsidRDefault="00AB152D" w:rsidP="00E0162D">
      <w:pPr>
        <w:pStyle w:val="a2"/>
        <w:rPr>
          <w:rtl/>
        </w:rPr>
      </w:pPr>
      <w:bookmarkStart w:id="713" w:name="_Toc314763125"/>
      <w:bookmarkStart w:id="714" w:name="_Toc315680050"/>
      <w:r w:rsidRPr="008936EC">
        <w:rPr>
          <w:rFonts w:hint="cs"/>
          <w:rtl/>
        </w:rPr>
        <w:lastRenderedPageBreak/>
        <w:t>اثرات کشندگی اسانس</w:t>
      </w:r>
      <w:r w:rsidRPr="008936EC">
        <w:rPr>
          <w:rFonts w:hint="cs"/>
          <w:rtl/>
        </w:rPr>
        <w:softHyphen/>
        <w:t>های زیره سبز، رازیانه و نعناع روی کنه تارتن دولکه</w:t>
      </w:r>
      <w:r w:rsidRPr="008936EC">
        <w:rPr>
          <w:rFonts w:hint="cs"/>
          <w:rtl/>
        </w:rPr>
        <w:softHyphen/>
        <w:t xml:space="preserve">ای </w:t>
      </w:r>
      <w:r w:rsidRPr="008936EC">
        <w:rPr>
          <w:rtl/>
        </w:rPr>
        <w:t>(</w:t>
      </w:r>
      <w:r w:rsidRPr="008936EC">
        <w:rPr>
          <w:i/>
          <w:iCs/>
        </w:rPr>
        <w:t xml:space="preserve">Tetranychus urticae </w:t>
      </w:r>
      <w:r w:rsidRPr="008936EC">
        <w:t>Koch.</w:t>
      </w:r>
      <w:r w:rsidRPr="008936EC">
        <w:rPr>
          <w:rtl/>
        </w:rPr>
        <w:t>)</w:t>
      </w:r>
      <w:bookmarkEnd w:id="713"/>
      <w:bookmarkEnd w:id="714"/>
      <w:r w:rsidRPr="008936EC">
        <w:rPr>
          <w:rtl/>
        </w:rPr>
        <w:t xml:space="preserve"> </w:t>
      </w:r>
    </w:p>
    <w:p w:rsidR="00472B26" w:rsidRPr="008936EC" w:rsidRDefault="00472B26" w:rsidP="002C1DB0">
      <w:pPr>
        <w:pStyle w:val="a1"/>
      </w:pPr>
    </w:p>
    <w:p w:rsidR="00AB152D" w:rsidRPr="008936EC" w:rsidRDefault="00AB152D" w:rsidP="006D3DD8">
      <w:pPr>
        <w:spacing w:after="0" w:line="240" w:lineRule="atLeast"/>
        <w:jc w:val="center"/>
        <w:rPr>
          <w:rFonts w:ascii="Times New Roman" w:hAnsi="Times New Roman" w:cs="B Nazanin"/>
          <w:b/>
          <w:bCs/>
          <w:sz w:val="28"/>
          <w:szCs w:val="28"/>
          <w:rtl/>
        </w:rPr>
      </w:pPr>
      <w:r w:rsidRPr="008936EC">
        <w:rPr>
          <w:rFonts w:ascii="Times New Roman" w:hAnsi="Times New Roman" w:cs="B Nazanin" w:hint="cs"/>
          <w:b/>
          <w:bCs/>
          <w:sz w:val="28"/>
          <w:szCs w:val="28"/>
          <w:rtl/>
        </w:rPr>
        <w:t>حمیدرضا صراف معیری، فاطمه پیرایش</w:t>
      </w:r>
      <w:r w:rsidRPr="008936EC">
        <w:rPr>
          <w:rFonts w:ascii="Times New Roman" w:hAnsi="Times New Roman" w:cs="B Nazanin" w:hint="cs"/>
          <w:b/>
          <w:bCs/>
          <w:sz w:val="28"/>
          <w:szCs w:val="28"/>
          <w:rtl/>
        </w:rPr>
        <w:softHyphen/>
        <w:t>فر، اورنگ کاوسی</w:t>
      </w:r>
    </w:p>
    <w:p w:rsidR="00AB152D" w:rsidRPr="008936EC" w:rsidRDefault="00AB152D" w:rsidP="006D3DD8">
      <w:pPr>
        <w:spacing w:after="0" w:line="240" w:lineRule="atLeast"/>
        <w:ind w:left="44"/>
        <w:jc w:val="center"/>
        <w:rPr>
          <w:rFonts w:ascii="Times New Roman" w:hAnsi="Times New Roman" w:cs="B Nazanin"/>
          <w:sz w:val="24"/>
          <w:szCs w:val="24"/>
        </w:rPr>
      </w:pPr>
      <w:r w:rsidRPr="008936EC">
        <w:rPr>
          <w:rFonts w:ascii="Times New Roman" w:hAnsi="Times New Roman" w:cs="B Nazanin" w:hint="cs"/>
          <w:sz w:val="24"/>
          <w:szCs w:val="24"/>
          <w:rtl/>
        </w:rPr>
        <w:t>دانشگاه زنجان، دانشکده کشاورزی، گروه گیاهپزشکی</w:t>
      </w:r>
    </w:p>
    <w:p w:rsidR="00AB152D" w:rsidRPr="008936EC" w:rsidRDefault="00AB152D" w:rsidP="006D3DD8">
      <w:pPr>
        <w:spacing w:after="0" w:line="240" w:lineRule="atLeast"/>
        <w:jc w:val="center"/>
        <w:rPr>
          <w:rFonts w:ascii="Times New Roman" w:hAnsi="Times New Roman" w:cs="B Nazanin"/>
          <w:i/>
          <w:iCs/>
          <w:sz w:val="20"/>
          <w:szCs w:val="20"/>
          <w:rtl/>
        </w:rPr>
      </w:pPr>
      <w:r w:rsidRPr="008936EC">
        <w:rPr>
          <w:rFonts w:ascii="Times New Roman" w:hAnsi="Times New Roman" w:cs="B Nazanin" w:hint="cs"/>
          <w:rtl/>
        </w:rPr>
        <w:t xml:space="preserve">     </w:t>
      </w:r>
      <w:r w:rsidRPr="008936EC">
        <w:rPr>
          <w:rFonts w:ascii="Times New Roman" w:hAnsi="Times New Roman" w:cs="B Nazanin" w:hint="cs"/>
          <w:i/>
          <w:iCs/>
          <w:rtl/>
        </w:rPr>
        <w:t xml:space="preserve">     </w:t>
      </w:r>
      <w:hyperlink r:id="rId122" w:history="1">
        <w:r w:rsidRPr="008936EC">
          <w:rPr>
            <w:rFonts w:ascii="Times New Roman" w:hAnsi="Times New Roman" w:cs="B Nazanin"/>
            <w:i/>
            <w:iCs/>
            <w:sz w:val="20"/>
            <w:szCs w:val="20"/>
          </w:rPr>
          <w:t>pirayeshfar_s@yahoo.com</w:t>
        </w:r>
      </w:hyperlink>
      <w:r w:rsidRPr="008936EC">
        <w:rPr>
          <w:rFonts w:ascii="Times New Roman" w:hAnsi="Times New Roman" w:cs="B Nazanin"/>
          <w:i/>
          <w:iCs/>
          <w:sz w:val="20"/>
          <w:szCs w:val="20"/>
          <w:rtl/>
        </w:rPr>
        <w:t xml:space="preserve">        </w:t>
      </w:r>
    </w:p>
    <w:p w:rsidR="00AB152D" w:rsidRPr="008936EC" w:rsidRDefault="00AB152D" w:rsidP="006D3DD8">
      <w:pPr>
        <w:spacing w:after="0" w:line="240" w:lineRule="atLeast"/>
        <w:rPr>
          <w:rFonts w:ascii="Times New Roman" w:hAnsi="Times New Roman" w:cs="B Nazanin"/>
          <w:sz w:val="28"/>
          <w:szCs w:val="28"/>
        </w:rPr>
      </w:pPr>
      <w:r w:rsidRPr="008936EC">
        <w:rPr>
          <w:rFonts w:ascii="Times New Roman" w:hAnsi="Times New Roman" w:cs="B Nazanin" w:hint="cs"/>
          <w:b/>
          <w:bCs/>
          <w:sz w:val="28"/>
          <w:szCs w:val="28"/>
          <w:rtl/>
        </w:rPr>
        <w:t>چکیده</w:t>
      </w:r>
    </w:p>
    <w:p w:rsidR="00AB152D" w:rsidRPr="008936EC" w:rsidRDefault="00AB152D" w:rsidP="00A722EA">
      <w:pPr>
        <w:spacing w:after="0" w:line="240" w:lineRule="atLeast"/>
        <w:jc w:val="both"/>
        <w:rPr>
          <w:rFonts w:ascii="Times New Roman" w:hAnsi="Times New Roman" w:cs="B Nazanin"/>
          <w:sz w:val="28"/>
          <w:szCs w:val="28"/>
          <w:rtl/>
        </w:rPr>
      </w:pPr>
      <w:r w:rsidRPr="008936EC">
        <w:rPr>
          <w:rFonts w:ascii="Times New Roman" w:hAnsi="Times New Roman" w:cs="B Nazanin" w:hint="cs"/>
          <w:sz w:val="24"/>
          <w:szCs w:val="24"/>
          <w:rtl/>
        </w:rPr>
        <w:t>کنه تارتن دولکه</w:t>
      </w:r>
      <w:r w:rsidRPr="008936EC">
        <w:rPr>
          <w:rFonts w:ascii="Times New Roman" w:hAnsi="Times New Roman" w:cs="B Nazanin" w:hint="cs"/>
          <w:sz w:val="24"/>
          <w:szCs w:val="24"/>
          <w:rtl/>
        </w:rPr>
        <w:softHyphen/>
        <w:t>ای (</w:t>
      </w:r>
      <w:r w:rsidRPr="008936EC">
        <w:rPr>
          <w:rFonts w:ascii="Times New Roman" w:hAnsi="Times New Roman" w:cs="B Nazanin"/>
          <w:i/>
          <w:iCs/>
          <w:sz w:val="24"/>
          <w:szCs w:val="24"/>
        </w:rPr>
        <w:t>T.urticae</w:t>
      </w:r>
      <w:r w:rsidRPr="008936EC">
        <w:rPr>
          <w:rFonts w:ascii="Times New Roman" w:hAnsi="Times New Roman" w:cs="B Nazanin" w:hint="cs"/>
          <w:sz w:val="24"/>
          <w:szCs w:val="24"/>
          <w:rtl/>
        </w:rPr>
        <w:t>) یکی از مهم</w:t>
      </w:r>
      <w:r w:rsidRPr="008936EC">
        <w:rPr>
          <w:rFonts w:ascii="Times New Roman" w:hAnsi="Times New Roman" w:cs="B Nazanin" w:hint="cs"/>
          <w:sz w:val="24"/>
          <w:szCs w:val="24"/>
          <w:rtl/>
        </w:rPr>
        <w:softHyphen/>
        <w:t>ترین آفات حبوبات به ویژه لوبیا است که موجب خسارت شدید و کاهش عملکرد محصول آن می</w:t>
      </w:r>
      <w:r w:rsidRPr="008936EC">
        <w:rPr>
          <w:rFonts w:ascii="Times New Roman" w:hAnsi="Times New Roman" w:cs="B Nazanin" w:hint="cs"/>
          <w:sz w:val="24"/>
          <w:szCs w:val="24"/>
          <w:rtl/>
        </w:rPr>
        <w:softHyphen/>
        <w:t>گردد. استفاده مکرر از سموم شیمیایی توسعه مقاومت به آفت</w:t>
      </w:r>
      <w:r w:rsidRPr="008936EC">
        <w:rPr>
          <w:rFonts w:ascii="Times New Roman" w:hAnsi="Times New Roman" w:cs="B Nazanin" w:hint="cs"/>
          <w:sz w:val="24"/>
          <w:szCs w:val="24"/>
          <w:rtl/>
        </w:rPr>
        <w:softHyphen/>
        <w:t>کش</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اثرات نامطلوب بر موجودات غیر هدف، ظهور آفات ثانویه، ظغیان مجدد آفات و آلودگی</w:t>
      </w:r>
      <w:r w:rsidRPr="008936EC">
        <w:rPr>
          <w:rFonts w:ascii="Times New Roman" w:hAnsi="Times New Roman" w:cs="B Nazanin" w:hint="cs"/>
          <w:sz w:val="24"/>
          <w:szCs w:val="24"/>
          <w:rtl/>
        </w:rPr>
        <w:softHyphen/>
        <w:t>های زیست محیطی را به همراه داشته است. در این پژوهش اثر کشندگی اسانس سه گونه از گیاهان دارویی به نام</w:t>
      </w:r>
      <w:r w:rsidRPr="008936EC">
        <w:rPr>
          <w:rFonts w:ascii="Times New Roman" w:hAnsi="Times New Roman" w:cs="B Nazanin" w:hint="cs"/>
          <w:sz w:val="24"/>
          <w:szCs w:val="24"/>
          <w:rtl/>
        </w:rPr>
        <w:softHyphen/>
        <w:t>های زیره سبز (</w:t>
      </w:r>
      <w:r w:rsidRPr="008936EC">
        <w:rPr>
          <w:rFonts w:ascii="Times New Roman" w:hAnsi="Times New Roman" w:cs="B Nazanin"/>
          <w:i/>
          <w:iCs/>
          <w:sz w:val="24"/>
          <w:szCs w:val="24"/>
        </w:rPr>
        <w:t>Cuminum cyminum</w:t>
      </w:r>
      <w:r w:rsidRPr="008936EC">
        <w:rPr>
          <w:rFonts w:ascii="Times New Roman" w:hAnsi="Times New Roman" w:cs="B Nazanin"/>
          <w:sz w:val="24"/>
          <w:szCs w:val="24"/>
        </w:rPr>
        <w:t xml:space="preserve"> L.</w:t>
      </w:r>
      <w:r w:rsidRPr="008936EC">
        <w:rPr>
          <w:rFonts w:ascii="Times New Roman" w:hAnsi="Times New Roman" w:cs="B Nazanin" w:hint="cs"/>
          <w:sz w:val="24"/>
          <w:szCs w:val="24"/>
          <w:rtl/>
        </w:rPr>
        <w:t xml:space="preserve">)، رازیانه </w:t>
      </w:r>
      <w:r w:rsidRPr="008936EC">
        <w:rPr>
          <w:rFonts w:ascii="Times New Roman" w:hAnsi="Times New Roman" w:cs="B Nazanin"/>
          <w:sz w:val="24"/>
          <w:szCs w:val="24"/>
        </w:rPr>
        <w:t>(</w:t>
      </w:r>
      <w:r w:rsidRPr="008936EC">
        <w:rPr>
          <w:rFonts w:ascii="Times New Roman" w:hAnsi="Times New Roman" w:cs="B Nazanin"/>
          <w:i/>
          <w:iCs/>
          <w:sz w:val="24"/>
          <w:szCs w:val="24"/>
        </w:rPr>
        <w:t>Foeniculum vulgare</w:t>
      </w:r>
      <w:r w:rsidRPr="008936EC">
        <w:rPr>
          <w:rFonts w:ascii="Times New Roman" w:hAnsi="Times New Roman" w:cs="B Nazanin"/>
          <w:sz w:val="24"/>
          <w:szCs w:val="24"/>
        </w:rPr>
        <w:t xml:space="preserve"> Mill.)</w:t>
      </w:r>
      <w:r w:rsidRPr="008936EC">
        <w:rPr>
          <w:rFonts w:ascii="Times New Roman" w:hAnsi="Times New Roman" w:cs="B Nazanin" w:hint="cs"/>
          <w:sz w:val="24"/>
          <w:szCs w:val="24"/>
          <w:rtl/>
        </w:rPr>
        <w:t xml:space="preserve"> و نعناع (</w:t>
      </w:r>
      <w:r w:rsidRPr="008936EC">
        <w:rPr>
          <w:rFonts w:ascii="Times New Roman" w:hAnsi="Times New Roman" w:cs="B Nazanin"/>
          <w:i/>
          <w:iCs/>
          <w:sz w:val="24"/>
          <w:szCs w:val="24"/>
        </w:rPr>
        <w:t xml:space="preserve">Mentha spicata </w:t>
      </w:r>
      <w:r w:rsidRPr="008936EC">
        <w:rPr>
          <w:rFonts w:ascii="Times New Roman" w:hAnsi="Times New Roman" w:cs="B Nazanin"/>
          <w:sz w:val="24"/>
          <w:szCs w:val="24"/>
        </w:rPr>
        <w:t>L</w:t>
      </w:r>
      <w:r w:rsidRPr="008936EC">
        <w:rPr>
          <w:rFonts w:ascii="Times New Roman" w:hAnsi="Times New Roman" w:cs="B Nazanin"/>
          <w:i/>
          <w:iCs/>
          <w:sz w:val="24"/>
          <w:szCs w:val="24"/>
        </w:rPr>
        <w:t>.</w:t>
      </w:r>
      <w:r w:rsidRPr="008936EC">
        <w:rPr>
          <w:rFonts w:ascii="Times New Roman" w:hAnsi="Times New Roman" w:cs="B Nazanin" w:hint="cs"/>
          <w:sz w:val="24"/>
          <w:szCs w:val="24"/>
          <w:rtl/>
        </w:rPr>
        <w:t>) به روش تدخینی با 5 غلظت و در چهار تکرار مورد بررسی قرار گرفت. اسانس</w:t>
      </w:r>
      <w:r w:rsidRPr="008936EC">
        <w:rPr>
          <w:rFonts w:ascii="Times New Roman" w:hAnsi="Times New Roman" w:cs="B Nazanin" w:hint="cs"/>
          <w:sz w:val="24"/>
          <w:szCs w:val="24"/>
          <w:rtl/>
        </w:rPr>
        <w:softHyphen/>
        <w:t>های گیاهی به روش تقطیر با آب و به کمک کلونجر استحصال شدند. آزمایش در دمای 1</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25 درجه، رطوبت نسبی 5</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 xml:space="preserve">50 درصد و تناوب نوری 16 ساعت روشنایی و 8 ساعت تاریکی انجام شد. مقادیر </w:t>
      </w:r>
      <w:r w:rsidRPr="008936EC">
        <w:rPr>
          <w:rFonts w:ascii="Times New Roman" w:hAnsi="Times New Roman" w:cs="B Nazanin"/>
        </w:rPr>
        <w:t>LC50</w:t>
      </w:r>
      <w:r w:rsidRPr="008936EC">
        <w:rPr>
          <w:rFonts w:ascii="Times New Roman" w:hAnsi="Times New Roman" w:cs="B Nazanin" w:hint="cs"/>
          <w:sz w:val="24"/>
          <w:szCs w:val="24"/>
          <w:rtl/>
        </w:rPr>
        <w:t xml:space="preserve"> محاسبه شده برای زیره سبز، رازیانه و نعناع به ترتیب 291/17، 671/17 و 928/20 میکرولیتر بر لیتر هوا بدست آمد. نتایج نشان می</w:t>
      </w:r>
      <w:r w:rsidRPr="008936EC">
        <w:rPr>
          <w:rFonts w:ascii="Times New Roman" w:hAnsi="Times New Roman" w:cs="B Nazanin" w:hint="cs"/>
          <w:sz w:val="24"/>
          <w:szCs w:val="24"/>
          <w:rtl/>
        </w:rPr>
        <w:softHyphen/>
        <w:t xml:space="preserve">دهدکه </w:t>
      </w:r>
      <w:r w:rsidRPr="008936EC">
        <w:rPr>
          <w:rFonts w:ascii="Times New Roman" w:hAnsi="Times New Roman" w:cs="B Nazanin" w:hint="cs"/>
          <w:sz w:val="24"/>
          <w:szCs w:val="24"/>
          <w:rtl/>
        </w:rPr>
        <w:softHyphen/>
        <w:t>هر جند اسانس زیره دارای کشندگی بالایی علیه کنه تارتن هست ولی میزان مرگ و میر ناشی از آن نسبت به سایر اسانس</w:t>
      </w:r>
      <w:r w:rsidRPr="008936EC">
        <w:rPr>
          <w:rFonts w:ascii="Times New Roman" w:hAnsi="Times New Roman" w:cs="B Nazanin" w:hint="cs"/>
          <w:sz w:val="24"/>
          <w:szCs w:val="24"/>
          <w:rtl/>
        </w:rPr>
        <w:softHyphen/>
        <w:t>ها اختلاف معنی‌داری ندارد.</w:t>
      </w:r>
    </w:p>
    <w:p w:rsidR="00AB152D" w:rsidRPr="008936EC" w:rsidRDefault="00AB152D" w:rsidP="00E7713D">
      <w:pPr>
        <w:spacing w:after="0"/>
        <w:rPr>
          <w:rFonts w:ascii="Times New Roman" w:hAnsi="Times New Roman" w:cs="B Nazanin"/>
          <w:sz w:val="24"/>
          <w:szCs w:val="24"/>
          <w:rtl/>
        </w:rPr>
      </w:pPr>
      <w:r w:rsidRPr="00472B26">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کنه تارتن، لوبیا، اسانس</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گیاهی، غلظت کشنده 50 درصد</w:t>
      </w:r>
    </w:p>
    <w:p w:rsidR="00382A47" w:rsidRPr="008936EC" w:rsidRDefault="00382A47" w:rsidP="00E7713D">
      <w:pPr>
        <w:spacing w:after="0"/>
        <w:rPr>
          <w:rFonts w:ascii="Times New Roman" w:hAnsi="Times New Roman" w:cs="B Nazanin"/>
          <w:sz w:val="24"/>
          <w:szCs w:val="24"/>
          <w:rtl/>
        </w:rPr>
      </w:pPr>
    </w:p>
    <w:p w:rsidR="00382A47" w:rsidRPr="008936EC" w:rsidRDefault="00382A47" w:rsidP="00E7713D">
      <w:pPr>
        <w:spacing w:after="0"/>
        <w:rPr>
          <w:rFonts w:ascii="Times New Roman" w:hAnsi="Times New Roman" w:cs="B Nazanin"/>
          <w:sz w:val="24"/>
          <w:szCs w:val="24"/>
          <w:rtl/>
        </w:rPr>
      </w:pPr>
    </w:p>
    <w:p w:rsidR="00382A47" w:rsidRPr="008936EC" w:rsidRDefault="00382A47" w:rsidP="00E7713D">
      <w:pPr>
        <w:spacing w:after="0"/>
        <w:rPr>
          <w:rFonts w:ascii="Times New Roman" w:hAnsi="Times New Roman" w:cs="B Nazanin"/>
          <w:sz w:val="24"/>
          <w:szCs w:val="24"/>
          <w:rtl/>
        </w:rPr>
      </w:pPr>
    </w:p>
    <w:p w:rsidR="00382A47" w:rsidRPr="008936EC" w:rsidRDefault="00382A47" w:rsidP="00E7713D">
      <w:pPr>
        <w:spacing w:after="0"/>
        <w:rPr>
          <w:rFonts w:ascii="Times New Roman" w:hAnsi="Times New Roman" w:cs="B Nazanin"/>
          <w:sz w:val="24"/>
          <w:szCs w:val="24"/>
          <w:rtl/>
        </w:rPr>
      </w:pPr>
    </w:p>
    <w:p w:rsidR="005953C6" w:rsidRPr="008936EC" w:rsidRDefault="005953C6" w:rsidP="002C1DB0">
      <w:pPr>
        <w:pStyle w:val="a1"/>
        <w:rPr>
          <w:rtl/>
        </w:rPr>
      </w:pPr>
    </w:p>
    <w:p w:rsidR="00382A47" w:rsidRDefault="00382A47" w:rsidP="00E0162D">
      <w:pPr>
        <w:pStyle w:val="a2"/>
        <w:rPr>
          <w:rtl/>
        </w:rPr>
      </w:pPr>
      <w:bookmarkStart w:id="715" w:name="_Toc314763126"/>
      <w:bookmarkStart w:id="716" w:name="_Toc315680051"/>
      <w:r w:rsidRPr="008936EC">
        <w:rPr>
          <w:rFonts w:hint="cs"/>
          <w:rtl/>
        </w:rPr>
        <w:lastRenderedPageBreak/>
        <w:t>اثرات دور کنندگی اسانس</w:t>
      </w:r>
      <w:r w:rsidRPr="008936EC">
        <w:rPr>
          <w:rFonts w:hint="cs"/>
          <w:rtl/>
        </w:rPr>
        <w:softHyphen/>
        <w:t>های سه گونه از گیاهان دارویی روی کنه تارتن دولکه</w:t>
      </w:r>
      <w:r w:rsidRPr="008936EC">
        <w:rPr>
          <w:rFonts w:hint="cs"/>
          <w:rtl/>
        </w:rPr>
        <w:softHyphen/>
        <w:t xml:space="preserve">ای </w:t>
      </w:r>
      <w:r w:rsidRPr="008936EC">
        <w:rPr>
          <w:rtl/>
        </w:rPr>
        <w:t>(</w:t>
      </w:r>
      <w:r w:rsidRPr="008936EC">
        <w:rPr>
          <w:i/>
          <w:iCs/>
        </w:rPr>
        <w:t xml:space="preserve">Tetranychus urticae </w:t>
      </w:r>
      <w:r w:rsidRPr="008936EC">
        <w:t>Koch.</w:t>
      </w:r>
      <w:r w:rsidRPr="008936EC">
        <w:rPr>
          <w:rtl/>
        </w:rPr>
        <w:t>)</w:t>
      </w:r>
      <w:r w:rsidRPr="008936EC">
        <w:rPr>
          <w:rFonts w:hint="cs"/>
          <w:rtl/>
        </w:rPr>
        <w:t xml:space="preserve"> یکی از مهم</w:t>
      </w:r>
      <w:r w:rsidRPr="008936EC">
        <w:rPr>
          <w:rtl/>
        </w:rPr>
        <w:softHyphen/>
      </w:r>
      <w:r w:rsidRPr="008936EC">
        <w:rPr>
          <w:rFonts w:hint="cs"/>
          <w:rtl/>
        </w:rPr>
        <w:t>ترین آفات لوبیا</w:t>
      </w:r>
      <w:bookmarkEnd w:id="715"/>
      <w:bookmarkEnd w:id="716"/>
    </w:p>
    <w:p w:rsidR="00472B26" w:rsidRPr="008936EC" w:rsidRDefault="00472B26" w:rsidP="002C1DB0">
      <w:pPr>
        <w:pStyle w:val="a1"/>
        <w:rPr>
          <w:rtl/>
        </w:rPr>
      </w:pPr>
    </w:p>
    <w:p w:rsidR="00382A47" w:rsidRPr="008936EC" w:rsidRDefault="00382A47" w:rsidP="00472B26">
      <w:pPr>
        <w:spacing w:after="0" w:line="240" w:lineRule="atLeast"/>
        <w:jc w:val="center"/>
        <w:rPr>
          <w:rFonts w:ascii="Times New Roman" w:hAnsi="Times New Roman" w:cs="B Nazanin"/>
          <w:b/>
          <w:bCs/>
          <w:sz w:val="28"/>
          <w:szCs w:val="28"/>
          <w:rtl/>
        </w:rPr>
      </w:pPr>
      <w:r w:rsidRPr="008936EC">
        <w:rPr>
          <w:rFonts w:ascii="Times New Roman" w:hAnsi="Times New Roman" w:cs="B Nazanin" w:hint="cs"/>
          <w:b/>
          <w:bCs/>
          <w:sz w:val="28"/>
          <w:szCs w:val="28"/>
          <w:rtl/>
        </w:rPr>
        <w:t>فاطمه پیرایش</w:t>
      </w:r>
      <w:r w:rsidRPr="008936EC">
        <w:rPr>
          <w:rFonts w:ascii="Times New Roman" w:hAnsi="Times New Roman" w:cs="B Nazanin" w:hint="cs"/>
          <w:b/>
          <w:bCs/>
          <w:sz w:val="28"/>
          <w:szCs w:val="28"/>
          <w:rtl/>
        </w:rPr>
        <w:softHyphen/>
        <w:t>فر، حمیدرضا صراف معیری، اورنگ کاوسی</w:t>
      </w:r>
    </w:p>
    <w:p w:rsidR="00382A47" w:rsidRPr="008936EC" w:rsidRDefault="00382A47" w:rsidP="00472B26">
      <w:pPr>
        <w:spacing w:after="0" w:line="240" w:lineRule="atLeast"/>
        <w:jc w:val="center"/>
        <w:rPr>
          <w:rFonts w:ascii="Times New Roman" w:hAnsi="Times New Roman" w:cs="B Nazanin"/>
          <w:sz w:val="24"/>
          <w:szCs w:val="24"/>
        </w:rPr>
      </w:pPr>
      <w:r w:rsidRPr="008936EC">
        <w:rPr>
          <w:rFonts w:ascii="Times New Roman" w:hAnsi="Times New Roman" w:cs="B Nazanin" w:hint="cs"/>
          <w:sz w:val="24"/>
          <w:szCs w:val="24"/>
          <w:rtl/>
        </w:rPr>
        <w:t>دانشگاه زنجان، دانشکده کشاورزی، گروه گیاهپزشکی</w:t>
      </w:r>
    </w:p>
    <w:p w:rsidR="00382A47" w:rsidRPr="008936EC" w:rsidRDefault="00382A47" w:rsidP="00472B26">
      <w:pPr>
        <w:spacing w:after="0" w:line="240" w:lineRule="atLeast"/>
        <w:jc w:val="center"/>
        <w:rPr>
          <w:rFonts w:ascii="Times New Roman" w:hAnsi="Times New Roman" w:cs="B Nazanin"/>
          <w:i/>
          <w:iCs/>
          <w:rtl/>
        </w:rPr>
      </w:pPr>
      <w:r w:rsidRPr="008936EC">
        <w:rPr>
          <w:rFonts w:ascii="Times New Roman" w:hAnsi="Times New Roman" w:cs="B Nazanin" w:hint="cs"/>
          <w:i/>
          <w:iCs/>
          <w:rtl/>
        </w:rPr>
        <w:t xml:space="preserve">          </w:t>
      </w:r>
      <w:hyperlink r:id="rId123" w:history="1">
        <w:r w:rsidRPr="008936EC">
          <w:rPr>
            <w:rFonts w:ascii="Times New Roman" w:hAnsi="Times New Roman" w:cs="B Nazanin"/>
            <w:i/>
            <w:iCs/>
          </w:rPr>
          <w:t>pirayeshfar_s@yahoo.com</w:t>
        </w:r>
      </w:hyperlink>
      <w:r w:rsidRPr="008936EC">
        <w:rPr>
          <w:rFonts w:ascii="Times New Roman" w:hAnsi="Times New Roman" w:cs="B Nazanin"/>
          <w:i/>
          <w:iCs/>
          <w:rtl/>
        </w:rPr>
        <w:t xml:space="preserve">        </w:t>
      </w:r>
    </w:p>
    <w:p w:rsidR="00382A47" w:rsidRPr="008936EC" w:rsidRDefault="00382A47" w:rsidP="00382A47">
      <w:pPr>
        <w:spacing w:line="240" w:lineRule="atLeast"/>
        <w:rPr>
          <w:rFonts w:ascii="Times New Roman" w:hAnsi="Times New Roman" w:cs="B Nazanin"/>
          <w:sz w:val="20"/>
          <w:szCs w:val="20"/>
          <w:rtl/>
        </w:rPr>
      </w:pPr>
      <w:r w:rsidRPr="008936EC">
        <w:rPr>
          <w:rFonts w:ascii="Times New Roman" w:hAnsi="Times New Roman" w:cs="B Nazanin" w:hint="cs"/>
          <w:b/>
          <w:bCs/>
          <w:sz w:val="28"/>
          <w:szCs w:val="28"/>
          <w:rtl/>
        </w:rPr>
        <w:t>چکیده</w:t>
      </w:r>
    </w:p>
    <w:p w:rsidR="00382A47" w:rsidRPr="008936EC" w:rsidRDefault="00382A47" w:rsidP="00472B26">
      <w:pPr>
        <w:spacing w:after="0" w:line="240" w:lineRule="atLeast"/>
        <w:jc w:val="both"/>
        <w:rPr>
          <w:rFonts w:ascii="Times New Roman" w:hAnsi="Times New Roman" w:cs="B Nazanin"/>
          <w:sz w:val="24"/>
          <w:szCs w:val="24"/>
          <w:rtl/>
        </w:rPr>
      </w:pPr>
      <w:r w:rsidRPr="008936EC">
        <w:rPr>
          <w:rFonts w:ascii="Times New Roman" w:hAnsi="Times New Roman" w:cs="B Nazanin" w:hint="cs"/>
          <w:sz w:val="24"/>
          <w:szCs w:val="24"/>
          <w:rtl/>
        </w:rPr>
        <w:t>کنه تارتن دولکه</w:t>
      </w:r>
      <w:r w:rsidRPr="008936EC">
        <w:rPr>
          <w:rFonts w:ascii="Times New Roman" w:hAnsi="Times New Roman" w:cs="B Nazanin" w:hint="cs"/>
          <w:sz w:val="24"/>
          <w:szCs w:val="24"/>
          <w:rtl/>
        </w:rPr>
        <w:softHyphen/>
        <w:t>ای (</w:t>
      </w:r>
      <w:r w:rsidRPr="008936EC">
        <w:rPr>
          <w:rFonts w:ascii="Times New Roman" w:hAnsi="Times New Roman" w:cs="B Nazanin"/>
          <w:i/>
          <w:iCs/>
        </w:rPr>
        <w:t>Tetranychus urticae Koch</w:t>
      </w:r>
      <w:r w:rsidRPr="008936EC">
        <w:rPr>
          <w:rFonts w:ascii="Times New Roman" w:hAnsi="Times New Roman" w:cs="B Nazanin"/>
          <w:sz w:val="24"/>
          <w:szCs w:val="24"/>
        </w:rPr>
        <w:t>.</w:t>
      </w:r>
      <w:r w:rsidRPr="008936EC">
        <w:rPr>
          <w:rFonts w:ascii="Times New Roman" w:hAnsi="Times New Roman" w:cs="B Nazanin" w:hint="cs"/>
          <w:sz w:val="24"/>
          <w:szCs w:val="24"/>
          <w:rtl/>
        </w:rPr>
        <w:t>) یکی از آفات مهم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پلی فاژ می</w:t>
      </w:r>
      <w:r w:rsidRPr="008936EC">
        <w:rPr>
          <w:rFonts w:ascii="Times New Roman" w:hAnsi="Times New Roman" w:cs="B Nazanin" w:hint="cs"/>
          <w:sz w:val="24"/>
          <w:szCs w:val="24"/>
          <w:rtl/>
        </w:rPr>
        <w:softHyphen/>
        <w:t>باشد و هر ساله خسارت قابل توجهی به محصولات کشاورزی وارد می</w:t>
      </w:r>
      <w:r w:rsidRPr="008936EC">
        <w:rPr>
          <w:rFonts w:ascii="Times New Roman" w:hAnsi="Times New Roman" w:cs="B Nazanin" w:hint="cs"/>
          <w:sz w:val="24"/>
          <w:szCs w:val="24"/>
          <w:rtl/>
        </w:rPr>
        <w:softHyphen/>
        <w:t>سازد. در طی سالهای اخیر، اسانس</w:t>
      </w:r>
      <w:r w:rsidRPr="008936EC">
        <w:rPr>
          <w:rFonts w:ascii="Times New Roman" w:hAnsi="Times New Roman" w:cs="B Nazanin" w:hint="cs"/>
          <w:sz w:val="24"/>
          <w:szCs w:val="24"/>
          <w:rtl/>
        </w:rPr>
        <w:softHyphen/>
        <w:t>های گیاهی به عنوان عوامل شیمیایی کنترل آفات، مورد توجه قرار گرفته</w:t>
      </w:r>
      <w:r w:rsidRPr="008936EC">
        <w:rPr>
          <w:rFonts w:ascii="Times New Roman" w:hAnsi="Times New Roman" w:cs="B Nazanin" w:hint="cs"/>
          <w:sz w:val="24"/>
          <w:szCs w:val="24"/>
          <w:rtl/>
        </w:rPr>
        <w:softHyphen/>
        <w:t>اند و دارای خاصیت حشره</w:t>
      </w:r>
      <w:r w:rsidRPr="008936EC">
        <w:rPr>
          <w:rFonts w:ascii="Times New Roman" w:hAnsi="Times New Roman" w:cs="B Nazanin" w:hint="cs"/>
          <w:sz w:val="24"/>
          <w:szCs w:val="24"/>
          <w:rtl/>
        </w:rPr>
        <w:softHyphen/>
        <w:t>کشی، دورکنندگی و ضدتغذیه</w:t>
      </w:r>
      <w:r w:rsidRPr="008936EC">
        <w:rPr>
          <w:rFonts w:ascii="Times New Roman" w:hAnsi="Times New Roman" w:cs="B Nazanin" w:hint="cs"/>
          <w:sz w:val="24"/>
          <w:szCs w:val="24"/>
          <w:rtl/>
        </w:rPr>
        <w:softHyphen/>
        <w:t>ای هستند. در تحقیق حاضر، اثرات دورکنندگی اسانس</w:t>
      </w:r>
      <w:r w:rsidRPr="008936EC">
        <w:rPr>
          <w:rFonts w:ascii="Times New Roman" w:hAnsi="Times New Roman" w:cs="B Nazanin" w:hint="cs"/>
          <w:sz w:val="24"/>
          <w:szCs w:val="24"/>
          <w:rtl/>
        </w:rPr>
        <w:softHyphen/>
        <w:t>های گیاهان دارویی رزماری (</w:t>
      </w:r>
      <w:r w:rsidRPr="008936EC">
        <w:rPr>
          <w:rFonts w:ascii="Times New Roman" w:hAnsi="Times New Roman" w:cs="B Nazanin"/>
          <w:i/>
          <w:iCs/>
          <w:sz w:val="24"/>
          <w:szCs w:val="24"/>
        </w:rPr>
        <w:t>Rosmarinus officinalis</w:t>
      </w:r>
      <w:r w:rsidRPr="008936EC">
        <w:rPr>
          <w:rFonts w:ascii="Times New Roman" w:hAnsi="Times New Roman" w:cs="B Nazanin"/>
          <w:sz w:val="24"/>
          <w:szCs w:val="24"/>
        </w:rPr>
        <w:t xml:space="preserve"> L.</w:t>
      </w:r>
      <w:r w:rsidRPr="008936EC">
        <w:rPr>
          <w:rFonts w:ascii="Times New Roman" w:hAnsi="Times New Roman" w:cs="B Nazanin" w:hint="cs"/>
          <w:sz w:val="24"/>
          <w:szCs w:val="24"/>
          <w:rtl/>
        </w:rPr>
        <w:t>)، مرزه (</w:t>
      </w:r>
      <w:r w:rsidRPr="008936EC">
        <w:rPr>
          <w:rFonts w:ascii="Times New Roman" w:hAnsi="Times New Roman" w:cs="B Nazanin"/>
          <w:i/>
          <w:iCs/>
          <w:sz w:val="24"/>
          <w:szCs w:val="24"/>
        </w:rPr>
        <w:t xml:space="preserve">Satureja hortensis </w:t>
      </w:r>
      <w:r w:rsidRPr="008936EC">
        <w:rPr>
          <w:rFonts w:ascii="Times New Roman" w:hAnsi="Times New Roman" w:cs="B Nazanin"/>
          <w:sz w:val="24"/>
          <w:szCs w:val="24"/>
        </w:rPr>
        <w:t>L.</w:t>
      </w:r>
      <w:r w:rsidRPr="008936EC">
        <w:rPr>
          <w:rFonts w:ascii="Times New Roman" w:hAnsi="Times New Roman" w:cs="B Nazanin" w:hint="cs"/>
          <w:sz w:val="24"/>
          <w:szCs w:val="24"/>
          <w:rtl/>
        </w:rPr>
        <w:t>) و نعناع فلفلی (</w:t>
      </w:r>
      <w:r w:rsidRPr="008936EC">
        <w:rPr>
          <w:rFonts w:ascii="Times New Roman" w:hAnsi="Times New Roman" w:cs="B Nazanin"/>
          <w:i/>
          <w:iCs/>
          <w:sz w:val="24"/>
          <w:szCs w:val="24"/>
        </w:rPr>
        <w:t xml:space="preserve">Mentha piperita </w:t>
      </w:r>
      <w:r w:rsidRPr="008936EC">
        <w:rPr>
          <w:rFonts w:ascii="Times New Roman" w:hAnsi="Times New Roman" w:cs="B Nazanin"/>
          <w:sz w:val="24"/>
          <w:szCs w:val="24"/>
        </w:rPr>
        <w:t>L.</w:t>
      </w:r>
      <w:r w:rsidRPr="008936EC">
        <w:rPr>
          <w:rFonts w:ascii="Times New Roman" w:hAnsi="Times New Roman" w:cs="B Nazanin" w:hint="cs"/>
          <w:sz w:val="24"/>
          <w:szCs w:val="24"/>
          <w:rtl/>
        </w:rPr>
        <w:t>) روی کنه تارتن دولکه</w:t>
      </w:r>
      <w:r w:rsidRPr="008936EC">
        <w:rPr>
          <w:rFonts w:ascii="Times New Roman" w:hAnsi="Times New Roman" w:cs="B Nazanin" w:hint="cs"/>
          <w:sz w:val="24"/>
          <w:szCs w:val="24"/>
          <w:rtl/>
        </w:rPr>
        <w:softHyphen/>
        <w:t>ای (</w:t>
      </w:r>
      <w:r w:rsidRPr="008936EC">
        <w:rPr>
          <w:rFonts w:ascii="Times New Roman" w:hAnsi="Times New Roman" w:cs="B Nazanin"/>
          <w:i/>
          <w:iCs/>
          <w:sz w:val="24"/>
          <w:szCs w:val="24"/>
        </w:rPr>
        <w:t>Tetranychus urticae</w:t>
      </w:r>
      <w:r w:rsidRPr="008936EC">
        <w:rPr>
          <w:rFonts w:ascii="Times New Roman" w:hAnsi="Times New Roman" w:cs="B Nazanin"/>
          <w:sz w:val="24"/>
          <w:szCs w:val="24"/>
        </w:rPr>
        <w:t xml:space="preserve"> Koch.</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مورد بررسی قرار گرفت. آزمایش</w:t>
      </w:r>
      <w:r w:rsidRPr="008936EC">
        <w:rPr>
          <w:rFonts w:ascii="Times New Roman" w:hAnsi="Times New Roman" w:cs="B Nazanin"/>
          <w:sz w:val="24"/>
          <w:szCs w:val="24"/>
        </w:rPr>
        <w:softHyphen/>
      </w:r>
      <w:r w:rsidRPr="008936EC">
        <w:rPr>
          <w:rFonts w:ascii="Times New Roman" w:hAnsi="Times New Roman" w:cs="B Nazanin" w:hint="cs"/>
          <w:sz w:val="24"/>
          <w:szCs w:val="24"/>
          <w:rtl/>
        </w:rPr>
        <w:t>ها در شرایط دمایی 2</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23 درجه سانتیگراد، رطوبت نسبی 5</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40درصد انجام شد. در غلظت 348/0 میکرولیتر بر سانتی متر مربع، درصد دورکنندگی اسانس</w:t>
      </w:r>
      <w:r w:rsidRPr="008936EC">
        <w:rPr>
          <w:rFonts w:ascii="Times New Roman" w:hAnsi="Times New Roman" w:cs="B Nazanin" w:hint="cs"/>
          <w:sz w:val="24"/>
          <w:szCs w:val="24"/>
          <w:rtl/>
        </w:rPr>
        <w:softHyphen/>
        <w:t>های رزماری، مرزه و نعناع فلفلی، تا یکساعت پس از پاشش اسانس، به ترتیب برابر70/64، 60/84 و 40/89 درصد بود. نتایج مقایسه اثر دورکنندگی اسانس</w:t>
      </w:r>
      <w:r w:rsidRPr="008936EC">
        <w:rPr>
          <w:rFonts w:ascii="Times New Roman" w:hAnsi="Times New Roman" w:cs="B Nazanin" w:hint="cs"/>
          <w:sz w:val="24"/>
          <w:szCs w:val="24"/>
          <w:rtl/>
        </w:rPr>
        <w:softHyphen/>
        <w:t>ها نشان داد که اسانس نعناع فلفلی دارای بیشترین میزان دورکنندگی و دوام نسبت به دو اسانس دیگر بود. در تمام موارد با افزایش غلظت، درصد دورکنندگی هر سه اسانس افزایش یافت و با گذشت زمان از میزان آن بتدریج کاسته شد. نتایج بدست آمده نشان می</w:t>
      </w:r>
      <w:r w:rsidRPr="008936EC">
        <w:rPr>
          <w:rFonts w:ascii="Times New Roman" w:hAnsi="Times New Roman" w:cs="B Nazanin" w:hint="cs"/>
          <w:sz w:val="24"/>
          <w:szCs w:val="24"/>
          <w:rtl/>
        </w:rPr>
        <w:softHyphen/>
        <w:t>دهد اسانس نعناع فلفلی به عنوان ترکیبی با خاصیت دورکنندگی می</w:t>
      </w:r>
      <w:r w:rsidRPr="008936EC">
        <w:rPr>
          <w:rFonts w:ascii="Times New Roman" w:hAnsi="Times New Roman" w:cs="B Nazanin"/>
          <w:sz w:val="24"/>
          <w:szCs w:val="24"/>
        </w:rPr>
        <w:softHyphen/>
      </w:r>
      <w:r w:rsidRPr="008936EC">
        <w:rPr>
          <w:rFonts w:ascii="Times New Roman" w:hAnsi="Times New Roman" w:cs="B Nazanin" w:hint="cs"/>
          <w:sz w:val="24"/>
          <w:szCs w:val="24"/>
          <w:rtl/>
        </w:rPr>
        <w:t xml:space="preserve">تواند در مدیریت این آفت مورد بهره برداری قرار گیرد. </w:t>
      </w:r>
    </w:p>
    <w:p w:rsidR="00382A47" w:rsidRPr="008936EC" w:rsidRDefault="00382A47" w:rsidP="00472B26">
      <w:pPr>
        <w:spacing w:after="0" w:line="240" w:lineRule="atLeast"/>
        <w:jc w:val="both"/>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های کلیدی</w:t>
      </w:r>
      <w:r w:rsidRPr="008936EC">
        <w:rPr>
          <w:rFonts w:ascii="Times New Roman" w:hAnsi="Times New Roman" w:cs="B Nazanin" w:hint="cs"/>
          <w:sz w:val="28"/>
          <w:szCs w:val="28"/>
          <w:rtl/>
        </w:rPr>
        <w:t>:</w:t>
      </w:r>
      <w:r w:rsidRPr="008936EC">
        <w:rPr>
          <w:rFonts w:ascii="Times New Roman" w:hAnsi="Times New Roman" w:cs="B Nazanin" w:hint="cs"/>
          <w:rtl/>
        </w:rPr>
        <w:t xml:space="preserve"> کنه تارتن دولکه</w:t>
      </w:r>
      <w:r w:rsidRPr="008936EC">
        <w:rPr>
          <w:rFonts w:ascii="Times New Roman" w:hAnsi="Times New Roman" w:cs="B Nazanin" w:hint="cs"/>
          <w:rtl/>
        </w:rPr>
        <w:softHyphen/>
        <w:t>ای، رزماری، مرزه، نعناع فلفلی، دورکنندگی</w:t>
      </w:r>
    </w:p>
    <w:p w:rsidR="00F45888" w:rsidRDefault="00F45888" w:rsidP="00E0162D">
      <w:pPr>
        <w:pStyle w:val="a2"/>
        <w:rPr>
          <w:rtl/>
        </w:rPr>
      </w:pPr>
      <w:bookmarkStart w:id="717" w:name="_Toc314763127"/>
      <w:bookmarkStart w:id="718" w:name="_Toc315680052"/>
      <w:r w:rsidRPr="008936EC">
        <w:rPr>
          <w:rFonts w:hint="cs"/>
          <w:rtl/>
        </w:rPr>
        <w:lastRenderedPageBreak/>
        <w:t>ارزیابی پاسخ</w:t>
      </w:r>
      <w:r w:rsidRPr="008936EC">
        <w:rPr>
          <w:rFonts w:hint="cs"/>
          <w:rtl/>
        </w:rPr>
        <w:softHyphen/>
        <w:t>های مورفوفیزیولوژیک برگ لوبیا قرمز، به کاهش تدریجی تداخل علف</w:t>
      </w:r>
      <w:r w:rsidRPr="008936EC">
        <w:rPr>
          <w:rFonts w:hint="cs"/>
          <w:rtl/>
        </w:rPr>
        <w:softHyphen/>
        <w:t>های هرز</w:t>
      </w:r>
      <w:bookmarkEnd w:id="717"/>
      <w:bookmarkEnd w:id="718"/>
    </w:p>
    <w:p w:rsidR="00472B26" w:rsidRPr="008936EC" w:rsidRDefault="00472B26" w:rsidP="002C1DB0">
      <w:pPr>
        <w:pStyle w:val="a1"/>
      </w:pPr>
    </w:p>
    <w:p w:rsidR="00F45888" w:rsidRPr="008936EC" w:rsidRDefault="00F45888" w:rsidP="009C4127">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حسین قمری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گودرز احمدوند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آژنگ جاهدی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محمد علی</w:t>
      </w:r>
      <w:r w:rsidRPr="008936EC">
        <w:rPr>
          <w:rFonts w:ascii="Times New Roman" w:hAnsi="Times New Roman" w:cs="B Nazanin" w:hint="cs"/>
          <w:b/>
          <w:bCs/>
          <w:sz w:val="28"/>
          <w:szCs w:val="28"/>
          <w:rtl/>
        </w:rPr>
        <w:softHyphen/>
        <w:t>ابوطالبیان</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w:t>
      </w:r>
    </w:p>
    <w:p w:rsidR="009C4127" w:rsidRPr="008936EC" w:rsidRDefault="00F45888" w:rsidP="005A3126">
      <w:pPr>
        <w:numPr>
          <w:ilvl w:val="0"/>
          <w:numId w:val="60"/>
        </w:numPr>
        <w:spacing w:after="0"/>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 زراعت، دانشگاه بوعلی</w:t>
      </w:r>
      <w:r w:rsidRPr="008936EC">
        <w:rPr>
          <w:rFonts w:ascii="Times New Roman" w:hAnsi="Times New Roman" w:cs="B Nazanin" w:hint="cs"/>
          <w:sz w:val="24"/>
          <w:szCs w:val="24"/>
          <w:rtl/>
        </w:rPr>
        <w:softHyphen/>
        <w:t xml:space="preserve">سینا (نگارنده مسئول) </w:t>
      </w:r>
    </w:p>
    <w:p w:rsidR="009C4127" w:rsidRPr="008936EC" w:rsidRDefault="009C4127" w:rsidP="009C4127">
      <w:pPr>
        <w:spacing w:after="0"/>
        <w:ind w:left="360"/>
        <w:jc w:val="center"/>
        <w:rPr>
          <w:rFonts w:ascii="Times New Roman" w:hAnsi="Times New Roman" w:cs="B Nazanin"/>
          <w:i/>
          <w:iCs/>
          <w:rtl/>
        </w:rPr>
      </w:pPr>
      <w:r w:rsidRPr="008936EC">
        <w:rPr>
          <w:rFonts w:ascii="Times New Roman" w:hAnsi="Times New Roman" w:cs="B Nazanin"/>
          <w:i/>
          <w:iCs/>
        </w:rPr>
        <w:t>Ghamari130@gmail.com</w:t>
      </w:r>
    </w:p>
    <w:p w:rsidR="009C4127" w:rsidRPr="008936EC" w:rsidRDefault="009C4127" w:rsidP="009C4127">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2</w:t>
      </w:r>
      <w:r w:rsidR="00F45888" w:rsidRPr="008936EC">
        <w:rPr>
          <w:rFonts w:ascii="Times New Roman" w:hAnsi="Times New Roman" w:cs="B Nazanin" w:hint="cs"/>
          <w:sz w:val="24"/>
          <w:szCs w:val="24"/>
          <w:rtl/>
        </w:rPr>
        <w:t>- دانشیار گروه زراعت واصلاح نباتات، دانشگاه بوعلی</w:t>
      </w:r>
      <w:r w:rsidR="00F45888" w:rsidRPr="008936EC">
        <w:rPr>
          <w:rFonts w:ascii="Times New Roman" w:hAnsi="Times New Roman" w:cs="B Nazanin" w:hint="cs"/>
          <w:sz w:val="24"/>
          <w:szCs w:val="24"/>
          <w:rtl/>
        </w:rPr>
        <w:softHyphen/>
        <w:t>سینا</w:t>
      </w:r>
    </w:p>
    <w:p w:rsidR="009C4127" w:rsidRPr="008936EC" w:rsidRDefault="00F45888" w:rsidP="009C4127">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3- عضو هیئت علمی مرکز تحقیقات و منابع طبیعی استان همدان</w:t>
      </w:r>
    </w:p>
    <w:p w:rsidR="00F45888" w:rsidRPr="008936EC" w:rsidRDefault="00F45888" w:rsidP="009C4127">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4- استادیار گروه زراعت و اصلاح نباتات، دانشگاه بوعلی</w:t>
      </w:r>
      <w:r w:rsidRPr="008936EC">
        <w:rPr>
          <w:rFonts w:ascii="Times New Roman" w:hAnsi="Times New Roman" w:cs="B Nazanin" w:hint="cs"/>
          <w:sz w:val="24"/>
          <w:szCs w:val="24"/>
          <w:rtl/>
        </w:rPr>
        <w:softHyphen/>
        <w:t xml:space="preserve">سینا </w:t>
      </w:r>
    </w:p>
    <w:p w:rsidR="00F45888" w:rsidRPr="008936EC" w:rsidRDefault="00F45888" w:rsidP="009C4127">
      <w:pPr>
        <w:spacing w:after="0"/>
        <w:jc w:val="center"/>
        <w:rPr>
          <w:rFonts w:ascii="Times New Roman" w:hAnsi="Times New Roman" w:cs="B Nazanin"/>
        </w:rPr>
      </w:pPr>
    </w:p>
    <w:p w:rsidR="00F45888" w:rsidRPr="008936EC" w:rsidRDefault="00F45888" w:rsidP="00472B26">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F45888" w:rsidRPr="008936EC" w:rsidRDefault="00F45888" w:rsidP="00472B26">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جهت ارزیابی تغییرات مورفوزیولوژیک برگ لوبیا قرمز، از کاهش تدریجی تداخل علف</w:t>
      </w:r>
      <w:r w:rsidRPr="008936EC">
        <w:rPr>
          <w:rFonts w:ascii="Times New Roman" w:hAnsi="Times New Roman" w:cs="B Nazanin" w:hint="cs"/>
          <w:sz w:val="24"/>
          <w:szCs w:val="24"/>
          <w:rtl/>
        </w:rPr>
        <w:softHyphen/>
        <w:t>های هرز، آزمایشی در سال 1390 در مرکز تحقیقات کشاورزی و منابع طبیعی استان همدان به صورت طرح بلوک</w:t>
      </w:r>
      <w:r w:rsidRPr="008936EC">
        <w:rPr>
          <w:rFonts w:ascii="Times New Roman" w:hAnsi="Times New Roman" w:cs="B Nazanin" w:hint="cs"/>
          <w:sz w:val="24"/>
          <w:szCs w:val="24"/>
          <w:rtl/>
        </w:rPr>
        <w:softHyphen/>
        <w:t>های کامل تصادفی در 3 تکرار انجام شد. تیمارهای آزمایشی شامل تیمارهای کنترل علف</w:t>
      </w:r>
      <w:r w:rsidRPr="008936EC">
        <w:rPr>
          <w:rFonts w:ascii="Times New Roman" w:hAnsi="Times New Roman" w:cs="B Nazanin" w:hint="cs"/>
          <w:sz w:val="24"/>
          <w:szCs w:val="24"/>
          <w:rtl/>
        </w:rPr>
        <w:softHyphen/>
        <w:t>های هرز تا 10، 20، 30، 40 و 50 روز پس از سبز شدن، بعلاوة یک تیمار کنترل تمام فصل بود. همچنین یک تیمار تداخل تمام فصل علف</w:t>
      </w:r>
      <w:r w:rsidRPr="008936EC">
        <w:rPr>
          <w:rFonts w:ascii="Times New Roman" w:hAnsi="Times New Roman" w:cs="B Nazanin" w:hint="cs"/>
          <w:sz w:val="24"/>
          <w:szCs w:val="24"/>
          <w:rtl/>
        </w:rPr>
        <w:softHyphen/>
        <w:t>های هرز به عنوان شاهد در نظر گرفته شد. نتایج نشان داد کاهش تدریجی تداخل علف</w:t>
      </w:r>
      <w:r w:rsidRPr="008936EC">
        <w:rPr>
          <w:rFonts w:ascii="Times New Roman" w:hAnsi="Times New Roman" w:cs="B Nazanin" w:hint="cs"/>
          <w:sz w:val="24"/>
          <w:szCs w:val="24"/>
          <w:rtl/>
        </w:rPr>
        <w:softHyphen/>
        <w:t>های هرز خصوصیات مورفوفیزیولوژیک برگ را تحت تأثیر قرار می</w:t>
      </w:r>
      <w:r w:rsidRPr="008936EC">
        <w:rPr>
          <w:rFonts w:ascii="Times New Roman" w:hAnsi="Times New Roman" w:cs="B Nazanin" w:hint="cs"/>
          <w:sz w:val="24"/>
          <w:szCs w:val="24"/>
          <w:rtl/>
        </w:rPr>
        <w:softHyphen/>
        <w:t>دهد. افزایش دوره</w:t>
      </w:r>
      <w:r w:rsidRPr="008936EC">
        <w:rPr>
          <w:rFonts w:ascii="Times New Roman" w:hAnsi="Times New Roman" w:cs="B Nazanin" w:hint="cs"/>
          <w:sz w:val="24"/>
          <w:szCs w:val="24"/>
          <w:rtl/>
        </w:rPr>
        <w:softHyphen/>
        <w:t>های کنترل منجر به افزایش تعداد برگ در بوته، میزان کلروفیل و وزن خشک برگ گردید. کنترل در اوایل فصل تأثیر معنی</w:t>
      </w:r>
      <w:r w:rsidRPr="008936EC">
        <w:rPr>
          <w:rFonts w:ascii="Times New Roman" w:hAnsi="Times New Roman" w:cs="B Nazanin" w:hint="cs"/>
          <w:sz w:val="24"/>
          <w:szCs w:val="24"/>
          <w:rtl/>
        </w:rPr>
        <w:softHyphen/>
        <w:t>داری بر افزایش دوام شاخص سطح برگ نداشت اما به تدریج با افزایش فصل رشد این اثر معنی</w:t>
      </w:r>
      <w:r w:rsidRPr="008936EC">
        <w:rPr>
          <w:rFonts w:ascii="Times New Roman" w:hAnsi="Times New Roman" w:cs="B Nazanin" w:hint="cs"/>
          <w:sz w:val="24"/>
          <w:szCs w:val="24"/>
          <w:rtl/>
        </w:rPr>
        <w:softHyphen/>
        <w:t xml:space="preserve">دار شد. </w:t>
      </w:r>
    </w:p>
    <w:p w:rsidR="00F45888" w:rsidRPr="008936EC" w:rsidRDefault="00F45888" w:rsidP="00F45888">
      <w:pPr>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4"/>
          <w:szCs w:val="24"/>
          <w:rtl/>
        </w:rPr>
        <w:t xml:space="preserve"> رقابت، علف</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w:t>
      </w:r>
      <w:r w:rsidRPr="008936EC">
        <w:rPr>
          <w:rFonts w:ascii="Times New Roman" w:hAnsi="Times New Roman" w:cs="B Nazanin" w:hint="cs"/>
          <w:sz w:val="24"/>
          <w:szCs w:val="24"/>
          <w:rtl/>
        </w:rPr>
        <w:softHyphen/>
        <w:t>هرز، لوبیا</w:t>
      </w:r>
    </w:p>
    <w:p w:rsidR="00FE4376" w:rsidRPr="008936EC" w:rsidRDefault="00FE4376" w:rsidP="00F45888">
      <w:pPr>
        <w:rPr>
          <w:rFonts w:ascii="Times New Roman" w:hAnsi="Times New Roman" w:cs="B Nazanin"/>
          <w:sz w:val="24"/>
          <w:szCs w:val="24"/>
          <w:rtl/>
        </w:rPr>
      </w:pPr>
    </w:p>
    <w:p w:rsidR="00F11B60" w:rsidRPr="008936EC" w:rsidRDefault="00F11B60" w:rsidP="00F45888">
      <w:pPr>
        <w:rPr>
          <w:rFonts w:ascii="Times New Roman" w:hAnsi="Times New Roman" w:cs="B Nazanin"/>
          <w:sz w:val="24"/>
          <w:szCs w:val="24"/>
          <w:rtl/>
        </w:rPr>
      </w:pPr>
    </w:p>
    <w:p w:rsidR="00FE4376" w:rsidRDefault="00FE4376" w:rsidP="00E0162D">
      <w:pPr>
        <w:pStyle w:val="a2"/>
        <w:rPr>
          <w:rtl/>
        </w:rPr>
      </w:pPr>
      <w:bookmarkStart w:id="719" w:name="_Toc314763128"/>
      <w:bookmarkStart w:id="720" w:name="_Toc315680053"/>
      <w:r w:rsidRPr="008936EC">
        <w:rPr>
          <w:rFonts w:hint="cs"/>
          <w:rtl/>
        </w:rPr>
        <w:lastRenderedPageBreak/>
        <w:t>ارزيابي تاثیرچند قارچكش در كنترل بيماري پژمردگي فوزاريومي نخود</w:t>
      </w:r>
      <w:bookmarkEnd w:id="719"/>
      <w:bookmarkEnd w:id="720"/>
      <w:r w:rsidRPr="008936EC">
        <w:rPr>
          <w:rFonts w:hint="cs"/>
          <w:rtl/>
        </w:rPr>
        <w:t xml:space="preserve"> </w:t>
      </w:r>
    </w:p>
    <w:p w:rsidR="00472B26" w:rsidRPr="008936EC" w:rsidRDefault="00472B26" w:rsidP="002C1DB0">
      <w:pPr>
        <w:pStyle w:val="a1"/>
      </w:pPr>
    </w:p>
    <w:p w:rsidR="00FE4376" w:rsidRPr="008936EC" w:rsidRDefault="00FE4376" w:rsidP="00472B26">
      <w:pPr>
        <w:spacing w:after="0" w:line="240" w:lineRule="auto"/>
        <w:jc w:val="center"/>
        <w:rPr>
          <w:rFonts w:cs="B Nazanin"/>
          <w:b/>
          <w:bCs/>
          <w:sz w:val="28"/>
          <w:szCs w:val="28"/>
          <w:rtl/>
        </w:rPr>
      </w:pPr>
      <w:r w:rsidRPr="008936EC">
        <w:rPr>
          <w:rFonts w:cs="B Nazanin" w:hint="cs"/>
          <w:b/>
          <w:bCs/>
          <w:sz w:val="28"/>
          <w:szCs w:val="28"/>
          <w:u w:val="single"/>
          <w:rtl/>
        </w:rPr>
        <w:t>حسن يونسي</w:t>
      </w:r>
      <w:r w:rsidRPr="008936EC">
        <w:rPr>
          <w:rFonts w:cs="B Nazanin" w:hint="cs"/>
          <w:b/>
          <w:bCs/>
          <w:sz w:val="28"/>
          <w:szCs w:val="28"/>
          <w:u w:val="single"/>
          <w:vertAlign w:val="superscript"/>
          <w:rtl/>
        </w:rPr>
        <w:t>1</w:t>
      </w:r>
      <w:r w:rsidRPr="008936EC">
        <w:rPr>
          <w:rFonts w:cs="B Nazanin" w:hint="cs"/>
          <w:b/>
          <w:bCs/>
          <w:sz w:val="28"/>
          <w:szCs w:val="28"/>
          <w:rtl/>
        </w:rPr>
        <w:t>، مهيار شيخ الاسلامي</w:t>
      </w:r>
      <w:r w:rsidRPr="008936EC">
        <w:rPr>
          <w:rFonts w:cs="B Nazanin" w:hint="cs"/>
          <w:b/>
          <w:bCs/>
          <w:sz w:val="28"/>
          <w:szCs w:val="28"/>
          <w:vertAlign w:val="superscript"/>
          <w:rtl/>
        </w:rPr>
        <w:t>1</w:t>
      </w:r>
      <w:r w:rsidRPr="008936EC">
        <w:rPr>
          <w:rFonts w:cs="B Nazanin" w:hint="cs"/>
          <w:b/>
          <w:bCs/>
          <w:sz w:val="28"/>
          <w:szCs w:val="28"/>
          <w:rtl/>
        </w:rPr>
        <w:t xml:space="preserve"> و داريوش صفايي</w:t>
      </w:r>
      <w:r w:rsidRPr="008936EC">
        <w:rPr>
          <w:rFonts w:cs="B Nazanin" w:hint="cs"/>
          <w:b/>
          <w:bCs/>
          <w:sz w:val="28"/>
          <w:szCs w:val="28"/>
          <w:vertAlign w:val="superscript"/>
          <w:rtl/>
        </w:rPr>
        <w:t>1</w:t>
      </w:r>
    </w:p>
    <w:p w:rsidR="00FE4376" w:rsidRPr="00472B26" w:rsidRDefault="00FE4376" w:rsidP="00472B26">
      <w:pPr>
        <w:pStyle w:val="Heading3"/>
        <w:spacing w:line="240" w:lineRule="auto"/>
        <w:jc w:val="center"/>
        <w:rPr>
          <w:rFonts w:cs="B Nazanin"/>
          <w:b w:val="0"/>
          <w:bCs w:val="0"/>
          <w:color w:val="auto"/>
          <w:sz w:val="24"/>
          <w:szCs w:val="24"/>
          <w:rtl/>
        </w:rPr>
      </w:pPr>
      <w:r w:rsidRPr="008936EC">
        <w:rPr>
          <w:rFonts w:cs="B Nazanin" w:hint="cs"/>
          <w:b w:val="0"/>
          <w:bCs w:val="0"/>
          <w:color w:val="auto"/>
          <w:sz w:val="24"/>
          <w:szCs w:val="24"/>
          <w:rtl/>
        </w:rPr>
        <w:t>1ـ بخش تحقيقات آفات و بيماري هاي گياهي، مركز تحقيقات كشاورزي و منابع طبيعي استان كرمانشاه</w:t>
      </w:r>
      <w:r w:rsidR="00472B26">
        <w:rPr>
          <w:rFonts w:cs="B Nazanin"/>
          <w:b w:val="0"/>
          <w:bCs w:val="0"/>
          <w:color w:val="auto"/>
          <w:sz w:val="24"/>
          <w:szCs w:val="24"/>
        </w:rPr>
        <w:t xml:space="preserve"> </w:t>
      </w:r>
      <w:r w:rsidRPr="00472B26">
        <w:rPr>
          <w:rFonts w:asciiTheme="majorBidi" w:hAnsiTheme="majorBidi" w:cstheme="majorBidi"/>
          <w:i/>
          <w:iCs/>
          <w:color w:val="auto"/>
        </w:rPr>
        <w:t>hunesi920@yahoo.com</w:t>
      </w:r>
      <w:r w:rsidRPr="00472B26">
        <w:rPr>
          <w:rFonts w:asciiTheme="majorBidi" w:hAnsiTheme="majorBidi" w:cstheme="majorBidi"/>
          <w:i/>
          <w:iCs/>
          <w:color w:val="auto"/>
          <w:rtl/>
        </w:rPr>
        <w:t xml:space="preserve"> </w:t>
      </w:r>
    </w:p>
    <w:p w:rsidR="00FE4376" w:rsidRPr="00472B26" w:rsidRDefault="00FE4376" w:rsidP="00472B26">
      <w:pPr>
        <w:tabs>
          <w:tab w:val="right" w:leader="dot" w:pos="7654"/>
        </w:tabs>
        <w:spacing w:after="0" w:line="240" w:lineRule="auto"/>
        <w:ind w:firstLine="423"/>
        <w:jc w:val="lowKashida"/>
        <w:rPr>
          <w:rFonts w:cs="B Nazanin"/>
          <w:b/>
          <w:bCs/>
          <w:sz w:val="28"/>
          <w:szCs w:val="28"/>
          <w:rtl/>
        </w:rPr>
      </w:pPr>
      <w:r w:rsidRPr="00472B26">
        <w:rPr>
          <w:rFonts w:cs="B Nazanin" w:hint="cs"/>
          <w:b/>
          <w:bCs/>
          <w:sz w:val="28"/>
          <w:szCs w:val="28"/>
          <w:rtl/>
        </w:rPr>
        <w:t xml:space="preserve">چکیده : </w:t>
      </w:r>
    </w:p>
    <w:p w:rsidR="00472B26" w:rsidRDefault="00FE4376" w:rsidP="00472B26">
      <w:pPr>
        <w:pStyle w:val="Heading2"/>
        <w:spacing w:before="0" w:after="0" w:line="240" w:lineRule="auto"/>
        <w:ind w:firstLine="481"/>
        <w:jc w:val="both"/>
        <w:rPr>
          <w:rFonts w:cs="B Nazanin"/>
          <w:b w:val="0"/>
          <w:bCs w:val="0"/>
          <w:i w:val="0"/>
          <w:iCs w:val="0"/>
          <w:sz w:val="24"/>
          <w:szCs w:val="24"/>
          <w:rtl/>
        </w:rPr>
      </w:pPr>
      <w:r w:rsidRPr="008936EC">
        <w:rPr>
          <w:rFonts w:cs="B Nazanin" w:hint="cs"/>
          <w:b w:val="0"/>
          <w:bCs w:val="0"/>
          <w:i w:val="0"/>
          <w:iCs w:val="0"/>
          <w:sz w:val="24"/>
          <w:szCs w:val="24"/>
          <w:rtl/>
        </w:rPr>
        <w:t xml:space="preserve">اثرات پنج </w:t>
      </w:r>
      <w:r w:rsidRPr="008936EC">
        <w:rPr>
          <w:rFonts w:cs="B Nazanin"/>
          <w:b w:val="0"/>
          <w:bCs w:val="0"/>
          <w:i w:val="0"/>
          <w:iCs w:val="0"/>
          <w:sz w:val="24"/>
          <w:szCs w:val="24"/>
          <w:rtl/>
        </w:rPr>
        <w:t xml:space="preserve">قارچ كش </w:t>
      </w:r>
      <w:r w:rsidRPr="008936EC">
        <w:rPr>
          <w:rFonts w:cs="B Nazanin" w:hint="cs"/>
          <w:b w:val="0"/>
          <w:bCs w:val="0"/>
          <w:i w:val="0"/>
          <w:iCs w:val="0"/>
          <w:sz w:val="24"/>
          <w:szCs w:val="24"/>
          <w:rtl/>
        </w:rPr>
        <w:t xml:space="preserve">مختلف </w:t>
      </w:r>
      <w:r w:rsidRPr="008936EC">
        <w:rPr>
          <w:rFonts w:cs="B Nazanin" w:hint="cs"/>
          <w:b w:val="0"/>
          <w:bCs w:val="0"/>
          <w:i w:val="0"/>
          <w:iCs w:val="0"/>
          <w:sz w:val="24"/>
          <w:szCs w:val="24"/>
          <w:rtl/>
          <w:lang w:bidi="fa-IR"/>
        </w:rPr>
        <w:t xml:space="preserve">روي  </w:t>
      </w:r>
      <w:r w:rsidRPr="008936EC">
        <w:rPr>
          <w:rFonts w:cs="B Nazanin"/>
          <w:b w:val="0"/>
          <w:bCs w:val="0"/>
          <w:i w:val="0"/>
          <w:iCs w:val="0"/>
          <w:sz w:val="24"/>
          <w:szCs w:val="24"/>
        </w:rPr>
        <w:t xml:space="preserve">Fusarium oxysporum f. sp. </w:t>
      </w:r>
      <w:r w:rsidRPr="00472B26">
        <w:rPr>
          <w:rFonts w:cs="B Nazanin"/>
          <w:b w:val="0"/>
          <w:bCs w:val="0"/>
          <w:i w:val="0"/>
          <w:iCs w:val="0"/>
          <w:sz w:val="24"/>
          <w:szCs w:val="24"/>
        </w:rPr>
        <w:t>ciceri</w:t>
      </w:r>
      <w:r w:rsidRPr="00472B26">
        <w:rPr>
          <w:rFonts w:cs="B Nazanin" w:hint="cs"/>
          <w:b w:val="0"/>
          <w:bCs w:val="0"/>
          <w:sz w:val="24"/>
          <w:szCs w:val="24"/>
          <w:rtl/>
          <w:lang w:bidi="fa-IR"/>
        </w:rPr>
        <w:t xml:space="preserve"> </w:t>
      </w:r>
      <w:r w:rsidRPr="00472B26">
        <w:rPr>
          <w:rFonts w:cs="B Nazanin" w:hint="cs"/>
          <w:b w:val="0"/>
          <w:bCs w:val="0"/>
          <w:i w:val="0"/>
          <w:iCs w:val="0"/>
          <w:sz w:val="24"/>
          <w:szCs w:val="24"/>
          <w:rtl/>
          <w:lang w:bidi="fa-IR"/>
        </w:rPr>
        <w:t xml:space="preserve">عامل بيماري پژمردگي فوزاريومي نخود در شرايط آزمايشگاه و گلخانه در استان کرمانشاه ارزيابي شد. قارچ كش هاي مورد آزمايش شامل </w:t>
      </w:r>
      <w:r w:rsidRPr="00472B26">
        <w:rPr>
          <w:rFonts w:cs="B Nazanin"/>
          <w:b w:val="0"/>
          <w:bCs w:val="0"/>
          <w:i w:val="0"/>
          <w:iCs w:val="0"/>
          <w:sz w:val="24"/>
          <w:szCs w:val="24"/>
          <w:rtl/>
        </w:rPr>
        <w:t>كاپتان</w:t>
      </w:r>
      <w:r w:rsidRPr="00472B26">
        <w:rPr>
          <w:rFonts w:cs="B Nazanin" w:hint="cs"/>
          <w:b w:val="0"/>
          <w:bCs w:val="0"/>
          <w:i w:val="0"/>
          <w:iCs w:val="0"/>
          <w:sz w:val="24"/>
          <w:szCs w:val="24"/>
          <w:rtl/>
        </w:rPr>
        <w:t>،</w:t>
      </w:r>
      <w:r w:rsidRPr="00472B26">
        <w:rPr>
          <w:rFonts w:cs="B Nazanin"/>
          <w:b w:val="0"/>
          <w:bCs w:val="0"/>
          <w:i w:val="0"/>
          <w:iCs w:val="0"/>
          <w:sz w:val="24"/>
          <w:szCs w:val="24"/>
        </w:rPr>
        <w:t xml:space="preserve"> </w:t>
      </w:r>
      <w:r w:rsidRPr="00472B26">
        <w:rPr>
          <w:rFonts w:cs="B Nazanin" w:hint="cs"/>
          <w:b w:val="0"/>
          <w:bCs w:val="0"/>
          <w:i w:val="0"/>
          <w:iCs w:val="0"/>
          <w:sz w:val="24"/>
          <w:szCs w:val="24"/>
          <w:rtl/>
          <w:lang w:bidi="fa-IR"/>
        </w:rPr>
        <w:t xml:space="preserve"> پروپيكونازول، </w:t>
      </w:r>
      <w:r w:rsidRPr="00472B26">
        <w:rPr>
          <w:rFonts w:cs="B Nazanin"/>
          <w:b w:val="0"/>
          <w:bCs w:val="0"/>
          <w:i w:val="0"/>
          <w:iCs w:val="0"/>
          <w:sz w:val="24"/>
          <w:szCs w:val="24"/>
          <w:rtl/>
        </w:rPr>
        <w:t>كاربندازيم، كلروتالونيل</w:t>
      </w:r>
      <w:r w:rsidRPr="00472B26">
        <w:rPr>
          <w:rFonts w:cs="B Nazanin" w:hint="cs"/>
          <w:b w:val="0"/>
          <w:bCs w:val="0"/>
          <w:i w:val="0"/>
          <w:iCs w:val="0"/>
          <w:sz w:val="24"/>
          <w:szCs w:val="24"/>
          <w:rtl/>
        </w:rPr>
        <w:t xml:space="preserve"> </w:t>
      </w:r>
      <w:r w:rsidRPr="00472B26">
        <w:rPr>
          <w:rFonts w:cs="B Nazanin"/>
          <w:b w:val="0"/>
          <w:bCs w:val="0"/>
          <w:i w:val="0"/>
          <w:iCs w:val="0"/>
          <w:sz w:val="24"/>
          <w:szCs w:val="24"/>
          <w:rtl/>
        </w:rPr>
        <w:t xml:space="preserve">و ايپروديون+ كاربندازيم </w:t>
      </w:r>
      <w:r w:rsidRPr="00472B26">
        <w:rPr>
          <w:rFonts w:cs="B Nazanin" w:hint="cs"/>
          <w:b w:val="0"/>
          <w:bCs w:val="0"/>
          <w:i w:val="0"/>
          <w:iCs w:val="0"/>
          <w:sz w:val="24"/>
          <w:szCs w:val="24"/>
          <w:rtl/>
        </w:rPr>
        <w:t xml:space="preserve">بودند. در بررسي هاي آزمايشگاهي تاثير اين قارچكش ها </w:t>
      </w:r>
      <w:r w:rsidRPr="00472B26">
        <w:rPr>
          <w:rFonts w:cs="B Nazanin"/>
          <w:b w:val="0"/>
          <w:bCs w:val="0"/>
          <w:i w:val="0"/>
          <w:iCs w:val="0"/>
          <w:sz w:val="24"/>
          <w:szCs w:val="24"/>
          <w:rtl/>
        </w:rPr>
        <w:t xml:space="preserve">روي رشد شعاعي ريسه هاي  قارچ در </w:t>
      </w:r>
      <w:r w:rsidRPr="00472B26">
        <w:rPr>
          <w:rFonts w:cs="B Nazanin" w:hint="cs"/>
          <w:b w:val="0"/>
          <w:bCs w:val="0"/>
          <w:i w:val="0"/>
          <w:iCs w:val="0"/>
          <w:sz w:val="24"/>
          <w:szCs w:val="24"/>
          <w:rtl/>
        </w:rPr>
        <w:t>غلظت</w:t>
      </w:r>
      <w:r w:rsidRPr="00472B26">
        <w:rPr>
          <w:rFonts w:cs="B Nazanin" w:hint="eastAsia"/>
          <w:b w:val="0"/>
          <w:bCs w:val="0"/>
          <w:i w:val="0"/>
          <w:iCs w:val="0"/>
          <w:sz w:val="24"/>
          <w:szCs w:val="24"/>
          <w:rtl/>
          <w:cs/>
        </w:rPr>
        <w:t>‎</w:t>
      </w:r>
      <w:r w:rsidRPr="00472B26">
        <w:rPr>
          <w:rFonts w:cs="B Nazanin"/>
          <w:b w:val="0"/>
          <w:bCs w:val="0"/>
          <w:i w:val="0"/>
          <w:iCs w:val="0"/>
          <w:sz w:val="24"/>
          <w:szCs w:val="24"/>
          <w:rtl/>
        </w:rPr>
        <w:t>هاي 100، 10، 1، 1/0 و 01/0 قسمت در ميليون</w:t>
      </w:r>
      <w:r w:rsidRPr="00472B26">
        <w:rPr>
          <w:rFonts w:cs="B Nazanin"/>
          <w:b w:val="0"/>
          <w:bCs w:val="0"/>
          <w:i w:val="0"/>
          <w:iCs w:val="0"/>
          <w:sz w:val="24"/>
          <w:szCs w:val="24"/>
        </w:rPr>
        <w:t xml:space="preserve">(ppm) </w:t>
      </w:r>
      <w:r w:rsidRPr="00472B26">
        <w:rPr>
          <w:rFonts w:cs="B Nazanin"/>
          <w:b w:val="0"/>
          <w:bCs w:val="0"/>
          <w:i w:val="0"/>
          <w:iCs w:val="0"/>
          <w:sz w:val="24"/>
          <w:szCs w:val="24"/>
          <w:rtl/>
        </w:rPr>
        <w:t xml:space="preserve"> در محيط كشت </w:t>
      </w:r>
      <w:r w:rsidRPr="00472B26">
        <w:rPr>
          <w:rFonts w:cs="B Nazanin"/>
          <w:b w:val="0"/>
          <w:bCs w:val="0"/>
          <w:i w:val="0"/>
          <w:iCs w:val="0"/>
          <w:sz w:val="24"/>
          <w:szCs w:val="24"/>
        </w:rPr>
        <w:t>PDA</w:t>
      </w:r>
      <w:r w:rsidRPr="00472B26">
        <w:rPr>
          <w:rFonts w:cs="B Nazanin"/>
          <w:b w:val="0"/>
          <w:bCs w:val="0"/>
          <w:i w:val="0"/>
          <w:iCs w:val="0"/>
          <w:sz w:val="24"/>
          <w:szCs w:val="24"/>
          <w:rtl/>
        </w:rPr>
        <w:t xml:space="preserve"> در قالب آزمايش فاكتوريل چند فاكتوره با طرح كاملاً تصادفي ارزيابي شد. </w:t>
      </w:r>
      <w:r w:rsidRPr="00472B26">
        <w:rPr>
          <w:rFonts w:cs="B Nazanin" w:hint="cs"/>
          <w:b w:val="0"/>
          <w:bCs w:val="0"/>
          <w:i w:val="0"/>
          <w:iCs w:val="0"/>
          <w:sz w:val="24"/>
          <w:szCs w:val="24"/>
          <w:rtl/>
        </w:rPr>
        <w:t>در بررسي</w:t>
      </w:r>
      <w:r w:rsidRPr="00472B26">
        <w:rPr>
          <w:rFonts w:cs="B Nazanin" w:hint="eastAsia"/>
          <w:b w:val="0"/>
          <w:bCs w:val="0"/>
          <w:i w:val="0"/>
          <w:iCs w:val="0"/>
          <w:sz w:val="24"/>
          <w:szCs w:val="24"/>
          <w:rtl/>
          <w:cs/>
        </w:rPr>
        <w:t>‎</w:t>
      </w:r>
      <w:r w:rsidRPr="00472B26">
        <w:rPr>
          <w:rFonts w:cs="B Nazanin" w:hint="cs"/>
          <w:b w:val="0"/>
          <w:bCs w:val="0"/>
          <w:i w:val="0"/>
          <w:iCs w:val="0"/>
          <w:sz w:val="24"/>
          <w:szCs w:val="24"/>
          <w:rtl/>
        </w:rPr>
        <w:t>هاي گلخانه</w:t>
      </w:r>
      <w:r w:rsidRPr="00472B26">
        <w:rPr>
          <w:rFonts w:cs="B Nazanin" w:hint="eastAsia"/>
          <w:b w:val="0"/>
          <w:bCs w:val="0"/>
          <w:i w:val="0"/>
          <w:iCs w:val="0"/>
          <w:sz w:val="24"/>
          <w:szCs w:val="24"/>
          <w:rtl/>
          <w:cs/>
        </w:rPr>
        <w:t>‎اي</w:t>
      </w:r>
      <w:r w:rsidRPr="00472B26">
        <w:rPr>
          <w:rFonts w:cs="B Nazanin" w:hint="cs"/>
          <w:b w:val="0"/>
          <w:bCs w:val="0"/>
          <w:i w:val="0"/>
          <w:iCs w:val="0"/>
          <w:sz w:val="24"/>
          <w:szCs w:val="24"/>
          <w:rtl/>
        </w:rPr>
        <w:t>، قارچكش</w:t>
      </w:r>
      <w:r w:rsidRPr="00472B26">
        <w:rPr>
          <w:rFonts w:cs="B Nazanin" w:hint="eastAsia"/>
          <w:b w:val="0"/>
          <w:bCs w:val="0"/>
          <w:i w:val="0"/>
          <w:iCs w:val="0"/>
          <w:sz w:val="24"/>
          <w:szCs w:val="24"/>
          <w:rtl/>
          <w:cs/>
        </w:rPr>
        <w:t>‎</w:t>
      </w:r>
      <w:r w:rsidRPr="00472B26">
        <w:rPr>
          <w:rFonts w:cs="B Nazanin" w:hint="cs"/>
          <w:b w:val="0"/>
          <w:bCs w:val="0"/>
          <w:i w:val="0"/>
          <w:iCs w:val="0"/>
          <w:sz w:val="24"/>
          <w:szCs w:val="24"/>
          <w:rtl/>
        </w:rPr>
        <w:t xml:space="preserve">هاي مذكور به میزان 2 گرم از ماده موثره در کیلو گرم بذر به منظور كنترل بيماري در مرحله گياهچه در قالب طرح كاملاٌ تصادفي با 4 تكرار ارزيابي شدند. در شرایط آزمایشگاه، </w:t>
      </w:r>
      <w:r w:rsidRPr="00472B26">
        <w:rPr>
          <w:rFonts w:cs="B Nazanin"/>
          <w:b w:val="0"/>
          <w:bCs w:val="0"/>
          <w:i w:val="0"/>
          <w:iCs w:val="0"/>
          <w:sz w:val="24"/>
          <w:szCs w:val="24"/>
          <w:rtl/>
        </w:rPr>
        <w:t>بيشترين تاثير سموم در كنترل رشد شعاعي ريسه</w:t>
      </w:r>
      <w:r w:rsidRPr="00472B26">
        <w:rPr>
          <w:rFonts w:cs="B Nazanin" w:hint="cs"/>
          <w:b w:val="0"/>
          <w:bCs w:val="0"/>
          <w:i w:val="0"/>
          <w:iCs w:val="0"/>
          <w:sz w:val="24"/>
          <w:szCs w:val="24"/>
          <w:rtl/>
          <w:cs/>
        </w:rPr>
        <w:t>‎</w:t>
      </w:r>
      <w:r w:rsidRPr="00472B26">
        <w:rPr>
          <w:rFonts w:cs="B Nazanin"/>
          <w:b w:val="0"/>
          <w:bCs w:val="0"/>
          <w:i w:val="0"/>
          <w:iCs w:val="0"/>
          <w:sz w:val="24"/>
          <w:szCs w:val="24"/>
          <w:rtl/>
        </w:rPr>
        <w:t xml:space="preserve">هاي قارچ متعلق به قارچكش كاربندازيم بود. سموم </w:t>
      </w:r>
      <w:r w:rsidRPr="00472B26">
        <w:rPr>
          <w:rFonts w:cs="B Nazanin" w:hint="cs"/>
          <w:b w:val="0"/>
          <w:bCs w:val="0"/>
          <w:i w:val="0"/>
          <w:iCs w:val="0"/>
          <w:sz w:val="24"/>
          <w:szCs w:val="24"/>
          <w:rtl/>
        </w:rPr>
        <w:t>پروپيكونازول و</w:t>
      </w:r>
      <w:r w:rsidRPr="00472B26">
        <w:rPr>
          <w:rFonts w:cs="B Nazanin"/>
          <w:b w:val="0"/>
          <w:bCs w:val="0"/>
          <w:i w:val="0"/>
          <w:iCs w:val="0"/>
          <w:sz w:val="24"/>
          <w:szCs w:val="24"/>
          <w:rtl/>
        </w:rPr>
        <w:t xml:space="preserve"> ايپروديون +كاربندازيم </w:t>
      </w:r>
      <w:r w:rsidRPr="00472B26">
        <w:rPr>
          <w:rFonts w:cs="B Nazanin" w:hint="cs"/>
          <w:b w:val="0"/>
          <w:bCs w:val="0"/>
          <w:i w:val="0"/>
          <w:iCs w:val="0"/>
          <w:sz w:val="24"/>
          <w:szCs w:val="24"/>
          <w:rtl/>
        </w:rPr>
        <w:t xml:space="preserve">مشتركاً </w:t>
      </w:r>
      <w:r w:rsidRPr="00472B26">
        <w:rPr>
          <w:rFonts w:cs="B Nazanin"/>
          <w:b w:val="0"/>
          <w:bCs w:val="0"/>
          <w:i w:val="0"/>
          <w:iCs w:val="0"/>
          <w:sz w:val="24"/>
          <w:szCs w:val="24"/>
          <w:rtl/>
        </w:rPr>
        <w:t>در گروه</w:t>
      </w:r>
      <w:r w:rsidRPr="00472B26">
        <w:rPr>
          <w:rFonts w:cs="B Nazanin" w:hint="cs"/>
          <w:b w:val="0"/>
          <w:bCs w:val="0"/>
          <w:i w:val="0"/>
          <w:iCs w:val="0"/>
          <w:sz w:val="24"/>
          <w:szCs w:val="24"/>
          <w:rtl/>
        </w:rPr>
        <w:t xml:space="preserve"> آماري </w:t>
      </w:r>
      <w:r w:rsidRPr="00472B26">
        <w:rPr>
          <w:rFonts w:cs="B Nazanin"/>
          <w:b w:val="0"/>
          <w:bCs w:val="0"/>
          <w:i w:val="0"/>
          <w:iCs w:val="0"/>
          <w:sz w:val="24"/>
          <w:szCs w:val="24"/>
          <w:rtl/>
        </w:rPr>
        <w:t>بعدي قرار گرفتند.</w:t>
      </w:r>
      <w:r w:rsidRPr="00472B26">
        <w:rPr>
          <w:rFonts w:cs="B Nazanin" w:hint="cs"/>
          <w:b w:val="0"/>
          <w:bCs w:val="0"/>
          <w:i w:val="0"/>
          <w:iCs w:val="0"/>
          <w:sz w:val="24"/>
          <w:szCs w:val="24"/>
          <w:rtl/>
        </w:rPr>
        <w:t xml:space="preserve"> اثرات متقابل قارچ کش ها در غلظت</w:t>
      </w:r>
      <w:r w:rsidRPr="00472B26">
        <w:rPr>
          <w:rFonts w:cs="B Nazanin" w:hint="eastAsia"/>
          <w:b w:val="0"/>
          <w:bCs w:val="0"/>
          <w:i w:val="0"/>
          <w:iCs w:val="0"/>
          <w:sz w:val="24"/>
          <w:szCs w:val="24"/>
          <w:rtl/>
          <w:cs/>
        </w:rPr>
        <w:t>‎</w:t>
      </w:r>
      <w:r w:rsidRPr="00472B26">
        <w:rPr>
          <w:rFonts w:cs="B Nazanin" w:hint="cs"/>
          <w:b w:val="0"/>
          <w:bCs w:val="0"/>
          <w:i w:val="0"/>
          <w:iCs w:val="0"/>
          <w:sz w:val="24"/>
          <w:szCs w:val="24"/>
          <w:rtl/>
        </w:rPr>
        <w:t xml:space="preserve">های مختلف نشان داد که بیشترین تاثیر سموم در کنترل رشد شعاعی ریسه های قارچ به ترتیب متعلق به قارچ کش های کاربندازیم در رقت یک قسمت در میلیون </w:t>
      </w:r>
      <w:r w:rsidRPr="00472B26">
        <w:rPr>
          <w:rFonts w:cs="B Nazanin"/>
          <w:b w:val="0"/>
          <w:bCs w:val="0"/>
          <w:i w:val="0"/>
          <w:iCs w:val="0"/>
          <w:sz w:val="24"/>
          <w:szCs w:val="24"/>
        </w:rPr>
        <w:t>(1ppm)</w:t>
      </w:r>
      <w:r w:rsidRPr="00472B26">
        <w:rPr>
          <w:rFonts w:cs="B Nazanin" w:hint="cs"/>
          <w:b w:val="0"/>
          <w:bCs w:val="0"/>
          <w:i w:val="0"/>
          <w:iCs w:val="0"/>
          <w:sz w:val="24"/>
          <w:szCs w:val="24"/>
          <w:rtl/>
        </w:rPr>
        <w:t>، ایپرودیون+ کاربندازیم در غلظت 10 قسمت در میلیون</w:t>
      </w:r>
      <w:r w:rsidRPr="00472B26">
        <w:rPr>
          <w:rFonts w:cs="B Nazanin" w:hint="cs"/>
          <w:b w:val="0"/>
          <w:bCs w:val="0"/>
          <w:i w:val="0"/>
          <w:iCs w:val="0"/>
          <w:sz w:val="24"/>
          <w:szCs w:val="24"/>
          <w:rtl/>
          <w:lang w:bidi="fa-IR"/>
        </w:rPr>
        <w:t xml:space="preserve"> </w:t>
      </w:r>
      <w:r w:rsidRPr="00472B26">
        <w:rPr>
          <w:rFonts w:cs="B Nazanin"/>
          <w:b w:val="0"/>
          <w:bCs w:val="0"/>
          <w:i w:val="0"/>
          <w:iCs w:val="0"/>
          <w:sz w:val="24"/>
          <w:szCs w:val="24"/>
        </w:rPr>
        <w:t>(10ppm)</w:t>
      </w:r>
      <w:r w:rsidRPr="00472B26">
        <w:rPr>
          <w:rFonts w:cs="B Nazanin" w:hint="cs"/>
          <w:b w:val="0"/>
          <w:bCs w:val="0"/>
          <w:i w:val="0"/>
          <w:iCs w:val="0"/>
          <w:sz w:val="24"/>
          <w:szCs w:val="24"/>
          <w:rtl/>
        </w:rPr>
        <w:t xml:space="preserve"> و </w:t>
      </w:r>
      <w:r w:rsidRPr="00472B26">
        <w:rPr>
          <w:rFonts w:cs="B Nazanin" w:hint="cs"/>
          <w:b w:val="0"/>
          <w:bCs w:val="0"/>
          <w:i w:val="0"/>
          <w:iCs w:val="0"/>
          <w:sz w:val="24"/>
          <w:szCs w:val="24"/>
          <w:rtl/>
          <w:lang w:bidi="fa-IR"/>
        </w:rPr>
        <w:t>پروپيكونازول</w:t>
      </w:r>
      <w:r w:rsidRPr="00472B26">
        <w:rPr>
          <w:rFonts w:cs="B Nazanin" w:hint="cs"/>
          <w:b w:val="0"/>
          <w:bCs w:val="0"/>
          <w:i w:val="0"/>
          <w:iCs w:val="0"/>
          <w:sz w:val="24"/>
          <w:szCs w:val="24"/>
          <w:rtl/>
        </w:rPr>
        <w:t xml:space="preserve"> در رقت 100 قسمت در میلیون</w:t>
      </w:r>
      <w:r w:rsidRPr="00472B26">
        <w:rPr>
          <w:rFonts w:cs="B Nazanin"/>
          <w:b w:val="0"/>
          <w:bCs w:val="0"/>
          <w:i w:val="0"/>
          <w:iCs w:val="0"/>
          <w:sz w:val="24"/>
          <w:szCs w:val="24"/>
        </w:rPr>
        <w:t>(100ppm)</w:t>
      </w:r>
      <w:r w:rsidRPr="00472B26">
        <w:rPr>
          <w:rFonts w:cs="B Nazanin" w:hint="cs"/>
          <w:b w:val="0"/>
          <w:bCs w:val="0"/>
          <w:i w:val="0"/>
          <w:iCs w:val="0"/>
          <w:sz w:val="24"/>
          <w:szCs w:val="24"/>
          <w:rtl/>
        </w:rPr>
        <w:t xml:space="preserve"> بوده است. </w:t>
      </w:r>
      <w:r w:rsidRPr="00472B26">
        <w:rPr>
          <w:rFonts w:cs="B Nazanin"/>
          <w:b w:val="0"/>
          <w:bCs w:val="0"/>
          <w:i w:val="0"/>
          <w:iCs w:val="0"/>
          <w:sz w:val="24"/>
          <w:szCs w:val="24"/>
          <w:rtl/>
        </w:rPr>
        <w:t xml:space="preserve">در </w:t>
      </w:r>
      <w:r w:rsidRPr="00472B26">
        <w:rPr>
          <w:rFonts w:cs="B Nazanin" w:hint="cs"/>
          <w:b w:val="0"/>
          <w:bCs w:val="0"/>
          <w:i w:val="0"/>
          <w:iCs w:val="0"/>
          <w:sz w:val="24"/>
          <w:szCs w:val="24"/>
          <w:rtl/>
        </w:rPr>
        <w:t>شرايط گلخانه</w:t>
      </w:r>
      <w:r w:rsidRPr="00472B26">
        <w:rPr>
          <w:rFonts w:cs="B Nazanin" w:hint="eastAsia"/>
          <w:b w:val="0"/>
          <w:bCs w:val="0"/>
          <w:i w:val="0"/>
          <w:iCs w:val="0"/>
          <w:sz w:val="24"/>
          <w:szCs w:val="24"/>
          <w:rtl/>
          <w:cs/>
        </w:rPr>
        <w:t>‎</w:t>
      </w:r>
      <w:r w:rsidRPr="00472B26">
        <w:rPr>
          <w:rFonts w:cs="B Nazanin" w:hint="cs"/>
          <w:b w:val="0"/>
          <w:bCs w:val="0"/>
          <w:i w:val="0"/>
          <w:iCs w:val="0"/>
          <w:sz w:val="24"/>
          <w:szCs w:val="24"/>
          <w:rtl/>
        </w:rPr>
        <w:t>اي هر سه قارچكش مذكور درصد و شدت بيماري را روي گياهچه هاي نخود به طور موثري كاهش دادند</w:t>
      </w:r>
      <w:r w:rsidRPr="00472B26">
        <w:rPr>
          <w:rFonts w:cs="B Nazanin" w:hint="cs"/>
          <w:b w:val="0"/>
          <w:bCs w:val="0"/>
          <w:i w:val="0"/>
          <w:iCs w:val="0"/>
          <w:sz w:val="24"/>
          <w:szCs w:val="24"/>
          <w:rtl/>
          <w:lang w:bidi="fa-IR"/>
        </w:rPr>
        <w:t xml:space="preserve">. </w:t>
      </w:r>
      <w:r w:rsidRPr="00472B26">
        <w:rPr>
          <w:rFonts w:cs="B Nazanin" w:hint="cs"/>
          <w:b w:val="0"/>
          <w:bCs w:val="0"/>
          <w:i w:val="0"/>
          <w:iCs w:val="0"/>
          <w:sz w:val="24"/>
          <w:szCs w:val="24"/>
          <w:rtl/>
        </w:rPr>
        <w:t xml:space="preserve">قارچكش پروپيكونازول باعث </w:t>
      </w:r>
    </w:p>
    <w:p w:rsidR="00FE4376" w:rsidRPr="00472B26" w:rsidRDefault="00FE4376" w:rsidP="00472B26">
      <w:pPr>
        <w:pStyle w:val="Heading2"/>
        <w:spacing w:before="0" w:after="0" w:line="240" w:lineRule="auto"/>
        <w:ind w:firstLine="481"/>
        <w:jc w:val="right"/>
        <w:rPr>
          <w:rFonts w:cs="B Nazanin"/>
          <w:rtl/>
          <w:lang w:bidi="fa-IR"/>
        </w:rPr>
      </w:pPr>
      <w:r w:rsidRPr="00472B26">
        <w:rPr>
          <w:rFonts w:cs="B Nazanin" w:hint="cs"/>
          <w:b w:val="0"/>
          <w:bCs w:val="0"/>
          <w:i w:val="0"/>
          <w:iCs w:val="0"/>
          <w:sz w:val="24"/>
          <w:szCs w:val="24"/>
          <w:rtl/>
        </w:rPr>
        <w:t>گیاه سوزی و كاهش جوانه زنی گیاهچه ها در شرایط گلخانه شد.</w:t>
      </w:r>
      <w:r w:rsidRPr="00472B26">
        <w:rPr>
          <w:rFonts w:cs="B Nazanin" w:hint="cs"/>
          <w:b w:val="0"/>
          <w:bCs w:val="0"/>
          <w:sz w:val="24"/>
          <w:szCs w:val="24"/>
          <w:rtl/>
        </w:rPr>
        <w:t xml:space="preserve"> </w:t>
      </w:r>
    </w:p>
    <w:p w:rsidR="00FE4376" w:rsidRPr="00472B26" w:rsidRDefault="00FE4376" w:rsidP="00F45888">
      <w:pPr>
        <w:rPr>
          <w:rFonts w:ascii="Times New Roman" w:hAnsi="Times New Roman" w:cs="B Nazanin"/>
          <w:sz w:val="24"/>
          <w:szCs w:val="24"/>
        </w:rPr>
      </w:pPr>
    </w:p>
    <w:p w:rsidR="000C1D70" w:rsidRDefault="00465541" w:rsidP="00E0162D">
      <w:pPr>
        <w:pStyle w:val="a2"/>
        <w:rPr>
          <w:rtl/>
        </w:rPr>
      </w:pPr>
      <w:bookmarkStart w:id="721" w:name="_Toc314763129"/>
      <w:r w:rsidRPr="008936EC">
        <w:rPr>
          <w:rtl/>
        </w:rPr>
        <w:br w:type="page"/>
      </w:r>
      <w:bookmarkStart w:id="722" w:name="_Toc315680054"/>
      <w:r w:rsidR="000C1D70" w:rsidRPr="008936EC">
        <w:rPr>
          <w:rFonts w:hint="cs"/>
          <w:rtl/>
        </w:rPr>
        <w:lastRenderedPageBreak/>
        <w:t>ارز</w:t>
      </w:r>
      <w:r w:rsidR="00A64D31" w:rsidRPr="008936EC">
        <w:rPr>
          <w:rFonts w:hint="cs"/>
          <w:rtl/>
        </w:rPr>
        <w:t>ي</w:t>
      </w:r>
      <w:r w:rsidR="000C1D70" w:rsidRPr="008936EC">
        <w:rPr>
          <w:rFonts w:hint="cs"/>
          <w:rtl/>
        </w:rPr>
        <w:t>اب</w:t>
      </w:r>
      <w:r w:rsidR="00A64D31" w:rsidRPr="008936EC">
        <w:rPr>
          <w:rFonts w:hint="cs"/>
          <w:rtl/>
        </w:rPr>
        <w:t>ي</w:t>
      </w:r>
      <w:r w:rsidR="000C1D70" w:rsidRPr="008936EC">
        <w:rPr>
          <w:rFonts w:hint="cs"/>
          <w:rtl/>
        </w:rPr>
        <w:t xml:space="preserve"> تحمل نخود، لوب</w:t>
      </w:r>
      <w:r w:rsidR="00A64D31" w:rsidRPr="008936EC">
        <w:rPr>
          <w:rFonts w:hint="cs"/>
          <w:rtl/>
        </w:rPr>
        <w:t>ي</w:t>
      </w:r>
      <w:r w:rsidR="000C1D70" w:rsidRPr="008936EC">
        <w:rPr>
          <w:rFonts w:hint="cs"/>
          <w:rtl/>
        </w:rPr>
        <w:t>ا و عدس به بقا</w:t>
      </w:r>
      <w:r w:rsidR="00A64D31" w:rsidRPr="008936EC">
        <w:rPr>
          <w:rFonts w:hint="cs"/>
          <w:rtl/>
        </w:rPr>
        <w:t>ي</w:t>
      </w:r>
      <w:r w:rsidR="000C1D70" w:rsidRPr="008936EC">
        <w:rPr>
          <w:rFonts w:hint="cs"/>
          <w:rtl/>
        </w:rPr>
        <w:t>ا</w:t>
      </w:r>
      <w:r w:rsidR="00A64D31" w:rsidRPr="008936EC">
        <w:rPr>
          <w:rFonts w:hint="cs"/>
          <w:rtl/>
        </w:rPr>
        <w:t>ي</w:t>
      </w:r>
      <w:r w:rsidR="000C1D70" w:rsidRPr="008936EC">
        <w:rPr>
          <w:rFonts w:hint="cs"/>
          <w:rtl/>
        </w:rPr>
        <w:t xml:space="preserve"> علف کش توتال ( سولفوسولفورون+ مت سولفورون) در خاک</w:t>
      </w:r>
      <w:bookmarkEnd w:id="721"/>
      <w:bookmarkEnd w:id="722"/>
    </w:p>
    <w:p w:rsidR="00472B26" w:rsidRPr="008936EC" w:rsidRDefault="00472B26" w:rsidP="002C1DB0">
      <w:pPr>
        <w:pStyle w:val="a1"/>
        <w:rPr>
          <w:rtl/>
        </w:rPr>
      </w:pPr>
    </w:p>
    <w:p w:rsidR="000C1D70" w:rsidRPr="008936EC" w:rsidRDefault="000C1D70" w:rsidP="008549D9">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ابراه</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حسن راشد محصل</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w:t>
      </w:r>
    </w:p>
    <w:p w:rsidR="000C1D70" w:rsidRPr="008936EC" w:rsidRDefault="000C1D70" w:rsidP="008549D9">
      <w:pPr>
        <w:spacing w:after="0"/>
        <w:jc w:val="center"/>
        <w:rPr>
          <w:rFonts w:ascii="Times New Roman" w:hAnsi="Times New Roman" w:cs="B Nazanin"/>
          <w:b/>
          <w:bCs/>
          <w:rtl/>
        </w:rPr>
      </w:pPr>
      <w:r w:rsidRPr="008936EC">
        <w:rPr>
          <w:rFonts w:ascii="Times New Roman" w:hAnsi="Times New Roman" w:cs="B Nazanin"/>
          <w:rtl/>
        </w:rPr>
        <w:t xml:space="preserve"> </w:t>
      </w:r>
      <w:r w:rsidRPr="008936EC">
        <w:rPr>
          <w:rFonts w:ascii="Times New Roman" w:hAnsi="Times New Roman" w:cs="B Nazanin" w:hint="cs"/>
          <w:rtl/>
        </w:rPr>
        <w:t>استادیار و استاد دانشكده</w:t>
      </w:r>
      <w:r w:rsidRPr="008936EC">
        <w:rPr>
          <w:rFonts w:ascii="Times New Roman" w:hAnsi="Times New Roman" w:cs="B Nazanin"/>
          <w:rtl/>
        </w:rPr>
        <w:t xml:space="preserve"> </w:t>
      </w:r>
      <w:r w:rsidRPr="008936EC">
        <w:rPr>
          <w:rFonts w:ascii="Times New Roman" w:hAnsi="Times New Roman" w:cs="B Nazanin" w:hint="cs"/>
          <w:rtl/>
        </w:rPr>
        <w:t>كشاورز</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دانشگاه</w:t>
      </w:r>
      <w:r w:rsidRPr="008936EC">
        <w:rPr>
          <w:rFonts w:ascii="Times New Roman" w:hAnsi="Times New Roman" w:cs="B Nazanin"/>
          <w:rtl/>
        </w:rPr>
        <w:t xml:space="preserve"> </w:t>
      </w:r>
      <w:r w:rsidRPr="008936EC">
        <w:rPr>
          <w:rFonts w:ascii="Times New Roman" w:hAnsi="Times New Roman" w:cs="B Nazanin" w:hint="cs"/>
          <w:rtl/>
        </w:rPr>
        <w:t>فردوس</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مشهد</w:t>
      </w:r>
      <w:r w:rsidRPr="008936EC">
        <w:rPr>
          <w:rFonts w:ascii="Times New Roman" w:hAnsi="Times New Roman" w:cs="B Nazanin" w:hint="cs"/>
          <w:b/>
          <w:bCs/>
          <w:rtl/>
        </w:rPr>
        <w:t xml:space="preserve"> </w:t>
      </w:r>
    </w:p>
    <w:p w:rsidR="000C1D70" w:rsidRPr="008936EC" w:rsidRDefault="000C1D70" w:rsidP="008549D9">
      <w:pPr>
        <w:spacing w:after="0" w:line="360" w:lineRule="auto"/>
        <w:ind w:firstLine="44"/>
        <w:jc w:val="center"/>
        <w:rPr>
          <w:rFonts w:ascii="Times New Roman" w:hAnsi="Times New Roman" w:cs="B Nazanin"/>
          <w:b/>
          <w:bCs/>
          <w:i/>
          <w:iCs/>
          <w:rtl/>
        </w:rPr>
      </w:pPr>
      <w:r w:rsidRPr="008936EC">
        <w:rPr>
          <w:rFonts w:ascii="Times New Roman" w:hAnsi="Times New Roman" w:cs="B Nazanin"/>
          <w:i/>
          <w:iCs/>
        </w:rPr>
        <w:t>eizadi2000@yahoo.com</w:t>
      </w:r>
    </w:p>
    <w:p w:rsidR="000C1D70" w:rsidRPr="008936EC" w:rsidRDefault="000C1D70" w:rsidP="008549D9">
      <w:pPr>
        <w:tabs>
          <w:tab w:val="left" w:pos="5805"/>
        </w:tabs>
        <w:spacing w:after="0" w:line="360" w:lineRule="auto"/>
        <w:ind w:right="340"/>
        <w:rPr>
          <w:rFonts w:ascii="Times New Roman" w:hAnsi="Times New Roman" w:cs="B Nazanin"/>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Pr="008936EC">
        <w:rPr>
          <w:rFonts w:ascii="Times New Roman" w:hAnsi="Times New Roman" w:cs="B Nazanin" w:hint="cs"/>
          <w:i/>
          <w:iCs/>
          <w:sz w:val="28"/>
          <w:szCs w:val="28"/>
          <w:rtl/>
        </w:rPr>
        <w:t>ه</w:t>
      </w:r>
    </w:p>
    <w:p w:rsidR="000C1D70" w:rsidRPr="008936EC" w:rsidRDefault="000C1D70" w:rsidP="00A722EA">
      <w:pPr>
        <w:spacing w:after="0" w:line="240" w:lineRule="auto"/>
        <w:jc w:val="lowKashida"/>
        <w:rPr>
          <w:rFonts w:ascii="Times New Roman" w:hAnsi="Times New Roman" w:cs="B Nazanin"/>
          <w:i/>
          <w:iCs/>
          <w:rtl/>
        </w:rPr>
      </w:pPr>
      <w:r w:rsidRPr="008936EC">
        <w:rPr>
          <w:rFonts w:ascii="Times New Roman" w:hAnsi="Times New Roman" w:cs="B Nazanin" w:hint="cs"/>
          <w:rtl/>
        </w:rPr>
        <w:t>به منظور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حساس</w:t>
      </w:r>
      <w:r w:rsidR="00A64D31" w:rsidRPr="008936EC">
        <w:rPr>
          <w:rFonts w:ascii="Times New Roman" w:hAnsi="Times New Roman" w:cs="B Nazanin" w:hint="cs"/>
          <w:rtl/>
        </w:rPr>
        <w:t>ي</w:t>
      </w:r>
      <w:r w:rsidRPr="008936EC">
        <w:rPr>
          <w:rFonts w:ascii="Times New Roman" w:hAnsi="Times New Roman" w:cs="B Nazanin" w:hint="cs"/>
          <w:rtl/>
        </w:rPr>
        <w:t>ت هفت گ</w:t>
      </w:r>
      <w:r w:rsidR="00A64D31" w:rsidRPr="008936EC">
        <w:rPr>
          <w:rFonts w:ascii="Times New Roman" w:hAnsi="Times New Roman" w:cs="B Nazanin" w:hint="cs"/>
          <w:rtl/>
        </w:rPr>
        <w:t>ي</w:t>
      </w:r>
      <w:r w:rsidRPr="008936EC">
        <w:rPr>
          <w:rFonts w:ascii="Times New Roman" w:hAnsi="Times New Roman" w:cs="B Nazanin" w:hint="cs"/>
          <w:rtl/>
        </w:rPr>
        <w:t>اه زراع</w:t>
      </w:r>
      <w:r w:rsidR="00A64D31" w:rsidRPr="008936EC">
        <w:rPr>
          <w:rFonts w:ascii="Times New Roman" w:hAnsi="Times New Roman" w:cs="B Nazanin" w:hint="cs"/>
          <w:rtl/>
        </w:rPr>
        <w:t>ي</w:t>
      </w:r>
      <w:r w:rsidRPr="008936EC">
        <w:rPr>
          <w:rFonts w:ascii="Times New Roman" w:hAnsi="Times New Roman" w:cs="B Nazanin" w:hint="cs"/>
          <w:rtl/>
        </w:rPr>
        <w:t xml:space="preserve"> مختلف به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00942F29">
        <w:rPr>
          <w:rFonts w:ascii="Times New Roman" w:hAnsi="Times New Roman" w:cs="B Nazanin" w:hint="cs"/>
          <w:rtl/>
        </w:rPr>
        <w:t xml:space="preserve"> علف کش توتال در خاک </w:t>
      </w:r>
      <w:r w:rsidRPr="008936EC">
        <w:rPr>
          <w:rFonts w:ascii="Times New Roman" w:hAnsi="Times New Roman" w:cs="B Nazanin" w:hint="cs"/>
          <w:rtl/>
        </w:rPr>
        <w:t>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1388 در گلخانه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دانشکده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فردوس</w:t>
      </w:r>
      <w:r w:rsidR="00A64D31" w:rsidRPr="008936EC">
        <w:rPr>
          <w:rFonts w:ascii="Times New Roman" w:hAnsi="Times New Roman" w:cs="B Nazanin" w:hint="cs"/>
          <w:rtl/>
        </w:rPr>
        <w:t>ي</w:t>
      </w:r>
      <w:r w:rsidRPr="008936EC">
        <w:rPr>
          <w:rFonts w:ascii="Times New Roman" w:hAnsi="Times New Roman" w:cs="B Nazanin" w:hint="cs"/>
          <w:rtl/>
        </w:rPr>
        <w:t xml:space="preserve"> مشهد انجام شد. آزما</w:t>
      </w:r>
      <w:r w:rsidR="00A64D31" w:rsidRPr="008936EC">
        <w:rPr>
          <w:rFonts w:ascii="Times New Roman" w:hAnsi="Times New Roman" w:cs="B Nazanin" w:hint="cs"/>
          <w:rtl/>
        </w:rPr>
        <w:t>ي</w:t>
      </w:r>
      <w:r w:rsidRPr="008936EC">
        <w:rPr>
          <w:rFonts w:ascii="Times New Roman" w:hAnsi="Times New Roman" w:cs="B Nazanin" w:hint="cs"/>
          <w:rtl/>
        </w:rPr>
        <w:t>ش به صورت فاکتور</w:t>
      </w:r>
      <w:r w:rsidR="00A64D31" w:rsidRPr="008936EC">
        <w:rPr>
          <w:rFonts w:ascii="Times New Roman" w:hAnsi="Times New Roman" w:cs="B Nazanin" w:hint="cs"/>
          <w:rtl/>
        </w:rPr>
        <w:t>ي</w:t>
      </w:r>
      <w:r w:rsidRPr="008936EC">
        <w:rPr>
          <w:rFonts w:ascii="Times New Roman" w:hAnsi="Times New Roman" w:cs="B Nazanin" w:hint="cs"/>
          <w:rtl/>
        </w:rPr>
        <w:t>ل و در قالب طرح آمار</w:t>
      </w:r>
      <w:r w:rsidR="00A64D31" w:rsidRPr="008936EC">
        <w:rPr>
          <w:rFonts w:ascii="Times New Roman" w:hAnsi="Times New Roman" w:cs="B Nazanin" w:hint="cs"/>
          <w:rtl/>
        </w:rPr>
        <w:t>ي</w:t>
      </w:r>
      <w:r w:rsidRPr="008936EC">
        <w:rPr>
          <w:rFonts w:ascii="Times New Roman" w:hAnsi="Times New Roman" w:cs="B Nazanin" w:hint="cs"/>
          <w:rtl/>
        </w:rPr>
        <w:t xml:space="preserve"> کاملا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سه تکرار اجرا شد، و حساس</w:t>
      </w:r>
      <w:r w:rsidR="00A64D31" w:rsidRPr="008936EC">
        <w:rPr>
          <w:rFonts w:ascii="Times New Roman" w:hAnsi="Times New Roman" w:cs="B Nazanin" w:hint="cs"/>
          <w:rtl/>
        </w:rPr>
        <w:t>ي</w:t>
      </w:r>
      <w:r w:rsidRPr="008936EC">
        <w:rPr>
          <w:rFonts w:ascii="Times New Roman" w:hAnsi="Times New Roman" w:cs="B Nazanin" w:hint="cs"/>
          <w:rtl/>
        </w:rPr>
        <w:t>ت  گ</w:t>
      </w:r>
      <w:r w:rsidR="00A64D31" w:rsidRPr="008936EC">
        <w:rPr>
          <w:rFonts w:ascii="Times New Roman" w:hAnsi="Times New Roman" w:cs="B Nazanin" w:hint="cs"/>
          <w:rtl/>
        </w:rPr>
        <w:t>ي</w:t>
      </w:r>
      <w:r w:rsidRPr="008936EC">
        <w:rPr>
          <w:rFonts w:ascii="Times New Roman" w:hAnsi="Times New Roman" w:cs="B Nazanin" w:hint="cs"/>
          <w:rtl/>
        </w:rPr>
        <w:t>اهان نخود، عدس، لوب</w:t>
      </w:r>
      <w:r w:rsidR="00A64D31" w:rsidRPr="008936EC">
        <w:rPr>
          <w:rFonts w:ascii="Times New Roman" w:hAnsi="Times New Roman" w:cs="B Nazanin" w:hint="cs"/>
          <w:rtl/>
        </w:rPr>
        <w:t>ي</w:t>
      </w:r>
      <w:r w:rsidRPr="008936EC">
        <w:rPr>
          <w:rFonts w:ascii="Times New Roman" w:hAnsi="Times New Roman" w:cs="B Nazanin" w:hint="cs"/>
          <w:rtl/>
        </w:rPr>
        <w:t>ا،  گوجه فرنگ</w:t>
      </w:r>
      <w:r w:rsidR="00A64D31" w:rsidRPr="008936EC">
        <w:rPr>
          <w:rFonts w:ascii="Times New Roman" w:hAnsi="Times New Roman" w:cs="B Nazanin" w:hint="cs"/>
          <w:rtl/>
        </w:rPr>
        <w:t>ي</w:t>
      </w:r>
      <w:r w:rsidRPr="008936EC">
        <w:rPr>
          <w:rFonts w:ascii="Times New Roman" w:hAnsi="Times New Roman" w:cs="B Nazanin" w:hint="cs"/>
          <w:rtl/>
        </w:rPr>
        <w:t>، ذرت، کلزا و چغندرقند به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علف کش توتال (0، 0002/0، 0005 /0 ، 001/0 ،002/0، 004/0، 006/0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گرم در ک</w:t>
      </w:r>
      <w:r w:rsidR="00A64D31" w:rsidRPr="008936EC">
        <w:rPr>
          <w:rFonts w:ascii="Times New Roman" w:hAnsi="Times New Roman" w:cs="B Nazanin" w:hint="cs"/>
          <w:rtl/>
        </w:rPr>
        <w:t>ي</w:t>
      </w:r>
      <w:r w:rsidRPr="008936EC">
        <w:rPr>
          <w:rFonts w:ascii="Times New Roman" w:hAnsi="Times New Roman" w:cs="B Nazanin" w:hint="cs"/>
          <w:rtl/>
        </w:rPr>
        <w:t>لو گرم خاک ) بررس</w:t>
      </w:r>
      <w:r w:rsidR="00A64D31" w:rsidRPr="008936EC">
        <w:rPr>
          <w:rFonts w:ascii="Times New Roman" w:hAnsi="Times New Roman" w:cs="B Nazanin" w:hint="cs"/>
          <w:rtl/>
        </w:rPr>
        <w:t>ي</w:t>
      </w:r>
      <w:r w:rsidRPr="008936EC">
        <w:rPr>
          <w:rFonts w:ascii="Times New Roman" w:hAnsi="Times New Roman" w:cs="B Nazanin" w:hint="cs"/>
          <w:rtl/>
        </w:rPr>
        <w:t xml:space="preserve"> شد.  </w:t>
      </w:r>
      <w:r w:rsidR="00A64D31" w:rsidRPr="008936EC">
        <w:rPr>
          <w:rFonts w:ascii="Times New Roman" w:hAnsi="Times New Roman" w:cs="B Nazanin" w:hint="cs"/>
          <w:rtl/>
        </w:rPr>
        <w:t>ي</w:t>
      </w:r>
      <w:r w:rsidRPr="008936EC">
        <w:rPr>
          <w:rFonts w:ascii="Times New Roman" w:hAnsi="Times New Roman" w:cs="B Nazanin" w:hint="cs"/>
          <w:rtl/>
        </w:rPr>
        <w:t>ک هفته بعد از سبز شدن گ</w:t>
      </w:r>
      <w:r w:rsidR="00A64D31" w:rsidRPr="008936EC">
        <w:rPr>
          <w:rFonts w:ascii="Times New Roman" w:hAnsi="Times New Roman" w:cs="B Nazanin" w:hint="cs"/>
          <w:rtl/>
        </w:rPr>
        <w:t>ي</w:t>
      </w:r>
      <w:r w:rsidRPr="008936EC">
        <w:rPr>
          <w:rFonts w:ascii="Times New Roman" w:hAnsi="Times New Roman" w:cs="B Nazanin" w:hint="cs"/>
          <w:rtl/>
        </w:rPr>
        <w:t>اهان درصد سبز شدن آنها تع</w:t>
      </w:r>
      <w:r w:rsidR="00A64D31" w:rsidRPr="008936EC">
        <w:rPr>
          <w:rFonts w:ascii="Times New Roman" w:hAnsi="Times New Roman" w:cs="B Nazanin" w:hint="cs"/>
          <w:rtl/>
        </w:rPr>
        <w:t>يي</w:t>
      </w:r>
      <w:r w:rsidRPr="008936EC">
        <w:rPr>
          <w:rFonts w:ascii="Times New Roman" w:hAnsi="Times New Roman" w:cs="B Nazanin" w:hint="cs"/>
          <w:rtl/>
        </w:rPr>
        <w:t>ن شد و 30 روز پس از سبز شدن، درصد بقا و ز</w:t>
      </w:r>
      <w:r w:rsidR="00A64D31" w:rsidRPr="008936EC">
        <w:rPr>
          <w:rFonts w:ascii="Times New Roman" w:hAnsi="Times New Roman" w:cs="B Nazanin" w:hint="cs"/>
          <w:rtl/>
        </w:rPr>
        <w:t>ي</w:t>
      </w:r>
      <w:r w:rsidRPr="008936EC">
        <w:rPr>
          <w:rFonts w:ascii="Times New Roman" w:hAnsi="Times New Roman" w:cs="B Nazanin" w:hint="cs"/>
          <w:rtl/>
        </w:rPr>
        <w:t>ست توده ساقه و ر</w:t>
      </w:r>
      <w:r w:rsidR="00A64D31" w:rsidRPr="008936EC">
        <w:rPr>
          <w:rFonts w:ascii="Times New Roman" w:hAnsi="Times New Roman" w:cs="B Nazanin" w:hint="cs"/>
          <w:rtl/>
        </w:rPr>
        <w:t>ي</w:t>
      </w:r>
      <w:r w:rsidRPr="008936EC">
        <w:rPr>
          <w:rFonts w:ascii="Times New Roman" w:hAnsi="Times New Roman" w:cs="B Nazanin" w:hint="cs"/>
          <w:rtl/>
        </w:rPr>
        <w:t>شه گ</w:t>
      </w:r>
      <w:r w:rsidR="00A64D31" w:rsidRPr="008936EC">
        <w:rPr>
          <w:rFonts w:ascii="Times New Roman" w:hAnsi="Times New Roman" w:cs="B Nazanin" w:hint="cs"/>
          <w:rtl/>
        </w:rPr>
        <w:t>ي</w:t>
      </w:r>
      <w:r w:rsidRPr="008936EC">
        <w:rPr>
          <w:rFonts w:ascii="Times New Roman" w:hAnsi="Times New Roman" w:cs="B Nazanin" w:hint="cs"/>
          <w:rtl/>
        </w:rPr>
        <w:t>اهان مورد مطالعه اندازه 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شد. جهت تحل</w:t>
      </w:r>
      <w:r w:rsidR="00A64D31" w:rsidRPr="008936EC">
        <w:rPr>
          <w:rFonts w:ascii="Times New Roman" w:hAnsi="Times New Roman" w:cs="B Nazanin" w:hint="cs"/>
          <w:rtl/>
        </w:rPr>
        <w:t>ي</w:t>
      </w:r>
      <w:r w:rsidRPr="008936EC">
        <w:rPr>
          <w:rFonts w:ascii="Times New Roman" w:hAnsi="Times New Roman" w:cs="B Nazanin" w:hint="cs"/>
          <w:rtl/>
        </w:rPr>
        <w:t>ل نتا</w:t>
      </w:r>
      <w:r w:rsidR="00A64D31" w:rsidRPr="008936EC">
        <w:rPr>
          <w:rFonts w:ascii="Times New Roman" w:hAnsi="Times New Roman" w:cs="B Nazanin" w:hint="cs"/>
          <w:rtl/>
        </w:rPr>
        <w:t>ي</w:t>
      </w:r>
      <w:r w:rsidRPr="008936EC">
        <w:rPr>
          <w:rFonts w:ascii="Times New Roman" w:hAnsi="Times New Roman" w:cs="B Nazanin" w:hint="cs"/>
          <w:rtl/>
        </w:rPr>
        <w:t>ج آزما</w:t>
      </w:r>
      <w:r w:rsidR="00A64D31" w:rsidRPr="008936EC">
        <w:rPr>
          <w:rFonts w:ascii="Times New Roman" w:hAnsi="Times New Roman" w:cs="B Nazanin" w:hint="cs"/>
          <w:rtl/>
        </w:rPr>
        <w:t>ي</w:t>
      </w:r>
      <w:r w:rsidRPr="008936EC">
        <w:rPr>
          <w:rFonts w:ascii="Times New Roman" w:hAnsi="Times New Roman" w:cs="B Nazanin" w:hint="cs"/>
          <w:rtl/>
        </w:rPr>
        <w:t>ش ضمن آنال</w:t>
      </w:r>
      <w:r w:rsidR="00A64D31" w:rsidRPr="008936EC">
        <w:rPr>
          <w:rFonts w:ascii="Times New Roman" w:hAnsi="Times New Roman" w:cs="B Nazanin" w:hint="cs"/>
          <w:rtl/>
        </w:rPr>
        <w:t>ي</w:t>
      </w:r>
      <w:r w:rsidRPr="008936EC">
        <w:rPr>
          <w:rFonts w:ascii="Times New Roman" w:hAnsi="Times New Roman" w:cs="B Nazanin" w:hint="cs"/>
          <w:rtl/>
        </w:rPr>
        <w:t>ز وار</w:t>
      </w:r>
      <w:r w:rsidR="00A64D31" w:rsidRPr="008936EC">
        <w:rPr>
          <w:rFonts w:ascii="Times New Roman" w:hAnsi="Times New Roman" w:cs="B Nazanin" w:hint="cs"/>
          <w:rtl/>
        </w:rPr>
        <w:t>ي</w:t>
      </w:r>
      <w:r w:rsidRPr="008936EC">
        <w:rPr>
          <w:rFonts w:ascii="Times New Roman" w:hAnsi="Times New Roman" w:cs="B Nazanin" w:hint="cs"/>
          <w:rtl/>
        </w:rPr>
        <w:t>انس داده</w:t>
      </w:r>
      <w:r w:rsidRPr="008936EC">
        <w:rPr>
          <w:rFonts w:ascii="Times New Roman" w:hAnsi="Times New Roman" w:cs="B Nazanin" w:hint="cs"/>
          <w:rtl/>
        </w:rPr>
        <w:softHyphen/>
        <w:t>ها، پاسخ گ</w:t>
      </w:r>
      <w:r w:rsidR="00A64D31" w:rsidRPr="008936EC">
        <w:rPr>
          <w:rFonts w:ascii="Times New Roman" w:hAnsi="Times New Roman" w:cs="B Nazanin" w:hint="cs"/>
          <w:rtl/>
        </w:rPr>
        <w:t>ي</w:t>
      </w:r>
      <w:r w:rsidRPr="008936EC">
        <w:rPr>
          <w:rFonts w:ascii="Times New Roman" w:hAnsi="Times New Roman" w:cs="B Nazanin" w:hint="cs"/>
          <w:rtl/>
        </w:rPr>
        <w:t>اهان مورد آزما</w:t>
      </w:r>
      <w:r w:rsidR="00A64D31" w:rsidRPr="008936EC">
        <w:rPr>
          <w:rFonts w:ascii="Times New Roman" w:hAnsi="Times New Roman" w:cs="B Nazanin" w:hint="cs"/>
          <w:rtl/>
        </w:rPr>
        <w:t>ي</w:t>
      </w:r>
      <w:r w:rsidRPr="008936EC">
        <w:rPr>
          <w:rFonts w:ascii="Times New Roman" w:hAnsi="Times New Roman" w:cs="B Nazanin" w:hint="cs"/>
          <w:rtl/>
        </w:rPr>
        <w:t>ش به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علف کش توتال از طر</w:t>
      </w:r>
      <w:r w:rsidR="00A64D31" w:rsidRPr="008936EC">
        <w:rPr>
          <w:rFonts w:ascii="Times New Roman" w:hAnsi="Times New Roman" w:cs="B Nazanin" w:hint="cs"/>
          <w:rtl/>
        </w:rPr>
        <w:t>ي</w:t>
      </w:r>
      <w:r w:rsidRPr="008936EC">
        <w:rPr>
          <w:rFonts w:ascii="Times New Roman" w:hAnsi="Times New Roman" w:cs="B Nazanin" w:hint="cs"/>
          <w:rtl/>
        </w:rPr>
        <w:t>ق  برازش داده</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ز</w:t>
      </w:r>
      <w:r w:rsidR="00A64D31" w:rsidRPr="008936EC">
        <w:rPr>
          <w:rFonts w:ascii="Times New Roman" w:hAnsi="Times New Roman" w:cs="B Nazanin" w:hint="cs"/>
          <w:rtl/>
        </w:rPr>
        <w:t>ي</w:t>
      </w:r>
      <w:r w:rsidRPr="008936EC">
        <w:rPr>
          <w:rFonts w:ascii="Times New Roman" w:hAnsi="Times New Roman" w:cs="B Nazanin" w:hint="cs"/>
          <w:rtl/>
        </w:rPr>
        <w:t>ست توده ساقه به معادله</w:t>
      </w:r>
      <w:r w:rsidRPr="008936EC">
        <w:rPr>
          <w:rFonts w:ascii="Times New Roman" w:hAnsi="Times New Roman" w:cs="B Nazanin"/>
          <w:rtl/>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3 و 4 پارامتر</w:t>
      </w:r>
      <w:r w:rsidR="00A64D31" w:rsidRPr="008936EC">
        <w:rPr>
          <w:rFonts w:ascii="Times New Roman" w:hAnsi="Times New Roman" w:cs="B Nazanin" w:hint="cs"/>
          <w:rtl/>
        </w:rPr>
        <w:t>ي</w:t>
      </w:r>
      <w:r w:rsidRPr="008936EC">
        <w:rPr>
          <w:rFonts w:ascii="Times New Roman" w:hAnsi="Times New Roman" w:cs="B Nazanin" w:hint="cs"/>
          <w:rtl/>
        </w:rPr>
        <w:t xml:space="preserve"> س</w:t>
      </w:r>
      <w:r w:rsidR="00A64D31" w:rsidRPr="008936EC">
        <w:rPr>
          <w:rFonts w:ascii="Times New Roman" w:hAnsi="Times New Roman" w:cs="B Nazanin" w:hint="cs"/>
          <w:rtl/>
        </w:rPr>
        <w:t>ي</w:t>
      </w:r>
      <w:r w:rsidRPr="008936EC">
        <w:rPr>
          <w:rFonts w:ascii="Times New Roman" w:hAnsi="Times New Roman" w:cs="B Nazanin" w:hint="cs"/>
          <w:rtl/>
        </w:rPr>
        <w:t>گموئ</w:t>
      </w:r>
      <w:r w:rsidR="00A64D31" w:rsidRPr="008936EC">
        <w:rPr>
          <w:rFonts w:ascii="Times New Roman" w:hAnsi="Times New Roman" w:cs="B Nazanin" w:hint="cs"/>
          <w:rtl/>
        </w:rPr>
        <w:t>ي</w:t>
      </w:r>
      <w:r w:rsidRPr="008936EC">
        <w:rPr>
          <w:rFonts w:ascii="Times New Roman" w:hAnsi="Times New Roman" w:cs="B Nazanin" w:hint="cs"/>
          <w:rtl/>
        </w:rPr>
        <w:t>د</w:t>
      </w:r>
      <w:r w:rsidR="00A64D31" w:rsidRPr="008936EC">
        <w:rPr>
          <w:rFonts w:ascii="Times New Roman" w:hAnsi="Times New Roman" w:cs="B Nazanin" w:hint="cs"/>
          <w:rtl/>
        </w:rPr>
        <w:t>ي</w:t>
      </w:r>
      <w:r w:rsidRPr="008936EC">
        <w:rPr>
          <w:rFonts w:ascii="Times New Roman" w:hAnsi="Times New Roman" w:cs="B Nazanin" w:hint="cs"/>
          <w:rtl/>
        </w:rPr>
        <w:t xml:space="preserve"> و محاسبه مقدار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توتال برا</w:t>
      </w:r>
      <w:r w:rsidR="00A64D31" w:rsidRPr="008936EC">
        <w:rPr>
          <w:rFonts w:ascii="Times New Roman" w:hAnsi="Times New Roman" w:cs="B Nazanin" w:hint="cs"/>
          <w:rtl/>
        </w:rPr>
        <w:t>ي</w:t>
      </w:r>
      <w:r w:rsidRPr="008936EC">
        <w:rPr>
          <w:rFonts w:ascii="Times New Roman" w:hAnsi="Times New Roman" w:cs="B Nazanin" w:hint="cs"/>
          <w:rtl/>
        </w:rPr>
        <w:t xml:space="preserve"> 50 درصد بازدارندگ</w:t>
      </w:r>
      <w:r w:rsidR="00A64D31" w:rsidRPr="008936EC">
        <w:rPr>
          <w:rFonts w:ascii="Times New Roman" w:hAnsi="Times New Roman" w:cs="B Nazanin" w:hint="cs"/>
          <w:rtl/>
        </w:rPr>
        <w:t>ي</w:t>
      </w:r>
      <w:r w:rsidRPr="008936EC">
        <w:rPr>
          <w:rFonts w:ascii="Times New Roman" w:hAnsi="Times New Roman" w:cs="B Nazanin" w:hint="cs"/>
          <w:rtl/>
        </w:rPr>
        <w:t xml:space="preserve"> رشد ز</w:t>
      </w:r>
      <w:r w:rsidR="00A64D31" w:rsidRPr="008936EC">
        <w:rPr>
          <w:rFonts w:ascii="Times New Roman" w:hAnsi="Times New Roman" w:cs="B Nazanin" w:hint="cs"/>
          <w:rtl/>
        </w:rPr>
        <w:t>ي</w:t>
      </w:r>
      <w:r w:rsidRPr="008936EC">
        <w:rPr>
          <w:rFonts w:ascii="Times New Roman" w:hAnsi="Times New Roman" w:cs="B Nazanin" w:hint="cs"/>
          <w:rtl/>
        </w:rPr>
        <w:t>ست توده هوا</w:t>
      </w:r>
      <w:r w:rsidR="00A64D31" w:rsidRPr="008936EC">
        <w:rPr>
          <w:rFonts w:ascii="Times New Roman" w:hAnsi="Times New Roman" w:cs="B Nazanin" w:hint="cs"/>
          <w:rtl/>
        </w:rPr>
        <w:t>يي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اهان انجام شد. نتا</w:t>
      </w:r>
      <w:r w:rsidR="00A64D31" w:rsidRPr="008936EC">
        <w:rPr>
          <w:rFonts w:ascii="Times New Roman" w:hAnsi="Times New Roman" w:cs="B Nazanin" w:hint="cs"/>
          <w:rtl/>
        </w:rPr>
        <w:t>ي</w:t>
      </w:r>
      <w:r w:rsidRPr="008936EC">
        <w:rPr>
          <w:rFonts w:ascii="Times New Roman" w:hAnsi="Times New Roman" w:cs="B Nazanin" w:hint="cs"/>
          <w:rtl/>
        </w:rPr>
        <w:t>ج نشان دادند  که شاخصها</w:t>
      </w:r>
      <w:r w:rsidR="00A64D31" w:rsidRPr="008936EC">
        <w:rPr>
          <w:rFonts w:ascii="Times New Roman" w:hAnsi="Times New Roman" w:cs="B Nazanin" w:hint="cs"/>
          <w:rtl/>
        </w:rPr>
        <w:t>ي</w:t>
      </w:r>
      <w:r w:rsidRPr="008936EC">
        <w:rPr>
          <w:rFonts w:ascii="Times New Roman" w:hAnsi="Times New Roman" w:cs="B Nazanin" w:hint="cs"/>
          <w:rtl/>
        </w:rPr>
        <w:t xml:space="preserve"> اندازه 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شده در تمام گ</w:t>
      </w:r>
      <w:r w:rsidR="00A64D31" w:rsidRPr="008936EC">
        <w:rPr>
          <w:rFonts w:ascii="Times New Roman" w:hAnsi="Times New Roman" w:cs="B Nazanin" w:hint="cs"/>
          <w:rtl/>
        </w:rPr>
        <w:t>ي</w:t>
      </w:r>
      <w:r w:rsidRPr="008936EC">
        <w:rPr>
          <w:rFonts w:ascii="Times New Roman" w:hAnsi="Times New Roman" w:cs="B Nazanin" w:hint="cs"/>
          <w:rtl/>
        </w:rPr>
        <w:t>اهان تحت تاث</w:t>
      </w:r>
      <w:r w:rsidR="00A64D31" w:rsidRPr="008936EC">
        <w:rPr>
          <w:rFonts w:ascii="Times New Roman" w:hAnsi="Times New Roman" w:cs="B Nazanin" w:hint="cs"/>
          <w:rtl/>
        </w:rPr>
        <w:t>ي</w:t>
      </w:r>
      <w:r w:rsidRPr="008936EC">
        <w:rPr>
          <w:rFonts w:ascii="Times New Roman" w:hAnsi="Times New Roman" w:cs="B Nazanin" w:hint="cs"/>
          <w:rtl/>
        </w:rPr>
        <w:t>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Pr="008936EC">
        <w:rPr>
          <w:rFonts w:ascii="Times New Roman" w:hAnsi="Times New Roman" w:cs="B Nazanin"/>
        </w:rPr>
        <w:t>0.01)</w:t>
      </w:r>
      <w:r w:rsidRPr="008936EC">
        <w:rPr>
          <w:rFonts w:ascii="Times New Roman" w:hAnsi="Times New Roman" w:cs="B Nazanin" w:hint="cs"/>
          <w:rtl/>
        </w:rPr>
        <w:t>&gt;</w:t>
      </w:r>
      <w:r w:rsidRPr="008936EC">
        <w:rPr>
          <w:rFonts w:ascii="Times New Roman" w:hAnsi="Times New Roman" w:cs="B Nazanin"/>
        </w:rPr>
        <w:t>P</w:t>
      </w:r>
      <w:r w:rsidRPr="008936EC">
        <w:rPr>
          <w:rFonts w:ascii="Times New Roman" w:hAnsi="Times New Roman" w:cs="B Nazanin" w:hint="cs"/>
          <w:rtl/>
        </w:rPr>
        <w:t xml:space="preserve"> )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توتال درخاک قرار گرفتند و با افزا</w:t>
      </w:r>
      <w:r w:rsidR="00A64D31" w:rsidRPr="008936EC">
        <w:rPr>
          <w:rFonts w:ascii="Times New Roman" w:hAnsi="Times New Roman" w:cs="B Nazanin" w:hint="cs"/>
          <w:rtl/>
        </w:rPr>
        <w:t>ي</w:t>
      </w:r>
      <w:r w:rsidRPr="008936EC">
        <w:rPr>
          <w:rFonts w:ascii="Times New Roman" w:hAnsi="Times New Roman" w:cs="B Nazanin" w:hint="cs"/>
          <w:rtl/>
        </w:rPr>
        <w:t>ش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توتال در خاک،  درصد سبز شدن، بقا و ز</w:t>
      </w:r>
      <w:r w:rsidR="00A64D31" w:rsidRPr="008936EC">
        <w:rPr>
          <w:rFonts w:ascii="Times New Roman" w:hAnsi="Times New Roman" w:cs="B Nazanin" w:hint="cs"/>
          <w:rtl/>
        </w:rPr>
        <w:t>ي</w:t>
      </w:r>
      <w:r w:rsidRPr="008936EC">
        <w:rPr>
          <w:rFonts w:ascii="Times New Roman" w:hAnsi="Times New Roman" w:cs="B Nazanin" w:hint="cs"/>
          <w:rtl/>
        </w:rPr>
        <w:t>ست توده ر</w:t>
      </w:r>
      <w:r w:rsidR="00A64D31" w:rsidRPr="008936EC">
        <w:rPr>
          <w:rFonts w:ascii="Times New Roman" w:hAnsi="Times New Roman" w:cs="B Nazanin" w:hint="cs"/>
          <w:rtl/>
        </w:rPr>
        <w:t>ي</w:t>
      </w:r>
      <w:r w:rsidRPr="008936EC">
        <w:rPr>
          <w:rFonts w:ascii="Times New Roman" w:hAnsi="Times New Roman" w:cs="B Nazanin" w:hint="cs"/>
          <w:rtl/>
        </w:rPr>
        <w:t>شه و ساقه در همه محصولات مذکور کاهش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افت. بر اساس نتا</w:t>
      </w:r>
      <w:r w:rsidR="00A64D31" w:rsidRPr="008936EC">
        <w:rPr>
          <w:rFonts w:ascii="Times New Roman" w:hAnsi="Times New Roman" w:cs="B Nazanin" w:hint="cs"/>
          <w:rtl/>
        </w:rPr>
        <w:t>ي</w:t>
      </w:r>
      <w:r w:rsidRPr="008936EC">
        <w:rPr>
          <w:rFonts w:ascii="Times New Roman" w:hAnsi="Times New Roman" w:cs="B Nazanin" w:hint="cs"/>
          <w:rtl/>
        </w:rPr>
        <w:t>ج آزما</w:t>
      </w:r>
      <w:r w:rsidR="00A64D31" w:rsidRPr="008936EC">
        <w:rPr>
          <w:rFonts w:ascii="Times New Roman" w:hAnsi="Times New Roman" w:cs="B Nazanin" w:hint="cs"/>
          <w:rtl/>
        </w:rPr>
        <w:t>ي</w:t>
      </w:r>
      <w:r w:rsidRPr="008936EC">
        <w:rPr>
          <w:rFonts w:ascii="Times New Roman" w:hAnsi="Times New Roman" w:cs="B Nazanin" w:hint="cs"/>
          <w:rtl/>
        </w:rPr>
        <w:t>ش، نخود و کلزا بترت</w:t>
      </w:r>
      <w:r w:rsidR="00A64D31" w:rsidRPr="008936EC">
        <w:rPr>
          <w:rFonts w:ascii="Times New Roman" w:hAnsi="Times New Roman" w:cs="B Nazanin" w:hint="cs"/>
          <w:rtl/>
        </w:rPr>
        <w:t>ي</w:t>
      </w:r>
      <w:r w:rsidRPr="008936EC">
        <w:rPr>
          <w:rFonts w:ascii="Times New Roman" w:hAnsi="Times New Roman" w:cs="B Nazanin" w:hint="cs"/>
          <w:rtl/>
        </w:rPr>
        <w:t>ب کمتر</w:t>
      </w:r>
      <w:r w:rsidR="00A64D31" w:rsidRPr="008936EC">
        <w:rPr>
          <w:rFonts w:ascii="Times New Roman" w:hAnsi="Times New Roman" w:cs="B Nazanin" w:hint="cs"/>
          <w:rtl/>
        </w:rPr>
        <w:t>ي</w:t>
      </w:r>
      <w:r w:rsidRPr="008936EC">
        <w:rPr>
          <w:rFonts w:ascii="Times New Roman" w:hAnsi="Times New Roman" w:cs="B Nazanin" w:hint="cs"/>
          <w:rtl/>
        </w:rPr>
        <w:t>ن (3/29، 30 درصد) و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ن(3/86، 5/93 درصد) درصد تلفات ز</w:t>
      </w:r>
      <w:r w:rsidR="00A64D31" w:rsidRPr="008936EC">
        <w:rPr>
          <w:rFonts w:ascii="Times New Roman" w:hAnsi="Times New Roman" w:cs="B Nazanin" w:hint="cs"/>
          <w:rtl/>
        </w:rPr>
        <w:t>ي</w:t>
      </w:r>
      <w:r w:rsidRPr="008936EC">
        <w:rPr>
          <w:rFonts w:ascii="Times New Roman" w:hAnsi="Times New Roman" w:cs="B Nazanin" w:hint="cs"/>
          <w:rtl/>
        </w:rPr>
        <w:t>ست توده  ساقه و ر</w:t>
      </w:r>
      <w:r w:rsidR="00A64D31" w:rsidRPr="008936EC">
        <w:rPr>
          <w:rFonts w:ascii="Times New Roman" w:hAnsi="Times New Roman" w:cs="B Nazanin" w:hint="cs"/>
          <w:rtl/>
        </w:rPr>
        <w:t>ي</w:t>
      </w:r>
      <w:r w:rsidRPr="008936EC">
        <w:rPr>
          <w:rFonts w:ascii="Times New Roman" w:hAnsi="Times New Roman" w:cs="B Nazanin" w:hint="cs"/>
          <w:rtl/>
        </w:rPr>
        <w:t xml:space="preserve">شه را داشتند. براساس شاخص </w:t>
      </w:r>
      <w:r w:rsidRPr="008936EC">
        <w:rPr>
          <w:rFonts w:ascii="Times New Roman" w:hAnsi="Times New Roman" w:cs="B Nazanin"/>
        </w:rPr>
        <w:t>ID50</w:t>
      </w:r>
      <w:r w:rsidRPr="008936EC">
        <w:rPr>
          <w:rFonts w:ascii="Times New Roman" w:hAnsi="Times New Roman" w:cs="B Nazanin" w:hint="cs"/>
          <w:rtl/>
        </w:rPr>
        <w:t>، ذرت (0031/0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گرم در ک</w:t>
      </w:r>
      <w:r w:rsidR="00A64D31" w:rsidRPr="008936EC">
        <w:rPr>
          <w:rFonts w:ascii="Times New Roman" w:hAnsi="Times New Roman" w:cs="B Nazanin" w:hint="cs"/>
          <w:rtl/>
        </w:rPr>
        <w:t>ي</w:t>
      </w:r>
      <w:r w:rsidRPr="008936EC">
        <w:rPr>
          <w:rFonts w:ascii="Times New Roman" w:hAnsi="Times New Roman" w:cs="B Nazanin" w:hint="cs"/>
          <w:rtl/>
        </w:rPr>
        <w:t>لوگرم  خاک )  و کلزا (00019/0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گرم در ک</w:t>
      </w:r>
      <w:r w:rsidR="00A64D31" w:rsidRPr="008936EC">
        <w:rPr>
          <w:rFonts w:ascii="Times New Roman" w:hAnsi="Times New Roman" w:cs="B Nazanin" w:hint="cs"/>
          <w:rtl/>
        </w:rPr>
        <w:t>ي</w:t>
      </w:r>
      <w:r w:rsidRPr="008936EC">
        <w:rPr>
          <w:rFonts w:ascii="Times New Roman" w:hAnsi="Times New Roman" w:cs="B Nazanin" w:hint="cs"/>
          <w:rtl/>
        </w:rPr>
        <w:t>لو گرم خاک ) به ترت</w:t>
      </w:r>
      <w:r w:rsidR="00A64D31" w:rsidRPr="008936EC">
        <w:rPr>
          <w:rFonts w:ascii="Times New Roman" w:hAnsi="Times New Roman" w:cs="B Nazanin" w:hint="cs"/>
          <w:rtl/>
        </w:rPr>
        <w:t>ي</w:t>
      </w:r>
      <w:r w:rsidRPr="008936EC">
        <w:rPr>
          <w:rFonts w:ascii="Times New Roman" w:hAnsi="Times New Roman" w:cs="B Nazanin" w:hint="cs"/>
          <w:rtl/>
        </w:rPr>
        <w:t>ب متحمل تر</w:t>
      </w:r>
      <w:r w:rsidR="00A64D31" w:rsidRPr="008936EC">
        <w:rPr>
          <w:rFonts w:ascii="Times New Roman" w:hAnsi="Times New Roman" w:cs="B Nazanin" w:hint="cs"/>
          <w:rtl/>
        </w:rPr>
        <w:t>ي</w:t>
      </w:r>
      <w:r w:rsidRPr="008936EC">
        <w:rPr>
          <w:rFonts w:ascii="Times New Roman" w:hAnsi="Times New Roman" w:cs="B Nazanin" w:hint="cs"/>
          <w:rtl/>
        </w:rPr>
        <w:t>ن و حساس تر</w:t>
      </w:r>
      <w:r w:rsidR="00A64D31" w:rsidRPr="008936EC">
        <w:rPr>
          <w:rFonts w:ascii="Times New Roman" w:hAnsi="Times New Roman" w:cs="B Nazanin" w:hint="cs"/>
          <w:rtl/>
        </w:rPr>
        <w:t>ي</w:t>
      </w:r>
      <w:r w:rsidRPr="008936EC">
        <w:rPr>
          <w:rFonts w:ascii="Times New Roman" w:hAnsi="Times New Roman" w:cs="B Nazanin" w:hint="cs"/>
          <w:rtl/>
        </w:rPr>
        <w:t>ن گ</w:t>
      </w:r>
      <w:r w:rsidR="00A64D31" w:rsidRPr="008936EC">
        <w:rPr>
          <w:rFonts w:ascii="Times New Roman" w:hAnsi="Times New Roman" w:cs="B Nazanin" w:hint="cs"/>
          <w:rtl/>
        </w:rPr>
        <w:t>ي</w:t>
      </w:r>
      <w:r w:rsidRPr="008936EC">
        <w:rPr>
          <w:rFonts w:ascii="Times New Roman" w:hAnsi="Times New Roman" w:cs="B Nazanin" w:hint="cs"/>
          <w:rtl/>
        </w:rPr>
        <w:t>اهان  به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علف کش توتال در خاک شناخته شدند وترت</w:t>
      </w:r>
      <w:r w:rsidR="00A64D31" w:rsidRPr="008936EC">
        <w:rPr>
          <w:rFonts w:ascii="Times New Roman" w:hAnsi="Times New Roman" w:cs="B Nazanin" w:hint="cs"/>
          <w:rtl/>
        </w:rPr>
        <w:t>ي</w:t>
      </w:r>
      <w:r w:rsidRPr="008936EC">
        <w:rPr>
          <w:rFonts w:ascii="Times New Roman" w:hAnsi="Times New Roman" w:cs="B Nazanin" w:hint="cs"/>
          <w:rtl/>
        </w:rPr>
        <w:t>ب تحمل گ</w:t>
      </w:r>
      <w:r w:rsidR="00A64D31" w:rsidRPr="008936EC">
        <w:rPr>
          <w:rFonts w:ascii="Times New Roman" w:hAnsi="Times New Roman" w:cs="B Nazanin" w:hint="cs"/>
          <w:rtl/>
        </w:rPr>
        <w:t>ي</w:t>
      </w:r>
      <w:r w:rsidRPr="008936EC">
        <w:rPr>
          <w:rFonts w:ascii="Times New Roman" w:hAnsi="Times New Roman" w:cs="B Nazanin" w:hint="cs"/>
          <w:rtl/>
        </w:rPr>
        <w:t>اهان مورد مطالعه به بقا</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علف کش توتال به صورت ز</w:t>
      </w:r>
      <w:r w:rsidR="00A64D31" w:rsidRPr="008936EC">
        <w:rPr>
          <w:rFonts w:ascii="Times New Roman" w:hAnsi="Times New Roman" w:cs="B Nazanin" w:hint="cs"/>
          <w:rtl/>
        </w:rPr>
        <w:t>ي</w:t>
      </w:r>
      <w:r w:rsidRPr="008936EC">
        <w:rPr>
          <w:rFonts w:ascii="Times New Roman" w:hAnsi="Times New Roman" w:cs="B Nazanin" w:hint="cs"/>
          <w:rtl/>
        </w:rPr>
        <w:t>ر بود: کلزا&lt; چغندرقند &lt; عدس&lt; لوب</w:t>
      </w:r>
      <w:r w:rsidR="00A64D31" w:rsidRPr="008936EC">
        <w:rPr>
          <w:rFonts w:ascii="Times New Roman" w:hAnsi="Times New Roman" w:cs="B Nazanin" w:hint="cs"/>
          <w:rtl/>
        </w:rPr>
        <w:t>ي</w:t>
      </w:r>
      <w:r w:rsidRPr="008936EC">
        <w:rPr>
          <w:rFonts w:ascii="Times New Roman" w:hAnsi="Times New Roman" w:cs="B Nazanin" w:hint="cs"/>
          <w:rtl/>
        </w:rPr>
        <w:t>ا &lt; گوجه فرنگ</w:t>
      </w:r>
      <w:r w:rsidR="00A64D31" w:rsidRPr="008936EC">
        <w:rPr>
          <w:rFonts w:ascii="Times New Roman" w:hAnsi="Times New Roman" w:cs="B Nazanin" w:hint="cs"/>
          <w:rtl/>
        </w:rPr>
        <w:t>ي</w:t>
      </w:r>
      <w:r w:rsidRPr="008936EC">
        <w:rPr>
          <w:rFonts w:ascii="Times New Roman" w:hAnsi="Times New Roman" w:cs="B Nazanin" w:hint="cs"/>
          <w:rtl/>
        </w:rPr>
        <w:t xml:space="preserve"> &lt;نخود&lt; ذرت.</w:t>
      </w:r>
    </w:p>
    <w:p w:rsidR="00AB152D" w:rsidRPr="008936EC" w:rsidRDefault="000C1D70" w:rsidP="00F11B60">
      <w:pPr>
        <w:spacing w:after="0" w:line="360" w:lineRule="auto"/>
        <w:rPr>
          <w:rFonts w:ascii="Times New Roman" w:hAnsi="Times New Roman" w:cs="B Nazanin"/>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rtl/>
        </w:rPr>
        <w:t>: توتال، چغندرقند، عدس، کلزا،  گوجه فرنگ</w:t>
      </w:r>
      <w:r w:rsidR="00A64D31" w:rsidRPr="008936EC">
        <w:rPr>
          <w:rFonts w:ascii="Times New Roman" w:hAnsi="Times New Roman" w:cs="B Nazanin" w:hint="cs"/>
          <w:rtl/>
        </w:rPr>
        <w:t>ي</w:t>
      </w:r>
      <w:r w:rsidRPr="008936EC">
        <w:rPr>
          <w:rFonts w:ascii="Times New Roman" w:hAnsi="Times New Roman" w:cs="B Nazanin" w:hint="cs"/>
          <w:rtl/>
        </w:rPr>
        <w:t xml:space="preserve"> ، نخود.</w:t>
      </w:r>
    </w:p>
    <w:p w:rsidR="005F52D6" w:rsidRDefault="00465541" w:rsidP="00E0162D">
      <w:pPr>
        <w:pStyle w:val="a2"/>
        <w:rPr>
          <w:rtl/>
        </w:rPr>
      </w:pPr>
      <w:bookmarkStart w:id="723" w:name="_Toc314763130"/>
      <w:r w:rsidRPr="008936EC">
        <w:rPr>
          <w:rtl/>
        </w:rPr>
        <w:br w:type="page"/>
      </w:r>
      <w:bookmarkStart w:id="724" w:name="_Toc315680055"/>
      <w:r w:rsidR="005F52D6" w:rsidRPr="008936EC">
        <w:rPr>
          <w:rtl/>
        </w:rPr>
        <w:lastRenderedPageBreak/>
        <w:t>ارزیابی روش</w:t>
      </w:r>
      <w:r w:rsidR="005F52D6" w:rsidRPr="008936EC">
        <w:rPr>
          <w:rtl/>
        </w:rPr>
        <w:softHyphen/>
        <w:t>های خاک</w:t>
      </w:r>
      <w:r w:rsidR="005F52D6" w:rsidRPr="008936EC">
        <w:rPr>
          <w:rtl/>
        </w:rPr>
        <w:softHyphen/>
        <w:t>ورزی در</w:t>
      </w:r>
      <w:r w:rsidR="005F52D6" w:rsidRPr="008936EC">
        <w:rPr>
          <w:rFonts w:hint="cs"/>
          <w:rtl/>
        </w:rPr>
        <w:t xml:space="preserve"> شب</w:t>
      </w:r>
      <w:r w:rsidR="005F52D6" w:rsidRPr="008936EC">
        <w:rPr>
          <w:rtl/>
        </w:rPr>
        <w:t xml:space="preserve"> و رو</w:t>
      </w:r>
      <w:r w:rsidR="005F52D6" w:rsidRPr="008936EC">
        <w:rPr>
          <w:rFonts w:hint="cs"/>
          <w:rtl/>
        </w:rPr>
        <w:t>ز</w:t>
      </w:r>
      <w:r w:rsidR="005F52D6" w:rsidRPr="008936EC">
        <w:rPr>
          <w:rtl/>
        </w:rPr>
        <w:t xml:space="preserve"> بر مدیریت علف</w:t>
      </w:r>
      <w:r w:rsidR="005F52D6" w:rsidRPr="008936EC">
        <w:rPr>
          <w:rtl/>
        </w:rPr>
        <w:softHyphen/>
        <w:t xml:space="preserve">های هرز </w:t>
      </w:r>
      <w:r w:rsidR="005F52D6" w:rsidRPr="008936EC">
        <w:rPr>
          <w:rFonts w:hint="cs"/>
          <w:rtl/>
        </w:rPr>
        <w:t>عدس</w:t>
      </w:r>
      <w:r w:rsidR="005F52D6" w:rsidRPr="008936EC">
        <w:t>(</w:t>
      </w:r>
      <w:r w:rsidR="005F52D6" w:rsidRPr="008936EC">
        <w:rPr>
          <w:i/>
          <w:iCs/>
        </w:rPr>
        <w:t>Lens culinaris</w:t>
      </w:r>
      <w:r w:rsidR="005F52D6" w:rsidRPr="008936EC">
        <w:t>medick.)</w:t>
      </w:r>
      <w:bookmarkEnd w:id="723"/>
      <w:bookmarkEnd w:id="724"/>
    </w:p>
    <w:p w:rsidR="00472B26" w:rsidRPr="008936EC" w:rsidRDefault="00472B26" w:rsidP="002C1DB0">
      <w:pPr>
        <w:pStyle w:val="a1"/>
        <w:rPr>
          <w:rtl/>
        </w:rPr>
      </w:pPr>
    </w:p>
    <w:p w:rsidR="005F52D6" w:rsidRPr="008936EC" w:rsidRDefault="005F52D6" w:rsidP="005F52D6">
      <w:pPr>
        <w:jc w:val="center"/>
        <w:rPr>
          <w:rFonts w:ascii="Times New Roman" w:hAnsi="Times New Roman" w:cs="B Nazanin"/>
          <w:b/>
          <w:bCs/>
          <w:sz w:val="28"/>
          <w:szCs w:val="28"/>
          <w:rtl/>
        </w:rPr>
      </w:pPr>
      <w:r w:rsidRPr="008936EC">
        <w:rPr>
          <w:rFonts w:ascii="Times New Roman" w:hAnsi="Times New Roman" w:cs="B Nazanin"/>
          <w:b/>
          <w:bCs/>
          <w:sz w:val="28"/>
          <w:szCs w:val="28"/>
          <w:rtl/>
        </w:rPr>
        <w:t xml:space="preserve">مجید حیدری </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محمد حسن راشد محصل</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احمد نظامی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ابراهیم ایزدی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عباس عباسیان</w:t>
      </w:r>
      <w:r w:rsidRPr="008936EC">
        <w:rPr>
          <w:rFonts w:ascii="Times New Roman" w:hAnsi="Times New Roman" w:cs="B Nazanin"/>
          <w:b/>
          <w:bCs/>
          <w:sz w:val="28"/>
          <w:szCs w:val="28"/>
          <w:vertAlign w:val="superscript"/>
          <w:rtl/>
        </w:rPr>
        <w:t>1</w:t>
      </w:r>
    </w:p>
    <w:p w:rsidR="008549D9" w:rsidRPr="008936EC" w:rsidRDefault="005F52D6" w:rsidP="005A3126">
      <w:pPr>
        <w:numPr>
          <w:ilvl w:val="0"/>
          <w:numId w:val="61"/>
        </w:numPr>
        <w:spacing w:after="0"/>
        <w:jc w:val="center"/>
        <w:rPr>
          <w:rFonts w:ascii="Times New Roman" w:hAnsi="Times New Roman" w:cs="B Nazanin"/>
          <w:rtl/>
        </w:rPr>
      </w:pPr>
      <w:r w:rsidRPr="008936EC">
        <w:rPr>
          <w:rFonts w:ascii="Times New Roman" w:hAnsi="Times New Roman" w:cs="B Nazanin"/>
          <w:rtl/>
        </w:rPr>
        <w:t xml:space="preserve">دانشجوی </w:t>
      </w:r>
      <w:r w:rsidRPr="008936EC">
        <w:rPr>
          <w:rFonts w:ascii="Times New Roman" w:hAnsi="Times New Roman" w:cs="B Nazanin" w:hint="cs"/>
          <w:rtl/>
        </w:rPr>
        <w:t>کارشناسی ارشد</w:t>
      </w:r>
      <w:r w:rsidRPr="008936EC">
        <w:rPr>
          <w:rFonts w:ascii="Times New Roman" w:hAnsi="Times New Roman" w:cs="B Nazanin"/>
          <w:rtl/>
        </w:rPr>
        <w:t xml:space="preserve"> و </w:t>
      </w:r>
      <w:r w:rsidRPr="008936EC">
        <w:rPr>
          <w:rFonts w:ascii="Times New Roman" w:hAnsi="Times New Roman" w:cs="B Nazanin" w:hint="cs"/>
          <w:rtl/>
        </w:rPr>
        <w:t>دکتری</w:t>
      </w:r>
      <w:r w:rsidRPr="008936EC">
        <w:rPr>
          <w:rFonts w:ascii="Times New Roman" w:hAnsi="Times New Roman" w:cs="B Nazanin"/>
          <w:rtl/>
        </w:rPr>
        <w:t xml:space="preserve"> علف های هرز </w:t>
      </w:r>
      <w:r w:rsidRPr="008936EC">
        <w:rPr>
          <w:rFonts w:ascii="Times New Roman" w:hAnsi="Times New Roman" w:cs="B Nazanin" w:hint="cs"/>
          <w:rtl/>
        </w:rPr>
        <w:t xml:space="preserve"> </w:t>
      </w:r>
    </w:p>
    <w:p w:rsidR="008549D9" w:rsidRPr="008936EC" w:rsidRDefault="00D3293A" w:rsidP="008549D9">
      <w:pPr>
        <w:spacing w:after="0"/>
        <w:ind w:left="360"/>
        <w:jc w:val="center"/>
        <w:rPr>
          <w:rFonts w:ascii="Times New Roman" w:hAnsi="Times New Roman" w:cs="B Nazanin"/>
          <w:rtl/>
        </w:rPr>
      </w:pPr>
      <w:hyperlink r:id="rId124" w:history="1">
        <w:r w:rsidR="008549D9" w:rsidRPr="008936EC">
          <w:rPr>
            <w:rFonts w:ascii="Times New Roman" w:hAnsi="Times New Roman" w:cs="B Nazanin"/>
          </w:rPr>
          <w:t>majidheydari22@gmail.com</w:t>
        </w:r>
      </w:hyperlink>
    </w:p>
    <w:p w:rsidR="005F52D6" w:rsidRPr="008936EC" w:rsidRDefault="005F52D6" w:rsidP="008549D9">
      <w:pPr>
        <w:spacing w:after="0"/>
        <w:jc w:val="center"/>
        <w:rPr>
          <w:rFonts w:ascii="Times New Roman" w:hAnsi="Times New Roman" w:cs="B Nazanin"/>
          <w:rtl/>
        </w:rPr>
      </w:pPr>
      <w:r w:rsidRPr="008936EC">
        <w:rPr>
          <w:rFonts w:ascii="Times New Roman" w:hAnsi="Times New Roman" w:cs="B Nazanin"/>
          <w:vertAlign w:val="superscript"/>
          <w:rtl/>
        </w:rPr>
        <w:t>2</w:t>
      </w:r>
      <w:r w:rsidRPr="008936EC">
        <w:rPr>
          <w:rFonts w:ascii="Times New Roman" w:hAnsi="Times New Roman" w:cs="B Nazanin"/>
          <w:rtl/>
        </w:rPr>
        <w:t xml:space="preserve">  اعضاء هیئت علمی گروه زراعت دانشکده کشاورزی دانشگاه فردوسی مشهد</w:t>
      </w:r>
    </w:p>
    <w:p w:rsidR="005F52D6" w:rsidRPr="008936EC" w:rsidRDefault="005F52D6" w:rsidP="008549D9">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5F52D6" w:rsidRPr="008936EC" w:rsidRDefault="005F52D6" w:rsidP="005F52D6">
      <w:pPr>
        <w:jc w:val="mediumKashida"/>
        <w:rPr>
          <w:rFonts w:ascii="Times New Roman" w:hAnsi="Times New Roman" w:cs="B Nazanin"/>
          <w:rtl/>
        </w:rPr>
      </w:pPr>
      <w:r w:rsidRPr="008936EC">
        <w:rPr>
          <w:rFonts w:ascii="Times New Roman" w:hAnsi="Times New Roman" w:cs="B Nazanin"/>
          <w:rtl/>
        </w:rPr>
        <w:t>کنترل نوری علف های هرز (انجام عملیات خاک ورزی  در تاریکی) روش جلوگیری کننده علف های هرزی است که بذر آنها حساس به نور</w:t>
      </w:r>
      <w:r w:rsidRPr="008936EC">
        <w:rPr>
          <w:rFonts w:ascii="Times New Roman" w:hAnsi="Times New Roman" w:cs="B Nazanin" w:hint="cs"/>
          <w:rtl/>
        </w:rPr>
        <w:t xml:space="preserve"> </w:t>
      </w:r>
      <w:r w:rsidRPr="008936EC">
        <w:rPr>
          <w:rFonts w:ascii="Times New Roman" w:hAnsi="Times New Roman" w:cs="B Nazanin"/>
          <w:rtl/>
        </w:rPr>
        <w:t xml:space="preserve">است. در همین ارتباط آزمایشی به منظور کنترل علف های هرز </w:t>
      </w:r>
      <w:r w:rsidRPr="008936EC">
        <w:rPr>
          <w:rFonts w:ascii="Times New Roman" w:hAnsi="Times New Roman" w:cs="B Nazanin" w:hint="cs"/>
          <w:rtl/>
        </w:rPr>
        <w:t xml:space="preserve">عدس </w:t>
      </w:r>
      <w:r w:rsidRPr="008936EC">
        <w:rPr>
          <w:rFonts w:ascii="Times New Roman" w:hAnsi="Times New Roman" w:cs="B Nazanin"/>
          <w:rtl/>
        </w:rPr>
        <w:t>به صورت نواری و بر مبنای طرح بلوک کامل تصادفی با سه تیمار و 3 تکرار، شامل سیستم خاک ورزی در سه سطح (خاک ورزی در شب، روز و شخم در روز با محافظِ نوری) در مزرعه تحقیقاتی دانشکده کشاورزی دانشگاه فردوسی مشهد اجرا شد.</w:t>
      </w:r>
      <w:r w:rsidRPr="008936EC">
        <w:rPr>
          <w:rFonts w:ascii="Times New Roman" w:hAnsi="Times New Roman" w:cs="B Nazanin" w:hint="cs"/>
          <w:rtl/>
        </w:rPr>
        <w:t>بر اساس نتایج آزمایش در تمام فصل رشد، تراکم  مجموع علف های</w:t>
      </w:r>
      <w:r w:rsidRPr="008936EC">
        <w:rPr>
          <w:rFonts w:ascii="Times New Roman" w:hAnsi="Times New Roman" w:cs="B Nazanin"/>
          <w:rtl/>
        </w:rPr>
        <w:softHyphen/>
      </w:r>
      <w:r w:rsidRPr="008936EC">
        <w:rPr>
          <w:rFonts w:ascii="Times New Roman" w:hAnsi="Times New Roman" w:cs="B Nazanin" w:hint="cs"/>
          <w:rtl/>
        </w:rPr>
        <w:t>هرز در طول فصل رشد در تیمار خاک</w:t>
      </w:r>
      <w:r w:rsidRPr="008936EC">
        <w:rPr>
          <w:rFonts w:ascii="Times New Roman" w:hAnsi="Times New Roman" w:cs="B Nazanin"/>
          <w:rtl/>
        </w:rPr>
        <w:softHyphen/>
      </w:r>
      <w:r w:rsidRPr="008936EC">
        <w:rPr>
          <w:rFonts w:ascii="Times New Roman" w:hAnsi="Times New Roman" w:cs="B Nazanin" w:hint="cs"/>
          <w:rtl/>
        </w:rPr>
        <w:t>ورزی در روز با محافظ نوری نسبت به تیمارهای خاک</w:t>
      </w:r>
      <w:r w:rsidRPr="008936EC">
        <w:rPr>
          <w:rFonts w:ascii="Times New Roman" w:hAnsi="Times New Roman" w:cs="B Nazanin"/>
          <w:rtl/>
        </w:rPr>
        <w:softHyphen/>
      </w:r>
      <w:r w:rsidRPr="008936EC">
        <w:rPr>
          <w:rFonts w:ascii="Times New Roman" w:hAnsi="Times New Roman" w:cs="B Nazanin" w:hint="cs"/>
          <w:rtl/>
        </w:rPr>
        <w:t>ورزی در روز و شب بیشتر بوده  و بین عملیات خاک</w:t>
      </w:r>
      <w:r w:rsidRPr="008936EC">
        <w:rPr>
          <w:rFonts w:ascii="Times New Roman" w:hAnsi="Times New Roman" w:cs="B Nazanin"/>
          <w:rtl/>
        </w:rPr>
        <w:softHyphen/>
      </w:r>
      <w:r w:rsidRPr="008936EC">
        <w:rPr>
          <w:rFonts w:ascii="Times New Roman" w:hAnsi="Times New Roman" w:cs="B Nazanin" w:hint="cs"/>
          <w:rtl/>
        </w:rPr>
        <w:t>ورزی در روز و عملیات خاک ورزی در شب نیز اختلاف معنی داری وجود نداشت، با این وجود در بررسی تأثیر تیمارها ی خاک</w:t>
      </w:r>
      <w:r w:rsidRPr="008936EC">
        <w:rPr>
          <w:rFonts w:ascii="Times New Roman" w:hAnsi="Times New Roman" w:cs="B Nazanin" w:hint="cs"/>
          <w:rtl/>
        </w:rPr>
        <w:softHyphen/>
        <w:t>ورزی بر تفکیک گونه ای مشخص شد که در  خاک ورزی در شب تراکم علف های هرز تاج خروس ریشه قرمز، سلمه تره، گل عقربی، داتوره، سوروف و گاوچاق کن نسبت به تیمار خاک</w:t>
      </w:r>
      <w:r w:rsidRPr="008936EC">
        <w:rPr>
          <w:rFonts w:ascii="Times New Roman" w:hAnsi="Times New Roman" w:cs="B Nazanin" w:hint="cs"/>
          <w:rtl/>
        </w:rPr>
        <w:softHyphen/>
        <w:t>ورزی در روز کاهش یافت.</w:t>
      </w:r>
    </w:p>
    <w:p w:rsidR="00F11B60" w:rsidRPr="008936EC" w:rsidRDefault="00F11B60" w:rsidP="00AB152D">
      <w:pPr>
        <w:rPr>
          <w:rFonts w:ascii="Times New Roman" w:hAnsi="Times New Roman" w:cs="B Nazanin"/>
          <w:sz w:val="56"/>
          <w:szCs w:val="56"/>
          <w:rtl/>
        </w:rPr>
      </w:pPr>
    </w:p>
    <w:p w:rsidR="00A93DDC" w:rsidRPr="008936EC" w:rsidRDefault="00A93DDC" w:rsidP="00E0162D">
      <w:pPr>
        <w:pStyle w:val="a2"/>
        <w:rPr>
          <w:rtl/>
        </w:rPr>
      </w:pPr>
      <w:bookmarkStart w:id="725" w:name="_Toc314763131"/>
      <w:bookmarkStart w:id="726" w:name="_Toc315680056"/>
      <w:r w:rsidRPr="008936EC">
        <w:rPr>
          <w:rtl/>
        </w:rPr>
        <w:lastRenderedPageBreak/>
        <w:t>ارز</w:t>
      </w:r>
      <w:r w:rsidR="00A64D31" w:rsidRPr="008936EC">
        <w:rPr>
          <w:rtl/>
        </w:rPr>
        <w:t>ي</w:t>
      </w:r>
      <w:r w:rsidRPr="008936EC">
        <w:rPr>
          <w:rtl/>
        </w:rPr>
        <w:t>اب</w:t>
      </w:r>
      <w:r w:rsidR="00A64D31" w:rsidRPr="008936EC">
        <w:rPr>
          <w:rtl/>
        </w:rPr>
        <w:t>ي</w:t>
      </w:r>
      <w:r w:rsidRPr="008936EC">
        <w:rPr>
          <w:rtl/>
        </w:rPr>
        <w:t xml:space="preserve"> علف</w:t>
      </w:r>
      <w:r w:rsidRPr="008936EC">
        <w:t xml:space="preserve"> </w:t>
      </w:r>
      <w:r w:rsidRPr="008936EC">
        <w:rPr>
          <w:rtl/>
        </w:rPr>
        <w:t>ها</w:t>
      </w:r>
      <w:r w:rsidR="00A64D31" w:rsidRPr="008936EC">
        <w:rPr>
          <w:rtl/>
        </w:rPr>
        <w:t>ي</w:t>
      </w:r>
      <w:r w:rsidRPr="008936EC">
        <w:rPr>
          <w:rtl/>
        </w:rPr>
        <w:t xml:space="preserve"> هرز</w:t>
      </w:r>
      <w:r w:rsidRPr="008936EC">
        <w:t xml:space="preserve"> </w:t>
      </w:r>
      <w:r w:rsidRPr="008936EC">
        <w:rPr>
          <w:rtl/>
        </w:rPr>
        <w:t>در</w:t>
      </w:r>
      <w:r w:rsidRPr="008936EC">
        <w:rPr>
          <w:rFonts w:hint="cs"/>
          <w:rtl/>
        </w:rPr>
        <w:t xml:space="preserve"> </w:t>
      </w:r>
      <w:r w:rsidRPr="008936EC">
        <w:rPr>
          <w:rtl/>
        </w:rPr>
        <w:t>الگوها</w:t>
      </w:r>
      <w:r w:rsidR="00A64D31" w:rsidRPr="008936EC">
        <w:rPr>
          <w:rtl/>
        </w:rPr>
        <w:t>ي</w:t>
      </w:r>
      <w:r w:rsidRPr="008936EC">
        <w:rPr>
          <w:rtl/>
        </w:rPr>
        <w:t xml:space="preserve"> مختلف</w:t>
      </w:r>
      <w:r w:rsidRPr="008936EC">
        <w:t xml:space="preserve"> </w:t>
      </w:r>
      <w:r w:rsidRPr="008936EC">
        <w:rPr>
          <w:rtl/>
        </w:rPr>
        <w:t>كاشت</w:t>
      </w:r>
      <w:r w:rsidRPr="008936EC">
        <w:rPr>
          <w:rFonts w:hint="cs"/>
          <w:rtl/>
        </w:rPr>
        <w:t xml:space="preserve"> ارقام لوبیا قرمز</w:t>
      </w:r>
      <w:bookmarkEnd w:id="725"/>
      <w:bookmarkEnd w:id="726"/>
    </w:p>
    <w:p w:rsidR="00A93DDC" w:rsidRPr="008936EC" w:rsidRDefault="00A93DDC" w:rsidP="008549D9">
      <w:pPr>
        <w:spacing w:after="0"/>
        <w:jc w:val="center"/>
        <w:outlineLvl w:val="0"/>
        <w:rPr>
          <w:rFonts w:ascii="Times New Roman" w:hAnsi="Times New Roman" w:cs="B Nazanin"/>
          <w:b/>
          <w:bCs/>
          <w:sz w:val="28"/>
          <w:szCs w:val="28"/>
          <w:rtl/>
        </w:rPr>
      </w:pPr>
      <w:r w:rsidRPr="008936EC">
        <w:rPr>
          <w:rFonts w:ascii="Times New Roman" w:hAnsi="Times New Roman" w:cs="B Nazanin" w:hint="cs"/>
          <w:b/>
          <w:bCs/>
          <w:sz w:val="28"/>
          <w:szCs w:val="28"/>
          <w:rtl/>
        </w:rPr>
        <w:t>محمد رحیم معینی1*، سید حسین ناظر کاخکی1، مریم نظری2</w:t>
      </w:r>
    </w:p>
    <w:p w:rsidR="008549D9" w:rsidRPr="008936EC" w:rsidRDefault="00A93DDC" w:rsidP="008549D9">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1 : مرکز تحقیقات </w:t>
      </w:r>
      <w:r w:rsidR="008549D9" w:rsidRPr="008936EC">
        <w:rPr>
          <w:rFonts w:ascii="Times New Roman" w:hAnsi="Times New Roman" w:cs="B Nazanin" w:hint="cs"/>
          <w:sz w:val="24"/>
          <w:szCs w:val="24"/>
          <w:rtl/>
        </w:rPr>
        <w:t>کشاورزی و منابع طبیعی زنجان</w:t>
      </w:r>
    </w:p>
    <w:p w:rsidR="008549D9" w:rsidRPr="008936EC" w:rsidRDefault="008549D9" w:rsidP="008549D9">
      <w:pPr>
        <w:spacing w:after="0"/>
        <w:jc w:val="center"/>
        <w:rPr>
          <w:rFonts w:ascii="Times New Roman" w:hAnsi="Times New Roman" w:cs="B Nazanin"/>
          <w:i/>
          <w:iCs/>
          <w:sz w:val="20"/>
          <w:szCs w:val="20"/>
          <w:rtl/>
        </w:rPr>
      </w:pPr>
      <w:r w:rsidRPr="008936EC">
        <w:rPr>
          <w:rFonts w:ascii="Times New Roman" w:hAnsi="Times New Roman" w:cs="B Nazanin"/>
          <w:i/>
          <w:iCs/>
          <w:sz w:val="20"/>
          <w:szCs w:val="20"/>
        </w:rPr>
        <w:t>moeinirahim@yahoo.com</w:t>
      </w:r>
    </w:p>
    <w:p w:rsidR="00A93DDC" w:rsidRPr="008936EC" w:rsidRDefault="00A93DDC" w:rsidP="008549D9">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دانش آموخته کارشناسی ارشد علف های هرز</w:t>
      </w:r>
    </w:p>
    <w:p w:rsidR="00A93DDC" w:rsidRPr="008936EC" w:rsidRDefault="00A93DDC" w:rsidP="008549D9">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93DDC" w:rsidRPr="008936EC" w:rsidRDefault="00A93DDC" w:rsidP="008549D9">
      <w:pPr>
        <w:spacing w:after="0"/>
        <w:jc w:val="both"/>
        <w:rPr>
          <w:rFonts w:ascii="Times New Roman" w:hAnsi="Times New Roman" w:cs="B Nazanin"/>
          <w:rtl/>
        </w:rPr>
      </w:pPr>
      <w:r w:rsidRPr="008936EC">
        <w:rPr>
          <w:rFonts w:ascii="Times New Roman" w:hAnsi="Times New Roman" w:cs="B Nazanin" w:hint="cs"/>
          <w:rtl/>
        </w:rPr>
        <w:t xml:space="preserve">این تحقیق در سال 1385در مزرعه تحقیقاتی مرکز تحقیقات کشاورزی و منابع طبیعی زنجان ، به صورت </w:t>
      </w:r>
      <w:r w:rsidR="00A64D31" w:rsidRPr="008936EC">
        <w:rPr>
          <w:rFonts w:ascii="Times New Roman" w:hAnsi="Times New Roman" w:cs="B Nazanin" w:hint="cs"/>
          <w:rtl/>
        </w:rPr>
        <w:t>ي</w:t>
      </w:r>
      <w:r w:rsidRPr="008936EC">
        <w:rPr>
          <w:rFonts w:ascii="Times New Roman" w:hAnsi="Times New Roman" w:cs="B Nazanin" w:hint="cs"/>
          <w:rtl/>
        </w:rPr>
        <w:t>ك آزما</w:t>
      </w:r>
      <w:r w:rsidR="00A64D31" w:rsidRPr="008936EC">
        <w:rPr>
          <w:rFonts w:ascii="Times New Roman" w:hAnsi="Times New Roman" w:cs="B Nazanin" w:hint="cs"/>
          <w:rtl/>
        </w:rPr>
        <w:t>ي</w:t>
      </w:r>
      <w:r w:rsidRPr="008936EC">
        <w:rPr>
          <w:rFonts w:ascii="Times New Roman" w:hAnsi="Times New Roman" w:cs="B Nazanin" w:hint="cs"/>
          <w:rtl/>
        </w:rPr>
        <w:t>ش فاکتوریل سه عاملی در قالب طرح بلوک های کامل تصادفی در سه تکرار اجرا شد. عامل اول رقم لوبیا شامل ارقام درخشان، صیاد و محلی، عامل دوم، فاصله ردیف در دو سطح 20 و 30 سانتی متر و عامل سوم تراکم کاشت در چهار سطح 20، 30، 40 و50 بوته در متر مربع بود. صفات علف های هرز شامل تراکم و وزن ماده خشک آنها به تفکیک گونه در مراحل چهار برگی، 50 درصد گلدهی و رسیدگی فیزیولوژیکی لوبیا تعیین و مورد ارزیابی قرار گرفت. علف های هرز ستاریا، سلمه تره و  تاج خروس ایستاده با بالاترین درصد چیرگی ، علف های هرز غالب بودند. اثر رقم لوب</w:t>
      </w:r>
      <w:r w:rsidR="00A64D31" w:rsidRPr="008936EC">
        <w:rPr>
          <w:rFonts w:ascii="Times New Roman" w:hAnsi="Times New Roman" w:cs="B Nazanin" w:hint="cs"/>
          <w:rtl/>
        </w:rPr>
        <w:t>ي</w:t>
      </w:r>
      <w:r w:rsidRPr="008936EC">
        <w:rPr>
          <w:rFonts w:ascii="Times New Roman" w:hAnsi="Times New Roman" w:cs="B Nazanin" w:hint="cs"/>
          <w:rtl/>
        </w:rPr>
        <w:t>ا بر تراكم علف ها</w:t>
      </w:r>
      <w:r w:rsidR="00A64D31" w:rsidRPr="008936EC">
        <w:rPr>
          <w:rFonts w:ascii="Times New Roman" w:hAnsi="Times New Roman" w:cs="B Nazanin" w:hint="cs"/>
          <w:rtl/>
        </w:rPr>
        <w:t>ي</w:t>
      </w:r>
      <w:r w:rsidRPr="008936EC">
        <w:rPr>
          <w:rFonts w:ascii="Times New Roman" w:hAnsi="Times New Roman" w:cs="B Nazanin" w:hint="cs"/>
          <w:rtl/>
        </w:rPr>
        <w:t xml:space="preserve"> هرز در مرحله اول و دوم  و اثر متقابل رقم و فاصله ردیف در هر سه مرحله نمونه برداری،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 بود. اثر رقم بر وزن ماده خشك علف ها</w:t>
      </w:r>
      <w:r w:rsidR="00A64D31" w:rsidRPr="008936EC">
        <w:rPr>
          <w:rFonts w:ascii="Times New Roman" w:hAnsi="Times New Roman" w:cs="B Nazanin" w:hint="cs"/>
          <w:rtl/>
        </w:rPr>
        <w:t>ي</w:t>
      </w:r>
      <w:r w:rsidRPr="008936EC">
        <w:rPr>
          <w:rFonts w:ascii="Times New Roman" w:hAnsi="Times New Roman" w:cs="B Nazanin" w:hint="cs"/>
          <w:rtl/>
        </w:rPr>
        <w:t xml:space="preserve"> هرز در مرحله دوم نمونه برداری و اثر متقابل رقم و فاصله ردیف در مرحله اول نمونه برداری معنی دار بود. کمترین تراکم و وزن ماده خشک علف ها</w:t>
      </w:r>
      <w:r w:rsidR="00A64D31" w:rsidRPr="008936EC">
        <w:rPr>
          <w:rFonts w:ascii="Times New Roman" w:hAnsi="Times New Roman" w:cs="B Nazanin" w:hint="cs"/>
          <w:rtl/>
        </w:rPr>
        <w:t>ي</w:t>
      </w:r>
      <w:r w:rsidRPr="008936EC">
        <w:rPr>
          <w:rFonts w:ascii="Times New Roman" w:hAnsi="Times New Roman" w:cs="B Nazanin" w:hint="cs"/>
          <w:rtl/>
        </w:rPr>
        <w:t xml:space="preserve"> هرز در سه مرحله نمونه برداری در رقم محلی و فاصله ردیف 20 سانتی متر بدست آمد.  </w:t>
      </w:r>
    </w:p>
    <w:p w:rsidR="00A93DDC" w:rsidRPr="008936EC" w:rsidRDefault="00A93DDC" w:rsidP="008549D9">
      <w:pPr>
        <w:spacing w:after="0"/>
        <w:ind w:left="720" w:hanging="720"/>
        <w:jc w:val="both"/>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 xml:space="preserve"> : لوبیا ، فاصله ردیف ، تراکم ، علف های هرز، رقابت</w:t>
      </w:r>
    </w:p>
    <w:p w:rsidR="00A93DDC" w:rsidRPr="008936EC" w:rsidRDefault="00A93DDC" w:rsidP="00AB152D">
      <w:pPr>
        <w:rPr>
          <w:rFonts w:ascii="Times New Roman" w:hAnsi="Times New Roman" w:cs="B Nazanin"/>
          <w:sz w:val="24"/>
          <w:szCs w:val="24"/>
          <w:rtl/>
        </w:rPr>
      </w:pPr>
    </w:p>
    <w:p w:rsidR="00AB152D" w:rsidRPr="008936EC" w:rsidRDefault="00AB152D" w:rsidP="00AB152D">
      <w:pPr>
        <w:rPr>
          <w:rFonts w:ascii="Times New Roman" w:hAnsi="Times New Roman" w:cs="B Nazanin"/>
          <w:sz w:val="24"/>
          <w:szCs w:val="24"/>
          <w:rtl/>
        </w:rPr>
      </w:pPr>
    </w:p>
    <w:p w:rsidR="00AB152D" w:rsidRPr="008936EC" w:rsidRDefault="00AB152D" w:rsidP="002C1DB0">
      <w:pPr>
        <w:pStyle w:val="a1"/>
        <w:rPr>
          <w:rtl/>
        </w:rPr>
      </w:pPr>
    </w:p>
    <w:p w:rsidR="00AB152D" w:rsidRDefault="00AB152D" w:rsidP="00E0162D">
      <w:pPr>
        <w:pStyle w:val="a2"/>
        <w:rPr>
          <w:rtl/>
        </w:rPr>
      </w:pPr>
      <w:bookmarkStart w:id="727" w:name="_Toc314763132"/>
      <w:bookmarkStart w:id="728" w:name="_Toc315680057"/>
      <w:r w:rsidRPr="008936EC">
        <w:rPr>
          <w:rtl/>
        </w:rPr>
        <w:lastRenderedPageBreak/>
        <w:t>ارزیابی کاربرد مقادیر کاهش یافته علف کش های ایمازتاپیر و تریفلورالین بر مدیریت علف های هرز نخود (</w:t>
      </w:r>
      <w:r w:rsidRPr="008936EC">
        <w:rPr>
          <w:i/>
          <w:iCs/>
        </w:rPr>
        <w:t>Cicer arietinum.</w:t>
      </w:r>
      <w:r w:rsidRPr="008936EC">
        <w:t>L</w:t>
      </w:r>
      <w:r w:rsidRPr="008936EC">
        <w:rPr>
          <w:rtl/>
        </w:rPr>
        <w:t>)</w:t>
      </w:r>
      <w:bookmarkEnd w:id="727"/>
      <w:bookmarkEnd w:id="728"/>
    </w:p>
    <w:p w:rsidR="00472B26" w:rsidRPr="008936EC" w:rsidRDefault="00472B26" w:rsidP="002C1DB0">
      <w:pPr>
        <w:pStyle w:val="a1"/>
      </w:pPr>
    </w:p>
    <w:p w:rsidR="00AB152D" w:rsidRPr="008936EC" w:rsidRDefault="00AB152D" w:rsidP="008549D9">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عباس عباسیان</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محمد حسن راشد محصل</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احمد نظامی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ابراهیم ایزدی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مجید حیدری</w:t>
      </w:r>
      <w:r w:rsidRPr="008936EC">
        <w:rPr>
          <w:rFonts w:ascii="Times New Roman" w:hAnsi="Times New Roman" w:cs="B Nazanin"/>
          <w:b/>
          <w:bCs/>
          <w:sz w:val="28"/>
          <w:szCs w:val="28"/>
          <w:vertAlign w:val="superscript"/>
          <w:rtl/>
        </w:rPr>
        <w:t>1</w:t>
      </w:r>
    </w:p>
    <w:p w:rsidR="008549D9" w:rsidRPr="008936EC" w:rsidRDefault="00AB152D" w:rsidP="005A3126">
      <w:pPr>
        <w:numPr>
          <w:ilvl w:val="0"/>
          <w:numId w:val="62"/>
        </w:numPr>
        <w:spacing w:after="0"/>
        <w:jc w:val="center"/>
        <w:rPr>
          <w:rFonts w:ascii="Times New Roman" w:hAnsi="Times New Roman" w:cs="B Nazanin"/>
          <w:rtl/>
        </w:rPr>
      </w:pPr>
      <w:r w:rsidRPr="008936EC">
        <w:rPr>
          <w:rFonts w:ascii="Times New Roman" w:hAnsi="Times New Roman" w:cs="B Nazanin"/>
          <w:rtl/>
        </w:rPr>
        <w:t>دانشجوی دکتری و کارشناسی ارشد علف های هرز</w:t>
      </w:r>
    </w:p>
    <w:p w:rsidR="008549D9" w:rsidRPr="008936EC" w:rsidRDefault="008549D9" w:rsidP="008549D9">
      <w:pPr>
        <w:spacing w:after="0"/>
        <w:ind w:left="360"/>
        <w:jc w:val="center"/>
        <w:rPr>
          <w:rFonts w:ascii="Times New Roman" w:hAnsi="Times New Roman" w:cs="B Nazanin"/>
          <w:i/>
          <w:iCs/>
          <w:rtl/>
        </w:rPr>
      </w:pPr>
      <w:r w:rsidRPr="008936EC">
        <w:rPr>
          <w:rFonts w:ascii="Times New Roman" w:hAnsi="Times New Roman" w:cs="B Nazanin"/>
          <w:i/>
          <w:iCs/>
        </w:rPr>
        <w:t>Abbasian_abbas@yahoo.com</w:t>
      </w:r>
    </w:p>
    <w:p w:rsidR="00AB152D" w:rsidRPr="008936EC" w:rsidRDefault="00AB152D" w:rsidP="008549D9">
      <w:pPr>
        <w:spacing w:after="0"/>
        <w:jc w:val="center"/>
        <w:rPr>
          <w:rFonts w:ascii="Times New Roman" w:hAnsi="Times New Roman" w:cs="B Nazanin"/>
          <w:rtl/>
        </w:rPr>
      </w:pPr>
      <w:r w:rsidRPr="008936EC">
        <w:rPr>
          <w:rFonts w:ascii="Times New Roman" w:hAnsi="Times New Roman" w:cs="B Nazanin"/>
          <w:vertAlign w:val="superscript"/>
          <w:rtl/>
        </w:rPr>
        <w:t>2</w:t>
      </w:r>
      <w:r w:rsidRPr="008936EC">
        <w:rPr>
          <w:rFonts w:ascii="Times New Roman" w:hAnsi="Times New Roman" w:cs="B Nazanin"/>
          <w:rtl/>
        </w:rPr>
        <w:t xml:space="preserve">  اعضاء هیئت علمی گروه زراعت دانشکده کشاورزی دانشگاه فردوسی مشهد</w:t>
      </w:r>
    </w:p>
    <w:p w:rsidR="00AB152D" w:rsidRPr="008936EC" w:rsidRDefault="00AB152D" w:rsidP="00AB152D">
      <w:pPr>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AB152D" w:rsidRPr="008936EC" w:rsidRDefault="00AB152D" w:rsidP="008549D9">
      <w:pPr>
        <w:spacing w:after="0"/>
        <w:jc w:val="both"/>
        <w:rPr>
          <w:rFonts w:ascii="Times New Roman" w:hAnsi="Times New Roman" w:cs="B Nazanin"/>
          <w:sz w:val="28"/>
          <w:szCs w:val="28"/>
          <w:rtl/>
        </w:rPr>
      </w:pPr>
      <w:r w:rsidRPr="008936EC">
        <w:rPr>
          <w:rFonts w:ascii="Times New Roman" w:hAnsi="Times New Roman" w:cs="B Nazanin"/>
          <w:rtl/>
        </w:rPr>
        <w:t>علف های هرز یکی از مهمترین عوامل خسارت زا در نخود می باشند. در همین راستا جهت بررسی</w:t>
      </w:r>
      <w:r w:rsidRPr="008936EC">
        <w:rPr>
          <w:rFonts w:ascii="Times New Roman" w:hAnsi="Times New Roman" w:cs="B Nazanin"/>
          <w:rtl/>
        </w:rPr>
        <w:softHyphen/>
        <w:t>کنترل علف های هرز نخود آزمایشی در سال زراعی 89- 1388 در مزرعه آموزشی تحقیقاتی دانشکده کشاورزی دانشگاه فردوسی مشهد به صورت فاکتوریل بر مبنای طرح بلوک کامل تصادفی با 9 تکرار اجرا شد. عوامل مورد بررسی در آزمایش شامل مقادیر کاربرد علف کش تریفلورالین (480، 960 و 1440 میلی لیتر در هکتار ماده مؤثره) و ایمازتاپیر (50، 100 و 150 میلی لیتر در هکتار ماده مؤثره) و شاهد وجین علف های هرز در تمام فصل رشد و شاهد  بدون وجین و عدم کاربرد علف</w:t>
      </w:r>
      <w:r w:rsidRPr="008936EC">
        <w:rPr>
          <w:rFonts w:ascii="Times New Roman" w:hAnsi="Times New Roman" w:cs="B Nazanin"/>
          <w:rtl/>
        </w:rPr>
        <w:softHyphen/>
        <w:t>کش بود. مقادیر کاربرد کاهش یافته علف</w:t>
      </w:r>
      <w:r w:rsidRPr="008936EC">
        <w:rPr>
          <w:rFonts w:ascii="Times New Roman" w:hAnsi="Times New Roman" w:cs="B Nazanin"/>
          <w:rtl/>
        </w:rPr>
        <w:softHyphen/>
        <w:t>کش های بکار رفته تا اواسط فصل رشد کارایی کمی در کنترل علف</w:t>
      </w:r>
      <w:r w:rsidRPr="008936EC">
        <w:rPr>
          <w:rFonts w:ascii="Times New Roman" w:hAnsi="Times New Roman" w:cs="B Nazanin"/>
          <w:rtl/>
        </w:rPr>
        <w:softHyphen/>
        <w:t>های هرز داشت، اما در آخر فصل رشد، کنترل علف</w:t>
      </w:r>
      <w:r w:rsidRPr="008936EC">
        <w:rPr>
          <w:rFonts w:ascii="Times New Roman" w:hAnsi="Times New Roman" w:cs="B Nazanin"/>
          <w:rtl/>
        </w:rPr>
        <w:softHyphen/>
        <w:t>های</w:t>
      </w:r>
      <w:r w:rsidRPr="008936EC">
        <w:rPr>
          <w:rFonts w:ascii="Times New Roman" w:hAnsi="Times New Roman" w:cs="B Nazanin"/>
          <w:rtl/>
        </w:rPr>
        <w:softHyphen/>
        <w:t>هرز در مقادیر بکار رفته این علف</w:t>
      </w:r>
      <w:r w:rsidRPr="008936EC">
        <w:rPr>
          <w:rFonts w:ascii="Times New Roman" w:hAnsi="Times New Roman" w:cs="B Nazanin"/>
          <w:rtl/>
        </w:rPr>
        <w:softHyphen/>
        <w:t>کش</w:t>
      </w:r>
      <w:r w:rsidRPr="008936EC">
        <w:rPr>
          <w:rFonts w:ascii="Times New Roman" w:hAnsi="Times New Roman" w:cs="B Nazanin"/>
          <w:rtl/>
        </w:rPr>
        <w:softHyphen/>
        <w:t>ها از لحاظ آماری تفاوت معنی داری با یکدیگر نداشتند. عملکرد دانه نخود در بین تیمار مقادیر کاربرد کاهش یافته، توصیه شده و افزایش یافته علفکش</w:t>
      </w:r>
      <w:r w:rsidRPr="008936EC">
        <w:rPr>
          <w:rFonts w:ascii="Times New Roman" w:hAnsi="Times New Roman" w:cs="B Nazanin"/>
          <w:rtl/>
        </w:rPr>
        <w:softHyphen/>
        <w:t>ها بکار رفته تفاوت معنی داری با یکدیگر نداشت.</w:t>
      </w:r>
      <w:r w:rsidRPr="008936EC">
        <w:rPr>
          <w:rFonts w:ascii="Times New Roman" w:hAnsi="Times New Roman" w:cs="B Nazanin"/>
          <w:sz w:val="28"/>
          <w:szCs w:val="28"/>
          <w:rtl/>
        </w:rPr>
        <w:t xml:space="preserve"> </w:t>
      </w:r>
    </w:p>
    <w:p w:rsidR="00AB152D" w:rsidRPr="008936EC" w:rsidRDefault="00AB152D" w:rsidP="008549D9">
      <w:pPr>
        <w:spacing w:after="0"/>
        <w:jc w:val="both"/>
        <w:rPr>
          <w:rFonts w:ascii="Times New Roman" w:hAnsi="Times New Roman" w:cs="B Nazanin"/>
          <w:rtl/>
        </w:rPr>
      </w:pPr>
      <w:r w:rsidRPr="008936EC">
        <w:rPr>
          <w:rFonts w:ascii="Times New Roman" w:hAnsi="Times New Roman" w:cs="B Nazanin"/>
          <w:b/>
          <w:bCs/>
          <w:sz w:val="28"/>
          <w:szCs w:val="28"/>
          <w:rtl/>
        </w:rPr>
        <w:t>کلمات کلیدی</w:t>
      </w:r>
      <w:r w:rsidRPr="008936EC">
        <w:rPr>
          <w:rFonts w:ascii="Times New Roman" w:hAnsi="Times New Roman" w:cs="B Nazanin"/>
          <w:rtl/>
        </w:rPr>
        <w:t>: نخود، دز کاهش یافته، تریفلورالین، ایمازتاپیر</w:t>
      </w:r>
    </w:p>
    <w:p w:rsidR="00AB152D" w:rsidRPr="008936EC" w:rsidRDefault="00AB152D" w:rsidP="00AB152D">
      <w:pPr>
        <w:rPr>
          <w:rFonts w:ascii="Times New Roman" w:hAnsi="Times New Roman" w:cs="B Nazanin"/>
          <w:sz w:val="24"/>
          <w:szCs w:val="24"/>
          <w:rtl/>
        </w:rPr>
      </w:pPr>
    </w:p>
    <w:p w:rsidR="00AB152D" w:rsidRPr="008936EC" w:rsidRDefault="00AB152D" w:rsidP="00AB152D">
      <w:pPr>
        <w:rPr>
          <w:rFonts w:ascii="Times New Roman" w:hAnsi="Times New Roman" w:cs="B Nazanin"/>
          <w:sz w:val="24"/>
          <w:szCs w:val="24"/>
          <w:rtl/>
        </w:rPr>
      </w:pPr>
    </w:p>
    <w:p w:rsidR="00AB152D" w:rsidRDefault="00AB152D" w:rsidP="00E0162D">
      <w:pPr>
        <w:pStyle w:val="a2"/>
        <w:rPr>
          <w:rtl/>
        </w:rPr>
      </w:pPr>
      <w:bookmarkStart w:id="729" w:name="_Toc314763133"/>
      <w:bookmarkStart w:id="730" w:name="_Toc315680058"/>
      <w:r w:rsidRPr="008936EC">
        <w:rPr>
          <w:rtl/>
        </w:rPr>
        <w:lastRenderedPageBreak/>
        <w:t xml:space="preserve">ارزیابی مقادیر کاربرد علف کش های ایمازتاپیر و تریفلورالین بر مدیریت علف های هرز </w:t>
      </w:r>
      <w:r w:rsidRPr="008936EC">
        <w:rPr>
          <w:rFonts w:hint="cs"/>
          <w:rtl/>
        </w:rPr>
        <w:t>عدس (</w:t>
      </w:r>
      <w:r w:rsidRPr="008936EC">
        <w:rPr>
          <w:i/>
          <w:iCs/>
        </w:rPr>
        <w:t>Lens culinaris</w:t>
      </w:r>
      <w:r w:rsidRPr="008936EC">
        <w:t>Medik.</w:t>
      </w:r>
      <w:r w:rsidRPr="008936EC">
        <w:rPr>
          <w:rFonts w:hint="cs"/>
          <w:rtl/>
        </w:rPr>
        <w:t>)</w:t>
      </w:r>
      <w:bookmarkEnd w:id="729"/>
      <w:bookmarkEnd w:id="730"/>
    </w:p>
    <w:p w:rsidR="00472B26" w:rsidRPr="008936EC" w:rsidRDefault="00472B26" w:rsidP="002C1DB0">
      <w:pPr>
        <w:pStyle w:val="a1"/>
        <w:rPr>
          <w:rtl/>
        </w:rPr>
      </w:pPr>
    </w:p>
    <w:p w:rsidR="00AB152D" w:rsidRPr="008936EC" w:rsidRDefault="00AB152D" w:rsidP="000443AC">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 xml:space="preserve">مجید حیدری </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محمد حسن راشد محصل</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احمد نظامی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ابراهیم ایزدی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عباس عباسیان</w:t>
      </w:r>
      <w:r w:rsidRPr="008936EC">
        <w:rPr>
          <w:rFonts w:ascii="Times New Roman" w:hAnsi="Times New Roman" w:cs="B Nazanin"/>
          <w:b/>
          <w:bCs/>
          <w:sz w:val="28"/>
          <w:szCs w:val="28"/>
          <w:vertAlign w:val="superscript"/>
          <w:rtl/>
        </w:rPr>
        <w:t xml:space="preserve"> 1</w:t>
      </w:r>
    </w:p>
    <w:p w:rsidR="000443AC" w:rsidRPr="008936EC" w:rsidRDefault="00AB152D" w:rsidP="005A3126">
      <w:pPr>
        <w:numPr>
          <w:ilvl w:val="0"/>
          <w:numId w:val="63"/>
        </w:numPr>
        <w:spacing w:after="0"/>
        <w:jc w:val="center"/>
        <w:rPr>
          <w:rFonts w:ascii="Times New Roman" w:hAnsi="Times New Roman" w:cs="B Nazanin"/>
        </w:rPr>
      </w:pPr>
      <w:r w:rsidRPr="008936EC">
        <w:rPr>
          <w:rFonts w:ascii="Times New Roman" w:hAnsi="Times New Roman" w:cs="B Nazanin"/>
          <w:rtl/>
        </w:rPr>
        <w:t xml:space="preserve">دانشجوی </w:t>
      </w:r>
      <w:r w:rsidRPr="008936EC">
        <w:rPr>
          <w:rFonts w:ascii="Times New Roman" w:hAnsi="Times New Roman" w:cs="B Nazanin" w:hint="cs"/>
          <w:rtl/>
        </w:rPr>
        <w:t>کارشناسی ارشد</w:t>
      </w:r>
      <w:r w:rsidRPr="008936EC">
        <w:rPr>
          <w:rFonts w:ascii="Times New Roman" w:hAnsi="Times New Roman" w:cs="B Nazanin"/>
          <w:rtl/>
        </w:rPr>
        <w:t xml:space="preserve"> و </w:t>
      </w:r>
      <w:r w:rsidRPr="008936EC">
        <w:rPr>
          <w:rFonts w:ascii="Times New Roman" w:hAnsi="Times New Roman" w:cs="B Nazanin" w:hint="cs"/>
          <w:rtl/>
        </w:rPr>
        <w:t>دکتری</w:t>
      </w:r>
      <w:r w:rsidRPr="008936EC">
        <w:rPr>
          <w:rFonts w:ascii="Times New Roman" w:hAnsi="Times New Roman" w:cs="B Nazanin"/>
          <w:rtl/>
        </w:rPr>
        <w:t xml:space="preserve"> علف های هرز </w:t>
      </w:r>
    </w:p>
    <w:p w:rsidR="000443AC" w:rsidRPr="008936EC" w:rsidRDefault="00D3293A" w:rsidP="000443AC">
      <w:pPr>
        <w:spacing w:after="0"/>
        <w:ind w:left="360"/>
        <w:jc w:val="center"/>
        <w:rPr>
          <w:rFonts w:ascii="Times New Roman" w:hAnsi="Times New Roman" w:cs="B Nazanin"/>
          <w:b/>
          <w:bCs/>
          <w:i/>
          <w:iCs/>
          <w:sz w:val="32"/>
          <w:szCs w:val="32"/>
          <w:rtl/>
        </w:rPr>
      </w:pPr>
      <w:hyperlink r:id="rId125" w:history="1">
        <w:r w:rsidR="000443AC" w:rsidRPr="008936EC">
          <w:rPr>
            <w:rFonts w:ascii="Times New Roman" w:hAnsi="Times New Roman" w:cs="B Nazanin"/>
            <w:i/>
            <w:iCs/>
          </w:rPr>
          <w:t>majidheydari22@gmail.com</w:t>
        </w:r>
      </w:hyperlink>
    </w:p>
    <w:p w:rsidR="00AB152D" w:rsidRDefault="00AB152D" w:rsidP="000443AC">
      <w:pPr>
        <w:spacing w:after="0"/>
        <w:jc w:val="center"/>
        <w:rPr>
          <w:rFonts w:ascii="Times New Roman" w:hAnsi="Times New Roman" w:cs="B Nazanin"/>
          <w:rtl/>
        </w:rPr>
      </w:pPr>
      <w:r w:rsidRPr="008936EC">
        <w:rPr>
          <w:rFonts w:ascii="Times New Roman" w:hAnsi="Times New Roman" w:cs="B Nazanin"/>
          <w:vertAlign w:val="superscript"/>
          <w:rtl/>
        </w:rPr>
        <w:t>2</w:t>
      </w:r>
      <w:r w:rsidRPr="008936EC">
        <w:rPr>
          <w:rFonts w:ascii="Times New Roman" w:hAnsi="Times New Roman" w:cs="B Nazanin"/>
          <w:rtl/>
        </w:rPr>
        <w:t xml:space="preserve">  اعضاء هیئت علمی گروه زراعت دانشکده کشاورزی دانشگاه فردوسی مشهد</w:t>
      </w:r>
    </w:p>
    <w:p w:rsidR="00472B26" w:rsidRPr="008936EC" w:rsidRDefault="00472B26" w:rsidP="000443AC">
      <w:pPr>
        <w:spacing w:after="0"/>
        <w:jc w:val="center"/>
        <w:rPr>
          <w:rFonts w:ascii="Times New Roman" w:hAnsi="Times New Roman" w:cs="B Nazanin"/>
          <w:rtl/>
        </w:rPr>
      </w:pPr>
    </w:p>
    <w:p w:rsidR="00AB152D" w:rsidRPr="008936EC" w:rsidRDefault="00AB152D" w:rsidP="00AB152D">
      <w:pPr>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AB152D" w:rsidRPr="008936EC" w:rsidRDefault="00AB152D" w:rsidP="00AB152D">
      <w:pPr>
        <w:jc w:val="both"/>
        <w:rPr>
          <w:rFonts w:ascii="Times New Roman" w:hAnsi="Times New Roman" w:cs="B Nazanin"/>
          <w:rtl/>
        </w:rPr>
      </w:pPr>
      <w:r w:rsidRPr="008936EC">
        <w:rPr>
          <w:rFonts w:ascii="Times New Roman" w:hAnsi="Times New Roman" w:cs="B Nazanin"/>
          <w:rtl/>
        </w:rPr>
        <w:t xml:space="preserve">علف های هرز یکی از مهمترین عوامل خسارت زا در </w:t>
      </w:r>
      <w:r w:rsidRPr="008936EC">
        <w:rPr>
          <w:rFonts w:ascii="Times New Roman" w:hAnsi="Times New Roman" w:cs="B Nazanin" w:hint="cs"/>
          <w:rtl/>
        </w:rPr>
        <w:t>عدسبه شمار می روند</w:t>
      </w:r>
      <w:r w:rsidRPr="008936EC">
        <w:rPr>
          <w:rFonts w:ascii="Times New Roman" w:hAnsi="Times New Roman" w:cs="B Nazanin"/>
          <w:rtl/>
        </w:rPr>
        <w:t>. در همین راستا جهت بررسی</w:t>
      </w:r>
      <w:r w:rsidRPr="008936EC">
        <w:rPr>
          <w:rFonts w:ascii="Times New Roman" w:hAnsi="Times New Roman" w:cs="B Nazanin"/>
          <w:rtl/>
        </w:rPr>
        <w:softHyphen/>
        <w:t xml:space="preserve">کنترل علف های هرز </w:t>
      </w:r>
      <w:r w:rsidRPr="008936EC">
        <w:rPr>
          <w:rFonts w:ascii="Times New Roman" w:hAnsi="Times New Roman" w:cs="B Nazanin" w:hint="cs"/>
          <w:rtl/>
        </w:rPr>
        <w:t>عدس</w:t>
      </w:r>
      <w:r w:rsidRPr="008936EC">
        <w:rPr>
          <w:rFonts w:ascii="Times New Roman" w:hAnsi="Times New Roman" w:cs="B Nazanin"/>
          <w:rtl/>
        </w:rPr>
        <w:t xml:space="preserve"> آزمایشی در سال زراعی 89- 1388 در مزرعه آموزشی تحقیقاتی دانشکده کشاورزی دانشگاه فردوسی مشهد به صورت فاکتوریل بر مبنای طرح بلوک کامل تصادفی با </w:t>
      </w:r>
      <w:r w:rsidRPr="008936EC">
        <w:rPr>
          <w:rFonts w:ascii="Times New Roman" w:hAnsi="Times New Roman" w:cs="B Nazanin" w:hint="cs"/>
          <w:rtl/>
        </w:rPr>
        <w:t>3</w:t>
      </w:r>
      <w:r w:rsidRPr="008936EC">
        <w:rPr>
          <w:rFonts w:ascii="Times New Roman" w:hAnsi="Times New Roman" w:cs="B Nazanin"/>
          <w:rtl/>
        </w:rPr>
        <w:t xml:space="preserve"> تکرار اجرا شد. عوامل مورد بررسی در آزمایش شامل مقادیر کاربرد علف کش تریفلورالین (480</w:t>
      </w:r>
      <w:r w:rsidRPr="008936EC">
        <w:rPr>
          <w:rFonts w:ascii="Times New Roman" w:hAnsi="Times New Roman" w:cs="B Nazanin" w:hint="cs"/>
          <w:rtl/>
        </w:rPr>
        <w:t xml:space="preserve"> (دز کاهش یافته)</w:t>
      </w:r>
      <w:r w:rsidRPr="008936EC">
        <w:rPr>
          <w:rFonts w:ascii="Times New Roman" w:hAnsi="Times New Roman" w:cs="B Nazanin"/>
          <w:rtl/>
        </w:rPr>
        <w:t>960</w:t>
      </w:r>
      <w:r w:rsidRPr="008936EC">
        <w:rPr>
          <w:rFonts w:ascii="Times New Roman" w:hAnsi="Times New Roman" w:cs="B Nazanin"/>
        </w:rPr>
        <w:t xml:space="preserve"> </w:t>
      </w:r>
      <w:r w:rsidRPr="008936EC">
        <w:rPr>
          <w:rFonts w:ascii="Times New Roman" w:hAnsi="Times New Roman" w:cs="B Nazanin" w:hint="cs"/>
          <w:rtl/>
        </w:rPr>
        <w:t xml:space="preserve">(دز توصیه شده) </w:t>
      </w:r>
      <w:r w:rsidRPr="008936EC">
        <w:rPr>
          <w:rFonts w:ascii="Times New Roman" w:hAnsi="Times New Roman" w:cs="B Nazanin"/>
          <w:rtl/>
        </w:rPr>
        <w:t xml:space="preserve">و 1440 </w:t>
      </w:r>
      <w:r w:rsidRPr="008936EC">
        <w:rPr>
          <w:rFonts w:ascii="Times New Roman" w:hAnsi="Times New Roman" w:cs="B Nazanin" w:hint="cs"/>
          <w:rtl/>
        </w:rPr>
        <w:t xml:space="preserve">(دز افزایش یافته) </w:t>
      </w:r>
      <w:r w:rsidRPr="008936EC">
        <w:rPr>
          <w:rFonts w:ascii="Times New Roman" w:hAnsi="Times New Roman" w:cs="B Nazanin"/>
          <w:rtl/>
        </w:rPr>
        <w:t>میلی لیتر در هکتار ماده مؤثره) و ایمازتاپیر (50</w:t>
      </w:r>
      <w:r w:rsidRPr="008936EC">
        <w:rPr>
          <w:rFonts w:ascii="Times New Roman" w:hAnsi="Times New Roman" w:cs="B Nazanin" w:hint="cs"/>
          <w:rtl/>
        </w:rPr>
        <w:t xml:space="preserve"> (دز کاهش یافته)</w:t>
      </w:r>
      <w:r w:rsidRPr="008936EC">
        <w:rPr>
          <w:rFonts w:ascii="Times New Roman" w:hAnsi="Times New Roman" w:cs="B Nazanin"/>
          <w:rtl/>
        </w:rPr>
        <w:t xml:space="preserve">، 100 </w:t>
      </w:r>
      <w:r w:rsidRPr="008936EC">
        <w:rPr>
          <w:rFonts w:ascii="Times New Roman" w:hAnsi="Times New Roman" w:cs="B Nazanin" w:hint="cs"/>
          <w:rtl/>
        </w:rPr>
        <w:t xml:space="preserve">(دز توصیه شده) </w:t>
      </w:r>
      <w:r w:rsidRPr="008936EC">
        <w:rPr>
          <w:rFonts w:ascii="Times New Roman" w:hAnsi="Times New Roman" w:cs="B Nazanin"/>
          <w:rtl/>
        </w:rPr>
        <w:t xml:space="preserve">و 150 </w:t>
      </w:r>
      <w:r w:rsidRPr="008936EC">
        <w:rPr>
          <w:rFonts w:ascii="Times New Roman" w:hAnsi="Times New Roman" w:cs="B Nazanin" w:hint="cs"/>
          <w:rtl/>
        </w:rPr>
        <w:t xml:space="preserve">(دز افزایش یافته) </w:t>
      </w:r>
      <w:r w:rsidRPr="008936EC">
        <w:rPr>
          <w:rFonts w:ascii="Times New Roman" w:hAnsi="Times New Roman" w:cs="B Nazanin"/>
          <w:rtl/>
        </w:rPr>
        <w:t>میلی لیتر در هکتار ماده مؤثره) و شاهد وجین علف های هرز در تمام فصل رشد و شاهد  بدون وجین و عدم کاربرد علف</w:t>
      </w:r>
      <w:r w:rsidRPr="008936EC">
        <w:rPr>
          <w:rFonts w:ascii="Times New Roman" w:hAnsi="Times New Roman" w:cs="B Nazanin"/>
          <w:rtl/>
        </w:rPr>
        <w:softHyphen/>
        <w:t>کش بود.</w:t>
      </w:r>
      <w:r w:rsidRPr="008936EC">
        <w:rPr>
          <w:rFonts w:ascii="Times New Roman" w:hAnsi="Times New Roman" w:cs="B Nazanin" w:hint="cs"/>
          <w:rtl/>
        </w:rPr>
        <w:t xml:space="preserve"> اثر مقادیر علفکش های ایمازتاپیر و تری فلورالین</w:t>
      </w:r>
      <w:r w:rsidRPr="008936EC">
        <w:rPr>
          <w:rFonts w:ascii="Times New Roman" w:hAnsi="Times New Roman" w:cs="B Nazanin"/>
          <w:rtl/>
        </w:rPr>
        <w:softHyphen/>
      </w:r>
      <w:r w:rsidRPr="008936EC">
        <w:rPr>
          <w:rFonts w:ascii="Times New Roman" w:hAnsi="Times New Roman" w:cs="B Nazanin" w:hint="cs"/>
          <w:rtl/>
        </w:rPr>
        <w:t xml:space="preserve"> بر تراکم علف</w:t>
      </w:r>
      <w:r w:rsidRPr="008936EC">
        <w:rPr>
          <w:rFonts w:ascii="Times New Roman" w:hAnsi="Times New Roman" w:cs="B Nazanin"/>
          <w:rtl/>
        </w:rPr>
        <w:softHyphen/>
      </w:r>
      <w:r w:rsidRPr="008936EC">
        <w:rPr>
          <w:rFonts w:ascii="Times New Roman" w:hAnsi="Times New Roman" w:cs="B Nazanin" w:hint="cs"/>
          <w:rtl/>
        </w:rPr>
        <w:t>های هرز و عملکرد دانه عدس معنی دار (01/0</w:t>
      </w:r>
      <w:r w:rsidRPr="008936EC">
        <w:rPr>
          <w:rFonts w:ascii="Times New Roman" w:hAnsi="Times New Roman" w:cs="B Nazanin"/>
        </w:rPr>
        <w:t>P&lt;</w:t>
      </w:r>
      <w:r w:rsidRPr="008936EC">
        <w:rPr>
          <w:rFonts w:ascii="Times New Roman" w:hAnsi="Times New Roman" w:cs="B Nazanin" w:hint="cs"/>
          <w:rtl/>
        </w:rPr>
        <w:t>) بود. بطوریکه بیشترین تراکم علف</w:t>
      </w:r>
      <w:r w:rsidRPr="008936EC">
        <w:rPr>
          <w:rFonts w:ascii="Times New Roman" w:hAnsi="Times New Roman" w:cs="B Nazanin"/>
          <w:rtl/>
        </w:rPr>
        <w:softHyphen/>
      </w:r>
      <w:r w:rsidRPr="008936EC">
        <w:rPr>
          <w:rFonts w:ascii="Times New Roman" w:hAnsi="Times New Roman" w:cs="B Nazanin" w:hint="cs"/>
          <w:rtl/>
        </w:rPr>
        <w:t>های هرز مربوط به تیمار عدم مصرف علف</w:t>
      </w:r>
      <w:r w:rsidRPr="008936EC">
        <w:rPr>
          <w:rFonts w:ascii="Times New Roman" w:hAnsi="Times New Roman" w:cs="B Nazanin"/>
          <w:rtl/>
        </w:rPr>
        <w:softHyphen/>
      </w:r>
      <w:r w:rsidRPr="008936EC">
        <w:rPr>
          <w:rFonts w:ascii="Times New Roman" w:hAnsi="Times New Roman" w:cs="B Nazanin" w:hint="cs"/>
          <w:rtl/>
        </w:rPr>
        <w:t>کش و کمترین آن مربوط به تیمار دز افزایش یافته علفکش ایمازتاپیر و دزتوصیه شده تریفلورالین تعلق داشت. همچنین بیشترین و کمترین عملکرد دانه به ترتیب مربوط به تیمارهای وجین علف</w:t>
      </w:r>
      <w:r w:rsidRPr="008936EC">
        <w:rPr>
          <w:rFonts w:ascii="Times New Roman" w:hAnsi="Times New Roman" w:cs="B Nazanin"/>
          <w:rtl/>
        </w:rPr>
        <w:softHyphen/>
      </w:r>
      <w:r w:rsidRPr="008936EC">
        <w:rPr>
          <w:rFonts w:ascii="Times New Roman" w:hAnsi="Times New Roman" w:cs="B Nazanin" w:hint="cs"/>
          <w:rtl/>
        </w:rPr>
        <w:t>های هرز در تمام فصل رشد و دز افزایش یافته علف</w:t>
      </w:r>
      <w:r w:rsidRPr="008936EC">
        <w:rPr>
          <w:rFonts w:ascii="Times New Roman" w:hAnsi="Times New Roman" w:cs="B Nazanin"/>
          <w:rtl/>
        </w:rPr>
        <w:softHyphen/>
      </w:r>
      <w:r w:rsidRPr="008936EC">
        <w:rPr>
          <w:rFonts w:ascii="Times New Roman" w:hAnsi="Times New Roman" w:cs="B Nazanin" w:hint="cs"/>
          <w:rtl/>
        </w:rPr>
        <w:t>کش</w:t>
      </w:r>
      <w:r w:rsidRPr="008936EC">
        <w:rPr>
          <w:rFonts w:ascii="Times New Roman" w:hAnsi="Times New Roman" w:cs="B Nazanin"/>
          <w:rtl/>
        </w:rPr>
        <w:softHyphen/>
      </w:r>
      <w:r w:rsidRPr="008936EC">
        <w:rPr>
          <w:rFonts w:ascii="Times New Roman" w:hAnsi="Times New Roman" w:cs="B Nazanin" w:hint="cs"/>
          <w:rtl/>
        </w:rPr>
        <w:t xml:space="preserve"> ایمازتاپیر بود.</w:t>
      </w:r>
    </w:p>
    <w:p w:rsidR="00AB152D" w:rsidRPr="008936EC" w:rsidRDefault="00AB152D" w:rsidP="002C1DB0">
      <w:pPr>
        <w:pStyle w:val="a1"/>
        <w:rPr>
          <w:rtl/>
        </w:rPr>
      </w:pPr>
    </w:p>
    <w:p w:rsidR="00AB152D" w:rsidRPr="00472B26" w:rsidRDefault="00AB152D" w:rsidP="00E0162D">
      <w:pPr>
        <w:pStyle w:val="a2"/>
        <w:rPr>
          <w:rtl/>
        </w:rPr>
      </w:pPr>
      <w:bookmarkStart w:id="731" w:name="_Toc314763134"/>
      <w:bookmarkStart w:id="732" w:name="_Toc315680059"/>
      <w:r w:rsidRPr="00472B26">
        <w:rPr>
          <w:rFonts w:hint="cs"/>
          <w:rtl/>
        </w:rPr>
        <w:lastRenderedPageBreak/>
        <w:t>ارز</w:t>
      </w:r>
      <w:r w:rsidR="00A64D31" w:rsidRPr="00472B26">
        <w:rPr>
          <w:rFonts w:hint="cs"/>
          <w:rtl/>
        </w:rPr>
        <w:t>ي</w:t>
      </w:r>
      <w:r w:rsidRPr="00472B26">
        <w:rPr>
          <w:rFonts w:hint="cs"/>
          <w:rtl/>
        </w:rPr>
        <w:t>اب</w:t>
      </w:r>
      <w:r w:rsidR="00A64D31" w:rsidRPr="00472B26">
        <w:rPr>
          <w:rFonts w:hint="cs"/>
          <w:rtl/>
        </w:rPr>
        <w:t>ي</w:t>
      </w:r>
      <w:r w:rsidRPr="00472B26">
        <w:rPr>
          <w:rFonts w:hint="cs"/>
          <w:rtl/>
        </w:rPr>
        <w:t xml:space="preserve"> مزرعه ا</w:t>
      </w:r>
      <w:r w:rsidR="00A64D31" w:rsidRPr="00472B26">
        <w:rPr>
          <w:rFonts w:hint="cs"/>
          <w:rtl/>
        </w:rPr>
        <w:t>ي</w:t>
      </w:r>
      <w:r w:rsidRPr="00472B26">
        <w:rPr>
          <w:rFonts w:hint="cs"/>
          <w:rtl/>
        </w:rPr>
        <w:t xml:space="preserve"> تحمل به كنه تارتن دولكه ا</w:t>
      </w:r>
      <w:r w:rsidR="00A64D31" w:rsidRPr="00472B26">
        <w:rPr>
          <w:rFonts w:hint="cs"/>
          <w:rtl/>
        </w:rPr>
        <w:t>ي</w:t>
      </w:r>
      <w:r w:rsidRPr="00472B26">
        <w:rPr>
          <w:rFonts w:hint="cs"/>
          <w:rtl/>
        </w:rPr>
        <w:t xml:space="preserve"> </w:t>
      </w:r>
      <w:r w:rsidRPr="00472B26">
        <w:t>(</w:t>
      </w:r>
      <w:r w:rsidRPr="00472B26">
        <w:rPr>
          <w:i/>
          <w:iCs/>
        </w:rPr>
        <w:t>Tetranychus urticae</w:t>
      </w:r>
      <w:r w:rsidRPr="00472B26">
        <w:t xml:space="preserve"> Koch.)</w:t>
      </w:r>
      <w:r w:rsidRPr="00472B26">
        <w:rPr>
          <w:rFonts w:hint="cs"/>
          <w:rtl/>
        </w:rPr>
        <w:t xml:space="preserve"> در تعداد</w:t>
      </w:r>
      <w:r w:rsidR="00A64D31" w:rsidRPr="00472B26">
        <w:rPr>
          <w:rFonts w:hint="cs"/>
          <w:rtl/>
        </w:rPr>
        <w:t>ي</w:t>
      </w:r>
      <w:r w:rsidRPr="00472B26">
        <w:rPr>
          <w:rFonts w:hint="cs"/>
          <w:rtl/>
        </w:rPr>
        <w:t xml:space="preserve"> از ژنوت</w:t>
      </w:r>
      <w:r w:rsidR="00A64D31" w:rsidRPr="00472B26">
        <w:rPr>
          <w:rFonts w:hint="cs"/>
          <w:rtl/>
        </w:rPr>
        <w:t>ي</w:t>
      </w:r>
      <w:r w:rsidRPr="00472B26">
        <w:rPr>
          <w:rFonts w:hint="cs"/>
          <w:rtl/>
        </w:rPr>
        <w:t>پ ها</w:t>
      </w:r>
      <w:r w:rsidR="00A64D31" w:rsidRPr="00472B26">
        <w:rPr>
          <w:rFonts w:hint="cs"/>
          <w:rtl/>
        </w:rPr>
        <w:t>ي</w:t>
      </w:r>
      <w:r w:rsidRPr="00472B26">
        <w:rPr>
          <w:rFonts w:hint="cs"/>
          <w:rtl/>
        </w:rPr>
        <w:t xml:space="preserve"> لوب</w:t>
      </w:r>
      <w:r w:rsidR="00A64D31" w:rsidRPr="00472B26">
        <w:rPr>
          <w:rFonts w:hint="cs"/>
          <w:rtl/>
        </w:rPr>
        <w:t>ي</w:t>
      </w:r>
      <w:r w:rsidRPr="00472B26">
        <w:rPr>
          <w:rFonts w:hint="cs"/>
          <w:rtl/>
        </w:rPr>
        <w:t>ا چ</w:t>
      </w:r>
      <w:r w:rsidR="00A64D31" w:rsidRPr="00472B26">
        <w:rPr>
          <w:rFonts w:hint="cs"/>
          <w:rtl/>
        </w:rPr>
        <w:t>ي</w:t>
      </w:r>
      <w:r w:rsidRPr="00472B26">
        <w:rPr>
          <w:rFonts w:hint="cs"/>
          <w:rtl/>
        </w:rPr>
        <w:t>ت</w:t>
      </w:r>
      <w:r w:rsidR="00A64D31" w:rsidRPr="00472B26">
        <w:rPr>
          <w:rFonts w:hint="cs"/>
          <w:rtl/>
        </w:rPr>
        <w:t>ي</w:t>
      </w:r>
      <w:r w:rsidRPr="00472B26">
        <w:rPr>
          <w:rFonts w:hint="cs"/>
          <w:rtl/>
        </w:rPr>
        <w:t xml:space="preserve"> در شهرستان خم</w:t>
      </w:r>
      <w:r w:rsidR="00A64D31" w:rsidRPr="00472B26">
        <w:rPr>
          <w:rFonts w:hint="cs"/>
          <w:rtl/>
        </w:rPr>
        <w:t>ي</w:t>
      </w:r>
      <w:r w:rsidRPr="00472B26">
        <w:rPr>
          <w:rFonts w:hint="cs"/>
          <w:rtl/>
        </w:rPr>
        <w:t>ن</w:t>
      </w:r>
      <w:bookmarkEnd w:id="731"/>
      <w:bookmarkEnd w:id="732"/>
    </w:p>
    <w:p w:rsidR="000443AC" w:rsidRPr="008936EC" w:rsidRDefault="000443AC" w:rsidP="002C1DB0">
      <w:pPr>
        <w:pStyle w:val="a1"/>
        <w:rPr>
          <w:rtl/>
        </w:rPr>
      </w:pPr>
    </w:p>
    <w:p w:rsidR="00AB152D" w:rsidRPr="008936EC" w:rsidRDefault="00AB152D" w:rsidP="000443AC">
      <w:pPr>
        <w:pStyle w:val="Heading1"/>
        <w:spacing w:before="0" w:line="240" w:lineRule="auto"/>
        <w:jc w:val="center"/>
        <w:rPr>
          <w:rFonts w:ascii="Times New Roman" w:hAnsi="Times New Roman" w:cs="B Nazanin"/>
          <w:b w:val="0"/>
          <w:color w:val="auto"/>
          <w:rtl/>
        </w:rPr>
      </w:pPr>
      <w:r w:rsidRPr="008936EC">
        <w:rPr>
          <w:rFonts w:ascii="Times New Roman" w:hAnsi="Times New Roman" w:cs="B Nazanin" w:hint="cs"/>
          <w:b w:val="0"/>
          <w:color w:val="auto"/>
          <w:rtl/>
        </w:rPr>
        <w:t xml:space="preserve">مظاهر </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وسف</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 حم</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د رضا در</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 اسدالله فتح</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 xml:space="preserve"> هفشجان</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 xml:space="preserve">  و مجتب</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 xml:space="preserve"> قلندر</w:t>
      </w:r>
    </w:p>
    <w:p w:rsidR="00AB152D" w:rsidRPr="008936EC" w:rsidRDefault="00AB152D" w:rsidP="000443AC">
      <w:pPr>
        <w:pStyle w:val="Heading1"/>
        <w:spacing w:before="0" w:line="240" w:lineRule="auto"/>
        <w:jc w:val="center"/>
        <w:rPr>
          <w:rFonts w:ascii="Times New Roman" w:hAnsi="Times New Roman" w:cs="B Nazanin"/>
          <w:bCs w:val="0"/>
          <w:color w:val="auto"/>
          <w:sz w:val="24"/>
          <w:szCs w:val="24"/>
          <w:rtl/>
        </w:rPr>
      </w:pPr>
      <w:r w:rsidRPr="008936EC">
        <w:rPr>
          <w:rFonts w:ascii="Times New Roman" w:hAnsi="Times New Roman" w:cs="B Nazanin" w:hint="cs"/>
          <w:bCs w:val="0"/>
          <w:color w:val="auto"/>
          <w:sz w:val="24"/>
          <w:szCs w:val="24"/>
          <w:rtl/>
        </w:rPr>
        <w:t>اعضا</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ه</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ات علم</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مركز تحق</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قات كشاورز</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و منابع طب</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ع</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استان مركز</w:t>
      </w:r>
      <w:r w:rsidR="00A64D31" w:rsidRPr="008936EC">
        <w:rPr>
          <w:rFonts w:ascii="Times New Roman" w:hAnsi="Times New Roman" w:cs="B Nazanin" w:hint="cs"/>
          <w:bCs w:val="0"/>
          <w:color w:val="auto"/>
          <w:sz w:val="24"/>
          <w:szCs w:val="24"/>
          <w:rtl/>
        </w:rPr>
        <w:t>ي</w:t>
      </w:r>
    </w:p>
    <w:p w:rsidR="00732133" w:rsidRPr="008936EC" w:rsidRDefault="00732133" w:rsidP="00732133">
      <w:pPr>
        <w:jc w:val="center"/>
        <w:rPr>
          <w:rFonts w:cs="B Nazanin"/>
          <w:i/>
          <w:iCs/>
          <w:rtl/>
        </w:rPr>
      </w:pPr>
      <w:r w:rsidRPr="008936EC">
        <w:rPr>
          <w:rFonts w:cs="B Nazanin"/>
          <w:i/>
          <w:iCs/>
        </w:rPr>
        <w:t>mzvesali@yahoo.com</w:t>
      </w:r>
    </w:p>
    <w:p w:rsidR="00AB152D" w:rsidRPr="008936EC" w:rsidRDefault="00AB152D" w:rsidP="00AB152D">
      <w:pPr>
        <w:pStyle w:val="Heading1"/>
        <w:spacing w:line="240" w:lineRule="auto"/>
        <w:rPr>
          <w:rFonts w:ascii="Times New Roman" w:hAnsi="Times New Roman" w:cs="B Nazanin"/>
          <w:b w:val="0"/>
          <w:color w:val="auto"/>
          <w:rtl/>
        </w:rPr>
      </w:pPr>
      <w:r w:rsidRPr="008936EC">
        <w:rPr>
          <w:rFonts w:ascii="Times New Roman" w:hAnsi="Times New Roman" w:cs="B Nazanin" w:hint="cs"/>
          <w:b w:val="0"/>
          <w:color w:val="auto"/>
          <w:rtl/>
        </w:rPr>
        <w:t>چك</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ده</w:t>
      </w:r>
    </w:p>
    <w:p w:rsidR="00AB152D" w:rsidRPr="00472B26" w:rsidRDefault="00AB152D" w:rsidP="00E7713D">
      <w:pPr>
        <w:spacing w:after="0"/>
        <w:ind w:firstLine="720"/>
        <w:jc w:val="lowKashida"/>
        <w:rPr>
          <w:rFonts w:ascii="Times New Roman" w:hAnsi="Times New Roman" w:cs="B Nazanin"/>
          <w:rtl/>
        </w:rPr>
      </w:pPr>
      <w:r w:rsidRPr="00472B26">
        <w:rPr>
          <w:rFonts w:ascii="Times New Roman" w:hAnsi="Times New Roman" w:cs="B Nazanin" w:hint="cs"/>
          <w:rtl/>
        </w:rPr>
        <w:t>كنه تارتن دو لکه‌ا</w:t>
      </w:r>
      <w:r w:rsidR="00A64D31" w:rsidRPr="00472B26">
        <w:rPr>
          <w:rFonts w:ascii="Times New Roman" w:hAnsi="Times New Roman" w:cs="B Nazanin" w:hint="cs"/>
          <w:rtl/>
        </w:rPr>
        <w:t>ي</w:t>
      </w:r>
      <w:r w:rsidRPr="00472B26">
        <w:rPr>
          <w:rFonts w:ascii="Times New Roman" w:hAnsi="Times New Roman" w:cs="B Nazanin" w:hint="cs"/>
          <w:rtl/>
        </w:rPr>
        <w:t xml:space="preserve"> با نام علم</w:t>
      </w:r>
      <w:r w:rsidR="00A64D31" w:rsidRPr="00472B26">
        <w:rPr>
          <w:rFonts w:ascii="Times New Roman" w:hAnsi="Times New Roman" w:cs="B Nazanin" w:hint="cs"/>
          <w:rtl/>
        </w:rPr>
        <w:t>ي</w:t>
      </w:r>
      <w:r w:rsidRPr="00472B26">
        <w:rPr>
          <w:rFonts w:ascii="Times New Roman" w:hAnsi="Times New Roman" w:cs="B Nazanin" w:hint="cs"/>
          <w:rtl/>
        </w:rPr>
        <w:t xml:space="preserve"> </w:t>
      </w:r>
      <w:r w:rsidRPr="00472B26">
        <w:rPr>
          <w:rFonts w:ascii="Times New Roman" w:hAnsi="Times New Roman" w:cs="B Nazanin"/>
          <w:i/>
        </w:rPr>
        <w:t>Tetranychus urticae</w:t>
      </w:r>
      <w:r w:rsidRPr="00472B26">
        <w:rPr>
          <w:rFonts w:ascii="Times New Roman" w:hAnsi="Times New Roman" w:cs="B Nazanin" w:hint="cs"/>
          <w:rtl/>
        </w:rPr>
        <w:t xml:space="preserve"> </w:t>
      </w:r>
      <w:r w:rsidR="00A64D31" w:rsidRPr="00472B26">
        <w:rPr>
          <w:rFonts w:ascii="Times New Roman" w:hAnsi="Times New Roman" w:cs="B Nazanin" w:hint="cs"/>
          <w:rtl/>
        </w:rPr>
        <w:t>ي</w:t>
      </w:r>
      <w:r w:rsidRPr="00472B26">
        <w:rPr>
          <w:rFonts w:ascii="Times New Roman" w:hAnsi="Times New Roman" w:cs="B Nazanin" w:hint="cs"/>
          <w:rtl/>
        </w:rPr>
        <w:t>ك</w:t>
      </w:r>
      <w:r w:rsidR="00A64D31" w:rsidRPr="00472B26">
        <w:rPr>
          <w:rFonts w:ascii="Times New Roman" w:hAnsi="Times New Roman" w:cs="B Nazanin" w:hint="cs"/>
          <w:rtl/>
        </w:rPr>
        <w:t>ي</w:t>
      </w:r>
      <w:r w:rsidRPr="00472B26">
        <w:rPr>
          <w:rFonts w:ascii="Times New Roman" w:hAnsi="Times New Roman" w:cs="B Nazanin" w:hint="cs"/>
          <w:rtl/>
        </w:rPr>
        <w:t xml:space="preserve"> از مهمتر</w:t>
      </w:r>
      <w:r w:rsidR="00A64D31" w:rsidRPr="00472B26">
        <w:rPr>
          <w:rFonts w:ascii="Times New Roman" w:hAnsi="Times New Roman" w:cs="B Nazanin" w:hint="cs"/>
          <w:rtl/>
        </w:rPr>
        <w:t>ي</w:t>
      </w:r>
      <w:r w:rsidRPr="00472B26">
        <w:rPr>
          <w:rFonts w:ascii="Times New Roman" w:hAnsi="Times New Roman" w:cs="B Nazanin" w:hint="cs"/>
          <w:rtl/>
        </w:rPr>
        <w:t>ن آفات لوب</w:t>
      </w:r>
      <w:r w:rsidR="00A64D31" w:rsidRPr="00472B26">
        <w:rPr>
          <w:rFonts w:ascii="Times New Roman" w:hAnsi="Times New Roman" w:cs="B Nazanin" w:hint="cs"/>
          <w:rtl/>
        </w:rPr>
        <w:t>ي</w:t>
      </w:r>
      <w:r w:rsidRPr="00472B26">
        <w:rPr>
          <w:rFonts w:ascii="Times New Roman" w:hAnsi="Times New Roman" w:cs="B Nazanin" w:hint="cs"/>
          <w:rtl/>
        </w:rPr>
        <w:t>ا  در کشور ما و از جمله مناطق لوب</w:t>
      </w:r>
      <w:r w:rsidR="00A64D31" w:rsidRPr="00472B26">
        <w:rPr>
          <w:rFonts w:ascii="Times New Roman" w:hAnsi="Times New Roman" w:cs="B Nazanin" w:hint="cs"/>
          <w:rtl/>
        </w:rPr>
        <w:t>ي</w:t>
      </w:r>
      <w:r w:rsidRPr="00472B26">
        <w:rPr>
          <w:rFonts w:ascii="Times New Roman" w:hAnsi="Times New Roman" w:cs="B Nazanin" w:hint="cs"/>
          <w:rtl/>
        </w:rPr>
        <w:t>ا کاری استان مركز</w:t>
      </w:r>
      <w:r w:rsidR="00A64D31" w:rsidRPr="00472B26">
        <w:rPr>
          <w:rFonts w:ascii="Times New Roman" w:hAnsi="Times New Roman" w:cs="B Nazanin" w:hint="cs"/>
          <w:rtl/>
        </w:rPr>
        <w:t>ي</w:t>
      </w:r>
      <w:r w:rsidRPr="00472B26">
        <w:rPr>
          <w:rFonts w:ascii="Times New Roman" w:hAnsi="Times New Roman" w:cs="B Nazanin" w:hint="cs"/>
          <w:rtl/>
        </w:rPr>
        <w:t xml:space="preserve"> محسوب‌شده و خسارت ز</w:t>
      </w:r>
      <w:r w:rsidR="00A64D31" w:rsidRPr="00472B26">
        <w:rPr>
          <w:rFonts w:ascii="Times New Roman" w:hAnsi="Times New Roman" w:cs="B Nazanin" w:hint="cs"/>
          <w:rtl/>
        </w:rPr>
        <w:t>ي</w:t>
      </w:r>
      <w:r w:rsidRPr="00472B26">
        <w:rPr>
          <w:rFonts w:ascii="Times New Roman" w:hAnsi="Times New Roman" w:cs="B Nazanin" w:hint="cs"/>
          <w:rtl/>
        </w:rPr>
        <w:t>اد</w:t>
      </w:r>
      <w:r w:rsidR="00A64D31" w:rsidRPr="00472B26">
        <w:rPr>
          <w:rFonts w:ascii="Times New Roman" w:hAnsi="Times New Roman" w:cs="B Nazanin" w:hint="cs"/>
          <w:rtl/>
        </w:rPr>
        <w:t>ي</w:t>
      </w:r>
      <w:r w:rsidRPr="00472B26">
        <w:rPr>
          <w:rFonts w:ascii="Times New Roman" w:hAnsi="Times New Roman" w:cs="B Nazanin" w:hint="cs"/>
          <w:rtl/>
        </w:rPr>
        <w:t xml:space="preserve"> را به ا</w:t>
      </w:r>
      <w:r w:rsidR="00A64D31" w:rsidRPr="00472B26">
        <w:rPr>
          <w:rFonts w:ascii="Times New Roman" w:hAnsi="Times New Roman" w:cs="B Nazanin" w:hint="cs"/>
          <w:rtl/>
        </w:rPr>
        <w:t>ي</w:t>
      </w:r>
      <w:r w:rsidRPr="00472B26">
        <w:rPr>
          <w:rFonts w:ascii="Times New Roman" w:hAnsi="Times New Roman" w:cs="B Nazanin" w:hint="cs"/>
          <w:rtl/>
        </w:rPr>
        <w:t>ن كشاورزان وارد م</w:t>
      </w:r>
      <w:r w:rsidR="00A64D31" w:rsidRPr="00472B26">
        <w:rPr>
          <w:rFonts w:ascii="Times New Roman" w:hAnsi="Times New Roman" w:cs="B Nazanin" w:hint="cs"/>
          <w:rtl/>
        </w:rPr>
        <w:t>ي</w:t>
      </w:r>
      <w:r w:rsidRPr="00472B26">
        <w:rPr>
          <w:rFonts w:ascii="Times New Roman" w:hAnsi="Times New Roman" w:cs="B Nazanin" w:hint="cs"/>
          <w:rtl/>
        </w:rPr>
        <w:t>‌نما</w:t>
      </w:r>
      <w:r w:rsidR="00A64D31" w:rsidRPr="00472B26">
        <w:rPr>
          <w:rFonts w:ascii="Times New Roman" w:hAnsi="Times New Roman" w:cs="B Nazanin" w:hint="cs"/>
          <w:rtl/>
        </w:rPr>
        <w:t>ي</w:t>
      </w:r>
      <w:r w:rsidRPr="00472B26">
        <w:rPr>
          <w:rFonts w:ascii="Times New Roman" w:hAnsi="Times New Roman" w:cs="B Nazanin" w:hint="cs"/>
          <w:rtl/>
        </w:rPr>
        <w:t>د. استفاده از ارقام مقاوم در جهت كنترل آفت، مطمئن‌تر</w:t>
      </w:r>
      <w:r w:rsidR="00A64D31" w:rsidRPr="00472B26">
        <w:rPr>
          <w:rFonts w:ascii="Times New Roman" w:hAnsi="Times New Roman" w:cs="B Nazanin" w:hint="cs"/>
          <w:rtl/>
        </w:rPr>
        <w:t>ي</w:t>
      </w:r>
      <w:r w:rsidRPr="00472B26">
        <w:rPr>
          <w:rFonts w:ascii="Times New Roman" w:hAnsi="Times New Roman" w:cs="B Nazanin" w:hint="cs"/>
          <w:rtl/>
        </w:rPr>
        <w:t>ن ، سالمتر</w:t>
      </w:r>
      <w:r w:rsidR="00A64D31" w:rsidRPr="00472B26">
        <w:rPr>
          <w:rFonts w:ascii="Times New Roman" w:hAnsi="Times New Roman" w:cs="B Nazanin" w:hint="cs"/>
          <w:rtl/>
        </w:rPr>
        <w:t>ي</w:t>
      </w:r>
      <w:r w:rsidRPr="00472B26">
        <w:rPr>
          <w:rFonts w:ascii="Times New Roman" w:hAnsi="Times New Roman" w:cs="B Nazanin" w:hint="cs"/>
          <w:rtl/>
        </w:rPr>
        <w:t>ن و ارزانتر</w:t>
      </w:r>
      <w:r w:rsidR="00A64D31" w:rsidRPr="00472B26">
        <w:rPr>
          <w:rFonts w:ascii="Times New Roman" w:hAnsi="Times New Roman" w:cs="B Nazanin" w:hint="cs"/>
          <w:rtl/>
        </w:rPr>
        <w:t>ي</w:t>
      </w:r>
      <w:r w:rsidRPr="00472B26">
        <w:rPr>
          <w:rFonts w:ascii="Times New Roman" w:hAnsi="Times New Roman" w:cs="B Nazanin" w:hint="cs"/>
          <w:rtl/>
        </w:rPr>
        <w:t xml:space="preserve">ن روش كنترل آفت در </w:t>
      </w:r>
      <w:r w:rsidR="00A64D31" w:rsidRPr="00472B26">
        <w:rPr>
          <w:rFonts w:ascii="Times New Roman" w:hAnsi="Times New Roman" w:cs="B Nazanin" w:hint="cs"/>
          <w:rtl/>
        </w:rPr>
        <w:t>ي</w:t>
      </w:r>
      <w:r w:rsidRPr="00472B26">
        <w:rPr>
          <w:rFonts w:ascii="Times New Roman" w:hAnsi="Times New Roman" w:cs="B Nazanin" w:hint="cs"/>
          <w:rtl/>
        </w:rPr>
        <w:t>ك س</w:t>
      </w:r>
      <w:r w:rsidR="00A64D31" w:rsidRPr="00472B26">
        <w:rPr>
          <w:rFonts w:ascii="Times New Roman" w:hAnsi="Times New Roman" w:cs="B Nazanin" w:hint="cs"/>
          <w:rtl/>
        </w:rPr>
        <w:t>ي</w:t>
      </w:r>
      <w:r w:rsidRPr="00472B26">
        <w:rPr>
          <w:rFonts w:ascii="Times New Roman" w:hAnsi="Times New Roman" w:cs="B Nazanin" w:hint="cs"/>
          <w:rtl/>
        </w:rPr>
        <w:t>ستم مد</w:t>
      </w:r>
      <w:r w:rsidR="00A64D31" w:rsidRPr="00472B26">
        <w:rPr>
          <w:rFonts w:ascii="Times New Roman" w:hAnsi="Times New Roman" w:cs="B Nazanin" w:hint="cs"/>
          <w:rtl/>
        </w:rPr>
        <w:t>ي</w:t>
      </w:r>
      <w:r w:rsidRPr="00472B26">
        <w:rPr>
          <w:rFonts w:ascii="Times New Roman" w:hAnsi="Times New Roman" w:cs="B Nazanin" w:hint="cs"/>
          <w:rtl/>
        </w:rPr>
        <w:t>ر</w:t>
      </w:r>
      <w:r w:rsidR="00A64D31" w:rsidRPr="00472B26">
        <w:rPr>
          <w:rFonts w:ascii="Times New Roman" w:hAnsi="Times New Roman" w:cs="B Nazanin" w:hint="cs"/>
          <w:rtl/>
        </w:rPr>
        <w:t>ي</w:t>
      </w:r>
      <w:r w:rsidRPr="00472B26">
        <w:rPr>
          <w:rFonts w:ascii="Times New Roman" w:hAnsi="Times New Roman" w:cs="B Nazanin" w:hint="cs"/>
          <w:rtl/>
        </w:rPr>
        <w:t>ت تلف</w:t>
      </w:r>
      <w:r w:rsidR="00A64D31" w:rsidRPr="00472B26">
        <w:rPr>
          <w:rFonts w:ascii="Times New Roman" w:hAnsi="Times New Roman" w:cs="B Nazanin" w:hint="cs"/>
          <w:rtl/>
        </w:rPr>
        <w:t>ي</w:t>
      </w:r>
      <w:r w:rsidRPr="00472B26">
        <w:rPr>
          <w:rFonts w:ascii="Times New Roman" w:hAnsi="Times New Roman" w:cs="B Nazanin" w:hint="cs"/>
          <w:rtl/>
        </w:rPr>
        <w:t>قی محسوب م</w:t>
      </w:r>
      <w:r w:rsidR="00A64D31" w:rsidRPr="00472B26">
        <w:rPr>
          <w:rFonts w:ascii="Times New Roman" w:hAnsi="Times New Roman" w:cs="B Nazanin" w:hint="cs"/>
          <w:rtl/>
        </w:rPr>
        <w:t>ي</w:t>
      </w:r>
      <w:r w:rsidRPr="00472B26">
        <w:rPr>
          <w:rFonts w:ascii="Times New Roman" w:hAnsi="Times New Roman" w:cs="B Nazanin" w:hint="cs"/>
          <w:rtl/>
        </w:rPr>
        <w:t>‌شود. ا</w:t>
      </w:r>
      <w:r w:rsidR="00A64D31" w:rsidRPr="00472B26">
        <w:rPr>
          <w:rFonts w:ascii="Times New Roman" w:hAnsi="Times New Roman" w:cs="B Nazanin" w:hint="cs"/>
          <w:rtl/>
        </w:rPr>
        <w:t>ي</w:t>
      </w:r>
      <w:r w:rsidRPr="00472B26">
        <w:rPr>
          <w:rFonts w:ascii="Times New Roman" w:hAnsi="Times New Roman" w:cs="B Nazanin" w:hint="cs"/>
          <w:rtl/>
        </w:rPr>
        <w:t>ن تحق</w:t>
      </w:r>
      <w:r w:rsidR="00A64D31" w:rsidRPr="00472B26">
        <w:rPr>
          <w:rFonts w:ascii="Times New Roman" w:hAnsi="Times New Roman" w:cs="B Nazanin" w:hint="cs"/>
          <w:rtl/>
        </w:rPr>
        <w:t>ي</w:t>
      </w:r>
      <w:r w:rsidRPr="00472B26">
        <w:rPr>
          <w:rFonts w:ascii="Times New Roman" w:hAnsi="Times New Roman" w:cs="B Nazanin" w:hint="cs"/>
          <w:rtl/>
        </w:rPr>
        <w:t>ق در طی سه سال در شرا</w:t>
      </w:r>
      <w:r w:rsidR="00A64D31" w:rsidRPr="00472B26">
        <w:rPr>
          <w:rFonts w:ascii="Times New Roman" w:hAnsi="Times New Roman" w:cs="B Nazanin" w:hint="cs"/>
          <w:rtl/>
        </w:rPr>
        <w:t>ي</w:t>
      </w:r>
      <w:r w:rsidRPr="00472B26">
        <w:rPr>
          <w:rFonts w:ascii="Times New Roman" w:hAnsi="Times New Roman" w:cs="B Nazanin" w:hint="cs"/>
          <w:rtl/>
        </w:rPr>
        <w:t>ط مزرعه با کاشت 36 ژنوت</w:t>
      </w:r>
      <w:r w:rsidR="00A64D31" w:rsidRPr="00472B26">
        <w:rPr>
          <w:rFonts w:ascii="Times New Roman" w:hAnsi="Times New Roman" w:cs="B Nazanin" w:hint="cs"/>
          <w:rtl/>
        </w:rPr>
        <w:t>ي</w:t>
      </w:r>
      <w:r w:rsidRPr="00472B26">
        <w:rPr>
          <w:rFonts w:ascii="Times New Roman" w:hAnsi="Times New Roman" w:cs="B Nazanin" w:hint="cs"/>
          <w:rtl/>
        </w:rPr>
        <w:t>پ لوب</w:t>
      </w:r>
      <w:r w:rsidR="00A64D31" w:rsidRPr="00472B26">
        <w:rPr>
          <w:rFonts w:ascii="Times New Roman" w:hAnsi="Times New Roman" w:cs="B Nazanin" w:hint="cs"/>
          <w:rtl/>
        </w:rPr>
        <w:t>ي</w:t>
      </w:r>
      <w:r w:rsidRPr="00472B26">
        <w:rPr>
          <w:rFonts w:ascii="Times New Roman" w:hAnsi="Times New Roman" w:cs="B Nazanin" w:hint="cs"/>
          <w:rtl/>
        </w:rPr>
        <w:t>ا چ</w:t>
      </w:r>
      <w:r w:rsidR="00A64D31" w:rsidRPr="00472B26">
        <w:rPr>
          <w:rFonts w:ascii="Times New Roman" w:hAnsi="Times New Roman" w:cs="B Nazanin" w:hint="cs"/>
          <w:rtl/>
        </w:rPr>
        <w:t>ي</w:t>
      </w:r>
      <w:r w:rsidRPr="00472B26">
        <w:rPr>
          <w:rFonts w:ascii="Times New Roman" w:hAnsi="Times New Roman" w:cs="B Nazanin" w:hint="cs"/>
          <w:rtl/>
        </w:rPr>
        <w:t>ت</w:t>
      </w:r>
      <w:r w:rsidR="00A64D31" w:rsidRPr="00472B26">
        <w:rPr>
          <w:rFonts w:ascii="Times New Roman" w:hAnsi="Times New Roman" w:cs="B Nazanin" w:hint="cs"/>
          <w:rtl/>
        </w:rPr>
        <w:t>ي</w:t>
      </w:r>
      <w:r w:rsidRPr="00472B26">
        <w:rPr>
          <w:rFonts w:ascii="Times New Roman" w:hAnsi="Times New Roman" w:cs="B Nazanin" w:hint="cs"/>
          <w:rtl/>
        </w:rPr>
        <w:t xml:space="preserve"> به همراه شاهد حساس در قالب طرح بلوکها</w:t>
      </w:r>
      <w:r w:rsidR="00A64D31" w:rsidRPr="00472B26">
        <w:rPr>
          <w:rFonts w:ascii="Times New Roman" w:hAnsi="Times New Roman" w:cs="B Nazanin" w:hint="cs"/>
          <w:rtl/>
        </w:rPr>
        <w:t>ي</w:t>
      </w:r>
      <w:r w:rsidRPr="00472B26">
        <w:rPr>
          <w:rFonts w:ascii="Times New Roman" w:hAnsi="Times New Roman" w:cs="B Nazanin" w:hint="cs"/>
          <w:rtl/>
        </w:rPr>
        <w:t xml:space="preserve"> کامل تصادفی با سه تكرار جداگانه در ا</w:t>
      </w:r>
      <w:r w:rsidR="00A64D31" w:rsidRPr="00472B26">
        <w:rPr>
          <w:rFonts w:ascii="Times New Roman" w:hAnsi="Times New Roman" w:cs="B Nazanin" w:hint="cs"/>
          <w:rtl/>
        </w:rPr>
        <w:t>ي</w:t>
      </w:r>
      <w:r w:rsidRPr="00472B26">
        <w:rPr>
          <w:rFonts w:ascii="Times New Roman" w:hAnsi="Times New Roman" w:cs="B Nazanin" w:hint="cs"/>
          <w:rtl/>
        </w:rPr>
        <w:t>ستگاه تحق</w:t>
      </w:r>
      <w:r w:rsidR="00A64D31" w:rsidRPr="00472B26">
        <w:rPr>
          <w:rFonts w:ascii="Times New Roman" w:hAnsi="Times New Roman" w:cs="B Nazanin" w:hint="cs"/>
          <w:rtl/>
        </w:rPr>
        <w:t>ي</w:t>
      </w:r>
      <w:r w:rsidRPr="00472B26">
        <w:rPr>
          <w:rFonts w:ascii="Times New Roman" w:hAnsi="Times New Roman" w:cs="B Nazanin" w:hint="cs"/>
          <w:rtl/>
        </w:rPr>
        <w:t>قات لوب</w:t>
      </w:r>
      <w:r w:rsidR="00A64D31" w:rsidRPr="00472B26">
        <w:rPr>
          <w:rFonts w:ascii="Times New Roman" w:hAnsi="Times New Roman" w:cs="B Nazanin" w:hint="cs"/>
          <w:rtl/>
        </w:rPr>
        <w:t>ي</w:t>
      </w:r>
      <w:r w:rsidRPr="00472B26">
        <w:rPr>
          <w:rFonts w:ascii="Times New Roman" w:hAnsi="Times New Roman" w:cs="B Nazanin" w:hint="cs"/>
          <w:rtl/>
        </w:rPr>
        <w:t>ا</w:t>
      </w:r>
      <w:r w:rsidR="00A64D31" w:rsidRPr="00472B26">
        <w:rPr>
          <w:rFonts w:ascii="Times New Roman" w:hAnsi="Times New Roman" w:cs="B Nazanin" w:hint="cs"/>
          <w:rtl/>
        </w:rPr>
        <w:t>ي</w:t>
      </w:r>
      <w:r w:rsidRPr="00472B26">
        <w:rPr>
          <w:rFonts w:ascii="Times New Roman" w:hAnsi="Times New Roman" w:cs="B Nazanin" w:hint="cs"/>
          <w:rtl/>
        </w:rPr>
        <w:t xml:space="preserve"> خم</w:t>
      </w:r>
      <w:r w:rsidR="00A64D31" w:rsidRPr="00472B26">
        <w:rPr>
          <w:rFonts w:ascii="Times New Roman" w:hAnsi="Times New Roman" w:cs="B Nazanin" w:hint="cs"/>
          <w:rtl/>
        </w:rPr>
        <w:t>ي</w:t>
      </w:r>
      <w:r w:rsidRPr="00472B26">
        <w:rPr>
          <w:rFonts w:ascii="Times New Roman" w:hAnsi="Times New Roman" w:cs="B Nazanin" w:hint="cs"/>
          <w:rtl/>
        </w:rPr>
        <w:t>ن اجرا شد. ارز</w:t>
      </w:r>
      <w:r w:rsidR="00A64D31" w:rsidRPr="00472B26">
        <w:rPr>
          <w:rFonts w:ascii="Times New Roman" w:hAnsi="Times New Roman" w:cs="B Nazanin" w:hint="cs"/>
          <w:rtl/>
        </w:rPr>
        <w:t>ي</w:t>
      </w:r>
      <w:r w:rsidRPr="00472B26">
        <w:rPr>
          <w:rFonts w:ascii="Times New Roman" w:hAnsi="Times New Roman" w:cs="B Nazanin" w:hint="cs"/>
          <w:rtl/>
        </w:rPr>
        <w:t>اب</w:t>
      </w:r>
      <w:r w:rsidR="00A64D31" w:rsidRPr="00472B26">
        <w:rPr>
          <w:rFonts w:ascii="Times New Roman" w:hAnsi="Times New Roman" w:cs="B Nazanin" w:hint="cs"/>
          <w:rtl/>
        </w:rPr>
        <w:t>ي</w:t>
      </w:r>
      <w:r w:rsidRPr="00472B26">
        <w:rPr>
          <w:rFonts w:ascii="Times New Roman" w:hAnsi="Times New Roman" w:cs="B Nazanin" w:hint="cs"/>
          <w:rtl/>
        </w:rPr>
        <w:t xml:space="preserve"> تراكم جمع</w:t>
      </w:r>
      <w:r w:rsidR="00A64D31" w:rsidRPr="00472B26">
        <w:rPr>
          <w:rFonts w:ascii="Times New Roman" w:hAnsi="Times New Roman" w:cs="B Nazanin" w:hint="cs"/>
          <w:rtl/>
        </w:rPr>
        <w:t>ي</w:t>
      </w:r>
      <w:r w:rsidRPr="00472B26">
        <w:rPr>
          <w:rFonts w:ascii="Times New Roman" w:hAnsi="Times New Roman" w:cs="B Nazanin" w:hint="cs"/>
          <w:rtl/>
        </w:rPr>
        <w:t>ت و م</w:t>
      </w:r>
      <w:r w:rsidR="00A64D31" w:rsidRPr="00472B26">
        <w:rPr>
          <w:rFonts w:ascii="Times New Roman" w:hAnsi="Times New Roman" w:cs="B Nazanin" w:hint="cs"/>
          <w:rtl/>
        </w:rPr>
        <w:t>ي</w:t>
      </w:r>
      <w:r w:rsidRPr="00472B26">
        <w:rPr>
          <w:rFonts w:ascii="Times New Roman" w:hAnsi="Times New Roman" w:cs="B Nazanin" w:hint="cs"/>
          <w:rtl/>
        </w:rPr>
        <w:t>زان خسارت كنه تارتن دو لكه ا</w:t>
      </w:r>
      <w:r w:rsidR="00A64D31" w:rsidRPr="00472B26">
        <w:rPr>
          <w:rFonts w:ascii="Times New Roman" w:hAnsi="Times New Roman" w:cs="B Nazanin" w:hint="cs"/>
          <w:rtl/>
        </w:rPr>
        <w:t>ي</w:t>
      </w:r>
      <w:r w:rsidRPr="00472B26">
        <w:rPr>
          <w:rFonts w:ascii="Times New Roman" w:hAnsi="Times New Roman" w:cs="B Nazanin" w:hint="cs"/>
          <w:rtl/>
        </w:rPr>
        <w:t xml:space="preserve"> ، اندازه گ</w:t>
      </w:r>
      <w:r w:rsidR="00A64D31" w:rsidRPr="00472B26">
        <w:rPr>
          <w:rFonts w:ascii="Times New Roman" w:hAnsi="Times New Roman" w:cs="B Nazanin" w:hint="cs"/>
          <w:rtl/>
        </w:rPr>
        <w:t>ي</w:t>
      </w:r>
      <w:r w:rsidRPr="00472B26">
        <w:rPr>
          <w:rFonts w:ascii="Times New Roman" w:hAnsi="Times New Roman" w:cs="B Nazanin" w:hint="cs"/>
          <w:rtl/>
        </w:rPr>
        <w:t>ر</w:t>
      </w:r>
      <w:r w:rsidR="00A64D31" w:rsidRPr="00472B26">
        <w:rPr>
          <w:rFonts w:ascii="Times New Roman" w:hAnsi="Times New Roman" w:cs="B Nazanin" w:hint="cs"/>
          <w:rtl/>
        </w:rPr>
        <w:t>ي</w:t>
      </w:r>
      <w:r w:rsidRPr="00472B26">
        <w:rPr>
          <w:rFonts w:ascii="Times New Roman" w:hAnsi="Times New Roman" w:cs="B Nazanin" w:hint="cs"/>
          <w:rtl/>
        </w:rPr>
        <w:t xml:space="preserve"> عملكرد و اجزا</w:t>
      </w:r>
      <w:r w:rsidR="00A64D31" w:rsidRPr="00472B26">
        <w:rPr>
          <w:rFonts w:ascii="Times New Roman" w:hAnsi="Times New Roman" w:cs="B Nazanin" w:hint="cs"/>
          <w:rtl/>
        </w:rPr>
        <w:t>ي</w:t>
      </w:r>
      <w:r w:rsidRPr="00472B26">
        <w:rPr>
          <w:rFonts w:ascii="Times New Roman" w:hAnsi="Times New Roman" w:cs="B Nazanin" w:hint="cs"/>
          <w:rtl/>
        </w:rPr>
        <w:t xml:space="preserve"> آن در طول سه سال انجام شد. نتا</w:t>
      </w:r>
      <w:r w:rsidR="00A64D31" w:rsidRPr="00472B26">
        <w:rPr>
          <w:rFonts w:ascii="Times New Roman" w:hAnsi="Times New Roman" w:cs="B Nazanin" w:hint="cs"/>
          <w:rtl/>
        </w:rPr>
        <w:t>ي</w:t>
      </w:r>
      <w:r w:rsidRPr="00472B26">
        <w:rPr>
          <w:rFonts w:ascii="Times New Roman" w:hAnsi="Times New Roman" w:cs="B Nazanin" w:hint="cs"/>
          <w:rtl/>
        </w:rPr>
        <w:t>ج ا</w:t>
      </w:r>
      <w:r w:rsidR="00A64D31" w:rsidRPr="00472B26">
        <w:rPr>
          <w:rFonts w:ascii="Times New Roman" w:hAnsi="Times New Roman" w:cs="B Nazanin" w:hint="cs"/>
          <w:rtl/>
        </w:rPr>
        <w:t>ي</w:t>
      </w:r>
      <w:r w:rsidRPr="00472B26">
        <w:rPr>
          <w:rFonts w:ascii="Times New Roman" w:hAnsi="Times New Roman" w:cs="B Nazanin" w:hint="cs"/>
          <w:rtl/>
        </w:rPr>
        <w:t>ن تحق</w:t>
      </w:r>
      <w:r w:rsidR="00A64D31" w:rsidRPr="00472B26">
        <w:rPr>
          <w:rFonts w:ascii="Times New Roman" w:hAnsi="Times New Roman" w:cs="B Nazanin" w:hint="cs"/>
          <w:rtl/>
        </w:rPr>
        <w:t>ي</w:t>
      </w:r>
      <w:r w:rsidRPr="00472B26">
        <w:rPr>
          <w:rFonts w:ascii="Times New Roman" w:hAnsi="Times New Roman" w:cs="B Nazanin" w:hint="cs"/>
          <w:rtl/>
        </w:rPr>
        <w:t>ق</w:t>
      </w:r>
      <w:r w:rsidRPr="00472B26">
        <w:rPr>
          <w:rFonts w:ascii="Times New Roman" w:hAnsi="Times New Roman" w:cs="B Nazanin"/>
          <w:rtl/>
        </w:rPr>
        <w:t xml:space="preserve"> با استفاده از نرم افزار آمار</w:t>
      </w:r>
      <w:r w:rsidR="00A64D31" w:rsidRPr="00472B26">
        <w:rPr>
          <w:rFonts w:ascii="Times New Roman" w:hAnsi="Times New Roman" w:cs="B Nazanin"/>
          <w:rtl/>
        </w:rPr>
        <w:t>ي</w:t>
      </w:r>
      <w:r w:rsidRPr="00472B26">
        <w:rPr>
          <w:rFonts w:ascii="Times New Roman" w:hAnsi="Times New Roman" w:cs="B Nazanin"/>
          <w:rtl/>
        </w:rPr>
        <w:t xml:space="preserve"> </w:t>
      </w:r>
      <w:r w:rsidRPr="00472B26">
        <w:rPr>
          <w:rFonts w:ascii="Times New Roman" w:hAnsi="Times New Roman" w:cs="B Nazanin"/>
        </w:rPr>
        <w:t>SAS</w:t>
      </w:r>
      <w:r w:rsidRPr="00472B26">
        <w:rPr>
          <w:rFonts w:ascii="Times New Roman" w:hAnsi="Times New Roman" w:cs="B Nazanin"/>
          <w:rtl/>
        </w:rPr>
        <w:t xml:space="preserve"> آنال</w:t>
      </w:r>
      <w:r w:rsidR="00A64D31" w:rsidRPr="00472B26">
        <w:rPr>
          <w:rFonts w:ascii="Times New Roman" w:hAnsi="Times New Roman" w:cs="B Nazanin"/>
          <w:rtl/>
        </w:rPr>
        <w:t>ي</w:t>
      </w:r>
      <w:r w:rsidRPr="00472B26">
        <w:rPr>
          <w:rFonts w:ascii="Times New Roman" w:hAnsi="Times New Roman" w:cs="B Nazanin"/>
          <w:rtl/>
        </w:rPr>
        <w:t xml:space="preserve">ز </w:t>
      </w:r>
      <w:r w:rsidRPr="00472B26">
        <w:rPr>
          <w:rFonts w:ascii="Times New Roman" w:hAnsi="Times New Roman" w:cs="B Nazanin" w:hint="cs"/>
          <w:rtl/>
        </w:rPr>
        <w:t>شد،</w:t>
      </w:r>
      <w:r w:rsidRPr="00472B26">
        <w:rPr>
          <w:rFonts w:ascii="Times New Roman" w:hAnsi="Times New Roman" w:cs="B Nazanin"/>
          <w:rtl/>
        </w:rPr>
        <w:t xml:space="preserve"> م</w:t>
      </w:r>
      <w:r w:rsidR="00A64D31" w:rsidRPr="00472B26">
        <w:rPr>
          <w:rFonts w:ascii="Times New Roman" w:hAnsi="Times New Roman" w:cs="B Nazanin"/>
          <w:rtl/>
        </w:rPr>
        <w:t>ي</w:t>
      </w:r>
      <w:r w:rsidRPr="00472B26">
        <w:rPr>
          <w:rFonts w:ascii="Times New Roman" w:hAnsi="Times New Roman" w:cs="B Nazanin"/>
          <w:rtl/>
        </w:rPr>
        <w:t>انگ</w:t>
      </w:r>
      <w:r w:rsidR="00A64D31" w:rsidRPr="00472B26">
        <w:rPr>
          <w:rFonts w:ascii="Times New Roman" w:hAnsi="Times New Roman" w:cs="B Nazanin"/>
          <w:rtl/>
        </w:rPr>
        <w:t>ي</w:t>
      </w:r>
      <w:r w:rsidRPr="00472B26">
        <w:rPr>
          <w:rFonts w:ascii="Times New Roman" w:hAnsi="Times New Roman" w:cs="B Nazanin"/>
          <w:rtl/>
        </w:rPr>
        <w:t>ن ها با استفاده از آزمون دانكن مورد مقا</w:t>
      </w:r>
      <w:r w:rsidR="00A64D31" w:rsidRPr="00472B26">
        <w:rPr>
          <w:rFonts w:ascii="Times New Roman" w:hAnsi="Times New Roman" w:cs="B Nazanin"/>
          <w:rtl/>
        </w:rPr>
        <w:t>ي</w:t>
      </w:r>
      <w:r w:rsidRPr="00472B26">
        <w:rPr>
          <w:rFonts w:ascii="Times New Roman" w:hAnsi="Times New Roman" w:cs="B Nazanin"/>
          <w:rtl/>
        </w:rPr>
        <w:t>سه قرار گرفت</w:t>
      </w:r>
      <w:r w:rsidRPr="00472B26">
        <w:rPr>
          <w:rFonts w:ascii="Times New Roman" w:hAnsi="Times New Roman" w:cs="B Nazanin" w:hint="cs"/>
          <w:rtl/>
        </w:rPr>
        <w:t>ند.</w:t>
      </w:r>
      <w:r w:rsidRPr="00472B26">
        <w:rPr>
          <w:rFonts w:ascii="Times New Roman" w:hAnsi="Times New Roman" w:cs="B Nazanin"/>
          <w:rtl/>
        </w:rPr>
        <w:t xml:space="preserve"> </w:t>
      </w:r>
      <w:r w:rsidRPr="00472B26">
        <w:rPr>
          <w:rFonts w:ascii="Times New Roman" w:hAnsi="Times New Roman" w:cs="B Nazanin" w:hint="cs"/>
          <w:rtl/>
        </w:rPr>
        <w:t>بر اساس نتا</w:t>
      </w:r>
      <w:r w:rsidR="00A64D31" w:rsidRPr="00472B26">
        <w:rPr>
          <w:rFonts w:ascii="Times New Roman" w:hAnsi="Times New Roman" w:cs="B Nazanin" w:hint="cs"/>
          <w:rtl/>
        </w:rPr>
        <w:t>ي</w:t>
      </w:r>
      <w:r w:rsidRPr="00472B26">
        <w:rPr>
          <w:rFonts w:ascii="Times New Roman" w:hAnsi="Times New Roman" w:cs="B Nazanin" w:hint="cs"/>
          <w:rtl/>
        </w:rPr>
        <w:t>ج ا</w:t>
      </w:r>
      <w:r w:rsidR="00A64D31" w:rsidRPr="00472B26">
        <w:rPr>
          <w:rFonts w:ascii="Times New Roman" w:hAnsi="Times New Roman" w:cs="B Nazanin" w:hint="cs"/>
          <w:rtl/>
        </w:rPr>
        <w:t>ي</w:t>
      </w:r>
      <w:r w:rsidRPr="00472B26">
        <w:rPr>
          <w:rFonts w:ascii="Times New Roman" w:hAnsi="Times New Roman" w:cs="B Nazanin" w:hint="cs"/>
          <w:rtl/>
        </w:rPr>
        <w:t>ن تحق</w:t>
      </w:r>
      <w:r w:rsidR="00A64D31" w:rsidRPr="00472B26">
        <w:rPr>
          <w:rFonts w:ascii="Times New Roman" w:hAnsi="Times New Roman" w:cs="B Nazanin" w:hint="cs"/>
          <w:rtl/>
        </w:rPr>
        <w:t>ي</w:t>
      </w:r>
      <w:r w:rsidRPr="00472B26">
        <w:rPr>
          <w:rFonts w:ascii="Times New Roman" w:hAnsi="Times New Roman" w:cs="B Nazanin" w:hint="cs"/>
          <w:rtl/>
        </w:rPr>
        <w:t>ق، ب</w:t>
      </w:r>
      <w:r w:rsidR="00A64D31" w:rsidRPr="00472B26">
        <w:rPr>
          <w:rFonts w:ascii="Times New Roman" w:hAnsi="Times New Roman" w:cs="B Nazanin" w:hint="cs"/>
          <w:rtl/>
        </w:rPr>
        <w:t>ي</w:t>
      </w:r>
      <w:r w:rsidRPr="00472B26">
        <w:rPr>
          <w:rFonts w:ascii="Times New Roman" w:hAnsi="Times New Roman" w:cs="B Nazanin" w:hint="cs"/>
          <w:rtl/>
        </w:rPr>
        <w:t>شتر</w:t>
      </w:r>
      <w:r w:rsidR="00A64D31" w:rsidRPr="00472B26">
        <w:rPr>
          <w:rFonts w:ascii="Times New Roman" w:hAnsi="Times New Roman" w:cs="B Nazanin" w:hint="cs"/>
          <w:rtl/>
        </w:rPr>
        <w:t>ي</w:t>
      </w:r>
      <w:r w:rsidRPr="00472B26">
        <w:rPr>
          <w:rFonts w:ascii="Times New Roman" w:hAnsi="Times New Roman" w:cs="B Nazanin" w:hint="cs"/>
          <w:rtl/>
        </w:rPr>
        <w:t>ن م</w:t>
      </w:r>
      <w:r w:rsidR="00A64D31" w:rsidRPr="00472B26">
        <w:rPr>
          <w:rFonts w:ascii="Times New Roman" w:hAnsi="Times New Roman" w:cs="B Nazanin" w:hint="cs"/>
          <w:rtl/>
        </w:rPr>
        <w:t>ي</w:t>
      </w:r>
      <w:r w:rsidRPr="00472B26">
        <w:rPr>
          <w:rFonts w:ascii="Times New Roman" w:hAnsi="Times New Roman" w:cs="B Nazanin" w:hint="cs"/>
          <w:rtl/>
        </w:rPr>
        <w:t>زان خسارت از ژنوت</w:t>
      </w:r>
      <w:r w:rsidR="00A64D31" w:rsidRPr="00472B26">
        <w:rPr>
          <w:rFonts w:ascii="Times New Roman" w:hAnsi="Times New Roman" w:cs="B Nazanin" w:hint="cs"/>
          <w:rtl/>
        </w:rPr>
        <w:t>ي</w:t>
      </w:r>
      <w:r w:rsidRPr="00472B26">
        <w:rPr>
          <w:rFonts w:ascii="Times New Roman" w:hAnsi="Times New Roman" w:cs="B Nazanin" w:hint="cs"/>
          <w:rtl/>
        </w:rPr>
        <w:t>پ ها</w:t>
      </w:r>
      <w:r w:rsidR="00A64D31" w:rsidRPr="00472B26">
        <w:rPr>
          <w:rFonts w:ascii="Times New Roman" w:hAnsi="Times New Roman" w:cs="B Nazanin" w:hint="cs"/>
          <w:rtl/>
        </w:rPr>
        <w:t>ي</w:t>
      </w:r>
      <w:r w:rsidRPr="00472B26">
        <w:rPr>
          <w:rFonts w:ascii="Times New Roman" w:hAnsi="Times New Roman" w:cs="B Nazanin" w:hint="cs"/>
          <w:rtl/>
        </w:rPr>
        <w:t xml:space="preserve"> با شماره ها</w:t>
      </w:r>
      <w:r w:rsidR="00A64D31" w:rsidRPr="00472B26">
        <w:rPr>
          <w:rFonts w:ascii="Times New Roman" w:hAnsi="Times New Roman" w:cs="B Nazanin" w:hint="cs"/>
          <w:rtl/>
        </w:rPr>
        <w:t>ي</w:t>
      </w:r>
      <w:r w:rsidRPr="00472B26">
        <w:rPr>
          <w:rFonts w:ascii="Times New Roman" w:hAnsi="Times New Roman" w:cs="B Nazanin" w:hint="cs"/>
          <w:rtl/>
        </w:rPr>
        <w:t xml:space="preserve"> 36، 26 و 20 به ترت</w:t>
      </w:r>
      <w:r w:rsidR="00A64D31" w:rsidRPr="00472B26">
        <w:rPr>
          <w:rFonts w:ascii="Times New Roman" w:hAnsi="Times New Roman" w:cs="B Nazanin" w:hint="cs"/>
          <w:rtl/>
        </w:rPr>
        <w:t>ي</w:t>
      </w:r>
      <w:r w:rsidRPr="00472B26">
        <w:rPr>
          <w:rFonts w:ascii="Times New Roman" w:hAnsi="Times New Roman" w:cs="B Nazanin" w:hint="cs"/>
          <w:rtl/>
        </w:rPr>
        <w:t>ب با مق</w:t>
      </w:r>
      <w:r w:rsidR="00A64D31" w:rsidRPr="00472B26">
        <w:rPr>
          <w:rFonts w:ascii="Times New Roman" w:hAnsi="Times New Roman" w:cs="B Nazanin" w:hint="cs"/>
          <w:rtl/>
        </w:rPr>
        <w:t>ي</w:t>
      </w:r>
      <w:r w:rsidRPr="00472B26">
        <w:rPr>
          <w:rFonts w:ascii="Times New Roman" w:hAnsi="Times New Roman" w:cs="B Nazanin" w:hint="cs"/>
          <w:rtl/>
        </w:rPr>
        <w:t>اس ها</w:t>
      </w:r>
      <w:r w:rsidR="00A64D31" w:rsidRPr="00472B26">
        <w:rPr>
          <w:rFonts w:ascii="Times New Roman" w:hAnsi="Times New Roman" w:cs="B Nazanin" w:hint="cs"/>
          <w:rtl/>
        </w:rPr>
        <w:t>ي</w:t>
      </w:r>
      <w:r w:rsidRPr="00472B26">
        <w:rPr>
          <w:rFonts w:ascii="Times New Roman" w:hAnsi="Times New Roman" w:cs="B Nazanin" w:hint="cs"/>
          <w:rtl/>
        </w:rPr>
        <w:t xml:space="preserve"> 1/5، 9/4 و 8/4  و بالاتر</w:t>
      </w:r>
      <w:r w:rsidR="00A64D31" w:rsidRPr="00472B26">
        <w:rPr>
          <w:rFonts w:ascii="Times New Roman" w:hAnsi="Times New Roman" w:cs="B Nazanin" w:hint="cs"/>
          <w:rtl/>
        </w:rPr>
        <w:t>ي</w:t>
      </w:r>
      <w:r w:rsidRPr="00472B26">
        <w:rPr>
          <w:rFonts w:ascii="Times New Roman" w:hAnsi="Times New Roman" w:cs="B Nazanin" w:hint="cs"/>
          <w:rtl/>
        </w:rPr>
        <w:t>ن عملكرد محصول از ژنوت</w:t>
      </w:r>
      <w:r w:rsidR="00A64D31" w:rsidRPr="00472B26">
        <w:rPr>
          <w:rFonts w:ascii="Times New Roman" w:hAnsi="Times New Roman" w:cs="B Nazanin" w:hint="cs"/>
          <w:rtl/>
        </w:rPr>
        <w:t>ي</w:t>
      </w:r>
      <w:r w:rsidRPr="00472B26">
        <w:rPr>
          <w:rFonts w:ascii="Times New Roman" w:hAnsi="Times New Roman" w:cs="B Nazanin" w:hint="cs"/>
          <w:rtl/>
        </w:rPr>
        <w:t>پ ها</w:t>
      </w:r>
      <w:r w:rsidR="00A64D31" w:rsidRPr="00472B26">
        <w:rPr>
          <w:rFonts w:ascii="Times New Roman" w:hAnsi="Times New Roman" w:cs="B Nazanin" w:hint="cs"/>
          <w:rtl/>
        </w:rPr>
        <w:t>ي</w:t>
      </w:r>
      <w:r w:rsidRPr="00472B26">
        <w:rPr>
          <w:rFonts w:ascii="Times New Roman" w:hAnsi="Times New Roman" w:cs="B Nazanin" w:hint="cs"/>
          <w:rtl/>
        </w:rPr>
        <w:t xml:space="preserve"> با شماره ها</w:t>
      </w:r>
      <w:r w:rsidR="00A64D31" w:rsidRPr="00472B26">
        <w:rPr>
          <w:rFonts w:ascii="Times New Roman" w:hAnsi="Times New Roman" w:cs="B Nazanin" w:hint="cs"/>
          <w:rtl/>
        </w:rPr>
        <w:t>ي</w:t>
      </w:r>
      <w:r w:rsidRPr="00472B26">
        <w:rPr>
          <w:rFonts w:ascii="Times New Roman" w:hAnsi="Times New Roman" w:cs="B Nazanin" w:hint="cs"/>
          <w:rtl/>
        </w:rPr>
        <w:t xml:space="preserve"> 17، 4، 32، 14 ، 12  و 20 به ترت</w:t>
      </w:r>
      <w:r w:rsidR="00A64D31" w:rsidRPr="00472B26">
        <w:rPr>
          <w:rFonts w:ascii="Times New Roman" w:hAnsi="Times New Roman" w:cs="B Nazanin" w:hint="cs"/>
          <w:rtl/>
        </w:rPr>
        <w:t>ي</w:t>
      </w:r>
      <w:r w:rsidRPr="00472B26">
        <w:rPr>
          <w:rFonts w:ascii="Times New Roman" w:hAnsi="Times New Roman" w:cs="B Nazanin" w:hint="cs"/>
          <w:rtl/>
        </w:rPr>
        <w:t>ب به م</w:t>
      </w:r>
      <w:r w:rsidR="00A64D31" w:rsidRPr="00472B26">
        <w:rPr>
          <w:rFonts w:ascii="Times New Roman" w:hAnsi="Times New Roman" w:cs="B Nazanin" w:hint="cs"/>
          <w:rtl/>
        </w:rPr>
        <w:t>ي</w:t>
      </w:r>
      <w:r w:rsidRPr="00472B26">
        <w:rPr>
          <w:rFonts w:ascii="Times New Roman" w:hAnsi="Times New Roman" w:cs="B Nazanin" w:hint="cs"/>
          <w:rtl/>
        </w:rPr>
        <w:t>زان 2477، 2377، 2372، 2282، 2254 و 2226 ك</w:t>
      </w:r>
      <w:r w:rsidR="00A64D31" w:rsidRPr="00472B26">
        <w:rPr>
          <w:rFonts w:ascii="Times New Roman" w:hAnsi="Times New Roman" w:cs="B Nazanin" w:hint="cs"/>
          <w:rtl/>
        </w:rPr>
        <w:t>ي</w:t>
      </w:r>
      <w:r w:rsidRPr="00472B26">
        <w:rPr>
          <w:rFonts w:ascii="Times New Roman" w:hAnsi="Times New Roman" w:cs="B Nazanin" w:hint="cs"/>
          <w:rtl/>
        </w:rPr>
        <w:t>لوگرم در هكتار اندازه گ</w:t>
      </w:r>
      <w:r w:rsidR="00A64D31" w:rsidRPr="00472B26">
        <w:rPr>
          <w:rFonts w:ascii="Times New Roman" w:hAnsi="Times New Roman" w:cs="B Nazanin" w:hint="cs"/>
          <w:rtl/>
        </w:rPr>
        <w:t>ي</w:t>
      </w:r>
      <w:r w:rsidRPr="00472B26">
        <w:rPr>
          <w:rFonts w:ascii="Times New Roman" w:hAnsi="Times New Roman" w:cs="B Nazanin" w:hint="cs"/>
          <w:rtl/>
        </w:rPr>
        <w:t>ر</w:t>
      </w:r>
      <w:r w:rsidR="00A64D31" w:rsidRPr="00472B26">
        <w:rPr>
          <w:rFonts w:ascii="Times New Roman" w:hAnsi="Times New Roman" w:cs="B Nazanin" w:hint="cs"/>
          <w:rtl/>
        </w:rPr>
        <w:t>ي</w:t>
      </w:r>
      <w:r w:rsidRPr="00472B26">
        <w:rPr>
          <w:rFonts w:ascii="Times New Roman" w:hAnsi="Times New Roman" w:cs="B Nazanin" w:hint="cs"/>
          <w:rtl/>
        </w:rPr>
        <w:t xml:space="preserve">  و ثبت شد. از نتا</w:t>
      </w:r>
      <w:r w:rsidR="00A64D31" w:rsidRPr="00472B26">
        <w:rPr>
          <w:rFonts w:ascii="Times New Roman" w:hAnsi="Times New Roman" w:cs="B Nazanin" w:hint="cs"/>
          <w:rtl/>
        </w:rPr>
        <w:t>ي</w:t>
      </w:r>
      <w:r w:rsidRPr="00472B26">
        <w:rPr>
          <w:rFonts w:ascii="Times New Roman" w:hAnsi="Times New Roman" w:cs="B Nazanin" w:hint="cs"/>
          <w:rtl/>
        </w:rPr>
        <w:t>ج مهم د</w:t>
      </w:r>
      <w:r w:rsidR="00A64D31" w:rsidRPr="00472B26">
        <w:rPr>
          <w:rFonts w:ascii="Times New Roman" w:hAnsi="Times New Roman" w:cs="B Nazanin" w:hint="cs"/>
          <w:rtl/>
        </w:rPr>
        <w:t>ي</w:t>
      </w:r>
      <w:r w:rsidRPr="00472B26">
        <w:rPr>
          <w:rFonts w:ascii="Times New Roman" w:hAnsi="Times New Roman" w:cs="B Nazanin" w:hint="cs"/>
          <w:rtl/>
        </w:rPr>
        <w:t>گر ا</w:t>
      </w:r>
      <w:r w:rsidR="00A64D31" w:rsidRPr="00472B26">
        <w:rPr>
          <w:rFonts w:ascii="Times New Roman" w:hAnsi="Times New Roman" w:cs="B Nazanin" w:hint="cs"/>
          <w:rtl/>
        </w:rPr>
        <w:t>ي</w:t>
      </w:r>
      <w:r w:rsidRPr="00472B26">
        <w:rPr>
          <w:rFonts w:ascii="Times New Roman" w:hAnsi="Times New Roman" w:cs="B Nazanin" w:hint="cs"/>
          <w:rtl/>
        </w:rPr>
        <w:t>ن تحق</w:t>
      </w:r>
      <w:r w:rsidR="00A64D31" w:rsidRPr="00472B26">
        <w:rPr>
          <w:rFonts w:ascii="Times New Roman" w:hAnsi="Times New Roman" w:cs="B Nazanin" w:hint="cs"/>
          <w:rtl/>
        </w:rPr>
        <w:t>ي</w:t>
      </w:r>
      <w:r w:rsidRPr="00472B26">
        <w:rPr>
          <w:rFonts w:ascii="Times New Roman" w:hAnsi="Times New Roman" w:cs="B Nazanin" w:hint="cs"/>
          <w:rtl/>
        </w:rPr>
        <w:t>ق آنست كه بعد از سال سوم اجرا</w:t>
      </w:r>
      <w:r w:rsidR="00A64D31" w:rsidRPr="00472B26">
        <w:rPr>
          <w:rFonts w:ascii="Times New Roman" w:hAnsi="Times New Roman" w:cs="B Nazanin" w:hint="cs"/>
          <w:rtl/>
        </w:rPr>
        <w:t>ي</w:t>
      </w:r>
      <w:r w:rsidRPr="00472B26">
        <w:rPr>
          <w:rFonts w:ascii="Times New Roman" w:hAnsi="Times New Roman" w:cs="B Nazanin" w:hint="cs"/>
          <w:rtl/>
        </w:rPr>
        <w:t xml:space="preserve"> تحق</w:t>
      </w:r>
      <w:r w:rsidR="00A64D31" w:rsidRPr="00472B26">
        <w:rPr>
          <w:rFonts w:ascii="Times New Roman" w:hAnsi="Times New Roman" w:cs="B Nazanin" w:hint="cs"/>
          <w:rtl/>
        </w:rPr>
        <w:t>ي</w:t>
      </w:r>
      <w:r w:rsidRPr="00472B26">
        <w:rPr>
          <w:rFonts w:ascii="Times New Roman" w:hAnsi="Times New Roman" w:cs="B Nazanin" w:hint="cs"/>
          <w:rtl/>
        </w:rPr>
        <w:t>ق، از م</w:t>
      </w:r>
      <w:r w:rsidR="00A64D31" w:rsidRPr="00472B26">
        <w:rPr>
          <w:rFonts w:ascii="Times New Roman" w:hAnsi="Times New Roman" w:cs="B Nazanin" w:hint="cs"/>
          <w:rtl/>
        </w:rPr>
        <w:t>ي</w:t>
      </w:r>
      <w:r w:rsidRPr="00472B26">
        <w:rPr>
          <w:rFonts w:ascii="Times New Roman" w:hAnsi="Times New Roman" w:cs="B Nazanin" w:hint="cs"/>
          <w:rtl/>
        </w:rPr>
        <w:t>ان 36 ژنوت</w:t>
      </w:r>
      <w:r w:rsidR="00A64D31" w:rsidRPr="00472B26">
        <w:rPr>
          <w:rFonts w:ascii="Times New Roman" w:hAnsi="Times New Roman" w:cs="B Nazanin" w:hint="cs"/>
          <w:rtl/>
        </w:rPr>
        <w:t>ي</w:t>
      </w:r>
      <w:r w:rsidRPr="00472B26">
        <w:rPr>
          <w:rFonts w:ascii="Times New Roman" w:hAnsi="Times New Roman" w:cs="B Nazanin" w:hint="cs"/>
          <w:rtl/>
        </w:rPr>
        <w:t>پ مورد آزما</w:t>
      </w:r>
      <w:r w:rsidR="00A64D31" w:rsidRPr="00472B26">
        <w:rPr>
          <w:rFonts w:ascii="Times New Roman" w:hAnsi="Times New Roman" w:cs="B Nazanin" w:hint="cs"/>
          <w:rtl/>
        </w:rPr>
        <w:t>ي</w:t>
      </w:r>
      <w:r w:rsidRPr="00472B26">
        <w:rPr>
          <w:rFonts w:ascii="Times New Roman" w:hAnsi="Times New Roman" w:cs="B Nazanin" w:hint="cs"/>
          <w:rtl/>
        </w:rPr>
        <w:t>ش، تعداد 15ژنوت</w:t>
      </w:r>
      <w:r w:rsidR="00A64D31" w:rsidRPr="00472B26">
        <w:rPr>
          <w:rFonts w:ascii="Times New Roman" w:hAnsi="Times New Roman" w:cs="B Nazanin" w:hint="cs"/>
          <w:rtl/>
        </w:rPr>
        <w:t>ي</w:t>
      </w:r>
      <w:r w:rsidRPr="00472B26">
        <w:rPr>
          <w:rFonts w:ascii="Times New Roman" w:hAnsi="Times New Roman" w:cs="B Nazanin" w:hint="cs"/>
          <w:rtl/>
        </w:rPr>
        <w:t>پ لوب</w:t>
      </w:r>
      <w:r w:rsidR="00A64D31" w:rsidRPr="00472B26">
        <w:rPr>
          <w:rFonts w:ascii="Times New Roman" w:hAnsi="Times New Roman" w:cs="B Nazanin" w:hint="cs"/>
          <w:rtl/>
        </w:rPr>
        <w:t>ي</w:t>
      </w:r>
      <w:r w:rsidRPr="00472B26">
        <w:rPr>
          <w:rFonts w:ascii="Times New Roman" w:hAnsi="Times New Roman" w:cs="B Nazanin" w:hint="cs"/>
          <w:rtl/>
        </w:rPr>
        <w:t>ا چ</w:t>
      </w:r>
      <w:r w:rsidR="00A64D31" w:rsidRPr="00472B26">
        <w:rPr>
          <w:rFonts w:ascii="Times New Roman" w:hAnsi="Times New Roman" w:cs="B Nazanin" w:hint="cs"/>
          <w:rtl/>
        </w:rPr>
        <w:t>ي</w:t>
      </w:r>
      <w:r w:rsidRPr="00472B26">
        <w:rPr>
          <w:rFonts w:ascii="Times New Roman" w:hAnsi="Times New Roman" w:cs="B Nazanin" w:hint="cs"/>
          <w:rtl/>
        </w:rPr>
        <w:t>ت</w:t>
      </w:r>
      <w:r w:rsidR="00A64D31" w:rsidRPr="00472B26">
        <w:rPr>
          <w:rFonts w:ascii="Times New Roman" w:hAnsi="Times New Roman" w:cs="B Nazanin" w:hint="cs"/>
          <w:rtl/>
        </w:rPr>
        <w:t>ي</w:t>
      </w:r>
      <w:r w:rsidRPr="00472B26">
        <w:rPr>
          <w:rFonts w:ascii="Times New Roman" w:hAnsi="Times New Roman" w:cs="B Nazanin" w:hint="cs"/>
          <w:rtl/>
        </w:rPr>
        <w:t xml:space="preserve"> با شماره ها</w:t>
      </w:r>
      <w:r w:rsidR="00A64D31" w:rsidRPr="00472B26">
        <w:rPr>
          <w:rFonts w:ascii="Times New Roman" w:hAnsi="Times New Roman" w:cs="B Nazanin" w:hint="cs"/>
          <w:rtl/>
        </w:rPr>
        <w:t>ي</w:t>
      </w:r>
      <w:r w:rsidRPr="00472B26">
        <w:rPr>
          <w:rFonts w:ascii="Times New Roman" w:hAnsi="Times New Roman" w:cs="B Nazanin" w:hint="cs"/>
          <w:rtl/>
        </w:rPr>
        <w:t xml:space="preserve"> 1، 4، 7، 11، 12 ، 13، 14، 17، 20، 21، 23، 24 ، 27 ، 32 و 35 كه دارا</w:t>
      </w:r>
      <w:r w:rsidR="00A64D31" w:rsidRPr="00472B26">
        <w:rPr>
          <w:rFonts w:ascii="Times New Roman" w:hAnsi="Times New Roman" w:cs="B Nazanin" w:hint="cs"/>
          <w:rtl/>
        </w:rPr>
        <w:t>ي</w:t>
      </w:r>
      <w:r w:rsidRPr="00472B26">
        <w:rPr>
          <w:rFonts w:ascii="Times New Roman" w:hAnsi="Times New Roman" w:cs="B Nazanin" w:hint="cs"/>
          <w:rtl/>
        </w:rPr>
        <w:t xml:space="preserve"> عملكرد بالاتر و خسارت كمتر</w:t>
      </w:r>
      <w:r w:rsidR="00A64D31" w:rsidRPr="00472B26">
        <w:rPr>
          <w:rFonts w:ascii="Times New Roman" w:hAnsi="Times New Roman" w:cs="B Nazanin" w:hint="cs"/>
          <w:rtl/>
        </w:rPr>
        <w:t>ي</w:t>
      </w:r>
      <w:r w:rsidRPr="00472B26">
        <w:rPr>
          <w:rFonts w:ascii="Times New Roman" w:hAnsi="Times New Roman" w:cs="B Nazanin" w:hint="cs"/>
          <w:rtl/>
        </w:rPr>
        <w:t xml:space="preserve"> در مقا</w:t>
      </w:r>
      <w:r w:rsidR="00A64D31" w:rsidRPr="00472B26">
        <w:rPr>
          <w:rFonts w:ascii="Times New Roman" w:hAnsi="Times New Roman" w:cs="B Nazanin" w:hint="cs"/>
          <w:rtl/>
        </w:rPr>
        <w:t>ي</w:t>
      </w:r>
      <w:r w:rsidRPr="00472B26">
        <w:rPr>
          <w:rFonts w:ascii="Times New Roman" w:hAnsi="Times New Roman" w:cs="B Nazanin" w:hint="cs"/>
          <w:rtl/>
        </w:rPr>
        <w:t>سه با سا</w:t>
      </w:r>
      <w:r w:rsidR="00A64D31" w:rsidRPr="00472B26">
        <w:rPr>
          <w:rFonts w:ascii="Times New Roman" w:hAnsi="Times New Roman" w:cs="B Nazanin" w:hint="cs"/>
          <w:rtl/>
        </w:rPr>
        <w:t>ي</w:t>
      </w:r>
      <w:r w:rsidRPr="00472B26">
        <w:rPr>
          <w:rFonts w:ascii="Times New Roman" w:hAnsi="Times New Roman" w:cs="B Nazanin" w:hint="cs"/>
          <w:rtl/>
        </w:rPr>
        <w:t>ر ژنوت</w:t>
      </w:r>
      <w:r w:rsidR="00A64D31" w:rsidRPr="00472B26">
        <w:rPr>
          <w:rFonts w:ascii="Times New Roman" w:hAnsi="Times New Roman" w:cs="B Nazanin" w:hint="cs"/>
          <w:rtl/>
        </w:rPr>
        <w:t>ي</w:t>
      </w:r>
      <w:r w:rsidRPr="00472B26">
        <w:rPr>
          <w:rFonts w:ascii="Times New Roman" w:hAnsi="Times New Roman" w:cs="B Nazanin" w:hint="cs"/>
          <w:rtl/>
        </w:rPr>
        <w:t>پ ها بودند به عنوان ژنوت</w:t>
      </w:r>
      <w:r w:rsidR="00A64D31" w:rsidRPr="00472B26">
        <w:rPr>
          <w:rFonts w:ascii="Times New Roman" w:hAnsi="Times New Roman" w:cs="B Nazanin" w:hint="cs"/>
          <w:rtl/>
        </w:rPr>
        <w:t>ي</w:t>
      </w:r>
      <w:r w:rsidRPr="00472B26">
        <w:rPr>
          <w:rFonts w:ascii="Times New Roman" w:hAnsi="Times New Roman" w:cs="B Nazanin" w:hint="cs"/>
          <w:rtl/>
        </w:rPr>
        <w:t>پ ها</w:t>
      </w:r>
      <w:r w:rsidR="00A64D31" w:rsidRPr="00472B26">
        <w:rPr>
          <w:rFonts w:ascii="Times New Roman" w:hAnsi="Times New Roman" w:cs="B Nazanin" w:hint="cs"/>
          <w:rtl/>
        </w:rPr>
        <w:t>ي</w:t>
      </w:r>
      <w:r w:rsidRPr="00472B26">
        <w:rPr>
          <w:rFonts w:ascii="Times New Roman" w:hAnsi="Times New Roman" w:cs="B Nazanin" w:hint="cs"/>
          <w:rtl/>
        </w:rPr>
        <w:t xml:space="preserve"> متحمل به خسارت كنه تارتن دو لكه ا</w:t>
      </w:r>
      <w:r w:rsidR="00A64D31" w:rsidRPr="00472B26">
        <w:rPr>
          <w:rFonts w:ascii="Times New Roman" w:hAnsi="Times New Roman" w:cs="B Nazanin" w:hint="cs"/>
          <w:rtl/>
        </w:rPr>
        <w:t>ي</w:t>
      </w:r>
      <w:r w:rsidRPr="00472B26">
        <w:rPr>
          <w:rFonts w:ascii="Times New Roman" w:hAnsi="Times New Roman" w:cs="B Nazanin" w:hint="cs"/>
          <w:rtl/>
        </w:rPr>
        <w:t xml:space="preserve"> انتخاب شدند.</w:t>
      </w:r>
    </w:p>
    <w:p w:rsidR="00AB152D" w:rsidRPr="008936EC" w:rsidRDefault="00AB152D" w:rsidP="00F11B60">
      <w:pPr>
        <w:spacing w:after="0"/>
        <w:rPr>
          <w:rFonts w:ascii="Times New Roman" w:hAnsi="Times New Roman" w:cs="B Nazanin"/>
          <w:sz w:val="24"/>
          <w:szCs w:val="24"/>
          <w:rtl/>
        </w:rPr>
      </w:pPr>
      <w:r w:rsidRPr="008936EC">
        <w:rPr>
          <w:rFonts w:ascii="Times New Roman" w:hAnsi="Times New Roman" w:cs="B Nazanin"/>
          <w:sz w:val="28"/>
          <w:szCs w:val="28"/>
          <w:rtl/>
        </w:rPr>
        <w:t xml:space="preserve"> </w:t>
      </w:r>
      <w:r w:rsidRPr="008936EC">
        <w:rPr>
          <w:rFonts w:ascii="Times New Roman" w:hAnsi="Times New Roman" w:cs="B Nazanin" w:hint="cs"/>
          <w:b/>
          <w:bCs/>
          <w:sz w:val="28"/>
          <w:szCs w:val="28"/>
          <w:rtl/>
        </w:rPr>
        <w:t>واژه 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ژنوت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كنه دو لكه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ومقاومت.</w:t>
      </w:r>
    </w:p>
    <w:p w:rsidR="00472B26" w:rsidRPr="00472B26" w:rsidRDefault="00465541" w:rsidP="00E0162D">
      <w:pPr>
        <w:pStyle w:val="a2"/>
        <w:rPr>
          <w:rtl/>
        </w:rPr>
      </w:pPr>
      <w:bookmarkStart w:id="733" w:name="_Toc314763135"/>
      <w:r w:rsidRPr="008936EC">
        <w:rPr>
          <w:rtl/>
        </w:rPr>
        <w:br w:type="page"/>
      </w:r>
      <w:bookmarkStart w:id="734" w:name="_Toc315680060"/>
      <w:r w:rsidR="00AB152D" w:rsidRPr="00472B26">
        <w:rPr>
          <w:rFonts w:hint="cs"/>
          <w:rtl/>
        </w:rPr>
        <w:lastRenderedPageBreak/>
        <w:t>ارز</w:t>
      </w:r>
      <w:r w:rsidR="00A64D31" w:rsidRPr="00472B26">
        <w:rPr>
          <w:rFonts w:hint="cs"/>
          <w:rtl/>
        </w:rPr>
        <w:t>ي</w:t>
      </w:r>
      <w:r w:rsidR="00AB152D" w:rsidRPr="00472B26">
        <w:rPr>
          <w:rFonts w:hint="cs"/>
          <w:rtl/>
        </w:rPr>
        <w:t>اب</w:t>
      </w:r>
      <w:r w:rsidR="00A64D31" w:rsidRPr="00472B26">
        <w:rPr>
          <w:rFonts w:hint="cs"/>
          <w:rtl/>
        </w:rPr>
        <w:t>ي</w:t>
      </w:r>
      <w:r w:rsidR="00AB152D" w:rsidRPr="00472B26">
        <w:rPr>
          <w:rFonts w:hint="cs"/>
          <w:rtl/>
        </w:rPr>
        <w:t xml:space="preserve"> مكان</w:t>
      </w:r>
      <w:r w:rsidR="00A64D31" w:rsidRPr="00472B26">
        <w:rPr>
          <w:rFonts w:hint="cs"/>
          <w:rtl/>
        </w:rPr>
        <w:t>ي</w:t>
      </w:r>
      <w:r w:rsidR="00AB152D" w:rsidRPr="00472B26">
        <w:rPr>
          <w:rFonts w:hint="cs"/>
          <w:rtl/>
        </w:rPr>
        <w:t>سم ها</w:t>
      </w:r>
      <w:r w:rsidR="00A64D31" w:rsidRPr="00472B26">
        <w:rPr>
          <w:rFonts w:hint="cs"/>
          <w:rtl/>
        </w:rPr>
        <w:t>ي</w:t>
      </w:r>
      <w:r w:rsidR="00AB152D" w:rsidRPr="00472B26">
        <w:rPr>
          <w:rFonts w:hint="cs"/>
          <w:rtl/>
        </w:rPr>
        <w:t xml:space="preserve"> مقاومت تعداد</w:t>
      </w:r>
      <w:r w:rsidR="00A64D31" w:rsidRPr="00472B26">
        <w:rPr>
          <w:rFonts w:hint="cs"/>
          <w:rtl/>
        </w:rPr>
        <w:t>ي</w:t>
      </w:r>
      <w:r w:rsidR="00AB152D" w:rsidRPr="00472B26">
        <w:rPr>
          <w:rFonts w:hint="cs"/>
          <w:rtl/>
        </w:rPr>
        <w:t xml:space="preserve"> از ژنوت</w:t>
      </w:r>
      <w:r w:rsidR="00A64D31" w:rsidRPr="00472B26">
        <w:rPr>
          <w:rFonts w:hint="cs"/>
          <w:rtl/>
        </w:rPr>
        <w:t>ي</w:t>
      </w:r>
      <w:r w:rsidR="00AB152D" w:rsidRPr="00472B26">
        <w:rPr>
          <w:rFonts w:hint="cs"/>
          <w:rtl/>
        </w:rPr>
        <w:t>پ ها</w:t>
      </w:r>
      <w:r w:rsidR="00A64D31" w:rsidRPr="00472B26">
        <w:rPr>
          <w:rFonts w:hint="cs"/>
          <w:rtl/>
        </w:rPr>
        <w:t>ي</w:t>
      </w:r>
      <w:r w:rsidR="00AB152D" w:rsidRPr="00472B26">
        <w:rPr>
          <w:rFonts w:hint="cs"/>
          <w:rtl/>
        </w:rPr>
        <w:t xml:space="preserve"> لوب</w:t>
      </w:r>
      <w:r w:rsidR="00A64D31" w:rsidRPr="00472B26">
        <w:rPr>
          <w:rFonts w:hint="cs"/>
          <w:rtl/>
        </w:rPr>
        <w:t>ي</w:t>
      </w:r>
      <w:r w:rsidR="00AB152D" w:rsidRPr="00472B26">
        <w:rPr>
          <w:rFonts w:hint="cs"/>
          <w:rtl/>
        </w:rPr>
        <w:t>ا چ</w:t>
      </w:r>
      <w:r w:rsidR="00A64D31" w:rsidRPr="00472B26">
        <w:rPr>
          <w:rFonts w:hint="cs"/>
          <w:rtl/>
        </w:rPr>
        <w:t>ي</w:t>
      </w:r>
      <w:r w:rsidR="00AB152D" w:rsidRPr="00472B26">
        <w:rPr>
          <w:rFonts w:hint="cs"/>
          <w:rtl/>
        </w:rPr>
        <w:t>ت</w:t>
      </w:r>
      <w:r w:rsidR="00A64D31" w:rsidRPr="00472B26">
        <w:rPr>
          <w:rFonts w:hint="cs"/>
          <w:rtl/>
        </w:rPr>
        <w:t>ي</w:t>
      </w:r>
      <w:r w:rsidR="00AB152D" w:rsidRPr="00472B26">
        <w:rPr>
          <w:rFonts w:hint="cs"/>
          <w:rtl/>
        </w:rPr>
        <w:t xml:space="preserve"> نسبت به كنه دولكه ا</w:t>
      </w:r>
      <w:r w:rsidR="00A64D31" w:rsidRPr="00472B26">
        <w:rPr>
          <w:rFonts w:hint="cs"/>
          <w:rtl/>
        </w:rPr>
        <w:t>ي</w:t>
      </w:r>
      <w:r w:rsidR="00AB152D" w:rsidRPr="00472B26">
        <w:rPr>
          <w:rFonts w:hint="cs"/>
          <w:rtl/>
        </w:rPr>
        <w:t xml:space="preserve"> </w:t>
      </w:r>
      <w:r w:rsidR="00AB152D" w:rsidRPr="00472B26">
        <w:t xml:space="preserve"> (</w:t>
      </w:r>
      <w:r w:rsidR="00AB152D" w:rsidRPr="00472B26">
        <w:rPr>
          <w:i/>
          <w:iCs/>
        </w:rPr>
        <w:t>Tetranychus urticae</w:t>
      </w:r>
      <w:r w:rsidR="00AB152D" w:rsidRPr="00472B26">
        <w:t xml:space="preserve"> Koch.) </w:t>
      </w:r>
      <w:r w:rsidR="00AB152D" w:rsidRPr="00472B26">
        <w:rPr>
          <w:rFonts w:hint="cs"/>
          <w:rtl/>
        </w:rPr>
        <w:t>در شرا</w:t>
      </w:r>
      <w:r w:rsidR="00A64D31" w:rsidRPr="00472B26">
        <w:rPr>
          <w:rFonts w:hint="cs"/>
          <w:rtl/>
        </w:rPr>
        <w:t>ي</w:t>
      </w:r>
      <w:r w:rsidR="00AB152D" w:rsidRPr="00472B26">
        <w:rPr>
          <w:rFonts w:hint="cs"/>
          <w:rtl/>
        </w:rPr>
        <w:t>ط گلخانه</w:t>
      </w:r>
      <w:bookmarkEnd w:id="733"/>
      <w:bookmarkEnd w:id="734"/>
    </w:p>
    <w:p w:rsidR="00AB152D" w:rsidRPr="008936EC" w:rsidRDefault="00AB152D" w:rsidP="00AB152D">
      <w:pPr>
        <w:pStyle w:val="Heading1"/>
        <w:spacing w:before="0" w:line="240" w:lineRule="auto"/>
        <w:jc w:val="center"/>
        <w:rPr>
          <w:rFonts w:ascii="Times New Roman" w:hAnsi="Times New Roman" w:cs="B Nazanin"/>
          <w:b w:val="0"/>
          <w:color w:val="auto"/>
          <w:sz w:val="26"/>
          <w:szCs w:val="26"/>
          <w:rtl/>
        </w:rPr>
      </w:pPr>
      <w:r w:rsidRPr="008936EC">
        <w:rPr>
          <w:rFonts w:ascii="Times New Roman" w:hAnsi="Times New Roman" w:cs="B Nazanin" w:hint="cs"/>
          <w:b w:val="0"/>
          <w:color w:val="auto"/>
          <w:sz w:val="26"/>
          <w:szCs w:val="26"/>
          <w:rtl/>
        </w:rPr>
        <w:t xml:space="preserve">مظاهر </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وسف</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 حم</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د رضا در</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 اسدالله فتح</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 xml:space="preserve"> هفشجان</w:t>
      </w:r>
      <w:r w:rsidR="00A64D31" w:rsidRPr="008936EC">
        <w:rPr>
          <w:rFonts w:ascii="Times New Roman" w:hAnsi="Times New Roman" w:cs="B Nazanin" w:hint="cs"/>
          <w:b w:val="0"/>
          <w:color w:val="auto"/>
          <w:sz w:val="26"/>
          <w:szCs w:val="26"/>
          <w:rtl/>
        </w:rPr>
        <w:t>ي</w:t>
      </w:r>
      <w:r w:rsidRPr="008936EC">
        <w:rPr>
          <w:rFonts w:ascii="Times New Roman" w:hAnsi="Times New Roman" w:cs="B Nazanin" w:hint="cs"/>
          <w:b w:val="0"/>
          <w:color w:val="auto"/>
          <w:sz w:val="26"/>
          <w:szCs w:val="26"/>
          <w:rtl/>
        </w:rPr>
        <w:t xml:space="preserve"> و ابولفضل حمزه لو</w:t>
      </w:r>
    </w:p>
    <w:p w:rsidR="00AB152D" w:rsidRPr="008936EC" w:rsidRDefault="00AB152D" w:rsidP="00AB152D">
      <w:pPr>
        <w:pStyle w:val="Heading1"/>
        <w:spacing w:before="0" w:line="240" w:lineRule="auto"/>
        <w:jc w:val="center"/>
        <w:rPr>
          <w:rFonts w:ascii="Times New Roman" w:hAnsi="Times New Roman" w:cs="B Nazanin"/>
          <w:bCs w:val="0"/>
          <w:color w:val="auto"/>
          <w:sz w:val="24"/>
          <w:szCs w:val="24"/>
          <w:rtl/>
        </w:rPr>
      </w:pPr>
      <w:r w:rsidRPr="008936EC">
        <w:rPr>
          <w:rFonts w:ascii="Times New Roman" w:hAnsi="Times New Roman" w:cs="B Nazanin" w:hint="cs"/>
          <w:bCs w:val="0"/>
          <w:color w:val="auto"/>
          <w:sz w:val="24"/>
          <w:szCs w:val="24"/>
          <w:rtl/>
        </w:rPr>
        <w:t>اعضا</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ه</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ات علم</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مركز تحق</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قات كشاورز</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و منابع طب</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ع</w:t>
      </w:r>
      <w:r w:rsidR="00A64D31" w:rsidRPr="008936EC">
        <w:rPr>
          <w:rFonts w:ascii="Times New Roman" w:hAnsi="Times New Roman" w:cs="B Nazanin" w:hint="cs"/>
          <w:bCs w:val="0"/>
          <w:color w:val="auto"/>
          <w:sz w:val="24"/>
          <w:szCs w:val="24"/>
          <w:rtl/>
        </w:rPr>
        <w:t>ي</w:t>
      </w:r>
      <w:r w:rsidRPr="008936EC">
        <w:rPr>
          <w:rFonts w:ascii="Times New Roman" w:hAnsi="Times New Roman" w:cs="B Nazanin" w:hint="cs"/>
          <w:bCs w:val="0"/>
          <w:color w:val="auto"/>
          <w:sz w:val="24"/>
          <w:szCs w:val="24"/>
          <w:rtl/>
        </w:rPr>
        <w:t xml:space="preserve"> استان مركز</w:t>
      </w:r>
      <w:r w:rsidR="00A64D31" w:rsidRPr="008936EC">
        <w:rPr>
          <w:rFonts w:ascii="Times New Roman" w:hAnsi="Times New Roman" w:cs="B Nazanin" w:hint="cs"/>
          <w:bCs w:val="0"/>
          <w:color w:val="auto"/>
          <w:sz w:val="24"/>
          <w:szCs w:val="24"/>
          <w:rtl/>
        </w:rPr>
        <w:t>ي</w:t>
      </w:r>
    </w:p>
    <w:p w:rsidR="000443AC" w:rsidRPr="008936EC" w:rsidRDefault="000443AC" w:rsidP="000443AC">
      <w:pPr>
        <w:rPr>
          <w:rFonts w:cs="B Nazanin"/>
          <w:rtl/>
        </w:rPr>
      </w:pPr>
    </w:p>
    <w:p w:rsidR="00AB152D" w:rsidRPr="008936EC" w:rsidRDefault="00AB152D" w:rsidP="00AB152D">
      <w:pPr>
        <w:pStyle w:val="Heading1"/>
        <w:spacing w:before="0" w:line="240" w:lineRule="auto"/>
        <w:rPr>
          <w:rFonts w:ascii="Times New Roman" w:hAnsi="Times New Roman" w:cs="B Nazanin"/>
          <w:b w:val="0"/>
          <w:color w:val="auto"/>
          <w:rtl/>
        </w:rPr>
      </w:pPr>
      <w:r w:rsidRPr="008936EC">
        <w:rPr>
          <w:rFonts w:ascii="Times New Roman" w:hAnsi="Times New Roman" w:cs="B Nazanin" w:hint="cs"/>
          <w:b w:val="0"/>
          <w:color w:val="auto"/>
          <w:rtl/>
        </w:rPr>
        <w:t>چك</w:t>
      </w:r>
      <w:r w:rsidR="00A64D31" w:rsidRPr="008936EC">
        <w:rPr>
          <w:rFonts w:ascii="Times New Roman" w:hAnsi="Times New Roman" w:cs="B Nazanin" w:hint="cs"/>
          <w:b w:val="0"/>
          <w:color w:val="auto"/>
          <w:rtl/>
        </w:rPr>
        <w:t>ي</w:t>
      </w:r>
      <w:r w:rsidRPr="008936EC">
        <w:rPr>
          <w:rFonts w:ascii="Times New Roman" w:hAnsi="Times New Roman" w:cs="B Nazanin" w:hint="cs"/>
          <w:b w:val="0"/>
          <w:color w:val="auto"/>
          <w:rtl/>
        </w:rPr>
        <w:t>ده</w:t>
      </w:r>
    </w:p>
    <w:p w:rsidR="00AB152D" w:rsidRPr="008936EC" w:rsidRDefault="00AB152D" w:rsidP="00A722EA">
      <w:pPr>
        <w:spacing w:after="0" w:line="240" w:lineRule="auto"/>
        <w:ind w:firstLine="720"/>
        <w:jc w:val="lowKashida"/>
        <w:rPr>
          <w:rFonts w:ascii="Times New Roman" w:hAnsi="Times New Roman" w:cs="B Nazanin"/>
          <w:rtl/>
        </w:rPr>
      </w:pPr>
      <w:r w:rsidRPr="008936EC">
        <w:rPr>
          <w:rFonts w:ascii="Times New Roman" w:hAnsi="Times New Roman" w:cs="B Nazanin" w:hint="cs"/>
          <w:rtl/>
        </w:rPr>
        <w:t>كنه تارتن دو لکه‌ا</w:t>
      </w:r>
      <w:r w:rsidR="00A64D31" w:rsidRPr="008936EC">
        <w:rPr>
          <w:rFonts w:ascii="Times New Roman" w:hAnsi="Times New Roman" w:cs="B Nazanin" w:hint="cs"/>
          <w:rtl/>
        </w:rPr>
        <w:t>ي</w:t>
      </w:r>
      <w:r w:rsidRPr="008936EC">
        <w:rPr>
          <w:rFonts w:ascii="Times New Roman" w:hAnsi="Times New Roman" w:cs="B Nazanin" w:hint="cs"/>
          <w:rtl/>
        </w:rPr>
        <w:t xml:space="preserve"> با نام علم</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i/>
        </w:rPr>
        <w:t>Tetranychus urticae</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از مهمتر</w:t>
      </w:r>
      <w:r w:rsidR="00A64D31" w:rsidRPr="008936EC">
        <w:rPr>
          <w:rFonts w:ascii="Times New Roman" w:hAnsi="Times New Roman" w:cs="B Nazanin" w:hint="cs"/>
          <w:rtl/>
        </w:rPr>
        <w:t>ي</w:t>
      </w:r>
      <w:r w:rsidRPr="008936EC">
        <w:rPr>
          <w:rFonts w:ascii="Times New Roman" w:hAnsi="Times New Roman" w:cs="B Nazanin" w:hint="cs"/>
          <w:rtl/>
        </w:rPr>
        <w:t>ن آفات لوب</w:t>
      </w:r>
      <w:r w:rsidR="00A64D31" w:rsidRPr="008936EC">
        <w:rPr>
          <w:rFonts w:ascii="Times New Roman" w:hAnsi="Times New Roman" w:cs="B Nazanin" w:hint="cs"/>
          <w:rtl/>
        </w:rPr>
        <w:t>ي</w:t>
      </w:r>
      <w:r w:rsidRPr="008936EC">
        <w:rPr>
          <w:rFonts w:ascii="Times New Roman" w:hAnsi="Times New Roman" w:cs="B Nazanin" w:hint="cs"/>
          <w:rtl/>
        </w:rPr>
        <w:t>ا  در کشور ما و از جمله مناطق لوب</w:t>
      </w:r>
      <w:r w:rsidR="00A64D31" w:rsidRPr="008936EC">
        <w:rPr>
          <w:rFonts w:ascii="Times New Roman" w:hAnsi="Times New Roman" w:cs="B Nazanin" w:hint="cs"/>
          <w:rtl/>
        </w:rPr>
        <w:t>ي</w:t>
      </w:r>
      <w:r w:rsidRPr="008936EC">
        <w:rPr>
          <w:rFonts w:ascii="Times New Roman" w:hAnsi="Times New Roman" w:cs="B Nazanin" w:hint="cs"/>
          <w:rtl/>
        </w:rPr>
        <w:t>ا کاری استان مركز</w:t>
      </w:r>
      <w:r w:rsidR="00A64D31" w:rsidRPr="008936EC">
        <w:rPr>
          <w:rFonts w:ascii="Times New Roman" w:hAnsi="Times New Roman" w:cs="B Nazanin" w:hint="cs"/>
          <w:rtl/>
        </w:rPr>
        <w:t>ي</w:t>
      </w:r>
      <w:r w:rsidRPr="008936EC">
        <w:rPr>
          <w:rFonts w:ascii="Times New Roman" w:hAnsi="Times New Roman" w:cs="B Nazanin" w:hint="cs"/>
          <w:rtl/>
        </w:rPr>
        <w:t xml:space="preserve"> محسوب‌شده و خسارت ز</w:t>
      </w:r>
      <w:r w:rsidR="00A64D31" w:rsidRPr="008936EC">
        <w:rPr>
          <w:rFonts w:ascii="Times New Roman" w:hAnsi="Times New Roman" w:cs="B Nazanin" w:hint="cs"/>
          <w:rtl/>
        </w:rPr>
        <w:t>ي</w:t>
      </w:r>
      <w:r w:rsidRPr="008936EC">
        <w:rPr>
          <w:rFonts w:ascii="Times New Roman" w:hAnsi="Times New Roman" w:cs="B Nazanin" w:hint="cs"/>
          <w:rtl/>
        </w:rPr>
        <w:t>اد</w:t>
      </w:r>
      <w:r w:rsidR="00A64D31" w:rsidRPr="008936EC">
        <w:rPr>
          <w:rFonts w:ascii="Times New Roman" w:hAnsi="Times New Roman" w:cs="B Nazanin" w:hint="cs"/>
          <w:rtl/>
        </w:rPr>
        <w:t>ي</w:t>
      </w:r>
      <w:r w:rsidRPr="008936EC">
        <w:rPr>
          <w:rFonts w:ascii="Times New Roman" w:hAnsi="Times New Roman" w:cs="B Nazanin" w:hint="cs"/>
          <w:rtl/>
        </w:rPr>
        <w:t xml:space="preserve"> را به ا</w:t>
      </w:r>
      <w:r w:rsidR="00A64D31" w:rsidRPr="008936EC">
        <w:rPr>
          <w:rFonts w:ascii="Times New Roman" w:hAnsi="Times New Roman" w:cs="B Nazanin" w:hint="cs"/>
          <w:rtl/>
        </w:rPr>
        <w:t>ي</w:t>
      </w:r>
      <w:r w:rsidRPr="008936EC">
        <w:rPr>
          <w:rFonts w:ascii="Times New Roman" w:hAnsi="Times New Roman" w:cs="B Nazanin" w:hint="cs"/>
          <w:rtl/>
        </w:rPr>
        <w:t>ن كشاورزان وارد م</w:t>
      </w:r>
      <w:r w:rsidR="00A64D31" w:rsidRPr="008936EC">
        <w:rPr>
          <w:rFonts w:ascii="Times New Roman" w:hAnsi="Times New Roman" w:cs="B Nazanin" w:hint="cs"/>
          <w:rtl/>
        </w:rPr>
        <w:t>ي</w:t>
      </w:r>
      <w:r w:rsidRPr="008936EC">
        <w:rPr>
          <w:rFonts w:ascii="Times New Roman" w:hAnsi="Times New Roman" w:cs="B Nazanin" w:hint="cs"/>
          <w:rtl/>
        </w:rPr>
        <w:t>‌نما</w:t>
      </w:r>
      <w:r w:rsidR="00A64D31" w:rsidRPr="008936EC">
        <w:rPr>
          <w:rFonts w:ascii="Times New Roman" w:hAnsi="Times New Roman" w:cs="B Nazanin" w:hint="cs"/>
          <w:rtl/>
        </w:rPr>
        <w:t>ي</w:t>
      </w:r>
      <w:r w:rsidRPr="008936EC">
        <w:rPr>
          <w:rFonts w:ascii="Times New Roman" w:hAnsi="Times New Roman" w:cs="B Nazanin" w:hint="cs"/>
          <w:rtl/>
        </w:rPr>
        <w:t>د. استفاده از مقاومت ژنت</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در جهت كنترل آفت، مطمئن‌تر</w:t>
      </w:r>
      <w:r w:rsidR="00A64D31" w:rsidRPr="008936EC">
        <w:rPr>
          <w:rFonts w:ascii="Times New Roman" w:hAnsi="Times New Roman" w:cs="B Nazanin" w:hint="cs"/>
          <w:rtl/>
        </w:rPr>
        <w:t>ي</w:t>
      </w:r>
      <w:r w:rsidRPr="008936EC">
        <w:rPr>
          <w:rFonts w:ascii="Times New Roman" w:hAnsi="Times New Roman" w:cs="B Nazanin" w:hint="cs"/>
          <w:rtl/>
        </w:rPr>
        <w:t>ن، سالم تر</w:t>
      </w:r>
      <w:r w:rsidR="00A64D31" w:rsidRPr="008936EC">
        <w:rPr>
          <w:rFonts w:ascii="Times New Roman" w:hAnsi="Times New Roman" w:cs="B Nazanin" w:hint="cs"/>
          <w:rtl/>
        </w:rPr>
        <w:t>ي</w:t>
      </w:r>
      <w:r w:rsidRPr="008936EC">
        <w:rPr>
          <w:rFonts w:ascii="Times New Roman" w:hAnsi="Times New Roman" w:cs="B Nazanin" w:hint="cs"/>
          <w:rtl/>
        </w:rPr>
        <w:t>ن و ارزان تر</w:t>
      </w:r>
      <w:r w:rsidR="00A64D31" w:rsidRPr="008936EC">
        <w:rPr>
          <w:rFonts w:ascii="Times New Roman" w:hAnsi="Times New Roman" w:cs="B Nazanin" w:hint="cs"/>
          <w:rtl/>
        </w:rPr>
        <w:t>ي</w:t>
      </w:r>
      <w:r w:rsidRPr="008936EC">
        <w:rPr>
          <w:rFonts w:ascii="Times New Roman" w:hAnsi="Times New Roman" w:cs="B Nazanin" w:hint="cs"/>
          <w:rtl/>
        </w:rPr>
        <w:t xml:space="preserve">ن روش كنترل آفت در </w:t>
      </w:r>
      <w:r w:rsidR="00A64D31" w:rsidRPr="008936EC">
        <w:rPr>
          <w:rFonts w:ascii="Times New Roman" w:hAnsi="Times New Roman" w:cs="B Nazanin" w:hint="cs"/>
          <w:rtl/>
        </w:rPr>
        <w:t>ي</w:t>
      </w:r>
      <w:r w:rsidRPr="008936EC">
        <w:rPr>
          <w:rFonts w:ascii="Times New Roman" w:hAnsi="Times New Roman" w:cs="B Nazanin" w:hint="cs"/>
          <w:rtl/>
        </w:rPr>
        <w:t>ك س</w:t>
      </w:r>
      <w:r w:rsidR="00A64D31" w:rsidRPr="008936EC">
        <w:rPr>
          <w:rFonts w:ascii="Times New Roman" w:hAnsi="Times New Roman" w:cs="B Nazanin" w:hint="cs"/>
          <w:rtl/>
        </w:rPr>
        <w:t>ي</w:t>
      </w:r>
      <w:r w:rsidRPr="008936EC">
        <w:rPr>
          <w:rFonts w:ascii="Times New Roman" w:hAnsi="Times New Roman" w:cs="B Nazanin" w:hint="cs"/>
          <w:rtl/>
        </w:rPr>
        <w:t>ستم مد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ت تلف</w:t>
      </w:r>
      <w:r w:rsidR="00A64D31" w:rsidRPr="008936EC">
        <w:rPr>
          <w:rFonts w:ascii="Times New Roman" w:hAnsi="Times New Roman" w:cs="B Nazanin" w:hint="cs"/>
          <w:rtl/>
        </w:rPr>
        <w:t>ي</w:t>
      </w:r>
      <w:r w:rsidRPr="008936EC">
        <w:rPr>
          <w:rFonts w:ascii="Times New Roman" w:hAnsi="Times New Roman" w:cs="B Nazanin" w:hint="cs"/>
          <w:rtl/>
        </w:rPr>
        <w:t>ق</w:t>
      </w:r>
      <w:r w:rsidR="00A64D31" w:rsidRPr="008936EC">
        <w:rPr>
          <w:rFonts w:ascii="Times New Roman" w:hAnsi="Times New Roman" w:cs="B Nazanin" w:hint="cs"/>
          <w:rtl/>
        </w:rPr>
        <w:t>ي</w:t>
      </w:r>
      <w:r w:rsidRPr="008936EC">
        <w:rPr>
          <w:rFonts w:ascii="Times New Roman" w:hAnsi="Times New Roman" w:cs="B Nazanin" w:hint="cs"/>
          <w:rtl/>
        </w:rPr>
        <w:t xml:space="preserve"> محسوب م</w:t>
      </w:r>
      <w:r w:rsidR="00A64D31" w:rsidRPr="008936EC">
        <w:rPr>
          <w:rFonts w:ascii="Times New Roman" w:hAnsi="Times New Roman" w:cs="B Nazanin" w:hint="cs"/>
          <w:rtl/>
        </w:rPr>
        <w:t>ي</w:t>
      </w:r>
      <w:r w:rsidRPr="008936EC">
        <w:rPr>
          <w:rFonts w:ascii="Times New Roman" w:hAnsi="Times New Roman" w:cs="B Nazanin" w:hint="cs"/>
          <w:rtl/>
        </w:rPr>
        <w:t>‌شود.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در طی سه سال در شرا</w:t>
      </w:r>
      <w:r w:rsidR="00A64D31" w:rsidRPr="008936EC">
        <w:rPr>
          <w:rFonts w:ascii="Times New Roman" w:hAnsi="Times New Roman" w:cs="B Nazanin" w:hint="cs"/>
          <w:rtl/>
        </w:rPr>
        <w:t>ي</w:t>
      </w:r>
      <w:r w:rsidRPr="008936EC">
        <w:rPr>
          <w:rFonts w:ascii="Times New Roman" w:hAnsi="Times New Roman" w:cs="B Nazanin" w:hint="cs"/>
          <w:rtl/>
        </w:rPr>
        <w:t>ط مزرعه با کاشت 36 ژنوت</w:t>
      </w:r>
      <w:r w:rsidR="00A64D31" w:rsidRPr="008936EC">
        <w:rPr>
          <w:rFonts w:ascii="Times New Roman" w:hAnsi="Times New Roman" w:cs="B Nazanin" w:hint="cs"/>
          <w:rtl/>
        </w:rPr>
        <w:t>ي</w:t>
      </w:r>
      <w:r w:rsidRPr="008936EC">
        <w:rPr>
          <w:rFonts w:ascii="Times New Roman" w:hAnsi="Times New Roman" w:cs="B Nazanin" w:hint="cs"/>
          <w:rtl/>
        </w:rPr>
        <w:t>پ لوب</w:t>
      </w:r>
      <w:r w:rsidR="00A64D31" w:rsidRPr="008936EC">
        <w:rPr>
          <w:rFonts w:ascii="Times New Roman" w:hAnsi="Times New Roman" w:cs="B Nazanin" w:hint="cs"/>
          <w:rtl/>
        </w:rPr>
        <w:t>ي</w:t>
      </w:r>
      <w:r w:rsidRPr="008936EC">
        <w:rPr>
          <w:rFonts w:ascii="Times New Roman" w:hAnsi="Times New Roman" w:cs="B Nazanin" w:hint="cs"/>
          <w:rtl/>
        </w:rPr>
        <w:t>ا چ</w:t>
      </w:r>
      <w:r w:rsidR="00A64D31" w:rsidRPr="008936EC">
        <w:rPr>
          <w:rFonts w:ascii="Times New Roman" w:hAnsi="Times New Roman" w:cs="B Nazanin" w:hint="cs"/>
          <w:rtl/>
        </w:rPr>
        <w:t>ي</w:t>
      </w:r>
      <w:r w:rsidRPr="008936EC">
        <w:rPr>
          <w:rFonts w:ascii="Times New Roman" w:hAnsi="Times New Roman" w:cs="B Nazanin" w:hint="cs"/>
          <w:rtl/>
        </w:rPr>
        <w:t>ت</w:t>
      </w:r>
      <w:r w:rsidR="00A64D31" w:rsidRPr="008936EC">
        <w:rPr>
          <w:rFonts w:ascii="Times New Roman" w:hAnsi="Times New Roman" w:cs="B Nazanin" w:hint="cs"/>
          <w:rtl/>
        </w:rPr>
        <w:t>ي</w:t>
      </w:r>
      <w:r w:rsidRPr="008936EC">
        <w:rPr>
          <w:rFonts w:ascii="Times New Roman" w:hAnsi="Times New Roman" w:cs="B Nazanin" w:hint="cs"/>
          <w:rtl/>
        </w:rPr>
        <w:t xml:space="preserve"> به همراه شاهد حساس در قالب طرح بلوکها</w:t>
      </w:r>
      <w:r w:rsidR="00A64D31" w:rsidRPr="008936EC">
        <w:rPr>
          <w:rFonts w:ascii="Times New Roman" w:hAnsi="Times New Roman" w:cs="B Nazanin" w:hint="cs"/>
          <w:rtl/>
        </w:rPr>
        <w:t>ي</w:t>
      </w:r>
      <w:r w:rsidRPr="008936EC">
        <w:rPr>
          <w:rFonts w:ascii="Times New Roman" w:hAnsi="Times New Roman" w:cs="B Nazanin" w:hint="cs"/>
          <w:rtl/>
        </w:rPr>
        <w:t xml:space="preserve"> کامل تصادفی با سه تكرار جداگانه در ا</w:t>
      </w:r>
      <w:r w:rsidR="00A64D31" w:rsidRPr="008936EC">
        <w:rPr>
          <w:rFonts w:ascii="Times New Roman" w:hAnsi="Times New Roman" w:cs="B Nazanin" w:hint="cs"/>
          <w:rtl/>
        </w:rPr>
        <w:t>ي</w:t>
      </w:r>
      <w:r w:rsidRPr="008936EC">
        <w:rPr>
          <w:rFonts w:ascii="Times New Roman" w:hAnsi="Times New Roman" w:cs="B Nazanin" w:hint="cs"/>
          <w:rtl/>
        </w:rPr>
        <w:t>ستگاه تحق</w:t>
      </w:r>
      <w:r w:rsidR="00A64D31" w:rsidRPr="008936EC">
        <w:rPr>
          <w:rFonts w:ascii="Times New Roman" w:hAnsi="Times New Roman" w:cs="B Nazanin" w:hint="cs"/>
          <w:rtl/>
        </w:rPr>
        <w:t>ي</w:t>
      </w:r>
      <w:r w:rsidRPr="008936EC">
        <w:rPr>
          <w:rFonts w:ascii="Times New Roman" w:hAnsi="Times New Roman" w:cs="B Nazanin" w:hint="cs"/>
          <w:rtl/>
        </w:rPr>
        <w:t>قات لوب</w:t>
      </w:r>
      <w:r w:rsidR="00A64D31" w:rsidRPr="008936EC">
        <w:rPr>
          <w:rFonts w:ascii="Times New Roman" w:hAnsi="Times New Roman" w:cs="B Nazanin" w:hint="cs"/>
          <w:rtl/>
        </w:rPr>
        <w:t>ي</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خم</w:t>
      </w:r>
      <w:r w:rsidR="00A64D31" w:rsidRPr="008936EC">
        <w:rPr>
          <w:rFonts w:ascii="Times New Roman" w:hAnsi="Times New Roman" w:cs="B Nazanin" w:hint="cs"/>
          <w:rtl/>
        </w:rPr>
        <w:t>ي</w:t>
      </w:r>
      <w:r w:rsidRPr="008936EC">
        <w:rPr>
          <w:rFonts w:ascii="Times New Roman" w:hAnsi="Times New Roman" w:cs="B Nazanin" w:hint="cs"/>
          <w:rtl/>
        </w:rPr>
        <w:t>ن اجرا شد. بعد از سال سوم اجرا</w:t>
      </w:r>
      <w:r w:rsidR="00A64D31" w:rsidRPr="008936EC">
        <w:rPr>
          <w:rFonts w:ascii="Times New Roman" w:hAnsi="Times New Roman" w:cs="B Nazanin" w:hint="cs"/>
          <w:rtl/>
        </w:rPr>
        <w:t>ي</w:t>
      </w:r>
      <w:r w:rsidRPr="008936EC">
        <w:rPr>
          <w:rFonts w:ascii="Times New Roman" w:hAnsi="Times New Roman" w:cs="B Nazanin" w:hint="cs"/>
          <w:rtl/>
        </w:rPr>
        <w:t xml:space="preserve"> طرح ، تعداد 15 ژنوت</w:t>
      </w:r>
      <w:r w:rsidR="00A64D31" w:rsidRPr="008936EC">
        <w:rPr>
          <w:rFonts w:ascii="Times New Roman" w:hAnsi="Times New Roman" w:cs="B Nazanin" w:hint="cs"/>
          <w:rtl/>
        </w:rPr>
        <w:t>ي</w:t>
      </w:r>
      <w:r w:rsidRPr="008936EC">
        <w:rPr>
          <w:rFonts w:ascii="Times New Roman" w:hAnsi="Times New Roman" w:cs="B Nazanin" w:hint="cs"/>
          <w:rtl/>
        </w:rPr>
        <w:t>پ  لوب</w:t>
      </w:r>
      <w:r w:rsidR="00A64D31" w:rsidRPr="008936EC">
        <w:rPr>
          <w:rFonts w:ascii="Times New Roman" w:hAnsi="Times New Roman" w:cs="B Nazanin" w:hint="cs"/>
          <w:rtl/>
        </w:rPr>
        <w:t>ي</w:t>
      </w:r>
      <w:r w:rsidRPr="008936EC">
        <w:rPr>
          <w:rFonts w:ascii="Times New Roman" w:hAnsi="Times New Roman" w:cs="B Nazanin" w:hint="cs"/>
          <w:rtl/>
        </w:rPr>
        <w:t>ا چ</w:t>
      </w:r>
      <w:r w:rsidR="00A64D31" w:rsidRPr="008936EC">
        <w:rPr>
          <w:rFonts w:ascii="Times New Roman" w:hAnsi="Times New Roman" w:cs="B Nazanin" w:hint="cs"/>
          <w:rtl/>
        </w:rPr>
        <w:t>ي</w:t>
      </w:r>
      <w:r w:rsidRPr="008936EC">
        <w:rPr>
          <w:rFonts w:ascii="Times New Roman" w:hAnsi="Times New Roman" w:cs="B Nazanin" w:hint="cs"/>
          <w:rtl/>
        </w:rPr>
        <w:t>ت</w:t>
      </w:r>
      <w:r w:rsidR="00A64D31" w:rsidRPr="008936EC">
        <w:rPr>
          <w:rFonts w:ascii="Times New Roman" w:hAnsi="Times New Roman" w:cs="B Nazanin" w:hint="cs"/>
          <w:rtl/>
        </w:rPr>
        <w:t>ي</w:t>
      </w:r>
      <w:r w:rsidRPr="008936EC">
        <w:rPr>
          <w:rFonts w:ascii="Times New Roman" w:hAnsi="Times New Roman" w:cs="B Nazanin" w:hint="cs"/>
          <w:rtl/>
        </w:rPr>
        <w:t xml:space="preserve"> كه دارا</w:t>
      </w:r>
      <w:r w:rsidR="00A64D31" w:rsidRPr="008936EC">
        <w:rPr>
          <w:rFonts w:ascii="Times New Roman" w:hAnsi="Times New Roman" w:cs="B Nazanin" w:hint="cs"/>
          <w:rtl/>
        </w:rPr>
        <w:t>ي</w:t>
      </w:r>
      <w:r w:rsidRPr="008936EC">
        <w:rPr>
          <w:rFonts w:ascii="Times New Roman" w:hAnsi="Times New Roman" w:cs="B Nazanin" w:hint="cs"/>
          <w:rtl/>
        </w:rPr>
        <w:t xml:space="preserve"> تحمل بالاتر</w:t>
      </w:r>
      <w:r w:rsidR="00A64D31" w:rsidRPr="008936EC">
        <w:rPr>
          <w:rFonts w:ascii="Times New Roman" w:hAnsi="Times New Roman" w:cs="B Nazanin" w:hint="cs"/>
          <w:rtl/>
        </w:rPr>
        <w:t>ي</w:t>
      </w:r>
      <w:r w:rsidRPr="008936EC">
        <w:rPr>
          <w:rFonts w:ascii="Times New Roman" w:hAnsi="Times New Roman" w:cs="B Nazanin" w:hint="cs"/>
          <w:rtl/>
        </w:rPr>
        <w:t xml:space="preserve"> نسبت به خسارت و جمع</w:t>
      </w:r>
      <w:r w:rsidR="00A64D31" w:rsidRPr="008936EC">
        <w:rPr>
          <w:rFonts w:ascii="Times New Roman" w:hAnsi="Times New Roman" w:cs="B Nazanin" w:hint="cs"/>
          <w:rtl/>
        </w:rPr>
        <w:t>ي</w:t>
      </w:r>
      <w:r w:rsidRPr="008936EC">
        <w:rPr>
          <w:rFonts w:ascii="Times New Roman" w:hAnsi="Times New Roman" w:cs="B Nazanin" w:hint="cs"/>
          <w:rtl/>
        </w:rPr>
        <w:t>ت كنه تارتن دو لكه ا</w:t>
      </w:r>
      <w:r w:rsidR="00A64D31" w:rsidRPr="008936EC">
        <w:rPr>
          <w:rFonts w:ascii="Times New Roman" w:hAnsi="Times New Roman" w:cs="B Nazanin" w:hint="cs"/>
          <w:rtl/>
        </w:rPr>
        <w:t>ي</w:t>
      </w:r>
      <w:r w:rsidRPr="008936EC">
        <w:rPr>
          <w:rFonts w:ascii="Times New Roman" w:hAnsi="Times New Roman" w:cs="B Nazanin" w:hint="cs"/>
          <w:rtl/>
        </w:rPr>
        <w:t xml:space="preserve"> بودند و از نظر عملكرد و اجزا</w:t>
      </w:r>
      <w:r w:rsidR="00A64D31" w:rsidRPr="008936EC">
        <w:rPr>
          <w:rFonts w:ascii="Times New Roman" w:hAnsi="Times New Roman" w:cs="B Nazanin" w:hint="cs"/>
          <w:rtl/>
        </w:rPr>
        <w:t>ي</w:t>
      </w:r>
      <w:r w:rsidRPr="008936EC">
        <w:rPr>
          <w:rFonts w:ascii="Times New Roman" w:hAnsi="Times New Roman" w:cs="B Nazanin" w:hint="cs"/>
          <w:rtl/>
        </w:rPr>
        <w:t xml:space="preserve"> آن دارا</w:t>
      </w:r>
      <w:r w:rsidR="00A64D31" w:rsidRPr="008936EC">
        <w:rPr>
          <w:rFonts w:ascii="Times New Roman" w:hAnsi="Times New Roman" w:cs="B Nazanin" w:hint="cs"/>
          <w:rtl/>
        </w:rPr>
        <w:t>ي</w:t>
      </w:r>
      <w:r w:rsidRPr="008936EC">
        <w:rPr>
          <w:rFonts w:ascii="Times New Roman" w:hAnsi="Times New Roman" w:cs="B Nazanin" w:hint="cs"/>
          <w:rtl/>
        </w:rPr>
        <w:t xml:space="preserve"> وضع</w:t>
      </w:r>
      <w:r w:rsidR="00A64D31" w:rsidRPr="008936EC">
        <w:rPr>
          <w:rFonts w:ascii="Times New Roman" w:hAnsi="Times New Roman" w:cs="B Nazanin" w:hint="cs"/>
          <w:rtl/>
        </w:rPr>
        <w:t>ي</w:t>
      </w:r>
      <w:r w:rsidRPr="008936EC">
        <w:rPr>
          <w:rFonts w:ascii="Times New Roman" w:hAnsi="Times New Roman" w:cs="B Nazanin" w:hint="cs"/>
          <w:rtl/>
        </w:rPr>
        <w:t>ت مطلوبتر</w:t>
      </w:r>
      <w:r w:rsidR="00A64D31" w:rsidRPr="008936EC">
        <w:rPr>
          <w:rFonts w:ascii="Times New Roman" w:hAnsi="Times New Roman" w:cs="B Nazanin" w:hint="cs"/>
          <w:rtl/>
        </w:rPr>
        <w:t>ي</w:t>
      </w:r>
      <w:r w:rsidRPr="008936EC">
        <w:rPr>
          <w:rFonts w:ascii="Times New Roman" w:hAnsi="Times New Roman" w:cs="B Nazanin" w:hint="cs"/>
          <w:rtl/>
        </w:rPr>
        <w:t xml:space="preserve"> بودند انتخاب و نسبت به كشت مجدد و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مكان</w:t>
      </w:r>
      <w:r w:rsidR="00A64D31" w:rsidRPr="008936EC">
        <w:rPr>
          <w:rFonts w:ascii="Times New Roman" w:hAnsi="Times New Roman" w:cs="B Nazanin" w:hint="cs"/>
          <w:rtl/>
        </w:rPr>
        <w:t>ي</w:t>
      </w:r>
      <w:r w:rsidRPr="008936EC">
        <w:rPr>
          <w:rFonts w:ascii="Times New Roman" w:hAnsi="Times New Roman" w:cs="B Nazanin" w:hint="cs"/>
          <w:rtl/>
        </w:rPr>
        <w:t>سم ها</w:t>
      </w:r>
      <w:r w:rsidR="00A64D31" w:rsidRPr="008936EC">
        <w:rPr>
          <w:rFonts w:ascii="Times New Roman" w:hAnsi="Times New Roman" w:cs="B Nazanin" w:hint="cs"/>
          <w:rtl/>
        </w:rPr>
        <w:t>ي</w:t>
      </w:r>
      <w:r w:rsidRPr="008936EC">
        <w:rPr>
          <w:rFonts w:ascii="Times New Roman" w:hAnsi="Times New Roman" w:cs="B Nazanin" w:hint="cs"/>
          <w:rtl/>
        </w:rPr>
        <w:t xml:space="preserve"> مقاومت آنها از قب</w:t>
      </w:r>
      <w:r w:rsidR="00A64D31" w:rsidRPr="008936EC">
        <w:rPr>
          <w:rFonts w:ascii="Times New Roman" w:hAnsi="Times New Roman" w:cs="B Nazanin" w:hint="cs"/>
          <w:rtl/>
        </w:rPr>
        <w:t>ي</w:t>
      </w:r>
      <w:r w:rsidRPr="008936EC">
        <w:rPr>
          <w:rFonts w:ascii="Times New Roman" w:hAnsi="Times New Roman" w:cs="B Nazanin" w:hint="cs"/>
          <w:rtl/>
        </w:rPr>
        <w:t>ل تست آنت</w:t>
      </w:r>
      <w:r w:rsidR="00A64D31" w:rsidRPr="008936EC">
        <w:rPr>
          <w:rFonts w:ascii="Times New Roman" w:hAnsi="Times New Roman" w:cs="B Nazanin" w:hint="cs"/>
          <w:rtl/>
        </w:rPr>
        <w:t>ي</w:t>
      </w:r>
      <w:r w:rsidRPr="008936EC">
        <w:rPr>
          <w:rFonts w:ascii="Times New Roman" w:hAnsi="Times New Roman" w:cs="B Nazanin" w:hint="cs"/>
          <w:rtl/>
        </w:rPr>
        <w:t xml:space="preserve"> زنوز، تست آنت</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وز و تست تحمل اقدام گرد</w:t>
      </w:r>
      <w:r w:rsidR="00A64D31" w:rsidRPr="008936EC">
        <w:rPr>
          <w:rFonts w:ascii="Times New Roman" w:hAnsi="Times New Roman" w:cs="B Nazanin" w:hint="cs"/>
          <w:rtl/>
        </w:rPr>
        <w:t>ي</w:t>
      </w:r>
      <w:r w:rsidRPr="008936EC">
        <w:rPr>
          <w:rFonts w:ascii="Times New Roman" w:hAnsi="Times New Roman" w:cs="B Nazanin" w:hint="cs"/>
          <w:rtl/>
        </w:rPr>
        <w:t xml:space="preserve">د. </w:t>
      </w:r>
      <w:r w:rsidRPr="008936EC">
        <w:rPr>
          <w:rFonts w:ascii="Times New Roman" w:hAnsi="Times New Roman" w:cs="B Nazanin"/>
          <w:rtl/>
        </w:rPr>
        <w:t xml:space="preserve"> </w:t>
      </w:r>
      <w:r w:rsidRPr="008936EC">
        <w:rPr>
          <w:rFonts w:ascii="Times New Roman" w:hAnsi="Times New Roman" w:cs="B Nazanin" w:hint="cs"/>
          <w:rtl/>
        </w:rPr>
        <w:t>نتا</w:t>
      </w:r>
      <w:r w:rsidR="00A64D31" w:rsidRPr="008936EC">
        <w:rPr>
          <w:rFonts w:ascii="Times New Roman" w:hAnsi="Times New Roman" w:cs="B Nazanin" w:hint="cs"/>
          <w:rtl/>
        </w:rPr>
        <w:t>ي</w:t>
      </w:r>
      <w:r w:rsidRPr="008936EC">
        <w:rPr>
          <w:rFonts w:ascii="Times New Roman" w:hAnsi="Times New Roman" w:cs="B Nazanin" w:hint="cs"/>
          <w:rtl/>
        </w:rPr>
        <w:t>ج حاصل از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نشان داد كه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با شماره‌ها</w:t>
      </w:r>
      <w:r w:rsidR="00A64D31" w:rsidRPr="008936EC">
        <w:rPr>
          <w:rFonts w:ascii="Times New Roman" w:hAnsi="Times New Roman" w:cs="B Nazanin" w:hint="cs"/>
          <w:rtl/>
        </w:rPr>
        <w:t>ي</w:t>
      </w:r>
      <w:r w:rsidRPr="008936EC">
        <w:rPr>
          <w:rFonts w:ascii="Times New Roman" w:hAnsi="Times New Roman" w:cs="B Nazanin" w:hint="cs"/>
          <w:rtl/>
        </w:rPr>
        <w:t xml:space="preserve"> 35، 4 ، 7 و 32 با مق</w:t>
      </w:r>
      <w:r w:rsidR="00A64D31" w:rsidRPr="008936EC">
        <w:rPr>
          <w:rFonts w:ascii="Times New Roman" w:hAnsi="Times New Roman" w:cs="B Nazanin" w:hint="cs"/>
          <w:rtl/>
        </w:rPr>
        <w:t>ي</w:t>
      </w:r>
      <w:r w:rsidRPr="008936EC">
        <w:rPr>
          <w:rFonts w:ascii="Times New Roman" w:hAnsi="Times New Roman" w:cs="B Nazanin" w:hint="cs"/>
          <w:rtl/>
        </w:rPr>
        <w:t>اس خسارت 5/3، 75/3، 75/3 و 4 به عنوان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دارای مكان</w:t>
      </w:r>
      <w:r w:rsidR="00A64D31" w:rsidRPr="008936EC">
        <w:rPr>
          <w:rFonts w:ascii="Times New Roman" w:hAnsi="Times New Roman" w:cs="B Nazanin" w:hint="cs"/>
          <w:rtl/>
        </w:rPr>
        <w:t>ي</w:t>
      </w:r>
      <w:r w:rsidRPr="008936EC">
        <w:rPr>
          <w:rFonts w:ascii="Times New Roman" w:hAnsi="Times New Roman" w:cs="B Nazanin" w:hint="cs"/>
          <w:rtl/>
        </w:rPr>
        <w:t>سم تحمل به خسارت كنه تارتن دو لكه</w:t>
      </w:r>
      <w:r w:rsidRPr="008936EC">
        <w:rPr>
          <w:rFonts w:ascii="Times New Roman" w:hAnsi="Times New Roman" w:cs="B Nazanin"/>
          <w:rtl/>
        </w:rPr>
        <w:softHyphen/>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 xml:space="preserve"> انتخاب شدند،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با شماره ها</w:t>
      </w:r>
      <w:r w:rsidR="00A64D31" w:rsidRPr="008936EC">
        <w:rPr>
          <w:rFonts w:ascii="Times New Roman" w:hAnsi="Times New Roman" w:cs="B Nazanin" w:hint="cs"/>
          <w:rtl/>
        </w:rPr>
        <w:t>ي</w:t>
      </w:r>
      <w:r w:rsidRPr="008936EC">
        <w:rPr>
          <w:rFonts w:ascii="Times New Roman" w:hAnsi="Times New Roman" w:cs="B Nazanin" w:hint="cs"/>
          <w:rtl/>
        </w:rPr>
        <w:t xml:space="preserve"> 24، 12، 35 و 27 به ترت</w:t>
      </w:r>
      <w:r w:rsidR="00A64D31" w:rsidRPr="008936EC">
        <w:rPr>
          <w:rFonts w:ascii="Times New Roman" w:hAnsi="Times New Roman" w:cs="B Nazanin" w:hint="cs"/>
          <w:rtl/>
        </w:rPr>
        <w:t>ي</w:t>
      </w:r>
      <w:r w:rsidRPr="008936EC">
        <w:rPr>
          <w:rFonts w:ascii="Times New Roman" w:hAnsi="Times New Roman" w:cs="B Nazanin" w:hint="cs"/>
          <w:rtl/>
        </w:rPr>
        <w:t>ب با 4/13، 8/12، 2/10 و 1/9 عدد كنه دارا</w:t>
      </w:r>
      <w:r w:rsidR="00A64D31" w:rsidRPr="008936EC">
        <w:rPr>
          <w:rFonts w:ascii="Times New Roman" w:hAnsi="Times New Roman" w:cs="B Nazanin" w:hint="cs"/>
          <w:rtl/>
        </w:rPr>
        <w:t>ي</w:t>
      </w:r>
      <w:r w:rsidRPr="008936EC">
        <w:rPr>
          <w:rFonts w:ascii="Times New Roman" w:hAnsi="Times New Roman" w:cs="B Nazanin" w:hint="cs"/>
          <w:rtl/>
        </w:rPr>
        <w:t xml:space="preserve"> مكان</w:t>
      </w:r>
      <w:r w:rsidR="00A64D31" w:rsidRPr="008936EC">
        <w:rPr>
          <w:rFonts w:ascii="Times New Roman" w:hAnsi="Times New Roman" w:cs="B Nazanin" w:hint="cs"/>
          <w:rtl/>
        </w:rPr>
        <w:t>ي</w:t>
      </w:r>
      <w:r w:rsidRPr="008936EC">
        <w:rPr>
          <w:rFonts w:ascii="Times New Roman" w:hAnsi="Times New Roman" w:cs="B Nazanin" w:hint="cs"/>
          <w:rtl/>
        </w:rPr>
        <w:t>سم آنت</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وز بوده و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با شماره ها</w:t>
      </w:r>
      <w:r w:rsidR="00A64D31" w:rsidRPr="008936EC">
        <w:rPr>
          <w:rFonts w:ascii="Times New Roman" w:hAnsi="Times New Roman" w:cs="B Nazanin" w:hint="cs"/>
          <w:rtl/>
        </w:rPr>
        <w:t>ي</w:t>
      </w:r>
      <w:r w:rsidRPr="008936EC">
        <w:rPr>
          <w:rFonts w:ascii="Times New Roman" w:hAnsi="Times New Roman" w:cs="B Nazanin" w:hint="cs"/>
          <w:rtl/>
        </w:rPr>
        <w:t xml:space="preserve"> 23، 11، 7، 20 و 27 به ترت</w:t>
      </w:r>
      <w:r w:rsidR="00A64D31" w:rsidRPr="008936EC">
        <w:rPr>
          <w:rFonts w:ascii="Times New Roman" w:hAnsi="Times New Roman" w:cs="B Nazanin" w:hint="cs"/>
          <w:rtl/>
        </w:rPr>
        <w:t>ي</w:t>
      </w:r>
      <w:r w:rsidRPr="008936EC">
        <w:rPr>
          <w:rFonts w:ascii="Times New Roman" w:hAnsi="Times New Roman" w:cs="B Nazanin" w:hint="cs"/>
          <w:rtl/>
        </w:rPr>
        <w:t>ب با 8/5، 3/4، 7/3، 2/3 و 7/1 عدد كنه در دارای مكان</w:t>
      </w:r>
      <w:r w:rsidR="00A64D31" w:rsidRPr="008936EC">
        <w:rPr>
          <w:rFonts w:ascii="Times New Roman" w:hAnsi="Times New Roman" w:cs="B Nazanin" w:hint="cs"/>
          <w:rtl/>
        </w:rPr>
        <w:t>ي</w:t>
      </w:r>
      <w:r w:rsidRPr="008936EC">
        <w:rPr>
          <w:rFonts w:ascii="Times New Roman" w:hAnsi="Times New Roman" w:cs="B Nazanin" w:hint="cs"/>
          <w:rtl/>
        </w:rPr>
        <w:t>سم آنت</w:t>
      </w:r>
      <w:r w:rsidR="00A64D31" w:rsidRPr="008936EC">
        <w:rPr>
          <w:rFonts w:ascii="Times New Roman" w:hAnsi="Times New Roman" w:cs="B Nazanin" w:hint="cs"/>
          <w:rtl/>
        </w:rPr>
        <w:t>ي</w:t>
      </w:r>
      <w:r w:rsidRPr="008936EC">
        <w:rPr>
          <w:rFonts w:ascii="Times New Roman" w:hAnsi="Times New Roman" w:cs="B Nazanin" w:hint="cs"/>
          <w:rtl/>
        </w:rPr>
        <w:t xml:space="preserve"> زنوزبودند.</w:t>
      </w:r>
      <w:r w:rsidRPr="008936EC">
        <w:rPr>
          <w:rFonts w:ascii="Times New Roman" w:hAnsi="Times New Roman" w:cs="B Nazanin" w:hint="cs"/>
          <w:b/>
          <w:bCs/>
          <w:rtl/>
        </w:rPr>
        <w:t xml:space="preserve"> </w:t>
      </w:r>
      <w:r w:rsidRPr="008936EC">
        <w:rPr>
          <w:rFonts w:ascii="Times New Roman" w:hAnsi="Times New Roman" w:cs="B Nazanin" w:hint="cs"/>
          <w:rtl/>
        </w:rPr>
        <w:t>نتا</w:t>
      </w:r>
      <w:r w:rsidR="00A64D31" w:rsidRPr="008936EC">
        <w:rPr>
          <w:rFonts w:ascii="Times New Roman" w:hAnsi="Times New Roman" w:cs="B Nazanin" w:hint="cs"/>
          <w:rtl/>
        </w:rPr>
        <w:t>ي</w:t>
      </w:r>
      <w:r w:rsidRPr="008936EC">
        <w:rPr>
          <w:rFonts w:ascii="Times New Roman" w:hAnsi="Times New Roman" w:cs="B Nazanin" w:hint="cs"/>
          <w:rtl/>
        </w:rPr>
        <w:t>ج حاصل از بررس</w:t>
      </w:r>
      <w:r w:rsidR="00A64D31" w:rsidRPr="008936EC">
        <w:rPr>
          <w:rFonts w:ascii="Times New Roman" w:hAnsi="Times New Roman" w:cs="B Nazanin" w:hint="cs"/>
          <w:rtl/>
        </w:rPr>
        <w:t>ي</w:t>
      </w:r>
      <w:r w:rsidRPr="008936EC">
        <w:rPr>
          <w:rFonts w:ascii="Times New Roman" w:hAnsi="Times New Roman" w:cs="B Nazanin" w:hint="cs"/>
          <w:rtl/>
        </w:rPr>
        <w:t xml:space="preserve"> شاخص مقاومت گ</w:t>
      </w:r>
      <w:r w:rsidR="00A64D31" w:rsidRPr="008936EC">
        <w:rPr>
          <w:rFonts w:ascii="Times New Roman" w:hAnsi="Times New Roman" w:cs="B Nazanin" w:hint="cs"/>
          <w:rtl/>
        </w:rPr>
        <w:t>ي</w:t>
      </w:r>
      <w:r w:rsidRPr="008936EC">
        <w:rPr>
          <w:rFonts w:ascii="Times New Roman" w:hAnsi="Times New Roman" w:cs="B Nazanin" w:hint="cs"/>
          <w:rtl/>
        </w:rPr>
        <w:t>اه</w:t>
      </w:r>
      <w:r w:rsidR="00A64D31" w:rsidRPr="008936EC">
        <w:rPr>
          <w:rFonts w:ascii="Times New Roman" w:hAnsi="Times New Roman" w:cs="B Nazanin" w:hint="cs"/>
          <w:rtl/>
        </w:rPr>
        <w:t>ي</w:t>
      </w:r>
      <w:r w:rsidRPr="008936EC">
        <w:rPr>
          <w:rFonts w:ascii="Times New Roman" w:hAnsi="Times New Roman" w:cs="B Nazanin" w:hint="cs"/>
          <w:rtl/>
        </w:rPr>
        <w:t xml:space="preserve"> نشان داد كه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با شماره ها</w:t>
      </w:r>
      <w:r w:rsidR="00A64D31" w:rsidRPr="008936EC">
        <w:rPr>
          <w:rFonts w:ascii="Times New Roman" w:hAnsi="Times New Roman" w:cs="B Nazanin" w:hint="cs"/>
          <w:rtl/>
        </w:rPr>
        <w:t>ي</w:t>
      </w:r>
      <w:r w:rsidRPr="008936EC">
        <w:rPr>
          <w:rFonts w:ascii="Times New Roman" w:hAnsi="Times New Roman" w:cs="B Nazanin" w:hint="cs"/>
          <w:rtl/>
        </w:rPr>
        <w:t xml:space="preserve"> 27، 24، 35 ، 7، 20 و 4 دارا</w:t>
      </w:r>
      <w:r w:rsidR="00A64D31" w:rsidRPr="008936EC">
        <w:rPr>
          <w:rFonts w:ascii="Times New Roman" w:hAnsi="Times New Roman" w:cs="B Nazanin" w:hint="cs"/>
          <w:rtl/>
        </w:rPr>
        <w:t>ي</w:t>
      </w:r>
      <w:r w:rsidRPr="008936EC">
        <w:rPr>
          <w:rFonts w:ascii="Times New Roman" w:hAnsi="Times New Roman" w:cs="B Nazanin" w:hint="cs"/>
          <w:rtl/>
        </w:rPr>
        <w:t xml:space="preserve"> شاخص مقاومت بالا</w:t>
      </w:r>
      <w:r w:rsidR="00A64D31" w:rsidRPr="008936EC">
        <w:rPr>
          <w:rFonts w:ascii="Times New Roman" w:hAnsi="Times New Roman" w:cs="B Nazanin" w:hint="cs"/>
          <w:rtl/>
        </w:rPr>
        <w:t>يي</w:t>
      </w:r>
      <w:r w:rsidRPr="008936EC">
        <w:rPr>
          <w:rFonts w:ascii="Times New Roman" w:hAnsi="Times New Roman" w:cs="B Nazanin" w:hint="cs"/>
          <w:rtl/>
        </w:rPr>
        <w:t xml:space="preserve"> به ترت</w:t>
      </w:r>
      <w:r w:rsidR="00A64D31" w:rsidRPr="008936EC">
        <w:rPr>
          <w:rFonts w:ascii="Times New Roman" w:hAnsi="Times New Roman" w:cs="B Nazanin" w:hint="cs"/>
          <w:rtl/>
        </w:rPr>
        <w:t>ي</w:t>
      </w:r>
      <w:r w:rsidRPr="008936EC">
        <w:rPr>
          <w:rFonts w:ascii="Times New Roman" w:hAnsi="Times New Roman" w:cs="B Nazanin" w:hint="cs"/>
          <w:rtl/>
        </w:rPr>
        <w:t>ب به م</w:t>
      </w:r>
      <w:r w:rsidR="00A64D31" w:rsidRPr="008936EC">
        <w:rPr>
          <w:rFonts w:ascii="Times New Roman" w:hAnsi="Times New Roman" w:cs="B Nazanin" w:hint="cs"/>
          <w:rtl/>
        </w:rPr>
        <w:t>ي</w:t>
      </w:r>
      <w:r w:rsidRPr="008936EC">
        <w:rPr>
          <w:rFonts w:ascii="Times New Roman" w:hAnsi="Times New Roman" w:cs="B Nazanin" w:hint="cs"/>
          <w:rtl/>
        </w:rPr>
        <w:t>زان 6/75، 1/29، 4/24، 6/22، 5/18 و 1/14 بودند و به عنوان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مقاوم به خسارت و جمع</w:t>
      </w:r>
      <w:r w:rsidR="00A64D31" w:rsidRPr="008936EC">
        <w:rPr>
          <w:rFonts w:ascii="Times New Roman" w:hAnsi="Times New Roman" w:cs="B Nazanin" w:hint="cs"/>
          <w:rtl/>
        </w:rPr>
        <w:t>ي</w:t>
      </w:r>
      <w:r w:rsidRPr="008936EC">
        <w:rPr>
          <w:rFonts w:ascii="Times New Roman" w:hAnsi="Times New Roman" w:cs="B Nazanin" w:hint="cs"/>
          <w:rtl/>
        </w:rPr>
        <w:t>ت كنه تارتن دو</w:t>
      </w:r>
      <w:r w:rsidRPr="008936EC">
        <w:rPr>
          <w:rFonts w:ascii="Times New Roman" w:hAnsi="Times New Roman" w:cs="B Nazanin"/>
          <w:rtl/>
        </w:rPr>
        <w:softHyphen/>
      </w:r>
      <w:r w:rsidRPr="008936EC">
        <w:rPr>
          <w:rFonts w:ascii="Times New Roman" w:hAnsi="Times New Roman" w:cs="B Nazanin" w:hint="cs"/>
          <w:rtl/>
        </w:rPr>
        <w:t>لكه ا</w:t>
      </w:r>
      <w:r w:rsidR="00A64D31" w:rsidRPr="008936EC">
        <w:rPr>
          <w:rFonts w:ascii="Times New Roman" w:hAnsi="Times New Roman" w:cs="B Nazanin" w:hint="cs"/>
          <w:rtl/>
        </w:rPr>
        <w:t>ي</w:t>
      </w:r>
      <w:r w:rsidRPr="008936EC">
        <w:rPr>
          <w:rFonts w:ascii="Times New Roman" w:hAnsi="Times New Roman" w:cs="B Nazanin" w:hint="cs"/>
          <w:rtl/>
        </w:rPr>
        <w:t xml:space="preserve"> انتخاب شدند.</w:t>
      </w:r>
      <w:r w:rsidRPr="008936EC">
        <w:rPr>
          <w:rFonts w:ascii="Times New Roman" w:hAnsi="Times New Roman" w:cs="B Nazanin" w:hint="cs"/>
          <w:b/>
          <w:bCs/>
          <w:rtl/>
        </w:rPr>
        <w:t xml:space="preserve"> </w:t>
      </w:r>
      <w:r w:rsidRPr="008936EC">
        <w:rPr>
          <w:rFonts w:ascii="Times New Roman" w:hAnsi="Times New Roman" w:cs="B Nazanin" w:hint="cs"/>
          <w:rtl/>
        </w:rPr>
        <w:t>از نتا</w:t>
      </w:r>
      <w:r w:rsidR="00A64D31" w:rsidRPr="008936EC">
        <w:rPr>
          <w:rFonts w:ascii="Times New Roman" w:hAnsi="Times New Roman" w:cs="B Nazanin" w:hint="cs"/>
          <w:rtl/>
        </w:rPr>
        <w:t>ي</w:t>
      </w:r>
      <w:r w:rsidRPr="008936EC">
        <w:rPr>
          <w:rFonts w:ascii="Times New Roman" w:hAnsi="Times New Roman" w:cs="B Nazanin" w:hint="cs"/>
          <w:rtl/>
        </w:rPr>
        <w:t>ج د</w:t>
      </w:r>
      <w:r w:rsidR="00A64D31" w:rsidRPr="008936EC">
        <w:rPr>
          <w:rFonts w:ascii="Times New Roman" w:hAnsi="Times New Roman" w:cs="B Nazanin" w:hint="cs"/>
          <w:rtl/>
        </w:rPr>
        <w:t>ي</w:t>
      </w:r>
      <w:r w:rsidRPr="008936EC">
        <w:rPr>
          <w:rFonts w:ascii="Times New Roman" w:hAnsi="Times New Roman" w:cs="B Nazanin" w:hint="cs"/>
          <w:rtl/>
        </w:rPr>
        <w:t>گر ا</w:t>
      </w:r>
      <w:r w:rsidR="00A64D31" w:rsidRPr="008936EC">
        <w:rPr>
          <w:rFonts w:ascii="Times New Roman" w:hAnsi="Times New Roman" w:cs="B Nazanin" w:hint="cs"/>
          <w:rtl/>
        </w:rPr>
        <w:t>ي</w:t>
      </w:r>
      <w:r w:rsidRPr="008936EC">
        <w:rPr>
          <w:rFonts w:ascii="Times New Roman" w:hAnsi="Times New Roman" w:cs="B Nazanin" w:hint="cs"/>
          <w:rtl/>
        </w:rPr>
        <w:t>ن تحق</w:t>
      </w:r>
      <w:r w:rsidR="00A64D31" w:rsidRPr="008936EC">
        <w:rPr>
          <w:rFonts w:ascii="Times New Roman" w:hAnsi="Times New Roman" w:cs="B Nazanin" w:hint="cs"/>
          <w:rtl/>
        </w:rPr>
        <w:t>ي</w:t>
      </w:r>
      <w:r w:rsidRPr="008936EC">
        <w:rPr>
          <w:rFonts w:ascii="Times New Roman" w:hAnsi="Times New Roman" w:cs="B Nazanin" w:hint="cs"/>
          <w:rtl/>
        </w:rPr>
        <w:t>ق آن است که  مكان</w:t>
      </w:r>
      <w:r w:rsidR="00A64D31" w:rsidRPr="008936EC">
        <w:rPr>
          <w:rFonts w:ascii="Times New Roman" w:hAnsi="Times New Roman" w:cs="B Nazanin" w:hint="cs"/>
          <w:rtl/>
        </w:rPr>
        <w:t>ي</w:t>
      </w:r>
      <w:r w:rsidRPr="008936EC">
        <w:rPr>
          <w:rFonts w:ascii="Times New Roman" w:hAnsi="Times New Roman" w:cs="B Nazanin" w:hint="cs"/>
          <w:rtl/>
        </w:rPr>
        <w:t>سم آنت</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وز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سهم را در مقاومت ژنوت</w:t>
      </w:r>
      <w:r w:rsidR="00A64D31" w:rsidRPr="008936EC">
        <w:rPr>
          <w:rFonts w:ascii="Times New Roman" w:hAnsi="Times New Roman" w:cs="B Nazanin" w:hint="cs"/>
          <w:rtl/>
        </w:rPr>
        <w:t>ي</w:t>
      </w:r>
      <w:r w:rsidRPr="008936EC">
        <w:rPr>
          <w:rFonts w:ascii="Times New Roman" w:hAnsi="Times New Roman" w:cs="B Nazanin" w:hint="cs"/>
          <w:rtl/>
        </w:rPr>
        <w:t>پ ها</w:t>
      </w:r>
      <w:r w:rsidR="00A64D31" w:rsidRPr="008936EC">
        <w:rPr>
          <w:rFonts w:ascii="Times New Roman" w:hAnsi="Times New Roman" w:cs="B Nazanin" w:hint="cs"/>
          <w:rtl/>
        </w:rPr>
        <w:t>ي</w:t>
      </w:r>
      <w:r w:rsidRPr="008936EC">
        <w:rPr>
          <w:rFonts w:ascii="Times New Roman" w:hAnsi="Times New Roman" w:cs="B Nazanin" w:hint="cs"/>
          <w:rtl/>
        </w:rPr>
        <w:t xml:space="preserve"> لوب</w:t>
      </w:r>
      <w:r w:rsidR="00A64D31" w:rsidRPr="008936EC">
        <w:rPr>
          <w:rFonts w:ascii="Times New Roman" w:hAnsi="Times New Roman" w:cs="B Nazanin" w:hint="cs"/>
          <w:rtl/>
        </w:rPr>
        <w:t>ي</w:t>
      </w:r>
      <w:r w:rsidRPr="008936EC">
        <w:rPr>
          <w:rFonts w:ascii="Times New Roman" w:hAnsi="Times New Roman" w:cs="B Nazanin" w:hint="cs"/>
          <w:rtl/>
        </w:rPr>
        <w:t>ا چ</w:t>
      </w:r>
      <w:r w:rsidR="00A64D31" w:rsidRPr="008936EC">
        <w:rPr>
          <w:rFonts w:ascii="Times New Roman" w:hAnsi="Times New Roman" w:cs="B Nazanin" w:hint="cs"/>
          <w:rtl/>
        </w:rPr>
        <w:t>ي</w:t>
      </w:r>
      <w:r w:rsidRPr="008936EC">
        <w:rPr>
          <w:rFonts w:ascii="Times New Roman" w:hAnsi="Times New Roman" w:cs="B Nazanin" w:hint="cs"/>
          <w:rtl/>
        </w:rPr>
        <w:t>ت</w:t>
      </w:r>
      <w:r w:rsidR="00A64D31" w:rsidRPr="008936EC">
        <w:rPr>
          <w:rFonts w:ascii="Times New Roman" w:hAnsi="Times New Roman" w:cs="B Nazanin" w:hint="cs"/>
          <w:rtl/>
        </w:rPr>
        <w:t>ي</w:t>
      </w:r>
      <w:r w:rsidRPr="008936EC">
        <w:rPr>
          <w:rFonts w:ascii="Times New Roman" w:hAnsi="Times New Roman" w:cs="B Nazanin" w:hint="cs"/>
          <w:rtl/>
        </w:rPr>
        <w:t xml:space="preserve"> نسبت به كنه تارتن دو لكه ا</w:t>
      </w:r>
      <w:r w:rsidR="00A64D31" w:rsidRPr="008936EC">
        <w:rPr>
          <w:rFonts w:ascii="Times New Roman" w:hAnsi="Times New Roman" w:cs="B Nazanin" w:hint="cs"/>
          <w:rtl/>
        </w:rPr>
        <w:t>ي</w:t>
      </w:r>
      <w:r w:rsidRPr="008936EC">
        <w:rPr>
          <w:rFonts w:ascii="Times New Roman" w:hAnsi="Times New Roman" w:cs="B Nazanin" w:hint="cs"/>
          <w:rtl/>
        </w:rPr>
        <w:t xml:space="preserve"> دارا می باشد. </w:t>
      </w:r>
    </w:p>
    <w:p w:rsidR="004C592E" w:rsidRPr="008936EC" w:rsidRDefault="00AB152D" w:rsidP="00904085">
      <w:pPr>
        <w:spacing w:after="0"/>
        <w:ind w:firstLine="112"/>
        <w:jc w:val="both"/>
        <w:rPr>
          <w:rFonts w:ascii="Times New Roman" w:hAnsi="Times New Roman" w:cs="B Nazanin"/>
          <w:rtl/>
        </w:rPr>
      </w:pPr>
      <w:r w:rsidRPr="008936EC">
        <w:rPr>
          <w:rFonts w:ascii="Times New Roman" w:hAnsi="Times New Roman" w:cs="B Nazanin" w:hint="cs"/>
          <w:b/>
          <w:bCs/>
          <w:rtl/>
        </w:rPr>
        <w:t xml:space="preserve"> واژه ها</w:t>
      </w:r>
      <w:r w:rsidR="00A64D31" w:rsidRPr="008936EC">
        <w:rPr>
          <w:rFonts w:ascii="Times New Roman" w:hAnsi="Times New Roman" w:cs="B Nazanin" w:hint="cs"/>
          <w:b/>
          <w:bCs/>
          <w:rtl/>
        </w:rPr>
        <w:t>ي</w:t>
      </w:r>
      <w:r w:rsidRPr="008936EC">
        <w:rPr>
          <w:rFonts w:ascii="Times New Roman" w:hAnsi="Times New Roman" w:cs="B Nazanin" w:hint="cs"/>
          <w:b/>
          <w:bCs/>
          <w:rtl/>
        </w:rPr>
        <w:t xml:space="preserve"> کل</w:t>
      </w:r>
      <w:r w:rsidR="00A64D31" w:rsidRPr="008936EC">
        <w:rPr>
          <w:rFonts w:ascii="Times New Roman" w:hAnsi="Times New Roman" w:cs="B Nazanin" w:hint="cs"/>
          <w:b/>
          <w:bCs/>
          <w:rtl/>
        </w:rPr>
        <w:t>ي</w:t>
      </w:r>
      <w:r w:rsidRPr="008936EC">
        <w:rPr>
          <w:rFonts w:ascii="Times New Roman" w:hAnsi="Times New Roman" w:cs="B Nazanin" w:hint="cs"/>
          <w:b/>
          <w:bCs/>
          <w:rtl/>
        </w:rPr>
        <w:t>د</w:t>
      </w:r>
      <w:r w:rsidR="00A64D31" w:rsidRPr="008936EC">
        <w:rPr>
          <w:rFonts w:ascii="Times New Roman" w:hAnsi="Times New Roman" w:cs="B Nazanin" w:hint="cs"/>
          <w:b/>
          <w:bCs/>
          <w:rtl/>
        </w:rPr>
        <w:t>ي</w:t>
      </w:r>
      <w:r w:rsidRPr="008936EC">
        <w:rPr>
          <w:rFonts w:ascii="Times New Roman" w:hAnsi="Times New Roman" w:cs="B Nazanin" w:hint="cs"/>
          <w:b/>
          <w:bCs/>
          <w:rtl/>
        </w:rPr>
        <w:t>:</w:t>
      </w:r>
      <w:r w:rsidRPr="008936EC">
        <w:rPr>
          <w:rFonts w:ascii="Times New Roman" w:hAnsi="Times New Roman" w:cs="B Nazanin" w:hint="cs"/>
          <w:rtl/>
        </w:rPr>
        <w:t xml:space="preserve"> ژنوت</w:t>
      </w:r>
      <w:r w:rsidR="00A64D31" w:rsidRPr="008936EC">
        <w:rPr>
          <w:rFonts w:ascii="Times New Roman" w:hAnsi="Times New Roman" w:cs="B Nazanin" w:hint="cs"/>
          <w:rtl/>
        </w:rPr>
        <w:t>ي</w:t>
      </w:r>
      <w:r w:rsidRPr="008936EC">
        <w:rPr>
          <w:rFonts w:ascii="Times New Roman" w:hAnsi="Times New Roman" w:cs="B Nazanin" w:hint="cs"/>
          <w:rtl/>
        </w:rPr>
        <w:t>پها</w:t>
      </w:r>
      <w:r w:rsidR="00A64D31" w:rsidRPr="008936EC">
        <w:rPr>
          <w:rFonts w:ascii="Times New Roman" w:hAnsi="Times New Roman" w:cs="B Nazanin" w:hint="cs"/>
          <w:rtl/>
        </w:rPr>
        <w:t>ي</w:t>
      </w:r>
      <w:r w:rsidRPr="008936EC">
        <w:rPr>
          <w:rFonts w:ascii="Times New Roman" w:hAnsi="Times New Roman" w:cs="B Nazanin" w:hint="cs"/>
          <w:rtl/>
        </w:rPr>
        <w:t xml:space="preserve"> لوب</w:t>
      </w:r>
      <w:r w:rsidR="00A64D31" w:rsidRPr="008936EC">
        <w:rPr>
          <w:rFonts w:ascii="Times New Roman" w:hAnsi="Times New Roman" w:cs="B Nazanin" w:hint="cs"/>
          <w:rtl/>
        </w:rPr>
        <w:t>ي</w:t>
      </w:r>
      <w:r w:rsidRPr="008936EC">
        <w:rPr>
          <w:rFonts w:ascii="Times New Roman" w:hAnsi="Times New Roman" w:cs="B Nazanin" w:hint="cs"/>
          <w:rtl/>
        </w:rPr>
        <w:t>ا، كنه دو نقطه‌ا</w:t>
      </w:r>
      <w:r w:rsidR="00A64D31" w:rsidRPr="008936EC">
        <w:rPr>
          <w:rFonts w:ascii="Times New Roman" w:hAnsi="Times New Roman" w:cs="B Nazanin" w:hint="cs"/>
          <w:rtl/>
        </w:rPr>
        <w:t>ي</w:t>
      </w:r>
      <w:r w:rsidRPr="008936EC">
        <w:rPr>
          <w:rFonts w:ascii="Times New Roman" w:hAnsi="Times New Roman" w:cs="B Nazanin" w:hint="cs"/>
          <w:rtl/>
        </w:rPr>
        <w:t>، مقاومت و مکان</w:t>
      </w:r>
      <w:r w:rsidR="00A64D31" w:rsidRPr="008936EC">
        <w:rPr>
          <w:rFonts w:ascii="Times New Roman" w:hAnsi="Times New Roman" w:cs="B Nazanin" w:hint="cs"/>
          <w:rtl/>
        </w:rPr>
        <w:t>ي</w:t>
      </w:r>
      <w:r w:rsidRPr="008936EC">
        <w:rPr>
          <w:rFonts w:ascii="Times New Roman" w:hAnsi="Times New Roman" w:cs="B Nazanin" w:hint="cs"/>
          <w:rtl/>
        </w:rPr>
        <w:t>سم ها</w:t>
      </w:r>
      <w:r w:rsidR="00A64D31" w:rsidRPr="008936EC">
        <w:rPr>
          <w:rFonts w:ascii="Times New Roman" w:hAnsi="Times New Roman" w:cs="B Nazanin" w:hint="cs"/>
          <w:rtl/>
        </w:rPr>
        <w:t>ي</w:t>
      </w:r>
      <w:r w:rsidRPr="008936EC">
        <w:rPr>
          <w:rFonts w:ascii="Times New Roman" w:hAnsi="Times New Roman" w:cs="B Nazanin" w:hint="cs"/>
          <w:rtl/>
        </w:rPr>
        <w:t xml:space="preserve"> مقاومت. </w:t>
      </w:r>
    </w:p>
    <w:p w:rsidR="00B34C3B" w:rsidRPr="008936EC" w:rsidRDefault="00465541" w:rsidP="00E0162D">
      <w:pPr>
        <w:pStyle w:val="a2"/>
        <w:rPr>
          <w:rtl/>
        </w:rPr>
      </w:pPr>
      <w:bookmarkStart w:id="735" w:name="_Toc314763136"/>
      <w:r w:rsidRPr="008936EC">
        <w:rPr>
          <w:rtl/>
        </w:rPr>
        <w:br w:type="page"/>
      </w:r>
      <w:bookmarkStart w:id="736" w:name="_Toc315680061"/>
      <w:r w:rsidR="00B34C3B" w:rsidRPr="008936EC">
        <w:rPr>
          <w:rFonts w:hint="cs"/>
          <w:rtl/>
        </w:rPr>
        <w:lastRenderedPageBreak/>
        <w:t>برآوردسطح ز</w:t>
      </w:r>
      <w:r w:rsidR="00A64D31" w:rsidRPr="008936EC">
        <w:rPr>
          <w:rFonts w:hint="cs"/>
          <w:rtl/>
        </w:rPr>
        <w:t>ي</w:t>
      </w:r>
      <w:r w:rsidR="00B34C3B" w:rsidRPr="008936EC">
        <w:rPr>
          <w:rFonts w:hint="cs"/>
          <w:rtl/>
        </w:rPr>
        <w:t>ان اقتصاد</w:t>
      </w:r>
      <w:r w:rsidR="00A64D31" w:rsidRPr="008936EC">
        <w:rPr>
          <w:rFonts w:hint="cs"/>
          <w:rtl/>
        </w:rPr>
        <w:t>ي</w:t>
      </w:r>
      <w:r w:rsidR="00B34C3B" w:rsidRPr="008936EC">
        <w:rPr>
          <w:rFonts w:hint="cs"/>
          <w:rtl/>
        </w:rPr>
        <w:t xml:space="preserve"> كرم پ</w:t>
      </w:r>
      <w:r w:rsidR="00A64D31" w:rsidRPr="008936EC">
        <w:rPr>
          <w:rFonts w:hint="cs"/>
          <w:rtl/>
        </w:rPr>
        <w:t>ي</w:t>
      </w:r>
      <w:r w:rsidR="00B34C3B" w:rsidRPr="008936EC">
        <w:rPr>
          <w:rFonts w:hint="cs"/>
          <w:rtl/>
        </w:rPr>
        <w:t xml:space="preserve">له‌خوار نخود </w:t>
      </w:r>
      <w:r w:rsidR="00B34C3B" w:rsidRPr="008936EC">
        <w:rPr>
          <w:i/>
          <w:iCs/>
        </w:rPr>
        <w:t xml:space="preserve">Heliothis  viriplaca  </w:t>
      </w:r>
      <w:r w:rsidR="00B34C3B" w:rsidRPr="008936EC">
        <w:t>Huf.</w:t>
      </w:r>
      <w:r w:rsidR="00B34C3B" w:rsidRPr="008936EC">
        <w:rPr>
          <w:rFonts w:hint="cs"/>
          <w:rtl/>
        </w:rPr>
        <w:t>.</w:t>
      </w:r>
      <w:r w:rsidR="00B34C3B" w:rsidRPr="008936EC">
        <w:rPr>
          <w:i/>
          <w:iCs/>
        </w:rPr>
        <w:t xml:space="preserve"> </w:t>
      </w:r>
      <w:r w:rsidR="00B34C3B" w:rsidRPr="008936EC">
        <w:rPr>
          <w:rFonts w:hint="cs"/>
          <w:rtl/>
        </w:rPr>
        <w:t>در منطقه مراغه</w:t>
      </w:r>
      <w:bookmarkEnd w:id="735"/>
      <w:bookmarkEnd w:id="736"/>
    </w:p>
    <w:p w:rsidR="00E7713D" w:rsidRPr="008936EC" w:rsidRDefault="00E7713D" w:rsidP="002C1DB0">
      <w:pPr>
        <w:pStyle w:val="a1"/>
        <w:rPr>
          <w:sz w:val="36"/>
          <w:szCs w:val="36"/>
          <w:rtl/>
        </w:rPr>
      </w:pPr>
    </w:p>
    <w:p w:rsidR="00B34C3B" w:rsidRPr="008936EC" w:rsidRDefault="00B34C3B" w:rsidP="00E7713D">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فرناز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صاحبار</w:t>
      </w:r>
      <w:r w:rsidR="00A64D31" w:rsidRPr="008936EC">
        <w:rPr>
          <w:rFonts w:ascii="Times New Roman" w:hAnsi="Times New Roman" w:cs="B Nazanin" w:hint="cs"/>
          <w:b/>
          <w:bCs/>
          <w:sz w:val="28"/>
          <w:szCs w:val="28"/>
          <w:rtl/>
        </w:rPr>
        <w:t>ي</w:t>
      </w:r>
    </w:p>
    <w:p w:rsidR="00B34C3B" w:rsidRPr="008936EC" w:rsidRDefault="00B34C3B" w:rsidP="00E7713D">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آذربا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جان شرق</w:t>
      </w:r>
      <w:r w:rsidR="00A64D31" w:rsidRPr="008936EC">
        <w:rPr>
          <w:rFonts w:ascii="Times New Roman" w:hAnsi="Times New Roman" w:cs="B Nazanin" w:hint="cs"/>
          <w:sz w:val="24"/>
          <w:szCs w:val="24"/>
          <w:rtl/>
        </w:rPr>
        <w:t>ي</w:t>
      </w:r>
    </w:p>
    <w:p w:rsidR="00B34C3B" w:rsidRPr="008936EC" w:rsidRDefault="00B34C3B" w:rsidP="000443AC">
      <w:pPr>
        <w:tabs>
          <w:tab w:val="right" w:pos="6802"/>
        </w:tabs>
        <w:spacing w:after="0"/>
        <w:jc w:val="center"/>
        <w:rPr>
          <w:rFonts w:ascii="Times New Roman" w:hAnsi="Times New Roman" w:cs="B Nazanin"/>
          <w:i/>
          <w:iCs/>
        </w:rPr>
      </w:pPr>
      <w:r w:rsidRPr="008936EC">
        <w:rPr>
          <w:rFonts w:ascii="Times New Roman" w:hAnsi="Times New Roman" w:cs="B Nazanin"/>
          <w:i/>
          <w:iCs/>
        </w:rPr>
        <w:t>f_seyyedi_sahebari@yahoo.com</w:t>
      </w:r>
    </w:p>
    <w:p w:rsidR="00B34C3B" w:rsidRPr="008936EC" w:rsidRDefault="00B34C3B" w:rsidP="00B34C3B">
      <w:pPr>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ده: </w:t>
      </w:r>
    </w:p>
    <w:p w:rsidR="00B34C3B" w:rsidRPr="008936EC" w:rsidRDefault="00B34C3B" w:rsidP="00E7713D">
      <w:pPr>
        <w:spacing w:after="0"/>
        <w:jc w:val="lowKashida"/>
        <w:rPr>
          <w:rFonts w:ascii="Times New Roman" w:hAnsi="Times New Roman" w:cs="B Nazanin"/>
          <w:sz w:val="18"/>
          <w:rtl/>
        </w:rPr>
      </w:pPr>
      <w:r w:rsidRPr="008936EC">
        <w:rPr>
          <w:rFonts w:ascii="Times New Roman" w:hAnsi="Times New Roman" w:cs="B Nazanin" w:hint="cs"/>
          <w:sz w:val="18"/>
          <w:rtl/>
        </w:rPr>
        <w:t>كرم‌ها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پ</w:t>
      </w:r>
      <w:r w:rsidR="00A64D31" w:rsidRPr="008936EC">
        <w:rPr>
          <w:rFonts w:ascii="Times New Roman" w:hAnsi="Times New Roman" w:cs="B Nazanin" w:hint="cs"/>
          <w:sz w:val="18"/>
          <w:rtl/>
        </w:rPr>
        <w:t>ي</w:t>
      </w:r>
      <w:r w:rsidRPr="008936EC">
        <w:rPr>
          <w:rFonts w:ascii="Times New Roman" w:hAnsi="Times New Roman" w:cs="B Nazanin" w:hint="cs"/>
          <w:sz w:val="18"/>
          <w:rtl/>
        </w:rPr>
        <w:t>له‌خوار آفت مهم ا</w:t>
      </w:r>
      <w:r w:rsidR="00A64D31" w:rsidRPr="008936EC">
        <w:rPr>
          <w:rFonts w:ascii="Times New Roman" w:hAnsi="Times New Roman" w:cs="B Nazanin" w:hint="cs"/>
          <w:sz w:val="18"/>
          <w:rtl/>
        </w:rPr>
        <w:t>ي</w:t>
      </w:r>
      <w:r w:rsidRPr="008936EC">
        <w:rPr>
          <w:rFonts w:ascii="Times New Roman" w:hAnsi="Times New Roman" w:cs="B Nazanin" w:hint="cs"/>
          <w:sz w:val="18"/>
          <w:rtl/>
        </w:rPr>
        <w:t>ن نخود در ا</w:t>
      </w:r>
      <w:r w:rsidR="00A64D31" w:rsidRPr="008936EC">
        <w:rPr>
          <w:rFonts w:ascii="Times New Roman" w:hAnsi="Times New Roman" w:cs="B Nazanin" w:hint="cs"/>
          <w:sz w:val="18"/>
          <w:rtl/>
        </w:rPr>
        <w:t>ي</w:t>
      </w:r>
      <w:r w:rsidRPr="008936EC">
        <w:rPr>
          <w:rFonts w:ascii="Times New Roman" w:hAnsi="Times New Roman" w:cs="B Nazanin" w:hint="cs"/>
          <w:sz w:val="18"/>
          <w:rtl/>
        </w:rPr>
        <w:t>ران و سا</w:t>
      </w:r>
      <w:r w:rsidR="00A64D31" w:rsidRPr="008936EC">
        <w:rPr>
          <w:rFonts w:ascii="Times New Roman" w:hAnsi="Times New Roman" w:cs="B Nazanin" w:hint="cs"/>
          <w:sz w:val="18"/>
          <w:rtl/>
        </w:rPr>
        <w:t>ي</w:t>
      </w:r>
      <w:r w:rsidRPr="008936EC">
        <w:rPr>
          <w:rFonts w:ascii="Times New Roman" w:hAnsi="Times New Roman" w:cs="B Nazanin" w:hint="cs"/>
          <w:sz w:val="18"/>
          <w:rtl/>
        </w:rPr>
        <w:t>ر نقاط جهان محسوب م</w:t>
      </w:r>
      <w:r w:rsidR="00A64D31" w:rsidRPr="008936EC">
        <w:rPr>
          <w:rFonts w:ascii="Times New Roman" w:hAnsi="Times New Roman" w:cs="B Nazanin" w:hint="cs"/>
          <w:sz w:val="18"/>
          <w:rtl/>
        </w:rPr>
        <w:t>ي</w:t>
      </w:r>
      <w:r w:rsidRPr="008936EC">
        <w:rPr>
          <w:rFonts w:ascii="Times New Roman" w:hAnsi="Times New Roman" w:cs="B Nazanin" w:hint="cs"/>
          <w:sz w:val="18"/>
          <w:rtl/>
        </w:rPr>
        <w:t>‌شوندكه همه ساله مقاد</w:t>
      </w:r>
      <w:r w:rsidR="00A64D31" w:rsidRPr="008936EC">
        <w:rPr>
          <w:rFonts w:ascii="Times New Roman" w:hAnsi="Times New Roman" w:cs="B Nazanin" w:hint="cs"/>
          <w:sz w:val="18"/>
          <w:rtl/>
        </w:rPr>
        <w:t>ي</w:t>
      </w:r>
      <w:r w:rsidRPr="008936EC">
        <w:rPr>
          <w:rFonts w:ascii="Times New Roman" w:hAnsi="Times New Roman" w:cs="B Nazanin" w:hint="cs"/>
          <w:sz w:val="18"/>
          <w:rtl/>
        </w:rPr>
        <w:t>ر ز</w:t>
      </w:r>
      <w:r w:rsidR="00A64D31" w:rsidRPr="008936EC">
        <w:rPr>
          <w:rFonts w:ascii="Times New Roman" w:hAnsi="Times New Roman" w:cs="B Nazanin" w:hint="cs"/>
          <w:sz w:val="18"/>
          <w:rtl/>
        </w:rPr>
        <w:t>ي</w:t>
      </w:r>
      <w:r w:rsidRPr="008936EC">
        <w:rPr>
          <w:rFonts w:ascii="Times New Roman" w:hAnsi="Times New Roman" w:cs="B Nazanin" w:hint="cs"/>
          <w:sz w:val="18"/>
          <w:rtl/>
        </w:rPr>
        <w:t>اد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از سموم ش</w:t>
      </w:r>
      <w:r w:rsidR="00A64D31" w:rsidRPr="008936EC">
        <w:rPr>
          <w:rFonts w:ascii="Times New Roman" w:hAnsi="Times New Roman" w:cs="B Nazanin" w:hint="cs"/>
          <w:sz w:val="18"/>
          <w:rtl/>
        </w:rPr>
        <w:t>ي</w:t>
      </w:r>
      <w:r w:rsidRPr="008936EC">
        <w:rPr>
          <w:rFonts w:ascii="Times New Roman" w:hAnsi="Times New Roman" w:cs="B Nazanin" w:hint="cs"/>
          <w:sz w:val="18"/>
          <w:rtl/>
        </w:rPr>
        <w:t>م</w:t>
      </w:r>
      <w:r w:rsidR="00A64D31" w:rsidRPr="008936EC">
        <w:rPr>
          <w:rFonts w:ascii="Times New Roman" w:hAnsi="Times New Roman" w:cs="B Nazanin" w:hint="cs"/>
          <w:sz w:val="18"/>
          <w:rtl/>
        </w:rPr>
        <w:t>ي</w:t>
      </w:r>
      <w:r w:rsidRPr="008936EC">
        <w:rPr>
          <w:rFonts w:ascii="Times New Roman" w:hAnsi="Times New Roman" w:cs="B Nazanin" w:hint="cs"/>
          <w:sz w:val="18"/>
          <w:rtl/>
        </w:rPr>
        <w:t>ا</w:t>
      </w:r>
      <w:r w:rsidR="00A64D31" w:rsidRPr="008936EC">
        <w:rPr>
          <w:rFonts w:ascii="Times New Roman" w:hAnsi="Times New Roman" w:cs="B Nazanin" w:hint="cs"/>
          <w:sz w:val="18"/>
          <w:rtl/>
        </w:rPr>
        <w:t>يي</w:t>
      </w:r>
      <w:r w:rsidRPr="008936EC">
        <w:rPr>
          <w:rFonts w:ascii="Times New Roman" w:hAnsi="Times New Roman" w:cs="B Nazanin" w:hint="cs"/>
          <w:sz w:val="18"/>
          <w:rtl/>
        </w:rPr>
        <w:t xml:space="preserve"> جهت كنترل ا</w:t>
      </w:r>
      <w:r w:rsidR="00A64D31" w:rsidRPr="008936EC">
        <w:rPr>
          <w:rFonts w:ascii="Times New Roman" w:hAnsi="Times New Roman" w:cs="B Nazanin" w:hint="cs"/>
          <w:sz w:val="18"/>
          <w:rtl/>
        </w:rPr>
        <w:t>ي</w:t>
      </w:r>
      <w:r w:rsidRPr="008936EC">
        <w:rPr>
          <w:rFonts w:ascii="Times New Roman" w:hAnsi="Times New Roman" w:cs="B Nazanin" w:hint="cs"/>
          <w:sz w:val="18"/>
          <w:rtl/>
        </w:rPr>
        <w:t>ن آفات مورد استفاده قرار م</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گ</w:t>
      </w:r>
      <w:r w:rsidR="00A64D31" w:rsidRPr="008936EC">
        <w:rPr>
          <w:rFonts w:ascii="Times New Roman" w:hAnsi="Times New Roman" w:cs="B Nazanin" w:hint="cs"/>
          <w:sz w:val="18"/>
          <w:rtl/>
        </w:rPr>
        <w:t>ي</w:t>
      </w:r>
      <w:r w:rsidRPr="008936EC">
        <w:rPr>
          <w:rFonts w:ascii="Times New Roman" w:hAnsi="Times New Roman" w:cs="B Nazanin" w:hint="cs"/>
          <w:sz w:val="18"/>
          <w:rtl/>
        </w:rPr>
        <w:t>رد.جهت تع</w:t>
      </w:r>
      <w:r w:rsidR="00A64D31" w:rsidRPr="008936EC">
        <w:rPr>
          <w:rFonts w:ascii="Times New Roman" w:hAnsi="Times New Roman" w:cs="B Nazanin" w:hint="cs"/>
          <w:sz w:val="18"/>
          <w:rtl/>
        </w:rPr>
        <w:t>يي</w:t>
      </w:r>
      <w:r w:rsidRPr="008936EC">
        <w:rPr>
          <w:rFonts w:ascii="Times New Roman" w:hAnsi="Times New Roman" w:cs="B Nazanin" w:hint="cs"/>
          <w:sz w:val="18"/>
          <w:rtl/>
        </w:rPr>
        <w:t>ن سطح ز</w:t>
      </w:r>
      <w:r w:rsidR="00A64D31" w:rsidRPr="008936EC">
        <w:rPr>
          <w:rFonts w:ascii="Times New Roman" w:hAnsi="Times New Roman" w:cs="B Nazanin" w:hint="cs"/>
          <w:sz w:val="18"/>
          <w:rtl/>
        </w:rPr>
        <w:t>ي</w:t>
      </w:r>
      <w:r w:rsidRPr="008936EC">
        <w:rPr>
          <w:rFonts w:ascii="Times New Roman" w:hAnsi="Times New Roman" w:cs="B Nazanin" w:hint="cs"/>
          <w:sz w:val="18"/>
          <w:rtl/>
        </w:rPr>
        <w:t>ان اقتصاد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كرم پ</w:t>
      </w:r>
      <w:r w:rsidR="00A64D31" w:rsidRPr="008936EC">
        <w:rPr>
          <w:rFonts w:ascii="Times New Roman" w:hAnsi="Times New Roman" w:cs="B Nazanin" w:hint="cs"/>
          <w:sz w:val="18"/>
          <w:rtl/>
        </w:rPr>
        <w:t>ي</w:t>
      </w:r>
      <w:r w:rsidRPr="008936EC">
        <w:rPr>
          <w:rFonts w:ascii="Times New Roman" w:hAnsi="Times New Roman" w:cs="B Nazanin" w:hint="cs"/>
          <w:sz w:val="18"/>
          <w:rtl/>
        </w:rPr>
        <w:t>له‌خوارنخود در منطقة مراغه،مطالعات</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از سال 1380 به مدت دو سال انجام شد. دو رقم نخود سف</w:t>
      </w:r>
      <w:r w:rsidR="00A64D31" w:rsidRPr="008936EC">
        <w:rPr>
          <w:rFonts w:ascii="Times New Roman" w:hAnsi="Times New Roman" w:cs="B Nazanin" w:hint="cs"/>
          <w:sz w:val="18"/>
          <w:rtl/>
        </w:rPr>
        <w:t>ي</w:t>
      </w:r>
      <w:r w:rsidRPr="008936EC">
        <w:rPr>
          <w:rFonts w:ascii="Times New Roman" w:hAnsi="Times New Roman" w:cs="B Nazanin" w:hint="cs"/>
          <w:sz w:val="18"/>
          <w:rtl/>
        </w:rPr>
        <w:t>د جم و ب</w:t>
      </w:r>
      <w:r w:rsidR="00A64D31" w:rsidRPr="008936EC">
        <w:rPr>
          <w:rFonts w:ascii="Times New Roman" w:hAnsi="Times New Roman" w:cs="B Nazanin" w:hint="cs"/>
          <w:sz w:val="18"/>
          <w:rtl/>
        </w:rPr>
        <w:t>ي</w:t>
      </w:r>
      <w:r w:rsidRPr="008936EC">
        <w:rPr>
          <w:rFonts w:ascii="Times New Roman" w:hAnsi="Times New Roman" w:cs="B Nazanin" w:hint="cs"/>
          <w:sz w:val="18"/>
          <w:rtl/>
        </w:rPr>
        <w:t>ون</w:t>
      </w:r>
      <w:r w:rsidR="00A64D31" w:rsidRPr="008936EC">
        <w:rPr>
          <w:rFonts w:ascii="Times New Roman" w:hAnsi="Times New Roman" w:cs="B Nazanin" w:hint="cs"/>
          <w:sz w:val="18"/>
          <w:rtl/>
        </w:rPr>
        <w:t>ي</w:t>
      </w:r>
      <w:r w:rsidRPr="008936EC">
        <w:rPr>
          <w:rFonts w:ascii="Times New Roman" w:hAnsi="Times New Roman" w:cs="B Nazanin" w:hint="cs"/>
          <w:sz w:val="18"/>
          <w:rtl/>
        </w:rPr>
        <w:t>ج هر كدام در قطعه زم</w:t>
      </w:r>
      <w:r w:rsidR="00A64D31" w:rsidRPr="008936EC">
        <w:rPr>
          <w:rFonts w:ascii="Times New Roman" w:hAnsi="Times New Roman" w:cs="B Nazanin" w:hint="cs"/>
          <w:sz w:val="18"/>
          <w:rtl/>
        </w:rPr>
        <w:t>ي</w:t>
      </w:r>
      <w:r w:rsidRPr="008936EC">
        <w:rPr>
          <w:rFonts w:ascii="Times New Roman" w:hAnsi="Times New Roman" w:cs="B Nazanin" w:hint="cs"/>
          <w:sz w:val="18"/>
          <w:rtl/>
        </w:rPr>
        <w:t>ن</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به ابعاد 10</w:t>
      </w:r>
      <w:r w:rsidRPr="008936EC">
        <w:rPr>
          <w:rFonts w:ascii="Times New Roman" w:hAnsi="Times New Roman" w:cs="B Nazanin" w:hint="cs"/>
          <w:sz w:val="18"/>
        </w:rPr>
        <w:sym w:font="Wingdings 2" w:char="F0CE"/>
      </w:r>
      <w:r w:rsidRPr="008936EC">
        <w:rPr>
          <w:rFonts w:ascii="Times New Roman" w:hAnsi="Times New Roman" w:cs="B Nazanin" w:hint="cs"/>
          <w:sz w:val="18"/>
          <w:rtl/>
        </w:rPr>
        <w:t xml:space="preserve"> 100 متر كشت شد. پس از تخمر</w:t>
      </w:r>
      <w:r w:rsidR="00A64D31" w:rsidRPr="008936EC">
        <w:rPr>
          <w:rFonts w:ascii="Times New Roman" w:hAnsi="Times New Roman" w:cs="B Nazanin" w:hint="cs"/>
          <w:sz w:val="18"/>
          <w:rtl/>
        </w:rPr>
        <w:t>ي</w:t>
      </w:r>
      <w:r w:rsidRPr="008936EC">
        <w:rPr>
          <w:rFonts w:ascii="Times New Roman" w:hAnsi="Times New Roman" w:cs="B Nazanin" w:hint="cs"/>
          <w:sz w:val="18"/>
          <w:rtl/>
        </w:rPr>
        <w:t>ز</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حشرات ماده در طب</w:t>
      </w:r>
      <w:r w:rsidR="00A64D31" w:rsidRPr="008936EC">
        <w:rPr>
          <w:rFonts w:ascii="Times New Roman" w:hAnsi="Times New Roman" w:cs="B Nazanin" w:hint="cs"/>
          <w:sz w:val="18"/>
          <w:rtl/>
        </w:rPr>
        <w:t>ي</w:t>
      </w:r>
      <w:r w:rsidRPr="008936EC">
        <w:rPr>
          <w:rFonts w:ascii="Times New Roman" w:hAnsi="Times New Roman" w:cs="B Nazanin" w:hint="cs"/>
          <w:sz w:val="18"/>
          <w:rtl/>
        </w:rPr>
        <w:t>عت، جداساز</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w:t>
      </w:r>
      <w:r w:rsidR="00A64D31" w:rsidRPr="008936EC">
        <w:rPr>
          <w:rFonts w:ascii="Times New Roman" w:hAnsi="Times New Roman" w:cs="B Nazanin" w:hint="cs"/>
          <w:sz w:val="18"/>
          <w:rtl/>
        </w:rPr>
        <w:t>ي</w:t>
      </w:r>
      <w:r w:rsidRPr="008936EC">
        <w:rPr>
          <w:rFonts w:ascii="Times New Roman" w:hAnsi="Times New Roman" w:cs="B Nazanin" w:hint="cs"/>
          <w:sz w:val="18"/>
          <w:rtl/>
        </w:rPr>
        <w:t>ست و پنج رد</w:t>
      </w:r>
      <w:r w:rsidR="00A64D31" w:rsidRPr="008936EC">
        <w:rPr>
          <w:rFonts w:ascii="Times New Roman" w:hAnsi="Times New Roman" w:cs="B Nazanin" w:hint="cs"/>
          <w:sz w:val="18"/>
          <w:rtl/>
        </w:rPr>
        <w:t>ي</w:t>
      </w:r>
      <w:r w:rsidRPr="008936EC">
        <w:rPr>
          <w:rFonts w:ascii="Times New Roman" w:hAnsi="Times New Roman" w:cs="B Nazanin" w:hint="cs"/>
          <w:sz w:val="18"/>
          <w:rtl/>
        </w:rPr>
        <w:t>ف آزما</w:t>
      </w:r>
      <w:r w:rsidR="00A64D31" w:rsidRPr="008936EC">
        <w:rPr>
          <w:rFonts w:ascii="Times New Roman" w:hAnsi="Times New Roman" w:cs="B Nazanin" w:hint="cs"/>
          <w:sz w:val="18"/>
          <w:rtl/>
        </w:rPr>
        <w:t>ي</w:t>
      </w:r>
      <w:r w:rsidRPr="008936EC">
        <w:rPr>
          <w:rFonts w:ascii="Times New Roman" w:hAnsi="Times New Roman" w:cs="B Nazanin" w:hint="cs"/>
          <w:sz w:val="18"/>
          <w:rtl/>
        </w:rPr>
        <w:t>ش</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دربخش م</w:t>
      </w:r>
      <w:r w:rsidR="00A64D31" w:rsidRPr="008936EC">
        <w:rPr>
          <w:rFonts w:ascii="Times New Roman" w:hAnsi="Times New Roman" w:cs="B Nazanin" w:hint="cs"/>
          <w:sz w:val="18"/>
          <w:rtl/>
        </w:rPr>
        <w:t>ي</w:t>
      </w:r>
      <w:r w:rsidRPr="008936EC">
        <w:rPr>
          <w:rFonts w:ascii="Times New Roman" w:hAnsi="Times New Roman" w:cs="B Nazanin" w:hint="cs"/>
          <w:sz w:val="18"/>
          <w:rtl/>
        </w:rPr>
        <w:t>ان</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هرقطعه از </w:t>
      </w:r>
      <w:r w:rsidR="00A64D31" w:rsidRPr="008936EC">
        <w:rPr>
          <w:rFonts w:ascii="Times New Roman" w:hAnsi="Times New Roman" w:cs="B Nazanin" w:hint="cs"/>
          <w:sz w:val="18"/>
          <w:rtl/>
        </w:rPr>
        <w:t>ي</w:t>
      </w:r>
      <w:r w:rsidRPr="008936EC">
        <w:rPr>
          <w:rFonts w:ascii="Times New Roman" w:hAnsi="Times New Roman" w:cs="B Nazanin" w:hint="cs"/>
          <w:sz w:val="18"/>
          <w:rtl/>
        </w:rPr>
        <w:t>كد</w:t>
      </w:r>
      <w:r w:rsidR="00A64D31" w:rsidRPr="008936EC">
        <w:rPr>
          <w:rFonts w:ascii="Times New Roman" w:hAnsi="Times New Roman" w:cs="B Nazanin" w:hint="cs"/>
          <w:sz w:val="18"/>
          <w:rtl/>
        </w:rPr>
        <w:t>ي</w:t>
      </w:r>
      <w:r w:rsidRPr="008936EC">
        <w:rPr>
          <w:rFonts w:ascii="Times New Roman" w:hAnsi="Times New Roman" w:cs="B Nazanin" w:hint="cs"/>
          <w:sz w:val="18"/>
          <w:rtl/>
        </w:rPr>
        <w:t>گر بوس</w:t>
      </w:r>
      <w:r w:rsidR="00A64D31" w:rsidRPr="008936EC">
        <w:rPr>
          <w:rFonts w:ascii="Times New Roman" w:hAnsi="Times New Roman" w:cs="B Nazanin" w:hint="cs"/>
          <w:sz w:val="18"/>
          <w:rtl/>
        </w:rPr>
        <w:t>ي</w:t>
      </w:r>
      <w:r w:rsidRPr="008936EC">
        <w:rPr>
          <w:rFonts w:ascii="Times New Roman" w:hAnsi="Times New Roman" w:cs="B Nazanin" w:hint="cs"/>
          <w:sz w:val="18"/>
          <w:rtl/>
        </w:rPr>
        <w:t>لة تور نازك فلز</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به ارتفاع 50 سانت</w:t>
      </w:r>
      <w:r w:rsidR="00A64D31" w:rsidRPr="008936EC">
        <w:rPr>
          <w:rFonts w:ascii="Times New Roman" w:hAnsi="Times New Roman" w:cs="B Nazanin" w:hint="cs"/>
          <w:sz w:val="18"/>
          <w:rtl/>
        </w:rPr>
        <w:t>ي</w:t>
      </w:r>
      <w:r w:rsidRPr="008936EC">
        <w:rPr>
          <w:rFonts w:ascii="Times New Roman" w:hAnsi="Times New Roman" w:cs="B Nazanin" w:hint="cs"/>
          <w:sz w:val="18"/>
          <w:rtl/>
        </w:rPr>
        <w:t>متر،صورت گرفت تا از جابجا</w:t>
      </w:r>
      <w:r w:rsidR="00A64D31" w:rsidRPr="008936EC">
        <w:rPr>
          <w:rFonts w:ascii="Times New Roman" w:hAnsi="Times New Roman" w:cs="B Nazanin" w:hint="cs"/>
          <w:sz w:val="18"/>
          <w:rtl/>
        </w:rPr>
        <w:t>يي</w:t>
      </w:r>
      <w:r w:rsidRPr="008936EC">
        <w:rPr>
          <w:rFonts w:ascii="Times New Roman" w:hAnsi="Times New Roman" w:cs="B Nazanin" w:hint="cs"/>
          <w:sz w:val="18"/>
          <w:rtl/>
        </w:rPr>
        <w:t xml:space="preserve"> لاروها ب</w:t>
      </w:r>
      <w:r w:rsidR="00A64D31" w:rsidRPr="008936EC">
        <w:rPr>
          <w:rFonts w:ascii="Times New Roman" w:hAnsi="Times New Roman" w:cs="B Nazanin" w:hint="cs"/>
          <w:sz w:val="18"/>
          <w:rtl/>
        </w:rPr>
        <w:t>ي</w:t>
      </w:r>
      <w:r w:rsidRPr="008936EC">
        <w:rPr>
          <w:rFonts w:ascii="Times New Roman" w:hAnsi="Times New Roman" w:cs="B Nazanin" w:hint="cs"/>
          <w:sz w:val="18"/>
          <w:rtl/>
        </w:rPr>
        <w:t>ن رد</w:t>
      </w:r>
      <w:r w:rsidR="00A64D31" w:rsidRPr="008936EC">
        <w:rPr>
          <w:rFonts w:ascii="Times New Roman" w:hAnsi="Times New Roman" w:cs="B Nazanin" w:hint="cs"/>
          <w:sz w:val="18"/>
          <w:rtl/>
        </w:rPr>
        <w:t>ي</w:t>
      </w:r>
      <w:r w:rsidRPr="008936EC">
        <w:rPr>
          <w:rFonts w:ascii="Times New Roman" w:hAnsi="Times New Roman" w:cs="B Nazanin" w:hint="cs"/>
          <w:sz w:val="18"/>
          <w:rtl/>
        </w:rPr>
        <w:t>فها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آزما</w:t>
      </w:r>
      <w:r w:rsidR="00A64D31" w:rsidRPr="008936EC">
        <w:rPr>
          <w:rFonts w:ascii="Times New Roman" w:hAnsi="Times New Roman" w:cs="B Nazanin" w:hint="cs"/>
          <w:sz w:val="18"/>
          <w:rtl/>
        </w:rPr>
        <w:t>ي</w:t>
      </w:r>
      <w:r w:rsidRPr="008936EC">
        <w:rPr>
          <w:rFonts w:ascii="Times New Roman" w:hAnsi="Times New Roman" w:cs="B Nazanin" w:hint="cs"/>
          <w:sz w:val="18"/>
          <w:rtl/>
        </w:rPr>
        <w:t>ش</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جلوگ</w:t>
      </w:r>
      <w:r w:rsidR="00A64D31" w:rsidRPr="008936EC">
        <w:rPr>
          <w:rFonts w:ascii="Times New Roman" w:hAnsi="Times New Roman" w:cs="B Nazanin" w:hint="cs"/>
          <w:sz w:val="18"/>
          <w:rtl/>
        </w:rPr>
        <w:t>ي</w:t>
      </w:r>
      <w:r w:rsidRPr="008936EC">
        <w:rPr>
          <w:rFonts w:ascii="Times New Roman" w:hAnsi="Times New Roman" w:cs="B Nazanin" w:hint="cs"/>
          <w:sz w:val="18"/>
          <w:rtl/>
        </w:rPr>
        <w:t>ر</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شود و10 رد</w:t>
      </w:r>
      <w:r w:rsidR="00A64D31" w:rsidRPr="008936EC">
        <w:rPr>
          <w:rFonts w:ascii="Times New Roman" w:hAnsi="Times New Roman" w:cs="B Nazanin" w:hint="cs"/>
          <w:sz w:val="18"/>
          <w:rtl/>
        </w:rPr>
        <w:t>ي</w:t>
      </w:r>
      <w:r w:rsidRPr="008936EC">
        <w:rPr>
          <w:rFonts w:ascii="Times New Roman" w:hAnsi="Times New Roman" w:cs="B Nazanin" w:hint="cs"/>
          <w:sz w:val="18"/>
          <w:rtl/>
        </w:rPr>
        <w:t>ف ن</w:t>
      </w:r>
      <w:r w:rsidR="00A64D31" w:rsidRPr="008936EC">
        <w:rPr>
          <w:rFonts w:ascii="Times New Roman" w:hAnsi="Times New Roman" w:cs="B Nazanin" w:hint="cs"/>
          <w:sz w:val="18"/>
          <w:rtl/>
        </w:rPr>
        <w:t>ي</w:t>
      </w:r>
      <w:r w:rsidRPr="008936EC">
        <w:rPr>
          <w:rFonts w:ascii="Times New Roman" w:hAnsi="Times New Roman" w:cs="B Nazanin" w:hint="cs"/>
          <w:sz w:val="18"/>
          <w:rtl/>
        </w:rPr>
        <w:t>ز درانتها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هر قطعه به عنوان شاهد در نظر گرفته شد.برا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پ</w:t>
      </w:r>
      <w:r w:rsidR="00A64D31" w:rsidRPr="008936EC">
        <w:rPr>
          <w:rFonts w:ascii="Times New Roman" w:hAnsi="Times New Roman" w:cs="B Nazanin" w:hint="cs"/>
          <w:sz w:val="18"/>
          <w:rtl/>
        </w:rPr>
        <w:t>ي</w:t>
      </w:r>
      <w:r w:rsidRPr="008936EC">
        <w:rPr>
          <w:rFonts w:ascii="Times New Roman" w:hAnsi="Times New Roman" w:cs="B Nazanin" w:hint="cs"/>
          <w:sz w:val="18"/>
          <w:rtl/>
        </w:rPr>
        <w:t>ش آگاه</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از جمع</w:t>
      </w:r>
      <w:r w:rsidR="00A64D31" w:rsidRPr="008936EC">
        <w:rPr>
          <w:rFonts w:ascii="Times New Roman" w:hAnsi="Times New Roman" w:cs="B Nazanin" w:hint="cs"/>
          <w:sz w:val="18"/>
          <w:rtl/>
        </w:rPr>
        <w:t>ي</w:t>
      </w:r>
      <w:r w:rsidRPr="008936EC">
        <w:rPr>
          <w:rFonts w:ascii="Times New Roman" w:hAnsi="Times New Roman" w:cs="B Nazanin" w:hint="cs"/>
          <w:sz w:val="18"/>
          <w:rtl/>
        </w:rPr>
        <w:t>ت ‌ها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آفت از تله نور</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که به فاصله دور از محل مزرعه نصب شده بود، استفاده شد. ده روز پس از شروع تفر</w:t>
      </w:r>
      <w:r w:rsidR="00A64D31" w:rsidRPr="008936EC">
        <w:rPr>
          <w:rFonts w:ascii="Times New Roman" w:hAnsi="Times New Roman" w:cs="B Nazanin" w:hint="cs"/>
          <w:sz w:val="18"/>
          <w:rtl/>
        </w:rPr>
        <w:t>ي</w:t>
      </w:r>
      <w:r w:rsidRPr="008936EC">
        <w:rPr>
          <w:rFonts w:ascii="Times New Roman" w:hAnsi="Times New Roman" w:cs="B Nazanin" w:hint="cs"/>
          <w:sz w:val="18"/>
          <w:rtl/>
        </w:rPr>
        <w:t>خ تخمها در مزرعه، شمارش لاروها در طول 4متر</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(معادل </w:t>
      </w:r>
      <w:r w:rsidR="00A64D31" w:rsidRPr="008936EC">
        <w:rPr>
          <w:rFonts w:ascii="Times New Roman" w:hAnsi="Times New Roman" w:cs="B Nazanin" w:hint="cs"/>
          <w:sz w:val="18"/>
          <w:rtl/>
        </w:rPr>
        <w:t>ي</w:t>
      </w:r>
      <w:r w:rsidRPr="008936EC">
        <w:rPr>
          <w:rFonts w:ascii="Times New Roman" w:hAnsi="Times New Roman" w:cs="B Nazanin" w:hint="cs"/>
          <w:sz w:val="18"/>
          <w:rtl/>
        </w:rPr>
        <w:t>ك متر مربع)هر رد</w:t>
      </w:r>
      <w:r w:rsidR="00A64D31" w:rsidRPr="008936EC">
        <w:rPr>
          <w:rFonts w:ascii="Times New Roman" w:hAnsi="Times New Roman" w:cs="B Nazanin" w:hint="cs"/>
          <w:sz w:val="18"/>
          <w:rtl/>
        </w:rPr>
        <w:t>ي</w:t>
      </w:r>
      <w:r w:rsidRPr="008936EC">
        <w:rPr>
          <w:rFonts w:ascii="Times New Roman" w:hAnsi="Times New Roman" w:cs="B Nazanin" w:hint="cs"/>
          <w:sz w:val="18"/>
          <w:rtl/>
        </w:rPr>
        <w:t>ف به طور جداگانه انجام گرفت و عملكرد هر رد</w:t>
      </w:r>
      <w:r w:rsidR="00A64D31" w:rsidRPr="008936EC">
        <w:rPr>
          <w:rFonts w:ascii="Times New Roman" w:hAnsi="Times New Roman" w:cs="B Nazanin" w:hint="cs"/>
          <w:sz w:val="18"/>
          <w:rtl/>
        </w:rPr>
        <w:t>ي</w:t>
      </w:r>
      <w:r w:rsidRPr="008936EC">
        <w:rPr>
          <w:rFonts w:ascii="Times New Roman" w:hAnsi="Times New Roman" w:cs="B Nazanin" w:hint="cs"/>
          <w:sz w:val="18"/>
          <w:rtl/>
        </w:rPr>
        <w:t>ف آزما</w:t>
      </w:r>
      <w:r w:rsidR="00A64D31" w:rsidRPr="008936EC">
        <w:rPr>
          <w:rFonts w:ascii="Times New Roman" w:hAnsi="Times New Roman" w:cs="B Nazanin" w:hint="cs"/>
          <w:sz w:val="18"/>
          <w:rtl/>
        </w:rPr>
        <w:t>ي</w:t>
      </w:r>
      <w:r w:rsidRPr="008936EC">
        <w:rPr>
          <w:rFonts w:ascii="Times New Roman" w:hAnsi="Times New Roman" w:cs="B Nazanin" w:hint="cs"/>
          <w:sz w:val="18"/>
          <w:rtl/>
        </w:rPr>
        <w:t>ش</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ن</w:t>
      </w:r>
      <w:r w:rsidR="00A64D31" w:rsidRPr="008936EC">
        <w:rPr>
          <w:rFonts w:ascii="Times New Roman" w:hAnsi="Times New Roman" w:cs="B Nazanin" w:hint="cs"/>
          <w:sz w:val="18"/>
          <w:rtl/>
        </w:rPr>
        <w:t>ي</w:t>
      </w:r>
      <w:r w:rsidRPr="008936EC">
        <w:rPr>
          <w:rFonts w:ascii="Times New Roman" w:hAnsi="Times New Roman" w:cs="B Nazanin" w:hint="cs"/>
          <w:sz w:val="18"/>
          <w:rtl/>
        </w:rPr>
        <w:t>ز در نها</w:t>
      </w:r>
      <w:r w:rsidR="00A64D31" w:rsidRPr="008936EC">
        <w:rPr>
          <w:rFonts w:ascii="Times New Roman" w:hAnsi="Times New Roman" w:cs="B Nazanin" w:hint="cs"/>
          <w:sz w:val="18"/>
          <w:rtl/>
        </w:rPr>
        <w:t>ي</w:t>
      </w:r>
      <w:r w:rsidRPr="008936EC">
        <w:rPr>
          <w:rFonts w:ascii="Times New Roman" w:hAnsi="Times New Roman" w:cs="B Nazanin" w:hint="cs"/>
          <w:sz w:val="18"/>
          <w:rtl/>
        </w:rPr>
        <w:t>ت برآورد شد.م</w:t>
      </w:r>
      <w:r w:rsidR="00A64D31" w:rsidRPr="008936EC">
        <w:rPr>
          <w:rFonts w:ascii="Times New Roman" w:hAnsi="Times New Roman" w:cs="B Nazanin" w:hint="cs"/>
          <w:sz w:val="18"/>
          <w:rtl/>
        </w:rPr>
        <w:t>ي</w:t>
      </w:r>
      <w:r w:rsidRPr="008936EC">
        <w:rPr>
          <w:rFonts w:ascii="Times New Roman" w:hAnsi="Times New Roman" w:cs="B Nazanin" w:hint="cs"/>
          <w:sz w:val="18"/>
          <w:rtl/>
        </w:rPr>
        <w:t>زان خسارت وارد شده به وس</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له </w:t>
      </w:r>
      <w:r w:rsidR="00A64D31" w:rsidRPr="008936EC">
        <w:rPr>
          <w:rFonts w:ascii="Times New Roman" w:hAnsi="Times New Roman" w:cs="B Nazanin" w:hint="cs"/>
          <w:sz w:val="18"/>
          <w:rtl/>
        </w:rPr>
        <w:t>ي</w:t>
      </w:r>
      <w:r w:rsidRPr="008936EC">
        <w:rPr>
          <w:rFonts w:ascii="Times New Roman" w:hAnsi="Times New Roman" w:cs="B Nazanin" w:hint="cs"/>
          <w:sz w:val="18"/>
          <w:rtl/>
        </w:rPr>
        <w:t>ك لارو، برا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ارقام آزما</w:t>
      </w:r>
      <w:r w:rsidR="00A64D31" w:rsidRPr="008936EC">
        <w:rPr>
          <w:rFonts w:ascii="Times New Roman" w:hAnsi="Times New Roman" w:cs="B Nazanin" w:hint="cs"/>
          <w:sz w:val="18"/>
          <w:rtl/>
        </w:rPr>
        <w:t>ي</w:t>
      </w:r>
      <w:r w:rsidRPr="008936EC">
        <w:rPr>
          <w:rFonts w:ascii="Times New Roman" w:hAnsi="Times New Roman" w:cs="B Nazanin" w:hint="cs"/>
          <w:sz w:val="18"/>
          <w:rtl/>
        </w:rPr>
        <w:t>ش</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ط</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دو سال تع</w:t>
      </w:r>
      <w:r w:rsidR="00A64D31" w:rsidRPr="008936EC">
        <w:rPr>
          <w:rFonts w:ascii="Times New Roman" w:hAnsi="Times New Roman" w:cs="B Nazanin" w:hint="cs"/>
          <w:sz w:val="18"/>
          <w:rtl/>
        </w:rPr>
        <w:t>يي</w:t>
      </w:r>
      <w:r w:rsidRPr="008936EC">
        <w:rPr>
          <w:rFonts w:ascii="Times New Roman" w:hAnsi="Times New Roman" w:cs="B Nazanin" w:hint="cs"/>
          <w:sz w:val="18"/>
          <w:rtl/>
        </w:rPr>
        <w:t>ن شد. محاسبات آمار</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نشان داد كه سطح ز</w:t>
      </w:r>
      <w:r w:rsidR="00A64D31" w:rsidRPr="008936EC">
        <w:rPr>
          <w:rFonts w:ascii="Times New Roman" w:hAnsi="Times New Roman" w:cs="B Nazanin" w:hint="cs"/>
          <w:sz w:val="18"/>
          <w:rtl/>
        </w:rPr>
        <w:t>ي</w:t>
      </w:r>
      <w:r w:rsidRPr="008936EC">
        <w:rPr>
          <w:rFonts w:ascii="Times New Roman" w:hAnsi="Times New Roman" w:cs="B Nazanin" w:hint="cs"/>
          <w:sz w:val="18"/>
          <w:rtl/>
        </w:rPr>
        <w:t>ان اقتصاد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كرم پ</w:t>
      </w:r>
      <w:r w:rsidR="00A64D31" w:rsidRPr="008936EC">
        <w:rPr>
          <w:rFonts w:ascii="Times New Roman" w:hAnsi="Times New Roman" w:cs="B Nazanin" w:hint="cs"/>
          <w:sz w:val="18"/>
          <w:rtl/>
        </w:rPr>
        <w:t>ي</w:t>
      </w:r>
      <w:r w:rsidRPr="008936EC">
        <w:rPr>
          <w:rFonts w:ascii="Times New Roman" w:hAnsi="Times New Roman" w:cs="B Nazanin" w:hint="cs"/>
          <w:sz w:val="18"/>
          <w:rtl/>
        </w:rPr>
        <w:t>له خوار برا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رقم جم كه رقم غالب منطقه است ط</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سالها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با بارندگ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ز</w:t>
      </w:r>
      <w:r w:rsidR="00A64D31" w:rsidRPr="008936EC">
        <w:rPr>
          <w:rFonts w:ascii="Times New Roman" w:hAnsi="Times New Roman" w:cs="B Nazanin" w:hint="cs"/>
          <w:sz w:val="18"/>
          <w:rtl/>
        </w:rPr>
        <w:t>ي</w:t>
      </w:r>
      <w:r w:rsidRPr="008936EC">
        <w:rPr>
          <w:rFonts w:ascii="Times New Roman" w:hAnsi="Times New Roman" w:cs="B Nazanin" w:hint="cs"/>
          <w:sz w:val="18"/>
          <w:rtl/>
        </w:rPr>
        <w:t>اد 35/0 لارو در متر مربع و در سالها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با بارندگ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متوسط 25/1 عدد لارو درمتر مربع م</w:t>
      </w:r>
      <w:r w:rsidR="00A64D31" w:rsidRPr="008936EC">
        <w:rPr>
          <w:rFonts w:ascii="Times New Roman" w:hAnsi="Times New Roman" w:cs="B Nazanin" w:hint="cs"/>
          <w:sz w:val="18"/>
          <w:rtl/>
        </w:rPr>
        <w:t>ي</w:t>
      </w:r>
      <w:r w:rsidRPr="008936EC">
        <w:rPr>
          <w:rFonts w:ascii="Times New Roman" w:hAnsi="Times New Roman" w:cs="B Nazanin" w:hint="cs"/>
          <w:sz w:val="18"/>
          <w:rtl/>
        </w:rPr>
        <w:t>‌باشد. سطح ز</w:t>
      </w:r>
      <w:r w:rsidR="00A64D31" w:rsidRPr="008936EC">
        <w:rPr>
          <w:rFonts w:ascii="Times New Roman" w:hAnsi="Times New Roman" w:cs="B Nazanin" w:hint="cs"/>
          <w:sz w:val="18"/>
          <w:rtl/>
        </w:rPr>
        <w:t>ي</w:t>
      </w:r>
      <w:r w:rsidRPr="008936EC">
        <w:rPr>
          <w:rFonts w:ascii="Times New Roman" w:hAnsi="Times New Roman" w:cs="B Nazanin" w:hint="cs"/>
          <w:sz w:val="18"/>
          <w:rtl/>
        </w:rPr>
        <w:t>ان اقتصاد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برا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رقم ب</w:t>
      </w:r>
      <w:r w:rsidR="00A64D31" w:rsidRPr="008936EC">
        <w:rPr>
          <w:rFonts w:ascii="Times New Roman" w:hAnsi="Times New Roman" w:cs="B Nazanin" w:hint="cs"/>
          <w:sz w:val="18"/>
          <w:rtl/>
        </w:rPr>
        <w:t>ي</w:t>
      </w:r>
      <w:r w:rsidRPr="008936EC">
        <w:rPr>
          <w:rFonts w:ascii="Times New Roman" w:hAnsi="Times New Roman" w:cs="B Nazanin" w:hint="cs"/>
          <w:sz w:val="18"/>
          <w:rtl/>
        </w:rPr>
        <w:t>ون</w:t>
      </w:r>
      <w:r w:rsidR="00A64D31" w:rsidRPr="008936EC">
        <w:rPr>
          <w:rFonts w:ascii="Times New Roman" w:hAnsi="Times New Roman" w:cs="B Nazanin" w:hint="cs"/>
          <w:sz w:val="18"/>
          <w:rtl/>
        </w:rPr>
        <w:t>ي</w:t>
      </w:r>
      <w:r w:rsidRPr="008936EC">
        <w:rPr>
          <w:rFonts w:ascii="Times New Roman" w:hAnsi="Times New Roman" w:cs="B Nazanin" w:hint="cs"/>
          <w:sz w:val="18"/>
          <w:rtl/>
        </w:rPr>
        <w:t>ج ن</w:t>
      </w:r>
      <w:r w:rsidR="00A64D31" w:rsidRPr="008936EC">
        <w:rPr>
          <w:rFonts w:ascii="Times New Roman" w:hAnsi="Times New Roman" w:cs="B Nazanin" w:hint="cs"/>
          <w:sz w:val="18"/>
          <w:rtl/>
        </w:rPr>
        <w:t>ي</w:t>
      </w:r>
      <w:r w:rsidRPr="008936EC">
        <w:rPr>
          <w:rFonts w:ascii="Times New Roman" w:hAnsi="Times New Roman" w:cs="B Nazanin" w:hint="cs"/>
          <w:sz w:val="18"/>
          <w:rtl/>
        </w:rPr>
        <w:t>ز در سالها</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با بارندگ</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 ز</w:t>
      </w:r>
      <w:r w:rsidR="00A64D31" w:rsidRPr="008936EC">
        <w:rPr>
          <w:rFonts w:ascii="Times New Roman" w:hAnsi="Times New Roman" w:cs="B Nazanin" w:hint="cs"/>
          <w:sz w:val="18"/>
          <w:rtl/>
        </w:rPr>
        <w:t>ي</w:t>
      </w:r>
      <w:r w:rsidRPr="008936EC">
        <w:rPr>
          <w:rFonts w:ascii="Times New Roman" w:hAnsi="Times New Roman" w:cs="B Nazanin" w:hint="cs"/>
          <w:sz w:val="18"/>
          <w:rtl/>
        </w:rPr>
        <w:t>اد و متوسط به ترت</w:t>
      </w:r>
      <w:r w:rsidR="00A64D31" w:rsidRPr="008936EC">
        <w:rPr>
          <w:rFonts w:ascii="Times New Roman" w:hAnsi="Times New Roman" w:cs="B Nazanin" w:hint="cs"/>
          <w:sz w:val="18"/>
          <w:rtl/>
        </w:rPr>
        <w:t>ي</w:t>
      </w:r>
      <w:r w:rsidRPr="008936EC">
        <w:rPr>
          <w:rFonts w:ascii="Times New Roman" w:hAnsi="Times New Roman" w:cs="B Nazanin" w:hint="cs"/>
          <w:sz w:val="18"/>
          <w:rtl/>
        </w:rPr>
        <w:t xml:space="preserve">ب 4/0 و 9/1 لارو در متر مربع محاسبه شد. </w:t>
      </w:r>
    </w:p>
    <w:p w:rsidR="00B34C3B" w:rsidRPr="008936EC" w:rsidRDefault="00B34C3B" w:rsidP="00E7713D">
      <w:pPr>
        <w:spacing w:after="0"/>
        <w:jc w:val="lowKashida"/>
        <w:rPr>
          <w:rFonts w:ascii="Times New Roman" w:hAnsi="Times New Roman" w:cs="B Nazanin"/>
          <w:sz w:val="18"/>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18"/>
          <w:rtl/>
        </w:rPr>
        <w:t>:</w:t>
      </w:r>
      <w:r w:rsidRPr="008936EC">
        <w:rPr>
          <w:rFonts w:ascii="Times New Roman" w:hAnsi="Times New Roman" w:cs="B Nazanin" w:hint="cs"/>
          <w:sz w:val="18"/>
          <w:rtl/>
        </w:rPr>
        <w:t>نخود- کرم پ</w:t>
      </w:r>
      <w:r w:rsidR="00A64D31" w:rsidRPr="008936EC">
        <w:rPr>
          <w:rFonts w:ascii="Times New Roman" w:hAnsi="Times New Roman" w:cs="B Nazanin" w:hint="cs"/>
          <w:sz w:val="18"/>
          <w:rtl/>
        </w:rPr>
        <w:t>ي</w:t>
      </w:r>
      <w:r w:rsidRPr="008936EC">
        <w:rPr>
          <w:rFonts w:ascii="Times New Roman" w:hAnsi="Times New Roman" w:cs="B Nazanin" w:hint="cs"/>
          <w:sz w:val="18"/>
          <w:rtl/>
        </w:rPr>
        <w:t>له خوار- سطح ز</w:t>
      </w:r>
      <w:r w:rsidR="00A64D31" w:rsidRPr="008936EC">
        <w:rPr>
          <w:rFonts w:ascii="Times New Roman" w:hAnsi="Times New Roman" w:cs="B Nazanin" w:hint="cs"/>
          <w:sz w:val="18"/>
          <w:rtl/>
        </w:rPr>
        <w:t>ي</w:t>
      </w:r>
      <w:r w:rsidRPr="008936EC">
        <w:rPr>
          <w:rFonts w:ascii="Times New Roman" w:hAnsi="Times New Roman" w:cs="B Nazanin" w:hint="cs"/>
          <w:sz w:val="18"/>
          <w:rtl/>
        </w:rPr>
        <w:t>ان اقتصاد</w:t>
      </w:r>
      <w:r w:rsidR="00A64D31" w:rsidRPr="008936EC">
        <w:rPr>
          <w:rFonts w:ascii="Times New Roman" w:hAnsi="Times New Roman" w:cs="B Nazanin" w:hint="cs"/>
          <w:sz w:val="18"/>
          <w:rtl/>
        </w:rPr>
        <w:t>ي</w:t>
      </w:r>
    </w:p>
    <w:p w:rsidR="00B34C3B" w:rsidRPr="008936EC" w:rsidRDefault="00B34C3B" w:rsidP="00E0162D">
      <w:pPr>
        <w:pStyle w:val="a2"/>
        <w:rPr>
          <w:rtl/>
        </w:rPr>
      </w:pPr>
      <w:bookmarkStart w:id="737" w:name="_Toc314763137"/>
      <w:bookmarkStart w:id="738" w:name="_Toc315680062"/>
      <w:r w:rsidRPr="008936EC">
        <w:rPr>
          <w:rtl/>
        </w:rPr>
        <w:lastRenderedPageBreak/>
        <w:t>بررسی اثر بازدارندگ</w:t>
      </w:r>
      <w:r w:rsidR="00A64D31" w:rsidRPr="008936EC">
        <w:rPr>
          <w:rtl/>
        </w:rPr>
        <w:t>ي</w:t>
      </w:r>
      <w:r w:rsidRPr="008936EC">
        <w:rPr>
          <w:rtl/>
        </w:rPr>
        <w:t xml:space="preserve"> </w:t>
      </w:r>
      <w:r w:rsidRPr="008936EC">
        <w:rPr>
          <w:rFonts w:hint="cs"/>
          <w:rtl/>
          <w:lang w:bidi="ar-SA"/>
        </w:rPr>
        <w:t xml:space="preserve">اندام ها و غلظت های مختلف عصاره </w:t>
      </w:r>
      <w:r w:rsidRPr="008936EC">
        <w:rPr>
          <w:rFonts w:hint="cs"/>
          <w:rtl/>
        </w:rPr>
        <w:t>گیاه پیچک صحرایی</w:t>
      </w:r>
      <w:r w:rsidRPr="008936EC">
        <w:rPr>
          <w:rtl/>
        </w:rPr>
        <w:t xml:space="preserve"> بر </w:t>
      </w:r>
      <w:r w:rsidRPr="008936EC">
        <w:rPr>
          <w:rFonts w:hint="cs"/>
          <w:rtl/>
        </w:rPr>
        <w:t>خصوصیات</w:t>
      </w:r>
      <w:r w:rsidRPr="008936EC">
        <w:t xml:space="preserve"> </w:t>
      </w:r>
      <w:r w:rsidRPr="008936EC">
        <w:rPr>
          <w:rFonts w:hint="cs"/>
          <w:rtl/>
        </w:rPr>
        <w:t>جوانه زنی</w:t>
      </w:r>
      <w:r w:rsidRPr="008936EC">
        <w:rPr>
          <w:rtl/>
        </w:rPr>
        <w:t xml:space="preserve"> </w:t>
      </w:r>
      <w:r w:rsidRPr="008936EC">
        <w:rPr>
          <w:rFonts w:hint="cs"/>
          <w:rtl/>
        </w:rPr>
        <w:t>گیاه ماش</w:t>
      </w:r>
      <w:bookmarkEnd w:id="737"/>
      <w:bookmarkEnd w:id="738"/>
    </w:p>
    <w:p w:rsidR="00E7713D" w:rsidRPr="008936EC" w:rsidRDefault="00E7713D" w:rsidP="00B34C3B">
      <w:pPr>
        <w:widowControl w:val="0"/>
        <w:autoSpaceDE w:val="0"/>
        <w:autoSpaceDN w:val="0"/>
        <w:adjustRightInd w:val="0"/>
        <w:spacing w:after="0" w:line="240" w:lineRule="auto"/>
        <w:jc w:val="center"/>
        <w:rPr>
          <w:rFonts w:ascii="Times New Roman" w:hAnsi="Times New Roman" w:cs="B Nazanin"/>
          <w:b/>
          <w:bCs/>
          <w:sz w:val="36"/>
          <w:szCs w:val="36"/>
        </w:rPr>
      </w:pPr>
    </w:p>
    <w:p w:rsidR="00B34C3B" w:rsidRPr="008936EC" w:rsidRDefault="00B34C3B" w:rsidP="00B34C3B">
      <w:pPr>
        <w:pStyle w:val="BodyText"/>
        <w:shd w:val="clear" w:color="auto" w:fill="FFFFFF"/>
        <w:spacing w:after="0"/>
        <w:jc w:val="center"/>
        <w:rPr>
          <w:rFonts w:cs="B Nazanin"/>
          <w:b/>
          <w:bCs/>
          <w:sz w:val="28"/>
          <w:szCs w:val="28"/>
          <w:rtl/>
        </w:rPr>
      </w:pPr>
      <w:r w:rsidRPr="008936EC">
        <w:rPr>
          <w:rFonts w:cs="B Nazanin" w:hint="cs"/>
          <w:b/>
          <w:bCs/>
          <w:sz w:val="28"/>
          <w:szCs w:val="28"/>
          <w:rtl/>
        </w:rPr>
        <w:t>مریم عمادی</w:t>
      </w:r>
      <w:r w:rsidRPr="008936EC">
        <w:rPr>
          <w:rFonts w:cs="B Nazanin" w:hint="cs"/>
          <w:b/>
          <w:bCs/>
          <w:sz w:val="28"/>
          <w:szCs w:val="28"/>
          <w:vertAlign w:val="superscript"/>
          <w:rtl/>
        </w:rPr>
        <w:t>1</w:t>
      </w:r>
      <w:r w:rsidRPr="008936EC">
        <w:rPr>
          <w:rFonts w:cs="B Nazanin" w:hint="cs"/>
          <w:b/>
          <w:bCs/>
          <w:sz w:val="28"/>
          <w:szCs w:val="28"/>
          <w:rtl/>
        </w:rPr>
        <w:t>، اسفندیار فاتح</w:t>
      </w:r>
      <w:r w:rsidRPr="008936EC">
        <w:rPr>
          <w:rFonts w:cs="B Nazanin" w:hint="cs"/>
          <w:b/>
          <w:bCs/>
          <w:sz w:val="28"/>
          <w:szCs w:val="28"/>
          <w:vertAlign w:val="superscript"/>
          <w:rtl/>
        </w:rPr>
        <w:t>2</w:t>
      </w:r>
      <w:r w:rsidRPr="008936EC">
        <w:rPr>
          <w:rFonts w:cs="B Nazanin" w:hint="cs"/>
          <w:b/>
          <w:bCs/>
          <w:sz w:val="28"/>
          <w:szCs w:val="28"/>
          <w:rtl/>
        </w:rPr>
        <w:t>، نفیسه اسدی نسب</w:t>
      </w:r>
      <w:r w:rsidRPr="008936EC">
        <w:rPr>
          <w:rFonts w:cs="B Nazanin" w:hint="cs"/>
          <w:b/>
          <w:bCs/>
          <w:sz w:val="28"/>
          <w:szCs w:val="28"/>
          <w:vertAlign w:val="superscript"/>
          <w:rtl/>
        </w:rPr>
        <w:t>1</w:t>
      </w:r>
    </w:p>
    <w:p w:rsidR="00B34C3B" w:rsidRPr="008936EC" w:rsidRDefault="00B34C3B" w:rsidP="005A3126">
      <w:pPr>
        <w:pStyle w:val="BodyText"/>
        <w:numPr>
          <w:ilvl w:val="0"/>
          <w:numId w:val="26"/>
        </w:numPr>
        <w:shd w:val="clear" w:color="auto" w:fill="FFFFFF"/>
        <w:spacing w:after="0"/>
        <w:jc w:val="center"/>
        <w:rPr>
          <w:rFonts w:cs="B Nazanin"/>
        </w:rPr>
      </w:pPr>
      <w:r w:rsidRPr="008936EC">
        <w:rPr>
          <w:rFonts w:cs="B Nazanin" w:hint="cs"/>
          <w:rtl/>
        </w:rPr>
        <w:t>دانشجویان کارشناسی ارشد زراعت، دانشکده کشاورزی، دانشگاه شهید چمران اهواز</w:t>
      </w:r>
    </w:p>
    <w:p w:rsidR="000443AC" w:rsidRPr="008936EC" w:rsidRDefault="000443AC" w:rsidP="000443AC">
      <w:pPr>
        <w:pStyle w:val="BodyText"/>
        <w:shd w:val="clear" w:color="auto" w:fill="FFFFFF"/>
        <w:spacing w:after="0"/>
        <w:ind w:left="360"/>
        <w:jc w:val="center"/>
        <w:rPr>
          <w:rFonts w:cs="B Nazanin"/>
          <w:i/>
          <w:iCs/>
          <w:rtl/>
        </w:rPr>
      </w:pPr>
      <w:r w:rsidRPr="008936EC">
        <w:rPr>
          <w:rFonts w:cs="B Nazanin"/>
          <w:i/>
          <w:iCs/>
        </w:rPr>
        <w:t>math_emadi2000@yahoo.com</w:t>
      </w:r>
    </w:p>
    <w:p w:rsidR="00B34C3B" w:rsidRPr="008936EC" w:rsidRDefault="00B34C3B" w:rsidP="005A3126">
      <w:pPr>
        <w:pStyle w:val="BodyText"/>
        <w:numPr>
          <w:ilvl w:val="0"/>
          <w:numId w:val="26"/>
        </w:numPr>
        <w:shd w:val="clear" w:color="auto" w:fill="FFFFFF"/>
        <w:spacing w:after="0"/>
        <w:jc w:val="center"/>
        <w:rPr>
          <w:rFonts w:cs="B Nazanin"/>
        </w:rPr>
      </w:pPr>
      <w:r w:rsidRPr="008936EC">
        <w:rPr>
          <w:rFonts w:cs="B Nazanin" w:hint="cs"/>
          <w:rtl/>
        </w:rPr>
        <w:t>عضو هیأت علمی دانشکده کشاورزی، دانشگاه شهید چمران اهواز</w:t>
      </w:r>
    </w:p>
    <w:p w:rsidR="00B34C3B" w:rsidRPr="008936EC" w:rsidRDefault="00B34C3B" w:rsidP="00B34C3B">
      <w:pPr>
        <w:pStyle w:val="BodyText"/>
        <w:shd w:val="clear" w:color="auto" w:fill="FFFFFF"/>
        <w:spacing w:after="0"/>
        <w:jc w:val="both"/>
        <w:rPr>
          <w:rFonts w:cs="B Nazanin"/>
          <w:b/>
          <w:bCs/>
          <w:sz w:val="28"/>
          <w:szCs w:val="28"/>
          <w:rtl/>
        </w:rPr>
      </w:pPr>
      <w:r w:rsidRPr="008936EC">
        <w:rPr>
          <w:rFonts w:cs="B Nazanin" w:hint="cs"/>
          <w:b/>
          <w:bCs/>
          <w:sz w:val="28"/>
          <w:szCs w:val="28"/>
          <w:rtl/>
        </w:rPr>
        <w:t>چکیده</w:t>
      </w:r>
    </w:p>
    <w:p w:rsidR="00B34C3B" w:rsidRPr="008936EC" w:rsidRDefault="00B34C3B" w:rsidP="00B34C3B">
      <w:pPr>
        <w:spacing w:after="0" w:line="240" w:lineRule="auto"/>
        <w:ind w:left="29" w:firstLine="288"/>
        <w:jc w:val="both"/>
        <w:rPr>
          <w:rFonts w:ascii="Times New Roman" w:hAnsi="Times New Roman" w:cs="B Nazanin"/>
          <w:sz w:val="24"/>
          <w:szCs w:val="24"/>
          <w:rtl/>
        </w:rPr>
      </w:pPr>
      <w:r w:rsidRPr="008936EC">
        <w:rPr>
          <w:rFonts w:ascii="Times New Roman" w:hAnsi="Times New Roman" w:cs="B Nazanin" w:hint="cs"/>
          <w:sz w:val="24"/>
          <w:szCs w:val="24"/>
          <w:rtl/>
          <w:lang w:bidi="ar-SA"/>
        </w:rPr>
        <w:t>به منظور بررسی اثر بازدارنده اندام ها و غلظت های مختلف گیاه پیچک صحرایی بر خصوصیات جوانه زنی بذور گیاه ماش، آزمایشی در سال 1390 در فایتوترون دانشکده کشاورزی دانشگاه شهید چمران اهواز صورت گرفت. این آزمایش در قالب طرح فاکتوریل با طرح پایه کاملاً تصادفی با سه تکرار به اجرا در آمد. در این آزمایش از عصاره پیچک در غلظت</w:t>
      </w:r>
      <w:r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lang w:bidi="ar-SA"/>
        </w:rPr>
        <w:t>های مختلف (شامل چهار غلظت صفر، 33%، 66% و 100%) و از سه اندام مختلف شامل ساقه، برگ و کل مورد استفاده قرار گرفت. صفات درصد جوانه زنی، سرعت جوانه زنی، طول ریشه چه، طول ساقه چه، شاخص ویگور، وزن خشک ساقه چه و وزن خشک ریشه چه مورد ارزیابی واقع گردیدند. نتایج تجزیه واریانس صفات</w:t>
      </w:r>
      <w:r w:rsidRPr="008936EC">
        <w:rPr>
          <w:rFonts w:ascii="Times New Roman" w:hAnsi="Times New Roman" w:cs="B Nazanin" w:hint="cs"/>
          <w:sz w:val="24"/>
          <w:szCs w:val="24"/>
          <w:rtl/>
        </w:rPr>
        <w:t>،</w:t>
      </w:r>
      <w:r w:rsidRPr="008936EC">
        <w:rPr>
          <w:rFonts w:ascii="Times New Roman" w:hAnsi="Times New Roman" w:cs="B Nazanin" w:hint="cs"/>
          <w:sz w:val="24"/>
          <w:szCs w:val="24"/>
          <w:rtl/>
          <w:lang w:bidi="ar-SA"/>
        </w:rPr>
        <w:t xml:space="preserve"> تغییرات معنی دار صفات با کاربرد غلظت های مختلف اندام های متفاوت گیاه پیچک را نشان داد. افزایش در غلظت عصاره ساقه موجب کاهش صفات مورد بررسی نسبت به شرایط شاهد شد. افزایش در غلظت عصاره برگ همواره کاهش در صفات مورد بررسی را در پی داشت. در تیمار 66% ساقه </w:t>
      </w:r>
      <w:r w:rsidRPr="008936EC">
        <w:rPr>
          <w:rFonts w:ascii="Times New Roman" w:hAnsi="Times New Roman" w:cs="B Nazanin"/>
          <w:sz w:val="24"/>
          <w:szCs w:val="24"/>
          <w:rtl/>
          <w:lang w:bidi="ar-SA"/>
        </w:rPr>
        <w:t>+</w:t>
      </w:r>
      <w:r w:rsidRPr="008936EC">
        <w:rPr>
          <w:rFonts w:ascii="Times New Roman" w:hAnsi="Times New Roman" w:cs="B Nazanin" w:hint="cs"/>
          <w:sz w:val="24"/>
          <w:szCs w:val="24"/>
          <w:rtl/>
          <w:lang w:bidi="ar-SA"/>
        </w:rPr>
        <w:t xml:space="preserve"> برگ در اکثر صفات افزایش معنی داری را در مقایسه با شاهد نشان داد که نیازمند بررسی های بیشتری است.</w:t>
      </w:r>
      <w:r w:rsidRPr="008936EC">
        <w:rPr>
          <w:rFonts w:ascii="Times New Roman" w:hAnsi="Times New Roman" w:cs="B Nazanin" w:hint="cs"/>
          <w:sz w:val="24"/>
          <w:szCs w:val="24"/>
          <w:rtl/>
        </w:rPr>
        <w:t>همچنین نتایج نشان داد که</w:t>
      </w:r>
      <w:r w:rsidRPr="008936EC">
        <w:rPr>
          <w:rFonts w:ascii="Times New Roman" w:hAnsi="Times New Roman" w:cs="B Nazanin"/>
          <w:sz w:val="24"/>
          <w:szCs w:val="24"/>
          <w:lang w:bidi="ar-SA"/>
        </w:rPr>
        <w:t xml:space="preserve"> </w:t>
      </w:r>
      <w:r w:rsidRPr="008936EC">
        <w:rPr>
          <w:rFonts w:ascii="Times New Roman" w:hAnsi="Times New Roman" w:cs="B Nazanin" w:hint="cs"/>
          <w:sz w:val="24"/>
          <w:szCs w:val="24"/>
          <w:rtl/>
        </w:rPr>
        <w:t>عصاره برگ دارای کمترین و عصاره ساقه دارای بیشترین اثر بازدارندگی بود.</w:t>
      </w:r>
    </w:p>
    <w:p w:rsidR="00B34C3B" w:rsidRPr="008936EC" w:rsidRDefault="00B34C3B" w:rsidP="00B34C3B">
      <w:pPr>
        <w:spacing w:after="0" w:line="240" w:lineRule="auto"/>
        <w:jc w:val="both"/>
        <w:rPr>
          <w:rFonts w:ascii="Times New Roman" w:hAnsi="Times New Roman" w:cs="B Nazanin"/>
          <w:b/>
          <w:bCs/>
          <w:lang w:bidi="ar-SA"/>
        </w:rPr>
      </w:pPr>
      <w:r w:rsidRPr="008936EC">
        <w:rPr>
          <w:rFonts w:ascii="Times New Roman" w:hAnsi="Times New Roman" w:cs="B Nazanin" w:hint="cs"/>
          <w:b/>
          <w:bCs/>
          <w:sz w:val="28"/>
          <w:szCs w:val="28"/>
          <w:rtl/>
          <w:lang w:bidi="ar-SA"/>
        </w:rPr>
        <w:t>کلمات کلیدی</w:t>
      </w:r>
      <w:r w:rsidRPr="008936EC">
        <w:rPr>
          <w:rFonts w:ascii="Times New Roman" w:hAnsi="Times New Roman" w:cs="B Nazanin" w:hint="cs"/>
          <w:rtl/>
          <w:lang w:bidi="ar-SA"/>
        </w:rPr>
        <w:t>:</w:t>
      </w:r>
      <w:r w:rsidRPr="008936EC">
        <w:rPr>
          <w:rFonts w:ascii="Times New Roman" w:hAnsi="Times New Roman" w:cs="B Nazanin" w:hint="cs"/>
          <w:b/>
          <w:bCs/>
          <w:rtl/>
          <w:lang w:bidi="ar-SA"/>
        </w:rPr>
        <w:t xml:space="preserve"> درصد جوانه زنی، آللوپاتی، عصاره پیچک، ماش.</w:t>
      </w:r>
    </w:p>
    <w:p w:rsidR="00B34C3B" w:rsidRPr="008936EC" w:rsidRDefault="00B34C3B" w:rsidP="00B34C3B">
      <w:pPr>
        <w:spacing w:after="0" w:line="240" w:lineRule="auto"/>
        <w:jc w:val="both"/>
        <w:rPr>
          <w:rFonts w:ascii="Times New Roman" w:hAnsi="Times New Roman" w:cs="B Nazanin"/>
          <w:b/>
          <w:bCs/>
          <w:lang w:bidi="ar-SA"/>
        </w:rPr>
      </w:pPr>
    </w:p>
    <w:p w:rsidR="00B34C3B" w:rsidRPr="008936EC" w:rsidRDefault="00B34C3B" w:rsidP="00AB152D">
      <w:pPr>
        <w:ind w:firstLine="720"/>
        <w:jc w:val="both"/>
        <w:rPr>
          <w:rFonts w:ascii="Times New Roman" w:hAnsi="Times New Roman" w:cs="B Nazanin"/>
          <w:sz w:val="24"/>
          <w:szCs w:val="24"/>
          <w:rtl/>
        </w:rPr>
      </w:pPr>
    </w:p>
    <w:p w:rsidR="00B34C3B" w:rsidRDefault="00B34C3B" w:rsidP="00E0162D">
      <w:pPr>
        <w:pStyle w:val="a2"/>
        <w:rPr>
          <w:rtl/>
        </w:rPr>
      </w:pPr>
      <w:bookmarkStart w:id="739" w:name="_Toc314763138"/>
      <w:bookmarkStart w:id="740" w:name="_Toc315680063"/>
      <w:r w:rsidRPr="008936EC">
        <w:rPr>
          <w:rFonts w:hint="cs"/>
          <w:rtl/>
        </w:rPr>
        <w:lastRenderedPageBreak/>
        <w:t>بررسی اثر تاریخ کاشت بر بیماری لکه شکلاتی گیاه باقلا</w:t>
      </w:r>
      <w:bookmarkEnd w:id="739"/>
      <w:bookmarkEnd w:id="740"/>
    </w:p>
    <w:p w:rsidR="00472B26" w:rsidRPr="008936EC" w:rsidRDefault="00472B26" w:rsidP="002C1DB0">
      <w:pPr>
        <w:pStyle w:val="a1"/>
        <w:rPr>
          <w:rtl/>
        </w:rPr>
      </w:pPr>
    </w:p>
    <w:p w:rsidR="00B34C3B" w:rsidRPr="008936EC" w:rsidRDefault="00B34C3B" w:rsidP="000443AC">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کامران بزازی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ابوالفضل فرج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رضا حسندخت</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فاطمه شیخ</w:t>
      </w:r>
      <w:r w:rsidRPr="008936EC">
        <w:rPr>
          <w:rFonts w:ascii="Times New Roman" w:hAnsi="Times New Roman" w:cs="B Nazanin" w:hint="cs"/>
          <w:b/>
          <w:bCs/>
          <w:sz w:val="28"/>
          <w:szCs w:val="28"/>
          <w:vertAlign w:val="superscript"/>
          <w:rtl/>
        </w:rPr>
        <w:t>4</w:t>
      </w:r>
    </w:p>
    <w:p w:rsidR="00E7713D" w:rsidRPr="008936EC" w:rsidRDefault="00B34C3B" w:rsidP="005A3126">
      <w:pPr>
        <w:numPr>
          <w:ilvl w:val="0"/>
          <w:numId w:val="64"/>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باغبانی دانشگاه آزاد علوم و تحقیقات تهران</w:t>
      </w:r>
    </w:p>
    <w:p w:rsidR="000443AC" w:rsidRPr="008936EC" w:rsidRDefault="00D3293A" w:rsidP="000443AC">
      <w:pPr>
        <w:spacing w:after="0"/>
        <w:ind w:left="360"/>
        <w:jc w:val="center"/>
        <w:rPr>
          <w:rFonts w:ascii="Times New Roman" w:hAnsi="Times New Roman" w:cs="B Nazanin"/>
          <w:i/>
          <w:iCs/>
          <w:sz w:val="20"/>
          <w:szCs w:val="20"/>
          <w:rtl/>
        </w:rPr>
      </w:pPr>
      <w:hyperlink r:id="rId126" w:history="1">
        <w:r w:rsidR="000443AC" w:rsidRPr="008936EC">
          <w:rPr>
            <w:rFonts w:ascii="Times New Roman" w:hAnsi="Times New Roman" w:cs="B Nazanin"/>
            <w:i/>
            <w:iCs/>
          </w:rPr>
          <w:t>kamranbazazi@gmail.com</w:t>
        </w:r>
      </w:hyperlink>
    </w:p>
    <w:p w:rsidR="00E7713D" w:rsidRPr="008936EC" w:rsidRDefault="00B34C3B" w:rsidP="000443A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مرکز تحقیقات کشاورزی و منابع طبیعی استان گلستان</w:t>
      </w:r>
    </w:p>
    <w:p w:rsidR="00E7713D" w:rsidRPr="008936EC" w:rsidRDefault="00B34C3B" w:rsidP="000443A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تهران</w:t>
      </w:r>
    </w:p>
    <w:p w:rsidR="00B34C3B" w:rsidRDefault="00B34C3B" w:rsidP="000443A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عضو هیئت علمی مرکز تحقیقات کشاورزی و منابع طبیعی استان گلستان</w:t>
      </w:r>
    </w:p>
    <w:p w:rsidR="00472B26" w:rsidRPr="008936EC" w:rsidRDefault="00472B26" w:rsidP="000443AC">
      <w:pPr>
        <w:spacing w:after="0" w:line="240" w:lineRule="auto"/>
        <w:jc w:val="center"/>
        <w:rPr>
          <w:rFonts w:ascii="Times New Roman" w:hAnsi="Times New Roman" w:cs="B Nazanin"/>
          <w:sz w:val="24"/>
          <w:szCs w:val="24"/>
          <w:rtl/>
        </w:rPr>
      </w:pPr>
    </w:p>
    <w:p w:rsidR="00B34C3B" w:rsidRPr="008936EC" w:rsidRDefault="00B34C3B" w:rsidP="00472B26">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B34C3B" w:rsidRPr="008936EC" w:rsidRDefault="00B34C3B" w:rsidP="00472B26">
      <w:pPr>
        <w:spacing w:after="0"/>
        <w:ind w:firstLine="543"/>
        <w:jc w:val="both"/>
        <w:rPr>
          <w:rFonts w:ascii="Times New Roman" w:hAnsi="Times New Roman" w:cs="B Nazanin"/>
          <w:sz w:val="24"/>
          <w:szCs w:val="24"/>
          <w:rtl/>
        </w:rPr>
      </w:pPr>
      <w:r w:rsidRPr="008936EC">
        <w:rPr>
          <w:rFonts w:ascii="Times New Roman" w:hAnsi="Times New Roman" w:cs="B Nazanin"/>
          <w:sz w:val="24"/>
          <w:szCs w:val="24"/>
          <w:rtl/>
        </w:rPr>
        <w:t>به منظور بررسی تاثیر تاریخ کاشت بر</w:t>
      </w:r>
      <w:r w:rsidRPr="008936EC">
        <w:rPr>
          <w:rFonts w:ascii="Times New Roman" w:hAnsi="Times New Roman" w:cs="B Nazanin" w:hint="cs"/>
          <w:sz w:val="24"/>
          <w:szCs w:val="24"/>
          <w:rtl/>
        </w:rPr>
        <w:t xml:space="preserve"> روی </w:t>
      </w:r>
      <w:r w:rsidRPr="008936EC">
        <w:rPr>
          <w:rFonts w:ascii="Times New Roman" w:hAnsi="Times New Roman" w:cs="B Nazanin"/>
          <w:sz w:val="24"/>
          <w:szCs w:val="24"/>
          <w:rtl/>
        </w:rPr>
        <w:t xml:space="preserve">خصوصیات </w:t>
      </w:r>
      <w:r w:rsidRPr="008936EC">
        <w:rPr>
          <w:rFonts w:ascii="Times New Roman" w:hAnsi="Times New Roman" w:cs="B Nazanin" w:hint="cs"/>
          <w:sz w:val="24"/>
          <w:szCs w:val="24"/>
          <w:rtl/>
        </w:rPr>
        <w:t xml:space="preserve">شش لاین و رقم </w:t>
      </w:r>
      <w:r w:rsidRPr="008936EC">
        <w:rPr>
          <w:rFonts w:ascii="Times New Roman" w:hAnsi="Times New Roman" w:cs="B Nazanin"/>
          <w:sz w:val="24"/>
          <w:szCs w:val="24"/>
          <w:rtl/>
        </w:rPr>
        <w:t>باقلا</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آزمایشی به صورت کرت های خرد شده در قالب بلوک های کامل تصادفی، در چهار تکرار در سال زراعی 89-1388 در ایستگاه تحقیقات کشاورزی گرگان اجرا شد. سه تاریخ کاشت 15 آذر، </w:t>
      </w:r>
      <w:r w:rsidRPr="008936EC">
        <w:rPr>
          <w:rFonts w:ascii="Times New Roman" w:hAnsi="Times New Roman" w:cs="B Nazanin" w:hint="cs"/>
          <w:sz w:val="24"/>
          <w:szCs w:val="24"/>
          <w:rtl/>
        </w:rPr>
        <w:t>یک</w:t>
      </w:r>
      <w:r w:rsidRPr="008936EC">
        <w:rPr>
          <w:rFonts w:ascii="Times New Roman" w:hAnsi="Times New Roman" w:cs="B Nazanin"/>
          <w:sz w:val="24"/>
          <w:szCs w:val="24"/>
          <w:rtl/>
        </w:rPr>
        <w:t xml:space="preserve"> دی و 15 دی در کرت های اصلی و رقم برکت به همراه پنج </w:t>
      </w:r>
      <w:r w:rsidRPr="008936EC">
        <w:rPr>
          <w:rFonts w:ascii="Times New Roman" w:hAnsi="Times New Roman" w:cs="B Nazanin" w:hint="cs"/>
          <w:sz w:val="24"/>
          <w:szCs w:val="24"/>
          <w:rtl/>
        </w:rPr>
        <w:t>ژنوتیپ</w:t>
      </w:r>
      <w:r w:rsidRPr="008936EC">
        <w:rPr>
          <w:rFonts w:ascii="Times New Roman" w:hAnsi="Times New Roman" w:cs="B Nazanin"/>
          <w:sz w:val="24"/>
          <w:szCs w:val="24"/>
        </w:rPr>
        <w:t xml:space="preserve">Aquadulce </w:t>
      </w:r>
      <w:r w:rsidRPr="008936EC">
        <w:rPr>
          <w:rFonts w:ascii="Times New Roman" w:hAnsi="Times New Roman" w:cs="B Nazanin" w:hint="cs"/>
          <w:sz w:val="24"/>
          <w:szCs w:val="24"/>
          <w:rtl/>
        </w:rPr>
        <w:t>،</w:t>
      </w:r>
      <w:r w:rsidRPr="008936EC">
        <w:rPr>
          <w:rFonts w:ascii="Times New Roman" w:hAnsi="Times New Roman" w:cs="B Nazanin"/>
          <w:sz w:val="24"/>
          <w:szCs w:val="24"/>
        </w:rPr>
        <w:t>Giza Blan</w:t>
      </w:r>
      <w:r w:rsidRPr="008936EC">
        <w:rPr>
          <w:rFonts w:ascii="Times New Roman" w:hAnsi="Times New Roman" w:cs="B Nazanin"/>
          <w:sz w:val="24"/>
          <w:szCs w:val="24"/>
          <w:lang w:bidi="ar-SA"/>
        </w:rPr>
        <w:t>k</w:t>
      </w:r>
      <w:r w:rsidRPr="008936EC">
        <w:rPr>
          <w:rFonts w:ascii="Times New Roman" w:hAnsi="Times New Roman" w:cs="B Nazanin"/>
          <w:sz w:val="24"/>
          <w:szCs w:val="24"/>
        </w:rPr>
        <w:t xml:space="preserve">a </w:t>
      </w:r>
      <w:r w:rsidRPr="008936EC">
        <w:rPr>
          <w:rFonts w:ascii="Times New Roman" w:hAnsi="Times New Roman" w:cs="B Nazanin"/>
          <w:sz w:val="24"/>
          <w:szCs w:val="24"/>
          <w:rtl/>
        </w:rPr>
        <w:t>،</w:t>
      </w:r>
      <w:r w:rsidRPr="008936EC">
        <w:rPr>
          <w:rFonts w:ascii="Times New Roman" w:hAnsi="Times New Roman" w:cs="B Nazanin"/>
          <w:sz w:val="24"/>
          <w:szCs w:val="24"/>
        </w:rPr>
        <w:t xml:space="preserve">Sel-98-2041 </w:t>
      </w:r>
      <w:r w:rsidRPr="008936EC">
        <w:rPr>
          <w:rFonts w:ascii="Times New Roman" w:hAnsi="Times New Roman" w:cs="B Nazanin"/>
          <w:sz w:val="24"/>
          <w:szCs w:val="24"/>
          <w:rtl/>
        </w:rPr>
        <w:t>،</w:t>
      </w:r>
      <w:r w:rsidRPr="008936EC">
        <w:rPr>
          <w:rFonts w:ascii="Times New Roman" w:hAnsi="Times New Roman" w:cs="B Nazanin"/>
          <w:sz w:val="24"/>
          <w:szCs w:val="24"/>
        </w:rPr>
        <w:t xml:space="preserve">Giza 717 </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ILB-5284 </w:t>
      </w:r>
      <w:r w:rsidRPr="008936EC">
        <w:rPr>
          <w:rFonts w:ascii="Times New Roman" w:hAnsi="Times New Roman" w:cs="B Nazanin"/>
          <w:sz w:val="24"/>
          <w:szCs w:val="24"/>
          <w:rtl/>
        </w:rPr>
        <w:t xml:space="preserve"> در</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کرت های فرعی قرار گرفتند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نتایج تجزیه داده ها نشان داد با تاخیر در تاریخ کاشت میزان بیماری لکه شکلاتی کاهش پیدا کرده است.</w:t>
      </w:r>
      <w:r w:rsidRPr="008936EC">
        <w:rPr>
          <w:rFonts w:ascii="Times New Roman" w:hAnsi="Times New Roman" w:cs="B Nazanin" w:hint="cs"/>
          <w:sz w:val="24"/>
          <w:szCs w:val="24"/>
          <w:rtl/>
        </w:rPr>
        <w:t xml:space="preserve"> نتایج این آزمایش نشان داد </w:t>
      </w:r>
      <w:r w:rsidRPr="008936EC">
        <w:rPr>
          <w:rFonts w:ascii="Times New Roman" w:hAnsi="Times New Roman" w:cs="B Nazanin"/>
          <w:sz w:val="24"/>
          <w:szCs w:val="24"/>
          <w:rtl/>
        </w:rPr>
        <w:t xml:space="preserve">در تاریخ کاشت 15 آذر بیشترین آلودگی مربوط به رقم برکت با نرخ </w:t>
      </w:r>
      <w:r w:rsidRPr="008936EC">
        <w:rPr>
          <w:rFonts w:ascii="Times New Roman" w:hAnsi="Times New Roman" w:cs="B Nazanin" w:hint="cs"/>
          <w:sz w:val="24"/>
          <w:szCs w:val="24"/>
          <w:rtl/>
        </w:rPr>
        <w:t>شش</w:t>
      </w:r>
      <w:r w:rsidRPr="008936EC">
        <w:rPr>
          <w:rFonts w:ascii="Times New Roman" w:hAnsi="Times New Roman" w:cs="B Nazanin"/>
          <w:sz w:val="24"/>
          <w:szCs w:val="24"/>
          <w:rtl/>
        </w:rPr>
        <w:t xml:space="preserve"> بوده است</w:t>
      </w:r>
      <w:r w:rsidRPr="008936EC">
        <w:rPr>
          <w:rFonts w:ascii="Times New Roman" w:hAnsi="Times New Roman" w:cs="B Nazanin" w:hint="cs"/>
          <w:sz w:val="24"/>
          <w:szCs w:val="24"/>
          <w:rtl/>
        </w:rPr>
        <w:t xml:space="preserve"> و کمترین آلودگی در تاریخ کاشت</w:t>
      </w:r>
      <w:r w:rsidRPr="008936EC">
        <w:rPr>
          <w:rFonts w:ascii="Times New Roman" w:hAnsi="Times New Roman" w:cs="B Nazanin"/>
          <w:sz w:val="24"/>
          <w:szCs w:val="24"/>
          <w:rtl/>
        </w:rPr>
        <w:t xml:space="preserve"> 15 دی </w:t>
      </w:r>
      <w:r w:rsidRPr="008936EC">
        <w:rPr>
          <w:rFonts w:ascii="Times New Roman" w:hAnsi="Times New Roman" w:cs="B Nazanin" w:hint="cs"/>
          <w:sz w:val="24"/>
          <w:szCs w:val="24"/>
          <w:rtl/>
        </w:rPr>
        <w:t>مربوط به</w:t>
      </w:r>
      <w:r w:rsidRPr="008936EC">
        <w:rPr>
          <w:rFonts w:ascii="Times New Roman" w:hAnsi="Times New Roman" w:cs="B Nazanin"/>
          <w:sz w:val="24"/>
          <w:szCs w:val="24"/>
          <w:rtl/>
        </w:rPr>
        <w:t xml:space="preserve"> لاین های </w:t>
      </w:r>
      <w:r w:rsidRPr="008936EC">
        <w:rPr>
          <w:rFonts w:ascii="Times New Roman" w:hAnsi="Times New Roman" w:cs="B Nazanin"/>
          <w:sz w:val="24"/>
          <w:szCs w:val="24"/>
        </w:rPr>
        <w:t>Sel-98-2041</w:t>
      </w:r>
      <w:r w:rsidRPr="008936EC">
        <w:rPr>
          <w:rFonts w:ascii="Times New Roman" w:hAnsi="Times New Roman" w:cs="B Nazanin"/>
          <w:sz w:val="24"/>
          <w:szCs w:val="24"/>
          <w:rtl/>
        </w:rPr>
        <w:t xml:space="preserve"> و </w:t>
      </w:r>
      <w:r w:rsidRPr="008936EC">
        <w:rPr>
          <w:rFonts w:ascii="Times New Roman" w:hAnsi="Times New Roman" w:cs="B Nazanin"/>
          <w:sz w:val="24"/>
          <w:szCs w:val="24"/>
        </w:rPr>
        <w:t>ILB-5284</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می باشد.</w:t>
      </w:r>
    </w:p>
    <w:p w:rsidR="00B34C3B" w:rsidRPr="008936EC" w:rsidRDefault="00B34C3B" w:rsidP="00E7713D">
      <w:pPr>
        <w:spacing w:after="0"/>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8"/>
          <w:szCs w:val="28"/>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باقلا، </w:t>
      </w:r>
      <w:r w:rsidRPr="008936EC">
        <w:rPr>
          <w:rFonts w:ascii="Times New Roman" w:hAnsi="Times New Roman" w:cs="B Nazanin" w:hint="cs"/>
          <w:sz w:val="24"/>
          <w:szCs w:val="24"/>
          <w:rtl/>
        </w:rPr>
        <w:t>بیماری لکه شکلاتی، تاریخ کاشت، گرگان</w:t>
      </w:r>
    </w:p>
    <w:p w:rsidR="00B34C3B" w:rsidRPr="008936EC" w:rsidRDefault="00B34C3B" w:rsidP="00AB152D">
      <w:pPr>
        <w:ind w:firstLine="720"/>
        <w:jc w:val="both"/>
        <w:rPr>
          <w:rFonts w:ascii="Times New Roman" w:hAnsi="Times New Roman" w:cs="B Nazanin"/>
          <w:sz w:val="24"/>
          <w:szCs w:val="24"/>
          <w:rtl/>
        </w:rPr>
      </w:pPr>
    </w:p>
    <w:p w:rsidR="00B34C3B" w:rsidRPr="008936EC" w:rsidRDefault="00B34C3B" w:rsidP="00AB152D">
      <w:pPr>
        <w:ind w:firstLine="720"/>
        <w:jc w:val="both"/>
        <w:rPr>
          <w:rFonts w:ascii="Times New Roman" w:hAnsi="Times New Roman" w:cs="B Nazanin"/>
          <w:sz w:val="24"/>
          <w:szCs w:val="24"/>
          <w:rtl/>
        </w:rPr>
      </w:pPr>
    </w:p>
    <w:p w:rsidR="00B34C3B" w:rsidRPr="008936EC" w:rsidRDefault="00B34C3B" w:rsidP="005B3FCD">
      <w:pPr>
        <w:jc w:val="both"/>
        <w:rPr>
          <w:rFonts w:ascii="Times New Roman" w:hAnsi="Times New Roman" w:cs="B Nazanin"/>
          <w:sz w:val="24"/>
          <w:szCs w:val="24"/>
          <w:rtl/>
        </w:rPr>
      </w:pPr>
    </w:p>
    <w:p w:rsidR="00BA3625" w:rsidRPr="008936EC" w:rsidRDefault="00BA3625" w:rsidP="00E0162D">
      <w:pPr>
        <w:pStyle w:val="a2"/>
        <w:rPr>
          <w:i/>
          <w:iCs/>
          <w:rtl/>
        </w:rPr>
      </w:pPr>
      <w:bookmarkStart w:id="741" w:name="_Toc314763139"/>
      <w:bookmarkStart w:id="742" w:name="_Toc315680064"/>
      <w:r w:rsidRPr="008936EC">
        <w:rPr>
          <w:rFonts w:hint="cs"/>
          <w:rtl/>
        </w:rPr>
        <w:lastRenderedPageBreak/>
        <w:t>بررسی اثر تاریخ کاشت و رقم بر میزان خسارت کرم های پیله خوار نخود در شرایط دیم</w:t>
      </w:r>
      <w:bookmarkEnd w:id="741"/>
      <w:bookmarkEnd w:id="742"/>
    </w:p>
    <w:p w:rsidR="00E7713D" w:rsidRPr="008936EC" w:rsidRDefault="00E7713D" w:rsidP="00BA3625">
      <w:pPr>
        <w:widowControl w:val="0"/>
        <w:spacing w:after="0" w:line="240" w:lineRule="auto"/>
        <w:jc w:val="both"/>
        <w:rPr>
          <w:rFonts w:ascii="Times New Roman" w:eastAsia="Times New Roman" w:hAnsi="Times New Roman" w:cs="B Nazanin"/>
          <w:b/>
          <w:bCs/>
          <w:snapToGrid w:val="0"/>
          <w:sz w:val="24"/>
          <w:szCs w:val="24"/>
          <w:rtl/>
        </w:rPr>
      </w:pPr>
    </w:p>
    <w:p w:rsidR="00BA3625" w:rsidRPr="008936EC" w:rsidRDefault="00BA3625" w:rsidP="00E7713D">
      <w:pPr>
        <w:widowControl w:val="0"/>
        <w:spacing w:after="0" w:line="240" w:lineRule="auto"/>
        <w:jc w:val="center"/>
        <w:rPr>
          <w:rFonts w:ascii="Times New Roman" w:eastAsia="Times New Roman" w:hAnsi="Times New Roman" w:cs="B Nazanin"/>
          <w:b/>
          <w:bCs/>
          <w:snapToGrid w:val="0"/>
          <w:sz w:val="28"/>
          <w:szCs w:val="28"/>
          <w:rtl/>
        </w:rPr>
      </w:pPr>
      <w:r w:rsidRPr="008936EC">
        <w:rPr>
          <w:rFonts w:ascii="Times New Roman" w:eastAsia="Times New Roman" w:hAnsi="Times New Roman" w:cs="B Nazanin" w:hint="eastAsia"/>
          <w:b/>
          <w:bCs/>
          <w:snapToGrid w:val="0"/>
          <w:sz w:val="28"/>
          <w:szCs w:val="28"/>
          <w:rtl/>
        </w:rPr>
        <w:t>عسگر</w:t>
      </w:r>
      <w:r w:rsidRPr="008936EC">
        <w:rPr>
          <w:rFonts w:ascii="Times New Roman" w:eastAsia="Times New Roman" w:hAnsi="Times New Roman" w:cs="B Nazanin"/>
          <w:b/>
          <w:bCs/>
          <w:snapToGrid w:val="0"/>
          <w:sz w:val="28"/>
          <w:szCs w:val="28"/>
          <w:rtl/>
        </w:rPr>
        <w:t xml:space="preserve"> جوز</w:t>
      </w:r>
      <w:r w:rsidR="00A64D31" w:rsidRPr="008936EC">
        <w:rPr>
          <w:rFonts w:ascii="Times New Roman" w:eastAsia="Times New Roman" w:hAnsi="Times New Roman" w:cs="B Nazanin"/>
          <w:b/>
          <w:bCs/>
          <w:snapToGrid w:val="0"/>
          <w:sz w:val="28"/>
          <w:szCs w:val="28"/>
          <w:rtl/>
        </w:rPr>
        <w:t>ي</w:t>
      </w:r>
      <w:r w:rsidRPr="008936EC">
        <w:rPr>
          <w:rFonts w:ascii="Times New Roman" w:eastAsia="Times New Roman" w:hAnsi="Times New Roman" w:cs="B Nazanin"/>
          <w:b/>
          <w:bCs/>
          <w:snapToGrid w:val="0"/>
          <w:sz w:val="28"/>
          <w:szCs w:val="28"/>
          <w:rtl/>
        </w:rPr>
        <w:t xml:space="preserve">ان </w:t>
      </w:r>
    </w:p>
    <w:p w:rsidR="00BA3625" w:rsidRPr="008936EC" w:rsidRDefault="00BA3625" w:rsidP="00E7713D">
      <w:pPr>
        <w:widowControl w:val="0"/>
        <w:spacing w:after="0" w:line="240" w:lineRule="auto"/>
        <w:jc w:val="center"/>
        <w:rPr>
          <w:rFonts w:ascii="Times New Roman" w:eastAsia="Times New Roman" w:hAnsi="Times New Roman" w:cs="B Nazanin"/>
          <w:snapToGrid w:val="0"/>
          <w:rtl/>
        </w:rPr>
      </w:pPr>
      <w:r w:rsidRPr="008936EC">
        <w:rPr>
          <w:rFonts w:ascii="Times New Roman" w:eastAsia="Times New Roman" w:hAnsi="Times New Roman" w:cs="B Nazanin" w:hint="eastAsia"/>
          <w:snapToGrid w:val="0"/>
          <w:sz w:val="24"/>
          <w:szCs w:val="24"/>
          <w:rtl/>
        </w:rPr>
        <w:t>عضو</w:t>
      </w:r>
      <w:r w:rsidRPr="008936EC">
        <w:rPr>
          <w:rFonts w:ascii="Times New Roman" w:eastAsia="Times New Roman" w:hAnsi="Times New Roman" w:cs="B Nazanin"/>
          <w:snapToGrid w:val="0"/>
          <w:sz w:val="24"/>
          <w:szCs w:val="24"/>
          <w:rtl/>
        </w:rPr>
        <w:t xml:space="preserve"> ه</w:t>
      </w:r>
      <w:r w:rsidR="00A64D31" w:rsidRPr="008936EC">
        <w:rPr>
          <w:rFonts w:ascii="Times New Roman" w:eastAsia="Times New Roman" w:hAnsi="Times New Roman" w:cs="B Nazanin"/>
          <w:snapToGrid w:val="0"/>
          <w:sz w:val="24"/>
          <w:szCs w:val="24"/>
          <w:rtl/>
        </w:rPr>
        <w:t>ي</w:t>
      </w:r>
      <w:r w:rsidRPr="008936EC">
        <w:rPr>
          <w:rFonts w:ascii="Times New Roman" w:eastAsia="Times New Roman" w:hAnsi="Times New Roman" w:cs="B Nazanin"/>
          <w:snapToGrid w:val="0"/>
          <w:sz w:val="24"/>
          <w:szCs w:val="24"/>
          <w:rtl/>
        </w:rPr>
        <w:t>ئت علم</w:t>
      </w:r>
      <w:r w:rsidR="00A64D31" w:rsidRPr="008936EC">
        <w:rPr>
          <w:rFonts w:ascii="Times New Roman" w:eastAsia="Times New Roman" w:hAnsi="Times New Roman" w:cs="B Nazanin"/>
          <w:snapToGrid w:val="0"/>
          <w:sz w:val="24"/>
          <w:szCs w:val="24"/>
          <w:rtl/>
        </w:rPr>
        <w:t>ي</w:t>
      </w:r>
      <w:r w:rsidRPr="008936EC">
        <w:rPr>
          <w:rFonts w:ascii="Times New Roman" w:eastAsia="Times New Roman" w:hAnsi="Times New Roman" w:cs="B Nazanin" w:hint="cs"/>
          <w:snapToGrid w:val="0"/>
          <w:sz w:val="24"/>
          <w:szCs w:val="24"/>
          <w:rtl/>
        </w:rPr>
        <w:t xml:space="preserve"> مرکز تحقیقات کشاورزی و منابع طبیعی ایلام</w:t>
      </w:r>
    </w:p>
    <w:p w:rsidR="00BA3625" w:rsidRPr="008936EC" w:rsidRDefault="00BA3625" w:rsidP="00E7713D">
      <w:pPr>
        <w:spacing w:after="0" w:line="240" w:lineRule="auto"/>
        <w:jc w:val="center"/>
        <w:rPr>
          <w:rFonts w:ascii="Times New Roman" w:eastAsia="Times New Roman" w:hAnsi="Times New Roman" w:cs="B Nazanin"/>
          <w:sz w:val="24"/>
          <w:szCs w:val="24"/>
          <w:rtl/>
        </w:rPr>
      </w:pPr>
      <w:r w:rsidRPr="008936EC">
        <w:rPr>
          <w:rFonts w:ascii="Times New Roman" w:eastAsia="Times New Roman" w:hAnsi="Times New Roman" w:cs="B Nazanin"/>
        </w:rPr>
        <w:t>Jozeyan@yahoo com</w:t>
      </w:r>
    </w:p>
    <w:p w:rsidR="00BA3625" w:rsidRPr="008936EC" w:rsidRDefault="00BA3625" w:rsidP="00E7713D">
      <w:pPr>
        <w:spacing w:after="0" w:line="240" w:lineRule="auto"/>
        <w:jc w:val="center"/>
        <w:rPr>
          <w:rFonts w:ascii="Times New Roman" w:eastAsia="Times New Roman" w:hAnsi="Times New Roman" w:cs="B Nazanin"/>
          <w:sz w:val="24"/>
          <w:szCs w:val="24"/>
        </w:rPr>
      </w:pPr>
    </w:p>
    <w:p w:rsidR="00BA3625" w:rsidRPr="008936EC" w:rsidRDefault="00BA3625" w:rsidP="00BA3625">
      <w:pPr>
        <w:spacing w:after="0" w:line="240" w:lineRule="auto"/>
        <w:rPr>
          <w:rFonts w:ascii="Times New Roman" w:eastAsia="Times New Roman" w:hAnsi="Times New Roman" w:cs="B Nazanin"/>
          <w:b/>
          <w:bCs/>
          <w:sz w:val="28"/>
          <w:szCs w:val="28"/>
        </w:rPr>
      </w:pPr>
      <w:r w:rsidRPr="008936EC">
        <w:rPr>
          <w:rFonts w:ascii="Times New Roman" w:eastAsia="Times New Roman" w:hAnsi="Times New Roman" w:cs="B Nazanin" w:hint="cs"/>
          <w:b/>
          <w:bCs/>
          <w:sz w:val="28"/>
          <w:szCs w:val="28"/>
          <w:rtl/>
        </w:rPr>
        <w:t>چکیده :</w:t>
      </w:r>
    </w:p>
    <w:p w:rsidR="00BA3625" w:rsidRPr="008936EC" w:rsidRDefault="00BA3625" w:rsidP="007D4F5C">
      <w:pPr>
        <w:jc w:val="both"/>
        <w:rPr>
          <w:rFonts w:ascii="Times New Roman" w:hAnsi="Times New Roman" w:cs="B Nazanin"/>
          <w:b/>
          <w:bCs/>
          <w:i/>
          <w:iCs/>
          <w:sz w:val="36"/>
          <w:szCs w:val="36"/>
          <w:rtl/>
        </w:rPr>
      </w:pPr>
      <w:r w:rsidRPr="008936EC">
        <w:rPr>
          <w:rFonts w:ascii="Times New Roman" w:hAnsi="Times New Roman" w:cs="B Nazanin"/>
          <w:sz w:val="24"/>
          <w:szCs w:val="24"/>
          <w:rtl/>
        </w:rPr>
        <w:t>زراعت نخود در استان 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لام بعد از غلات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سطح 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كشت را دارا بوده و از نظر درآمد زارع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و اجرا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تناوب زراع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از اهم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خاص</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برخوردار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باشد در 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زراعت سه گونه هل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وت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س به اسام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b/>
          <w:bCs/>
          <w:sz w:val="24"/>
          <w:szCs w:val="24"/>
          <w:rtl/>
        </w:rPr>
        <w:t xml:space="preserve">1 </w:t>
      </w:r>
      <w:r w:rsidRPr="008936EC">
        <w:rPr>
          <w:rFonts w:ascii="Times New Roman" w:hAnsi="Times New Roman" w:cs="B Nazanin"/>
          <w:b/>
          <w:bCs/>
          <w:sz w:val="24"/>
          <w:szCs w:val="24"/>
        </w:rPr>
        <w:t>–</w:t>
      </w:r>
      <w:r w:rsidRPr="008936EC">
        <w:rPr>
          <w:rFonts w:ascii="Times New Roman" w:hAnsi="Times New Roman" w:cs="B Nazanin"/>
          <w:b/>
          <w:bCs/>
          <w:sz w:val="24"/>
          <w:szCs w:val="24"/>
          <w:rtl/>
        </w:rPr>
        <w:t xml:space="preserve"> </w:t>
      </w:r>
      <w:r w:rsidRPr="008936EC">
        <w:rPr>
          <w:rFonts w:ascii="Times New Roman" w:hAnsi="Times New Roman" w:cs="B Nazanin"/>
          <w:b/>
          <w:bCs/>
          <w:i/>
          <w:iCs/>
          <w:sz w:val="24"/>
          <w:szCs w:val="24"/>
        </w:rPr>
        <w:t xml:space="preserve">Heliothis viriplaca  </w:t>
      </w:r>
      <w:r w:rsidRPr="008936EC">
        <w:rPr>
          <w:rFonts w:ascii="Times New Roman" w:hAnsi="Times New Roman" w:cs="B Nazanin"/>
          <w:b/>
          <w:bCs/>
          <w:i/>
          <w:iCs/>
          <w:sz w:val="24"/>
          <w:szCs w:val="24"/>
          <w:rtl/>
        </w:rPr>
        <w:t xml:space="preserve">  2 </w:t>
      </w:r>
      <w:r w:rsidRPr="008936EC">
        <w:rPr>
          <w:rFonts w:ascii="Times New Roman" w:hAnsi="Times New Roman" w:cs="B Nazanin"/>
          <w:b/>
          <w:bCs/>
          <w:i/>
          <w:iCs/>
          <w:sz w:val="24"/>
          <w:szCs w:val="24"/>
        </w:rPr>
        <w:t>–</w:t>
      </w:r>
      <w:r w:rsidRPr="008936EC">
        <w:rPr>
          <w:rFonts w:ascii="Times New Roman" w:hAnsi="Times New Roman" w:cs="B Nazanin"/>
          <w:b/>
          <w:bCs/>
          <w:i/>
          <w:iCs/>
          <w:sz w:val="24"/>
          <w:szCs w:val="24"/>
          <w:rtl/>
        </w:rPr>
        <w:t xml:space="preserve"> </w:t>
      </w:r>
      <w:r w:rsidRPr="008936EC">
        <w:rPr>
          <w:rFonts w:ascii="Times New Roman" w:hAnsi="Times New Roman" w:cs="B Nazanin"/>
          <w:b/>
          <w:bCs/>
          <w:i/>
          <w:iCs/>
          <w:sz w:val="24"/>
          <w:szCs w:val="24"/>
        </w:rPr>
        <w:t xml:space="preserve">H . armigera </w:t>
      </w:r>
      <w:r w:rsidRPr="008936EC">
        <w:rPr>
          <w:rFonts w:ascii="Times New Roman" w:hAnsi="Times New Roman" w:cs="B Nazanin"/>
          <w:b/>
          <w:bCs/>
          <w:i/>
          <w:iCs/>
          <w:sz w:val="24"/>
          <w:szCs w:val="24"/>
          <w:rtl/>
        </w:rPr>
        <w:t xml:space="preserve">    3 </w:t>
      </w:r>
      <w:r w:rsidRPr="008936EC">
        <w:rPr>
          <w:rFonts w:ascii="Times New Roman" w:hAnsi="Times New Roman" w:cs="B Nazanin"/>
          <w:b/>
          <w:bCs/>
          <w:i/>
          <w:iCs/>
          <w:sz w:val="24"/>
          <w:szCs w:val="24"/>
        </w:rPr>
        <w:t>–</w:t>
      </w:r>
      <w:r w:rsidRPr="008936EC">
        <w:rPr>
          <w:rFonts w:ascii="Times New Roman" w:hAnsi="Times New Roman" w:cs="B Nazanin"/>
          <w:b/>
          <w:bCs/>
          <w:i/>
          <w:iCs/>
          <w:sz w:val="24"/>
          <w:szCs w:val="24"/>
          <w:rtl/>
        </w:rPr>
        <w:t xml:space="preserve"> </w:t>
      </w:r>
      <w:r w:rsidRPr="008936EC">
        <w:rPr>
          <w:rFonts w:ascii="Times New Roman" w:hAnsi="Times New Roman" w:cs="B Nazanin"/>
          <w:b/>
          <w:bCs/>
          <w:i/>
          <w:iCs/>
          <w:sz w:val="24"/>
          <w:szCs w:val="24"/>
        </w:rPr>
        <w:t xml:space="preserve">H . peltigera </w:t>
      </w:r>
      <w:r w:rsidRPr="008936EC">
        <w:rPr>
          <w:rFonts w:ascii="Times New Roman" w:hAnsi="Times New Roman" w:cs="B Nazanin"/>
          <w:b/>
          <w:bCs/>
          <w:i/>
          <w:iCs/>
          <w:sz w:val="24"/>
          <w:szCs w:val="24"/>
          <w:rtl/>
        </w:rPr>
        <w:t xml:space="preserve"> </w:t>
      </w:r>
      <w:r w:rsidRPr="008936EC">
        <w:rPr>
          <w:rFonts w:ascii="Times New Roman" w:hAnsi="Times New Roman" w:cs="B Nazanin"/>
          <w:sz w:val="24"/>
          <w:szCs w:val="24"/>
          <w:rtl/>
        </w:rPr>
        <w:t>باعث كاهش عملكرد آن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گردند . گونه </w:t>
      </w:r>
      <w:r w:rsidRPr="008936EC">
        <w:rPr>
          <w:rFonts w:ascii="Times New Roman" w:hAnsi="Times New Roman" w:cs="B Nazanin"/>
          <w:i/>
          <w:iCs/>
          <w:sz w:val="24"/>
          <w:szCs w:val="24"/>
        </w:rPr>
        <w:t>H. viriplaca</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با</w:t>
      </w:r>
      <w:r w:rsidRPr="008936EC">
        <w:rPr>
          <w:rFonts w:ascii="Times New Roman" w:hAnsi="Times New Roman" w:cs="B Nazanin"/>
          <w:sz w:val="24"/>
          <w:szCs w:val="24"/>
          <w:rtl/>
        </w:rPr>
        <w:t>94% فراوان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نسبت به سا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ر گونه ها ، گونه غالب در زراعت نخود </w:t>
      </w:r>
      <w:r w:rsidRPr="008936EC">
        <w:rPr>
          <w:rFonts w:ascii="Times New Roman" w:hAnsi="Times New Roman" w:cs="B Nazanin" w:hint="cs"/>
          <w:sz w:val="24"/>
          <w:szCs w:val="24"/>
          <w:rtl/>
        </w:rPr>
        <w:t>استان می باشد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همچنین با توجه به اینکه کاشت پاییزه عملکرد بیشتری نسبت به کاشت بهاره تولید میکند </w:t>
      </w:r>
      <w:r w:rsidRPr="008936EC">
        <w:rPr>
          <w:rFonts w:ascii="Times New Roman" w:eastAsia="Times New Roman" w:hAnsi="Times New Roman" w:cs="B Nazanin" w:hint="cs"/>
          <w:b/>
          <w:bCs/>
          <w:sz w:val="24"/>
          <w:szCs w:val="24"/>
          <w:rtl/>
        </w:rPr>
        <w:t xml:space="preserve">به منظور </w:t>
      </w:r>
      <w:r w:rsidRPr="008936EC">
        <w:rPr>
          <w:rFonts w:ascii="Times New Roman" w:hAnsi="Times New Roman" w:cs="B Nazanin" w:hint="cs"/>
          <w:b/>
          <w:bCs/>
          <w:sz w:val="24"/>
          <w:szCs w:val="24"/>
          <w:rtl/>
        </w:rPr>
        <w:t>بررسی اثر تاریخ کاشت و رقم بر میزان خسارت کرم</w:t>
      </w:r>
      <w:r w:rsidRPr="008936EC">
        <w:rPr>
          <w:rFonts w:ascii="Times New Roman" w:hAnsi="Times New Roman" w:cs="B Nazanin" w:hint="cs"/>
          <w:b/>
          <w:bCs/>
          <w:sz w:val="36"/>
          <w:szCs w:val="36"/>
          <w:rtl/>
        </w:rPr>
        <w:t xml:space="preserve"> </w:t>
      </w:r>
      <w:r w:rsidRPr="008936EC">
        <w:rPr>
          <w:rFonts w:ascii="Times New Roman" w:hAnsi="Times New Roman" w:cs="B Nazanin" w:hint="cs"/>
          <w:b/>
          <w:bCs/>
          <w:sz w:val="24"/>
          <w:szCs w:val="24"/>
          <w:rtl/>
        </w:rPr>
        <w:t>های پیله خوار نخود در شرایط دیم</w:t>
      </w:r>
      <w:r w:rsidRPr="008936EC">
        <w:rPr>
          <w:rFonts w:ascii="Times New Roman" w:hAnsi="Times New Roman" w:cs="B Nazanin" w:hint="cs"/>
          <w:sz w:val="24"/>
          <w:szCs w:val="24"/>
          <w:rtl/>
        </w:rPr>
        <w:t xml:space="preserve"> یک طرح در قالب طرح بلوک های کامل تصادفی بصورت اسپلیت پلات شامل شش تیمار در چهار تکرار در ایستگاه تحقیقاتی شیروان چراول استان ایلام اجرا گردید نتایج بررسی نشان می دهد که درصد خسارت در تاریخ کاشت پاییزه بیشتر از کشت بهاره بوده و در رقم هاشم خسارت بیشتری وجود داشته است.</w:t>
      </w:r>
    </w:p>
    <w:p w:rsidR="00BA3625" w:rsidRPr="008936EC" w:rsidRDefault="00BA3625" w:rsidP="00AB152D">
      <w:pPr>
        <w:ind w:firstLine="720"/>
        <w:jc w:val="both"/>
        <w:rPr>
          <w:rFonts w:ascii="Times New Roman" w:hAnsi="Times New Roman" w:cs="B Nazanin"/>
          <w:sz w:val="24"/>
          <w:szCs w:val="24"/>
          <w:rtl/>
        </w:rPr>
      </w:pPr>
    </w:p>
    <w:p w:rsidR="004C592E" w:rsidRPr="008936EC" w:rsidRDefault="004C592E" w:rsidP="00AB152D">
      <w:pPr>
        <w:ind w:firstLine="720"/>
        <w:jc w:val="both"/>
        <w:rPr>
          <w:rFonts w:ascii="Times New Roman" w:hAnsi="Times New Roman" w:cs="B Nazanin"/>
          <w:sz w:val="24"/>
          <w:szCs w:val="24"/>
          <w:rtl/>
        </w:rPr>
      </w:pPr>
    </w:p>
    <w:p w:rsidR="00BA3625" w:rsidRPr="008936EC" w:rsidRDefault="00BA3625" w:rsidP="002C1DB0">
      <w:pPr>
        <w:pStyle w:val="a1"/>
        <w:rPr>
          <w:rtl/>
        </w:rPr>
      </w:pPr>
    </w:p>
    <w:p w:rsidR="00BA3625" w:rsidRPr="008936EC" w:rsidRDefault="00BA3625" w:rsidP="00E0162D">
      <w:pPr>
        <w:pStyle w:val="a2"/>
        <w:rPr>
          <w:rtl/>
        </w:rPr>
      </w:pPr>
      <w:bookmarkStart w:id="743" w:name="_Toc314763140"/>
      <w:bookmarkStart w:id="744" w:name="_Toc315680065"/>
      <w:r w:rsidRPr="008936EC">
        <w:rPr>
          <w:rFonts w:hint="cs"/>
          <w:rtl/>
        </w:rPr>
        <w:lastRenderedPageBreak/>
        <w:t xml:space="preserve">بررسی اثر تحریکی ترشحات ریشه لوبیا بر تفریخ تخم های نماتد </w:t>
      </w:r>
      <w:r w:rsidRPr="008936EC">
        <w:rPr>
          <w:i/>
          <w:iCs/>
        </w:rPr>
        <w:t>Heterodera glycines</w:t>
      </w:r>
      <w:bookmarkEnd w:id="743"/>
      <w:bookmarkEnd w:id="744"/>
    </w:p>
    <w:p w:rsidR="00BA3625" w:rsidRPr="008936EC" w:rsidRDefault="00BA3625" w:rsidP="00BA3625">
      <w:pPr>
        <w:spacing w:before="240" w:after="0"/>
        <w:ind w:firstLine="576"/>
        <w:jc w:val="center"/>
        <w:rPr>
          <w:rFonts w:ascii="Times New Roman" w:hAnsi="Times New Roman" w:cs="B Nazanin"/>
          <w:b/>
          <w:bCs/>
          <w:sz w:val="28"/>
          <w:szCs w:val="28"/>
          <w:rtl/>
        </w:rPr>
      </w:pPr>
      <w:r w:rsidRPr="008936EC">
        <w:rPr>
          <w:rFonts w:ascii="Times New Roman" w:hAnsi="Times New Roman" w:cs="B Nazanin" w:hint="cs"/>
          <w:b/>
          <w:bCs/>
          <w:sz w:val="28"/>
          <w:szCs w:val="28"/>
          <w:rtl/>
        </w:rPr>
        <w:t>رامین حیدری</w:t>
      </w:r>
      <w:r w:rsidRPr="008936EC">
        <w:rPr>
          <w:rFonts w:ascii="Times New Roman" w:hAnsi="Times New Roman" w:cs="B Nazanin"/>
          <w:b/>
          <w:bCs/>
          <w:sz w:val="28"/>
          <w:szCs w:val="28"/>
          <w:vertAlign w:val="superscript"/>
          <w:rtl/>
        </w:rPr>
        <w:t>*</w:t>
      </w:r>
      <w:r w:rsidRPr="008936EC">
        <w:rPr>
          <w:rFonts w:ascii="Times New Roman" w:hAnsi="Times New Roman" w:cs="B Nazanin" w:hint="cs"/>
          <w:b/>
          <w:bCs/>
          <w:sz w:val="28"/>
          <w:szCs w:val="28"/>
          <w:rtl/>
        </w:rPr>
        <w:t xml:space="preserve"> و زهرا تنهامعافی </w:t>
      </w:r>
    </w:p>
    <w:p w:rsidR="00BA3625" w:rsidRPr="008936EC" w:rsidRDefault="00BA3625" w:rsidP="000443AC">
      <w:pPr>
        <w:spacing w:after="0"/>
        <w:ind w:firstLine="576"/>
        <w:jc w:val="center"/>
        <w:rPr>
          <w:rFonts w:ascii="Times New Roman" w:hAnsi="Times New Roman" w:cs="B Nazanin"/>
          <w:sz w:val="24"/>
          <w:szCs w:val="24"/>
          <w:rtl/>
        </w:rPr>
      </w:pPr>
      <w:r w:rsidRPr="008936EC">
        <w:rPr>
          <w:rFonts w:ascii="Times New Roman" w:hAnsi="Times New Roman" w:cs="B Nazanin" w:hint="cs"/>
          <w:sz w:val="24"/>
          <w:szCs w:val="24"/>
          <w:rtl/>
        </w:rPr>
        <w:t>گروه گیاهپزشکی، پردیس کشاورزی و منابع طبیعی دانشگاه تهران</w:t>
      </w:r>
      <w:r w:rsidR="000443AC" w:rsidRPr="008936EC">
        <w:rPr>
          <w:rFonts w:ascii="Times New Roman" w:hAnsi="Times New Roman" w:cs="B Nazanin"/>
          <w:sz w:val="24"/>
          <w:szCs w:val="24"/>
        </w:rPr>
        <w:t xml:space="preserve"> </w:t>
      </w:r>
      <w:r w:rsidRPr="008936EC">
        <w:rPr>
          <w:rFonts w:ascii="Times New Roman" w:hAnsi="Times New Roman" w:cs="B Nazanin" w:hint="cs"/>
          <w:sz w:val="24"/>
          <w:szCs w:val="24"/>
          <w:rtl/>
        </w:rPr>
        <w:t>و بخش نماتد شناسی، موسسه تحقیقات گیاهپزشکی کشور</w:t>
      </w:r>
    </w:p>
    <w:p w:rsidR="000443AC" w:rsidRPr="008936EC" w:rsidRDefault="00D3293A" w:rsidP="000443AC">
      <w:pPr>
        <w:spacing w:after="0"/>
        <w:ind w:firstLine="576"/>
        <w:jc w:val="center"/>
        <w:rPr>
          <w:rFonts w:ascii="Times New Roman" w:hAnsi="Times New Roman" w:cs="B Nazanin"/>
          <w:i/>
          <w:iCs/>
          <w:rtl/>
        </w:rPr>
      </w:pPr>
      <w:hyperlink r:id="rId127" w:history="1">
        <w:r w:rsidR="000443AC" w:rsidRPr="008936EC">
          <w:rPr>
            <w:rFonts w:ascii="Times New Roman" w:hAnsi="Times New Roman" w:cs="B Nazanin"/>
            <w:i/>
            <w:iCs/>
          </w:rPr>
          <w:t>rheydari@ut.ac.ir</w:t>
        </w:r>
      </w:hyperlink>
    </w:p>
    <w:p w:rsidR="00BA3625" w:rsidRPr="008936EC" w:rsidRDefault="00BA3625" w:rsidP="00472B26">
      <w:pPr>
        <w:spacing w:before="240" w:after="0"/>
        <w:ind w:hanging="1"/>
        <w:rPr>
          <w:rFonts w:ascii="Times New Roman" w:hAnsi="Times New Roman" w:cs="B Nazanin"/>
          <w:b/>
          <w:bCs/>
          <w:szCs w:val="28"/>
          <w:rtl/>
        </w:rPr>
      </w:pPr>
      <w:r w:rsidRPr="008936EC">
        <w:rPr>
          <w:rFonts w:ascii="Times New Roman" w:hAnsi="Times New Roman" w:cs="B Nazanin" w:hint="cs"/>
          <w:b/>
          <w:bCs/>
          <w:szCs w:val="28"/>
          <w:rtl/>
        </w:rPr>
        <w:t>چکیده</w:t>
      </w:r>
    </w:p>
    <w:p w:rsidR="00BA3625" w:rsidRPr="008936EC" w:rsidRDefault="00BA3625" w:rsidP="00472B26">
      <w:pPr>
        <w:ind w:firstLine="140"/>
        <w:jc w:val="both"/>
        <w:rPr>
          <w:rFonts w:ascii="Times New Roman" w:hAnsi="Times New Roman" w:cs="B Nazanin"/>
          <w:szCs w:val="24"/>
        </w:rPr>
      </w:pPr>
      <w:r w:rsidRPr="008936EC">
        <w:rPr>
          <w:rFonts w:ascii="Times New Roman" w:hAnsi="Times New Roman" w:cs="B Nazanin" w:hint="cs"/>
          <w:szCs w:val="24"/>
          <w:rtl/>
        </w:rPr>
        <w:t xml:space="preserve">نماتد </w:t>
      </w:r>
      <w:r w:rsidRPr="008936EC">
        <w:rPr>
          <w:rFonts w:ascii="Times New Roman" w:hAnsi="Times New Roman" w:cs="B Nazanin"/>
          <w:i/>
          <w:iCs/>
          <w:szCs w:val="24"/>
        </w:rPr>
        <w:t>Heterodera glycines</w:t>
      </w:r>
      <w:r w:rsidRPr="008936EC">
        <w:rPr>
          <w:rFonts w:ascii="Times New Roman" w:hAnsi="Times New Roman" w:cs="B Nazanin" w:hint="cs"/>
          <w:szCs w:val="24"/>
          <w:rtl/>
        </w:rPr>
        <w:t xml:space="preserve"> یکی از مهم ترین نماتدهای انگل گیاهی دنیا و مهم ترین میزبان اقتصادی آن سویا است. گیاهان دیگری نظیر انواع لوبیا نیز میزبان این نماتد می باشند. نقش ترشحات ریشه دو رقم لوبیا (کانتندر و سانری) بر میزان تفریخ تخم نماتد و خروج لاروهای سن دوم از سیست ها بررسی شد. سیست های جوان نماتد در محلول ترشحات ریشه بدست آمده از گیاهچه های لوبیا، رقم حساس </w:t>
      </w:r>
      <w:r w:rsidRPr="008936EC">
        <w:rPr>
          <w:rFonts w:ascii="Times New Roman" w:hAnsi="Times New Roman" w:cs="B Nazanin"/>
          <w:szCs w:val="24"/>
        </w:rPr>
        <w:t>Lee 74</w:t>
      </w:r>
      <w:r w:rsidRPr="008936EC">
        <w:rPr>
          <w:rFonts w:ascii="Times New Roman" w:hAnsi="Times New Roman" w:cs="B Nazanin" w:hint="cs"/>
          <w:szCs w:val="24"/>
          <w:rtl/>
        </w:rPr>
        <w:t xml:space="preserve"> سویا و گیاه غیرمیزبان (ذرت) قرار گرفته و درصد تخم های تفریخ شده و لاروهای خارج شده از سیست ها در این محلول ها و در تیمارهای شاهد (آب مقطر استریل و محلول سولفات روی) بررسی و مقایسه شد. ترشحات ریشه گیاهان میزبان اثر معنی داری بر رفتار مورد ارزیابی نشان داده و میزان تفریخ تخم ها و خروج لاروها از سیست در ارقام لوبیا قابل مقایسه با رقم حساس سویا بود. مشخص شدن اثر تحریکی ارقام حساس لوبیا در تفریخ تخم های نماتد </w:t>
      </w:r>
      <w:r w:rsidRPr="008936EC">
        <w:rPr>
          <w:rFonts w:ascii="Times New Roman" w:hAnsi="Times New Roman" w:cs="B Nazanin"/>
          <w:i/>
          <w:iCs/>
          <w:szCs w:val="24"/>
        </w:rPr>
        <w:t>H. glycines</w:t>
      </w:r>
      <w:r w:rsidRPr="008936EC">
        <w:rPr>
          <w:rFonts w:ascii="Times New Roman" w:hAnsi="Times New Roman" w:cs="B Nazanin" w:hint="cs"/>
          <w:szCs w:val="24"/>
          <w:rtl/>
        </w:rPr>
        <w:t xml:space="preserve"> در طراحی و اتخاذ روش های مدیریتی این نماتد در مناطق آلوده اهمیت دارد.</w:t>
      </w:r>
    </w:p>
    <w:p w:rsidR="00BA3625" w:rsidRPr="008936EC" w:rsidRDefault="00BA3625" w:rsidP="00AB152D">
      <w:pPr>
        <w:ind w:firstLine="720"/>
        <w:jc w:val="both"/>
        <w:rPr>
          <w:rFonts w:ascii="Times New Roman" w:hAnsi="Times New Roman" w:cs="B Nazanin"/>
          <w:sz w:val="56"/>
          <w:szCs w:val="56"/>
          <w:rtl/>
        </w:rPr>
      </w:pPr>
    </w:p>
    <w:p w:rsidR="00F11B60" w:rsidRPr="008936EC" w:rsidRDefault="00F11B60" w:rsidP="002C1DB0">
      <w:pPr>
        <w:pStyle w:val="a1"/>
        <w:rPr>
          <w:rtl/>
        </w:rPr>
      </w:pPr>
    </w:p>
    <w:p w:rsidR="00472B26" w:rsidRPr="00472B26" w:rsidRDefault="00F45888" w:rsidP="00E0162D">
      <w:pPr>
        <w:pStyle w:val="a2"/>
        <w:rPr>
          <w:rtl/>
        </w:rPr>
      </w:pPr>
      <w:bookmarkStart w:id="745" w:name="_Toc314763141"/>
      <w:bookmarkStart w:id="746" w:name="_Toc315680066"/>
      <w:r w:rsidRPr="00472B26">
        <w:rPr>
          <w:rFonts w:hint="cs"/>
          <w:rtl/>
        </w:rPr>
        <w:lastRenderedPageBreak/>
        <w:t>بررس</w:t>
      </w:r>
      <w:r w:rsidR="00A64D31" w:rsidRPr="00472B26">
        <w:rPr>
          <w:rFonts w:hint="cs"/>
          <w:rtl/>
        </w:rPr>
        <w:t>ي</w:t>
      </w:r>
      <w:r w:rsidRPr="00472B26">
        <w:rPr>
          <w:rFonts w:hint="cs"/>
          <w:rtl/>
        </w:rPr>
        <w:t xml:space="preserve"> احتمال خسارت باق</w:t>
      </w:r>
      <w:r w:rsidR="00A64D31" w:rsidRPr="00472B26">
        <w:rPr>
          <w:rFonts w:hint="cs"/>
          <w:rtl/>
        </w:rPr>
        <w:t>ي</w:t>
      </w:r>
      <w:r w:rsidRPr="00472B26">
        <w:rPr>
          <w:rFonts w:hint="cs"/>
          <w:rtl/>
        </w:rPr>
        <w:t>مانده علف کش آپ</w:t>
      </w:r>
      <w:r w:rsidR="00A64D31" w:rsidRPr="00472B26">
        <w:rPr>
          <w:rFonts w:hint="cs"/>
          <w:rtl/>
        </w:rPr>
        <w:t>ي</w:t>
      </w:r>
      <w:r w:rsidRPr="00472B26">
        <w:rPr>
          <w:rFonts w:hint="cs"/>
          <w:rtl/>
        </w:rPr>
        <w:t>روس( سولفوسولفوران ) در خاك بر لوب</w:t>
      </w:r>
      <w:r w:rsidR="00A64D31" w:rsidRPr="00472B26">
        <w:rPr>
          <w:rFonts w:hint="cs"/>
          <w:rtl/>
        </w:rPr>
        <w:t>ي</w:t>
      </w:r>
      <w:r w:rsidRPr="00472B26">
        <w:rPr>
          <w:rFonts w:hint="cs"/>
          <w:rtl/>
        </w:rPr>
        <w:t>ا، نخود ، عدس و برخی گ</w:t>
      </w:r>
      <w:r w:rsidR="00A64D31" w:rsidRPr="00472B26">
        <w:rPr>
          <w:rFonts w:hint="cs"/>
          <w:rtl/>
        </w:rPr>
        <w:t>ي</w:t>
      </w:r>
      <w:r w:rsidRPr="00472B26">
        <w:rPr>
          <w:rFonts w:hint="cs"/>
          <w:rtl/>
        </w:rPr>
        <w:t>اهان زراع</w:t>
      </w:r>
      <w:r w:rsidR="00A64D31" w:rsidRPr="00472B26">
        <w:rPr>
          <w:rFonts w:hint="cs"/>
          <w:rtl/>
        </w:rPr>
        <w:t>ي</w:t>
      </w:r>
      <w:bookmarkEnd w:id="745"/>
      <w:bookmarkEnd w:id="746"/>
    </w:p>
    <w:p w:rsidR="00F45888" w:rsidRPr="008936EC" w:rsidRDefault="00F45888" w:rsidP="00A37015">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ابراه</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p>
    <w:p w:rsidR="00F45888" w:rsidRPr="00472B26" w:rsidRDefault="00F45888" w:rsidP="00472B26">
      <w:pPr>
        <w:spacing w:after="0"/>
        <w:jc w:val="center"/>
        <w:rPr>
          <w:rFonts w:ascii="Times New Roman" w:hAnsi="Times New Roman" w:cs="B Nazanin"/>
          <w:b/>
          <w:bCs/>
          <w:sz w:val="24"/>
          <w:szCs w:val="24"/>
          <w:rtl/>
        </w:rPr>
      </w:pPr>
      <w:r w:rsidRPr="008936EC">
        <w:rPr>
          <w:rFonts w:ascii="Times New Roman" w:hAnsi="Times New Roman" w:cs="B Nazanin" w:hint="cs"/>
          <w:sz w:val="24"/>
          <w:szCs w:val="24"/>
          <w:rtl/>
        </w:rPr>
        <w:t>استادیار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 دانشكده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كشاورز</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فردوس</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مشهد</w:t>
      </w:r>
      <w:r w:rsidRPr="008936EC">
        <w:rPr>
          <w:rFonts w:ascii="Times New Roman" w:hAnsi="Times New Roman" w:cs="B Nazanin" w:hint="cs"/>
          <w:b/>
          <w:bCs/>
          <w:sz w:val="24"/>
          <w:szCs w:val="24"/>
          <w:rtl/>
        </w:rPr>
        <w:t xml:space="preserve"> </w:t>
      </w:r>
      <w:r w:rsidR="00472B26">
        <w:rPr>
          <w:rFonts w:ascii="Times New Roman" w:hAnsi="Times New Roman" w:cs="B Nazanin"/>
          <w:b/>
          <w:bCs/>
          <w:sz w:val="24"/>
          <w:szCs w:val="24"/>
        </w:rPr>
        <w:t xml:space="preserve">  </w:t>
      </w:r>
      <w:r w:rsidRPr="008936EC">
        <w:rPr>
          <w:rFonts w:ascii="Times New Roman" w:hAnsi="Times New Roman" w:cs="B Nazanin"/>
          <w:i/>
          <w:iCs/>
        </w:rPr>
        <w:t>eizadi2000@yahoo.com</w:t>
      </w:r>
    </w:p>
    <w:p w:rsidR="00F45888" w:rsidRPr="00472B26" w:rsidRDefault="00F45888" w:rsidP="00472B26">
      <w:pPr>
        <w:tabs>
          <w:tab w:val="left" w:pos="5805"/>
          <w:tab w:val="right" w:pos="8686"/>
        </w:tabs>
        <w:spacing w:after="0" w:line="240" w:lineRule="auto"/>
        <w:ind w:right="340"/>
        <w:jc w:val="both"/>
        <w:rPr>
          <w:rFonts w:ascii="Times New Roman" w:hAnsi="Times New Roman" w:cs="B Nazanin"/>
          <w:b/>
          <w:bCs/>
          <w:sz w:val="28"/>
          <w:szCs w:val="28"/>
          <w:rtl/>
        </w:rPr>
      </w:pPr>
      <w:r w:rsidRPr="00472B26">
        <w:rPr>
          <w:rFonts w:ascii="Times New Roman" w:hAnsi="Times New Roman" w:cs="B Nazanin" w:hint="cs"/>
          <w:b/>
          <w:bCs/>
          <w:sz w:val="28"/>
          <w:szCs w:val="28"/>
          <w:rtl/>
        </w:rPr>
        <w:t>چک</w:t>
      </w:r>
      <w:r w:rsidR="00A64D31" w:rsidRPr="00472B26">
        <w:rPr>
          <w:rFonts w:ascii="Times New Roman" w:hAnsi="Times New Roman" w:cs="B Nazanin" w:hint="cs"/>
          <w:b/>
          <w:bCs/>
          <w:sz w:val="28"/>
          <w:szCs w:val="28"/>
          <w:rtl/>
        </w:rPr>
        <w:t>ي</w:t>
      </w:r>
      <w:r w:rsidRPr="00472B26">
        <w:rPr>
          <w:rFonts w:ascii="Times New Roman" w:hAnsi="Times New Roman" w:cs="B Nazanin" w:hint="cs"/>
          <w:b/>
          <w:bCs/>
          <w:sz w:val="28"/>
          <w:szCs w:val="28"/>
          <w:rtl/>
        </w:rPr>
        <w:t>د</w:t>
      </w:r>
      <w:r w:rsidRPr="00472B26">
        <w:rPr>
          <w:rFonts w:ascii="Times New Roman" w:hAnsi="Times New Roman" w:cs="B Nazanin" w:hint="cs"/>
          <w:b/>
          <w:bCs/>
          <w:i/>
          <w:iCs/>
          <w:sz w:val="28"/>
          <w:szCs w:val="28"/>
          <w:rtl/>
        </w:rPr>
        <w:t>ه</w:t>
      </w:r>
    </w:p>
    <w:p w:rsidR="00F45888" w:rsidRPr="008936EC" w:rsidRDefault="00F45888" w:rsidP="00472B26">
      <w:pPr>
        <w:spacing w:after="0" w:line="240" w:lineRule="auto"/>
        <w:jc w:val="both"/>
        <w:rPr>
          <w:rFonts w:ascii="Times New Roman" w:hAnsi="Times New Roman" w:cs="B Nazanin"/>
          <w:sz w:val="20"/>
          <w:szCs w:val="20"/>
        </w:rPr>
      </w:pPr>
      <w:r w:rsidRPr="008936EC">
        <w:rPr>
          <w:rFonts w:ascii="Times New Roman" w:hAnsi="Times New Roman" w:cs="B Nazanin" w:hint="cs"/>
          <w:sz w:val="20"/>
          <w:szCs w:val="20"/>
          <w:rtl/>
        </w:rPr>
        <w:t>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از مهمتر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علفكش</w:t>
      </w:r>
      <w:r w:rsidRPr="008936EC">
        <w:rPr>
          <w:rFonts w:ascii="Times New Roman" w:hAnsi="Times New Roman" w:cs="B Nazanin"/>
          <w:sz w:val="20"/>
          <w:szCs w:val="20"/>
        </w:rPr>
        <w:softHyphen/>
      </w:r>
      <w:r w:rsidRPr="008936EC">
        <w:rPr>
          <w:rFonts w:ascii="Times New Roman" w:hAnsi="Times New Roman" w:cs="B Nazanin" w:hint="cs"/>
          <w:sz w:val="20"/>
          <w:szCs w:val="20"/>
          <w:rtl/>
        </w:rPr>
        <w:t>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بازدادنده</w:t>
      </w:r>
      <w:r w:rsidRPr="008936EC">
        <w:rPr>
          <w:rFonts w:ascii="Times New Roman" w:hAnsi="Times New Roman" w:cs="B Nazanin" w:hint="cs"/>
          <w:sz w:val="20"/>
          <w:szCs w:val="20"/>
        </w:rPr>
        <w:t xml:space="preserve"> </w:t>
      </w:r>
      <w:r w:rsidRPr="008936EC">
        <w:rPr>
          <w:rFonts w:ascii="Times New Roman" w:hAnsi="Times New Roman" w:cs="B Nazanin" w:hint="cs"/>
          <w:sz w:val="20"/>
          <w:szCs w:val="20"/>
          <w:rtl/>
        </w:rPr>
        <w:t>آنز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م استولاكتات 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نتاز است كه كاربرد وس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در كنترل علف</w:t>
      </w:r>
      <w:r w:rsidRPr="008936EC">
        <w:rPr>
          <w:rFonts w:ascii="Times New Roman" w:hAnsi="Times New Roman" w:cs="B Nazanin" w:hint="cs"/>
          <w:sz w:val="20"/>
          <w:szCs w:val="20"/>
          <w:rtl/>
        </w:rPr>
        <w:softHyphen/>
        <w:t>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مزارع گندم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ران دارد. اگرچه مقدار كاربرد علف</w:t>
      </w:r>
      <w:r w:rsidRPr="008936EC">
        <w:rPr>
          <w:rFonts w:ascii="Times New Roman" w:hAnsi="Times New Roman" w:cs="B Nazanin" w:hint="cs"/>
          <w:sz w:val="20"/>
          <w:szCs w:val="20"/>
          <w:rtl/>
        </w:rPr>
        <w:softHyphen/>
        <w:t>كش</w:t>
      </w:r>
      <w:r w:rsidRPr="008936EC">
        <w:rPr>
          <w:rFonts w:ascii="Times New Roman" w:hAnsi="Times New Roman" w:cs="B Nazanin" w:hint="cs"/>
          <w:sz w:val="20"/>
          <w:szCs w:val="20"/>
          <w:rtl/>
        </w:rPr>
        <w:softHyphen/>
        <w:t>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خانواده اندك است، اما پا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دار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نسبتا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اد آن</w:t>
      </w:r>
      <w:r w:rsidRPr="008936EC">
        <w:rPr>
          <w:rFonts w:ascii="Times New Roman" w:hAnsi="Times New Roman" w:cs="B Nazanin"/>
          <w:sz w:val="20"/>
          <w:szCs w:val="20"/>
        </w:rPr>
        <w:softHyphen/>
      </w:r>
      <w:r w:rsidRPr="008936EC">
        <w:rPr>
          <w:rFonts w:ascii="Times New Roman" w:hAnsi="Times New Roman" w:cs="B Nazanin" w:hint="cs"/>
          <w:sz w:val="20"/>
          <w:szCs w:val="20"/>
          <w:rtl/>
        </w:rPr>
        <w:t>ها در خاك منجر به آلودگ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 مح</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ط</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ز خسارت به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موجود در تناوب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شود. به منظور بررس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حساس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چند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عمده به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علف</w:t>
      </w:r>
      <w:r w:rsidRPr="008936EC">
        <w:rPr>
          <w:rFonts w:ascii="Times New Roman" w:hAnsi="Times New Roman" w:cs="B Nazanin" w:hint="cs"/>
          <w:sz w:val="20"/>
          <w:szCs w:val="20"/>
          <w:rtl/>
        </w:rPr>
        <w:softHyphen/>
        <w:t>كش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در خاك آزما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گلخانه</w:t>
      </w:r>
      <w:r w:rsidRPr="008936EC">
        <w:rPr>
          <w:rFonts w:ascii="Times New Roman" w:hAnsi="Times New Roman" w:cs="B Nazanin" w:hint="cs"/>
          <w:sz w:val="20"/>
          <w:szCs w:val="20"/>
          <w:rtl/>
        </w:rPr>
        <w:softHyphen/>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به صورت فاكتور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 در قالب طرح كاملا تصادف</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در سه تكرار دردانشكده كشاورز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دانشگاه فردوس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مشهد اجرا شد. عوامل مورد بررس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شامل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(نخود،‌ لوب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عدس، ذرت، كلزا، چغندرقند و گوجه</w:t>
      </w:r>
      <w:r w:rsidRPr="008936EC">
        <w:rPr>
          <w:rFonts w:ascii="Times New Roman" w:hAnsi="Times New Roman" w:cs="B Nazanin" w:hint="cs"/>
          <w:sz w:val="20"/>
          <w:szCs w:val="20"/>
          <w:rtl/>
        </w:rPr>
        <w:softHyphen/>
        <w:t>فرنگ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و غلظت</w:t>
      </w:r>
      <w:r w:rsidRPr="008936EC">
        <w:rPr>
          <w:rFonts w:ascii="Times New Roman" w:hAnsi="Times New Roman" w:cs="B Nazanin" w:hint="cs"/>
          <w:sz w:val="20"/>
          <w:szCs w:val="20"/>
          <w:rtl/>
        </w:rPr>
        <w:softHyphen/>
        <w:t>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w:t>
      </w:r>
      <w:r w:rsidRPr="008936EC">
        <w:rPr>
          <w:rFonts w:ascii="Times New Roman" w:hAnsi="Times New Roman" w:cs="B Nazanin" w:hint="cs"/>
          <w:sz w:val="20"/>
          <w:szCs w:val="20"/>
          <w:rtl/>
        </w:rPr>
        <w:softHyphen/>
        <w:t>ساز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شده علف</w:t>
      </w:r>
      <w:r w:rsidRPr="008936EC">
        <w:rPr>
          <w:rFonts w:ascii="Times New Roman" w:hAnsi="Times New Roman" w:cs="B Nazanin" w:hint="cs"/>
          <w:sz w:val="20"/>
          <w:szCs w:val="20"/>
          <w:rtl/>
        </w:rPr>
        <w:softHyphen/>
        <w:t>كش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در خاك (0، 00012/0، 0003/0 ،0006/0، 0012/0، 0036/0 و 0024/0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گرم در 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لوگرم خاك) بودند. </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ک هفته پس از ظهور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درصد سبز شدن آنها تع</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ن و 30 روز بعد از سبزشدن درصد بقا و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 توده اندام هوا</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 xml:space="preserve"> و 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شه آنها اندازه</w:t>
      </w:r>
      <w:r w:rsidRPr="008936EC">
        <w:rPr>
          <w:rFonts w:ascii="Times New Roman" w:hAnsi="Times New Roman" w:cs="B Nazanin" w:hint="cs"/>
          <w:sz w:val="20"/>
          <w:szCs w:val="20"/>
          <w:rtl/>
        </w:rPr>
        <w:softHyphen/>
        <w:t>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شدند. برا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ارز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پاسخ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مورد مطالعه، پس از تجز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ه وار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انس داده</w:t>
      </w:r>
      <w:r w:rsidRPr="008936EC">
        <w:rPr>
          <w:rFonts w:ascii="Times New Roman" w:hAnsi="Times New Roman" w:cs="B Nazanin" w:hint="cs"/>
          <w:sz w:val="20"/>
          <w:szCs w:val="20"/>
          <w:rtl/>
        </w:rPr>
        <w:softHyphen/>
        <w:t>ها، پاسخ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مذکور به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علف</w:t>
      </w:r>
      <w:r w:rsidRPr="008936EC">
        <w:rPr>
          <w:rFonts w:ascii="Times New Roman" w:hAnsi="Times New Roman" w:cs="B Nazanin" w:hint="cs"/>
          <w:sz w:val="20"/>
          <w:szCs w:val="20"/>
          <w:rtl/>
        </w:rPr>
        <w:softHyphen/>
        <w:t>كش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از طر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ق برازش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w:t>
      </w:r>
      <w:r w:rsidRPr="008936EC">
        <w:rPr>
          <w:rFonts w:ascii="Times New Roman" w:hAnsi="Times New Roman" w:cs="B Nazanin" w:hint="cs"/>
          <w:sz w:val="20"/>
          <w:szCs w:val="20"/>
          <w:rtl/>
        </w:rPr>
        <w:softHyphen/>
        <w:t>توده اندام هوا</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 xml:space="preserve"> به معادله لگار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گموئ</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4 پارامتر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محاسبه غلظت لازم برا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50 درصد كاهش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ست </w:t>
      </w:r>
      <w:r w:rsidRPr="008936EC">
        <w:rPr>
          <w:rFonts w:ascii="Times New Roman" w:hAnsi="Times New Roman" w:cs="B Nazanin" w:hint="cs"/>
          <w:sz w:val="20"/>
          <w:szCs w:val="20"/>
          <w:rtl/>
        </w:rPr>
        <w:softHyphen/>
        <w:t>توده (</w:t>
      </w:r>
      <w:r w:rsidRPr="008936EC">
        <w:rPr>
          <w:rFonts w:ascii="Times New Roman" w:hAnsi="Times New Roman" w:cs="B Nazanin"/>
          <w:sz w:val="20"/>
          <w:szCs w:val="20"/>
        </w:rPr>
        <w:t>ID 50</w:t>
      </w:r>
      <w:r w:rsidRPr="008936EC">
        <w:rPr>
          <w:rFonts w:ascii="Times New Roman" w:hAnsi="Times New Roman" w:cs="B Nazanin" w:hint="cs"/>
          <w:sz w:val="20"/>
          <w:szCs w:val="20"/>
          <w:rtl/>
        </w:rPr>
        <w:t>) انجام شد.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نشان دادند كه درصد سبز شدن، بقا و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 توده تول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د شده 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شه و ساقه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مورد مطالعه تحت تاث</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 معن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دار(</w:t>
      </w:r>
      <w:r w:rsidRPr="008936EC">
        <w:rPr>
          <w:rFonts w:ascii="Times New Roman" w:hAnsi="Times New Roman" w:cs="B Nazanin"/>
          <w:sz w:val="20"/>
          <w:szCs w:val="20"/>
        </w:rPr>
        <w:t>P&lt;0.01</w:t>
      </w:r>
      <w:r w:rsidRPr="008936EC">
        <w:rPr>
          <w:rFonts w:ascii="Times New Roman" w:hAnsi="Times New Roman" w:cs="B Nazanin" w:hint="cs"/>
          <w:sz w:val="20"/>
          <w:szCs w:val="20"/>
          <w:rtl/>
        </w:rPr>
        <w:t>)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قرار گرفت. با افزا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 غلظت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در خاك پارامترها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مذكور در تمام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به طور معن</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دار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P&lt;0.01</w:t>
      </w:r>
      <w:r w:rsidRPr="008936EC">
        <w:rPr>
          <w:rFonts w:ascii="Times New Roman" w:hAnsi="Times New Roman" w:cs="B Nazanin" w:hint="cs"/>
          <w:sz w:val="20"/>
          <w:szCs w:val="20"/>
          <w:rtl/>
        </w:rPr>
        <w:t xml:space="preserve">) كاهش </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افت. در کمتر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غلظت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متوسط تلفات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 توده اندام هوا</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 xml:space="preserve"> و 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شه به ترت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3/19 و 93/24 درصد و در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غلظت آن 92 و 2/92 درصد بود. بر اساس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ج آزما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مورد مطالعه حساس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متفاوت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P&lt; 0.05</w:t>
      </w:r>
      <w:r w:rsidRPr="008936EC">
        <w:rPr>
          <w:rFonts w:ascii="Times New Roman" w:hAnsi="Times New Roman" w:cs="B Nazanin" w:hint="cs"/>
          <w:sz w:val="20"/>
          <w:szCs w:val="20"/>
          <w:rtl/>
        </w:rPr>
        <w:t>) به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داشتند. بطور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كه 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(3/75 و 96/79 درصد) و كمتر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(4/54 و 42 درصد) تلفات ز</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ست توده اندام هوا</w:t>
      </w:r>
      <w:r w:rsidR="00A64D31" w:rsidRPr="008936EC">
        <w:rPr>
          <w:rFonts w:ascii="Times New Roman" w:hAnsi="Times New Roman" w:cs="B Nazanin" w:hint="cs"/>
          <w:sz w:val="20"/>
          <w:szCs w:val="20"/>
          <w:rtl/>
        </w:rPr>
        <w:t>يي</w:t>
      </w:r>
      <w:r w:rsidRPr="008936EC">
        <w:rPr>
          <w:rFonts w:ascii="Times New Roman" w:hAnsi="Times New Roman" w:cs="B Nazanin" w:hint="cs"/>
          <w:sz w:val="20"/>
          <w:szCs w:val="20"/>
          <w:rtl/>
        </w:rPr>
        <w:t xml:space="preserve"> و 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شه به ترت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در گوجه</w:t>
      </w:r>
      <w:r w:rsidRPr="008936EC">
        <w:rPr>
          <w:rFonts w:ascii="Times New Roman" w:hAnsi="Times New Roman" w:cs="B Nazanin" w:hint="cs"/>
          <w:sz w:val="20"/>
          <w:szCs w:val="20"/>
          <w:rtl/>
        </w:rPr>
        <w:softHyphen/>
        <w:t>فرنگ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و چغندرقند مشاهده شدند. براساس شاخص </w:t>
      </w:r>
      <w:r w:rsidRPr="008936EC">
        <w:rPr>
          <w:rFonts w:ascii="Times New Roman" w:hAnsi="Times New Roman" w:cs="B Nazanin"/>
          <w:sz w:val="20"/>
          <w:szCs w:val="20"/>
        </w:rPr>
        <w:t>ED50</w:t>
      </w:r>
      <w:r w:rsidRPr="008936EC">
        <w:rPr>
          <w:rFonts w:ascii="Times New Roman" w:hAnsi="Times New Roman" w:cs="B Nazanin" w:hint="cs"/>
          <w:sz w:val="20"/>
          <w:szCs w:val="20"/>
          <w:rtl/>
        </w:rPr>
        <w:t xml:space="preserve"> نخود، لوب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و ذرت (00005/0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گرم در 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لوگرم خاك) و گوجه فرنگ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(000008/0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گرم در ك</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لوگرم خاك) به ترت</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ب متحمل</w:t>
      </w:r>
      <w:r w:rsidRPr="008936EC">
        <w:rPr>
          <w:rFonts w:ascii="Times New Roman" w:hAnsi="Times New Roman" w:cs="B Nazanin" w:hint="cs"/>
          <w:sz w:val="20"/>
          <w:szCs w:val="20"/>
          <w:rtl/>
        </w:rPr>
        <w:softHyphen/>
        <w:t>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و حساستر</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ن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به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در خاك بودند. با توجه به نتا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ح حاصل اثرات سم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در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مورد مطالعه در سطح كم و متوسط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آن در خاك رخ م</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softHyphen/>
        <w:t xml:space="preserve">دهد. براساس شاخص </w:t>
      </w:r>
      <w:r w:rsidRPr="008936EC">
        <w:rPr>
          <w:rFonts w:ascii="Times New Roman" w:hAnsi="Times New Roman" w:cs="B Nazanin"/>
          <w:sz w:val="20"/>
          <w:szCs w:val="20"/>
        </w:rPr>
        <w:t>ED50</w:t>
      </w:r>
      <w:r w:rsidRPr="008936EC">
        <w:rPr>
          <w:rFonts w:ascii="Times New Roman" w:hAnsi="Times New Roman" w:cs="B Nazanin" w:hint="cs"/>
          <w:sz w:val="20"/>
          <w:szCs w:val="20"/>
          <w:rtl/>
        </w:rPr>
        <w:t>‌ 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اهان زراع</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مذكور از نظر حساس</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ت به بقا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به صورت: گوجه</w:t>
      </w:r>
      <w:r w:rsidRPr="008936EC">
        <w:rPr>
          <w:rFonts w:ascii="Times New Roman" w:hAnsi="Times New Roman" w:cs="B Nazanin" w:hint="cs"/>
          <w:sz w:val="20"/>
          <w:szCs w:val="20"/>
          <w:rtl/>
        </w:rPr>
        <w:softHyphen/>
        <w:t>فرنگ</w:t>
      </w:r>
      <w:r w:rsidR="00A64D31" w:rsidRPr="008936EC">
        <w:rPr>
          <w:rFonts w:ascii="Times New Roman" w:hAnsi="Times New Roman" w:cs="B Nazanin" w:hint="cs"/>
          <w:sz w:val="20"/>
          <w:szCs w:val="20"/>
          <w:rtl/>
        </w:rPr>
        <w:t>ي</w:t>
      </w:r>
      <w:r w:rsidRPr="008936EC">
        <w:rPr>
          <w:rFonts w:ascii="Times New Roman" w:hAnsi="Times New Roman" w:cs="B Nazanin"/>
          <w:sz w:val="20"/>
          <w:szCs w:val="20"/>
        </w:rPr>
        <w:t>&gt;</w:t>
      </w:r>
      <w:r w:rsidRPr="008936EC">
        <w:rPr>
          <w:rFonts w:ascii="Times New Roman" w:hAnsi="Times New Roman" w:cs="B Nazanin" w:hint="cs"/>
          <w:sz w:val="20"/>
          <w:szCs w:val="20"/>
          <w:rtl/>
        </w:rPr>
        <w:t xml:space="preserve"> چغندرقند</w:t>
      </w:r>
      <w:r w:rsidRPr="008936EC">
        <w:rPr>
          <w:rFonts w:ascii="Times New Roman" w:hAnsi="Times New Roman" w:cs="B Nazanin"/>
          <w:sz w:val="20"/>
          <w:szCs w:val="20"/>
        </w:rPr>
        <w:t>&gt;</w:t>
      </w:r>
      <w:r w:rsidRPr="008936EC">
        <w:rPr>
          <w:rFonts w:ascii="Times New Roman" w:hAnsi="Times New Roman" w:cs="B Nazanin" w:hint="cs"/>
          <w:sz w:val="20"/>
          <w:szCs w:val="20"/>
          <w:rtl/>
        </w:rPr>
        <w:t xml:space="preserve"> كلزا</w:t>
      </w:r>
      <w:r w:rsidRPr="008936EC">
        <w:rPr>
          <w:rFonts w:ascii="Times New Roman" w:hAnsi="Times New Roman" w:cs="B Nazanin"/>
          <w:sz w:val="20"/>
          <w:szCs w:val="20"/>
        </w:rPr>
        <w:t>&gt;</w:t>
      </w:r>
      <w:r w:rsidRPr="008936EC">
        <w:rPr>
          <w:rFonts w:ascii="Times New Roman" w:hAnsi="Times New Roman" w:cs="B Nazanin" w:hint="cs"/>
          <w:sz w:val="20"/>
          <w:szCs w:val="20"/>
          <w:rtl/>
        </w:rPr>
        <w:t xml:space="preserve"> عدس</w:t>
      </w:r>
      <w:r w:rsidRPr="008936EC">
        <w:rPr>
          <w:rFonts w:ascii="Times New Roman" w:hAnsi="Times New Roman" w:cs="B Nazanin"/>
          <w:sz w:val="20"/>
          <w:szCs w:val="20"/>
        </w:rPr>
        <w:t>&gt;</w:t>
      </w:r>
      <w:r w:rsidRPr="008936EC">
        <w:rPr>
          <w:rFonts w:ascii="Times New Roman" w:hAnsi="Times New Roman" w:cs="B Nazanin" w:hint="cs"/>
          <w:sz w:val="20"/>
          <w:szCs w:val="20"/>
          <w:rtl/>
        </w:rPr>
        <w:t xml:space="preserve"> ذرت= لوب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نخود،  طبقه بند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xml:space="preserve"> شدند.</w:t>
      </w:r>
    </w:p>
    <w:p w:rsidR="00BA3625" w:rsidRPr="008936EC" w:rsidRDefault="00F45888" w:rsidP="00C04AB4">
      <w:pPr>
        <w:spacing w:after="0" w:line="360" w:lineRule="auto"/>
        <w:rPr>
          <w:rFonts w:ascii="Times New Roman" w:hAnsi="Times New Roman" w:cs="B Nazanin"/>
          <w:sz w:val="20"/>
          <w:szCs w:val="20"/>
          <w:rtl/>
        </w:rPr>
      </w:pPr>
      <w:r w:rsidRPr="00472B26">
        <w:rPr>
          <w:rFonts w:ascii="Times New Roman" w:hAnsi="Times New Roman" w:cs="B Nazanin" w:hint="cs"/>
          <w:b/>
          <w:bCs/>
          <w:sz w:val="28"/>
          <w:szCs w:val="28"/>
          <w:rtl/>
        </w:rPr>
        <w:t>کلمات کل</w:t>
      </w:r>
      <w:r w:rsidR="00A64D31" w:rsidRPr="00472B26">
        <w:rPr>
          <w:rFonts w:ascii="Times New Roman" w:hAnsi="Times New Roman" w:cs="B Nazanin" w:hint="cs"/>
          <w:b/>
          <w:bCs/>
          <w:sz w:val="28"/>
          <w:szCs w:val="28"/>
          <w:rtl/>
        </w:rPr>
        <w:t>ي</w:t>
      </w:r>
      <w:r w:rsidRPr="00472B26">
        <w:rPr>
          <w:rFonts w:ascii="Times New Roman" w:hAnsi="Times New Roman" w:cs="B Nazanin" w:hint="cs"/>
          <w:b/>
          <w:bCs/>
          <w:sz w:val="28"/>
          <w:szCs w:val="28"/>
          <w:rtl/>
        </w:rPr>
        <w:t>د</w:t>
      </w:r>
      <w:r w:rsidR="00A64D31" w:rsidRPr="00472B26">
        <w:rPr>
          <w:rFonts w:ascii="Times New Roman" w:hAnsi="Times New Roman" w:cs="B Nazanin" w:hint="cs"/>
          <w:b/>
          <w:bCs/>
          <w:sz w:val="28"/>
          <w:szCs w:val="28"/>
          <w:rtl/>
        </w:rPr>
        <w:t>ي</w:t>
      </w:r>
      <w:r w:rsidRPr="008936EC">
        <w:rPr>
          <w:rFonts w:ascii="Times New Roman" w:hAnsi="Times New Roman" w:cs="B Nazanin" w:hint="cs"/>
          <w:sz w:val="20"/>
          <w:szCs w:val="20"/>
          <w:rtl/>
        </w:rPr>
        <w:t>: آپ</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روس، چغندرقند، ذرت، عدس، كلزا ، گوجه</w:t>
      </w:r>
      <w:r w:rsidRPr="008936EC">
        <w:rPr>
          <w:rFonts w:ascii="Times New Roman" w:hAnsi="Times New Roman" w:cs="B Nazanin" w:hint="cs"/>
          <w:sz w:val="20"/>
          <w:szCs w:val="20"/>
          <w:rtl/>
        </w:rPr>
        <w:softHyphen/>
        <w:t>فرنگ</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 لوب</w:t>
      </w:r>
      <w:r w:rsidR="00A64D31" w:rsidRPr="008936EC">
        <w:rPr>
          <w:rFonts w:ascii="Times New Roman" w:hAnsi="Times New Roman" w:cs="B Nazanin" w:hint="cs"/>
          <w:sz w:val="20"/>
          <w:szCs w:val="20"/>
          <w:rtl/>
        </w:rPr>
        <w:t>ي</w:t>
      </w:r>
      <w:r w:rsidRPr="008936EC">
        <w:rPr>
          <w:rFonts w:ascii="Times New Roman" w:hAnsi="Times New Roman" w:cs="B Nazanin" w:hint="cs"/>
          <w:sz w:val="20"/>
          <w:szCs w:val="20"/>
          <w:rtl/>
        </w:rPr>
        <w:t>ا، نخود</w:t>
      </w:r>
    </w:p>
    <w:p w:rsidR="00904085" w:rsidRPr="008936EC" w:rsidRDefault="00BA3625" w:rsidP="00E0162D">
      <w:pPr>
        <w:pStyle w:val="a2"/>
        <w:rPr>
          <w:i/>
          <w:iCs/>
        </w:rPr>
      </w:pPr>
      <w:bookmarkStart w:id="747" w:name="_Toc314763142"/>
      <w:bookmarkStart w:id="748" w:name="_Toc315680067"/>
      <w:r w:rsidRPr="008936EC">
        <w:rPr>
          <w:rFonts w:hint="cs"/>
          <w:rtl/>
        </w:rPr>
        <w:lastRenderedPageBreak/>
        <w:t>بررسی اثر دو اسانس گیاهی روی میزان تخمریزی و کاهش جمعیت نتاج نسل اول سوسک چهارنقطه</w:t>
      </w:r>
      <w:r w:rsidRPr="008936EC">
        <w:rPr>
          <w:rFonts w:hint="cs"/>
          <w:rtl/>
        </w:rPr>
        <w:softHyphen/>
        <w:t>ای حبوبات</w:t>
      </w:r>
      <w:bookmarkEnd w:id="747"/>
      <w:bookmarkEnd w:id="748"/>
    </w:p>
    <w:p w:rsidR="00BA3625" w:rsidRPr="008936EC" w:rsidRDefault="00BA3625" w:rsidP="00E0162D">
      <w:pPr>
        <w:pStyle w:val="a2"/>
      </w:pPr>
      <w:bookmarkStart w:id="749" w:name="_Toc314763143"/>
      <w:bookmarkStart w:id="750" w:name="_Toc315680068"/>
      <w:r w:rsidRPr="008936EC">
        <w:rPr>
          <w:i/>
          <w:iCs/>
        </w:rPr>
        <w:t>Callosobruchus maculatus</w:t>
      </w:r>
      <w:r w:rsidRPr="008936EC">
        <w:t> (F.)</w:t>
      </w:r>
      <w:bookmarkEnd w:id="749"/>
      <w:bookmarkEnd w:id="750"/>
    </w:p>
    <w:p w:rsidR="00904085" w:rsidRPr="008936EC" w:rsidRDefault="00904085" w:rsidP="002C1DB0">
      <w:pPr>
        <w:pStyle w:val="a1"/>
        <w:rPr>
          <w:sz w:val="36"/>
          <w:szCs w:val="36"/>
          <w:rtl/>
        </w:rPr>
      </w:pPr>
    </w:p>
    <w:p w:rsidR="00BA3625" w:rsidRPr="008936EC" w:rsidRDefault="00BA3625" w:rsidP="00904085">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زهرا گلستانی کلات</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غلامحسین مروج</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vertAlign w:val="superscript"/>
        </w:rPr>
        <w:t xml:space="preserve"> </w:t>
      </w:r>
      <w:r w:rsidRPr="008936EC">
        <w:rPr>
          <w:rFonts w:ascii="Times New Roman" w:hAnsi="Times New Roman" w:cs="B Nazanin" w:hint="cs"/>
          <w:b/>
          <w:bCs/>
          <w:sz w:val="28"/>
          <w:szCs w:val="28"/>
          <w:vertAlign w:val="superscript"/>
          <w:rtl/>
        </w:rPr>
        <w:t xml:space="preserve">  </w:t>
      </w:r>
      <w:r w:rsidRPr="008936EC">
        <w:rPr>
          <w:rFonts w:ascii="Times New Roman" w:hAnsi="Times New Roman" w:cs="B Nazanin" w:hint="cs"/>
          <w:b/>
          <w:bCs/>
          <w:sz w:val="28"/>
          <w:szCs w:val="28"/>
          <w:rtl/>
        </w:rPr>
        <w:t xml:space="preserve">، آرزو حیدرزاده </w:t>
      </w:r>
      <w:r w:rsidRPr="008936EC">
        <w:rPr>
          <w:rFonts w:ascii="Times New Roman" w:hAnsi="Times New Roman" w:cs="B Nazanin" w:hint="cs"/>
          <w:b/>
          <w:bCs/>
          <w:sz w:val="28"/>
          <w:szCs w:val="28"/>
          <w:vertAlign w:val="superscript"/>
          <w:rtl/>
        </w:rPr>
        <w:t>3</w:t>
      </w:r>
    </w:p>
    <w:p w:rsidR="00BA3625" w:rsidRPr="008936EC" w:rsidRDefault="00BA3625" w:rsidP="00904085">
      <w:pPr>
        <w:spacing w:after="0" w:line="240" w:lineRule="auto"/>
        <w:jc w:val="center"/>
        <w:rPr>
          <w:rFonts w:ascii="Times New Roman" w:hAnsi="Times New Roman" w:cs="B Nazanin"/>
          <w:rtl/>
        </w:rPr>
      </w:pPr>
      <w:r w:rsidRPr="008936EC">
        <w:rPr>
          <w:rFonts w:ascii="Times New Roman" w:hAnsi="Times New Roman" w:cs="B Nazanin" w:hint="cs"/>
          <w:rtl/>
        </w:rPr>
        <w:t>1 و 3- دانشجوی کارشناسی ارشد حشره</w:t>
      </w:r>
      <w:r w:rsidRPr="008936EC">
        <w:rPr>
          <w:rFonts w:ascii="Times New Roman" w:hAnsi="Times New Roman" w:cs="B Nazanin"/>
          <w:rtl/>
        </w:rPr>
        <w:softHyphen/>
      </w:r>
      <w:r w:rsidRPr="008936EC">
        <w:rPr>
          <w:rFonts w:ascii="Times New Roman" w:hAnsi="Times New Roman" w:cs="B Nazanin" w:hint="cs"/>
          <w:rtl/>
        </w:rPr>
        <w:t>شناسی، دانشکده کشاورزی، دانشگاه فردوسی مشهد</w:t>
      </w:r>
    </w:p>
    <w:p w:rsidR="00A37015" w:rsidRPr="008936EC" w:rsidRDefault="00A37015" w:rsidP="00A37015">
      <w:pPr>
        <w:spacing w:line="240" w:lineRule="auto"/>
        <w:jc w:val="center"/>
        <w:rPr>
          <w:rFonts w:ascii="Times New Roman" w:hAnsi="Times New Roman" w:cs="B Nazanin"/>
          <w:i/>
          <w:iCs/>
        </w:rPr>
      </w:pPr>
      <w:r w:rsidRPr="008936EC">
        <w:rPr>
          <w:rFonts w:ascii="Times New Roman" w:hAnsi="Times New Roman" w:cs="B Nazanin"/>
          <w:i/>
          <w:iCs/>
        </w:rPr>
        <w:t>zahra.golestani@gmail.com</w:t>
      </w:r>
    </w:p>
    <w:p w:rsidR="00BA3625" w:rsidRDefault="00BA3625" w:rsidP="00904085">
      <w:pPr>
        <w:spacing w:after="0" w:line="240" w:lineRule="auto"/>
        <w:jc w:val="center"/>
        <w:rPr>
          <w:rFonts w:ascii="Times New Roman" w:hAnsi="Times New Roman" w:cs="B Nazanin"/>
          <w:rtl/>
        </w:rPr>
      </w:pPr>
      <w:r w:rsidRPr="008936EC">
        <w:rPr>
          <w:rFonts w:ascii="Times New Roman" w:hAnsi="Times New Roman" w:cs="B Nazanin" w:hint="cs"/>
          <w:rtl/>
        </w:rPr>
        <w:t>2- استادیار گروه گیاه</w:t>
      </w:r>
      <w:r w:rsidRPr="008936EC">
        <w:rPr>
          <w:rFonts w:ascii="Times New Roman" w:hAnsi="Times New Roman" w:cs="B Nazanin"/>
          <w:rtl/>
        </w:rPr>
        <w:softHyphen/>
      </w:r>
      <w:r w:rsidRPr="008936EC">
        <w:rPr>
          <w:rFonts w:ascii="Times New Roman" w:hAnsi="Times New Roman" w:cs="B Nazanin" w:hint="cs"/>
          <w:rtl/>
        </w:rPr>
        <w:t>پزشکی، دانشکده کشاورزی، دانشگاه فردوسی مشهد</w:t>
      </w:r>
    </w:p>
    <w:p w:rsidR="00472B26" w:rsidRPr="008936EC" w:rsidRDefault="00472B26" w:rsidP="00904085">
      <w:pPr>
        <w:spacing w:after="0" w:line="240" w:lineRule="auto"/>
        <w:jc w:val="center"/>
        <w:rPr>
          <w:rFonts w:ascii="Times New Roman" w:hAnsi="Times New Roman" w:cs="B Nazanin"/>
          <w:rtl/>
        </w:rPr>
      </w:pPr>
    </w:p>
    <w:p w:rsidR="00BA3625" w:rsidRPr="008936EC" w:rsidRDefault="00BA3625" w:rsidP="00BA3625">
      <w:pPr>
        <w:tabs>
          <w:tab w:val="left" w:pos="3321"/>
        </w:tabs>
        <w:spacing w:after="0" w:line="305" w:lineRule="auto"/>
        <w:jc w:val="both"/>
        <w:rPr>
          <w:rFonts w:ascii="Times New Roman" w:hAnsi="Times New Roman" w:cs="B Nazanin"/>
          <w:b/>
          <w:bCs/>
          <w:sz w:val="24"/>
          <w:szCs w:val="28"/>
          <w:rtl/>
        </w:rPr>
      </w:pPr>
      <w:r w:rsidRPr="008936EC">
        <w:rPr>
          <w:rFonts w:ascii="Times New Roman" w:hAnsi="Times New Roman" w:cs="B Nazanin" w:hint="cs"/>
          <w:b/>
          <w:bCs/>
          <w:sz w:val="24"/>
          <w:szCs w:val="28"/>
          <w:rtl/>
        </w:rPr>
        <w:t>چکیده</w:t>
      </w:r>
    </w:p>
    <w:p w:rsidR="00BA3625" w:rsidRPr="008936EC" w:rsidRDefault="00BA3625" w:rsidP="00904085">
      <w:pPr>
        <w:spacing w:after="0" w:line="240" w:lineRule="auto"/>
        <w:jc w:val="both"/>
        <w:rPr>
          <w:rFonts w:ascii="Times New Roman" w:hAnsi="Times New Roman" w:cs="B Nazanin"/>
          <w:szCs w:val="24"/>
          <w:rtl/>
        </w:rPr>
      </w:pPr>
      <w:r w:rsidRPr="008936EC">
        <w:rPr>
          <w:rFonts w:ascii="Times New Roman" w:hAnsi="Times New Roman" w:cs="B Nazanin" w:hint="cs"/>
          <w:szCs w:val="24"/>
          <w:rtl/>
        </w:rPr>
        <w:t>در تحقیق حاضر</w:t>
      </w:r>
      <w:r w:rsidRPr="008936EC">
        <w:rPr>
          <w:rFonts w:ascii="Times New Roman" w:hAnsi="Times New Roman" w:cs="B Nazanin"/>
          <w:szCs w:val="24"/>
        </w:rPr>
        <w:t xml:space="preserve"> </w:t>
      </w:r>
      <w:r w:rsidRPr="008936EC">
        <w:rPr>
          <w:rFonts w:ascii="Times New Roman" w:hAnsi="Times New Roman" w:cs="B Nazanin" w:hint="cs"/>
          <w:szCs w:val="24"/>
          <w:rtl/>
        </w:rPr>
        <w:t xml:space="preserve">بازدارندگی تخمریزی و کاهش جمعیت نسل </w:t>
      </w:r>
      <w:r w:rsidRPr="008936EC">
        <w:rPr>
          <w:rFonts w:ascii="Times New Roman" w:hAnsi="Times New Roman" w:cs="B Nazanin"/>
          <w:szCs w:val="24"/>
        </w:rPr>
        <w:t>F</w:t>
      </w:r>
      <w:r w:rsidRPr="008936EC">
        <w:rPr>
          <w:rFonts w:ascii="Times New Roman" w:hAnsi="Times New Roman" w:cs="B Nazanin"/>
          <w:szCs w:val="24"/>
          <w:vertAlign w:val="subscript"/>
        </w:rPr>
        <w:t>1</w:t>
      </w:r>
      <w:r w:rsidRPr="008936EC">
        <w:rPr>
          <w:rFonts w:ascii="Times New Roman" w:hAnsi="Times New Roman" w:cs="B Nazanin" w:hint="cs"/>
          <w:szCs w:val="24"/>
          <w:rtl/>
        </w:rPr>
        <w:t xml:space="preserve"> سوسک چهارنقطه</w:t>
      </w:r>
      <w:r w:rsidRPr="008936EC">
        <w:rPr>
          <w:rFonts w:ascii="Times New Roman" w:hAnsi="Times New Roman" w:cs="B Nazanin"/>
          <w:szCs w:val="24"/>
          <w:rtl/>
        </w:rPr>
        <w:softHyphen/>
      </w:r>
      <w:r w:rsidRPr="008936EC">
        <w:rPr>
          <w:rFonts w:ascii="Times New Roman" w:hAnsi="Times New Roman" w:cs="B Nazanin" w:hint="cs"/>
          <w:szCs w:val="24"/>
          <w:rtl/>
        </w:rPr>
        <w:t xml:space="preserve">ای حبوبات </w:t>
      </w:r>
      <w:r w:rsidRPr="008936EC">
        <w:rPr>
          <w:rFonts w:ascii="Times New Roman" w:hAnsi="Times New Roman" w:cs="B Nazanin"/>
          <w:i/>
          <w:szCs w:val="24"/>
        </w:rPr>
        <w:t>C. maculatus</w:t>
      </w:r>
      <w:r w:rsidRPr="008936EC">
        <w:rPr>
          <w:rFonts w:ascii="Times New Roman" w:hAnsi="Times New Roman" w:cs="B Nazanin" w:hint="cs"/>
          <w:i/>
          <w:szCs w:val="24"/>
          <w:rtl/>
        </w:rPr>
        <w:t xml:space="preserve"> در اثر کاربرد دو </w:t>
      </w:r>
      <w:r w:rsidRPr="008936EC">
        <w:rPr>
          <w:rFonts w:ascii="Times New Roman" w:hAnsi="Times New Roman" w:cs="B Nazanin" w:hint="cs"/>
          <w:szCs w:val="24"/>
          <w:rtl/>
        </w:rPr>
        <w:t xml:space="preserve">اسانس اسطوخودوس </w:t>
      </w:r>
      <w:r w:rsidRPr="008936EC">
        <w:rPr>
          <w:rFonts w:ascii="Times New Roman" w:hAnsi="Times New Roman" w:cs="B Nazanin" w:hint="cs"/>
          <w:i/>
          <w:szCs w:val="24"/>
          <w:rtl/>
        </w:rPr>
        <w:t>(</w:t>
      </w:r>
      <w:r w:rsidRPr="008936EC">
        <w:rPr>
          <w:rFonts w:ascii="Times New Roman" w:hAnsi="Times New Roman" w:cs="B Nazanin"/>
          <w:iCs/>
          <w:szCs w:val="24"/>
        </w:rPr>
        <w:t>(</w:t>
      </w:r>
      <w:r w:rsidRPr="008936EC">
        <w:rPr>
          <w:rFonts w:ascii="Times New Roman" w:hAnsi="Times New Roman" w:cs="B Nazanin"/>
          <w:i/>
          <w:szCs w:val="24"/>
        </w:rPr>
        <w:t>Lavandula angustifolia </w:t>
      </w:r>
      <w:r w:rsidRPr="008936EC">
        <w:rPr>
          <w:rFonts w:ascii="Times New Roman" w:hAnsi="Times New Roman" w:cs="B Nazanin"/>
          <w:szCs w:val="24"/>
        </w:rPr>
        <w:t>Mill</w:t>
      </w:r>
      <w:r w:rsidRPr="008936EC">
        <w:rPr>
          <w:rFonts w:ascii="Times New Roman" w:hAnsi="Times New Roman" w:cs="B Nazanin" w:hint="cs"/>
          <w:i/>
          <w:szCs w:val="24"/>
          <w:rtl/>
        </w:rPr>
        <w:t xml:space="preserve"> و </w:t>
      </w:r>
      <w:r w:rsidRPr="008936EC">
        <w:rPr>
          <w:rFonts w:ascii="Times New Roman" w:hAnsi="Times New Roman" w:cs="B Nazanin" w:hint="cs"/>
          <w:szCs w:val="24"/>
          <w:rtl/>
        </w:rPr>
        <w:t>آویشن</w:t>
      </w:r>
      <w:r w:rsidRPr="008936EC">
        <w:rPr>
          <w:rFonts w:ascii="Times New Roman" w:hAnsi="Times New Roman" w:cs="B Nazanin" w:hint="cs"/>
          <w:szCs w:val="24"/>
          <w:rtl/>
        </w:rPr>
        <w:softHyphen/>
        <w:t xml:space="preserve">شیرازی </w:t>
      </w:r>
      <w:r w:rsidRPr="008936EC">
        <w:rPr>
          <w:rFonts w:ascii="Times New Roman" w:hAnsi="Times New Roman" w:cs="B Nazanin"/>
          <w:szCs w:val="24"/>
        </w:rPr>
        <w:t>(</w:t>
      </w:r>
      <w:r w:rsidRPr="008936EC">
        <w:rPr>
          <w:rFonts w:ascii="Times New Roman" w:hAnsi="Times New Roman" w:cs="B Nazanin"/>
          <w:i/>
          <w:szCs w:val="24"/>
        </w:rPr>
        <w:t>Zataria multiflora </w:t>
      </w:r>
      <w:r w:rsidRPr="008936EC">
        <w:rPr>
          <w:rFonts w:ascii="Times New Roman" w:hAnsi="Times New Roman" w:cs="B Nazanin"/>
          <w:szCs w:val="24"/>
        </w:rPr>
        <w:t>Boiss</w:t>
      </w:r>
      <w:r w:rsidRPr="008936EC">
        <w:rPr>
          <w:rFonts w:ascii="Times New Roman" w:hAnsi="Times New Roman" w:cs="B Nazanin"/>
          <w:iCs/>
          <w:szCs w:val="24"/>
        </w:rPr>
        <w:t>)</w:t>
      </w:r>
      <w:r w:rsidRPr="008936EC">
        <w:rPr>
          <w:rFonts w:ascii="Times New Roman" w:hAnsi="Times New Roman" w:cs="B Nazanin" w:hint="cs"/>
          <w:iCs/>
          <w:szCs w:val="24"/>
          <w:rtl/>
        </w:rPr>
        <w:t xml:space="preserve"> </w:t>
      </w:r>
      <w:r w:rsidRPr="008936EC">
        <w:rPr>
          <w:rFonts w:ascii="Times New Roman" w:hAnsi="Times New Roman" w:cs="B Nazanin" w:hint="cs"/>
          <w:i/>
          <w:szCs w:val="24"/>
          <w:rtl/>
        </w:rPr>
        <w:t>مورد بررسی قرار گرفت. . اسانس</w:t>
      </w:r>
      <w:r w:rsidRPr="008936EC">
        <w:rPr>
          <w:rFonts w:ascii="Times New Roman" w:hAnsi="Times New Roman" w:cs="B Nazanin" w:hint="cs"/>
          <w:i/>
          <w:szCs w:val="24"/>
          <w:rtl/>
        </w:rPr>
        <w:softHyphen/>
        <w:t xml:space="preserve">ها به </w:t>
      </w:r>
      <w:r w:rsidRPr="008936EC">
        <w:rPr>
          <w:rFonts w:ascii="Times New Roman" w:hAnsi="Times New Roman" w:cs="B Nazanin" w:hint="cs"/>
          <w:i/>
          <w:sz w:val="24"/>
          <w:szCs w:val="24"/>
          <w:rtl/>
        </w:rPr>
        <w:t>روش  تقطیر با آب استخراج</w:t>
      </w:r>
      <w:r w:rsidRPr="008936EC">
        <w:rPr>
          <w:rFonts w:ascii="Times New Roman" w:hAnsi="Times New Roman" w:cs="B Nazanin" w:hint="cs"/>
          <w:i/>
          <w:szCs w:val="24"/>
          <w:rtl/>
        </w:rPr>
        <w:t xml:space="preserve"> شدند.</w:t>
      </w:r>
      <w:r w:rsidRPr="008936EC">
        <w:rPr>
          <w:rFonts w:ascii="Times New Roman" w:hAnsi="Times New Roman" w:cs="B Nazanin" w:hint="cs"/>
          <w:szCs w:val="24"/>
          <w:rtl/>
        </w:rPr>
        <w:t xml:space="preserve"> </w:t>
      </w:r>
      <w:r w:rsidRPr="008936EC">
        <w:rPr>
          <w:rFonts w:ascii="Times New Roman" w:hAnsi="Times New Roman" w:cs="B Nazanin" w:hint="cs"/>
          <w:i/>
          <w:szCs w:val="24"/>
          <w:rtl/>
        </w:rPr>
        <w:t xml:space="preserve">پرورش حشرات و انجام آزمایشات در شرایط دمایی </w:t>
      </w:r>
      <w:r w:rsidRPr="008936EC">
        <w:rPr>
          <w:rFonts w:ascii="Times New Roman" w:hAnsi="Times New Roman" w:cs="B Nazanin"/>
          <w:iCs/>
          <w:szCs w:val="24"/>
        </w:rPr>
        <w:t>C</w:t>
      </w:r>
      <w:r w:rsidRPr="008936EC">
        <w:rPr>
          <w:rFonts w:ascii="Times New Roman" w:hAnsi="Times New Roman" w:cs="Times New Roman" w:hint="cs"/>
          <w:i/>
          <w:szCs w:val="26"/>
          <w:rtl/>
        </w:rPr>
        <w:t>º</w:t>
      </w:r>
      <w:r w:rsidRPr="008936EC">
        <w:rPr>
          <w:rFonts w:ascii="Times New Roman" w:hAnsi="Times New Roman" w:cs="B Nazanin" w:hint="cs"/>
          <w:i/>
          <w:szCs w:val="24"/>
          <w:rtl/>
        </w:rPr>
        <w:t>1</w:t>
      </w:r>
      <w:r w:rsidRPr="008936EC">
        <w:rPr>
          <w:rFonts w:ascii="Times New Roman" w:hAnsi="Times New Roman" w:cs="Times New Roman" w:hint="cs"/>
          <w:i/>
          <w:szCs w:val="26"/>
          <w:rtl/>
        </w:rPr>
        <w:t>±</w:t>
      </w:r>
      <w:r w:rsidRPr="008936EC">
        <w:rPr>
          <w:rFonts w:ascii="Times New Roman" w:hAnsi="Times New Roman" w:cs="B Nazanin" w:hint="cs"/>
          <w:i/>
          <w:szCs w:val="24"/>
          <w:rtl/>
        </w:rPr>
        <w:t>29، رطوبت نسبی 5</w:t>
      </w:r>
      <w:r w:rsidRPr="008936EC">
        <w:rPr>
          <w:rFonts w:ascii="Times New Roman" w:hAnsi="Times New Roman" w:cs="Times New Roman" w:hint="cs"/>
          <w:i/>
          <w:szCs w:val="26"/>
          <w:rtl/>
        </w:rPr>
        <w:t>±</w:t>
      </w:r>
      <w:r w:rsidRPr="008936EC">
        <w:rPr>
          <w:rFonts w:ascii="Times New Roman" w:hAnsi="Times New Roman" w:cs="B Nazanin" w:hint="cs"/>
          <w:i/>
          <w:szCs w:val="24"/>
          <w:rtl/>
        </w:rPr>
        <w:t>60% و تاریکی انجام گردید</w:t>
      </w:r>
      <w:r w:rsidRPr="008936EC">
        <w:rPr>
          <w:rFonts w:ascii="Times New Roman" w:hAnsi="Times New Roman" w:cs="B Nazanin" w:hint="cs"/>
          <w:szCs w:val="24"/>
          <w:rtl/>
        </w:rPr>
        <w:t xml:space="preserve">، نتایج نشان داد که </w:t>
      </w:r>
      <w:r w:rsidRPr="008936EC">
        <w:rPr>
          <w:rFonts w:ascii="Times New Roman" w:hAnsi="Times New Roman" w:cs="B Nazanin" w:hint="cs"/>
          <w:i/>
          <w:szCs w:val="24"/>
          <w:rtl/>
        </w:rPr>
        <w:t xml:space="preserve">بین </w:t>
      </w:r>
      <w:r w:rsidRPr="008936EC">
        <w:rPr>
          <w:rFonts w:ascii="Times New Roman" w:hAnsi="Times New Roman" w:cs="B Nazanin" w:hint="cs"/>
          <w:szCs w:val="24"/>
          <w:rtl/>
        </w:rPr>
        <w:t>م</w:t>
      </w:r>
      <w:r w:rsidR="00A64D31" w:rsidRPr="008936EC">
        <w:rPr>
          <w:rFonts w:ascii="Times New Roman" w:hAnsi="Times New Roman" w:cs="B Nazanin" w:hint="cs"/>
          <w:szCs w:val="24"/>
          <w:rtl/>
        </w:rPr>
        <w:t>ي</w:t>
      </w:r>
      <w:r w:rsidRPr="008936EC">
        <w:rPr>
          <w:rFonts w:ascii="Times New Roman" w:hAnsi="Times New Roman" w:cs="B Nazanin" w:hint="cs"/>
          <w:szCs w:val="24"/>
          <w:rtl/>
        </w:rPr>
        <w:t>زان تخم</w:t>
      </w:r>
      <w:r w:rsidRPr="008936EC">
        <w:rPr>
          <w:rFonts w:ascii="Times New Roman" w:hAnsi="Times New Roman" w:cs="B Nazanin"/>
          <w:szCs w:val="24"/>
          <w:rtl/>
        </w:rPr>
        <w:softHyphen/>
      </w:r>
      <w:r w:rsidRPr="008936EC">
        <w:rPr>
          <w:rFonts w:ascii="Times New Roman" w:hAnsi="Times New Roman" w:cs="B Nazanin" w:hint="cs"/>
          <w:szCs w:val="24"/>
          <w:rtl/>
        </w:rPr>
        <w:t>ر</w:t>
      </w:r>
      <w:r w:rsidR="00A64D31" w:rsidRPr="008936EC">
        <w:rPr>
          <w:rFonts w:ascii="Times New Roman" w:hAnsi="Times New Roman" w:cs="B Nazanin" w:hint="cs"/>
          <w:szCs w:val="24"/>
          <w:rtl/>
        </w:rPr>
        <w:t>ي</w:t>
      </w:r>
      <w:r w:rsidRPr="008936EC">
        <w:rPr>
          <w:rFonts w:ascii="Times New Roman" w:hAnsi="Times New Roman" w:cs="B Nazanin" w:hint="cs"/>
          <w:szCs w:val="24"/>
          <w:rtl/>
        </w:rPr>
        <w:t>ز</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و غلظت اسانس</w:t>
      </w:r>
      <w:r w:rsidRPr="008936EC">
        <w:rPr>
          <w:rFonts w:ascii="Times New Roman" w:hAnsi="Times New Roman" w:cs="B Nazanin"/>
          <w:szCs w:val="24"/>
          <w:rtl/>
        </w:rPr>
        <w:softHyphen/>
      </w:r>
      <w:r w:rsidRPr="008936EC">
        <w:rPr>
          <w:rFonts w:ascii="Times New Roman" w:hAnsi="Times New Roman" w:cs="B Nazanin" w:hint="cs"/>
          <w:szCs w:val="24"/>
          <w:rtl/>
        </w:rPr>
        <w:t>ها و نیز بین میزان جمع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ت نسل </w:t>
      </w:r>
      <w:r w:rsidRPr="008936EC">
        <w:rPr>
          <w:rFonts w:ascii="Times New Roman" w:hAnsi="Times New Roman" w:cs="B Nazanin"/>
          <w:szCs w:val="24"/>
        </w:rPr>
        <w:t>F</w:t>
      </w:r>
      <w:r w:rsidRPr="008936EC">
        <w:rPr>
          <w:rFonts w:ascii="Times New Roman" w:hAnsi="Times New Roman" w:cs="B Nazanin"/>
          <w:szCs w:val="24"/>
          <w:vertAlign w:val="subscript"/>
        </w:rPr>
        <w:t>1</w:t>
      </w:r>
      <w:r w:rsidRPr="008936EC">
        <w:rPr>
          <w:rFonts w:ascii="Times New Roman" w:hAnsi="Times New Roman" w:cs="B Nazanin" w:hint="cs"/>
          <w:szCs w:val="24"/>
          <w:rtl/>
        </w:rPr>
        <w:t xml:space="preserve"> و غلظت اسانس</w:t>
      </w:r>
      <w:r w:rsidRPr="008936EC">
        <w:rPr>
          <w:rFonts w:ascii="Times New Roman" w:hAnsi="Times New Roman" w:cs="B Nazanin"/>
          <w:szCs w:val="24"/>
          <w:rtl/>
        </w:rPr>
        <w:softHyphen/>
      </w:r>
      <w:r w:rsidRPr="008936EC">
        <w:rPr>
          <w:rFonts w:ascii="Times New Roman" w:hAnsi="Times New Roman" w:cs="B Nazanin" w:hint="cs"/>
          <w:szCs w:val="24"/>
          <w:rtl/>
        </w:rPr>
        <w:t>ها رابطه منف</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و معن</w:t>
      </w:r>
      <w:r w:rsidR="00A64D31" w:rsidRPr="008936EC">
        <w:rPr>
          <w:rFonts w:ascii="Times New Roman" w:hAnsi="Times New Roman" w:cs="B Nazanin" w:hint="cs"/>
          <w:szCs w:val="24"/>
          <w:rtl/>
        </w:rPr>
        <w:t>ي</w:t>
      </w:r>
      <w:r w:rsidRPr="008936EC">
        <w:rPr>
          <w:rFonts w:ascii="Times New Roman" w:hAnsi="Times New Roman" w:cs="B Nazanin"/>
          <w:szCs w:val="24"/>
          <w:rtl/>
        </w:rPr>
        <w:softHyphen/>
      </w:r>
      <w:r w:rsidRPr="008936EC">
        <w:rPr>
          <w:rFonts w:ascii="Times New Roman" w:hAnsi="Times New Roman" w:cs="B Nazanin" w:hint="cs"/>
          <w:szCs w:val="24"/>
          <w:rtl/>
        </w:rPr>
        <w:t>دار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وجود داشت. بر اساس مقا</w:t>
      </w:r>
      <w:r w:rsidR="00A64D31" w:rsidRPr="008936EC">
        <w:rPr>
          <w:rFonts w:ascii="Times New Roman" w:hAnsi="Times New Roman" w:cs="B Nazanin" w:hint="cs"/>
          <w:szCs w:val="24"/>
          <w:rtl/>
        </w:rPr>
        <w:t>ي</w:t>
      </w:r>
      <w:r w:rsidRPr="008936EC">
        <w:rPr>
          <w:rFonts w:ascii="Times New Roman" w:hAnsi="Times New Roman" w:cs="B Nazanin" w:hint="cs"/>
          <w:szCs w:val="24"/>
          <w:rtl/>
        </w:rPr>
        <w:t>سه ش</w:t>
      </w:r>
      <w:r w:rsidR="00A64D31" w:rsidRPr="008936EC">
        <w:rPr>
          <w:rFonts w:ascii="Times New Roman" w:hAnsi="Times New Roman" w:cs="B Nazanin" w:hint="cs"/>
          <w:szCs w:val="24"/>
          <w:rtl/>
        </w:rPr>
        <w:t>ي</w:t>
      </w:r>
      <w:r w:rsidRPr="008936EC">
        <w:rPr>
          <w:rFonts w:ascii="Times New Roman" w:hAnsi="Times New Roman" w:cs="B Nazanin" w:hint="cs"/>
          <w:szCs w:val="24"/>
          <w:rtl/>
        </w:rPr>
        <w:t>ب خطوط رگرسیون اسانس اسطوخودوس نسبت به اسانس آو</w:t>
      </w:r>
      <w:r w:rsidR="00A64D31" w:rsidRPr="008936EC">
        <w:rPr>
          <w:rFonts w:ascii="Times New Roman" w:hAnsi="Times New Roman" w:cs="B Nazanin" w:hint="cs"/>
          <w:szCs w:val="24"/>
          <w:rtl/>
        </w:rPr>
        <w:t>ي</w:t>
      </w:r>
      <w:r w:rsidRPr="008936EC">
        <w:rPr>
          <w:rFonts w:ascii="Times New Roman" w:hAnsi="Times New Roman" w:cs="B Nazanin" w:hint="cs"/>
          <w:szCs w:val="24"/>
          <w:rtl/>
        </w:rPr>
        <w:t>شن</w:t>
      </w:r>
      <w:r w:rsidRPr="008936EC">
        <w:rPr>
          <w:rFonts w:ascii="Times New Roman" w:hAnsi="Times New Roman" w:cs="B Nazanin" w:hint="cs"/>
          <w:szCs w:val="24"/>
          <w:rtl/>
        </w:rPr>
        <w:softHyphen/>
        <w:t>ش</w:t>
      </w:r>
      <w:r w:rsidR="00A64D31" w:rsidRPr="008936EC">
        <w:rPr>
          <w:rFonts w:ascii="Times New Roman" w:hAnsi="Times New Roman" w:cs="B Nazanin" w:hint="cs"/>
          <w:szCs w:val="24"/>
          <w:rtl/>
        </w:rPr>
        <w:t>ي</w:t>
      </w:r>
      <w:r w:rsidRPr="008936EC">
        <w:rPr>
          <w:rFonts w:ascii="Times New Roman" w:hAnsi="Times New Roman" w:cs="B Nazanin" w:hint="cs"/>
          <w:szCs w:val="24"/>
          <w:rtl/>
        </w:rPr>
        <w:t>راز</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کاهش میزان تخمریزی و جمع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ت نسل </w:t>
      </w:r>
      <w:r w:rsidRPr="008936EC">
        <w:rPr>
          <w:rFonts w:ascii="Times New Roman" w:hAnsi="Times New Roman" w:cs="B Nazanin"/>
          <w:szCs w:val="24"/>
        </w:rPr>
        <w:t>F</w:t>
      </w:r>
      <w:r w:rsidRPr="008936EC">
        <w:rPr>
          <w:rFonts w:ascii="Times New Roman" w:hAnsi="Times New Roman" w:cs="B Nazanin"/>
          <w:szCs w:val="24"/>
          <w:vertAlign w:val="subscript"/>
        </w:rPr>
        <w:t>1</w:t>
      </w:r>
      <w:r w:rsidRPr="008936EC">
        <w:rPr>
          <w:rFonts w:ascii="Times New Roman" w:hAnsi="Times New Roman" w:cs="B Nazanin" w:hint="cs"/>
          <w:szCs w:val="24"/>
          <w:rtl/>
        </w:rPr>
        <w:t xml:space="preserve"> موثرتر بود. </w:t>
      </w:r>
      <w:r w:rsidRPr="008936EC">
        <w:rPr>
          <w:rFonts w:ascii="Times New Roman" w:hAnsi="Times New Roman" w:cs="B Nazanin" w:hint="cs"/>
          <w:i/>
          <w:szCs w:val="24"/>
          <w:rtl/>
        </w:rPr>
        <w:t>با توجه به نتایج حاصل از تحقیق حاضر به نظر می</w:t>
      </w:r>
      <w:r w:rsidRPr="008936EC">
        <w:rPr>
          <w:rFonts w:ascii="Times New Roman" w:hAnsi="Times New Roman" w:cs="B Nazanin" w:hint="cs"/>
          <w:i/>
          <w:szCs w:val="24"/>
          <w:rtl/>
        </w:rPr>
        <w:softHyphen/>
        <w:t>رسد که بتوان از اسانس</w:t>
      </w:r>
      <w:r w:rsidRPr="008936EC">
        <w:rPr>
          <w:rFonts w:ascii="Times New Roman" w:hAnsi="Times New Roman" w:cs="B Nazanin"/>
          <w:i/>
          <w:szCs w:val="24"/>
          <w:rtl/>
        </w:rPr>
        <w:softHyphen/>
      </w:r>
      <w:r w:rsidRPr="008936EC">
        <w:rPr>
          <w:rFonts w:ascii="Times New Roman" w:hAnsi="Times New Roman" w:cs="B Nazanin" w:hint="cs"/>
          <w:i/>
          <w:szCs w:val="24"/>
          <w:rtl/>
        </w:rPr>
        <w:t>های مذکور به عنوان بازدارنده تخمریزی و کاهش</w:t>
      </w:r>
      <w:r w:rsidRPr="008936EC">
        <w:rPr>
          <w:rFonts w:ascii="Times New Roman" w:hAnsi="Times New Roman" w:cs="B Nazanin"/>
          <w:i/>
          <w:szCs w:val="24"/>
          <w:rtl/>
        </w:rPr>
        <w:softHyphen/>
      </w:r>
      <w:r w:rsidRPr="008936EC">
        <w:rPr>
          <w:rFonts w:ascii="Times New Roman" w:hAnsi="Times New Roman" w:cs="B Nazanin" w:hint="cs"/>
          <w:i/>
          <w:szCs w:val="24"/>
          <w:rtl/>
        </w:rPr>
        <w:t xml:space="preserve">دهنده جمعیت حشرات نسل </w:t>
      </w:r>
      <w:r w:rsidRPr="008936EC">
        <w:rPr>
          <w:rFonts w:ascii="Times New Roman" w:hAnsi="Times New Roman" w:cs="B Nazanin" w:hint="cs"/>
          <w:szCs w:val="24"/>
          <w:rtl/>
        </w:rPr>
        <w:t xml:space="preserve">اول </w:t>
      </w:r>
      <w:r w:rsidRPr="008936EC">
        <w:rPr>
          <w:rFonts w:ascii="Times New Roman" w:hAnsi="Times New Roman" w:cs="B Nazanin"/>
          <w:szCs w:val="24"/>
          <w:rtl/>
        </w:rPr>
        <w:t>سوسک چهارنقطه</w:t>
      </w:r>
      <w:r w:rsidRPr="008936EC">
        <w:rPr>
          <w:rFonts w:ascii="Times New Roman" w:hAnsi="Times New Roman" w:cs="B Nazanin"/>
          <w:szCs w:val="24"/>
          <w:rtl/>
        </w:rPr>
        <w:softHyphen/>
        <w:t>ای حبوبات</w:t>
      </w:r>
      <w:r w:rsidRPr="008936EC">
        <w:rPr>
          <w:rFonts w:ascii="Times New Roman" w:hAnsi="Times New Roman" w:cs="B Nazanin" w:hint="cs"/>
          <w:szCs w:val="24"/>
          <w:rtl/>
        </w:rPr>
        <w:t xml:space="preserve"> استفاده کرد.</w:t>
      </w:r>
    </w:p>
    <w:p w:rsidR="00BA3625" w:rsidRPr="008936EC" w:rsidRDefault="00BA3625" w:rsidP="00904085">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4"/>
          <w:szCs w:val="28"/>
          <w:rtl/>
        </w:rPr>
        <w:t>واژه</w:t>
      </w:r>
      <w:r w:rsidRPr="008936EC">
        <w:rPr>
          <w:rFonts w:ascii="Times New Roman" w:hAnsi="Times New Roman" w:cs="B Nazanin" w:hint="cs"/>
          <w:b/>
          <w:bCs/>
          <w:sz w:val="24"/>
          <w:szCs w:val="28"/>
          <w:rtl/>
        </w:rPr>
        <w:softHyphen/>
        <w:t>های کلیدی:</w:t>
      </w:r>
      <w:r w:rsidRPr="008936EC">
        <w:rPr>
          <w:rFonts w:ascii="Times New Roman" w:hAnsi="Times New Roman" w:cs="B Nazanin" w:hint="cs"/>
          <w:sz w:val="24"/>
          <w:szCs w:val="28"/>
          <w:rtl/>
        </w:rPr>
        <w:t xml:space="preserve"> </w:t>
      </w:r>
      <w:r w:rsidRPr="008936EC">
        <w:rPr>
          <w:rFonts w:ascii="Times New Roman" w:hAnsi="Times New Roman" w:cs="B Nazanin" w:hint="cs"/>
          <w:sz w:val="24"/>
          <w:szCs w:val="24"/>
          <w:rtl/>
        </w:rPr>
        <w:t>اسانس</w:t>
      </w:r>
      <w:r w:rsidRPr="008936EC">
        <w:rPr>
          <w:rFonts w:ascii="Times New Roman" w:hAnsi="Times New Roman" w:cs="B Nazanin" w:hint="cs"/>
          <w:sz w:val="24"/>
          <w:szCs w:val="24"/>
          <w:rtl/>
        </w:rPr>
        <w:softHyphen/>
        <w:t>های گیاهی، اسطوخودوس، آویشن</w:t>
      </w:r>
      <w:r w:rsidRPr="008936EC">
        <w:rPr>
          <w:rFonts w:ascii="Times New Roman" w:hAnsi="Times New Roman" w:cs="B Nazanin" w:hint="cs"/>
          <w:sz w:val="24"/>
          <w:szCs w:val="24"/>
          <w:rtl/>
        </w:rPr>
        <w:softHyphen/>
        <w:t xml:space="preserve">شیرازی، بازدارندگی تخمریزی، کاهش جمعیت نسل </w:t>
      </w:r>
      <w:r w:rsidRPr="008936EC">
        <w:rPr>
          <w:rFonts w:ascii="Times New Roman" w:hAnsi="Times New Roman" w:cs="B Nazanin"/>
          <w:sz w:val="24"/>
          <w:szCs w:val="24"/>
        </w:rPr>
        <w:t>F</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w:t>
      </w:r>
    </w:p>
    <w:p w:rsidR="00382A47" w:rsidRPr="008936EC" w:rsidRDefault="00382A47" w:rsidP="005B3FCD">
      <w:pPr>
        <w:jc w:val="both"/>
        <w:rPr>
          <w:rFonts w:ascii="Times New Roman" w:hAnsi="Times New Roman" w:cs="B Nazanin"/>
          <w:sz w:val="56"/>
          <w:szCs w:val="56"/>
          <w:rtl/>
        </w:rPr>
      </w:pPr>
    </w:p>
    <w:p w:rsidR="00382A47" w:rsidRPr="008936EC" w:rsidRDefault="00382A47" w:rsidP="00E0162D">
      <w:pPr>
        <w:pStyle w:val="a2"/>
      </w:pPr>
      <w:bookmarkStart w:id="751" w:name="_Toc314763144"/>
      <w:bookmarkStart w:id="752" w:name="_Toc315680069"/>
      <w:r w:rsidRPr="008936EC">
        <w:rPr>
          <w:rFonts w:hint="cs"/>
          <w:rtl/>
        </w:rPr>
        <w:lastRenderedPageBreak/>
        <w:t>بررسی اثر سطوح مختلف علف کش پندیمتالین بر علف هرز عروسک پشت پرده بر دو رقم لوبیا در شرایط شهرستان اهواز</w:t>
      </w:r>
      <w:bookmarkEnd w:id="751"/>
      <w:bookmarkEnd w:id="752"/>
    </w:p>
    <w:p w:rsidR="00382A47" w:rsidRPr="008936EC" w:rsidRDefault="00382A47" w:rsidP="00382A47">
      <w:pPr>
        <w:spacing w:line="240" w:lineRule="auto"/>
        <w:ind w:left="1418" w:right="1418"/>
        <w:jc w:val="both"/>
        <w:rPr>
          <w:rFonts w:ascii="Times New Roman" w:hAnsi="Times New Roman" w:cs="B Nazanin"/>
          <w:sz w:val="28"/>
          <w:szCs w:val="28"/>
        </w:rPr>
      </w:pPr>
    </w:p>
    <w:p w:rsidR="00382A47" w:rsidRPr="008936EC" w:rsidRDefault="00382A47" w:rsidP="004E715A">
      <w:pPr>
        <w:spacing w:after="0" w:line="240" w:lineRule="auto"/>
        <w:ind w:left="1418" w:right="1418"/>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محمدحسین طبیب</w:t>
      </w:r>
      <w:r w:rsidRPr="008936EC">
        <w:rPr>
          <w:rFonts w:ascii="Times New Roman" w:hAnsi="Times New Roman" w:cs="B Nazanin" w:hint="cs"/>
          <w:b/>
          <w:bCs/>
          <w:sz w:val="28"/>
          <w:szCs w:val="28"/>
          <w:u w:val="single"/>
          <w:vertAlign w:val="superscript"/>
          <w:rtl/>
        </w:rPr>
        <w:t>1</w:t>
      </w:r>
      <w:r w:rsidRPr="008936EC">
        <w:rPr>
          <w:rFonts w:ascii="Times New Roman" w:hAnsi="Times New Roman" w:cs="B Nazanin" w:hint="cs"/>
          <w:b/>
          <w:bCs/>
          <w:sz w:val="28"/>
          <w:szCs w:val="28"/>
          <w:u w:val="single"/>
          <w:rtl/>
        </w:rPr>
        <w:t xml:space="preserve"> ، مژگان باقری زاده</w:t>
      </w:r>
      <w:r w:rsidRPr="008936EC">
        <w:rPr>
          <w:rFonts w:ascii="Times New Roman" w:hAnsi="Times New Roman" w:cs="B Nazanin" w:hint="cs"/>
          <w:b/>
          <w:bCs/>
          <w:sz w:val="28"/>
          <w:szCs w:val="28"/>
          <w:vertAlign w:val="superscript"/>
          <w:rtl/>
        </w:rPr>
        <w:t>2</w:t>
      </w:r>
    </w:p>
    <w:p w:rsidR="00382A47" w:rsidRPr="008936EC" w:rsidRDefault="00382A47" w:rsidP="004E715A">
      <w:pPr>
        <w:spacing w:after="0" w:line="240" w:lineRule="auto"/>
        <w:ind w:left="1418" w:right="1418"/>
        <w:jc w:val="center"/>
        <w:rPr>
          <w:rFonts w:ascii="Times New Roman" w:hAnsi="Times New Roman" w:cs="B Nazanin"/>
          <w:sz w:val="28"/>
          <w:szCs w:val="28"/>
          <w:rtl/>
        </w:rPr>
      </w:pPr>
      <w:r w:rsidRPr="008936EC">
        <w:rPr>
          <w:rFonts w:ascii="Times New Roman" w:hAnsi="Times New Roman" w:cs="B Nazanin" w:hint="cs"/>
          <w:rtl/>
        </w:rPr>
        <w:t>1- کارشناس ارشد علف های هرز حفظ نباتات استان خوزستان</w:t>
      </w:r>
    </w:p>
    <w:p w:rsidR="00382A47" w:rsidRPr="008936EC" w:rsidRDefault="00382A47" w:rsidP="004E715A">
      <w:pPr>
        <w:spacing w:after="0" w:line="240" w:lineRule="auto"/>
        <w:ind w:left="1418" w:right="1418"/>
        <w:jc w:val="center"/>
        <w:rPr>
          <w:rFonts w:ascii="Times New Roman" w:hAnsi="Times New Roman" w:cs="B Nazanin"/>
          <w:rtl/>
        </w:rPr>
      </w:pPr>
      <w:r w:rsidRPr="008936EC">
        <w:rPr>
          <w:rFonts w:ascii="Times New Roman" w:hAnsi="Times New Roman" w:cs="B Nazanin" w:hint="cs"/>
          <w:rtl/>
        </w:rPr>
        <w:t>2 - دانشجوی کارشناسی ارشد علف های هرز</w:t>
      </w:r>
    </w:p>
    <w:p w:rsidR="00382A47" w:rsidRPr="008936EC" w:rsidRDefault="00382A47" w:rsidP="004E715A">
      <w:pPr>
        <w:spacing w:after="0" w:line="240" w:lineRule="auto"/>
        <w:ind w:left="1418" w:right="1418"/>
        <w:jc w:val="center"/>
        <w:rPr>
          <w:rFonts w:ascii="Times New Roman" w:hAnsi="Times New Roman" w:cs="B Nazanin"/>
          <w:i/>
          <w:iCs/>
        </w:rPr>
      </w:pPr>
      <w:r w:rsidRPr="008936EC">
        <w:rPr>
          <w:rFonts w:ascii="Times New Roman" w:hAnsi="Times New Roman" w:cs="B Nazanin"/>
          <w:i/>
          <w:iCs/>
        </w:rPr>
        <w:t>Mhtabib1965@yahoo.com</w:t>
      </w:r>
    </w:p>
    <w:p w:rsidR="00382A47" w:rsidRPr="008936EC" w:rsidRDefault="00382A47" w:rsidP="00472B26">
      <w:pPr>
        <w:spacing w:after="0" w:line="240" w:lineRule="auto"/>
        <w:ind w:left="-1"/>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382A47" w:rsidRPr="008936EC" w:rsidRDefault="00382A47" w:rsidP="004E715A">
      <w:pPr>
        <w:spacing w:line="240" w:lineRule="auto"/>
        <w:ind w:left="-1"/>
        <w:jc w:val="both"/>
        <w:rPr>
          <w:rFonts w:ascii="Times New Roman" w:hAnsi="Times New Roman" w:cs="B Nazanin"/>
          <w:sz w:val="24"/>
          <w:szCs w:val="24"/>
          <w:rtl/>
        </w:rPr>
      </w:pPr>
      <w:r w:rsidRPr="008936EC">
        <w:rPr>
          <w:rFonts w:ascii="Times New Roman" w:hAnsi="Times New Roman" w:cs="B Nazanin" w:hint="cs"/>
          <w:sz w:val="24"/>
          <w:szCs w:val="24"/>
          <w:rtl/>
        </w:rPr>
        <w:t xml:space="preserve">لوبیا از جمله کشت‌های بسیار مهم در کشت‌های تابستانه استان خوزستان است که نقش بسزایی در اقتصاد کشاورزی و به زراعی مناطق تحت کشت استان خوزستان دارد. از این رو کشت آن از اهمیت ویژه‌ای برخوردار است. عروسک پشت پرده از جمله علف‌های هرز تهدید کننده کشت لوبیا بودند که تاثیر بسزایی بر عملکرد لوبیا دارد به همین دلیل آزمایشی فاکتوریل درقالب بلوک‌های کاملا تصادفی با 3 تکرار درسال زراعی 1388 اجراء گردید که تیمارهای آن عبارت بودند از 1- علف کش پندیمنتالین با دوز 3 لیتر 2- علف کش پندیمنتالین با دوز 4 لیتر 3- علف کش پندیمنتالین با دوز 5 لیتر در هکتار 4- تیمار شاهد و5- تیمار وجین بر روی دو رقم لوبیا چشم‌بلبلی که پس از داده‌پردازی و تجزیه واریانس نتایج نشان داد که بهترین تیمارهای عملکردی برای کنترل لوبیا چشم‌بلبلی مربوط به پندیمنتالین 4 و 5 لیتربود که توانسته‌اند 95-92 درصد این علف هرز را کنترل نمایند. همچنین، بالاترین عملکرد بعد از وجین مربوط به تیمارهای 4 و 5 پندیمنتالین می‌باشد. </w:t>
      </w:r>
    </w:p>
    <w:p w:rsidR="00382A47" w:rsidRPr="008936EC" w:rsidRDefault="00382A47" w:rsidP="004E715A">
      <w:pPr>
        <w:spacing w:line="240" w:lineRule="auto"/>
        <w:ind w:left="-1" w:right="1418"/>
        <w:jc w:val="both"/>
        <w:rPr>
          <w:rFonts w:ascii="Times New Roman" w:hAnsi="Times New Roman" w:cs="B Nazanin"/>
          <w:sz w:val="24"/>
          <w:szCs w:val="24"/>
          <w:rtl/>
        </w:rPr>
      </w:pPr>
      <w:r w:rsidRPr="008936EC">
        <w:rPr>
          <w:rFonts w:ascii="Times New Roman" w:hAnsi="Times New Roman" w:cs="B Nazanin" w:hint="cs"/>
          <w:b/>
          <w:bCs/>
          <w:sz w:val="28"/>
          <w:szCs w:val="28"/>
          <w:rtl/>
        </w:rPr>
        <w:t>واژه‌های کلیدی</w:t>
      </w:r>
      <w:r w:rsidRPr="008936EC">
        <w:rPr>
          <w:rFonts w:ascii="Times New Roman" w:hAnsi="Times New Roman" w:cs="B Nazanin" w:hint="cs"/>
          <w:sz w:val="24"/>
          <w:szCs w:val="24"/>
          <w:rtl/>
        </w:rPr>
        <w:t xml:space="preserve">: لوبیا، عروسک پشت پرده ،پندیمنتالین، اهواز. </w:t>
      </w:r>
    </w:p>
    <w:p w:rsidR="00382A47" w:rsidRPr="008936EC" w:rsidRDefault="00382A47" w:rsidP="005B3FCD">
      <w:pPr>
        <w:jc w:val="both"/>
        <w:rPr>
          <w:rFonts w:ascii="Times New Roman" w:hAnsi="Times New Roman" w:cs="B Nazanin"/>
          <w:sz w:val="24"/>
          <w:szCs w:val="24"/>
          <w:rtl/>
        </w:rPr>
      </w:pPr>
    </w:p>
    <w:p w:rsidR="00C5735A" w:rsidRPr="008936EC" w:rsidRDefault="00C5735A" w:rsidP="002C1DB0">
      <w:pPr>
        <w:pStyle w:val="a1"/>
        <w:rPr>
          <w:rtl/>
        </w:rPr>
      </w:pPr>
    </w:p>
    <w:p w:rsidR="00D94C22" w:rsidRPr="008936EC" w:rsidRDefault="00C5735A" w:rsidP="00E0162D">
      <w:pPr>
        <w:pStyle w:val="a2"/>
        <w:rPr>
          <w:rtl/>
        </w:rPr>
      </w:pPr>
      <w:bookmarkStart w:id="753" w:name="_Toc314763145"/>
      <w:bookmarkStart w:id="754" w:name="_Toc315680070"/>
      <w:r w:rsidRPr="008936EC">
        <w:rPr>
          <w:rFonts w:hint="cs"/>
          <w:rtl/>
        </w:rPr>
        <w:lastRenderedPageBreak/>
        <w:t>بررسی اثرات سوشهای مختلف باکتری ریزوبیوم بر عملکرد و اجزای عملکرد ارقام اصلاح شده نخود</w:t>
      </w:r>
      <w:bookmarkEnd w:id="753"/>
      <w:bookmarkEnd w:id="754"/>
    </w:p>
    <w:p w:rsidR="00C5735A" w:rsidRPr="008936EC" w:rsidRDefault="00C5735A" w:rsidP="00C04AB4">
      <w:pPr>
        <w:tabs>
          <w:tab w:val="left" w:pos="5775"/>
        </w:tabs>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مریم خدارحمی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سید حسین صباغ پور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امین فرنیا</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احمد اصغرزاده</w:t>
      </w:r>
      <w:r w:rsidRPr="008936EC">
        <w:rPr>
          <w:rFonts w:ascii="Times New Roman" w:hAnsi="Times New Roman" w:cs="B Nazanin" w:hint="cs"/>
          <w:b/>
          <w:bCs/>
          <w:sz w:val="28"/>
          <w:szCs w:val="28"/>
          <w:vertAlign w:val="superscript"/>
          <w:rtl/>
        </w:rPr>
        <w:t>4</w:t>
      </w:r>
    </w:p>
    <w:p w:rsidR="00C5735A" w:rsidRPr="008936EC" w:rsidRDefault="00C5735A" w:rsidP="00C04AB4">
      <w:pPr>
        <w:spacing w:after="0" w:line="240" w:lineRule="auto"/>
        <w:jc w:val="center"/>
        <w:rPr>
          <w:rFonts w:ascii="Times New Roman" w:hAnsi="Times New Roman" w:cs="B Nazanin"/>
          <w:b/>
          <w:sz w:val="24"/>
          <w:szCs w:val="24"/>
          <w:rtl/>
        </w:rPr>
      </w:pPr>
      <w:r w:rsidRPr="008936EC">
        <w:rPr>
          <w:rFonts w:ascii="Times New Roman" w:hAnsi="Times New Roman" w:cs="B Nazanin" w:hint="cs"/>
          <w:b/>
          <w:sz w:val="24"/>
          <w:szCs w:val="24"/>
          <w:rtl/>
        </w:rPr>
        <w:t xml:space="preserve">1- </w:t>
      </w:r>
      <w:r w:rsidRPr="008936EC">
        <w:rPr>
          <w:rFonts w:ascii="Times New Roman" w:hAnsi="Times New Roman" w:cs="B Nazanin" w:hint="cs"/>
          <w:b/>
          <w:sz w:val="24"/>
          <w:szCs w:val="24"/>
          <w:rtl/>
          <w:lang w:bidi="ar-SA"/>
        </w:rPr>
        <w:t>دانشجوی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کارشناسی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ارشد</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دانشگاه</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آزاد</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اسلامی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بروجرد</w:t>
      </w:r>
    </w:p>
    <w:p w:rsidR="00C5735A" w:rsidRPr="008936EC" w:rsidRDefault="00C5735A" w:rsidP="00C04AB4">
      <w:pPr>
        <w:spacing w:after="0" w:line="240" w:lineRule="auto"/>
        <w:jc w:val="center"/>
        <w:rPr>
          <w:rFonts w:ascii="Times New Roman" w:hAnsi="Times New Roman" w:cs="B Nazanin"/>
          <w:b/>
          <w:sz w:val="24"/>
          <w:szCs w:val="24"/>
          <w:rtl/>
        </w:rPr>
      </w:pPr>
      <w:r w:rsidRPr="008936EC">
        <w:rPr>
          <w:rFonts w:ascii="Times New Roman" w:hAnsi="Times New Roman" w:cs="B Nazanin" w:hint="cs"/>
          <w:b/>
          <w:sz w:val="24"/>
          <w:szCs w:val="24"/>
          <w:rtl/>
        </w:rPr>
        <w:t xml:space="preserve">2- </w:t>
      </w:r>
      <w:r w:rsidRPr="008936EC">
        <w:rPr>
          <w:rFonts w:ascii="Times New Roman" w:hAnsi="Times New Roman" w:cs="B Nazanin" w:hint="cs"/>
          <w:b/>
          <w:sz w:val="24"/>
          <w:szCs w:val="24"/>
          <w:rtl/>
          <w:lang w:bidi="ar-SA"/>
        </w:rPr>
        <w:t>دانشیار</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مرکز</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تحقیقات</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کشاورزی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و</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منابع</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طبیعی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استان</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همدان</w:t>
      </w:r>
    </w:p>
    <w:p w:rsidR="00C5735A" w:rsidRPr="008936EC" w:rsidRDefault="00C5735A" w:rsidP="00C04AB4">
      <w:pPr>
        <w:spacing w:after="0" w:line="240" w:lineRule="auto"/>
        <w:jc w:val="center"/>
        <w:rPr>
          <w:rFonts w:ascii="Times New Roman" w:hAnsi="Times New Roman" w:cs="B Nazanin"/>
          <w:b/>
          <w:sz w:val="24"/>
          <w:szCs w:val="24"/>
          <w:rtl/>
          <w:lang w:bidi="ar-SA"/>
        </w:rPr>
      </w:pPr>
      <w:r w:rsidRPr="008936EC">
        <w:rPr>
          <w:rFonts w:ascii="Times New Roman" w:hAnsi="Times New Roman" w:cs="B Nazanin" w:hint="cs"/>
          <w:b/>
          <w:sz w:val="24"/>
          <w:szCs w:val="24"/>
          <w:rtl/>
        </w:rPr>
        <w:t xml:space="preserve">3- </w:t>
      </w:r>
      <w:r w:rsidRPr="008936EC">
        <w:rPr>
          <w:rFonts w:ascii="Times New Roman" w:hAnsi="Times New Roman" w:cs="B Nazanin" w:hint="cs"/>
          <w:b/>
          <w:sz w:val="24"/>
          <w:szCs w:val="24"/>
          <w:rtl/>
          <w:lang w:bidi="ar-SA"/>
        </w:rPr>
        <w:t>استاد</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یار</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دانشگاه</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آزاد</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اسلامی</w:t>
      </w:r>
      <w:r w:rsidRPr="008936EC">
        <w:rPr>
          <w:rFonts w:ascii="Times New Roman" w:hAnsi="Times New Roman" w:cs="B Nazanin" w:hint="cs"/>
          <w:b/>
          <w:sz w:val="24"/>
          <w:szCs w:val="24"/>
          <w:rtl/>
        </w:rPr>
        <w:t xml:space="preserve"> </w:t>
      </w:r>
      <w:r w:rsidRPr="008936EC">
        <w:rPr>
          <w:rFonts w:ascii="Times New Roman" w:hAnsi="Times New Roman" w:cs="B Nazanin" w:hint="cs"/>
          <w:b/>
          <w:sz w:val="24"/>
          <w:szCs w:val="24"/>
          <w:rtl/>
          <w:lang w:bidi="ar-SA"/>
        </w:rPr>
        <w:t>بروجرد</w:t>
      </w:r>
    </w:p>
    <w:p w:rsidR="00C5735A" w:rsidRPr="008936EC" w:rsidRDefault="00C5735A" w:rsidP="00C04AB4">
      <w:pPr>
        <w:spacing w:after="0" w:line="240" w:lineRule="auto"/>
        <w:jc w:val="center"/>
        <w:rPr>
          <w:rFonts w:ascii="Times New Roman" w:hAnsi="Times New Roman" w:cs="B Nazanin"/>
          <w:b/>
          <w:sz w:val="24"/>
          <w:szCs w:val="24"/>
          <w:rtl/>
        </w:rPr>
      </w:pPr>
      <w:r w:rsidRPr="008936EC">
        <w:rPr>
          <w:rFonts w:ascii="Times New Roman" w:hAnsi="Times New Roman" w:cs="B Nazanin" w:hint="cs"/>
          <w:b/>
          <w:sz w:val="24"/>
          <w:szCs w:val="24"/>
          <w:rtl/>
          <w:lang w:bidi="ar-SA"/>
        </w:rPr>
        <w:t xml:space="preserve">4- </w:t>
      </w:r>
      <w:r w:rsidRPr="008936EC">
        <w:rPr>
          <w:rFonts w:ascii="Times New Roman" w:hAnsi="Times New Roman" w:cs="B Nazanin" w:hint="cs"/>
          <w:b/>
          <w:sz w:val="24"/>
          <w:szCs w:val="24"/>
          <w:rtl/>
        </w:rPr>
        <w:t xml:space="preserve">استادیار </w:t>
      </w:r>
      <w:r w:rsidRPr="008936EC">
        <w:rPr>
          <w:rFonts w:ascii="Times New Roman" w:hAnsi="Times New Roman" w:cs="B Nazanin" w:hint="cs"/>
          <w:b/>
          <w:sz w:val="24"/>
          <w:szCs w:val="24"/>
          <w:rtl/>
          <w:lang w:bidi="ar-SA"/>
        </w:rPr>
        <w:t>موسسه تحقیقات خاک و آب تهران</w:t>
      </w:r>
    </w:p>
    <w:p w:rsidR="00C5735A" w:rsidRPr="008936EC" w:rsidRDefault="00C5735A" w:rsidP="00C04AB4">
      <w:pPr>
        <w:spacing w:after="0" w:line="240" w:lineRule="auto"/>
        <w:jc w:val="both"/>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C5735A" w:rsidRPr="008936EC" w:rsidRDefault="00C5735A" w:rsidP="00C04AB4">
      <w:pPr>
        <w:spacing w:after="0" w:line="240" w:lineRule="auto"/>
        <w:jc w:val="both"/>
        <w:rPr>
          <w:rFonts w:ascii="Times New Roman" w:hAnsi="Times New Roman" w:cs="B Nazanin"/>
          <w:rtl/>
        </w:rPr>
      </w:pPr>
      <w:r w:rsidRPr="008936EC">
        <w:rPr>
          <w:rFonts w:ascii="Times New Roman" w:hAnsi="Times New Roman" w:cs="B Nazanin" w:hint="cs"/>
          <w:sz w:val="20"/>
          <w:rtl/>
        </w:rPr>
        <w:t xml:space="preserve">به منظور بررسی کارایی تلقیح بذر نخود با مزوریزوبیوم وهمچنین کاربرد کودهای بیولوژیک برروی عملکرد و اجزای عملکرد نخود دیم، آزمایشی به صورت فاکتوریل در قالب طرح بلوکهای کامل تصادفی در 3 تکرار در ایستگاه تحقیقاتی اکباتان مر کز تحقیقات کشاورزی همدان در اسفند ماه 1389 در شرایط مزرعه اجرا گردید. فاکتور ارقام در سه سطح (آرمان، هاشم وآزاد) و فاکتور سوشهای باکتری در 6 سطح شامل دو نژاد باکتری مزوریزوبیوم( </w:t>
      </w:r>
      <w:r w:rsidRPr="008936EC">
        <w:rPr>
          <w:rFonts w:ascii="Times New Roman" w:hAnsi="Times New Roman" w:cs="B Nazanin"/>
          <w:sz w:val="20"/>
        </w:rPr>
        <w:t>SWRI-3,SWRI-15</w:t>
      </w:r>
      <w:r w:rsidRPr="008936EC">
        <w:rPr>
          <w:rFonts w:ascii="Times New Roman" w:hAnsi="Times New Roman" w:cs="B Nazanin" w:hint="cs"/>
          <w:sz w:val="20"/>
          <w:rtl/>
        </w:rPr>
        <w:t>)، ترکیب باکتری+ سودوموناس (</w:t>
      </w:r>
      <w:r w:rsidRPr="008936EC">
        <w:rPr>
          <w:rFonts w:ascii="Times New Roman" w:hAnsi="Times New Roman" w:cs="B Nazanin"/>
          <w:sz w:val="20"/>
        </w:rPr>
        <w:t xml:space="preserve">P169 </w:t>
      </w:r>
      <w:r w:rsidRPr="008936EC">
        <w:rPr>
          <w:rFonts w:ascii="Times New Roman" w:hAnsi="Times New Roman" w:cs="B Nazanin" w:hint="cs"/>
          <w:sz w:val="20"/>
          <w:rtl/>
        </w:rPr>
        <w:t>) ،</w:t>
      </w:r>
      <w:r w:rsidRPr="008936EC">
        <w:rPr>
          <w:rFonts w:ascii="Times New Roman" w:hAnsi="Times New Roman" w:cs="B Nazanin"/>
          <w:sz w:val="20"/>
        </w:rPr>
        <w:t xml:space="preserve"> </w:t>
      </w:r>
      <w:r w:rsidRPr="008936EC">
        <w:rPr>
          <w:rFonts w:ascii="Times New Roman" w:hAnsi="Times New Roman" w:cs="B Nazanin" w:hint="cs"/>
          <w:sz w:val="20"/>
          <w:rtl/>
        </w:rPr>
        <w:t>سودوموناس</w:t>
      </w:r>
      <w:r w:rsidRPr="008936EC">
        <w:rPr>
          <w:rFonts w:ascii="Times New Roman" w:hAnsi="Times New Roman" w:cs="B Nazanin"/>
          <w:sz w:val="20"/>
        </w:rPr>
        <w:t>(P169)</w:t>
      </w:r>
      <w:r w:rsidRPr="008936EC">
        <w:rPr>
          <w:rFonts w:ascii="Times New Roman" w:hAnsi="Times New Roman" w:cs="B Nazanin" w:hint="cs"/>
          <w:sz w:val="20"/>
          <w:rtl/>
        </w:rPr>
        <w:t xml:space="preserve"> وشاهد (بدون تلقیح) بود.</w:t>
      </w:r>
      <w:r w:rsidRPr="008936EC">
        <w:rPr>
          <w:rFonts w:ascii="Times New Roman" w:hAnsi="Times New Roman" w:cs="B Nazanin" w:hint="cs"/>
          <w:rtl/>
        </w:rPr>
        <w:t xml:space="preserve"> در طول مدت  رشد علاوه بر وج</w:t>
      </w:r>
      <w:r w:rsidR="00A64D31" w:rsidRPr="008936EC">
        <w:rPr>
          <w:rFonts w:ascii="Times New Roman" w:hAnsi="Times New Roman" w:cs="B Nazanin" w:hint="cs"/>
          <w:rtl/>
        </w:rPr>
        <w:t>ي</w:t>
      </w:r>
      <w:r w:rsidRPr="008936EC">
        <w:rPr>
          <w:rFonts w:ascii="Times New Roman" w:hAnsi="Times New Roman" w:cs="B Nazanin" w:hint="cs"/>
          <w:rtl/>
        </w:rPr>
        <w:t>ن علفها</w:t>
      </w:r>
      <w:r w:rsidR="00A64D31" w:rsidRPr="008936EC">
        <w:rPr>
          <w:rFonts w:ascii="Times New Roman" w:hAnsi="Times New Roman" w:cs="B Nazanin" w:hint="cs"/>
          <w:rtl/>
        </w:rPr>
        <w:t>ي</w:t>
      </w:r>
      <w:r w:rsidRPr="008936EC">
        <w:rPr>
          <w:rFonts w:ascii="Times New Roman" w:hAnsi="Times New Roman" w:cs="B Nazanin" w:hint="cs"/>
          <w:rtl/>
        </w:rPr>
        <w:t xml:space="preserve"> هرز و کنترل آفت هلیوتیس ، از </w:t>
      </w:r>
      <w:r w:rsidRPr="008936EC">
        <w:rPr>
          <w:rFonts w:ascii="Times New Roman" w:hAnsi="Times New Roman" w:cs="B Nazanin" w:hint="cs"/>
          <w:rtl/>
          <w:lang w:bidi="ar-SA"/>
        </w:rPr>
        <w:t>صفات</w:t>
      </w:r>
      <w:r w:rsidRPr="008936EC">
        <w:rPr>
          <w:rFonts w:ascii="Times New Roman" w:hAnsi="Times New Roman" w:cs="B Nazanin" w:hint="cs"/>
          <w:rtl/>
        </w:rPr>
        <w:t xml:space="preserve"> تاریخ  گلدهی، تاریخ رسیدگی، ارتفاع بوته، تعداد غلاف در بوته،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شاخص برداشت،</w:t>
      </w:r>
      <w:r w:rsidRPr="008936EC">
        <w:rPr>
          <w:rFonts w:ascii="Times New Roman" w:hAnsi="Times New Roman" w:cs="B Nazanin" w:hint="cs"/>
          <w:rtl/>
          <w:lang w:bidi="ar-SA"/>
        </w:rPr>
        <w:t xml:space="preserve"> وزن</w:t>
      </w:r>
      <w:r w:rsidRPr="008936EC">
        <w:rPr>
          <w:rFonts w:ascii="Times New Roman" w:hAnsi="Times New Roman" w:cs="B Nazanin" w:hint="cs"/>
          <w:rtl/>
        </w:rPr>
        <w:t xml:space="preserve"> </w:t>
      </w:r>
      <w:r w:rsidRPr="008936EC">
        <w:rPr>
          <w:rFonts w:ascii="Times New Roman" w:hAnsi="Times New Roman" w:cs="B Nazanin" w:hint="cs"/>
          <w:rtl/>
          <w:lang w:bidi="ar-SA"/>
        </w:rPr>
        <w:t>صد</w:t>
      </w:r>
      <w:r w:rsidRPr="008936EC">
        <w:rPr>
          <w:rFonts w:ascii="Times New Roman" w:hAnsi="Times New Roman" w:cs="B Nazanin" w:hint="cs"/>
          <w:rtl/>
        </w:rPr>
        <w:t xml:space="preserve"> </w:t>
      </w:r>
      <w:r w:rsidRPr="008936EC">
        <w:rPr>
          <w:rFonts w:ascii="Times New Roman" w:hAnsi="Times New Roman" w:cs="B Nazanin" w:hint="cs"/>
          <w:rtl/>
          <w:lang w:bidi="ar-SA"/>
        </w:rPr>
        <w:t>دانه</w:t>
      </w:r>
      <w:r w:rsidRPr="008936EC">
        <w:rPr>
          <w:rFonts w:ascii="Times New Roman" w:hAnsi="Times New Roman" w:cs="B Nazanin" w:hint="cs"/>
          <w:rtl/>
        </w:rPr>
        <w:t xml:space="preserve"> و عملكرد دانه </w:t>
      </w:r>
      <w:r w:rsidRPr="008936EC">
        <w:rPr>
          <w:rFonts w:ascii="Times New Roman" w:hAnsi="Times New Roman" w:cs="B Nazanin" w:hint="cs"/>
          <w:rtl/>
          <w:lang w:bidi="ar-SA"/>
        </w:rPr>
        <w:t>در</w:t>
      </w:r>
      <w:r w:rsidRPr="008936EC">
        <w:rPr>
          <w:rFonts w:ascii="Times New Roman" w:hAnsi="Times New Roman" w:cs="B Nazanin" w:hint="cs"/>
          <w:rtl/>
        </w:rPr>
        <w:t xml:space="preserve"> </w:t>
      </w:r>
      <w:r w:rsidRPr="008936EC">
        <w:rPr>
          <w:rFonts w:ascii="Times New Roman" w:hAnsi="Times New Roman" w:cs="B Nazanin" w:hint="cs"/>
          <w:rtl/>
          <w:lang w:bidi="ar-SA"/>
        </w:rPr>
        <w:t>واحد</w:t>
      </w:r>
      <w:r w:rsidRPr="008936EC">
        <w:rPr>
          <w:rFonts w:ascii="Times New Roman" w:hAnsi="Times New Roman" w:cs="B Nazanin" w:hint="cs"/>
          <w:rtl/>
        </w:rPr>
        <w:t xml:space="preserve"> </w:t>
      </w:r>
      <w:r w:rsidRPr="008936EC">
        <w:rPr>
          <w:rFonts w:ascii="Times New Roman" w:hAnsi="Times New Roman" w:cs="B Nazanin" w:hint="cs"/>
          <w:rtl/>
          <w:lang w:bidi="ar-SA"/>
        </w:rPr>
        <w:t>سطح</w:t>
      </w:r>
      <w:r w:rsidRPr="008936EC">
        <w:rPr>
          <w:rFonts w:ascii="Times New Roman" w:hAnsi="Times New Roman" w:cs="B Nazanin" w:hint="cs"/>
          <w:rtl/>
        </w:rPr>
        <w:t xml:space="preserve"> </w:t>
      </w:r>
      <w:r w:rsidRPr="008936EC">
        <w:rPr>
          <w:rFonts w:ascii="Times New Roman" w:hAnsi="Times New Roman" w:cs="B Nazanin" w:hint="cs"/>
          <w:rtl/>
          <w:lang w:bidi="ar-SA"/>
        </w:rPr>
        <w:t>یادداشت</w:t>
      </w:r>
      <w:r w:rsidRPr="008936EC">
        <w:rPr>
          <w:rFonts w:ascii="Times New Roman" w:hAnsi="Times New Roman" w:cs="B Nazanin" w:hint="cs"/>
          <w:rtl/>
        </w:rPr>
        <w:t xml:space="preserve"> </w:t>
      </w:r>
      <w:r w:rsidRPr="008936EC">
        <w:rPr>
          <w:rFonts w:ascii="Times New Roman" w:hAnsi="Times New Roman" w:cs="B Nazanin" w:hint="cs"/>
          <w:rtl/>
          <w:lang w:bidi="ar-SA"/>
        </w:rPr>
        <w:t>برداری</w:t>
      </w:r>
      <w:r w:rsidRPr="008936EC">
        <w:rPr>
          <w:rFonts w:ascii="Times New Roman" w:hAnsi="Times New Roman" w:cs="B Nazanin" w:hint="cs"/>
          <w:rtl/>
        </w:rPr>
        <w:t xml:space="preserve"> </w:t>
      </w:r>
      <w:r w:rsidRPr="008936EC">
        <w:rPr>
          <w:rFonts w:ascii="Times New Roman" w:hAnsi="Times New Roman" w:cs="B Nazanin" w:hint="cs"/>
          <w:rtl/>
          <w:lang w:bidi="ar-SA"/>
        </w:rPr>
        <w:t>شد</w:t>
      </w:r>
      <w:r w:rsidRPr="008936EC">
        <w:rPr>
          <w:rFonts w:ascii="Times New Roman" w:hAnsi="Times New Roman" w:cs="B Nazanin" w:hint="cs"/>
          <w:rtl/>
        </w:rPr>
        <w:t>. نتایج این تحقیق نشان داد که که ژنوتیپ ها از نظر صفات تاریخ  گلدهی، تاریخ رسیدگی، ارتفاع بوته، تعداد غلاف در بوته،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شاخص برداشت و عملكرد دانه اختلاف معنی دار آماری در سطح احتمال 1%  داشتند. همچنین نتایج نشان داد که سوش های باکتری اثرات معنی داری بر روی صفات تاریخ  گلدهی، شاخص برداشت و عملكرد دانه داشته است.  اثرات متقابل سوش های باکتری× ارقام در صفات تاریخ  گلدهی، تاریخ رسیدگی، ارتفاع بوته، شاخص برداشت و عملكرد دانه معنی دار گردید. مقایسه میانگین نشان داد کمترین تعداد روز تا رسیدن در سوش باکتری مزوریزوبیوم  (3</w:t>
      </w:r>
      <w:r w:rsidRPr="008936EC">
        <w:rPr>
          <w:rFonts w:ascii="Times New Roman" w:hAnsi="Times New Roman" w:cs="B Nazanin"/>
        </w:rPr>
        <w:t>SWRI-</w:t>
      </w:r>
      <w:r w:rsidRPr="008936EC">
        <w:rPr>
          <w:rFonts w:ascii="Times New Roman" w:hAnsi="Times New Roman" w:cs="B Nazanin" w:hint="cs"/>
          <w:rtl/>
        </w:rPr>
        <w:t xml:space="preserve">) در رقم آرمان بود. بالاترین ارتفاع در سوش باکتری مزوریزوبیوم </w:t>
      </w:r>
      <w:r w:rsidRPr="008936EC">
        <w:rPr>
          <w:rFonts w:ascii="Times New Roman" w:hAnsi="Times New Roman" w:cs="B Nazanin"/>
        </w:rPr>
        <w:t xml:space="preserve"> (SWRI-15)</w:t>
      </w:r>
      <w:r w:rsidRPr="008936EC">
        <w:rPr>
          <w:rFonts w:ascii="Times New Roman" w:hAnsi="Times New Roman" w:cs="B Nazanin" w:hint="cs"/>
          <w:rtl/>
        </w:rPr>
        <w:t>در رقم  هاشم مشاهده گردید. نتایج حاصل از این تحقیق نشان داد که بالاترین عملکرد مربوط به رقم آزاد با سوش باکتری مزوریزوبیوم (</w:t>
      </w:r>
      <w:r w:rsidRPr="008936EC">
        <w:rPr>
          <w:rFonts w:ascii="Times New Roman" w:hAnsi="Times New Roman" w:cs="B Nazanin"/>
        </w:rPr>
        <w:t>SWRI-15</w:t>
      </w:r>
      <w:r w:rsidRPr="008936EC">
        <w:rPr>
          <w:rFonts w:ascii="Times New Roman" w:hAnsi="Times New Roman" w:cs="B Nazanin" w:hint="cs"/>
          <w:rtl/>
        </w:rPr>
        <w:t xml:space="preserve">) بود که 151 در صد عملکرد بیشتری نسبت به تیمار های شاهد (بدون تلقیح) تولید نمود. </w:t>
      </w:r>
      <w:r w:rsidRPr="008936EC">
        <w:rPr>
          <w:rFonts w:ascii="Times New Roman" w:hAnsi="Times New Roman" w:cs="B Nazanin" w:hint="cs"/>
          <w:sz w:val="20"/>
          <w:rtl/>
        </w:rPr>
        <w:t>باتوجه به اثرمفید زیست محیطی و بهبود عملکرد واجزای عملکرد نخود،تلقیح مزوریزوبیوم می تواند جایگزین مناسبی برای مصرف ازت باشد.</w:t>
      </w:r>
    </w:p>
    <w:p w:rsidR="00BA3625" w:rsidRPr="008936EC" w:rsidRDefault="00C5735A" w:rsidP="00C04AB4">
      <w:pPr>
        <w:jc w:val="both"/>
        <w:rPr>
          <w:rFonts w:ascii="Times New Roman" w:hAnsi="Times New Roman" w:cs="B Nazanin"/>
          <w:sz w:val="20"/>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0"/>
          <w:rtl/>
        </w:rPr>
        <w:t>:</w:t>
      </w:r>
      <w:r w:rsidRPr="008936EC">
        <w:rPr>
          <w:rFonts w:ascii="Times New Roman" w:hAnsi="Times New Roman" w:cs="B Nazanin" w:hint="cs"/>
          <w:sz w:val="20"/>
          <w:rtl/>
        </w:rPr>
        <w:t xml:space="preserve"> باکتری مزوریزوبیوم، عملکرد، اجزاء عملکرد، نخود</w:t>
      </w:r>
    </w:p>
    <w:p w:rsidR="00E7713D" w:rsidRPr="008936EC" w:rsidRDefault="00BA3625" w:rsidP="00E0162D">
      <w:pPr>
        <w:pStyle w:val="a2"/>
        <w:rPr>
          <w:rtl/>
        </w:rPr>
      </w:pPr>
      <w:bookmarkStart w:id="755" w:name="_Toc314763146"/>
      <w:bookmarkStart w:id="756" w:name="_Toc315680071"/>
      <w:r w:rsidRPr="008936EC">
        <w:rPr>
          <w:rFonts w:hint="cs"/>
          <w:rtl/>
        </w:rPr>
        <w:lastRenderedPageBreak/>
        <w:t>بررسی اثرات کشندگی اسانس گیاهان دارویی رازیانه، کلپوره و مرزه روی حشرات کامل سوسک چهار نقطه</w:t>
      </w:r>
      <w:r w:rsidRPr="008936EC">
        <w:softHyphen/>
      </w:r>
      <w:r w:rsidRPr="008936EC">
        <w:rPr>
          <w:rFonts w:hint="cs"/>
          <w:rtl/>
        </w:rPr>
        <w:t>ای حبوبات</w:t>
      </w:r>
      <w:bookmarkEnd w:id="755"/>
      <w:bookmarkEnd w:id="756"/>
    </w:p>
    <w:p w:rsidR="00BA3625" w:rsidRPr="008936EC" w:rsidRDefault="00BA3625" w:rsidP="00E0162D">
      <w:pPr>
        <w:pStyle w:val="a2"/>
        <w:rPr>
          <w:rtl/>
        </w:rPr>
      </w:pPr>
      <w:r w:rsidRPr="008936EC">
        <w:rPr>
          <w:rtl/>
        </w:rPr>
        <w:t xml:space="preserve"> </w:t>
      </w:r>
      <w:bookmarkStart w:id="757" w:name="_Toc314763147"/>
      <w:bookmarkStart w:id="758" w:name="_Toc315680072"/>
      <w:r w:rsidRPr="008936EC">
        <w:rPr>
          <w:i/>
          <w:iCs/>
        </w:rPr>
        <w:t>Callosobruchus maculatus</w:t>
      </w:r>
      <w:r w:rsidRPr="008936EC">
        <w:t xml:space="preserve"> F.</w:t>
      </w:r>
      <w:bookmarkEnd w:id="757"/>
      <w:bookmarkEnd w:id="758"/>
    </w:p>
    <w:p w:rsidR="00904085" w:rsidRPr="008936EC" w:rsidRDefault="00904085" w:rsidP="00904085">
      <w:pPr>
        <w:suppressLineNumbers/>
        <w:autoSpaceDE w:val="0"/>
        <w:autoSpaceDN w:val="0"/>
        <w:adjustRightInd w:val="0"/>
        <w:spacing w:after="0" w:line="240" w:lineRule="auto"/>
        <w:jc w:val="center"/>
        <w:rPr>
          <w:rFonts w:ascii="Times New Roman" w:hAnsi="Times New Roman" w:cs="B Nazanin"/>
          <w:b/>
          <w:bCs/>
          <w:sz w:val="20"/>
          <w:rtl/>
        </w:rPr>
      </w:pPr>
    </w:p>
    <w:p w:rsidR="00BA3625" w:rsidRPr="008936EC" w:rsidRDefault="00BA3625" w:rsidP="00904085">
      <w:pPr>
        <w:suppressLineNumbers/>
        <w:autoSpaceDE w:val="0"/>
        <w:autoSpaceDN w:val="0"/>
        <w:adjustRightInd w:val="0"/>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eastAsia"/>
          <w:b/>
          <w:bCs/>
          <w:sz w:val="28"/>
          <w:szCs w:val="28"/>
          <w:rtl/>
        </w:rPr>
        <w:t>آرزو</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ح</w:t>
      </w:r>
      <w:r w:rsidR="00A64D31" w:rsidRPr="008936EC">
        <w:rPr>
          <w:rFonts w:ascii="Times New Roman" w:hAnsi="Times New Roman" w:cs="B Nazanin" w:hint="eastAsia"/>
          <w:b/>
          <w:bCs/>
          <w:sz w:val="28"/>
          <w:szCs w:val="28"/>
          <w:rtl/>
        </w:rPr>
        <w:t>ي</w:t>
      </w:r>
      <w:r w:rsidRPr="008936EC">
        <w:rPr>
          <w:rFonts w:ascii="Times New Roman" w:hAnsi="Times New Roman" w:cs="B Nazanin" w:hint="eastAsia"/>
          <w:b/>
          <w:bCs/>
          <w:sz w:val="28"/>
          <w:szCs w:val="28"/>
          <w:rtl/>
        </w:rPr>
        <w:t>درزاده</w:t>
      </w:r>
      <w:r w:rsidRPr="008936EC">
        <w:rPr>
          <w:rFonts w:ascii="Times New Roman" w:hAnsi="Times New Roman" w:cs="B Nazanin" w:hint="cs"/>
          <w:b/>
          <w:bCs/>
          <w:sz w:val="28"/>
          <w:szCs w:val="28"/>
          <w:vertAlign w:val="superscript"/>
          <w:rtl/>
        </w:rPr>
        <w:t>*</w:t>
      </w:r>
      <w:r w:rsidRPr="008936EC">
        <w:rPr>
          <w:rFonts w:ascii="Times New Roman" w:hAnsi="Times New Roman" w:cs="B Nazanin"/>
          <w:b/>
          <w:bCs/>
          <w:sz w:val="28"/>
          <w:szCs w:val="28"/>
          <w:vertAlign w:val="superscript"/>
          <w:rtl/>
        </w:rPr>
        <w:t>1</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غلامحس</w:t>
      </w:r>
      <w:r w:rsidR="00A64D31" w:rsidRPr="008936EC">
        <w:rPr>
          <w:rFonts w:ascii="Times New Roman" w:hAnsi="Times New Roman" w:cs="B Nazanin" w:hint="eastAsia"/>
          <w:b/>
          <w:bCs/>
          <w:sz w:val="28"/>
          <w:szCs w:val="28"/>
          <w:rtl/>
        </w:rPr>
        <w:t>ي</w:t>
      </w:r>
      <w:r w:rsidRPr="008936EC">
        <w:rPr>
          <w:rFonts w:ascii="Times New Roman" w:hAnsi="Times New Roman" w:cs="B Nazanin" w:hint="eastAsia"/>
          <w:b/>
          <w:bCs/>
          <w:sz w:val="28"/>
          <w:szCs w:val="28"/>
          <w:rtl/>
        </w:rPr>
        <w:t>ن</w:t>
      </w:r>
      <w:r w:rsidRPr="008936EC">
        <w:rPr>
          <w:rFonts w:ascii="Times New Roman" w:hAnsi="Times New Roman" w:cs="B Nazanin"/>
          <w:b/>
          <w:bCs/>
          <w:sz w:val="28"/>
          <w:szCs w:val="28"/>
        </w:rPr>
        <w:t xml:space="preserve"> </w:t>
      </w:r>
      <w:r w:rsidRPr="008936EC">
        <w:rPr>
          <w:rFonts w:ascii="Times New Roman" w:hAnsi="Times New Roman" w:cs="B Nazanin" w:hint="eastAsia"/>
          <w:b/>
          <w:bCs/>
          <w:sz w:val="28"/>
          <w:szCs w:val="28"/>
          <w:rtl/>
        </w:rPr>
        <w:t>مروج</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xml:space="preserve"> </w:t>
      </w:r>
      <w:r w:rsidRPr="008936EC">
        <w:rPr>
          <w:rFonts w:ascii="Times New Roman" w:hAnsi="Times New Roman" w:cs="B Nazanin" w:hint="eastAsia"/>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زهرا گلستانی کلات</w:t>
      </w:r>
      <w:r w:rsidRPr="008936EC">
        <w:rPr>
          <w:rFonts w:ascii="Times New Roman" w:hAnsi="Times New Roman" w:cs="B Nazanin"/>
          <w:b/>
          <w:bCs/>
          <w:sz w:val="28"/>
          <w:szCs w:val="28"/>
          <w:vertAlign w:val="superscript"/>
          <w:rtl/>
        </w:rPr>
        <w:t>3</w:t>
      </w:r>
    </w:p>
    <w:p w:rsidR="00BA3625" w:rsidRPr="008936EC" w:rsidRDefault="00BA3625" w:rsidP="00904085">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1 و 3- دانشجوی کارشناسی ارشد حشره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شناسی، دانشکده کشاورزی، دانشگاه فردوسی مشهد</w:t>
      </w:r>
    </w:p>
    <w:p w:rsidR="00BA3625" w:rsidRPr="008936EC" w:rsidRDefault="00BA3625" w:rsidP="0090408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استادیار گروه گیاه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پزشکی، دانشکده کشاورزی، دانشگاه فردوسی مشهد</w:t>
      </w:r>
    </w:p>
    <w:p w:rsidR="00BA3625" w:rsidRPr="008936EC" w:rsidRDefault="00BA3625" w:rsidP="00904085">
      <w:pPr>
        <w:spacing w:after="0" w:line="240" w:lineRule="auto"/>
        <w:jc w:val="center"/>
        <w:rPr>
          <w:rFonts w:ascii="Times New Roman" w:hAnsi="Times New Roman" w:cs="B Nazanin"/>
          <w:i/>
          <w:iCs/>
        </w:rPr>
      </w:pPr>
      <w:r w:rsidRPr="008936EC">
        <w:rPr>
          <w:rFonts w:ascii="Times New Roman" w:hAnsi="Times New Roman" w:cs="B Nazanin"/>
          <w:i/>
          <w:iCs/>
        </w:rPr>
        <w:t>arezoo.heydarzade@gmail.com</w:t>
      </w:r>
    </w:p>
    <w:p w:rsidR="00BA3625" w:rsidRPr="008936EC" w:rsidRDefault="00BA3625" w:rsidP="00904085">
      <w:pPr>
        <w:suppressLineNumbers/>
        <w:spacing w:after="0" w:line="520" w:lineRule="exact"/>
        <w:rPr>
          <w:rFonts w:ascii="Times New Roman" w:hAnsi="Times New Roman" w:cs="B Nazanin"/>
          <w:b/>
          <w:bCs/>
          <w:szCs w:val="28"/>
        </w:rPr>
      </w:pPr>
      <w:r w:rsidRPr="008936EC">
        <w:rPr>
          <w:rFonts w:ascii="Times New Roman" w:hAnsi="Times New Roman" w:cs="B Nazanin" w:hint="cs"/>
          <w:b/>
          <w:bCs/>
          <w:szCs w:val="28"/>
          <w:rtl/>
        </w:rPr>
        <w:t>چکیده</w:t>
      </w:r>
    </w:p>
    <w:p w:rsidR="00BA3625" w:rsidRPr="00D94C22" w:rsidRDefault="00BA3625" w:rsidP="00D94C22">
      <w:pPr>
        <w:spacing w:after="0"/>
        <w:jc w:val="both"/>
        <w:rPr>
          <w:rFonts w:ascii="Times New Roman" w:hAnsi="Times New Roman" w:cs="B Nazanin"/>
          <w:sz w:val="24"/>
          <w:szCs w:val="24"/>
          <w:rtl/>
        </w:rPr>
      </w:pPr>
      <w:r w:rsidRPr="00D94C22">
        <w:rPr>
          <w:rFonts w:ascii="Times New Roman" w:hAnsi="Times New Roman" w:cs="B Nazanin" w:hint="cs"/>
          <w:sz w:val="24"/>
          <w:szCs w:val="24"/>
          <w:rtl/>
        </w:rPr>
        <w:t xml:space="preserve">سمیت تماسی گیاهان </w:t>
      </w:r>
      <w:r w:rsidRPr="00D94C22">
        <w:rPr>
          <w:rFonts w:ascii="Times New Roman" w:hAnsi="Times New Roman" w:cs="B Nazanin"/>
          <w:sz w:val="24"/>
          <w:szCs w:val="24"/>
          <w:rtl/>
        </w:rPr>
        <w:t xml:space="preserve">رازیانه </w:t>
      </w:r>
      <w:r w:rsidRPr="00D94C22">
        <w:rPr>
          <w:rFonts w:ascii="Times New Roman" w:hAnsi="Times New Roman" w:cs="B Nazanin"/>
          <w:i/>
          <w:iCs/>
          <w:sz w:val="24"/>
          <w:szCs w:val="24"/>
        </w:rPr>
        <w:t xml:space="preserve">Foeniculum vulgare </w:t>
      </w:r>
      <w:r w:rsidRPr="00D94C22">
        <w:rPr>
          <w:rFonts w:ascii="Times New Roman" w:hAnsi="Times New Roman" w:cs="B Nazanin"/>
          <w:sz w:val="24"/>
          <w:szCs w:val="24"/>
        </w:rPr>
        <w:t>Miller</w:t>
      </w:r>
      <w:r w:rsidRPr="00D94C22">
        <w:rPr>
          <w:rFonts w:ascii="Times New Roman" w:hAnsi="Times New Roman" w:cs="B Nazanin"/>
          <w:sz w:val="24"/>
          <w:szCs w:val="24"/>
          <w:rtl/>
        </w:rPr>
        <w:t xml:space="preserve">، کلپوره </w:t>
      </w:r>
      <w:r w:rsidRPr="00D94C22">
        <w:rPr>
          <w:rFonts w:ascii="Times New Roman" w:hAnsi="Times New Roman" w:cs="B Nazanin"/>
          <w:i/>
          <w:iCs/>
          <w:sz w:val="24"/>
          <w:szCs w:val="24"/>
        </w:rPr>
        <w:t>Teucrium polium</w:t>
      </w:r>
      <w:r w:rsidRPr="00D94C22">
        <w:rPr>
          <w:rFonts w:ascii="Times New Roman" w:hAnsi="Times New Roman" w:cs="B Nazanin"/>
          <w:sz w:val="24"/>
          <w:szCs w:val="24"/>
        </w:rPr>
        <w:t xml:space="preserve"> Boiss.</w:t>
      </w:r>
      <w:r w:rsidRPr="00D94C22">
        <w:rPr>
          <w:rFonts w:ascii="Times New Roman" w:hAnsi="Times New Roman" w:cs="B Nazanin"/>
          <w:sz w:val="24"/>
          <w:szCs w:val="24"/>
          <w:rtl/>
        </w:rPr>
        <w:t xml:space="preserve"> و مرزه </w:t>
      </w:r>
      <w:r w:rsidRPr="00D94C22">
        <w:rPr>
          <w:rFonts w:ascii="Times New Roman" w:hAnsi="Times New Roman" w:cs="B Nazanin"/>
          <w:i/>
          <w:iCs/>
          <w:sz w:val="24"/>
          <w:szCs w:val="24"/>
        </w:rPr>
        <w:t xml:space="preserve">Satureja hortensis </w:t>
      </w:r>
      <w:r w:rsidRPr="00D94C22">
        <w:rPr>
          <w:rFonts w:ascii="Times New Roman" w:hAnsi="Times New Roman" w:cs="B Nazanin"/>
          <w:sz w:val="24"/>
          <w:szCs w:val="24"/>
        </w:rPr>
        <w:t>L.</w:t>
      </w:r>
      <w:r w:rsidRPr="00D94C22">
        <w:rPr>
          <w:rFonts w:ascii="Times New Roman" w:hAnsi="Times New Roman" w:cs="B Nazanin"/>
          <w:sz w:val="24"/>
          <w:szCs w:val="24"/>
          <w:rtl/>
        </w:rPr>
        <w:t xml:space="preserve"> روی</w:t>
      </w:r>
      <w:r w:rsidRPr="00D94C22">
        <w:rPr>
          <w:rFonts w:ascii="Times New Roman" w:hAnsi="Times New Roman" w:cs="B Nazanin" w:hint="cs"/>
          <w:sz w:val="24"/>
          <w:szCs w:val="24"/>
          <w:rtl/>
        </w:rPr>
        <w:t xml:space="preserve"> سوسک چهار نقطه</w:t>
      </w:r>
      <w:r w:rsidRPr="00D94C22">
        <w:rPr>
          <w:rFonts w:ascii="Times New Roman" w:hAnsi="Times New Roman" w:cs="B Nazanin"/>
          <w:sz w:val="24"/>
          <w:szCs w:val="24"/>
          <w:rtl/>
        </w:rPr>
        <w:softHyphen/>
      </w:r>
      <w:r w:rsidRPr="00D94C22">
        <w:rPr>
          <w:rFonts w:ascii="Times New Roman" w:hAnsi="Times New Roman" w:cs="B Nazanin" w:hint="cs"/>
          <w:sz w:val="24"/>
          <w:szCs w:val="24"/>
          <w:rtl/>
        </w:rPr>
        <w:t xml:space="preserve">ای حبوبات، در شرایط دمای </w:t>
      </w:r>
      <w:r w:rsidRPr="00D94C22">
        <w:rPr>
          <w:rFonts w:ascii="Times New Roman" w:hAnsi="Times New Roman" w:cs="B Nazanin"/>
          <w:sz w:val="24"/>
          <w:szCs w:val="24"/>
        </w:rPr>
        <w:t>°C</w:t>
      </w:r>
      <w:r w:rsidRPr="00D94C22">
        <w:rPr>
          <w:rFonts w:ascii="Times New Roman" w:hAnsi="Times New Roman" w:cs="B Nazanin" w:hint="cs"/>
          <w:sz w:val="24"/>
          <w:szCs w:val="24"/>
          <w:rtl/>
        </w:rPr>
        <w:t xml:space="preserve"> 2</w:t>
      </w:r>
      <w:r w:rsidRPr="00D94C22">
        <w:rPr>
          <w:rFonts w:ascii="Times New Roman" w:hAnsi="Times New Roman" w:cs="Times New Roman" w:hint="cs"/>
          <w:sz w:val="24"/>
          <w:szCs w:val="24"/>
          <w:rtl/>
        </w:rPr>
        <w:t>±</w:t>
      </w:r>
      <w:r w:rsidRPr="00D94C22">
        <w:rPr>
          <w:rFonts w:ascii="Times New Roman" w:hAnsi="Times New Roman" w:cs="B Nazanin" w:hint="cs"/>
          <w:sz w:val="24"/>
          <w:szCs w:val="24"/>
          <w:rtl/>
        </w:rPr>
        <w:t>28 و رطوبت نسبی 5</w:t>
      </w:r>
      <w:r w:rsidRPr="00D94C22">
        <w:rPr>
          <w:rFonts w:ascii="Times New Roman" w:hAnsi="Times New Roman" w:cs="Times New Roman" w:hint="cs"/>
          <w:sz w:val="24"/>
          <w:szCs w:val="24"/>
          <w:rtl/>
        </w:rPr>
        <w:t>±</w:t>
      </w:r>
      <w:r w:rsidRPr="00D94C22">
        <w:rPr>
          <w:rFonts w:ascii="Times New Roman" w:hAnsi="Times New Roman" w:cs="B Nazanin" w:hint="cs"/>
          <w:sz w:val="24"/>
          <w:szCs w:val="24"/>
          <w:rtl/>
        </w:rPr>
        <w:t>65 درصد، در تاریکی مورد بررسی قرار گرفت. اسانس</w:t>
      </w:r>
      <w:r w:rsidRPr="00D94C22">
        <w:rPr>
          <w:rFonts w:ascii="Times New Roman" w:hAnsi="Times New Roman" w:cs="B Nazanin"/>
          <w:sz w:val="24"/>
          <w:szCs w:val="24"/>
          <w:rtl/>
        </w:rPr>
        <w:softHyphen/>
      </w:r>
      <w:r w:rsidRPr="00D94C22">
        <w:rPr>
          <w:rFonts w:ascii="Times New Roman" w:hAnsi="Times New Roman" w:cs="B Nazanin" w:hint="cs"/>
          <w:sz w:val="24"/>
          <w:szCs w:val="24"/>
          <w:rtl/>
        </w:rPr>
        <w:t>ها با استفاده از دستگاه کلونجر به روش تقطیر با آب تهیه گردید. سمیت تماسی روی حشرات کامل یک روزه در 6 غلظت و در دوره زمانی 24 ساعت مطالعه شد. نتایج اسانس</w:t>
      </w:r>
      <w:r w:rsidRPr="00D94C22">
        <w:rPr>
          <w:rFonts w:ascii="Times New Roman" w:hAnsi="Times New Roman" w:cs="B Nazanin"/>
          <w:sz w:val="24"/>
          <w:szCs w:val="24"/>
          <w:rtl/>
        </w:rPr>
        <w:softHyphen/>
      </w:r>
      <w:r w:rsidRPr="00D94C22">
        <w:rPr>
          <w:rFonts w:ascii="Times New Roman" w:hAnsi="Times New Roman" w:cs="B Nazanin" w:hint="cs"/>
          <w:sz w:val="24"/>
          <w:szCs w:val="24"/>
          <w:rtl/>
        </w:rPr>
        <w:t>ها نشان داد که مرگ و میر حشرات کامل یک روزه در هر دو جنس نر و ماده با افزایش غلظت اسانس افزایش یافت. نسبت به کلیه اسانس</w:t>
      </w:r>
      <w:r w:rsidRPr="00D94C22">
        <w:rPr>
          <w:rFonts w:ascii="Times New Roman" w:hAnsi="Times New Roman" w:cs="B Nazanin"/>
          <w:sz w:val="24"/>
          <w:szCs w:val="24"/>
          <w:rtl/>
        </w:rPr>
        <w:softHyphen/>
      </w:r>
      <w:r w:rsidRPr="00D94C22">
        <w:rPr>
          <w:rFonts w:ascii="Times New Roman" w:hAnsi="Times New Roman" w:cs="B Nazanin" w:hint="cs"/>
          <w:sz w:val="24"/>
          <w:szCs w:val="24"/>
          <w:rtl/>
        </w:rPr>
        <w:t xml:space="preserve">ها، حشرات نر در مقایسه با حشرات ماده حساسیت بیشتری نشان دادند. اسانس رازیانه با </w:t>
      </w:r>
      <w:r w:rsidRPr="00D94C22">
        <w:rPr>
          <w:rFonts w:ascii="Times New Roman" w:hAnsi="Times New Roman" w:cs="B Nazanin"/>
          <w:sz w:val="24"/>
          <w:szCs w:val="24"/>
        </w:rPr>
        <w:t>LC</w:t>
      </w:r>
      <w:r w:rsidRPr="00D94C22">
        <w:rPr>
          <w:rFonts w:ascii="Times New Roman" w:hAnsi="Times New Roman" w:cs="B Nazanin"/>
          <w:sz w:val="24"/>
          <w:szCs w:val="24"/>
          <w:vertAlign w:val="subscript"/>
        </w:rPr>
        <w:t>50</w:t>
      </w:r>
      <w:r w:rsidRPr="00D94C22">
        <w:rPr>
          <w:rFonts w:ascii="Times New Roman" w:hAnsi="Times New Roman" w:cs="B Nazanin" w:hint="cs"/>
          <w:sz w:val="24"/>
          <w:szCs w:val="24"/>
          <w:rtl/>
        </w:rPr>
        <w:t xml:space="preserve"> معادل 38/390 و 46/513 میکرولیتر بر متر مربع به ترتیب علیه افراد نر و ماده، موثرتر از سایر اسانس</w:t>
      </w:r>
      <w:r w:rsidRPr="00D94C22">
        <w:rPr>
          <w:rFonts w:ascii="Times New Roman" w:hAnsi="Times New Roman" w:cs="B Nazanin"/>
          <w:sz w:val="24"/>
          <w:szCs w:val="24"/>
          <w:rtl/>
        </w:rPr>
        <w:softHyphen/>
      </w:r>
      <w:r w:rsidRPr="00D94C22">
        <w:rPr>
          <w:rFonts w:ascii="Times New Roman" w:hAnsi="Times New Roman" w:cs="B Nazanin" w:hint="cs"/>
          <w:sz w:val="24"/>
          <w:szCs w:val="24"/>
          <w:rtl/>
        </w:rPr>
        <w:t xml:space="preserve">های مورد بررسی بود. مقادیر </w:t>
      </w:r>
      <w:r w:rsidRPr="00D94C22">
        <w:rPr>
          <w:rFonts w:ascii="Times New Roman" w:hAnsi="Times New Roman" w:cs="B Nazanin"/>
          <w:sz w:val="24"/>
          <w:szCs w:val="24"/>
        </w:rPr>
        <w:t>LC</w:t>
      </w:r>
      <w:r w:rsidRPr="00D94C22">
        <w:rPr>
          <w:rFonts w:ascii="Times New Roman" w:hAnsi="Times New Roman" w:cs="B Nazanin"/>
          <w:sz w:val="24"/>
          <w:szCs w:val="24"/>
          <w:vertAlign w:val="subscript"/>
        </w:rPr>
        <w:t>50</w:t>
      </w:r>
      <w:r w:rsidRPr="00D94C22">
        <w:rPr>
          <w:rFonts w:ascii="Times New Roman" w:hAnsi="Times New Roman" w:cs="B Nazanin" w:hint="cs"/>
          <w:sz w:val="24"/>
          <w:szCs w:val="24"/>
          <w:rtl/>
        </w:rPr>
        <w:t xml:space="preserve"> برای اسانس مرزه معادل 69/535 و 99/640 میکرولیتر بر متر مربع و برای اسانس کلپوره معادل 09/1263 و 72/1469 میکرولیتر بر متر مربع به ترتیب علیه افراد نر و ماده بدست آمد. بر اساس نتایج این مطالعه احتمالاً در آینده نزدیک می</w:t>
      </w:r>
      <w:r w:rsidRPr="00D94C22">
        <w:rPr>
          <w:rFonts w:ascii="Times New Roman" w:hAnsi="Times New Roman" w:cs="B Nazanin"/>
          <w:sz w:val="24"/>
          <w:szCs w:val="24"/>
          <w:rtl/>
        </w:rPr>
        <w:softHyphen/>
      </w:r>
      <w:r w:rsidRPr="00D94C22">
        <w:rPr>
          <w:rFonts w:ascii="Times New Roman" w:hAnsi="Times New Roman" w:cs="B Nazanin" w:hint="cs"/>
          <w:sz w:val="24"/>
          <w:szCs w:val="24"/>
          <w:rtl/>
        </w:rPr>
        <w:t>توان از اسانس</w:t>
      </w:r>
      <w:r w:rsidRPr="00D94C22">
        <w:rPr>
          <w:rFonts w:ascii="Times New Roman" w:hAnsi="Times New Roman" w:cs="B Nazanin"/>
          <w:sz w:val="24"/>
          <w:szCs w:val="24"/>
          <w:rtl/>
        </w:rPr>
        <w:softHyphen/>
      </w:r>
      <w:r w:rsidRPr="00D94C22">
        <w:rPr>
          <w:rFonts w:ascii="Times New Roman" w:hAnsi="Times New Roman" w:cs="B Nazanin" w:hint="cs"/>
          <w:sz w:val="24"/>
          <w:szCs w:val="24"/>
          <w:rtl/>
        </w:rPr>
        <w:t>های گیاهی به عنوان جایگزین مناسبی برای سموم شیمیایی، جهت کنترل تلفیقی سوسک چهار نقطه</w:t>
      </w:r>
      <w:r w:rsidRPr="00D94C22">
        <w:rPr>
          <w:rFonts w:ascii="Times New Roman" w:hAnsi="Times New Roman" w:cs="B Nazanin"/>
          <w:sz w:val="24"/>
          <w:szCs w:val="24"/>
          <w:rtl/>
        </w:rPr>
        <w:softHyphen/>
      </w:r>
      <w:r w:rsidRPr="00D94C22">
        <w:rPr>
          <w:rFonts w:ascii="Times New Roman" w:hAnsi="Times New Roman" w:cs="B Nazanin" w:hint="cs"/>
          <w:sz w:val="24"/>
          <w:szCs w:val="24"/>
          <w:rtl/>
        </w:rPr>
        <w:t>ای استفاده نمود.</w:t>
      </w:r>
    </w:p>
    <w:p w:rsidR="00D94C22" w:rsidRPr="00D94C22" w:rsidRDefault="00BA3625" w:rsidP="00D94C22">
      <w:pPr>
        <w:spacing w:after="0" w:line="520" w:lineRule="exact"/>
        <w:jc w:val="both"/>
        <w:rPr>
          <w:rFonts w:ascii="Times New Roman" w:hAnsi="Times New Roman" w:cs="B Nazanin"/>
          <w:sz w:val="24"/>
          <w:szCs w:val="24"/>
          <w:rtl/>
        </w:rPr>
      </w:pPr>
      <w:r w:rsidRPr="00D94C22">
        <w:rPr>
          <w:rFonts w:ascii="Times New Roman" w:hAnsi="Times New Roman" w:cs="B Nazanin"/>
          <w:b/>
          <w:bCs/>
          <w:sz w:val="24"/>
          <w:szCs w:val="24"/>
          <w:rtl/>
        </w:rPr>
        <w:t>واژه</w:t>
      </w:r>
      <w:r w:rsidRPr="00D94C22">
        <w:rPr>
          <w:rFonts w:ascii="Times New Roman" w:hAnsi="Times New Roman" w:cs="B Nazanin"/>
          <w:b/>
          <w:bCs/>
          <w:sz w:val="24"/>
          <w:szCs w:val="24"/>
          <w:rtl/>
        </w:rPr>
        <w:softHyphen/>
        <w:t>ها</w:t>
      </w:r>
      <w:r w:rsidR="00A64D31" w:rsidRPr="00D94C22">
        <w:rPr>
          <w:rFonts w:ascii="Times New Roman" w:hAnsi="Times New Roman" w:cs="B Nazanin"/>
          <w:b/>
          <w:bCs/>
          <w:sz w:val="24"/>
          <w:szCs w:val="24"/>
          <w:rtl/>
        </w:rPr>
        <w:t>ي</w:t>
      </w:r>
      <w:r w:rsidRPr="00D94C22">
        <w:rPr>
          <w:rFonts w:ascii="Times New Roman" w:hAnsi="Times New Roman" w:cs="B Nazanin"/>
          <w:b/>
          <w:bCs/>
          <w:sz w:val="24"/>
          <w:szCs w:val="24"/>
          <w:rtl/>
        </w:rPr>
        <w:t xml:space="preserve"> كل</w:t>
      </w:r>
      <w:r w:rsidR="00A64D31" w:rsidRPr="00D94C22">
        <w:rPr>
          <w:rFonts w:ascii="Times New Roman" w:hAnsi="Times New Roman" w:cs="B Nazanin"/>
          <w:b/>
          <w:bCs/>
          <w:sz w:val="24"/>
          <w:szCs w:val="24"/>
          <w:rtl/>
        </w:rPr>
        <w:t>ي</w:t>
      </w:r>
      <w:r w:rsidRPr="00D94C22">
        <w:rPr>
          <w:rFonts w:ascii="Times New Roman" w:hAnsi="Times New Roman" w:cs="B Nazanin"/>
          <w:b/>
          <w:bCs/>
          <w:sz w:val="24"/>
          <w:szCs w:val="24"/>
          <w:rtl/>
        </w:rPr>
        <w:t>د</w:t>
      </w:r>
      <w:r w:rsidR="00A64D31" w:rsidRPr="00D94C22">
        <w:rPr>
          <w:rFonts w:ascii="Times New Roman" w:hAnsi="Times New Roman" w:cs="B Nazanin"/>
          <w:b/>
          <w:bCs/>
          <w:sz w:val="24"/>
          <w:szCs w:val="24"/>
          <w:rtl/>
        </w:rPr>
        <w:t>ي</w:t>
      </w:r>
      <w:r w:rsidRPr="00D94C22">
        <w:rPr>
          <w:rFonts w:ascii="Times New Roman" w:hAnsi="Times New Roman" w:cs="B Nazanin"/>
          <w:sz w:val="24"/>
          <w:szCs w:val="24"/>
          <w:rtl/>
        </w:rPr>
        <w:t>: اسانس</w:t>
      </w:r>
      <w:r w:rsidRPr="00D94C22">
        <w:rPr>
          <w:rFonts w:ascii="Times New Roman" w:hAnsi="Times New Roman" w:cs="B Nazanin"/>
          <w:sz w:val="24"/>
          <w:szCs w:val="24"/>
          <w:rtl/>
        </w:rPr>
        <w:softHyphen/>
        <w:t>ها</w:t>
      </w:r>
      <w:r w:rsidR="00A64D31" w:rsidRPr="00D94C22">
        <w:rPr>
          <w:rFonts w:ascii="Times New Roman" w:hAnsi="Times New Roman" w:cs="B Nazanin"/>
          <w:sz w:val="24"/>
          <w:szCs w:val="24"/>
          <w:rtl/>
        </w:rPr>
        <w:t>ي</w:t>
      </w:r>
      <w:r w:rsidRPr="00D94C22">
        <w:rPr>
          <w:rFonts w:ascii="Times New Roman" w:hAnsi="Times New Roman" w:cs="B Nazanin"/>
          <w:sz w:val="24"/>
          <w:szCs w:val="24"/>
          <w:rtl/>
        </w:rPr>
        <w:t xml:space="preserve"> گ</w:t>
      </w:r>
      <w:r w:rsidR="00A64D31" w:rsidRPr="00D94C22">
        <w:rPr>
          <w:rFonts w:ascii="Times New Roman" w:hAnsi="Times New Roman" w:cs="B Nazanin"/>
          <w:sz w:val="24"/>
          <w:szCs w:val="24"/>
          <w:rtl/>
        </w:rPr>
        <w:t>ي</w:t>
      </w:r>
      <w:r w:rsidRPr="00D94C22">
        <w:rPr>
          <w:rFonts w:ascii="Times New Roman" w:hAnsi="Times New Roman" w:cs="B Nazanin"/>
          <w:sz w:val="24"/>
          <w:szCs w:val="24"/>
          <w:rtl/>
        </w:rPr>
        <w:t>اه</w:t>
      </w:r>
      <w:r w:rsidR="00A64D31" w:rsidRPr="00D94C22">
        <w:rPr>
          <w:rFonts w:ascii="Times New Roman" w:hAnsi="Times New Roman" w:cs="B Nazanin"/>
          <w:sz w:val="24"/>
          <w:szCs w:val="24"/>
          <w:rtl/>
        </w:rPr>
        <w:t>ي</w:t>
      </w:r>
      <w:r w:rsidRPr="00D94C22">
        <w:rPr>
          <w:rFonts w:ascii="Times New Roman" w:hAnsi="Times New Roman" w:cs="B Nazanin"/>
          <w:sz w:val="24"/>
          <w:szCs w:val="24"/>
          <w:rtl/>
        </w:rPr>
        <w:t>، سم</w:t>
      </w:r>
      <w:r w:rsidR="00A64D31" w:rsidRPr="00D94C22">
        <w:rPr>
          <w:rFonts w:ascii="Times New Roman" w:hAnsi="Times New Roman" w:cs="B Nazanin"/>
          <w:sz w:val="24"/>
          <w:szCs w:val="24"/>
          <w:rtl/>
        </w:rPr>
        <w:t>ي</w:t>
      </w:r>
      <w:r w:rsidRPr="00D94C22">
        <w:rPr>
          <w:rFonts w:ascii="Times New Roman" w:hAnsi="Times New Roman" w:cs="B Nazanin"/>
          <w:sz w:val="24"/>
          <w:szCs w:val="24"/>
          <w:rtl/>
        </w:rPr>
        <w:t>ت ت</w:t>
      </w:r>
      <w:r w:rsidRPr="00D94C22">
        <w:rPr>
          <w:rFonts w:ascii="Times New Roman" w:hAnsi="Times New Roman" w:cs="B Nazanin" w:hint="cs"/>
          <w:sz w:val="24"/>
          <w:szCs w:val="24"/>
          <w:rtl/>
        </w:rPr>
        <w:t>ماسی</w:t>
      </w:r>
      <w:r w:rsidRPr="00D94C22">
        <w:rPr>
          <w:rFonts w:ascii="Times New Roman" w:hAnsi="Times New Roman" w:cs="B Nazanin"/>
          <w:sz w:val="24"/>
          <w:szCs w:val="24"/>
          <w:rtl/>
        </w:rPr>
        <w:t>، سوسك چهار نقطه</w:t>
      </w:r>
      <w:r w:rsidRPr="00D94C22">
        <w:rPr>
          <w:rFonts w:ascii="Times New Roman" w:hAnsi="Times New Roman" w:cs="B Nazanin"/>
          <w:sz w:val="24"/>
          <w:szCs w:val="24"/>
          <w:rtl/>
        </w:rPr>
        <w:softHyphen/>
        <w:t>ا</w:t>
      </w:r>
      <w:r w:rsidR="00A64D31" w:rsidRPr="00D94C22">
        <w:rPr>
          <w:rFonts w:ascii="Times New Roman" w:hAnsi="Times New Roman" w:cs="B Nazanin"/>
          <w:sz w:val="24"/>
          <w:szCs w:val="24"/>
          <w:rtl/>
        </w:rPr>
        <w:t>ي</w:t>
      </w:r>
      <w:r w:rsidRPr="00D94C22">
        <w:rPr>
          <w:rFonts w:ascii="Times New Roman" w:hAnsi="Times New Roman" w:cs="B Nazanin"/>
          <w:sz w:val="24"/>
          <w:szCs w:val="24"/>
          <w:rtl/>
        </w:rPr>
        <w:t xml:space="preserve"> حبوبات</w:t>
      </w:r>
    </w:p>
    <w:p w:rsidR="00900A1D" w:rsidRPr="008936EC" w:rsidRDefault="00900A1D" w:rsidP="00E0162D">
      <w:pPr>
        <w:pStyle w:val="a2"/>
        <w:rPr>
          <w:rtl/>
        </w:rPr>
      </w:pPr>
      <w:bookmarkStart w:id="759" w:name="_Toc314763148"/>
      <w:bookmarkStart w:id="760" w:name="_Toc315680073"/>
      <w:r w:rsidRPr="008936EC">
        <w:rPr>
          <w:rFonts w:hint="cs"/>
          <w:rtl/>
        </w:rPr>
        <w:lastRenderedPageBreak/>
        <w:t>بررسي اثر نوع كشت و خاكدهي پاي بوته در شدت بيماري پوسيدگي فوزاريومي ريشه در لاين هاي لوبيا قرمز</w:t>
      </w:r>
      <w:bookmarkEnd w:id="759"/>
      <w:bookmarkEnd w:id="760"/>
    </w:p>
    <w:p w:rsidR="00942F29" w:rsidRDefault="00942F29" w:rsidP="00900A1D">
      <w:pPr>
        <w:spacing w:after="0"/>
        <w:jc w:val="center"/>
        <w:rPr>
          <w:rFonts w:cs="B Nazanin"/>
          <w:b/>
          <w:bCs/>
          <w:sz w:val="28"/>
          <w:szCs w:val="28"/>
          <w:rtl/>
        </w:rPr>
      </w:pPr>
    </w:p>
    <w:p w:rsidR="00900A1D" w:rsidRPr="008936EC" w:rsidRDefault="00900A1D" w:rsidP="00900A1D">
      <w:pPr>
        <w:spacing w:after="0"/>
        <w:jc w:val="center"/>
        <w:rPr>
          <w:rFonts w:cs="B Nazanin"/>
          <w:b/>
          <w:bCs/>
          <w:sz w:val="28"/>
          <w:szCs w:val="28"/>
          <w:rtl/>
        </w:rPr>
      </w:pPr>
      <w:r w:rsidRPr="008936EC">
        <w:rPr>
          <w:rFonts w:cs="B Nazanin" w:hint="cs"/>
          <w:b/>
          <w:bCs/>
          <w:sz w:val="28"/>
          <w:szCs w:val="28"/>
          <w:rtl/>
        </w:rPr>
        <w:t>محمد رضا لك و عادل غديري</w:t>
      </w:r>
    </w:p>
    <w:p w:rsidR="00900A1D" w:rsidRPr="008936EC" w:rsidRDefault="00900A1D" w:rsidP="00900A1D">
      <w:pPr>
        <w:spacing w:after="0"/>
        <w:ind w:left="-1"/>
        <w:jc w:val="center"/>
        <w:rPr>
          <w:rFonts w:cs="B Nazanin"/>
          <w:sz w:val="24"/>
          <w:szCs w:val="24"/>
        </w:rPr>
      </w:pPr>
      <w:r w:rsidRPr="008936EC">
        <w:rPr>
          <w:rFonts w:cs="B Nazanin" w:hint="cs"/>
          <w:sz w:val="24"/>
          <w:szCs w:val="24"/>
          <w:rtl/>
        </w:rPr>
        <w:t>اعضای هیات علمی مرکز تحقیقات کشاورزی و منابع طبیعی استان مرکزی</w:t>
      </w:r>
    </w:p>
    <w:p w:rsidR="00900A1D" w:rsidRPr="008973BF" w:rsidRDefault="00D3293A" w:rsidP="00900A1D">
      <w:pPr>
        <w:spacing w:after="0"/>
        <w:jc w:val="center"/>
        <w:rPr>
          <w:rFonts w:cs="B Nazanin"/>
          <w:b/>
          <w:bCs/>
          <w:i/>
          <w:iCs/>
          <w:sz w:val="24"/>
          <w:szCs w:val="24"/>
          <w:rtl/>
        </w:rPr>
      </w:pPr>
      <w:hyperlink r:id="rId128" w:history="1">
        <w:r w:rsidR="00D94C22" w:rsidRPr="008973BF">
          <w:rPr>
            <w:rStyle w:val="Hyperlink"/>
            <w:rFonts w:cs="B Nazanin"/>
            <w:i/>
            <w:iCs/>
            <w:color w:val="auto"/>
            <w:szCs w:val="20"/>
            <w:u w:val="none"/>
          </w:rPr>
          <w:t>rezalak2000@yahoo.com</w:t>
        </w:r>
      </w:hyperlink>
    </w:p>
    <w:p w:rsidR="00D94C22" w:rsidRPr="008936EC" w:rsidRDefault="00D94C22" w:rsidP="00900A1D">
      <w:pPr>
        <w:spacing w:after="0"/>
        <w:jc w:val="center"/>
        <w:rPr>
          <w:rFonts w:cs="B Nazanin"/>
          <w:b/>
          <w:bCs/>
          <w:i/>
          <w:iCs/>
          <w:sz w:val="24"/>
          <w:szCs w:val="24"/>
          <w:rtl/>
        </w:rPr>
      </w:pPr>
    </w:p>
    <w:p w:rsidR="00900A1D" w:rsidRPr="00942F29" w:rsidRDefault="00900A1D" w:rsidP="00900A1D">
      <w:pPr>
        <w:spacing w:after="0"/>
        <w:rPr>
          <w:rFonts w:cs="B Nazanin"/>
          <w:b/>
          <w:bCs/>
          <w:sz w:val="28"/>
          <w:szCs w:val="28"/>
        </w:rPr>
      </w:pPr>
      <w:r w:rsidRPr="00942F29">
        <w:rPr>
          <w:rFonts w:cs="B Nazanin" w:hint="cs"/>
          <w:b/>
          <w:bCs/>
          <w:sz w:val="28"/>
          <w:szCs w:val="28"/>
          <w:rtl/>
        </w:rPr>
        <w:t>چكيده</w:t>
      </w:r>
    </w:p>
    <w:p w:rsidR="00900A1D" w:rsidRPr="008936EC" w:rsidRDefault="00900A1D" w:rsidP="00942F29">
      <w:pPr>
        <w:spacing w:after="0"/>
        <w:ind w:firstLine="720"/>
        <w:jc w:val="both"/>
        <w:rPr>
          <w:rFonts w:cs="B Nazanin"/>
          <w:sz w:val="24"/>
          <w:szCs w:val="24"/>
          <w:rtl/>
        </w:rPr>
      </w:pPr>
      <w:r w:rsidRPr="008936EC">
        <w:rPr>
          <w:rFonts w:cs="B Nazanin" w:hint="cs"/>
          <w:sz w:val="24"/>
          <w:szCs w:val="24"/>
          <w:rtl/>
        </w:rPr>
        <w:t>بيماري پوسيدگي فوزاريومي ريشه لوبيا با عامل</w:t>
      </w:r>
      <w:r w:rsidRPr="008936EC">
        <w:rPr>
          <w:rFonts w:cs="B Nazanin"/>
          <w:sz w:val="24"/>
          <w:szCs w:val="24"/>
        </w:rPr>
        <w:t xml:space="preserve"> </w:t>
      </w:r>
      <w:r w:rsidRPr="008936EC">
        <w:rPr>
          <w:rStyle w:val="LineNumber"/>
          <w:rFonts w:ascii="Times New Roman" w:hAnsi="Times New Roman" w:cs="B Nazanin"/>
          <w:i/>
          <w:iCs/>
          <w:sz w:val="24"/>
          <w:szCs w:val="24"/>
        </w:rPr>
        <w:t>Fusarium</w:t>
      </w:r>
      <w:r w:rsidRPr="008936EC">
        <w:rPr>
          <w:rFonts w:ascii="Times New Roman" w:hAnsi="Times New Roman" w:cs="B Nazanin"/>
          <w:i/>
          <w:iCs/>
          <w:sz w:val="24"/>
          <w:szCs w:val="24"/>
        </w:rPr>
        <w:t xml:space="preserve"> solani</w:t>
      </w:r>
      <w:r w:rsidRPr="008936EC">
        <w:rPr>
          <w:rFonts w:ascii="Times New Roman" w:hAnsi="Times New Roman" w:cs="B Nazanin"/>
          <w:sz w:val="24"/>
          <w:szCs w:val="24"/>
        </w:rPr>
        <w:t xml:space="preserve"> f.sp. </w:t>
      </w:r>
      <w:r w:rsidRPr="008936EC">
        <w:rPr>
          <w:rFonts w:ascii="Times New Roman" w:hAnsi="Times New Roman" w:cs="B Nazanin"/>
          <w:i/>
          <w:iCs/>
          <w:sz w:val="24"/>
          <w:szCs w:val="24"/>
        </w:rPr>
        <w:t>phaseoli</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يكي از بيماري هاي مهم لوبيا در استان مركزي مي باشد.</w:t>
      </w:r>
      <w:r w:rsidRPr="008936EC">
        <w:rPr>
          <w:rFonts w:cs="B Nazanin" w:hint="cs"/>
          <w:sz w:val="24"/>
          <w:szCs w:val="24"/>
          <w:rtl/>
        </w:rPr>
        <w:t xml:space="preserve"> به منظور بررسی تاثیر نوع كشت و خاکدهی پای بوته بر شدت بيماري پوسيدگي فوزاريومي ريشه    لوبیا قرمز، آزمايشی  به صورت فاکتوريل در قالب بلوک های کامل تصادفی با سه تكرار و طي دو سال زراعي در قطعه زميني با سابقه آلودگي به قارچ عامل بيماري در ایستگاه تحقیقات لوبیا خمین به اجراء در ‌آمد . عامل اول، نوع كشت شامل كشت هيرم به صورت مسطح نواري، كشت جوي و پشته بدون خاكدهي، كشت جوي و پشته با يکبار خاكدهي و کشت جوي و پشته با دوبار خاکدهي و عامل دوم، لاين هاي لوبيا قرمز در دوسطح شامل لاين </w:t>
      </w:r>
      <w:r w:rsidRPr="008936EC">
        <w:rPr>
          <w:rFonts w:cs="B Nazanin"/>
          <w:sz w:val="24"/>
          <w:szCs w:val="24"/>
        </w:rPr>
        <w:t>D-81083</w:t>
      </w:r>
      <w:r w:rsidRPr="008936EC">
        <w:rPr>
          <w:rFonts w:cs="B Nazanin" w:hint="cs"/>
          <w:sz w:val="24"/>
          <w:szCs w:val="24"/>
          <w:rtl/>
        </w:rPr>
        <w:t xml:space="preserve"> با تيپ بوته ايستاده رشد محدود (تيپ 1) و لاین </w:t>
      </w:r>
      <w:r w:rsidRPr="008936EC">
        <w:rPr>
          <w:rFonts w:cs="B Nazanin"/>
          <w:sz w:val="24"/>
          <w:szCs w:val="24"/>
        </w:rPr>
        <w:t xml:space="preserve">Ks-31169 </w:t>
      </w:r>
      <w:r w:rsidRPr="008936EC">
        <w:rPr>
          <w:rFonts w:cs="B Nazanin" w:hint="cs"/>
          <w:sz w:val="24"/>
          <w:szCs w:val="24"/>
          <w:rtl/>
        </w:rPr>
        <w:t xml:space="preserve"> با تيپ بوته ايستاده رشد نا محدود (تيپ2) بود. نتايج جدول تجزيه واريانس مركب نشان داد نوع كشت و خاكدهي پاي بوته هاي لوبيا تاثير معني داري بر شدت بيماري پوسيدگي فوزاريومي ريشه نداشت. اثر متقابل نوع كشت در رقم در سطح 5% معني دار بود</w:t>
      </w:r>
      <w:r w:rsidRPr="008936EC">
        <w:rPr>
          <w:rFonts w:cs="B Nazanin"/>
          <w:sz w:val="24"/>
          <w:szCs w:val="24"/>
        </w:rPr>
        <w:t>.</w:t>
      </w:r>
      <w:r w:rsidRPr="008936EC">
        <w:rPr>
          <w:rFonts w:cs="B Nazanin" w:hint="cs"/>
          <w:sz w:val="24"/>
          <w:szCs w:val="24"/>
          <w:rtl/>
        </w:rPr>
        <w:t xml:space="preserve"> كمترين ميانگين شدت بيماري پوسيدگي فوزاريومي ريشه در تيمار كشت جوي و پشته با يكبار خاكدهي مشاهده شد</w:t>
      </w:r>
      <w:r w:rsidRPr="008936EC">
        <w:rPr>
          <w:rFonts w:cs="B Nazanin"/>
          <w:sz w:val="24"/>
          <w:szCs w:val="24"/>
        </w:rPr>
        <w:t>.</w:t>
      </w:r>
      <w:r w:rsidRPr="008936EC">
        <w:rPr>
          <w:rFonts w:cs="B Nazanin" w:hint="cs"/>
          <w:sz w:val="24"/>
          <w:szCs w:val="24"/>
          <w:rtl/>
        </w:rPr>
        <w:t xml:space="preserve"> شدت بيماري پوسيدگي فوزاريومي ريشه در لاين </w:t>
      </w:r>
      <w:r w:rsidRPr="008936EC">
        <w:rPr>
          <w:rFonts w:cs="B Nazanin"/>
          <w:sz w:val="24"/>
          <w:szCs w:val="24"/>
        </w:rPr>
        <w:t>Ks-31169</w:t>
      </w:r>
      <w:r w:rsidRPr="008936EC">
        <w:rPr>
          <w:rFonts w:cs="B Nazanin" w:hint="cs"/>
          <w:sz w:val="24"/>
          <w:szCs w:val="24"/>
          <w:rtl/>
        </w:rPr>
        <w:t xml:space="preserve"> كمتر بود.</w:t>
      </w:r>
    </w:p>
    <w:p w:rsidR="00904085" w:rsidRPr="00942F29" w:rsidRDefault="00900A1D" w:rsidP="00942F29">
      <w:pPr>
        <w:spacing w:after="0"/>
        <w:rPr>
          <w:rFonts w:cs="B Nazanin"/>
          <w:sz w:val="24"/>
          <w:szCs w:val="24"/>
          <w:rtl/>
        </w:rPr>
      </w:pPr>
      <w:r w:rsidRPr="00942F29">
        <w:rPr>
          <w:rFonts w:ascii="Times New Roman" w:hAnsi="Times New Roman" w:cs="B Nazanin" w:hint="cs"/>
          <w:b/>
          <w:bCs/>
          <w:sz w:val="28"/>
          <w:szCs w:val="28"/>
          <w:rtl/>
        </w:rPr>
        <w:t>كلمات كليدي</w:t>
      </w:r>
      <w:r w:rsidRPr="008936EC">
        <w:rPr>
          <w:rFonts w:ascii="Times New Roman" w:hAnsi="Times New Roman" w:cs="B Nazanin" w:hint="cs"/>
          <w:sz w:val="24"/>
          <w:szCs w:val="24"/>
          <w:rtl/>
        </w:rPr>
        <w:t>: لوبيا، پوسيدگي ريشه، نوع كشت، خاكدهي</w:t>
      </w:r>
    </w:p>
    <w:p w:rsidR="00A93DDC" w:rsidRPr="008936EC" w:rsidRDefault="00A93DDC" w:rsidP="00E0162D">
      <w:pPr>
        <w:pStyle w:val="a2"/>
        <w:rPr>
          <w:rtl/>
        </w:rPr>
      </w:pPr>
      <w:bookmarkStart w:id="761" w:name="_Toc314763149"/>
      <w:bookmarkStart w:id="762" w:name="_Toc315680074"/>
      <w:r w:rsidRPr="008936EC">
        <w:rPr>
          <w:rtl/>
        </w:rPr>
        <w:lastRenderedPageBreak/>
        <w:t>بررس</w:t>
      </w:r>
      <w:r w:rsidR="00A64D31" w:rsidRPr="008936EC">
        <w:rPr>
          <w:rtl/>
        </w:rPr>
        <w:t>ي</w:t>
      </w:r>
      <w:r w:rsidRPr="008936EC">
        <w:rPr>
          <w:rtl/>
        </w:rPr>
        <w:t xml:space="preserve"> تاث</w:t>
      </w:r>
      <w:r w:rsidR="00A64D31" w:rsidRPr="008936EC">
        <w:rPr>
          <w:rtl/>
        </w:rPr>
        <w:t>ي</w:t>
      </w:r>
      <w:r w:rsidRPr="008936EC">
        <w:rPr>
          <w:rtl/>
        </w:rPr>
        <w:t>ر تراكم ورقم در كنترل علف ها</w:t>
      </w:r>
      <w:r w:rsidR="00A64D31" w:rsidRPr="008936EC">
        <w:rPr>
          <w:rtl/>
        </w:rPr>
        <w:t>ي</w:t>
      </w:r>
      <w:r w:rsidRPr="008936EC">
        <w:rPr>
          <w:rtl/>
        </w:rPr>
        <w:t xml:space="preserve"> هرز در لوب</w:t>
      </w:r>
      <w:r w:rsidR="00A64D31" w:rsidRPr="008936EC">
        <w:rPr>
          <w:rtl/>
        </w:rPr>
        <w:t>ي</w:t>
      </w:r>
      <w:r w:rsidRPr="008936EC">
        <w:rPr>
          <w:rtl/>
        </w:rPr>
        <w:t>ا چ</w:t>
      </w:r>
      <w:r w:rsidR="00A64D31" w:rsidRPr="008936EC">
        <w:rPr>
          <w:rtl/>
        </w:rPr>
        <w:t>ي</w:t>
      </w:r>
      <w:r w:rsidRPr="008936EC">
        <w:rPr>
          <w:rtl/>
        </w:rPr>
        <w:t>ت</w:t>
      </w:r>
      <w:r w:rsidR="00A64D31" w:rsidRPr="008936EC">
        <w:rPr>
          <w:rtl/>
        </w:rPr>
        <w:t>ي</w:t>
      </w:r>
      <w:bookmarkEnd w:id="761"/>
      <w:bookmarkEnd w:id="762"/>
    </w:p>
    <w:p w:rsidR="004E715A" w:rsidRPr="008936EC" w:rsidRDefault="004E715A" w:rsidP="00942F29">
      <w:pPr>
        <w:spacing w:line="240" w:lineRule="auto"/>
        <w:jc w:val="center"/>
        <w:rPr>
          <w:rFonts w:ascii="Times New Roman" w:hAnsi="Times New Roman" w:cs="B Nazanin"/>
          <w:b/>
          <w:bCs/>
          <w:sz w:val="32"/>
          <w:szCs w:val="32"/>
          <w:rtl/>
        </w:rPr>
      </w:pPr>
    </w:p>
    <w:p w:rsidR="00A93DDC" w:rsidRPr="008936EC" w:rsidRDefault="00A93DDC" w:rsidP="00942F29">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شهبازی، ولی ا...</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جواد میرهادی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علی باغستانی میبدی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سید سعید مدرس نجف آبادی</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و حمید رضا دری</w:t>
      </w:r>
      <w:r w:rsidRPr="008936EC">
        <w:rPr>
          <w:rFonts w:ascii="Times New Roman" w:hAnsi="Times New Roman" w:cs="B Nazanin" w:hint="cs"/>
          <w:b/>
          <w:bCs/>
          <w:sz w:val="28"/>
          <w:szCs w:val="28"/>
          <w:vertAlign w:val="superscript"/>
          <w:rtl/>
        </w:rPr>
        <w:t>4</w:t>
      </w:r>
    </w:p>
    <w:p w:rsidR="004E715A" w:rsidRPr="008936EC" w:rsidRDefault="00A93DDC" w:rsidP="005A3126">
      <w:pPr>
        <w:widowControl w:val="0"/>
        <w:numPr>
          <w:ilvl w:val="0"/>
          <w:numId w:val="4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کارشناس ارشد دفتر محصولات اساسی وزارت جهاد کشاورزی</w:t>
      </w:r>
    </w:p>
    <w:p w:rsidR="004E715A" w:rsidRPr="008936EC" w:rsidRDefault="004E715A" w:rsidP="004E715A">
      <w:pPr>
        <w:widowControl w:val="0"/>
        <w:spacing w:after="0" w:line="240" w:lineRule="auto"/>
        <w:ind w:left="360"/>
        <w:jc w:val="center"/>
        <w:rPr>
          <w:rFonts w:ascii="Times New Roman" w:hAnsi="Times New Roman" w:cs="B Nazanin"/>
          <w:i/>
          <w:iCs/>
          <w:vertAlign w:val="superscript"/>
        </w:rPr>
      </w:pPr>
      <w:r w:rsidRPr="008936EC">
        <w:rPr>
          <w:rFonts w:ascii="Times New Roman" w:hAnsi="Times New Roman" w:cs="B Nazanin"/>
          <w:i/>
          <w:iCs/>
        </w:rPr>
        <w:t>(</w:t>
      </w:r>
      <w:hyperlink r:id="rId129" w:history="1">
        <w:r w:rsidRPr="008936EC">
          <w:rPr>
            <w:rFonts w:ascii="Times New Roman" w:hAnsi="Times New Roman" w:cs="B Nazanin"/>
            <w:i/>
            <w:iCs/>
          </w:rPr>
          <w:t>valishahbazi5@gmail.com</w:t>
        </w:r>
      </w:hyperlink>
      <w:r w:rsidRPr="008936EC">
        <w:rPr>
          <w:rFonts w:ascii="Times New Roman" w:hAnsi="Times New Roman" w:cs="B Nazanin"/>
          <w:i/>
          <w:iCs/>
        </w:rPr>
        <w:t>)</w:t>
      </w:r>
      <w:r w:rsidRPr="008936EC">
        <w:rPr>
          <w:rFonts w:ascii="Times New Roman" w:hAnsi="Times New Roman" w:cs="B Nazanin" w:hint="cs"/>
          <w:i/>
          <w:iCs/>
          <w:vertAlign w:val="superscript"/>
          <w:rtl/>
        </w:rPr>
        <w:t>،</w:t>
      </w:r>
    </w:p>
    <w:p w:rsidR="004E715A" w:rsidRPr="008936EC" w:rsidRDefault="00A93DDC" w:rsidP="004E715A">
      <w:pPr>
        <w:widowControl w:val="0"/>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2- عضو هیئت علمی دانشگاه آزاد واحد علوم و تحقیقات تهران،</w:t>
      </w:r>
    </w:p>
    <w:p w:rsidR="004E715A" w:rsidRPr="008936EC" w:rsidRDefault="00A93DDC" w:rsidP="004E715A">
      <w:pPr>
        <w:widowControl w:val="0"/>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3- عضو هیئت علمی موسسه تحقیقات گیاهپزشکی</w:t>
      </w:r>
    </w:p>
    <w:p w:rsidR="00A93DDC" w:rsidRDefault="00A93DDC" w:rsidP="004E715A">
      <w:pPr>
        <w:widowControl w:val="0"/>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4- عضو هیئت علمی مرکز تحقیقات کشاورزی و منابع طبیعی استان مرکزی</w:t>
      </w:r>
    </w:p>
    <w:p w:rsidR="00942F29" w:rsidRPr="008936EC" w:rsidRDefault="00942F29" w:rsidP="004E715A">
      <w:pPr>
        <w:widowControl w:val="0"/>
        <w:spacing w:after="0" w:line="240" w:lineRule="auto"/>
        <w:ind w:left="360"/>
        <w:jc w:val="center"/>
        <w:rPr>
          <w:rFonts w:ascii="Times New Roman" w:hAnsi="Times New Roman" w:cs="B Nazanin"/>
          <w:sz w:val="24"/>
          <w:szCs w:val="24"/>
        </w:rPr>
      </w:pPr>
    </w:p>
    <w:p w:rsidR="00A93DDC" w:rsidRPr="008936EC" w:rsidRDefault="00A93DDC" w:rsidP="004E715A">
      <w:pPr>
        <w:spacing w:after="0" w:line="240" w:lineRule="auto"/>
        <w:ind w:left="36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A3625" w:rsidRDefault="00A93DDC" w:rsidP="00F430E8">
      <w:pPr>
        <w:tabs>
          <w:tab w:val="left" w:pos="1016"/>
          <w:tab w:val="center" w:pos="4153"/>
        </w:tabs>
        <w:spacing w:line="240" w:lineRule="auto"/>
        <w:jc w:val="both"/>
        <w:rPr>
          <w:rFonts w:ascii="Times New Roman" w:hAnsi="Times New Roman" w:cs="B Nazanin"/>
          <w:sz w:val="24"/>
          <w:szCs w:val="24"/>
          <w:rtl/>
        </w:rPr>
      </w:pPr>
      <w:r w:rsidRPr="00942F29">
        <w:rPr>
          <w:rFonts w:ascii="Times New Roman" w:hAnsi="Times New Roman" w:cs="B Nazanin"/>
          <w:b/>
          <w:bCs/>
          <w:sz w:val="24"/>
          <w:szCs w:val="24"/>
          <w:rtl/>
        </w:rPr>
        <w:t xml:space="preserve"> </w:t>
      </w:r>
      <w:r w:rsidRPr="00942F29">
        <w:rPr>
          <w:rFonts w:ascii="Times New Roman" w:hAnsi="Times New Roman" w:cs="B Nazanin" w:hint="cs"/>
          <w:sz w:val="24"/>
          <w:szCs w:val="24"/>
          <w:rtl/>
        </w:rPr>
        <w:t xml:space="preserve">به منظور بررسی تاثیر تراکم و رقم در شرایط حضور علف های هرز آزمایشی در سال 1389 در ایستگاه تحقیقات لوبیا خمین انجام شد. </w:t>
      </w:r>
      <w:r w:rsidRPr="00942F29">
        <w:rPr>
          <w:rFonts w:ascii="Times New Roman" w:hAnsi="Times New Roman" w:cs="B Nazanin"/>
          <w:sz w:val="24"/>
          <w:szCs w:val="24"/>
          <w:rtl/>
        </w:rPr>
        <w:t>آزما</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ش بصورت طرح اسپل</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 xml:space="preserve">ت </w:t>
      </w:r>
      <w:r w:rsidRPr="00942F29">
        <w:rPr>
          <w:rFonts w:ascii="Times New Roman" w:hAnsi="Times New Roman" w:cs="B Nazanin" w:hint="cs"/>
          <w:sz w:val="24"/>
          <w:szCs w:val="24"/>
          <w:rtl/>
        </w:rPr>
        <w:t xml:space="preserve">فاکتوریل پلات </w:t>
      </w:r>
      <w:r w:rsidRPr="00942F29">
        <w:rPr>
          <w:rFonts w:ascii="Times New Roman" w:hAnsi="Times New Roman" w:cs="B Nazanin"/>
          <w:sz w:val="24"/>
          <w:szCs w:val="24"/>
          <w:rtl/>
        </w:rPr>
        <w:t>درقالب طرح  بلوك‌ها</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 xml:space="preserve"> كامل تصادف</w:t>
      </w:r>
      <w:r w:rsidR="00A64D31" w:rsidRPr="00942F29">
        <w:rPr>
          <w:rFonts w:ascii="Times New Roman" w:hAnsi="Times New Roman" w:cs="B Nazanin"/>
          <w:sz w:val="24"/>
          <w:szCs w:val="24"/>
          <w:rtl/>
        </w:rPr>
        <w:t>ي</w:t>
      </w:r>
      <w:r w:rsidRPr="00942F29">
        <w:rPr>
          <w:rFonts w:ascii="Times New Roman" w:hAnsi="Times New Roman" w:cs="B Nazanin" w:hint="cs"/>
          <w:sz w:val="24"/>
          <w:szCs w:val="24"/>
          <w:rtl/>
        </w:rPr>
        <w:t xml:space="preserve"> </w:t>
      </w:r>
      <w:r w:rsidRPr="00942F29">
        <w:rPr>
          <w:rFonts w:ascii="Times New Roman" w:hAnsi="Times New Roman" w:cs="B Nazanin"/>
          <w:sz w:val="24"/>
          <w:szCs w:val="24"/>
          <w:rtl/>
        </w:rPr>
        <w:t xml:space="preserve">با سه تكرار اجرا </w:t>
      </w:r>
      <w:r w:rsidRPr="00942F29">
        <w:rPr>
          <w:rFonts w:ascii="Times New Roman" w:hAnsi="Times New Roman" w:cs="B Nazanin" w:hint="cs"/>
          <w:sz w:val="24"/>
          <w:szCs w:val="24"/>
          <w:rtl/>
        </w:rPr>
        <w:t>شد</w:t>
      </w:r>
      <w:r w:rsidRPr="00942F29">
        <w:rPr>
          <w:rFonts w:ascii="Times New Roman" w:hAnsi="Times New Roman" w:cs="B Nazanin"/>
          <w:sz w:val="24"/>
          <w:szCs w:val="24"/>
          <w:rtl/>
        </w:rPr>
        <w:t xml:space="preserve">. </w:t>
      </w:r>
      <w:r w:rsidRPr="00942F29">
        <w:rPr>
          <w:rFonts w:ascii="Times New Roman" w:hAnsi="Times New Roman" w:cs="B Nazanin" w:hint="cs"/>
          <w:sz w:val="24"/>
          <w:szCs w:val="24"/>
          <w:rtl/>
        </w:rPr>
        <w:t xml:space="preserve"> عامل اصل</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 xml:space="preserve"> در دو سطح شامل  عدم حضور علف هرز  وحضور علف هرز </w:t>
      </w:r>
      <w:r w:rsidRPr="00942F29">
        <w:rPr>
          <w:rFonts w:ascii="Times New Roman" w:hAnsi="Times New Roman" w:cs="B Nazanin"/>
          <w:sz w:val="24"/>
          <w:szCs w:val="24"/>
        </w:rPr>
        <w:t>w</w:t>
      </w:r>
      <w:r w:rsidRPr="00942F29">
        <w:rPr>
          <w:rFonts w:ascii="Times New Roman" w:hAnsi="Times New Roman" w:cs="B Nazanin"/>
          <w:sz w:val="24"/>
          <w:szCs w:val="24"/>
          <w:vertAlign w:val="subscript"/>
        </w:rPr>
        <w:t>1</w:t>
      </w:r>
      <w:r w:rsidRPr="00942F29">
        <w:rPr>
          <w:rFonts w:ascii="Times New Roman" w:hAnsi="Times New Roman" w:cs="B Nazanin"/>
          <w:sz w:val="24"/>
          <w:szCs w:val="24"/>
        </w:rPr>
        <w:t>,w</w:t>
      </w:r>
      <w:r w:rsidRPr="00942F29">
        <w:rPr>
          <w:rFonts w:ascii="Times New Roman" w:hAnsi="Times New Roman" w:cs="B Nazanin"/>
          <w:sz w:val="24"/>
          <w:szCs w:val="24"/>
          <w:vertAlign w:val="subscript"/>
        </w:rPr>
        <w:t>2)</w:t>
      </w:r>
      <w:r w:rsidRPr="00942F29">
        <w:rPr>
          <w:rFonts w:ascii="Times New Roman" w:hAnsi="Times New Roman" w:cs="B Nazanin" w:hint="cs"/>
          <w:sz w:val="24"/>
          <w:szCs w:val="24"/>
          <w:rtl/>
        </w:rPr>
        <w:t>)  عامل فرعی به صورت فاکتوریل دو عاملی به طوری که عامل اول در سه سطح (</w:t>
      </w:r>
      <w:r w:rsidRPr="00942F29">
        <w:rPr>
          <w:rFonts w:ascii="Times New Roman" w:hAnsi="Times New Roman" w:cs="B Nazanin"/>
          <w:sz w:val="24"/>
          <w:szCs w:val="24"/>
        </w:rPr>
        <w:t>C</w:t>
      </w:r>
      <w:r w:rsidRPr="00942F29">
        <w:rPr>
          <w:rFonts w:ascii="Times New Roman" w:hAnsi="Times New Roman" w:cs="B Nazanin"/>
          <w:sz w:val="24"/>
          <w:szCs w:val="24"/>
          <w:vertAlign w:val="subscript"/>
        </w:rPr>
        <w:t>1</w:t>
      </w:r>
      <w:r w:rsidRPr="00942F29">
        <w:rPr>
          <w:rFonts w:ascii="Times New Roman" w:hAnsi="Times New Roman" w:cs="B Nazanin"/>
          <w:sz w:val="24"/>
          <w:szCs w:val="24"/>
        </w:rPr>
        <w:t>,C</w:t>
      </w:r>
      <w:r w:rsidRPr="00942F29">
        <w:rPr>
          <w:rFonts w:ascii="Times New Roman" w:hAnsi="Times New Roman" w:cs="B Nazanin"/>
          <w:sz w:val="24"/>
          <w:szCs w:val="24"/>
          <w:vertAlign w:val="subscript"/>
        </w:rPr>
        <w:t>2</w:t>
      </w:r>
      <w:r w:rsidRPr="00942F29">
        <w:rPr>
          <w:rFonts w:ascii="Times New Roman" w:hAnsi="Times New Roman" w:cs="B Nazanin"/>
          <w:sz w:val="24"/>
          <w:szCs w:val="24"/>
        </w:rPr>
        <w:t>,C</w:t>
      </w:r>
      <w:r w:rsidRPr="00942F29">
        <w:rPr>
          <w:rFonts w:ascii="Times New Roman" w:hAnsi="Times New Roman" w:cs="B Nazanin"/>
          <w:sz w:val="24"/>
          <w:szCs w:val="24"/>
          <w:vertAlign w:val="subscript"/>
        </w:rPr>
        <w:t>3</w:t>
      </w:r>
      <w:r w:rsidRPr="00942F29">
        <w:rPr>
          <w:rFonts w:ascii="Times New Roman" w:hAnsi="Times New Roman" w:cs="B Nazanin" w:hint="cs"/>
          <w:sz w:val="24"/>
          <w:szCs w:val="24"/>
          <w:rtl/>
        </w:rPr>
        <w:t>)</w:t>
      </w:r>
      <w:r w:rsidRPr="00942F29">
        <w:rPr>
          <w:rFonts w:ascii="Times New Roman" w:hAnsi="Times New Roman" w:cs="B Nazanin"/>
          <w:sz w:val="24"/>
          <w:szCs w:val="24"/>
          <w:rtl/>
        </w:rPr>
        <w:t xml:space="preserve"> </w:t>
      </w:r>
      <w:r w:rsidRPr="00942F29">
        <w:rPr>
          <w:rFonts w:ascii="Times New Roman" w:hAnsi="Times New Roman" w:cs="B Nazanin" w:hint="cs"/>
          <w:sz w:val="24"/>
          <w:szCs w:val="24"/>
          <w:rtl/>
        </w:rPr>
        <w:t>شامل</w:t>
      </w:r>
      <w:r w:rsidRPr="00942F29">
        <w:rPr>
          <w:rFonts w:ascii="Times New Roman" w:hAnsi="Times New Roman" w:cs="B Nazanin"/>
          <w:sz w:val="24"/>
          <w:szCs w:val="24"/>
          <w:rtl/>
        </w:rPr>
        <w:t>:1-لا</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ن لوب</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ا چ</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ت</w:t>
      </w:r>
      <w:r w:rsidR="00A64D31" w:rsidRPr="00942F29">
        <w:rPr>
          <w:rFonts w:ascii="Times New Roman" w:hAnsi="Times New Roman" w:cs="B Nazanin"/>
          <w:sz w:val="24"/>
          <w:szCs w:val="24"/>
          <w:rtl/>
        </w:rPr>
        <w:t>ي</w:t>
      </w:r>
      <w:r w:rsidRPr="00942F29">
        <w:rPr>
          <w:rFonts w:ascii="Times New Roman" w:hAnsi="Times New Roman" w:cs="B Nazanin"/>
          <w:sz w:val="24"/>
          <w:szCs w:val="24"/>
        </w:rPr>
        <w:t>ks21189</w:t>
      </w:r>
      <w:r w:rsidRPr="00942F29">
        <w:rPr>
          <w:rFonts w:ascii="Times New Roman" w:hAnsi="Times New Roman" w:cs="B Nazanin"/>
          <w:sz w:val="24"/>
          <w:szCs w:val="24"/>
          <w:rtl/>
        </w:rPr>
        <w:t>- لا</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ن لوب</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اچ</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ت</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 xml:space="preserve"> </w:t>
      </w:r>
      <w:r w:rsidRPr="00942F29">
        <w:rPr>
          <w:rFonts w:ascii="Times New Roman" w:hAnsi="Times New Roman" w:cs="B Nazanin"/>
          <w:sz w:val="24"/>
          <w:szCs w:val="24"/>
        </w:rPr>
        <w:t xml:space="preserve"> G14088</w:t>
      </w:r>
      <w:r w:rsidRPr="00942F29">
        <w:rPr>
          <w:rFonts w:ascii="Times New Roman" w:hAnsi="Times New Roman" w:cs="B Nazanin"/>
          <w:sz w:val="24"/>
          <w:szCs w:val="24"/>
          <w:rtl/>
        </w:rPr>
        <w:t xml:space="preserve"> </w:t>
      </w:r>
      <w:r w:rsidRPr="00942F29">
        <w:rPr>
          <w:rFonts w:ascii="Times New Roman" w:hAnsi="Times New Roman" w:cs="B Nazanin" w:hint="cs"/>
          <w:sz w:val="24"/>
          <w:szCs w:val="24"/>
          <w:rtl/>
        </w:rPr>
        <w:t xml:space="preserve">3- </w:t>
      </w:r>
      <w:r w:rsidRPr="00942F29">
        <w:rPr>
          <w:rFonts w:ascii="Times New Roman" w:hAnsi="Times New Roman" w:cs="B Nazanin"/>
          <w:sz w:val="24"/>
          <w:szCs w:val="24"/>
          <w:rtl/>
        </w:rPr>
        <w:t>لوب</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اچ</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ت</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 xml:space="preserve"> وار</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ته محل</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 xml:space="preserve"> خم</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ن</w:t>
      </w:r>
      <w:r w:rsidRPr="00942F29">
        <w:rPr>
          <w:rFonts w:ascii="Times New Roman" w:hAnsi="Times New Roman" w:cs="B Nazanin" w:hint="cs"/>
          <w:sz w:val="24"/>
          <w:szCs w:val="24"/>
          <w:rtl/>
        </w:rPr>
        <w:t xml:space="preserve"> عامل دوم در سه سطح شامل(</w:t>
      </w:r>
      <w:r w:rsidRPr="00942F29">
        <w:rPr>
          <w:rFonts w:ascii="Times New Roman" w:hAnsi="Times New Roman" w:cs="B Nazanin"/>
          <w:sz w:val="24"/>
          <w:szCs w:val="24"/>
        </w:rPr>
        <w:t>D</w:t>
      </w:r>
      <w:r w:rsidRPr="00942F29">
        <w:rPr>
          <w:rFonts w:ascii="Times New Roman" w:hAnsi="Times New Roman" w:cs="B Nazanin"/>
          <w:sz w:val="24"/>
          <w:szCs w:val="24"/>
          <w:vertAlign w:val="subscript"/>
        </w:rPr>
        <w:t>1</w:t>
      </w:r>
      <w:r w:rsidRPr="00942F29">
        <w:rPr>
          <w:rFonts w:ascii="Times New Roman" w:hAnsi="Times New Roman" w:cs="B Nazanin"/>
          <w:sz w:val="24"/>
          <w:szCs w:val="24"/>
        </w:rPr>
        <w:t>,D</w:t>
      </w:r>
      <w:r w:rsidRPr="00942F29">
        <w:rPr>
          <w:rFonts w:ascii="Times New Roman" w:hAnsi="Times New Roman" w:cs="B Nazanin"/>
          <w:sz w:val="24"/>
          <w:szCs w:val="24"/>
          <w:vertAlign w:val="subscript"/>
        </w:rPr>
        <w:t>2</w:t>
      </w:r>
      <w:r w:rsidRPr="00942F29">
        <w:rPr>
          <w:rFonts w:ascii="Times New Roman" w:hAnsi="Times New Roman" w:cs="B Nazanin"/>
          <w:sz w:val="24"/>
          <w:szCs w:val="24"/>
        </w:rPr>
        <w:t>,D</w:t>
      </w:r>
      <w:r w:rsidRPr="00942F29">
        <w:rPr>
          <w:rFonts w:ascii="Times New Roman" w:hAnsi="Times New Roman" w:cs="B Nazanin"/>
          <w:sz w:val="24"/>
          <w:szCs w:val="24"/>
          <w:vertAlign w:val="subscript"/>
        </w:rPr>
        <w:t>3</w:t>
      </w:r>
      <w:r w:rsidRPr="00942F29">
        <w:rPr>
          <w:rFonts w:ascii="Times New Roman" w:hAnsi="Times New Roman" w:cs="B Nazanin" w:hint="cs"/>
          <w:sz w:val="24"/>
          <w:szCs w:val="24"/>
          <w:rtl/>
        </w:rPr>
        <w:t>)</w:t>
      </w:r>
      <w:r w:rsidRPr="00942F29">
        <w:rPr>
          <w:rFonts w:ascii="Times New Roman" w:hAnsi="Times New Roman" w:cs="B Nazanin"/>
          <w:sz w:val="24"/>
          <w:szCs w:val="24"/>
          <w:rtl/>
        </w:rPr>
        <w:t xml:space="preserve"> ت</w:t>
      </w:r>
      <w:r w:rsidR="00A64D31" w:rsidRPr="00942F29">
        <w:rPr>
          <w:rFonts w:ascii="Times New Roman" w:hAnsi="Times New Roman" w:cs="B Nazanin"/>
          <w:sz w:val="24"/>
          <w:szCs w:val="24"/>
          <w:rtl/>
        </w:rPr>
        <w:t>ي</w:t>
      </w:r>
      <w:r w:rsidRPr="00942F29">
        <w:rPr>
          <w:rFonts w:ascii="Times New Roman" w:hAnsi="Times New Roman" w:cs="B Nazanin"/>
          <w:sz w:val="24"/>
          <w:szCs w:val="24"/>
          <w:rtl/>
        </w:rPr>
        <w:t>مارتراكم بوته در 30و40و50</w:t>
      </w:r>
      <w:r w:rsidRPr="00942F29">
        <w:rPr>
          <w:rFonts w:ascii="Times New Roman" w:hAnsi="Times New Roman" w:cs="B Nazanin" w:hint="cs"/>
          <w:sz w:val="24"/>
          <w:szCs w:val="24"/>
          <w:rtl/>
        </w:rPr>
        <w:t xml:space="preserve"> بوته</w:t>
      </w:r>
      <w:r w:rsidRPr="00942F29">
        <w:rPr>
          <w:rFonts w:ascii="Times New Roman" w:hAnsi="Times New Roman" w:cs="B Nazanin"/>
          <w:sz w:val="24"/>
          <w:szCs w:val="24"/>
          <w:rtl/>
        </w:rPr>
        <w:t>،در متر مربع</w:t>
      </w:r>
      <w:r w:rsidRPr="00942F29">
        <w:rPr>
          <w:rFonts w:ascii="Times New Roman" w:hAnsi="Times New Roman" w:cs="B Nazanin" w:hint="cs"/>
          <w:sz w:val="24"/>
          <w:szCs w:val="24"/>
          <w:rtl/>
        </w:rPr>
        <w:t xml:space="preserve"> بود. نتایج نشان داد صفات عملكرد دانه ،تعداد دانه در غلاف ، در شرا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ط حضور وعدم حضور علف ها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 xml:space="preserve"> هرز اختلاف معن</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 xml:space="preserve"> دار دارند. مقا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سه م</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انگ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ن صفات مورد بررس</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 xml:space="preserve">  نشان م</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 xml:space="preserve"> دهد بیشترین تعداد دانه در غلاف  و بیشترین عملکرد در تراکم 40 بوته در متر مربع بود.  کمترین کاهش عملکرد برای لاین های21189 </w:t>
      </w:r>
      <w:r w:rsidRPr="00942F29">
        <w:rPr>
          <w:rFonts w:ascii="Times New Roman" w:hAnsi="Times New Roman" w:cs="B Nazanin"/>
          <w:sz w:val="24"/>
          <w:szCs w:val="24"/>
        </w:rPr>
        <w:t>Ks</w:t>
      </w:r>
      <w:r w:rsidRPr="00942F29">
        <w:rPr>
          <w:rFonts w:ascii="Times New Roman" w:hAnsi="Times New Roman" w:cs="B Nazanin" w:hint="cs"/>
          <w:sz w:val="24"/>
          <w:szCs w:val="24"/>
          <w:rtl/>
        </w:rPr>
        <w:t xml:space="preserve">  و14088 </w:t>
      </w:r>
      <w:r w:rsidRPr="00942F29">
        <w:rPr>
          <w:rFonts w:ascii="Times New Roman" w:hAnsi="Times New Roman" w:cs="B Nazanin"/>
          <w:sz w:val="24"/>
          <w:szCs w:val="24"/>
        </w:rPr>
        <w:t>G</w:t>
      </w:r>
      <w:r w:rsidRPr="00942F29">
        <w:rPr>
          <w:rFonts w:ascii="Times New Roman" w:hAnsi="Times New Roman" w:cs="B Nazanin" w:hint="cs"/>
          <w:sz w:val="24"/>
          <w:szCs w:val="24"/>
          <w:rtl/>
        </w:rPr>
        <w:t>در شرایط حضور علف های هرز در تراکم 40 بوته در متر مربع مشاهده گردید.  نتایج این تحقیق به خوبی نقش موثر تراکم بوته را در کنترل علف های هرز نشان داد.</w:t>
      </w:r>
    </w:p>
    <w:p w:rsidR="00942F29" w:rsidRPr="00942F29" w:rsidRDefault="00942F29" w:rsidP="00F430E8">
      <w:pPr>
        <w:tabs>
          <w:tab w:val="left" w:pos="1016"/>
          <w:tab w:val="center" w:pos="4153"/>
        </w:tabs>
        <w:spacing w:line="240" w:lineRule="auto"/>
        <w:jc w:val="both"/>
        <w:rPr>
          <w:rFonts w:ascii="Times New Roman" w:hAnsi="Times New Roman" w:cs="B Nazanin"/>
          <w:sz w:val="24"/>
          <w:szCs w:val="24"/>
          <w:rtl/>
        </w:rPr>
      </w:pPr>
    </w:p>
    <w:p w:rsidR="00BA3625" w:rsidRPr="008936EC" w:rsidRDefault="00BA3625" w:rsidP="00E0162D">
      <w:pPr>
        <w:pStyle w:val="a2"/>
        <w:rPr>
          <w:rtl/>
        </w:rPr>
      </w:pPr>
      <w:bookmarkStart w:id="763" w:name="_Toc314763150"/>
      <w:bookmarkStart w:id="764" w:name="_Toc315680075"/>
      <w:r w:rsidRPr="008936EC">
        <w:rPr>
          <w:rtl/>
        </w:rPr>
        <w:lastRenderedPageBreak/>
        <w:t>بررسی</w:t>
      </w:r>
      <w:r w:rsidRPr="008936EC">
        <w:rPr>
          <w:rFonts w:hint="cs"/>
          <w:rtl/>
        </w:rPr>
        <w:t xml:space="preserve"> تأ</w:t>
      </w:r>
      <w:r w:rsidRPr="008936EC">
        <w:rPr>
          <w:rtl/>
        </w:rPr>
        <w:t>ث</w:t>
      </w:r>
      <w:r w:rsidRPr="008936EC">
        <w:rPr>
          <w:rFonts w:hint="cs"/>
          <w:rtl/>
        </w:rPr>
        <w:t>ی</w:t>
      </w:r>
      <w:r w:rsidRPr="008936EC">
        <w:rPr>
          <w:rtl/>
        </w:rPr>
        <w:t xml:space="preserve">ر </w:t>
      </w:r>
      <w:r w:rsidRPr="008936EC">
        <w:rPr>
          <w:rFonts w:hint="cs"/>
          <w:rtl/>
        </w:rPr>
        <w:t>مواد آللوپاتیک</w:t>
      </w:r>
      <w:r w:rsidRPr="008936EC">
        <w:rPr>
          <w:rtl/>
        </w:rPr>
        <w:t xml:space="preserve"> </w:t>
      </w:r>
      <w:r w:rsidRPr="008936EC">
        <w:rPr>
          <w:rFonts w:hint="cs"/>
          <w:rtl/>
        </w:rPr>
        <w:t>عصاره گیاه پیچک صحرایی</w:t>
      </w:r>
      <w:r w:rsidRPr="008936EC">
        <w:rPr>
          <w:rtl/>
        </w:rPr>
        <w:t xml:space="preserve"> بر </w:t>
      </w:r>
      <w:r w:rsidRPr="008936EC">
        <w:rPr>
          <w:rFonts w:hint="cs"/>
          <w:rtl/>
        </w:rPr>
        <w:t>خصوصیات جوانه زنی</w:t>
      </w:r>
      <w:r w:rsidRPr="008936EC">
        <w:rPr>
          <w:rtl/>
        </w:rPr>
        <w:t xml:space="preserve"> </w:t>
      </w:r>
      <w:r w:rsidRPr="008936EC">
        <w:rPr>
          <w:rFonts w:hint="cs"/>
          <w:rtl/>
        </w:rPr>
        <w:t>گیاه عدس</w:t>
      </w:r>
      <w:bookmarkEnd w:id="763"/>
      <w:bookmarkEnd w:id="764"/>
    </w:p>
    <w:p w:rsidR="00E7713D" w:rsidRPr="008936EC" w:rsidRDefault="00E7713D" w:rsidP="00E7713D">
      <w:pPr>
        <w:widowControl w:val="0"/>
        <w:autoSpaceDE w:val="0"/>
        <w:autoSpaceDN w:val="0"/>
        <w:adjustRightInd w:val="0"/>
        <w:spacing w:after="0" w:line="240" w:lineRule="auto"/>
        <w:jc w:val="center"/>
        <w:rPr>
          <w:rFonts w:ascii="Times New Roman" w:hAnsi="Times New Roman" w:cs="B Nazanin"/>
          <w:b/>
          <w:bCs/>
          <w:sz w:val="36"/>
          <w:szCs w:val="36"/>
        </w:rPr>
      </w:pPr>
    </w:p>
    <w:p w:rsidR="00BA3625" w:rsidRPr="008936EC" w:rsidRDefault="00BA3625" w:rsidP="00BA3625">
      <w:pPr>
        <w:pStyle w:val="BodyText"/>
        <w:shd w:val="clear" w:color="auto" w:fill="FFFFFF"/>
        <w:spacing w:after="0"/>
        <w:jc w:val="center"/>
        <w:rPr>
          <w:rFonts w:cs="B Nazanin"/>
          <w:b/>
          <w:bCs/>
          <w:sz w:val="28"/>
          <w:szCs w:val="28"/>
          <w:rtl/>
        </w:rPr>
      </w:pPr>
      <w:r w:rsidRPr="008936EC">
        <w:rPr>
          <w:rFonts w:cs="B Nazanin" w:hint="cs"/>
          <w:b/>
          <w:bCs/>
          <w:sz w:val="28"/>
          <w:szCs w:val="28"/>
          <w:rtl/>
        </w:rPr>
        <w:t>مریم عمادی</w:t>
      </w:r>
      <w:r w:rsidRPr="008936EC">
        <w:rPr>
          <w:rFonts w:cs="B Nazanin" w:hint="cs"/>
          <w:b/>
          <w:bCs/>
          <w:sz w:val="28"/>
          <w:szCs w:val="28"/>
          <w:vertAlign w:val="superscript"/>
          <w:rtl/>
        </w:rPr>
        <w:t>1</w:t>
      </w:r>
      <w:r w:rsidRPr="008936EC">
        <w:rPr>
          <w:rFonts w:cs="B Nazanin" w:hint="cs"/>
          <w:b/>
          <w:bCs/>
          <w:sz w:val="28"/>
          <w:szCs w:val="28"/>
          <w:rtl/>
        </w:rPr>
        <w:t>، اسفندیار فاتح</w:t>
      </w:r>
      <w:r w:rsidRPr="008936EC">
        <w:rPr>
          <w:rFonts w:cs="B Nazanin" w:hint="cs"/>
          <w:b/>
          <w:bCs/>
          <w:sz w:val="28"/>
          <w:szCs w:val="28"/>
          <w:vertAlign w:val="superscript"/>
          <w:rtl/>
        </w:rPr>
        <w:t>2</w:t>
      </w:r>
      <w:r w:rsidRPr="008936EC">
        <w:rPr>
          <w:rFonts w:cs="B Nazanin" w:hint="cs"/>
          <w:b/>
          <w:bCs/>
          <w:sz w:val="28"/>
          <w:szCs w:val="28"/>
          <w:rtl/>
        </w:rPr>
        <w:t xml:space="preserve"> </w:t>
      </w:r>
    </w:p>
    <w:p w:rsidR="00BA3625" w:rsidRPr="008936EC" w:rsidRDefault="00BA3625" w:rsidP="005A3126">
      <w:pPr>
        <w:pStyle w:val="BodyText"/>
        <w:numPr>
          <w:ilvl w:val="0"/>
          <w:numId w:val="27"/>
        </w:numPr>
        <w:shd w:val="clear" w:color="auto" w:fill="FFFFFF"/>
        <w:spacing w:after="0"/>
        <w:jc w:val="center"/>
        <w:rPr>
          <w:rFonts w:cs="B Nazanin"/>
          <w:rtl/>
        </w:rPr>
      </w:pPr>
      <w:r w:rsidRPr="008936EC">
        <w:rPr>
          <w:rFonts w:cs="B Nazanin" w:hint="cs"/>
          <w:rtl/>
        </w:rPr>
        <w:t>دانشجویان کارشناسی ارشد زراعت، دانشکده کشاورزی، دانشگاه شهید چمران اهواز</w:t>
      </w:r>
    </w:p>
    <w:p w:rsidR="00BA3625" w:rsidRPr="008936EC" w:rsidRDefault="00BA3625" w:rsidP="005A3126">
      <w:pPr>
        <w:pStyle w:val="BodyText"/>
        <w:numPr>
          <w:ilvl w:val="0"/>
          <w:numId w:val="27"/>
        </w:numPr>
        <w:shd w:val="clear" w:color="auto" w:fill="FFFFFF"/>
        <w:spacing w:after="0"/>
        <w:jc w:val="center"/>
        <w:rPr>
          <w:rFonts w:cs="B Nazanin"/>
          <w:rtl/>
        </w:rPr>
      </w:pPr>
      <w:r w:rsidRPr="008936EC">
        <w:rPr>
          <w:rFonts w:cs="B Nazanin" w:hint="cs"/>
          <w:rtl/>
        </w:rPr>
        <w:t>عضو هیأت علمی دانشکده کشاورزی، دانشگاه شهید چمران اهواز</w:t>
      </w:r>
    </w:p>
    <w:p w:rsidR="00BA3625" w:rsidRPr="008936EC" w:rsidRDefault="00BA3625" w:rsidP="00BA3625">
      <w:pPr>
        <w:pStyle w:val="BodyText"/>
        <w:shd w:val="clear" w:color="auto" w:fill="FFFFFF"/>
        <w:spacing w:after="0"/>
        <w:jc w:val="both"/>
        <w:rPr>
          <w:rFonts w:cs="B Nazanin"/>
          <w:b/>
          <w:bCs/>
          <w:sz w:val="28"/>
          <w:szCs w:val="28"/>
          <w:rtl/>
        </w:rPr>
      </w:pPr>
      <w:r w:rsidRPr="008936EC">
        <w:rPr>
          <w:rFonts w:cs="B Nazanin" w:hint="cs"/>
          <w:b/>
          <w:bCs/>
          <w:sz w:val="28"/>
          <w:szCs w:val="28"/>
          <w:rtl/>
        </w:rPr>
        <w:t>چکیده</w:t>
      </w:r>
    </w:p>
    <w:p w:rsidR="00BA3625" w:rsidRPr="008936EC" w:rsidRDefault="00BA3625" w:rsidP="00A722EA">
      <w:pPr>
        <w:spacing w:after="0" w:line="240" w:lineRule="auto"/>
        <w:ind w:left="29" w:firstLine="288"/>
        <w:jc w:val="both"/>
        <w:rPr>
          <w:rFonts w:ascii="Times New Roman" w:hAnsi="Times New Roman" w:cs="B Nazanin"/>
          <w:sz w:val="24"/>
          <w:szCs w:val="24"/>
        </w:rPr>
      </w:pPr>
      <w:r w:rsidRPr="008936EC">
        <w:rPr>
          <w:rFonts w:ascii="Times New Roman" w:hAnsi="Times New Roman" w:cs="B Nazanin" w:hint="cs"/>
          <w:sz w:val="24"/>
          <w:szCs w:val="24"/>
          <w:rtl/>
        </w:rPr>
        <w:t>به منظور بررسی اثر بازدارنده و یا تشدید کننده اندام ها و غلظت های مختلف گیاه پیچک صحرایی بر خصوصیات جوانه زنی بذور گیاه عدس، آزمایشی در سال 1390 در فایتوترون دانشکده کشاورزی دانشگاه شهید چمران اهواز صورت گرفت. این آزمایش در قالب طرح فاکتوریل با طرح پایه کاملاً تصادفی با سه تکرار به اجرا در آمد. در این آزمایش از عصاره پیچک در غلظت های مختلف (شامل چهار غلظت صفر، 33%، 66% و 100%) و از سه اندام مختلف شامل ساقه، برگ و کل مورد استفاده قرار گرفت. صفات درصد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جوانه زنی، سرعت جوانه زنی، طول ریشه چه، طول ساقه چه، شاخص ویگور، وزن خشک ساقه چه، وزن خشک ریشه چه مورد ارزیابی واقع گردیدند. نتایج تجزیه واریانس صفات تغییرات معنی دار صفات با کاربرد غلظت های مختلف اندام های متفاوت گیاه پیچک را نشان داد. افزایش در غلظت عصاره ساقه و برگ موجب کاهش صفات مورد بررسی نسبت به شاهد شد. افزایش در غلظت عصاره برگ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ساقه به جز در غلظت 100% همواره افزایش در صفات مورد بررسی را در پی داشت که این امر نیازمند بررسی های بیشتری است. با توجه به نتایج حاصل، مواد آللوپاتیک در  محدوده ای اثر مضر داشته، ولی در برخی مواقع اثرات تشدیدکنندگی بر گیاه مجاور خواهد داشت.</w:t>
      </w:r>
    </w:p>
    <w:p w:rsidR="00382A47" w:rsidRPr="008936EC" w:rsidRDefault="00BA3625" w:rsidP="00A722EA">
      <w:pPr>
        <w:spacing w:after="0" w:line="240" w:lineRule="auto"/>
        <w:ind w:left="29" w:firstLine="288"/>
        <w:jc w:val="both"/>
        <w:rPr>
          <w:rFonts w:ascii="Times New Roman" w:hAnsi="Times New Roman" w:cs="B Nazanin"/>
          <w:sz w:val="24"/>
          <w:szCs w:val="24"/>
          <w:rtl/>
        </w:rPr>
      </w:pPr>
      <w:r w:rsidRPr="00942F29">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درصد جوانه زنی، سرعت جوانه زنی، عدس، عصاره پیچک، غلظت، ویگور بذر، عدس</w:t>
      </w:r>
    </w:p>
    <w:p w:rsidR="00382A47" w:rsidRDefault="00465541" w:rsidP="00E0162D">
      <w:pPr>
        <w:pStyle w:val="a2"/>
        <w:rPr>
          <w:rtl/>
        </w:rPr>
      </w:pPr>
      <w:bookmarkStart w:id="765" w:name="_Toc314763151"/>
      <w:r w:rsidRPr="008936EC">
        <w:rPr>
          <w:rtl/>
        </w:rPr>
        <w:br w:type="page"/>
      </w:r>
      <w:bookmarkStart w:id="766" w:name="_Toc315680076"/>
      <w:r w:rsidR="00382A47" w:rsidRPr="008936EC">
        <w:rPr>
          <w:rFonts w:hint="cs"/>
          <w:rtl/>
        </w:rPr>
        <w:lastRenderedPageBreak/>
        <w:t>بررسی تاثیر آللوپاتیک عصاره آبی شاخساره سپند (</w:t>
      </w:r>
      <w:r w:rsidR="00382A47" w:rsidRPr="008936EC">
        <w:rPr>
          <w:i/>
          <w:iCs/>
          <w:lang w:val="en-GB"/>
        </w:rPr>
        <w:t>Peganum harmala</w:t>
      </w:r>
      <w:r w:rsidR="00382A47" w:rsidRPr="008936EC">
        <w:rPr>
          <w:rFonts w:hint="cs"/>
          <w:rtl/>
        </w:rPr>
        <w:t>) بر جوانه زنی و رشد گیاهچه عدس</w:t>
      </w:r>
      <w:bookmarkEnd w:id="765"/>
      <w:bookmarkEnd w:id="766"/>
      <w:r w:rsidR="00382A47" w:rsidRPr="008936EC">
        <w:rPr>
          <w:rFonts w:hint="cs"/>
          <w:rtl/>
        </w:rPr>
        <w:t xml:space="preserve"> </w:t>
      </w:r>
    </w:p>
    <w:p w:rsidR="00942F29" w:rsidRPr="008936EC" w:rsidRDefault="00942F29" w:rsidP="002C1DB0">
      <w:pPr>
        <w:pStyle w:val="a1"/>
      </w:pPr>
    </w:p>
    <w:p w:rsidR="00382A47" w:rsidRPr="008936EC" w:rsidRDefault="00382A47" w:rsidP="00942F29">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علیرضا دادخواه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و زهرا ابراهیمی</w:t>
      </w:r>
      <w:r w:rsidRPr="008936EC">
        <w:rPr>
          <w:rFonts w:ascii="Times New Roman" w:hAnsi="Times New Roman" w:cs="B Nazanin" w:hint="cs"/>
          <w:b/>
          <w:bCs/>
          <w:sz w:val="28"/>
          <w:szCs w:val="28"/>
          <w:vertAlign w:val="superscript"/>
          <w:rtl/>
        </w:rPr>
        <w:t>2</w:t>
      </w:r>
    </w:p>
    <w:p w:rsidR="00382A47" w:rsidRPr="008936EC" w:rsidRDefault="00382A47" w:rsidP="00942F29">
      <w:pPr>
        <w:numPr>
          <w:ilvl w:val="0"/>
          <w:numId w:val="48"/>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استادیار داشکده کشاورزی شیروان- دانشگاه فردوسی مشهد </w:t>
      </w:r>
    </w:p>
    <w:p w:rsidR="00382A47" w:rsidRPr="008936EC" w:rsidRDefault="00382A47" w:rsidP="005A3126">
      <w:pPr>
        <w:numPr>
          <w:ilvl w:val="0"/>
          <w:numId w:val="48"/>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 دانشکده کشاورزی شیروان- دانشگاه فردوسی مشهد</w:t>
      </w:r>
    </w:p>
    <w:p w:rsidR="00382A47" w:rsidRPr="008936EC" w:rsidRDefault="00382A47" w:rsidP="00382A47">
      <w:pPr>
        <w:ind w:left="44"/>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382A47" w:rsidRPr="00942F29" w:rsidRDefault="00382A47" w:rsidP="00382A47">
      <w:pPr>
        <w:ind w:left="44"/>
        <w:jc w:val="both"/>
        <w:rPr>
          <w:rFonts w:ascii="Times New Roman" w:hAnsi="Times New Roman" w:cs="B Nazanin"/>
          <w:sz w:val="24"/>
          <w:szCs w:val="24"/>
          <w:rtl/>
        </w:rPr>
      </w:pPr>
      <w:r w:rsidRPr="00942F29">
        <w:rPr>
          <w:rFonts w:ascii="Times New Roman" w:hAnsi="Times New Roman" w:cs="B Nazanin" w:hint="cs"/>
          <w:sz w:val="24"/>
          <w:szCs w:val="24"/>
          <w:rtl/>
        </w:rPr>
        <w:t>به منظور بررسی اثرات دگر آس</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بی 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اه سپند بر جوانه زنی و رشد 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اهچه عدس (توده بردسکن)، آزما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شی به صورت طرح کاملا تصادفی با پنج تکرار در آزما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شگاه دانشکده کشاورزی ش</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روان دانشگاه فردوسی مشهد انجام شد. ت</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مارها شامل شاهد (صفر درصد)، 25%، 50%، 75% و 100% غلظت های عصاره آبی شاخساره سپند بود. نتا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ج نشان داد که اثر اندامهای هوا</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ی 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اه سپند بر درصد جوانه زنی و رشد 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اهچه عدس (</w:t>
      </w:r>
      <w:r w:rsidRPr="00942F29">
        <w:rPr>
          <w:rFonts w:ascii="Times New Roman" w:hAnsi="Times New Roman" w:cs="B Nazanin"/>
          <w:sz w:val="24"/>
          <w:szCs w:val="24"/>
          <w:lang w:val="en-GB"/>
        </w:rPr>
        <w:t>p&lt;0/01</w:t>
      </w:r>
      <w:r w:rsidRPr="00942F29">
        <w:rPr>
          <w:rFonts w:ascii="Times New Roman" w:hAnsi="Times New Roman" w:cs="B Nazanin" w:hint="cs"/>
          <w:sz w:val="24"/>
          <w:szCs w:val="24"/>
          <w:rtl/>
        </w:rPr>
        <w:t>) معنی دار می باشد. اگرچه تفاوت معنی داری ب</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ن ت</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مار غلظت 25% عصاره سپند با شاهد بر درصد جوانه زنی و رشد گ</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اهچه عدس مشاهده نشد، اما غلظت های 50، 75 و %100 عصاره سپند درصد جوانه زنی بذور عدس را به ترت</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ب 39%، 4/84% و 96% کاهش دادند. همچن</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ن غلظت 100% عصاره طول ر</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شه چه و ساقچه عدس را به ترت</w:t>
      </w:r>
      <w:r w:rsidR="00A64D31" w:rsidRPr="00942F29">
        <w:rPr>
          <w:rFonts w:ascii="Times New Roman" w:hAnsi="Times New Roman" w:cs="B Nazanin" w:hint="cs"/>
          <w:sz w:val="24"/>
          <w:szCs w:val="24"/>
          <w:rtl/>
        </w:rPr>
        <w:t>ي</w:t>
      </w:r>
      <w:r w:rsidRPr="00942F29">
        <w:rPr>
          <w:rFonts w:ascii="Times New Roman" w:hAnsi="Times New Roman" w:cs="B Nazanin" w:hint="cs"/>
          <w:sz w:val="24"/>
          <w:szCs w:val="24"/>
          <w:rtl/>
        </w:rPr>
        <w:t>ب 4/95 و 6/92% نسبت به شاهد كاهش داد.</w:t>
      </w:r>
    </w:p>
    <w:p w:rsidR="00382A47" w:rsidRPr="008936EC" w:rsidRDefault="00382A47" w:rsidP="00382A47">
      <w:pPr>
        <w:ind w:left="44"/>
        <w:jc w:val="both"/>
        <w:rPr>
          <w:rFonts w:ascii="Times New Roman" w:hAnsi="Times New Roman" w:cs="B Nazanin"/>
          <w:sz w:val="28"/>
          <w:szCs w:val="28"/>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rtl/>
        </w:rPr>
        <w:t>: آللوپاتی، جوانه زنی، سپند، عدس</w:t>
      </w:r>
    </w:p>
    <w:p w:rsidR="00F45888" w:rsidRPr="008936EC" w:rsidRDefault="00F45888" w:rsidP="00382A47">
      <w:pPr>
        <w:ind w:left="44"/>
        <w:jc w:val="both"/>
        <w:rPr>
          <w:rFonts w:ascii="Times New Roman" w:hAnsi="Times New Roman" w:cs="B Nazanin"/>
          <w:sz w:val="56"/>
          <w:szCs w:val="56"/>
          <w:rtl/>
        </w:rPr>
      </w:pPr>
    </w:p>
    <w:p w:rsidR="00F430E8" w:rsidRPr="008936EC" w:rsidRDefault="00F430E8" w:rsidP="00382A47">
      <w:pPr>
        <w:ind w:left="44"/>
        <w:jc w:val="both"/>
        <w:rPr>
          <w:rFonts w:ascii="Times New Roman" w:hAnsi="Times New Roman" w:cs="B Nazanin"/>
          <w:sz w:val="56"/>
          <w:szCs w:val="56"/>
          <w:rtl/>
        </w:rPr>
      </w:pPr>
    </w:p>
    <w:p w:rsidR="00942F29" w:rsidRDefault="00A93DDC" w:rsidP="00E0162D">
      <w:pPr>
        <w:pStyle w:val="a2"/>
      </w:pPr>
      <w:bookmarkStart w:id="767" w:name="_Toc314763152"/>
      <w:bookmarkStart w:id="768" w:name="_Toc315680077"/>
      <w:r w:rsidRPr="008936EC">
        <w:rPr>
          <w:rFonts w:hint="cs"/>
          <w:rtl/>
        </w:rPr>
        <w:lastRenderedPageBreak/>
        <w:t>بررس</w:t>
      </w:r>
      <w:r w:rsidR="00A64D31" w:rsidRPr="008936EC">
        <w:rPr>
          <w:rFonts w:hint="cs"/>
          <w:rtl/>
        </w:rPr>
        <w:t>ي</w:t>
      </w:r>
      <w:r w:rsidRPr="008936EC">
        <w:rPr>
          <w:rFonts w:hint="cs"/>
          <w:rtl/>
        </w:rPr>
        <w:t xml:space="preserve"> تاثیر ترکیب تفلوبنزرون روی سوسك چهارنقطه</w:t>
      </w:r>
      <w:r w:rsidRPr="008936EC">
        <w:rPr>
          <w:rtl/>
        </w:rPr>
        <w:softHyphen/>
      </w:r>
      <w:r w:rsidRPr="008936EC">
        <w:rPr>
          <w:rFonts w:hint="cs"/>
          <w:rtl/>
        </w:rPr>
        <w:t>ا</w:t>
      </w:r>
      <w:r w:rsidR="00A64D31" w:rsidRPr="008936EC">
        <w:rPr>
          <w:rFonts w:hint="cs"/>
          <w:rtl/>
        </w:rPr>
        <w:t>ي</w:t>
      </w:r>
      <w:r w:rsidRPr="008936EC">
        <w:rPr>
          <w:rFonts w:hint="cs"/>
          <w:rtl/>
        </w:rPr>
        <w:t xml:space="preserve"> حبوبات</w:t>
      </w:r>
      <w:bookmarkEnd w:id="767"/>
      <w:bookmarkEnd w:id="768"/>
      <w:r w:rsidRPr="008936EC">
        <w:rPr>
          <w:rFonts w:hint="cs"/>
          <w:rtl/>
        </w:rPr>
        <w:t xml:space="preserve"> </w:t>
      </w:r>
      <w:r w:rsidRPr="008936EC">
        <w:t xml:space="preserve">  </w:t>
      </w:r>
    </w:p>
    <w:p w:rsidR="00A93DDC" w:rsidRPr="008936EC" w:rsidRDefault="00A93DDC" w:rsidP="002C1DB0">
      <w:pPr>
        <w:pStyle w:val="a1"/>
      </w:pPr>
      <w:r w:rsidRPr="008936EC">
        <w:t xml:space="preserve">      </w:t>
      </w:r>
    </w:p>
    <w:p w:rsidR="00A93DDC" w:rsidRPr="008936EC" w:rsidRDefault="00A93DDC" w:rsidP="00A93DDC">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سع</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 لون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tl/>
        </w:rPr>
        <w:t>*</w:t>
      </w:r>
      <w:r w:rsidRPr="008936EC">
        <w:rPr>
          <w:rFonts w:ascii="Times New Roman" w:hAnsi="Times New Roman" w:cs="B Nazanin" w:hint="cs"/>
          <w:b/>
          <w:bCs/>
          <w:sz w:val="28"/>
          <w:szCs w:val="28"/>
          <w:rtl/>
        </w:rPr>
        <w:t>، سید سعید مدرس نجف</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آبادی</w:t>
      </w:r>
      <w:r w:rsidRPr="008936EC">
        <w:rPr>
          <w:rFonts w:ascii="Times New Roman" w:hAnsi="Times New Roman" w:cs="B Nazanin" w:hint="cs"/>
          <w:b/>
          <w:bCs/>
          <w:sz w:val="28"/>
          <w:szCs w:val="28"/>
          <w:vertAlign w:val="superscript"/>
          <w:rtl/>
        </w:rPr>
        <w:t>2</w:t>
      </w:r>
    </w:p>
    <w:p w:rsidR="00A93DDC" w:rsidRPr="008936EC" w:rsidRDefault="00A93DDC" w:rsidP="00A93DDC">
      <w:pPr>
        <w:spacing w:after="0"/>
        <w:jc w:val="center"/>
        <w:rPr>
          <w:rFonts w:ascii="Times New Roman" w:hAnsi="Times New Roman" w:cs="B Nazanin"/>
          <w:sz w:val="6"/>
          <w:szCs w:val="6"/>
          <w:rtl/>
        </w:rPr>
      </w:pPr>
    </w:p>
    <w:p w:rsidR="00A0155B" w:rsidRPr="008936EC" w:rsidRDefault="00A93DDC" w:rsidP="005A3126">
      <w:pPr>
        <w:numPr>
          <w:ilvl w:val="0"/>
          <w:numId w:val="65"/>
        </w:numPr>
        <w:spacing w:after="0"/>
        <w:jc w:val="center"/>
        <w:rPr>
          <w:rFonts w:ascii="Times New Roman" w:hAnsi="Times New Roman" w:cs="B Nazanin"/>
          <w:sz w:val="24"/>
          <w:szCs w:val="24"/>
          <w:rtl/>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عضو باشگاه پژوهشگران جوان واحد اراک، ایران</w:t>
      </w:r>
    </w:p>
    <w:p w:rsidR="00A93DDC" w:rsidRPr="008936EC" w:rsidRDefault="00A93DDC" w:rsidP="00A0155B">
      <w:pPr>
        <w:spacing w:after="0"/>
        <w:ind w:left="360"/>
        <w:jc w:val="center"/>
        <w:rPr>
          <w:rFonts w:ascii="Times New Roman" w:hAnsi="Times New Roman" w:cs="B Nazanin"/>
          <w:rtl/>
        </w:rPr>
      </w:pPr>
      <w:r w:rsidRPr="008936EC">
        <w:rPr>
          <w:rFonts w:ascii="Times New Roman" w:hAnsi="Times New Roman" w:cs="B Nazanin" w:hint="cs"/>
          <w:rtl/>
        </w:rPr>
        <w:t xml:space="preserve"> </w:t>
      </w:r>
      <w:r w:rsidRPr="008936EC">
        <w:rPr>
          <w:rFonts w:ascii="Times New Roman" w:hAnsi="Times New Roman" w:cs="B Nazanin"/>
          <w:i/>
          <w:iCs/>
        </w:rPr>
        <w:t xml:space="preserve"> Loni_s2001@yahoo.com</w:t>
      </w:r>
    </w:p>
    <w:p w:rsidR="00A93DDC" w:rsidRDefault="00A93DDC" w:rsidP="00A93DDC">
      <w:pPr>
        <w:jc w:val="center"/>
        <w:rPr>
          <w:rFonts w:ascii="Times New Roman" w:hAnsi="Times New Roman" w:cs="B Nazanin"/>
          <w:sz w:val="24"/>
          <w:szCs w:val="24"/>
          <w:rtl/>
        </w:rPr>
      </w:pPr>
      <w:r w:rsidRPr="008936EC">
        <w:rPr>
          <w:rFonts w:ascii="Times New Roman" w:hAnsi="Times New Roman" w:cs="B Nazanin" w:hint="cs"/>
          <w:sz w:val="24"/>
          <w:szCs w:val="24"/>
          <w:rtl/>
        </w:rPr>
        <w:t>2- عضو هیات علمی مرکز تحقیقات کشاورزی و منابع طبیعی استان مرکزی</w:t>
      </w:r>
    </w:p>
    <w:p w:rsidR="00942F29" w:rsidRPr="008936EC" w:rsidRDefault="00942F29" w:rsidP="00A93DDC">
      <w:pPr>
        <w:jc w:val="center"/>
        <w:rPr>
          <w:rFonts w:ascii="Times New Roman" w:hAnsi="Times New Roman" w:cs="B Nazanin"/>
          <w:sz w:val="24"/>
          <w:szCs w:val="24"/>
          <w:rtl/>
        </w:rPr>
      </w:pPr>
    </w:p>
    <w:p w:rsidR="00A93DDC" w:rsidRPr="008936EC" w:rsidRDefault="00A93DDC" w:rsidP="00A93DDC">
      <w:pPr>
        <w:spacing w:after="0"/>
        <w:ind w:firstLine="567"/>
        <w:jc w:val="both"/>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A93DDC" w:rsidRPr="008936EC" w:rsidRDefault="00A93DDC" w:rsidP="00A93DDC">
      <w:pPr>
        <w:spacing w:after="0"/>
        <w:ind w:firstLine="567"/>
        <w:jc w:val="both"/>
        <w:rPr>
          <w:rFonts w:ascii="Times New Roman" w:hAnsi="Times New Roman" w:cs="B Nazanin"/>
          <w:sz w:val="20"/>
          <w:rtl/>
        </w:rPr>
      </w:pPr>
      <w:r w:rsidRPr="008936EC">
        <w:rPr>
          <w:rFonts w:ascii="Times New Roman" w:hAnsi="Times New Roman" w:cs="B Nazanin" w:hint="cs"/>
          <w:sz w:val="20"/>
          <w:rtl/>
        </w:rPr>
        <w:t>سوسك چهارنقطه</w:t>
      </w:r>
      <w:r w:rsidRPr="008936EC">
        <w:rPr>
          <w:rFonts w:ascii="Times New Roman" w:hAnsi="Times New Roman" w:cs="B Nazanin"/>
          <w:sz w:val="20"/>
          <w:rtl/>
        </w:rPr>
        <w:softHyphen/>
      </w:r>
      <w:r w:rsidRPr="008936EC">
        <w:rPr>
          <w:rFonts w:ascii="Times New Roman" w:hAnsi="Times New Roman" w:cs="B Nazanin" w:hint="cs"/>
          <w:sz w:val="20"/>
          <w:rtl/>
        </w:rPr>
        <w:t>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حبوبات </w:t>
      </w:r>
      <w:r w:rsidRPr="008936EC">
        <w:rPr>
          <w:rFonts w:ascii="Times New Roman" w:hAnsi="Times New Roman" w:cs="B Nazanin"/>
          <w:i/>
          <w:iCs/>
          <w:sz w:val="20"/>
        </w:rPr>
        <w:t xml:space="preserve">Callosobruchus maculatus </w:t>
      </w:r>
      <w:r w:rsidRPr="008936EC">
        <w:rPr>
          <w:rFonts w:ascii="Times New Roman" w:hAnsi="Times New Roman" w:cs="B Nazanin"/>
          <w:sz w:val="20"/>
        </w:rPr>
        <w:t>Pic. (</w:t>
      </w:r>
      <w:smartTag w:uri="urn:schemas-microsoft-com:office:smarttags" w:element="country-region">
        <w:smartTag w:uri="urn:schemas-microsoft-com:office:smarttags" w:element="place">
          <w:r w:rsidRPr="008936EC">
            <w:rPr>
              <w:rFonts w:ascii="Times New Roman" w:hAnsi="Times New Roman" w:cs="B Nazanin"/>
              <w:sz w:val="20"/>
            </w:rPr>
            <w:t>Col.</w:t>
          </w:r>
        </w:smartTag>
      </w:smartTag>
      <w:r w:rsidRPr="008936EC">
        <w:rPr>
          <w:rFonts w:ascii="Times New Roman" w:hAnsi="Times New Roman" w:cs="B Nazanin"/>
          <w:sz w:val="20"/>
        </w:rPr>
        <w:t>, Bruchidae)</w:t>
      </w:r>
      <w:r w:rsidRPr="008936EC">
        <w:rPr>
          <w:rFonts w:ascii="Times New Roman" w:hAnsi="Times New Roman" w:cs="B Nazanin"/>
          <w:sz w:val="20"/>
          <w:rtl/>
        </w:rPr>
        <w:t xml:space="preserve">، </w:t>
      </w:r>
      <w:r w:rsidRPr="008936EC">
        <w:rPr>
          <w:rFonts w:ascii="Times New Roman" w:hAnsi="Times New Roman" w:cs="B Nazanin" w:hint="cs"/>
          <w:sz w:val="20"/>
          <w:rtl/>
        </w:rPr>
        <w:t>از جمله آفات انبار</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مهم در ا</w:t>
      </w:r>
      <w:r w:rsidR="00A64D31" w:rsidRPr="008936EC">
        <w:rPr>
          <w:rFonts w:ascii="Times New Roman" w:hAnsi="Times New Roman" w:cs="B Nazanin" w:hint="cs"/>
          <w:sz w:val="20"/>
          <w:rtl/>
        </w:rPr>
        <w:t>ي</w:t>
      </w:r>
      <w:r w:rsidRPr="008936EC">
        <w:rPr>
          <w:rFonts w:ascii="Times New Roman" w:hAnsi="Times New Roman" w:cs="B Nazanin" w:hint="cs"/>
          <w:sz w:val="20"/>
          <w:rtl/>
        </w:rPr>
        <w:t>ران م</w:t>
      </w:r>
      <w:r w:rsidR="00A64D31" w:rsidRPr="008936EC">
        <w:rPr>
          <w:rFonts w:ascii="Times New Roman" w:hAnsi="Times New Roman" w:cs="B Nazanin" w:hint="cs"/>
          <w:sz w:val="20"/>
          <w:rtl/>
        </w:rPr>
        <w:t>ي</w:t>
      </w:r>
      <w:r w:rsidRPr="008936EC">
        <w:rPr>
          <w:rFonts w:ascii="Times New Roman" w:hAnsi="Times New Roman" w:cs="B Nazanin"/>
          <w:sz w:val="20"/>
        </w:rPr>
        <w:softHyphen/>
      </w:r>
      <w:r w:rsidRPr="008936EC">
        <w:rPr>
          <w:rFonts w:ascii="Times New Roman" w:hAnsi="Times New Roman" w:cs="B Nazanin" w:hint="cs"/>
          <w:sz w:val="20"/>
          <w:rtl/>
        </w:rPr>
        <w:t>باشد. با توجه به خطرات زیست</w:t>
      </w:r>
      <w:r w:rsidRPr="008936EC">
        <w:rPr>
          <w:rFonts w:ascii="Times New Roman" w:hAnsi="Times New Roman" w:cs="B Nazanin"/>
          <w:sz w:val="20"/>
        </w:rPr>
        <w:softHyphen/>
      </w:r>
      <w:r w:rsidRPr="008936EC">
        <w:rPr>
          <w:rFonts w:ascii="Times New Roman" w:hAnsi="Times New Roman" w:cs="B Nazanin" w:hint="cs"/>
          <w:sz w:val="20"/>
          <w:rtl/>
        </w:rPr>
        <w:t>محیطی حشره</w:t>
      </w:r>
      <w:r w:rsidRPr="008936EC">
        <w:rPr>
          <w:rFonts w:ascii="Times New Roman" w:hAnsi="Times New Roman" w:cs="B Nazanin"/>
          <w:sz w:val="20"/>
        </w:rPr>
        <w:softHyphen/>
      </w:r>
      <w:r w:rsidRPr="008936EC">
        <w:rPr>
          <w:rFonts w:ascii="Times New Roman" w:hAnsi="Times New Roman" w:cs="B Nazanin" w:hint="cs"/>
          <w:sz w:val="20"/>
          <w:rtl/>
        </w:rPr>
        <w:t>کش</w:t>
      </w:r>
      <w:r w:rsidRPr="008936EC">
        <w:rPr>
          <w:rFonts w:ascii="Times New Roman" w:hAnsi="Times New Roman" w:cs="B Nazanin"/>
          <w:sz w:val="20"/>
        </w:rPr>
        <w:softHyphen/>
      </w:r>
      <w:r w:rsidRPr="008936EC">
        <w:rPr>
          <w:rFonts w:ascii="Times New Roman" w:hAnsi="Times New Roman" w:cs="B Nazanin" w:hint="cs"/>
          <w:sz w:val="20"/>
          <w:rtl/>
        </w:rPr>
        <w:t>های شیم</w:t>
      </w:r>
      <w:r w:rsidR="00A64D31" w:rsidRPr="008936EC">
        <w:rPr>
          <w:rFonts w:ascii="Times New Roman" w:hAnsi="Times New Roman" w:cs="B Nazanin" w:hint="cs"/>
          <w:sz w:val="20"/>
          <w:rtl/>
        </w:rPr>
        <w:t>ي</w:t>
      </w:r>
      <w:r w:rsidRPr="008936EC">
        <w:rPr>
          <w:rFonts w:ascii="Times New Roman" w:hAnsi="Times New Roman" w:cs="B Nazanin" w:hint="cs"/>
          <w:sz w:val="20"/>
          <w:rtl/>
        </w:rPr>
        <w:t>ایی سنتزی، دانشمندان به</w:t>
      </w:r>
      <w:r w:rsidRPr="008936EC">
        <w:rPr>
          <w:rFonts w:ascii="Times New Roman" w:hAnsi="Times New Roman" w:cs="B Nazanin"/>
          <w:sz w:val="20"/>
          <w:rtl/>
        </w:rPr>
        <w:softHyphen/>
      </w:r>
      <w:r w:rsidRPr="008936EC">
        <w:rPr>
          <w:rFonts w:ascii="Times New Roman" w:hAnsi="Times New Roman" w:cs="B Nazanin" w:hint="cs"/>
          <w:sz w:val="20"/>
          <w:rtl/>
        </w:rPr>
        <w:t>دنبال ترک</w:t>
      </w:r>
      <w:r w:rsidR="00A64D31" w:rsidRPr="008936EC">
        <w:rPr>
          <w:rFonts w:ascii="Times New Roman" w:hAnsi="Times New Roman" w:cs="B Nazanin" w:hint="cs"/>
          <w:sz w:val="20"/>
          <w:rtl/>
        </w:rPr>
        <w:t>ي</w:t>
      </w:r>
      <w:r w:rsidRPr="008936EC">
        <w:rPr>
          <w:rFonts w:ascii="Times New Roman" w:hAnsi="Times New Roman" w:cs="B Nazanin" w:hint="cs"/>
          <w:sz w:val="20"/>
          <w:rtl/>
        </w:rPr>
        <w:t>بات</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کم</w:t>
      </w:r>
      <w:r w:rsidRPr="008936EC">
        <w:rPr>
          <w:rFonts w:ascii="Times New Roman" w:hAnsi="Times New Roman" w:cs="B Nazanin"/>
          <w:sz w:val="20"/>
        </w:rPr>
        <w:softHyphen/>
      </w:r>
      <w:r w:rsidRPr="008936EC">
        <w:rPr>
          <w:rFonts w:ascii="Times New Roman" w:hAnsi="Times New Roman" w:cs="B Nazanin" w:hint="cs"/>
          <w:sz w:val="20"/>
          <w:rtl/>
        </w:rPr>
        <w:t xml:space="preserve">خطر از جمله ترکیبات </w:t>
      </w:r>
      <w:smartTag w:uri="urn:schemas-microsoft-com:office:smarttags" w:element="stockticker">
        <w:r w:rsidRPr="008936EC">
          <w:rPr>
            <w:rFonts w:ascii="Times New Roman" w:hAnsi="Times New Roman" w:cs="B Nazanin"/>
            <w:sz w:val="20"/>
          </w:rPr>
          <w:t>IGR</w:t>
        </w:r>
      </w:smartTag>
      <w:r w:rsidRPr="008936EC">
        <w:rPr>
          <w:rFonts w:ascii="Times New Roman" w:hAnsi="Times New Roman" w:cs="B Nazanin" w:hint="cs"/>
          <w:sz w:val="20"/>
          <w:rtl/>
        </w:rPr>
        <w:t xml:space="preserve"> به</w:t>
      </w:r>
      <w:r w:rsidRPr="008936EC">
        <w:rPr>
          <w:rFonts w:ascii="Times New Roman" w:hAnsi="Times New Roman" w:cs="B Nazanin"/>
          <w:sz w:val="20"/>
          <w:rtl/>
        </w:rPr>
        <w:softHyphen/>
      </w:r>
      <w:r w:rsidRPr="008936EC">
        <w:rPr>
          <w:rFonts w:ascii="Times New Roman" w:hAnsi="Times New Roman" w:cs="B Nazanin" w:hint="cs"/>
          <w:sz w:val="20"/>
          <w:rtl/>
        </w:rPr>
        <w:t>عنوان جا</w:t>
      </w:r>
      <w:r w:rsidR="00A64D31" w:rsidRPr="008936EC">
        <w:rPr>
          <w:rFonts w:ascii="Times New Roman" w:hAnsi="Times New Roman" w:cs="B Nazanin" w:hint="cs"/>
          <w:sz w:val="20"/>
          <w:rtl/>
        </w:rPr>
        <w:t>ي</w:t>
      </w:r>
      <w:r w:rsidRPr="008936EC">
        <w:rPr>
          <w:rFonts w:ascii="Times New Roman" w:hAnsi="Times New Roman" w:cs="B Nazanin" w:hint="cs"/>
          <w:sz w:val="20"/>
          <w:rtl/>
        </w:rPr>
        <w:t>گز</w:t>
      </w:r>
      <w:r w:rsidR="00A64D31" w:rsidRPr="008936EC">
        <w:rPr>
          <w:rFonts w:ascii="Times New Roman" w:hAnsi="Times New Roman" w:cs="B Nazanin" w:hint="cs"/>
          <w:sz w:val="20"/>
          <w:rtl/>
        </w:rPr>
        <w:t>ي</w:t>
      </w:r>
      <w:r w:rsidRPr="008936EC">
        <w:rPr>
          <w:rFonts w:ascii="Times New Roman" w:hAnsi="Times New Roman" w:cs="B Nazanin" w:hint="cs"/>
          <w:sz w:val="20"/>
          <w:rtl/>
        </w:rPr>
        <w:t>ن آن</w:t>
      </w:r>
      <w:r w:rsidRPr="008936EC">
        <w:rPr>
          <w:rFonts w:ascii="Times New Roman" w:hAnsi="Times New Roman" w:cs="B Nazanin"/>
          <w:sz w:val="20"/>
          <w:rtl/>
        </w:rPr>
        <w:softHyphen/>
      </w:r>
      <w:r w:rsidRPr="008936EC">
        <w:rPr>
          <w:rFonts w:ascii="Times New Roman" w:hAnsi="Times New Roman" w:cs="B Nazanin" w:hint="cs"/>
          <w:sz w:val="20"/>
          <w:rtl/>
        </w:rPr>
        <w:t>ها هستند.</w:t>
      </w:r>
      <w:r w:rsidRPr="008936EC">
        <w:rPr>
          <w:rFonts w:ascii="Times New Roman" w:hAnsi="Times New Roman" w:cs="B Nazanin"/>
          <w:sz w:val="20"/>
        </w:rPr>
        <w:t xml:space="preserve"> </w:t>
      </w:r>
      <w:r w:rsidRPr="008936EC">
        <w:rPr>
          <w:rFonts w:ascii="Times New Roman" w:hAnsi="Times New Roman" w:cs="B Nazanin" w:hint="cs"/>
          <w:sz w:val="20"/>
          <w:rtl/>
        </w:rPr>
        <w:t>در این تحقیق، حشره</w:t>
      </w:r>
      <w:r w:rsidRPr="008936EC">
        <w:rPr>
          <w:rFonts w:ascii="Times New Roman" w:hAnsi="Times New Roman" w:cs="B Nazanin"/>
          <w:sz w:val="20"/>
        </w:rPr>
        <w:softHyphen/>
      </w:r>
      <w:r w:rsidRPr="008936EC">
        <w:rPr>
          <w:rFonts w:ascii="Times New Roman" w:hAnsi="Times New Roman" w:cs="B Nazanin" w:hint="cs"/>
          <w:sz w:val="20"/>
          <w:rtl/>
        </w:rPr>
        <w:t>کش تفلوبنزرون در شرا</w:t>
      </w:r>
      <w:r w:rsidR="00A64D31" w:rsidRPr="008936EC">
        <w:rPr>
          <w:rFonts w:ascii="Times New Roman" w:hAnsi="Times New Roman" w:cs="B Nazanin" w:hint="cs"/>
          <w:sz w:val="20"/>
          <w:rtl/>
        </w:rPr>
        <w:t>ي</w:t>
      </w:r>
      <w:r w:rsidRPr="008936EC">
        <w:rPr>
          <w:rFonts w:ascii="Times New Roman" w:hAnsi="Times New Roman" w:cs="B Nazanin" w:hint="cs"/>
          <w:sz w:val="20"/>
          <w:rtl/>
        </w:rPr>
        <w:t>ط آزما</w:t>
      </w:r>
      <w:r w:rsidR="00A64D31" w:rsidRPr="008936EC">
        <w:rPr>
          <w:rFonts w:ascii="Times New Roman" w:hAnsi="Times New Roman" w:cs="B Nazanin" w:hint="cs"/>
          <w:sz w:val="20"/>
          <w:rtl/>
        </w:rPr>
        <w:t>ي</w:t>
      </w:r>
      <w:r w:rsidRPr="008936EC">
        <w:rPr>
          <w:rFonts w:ascii="Times New Roman" w:hAnsi="Times New Roman" w:cs="B Nazanin" w:hint="cs"/>
          <w:sz w:val="20"/>
          <w:rtl/>
        </w:rPr>
        <w:t>شگاه</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 غلظت</w:t>
      </w:r>
      <w:r w:rsidRPr="008936EC">
        <w:rPr>
          <w:rFonts w:ascii="Times New Roman" w:hAnsi="Times New Roman" w:cs="B Nazanin"/>
          <w:sz w:val="20"/>
        </w:rPr>
        <w:softHyphen/>
      </w:r>
      <w:r w:rsidRPr="008936EC">
        <w:rPr>
          <w:rFonts w:ascii="Times New Roman" w:hAnsi="Times New Roman" w:cs="B Nazanin" w:hint="cs"/>
          <w:sz w:val="20"/>
          <w:rtl/>
        </w:rPr>
        <w:t>های مختلف رو</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مراحل تخم</w:t>
      </w:r>
      <w:r w:rsidRPr="008936EC">
        <w:rPr>
          <w:rFonts w:ascii="Times New Roman" w:hAnsi="Times New Roman" w:cs="B Nazanin" w:hint="cs"/>
          <w:sz w:val="20"/>
          <w:rtl/>
        </w:rPr>
        <w:softHyphen/>
        <w:t>های 1-2 روزه و بازدارندگی تخمریزی حشرات</w:t>
      </w:r>
      <w:r w:rsidRPr="008936EC">
        <w:rPr>
          <w:rFonts w:ascii="Times New Roman" w:hAnsi="Times New Roman" w:cs="B Nazanin"/>
          <w:sz w:val="20"/>
        </w:rPr>
        <w:softHyphen/>
      </w:r>
      <w:r w:rsidRPr="008936EC">
        <w:rPr>
          <w:rFonts w:ascii="Times New Roman" w:hAnsi="Times New Roman" w:cs="B Nazanin" w:hint="cs"/>
          <w:sz w:val="20"/>
          <w:rtl/>
        </w:rPr>
        <w:t>کامل مورد مطالعه قرار گرفت. نتایج تحقیق نشان داد که این حشره</w:t>
      </w:r>
      <w:r w:rsidRPr="008936EC">
        <w:rPr>
          <w:rFonts w:ascii="Times New Roman" w:hAnsi="Times New Roman" w:cs="B Nazanin"/>
          <w:sz w:val="20"/>
          <w:rtl/>
        </w:rPr>
        <w:softHyphen/>
      </w:r>
      <w:r w:rsidRPr="008936EC">
        <w:rPr>
          <w:rFonts w:ascii="Times New Roman" w:hAnsi="Times New Roman" w:cs="B Nazanin" w:hint="cs"/>
          <w:sz w:val="20"/>
          <w:rtl/>
        </w:rPr>
        <w:t>کش روی مرحله جنینی در غلظت 400 پی</w:t>
      </w:r>
      <w:r w:rsidRPr="008936EC">
        <w:rPr>
          <w:rFonts w:ascii="Times New Roman" w:hAnsi="Times New Roman" w:cs="B Nazanin" w:hint="cs"/>
          <w:sz w:val="20"/>
          <w:rtl/>
        </w:rPr>
        <w:softHyphen/>
        <w:t>پی</w:t>
      </w:r>
      <w:r w:rsidRPr="008936EC">
        <w:rPr>
          <w:rFonts w:ascii="Times New Roman" w:hAnsi="Times New Roman" w:cs="B Nazanin" w:hint="cs"/>
          <w:sz w:val="20"/>
          <w:rtl/>
        </w:rPr>
        <w:softHyphen/>
        <w:t>ام 67/72 درصد مرگ</w:t>
      </w:r>
      <w:r w:rsidRPr="008936EC">
        <w:rPr>
          <w:rFonts w:ascii="Times New Roman" w:hAnsi="Times New Roman" w:cs="B Nazanin" w:hint="cs"/>
          <w:sz w:val="20"/>
          <w:rtl/>
        </w:rPr>
        <w:softHyphen/>
        <w:t>ومیر و در غلظت 500 پی</w:t>
      </w:r>
      <w:r w:rsidRPr="008936EC">
        <w:rPr>
          <w:rFonts w:ascii="Times New Roman" w:hAnsi="Times New Roman" w:cs="B Nazanin" w:hint="cs"/>
          <w:sz w:val="20"/>
          <w:rtl/>
        </w:rPr>
        <w:softHyphen/>
        <w:t>پی</w:t>
      </w:r>
      <w:r w:rsidRPr="008936EC">
        <w:rPr>
          <w:rFonts w:ascii="Times New Roman" w:hAnsi="Times New Roman" w:cs="B Nazanin" w:hint="cs"/>
          <w:sz w:val="20"/>
          <w:rtl/>
        </w:rPr>
        <w:softHyphen/>
        <w:t xml:space="preserve">ام 95 درصد بازدارندگی تخمریزی داشت. </w:t>
      </w:r>
    </w:p>
    <w:p w:rsidR="00A93DDC" w:rsidRPr="008936EC" w:rsidRDefault="00A93DDC" w:rsidP="00A93DDC">
      <w:pPr>
        <w:ind w:left="-32"/>
        <w:jc w:val="both"/>
        <w:rPr>
          <w:rFonts w:ascii="Times New Roman" w:hAnsi="Times New Roman" w:cs="B Nazanin"/>
          <w:rtl/>
        </w:rPr>
      </w:pPr>
      <w:r w:rsidRPr="00942F29">
        <w:rPr>
          <w:rFonts w:ascii="Times New Roman" w:hAnsi="Times New Roman" w:cs="B Nazanin" w:hint="cs"/>
          <w:b/>
          <w:bCs/>
          <w:sz w:val="28"/>
          <w:szCs w:val="28"/>
          <w:rtl/>
        </w:rPr>
        <w:t>واژه</w:t>
      </w:r>
      <w:r w:rsidRPr="00942F29">
        <w:rPr>
          <w:rFonts w:ascii="Times New Roman" w:hAnsi="Times New Roman" w:cs="B Nazanin"/>
          <w:b/>
          <w:bCs/>
          <w:sz w:val="28"/>
          <w:szCs w:val="28"/>
          <w:rtl/>
        </w:rPr>
        <w:softHyphen/>
      </w:r>
      <w:r w:rsidRPr="00942F29">
        <w:rPr>
          <w:rFonts w:ascii="Times New Roman" w:hAnsi="Times New Roman" w:cs="B Nazanin" w:hint="cs"/>
          <w:b/>
          <w:bCs/>
          <w:sz w:val="28"/>
          <w:szCs w:val="28"/>
          <w:rtl/>
        </w:rPr>
        <w:t>ها</w:t>
      </w:r>
      <w:r w:rsidR="00A64D31" w:rsidRPr="00942F29">
        <w:rPr>
          <w:rFonts w:ascii="Times New Roman" w:hAnsi="Times New Roman" w:cs="B Nazanin" w:hint="cs"/>
          <w:b/>
          <w:bCs/>
          <w:sz w:val="28"/>
          <w:szCs w:val="28"/>
          <w:rtl/>
        </w:rPr>
        <w:t>ي</w:t>
      </w:r>
      <w:r w:rsidRPr="00942F29">
        <w:rPr>
          <w:rFonts w:ascii="Times New Roman" w:hAnsi="Times New Roman" w:cs="B Nazanin" w:hint="cs"/>
          <w:b/>
          <w:bCs/>
          <w:sz w:val="28"/>
          <w:szCs w:val="28"/>
          <w:rtl/>
        </w:rPr>
        <w:t xml:space="preserve"> کل</w:t>
      </w:r>
      <w:r w:rsidR="00A64D31" w:rsidRPr="00942F29">
        <w:rPr>
          <w:rFonts w:ascii="Times New Roman" w:hAnsi="Times New Roman" w:cs="B Nazanin" w:hint="cs"/>
          <w:b/>
          <w:bCs/>
          <w:sz w:val="28"/>
          <w:szCs w:val="28"/>
          <w:rtl/>
        </w:rPr>
        <w:t>ي</w:t>
      </w:r>
      <w:r w:rsidRPr="00942F29">
        <w:rPr>
          <w:rFonts w:ascii="Times New Roman" w:hAnsi="Times New Roman" w:cs="B Nazanin" w:hint="cs"/>
          <w:b/>
          <w:bCs/>
          <w:sz w:val="28"/>
          <w:szCs w:val="28"/>
          <w:rtl/>
        </w:rPr>
        <w:t>د</w:t>
      </w:r>
      <w:r w:rsidR="00A64D31" w:rsidRPr="00942F29">
        <w:rPr>
          <w:rFonts w:ascii="Times New Roman" w:hAnsi="Times New Roman" w:cs="B Nazanin" w:hint="cs"/>
          <w:b/>
          <w:bCs/>
          <w:sz w:val="28"/>
          <w:szCs w:val="28"/>
          <w:rtl/>
        </w:rPr>
        <w:t>ي</w:t>
      </w:r>
      <w:r w:rsidRPr="008936EC">
        <w:rPr>
          <w:rFonts w:ascii="Times New Roman" w:hAnsi="Times New Roman" w:cs="B Nazanin" w:hint="cs"/>
          <w:rtl/>
        </w:rPr>
        <w:t>: سوسک چهار نقطه</w:t>
      </w:r>
      <w:r w:rsidRPr="008936EC">
        <w:rPr>
          <w:rFonts w:ascii="Times New Roman" w:hAnsi="Times New Roman" w:cs="B Nazanin" w:hint="cs"/>
          <w:rtl/>
        </w:rPr>
        <w:softHyphen/>
        <w:t xml:space="preserve">ای حبوبات، </w:t>
      </w:r>
      <w:smartTag w:uri="urn:schemas-microsoft-com:office:smarttags" w:element="stockticker">
        <w:r w:rsidRPr="008936EC">
          <w:rPr>
            <w:rFonts w:ascii="Times New Roman" w:hAnsi="Times New Roman" w:cs="B Nazanin"/>
            <w:sz w:val="20"/>
            <w:szCs w:val="20"/>
          </w:rPr>
          <w:t>IGR</w:t>
        </w:r>
      </w:smartTag>
      <w:r w:rsidRPr="008936EC">
        <w:rPr>
          <w:rFonts w:ascii="Times New Roman" w:hAnsi="Times New Roman" w:cs="B Nazanin" w:hint="cs"/>
          <w:rtl/>
        </w:rPr>
        <w:t>، تفلوبنزرون، کنترل</w:t>
      </w:r>
    </w:p>
    <w:p w:rsidR="00A93DDC" w:rsidRPr="008936EC" w:rsidRDefault="00A93DDC" w:rsidP="00382A47">
      <w:pPr>
        <w:ind w:left="44"/>
        <w:jc w:val="both"/>
        <w:rPr>
          <w:rFonts w:ascii="Times New Roman" w:hAnsi="Times New Roman" w:cs="B Nazanin"/>
          <w:sz w:val="28"/>
          <w:szCs w:val="28"/>
          <w:rtl/>
        </w:rPr>
      </w:pPr>
    </w:p>
    <w:p w:rsidR="00F430E8" w:rsidRPr="008936EC" w:rsidRDefault="00F430E8" w:rsidP="00942F29">
      <w:pPr>
        <w:jc w:val="both"/>
        <w:rPr>
          <w:rFonts w:ascii="Times New Roman" w:hAnsi="Times New Roman" w:cs="B Nazanin"/>
          <w:sz w:val="56"/>
          <w:szCs w:val="56"/>
          <w:rtl/>
        </w:rPr>
      </w:pPr>
    </w:p>
    <w:p w:rsidR="00942F29" w:rsidRDefault="008140C8" w:rsidP="00E0162D">
      <w:pPr>
        <w:pStyle w:val="a2"/>
        <w:bidi w:val="0"/>
        <w:rPr>
          <w:rtl/>
        </w:rPr>
      </w:pPr>
      <w:bookmarkStart w:id="769" w:name="_Toc314763153"/>
      <w:bookmarkStart w:id="770" w:name="OLE_LINK13"/>
      <w:bookmarkStart w:id="771" w:name="_Toc315680078"/>
      <w:r w:rsidRPr="00942F29">
        <w:rPr>
          <w:rtl/>
        </w:rPr>
        <w:lastRenderedPageBreak/>
        <w:t>بررسی تاث</w:t>
      </w:r>
      <w:r w:rsidR="00A64D31" w:rsidRPr="00942F29">
        <w:rPr>
          <w:rtl/>
        </w:rPr>
        <w:t>ي</w:t>
      </w:r>
      <w:r w:rsidRPr="00942F29">
        <w:rPr>
          <w:rtl/>
        </w:rPr>
        <w:t>ر برخی از علف کش ها را</w:t>
      </w:r>
      <w:r w:rsidR="00A64D31" w:rsidRPr="00942F29">
        <w:rPr>
          <w:rtl/>
        </w:rPr>
        <w:t>ي</w:t>
      </w:r>
      <w:r w:rsidRPr="00942F29">
        <w:rPr>
          <w:rtl/>
        </w:rPr>
        <w:t>ج در نخود بر و</w:t>
      </w:r>
      <w:r w:rsidR="00A64D31" w:rsidRPr="00942F29">
        <w:rPr>
          <w:rtl/>
        </w:rPr>
        <w:t>ي</w:t>
      </w:r>
      <w:r w:rsidRPr="00942F29">
        <w:rPr>
          <w:rtl/>
        </w:rPr>
        <w:t>ژگ</w:t>
      </w:r>
      <w:r w:rsidR="00A64D31" w:rsidRPr="00942F29">
        <w:rPr>
          <w:rtl/>
        </w:rPr>
        <w:t>ي</w:t>
      </w:r>
      <w:r w:rsidRPr="00942F29">
        <w:rPr>
          <w:rtl/>
        </w:rPr>
        <w:t>های رشدی، تول</w:t>
      </w:r>
      <w:r w:rsidR="00A64D31" w:rsidRPr="00942F29">
        <w:rPr>
          <w:rtl/>
        </w:rPr>
        <w:t>ي</w:t>
      </w:r>
      <w:r w:rsidRPr="00942F29">
        <w:rPr>
          <w:rtl/>
        </w:rPr>
        <w:t>د گره و تثب</w:t>
      </w:r>
      <w:r w:rsidR="00A64D31" w:rsidRPr="00942F29">
        <w:rPr>
          <w:rtl/>
        </w:rPr>
        <w:t>ي</w:t>
      </w:r>
      <w:r w:rsidRPr="00942F29">
        <w:rPr>
          <w:rtl/>
        </w:rPr>
        <w:t>ت</w:t>
      </w:r>
      <w:r w:rsidR="00F430E8" w:rsidRPr="00942F29">
        <w:rPr>
          <w:rFonts w:hint="cs"/>
          <w:rtl/>
        </w:rPr>
        <w:t xml:space="preserve"> </w:t>
      </w:r>
      <w:r w:rsidR="00F430E8" w:rsidRPr="00942F29">
        <w:rPr>
          <w:rtl/>
        </w:rPr>
        <w:t>بيولوژيکی نخود</w:t>
      </w:r>
      <w:bookmarkEnd w:id="769"/>
      <w:bookmarkEnd w:id="770"/>
      <w:bookmarkEnd w:id="771"/>
    </w:p>
    <w:p w:rsidR="00F45888" w:rsidRPr="00942F29" w:rsidRDefault="00F45888" w:rsidP="00F430E8">
      <w:pPr>
        <w:spacing w:after="0" w:line="240" w:lineRule="auto"/>
        <w:ind w:left="44"/>
        <w:jc w:val="center"/>
        <w:rPr>
          <w:rFonts w:ascii="Times New Roman" w:hAnsi="Times New Roman" w:cs="B Nazanin"/>
          <w:b/>
          <w:bCs/>
          <w:sz w:val="26"/>
          <w:szCs w:val="26"/>
          <w:rtl/>
        </w:rPr>
      </w:pPr>
      <w:r w:rsidRPr="00942F29">
        <w:rPr>
          <w:rFonts w:ascii="Times New Roman" w:hAnsi="Times New Roman" w:cs="B Nazanin" w:hint="cs"/>
          <w:b/>
          <w:bCs/>
          <w:sz w:val="26"/>
          <w:szCs w:val="26"/>
          <w:rtl/>
        </w:rPr>
        <w:t>ابراه</w:t>
      </w:r>
      <w:r w:rsidR="00A64D31" w:rsidRPr="00942F29">
        <w:rPr>
          <w:rFonts w:ascii="Times New Roman" w:hAnsi="Times New Roman" w:cs="B Nazanin" w:hint="cs"/>
          <w:b/>
          <w:bCs/>
          <w:sz w:val="26"/>
          <w:szCs w:val="26"/>
          <w:rtl/>
        </w:rPr>
        <w:t>ي</w:t>
      </w:r>
      <w:r w:rsidRPr="00942F29">
        <w:rPr>
          <w:rFonts w:ascii="Times New Roman" w:hAnsi="Times New Roman" w:cs="B Nazanin" w:hint="cs"/>
          <w:b/>
          <w:bCs/>
          <w:sz w:val="26"/>
          <w:szCs w:val="26"/>
          <w:rtl/>
        </w:rPr>
        <w:t>م ا</w:t>
      </w:r>
      <w:r w:rsidR="00A64D31" w:rsidRPr="00942F29">
        <w:rPr>
          <w:rFonts w:ascii="Times New Roman" w:hAnsi="Times New Roman" w:cs="B Nazanin" w:hint="cs"/>
          <w:b/>
          <w:bCs/>
          <w:sz w:val="26"/>
          <w:szCs w:val="26"/>
          <w:rtl/>
        </w:rPr>
        <w:t>ي</w:t>
      </w:r>
      <w:r w:rsidRPr="00942F29">
        <w:rPr>
          <w:rFonts w:ascii="Times New Roman" w:hAnsi="Times New Roman" w:cs="B Nazanin" w:hint="cs"/>
          <w:b/>
          <w:bCs/>
          <w:sz w:val="26"/>
          <w:szCs w:val="26"/>
          <w:rtl/>
        </w:rPr>
        <w:t>زد</w:t>
      </w:r>
      <w:r w:rsidR="00A64D31" w:rsidRPr="00942F29">
        <w:rPr>
          <w:rFonts w:ascii="Times New Roman" w:hAnsi="Times New Roman" w:cs="B Nazanin" w:hint="cs"/>
          <w:b/>
          <w:bCs/>
          <w:sz w:val="26"/>
          <w:szCs w:val="26"/>
          <w:rtl/>
        </w:rPr>
        <w:t>ي</w:t>
      </w:r>
      <w:r w:rsidRPr="00942F29">
        <w:rPr>
          <w:rFonts w:ascii="Times New Roman" w:hAnsi="Times New Roman" w:cs="B Nazanin" w:hint="cs"/>
          <w:b/>
          <w:bCs/>
          <w:sz w:val="26"/>
          <w:szCs w:val="26"/>
          <w:vertAlign w:val="superscript"/>
          <w:rtl/>
        </w:rPr>
        <w:t>1</w:t>
      </w:r>
      <w:r w:rsidRPr="00942F29">
        <w:rPr>
          <w:rFonts w:ascii="Times New Roman" w:hAnsi="Times New Roman" w:cs="B Nazanin" w:hint="cs"/>
          <w:b/>
          <w:bCs/>
          <w:sz w:val="26"/>
          <w:szCs w:val="26"/>
          <w:rtl/>
        </w:rPr>
        <w:t>، مهدی راستگو</w:t>
      </w:r>
      <w:r w:rsidRPr="00942F29">
        <w:rPr>
          <w:rFonts w:ascii="Times New Roman" w:hAnsi="Times New Roman" w:cs="B Nazanin" w:hint="cs"/>
          <w:b/>
          <w:bCs/>
          <w:sz w:val="26"/>
          <w:szCs w:val="26"/>
          <w:vertAlign w:val="superscript"/>
          <w:rtl/>
        </w:rPr>
        <w:t>1</w:t>
      </w:r>
      <w:r w:rsidRPr="00942F29">
        <w:rPr>
          <w:rFonts w:ascii="Times New Roman" w:hAnsi="Times New Roman" w:cs="B Nazanin" w:hint="cs"/>
          <w:b/>
          <w:bCs/>
          <w:sz w:val="26"/>
          <w:szCs w:val="26"/>
          <w:rtl/>
        </w:rPr>
        <w:t xml:space="preserve"> و لیلا اکرم</w:t>
      </w:r>
      <w:r w:rsidRPr="00942F29">
        <w:rPr>
          <w:rFonts w:ascii="Times New Roman" w:hAnsi="Times New Roman" w:cs="B Nazanin" w:hint="cs"/>
          <w:b/>
          <w:bCs/>
          <w:sz w:val="26"/>
          <w:szCs w:val="26"/>
          <w:vertAlign w:val="superscript"/>
          <w:rtl/>
        </w:rPr>
        <w:t>2</w:t>
      </w:r>
    </w:p>
    <w:p w:rsidR="00D14721" w:rsidRPr="00942F29" w:rsidRDefault="00F45888" w:rsidP="00942F29">
      <w:pPr>
        <w:spacing w:after="0" w:line="240" w:lineRule="auto"/>
        <w:ind w:firstLine="340"/>
        <w:jc w:val="center"/>
        <w:rPr>
          <w:rFonts w:ascii="Times New Roman" w:hAnsi="Times New Roman" w:cs="B Nazanin"/>
          <w:rtl/>
        </w:rPr>
      </w:pPr>
      <w:r w:rsidRPr="008936EC">
        <w:rPr>
          <w:rFonts w:ascii="Times New Roman" w:hAnsi="Times New Roman" w:cs="B Nazanin" w:hint="cs"/>
          <w:rtl/>
        </w:rPr>
        <w:t>عضو</w:t>
      </w:r>
      <w:r w:rsidRPr="008936EC">
        <w:rPr>
          <w:rFonts w:ascii="Times New Roman" w:hAnsi="Times New Roman" w:cs="B Nazanin"/>
          <w:rtl/>
        </w:rPr>
        <w:t xml:space="preserve"> </w:t>
      </w:r>
      <w:r w:rsidRPr="008936EC">
        <w:rPr>
          <w:rFonts w:ascii="Times New Roman" w:hAnsi="Times New Roman" w:cs="B Nazanin" w:hint="cs"/>
          <w:rtl/>
        </w:rPr>
        <w:t>ه</w:t>
      </w:r>
      <w:r w:rsidR="00A64D31" w:rsidRPr="008936EC">
        <w:rPr>
          <w:rFonts w:ascii="Times New Roman" w:hAnsi="Times New Roman" w:cs="B Nazanin" w:hint="cs"/>
          <w:rtl/>
        </w:rPr>
        <w:t>ي</w:t>
      </w:r>
      <w:r w:rsidRPr="008936EC">
        <w:rPr>
          <w:rFonts w:ascii="Times New Roman" w:hAnsi="Times New Roman" w:cs="B Nazanin" w:hint="cs"/>
          <w:rtl/>
        </w:rPr>
        <w:t>ئت</w:t>
      </w:r>
      <w:r w:rsidRPr="008936EC">
        <w:rPr>
          <w:rFonts w:ascii="Times New Roman" w:hAnsi="Times New Roman" w:cs="B Nazanin"/>
          <w:rtl/>
        </w:rPr>
        <w:t xml:space="preserve"> </w:t>
      </w:r>
      <w:r w:rsidRPr="008936EC">
        <w:rPr>
          <w:rFonts w:ascii="Times New Roman" w:hAnsi="Times New Roman" w:cs="B Nazanin" w:hint="cs"/>
          <w:rtl/>
        </w:rPr>
        <w:t>علم</w:t>
      </w:r>
      <w:r w:rsidR="00A64D31" w:rsidRPr="008936EC">
        <w:rPr>
          <w:rFonts w:ascii="Times New Roman" w:hAnsi="Times New Roman" w:cs="B Nazanin" w:hint="cs"/>
          <w:rtl/>
        </w:rPr>
        <w:t>ي</w:t>
      </w:r>
      <w:r w:rsidRPr="008936EC">
        <w:rPr>
          <w:rFonts w:ascii="Times New Roman" w:hAnsi="Times New Roman" w:cs="B Nazanin"/>
          <w:rtl/>
        </w:rPr>
        <w:t xml:space="preserve"> </w:t>
      </w:r>
      <w:r w:rsidR="00D14721" w:rsidRPr="008936EC">
        <w:rPr>
          <w:rFonts w:ascii="Times New Roman" w:hAnsi="Times New Roman" w:cs="B Nazanin" w:hint="cs"/>
          <w:rtl/>
        </w:rPr>
        <w:t>دانشكده</w:t>
      </w:r>
      <w:r w:rsidR="00D14721" w:rsidRPr="008936EC">
        <w:rPr>
          <w:rFonts w:ascii="Times New Roman" w:hAnsi="Times New Roman" w:cs="B Nazanin"/>
          <w:rtl/>
        </w:rPr>
        <w:t xml:space="preserve"> </w:t>
      </w:r>
      <w:r w:rsidR="00D14721" w:rsidRPr="008936EC">
        <w:rPr>
          <w:rFonts w:ascii="Times New Roman" w:hAnsi="Times New Roman" w:cs="B Nazanin" w:hint="cs"/>
          <w:rtl/>
        </w:rPr>
        <w:t>كشاورزي</w:t>
      </w:r>
      <w:r w:rsidR="00D14721" w:rsidRPr="008936EC">
        <w:rPr>
          <w:rFonts w:ascii="Times New Roman" w:hAnsi="Times New Roman" w:cs="B Nazanin"/>
          <w:rtl/>
        </w:rPr>
        <w:t xml:space="preserve"> </w:t>
      </w:r>
      <w:r w:rsidR="00D14721" w:rsidRPr="008936EC">
        <w:rPr>
          <w:rFonts w:ascii="Times New Roman" w:hAnsi="Times New Roman" w:cs="B Nazanin" w:hint="cs"/>
          <w:rtl/>
        </w:rPr>
        <w:t>دانشگاه</w:t>
      </w:r>
      <w:r w:rsidR="00D14721" w:rsidRPr="008936EC">
        <w:rPr>
          <w:rFonts w:ascii="Times New Roman" w:hAnsi="Times New Roman" w:cs="B Nazanin"/>
          <w:rtl/>
        </w:rPr>
        <w:t xml:space="preserve"> </w:t>
      </w:r>
      <w:r w:rsidR="00D14721" w:rsidRPr="008936EC">
        <w:rPr>
          <w:rFonts w:ascii="Times New Roman" w:hAnsi="Times New Roman" w:cs="B Nazanin" w:hint="cs"/>
          <w:rtl/>
        </w:rPr>
        <w:t>فردوسي</w:t>
      </w:r>
      <w:r w:rsidR="00D14721" w:rsidRPr="008936EC">
        <w:rPr>
          <w:rFonts w:ascii="Times New Roman" w:hAnsi="Times New Roman" w:cs="B Nazanin"/>
          <w:rtl/>
        </w:rPr>
        <w:t xml:space="preserve"> </w:t>
      </w:r>
      <w:r w:rsidR="00D14721" w:rsidRPr="008936EC">
        <w:rPr>
          <w:rFonts w:ascii="Times New Roman" w:hAnsi="Times New Roman" w:cs="B Nazanin" w:hint="cs"/>
          <w:rtl/>
        </w:rPr>
        <w:t>مشهد</w:t>
      </w:r>
      <w:r w:rsidR="00D14721" w:rsidRPr="008936EC">
        <w:rPr>
          <w:rFonts w:ascii="Times New Roman" w:hAnsi="Times New Roman" w:cs="B Nazanin"/>
          <w:b/>
          <w:bCs/>
          <w:i/>
          <w:iCs/>
          <w:vertAlign w:val="superscript"/>
          <w:rtl/>
        </w:rPr>
        <w:t xml:space="preserve">   </w:t>
      </w:r>
      <w:r w:rsidR="00D14721" w:rsidRPr="008936EC">
        <w:rPr>
          <w:rFonts w:ascii="Times New Roman" w:hAnsi="Times New Roman" w:cs="B Nazanin"/>
          <w:i/>
          <w:iCs/>
        </w:rPr>
        <w:t>eizadi2000@yahoo.com</w:t>
      </w:r>
    </w:p>
    <w:p w:rsidR="00F45888" w:rsidRDefault="00F45888" w:rsidP="00F430E8">
      <w:pPr>
        <w:spacing w:after="0" w:line="240" w:lineRule="auto"/>
        <w:ind w:firstLine="340"/>
        <w:jc w:val="center"/>
        <w:rPr>
          <w:rFonts w:ascii="Times New Roman" w:hAnsi="Times New Roman" w:cs="B Nazanin"/>
          <w:rtl/>
        </w:rPr>
      </w:pPr>
      <w:r w:rsidRPr="008936EC">
        <w:rPr>
          <w:rFonts w:ascii="Times New Roman" w:hAnsi="Times New Roman" w:cs="B Nazanin" w:hint="cs"/>
          <w:rtl/>
        </w:rPr>
        <w:t>فارغ التحصیل</w:t>
      </w:r>
      <w:r w:rsidRPr="008936EC">
        <w:rPr>
          <w:rFonts w:ascii="Times New Roman" w:hAnsi="Times New Roman" w:cs="B Nazanin"/>
          <w:rtl/>
        </w:rPr>
        <w:t xml:space="preserve"> </w:t>
      </w:r>
      <w:r w:rsidRPr="008936EC">
        <w:rPr>
          <w:rFonts w:ascii="Times New Roman" w:hAnsi="Times New Roman" w:cs="B Nazanin" w:hint="cs"/>
          <w:rtl/>
        </w:rPr>
        <w:t>كارشناس</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ارشد دانشكده</w:t>
      </w:r>
      <w:r w:rsidRPr="008936EC">
        <w:rPr>
          <w:rFonts w:ascii="Times New Roman" w:hAnsi="Times New Roman" w:cs="B Nazanin"/>
          <w:rtl/>
        </w:rPr>
        <w:t xml:space="preserve"> </w:t>
      </w:r>
      <w:r w:rsidRPr="008936EC">
        <w:rPr>
          <w:rFonts w:ascii="Times New Roman" w:hAnsi="Times New Roman" w:cs="B Nazanin" w:hint="cs"/>
          <w:rtl/>
        </w:rPr>
        <w:t>كشاورز</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دانشگاه</w:t>
      </w:r>
      <w:r w:rsidRPr="008936EC">
        <w:rPr>
          <w:rFonts w:ascii="Times New Roman" w:hAnsi="Times New Roman" w:cs="B Nazanin"/>
          <w:rtl/>
        </w:rPr>
        <w:t xml:space="preserve"> </w:t>
      </w:r>
      <w:r w:rsidRPr="008936EC">
        <w:rPr>
          <w:rFonts w:ascii="Times New Roman" w:hAnsi="Times New Roman" w:cs="B Nazanin" w:hint="cs"/>
          <w:rtl/>
        </w:rPr>
        <w:t>فردوس</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مشهد</w:t>
      </w:r>
    </w:p>
    <w:p w:rsidR="00F45888" w:rsidRPr="008936EC" w:rsidRDefault="00F45888" w:rsidP="00F430E8">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F45888" w:rsidRPr="008936EC" w:rsidRDefault="00F45888" w:rsidP="00F430E8">
      <w:pPr>
        <w:spacing w:after="0"/>
        <w:jc w:val="both"/>
        <w:rPr>
          <w:rFonts w:ascii="Times New Roman" w:hAnsi="Times New Roman" w:cs="B Nazanin"/>
          <w:rtl/>
        </w:rPr>
      </w:pPr>
      <w:r w:rsidRPr="008936EC">
        <w:rPr>
          <w:rFonts w:ascii="Times New Roman" w:hAnsi="Times New Roman" w:cs="B Nazanin" w:hint="cs"/>
          <w:rtl/>
        </w:rPr>
        <w:t>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تأث</w:t>
      </w:r>
      <w:r w:rsidR="00A64D31" w:rsidRPr="008936EC">
        <w:rPr>
          <w:rFonts w:ascii="Times New Roman" w:hAnsi="Times New Roman" w:cs="B Nazanin" w:hint="cs"/>
          <w:rtl/>
        </w:rPr>
        <w:t>ي</w:t>
      </w:r>
      <w:r w:rsidRPr="008936EC">
        <w:rPr>
          <w:rFonts w:ascii="Times New Roman" w:hAnsi="Times New Roman" w:cs="B Nazanin" w:hint="cs"/>
          <w:rtl/>
        </w:rPr>
        <w:t>ر علف کش ها</w:t>
      </w:r>
      <w:r w:rsidR="00A64D31" w:rsidRPr="008936EC">
        <w:rPr>
          <w:rFonts w:ascii="Times New Roman" w:hAnsi="Times New Roman" w:cs="B Nazanin" w:hint="cs"/>
          <w:rtl/>
        </w:rPr>
        <w:t>ي</w:t>
      </w:r>
      <w:r w:rsidRPr="008936EC">
        <w:rPr>
          <w:rFonts w:ascii="Times New Roman" w:hAnsi="Times New Roman" w:cs="B Nazanin" w:hint="cs"/>
          <w:rtl/>
        </w:rPr>
        <w:t xml:space="preserve"> پ</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د</w:t>
      </w:r>
      <w:r w:rsidR="00A64D31" w:rsidRPr="008936EC">
        <w:rPr>
          <w:rFonts w:ascii="Times New Roman" w:hAnsi="Times New Roman" w:cs="B Nazanin" w:hint="cs"/>
          <w:rtl/>
        </w:rPr>
        <w:t>ي</w:t>
      </w:r>
      <w:r w:rsidRPr="008936EC">
        <w:rPr>
          <w:rFonts w:ascii="Times New Roman" w:hAnsi="Times New Roman" w:cs="B Nazanin" w:hint="cs"/>
          <w:rtl/>
        </w:rPr>
        <w:t>ت، بنتازون و ا</w:t>
      </w:r>
      <w:r w:rsidR="00A64D31" w:rsidRPr="008936EC">
        <w:rPr>
          <w:rFonts w:ascii="Times New Roman" w:hAnsi="Times New Roman" w:cs="B Nazanin" w:hint="cs"/>
          <w:rtl/>
        </w:rPr>
        <w:t>ي</w:t>
      </w:r>
      <w:r w:rsidRPr="008936EC">
        <w:rPr>
          <w:rFonts w:ascii="Times New Roman" w:hAnsi="Times New Roman" w:cs="B Nazanin" w:hint="cs"/>
          <w:rtl/>
        </w:rPr>
        <w:t>مازتاپ</w:t>
      </w:r>
      <w:r w:rsidR="00A64D31" w:rsidRPr="008936EC">
        <w:rPr>
          <w:rFonts w:ascii="Times New Roman" w:hAnsi="Times New Roman" w:cs="B Nazanin" w:hint="cs"/>
          <w:rtl/>
        </w:rPr>
        <w:t>ي</w:t>
      </w:r>
      <w:r w:rsidRPr="008936EC">
        <w:rPr>
          <w:rFonts w:ascii="Times New Roman" w:hAnsi="Times New Roman" w:cs="B Nazanin" w:hint="cs"/>
          <w:rtl/>
        </w:rPr>
        <w:t>ر بر رشد، گره زا</w:t>
      </w:r>
      <w:r w:rsidR="00A64D31" w:rsidRPr="008936EC">
        <w:rPr>
          <w:rFonts w:ascii="Times New Roman" w:hAnsi="Times New Roman" w:cs="B Nazanin" w:hint="cs"/>
          <w:rtl/>
        </w:rPr>
        <w:t>يي</w:t>
      </w:r>
      <w:r w:rsidRPr="008936EC">
        <w:rPr>
          <w:rFonts w:ascii="Times New Roman" w:hAnsi="Times New Roman" w:cs="B Nazanin" w:hint="cs"/>
          <w:rtl/>
        </w:rPr>
        <w:t xml:space="preserve"> و تثب</w:t>
      </w:r>
      <w:r w:rsidR="00A64D31" w:rsidRPr="008936EC">
        <w:rPr>
          <w:rFonts w:ascii="Times New Roman" w:hAnsi="Times New Roman" w:cs="B Nazanin" w:hint="cs"/>
          <w:rtl/>
        </w:rPr>
        <w:t>ي</w:t>
      </w:r>
      <w:r w:rsidRPr="008936EC">
        <w:rPr>
          <w:rFonts w:ascii="Times New Roman" w:hAnsi="Times New Roman" w:cs="B Nazanin" w:hint="cs"/>
          <w:rtl/>
        </w:rPr>
        <w:t>ت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xml:space="preserve"> ن</w:t>
      </w:r>
      <w:r w:rsidR="00A64D31" w:rsidRPr="008936EC">
        <w:rPr>
          <w:rFonts w:ascii="Times New Roman" w:hAnsi="Times New Roman" w:cs="B Nazanin" w:hint="cs"/>
          <w:rtl/>
        </w:rPr>
        <w:t>ي</w:t>
      </w:r>
      <w:r w:rsidRPr="008936EC">
        <w:rPr>
          <w:rFonts w:ascii="Times New Roman" w:hAnsi="Times New Roman" w:cs="B Nazanin" w:hint="cs"/>
          <w:rtl/>
        </w:rPr>
        <w:t>تروژن در گ</w:t>
      </w:r>
      <w:r w:rsidR="00A64D31" w:rsidRPr="008936EC">
        <w:rPr>
          <w:rFonts w:ascii="Times New Roman" w:hAnsi="Times New Roman" w:cs="B Nazanin" w:hint="cs"/>
          <w:rtl/>
        </w:rPr>
        <w:t>ي</w:t>
      </w:r>
      <w:r w:rsidRPr="008936EC">
        <w:rPr>
          <w:rFonts w:ascii="Times New Roman" w:hAnsi="Times New Roman" w:cs="B Nazanin" w:hint="cs"/>
          <w:rtl/>
        </w:rPr>
        <w:t>اه نخود،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1389 در گلخانه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دانشکده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فردوس</w:t>
      </w:r>
      <w:r w:rsidR="00A64D31" w:rsidRPr="008936EC">
        <w:rPr>
          <w:rFonts w:ascii="Times New Roman" w:hAnsi="Times New Roman" w:cs="B Nazanin" w:hint="cs"/>
          <w:rtl/>
        </w:rPr>
        <w:t>ي</w:t>
      </w:r>
      <w:r w:rsidRPr="008936EC">
        <w:rPr>
          <w:rFonts w:ascii="Times New Roman" w:hAnsi="Times New Roman" w:cs="B Nazanin" w:hint="cs"/>
          <w:rtl/>
        </w:rPr>
        <w:t xml:space="preserve"> مشهد در قالب طرح کاملاً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تکرار اجرا شد. ت</w:t>
      </w:r>
      <w:r w:rsidR="00A64D31" w:rsidRPr="008936EC">
        <w:rPr>
          <w:rFonts w:ascii="Times New Roman" w:hAnsi="Times New Roman" w:cs="B Nazanin" w:hint="cs"/>
          <w:rtl/>
        </w:rPr>
        <w:t>ي</w:t>
      </w:r>
      <w:r w:rsidRPr="008936EC">
        <w:rPr>
          <w:rFonts w:ascii="Times New Roman" w:hAnsi="Times New Roman" w:cs="B Nazanin" w:hint="cs"/>
          <w:rtl/>
        </w:rPr>
        <w:t>مار ها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 شامل، کاربرد سه علف کش پ</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دات، بنتازون و ا</w:t>
      </w:r>
      <w:r w:rsidR="00A64D31" w:rsidRPr="008936EC">
        <w:rPr>
          <w:rFonts w:ascii="Times New Roman" w:hAnsi="Times New Roman" w:cs="B Nazanin" w:hint="cs"/>
          <w:rtl/>
        </w:rPr>
        <w:t>ي</w:t>
      </w:r>
      <w:r w:rsidRPr="008936EC">
        <w:rPr>
          <w:rFonts w:ascii="Times New Roman" w:hAnsi="Times New Roman" w:cs="B Nazanin" w:hint="cs"/>
          <w:rtl/>
        </w:rPr>
        <w:t>مازتاپ</w:t>
      </w:r>
      <w:r w:rsidR="00A64D31" w:rsidRPr="008936EC">
        <w:rPr>
          <w:rFonts w:ascii="Times New Roman" w:hAnsi="Times New Roman" w:cs="B Nazanin" w:hint="cs"/>
          <w:rtl/>
        </w:rPr>
        <w:t>ي</w:t>
      </w:r>
      <w:r w:rsidRPr="008936EC">
        <w:rPr>
          <w:rFonts w:ascii="Times New Roman" w:hAnsi="Times New Roman" w:cs="B Nazanin" w:hint="cs"/>
          <w:rtl/>
        </w:rPr>
        <w:t>ر به ترت</w:t>
      </w:r>
      <w:r w:rsidR="00A64D31" w:rsidRPr="008936EC">
        <w:rPr>
          <w:rFonts w:ascii="Times New Roman" w:hAnsi="Times New Roman" w:cs="B Nazanin" w:hint="cs"/>
          <w:rtl/>
        </w:rPr>
        <w:t>ي</w:t>
      </w:r>
      <w:r w:rsidRPr="008936EC">
        <w:rPr>
          <w:rFonts w:ascii="Times New Roman" w:hAnsi="Times New Roman" w:cs="B Nazanin" w:hint="cs"/>
          <w:rtl/>
        </w:rPr>
        <w:t>ب در مقدارها</w:t>
      </w:r>
      <w:r w:rsidR="00A64D31" w:rsidRPr="008936EC">
        <w:rPr>
          <w:rFonts w:ascii="Times New Roman" w:hAnsi="Times New Roman" w:cs="B Nazanin" w:hint="cs"/>
          <w:rtl/>
        </w:rPr>
        <w:t>ي</w:t>
      </w:r>
      <w:r w:rsidRPr="008936EC">
        <w:rPr>
          <w:rFonts w:ascii="Times New Roman" w:hAnsi="Times New Roman" w:cs="B Nazanin" w:hint="cs"/>
          <w:rtl/>
        </w:rPr>
        <w:t xml:space="preserve"> توص</w:t>
      </w:r>
      <w:r w:rsidR="00A64D31" w:rsidRPr="008936EC">
        <w:rPr>
          <w:rFonts w:ascii="Times New Roman" w:hAnsi="Times New Roman" w:cs="B Nazanin" w:hint="cs"/>
          <w:rtl/>
        </w:rPr>
        <w:t>ي</w:t>
      </w:r>
      <w:r w:rsidRPr="008936EC">
        <w:rPr>
          <w:rFonts w:ascii="Times New Roman" w:hAnsi="Times New Roman" w:cs="B Nazanin" w:hint="cs"/>
          <w:rtl/>
        </w:rPr>
        <w:t>ه شده (به ترت</w:t>
      </w:r>
      <w:r w:rsidR="00A64D31" w:rsidRPr="008936EC">
        <w:rPr>
          <w:rFonts w:ascii="Times New Roman" w:hAnsi="Times New Roman" w:cs="B Nazanin" w:hint="cs"/>
          <w:rtl/>
        </w:rPr>
        <w:t>ي</w:t>
      </w:r>
      <w:r w:rsidRPr="008936EC">
        <w:rPr>
          <w:rFonts w:ascii="Times New Roman" w:hAnsi="Times New Roman" w:cs="B Nazanin" w:hint="cs"/>
          <w:rtl/>
        </w:rPr>
        <w:t>ب2، 5/1و 75/0 ل</w:t>
      </w:r>
      <w:r w:rsidR="00A64D31" w:rsidRPr="008936EC">
        <w:rPr>
          <w:rFonts w:ascii="Times New Roman" w:hAnsi="Times New Roman" w:cs="B Nazanin" w:hint="cs"/>
          <w:rtl/>
        </w:rPr>
        <w:t>ي</w:t>
      </w:r>
      <w:r w:rsidRPr="008936EC">
        <w:rPr>
          <w:rFonts w:ascii="Times New Roman" w:hAnsi="Times New Roman" w:cs="B Nazanin" w:hint="cs"/>
          <w:rtl/>
        </w:rPr>
        <w:t>تر در هکتار)، دو سطح تلق</w:t>
      </w:r>
      <w:r w:rsidR="00A64D31" w:rsidRPr="008936EC">
        <w:rPr>
          <w:rFonts w:ascii="Times New Roman" w:hAnsi="Times New Roman" w:cs="B Nazanin" w:hint="cs"/>
          <w:rtl/>
        </w:rPr>
        <w:t>ي</w:t>
      </w:r>
      <w:r w:rsidRPr="008936EC">
        <w:rPr>
          <w:rFonts w:ascii="Times New Roman" w:hAnsi="Times New Roman" w:cs="B Nazanin" w:hint="cs"/>
          <w:rtl/>
        </w:rPr>
        <w:t>ح و عدم تلق</w:t>
      </w:r>
      <w:r w:rsidR="00A64D31" w:rsidRPr="008936EC">
        <w:rPr>
          <w:rFonts w:ascii="Times New Roman" w:hAnsi="Times New Roman" w:cs="B Nazanin" w:hint="cs"/>
          <w:rtl/>
        </w:rPr>
        <w:t>ي</w:t>
      </w:r>
      <w:r w:rsidRPr="008936EC">
        <w:rPr>
          <w:rFonts w:ascii="Times New Roman" w:hAnsi="Times New Roman" w:cs="B Nazanin" w:hint="cs"/>
          <w:rtl/>
        </w:rPr>
        <w:t>ح بذور نخود با باکتر</w:t>
      </w:r>
      <w:r w:rsidR="00A64D31" w:rsidRPr="008936EC">
        <w:rPr>
          <w:rFonts w:ascii="Times New Roman" w:hAnsi="Times New Roman" w:cs="B Nazanin" w:hint="cs"/>
          <w:rtl/>
        </w:rPr>
        <w:t>ي</w:t>
      </w:r>
      <w:r w:rsidRPr="008936EC">
        <w:rPr>
          <w:rFonts w:ascii="Times New Roman" w:hAnsi="Times New Roman" w:cs="B Nazanin"/>
          <w:i/>
          <w:iCs/>
        </w:rPr>
        <w:t>ciceri</w:t>
      </w:r>
      <w:r w:rsidRPr="008936EC">
        <w:rPr>
          <w:rFonts w:ascii="Times New Roman" w:hAnsi="Times New Roman" w:cs="B Nazanin" w:hint="cs"/>
          <w:rtl/>
        </w:rPr>
        <w:t xml:space="preserve"> </w:t>
      </w:r>
      <w:r w:rsidRPr="008936EC">
        <w:rPr>
          <w:rFonts w:ascii="Times New Roman" w:hAnsi="Times New Roman" w:cs="B Nazanin"/>
          <w:i/>
          <w:iCs/>
        </w:rPr>
        <w:t>Mesorhizobiom</w:t>
      </w:r>
      <w:r w:rsidRPr="008936EC">
        <w:rPr>
          <w:rFonts w:ascii="Times New Roman" w:hAnsi="Times New Roman" w:cs="B Nazanin" w:hint="cs"/>
          <w:rtl/>
        </w:rPr>
        <w:t xml:space="preserve"> بودند. کاشت بذور در گلدان ها</w:t>
      </w:r>
      <w:r w:rsidR="00A64D31" w:rsidRPr="008936EC">
        <w:rPr>
          <w:rFonts w:ascii="Times New Roman" w:hAnsi="Times New Roman" w:cs="B Nazanin" w:hint="cs"/>
          <w:rtl/>
        </w:rPr>
        <w:t>يي</w:t>
      </w:r>
      <w:r w:rsidRPr="008936EC">
        <w:rPr>
          <w:rFonts w:ascii="Times New Roman" w:hAnsi="Times New Roman" w:cs="B Nazanin" w:hint="cs"/>
          <w:rtl/>
        </w:rPr>
        <w:t xml:space="preserve"> به قطر 10 سانت</w:t>
      </w:r>
      <w:r w:rsidR="00A64D31" w:rsidRPr="008936EC">
        <w:rPr>
          <w:rFonts w:ascii="Times New Roman" w:hAnsi="Times New Roman" w:cs="B Nazanin" w:hint="cs"/>
          <w:rtl/>
        </w:rPr>
        <w:t>ي</w:t>
      </w:r>
      <w:r w:rsidRPr="008936EC">
        <w:rPr>
          <w:rFonts w:ascii="Times New Roman" w:hAnsi="Times New Roman" w:cs="B Nazanin" w:hint="cs"/>
          <w:rtl/>
        </w:rPr>
        <w:t xml:space="preserve"> متر انجام و کاربرد علف کش ها پ</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دات بصورت پ</w:t>
      </w:r>
      <w:r w:rsidR="00A64D31" w:rsidRPr="008936EC">
        <w:rPr>
          <w:rFonts w:ascii="Times New Roman" w:hAnsi="Times New Roman" w:cs="B Nazanin" w:hint="cs"/>
          <w:rtl/>
        </w:rPr>
        <w:t>ي</w:t>
      </w:r>
      <w:r w:rsidRPr="008936EC">
        <w:rPr>
          <w:rFonts w:ascii="Times New Roman" w:hAnsi="Times New Roman" w:cs="B Nazanin" w:hint="cs"/>
          <w:rtl/>
        </w:rPr>
        <w:t>ش رو</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و بنتازون و ا</w:t>
      </w:r>
      <w:r w:rsidR="00A64D31" w:rsidRPr="008936EC">
        <w:rPr>
          <w:rFonts w:ascii="Times New Roman" w:hAnsi="Times New Roman" w:cs="B Nazanin" w:hint="cs"/>
          <w:rtl/>
        </w:rPr>
        <w:t>ي</w:t>
      </w:r>
      <w:r w:rsidRPr="008936EC">
        <w:rPr>
          <w:rFonts w:ascii="Times New Roman" w:hAnsi="Times New Roman" w:cs="B Nazanin" w:hint="cs"/>
          <w:rtl/>
        </w:rPr>
        <w:t>مازتاپ</w:t>
      </w:r>
      <w:r w:rsidR="00A64D31" w:rsidRPr="008936EC">
        <w:rPr>
          <w:rFonts w:ascii="Times New Roman" w:hAnsi="Times New Roman" w:cs="B Nazanin" w:hint="cs"/>
          <w:rtl/>
        </w:rPr>
        <w:t>ي</w:t>
      </w:r>
      <w:r w:rsidRPr="008936EC">
        <w:rPr>
          <w:rFonts w:ascii="Times New Roman" w:hAnsi="Times New Roman" w:cs="B Nazanin" w:hint="cs"/>
          <w:rtl/>
        </w:rPr>
        <w:t>ر در مرحله سوم</w:t>
      </w:r>
      <w:r w:rsidR="00A64D31" w:rsidRPr="008936EC">
        <w:rPr>
          <w:rFonts w:ascii="Times New Roman" w:hAnsi="Times New Roman" w:cs="B Nazanin" w:hint="cs"/>
          <w:rtl/>
        </w:rPr>
        <w:t>ي</w:t>
      </w:r>
      <w:r w:rsidRPr="008936EC">
        <w:rPr>
          <w:rFonts w:ascii="Times New Roman" w:hAnsi="Times New Roman" w:cs="B Nazanin" w:hint="cs"/>
          <w:rtl/>
        </w:rPr>
        <w:t>ن برگ شانه 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نخود انجام شد. 40 روز پس از کاربرد علف کش ها (مرحله شروع گلده</w:t>
      </w:r>
      <w:r w:rsidR="00A64D31" w:rsidRPr="008936EC">
        <w:rPr>
          <w:rFonts w:ascii="Times New Roman" w:hAnsi="Times New Roman" w:cs="B Nazanin" w:hint="cs"/>
          <w:rtl/>
        </w:rPr>
        <w:t>ي</w:t>
      </w:r>
      <w:r w:rsidRPr="008936EC">
        <w:rPr>
          <w:rFonts w:ascii="Times New Roman" w:hAnsi="Times New Roman" w:cs="B Nazanin" w:hint="cs"/>
          <w:rtl/>
        </w:rPr>
        <w:t>) ز</w:t>
      </w:r>
      <w:r w:rsidR="00A64D31" w:rsidRPr="008936EC">
        <w:rPr>
          <w:rFonts w:ascii="Times New Roman" w:hAnsi="Times New Roman" w:cs="B Nazanin" w:hint="cs"/>
          <w:rtl/>
        </w:rPr>
        <w:t>ي</w:t>
      </w:r>
      <w:r w:rsidRPr="008936EC">
        <w:rPr>
          <w:rFonts w:ascii="Times New Roman" w:hAnsi="Times New Roman" w:cs="B Nazanin" w:hint="cs"/>
          <w:rtl/>
        </w:rPr>
        <w:t>ست توده ر</w:t>
      </w:r>
      <w:r w:rsidR="00A64D31" w:rsidRPr="008936EC">
        <w:rPr>
          <w:rFonts w:ascii="Times New Roman" w:hAnsi="Times New Roman" w:cs="B Nazanin" w:hint="cs"/>
          <w:rtl/>
        </w:rPr>
        <w:t>ي</w:t>
      </w:r>
      <w:r w:rsidRPr="008936EC">
        <w:rPr>
          <w:rFonts w:ascii="Times New Roman" w:hAnsi="Times New Roman" w:cs="B Nazanin" w:hint="cs"/>
          <w:rtl/>
        </w:rPr>
        <w:t>شه و اندامها</w:t>
      </w:r>
      <w:r w:rsidR="00A64D31" w:rsidRPr="008936EC">
        <w:rPr>
          <w:rFonts w:ascii="Times New Roman" w:hAnsi="Times New Roman" w:cs="B Nazanin" w:hint="cs"/>
          <w:rtl/>
        </w:rPr>
        <w:t>ي</w:t>
      </w:r>
      <w:r w:rsidRPr="008936EC">
        <w:rPr>
          <w:rFonts w:ascii="Times New Roman" w:hAnsi="Times New Roman" w:cs="B Nazanin" w:hint="cs"/>
          <w:rtl/>
        </w:rPr>
        <w:t xml:space="preserve"> هوا</w:t>
      </w:r>
      <w:r w:rsidR="00A64D31" w:rsidRPr="008936EC">
        <w:rPr>
          <w:rFonts w:ascii="Times New Roman" w:hAnsi="Times New Roman" w:cs="B Nazanin" w:hint="cs"/>
          <w:rtl/>
        </w:rPr>
        <w:t>يي</w:t>
      </w:r>
      <w:r w:rsidRPr="008936EC">
        <w:rPr>
          <w:rFonts w:ascii="Times New Roman" w:hAnsi="Times New Roman" w:cs="B Nazanin" w:hint="cs"/>
          <w:rtl/>
        </w:rPr>
        <w:t>، نسبت وزن خشک ر</w:t>
      </w:r>
      <w:r w:rsidR="00A64D31" w:rsidRPr="008936EC">
        <w:rPr>
          <w:rFonts w:ascii="Times New Roman" w:hAnsi="Times New Roman" w:cs="B Nazanin" w:hint="cs"/>
          <w:rtl/>
        </w:rPr>
        <w:t>ي</w:t>
      </w:r>
      <w:r w:rsidRPr="008936EC">
        <w:rPr>
          <w:rFonts w:ascii="Times New Roman" w:hAnsi="Times New Roman" w:cs="B Nazanin" w:hint="cs"/>
          <w:rtl/>
        </w:rPr>
        <w:t>شه به اندام هوا</w:t>
      </w:r>
      <w:r w:rsidR="00A64D31" w:rsidRPr="008936EC">
        <w:rPr>
          <w:rFonts w:ascii="Times New Roman" w:hAnsi="Times New Roman" w:cs="B Nazanin" w:hint="cs"/>
          <w:rtl/>
        </w:rPr>
        <w:t>يي</w:t>
      </w:r>
      <w:r w:rsidRPr="008936EC">
        <w:rPr>
          <w:rFonts w:ascii="Times New Roman" w:hAnsi="Times New Roman" w:cs="B Nazanin" w:hint="cs"/>
          <w:rtl/>
        </w:rPr>
        <w:t>، تعداد گره ها</w:t>
      </w:r>
      <w:r w:rsidR="00A64D31" w:rsidRPr="008936EC">
        <w:rPr>
          <w:rFonts w:ascii="Times New Roman" w:hAnsi="Times New Roman" w:cs="B Nazanin" w:hint="cs"/>
          <w:rtl/>
        </w:rPr>
        <w:t>ي</w:t>
      </w:r>
      <w:r w:rsidRPr="008936EC">
        <w:rPr>
          <w:rFonts w:ascii="Times New Roman" w:hAnsi="Times New Roman" w:cs="B Nazanin" w:hint="cs"/>
          <w:rtl/>
        </w:rPr>
        <w:t xml:space="preserve"> تثب</w:t>
      </w:r>
      <w:r w:rsidR="00A64D31" w:rsidRPr="008936EC">
        <w:rPr>
          <w:rFonts w:ascii="Times New Roman" w:hAnsi="Times New Roman" w:cs="B Nazanin" w:hint="cs"/>
          <w:rtl/>
        </w:rPr>
        <w:t>ي</w:t>
      </w:r>
      <w:r w:rsidRPr="008936EC">
        <w:rPr>
          <w:rFonts w:ascii="Times New Roman" w:hAnsi="Times New Roman" w:cs="B Nazanin" w:hint="cs"/>
          <w:rtl/>
        </w:rPr>
        <w:t>ت ن</w:t>
      </w:r>
      <w:r w:rsidR="00A64D31" w:rsidRPr="008936EC">
        <w:rPr>
          <w:rFonts w:ascii="Times New Roman" w:hAnsi="Times New Roman" w:cs="B Nazanin" w:hint="cs"/>
          <w:rtl/>
        </w:rPr>
        <w:t>ي</w:t>
      </w:r>
      <w:r w:rsidRPr="008936EC">
        <w:rPr>
          <w:rFonts w:ascii="Times New Roman" w:hAnsi="Times New Roman" w:cs="B Nazanin" w:hint="cs"/>
          <w:rtl/>
        </w:rPr>
        <w:t>تروژن ر</w:t>
      </w:r>
      <w:r w:rsidR="00A64D31" w:rsidRPr="008936EC">
        <w:rPr>
          <w:rFonts w:ascii="Times New Roman" w:hAnsi="Times New Roman" w:cs="B Nazanin" w:hint="cs"/>
          <w:rtl/>
        </w:rPr>
        <w:t>ي</w:t>
      </w:r>
      <w:r w:rsidRPr="008936EC">
        <w:rPr>
          <w:rFonts w:ascii="Times New Roman" w:hAnsi="Times New Roman" w:cs="B Nazanin" w:hint="cs"/>
          <w:rtl/>
        </w:rPr>
        <w:t>شه، وزن خشک گره ها و ن</w:t>
      </w:r>
      <w:r w:rsidR="00A64D31" w:rsidRPr="008936EC">
        <w:rPr>
          <w:rFonts w:ascii="Times New Roman" w:hAnsi="Times New Roman" w:cs="B Nazanin" w:hint="cs"/>
          <w:rtl/>
        </w:rPr>
        <w:t>ي</w:t>
      </w:r>
      <w:r w:rsidRPr="008936EC">
        <w:rPr>
          <w:rFonts w:ascii="Times New Roman" w:hAnsi="Times New Roman" w:cs="B Nazanin" w:hint="cs"/>
          <w:rtl/>
        </w:rPr>
        <w:t>تروژن کل تثب</w:t>
      </w:r>
      <w:r w:rsidR="00A64D31" w:rsidRPr="008936EC">
        <w:rPr>
          <w:rFonts w:ascii="Times New Roman" w:hAnsi="Times New Roman" w:cs="B Nazanin" w:hint="cs"/>
          <w:rtl/>
        </w:rPr>
        <w:t>ي</w:t>
      </w:r>
      <w:r w:rsidRPr="008936EC">
        <w:rPr>
          <w:rFonts w:ascii="Times New Roman" w:hAnsi="Times New Roman" w:cs="B Nazanin" w:hint="cs"/>
          <w:rtl/>
        </w:rPr>
        <w:t>ت شده نخود اندازه 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و در تحل</w:t>
      </w:r>
      <w:r w:rsidR="00A64D31" w:rsidRPr="008936EC">
        <w:rPr>
          <w:rFonts w:ascii="Times New Roman" w:hAnsi="Times New Roman" w:cs="B Nazanin" w:hint="cs"/>
          <w:rtl/>
        </w:rPr>
        <w:t>ي</w:t>
      </w:r>
      <w:r w:rsidRPr="008936EC">
        <w:rPr>
          <w:rFonts w:ascii="Times New Roman" w:hAnsi="Times New Roman" w:cs="B Nazanin" w:hint="cs"/>
          <w:rtl/>
        </w:rPr>
        <w:t>ل نتا</w:t>
      </w:r>
      <w:r w:rsidR="00A64D31" w:rsidRPr="008936EC">
        <w:rPr>
          <w:rFonts w:ascii="Times New Roman" w:hAnsi="Times New Roman" w:cs="B Nazanin" w:hint="cs"/>
          <w:rtl/>
        </w:rPr>
        <w:t>ي</w:t>
      </w:r>
      <w:r w:rsidRPr="008936EC">
        <w:rPr>
          <w:rFonts w:ascii="Times New Roman" w:hAnsi="Times New Roman" w:cs="B Nazanin" w:hint="cs"/>
          <w:rtl/>
        </w:rPr>
        <w:t>ج آزما</w:t>
      </w:r>
      <w:r w:rsidR="00A64D31" w:rsidRPr="008936EC">
        <w:rPr>
          <w:rFonts w:ascii="Times New Roman" w:hAnsi="Times New Roman" w:cs="B Nazanin" w:hint="cs"/>
          <w:rtl/>
        </w:rPr>
        <w:t>ي</w:t>
      </w:r>
      <w:r w:rsidRPr="008936EC">
        <w:rPr>
          <w:rFonts w:ascii="Times New Roman" w:hAnsi="Times New Roman" w:cs="B Nazanin" w:hint="cs"/>
          <w:rtl/>
        </w:rPr>
        <w:t>ش به کار گرفته شدند. بر اساس نتا</w:t>
      </w:r>
      <w:r w:rsidR="00A64D31" w:rsidRPr="008936EC">
        <w:rPr>
          <w:rFonts w:ascii="Times New Roman" w:hAnsi="Times New Roman" w:cs="B Nazanin" w:hint="cs"/>
          <w:rtl/>
        </w:rPr>
        <w:t>ي</w:t>
      </w:r>
      <w:r w:rsidRPr="008936EC">
        <w:rPr>
          <w:rFonts w:ascii="Times New Roman" w:hAnsi="Times New Roman" w:cs="B Nazanin" w:hint="cs"/>
          <w:rtl/>
        </w:rPr>
        <w:t>ج آزما</w:t>
      </w:r>
      <w:r w:rsidR="00A64D31" w:rsidRPr="008936EC">
        <w:rPr>
          <w:rFonts w:ascii="Times New Roman" w:hAnsi="Times New Roman" w:cs="B Nazanin" w:hint="cs"/>
          <w:rtl/>
        </w:rPr>
        <w:t>ي</w:t>
      </w:r>
      <w:r w:rsidRPr="008936EC">
        <w:rPr>
          <w:rFonts w:ascii="Times New Roman" w:hAnsi="Times New Roman" w:cs="B Nazanin" w:hint="cs"/>
          <w:rtl/>
        </w:rPr>
        <w:t>ش تلق</w:t>
      </w:r>
      <w:r w:rsidR="00A64D31" w:rsidRPr="008936EC">
        <w:rPr>
          <w:rFonts w:ascii="Times New Roman" w:hAnsi="Times New Roman" w:cs="B Nazanin" w:hint="cs"/>
          <w:rtl/>
        </w:rPr>
        <w:t>ي</w:t>
      </w:r>
      <w:r w:rsidRPr="008936EC">
        <w:rPr>
          <w:rFonts w:ascii="Times New Roman" w:hAnsi="Times New Roman" w:cs="B Nazanin" w:hint="cs"/>
          <w:rtl/>
        </w:rPr>
        <w:t>ح بذور با باکتر</w:t>
      </w:r>
      <w:r w:rsidR="00A64D31" w:rsidRPr="008936EC">
        <w:rPr>
          <w:rFonts w:ascii="Times New Roman" w:hAnsi="Times New Roman" w:cs="B Nazanin" w:hint="cs"/>
          <w:rtl/>
        </w:rPr>
        <w:t>ي</w:t>
      </w:r>
      <w:r w:rsidRPr="008936EC">
        <w:rPr>
          <w:rFonts w:ascii="Times New Roman" w:hAnsi="Times New Roman" w:cs="B Nazanin" w:hint="cs"/>
          <w:rtl/>
        </w:rPr>
        <w:t xml:space="preserve"> تثب</w:t>
      </w:r>
      <w:r w:rsidR="00A64D31" w:rsidRPr="008936EC">
        <w:rPr>
          <w:rFonts w:ascii="Times New Roman" w:hAnsi="Times New Roman" w:cs="B Nazanin" w:hint="cs"/>
          <w:rtl/>
        </w:rPr>
        <w:t>ي</w:t>
      </w:r>
      <w:r w:rsidRPr="008936EC">
        <w:rPr>
          <w:rFonts w:ascii="Times New Roman" w:hAnsi="Times New Roman" w:cs="B Nazanin" w:hint="cs"/>
          <w:rtl/>
        </w:rPr>
        <w:t>ت کننده ن</w:t>
      </w:r>
      <w:r w:rsidR="00A64D31" w:rsidRPr="008936EC">
        <w:rPr>
          <w:rFonts w:ascii="Times New Roman" w:hAnsi="Times New Roman" w:cs="B Nazanin" w:hint="cs"/>
          <w:rtl/>
        </w:rPr>
        <w:t>ي</w:t>
      </w:r>
      <w:r w:rsidRPr="008936EC">
        <w:rPr>
          <w:rFonts w:ascii="Times New Roman" w:hAnsi="Times New Roman" w:cs="B Nazanin" w:hint="cs"/>
          <w:rtl/>
        </w:rPr>
        <w:t>تروژن به ترت</w:t>
      </w:r>
      <w:r w:rsidR="00A64D31" w:rsidRPr="008936EC">
        <w:rPr>
          <w:rFonts w:ascii="Times New Roman" w:hAnsi="Times New Roman" w:cs="B Nazanin" w:hint="cs"/>
          <w:rtl/>
        </w:rPr>
        <w:t>ي</w:t>
      </w:r>
      <w:r w:rsidRPr="008936EC">
        <w:rPr>
          <w:rFonts w:ascii="Times New Roman" w:hAnsi="Times New Roman" w:cs="B Nazanin" w:hint="cs"/>
          <w:rtl/>
        </w:rPr>
        <w:t>ب باعث افزا</w:t>
      </w:r>
      <w:r w:rsidR="00A64D31" w:rsidRPr="008936EC">
        <w:rPr>
          <w:rFonts w:ascii="Times New Roman" w:hAnsi="Times New Roman" w:cs="B Nazanin" w:hint="cs"/>
          <w:rtl/>
        </w:rPr>
        <w:t>ي</w:t>
      </w:r>
      <w:r w:rsidRPr="008936EC">
        <w:rPr>
          <w:rFonts w:ascii="Times New Roman" w:hAnsi="Times New Roman" w:cs="B Nazanin" w:hint="cs"/>
          <w:rtl/>
        </w:rPr>
        <w:t>ش 25 درصد و 20 درصد در تعداد و وزن خشک گره ر</w:t>
      </w:r>
      <w:r w:rsidR="00A64D31" w:rsidRPr="008936EC">
        <w:rPr>
          <w:rFonts w:ascii="Times New Roman" w:hAnsi="Times New Roman" w:cs="B Nazanin" w:hint="cs"/>
          <w:rtl/>
        </w:rPr>
        <w:t>ي</w:t>
      </w:r>
      <w:r w:rsidRPr="008936EC">
        <w:rPr>
          <w:rFonts w:ascii="Times New Roman" w:hAnsi="Times New Roman" w:cs="B Nazanin" w:hint="cs"/>
          <w:rtl/>
        </w:rPr>
        <w:t>شه نخود شد. کاربرد همه علف کش ها منجر به کاهش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(P&lt;0.01)</w:t>
      </w:r>
      <w:r w:rsidRPr="008936EC">
        <w:rPr>
          <w:rFonts w:ascii="Times New Roman" w:hAnsi="Times New Roman" w:cs="B Nazanin" w:hint="cs"/>
          <w:rtl/>
        </w:rPr>
        <w:t xml:space="preserve"> در همه شاخص ها</w:t>
      </w:r>
      <w:r w:rsidR="00A64D31" w:rsidRPr="008936EC">
        <w:rPr>
          <w:rFonts w:ascii="Times New Roman" w:hAnsi="Times New Roman" w:cs="B Nazanin" w:hint="cs"/>
          <w:rtl/>
        </w:rPr>
        <w:t>ي</w:t>
      </w:r>
      <w:r w:rsidRPr="008936EC">
        <w:rPr>
          <w:rFonts w:ascii="Times New Roman" w:hAnsi="Times New Roman" w:cs="B Nazanin" w:hint="cs"/>
          <w:rtl/>
        </w:rPr>
        <w:t xml:space="preserve"> مذکور در نخود شدند و در ب</w:t>
      </w:r>
      <w:r w:rsidR="00A64D31" w:rsidRPr="008936EC">
        <w:rPr>
          <w:rFonts w:ascii="Times New Roman" w:hAnsi="Times New Roman" w:cs="B Nazanin" w:hint="cs"/>
          <w:rtl/>
        </w:rPr>
        <w:t>ي</w:t>
      </w:r>
      <w:r w:rsidRPr="008936EC">
        <w:rPr>
          <w:rFonts w:ascii="Times New Roman" w:hAnsi="Times New Roman" w:cs="B Nazanin" w:hint="cs"/>
          <w:rtl/>
        </w:rPr>
        <w:t>ن آنها علف کش بنتازون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تأث</w:t>
      </w:r>
      <w:r w:rsidR="00A64D31" w:rsidRPr="008936EC">
        <w:rPr>
          <w:rFonts w:ascii="Times New Roman" w:hAnsi="Times New Roman" w:cs="B Nazanin" w:hint="cs"/>
          <w:rtl/>
        </w:rPr>
        <w:t>ي</w:t>
      </w:r>
      <w:r w:rsidRPr="008936EC">
        <w:rPr>
          <w:rFonts w:ascii="Times New Roman" w:hAnsi="Times New Roman" w:cs="B Nazanin" w:hint="cs"/>
          <w:rtl/>
        </w:rPr>
        <w:t>ر منف</w:t>
      </w:r>
      <w:r w:rsidR="00A64D31" w:rsidRPr="008936EC">
        <w:rPr>
          <w:rFonts w:ascii="Times New Roman" w:hAnsi="Times New Roman" w:cs="B Nazanin" w:hint="cs"/>
          <w:rtl/>
        </w:rPr>
        <w:t>ي</w:t>
      </w:r>
      <w:r w:rsidRPr="008936EC">
        <w:rPr>
          <w:rFonts w:ascii="Times New Roman" w:hAnsi="Times New Roman" w:cs="B Nazanin" w:hint="cs"/>
          <w:rtl/>
        </w:rPr>
        <w:t xml:space="preserve"> را بر پارامترها</w:t>
      </w:r>
      <w:r w:rsidR="00A64D31" w:rsidRPr="008936EC">
        <w:rPr>
          <w:rFonts w:ascii="Times New Roman" w:hAnsi="Times New Roman" w:cs="B Nazanin" w:hint="cs"/>
          <w:rtl/>
        </w:rPr>
        <w:t>ي</w:t>
      </w:r>
      <w:r w:rsidRPr="008936EC">
        <w:rPr>
          <w:rFonts w:ascii="Times New Roman" w:hAnsi="Times New Roman" w:cs="B Nazanin" w:hint="cs"/>
          <w:rtl/>
        </w:rPr>
        <w:t xml:space="preserve"> فوق داشت. به طور</w:t>
      </w:r>
      <w:r w:rsidR="00A64D31" w:rsidRPr="008936EC">
        <w:rPr>
          <w:rFonts w:ascii="Times New Roman" w:hAnsi="Times New Roman" w:cs="B Nazanin" w:hint="cs"/>
          <w:rtl/>
        </w:rPr>
        <w:t>ي</w:t>
      </w:r>
      <w:r w:rsidRPr="008936EC">
        <w:rPr>
          <w:rFonts w:ascii="Times New Roman" w:hAnsi="Times New Roman" w:cs="B Nazanin" w:hint="cs"/>
          <w:rtl/>
        </w:rPr>
        <w:t xml:space="preserve"> که کاربرد آن ز</w:t>
      </w:r>
      <w:r w:rsidR="00A64D31" w:rsidRPr="008936EC">
        <w:rPr>
          <w:rFonts w:ascii="Times New Roman" w:hAnsi="Times New Roman" w:cs="B Nazanin" w:hint="cs"/>
          <w:rtl/>
        </w:rPr>
        <w:t>ي</w:t>
      </w:r>
      <w:r w:rsidRPr="008936EC">
        <w:rPr>
          <w:rFonts w:ascii="Times New Roman" w:hAnsi="Times New Roman" w:cs="B Nazanin" w:hint="cs"/>
          <w:rtl/>
        </w:rPr>
        <w:t>ست توده ر</w:t>
      </w:r>
      <w:r w:rsidR="00A64D31" w:rsidRPr="008936EC">
        <w:rPr>
          <w:rFonts w:ascii="Times New Roman" w:hAnsi="Times New Roman" w:cs="B Nazanin" w:hint="cs"/>
          <w:rtl/>
        </w:rPr>
        <w:t>ي</w:t>
      </w:r>
      <w:r w:rsidRPr="008936EC">
        <w:rPr>
          <w:rFonts w:ascii="Times New Roman" w:hAnsi="Times New Roman" w:cs="B Nazanin" w:hint="cs"/>
          <w:rtl/>
        </w:rPr>
        <w:t>شه و اندام هوا</w:t>
      </w:r>
      <w:r w:rsidR="00A64D31" w:rsidRPr="008936EC">
        <w:rPr>
          <w:rFonts w:ascii="Times New Roman" w:hAnsi="Times New Roman" w:cs="B Nazanin" w:hint="cs"/>
          <w:rtl/>
        </w:rPr>
        <w:t>يي</w:t>
      </w:r>
      <w:r w:rsidRPr="008936EC">
        <w:rPr>
          <w:rFonts w:ascii="Times New Roman" w:hAnsi="Times New Roman" w:cs="B Nazanin" w:hint="cs"/>
          <w:rtl/>
        </w:rPr>
        <w:t xml:space="preserve"> نخود و تعداد و وزن گره ها را به ترت</w:t>
      </w:r>
      <w:r w:rsidR="00A64D31" w:rsidRPr="008936EC">
        <w:rPr>
          <w:rFonts w:ascii="Times New Roman" w:hAnsi="Times New Roman" w:cs="B Nazanin" w:hint="cs"/>
          <w:rtl/>
        </w:rPr>
        <w:t>ي</w:t>
      </w:r>
      <w:r w:rsidRPr="008936EC">
        <w:rPr>
          <w:rFonts w:ascii="Times New Roman" w:hAnsi="Times New Roman" w:cs="B Nazanin" w:hint="cs"/>
          <w:rtl/>
        </w:rPr>
        <w:t>ب 80 درصد و 73درصد، 93 درصد و 97 درصد کاهش داد. علف کش پ</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د</w:t>
      </w:r>
      <w:r w:rsidR="00A64D31" w:rsidRPr="008936EC">
        <w:rPr>
          <w:rFonts w:ascii="Times New Roman" w:hAnsi="Times New Roman" w:cs="B Nazanin" w:hint="cs"/>
          <w:rtl/>
        </w:rPr>
        <w:t>ي</w:t>
      </w:r>
      <w:r w:rsidRPr="008936EC">
        <w:rPr>
          <w:rFonts w:ascii="Times New Roman" w:hAnsi="Times New Roman" w:cs="B Nazanin" w:hint="cs"/>
          <w:rtl/>
        </w:rPr>
        <w:t>ت با وجود ا</w:t>
      </w:r>
      <w:r w:rsidR="00A64D31" w:rsidRPr="008936EC">
        <w:rPr>
          <w:rFonts w:ascii="Times New Roman" w:hAnsi="Times New Roman" w:cs="B Nazanin" w:hint="cs"/>
          <w:rtl/>
        </w:rPr>
        <w:t>ي</w:t>
      </w:r>
      <w:r w:rsidRPr="008936EC">
        <w:rPr>
          <w:rFonts w:ascii="Times New Roman" w:hAnsi="Times New Roman" w:cs="B Nazanin" w:hint="cs"/>
          <w:rtl/>
        </w:rPr>
        <w:t>ن که کمتر</w:t>
      </w:r>
      <w:r w:rsidR="00A64D31" w:rsidRPr="008936EC">
        <w:rPr>
          <w:rFonts w:ascii="Times New Roman" w:hAnsi="Times New Roman" w:cs="B Nazanin" w:hint="cs"/>
          <w:rtl/>
        </w:rPr>
        <w:t>ي</w:t>
      </w:r>
      <w:r w:rsidRPr="008936EC">
        <w:rPr>
          <w:rFonts w:ascii="Times New Roman" w:hAnsi="Times New Roman" w:cs="B Nazanin" w:hint="cs"/>
          <w:rtl/>
        </w:rPr>
        <w:t>ن تأث</w:t>
      </w:r>
      <w:r w:rsidR="00A64D31" w:rsidRPr="008936EC">
        <w:rPr>
          <w:rFonts w:ascii="Times New Roman" w:hAnsi="Times New Roman" w:cs="B Nazanin" w:hint="cs"/>
          <w:rtl/>
        </w:rPr>
        <w:t>ي</w:t>
      </w:r>
      <w:r w:rsidRPr="008936EC">
        <w:rPr>
          <w:rFonts w:ascii="Times New Roman" w:hAnsi="Times New Roman" w:cs="B Nazanin" w:hint="cs"/>
          <w:rtl/>
        </w:rPr>
        <w:t>ر را بر تعداد و وزن خشک گره ها و ن</w:t>
      </w:r>
      <w:r w:rsidR="00A64D31" w:rsidRPr="008936EC">
        <w:rPr>
          <w:rFonts w:ascii="Times New Roman" w:hAnsi="Times New Roman" w:cs="B Nazanin" w:hint="cs"/>
          <w:rtl/>
        </w:rPr>
        <w:t>ي</w:t>
      </w:r>
      <w:r w:rsidRPr="008936EC">
        <w:rPr>
          <w:rFonts w:ascii="Times New Roman" w:hAnsi="Times New Roman" w:cs="B Nazanin" w:hint="cs"/>
          <w:rtl/>
        </w:rPr>
        <w:t>تروژن تثب</w:t>
      </w:r>
      <w:r w:rsidR="00A64D31" w:rsidRPr="008936EC">
        <w:rPr>
          <w:rFonts w:ascii="Times New Roman" w:hAnsi="Times New Roman" w:cs="B Nazanin" w:hint="cs"/>
          <w:rtl/>
        </w:rPr>
        <w:t>ي</w:t>
      </w:r>
      <w:r w:rsidRPr="008936EC">
        <w:rPr>
          <w:rFonts w:ascii="Times New Roman" w:hAnsi="Times New Roman" w:cs="B Nazanin" w:hint="cs"/>
          <w:rtl/>
        </w:rPr>
        <w:t>ت شده داشت، اما به طور معن</w:t>
      </w:r>
      <w:r w:rsidR="00A64D31" w:rsidRPr="008936EC">
        <w:rPr>
          <w:rFonts w:ascii="Times New Roman" w:hAnsi="Times New Roman" w:cs="B Nazanin" w:hint="cs"/>
          <w:rtl/>
        </w:rPr>
        <w:t>ي</w:t>
      </w:r>
      <w:r w:rsidRPr="008936EC">
        <w:rPr>
          <w:rFonts w:ascii="Times New Roman" w:hAnsi="Times New Roman" w:cs="B Nazanin" w:hint="cs"/>
          <w:rtl/>
        </w:rPr>
        <w:t xml:space="preserve"> دار</w:t>
      </w:r>
      <w:r w:rsidR="00A64D31" w:rsidRPr="008936EC">
        <w:rPr>
          <w:rFonts w:ascii="Times New Roman" w:hAnsi="Times New Roman" w:cs="B Nazanin" w:hint="cs"/>
          <w:rtl/>
        </w:rPr>
        <w:t>ي</w:t>
      </w:r>
      <w:r w:rsidRPr="008936EC">
        <w:rPr>
          <w:rFonts w:ascii="Times New Roman" w:hAnsi="Times New Roman" w:cs="B Nazanin" w:hint="cs"/>
          <w:rtl/>
        </w:rPr>
        <w:t xml:space="preserve"> باعث کاهش ز</w:t>
      </w:r>
      <w:r w:rsidR="00A64D31" w:rsidRPr="008936EC">
        <w:rPr>
          <w:rFonts w:ascii="Times New Roman" w:hAnsi="Times New Roman" w:cs="B Nazanin" w:hint="cs"/>
          <w:rtl/>
        </w:rPr>
        <w:t>ي</w:t>
      </w:r>
      <w:r w:rsidRPr="008936EC">
        <w:rPr>
          <w:rFonts w:ascii="Times New Roman" w:hAnsi="Times New Roman" w:cs="B Nazanin" w:hint="cs"/>
          <w:rtl/>
        </w:rPr>
        <w:t>ست توده خشک ر</w:t>
      </w:r>
      <w:r w:rsidR="00A64D31" w:rsidRPr="008936EC">
        <w:rPr>
          <w:rFonts w:ascii="Times New Roman" w:hAnsi="Times New Roman" w:cs="B Nazanin" w:hint="cs"/>
          <w:rtl/>
        </w:rPr>
        <w:t>ي</w:t>
      </w:r>
      <w:r w:rsidRPr="008936EC">
        <w:rPr>
          <w:rFonts w:ascii="Times New Roman" w:hAnsi="Times New Roman" w:cs="B Nazanin" w:hint="cs"/>
          <w:rtl/>
        </w:rPr>
        <w:t>شه و ساقه شد. بر اساس نتا</w:t>
      </w:r>
      <w:r w:rsidR="00A64D31" w:rsidRPr="008936EC">
        <w:rPr>
          <w:rFonts w:ascii="Times New Roman" w:hAnsi="Times New Roman" w:cs="B Nazanin" w:hint="cs"/>
          <w:rtl/>
        </w:rPr>
        <w:t>ي</w:t>
      </w:r>
      <w:r w:rsidRPr="008936EC">
        <w:rPr>
          <w:rFonts w:ascii="Times New Roman" w:hAnsi="Times New Roman" w:cs="B Nazanin" w:hint="cs"/>
          <w:rtl/>
        </w:rPr>
        <w:t>ج حاصل علف کش ا</w:t>
      </w:r>
      <w:r w:rsidR="00A64D31" w:rsidRPr="008936EC">
        <w:rPr>
          <w:rFonts w:ascii="Times New Roman" w:hAnsi="Times New Roman" w:cs="B Nazanin" w:hint="cs"/>
          <w:rtl/>
        </w:rPr>
        <w:t>ي</w:t>
      </w:r>
      <w:r w:rsidRPr="008936EC">
        <w:rPr>
          <w:rFonts w:ascii="Times New Roman" w:hAnsi="Times New Roman" w:cs="B Nazanin" w:hint="cs"/>
          <w:rtl/>
        </w:rPr>
        <w:t>مازاتاپ</w:t>
      </w:r>
      <w:r w:rsidR="00A64D31" w:rsidRPr="008936EC">
        <w:rPr>
          <w:rFonts w:ascii="Times New Roman" w:hAnsi="Times New Roman" w:cs="B Nazanin" w:hint="cs"/>
          <w:rtl/>
        </w:rPr>
        <w:t>ي</w:t>
      </w:r>
      <w:r w:rsidRPr="008936EC">
        <w:rPr>
          <w:rFonts w:ascii="Times New Roman" w:hAnsi="Times New Roman" w:cs="B Nazanin" w:hint="cs"/>
          <w:rtl/>
        </w:rPr>
        <w:t>ر با وجود ا</w:t>
      </w:r>
      <w:r w:rsidR="00A64D31" w:rsidRPr="008936EC">
        <w:rPr>
          <w:rFonts w:ascii="Times New Roman" w:hAnsi="Times New Roman" w:cs="B Nazanin" w:hint="cs"/>
          <w:rtl/>
        </w:rPr>
        <w:t>ي</w:t>
      </w:r>
      <w:r w:rsidRPr="008936EC">
        <w:rPr>
          <w:rFonts w:ascii="Times New Roman" w:hAnsi="Times New Roman" w:cs="B Nazanin" w:hint="cs"/>
          <w:rtl/>
        </w:rPr>
        <w:t>ن که اثر نامطلوب کمتر</w:t>
      </w:r>
      <w:r w:rsidR="00A64D31" w:rsidRPr="008936EC">
        <w:rPr>
          <w:rFonts w:ascii="Times New Roman" w:hAnsi="Times New Roman" w:cs="B Nazanin" w:hint="cs"/>
          <w:rtl/>
        </w:rPr>
        <w:t>ي</w:t>
      </w:r>
      <w:r w:rsidRPr="008936EC">
        <w:rPr>
          <w:rFonts w:ascii="Times New Roman" w:hAnsi="Times New Roman" w:cs="B Nazanin" w:hint="cs"/>
          <w:rtl/>
        </w:rPr>
        <w:t xml:space="preserve"> بر وزن خشک ر</w:t>
      </w:r>
      <w:r w:rsidR="00A64D31" w:rsidRPr="008936EC">
        <w:rPr>
          <w:rFonts w:ascii="Times New Roman" w:hAnsi="Times New Roman" w:cs="B Nazanin" w:hint="cs"/>
          <w:rtl/>
        </w:rPr>
        <w:t>ي</w:t>
      </w:r>
      <w:r w:rsidRPr="008936EC">
        <w:rPr>
          <w:rFonts w:ascii="Times New Roman" w:hAnsi="Times New Roman" w:cs="B Nazanin" w:hint="cs"/>
          <w:rtl/>
        </w:rPr>
        <w:t>شه و اندام هوا</w:t>
      </w:r>
      <w:r w:rsidR="00A64D31" w:rsidRPr="008936EC">
        <w:rPr>
          <w:rFonts w:ascii="Times New Roman" w:hAnsi="Times New Roman" w:cs="B Nazanin" w:hint="cs"/>
          <w:rtl/>
        </w:rPr>
        <w:t>يي</w:t>
      </w:r>
      <w:r w:rsidRPr="008936EC">
        <w:rPr>
          <w:rFonts w:ascii="Times New Roman" w:hAnsi="Times New Roman" w:cs="B Nazanin" w:hint="cs"/>
          <w:rtl/>
        </w:rPr>
        <w:t xml:space="preserve"> داشت، اما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اثر منف</w:t>
      </w:r>
      <w:r w:rsidR="00A64D31" w:rsidRPr="008936EC">
        <w:rPr>
          <w:rFonts w:ascii="Times New Roman" w:hAnsi="Times New Roman" w:cs="B Nazanin" w:hint="cs"/>
          <w:rtl/>
        </w:rPr>
        <w:t>ي</w:t>
      </w:r>
      <w:r w:rsidRPr="008936EC">
        <w:rPr>
          <w:rFonts w:ascii="Times New Roman" w:hAnsi="Times New Roman" w:cs="B Nazanin" w:hint="cs"/>
          <w:rtl/>
        </w:rPr>
        <w:t xml:space="preserve"> را بر تعداد و وزن خشک گره نخود داشت.</w:t>
      </w:r>
    </w:p>
    <w:p w:rsidR="00BA3625" w:rsidRPr="008936EC" w:rsidRDefault="00F45888" w:rsidP="00F430E8">
      <w:pPr>
        <w:spacing w:after="0" w:line="360" w:lineRule="auto"/>
        <w:jc w:val="both"/>
        <w:rPr>
          <w:rFonts w:ascii="Times New Roman" w:hAnsi="Times New Roman" w:cs="B Nazanin"/>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rtl/>
        </w:rPr>
        <w:t>: باکتر</w:t>
      </w:r>
      <w:r w:rsidR="00A64D31" w:rsidRPr="008936EC">
        <w:rPr>
          <w:rFonts w:ascii="Times New Roman" w:hAnsi="Times New Roman" w:cs="B Nazanin" w:hint="cs"/>
          <w:rtl/>
        </w:rPr>
        <w:t>ي</w:t>
      </w:r>
      <w:r w:rsidRPr="008936EC">
        <w:rPr>
          <w:rFonts w:ascii="Times New Roman" w:hAnsi="Times New Roman" w:cs="B Nazanin" w:hint="cs"/>
          <w:rtl/>
        </w:rPr>
        <w:t>، تعداد و وزن خشک گره،  حبوبات، ز</w:t>
      </w:r>
      <w:r w:rsidR="00A64D31" w:rsidRPr="008936EC">
        <w:rPr>
          <w:rFonts w:ascii="Times New Roman" w:hAnsi="Times New Roman" w:cs="B Nazanin" w:hint="cs"/>
          <w:rtl/>
        </w:rPr>
        <w:t>ي</w:t>
      </w:r>
      <w:r w:rsidRPr="008936EC">
        <w:rPr>
          <w:rFonts w:ascii="Times New Roman" w:hAnsi="Times New Roman" w:cs="B Nazanin" w:hint="cs"/>
          <w:rtl/>
        </w:rPr>
        <w:t xml:space="preserve">ست توده </w:t>
      </w:r>
    </w:p>
    <w:p w:rsidR="00BA3625" w:rsidRDefault="00BA3625" w:rsidP="00E0162D">
      <w:pPr>
        <w:pStyle w:val="a2"/>
        <w:rPr>
          <w:rtl/>
        </w:rPr>
      </w:pPr>
      <w:bookmarkStart w:id="772" w:name="_Toc314763154"/>
      <w:bookmarkStart w:id="773" w:name="_Toc315680079"/>
      <w:r w:rsidRPr="008936EC">
        <w:rPr>
          <w:rFonts w:hint="cs"/>
          <w:rtl/>
        </w:rPr>
        <w:lastRenderedPageBreak/>
        <w:t>بررسی تغییرات مورفولوژیکی و فیزیولوژیکی لوبیا قرمز بر اثر افزایش مدت زمان رقابت با علف</w:t>
      </w:r>
      <w:r w:rsidRPr="008936EC">
        <w:rPr>
          <w:rFonts w:hint="cs"/>
          <w:rtl/>
        </w:rPr>
        <w:softHyphen/>
        <w:t>های هرز</w:t>
      </w:r>
      <w:bookmarkEnd w:id="772"/>
      <w:bookmarkEnd w:id="773"/>
    </w:p>
    <w:p w:rsidR="00942F29" w:rsidRPr="008936EC" w:rsidRDefault="00942F29" w:rsidP="00942F29">
      <w:pPr>
        <w:pStyle w:val="a1"/>
      </w:pPr>
    </w:p>
    <w:p w:rsidR="00BA3625" w:rsidRPr="008936EC" w:rsidRDefault="00BA3625" w:rsidP="00D14721">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حسین قمری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گودرز احمدوند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آژنگ جاهدی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محمد علی</w:t>
      </w:r>
      <w:r w:rsidRPr="008936EC">
        <w:rPr>
          <w:rFonts w:ascii="Times New Roman" w:hAnsi="Times New Roman" w:cs="B Nazanin" w:hint="cs"/>
          <w:b/>
          <w:bCs/>
          <w:sz w:val="28"/>
          <w:szCs w:val="28"/>
          <w:rtl/>
        </w:rPr>
        <w:softHyphen/>
        <w:t>ابوطالبیان</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w:t>
      </w:r>
    </w:p>
    <w:p w:rsidR="00D14721" w:rsidRPr="008936EC" w:rsidRDefault="00BA3625" w:rsidP="005A3126">
      <w:pPr>
        <w:numPr>
          <w:ilvl w:val="0"/>
          <w:numId w:val="66"/>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 زراعت، دا</w:t>
      </w:r>
      <w:r w:rsidR="00D14721" w:rsidRPr="008936EC">
        <w:rPr>
          <w:rFonts w:ascii="Times New Roman" w:hAnsi="Times New Roman" w:cs="B Nazanin" w:hint="cs"/>
          <w:sz w:val="24"/>
          <w:szCs w:val="24"/>
          <w:rtl/>
        </w:rPr>
        <w:t>نشگاه بوعلی</w:t>
      </w:r>
      <w:r w:rsidR="00D14721" w:rsidRPr="008936EC">
        <w:rPr>
          <w:rFonts w:ascii="Times New Roman" w:hAnsi="Times New Roman" w:cs="B Nazanin" w:hint="cs"/>
          <w:sz w:val="24"/>
          <w:szCs w:val="24"/>
          <w:rtl/>
        </w:rPr>
        <w:softHyphen/>
        <w:t xml:space="preserve">سینا </w:t>
      </w:r>
    </w:p>
    <w:p w:rsidR="00D14721" w:rsidRPr="008936EC" w:rsidRDefault="00D14721" w:rsidP="00D14721">
      <w:pPr>
        <w:spacing w:after="0" w:line="240" w:lineRule="auto"/>
        <w:ind w:left="360"/>
        <w:jc w:val="center"/>
        <w:rPr>
          <w:rFonts w:ascii="Times New Roman" w:hAnsi="Times New Roman" w:cs="B Nazanin"/>
          <w:i/>
          <w:iCs/>
        </w:rPr>
      </w:pPr>
      <w:r w:rsidRPr="008936EC">
        <w:rPr>
          <w:rFonts w:ascii="Times New Roman" w:hAnsi="Times New Roman" w:cs="B Nazanin"/>
          <w:i/>
          <w:iCs/>
        </w:rPr>
        <w:t>Ghamari130@gmail.com</w:t>
      </w:r>
    </w:p>
    <w:p w:rsidR="00D14721" w:rsidRPr="008936EC" w:rsidRDefault="00BA3625" w:rsidP="00D14721">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2- دانشیار گروه زراعت واصلاح نباتات، دانشگاه بوعلی</w:t>
      </w:r>
      <w:r w:rsidRPr="008936EC">
        <w:rPr>
          <w:rFonts w:ascii="Times New Roman" w:hAnsi="Times New Roman" w:cs="B Nazanin" w:hint="cs"/>
          <w:sz w:val="24"/>
          <w:szCs w:val="24"/>
          <w:rtl/>
        </w:rPr>
        <w:softHyphen/>
        <w:t>سینا</w:t>
      </w:r>
    </w:p>
    <w:p w:rsidR="00D14721" w:rsidRPr="008936EC" w:rsidRDefault="00BA3625" w:rsidP="00D14721">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 xml:space="preserve"> 3- عضو هیئت علمی مرکز تحقیقات و منابع طبیعی استان همدان </w:t>
      </w:r>
    </w:p>
    <w:p w:rsidR="00BA3625" w:rsidRPr="008936EC" w:rsidRDefault="00BA3625" w:rsidP="00D14721">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4- استادیار گروه زراعت و اصلاح نباتات، دانشگاه بوعلی</w:t>
      </w:r>
      <w:r w:rsidRPr="008936EC">
        <w:rPr>
          <w:rFonts w:ascii="Times New Roman" w:hAnsi="Times New Roman" w:cs="B Nazanin" w:hint="cs"/>
          <w:sz w:val="24"/>
          <w:szCs w:val="24"/>
          <w:rtl/>
        </w:rPr>
        <w:softHyphen/>
        <w:t xml:space="preserve">سینا </w:t>
      </w:r>
    </w:p>
    <w:p w:rsidR="00BA3625" w:rsidRPr="008936EC" w:rsidRDefault="00BA3625" w:rsidP="00BA3625">
      <w:pPr>
        <w:ind w:left="360"/>
        <w:rPr>
          <w:rFonts w:ascii="Times New Roman" w:hAnsi="Times New Roman" w:cs="B Nazanin"/>
          <w:rtl/>
        </w:rPr>
      </w:pPr>
    </w:p>
    <w:p w:rsidR="00BA3625" w:rsidRPr="008936EC" w:rsidRDefault="00BA3625" w:rsidP="00BA3625">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A3625" w:rsidRPr="008936EC" w:rsidRDefault="00BA3625" w:rsidP="00E7713D">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شناخت تأثیر پذیری خصوصیات مورفولوژیک و فیزیولوژیکی لوبیا قرمز از مدت زمان رقابت با علف</w:t>
      </w:r>
      <w:r w:rsidRPr="008936EC">
        <w:rPr>
          <w:rFonts w:ascii="Times New Roman" w:hAnsi="Times New Roman" w:cs="B Nazanin" w:hint="cs"/>
          <w:sz w:val="24"/>
          <w:szCs w:val="24"/>
          <w:rtl/>
        </w:rPr>
        <w:softHyphen/>
        <w:t>های هرز، آزمایشی در سال 1390 در مرکز تحقیقات کشاورزی و منابع طبیعی استان همدان به صورت طرح بلوک</w:t>
      </w:r>
      <w:r w:rsidRPr="008936EC">
        <w:rPr>
          <w:rFonts w:ascii="Times New Roman" w:hAnsi="Times New Roman" w:cs="B Nazanin" w:hint="cs"/>
          <w:sz w:val="24"/>
          <w:szCs w:val="24"/>
          <w:rtl/>
        </w:rPr>
        <w:softHyphen/>
        <w:t>های کامل تصادفی در 3 تکرار انجام شد. تیمارهای آزمایشی شامل تیمارهای تداخل علف</w:t>
      </w:r>
      <w:r w:rsidRPr="008936EC">
        <w:rPr>
          <w:rFonts w:ascii="Times New Roman" w:hAnsi="Times New Roman" w:cs="B Nazanin" w:hint="cs"/>
          <w:sz w:val="24"/>
          <w:szCs w:val="24"/>
          <w:rtl/>
        </w:rPr>
        <w:softHyphen/>
        <w:t>های هرز با گیاه زراعی تا 10، 20، 30، 40 و 50 روز پس از سبز شدن، بعلاوة یک تیمار تداخل تمام فصل بود. همچنین یک تیمار مهار تمام فصل علف</w:t>
      </w:r>
      <w:r w:rsidRPr="008936EC">
        <w:rPr>
          <w:rFonts w:ascii="Times New Roman" w:hAnsi="Times New Roman" w:cs="B Nazanin" w:hint="cs"/>
          <w:sz w:val="24"/>
          <w:szCs w:val="24"/>
          <w:rtl/>
        </w:rPr>
        <w:softHyphen/>
        <w:t>های هرز به عنوان شاهد در نظر گرفته شد. نتایج حاکی از آن بود که خصوصیات مورفولوژیکی و فیزیولوژیکی لوبیا تحت تأثیر مدت زمان رقابت با علف</w:t>
      </w:r>
      <w:r w:rsidRPr="008936EC">
        <w:rPr>
          <w:rFonts w:ascii="Times New Roman" w:hAnsi="Times New Roman" w:cs="B Nazanin" w:hint="cs"/>
          <w:sz w:val="24"/>
          <w:szCs w:val="24"/>
          <w:rtl/>
        </w:rPr>
        <w:softHyphen/>
        <w:t>های هرز قرار می</w:t>
      </w:r>
      <w:r w:rsidRPr="008936EC">
        <w:rPr>
          <w:rFonts w:ascii="Times New Roman" w:hAnsi="Times New Roman" w:cs="B Nazanin" w:hint="cs"/>
          <w:sz w:val="24"/>
          <w:szCs w:val="24"/>
          <w:rtl/>
        </w:rPr>
        <w:softHyphen/>
        <w:t>گیرد. افزایش در مدت زمان رقابت سبب کاهش معنی</w:t>
      </w:r>
      <w:r w:rsidRPr="008936EC">
        <w:rPr>
          <w:rFonts w:ascii="Times New Roman" w:hAnsi="Times New Roman" w:cs="B Nazanin" w:hint="cs"/>
          <w:sz w:val="24"/>
          <w:szCs w:val="24"/>
          <w:rtl/>
        </w:rPr>
        <w:softHyphen/>
        <w:t>دار تعداد شاخه</w:t>
      </w:r>
      <w:r w:rsidRPr="008936EC">
        <w:rPr>
          <w:rFonts w:ascii="Times New Roman" w:hAnsi="Times New Roman" w:cs="B Nazanin" w:hint="cs"/>
          <w:sz w:val="24"/>
          <w:szCs w:val="24"/>
          <w:rtl/>
        </w:rPr>
        <w:softHyphen/>
        <w:t>های فرعی، طول غلاف و شاخص سطح برگ گردید اما تأثیر معنی</w:t>
      </w:r>
      <w:r w:rsidRPr="008936EC">
        <w:rPr>
          <w:rFonts w:ascii="Times New Roman" w:hAnsi="Times New Roman" w:cs="B Nazanin" w:hint="cs"/>
          <w:sz w:val="24"/>
          <w:szCs w:val="24"/>
          <w:rtl/>
        </w:rPr>
        <w:softHyphen/>
        <w:t>داری بر طول دانه نداشت.</w:t>
      </w:r>
    </w:p>
    <w:p w:rsidR="00E7713D" w:rsidRPr="008936EC" w:rsidRDefault="00BA3625" w:rsidP="00904085">
      <w:pPr>
        <w:spacing w:after="0"/>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4"/>
          <w:szCs w:val="24"/>
          <w:rtl/>
        </w:rPr>
        <w:t xml:space="preserve"> رقابت، علف</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w:t>
      </w:r>
      <w:r w:rsidRPr="008936EC">
        <w:rPr>
          <w:rFonts w:ascii="Times New Roman" w:hAnsi="Times New Roman" w:cs="B Nazanin" w:hint="cs"/>
          <w:sz w:val="24"/>
          <w:szCs w:val="24"/>
          <w:rtl/>
        </w:rPr>
        <w:softHyphen/>
        <w:t>هرز، لوبیا</w:t>
      </w:r>
    </w:p>
    <w:p w:rsidR="00382A47" w:rsidRPr="008936EC" w:rsidRDefault="00382A47" w:rsidP="00904085">
      <w:pPr>
        <w:spacing w:after="0"/>
        <w:rPr>
          <w:rFonts w:ascii="Times New Roman" w:hAnsi="Times New Roman" w:cs="B Nazanin"/>
          <w:sz w:val="56"/>
          <w:szCs w:val="56"/>
          <w:rtl/>
        </w:rPr>
      </w:pPr>
    </w:p>
    <w:p w:rsidR="008B4A8A" w:rsidRPr="00942F29" w:rsidRDefault="008B4A8A" w:rsidP="00E0162D">
      <w:pPr>
        <w:pStyle w:val="a2"/>
        <w:rPr>
          <w:rtl/>
        </w:rPr>
      </w:pPr>
      <w:bookmarkStart w:id="774" w:name="_Toc314763155"/>
      <w:bookmarkStart w:id="775" w:name="_Toc315680080"/>
      <w:r w:rsidRPr="00942F29">
        <w:rPr>
          <w:rFonts w:hint="cs"/>
          <w:rtl/>
        </w:rPr>
        <w:lastRenderedPageBreak/>
        <w:t xml:space="preserve">بررسی تأثیر کاهش جمعیت مگس مینوز </w:t>
      </w:r>
      <w:r w:rsidRPr="00942F29">
        <w:rPr>
          <w:lang w:val="en-AU"/>
        </w:rPr>
        <w:t>(Dip., Agromyzida</w:t>
      </w:r>
      <w:r w:rsidRPr="00942F29">
        <w:t>e)</w:t>
      </w:r>
      <w:r w:rsidRPr="00942F29">
        <w:rPr>
          <w:rFonts w:hint="cs"/>
          <w:rtl/>
          <w:lang w:val="en-AU"/>
        </w:rPr>
        <w:t xml:space="preserve"> </w:t>
      </w:r>
      <w:r w:rsidR="00942F29">
        <w:rPr>
          <w:i/>
          <w:iCs/>
        </w:rPr>
        <w:t xml:space="preserve"> </w:t>
      </w:r>
      <w:r w:rsidRPr="00942F29">
        <w:rPr>
          <w:i/>
          <w:iCs/>
        </w:rPr>
        <w:t>Agromyza</w:t>
      </w:r>
      <w:r w:rsidRPr="00942F29">
        <w:t xml:space="preserve"> sp.</w:t>
      </w:r>
      <w:bookmarkStart w:id="776" w:name="_Toc314763156"/>
      <w:bookmarkEnd w:id="774"/>
      <w:r w:rsidRPr="00942F29">
        <w:rPr>
          <w:rFonts w:hint="cs"/>
          <w:rtl/>
        </w:rPr>
        <w:t>با استفاده از کارت های زرد و آبی چسبنده بر دو صفت وزن هزار دانه و میزان محصول دانه (</w:t>
      </w:r>
      <w:r w:rsidRPr="00942F29">
        <w:t>grain yield</w:t>
      </w:r>
      <w:r w:rsidRPr="00942F29">
        <w:rPr>
          <w:rFonts w:hint="cs"/>
          <w:rtl/>
        </w:rPr>
        <w:t>) در کشت نخود در منطقه خمین</w:t>
      </w:r>
      <w:bookmarkEnd w:id="775"/>
      <w:bookmarkEnd w:id="776"/>
    </w:p>
    <w:p w:rsidR="008B4A8A" w:rsidRPr="00942F29" w:rsidRDefault="008B4A8A" w:rsidP="00942F29">
      <w:pPr>
        <w:tabs>
          <w:tab w:val="left" w:pos="531"/>
        </w:tabs>
        <w:spacing w:after="0" w:line="240" w:lineRule="auto"/>
        <w:jc w:val="center"/>
        <w:rPr>
          <w:rFonts w:cs="B Nazanin"/>
          <w:b/>
          <w:bCs/>
          <w:sz w:val="26"/>
          <w:szCs w:val="26"/>
          <w:vertAlign w:val="superscript"/>
          <w:rtl/>
          <w:lang w:val="en-AU"/>
        </w:rPr>
      </w:pPr>
      <w:r w:rsidRPr="00942F29">
        <w:rPr>
          <w:rFonts w:cs="B Nazanin" w:hint="cs"/>
          <w:b/>
          <w:bCs/>
          <w:sz w:val="26"/>
          <w:szCs w:val="26"/>
          <w:rtl/>
          <w:lang w:val="en-AU"/>
        </w:rPr>
        <w:t>سیمین چنگیزی</w:t>
      </w:r>
      <w:r w:rsidRPr="00942F29">
        <w:rPr>
          <w:rFonts w:cs="B Nazanin" w:hint="cs"/>
          <w:b/>
          <w:bCs/>
          <w:sz w:val="26"/>
          <w:szCs w:val="26"/>
          <w:rtl/>
        </w:rPr>
        <w:t xml:space="preserve"> </w:t>
      </w:r>
      <w:r w:rsidRPr="00942F29">
        <w:rPr>
          <w:rFonts w:cs="B Nazanin"/>
          <w:b/>
          <w:bCs/>
          <w:sz w:val="26"/>
          <w:szCs w:val="26"/>
        </w:rPr>
        <w:t>*</w:t>
      </w:r>
      <w:r w:rsidRPr="00942F29">
        <w:rPr>
          <w:rFonts w:cs="B Nazanin" w:hint="cs"/>
          <w:b/>
          <w:bCs/>
          <w:sz w:val="26"/>
          <w:szCs w:val="26"/>
          <w:vertAlign w:val="superscript"/>
          <w:rtl/>
          <w:lang w:val="en-AU"/>
        </w:rPr>
        <w:t>1</w:t>
      </w:r>
      <w:r w:rsidRPr="00942F29">
        <w:rPr>
          <w:rFonts w:cs="B Nazanin" w:hint="cs"/>
          <w:b/>
          <w:bCs/>
          <w:sz w:val="26"/>
          <w:szCs w:val="26"/>
          <w:rtl/>
          <w:lang w:val="en-AU"/>
        </w:rPr>
        <w:t>،شیلا گلدسته</w:t>
      </w:r>
      <w:r w:rsidRPr="00942F29">
        <w:rPr>
          <w:rFonts w:cs="B Nazanin" w:hint="cs"/>
          <w:b/>
          <w:bCs/>
          <w:sz w:val="26"/>
          <w:szCs w:val="26"/>
          <w:vertAlign w:val="superscript"/>
          <w:rtl/>
          <w:lang w:val="en-AU"/>
        </w:rPr>
        <w:t>2</w:t>
      </w:r>
      <w:r w:rsidRPr="00942F29">
        <w:rPr>
          <w:rFonts w:cs="B Nazanin" w:hint="cs"/>
          <w:b/>
          <w:bCs/>
          <w:sz w:val="26"/>
          <w:szCs w:val="26"/>
          <w:rtl/>
          <w:lang w:val="en-AU"/>
        </w:rPr>
        <w:t>، رضا وفایی شوشتری</w:t>
      </w:r>
      <w:r w:rsidRPr="00942F29">
        <w:rPr>
          <w:rFonts w:cs="B Nazanin" w:hint="cs"/>
          <w:b/>
          <w:bCs/>
          <w:sz w:val="26"/>
          <w:szCs w:val="26"/>
          <w:vertAlign w:val="superscript"/>
          <w:rtl/>
          <w:lang w:val="en-AU"/>
        </w:rPr>
        <w:t>2</w:t>
      </w:r>
      <w:r w:rsidRPr="00942F29">
        <w:rPr>
          <w:rFonts w:cs="B Nazanin" w:hint="cs"/>
          <w:b/>
          <w:bCs/>
          <w:sz w:val="26"/>
          <w:szCs w:val="26"/>
          <w:rtl/>
          <w:lang w:val="en-AU"/>
        </w:rPr>
        <w:t>، مهدی چنگیزی</w:t>
      </w:r>
      <w:r w:rsidRPr="00942F29">
        <w:rPr>
          <w:rFonts w:cs="B Nazanin" w:hint="cs"/>
          <w:b/>
          <w:bCs/>
          <w:sz w:val="26"/>
          <w:szCs w:val="26"/>
          <w:vertAlign w:val="superscript"/>
          <w:rtl/>
          <w:lang w:val="en-AU"/>
        </w:rPr>
        <w:t>2</w:t>
      </w:r>
      <w:r w:rsidRPr="00942F29">
        <w:rPr>
          <w:rFonts w:cs="B Nazanin" w:hint="cs"/>
          <w:b/>
          <w:bCs/>
          <w:sz w:val="26"/>
          <w:szCs w:val="26"/>
          <w:rtl/>
          <w:lang w:val="en-AU"/>
        </w:rPr>
        <w:t>، سید سعید مدرس نجف آبادی</w:t>
      </w:r>
      <w:r w:rsidRPr="00942F29">
        <w:rPr>
          <w:rFonts w:cs="B Nazanin" w:hint="cs"/>
          <w:b/>
          <w:bCs/>
          <w:sz w:val="26"/>
          <w:szCs w:val="26"/>
          <w:vertAlign w:val="superscript"/>
          <w:rtl/>
          <w:lang w:val="en-AU"/>
        </w:rPr>
        <w:t>3</w:t>
      </w:r>
    </w:p>
    <w:p w:rsidR="008B4A8A" w:rsidRPr="00942F29" w:rsidRDefault="008B4A8A" w:rsidP="00942F29">
      <w:pPr>
        <w:spacing w:after="0" w:line="240" w:lineRule="auto"/>
        <w:jc w:val="center"/>
        <w:rPr>
          <w:rFonts w:ascii="Times New Roman" w:hAnsi="Times New Roman" w:cs="B Nazanin"/>
          <w:i/>
          <w:iCs/>
          <w:rtl/>
        </w:rPr>
      </w:pPr>
      <w:r w:rsidRPr="008936EC">
        <w:rPr>
          <w:rFonts w:cs="B Nazanin" w:hint="cs"/>
          <w:b/>
          <w:bCs/>
          <w:rtl/>
          <w:lang w:val="en-AU"/>
        </w:rPr>
        <w:t>1</w:t>
      </w:r>
      <w:r w:rsidRPr="008936EC">
        <w:rPr>
          <w:rFonts w:cs="B Nazanin" w:hint="cs"/>
          <w:b/>
          <w:bCs/>
          <w:sz w:val="24"/>
          <w:szCs w:val="24"/>
          <w:rtl/>
          <w:lang w:val="en-AU"/>
        </w:rPr>
        <w:t xml:space="preserve">- </w:t>
      </w:r>
      <w:r w:rsidRPr="00942F29">
        <w:rPr>
          <w:rFonts w:cs="B Nazanin" w:hint="cs"/>
          <w:sz w:val="24"/>
          <w:szCs w:val="24"/>
          <w:rtl/>
          <w:lang w:val="en-AU"/>
        </w:rPr>
        <w:t>باشگاه پژوهشگران جوان، دانشگاه آزاد اسلامي، واحد اراك</w:t>
      </w:r>
      <w:r w:rsidR="00942F29">
        <w:rPr>
          <w:rFonts w:cs="B Nazanin" w:hint="cs"/>
          <w:sz w:val="24"/>
          <w:szCs w:val="24"/>
          <w:rtl/>
          <w:lang w:val="en-AU"/>
        </w:rPr>
        <w:t xml:space="preserve"> </w:t>
      </w:r>
      <w:r w:rsidR="00942F29" w:rsidRPr="008936EC">
        <w:rPr>
          <w:rFonts w:ascii="Times New Roman" w:hAnsi="Times New Roman" w:cs="B Nazanin"/>
          <w:i/>
          <w:iCs/>
        </w:rPr>
        <w:t>: s_changizi36@yahoo.com</w:t>
      </w:r>
    </w:p>
    <w:p w:rsidR="008B4A8A" w:rsidRPr="00942F29" w:rsidRDefault="008B4A8A" w:rsidP="00942F29">
      <w:pPr>
        <w:tabs>
          <w:tab w:val="left" w:pos="531"/>
        </w:tabs>
        <w:spacing w:after="0" w:line="240" w:lineRule="auto"/>
        <w:jc w:val="center"/>
        <w:rPr>
          <w:rFonts w:cs="B Nazanin"/>
          <w:sz w:val="24"/>
          <w:szCs w:val="24"/>
          <w:rtl/>
          <w:lang w:val="en-AU"/>
        </w:rPr>
      </w:pPr>
      <w:r w:rsidRPr="00942F29">
        <w:rPr>
          <w:rFonts w:cs="B Nazanin" w:hint="cs"/>
          <w:sz w:val="24"/>
          <w:szCs w:val="24"/>
          <w:rtl/>
          <w:lang w:val="en-AU"/>
        </w:rPr>
        <w:t>2- اعضاي هيات علمي، دانشكده كشاورزي، دانشگاه آزاد اسلامي، واحد اراك</w:t>
      </w:r>
    </w:p>
    <w:p w:rsidR="008B4A8A" w:rsidRPr="00942F29" w:rsidRDefault="008B4A8A" w:rsidP="00942F29">
      <w:pPr>
        <w:tabs>
          <w:tab w:val="left" w:pos="531"/>
        </w:tabs>
        <w:spacing w:after="0" w:line="240" w:lineRule="auto"/>
        <w:jc w:val="center"/>
        <w:rPr>
          <w:rFonts w:cs="B Nazanin"/>
          <w:sz w:val="24"/>
          <w:szCs w:val="24"/>
          <w:rtl/>
          <w:lang w:val="en-AU"/>
        </w:rPr>
      </w:pPr>
      <w:r w:rsidRPr="00942F29">
        <w:rPr>
          <w:rFonts w:cs="B Nazanin" w:hint="cs"/>
          <w:sz w:val="24"/>
          <w:szCs w:val="24"/>
          <w:rtl/>
          <w:lang w:val="en-AU"/>
        </w:rPr>
        <w:t>3- عضو هيات علمي، مركز تحقيقات كشاورزي و منابع طبيعي استان مركزي</w:t>
      </w:r>
    </w:p>
    <w:p w:rsidR="008B4A8A" w:rsidRPr="00942F29" w:rsidRDefault="008B4A8A" w:rsidP="00942F29">
      <w:pPr>
        <w:spacing w:after="0"/>
        <w:jc w:val="both"/>
        <w:rPr>
          <w:rFonts w:cs="B Nazanin"/>
          <w:b/>
          <w:bCs/>
          <w:sz w:val="28"/>
          <w:szCs w:val="28"/>
          <w:rtl/>
        </w:rPr>
      </w:pPr>
      <w:r w:rsidRPr="00942F29">
        <w:rPr>
          <w:rFonts w:cs="B Nazanin" w:hint="cs"/>
          <w:b/>
          <w:bCs/>
          <w:sz w:val="28"/>
          <w:szCs w:val="28"/>
          <w:rtl/>
        </w:rPr>
        <w:t>چکیده</w:t>
      </w:r>
      <w:r w:rsidR="00942F29">
        <w:rPr>
          <w:rFonts w:cs="B Nazanin" w:hint="cs"/>
          <w:b/>
          <w:bCs/>
          <w:sz w:val="28"/>
          <w:szCs w:val="28"/>
          <w:rtl/>
        </w:rPr>
        <w:t>:</w:t>
      </w:r>
      <w:r w:rsidRPr="00942F29">
        <w:rPr>
          <w:rFonts w:cs="B Nazanin" w:hint="cs"/>
          <w:sz w:val="24"/>
          <w:szCs w:val="24"/>
          <w:rtl/>
        </w:rPr>
        <w:t xml:space="preserve">به منظور بررسی تأثیر کارت های زرد و آبی چسبنده بر کاهش جمعیت مگس مینوز </w:t>
      </w:r>
      <w:r w:rsidRPr="00942F29">
        <w:rPr>
          <w:rFonts w:cs="B Nazanin"/>
          <w:sz w:val="24"/>
          <w:szCs w:val="24"/>
          <w:lang w:val="en-AU"/>
        </w:rPr>
        <w:t>(Dip., Agromyzida</w:t>
      </w:r>
      <w:r w:rsidRPr="00942F29">
        <w:rPr>
          <w:rFonts w:cs="B Nazanin"/>
          <w:sz w:val="24"/>
          <w:szCs w:val="24"/>
        </w:rPr>
        <w:t>e)</w:t>
      </w:r>
      <w:r w:rsidRPr="00942F29">
        <w:rPr>
          <w:rFonts w:cs="B Nazanin" w:hint="cs"/>
          <w:sz w:val="24"/>
          <w:szCs w:val="24"/>
          <w:rtl/>
          <w:lang w:val="en-AU"/>
        </w:rPr>
        <w:t xml:space="preserve"> </w:t>
      </w:r>
      <w:r w:rsidRPr="00942F29">
        <w:rPr>
          <w:rFonts w:cs="B Nazanin"/>
          <w:i/>
          <w:iCs/>
          <w:sz w:val="24"/>
          <w:szCs w:val="24"/>
        </w:rPr>
        <w:t>Agromyza</w:t>
      </w:r>
      <w:r w:rsidRPr="00942F29">
        <w:rPr>
          <w:rFonts w:cs="B Nazanin"/>
          <w:sz w:val="24"/>
          <w:szCs w:val="24"/>
        </w:rPr>
        <w:t xml:space="preserve"> sp.</w:t>
      </w:r>
      <w:r w:rsidRPr="00942F29">
        <w:rPr>
          <w:rFonts w:cs="B Nazanin" w:hint="cs"/>
          <w:sz w:val="24"/>
          <w:szCs w:val="24"/>
          <w:rtl/>
        </w:rPr>
        <w:t xml:space="preserve"> و تأثیر آن بر برخی صفات گیاه نخود، آزمایشی بر پایه طرح بلوک های کامل تصادفی با 3 تکرار و 5 تیمار اجرا شد. این آزمایش در مزرعه نخود مرکز ملی تحقیقات لوبیای خمین در سال 89 انجام شد. هر تکرار شامل یک تیمار شاهد (</w:t>
      </w:r>
      <w:r w:rsidRPr="00942F29">
        <w:rPr>
          <w:rFonts w:cs="B Nazanin"/>
          <w:sz w:val="24"/>
          <w:szCs w:val="24"/>
        </w:rPr>
        <w:t>A</w:t>
      </w:r>
      <w:r w:rsidRPr="00942F29">
        <w:rPr>
          <w:rFonts w:cs="B Nazanin" w:hint="cs"/>
          <w:sz w:val="24"/>
          <w:szCs w:val="24"/>
          <w:rtl/>
        </w:rPr>
        <w:t xml:space="preserve">) و بدون نصب کارت و 4 تیمار دیگر به ترتیب </w:t>
      </w:r>
      <w:r w:rsidRPr="00942F29">
        <w:rPr>
          <w:rFonts w:cs="B Nazanin"/>
          <w:sz w:val="24"/>
          <w:szCs w:val="24"/>
          <w:rtl/>
          <w:lang w:val="en-AU"/>
        </w:rPr>
        <w:t>با نصب «یک کارت زرد-یک کارت آبی» (</w:t>
      </w:r>
      <w:r w:rsidRPr="00942F29">
        <w:rPr>
          <w:rFonts w:cs="B Nazanin"/>
          <w:sz w:val="24"/>
          <w:szCs w:val="24"/>
        </w:rPr>
        <w:t>B</w:t>
      </w:r>
      <w:r w:rsidRPr="00942F29">
        <w:rPr>
          <w:rFonts w:cs="B Nazanin"/>
          <w:sz w:val="24"/>
          <w:szCs w:val="24"/>
          <w:rtl/>
          <w:lang w:val="en-AU"/>
        </w:rPr>
        <w:t>)، «دو کارت زرد-دو کارت آبی» (</w:t>
      </w:r>
      <w:r w:rsidRPr="00942F29">
        <w:rPr>
          <w:rFonts w:cs="B Nazanin"/>
          <w:sz w:val="24"/>
          <w:szCs w:val="24"/>
        </w:rPr>
        <w:t>C</w:t>
      </w:r>
      <w:r w:rsidRPr="00942F29">
        <w:rPr>
          <w:rFonts w:cs="B Nazanin"/>
          <w:sz w:val="24"/>
          <w:szCs w:val="24"/>
          <w:rtl/>
          <w:lang w:val="en-AU"/>
        </w:rPr>
        <w:t>)، «چهار کارت زرد-چهار کارت آبی» (</w:t>
      </w:r>
      <w:r w:rsidRPr="00942F29">
        <w:rPr>
          <w:rFonts w:cs="B Nazanin"/>
          <w:sz w:val="24"/>
          <w:szCs w:val="24"/>
          <w:lang w:val="en-AU"/>
        </w:rPr>
        <w:t>D</w:t>
      </w:r>
      <w:r w:rsidRPr="00942F29">
        <w:rPr>
          <w:rFonts w:cs="B Nazanin"/>
          <w:sz w:val="24"/>
          <w:szCs w:val="24"/>
          <w:rtl/>
          <w:lang w:val="en-AU"/>
        </w:rPr>
        <w:t>) و «هشت کارت زرد-هشت کارت آبی» (</w:t>
      </w:r>
      <w:r w:rsidRPr="00942F29">
        <w:rPr>
          <w:rFonts w:cs="B Nazanin"/>
          <w:sz w:val="24"/>
          <w:szCs w:val="24"/>
          <w:lang w:val="en-AU"/>
        </w:rPr>
        <w:t>E</w:t>
      </w:r>
      <w:r w:rsidRPr="00942F29">
        <w:rPr>
          <w:rFonts w:cs="B Nazanin"/>
          <w:sz w:val="24"/>
          <w:szCs w:val="24"/>
          <w:rtl/>
          <w:lang w:val="en-AU"/>
        </w:rPr>
        <w:t xml:space="preserve">) </w:t>
      </w:r>
      <w:r w:rsidRPr="00942F29">
        <w:rPr>
          <w:rFonts w:cs="B Nazanin" w:hint="cs"/>
          <w:sz w:val="24"/>
          <w:szCs w:val="24"/>
          <w:rtl/>
          <w:lang w:val="en-AU"/>
        </w:rPr>
        <w:t xml:space="preserve">بودند. پس از برداشت محصول وزن هزار دانه و </w:t>
      </w:r>
      <w:r w:rsidRPr="00942F29">
        <w:rPr>
          <w:rFonts w:cs="B Nazanin" w:hint="cs"/>
          <w:sz w:val="24"/>
          <w:szCs w:val="24"/>
          <w:rtl/>
        </w:rPr>
        <w:t xml:space="preserve">میزان محصول دانه به دست آمد. در بررسی وزن هزار دانه، نتایج با آزمون دانکن در سطح احتمال 5% نشان داد بین تیمار های شاهد و تیمار های دارای کارت با احتمال 99% اختلاف معنی دار وجود دارد. در بررسی میزان محصول دانه ، نتایج با آزمون دانکن در سطح احتمال 5% نشان داد تیمار های </w:t>
      </w:r>
      <w:r w:rsidRPr="00942F29">
        <w:rPr>
          <w:rFonts w:cs="B Nazanin"/>
          <w:sz w:val="24"/>
          <w:szCs w:val="24"/>
        </w:rPr>
        <w:t>D</w:t>
      </w:r>
      <w:r w:rsidRPr="00942F29">
        <w:rPr>
          <w:rFonts w:cs="B Nazanin" w:hint="cs"/>
          <w:sz w:val="24"/>
          <w:szCs w:val="24"/>
          <w:rtl/>
        </w:rPr>
        <w:t xml:space="preserve"> و </w:t>
      </w:r>
      <w:r w:rsidRPr="00942F29">
        <w:rPr>
          <w:rFonts w:cs="B Nazanin"/>
          <w:sz w:val="24"/>
          <w:szCs w:val="24"/>
        </w:rPr>
        <w:t>E</w:t>
      </w:r>
      <w:r w:rsidRPr="00942F29">
        <w:rPr>
          <w:rFonts w:cs="B Nazanin" w:hint="cs"/>
          <w:sz w:val="24"/>
          <w:szCs w:val="24"/>
          <w:rtl/>
        </w:rPr>
        <w:t xml:space="preserve"> نسبت به شاهد و نسبت به تیمار های </w:t>
      </w:r>
      <w:r w:rsidRPr="00942F29">
        <w:rPr>
          <w:rFonts w:cs="B Nazanin"/>
          <w:sz w:val="24"/>
          <w:szCs w:val="24"/>
        </w:rPr>
        <w:t>B</w:t>
      </w:r>
      <w:r w:rsidRPr="00942F29">
        <w:rPr>
          <w:rFonts w:cs="B Nazanin" w:hint="cs"/>
          <w:sz w:val="24"/>
          <w:szCs w:val="24"/>
          <w:rtl/>
        </w:rPr>
        <w:t xml:space="preserve"> و </w:t>
      </w:r>
      <w:r w:rsidRPr="00942F29">
        <w:rPr>
          <w:rFonts w:cs="B Nazanin"/>
          <w:sz w:val="24"/>
          <w:szCs w:val="24"/>
        </w:rPr>
        <w:t>C</w:t>
      </w:r>
      <w:r w:rsidRPr="00942F29">
        <w:rPr>
          <w:rFonts w:cs="B Nazanin" w:hint="cs"/>
          <w:sz w:val="24"/>
          <w:szCs w:val="24"/>
          <w:rtl/>
        </w:rPr>
        <w:t xml:space="preserve"> در عملکرد محصول دانه اثر داشتند. بنابراین استفاده از کارت های چسبنده زرد و آبی نقش مهمی در کنترل مگس مینوز و کاهش خسارت آن و افزایش وزن هزار دانه و محصول دانه دارد. </w:t>
      </w:r>
    </w:p>
    <w:p w:rsidR="008B4A8A" w:rsidRPr="00942F29" w:rsidRDefault="008B4A8A" w:rsidP="00942F29">
      <w:pPr>
        <w:jc w:val="center"/>
        <w:rPr>
          <w:rFonts w:cs="B Nazanin"/>
          <w:sz w:val="28"/>
          <w:szCs w:val="28"/>
          <w:rtl/>
        </w:rPr>
      </w:pPr>
      <w:r w:rsidRPr="00942F29">
        <w:rPr>
          <w:rFonts w:cs="B Nazanin" w:hint="cs"/>
          <w:b/>
          <w:bCs/>
          <w:sz w:val="24"/>
          <w:szCs w:val="24"/>
          <w:rtl/>
        </w:rPr>
        <w:t>کلمات کلیدی</w:t>
      </w:r>
      <w:r w:rsidRPr="00942F29">
        <w:rPr>
          <w:rFonts w:cs="B Nazanin" w:hint="cs"/>
          <w:sz w:val="24"/>
          <w:szCs w:val="24"/>
          <w:rtl/>
        </w:rPr>
        <w:t xml:space="preserve">: </w:t>
      </w:r>
      <w:r w:rsidRPr="00942F29">
        <w:rPr>
          <w:rFonts w:cs="B Nazanin"/>
          <w:i/>
          <w:iCs/>
          <w:sz w:val="24"/>
          <w:szCs w:val="24"/>
        </w:rPr>
        <w:t>Agromyza</w:t>
      </w:r>
      <w:r w:rsidRPr="00942F29">
        <w:rPr>
          <w:rFonts w:cs="B Nazanin"/>
          <w:sz w:val="24"/>
          <w:szCs w:val="24"/>
        </w:rPr>
        <w:t xml:space="preserve"> sp.</w:t>
      </w:r>
      <w:r w:rsidRPr="00942F29">
        <w:rPr>
          <w:rFonts w:cs="B Nazanin" w:hint="cs"/>
          <w:sz w:val="24"/>
          <w:szCs w:val="24"/>
          <w:rtl/>
        </w:rPr>
        <w:t xml:space="preserve">، کارت زرد، کارت آبی، وزن هزار دانه، </w:t>
      </w:r>
      <w:r w:rsidRPr="00942F29">
        <w:rPr>
          <w:rFonts w:cs="B Nazanin"/>
          <w:sz w:val="24"/>
          <w:szCs w:val="24"/>
        </w:rPr>
        <w:t>grain yield</w:t>
      </w:r>
      <w:r w:rsidRPr="00942F29">
        <w:rPr>
          <w:rFonts w:cs="B Nazanin" w:hint="cs"/>
          <w:sz w:val="24"/>
          <w:szCs w:val="24"/>
          <w:rtl/>
        </w:rPr>
        <w:t>، نخود</w:t>
      </w:r>
    </w:p>
    <w:p w:rsidR="00E571F0" w:rsidRPr="008936EC" w:rsidRDefault="00E571F0" w:rsidP="00E0162D">
      <w:pPr>
        <w:pStyle w:val="a2"/>
        <w:rPr>
          <w:rtl/>
        </w:rPr>
      </w:pPr>
      <w:bookmarkStart w:id="777" w:name="_Toc314763157"/>
      <w:bookmarkStart w:id="778" w:name="_Toc315680081"/>
      <w:r w:rsidRPr="008936EC">
        <w:rPr>
          <w:rFonts w:hint="cs"/>
          <w:rtl/>
        </w:rPr>
        <w:lastRenderedPageBreak/>
        <w:t xml:space="preserve">بررسی درصد خسارت لارو مگس مینوز </w:t>
      </w:r>
      <w:r w:rsidRPr="008936EC">
        <w:rPr>
          <w:i/>
          <w:iCs/>
        </w:rPr>
        <w:t>Agromyza</w:t>
      </w:r>
      <w:r w:rsidRPr="008936EC">
        <w:t xml:space="preserve"> sp. (Dip., Agromyzidae)</w:t>
      </w:r>
      <w:r w:rsidRPr="008936EC">
        <w:rPr>
          <w:rFonts w:hint="cs"/>
          <w:rtl/>
        </w:rPr>
        <w:t xml:space="preserve"> و تأثیر شرایط آب و هوایی بر جمعیت آن در کشت نخود در منطقه خمین</w:t>
      </w:r>
      <w:bookmarkEnd w:id="777"/>
      <w:bookmarkEnd w:id="778"/>
    </w:p>
    <w:p w:rsidR="00E571F0" w:rsidRPr="008936EC" w:rsidRDefault="00E571F0" w:rsidP="008B4A8A">
      <w:pPr>
        <w:spacing w:after="0"/>
        <w:jc w:val="center"/>
        <w:rPr>
          <w:rFonts w:cs="B Nazanin"/>
          <w:b/>
          <w:bCs/>
          <w:sz w:val="28"/>
          <w:szCs w:val="28"/>
          <w:vertAlign w:val="superscript"/>
          <w:rtl/>
        </w:rPr>
      </w:pPr>
      <w:r w:rsidRPr="008936EC">
        <w:rPr>
          <w:rFonts w:cs="B Nazanin" w:hint="cs"/>
          <w:b/>
          <w:bCs/>
          <w:sz w:val="28"/>
          <w:szCs w:val="28"/>
          <w:rtl/>
        </w:rPr>
        <w:t>سیمین چنگیزی</w:t>
      </w:r>
      <w:r w:rsidRPr="008936EC">
        <w:rPr>
          <w:rFonts w:cs="B Nazanin"/>
          <w:b/>
          <w:bCs/>
          <w:sz w:val="28"/>
          <w:szCs w:val="28"/>
        </w:rPr>
        <w:t>*</w:t>
      </w:r>
      <w:r w:rsidRPr="008936EC">
        <w:rPr>
          <w:rFonts w:cs="B Nazanin" w:hint="cs"/>
          <w:b/>
          <w:bCs/>
          <w:sz w:val="28"/>
          <w:szCs w:val="28"/>
          <w:vertAlign w:val="superscript"/>
          <w:rtl/>
          <w:lang w:val="en-AU"/>
        </w:rPr>
        <w:t>1</w:t>
      </w:r>
      <w:r w:rsidRPr="008936EC">
        <w:rPr>
          <w:rFonts w:cs="B Nazanin" w:hint="cs"/>
          <w:b/>
          <w:bCs/>
          <w:sz w:val="28"/>
          <w:szCs w:val="28"/>
          <w:rtl/>
        </w:rPr>
        <w:t>، سید سعید مدرس نجف آبادی</w:t>
      </w:r>
      <w:r w:rsidRPr="008936EC">
        <w:rPr>
          <w:rFonts w:cs="B Nazanin" w:hint="cs"/>
          <w:b/>
          <w:bCs/>
          <w:sz w:val="28"/>
          <w:szCs w:val="28"/>
          <w:vertAlign w:val="superscript"/>
          <w:rtl/>
        </w:rPr>
        <w:t>2</w:t>
      </w:r>
      <w:r w:rsidRPr="008936EC">
        <w:rPr>
          <w:rFonts w:cs="B Nazanin" w:hint="cs"/>
          <w:b/>
          <w:bCs/>
          <w:sz w:val="28"/>
          <w:szCs w:val="28"/>
          <w:rtl/>
        </w:rPr>
        <w:t>، رضا وفایی شوشتری</w:t>
      </w:r>
      <w:r w:rsidRPr="008936EC">
        <w:rPr>
          <w:rFonts w:cs="B Nazanin" w:hint="cs"/>
          <w:b/>
          <w:bCs/>
          <w:sz w:val="28"/>
          <w:szCs w:val="28"/>
          <w:vertAlign w:val="superscript"/>
          <w:rtl/>
        </w:rPr>
        <w:t>3</w:t>
      </w:r>
      <w:r w:rsidRPr="008936EC">
        <w:rPr>
          <w:rFonts w:cs="B Nazanin" w:hint="cs"/>
          <w:b/>
          <w:bCs/>
          <w:sz w:val="28"/>
          <w:szCs w:val="28"/>
          <w:rtl/>
        </w:rPr>
        <w:t>، عباسعلی زمانی</w:t>
      </w:r>
      <w:r w:rsidRPr="008936EC">
        <w:rPr>
          <w:rFonts w:cs="B Nazanin" w:hint="cs"/>
          <w:b/>
          <w:bCs/>
          <w:sz w:val="28"/>
          <w:szCs w:val="28"/>
          <w:vertAlign w:val="superscript"/>
          <w:rtl/>
        </w:rPr>
        <w:t>4</w:t>
      </w:r>
      <w:r w:rsidRPr="008936EC">
        <w:rPr>
          <w:rFonts w:cs="B Nazanin" w:hint="cs"/>
          <w:b/>
          <w:bCs/>
          <w:sz w:val="28"/>
          <w:szCs w:val="28"/>
          <w:rtl/>
        </w:rPr>
        <w:t xml:space="preserve"> </w:t>
      </w:r>
    </w:p>
    <w:p w:rsidR="00E571F0" w:rsidRPr="00942F29" w:rsidRDefault="00E571F0" w:rsidP="008B4A8A">
      <w:pPr>
        <w:tabs>
          <w:tab w:val="left" w:pos="531"/>
        </w:tabs>
        <w:spacing w:after="0"/>
        <w:jc w:val="center"/>
        <w:rPr>
          <w:rFonts w:cs="B Nazanin"/>
          <w:sz w:val="24"/>
          <w:szCs w:val="24"/>
          <w:rtl/>
          <w:lang w:val="en-AU"/>
        </w:rPr>
      </w:pPr>
      <w:r w:rsidRPr="008936EC">
        <w:rPr>
          <w:rFonts w:cs="B Nazanin" w:hint="cs"/>
          <w:b/>
          <w:bCs/>
          <w:sz w:val="24"/>
          <w:szCs w:val="24"/>
          <w:rtl/>
          <w:lang w:val="en-AU"/>
        </w:rPr>
        <w:t xml:space="preserve">1- </w:t>
      </w:r>
      <w:r w:rsidRPr="00942F29">
        <w:rPr>
          <w:rFonts w:cs="B Nazanin" w:hint="cs"/>
          <w:sz w:val="24"/>
          <w:szCs w:val="24"/>
          <w:rtl/>
          <w:lang w:val="en-AU"/>
        </w:rPr>
        <w:t>باشگاه پژوهشگران جوان، دانشگاه آزاد اسلامي، واحد اراك</w:t>
      </w:r>
    </w:p>
    <w:p w:rsidR="00E571F0" w:rsidRPr="00942F29" w:rsidRDefault="00E571F0" w:rsidP="008B4A8A">
      <w:pPr>
        <w:tabs>
          <w:tab w:val="left" w:pos="531"/>
        </w:tabs>
        <w:spacing w:after="0"/>
        <w:jc w:val="center"/>
        <w:rPr>
          <w:rFonts w:cs="B Nazanin"/>
          <w:sz w:val="24"/>
          <w:szCs w:val="24"/>
          <w:rtl/>
          <w:lang w:val="en-AU"/>
        </w:rPr>
      </w:pPr>
      <w:r w:rsidRPr="00942F29">
        <w:rPr>
          <w:rFonts w:cs="B Nazanin" w:hint="cs"/>
          <w:sz w:val="24"/>
          <w:szCs w:val="24"/>
          <w:rtl/>
          <w:lang w:val="en-AU"/>
        </w:rPr>
        <w:t>2- عضو هيات علمي، مركز تحقيقات كشاورزي و منابع طبيعي استان مركزي</w:t>
      </w:r>
    </w:p>
    <w:p w:rsidR="00E571F0" w:rsidRPr="00942F29" w:rsidRDefault="00E571F0" w:rsidP="008B4A8A">
      <w:pPr>
        <w:tabs>
          <w:tab w:val="left" w:pos="531"/>
        </w:tabs>
        <w:spacing w:after="0"/>
        <w:jc w:val="center"/>
        <w:rPr>
          <w:rFonts w:cs="B Nazanin"/>
          <w:sz w:val="24"/>
          <w:szCs w:val="24"/>
          <w:rtl/>
          <w:lang w:val="en-AU"/>
        </w:rPr>
      </w:pPr>
      <w:r w:rsidRPr="00942F29">
        <w:rPr>
          <w:rFonts w:cs="B Nazanin" w:hint="cs"/>
          <w:sz w:val="24"/>
          <w:szCs w:val="24"/>
          <w:rtl/>
          <w:lang w:val="en-AU"/>
        </w:rPr>
        <w:t>3- عضوهيات علمي، دانشكده كشاورزي، دانشگاه آزاد اسلامي، واحد اراك</w:t>
      </w:r>
    </w:p>
    <w:p w:rsidR="00E571F0" w:rsidRPr="008936EC" w:rsidRDefault="00E571F0" w:rsidP="008B4A8A">
      <w:pPr>
        <w:tabs>
          <w:tab w:val="left" w:pos="531"/>
        </w:tabs>
        <w:spacing w:after="0"/>
        <w:jc w:val="center"/>
        <w:rPr>
          <w:rFonts w:cs="B Nazanin"/>
          <w:b/>
          <w:bCs/>
          <w:sz w:val="24"/>
          <w:szCs w:val="24"/>
          <w:rtl/>
          <w:lang w:val="en-AU"/>
        </w:rPr>
      </w:pPr>
      <w:r w:rsidRPr="00942F29">
        <w:rPr>
          <w:rFonts w:cs="B Nazanin" w:hint="cs"/>
          <w:sz w:val="24"/>
          <w:szCs w:val="24"/>
          <w:rtl/>
          <w:lang w:val="en-AU"/>
        </w:rPr>
        <w:t>4- عضوهيات علمي، دانشكده كشاورزي، دانشگاه رازي كرمانشاه</w:t>
      </w:r>
    </w:p>
    <w:p w:rsidR="00E571F0" w:rsidRPr="008936EC" w:rsidRDefault="00E571F0" w:rsidP="008B4A8A">
      <w:pPr>
        <w:spacing w:after="0"/>
        <w:jc w:val="center"/>
        <w:rPr>
          <w:rFonts w:ascii="Times New Roman" w:hAnsi="Times New Roman" w:cs="B Nazanin"/>
          <w:i/>
          <w:iCs/>
          <w:rtl/>
        </w:rPr>
      </w:pPr>
      <w:r w:rsidRPr="008936EC">
        <w:rPr>
          <w:rFonts w:ascii="Times New Roman" w:hAnsi="Times New Roman" w:cs="B Nazanin"/>
          <w:i/>
          <w:iCs/>
        </w:rPr>
        <w:t>E-mail: s_changizi36@yahoo.com</w:t>
      </w:r>
    </w:p>
    <w:p w:rsidR="00E571F0" w:rsidRPr="007C261C" w:rsidRDefault="00E571F0" w:rsidP="00942F29">
      <w:pPr>
        <w:spacing w:after="0"/>
        <w:jc w:val="both"/>
        <w:rPr>
          <w:rFonts w:cs="B Nazanin"/>
          <w:b/>
          <w:bCs/>
          <w:sz w:val="28"/>
          <w:szCs w:val="28"/>
          <w:rtl/>
        </w:rPr>
      </w:pPr>
      <w:r w:rsidRPr="007C261C">
        <w:rPr>
          <w:rFonts w:cs="B Nazanin" w:hint="cs"/>
          <w:b/>
          <w:bCs/>
          <w:sz w:val="28"/>
          <w:szCs w:val="28"/>
          <w:rtl/>
        </w:rPr>
        <w:t>چکیده</w:t>
      </w:r>
    </w:p>
    <w:p w:rsidR="00E571F0" w:rsidRPr="007C261C" w:rsidRDefault="00E571F0" w:rsidP="00942F29">
      <w:pPr>
        <w:spacing w:after="0"/>
        <w:jc w:val="both"/>
        <w:rPr>
          <w:rFonts w:cs="B Nazanin"/>
          <w:rtl/>
        </w:rPr>
      </w:pPr>
      <w:r w:rsidRPr="007C261C">
        <w:rPr>
          <w:rFonts w:cs="B Nazanin" w:hint="cs"/>
          <w:rtl/>
        </w:rPr>
        <w:t xml:space="preserve">مگس مینوز </w:t>
      </w:r>
      <w:r w:rsidRPr="007C261C">
        <w:rPr>
          <w:rFonts w:cs="B Nazanin"/>
          <w:i/>
          <w:iCs/>
        </w:rPr>
        <w:t>Agromyza</w:t>
      </w:r>
      <w:r w:rsidRPr="007C261C">
        <w:rPr>
          <w:rFonts w:cs="B Nazanin"/>
        </w:rPr>
        <w:t xml:space="preserve"> sp. (Dip., Agromyzidae)</w:t>
      </w:r>
      <w:r w:rsidRPr="007C261C">
        <w:rPr>
          <w:rFonts w:cs="B Nazanin" w:hint="cs"/>
          <w:rtl/>
        </w:rPr>
        <w:t xml:space="preserve"> یکی از مهمترین آفات نخود در ایران است. به منظور بررسی میزان خسارت این آفت در کشت نخود و در شرایط آب و هوایی خمین تحقیقی در مزرعه نخود مرکز ملی تحقیقات لوبیای خمین انجام شد. این بررسی از فروردین تا پایان تیر ماه سال 88 بر روی گیاه نخود رقم پا بلند هاشم انجام شد. نمونه برداری در هر هفته یک مرتبه و هر بار یک بوته به طور تصادفی انتخاب شد. سپس تعداد برگچه های آلوده به لارو مگس مینوز و تعداد کل رگچه های هر بوته شمارش شدند. درصد خسارت به طور میانگین برای 30 بوته محاسبه شد. نتایج نشان دادند آلودگی بوته در بالاترین میزان حدود 25% بود و برای 30 بوته حدود 8/5% محاسبه شد. همچنین تأثیر شرایط آب و هوایی بر درصد آلودگی در هر تاریخ نمونه برداری محاسبه شد. نتایج نشان دادند درجه حرارت نقش مهمی در افزایش درصد آلودگی بوته ها دارد.همچنین همبستگی بین دما و میانگین درصد خسارت لارو مثبت و معنی دار </w:t>
      </w:r>
      <w:r w:rsidRPr="007C261C">
        <w:rPr>
          <w:rFonts w:cs="B Nazanin"/>
          <w:rtl/>
        </w:rPr>
        <w:t>(</w:t>
      </w:r>
      <w:r w:rsidRPr="007C261C">
        <w:rPr>
          <w:rFonts w:cs="B Nazanin"/>
        </w:rPr>
        <w:t>=0.017</w:t>
      </w:r>
      <w:r w:rsidRPr="007C261C">
        <w:rPr>
          <w:rFonts w:cs="B Nazanin"/>
          <w:rtl/>
        </w:rPr>
        <w:t xml:space="preserve"> </w:t>
      </w:r>
      <w:r w:rsidRPr="007C261C">
        <w:rPr>
          <w:rFonts w:cs="B Nazanin"/>
        </w:rPr>
        <w:t xml:space="preserve"> P</w:t>
      </w:r>
      <w:r w:rsidRPr="007C261C">
        <w:rPr>
          <w:rFonts w:cs="B Nazanin"/>
          <w:vertAlign w:val="subscript"/>
        </w:rPr>
        <w:t>value</w:t>
      </w:r>
      <w:r w:rsidRPr="007C261C">
        <w:rPr>
          <w:rFonts w:cs="B Nazanin" w:hint="cs"/>
          <w:rtl/>
        </w:rPr>
        <w:t>و</w:t>
      </w:r>
      <w:r w:rsidRPr="007C261C">
        <w:rPr>
          <w:rFonts w:cs="B Nazanin" w:hint="cs"/>
          <w:vertAlign w:val="subscript"/>
          <w:rtl/>
        </w:rPr>
        <w:t xml:space="preserve"> </w:t>
      </w:r>
      <w:r w:rsidRPr="007C261C">
        <w:rPr>
          <w:rFonts w:cs="B Nazanin"/>
        </w:rPr>
        <w:t>r=0.669</w:t>
      </w:r>
      <w:r w:rsidRPr="007C261C">
        <w:rPr>
          <w:rFonts w:cs="B Nazanin" w:hint="cs"/>
          <w:rtl/>
        </w:rPr>
        <w:t>) به دست آمد و نشان داد با افزایش درجه حرارت، درصد آلودگی بیشتر می شود.</w:t>
      </w:r>
    </w:p>
    <w:p w:rsidR="0081314F" w:rsidRPr="008936EC" w:rsidRDefault="00E571F0" w:rsidP="007C261C">
      <w:pPr>
        <w:jc w:val="both"/>
        <w:rPr>
          <w:rFonts w:cs="B Nazanin"/>
          <w:sz w:val="28"/>
          <w:szCs w:val="28"/>
          <w:rtl/>
        </w:rPr>
      </w:pPr>
      <w:r w:rsidRPr="007C261C">
        <w:rPr>
          <w:rFonts w:cs="B Nazanin" w:hint="cs"/>
          <w:b/>
          <w:bCs/>
          <w:sz w:val="28"/>
          <w:szCs w:val="28"/>
          <w:rtl/>
        </w:rPr>
        <w:t>کلمات کلیدی</w:t>
      </w:r>
      <w:r w:rsidRPr="008936EC">
        <w:rPr>
          <w:rFonts w:cs="B Nazanin" w:hint="cs"/>
          <w:sz w:val="24"/>
          <w:szCs w:val="24"/>
          <w:rtl/>
        </w:rPr>
        <w:t xml:space="preserve">: </w:t>
      </w:r>
      <w:r w:rsidRPr="008936EC">
        <w:rPr>
          <w:rFonts w:cs="B Nazanin"/>
          <w:i/>
          <w:iCs/>
          <w:sz w:val="24"/>
          <w:szCs w:val="24"/>
        </w:rPr>
        <w:t>Agromyza</w:t>
      </w:r>
      <w:r w:rsidRPr="008936EC">
        <w:rPr>
          <w:rFonts w:cs="B Nazanin"/>
          <w:sz w:val="24"/>
          <w:szCs w:val="24"/>
        </w:rPr>
        <w:t xml:space="preserve"> sp. </w:t>
      </w:r>
      <w:r w:rsidRPr="008936EC">
        <w:rPr>
          <w:rFonts w:cs="B Nazanin" w:hint="cs"/>
          <w:sz w:val="24"/>
          <w:szCs w:val="24"/>
          <w:rtl/>
        </w:rPr>
        <w:t>، مگس مینوز، نخود، درصد خسارت</w:t>
      </w:r>
      <w:r w:rsidRPr="008936EC">
        <w:rPr>
          <w:rFonts w:cs="B Nazanin" w:hint="cs"/>
          <w:sz w:val="28"/>
          <w:szCs w:val="28"/>
          <w:rtl/>
        </w:rPr>
        <w:t xml:space="preserve"> </w:t>
      </w:r>
    </w:p>
    <w:p w:rsidR="0081314F" w:rsidRPr="008936EC" w:rsidRDefault="007C261C" w:rsidP="00E0162D">
      <w:pPr>
        <w:pStyle w:val="a2"/>
        <w:rPr>
          <w:rtl/>
        </w:rPr>
      </w:pPr>
      <w:bookmarkStart w:id="779" w:name="_Toc314763158"/>
      <w:bookmarkStart w:id="780" w:name="_Toc315680082"/>
      <w:r>
        <w:rPr>
          <w:rFonts w:hint="cs"/>
          <w:rtl/>
        </w:rPr>
        <w:lastRenderedPageBreak/>
        <w:t>ب</w:t>
      </w:r>
      <w:r w:rsidR="0081314F" w:rsidRPr="008936EC">
        <w:rPr>
          <w:rFonts w:hint="cs"/>
          <w:rtl/>
        </w:rPr>
        <w:t xml:space="preserve">ررسی زیست شناسی مگس مینوز </w:t>
      </w:r>
      <w:r w:rsidR="0081314F" w:rsidRPr="008936EC">
        <w:rPr>
          <w:lang w:val="en-AU"/>
        </w:rPr>
        <w:t>(Dip., Agromyzida</w:t>
      </w:r>
      <w:r w:rsidR="0081314F" w:rsidRPr="008936EC">
        <w:t>e)</w:t>
      </w:r>
      <w:r w:rsidR="0081314F" w:rsidRPr="008936EC">
        <w:rPr>
          <w:rFonts w:hint="cs"/>
          <w:rtl/>
          <w:lang w:val="en-AU"/>
        </w:rPr>
        <w:t xml:space="preserve"> </w:t>
      </w:r>
      <w:r w:rsidR="0081314F" w:rsidRPr="008936EC">
        <w:rPr>
          <w:i/>
          <w:iCs/>
        </w:rPr>
        <w:t>Agromyza</w:t>
      </w:r>
      <w:r w:rsidR="0081314F" w:rsidRPr="008936EC">
        <w:t xml:space="preserve"> sp.</w:t>
      </w:r>
      <w:r w:rsidR="0081314F" w:rsidRPr="008936EC">
        <w:rPr>
          <w:rFonts w:hint="cs"/>
          <w:rtl/>
        </w:rPr>
        <w:t xml:space="preserve"> در کشت نخود در منطقه خمین</w:t>
      </w:r>
      <w:bookmarkEnd w:id="779"/>
      <w:bookmarkEnd w:id="780"/>
    </w:p>
    <w:p w:rsidR="0081314F" w:rsidRPr="007C261C" w:rsidRDefault="0081314F" w:rsidP="0081314F">
      <w:pPr>
        <w:tabs>
          <w:tab w:val="left" w:pos="531"/>
        </w:tabs>
        <w:jc w:val="center"/>
        <w:rPr>
          <w:rFonts w:cs="B Nazanin"/>
          <w:b/>
          <w:bCs/>
          <w:sz w:val="28"/>
          <w:szCs w:val="28"/>
          <w:vertAlign w:val="superscript"/>
          <w:rtl/>
          <w:lang w:val="en-AU"/>
        </w:rPr>
      </w:pPr>
      <w:r w:rsidRPr="007C261C">
        <w:rPr>
          <w:rFonts w:cs="B Nazanin" w:hint="cs"/>
          <w:b/>
          <w:bCs/>
          <w:sz w:val="28"/>
          <w:szCs w:val="28"/>
          <w:rtl/>
          <w:lang w:val="en-AU"/>
        </w:rPr>
        <w:t>سیمین چنگیزی</w:t>
      </w:r>
      <w:r w:rsidRPr="007C261C">
        <w:rPr>
          <w:rFonts w:cs="B Nazanin" w:hint="cs"/>
          <w:b/>
          <w:bCs/>
          <w:sz w:val="28"/>
          <w:szCs w:val="28"/>
          <w:rtl/>
        </w:rPr>
        <w:t xml:space="preserve"> </w:t>
      </w:r>
      <w:r w:rsidRPr="007C261C">
        <w:rPr>
          <w:rFonts w:cs="B Nazanin"/>
          <w:b/>
          <w:bCs/>
          <w:sz w:val="28"/>
          <w:szCs w:val="28"/>
        </w:rPr>
        <w:t>*</w:t>
      </w:r>
      <w:r w:rsidRPr="007C261C">
        <w:rPr>
          <w:rFonts w:cs="B Nazanin" w:hint="cs"/>
          <w:b/>
          <w:bCs/>
          <w:sz w:val="28"/>
          <w:szCs w:val="28"/>
          <w:vertAlign w:val="superscript"/>
          <w:rtl/>
          <w:lang w:val="en-AU"/>
        </w:rPr>
        <w:t>1</w:t>
      </w:r>
      <w:r w:rsidRPr="007C261C">
        <w:rPr>
          <w:rFonts w:cs="B Nazanin" w:hint="cs"/>
          <w:b/>
          <w:bCs/>
          <w:sz w:val="28"/>
          <w:szCs w:val="28"/>
          <w:rtl/>
          <w:lang w:val="en-AU"/>
        </w:rPr>
        <w:t>،شیلا گلدسته</w:t>
      </w:r>
      <w:r w:rsidRPr="007C261C">
        <w:rPr>
          <w:rFonts w:cs="B Nazanin" w:hint="cs"/>
          <w:b/>
          <w:bCs/>
          <w:sz w:val="28"/>
          <w:szCs w:val="28"/>
          <w:vertAlign w:val="superscript"/>
          <w:rtl/>
          <w:lang w:val="en-AU"/>
        </w:rPr>
        <w:t>2</w:t>
      </w:r>
      <w:r w:rsidRPr="007C261C">
        <w:rPr>
          <w:rFonts w:cs="B Nazanin" w:hint="cs"/>
          <w:b/>
          <w:bCs/>
          <w:sz w:val="28"/>
          <w:szCs w:val="28"/>
          <w:rtl/>
          <w:lang w:val="en-AU"/>
        </w:rPr>
        <w:t>، رضا وفایی شوشتری</w:t>
      </w:r>
      <w:r w:rsidRPr="007C261C">
        <w:rPr>
          <w:rFonts w:cs="B Nazanin" w:hint="cs"/>
          <w:b/>
          <w:bCs/>
          <w:sz w:val="28"/>
          <w:szCs w:val="28"/>
          <w:vertAlign w:val="superscript"/>
          <w:rtl/>
          <w:lang w:val="en-AU"/>
        </w:rPr>
        <w:t>2</w:t>
      </w:r>
      <w:r w:rsidRPr="007C261C">
        <w:rPr>
          <w:rFonts w:cs="B Nazanin" w:hint="cs"/>
          <w:b/>
          <w:bCs/>
          <w:sz w:val="28"/>
          <w:szCs w:val="28"/>
          <w:rtl/>
          <w:lang w:val="en-AU"/>
        </w:rPr>
        <w:t>، مهدی چنگیزی</w:t>
      </w:r>
      <w:r w:rsidRPr="007C261C">
        <w:rPr>
          <w:rFonts w:cs="B Nazanin" w:hint="cs"/>
          <w:b/>
          <w:bCs/>
          <w:sz w:val="28"/>
          <w:szCs w:val="28"/>
          <w:vertAlign w:val="superscript"/>
          <w:rtl/>
          <w:lang w:val="en-AU"/>
        </w:rPr>
        <w:t>2</w:t>
      </w:r>
      <w:r w:rsidRPr="007C261C">
        <w:rPr>
          <w:rFonts w:cs="B Nazanin" w:hint="cs"/>
          <w:b/>
          <w:bCs/>
          <w:sz w:val="28"/>
          <w:szCs w:val="28"/>
          <w:rtl/>
          <w:lang w:val="en-AU"/>
        </w:rPr>
        <w:t xml:space="preserve">، سید سعید مدرس نجف آبادي </w:t>
      </w:r>
      <w:r w:rsidRPr="007C261C">
        <w:rPr>
          <w:rFonts w:cs="B Nazanin" w:hint="cs"/>
          <w:b/>
          <w:bCs/>
          <w:sz w:val="28"/>
          <w:szCs w:val="28"/>
          <w:vertAlign w:val="superscript"/>
          <w:rtl/>
          <w:lang w:val="en-AU"/>
        </w:rPr>
        <w:t>3</w:t>
      </w:r>
    </w:p>
    <w:p w:rsidR="0081314F" w:rsidRPr="007C261C" w:rsidRDefault="0081314F" w:rsidP="0081314F">
      <w:pPr>
        <w:tabs>
          <w:tab w:val="left" w:pos="531"/>
        </w:tabs>
        <w:spacing w:after="0"/>
        <w:jc w:val="center"/>
        <w:rPr>
          <w:rFonts w:cs="B Nazanin"/>
          <w:rtl/>
          <w:lang w:val="en-AU"/>
        </w:rPr>
      </w:pPr>
      <w:r w:rsidRPr="008936EC">
        <w:rPr>
          <w:rFonts w:cs="B Nazanin" w:hint="cs"/>
          <w:b/>
          <w:bCs/>
          <w:rtl/>
          <w:lang w:val="en-AU"/>
        </w:rPr>
        <w:t xml:space="preserve">1- </w:t>
      </w:r>
      <w:r w:rsidRPr="007C261C">
        <w:rPr>
          <w:rFonts w:cs="B Nazanin" w:hint="cs"/>
          <w:rtl/>
          <w:lang w:val="en-AU"/>
        </w:rPr>
        <w:t>باشگاه پژوهشگران جوان، دانشگاه آزاد اسلامي، واحد اراك</w:t>
      </w:r>
    </w:p>
    <w:p w:rsidR="0081314F" w:rsidRPr="007C261C" w:rsidRDefault="0081314F" w:rsidP="0081314F">
      <w:pPr>
        <w:tabs>
          <w:tab w:val="left" w:pos="531"/>
        </w:tabs>
        <w:spacing w:after="0"/>
        <w:jc w:val="center"/>
        <w:rPr>
          <w:rFonts w:cs="B Nazanin"/>
          <w:rtl/>
          <w:lang w:val="en-AU"/>
        </w:rPr>
      </w:pPr>
      <w:r w:rsidRPr="007C261C">
        <w:rPr>
          <w:rFonts w:cs="B Nazanin" w:hint="cs"/>
          <w:rtl/>
          <w:lang w:val="en-AU"/>
        </w:rPr>
        <w:t>2- اعضاي هيات علمي، دانشكده كشاورزي، دانشگاه آزاد اسلامي، واحد اراك</w:t>
      </w:r>
    </w:p>
    <w:p w:rsidR="0081314F" w:rsidRPr="007C261C" w:rsidRDefault="0081314F" w:rsidP="0081314F">
      <w:pPr>
        <w:tabs>
          <w:tab w:val="left" w:pos="531"/>
        </w:tabs>
        <w:spacing w:after="0"/>
        <w:jc w:val="center"/>
        <w:rPr>
          <w:rFonts w:cs="B Nazanin"/>
          <w:rtl/>
          <w:lang w:val="en-AU"/>
        </w:rPr>
      </w:pPr>
      <w:r w:rsidRPr="007C261C">
        <w:rPr>
          <w:rFonts w:cs="B Nazanin" w:hint="cs"/>
          <w:rtl/>
          <w:lang w:val="en-AU"/>
        </w:rPr>
        <w:t>3- عضو هيات علمي، مركز تحقيقات كشاورزي و منابع طبيعي استان مركزي</w:t>
      </w:r>
    </w:p>
    <w:p w:rsidR="0081314F" w:rsidRPr="007C261C" w:rsidRDefault="0081314F" w:rsidP="0081314F">
      <w:pPr>
        <w:spacing w:after="0"/>
        <w:jc w:val="center"/>
        <w:rPr>
          <w:rFonts w:cs="B Nazanin"/>
          <w:rtl/>
        </w:rPr>
      </w:pPr>
      <w:r w:rsidRPr="007C261C">
        <w:rPr>
          <w:rFonts w:cs="B Nazanin"/>
        </w:rPr>
        <w:t>E-mail: s_changizi36@yahoo.com</w:t>
      </w:r>
    </w:p>
    <w:p w:rsidR="0081314F" w:rsidRPr="007C261C" w:rsidRDefault="0081314F" w:rsidP="0081314F">
      <w:pPr>
        <w:jc w:val="both"/>
        <w:rPr>
          <w:rFonts w:cs="B Nazanin"/>
          <w:b/>
          <w:bCs/>
          <w:sz w:val="28"/>
          <w:szCs w:val="28"/>
          <w:rtl/>
        </w:rPr>
      </w:pPr>
      <w:r w:rsidRPr="007C261C">
        <w:rPr>
          <w:rFonts w:cs="B Nazanin" w:hint="cs"/>
          <w:b/>
          <w:bCs/>
          <w:sz w:val="28"/>
          <w:szCs w:val="28"/>
          <w:rtl/>
        </w:rPr>
        <w:t xml:space="preserve">چکیده </w:t>
      </w:r>
    </w:p>
    <w:p w:rsidR="0081314F" w:rsidRPr="008936EC" w:rsidRDefault="0081314F" w:rsidP="0081314F">
      <w:pPr>
        <w:jc w:val="both"/>
        <w:rPr>
          <w:rFonts w:cs="B Nazanin"/>
          <w:sz w:val="24"/>
          <w:szCs w:val="24"/>
          <w:rtl/>
        </w:rPr>
      </w:pPr>
      <w:r w:rsidRPr="008936EC">
        <w:rPr>
          <w:rFonts w:cs="B Nazanin" w:hint="cs"/>
          <w:sz w:val="24"/>
          <w:szCs w:val="24"/>
          <w:rtl/>
        </w:rPr>
        <w:t xml:space="preserve">زیست شناسی مگس مینوز </w:t>
      </w:r>
      <w:r w:rsidRPr="008936EC">
        <w:rPr>
          <w:rFonts w:cs="B Nazanin"/>
          <w:sz w:val="24"/>
          <w:szCs w:val="24"/>
          <w:lang w:val="en-AU"/>
        </w:rPr>
        <w:t>(Dip., Agromyzida</w:t>
      </w:r>
      <w:r w:rsidRPr="008936EC">
        <w:rPr>
          <w:rFonts w:cs="B Nazanin"/>
          <w:sz w:val="24"/>
          <w:szCs w:val="24"/>
        </w:rPr>
        <w:t>e)</w:t>
      </w:r>
      <w:r w:rsidRPr="008936EC">
        <w:rPr>
          <w:rFonts w:cs="B Nazanin" w:hint="cs"/>
          <w:sz w:val="24"/>
          <w:szCs w:val="24"/>
          <w:rtl/>
          <w:lang w:val="en-AU"/>
        </w:rPr>
        <w:t xml:space="preserve"> </w:t>
      </w:r>
      <w:r w:rsidRPr="008936EC">
        <w:rPr>
          <w:rFonts w:cs="B Nazanin"/>
          <w:i/>
          <w:iCs/>
          <w:sz w:val="24"/>
          <w:szCs w:val="24"/>
        </w:rPr>
        <w:t>Agromyza</w:t>
      </w:r>
      <w:r w:rsidRPr="008936EC">
        <w:rPr>
          <w:rFonts w:cs="B Nazanin"/>
          <w:sz w:val="24"/>
          <w:szCs w:val="24"/>
        </w:rPr>
        <w:t xml:space="preserve"> sp.</w:t>
      </w:r>
      <w:r w:rsidRPr="008936EC">
        <w:rPr>
          <w:rFonts w:cs="B Nazanin" w:hint="cs"/>
          <w:sz w:val="24"/>
          <w:szCs w:val="24"/>
          <w:rtl/>
        </w:rPr>
        <w:t xml:space="preserve"> از اردیبهشت تا تیر ماه سال 89 در مرکز ملی تحقیقات لوبیای خمین بررسی شد. نمونه برداری لارو سه مرتبه در هفته و نمونه برداری از شفیره و حشره کامل دو مرتبه انجام شد. نمونه برداری از حشره کامل دو مرتبه در هفته و با استفاده از کارت های زرد چسبنده انجام شد. بیشترین جمعیت لارو، شفیره و حشره کامل در دهه دوم خرداد ثبت شد. تخم 6 روز، لارو 4 روز، شفیره 2-7 روز تا دو ماه و زندگی حشره کامل 8 روز بسته به شرایط آب و هوایی در منطقه خمین طول می کشد. هر نسل این حشره در شرایط خمین 18-25 روز طول می کشد. این حشره سه نسل از زندگی خود را روی بوته های نخود می گذراند و بالاترین پیک جمعیت آن در دهه دوم خرداد اتفاق می اقتد. </w:t>
      </w:r>
    </w:p>
    <w:p w:rsidR="0081314F" w:rsidRPr="008936EC" w:rsidRDefault="0081314F" w:rsidP="0081314F">
      <w:pPr>
        <w:rPr>
          <w:rFonts w:cs="B Nazanin"/>
          <w:sz w:val="24"/>
          <w:szCs w:val="24"/>
          <w:rtl/>
        </w:rPr>
      </w:pPr>
      <w:r w:rsidRPr="007C261C">
        <w:rPr>
          <w:rFonts w:cs="B Nazanin" w:hint="cs"/>
          <w:b/>
          <w:bCs/>
          <w:sz w:val="28"/>
          <w:szCs w:val="28"/>
          <w:rtl/>
        </w:rPr>
        <w:t>کلمات کلیدی</w:t>
      </w:r>
      <w:r w:rsidRPr="008936EC">
        <w:rPr>
          <w:rFonts w:cs="B Nazanin" w:hint="cs"/>
          <w:sz w:val="24"/>
          <w:szCs w:val="24"/>
          <w:rtl/>
        </w:rPr>
        <w:t xml:space="preserve">: زیست شناسی، مگس مینوز، </w:t>
      </w:r>
      <w:r w:rsidRPr="008936EC">
        <w:rPr>
          <w:rFonts w:cs="B Nazanin"/>
          <w:i/>
          <w:iCs/>
          <w:sz w:val="24"/>
          <w:szCs w:val="24"/>
        </w:rPr>
        <w:t>Agromyza</w:t>
      </w:r>
      <w:r w:rsidRPr="008936EC">
        <w:rPr>
          <w:rFonts w:cs="B Nazanin"/>
          <w:sz w:val="24"/>
          <w:szCs w:val="24"/>
        </w:rPr>
        <w:t xml:space="preserve"> sp.</w:t>
      </w:r>
      <w:r w:rsidRPr="008936EC">
        <w:rPr>
          <w:rFonts w:cs="B Nazanin" w:hint="cs"/>
          <w:sz w:val="24"/>
          <w:szCs w:val="24"/>
          <w:rtl/>
        </w:rPr>
        <w:t>، نخود</w:t>
      </w:r>
    </w:p>
    <w:p w:rsidR="0081314F" w:rsidRPr="008936EC" w:rsidRDefault="0081314F" w:rsidP="00E571F0">
      <w:pPr>
        <w:jc w:val="both"/>
        <w:rPr>
          <w:rFonts w:cs="B Nazanin"/>
          <w:sz w:val="28"/>
          <w:szCs w:val="28"/>
          <w:rtl/>
        </w:rPr>
      </w:pPr>
    </w:p>
    <w:p w:rsidR="00382A47" w:rsidRPr="008936EC" w:rsidRDefault="00382A47" w:rsidP="00E0162D">
      <w:pPr>
        <w:pStyle w:val="a2"/>
        <w:rPr>
          <w:rtl/>
        </w:rPr>
      </w:pPr>
      <w:bookmarkStart w:id="781" w:name="_Toc314763159"/>
      <w:bookmarkStart w:id="782" w:name="_Toc315680083"/>
      <w:r w:rsidRPr="008936EC">
        <w:rPr>
          <w:rFonts w:hint="cs"/>
          <w:rtl/>
        </w:rPr>
        <w:lastRenderedPageBreak/>
        <w:t>بررس</w:t>
      </w:r>
      <w:r w:rsidR="00A64D31" w:rsidRPr="008936EC">
        <w:rPr>
          <w:rFonts w:hint="cs"/>
          <w:rtl/>
        </w:rPr>
        <w:t>ي</w:t>
      </w:r>
      <w:r w:rsidRPr="008936EC">
        <w:rPr>
          <w:rFonts w:hint="cs"/>
          <w:rtl/>
        </w:rPr>
        <w:t xml:space="preserve"> حساس</w:t>
      </w:r>
      <w:r w:rsidR="00A64D31" w:rsidRPr="008936EC">
        <w:rPr>
          <w:rFonts w:hint="cs"/>
          <w:rtl/>
        </w:rPr>
        <w:t>ي</w:t>
      </w:r>
      <w:r w:rsidRPr="008936EC">
        <w:rPr>
          <w:rFonts w:hint="cs"/>
          <w:rtl/>
        </w:rPr>
        <w:t>ت برخ</w:t>
      </w:r>
      <w:r w:rsidR="00A64D31" w:rsidRPr="008936EC">
        <w:rPr>
          <w:rFonts w:hint="cs"/>
          <w:rtl/>
        </w:rPr>
        <w:t>ي</w:t>
      </w:r>
      <w:r w:rsidRPr="008936EC">
        <w:rPr>
          <w:rFonts w:hint="cs"/>
          <w:rtl/>
        </w:rPr>
        <w:t xml:space="preserve"> حبوبات و گ</w:t>
      </w:r>
      <w:r w:rsidR="00A64D31" w:rsidRPr="008936EC">
        <w:rPr>
          <w:rFonts w:hint="cs"/>
          <w:rtl/>
        </w:rPr>
        <w:t>ي</w:t>
      </w:r>
      <w:r w:rsidRPr="008936EC">
        <w:rPr>
          <w:rFonts w:hint="cs"/>
          <w:rtl/>
        </w:rPr>
        <w:t>اهان زراع</w:t>
      </w:r>
      <w:r w:rsidR="00A64D31" w:rsidRPr="008936EC">
        <w:rPr>
          <w:rFonts w:hint="cs"/>
          <w:rtl/>
        </w:rPr>
        <w:t>ي</w:t>
      </w:r>
      <w:r w:rsidRPr="008936EC">
        <w:rPr>
          <w:rFonts w:hint="cs"/>
          <w:rtl/>
        </w:rPr>
        <w:t xml:space="preserve"> به پسماند علف</w:t>
      </w:r>
      <w:r w:rsidRPr="008936EC">
        <w:rPr>
          <w:rtl/>
        </w:rPr>
        <w:softHyphen/>
      </w:r>
      <w:r w:rsidRPr="008936EC">
        <w:rPr>
          <w:rFonts w:hint="cs"/>
          <w:rtl/>
        </w:rPr>
        <w:t xml:space="preserve">كش </w:t>
      </w:r>
      <w:r w:rsidR="00A64D31" w:rsidRPr="008936EC">
        <w:rPr>
          <w:rFonts w:hint="cs"/>
          <w:rtl/>
        </w:rPr>
        <w:t>ي</w:t>
      </w:r>
      <w:r w:rsidRPr="008936EC">
        <w:rPr>
          <w:rFonts w:hint="cs"/>
          <w:rtl/>
        </w:rPr>
        <w:t>دوسولفورن+مزوسولفورن (شوال</w:t>
      </w:r>
      <w:r w:rsidR="00A64D31" w:rsidRPr="008936EC">
        <w:rPr>
          <w:rFonts w:hint="cs"/>
          <w:rtl/>
        </w:rPr>
        <w:t>ي</w:t>
      </w:r>
      <w:r w:rsidRPr="008936EC">
        <w:rPr>
          <w:rFonts w:hint="cs"/>
          <w:rtl/>
        </w:rPr>
        <w:t>ه) در خاک</w:t>
      </w:r>
      <w:bookmarkEnd w:id="781"/>
      <w:bookmarkEnd w:id="782"/>
    </w:p>
    <w:p w:rsidR="00382A47" w:rsidRPr="008936EC" w:rsidRDefault="00382A47" w:rsidP="00D14721">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ابراه</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زد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w:t>
      </w:r>
    </w:p>
    <w:p w:rsidR="00382A47" w:rsidRPr="008936EC" w:rsidRDefault="00382A47" w:rsidP="00D14721">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استادیار دانشكده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كشاورز</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فردوس</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مشهد</w:t>
      </w:r>
      <w:r w:rsidRPr="008936EC">
        <w:rPr>
          <w:rFonts w:ascii="Times New Roman" w:hAnsi="Times New Roman" w:cs="B Nazanin" w:hint="cs"/>
          <w:b/>
          <w:bCs/>
          <w:sz w:val="24"/>
          <w:szCs w:val="24"/>
          <w:rtl/>
        </w:rPr>
        <w:t xml:space="preserve"> </w:t>
      </w:r>
    </w:p>
    <w:p w:rsidR="00382A47" w:rsidRPr="008936EC" w:rsidRDefault="00D3293A" w:rsidP="00D14721">
      <w:pPr>
        <w:spacing w:after="0" w:line="240" w:lineRule="auto"/>
        <w:ind w:firstLine="44"/>
        <w:jc w:val="center"/>
        <w:rPr>
          <w:rFonts w:ascii="Times New Roman" w:hAnsi="Times New Roman" w:cs="B Nazanin"/>
          <w:i/>
          <w:iCs/>
          <w:rtl/>
        </w:rPr>
      </w:pPr>
      <w:hyperlink r:id="rId130" w:history="1">
        <w:r w:rsidR="00382A47" w:rsidRPr="008936EC">
          <w:rPr>
            <w:rFonts w:ascii="Times New Roman" w:hAnsi="Times New Roman" w:cs="B Nazanin"/>
            <w:i/>
            <w:iCs/>
          </w:rPr>
          <w:t>eizadi2000@yahoo.com</w:t>
        </w:r>
      </w:hyperlink>
    </w:p>
    <w:p w:rsidR="00D14721" w:rsidRPr="008936EC" w:rsidRDefault="00D14721" w:rsidP="00D14721">
      <w:pPr>
        <w:spacing w:after="0" w:line="240" w:lineRule="auto"/>
        <w:ind w:firstLine="44"/>
        <w:jc w:val="center"/>
        <w:rPr>
          <w:rFonts w:ascii="Times New Roman" w:hAnsi="Times New Roman" w:cs="B Nazanin"/>
          <w:i/>
          <w:iCs/>
        </w:rPr>
      </w:pPr>
    </w:p>
    <w:p w:rsidR="00382A47" w:rsidRPr="008936EC" w:rsidRDefault="00382A47" w:rsidP="00D14721">
      <w:pPr>
        <w:tabs>
          <w:tab w:val="center" w:pos="4702"/>
          <w:tab w:val="right" w:pos="9360"/>
        </w:tabs>
        <w:spacing w:after="0" w:line="240" w:lineRule="auto"/>
        <w:ind w:firstLine="44"/>
        <w:rPr>
          <w:rFonts w:ascii="Times New Roman" w:hAnsi="Times New Roman" w:cs="B Nazanin"/>
          <w:b/>
          <w:bCs/>
          <w:sz w:val="28"/>
          <w:szCs w:val="28"/>
        </w:rPr>
      </w:pPr>
      <w:r w:rsidRPr="008936EC">
        <w:rPr>
          <w:rFonts w:ascii="Times New Roman" w:hAnsi="Times New Roman" w:cs="B Nazanin" w:hint="cs"/>
          <w:b/>
          <w:bCs/>
          <w:sz w:val="28"/>
          <w:szCs w:val="28"/>
          <w:rtl/>
        </w:rPr>
        <w:t>چکیده</w:t>
      </w:r>
      <w:r w:rsidRPr="008936EC">
        <w:rPr>
          <w:rFonts w:ascii="Times New Roman" w:hAnsi="Times New Roman" w:cs="B Nazanin"/>
          <w:b/>
          <w:bCs/>
          <w:sz w:val="28"/>
          <w:szCs w:val="28"/>
          <w:rtl/>
        </w:rPr>
        <w:tab/>
      </w:r>
    </w:p>
    <w:p w:rsidR="00382A47" w:rsidRPr="007C261C" w:rsidRDefault="00A64D31" w:rsidP="00F430E8">
      <w:pPr>
        <w:tabs>
          <w:tab w:val="center" w:pos="4702"/>
          <w:tab w:val="right" w:pos="9360"/>
        </w:tabs>
        <w:spacing w:after="0" w:line="240" w:lineRule="auto"/>
        <w:ind w:firstLine="44"/>
        <w:jc w:val="both"/>
        <w:rPr>
          <w:rFonts w:ascii="Times New Roman" w:hAnsi="Times New Roman" w:cs="B Nazanin"/>
          <w:rtl/>
        </w:rPr>
      </w:pPr>
      <w:r w:rsidRPr="007C261C">
        <w:rPr>
          <w:rFonts w:ascii="Times New Roman" w:hAnsi="Times New Roman" w:cs="B Nazanin" w:hint="cs"/>
          <w:rtl/>
        </w:rPr>
        <w:t>ي</w:t>
      </w:r>
      <w:r w:rsidR="00382A47" w:rsidRPr="007C261C">
        <w:rPr>
          <w:rFonts w:ascii="Times New Roman" w:hAnsi="Times New Roman" w:cs="B Nazanin" w:hint="cs"/>
          <w:rtl/>
        </w:rPr>
        <w:t>دوسولفورن+مزوسولفورن با نام تجار</w:t>
      </w:r>
      <w:r w:rsidRPr="007C261C">
        <w:rPr>
          <w:rFonts w:ascii="Times New Roman" w:hAnsi="Times New Roman" w:cs="B Nazanin" w:hint="cs"/>
          <w:rtl/>
        </w:rPr>
        <w:t>ي</w:t>
      </w:r>
      <w:r w:rsidR="00382A47" w:rsidRPr="007C261C">
        <w:rPr>
          <w:rFonts w:ascii="Times New Roman" w:hAnsi="Times New Roman" w:cs="B Nazanin" w:hint="cs"/>
          <w:rtl/>
        </w:rPr>
        <w:t xml:space="preserve"> شوال</w:t>
      </w:r>
      <w:r w:rsidRPr="007C261C">
        <w:rPr>
          <w:rFonts w:ascii="Times New Roman" w:hAnsi="Times New Roman" w:cs="B Nazanin" w:hint="cs"/>
          <w:rtl/>
        </w:rPr>
        <w:t>ي</w:t>
      </w:r>
      <w:r w:rsidR="00382A47" w:rsidRPr="007C261C">
        <w:rPr>
          <w:rFonts w:ascii="Times New Roman" w:hAnsi="Times New Roman" w:cs="B Nazanin" w:hint="cs"/>
          <w:rtl/>
        </w:rPr>
        <w:t>ه از علف</w:t>
      </w:r>
      <w:r w:rsidR="00382A47" w:rsidRPr="007C261C">
        <w:rPr>
          <w:rFonts w:ascii="Times New Roman" w:hAnsi="Times New Roman" w:cs="B Nazanin"/>
          <w:rtl/>
        </w:rPr>
        <w:softHyphen/>
      </w:r>
      <w:r w:rsidR="00382A47" w:rsidRPr="007C261C">
        <w:rPr>
          <w:rFonts w:ascii="Times New Roman" w:hAnsi="Times New Roman" w:cs="B Nazanin" w:hint="cs"/>
          <w:rtl/>
        </w:rPr>
        <w:t>كش</w:t>
      </w:r>
      <w:r w:rsidR="00382A47" w:rsidRPr="007C261C">
        <w:rPr>
          <w:rFonts w:ascii="Times New Roman" w:hAnsi="Times New Roman" w:cs="B Nazanin"/>
          <w:rtl/>
        </w:rPr>
        <w:softHyphen/>
      </w:r>
      <w:r w:rsidR="00382A47" w:rsidRPr="007C261C">
        <w:rPr>
          <w:rFonts w:ascii="Times New Roman" w:hAnsi="Times New Roman" w:cs="B Nazanin" w:hint="cs"/>
          <w:rtl/>
        </w:rPr>
        <w:t xml:space="preserve">ها </w:t>
      </w:r>
      <w:r w:rsidRPr="007C261C">
        <w:rPr>
          <w:rFonts w:ascii="Times New Roman" w:hAnsi="Times New Roman" w:cs="B Nazanin" w:hint="cs"/>
          <w:rtl/>
        </w:rPr>
        <w:t>ي</w:t>
      </w:r>
      <w:r w:rsidR="00382A47" w:rsidRPr="007C261C">
        <w:rPr>
          <w:rFonts w:ascii="Times New Roman" w:hAnsi="Times New Roman" w:cs="B Nazanin" w:hint="cs"/>
          <w:rtl/>
        </w:rPr>
        <w:t xml:space="preserve"> مهم سولفون</w:t>
      </w:r>
      <w:r w:rsidRPr="007C261C">
        <w:rPr>
          <w:rFonts w:ascii="Times New Roman" w:hAnsi="Times New Roman" w:cs="B Nazanin" w:hint="cs"/>
          <w:rtl/>
        </w:rPr>
        <w:t>ي</w:t>
      </w:r>
      <w:r w:rsidR="00382A47" w:rsidRPr="007C261C">
        <w:rPr>
          <w:rFonts w:ascii="Times New Roman" w:hAnsi="Times New Roman" w:cs="B Nazanin" w:hint="cs"/>
          <w:rtl/>
        </w:rPr>
        <w:t>ل اوره است كه در مزارع گندم ا</w:t>
      </w:r>
      <w:r w:rsidRPr="007C261C">
        <w:rPr>
          <w:rFonts w:ascii="Times New Roman" w:hAnsi="Times New Roman" w:cs="B Nazanin" w:hint="cs"/>
          <w:rtl/>
        </w:rPr>
        <w:t>ي</w:t>
      </w:r>
      <w:r w:rsidR="00382A47" w:rsidRPr="007C261C">
        <w:rPr>
          <w:rFonts w:ascii="Times New Roman" w:hAnsi="Times New Roman" w:cs="B Nazanin" w:hint="cs"/>
          <w:rtl/>
        </w:rPr>
        <w:t>ران به كار م</w:t>
      </w:r>
      <w:r w:rsidRPr="007C261C">
        <w:rPr>
          <w:rFonts w:ascii="Times New Roman" w:hAnsi="Times New Roman" w:cs="B Nazanin" w:hint="cs"/>
          <w:rtl/>
        </w:rPr>
        <w:t>ي</w:t>
      </w:r>
      <w:r w:rsidR="00382A47" w:rsidRPr="007C261C">
        <w:rPr>
          <w:rFonts w:ascii="Times New Roman" w:hAnsi="Times New Roman" w:cs="B Nazanin" w:hint="cs"/>
          <w:rtl/>
        </w:rPr>
        <w:softHyphen/>
        <w:t>رود. به منظور بررس</w:t>
      </w:r>
      <w:r w:rsidRPr="007C261C">
        <w:rPr>
          <w:rFonts w:ascii="Times New Roman" w:hAnsi="Times New Roman" w:cs="B Nazanin" w:hint="cs"/>
          <w:rtl/>
        </w:rPr>
        <w:t>ي</w:t>
      </w:r>
      <w:r w:rsidR="00382A47" w:rsidRPr="007C261C">
        <w:rPr>
          <w:rFonts w:ascii="Times New Roman" w:hAnsi="Times New Roman" w:cs="B Nazanin" w:hint="cs"/>
          <w:rtl/>
        </w:rPr>
        <w:t xml:space="preserve"> حساس</w:t>
      </w:r>
      <w:r w:rsidRPr="007C261C">
        <w:rPr>
          <w:rFonts w:ascii="Times New Roman" w:hAnsi="Times New Roman" w:cs="B Nazanin" w:hint="cs"/>
          <w:rtl/>
        </w:rPr>
        <w:t>ي</w:t>
      </w:r>
      <w:r w:rsidR="00382A47" w:rsidRPr="007C261C">
        <w:rPr>
          <w:rFonts w:ascii="Times New Roman" w:hAnsi="Times New Roman" w:cs="B Nazanin" w:hint="cs"/>
          <w:rtl/>
        </w:rPr>
        <w:t>ت شش گ</w:t>
      </w:r>
      <w:r w:rsidRPr="007C261C">
        <w:rPr>
          <w:rFonts w:ascii="Times New Roman" w:hAnsi="Times New Roman" w:cs="B Nazanin" w:hint="cs"/>
          <w:rtl/>
        </w:rPr>
        <w:t>ي</w:t>
      </w:r>
      <w:r w:rsidR="00382A47" w:rsidRPr="007C261C">
        <w:rPr>
          <w:rFonts w:ascii="Times New Roman" w:hAnsi="Times New Roman" w:cs="B Nazanin" w:hint="cs"/>
          <w:rtl/>
        </w:rPr>
        <w:t>اه زراع</w:t>
      </w:r>
      <w:r w:rsidRPr="007C261C">
        <w:rPr>
          <w:rFonts w:ascii="Times New Roman" w:hAnsi="Times New Roman" w:cs="B Nazanin" w:hint="cs"/>
          <w:rtl/>
        </w:rPr>
        <w:t>ي</w:t>
      </w:r>
      <w:r w:rsidR="00382A47" w:rsidRPr="007C261C">
        <w:rPr>
          <w:rFonts w:ascii="Times New Roman" w:hAnsi="Times New Roman" w:cs="B Nazanin" w:hint="cs"/>
          <w:rtl/>
        </w:rPr>
        <w:t xml:space="preserve"> عمده به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علف كش شوال</w:t>
      </w:r>
      <w:r w:rsidRPr="007C261C">
        <w:rPr>
          <w:rFonts w:ascii="Times New Roman" w:hAnsi="Times New Roman" w:cs="B Nazanin" w:hint="cs"/>
          <w:rtl/>
        </w:rPr>
        <w:t>ي</w:t>
      </w:r>
      <w:r w:rsidR="00382A47" w:rsidRPr="007C261C">
        <w:rPr>
          <w:rFonts w:ascii="Times New Roman" w:hAnsi="Times New Roman" w:cs="B Nazanin" w:hint="cs"/>
          <w:rtl/>
        </w:rPr>
        <w:t>ه در خاك آزما</w:t>
      </w:r>
      <w:r w:rsidRPr="007C261C">
        <w:rPr>
          <w:rFonts w:ascii="Times New Roman" w:hAnsi="Times New Roman" w:cs="B Nazanin" w:hint="cs"/>
          <w:rtl/>
        </w:rPr>
        <w:t>ي</w:t>
      </w:r>
      <w:r w:rsidR="00382A47" w:rsidRPr="007C261C">
        <w:rPr>
          <w:rFonts w:ascii="Times New Roman" w:hAnsi="Times New Roman" w:cs="B Nazanin" w:hint="cs"/>
          <w:rtl/>
        </w:rPr>
        <w:t>ش</w:t>
      </w:r>
      <w:r w:rsidRPr="007C261C">
        <w:rPr>
          <w:rFonts w:ascii="Times New Roman" w:hAnsi="Times New Roman" w:cs="B Nazanin" w:hint="cs"/>
          <w:rtl/>
        </w:rPr>
        <w:t>ي</w:t>
      </w:r>
      <w:r w:rsidR="00382A47" w:rsidRPr="007C261C">
        <w:rPr>
          <w:rFonts w:ascii="Times New Roman" w:hAnsi="Times New Roman" w:cs="B Nazanin" w:hint="cs"/>
          <w:rtl/>
        </w:rPr>
        <w:t xml:space="preserve"> در شرا</w:t>
      </w:r>
      <w:r w:rsidRPr="007C261C">
        <w:rPr>
          <w:rFonts w:ascii="Times New Roman" w:hAnsi="Times New Roman" w:cs="B Nazanin" w:hint="cs"/>
          <w:rtl/>
        </w:rPr>
        <w:t>ي</w:t>
      </w:r>
      <w:r w:rsidR="00382A47" w:rsidRPr="007C261C">
        <w:rPr>
          <w:rFonts w:ascii="Times New Roman" w:hAnsi="Times New Roman" w:cs="B Nazanin" w:hint="cs"/>
          <w:rtl/>
        </w:rPr>
        <w:t>ط كنترل شده در سال 1388 در دانشكده كشاورز</w:t>
      </w:r>
      <w:r w:rsidRPr="007C261C">
        <w:rPr>
          <w:rFonts w:ascii="Times New Roman" w:hAnsi="Times New Roman" w:cs="B Nazanin" w:hint="cs"/>
          <w:rtl/>
        </w:rPr>
        <w:t>ي</w:t>
      </w:r>
      <w:r w:rsidR="00382A47" w:rsidRPr="007C261C">
        <w:rPr>
          <w:rFonts w:ascii="Times New Roman" w:hAnsi="Times New Roman" w:cs="B Nazanin" w:hint="cs"/>
          <w:rtl/>
        </w:rPr>
        <w:t xml:space="preserve"> دانشگاه فردوس</w:t>
      </w:r>
      <w:r w:rsidRPr="007C261C">
        <w:rPr>
          <w:rFonts w:ascii="Times New Roman" w:hAnsi="Times New Roman" w:cs="B Nazanin" w:hint="cs"/>
          <w:rtl/>
        </w:rPr>
        <w:t>ي</w:t>
      </w:r>
      <w:r w:rsidR="00382A47" w:rsidRPr="007C261C">
        <w:rPr>
          <w:rFonts w:ascii="Times New Roman" w:hAnsi="Times New Roman" w:cs="B Nazanin" w:hint="cs"/>
          <w:rtl/>
        </w:rPr>
        <w:t xml:space="preserve"> مشهد اجرا شد. در ا</w:t>
      </w:r>
      <w:r w:rsidRPr="007C261C">
        <w:rPr>
          <w:rFonts w:ascii="Times New Roman" w:hAnsi="Times New Roman" w:cs="B Nazanin" w:hint="cs"/>
          <w:rtl/>
        </w:rPr>
        <w:t>ي</w:t>
      </w:r>
      <w:r w:rsidR="00382A47" w:rsidRPr="007C261C">
        <w:rPr>
          <w:rFonts w:ascii="Times New Roman" w:hAnsi="Times New Roman" w:cs="B Nazanin" w:hint="cs"/>
          <w:rtl/>
        </w:rPr>
        <w:t>ن آزما</w:t>
      </w:r>
      <w:r w:rsidRPr="007C261C">
        <w:rPr>
          <w:rFonts w:ascii="Times New Roman" w:hAnsi="Times New Roman" w:cs="B Nazanin" w:hint="cs"/>
          <w:rtl/>
        </w:rPr>
        <w:t>ي</w:t>
      </w:r>
      <w:r w:rsidR="00382A47" w:rsidRPr="007C261C">
        <w:rPr>
          <w:rFonts w:ascii="Times New Roman" w:hAnsi="Times New Roman" w:cs="B Nazanin" w:hint="cs"/>
          <w:rtl/>
        </w:rPr>
        <w:t>ش شش گ</w:t>
      </w:r>
      <w:r w:rsidRPr="007C261C">
        <w:rPr>
          <w:rFonts w:ascii="Times New Roman" w:hAnsi="Times New Roman" w:cs="B Nazanin" w:hint="cs"/>
          <w:rtl/>
        </w:rPr>
        <w:t>ي</w:t>
      </w:r>
      <w:r w:rsidR="00382A47" w:rsidRPr="007C261C">
        <w:rPr>
          <w:rFonts w:ascii="Times New Roman" w:hAnsi="Times New Roman" w:cs="B Nazanin" w:hint="cs"/>
          <w:rtl/>
        </w:rPr>
        <w:t>اه زراع</w:t>
      </w:r>
      <w:r w:rsidRPr="007C261C">
        <w:rPr>
          <w:rFonts w:ascii="Times New Roman" w:hAnsi="Times New Roman" w:cs="B Nazanin" w:hint="cs"/>
          <w:rtl/>
        </w:rPr>
        <w:t>ي</w:t>
      </w:r>
      <w:r w:rsidR="00382A47" w:rsidRPr="007C261C">
        <w:rPr>
          <w:rFonts w:ascii="Times New Roman" w:hAnsi="Times New Roman" w:cs="B Nazanin" w:hint="cs"/>
          <w:rtl/>
        </w:rPr>
        <w:t xml:space="preserve"> مختلف ( نخود، ‌لوب</w:t>
      </w:r>
      <w:r w:rsidRPr="007C261C">
        <w:rPr>
          <w:rFonts w:ascii="Times New Roman" w:hAnsi="Times New Roman" w:cs="B Nazanin" w:hint="cs"/>
          <w:rtl/>
        </w:rPr>
        <w:t>ي</w:t>
      </w:r>
      <w:r w:rsidR="00382A47" w:rsidRPr="007C261C">
        <w:rPr>
          <w:rFonts w:ascii="Times New Roman" w:hAnsi="Times New Roman" w:cs="B Nazanin" w:hint="cs"/>
          <w:rtl/>
        </w:rPr>
        <w:t>ا، عدس، كلزا، چغندرقند و گوجه</w:t>
      </w:r>
      <w:r w:rsidR="00382A47" w:rsidRPr="007C261C">
        <w:rPr>
          <w:rFonts w:ascii="Times New Roman" w:hAnsi="Times New Roman" w:cs="B Nazanin" w:hint="cs"/>
          <w:rtl/>
        </w:rPr>
        <w:softHyphen/>
        <w:t>فرنگ</w:t>
      </w:r>
      <w:r w:rsidRPr="007C261C">
        <w:rPr>
          <w:rFonts w:ascii="Times New Roman" w:hAnsi="Times New Roman" w:cs="B Nazanin" w:hint="cs"/>
          <w:rtl/>
        </w:rPr>
        <w:t>ي</w:t>
      </w:r>
      <w:r w:rsidR="00382A47" w:rsidRPr="007C261C">
        <w:rPr>
          <w:rFonts w:ascii="Times New Roman" w:hAnsi="Times New Roman" w:cs="B Nazanin" w:hint="cs"/>
          <w:rtl/>
        </w:rPr>
        <w:t>) و هفت غلظت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علف</w:t>
      </w:r>
      <w:r w:rsidR="00382A47" w:rsidRPr="007C261C">
        <w:rPr>
          <w:rFonts w:ascii="Times New Roman" w:hAnsi="Times New Roman" w:cs="B Nazanin"/>
          <w:rtl/>
        </w:rPr>
        <w:softHyphen/>
      </w:r>
      <w:r w:rsidR="00382A47" w:rsidRPr="007C261C">
        <w:rPr>
          <w:rFonts w:ascii="Times New Roman" w:hAnsi="Times New Roman" w:cs="B Nazanin" w:hint="cs"/>
          <w:rtl/>
        </w:rPr>
        <w:t>كش شوال</w:t>
      </w:r>
      <w:r w:rsidRPr="007C261C">
        <w:rPr>
          <w:rFonts w:ascii="Times New Roman" w:hAnsi="Times New Roman" w:cs="B Nazanin" w:hint="cs"/>
          <w:rtl/>
        </w:rPr>
        <w:t>ي</w:t>
      </w:r>
      <w:r w:rsidR="00382A47" w:rsidRPr="007C261C">
        <w:rPr>
          <w:rFonts w:ascii="Times New Roman" w:hAnsi="Times New Roman" w:cs="B Nazanin" w:hint="cs"/>
          <w:rtl/>
        </w:rPr>
        <w:t>ه در خاك ( 0، 0015/0، 0037/0، 0.0079/0، 015/0، 031/0 و 047/0 م</w:t>
      </w:r>
      <w:r w:rsidRPr="007C261C">
        <w:rPr>
          <w:rFonts w:ascii="Times New Roman" w:hAnsi="Times New Roman" w:cs="B Nazanin" w:hint="cs"/>
          <w:rtl/>
        </w:rPr>
        <w:t>ي</w:t>
      </w:r>
      <w:r w:rsidR="00382A47" w:rsidRPr="007C261C">
        <w:rPr>
          <w:rFonts w:ascii="Times New Roman" w:hAnsi="Times New Roman" w:cs="B Nazanin" w:hint="cs"/>
          <w:rtl/>
        </w:rPr>
        <w:t>ل</w:t>
      </w:r>
      <w:r w:rsidRPr="007C261C">
        <w:rPr>
          <w:rFonts w:ascii="Times New Roman" w:hAnsi="Times New Roman" w:cs="B Nazanin" w:hint="cs"/>
          <w:rtl/>
        </w:rPr>
        <w:t>ي</w:t>
      </w:r>
      <w:r w:rsidR="00382A47" w:rsidRPr="007C261C">
        <w:rPr>
          <w:rFonts w:ascii="Times New Roman" w:hAnsi="Times New Roman" w:cs="B Nazanin" w:hint="cs"/>
          <w:rtl/>
        </w:rPr>
        <w:softHyphen/>
        <w:t>گرم درك</w:t>
      </w:r>
      <w:r w:rsidRPr="007C261C">
        <w:rPr>
          <w:rFonts w:ascii="Times New Roman" w:hAnsi="Times New Roman" w:cs="B Nazanin" w:hint="cs"/>
          <w:rtl/>
        </w:rPr>
        <w:t>ي</w:t>
      </w:r>
      <w:r w:rsidR="00382A47" w:rsidRPr="007C261C">
        <w:rPr>
          <w:rFonts w:ascii="Times New Roman" w:hAnsi="Times New Roman" w:cs="B Nazanin" w:hint="cs"/>
          <w:rtl/>
        </w:rPr>
        <w:t>لوگرم خاك) عوامل مورد بررس</w:t>
      </w:r>
      <w:r w:rsidRPr="007C261C">
        <w:rPr>
          <w:rFonts w:ascii="Times New Roman" w:hAnsi="Times New Roman" w:cs="B Nazanin" w:hint="cs"/>
          <w:rtl/>
        </w:rPr>
        <w:t>ي</w:t>
      </w:r>
      <w:r w:rsidR="00382A47" w:rsidRPr="007C261C">
        <w:rPr>
          <w:rFonts w:ascii="Times New Roman" w:hAnsi="Times New Roman" w:cs="B Nazanin" w:hint="cs"/>
          <w:rtl/>
        </w:rPr>
        <w:t xml:space="preserve"> بودند كه به صورت فاكتور</w:t>
      </w:r>
      <w:r w:rsidRPr="007C261C">
        <w:rPr>
          <w:rFonts w:ascii="Times New Roman" w:hAnsi="Times New Roman" w:cs="B Nazanin" w:hint="cs"/>
          <w:rtl/>
        </w:rPr>
        <w:t>ي</w:t>
      </w:r>
      <w:r w:rsidR="00382A47" w:rsidRPr="007C261C">
        <w:rPr>
          <w:rFonts w:ascii="Times New Roman" w:hAnsi="Times New Roman" w:cs="B Nazanin" w:hint="cs"/>
          <w:rtl/>
        </w:rPr>
        <w:t>ل بر پا</w:t>
      </w:r>
      <w:r w:rsidRPr="007C261C">
        <w:rPr>
          <w:rFonts w:ascii="Times New Roman" w:hAnsi="Times New Roman" w:cs="B Nazanin" w:hint="cs"/>
          <w:rtl/>
        </w:rPr>
        <w:t>ي</w:t>
      </w:r>
      <w:r w:rsidR="00382A47" w:rsidRPr="007C261C">
        <w:rPr>
          <w:rFonts w:ascii="Times New Roman" w:hAnsi="Times New Roman" w:cs="B Nazanin" w:hint="cs"/>
          <w:rtl/>
        </w:rPr>
        <w:t>ه طرح كاملا تصادف</w:t>
      </w:r>
      <w:r w:rsidRPr="007C261C">
        <w:rPr>
          <w:rFonts w:ascii="Times New Roman" w:hAnsi="Times New Roman" w:cs="B Nazanin" w:hint="cs"/>
          <w:rtl/>
        </w:rPr>
        <w:t>ي</w:t>
      </w:r>
      <w:r w:rsidR="00382A47" w:rsidRPr="007C261C">
        <w:rPr>
          <w:rFonts w:ascii="Times New Roman" w:hAnsi="Times New Roman" w:cs="B Nazanin" w:hint="cs"/>
          <w:rtl/>
        </w:rPr>
        <w:t xml:space="preserve"> با سه تكرار مورد بررس</w:t>
      </w:r>
      <w:r w:rsidRPr="007C261C">
        <w:rPr>
          <w:rFonts w:ascii="Times New Roman" w:hAnsi="Times New Roman" w:cs="B Nazanin" w:hint="cs"/>
          <w:rtl/>
        </w:rPr>
        <w:t>ي</w:t>
      </w:r>
      <w:r w:rsidR="00382A47" w:rsidRPr="007C261C">
        <w:rPr>
          <w:rFonts w:ascii="Times New Roman" w:hAnsi="Times New Roman" w:cs="B Nazanin" w:hint="cs"/>
          <w:rtl/>
        </w:rPr>
        <w:t xml:space="preserve"> قرار گرفتند. پس از کاشت گ</w:t>
      </w:r>
      <w:r w:rsidRPr="007C261C">
        <w:rPr>
          <w:rFonts w:ascii="Times New Roman" w:hAnsi="Times New Roman" w:cs="B Nazanin" w:hint="cs"/>
          <w:rtl/>
        </w:rPr>
        <w:t>ي</w:t>
      </w:r>
      <w:r w:rsidR="00382A47" w:rsidRPr="007C261C">
        <w:rPr>
          <w:rFonts w:ascii="Times New Roman" w:hAnsi="Times New Roman" w:cs="B Nazanin" w:hint="cs"/>
          <w:rtl/>
        </w:rPr>
        <w:t xml:space="preserve">اهان، </w:t>
      </w:r>
      <w:r w:rsidRPr="007C261C">
        <w:rPr>
          <w:rFonts w:ascii="Times New Roman" w:hAnsi="Times New Roman" w:cs="B Nazanin" w:hint="cs"/>
          <w:rtl/>
        </w:rPr>
        <w:t>ي</w:t>
      </w:r>
      <w:r w:rsidR="00382A47" w:rsidRPr="007C261C">
        <w:rPr>
          <w:rFonts w:ascii="Times New Roman" w:hAnsi="Times New Roman" w:cs="B Nazanin" w:hint="cs"/>
          <w:rtl/>
        </w:rPr>
        <w:t>ك هفته پس از سبز شدن آنها، درصد سبز شدن آنها اندازه</w:t>
      </w:r>
      <w:r w:rsidR="00382A47" w:rsidRPr="007C261C">
        <w:rPr>
          <w:rFonts w:ascii="Times New Roman" w:hAnsi="Times New Roman" w:cs="B Nazanin" w:hint="cs"/>
          <w:rtl/>
        </w:rPr>
        <w:softHyphen/>
        <w:t>گ</w:t>
      </w:r>
      <w:r w:rsidRPr="007C261C">
        <w:rPr>
          <w:rFonts w:ascii="Times New Roman" w:hAnsi="Times New Roman" w:cs="B Nazanin" w:hint="cs"/>
          <w:rtl/>
        </w:rPr>
        <w:t>ي</w:t>
      </w:r>
      <w:r w:rsidR="00382A47" w:rsidRPr="007C261C">
        <w:rPr>
          <w:rFonts w:ascii="Times New Roman" w:hAnsi="Times New Roman" w:cs="B Nazanin" w:hint="cs"/>
          <w:rtl/>
        </w:rPr>
        <w:t>ر</w:t>
      </w:r>
      <w:r w:rsidRPr="007C261C">
        <w:rPr>
          <w:rFonts w:ascii="Times New Roman" w:hAnsi="Times New Roman" w:cs="B Nazanin" w:hint="cs"/>
          <w:rtl/>
        </w:rPr>
        <w:t>ي</w:t>
      </w:r>
      <w:r w:rsidR="00382A47" w:rsidRPr="007C261C">
        <w:rPr>
          <w:rFonts w:ascii="Times New Roman" w:hAnsi="Times New Roman" w:cs="B Nazanin" w:hint="cs"/>
          <w:rtl/>
        </w:rPr>
        <w:t xml:space="preserve"> و درصد بقا، ‌ز</w:t>
      </w:r>
      <w:r w:rsidRPr="007C261C">
        <w:rPr>
          <w:rFonts w:ascii="Times New Roman" w:hAnsi="Times New Roman" w:cs="B Nazanin" w:hint="cs"/>
          <w:rtl/>
        </w:rPr>
        <w:t>ي</w:t>
      </w:r>
      <w:r w:rsidR="00382A47" w:rsidRPr="007C261C">
        <w:rPr>
          <w:rFonts w:ascii="Times New Roman" w:hAnsi="Times New Roman" w:cs="B Nazanin" w:hint="cs"/>
          <w:rtl/>
        </w:rPr>
        <w:t>ست</w:t>
      </w:r>
      <w:r w:rsidR="00382A47" w:rsidRPr="007C261C">
        <w:rPr>
          <w:rFonts w:ascii="Times New Roman" w:hAnsi="Times New Roman" w:cs="B Nazanin" w:hint="cs"/>
          <w:rtl/>
        </w:rPr>
        <w:softHyphen/>
        <w:t>توده اندام هوا</w:t>
      </w:r>
      <w:r w:rsidRPr="007C261C">
        <w:rPr>
          <w:rFonts w:ascii="Times New Roman" w:hAnsi="Times New Roman" w:cs="B Nazanin" w:hint="cs"/>
          <w:rtl/>
        </w:rPr>
        <w:t>يي</w:t>
      </w:r>
      <w:r w:rsidR="00382A47" w:rsidRPr="007C261C">
        <w:rPr>
          <w:rFonts w:ascii="Times New Roman" w:hAnsi="Times New Roman" w:cs="B Nazanin" w:hint="cs"/>
          <w:rtl/>
        </w:rPr>
        <w:t xml:space="preserve"> و ر</w:t>
      </w:r>
      <w:r w:rsidRPr="007C261C">
        <w:rPr>
          <w:rFonts w:ascii="Times New Roman" w:hAnsi="Times New Roman" w:cs="B Nazanin" w:hint="cs"/>
          <w:rtl/>
        </w:rPr>
        <w:t>ي</w:t>
      </w:r>
      <w:r w:rsidR="00382A47" w:rsidRPr="007C261C">
        <w:rPr>
          <w:rFonts w:ascii="Times New Roman" w:hAnsi="Times New Roman" w:cs="B Nazanin" w:hint="cs"/>
          <w:rtl/>
        </w:rPr>
        <w:t>شه گ</w:t>
      </w:r>
      <w:r w:rsidRPr="007C261C">
        <w:rPr>
          <w:rFonts w:ascii="Times New Roman" w:hAnsi="Times New Roman" w:cs="B Nazanin" w:hint="cs"/>
          <w:rtl/>
        </w:rPr>
        <w:t>ي</w:t>
      </w:r>
      <w:r w:rsidR="00382A47" w:rsidRPr="007C261C">
        <w:rPr>
          <w:rFonts w:ascii="Times New Roman" w:hAnsi="Times New Roman" w:cs="B Nazanin" w:hint="cs"/>
          <w:rtl/>
        </w:rPr>
        <w:t>اهان مورد مطالعه 30 روز پس از سبز شدن اندازه</w:t>
      </w:r>
      <w:r w:rsidR="00382A47" w:rsidRPr="007C261C">
        <w:rPr>
          <w:rFonts w:ascii="Times New Roman" w:hAnsi="Times New Roman" w:cs="B Nazanin"/>
          <w:rtl/>
        </w:rPr>
        <w:softHyphen/>
      </w:r>
      <w:r w:rsidR="00382A47" w:rsidRPr="007C261C">
        <w:rPr>
          <w:rFonts w:ascii="Times New Roman" w:hAnsi="Times New Roman" w:cs="B Nazanin" w:hint="cs"/>
          <w:rtl/>
        </w:rPr>
        <w:t>گ</w:t>
      </w:r>
      <w:r w:rsidRPr="007C261C">
        <w:rPr>
          <w:rFonts w:ascii="Times New Roman" w:hAnsi="Times New Roman" w:cs="B Nazanin" w:hint="cs"/>
          <w:rtl/>
        </w:rPr>
        <w:t>ي</w:t>
      </w:r>
      <w:r w:rsidR="00382A47" w:rsidRPr="007C261C">
        <w:rPr>
          <w:rFonts w:ascii="Times New Roman" w:hAnsi="Times New Roman" w:cs="B Nazanin" w:hint="cs"/>
          <w:rtl/>
        </w:rPr>
        <w:t>ر</w:t>
      </w:r>
      <w:r w:rsidRPr="007C261C">
        <w:rPr>
          <w:rFonts w:ascii="Times New Roman" w:hAnsi="Times New Roman" w:cs="B Nazanin" w:hint="cs"/>
          <w:rtl/>
        </w:rPr>
        <w:t>ي</w:t>
      </w:r>
      <w:r w:rsidR="00382A47" w:rsidRPr="007C261C">
        <w:rPr>
          <w:rFonts w:ascii="Times New Roman" w:hAnsi="Times New Roman" w:cs="B Nazanin" w:hint="cs"/>
          <w:rtl/>
        </w:rPr>
        <w:t xml:space="preserve"> شدند. جهت ارز</w:t>
      </w:r>
      <w:r w:rsidRPr="007C261C">
        <w:rPr>
          <w:rFonts w:ascii="Times New Roman" w:hAnsi="Times New Roman" w:cs="B Nazanin" w:hint="cs"/>
          <w:rtl/>
        </w:rPr>
        <w:t>ي</w:t>
      </w:r>
      <w:r w:rsidR="00382A47" w:rsidRPr="007C261C">
        <w:rPr>
          <w:rFonts w:ascii="Times New Roman" w:hAnsi="Times New Roman" w:cs="B Nazanin" w:hint="cs"/>
          <w:rtl/>
        </w:rPr>
        <w:t>اب</w:t>
      </w:r>
      <w:r w:rsidRPr="007C261C">
        <w:rPr>
          <w:rFonts w:ascii="Times New Roman" w:hAnsi="Times New Roman" w:cs="B Nazanin" w:hint="cs"/>
          <w:rtl/>
        </w:rPr>
        <w:t>ي</w:t>
      </w:r>
      <w:r w:rsidR="00382A47" w:rsidRPr="007C261C">
        <w:rPr>
          <w:rFonts w:ascii="Times New Roman" w:hAnsi="Times New Roman" w:cs="B Nazanin" w:hint="cs"/>
          <w:rtl/>
        </w:rPr>
        <w:t xml:space="preserve"> پاسخ گ</w:t>
      </w:r>
      <w:r w:rsidRPr="007C261C">
        <w:rPr>
          <w:rFonts w:ascii="Times New Roman" w:hAnsi="Times New Roman" w:cs="B Nazanin" w:hint="cs"/>
          <w:rtl/>
        </w:rPr>
        <w:t>ي</w:t>
      </w:r>
      <w:r w:rsidR="00382A47" w:rsidRPr="007C261C">
        <w:rPr>
          <w:rFonts w:ascii="Times New Roman" w:hAnsi="Times New Roman" w:cs="B Nazanin" w:hint="cs"/>
          <w:rtl/>
        </w:rPr>
        <w:t>اهان به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علف كش شوال</w:t>
      </w:r>
      <w:r w:rsidRPr="007C261C">
        <w:rPr>
          <w:rFonts w:ascii="Times New Roman" w:hAnsi="Times New Roman" w:cs="B Nazanin" w:hint="cs"/>
          <w:rtl/>
        </w:rPr>
        <w:t>ي</w:t>
      </w:r>
      <w:r w:rsidR="00382A47" w:rsidRPr="007C261C">
        <w:rPr>
          <w:rFonts w:ascii="Times New Roman" w:hAnsi="Times New Roman" w:cs="B Nazanin" w:hint="cs"/>
          <w:rtl/>
        </w:rPr>
        <w:t>ه ضمن تجز</w:t>
      </w:r>
      <w:r w:rsidRPr="007C261C">
        <w:rPr>
          <w:rFonts w:ascii="Times New Roman" w:hAnsi="Times New Roman" w:cs="B Nazanin" w:hint="cs"/>
          <w:rtl/>
        </w:rPr>
        <w:t>ي</w:t>
      </w:r>
      <w:r w:rsidR="00382A47" w:rsidRPr="007C261C">
        <w:rPr>
          <w:rFonts w:ascii="Times New Roman" w:hAnsi="Times New Roman" w:cs="B Nazanin" w:hint="cs"/>
          <w:rtl/>
        </w:rPr>
        <w:t>ه وار</w:t>
      </w:r>
      <w:r w:rsidRPr="007C261C">
        <w:rPr>
          <w:rFonts w:ascii="Times New Roman" w:hAnsi="Times New Roman" w:cs="B Nazanin" w:hint="cs"/>
          <w:rtl/>
        </w:rPr>
        <w:t>ي</w:t>
      </w:r>
      <w:r w:rsidR="00382A47" w:rsidRPr="007C261C">
        <w:rPr>
          <w:rFonts w:ascii="Times New Roman" w:hAnsi="Times New Roman" w:cs="B Nazanin" w:hint="cs"/>
          <w:rtl/>
        </w:rPr>
        <w:t>انس داده ها</w:t>
      </w:r>
      <w:r w:rsidRPr="007C261C">
        <w:rPr>
          <w:rFonts w:ascii="Times New Roman" w:hAnsi="Times New Roman" w:cs="B Nazanin" w:hint="cs"/>
          <w:rtl/>
        </w:rPr>
        <w:t>ي</w:t>
      </w:r>
      <w:r w:rsidR="00382A47" w:rsidRPr="007C261C">
        <w:rPr>
          <w:rFonts w:ascii="Times New Roman" w:hAnsi="Times New Roman" w:cs="B Nazanin" w:hint="cs"/>
          <w:rtl/>
        </w:rPr>
        <w:t xml:space="preserve"> حاصل، ز</w:t>
      </w:r>
      <w:r w:rsidRPr="007C261C">
        <w:rPr>
          <w:rFonts w:ascii="Times New Roman" w:hAnsi="Times New Roman" w:cs="B Nazanin" w:hint="cs"/>
          <w:rtl/>
        </w:rPr>
        <w:t>ي</w:t>
      </w:r>
      <w:r w:rsidR="00382A47" w:rsidRPr="007C261C">
        <w:rPr>
          <w:rFonts w:ascii="Times New Roman" w:hAnsi="Times New Roman" w:cs="B Nazanin" w:hint="cs"/>
          <w:rtl/>
        </w:rPr>
        <w:t>ست</w:t>
      </w:r>
      <w:r w:rsidR="00382A47" w:rsidRPr="007C261C">
        <w:rPr>
          <w:rFonts w:ascii="Times New Roman" w:hAnsi="Times New Roman" w:cs="B Nazanin"/>
          <w:rtl/>
        </w:rPr>
        <w:softHyphen/>
      </w:r>
      <w:r w:rsidR="00382A47" w:rsidRPr="007C261C">
        <w:rPr>
          <w:rFonts w:ascii="Times New Roman" w:hAnsi="Times New Roman" w:cs="B Nazanin" w:hint="cs"/>
          <w:rtl/>
        </w:rPr>
        <w:t>توده اندام هوا</w:t>
      </w:r>
      <w:r w:rsidRPr="007C261C">
        <w:rPr>
          <w:rFonts w:ascii="Times New Roman" w:hAnsi="Times New Roman" w:cs="B Nazanin" w:hint="cs"/>
          <w:rtl/>
        </w:rPr>
        <w:t>يي</w:t>
      </w:r>
      <w:r w:rsidR="00382A47" w:rsidRPr="007C261C">
        <w:rPr>
          <w:rFonts w:ascii="Times New Roman" w:hAnsi="Times New Roman" w:cs="B Nazanin" w:hint="cs"/>
          <w:rtl/>
        </w:rPr>
        <w:t xml:space="preserve"> گ</w:t>
      </w:r>
      <w:r w:rsidRPr="007C261C">
        <w:rPr>
          <w:rFonts w:ascii="Times New Roman" w:hAnsi="Times New Roman" w:cs="B Nazanin" w:hint="cs"/>
          <w:rtl/>
        </w:rPr>
        <w:t>ي</w:t>
      </w:r>
      <w:r w:rsidR="00382A47" w:rsidRPr="007C261C">
        <w:rPr>
          <w:rFonts w:ascii="Times New Roman" w:hAnsi="Times New Roman" w:cs="B Nazanin" w:hint="cs"/>
          <w:rtl/>
        </w:rPr>
        <w:t>اهان مذکور با معادله ها</w:t>
      </w:r>
      <w:r w:rsidRPr="007C261C">
        <w:rPr>
          <w:rFonts w:ascii="Times New Roman" w:hAnsi="Times New Roman" w:cs="B Nazanin" w:hint="cs"/>
          <w:rtl/>
        </w:rPr>
        <w:t>ي</w:t>
      </w:r>
      <w:r w:rsidR="00382A47" w:rsidRPr="007C261C">
        <w:rPr>
          <w:rFonts w:ascii="Times New Roman" w:hAnsi="Times New Roman" w:cs="B Nazanin" w:hint="cs"/>
          <w:rtl/>
        </w:rPr>
        <w:t xml:space="preserve"> س</w:t>
      </w:r>
      <w:r w:rsidRPr="007C261C">
        <w:rPr>
          <w:rFonts w:ascii="Times New Roman" w:hAnsi="Times New Roman" w:cs="B Nazanin" w:hint="cs"/>
          <w:rtl/>
        </w:rPr>
        <w:t>ي</w:t>
      </w:r>
      <w:r w:rsidR="00382A47" w:rsidRPr="007C261C">
        <w:rPr>
          <w:rFonts w:ascii="Times New Roman" w:hAnsi="Times New Roman" w:cs="B Nazanin" w:hint="cs"/>
          <w:rtl/>
        </w:rPr>
        <w:t>گموئ</w:t>
      </w:r>
      <w:r w:rsidRPr="007C261C">
        <w:rPr>
          <w:rFonts w:ascii="Times New Roman" w:hAnsi="Times New Roman" w:cs="B Nazanin" w:hint="cs"/>
          <w:rtl/>
        </w:rPr>
        <w:t>ي</w:t>
      </w:r>
      <w:r w:rsidR="00382A47" w:rsidRPr="007C261C">
        <w:rPr>
          <w:rFonts w:ascii="Times New Roman" w:hAnsi="Times New Roman" w:cs="B Nazanin" w:hint="cs"/>
          <w:rtl/>
        </w:rPr>
        <w:t>د</w:t>
      </w:r>
      <w:r w:rsidRPr="007C261C">
        <w:rPr>
          <w:rFonts w:ascii="Times New Roman" w:hAnsi="Times New Roman" w:cs="B Nazanin" w:hint="cs"/>
          <w:rtl/>
        </w:rPr>
        <w:t>ي</w:t>
      </w:r>
      <w:r w:rsidR="00382A47" w:rsidRPr="007C261C">
        <w:rPr>
          <w:rFonts w:ascii="Times New Roman" w:hAnsi="Times New Roman" w:cs="B Nazanin" w:hint="cs"/>
          <w:rtl/>
        </w:rPr>
        <w:t xml:space="preserve"> 3 و 4 پارامتر</w:t>
      </w:r>
      <w:r w:rsidRPr="007C261C">
        <w:rPr>
          <w:rFonts w:ascii="Times New Roman" w:hAnsi="Times New Roman" w:cs="B Nazanin" w:hint="cs"/>
          <w:rtl/>
        </w:rPr>
        <w:t>ي</w:t>
      </w:r>
      <w:r w:rsidR="00382A47" w:rsidRPr="007C261C">
        <w:rPr>
          <w:rFonts w:ascii="Times New Roman" w:hAnsi="Times New Roman" w:cs="B Nazanin" w:hint="cs"/>
          <w:rtl/>
        </w:rPr>
        <w:t xml:space="preserve"> برازش و غلظت لازم برا</w:t>
      </w:r>
      <w:r w:rsidRPr="007C261C">
        <w:rPr>
          <w:rFonts w:ascii="Times New Roman" w:hAnsi="Times New Roman" w:cs="B Nazanin" w:hint="cs"/>
          <w:rtl/>
        </w:rPr>
        <w:t>ي</w:t>
      </w:r>
      <w:r w:rsidR="00382A47" w:rsidRPr="007C261C">
        <w:rPr>
          <w:rFonts w:ascii="Times New Roman" w:hAnsi="Times New Roman" w:cs="B Nazanin" w:hint="cs"/>
          <w:rtl/>
        </w:rPr>
        <w:t xml:space="preserve"> 50 درصد كاهش رشد ساقه گ</w:t>
      </w:r>
      <w:r w:rsidRPr="007C261C">
        <w:rPr>
          <w:rFonts w:ascii="Times New Roman" w:hAnsi="Times New Roman" w:cs="B Nazanin" w:hint="cs"/>
          <w:rtl/>
        </w:rPr>
        <w:t>ي</w:t>
      </w:r>
      <w:r w:rsidR="00382A47" w:rsidRPr="007C261C">
        <w:rPr>
          <w:rFonts w:ascii="Times New Roman" w:hAnsi="Times New Roman" w:cs="B Nazanin" w:hint="cs"/>
          <w:rtl/>
        </w:rPr>
        <w:t>اهان محاسبه شد(</w:t>
      </w:r>
      <w:r w:rsidR="00382A47" w:rsidRPr="007C261C">
        <w:rPr>
          <w:rFonts w:ascii="Times New Roman" w:hAnsi="Times New Roman" w:cs="B Nazanin"/>
        </w:rPr>
        <w:t>ED50</w:t>
      </w:r>
      <w:r w:rsidR="00382A47" w:rsidRPr="007C261C">
        <w:rPr>
          <w:rFonts w:ascii="Times New Roman" w:hAnsi="Times New Roman" w:cs="B Nazanin" w:hint="cs"/>
          <w:rtl/>
        </w:rPr>
        <w:t>). نتا</w:t>
      </w:r>
      <w:r w:rsidRPr="007C261C">
        <w:rPr>
          <w:rFonts w:ascii="Times New Roman" w:hAnsi="Times New Roman" w:cs="B Nazanin" w:hint="cs"/>
          <w:rtl/>
        </w:rPr>
        <w:t>ي</w:t>
      </w:r>
      <w:r w:rsidR="00382A47" w:rsidRPr="007C261C">
        <w:rPr>
          <w:rFonts w:ascii="Times New Roman" w:hAnsi="Times New Roman" w:cs="B Nazanin" w:hint="cs"/>
          <w:rtl/>
        </w:rPr>
        <w:t>ج نشان دادند صفات مذکور در همه گ</w:t>
      </w:r>
      <w:r w:rsidRPr="007C261C">
        <w:rPr>
          <w:rFonts w:ascii="Times New Roman" w:hAnsi="Times New Roman" w:cs="B Nazanin" w:hint="cs"/>
          <w:rtl/>
        </w:rPr>
        <w:t>ي</w:t>
      </w:r>
      <w:r w:rsidR="00382A47" w:rsidRPr="007C261C">
        <w:rPr>
          <w:rFonts w:ascii="Times New Roman" w:hAnsi="Times New Roman" w:cs="B Nazanin" w:hint="cs"/>
          <w:rtl/>
        </w:rPr>
        <w:t>اهان مورد بررس</w:t>
      </w:r>
      <w:r w:rsidRPr="007C261C">
        <w:rPr>
          <w:rFonts w:ascii="Times New Roman" w:hAnsi="Times New Roman" w:cs="B Nazanin" w:hint="cs"/>
          <w:rtl/>
        </w:rPr>
        <w:t>ي</w:t>
      </w:r>
      <w:r w:rsidR="00382A47" w:rsidRPr="007C261C">
        <w:rPr>
          <w:rFonts w:ascii="Times New Roman" w:hAnsi="Times New Roman" w:cs="B Nazanin" w:hint="cs"/>
          <w:rtl/>
        </w:rPr>
        <w:t xml:space="preserve"> به طور معن</w:t>
      </w:r>
      <w:r w:rsidRPr="007C261C">
        <w:rPr>
          <w:rFonts w:ascii="Times New Roman" w:hAnsi="Times New Roman" w:cs="B Nazanin" w:hint="cs"/>
          <w:rtl/>
        </w:rPr>
        <w:t>ي</w:t>
      </w:r>
      <w:r w:rsidR="00382A47" w:rsidRPr="007C261C">
        <w:rPr>
          <w:rFonts w:ascii="Times New Roman" w:hAnsi="Times New Roman" w:cs="B Nazanin"/>
          <w:rtl/>
        </w:rPr>
        <w:softHyphen/>
      </w:r>
      <w:r w:rsidR="00382A47" w:rsidRPr="007C261C">
        <w:rPr>
          <w:rFonts w:ascii="Times New Roman" w:hAnsi="Times New Roman" w:cs="B Nazanin" w:hint="cs"/>
          <w:rtl/>
        </w:rPr>
        <w:t>دار</w:t>
      </w:r>
      <w:r w:rsidRPr="007C261C">
        <w:rPr>
          <w:rFonts w:ascii="Times New Roman" w:hAnsi="Times New Roman" w:cs="B Nazanin" w:hint="cs"/>
          <w:rtl/>
        </w:rPr>
        <w:t>ي</w:t>
      </w:r>
      <w:r w:rsidR="00382A47" w:rsidRPr="007C261C">
        <w:rPr>
          <w:rFonts w:ascii="Times New Roman" w:hAnsi="Times New Roman" w:cs="B Nazanin" w:hint="cs"/>
          <w:rtl/>
        </w:rPr>
        <w:t>(</w:t>
      </w:r>
      <w:r w:rsidR="00382A47" w:rsidRPr="007C261C">
        <w:rPr>
          <w:rFonts w:ascii="Times New Roman" w:hAnsi="Times New Roman" w:cs="B Nazanin"/>
        </w:rPr>
        <w:t>p&lt;0.01</w:t>
      </w:r>
      <w:r w:rsidR="00382A47" w:rsidRPr="007C261C">
        <w:rPr>
          <w:rFonts w:ascii="Times New Roman" w:hAnsi="Times New Roman" w:cs="B Nazanin" w:hint="cs"/>
          <w:rtl/>
        </w:rPr>
        <w:t>) در حضور پسماند علف</w:t>
      </w:r>
      <w:r w:rsidR="00382A47" w:rsidRPr="007C261C">
        <w:rPr>
          <w:rFonts w:ascii="Times New Roman" w:hAnsi="Times New Roman" w:cs="B Nazanin" w:hint="cs"/>
          <w:rtl/>
        </w:rPr>
        <w:softHyphen/>
        <w:t xml:space="preserve">كش كاهش </w:t>
      </w:r>
      <w:r w:rsidRPr="007C261C">
        <w:rPr>
          <w:rFonts w:ascii="Times New Roman" w:hAnsi="Times New Roman" w:cs="B Nazanin" w:hint="cs"/>
          <w:rtl/>
        </w:rPr>
        <w:t>ي</w:t>
      </w:r>
      <w:r w:rsidR="00382A47" w:rsidRPr="007C261C">
        <w:rPr>
          <w:rFonts w:ascii="Times New Roman" w:hAnsi="Times New Roman" w:cs="B Nazanin" w:hint="cs"/>
          <w:rtl/>
        </w:rPr>
        <w:t>افتند و با افزا</w:t>
      </w:r>
      <w:r w:rsidRPr="007C261C">
        <w:rPr>
          <w:rFonts w:ascii="Times New Roman" w:hAnsi="Times New Roman" w:cs="B Nazanin" w:hint="cs"/>
          <w:rtl/>
        </w:rPr>
        <w:t>ي</w:t>
      </w:r>
      <w:r w:rsidR="00382A47" w:rsidRPr="007C261C">
        <w:rPr>
          <w:rFonts w:ascii="Times New Roman" w:hAnsi="Times New Roman" w:cs="B Nazanin" w:hint="cs"/>
          <w:rtl/>
        </w:rPr>
        <w:t>ش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شوال</w:t>
      </w:r>
      <w:r w:rsidRPr="007C261C">
        <w:rPr>
          <w:rFonts w:ascii="Times New Roman" w:hAnsi="Times New Roman" w:cs="B Nazanin" w:hint="cs"/>
          <w:rtl/>
        </w:rPr>
        <w:t>ي</w:t>
      </w:r>
      <w:r w:rsidR="00382A47" w:rsidRPr="007C261C">
        <w:rPr>
          <w:rFonts w:ascii="Times New Roman" w:hAnsi="Times New Roman" w:cs="B Nazanin" w:hint="cs"/>
          <w:rtl/>
        </w:rPr>
        <w:t>ه در خاك سبز شدن، ز</w:t>
      </w:r>
      <w:r w:rsidRPr="007C261C">
        <w:rPr>
          <w:rFonts w:ascii="Times New Roman" w:hAnsi="Times New Roman" w:cs="B Nazanin" w:hint="cs"/>
          <w:rtl/>
        </w:rPr>
        <w:t>ي</w:t>
      </w:r>
      <w:r w:rsidR="00382A47" w:rsidRPr="007C261C">
        <w:rPr>
          <w:rFonts w:ascii="Times New Roman" w:hAnsi="Times New Roman" w:cs="B Nazanin" w:hint="cs"/>
          <w:rtl/>
        </w:rPr>
        <w:t>ست</w:t>
      </w:r>
      <w:r w:rsidR="00382A47" w:rsidRPr="007C261C">
        <w:rPr>
          <w:rFonts w:ascii="Times New Roman" w:hAnsi="Times New Roman" w:cs="B Nazanin" w:hint="cs"/>
          <w:rtl/>
        </w:rPr>
        <w:softHyphen/>
        <w:t>توده تول</w:t>
      </w:r>
      <w:r w:rsidRPr="007C261C">
        <w:rPr>
          <w:rFonts w:ascii="Times New Roman" w:hAnsi="Times New Roman" w:cs="B Nazanin" w:hint="cs"/>
          <w:rtl/>
        </w:rPr>
        <w:t>ي</w:t>
      </w:r>
      <w:r w:rsidR="00382A47" w:rsidRPr="007C261C">
        <w:rPr>
          <w:rFonts w:ascii="Times New Roman" w:hAnsi="Times New Roman" w:cs="B Nazanin" w:hint="cs"/>
          <w:rtl/>
        </w:rPr>
        <w:t>د</w:t>
      </w:r>
      <w:r w:rsidRPr="007C261C">
        <w:rPr>
          <w:rFonts w:ascii="Times New Roman" w:hAnsi="Times New Roman" w:cs="B Nazanin" w:hint="cs"/>
          <w:rtl/>
        </w:rPr>
        <w:t>ي</w:t>
      </w:r>
      <w:r w:rsidR="00382A47" w:rsidRPr="007C261C">
        <w:rPr>
          <w:rFonts w:ascii="Times New Roman" w:hAnsi="Times New Roman" w:cs="B Nazanin" w:hint="cs"/>
          <w:rtl/>
        </w:rPr>
        <w:t xml:space="preserve"> اندام هوا</w:t>
      </w:r>
      <w:r w:rsidRPr="007C261C">
        <w:rPr>
          <w:rFonts w:ascii="Times New Roman" w:hAnsi="Times New Roman" w:cs="B Nazanin" w:hint="cs"/>
          <w:rtl/>
        </w:rPr>
        <w:t>يي</w:t>
      </w:r>
      <w:r w:rsidR="00382A47" w:rsidRPr="007C261C">
        <w:rPr>
          <w:rFonts w:ascii="Times New Roman" w:hAnsi="Times New Roman" w:cs="B Nazanin" w:hint="cs"/>
          <w:rtl/>
        </w:rPr>
        <w:t xml:space="preserve"> و ر</w:t>
      </w:r>
      <w:r w:rsidRPr="007C261C">
        <w:rPr>
          <w:rFonts w:ascii="Times New Roman" w:hAnsi="Times New Roman" w:cs="B Nazanin" w:hint="cs"/>
          <w:rtl/>
        </w:rPr>
        <w:t>ي</w:t>
      </w:r>
      <w:r w:rsidR="00382A47" w:rsidRPr="007C261C">
        <w:rPr>
          <w:rFonts w:ascii="Times New Roman" w:hAnsi="Times New Roman" w:cs="B Nazanin" w:hint="cs"/>
          <w:rtl/>
        </w:rPr>
        <w:t>شه گ</w:t>
      </w:r>
      <w:r w:rsidRPr="007C261C">
        <w:rPr>
          <w:rFonts w:ascii="Times New Roman" w:hAnsi="Times New Roman" w:cs="B Nazanin" w:hint="cs"/>
          <w:rtl/>
        </w:rPr>
        <w:t>ي</w:t>
      </w:r>
      <w:r w:rsidR="00382A47" w:rsidRPr="007C261C">
        <w:rPr>
          <w:rFonts w:ascii="Times New Roman" w:hAnsi="Times New Roman" w:cs="B Nazanin" w:hint="cs"/>
          <w:rtl/>
        </w:rPr>
        <w:t xml:space="preserve">اهان كاهش </w:t>
      </w:r>
      <w:r w:rsidRPr="007C261C">
        <w:rPr>
          <w:rFonts w:ascii="Times New Roman" w:hAnsi="Times New Roman" w:cs="B Nazanin" w:hint="cs"/>
          <w:rtl/>
        </w:rPr>
        <w:t>ي</w:t>
      </w:r>
      <w:r w:rsidR="00382A47" w:rsidRPr="007C261C">
        <w:rPr>
          <w:rFonts w:ascii="Times New Roman" w:hAnsi="Times New Roman" w:cs="B Nazanin" w:hint="cs"/>
          <w:rtl/>
        </w:rPr>
        <w:t>افتند. بر اساس نتا</w:t>
      </w:r>
      <w:r w:rsidRPr="007C261C">
        <w:rPr>
          <w:rFonts w:ascii="Times New Roman" w:hAnsi="Times New Roman" w:cs="B Nazanin" w:hint="cs"/>
          <w:rtl/>
        </w:rPr>
        <w:t>ي</w:t>
      </w:r>
      <w:r w:rsidR="00382A47" w:rsidRPr="007C261C">
        <w:rPr>
          <w:rFonts w:ascii="Times New Roman" w:hAnsi="Times New Roman" w:cs="B Nazanin" w:hint="cs"/>
          <w:rtl/>
        </w:rPr>
        <w:t>ج آزما</w:t>
      </w:r>
      <w:r w:rsidRPr="007C261C">
        <w:rPr>
          <w:rFonts w:ascii="Times New Roman" w:hAnsi="Times New Roman" w:cs="B Nazanin" w:hint="cs"/>
          <w:rtl/>
        </w:rPr>
        <w:t>ي</w:t>
      </w:r>
      <w:r w:rsidR="00382A47" w:rsidRPr="007C261C">
        <w:rPr>
          <w:rFonts w:ascii="Times New Roman" w:hAnsi="Times New Roman" w:cs="B Nazanin" w:hint="cs"/>
          <w:rtl/>
        </w:rPr>
        <w:t>ش، لوب</w:t>
      </w:r>
      <w:r w:rsidRPr="007C261C">
        <w:rPr>
          <w:rFonts w:ascii="Times New Roman" w:hAnsi="Times New Roman" w:cs="B Nazanin" w:hint="cs"/>
          <w:rtl/>
        </w:rPr>
        <w:t>ي</w:t>
      </w:r>
      <w:r w:rsidR="00382A47" w:rsidRPr="007C261C">
        <w:rPr>
          <w:rFonts w:ascii="Times New Roman" w:hAnsi="Times New Roman" w:cs="B Nazanin" w:hint="cs"/>
          <w:rtl/>
        </w:rPr>
        <w:t>ا كمتر</w:t>
      </w:r>
      <w:r w:rsidRPr="007C261C">
        <w:rPr>
          <w:rFonts w:ascii="Times New Roman" w:hAnsi="Times New Roman" w:cs="B Nazanin" w:hint="cs"/>
          <w:rtl/>
        </w:rPr>
        <w:t>ي</w:t>
      </w:r>
      <w:r w:rsidR="00382A47" w:rsidRPr="007C261C">
        <w:rPr>
          <w:rFonts w:ascii="Times New Roman" w:hAnsi="Times New Roman" w:cs="B Nazanin" w:hint="cs"/>
          <w:rtl/>
        </w:rPr>
        <w:t>ن تلفات ز</w:t>
      </w:r>
      <w:r w:rsidRPr="007C261C">
        <w:rPr>
          <w:rFonts w:ascii="Times New Roman" w:hAnsi="Times New Roman" w:cs="B Nazanin" w:hint="cs"/>
          <w:rtl/>
        </w:rPr>
        <w:t>ي</w:t>
      </w:r>
      <w:r w:rsidR="00382A47" w:rsidRPr="007C261C">
        <w:rPr>
          <w:rFonts w:ascii="Times New Roman" w:hAnsi="Times New Roman" w:cs="B Nazanin" w:hint="cs"/>
          <w:rtl/>
        </w:rPr>
        <w:t>ست</w:t>
      </w:r>
      <w:r w:rsidR="00382A47" w:rsidRPr="007C261C">
        <w:rPr>
          <w:rFonts w:ascii="Times New Roman" w:hAnsi="Times New Roman" w:cs="B Nazanin" w:hint="cs"/>
          <w:rtl/>
        </w:rPr>
        <w:softHyphen/>
        <w:t>توده اندام هوا</w:t>
      </w:r>
      <w:r w:rsidRPr="007C261C">
        <w:rPr>
          <w:rFonts w:ascii="Times New Roman" w:hAnsi="Times New Roman" w:cs="B Nazanin" w:hint="cs"/>
          <w:rtl/>
        </w:rPr>
        <w:t>يي</w:t>
      </w:r>
      <w:r w:rsidR="00382A47" w:rsidRPr="007C261C">
        <w:rPr>
          <w:rFonts w:ascii="Times New Roman" w:hAnsi="Times New Roman" w:cs="B Nazanin" w:hint="cs"/>
          <w:rtl/>
        </w:rPr>
        <w:t xml:space="preserve"> (44 درصد</w:t>
      </w:r>
      <w:r w:rsidR="00382A47" w:rsidRPr="007C261C">
        <w:rPr>
          <w:rFonts w:ascii="Times New Roman" w:hAnsi="Times New Roman" w:cs="B Nazanin"/>
        </w:rPr>
        <w:t>(</w:t>
      </w:r>
      <w:r w:rsidR="00382A47" w:rsidRPr="007C261C">
        <w:rPr>
          <w:rFonts w:ascii="Times New Roman" w:hAnsi="Times New Roman" w:cs="B Nazanin" w:hint="cs"/>
          <w:rtl/>
        </w:rPr>
        <w:t xml:space="preserve"> و ر</w:t>
      </w:r>
      <w:r w:rsidRPr="007C261C">
        <w:rPr>
          <w:rFonts w:ascii="Times New Roman" w:hAnsi="Times New Roman" w:cs="B Nazanin" w:hint="cs"/>
          <w:rtl/>
        </w:rPr>
        <w:t>ي</w:t>
      </w:r>
      <w:r w:rsidR="00382A47" w:rsidRPr="007C261C">
        <w:rPr>
          <w:rFonts w:ascii="Times New Roman" w:hAnsi="Times New Roman" w:cs="B Nazanin" w:hint="cs"/>
          <w:rtl/>
        </w:rPr>
        <w:t>شه (78/66 درصد) را داشت و گوجه</w:t>
      </w:r>
      <w:r w:rsidR="00382A47" w:rsidRPr="007C261C">
        <w:rPr>
          <w:rFonts w:ascii="Times New Roman" w:hAnsi="Times New Roman" w:cs="B Nazanin" w:hint="cs"/>
          <w:rtl/>
        </w:rPr>
        <w:softHyphen/>
        <w:t>فرنگ</w:t>
      </w:r>
      <w:r w:rsidRPr="007C261C">
        <w:rPr>
          <w:rFonts w:ascii="Times New Roman" w:hAnsi="Times New Roman" w:cs="B Nazanin" w:hint="cs"/>
          <w:rtl/>
        </w:rPr>
        <w:t>ي</w:t>
      </w:r>
      <w:r w:rsidR="00382A47" w:rsidRPr="007C261C">
        <w:rPr>
          <w:rFonts w:ascii="Times New Roman" w:hAnsi="Times New Roman" w:cs="B Nazanin" w:hint="cs"/>
          <w:rtl/>
        </w:rPr>
        <w:t xml:space="preserve"> ب</w:t>
      </w:r>
      <w:r w:rsidRPr="007C261C">
        <w:rPr>
          <w:rFonts w:ascii="Times New Roman" w:hAnsi="Times New Roman" w:cs="B Nazanin" w:hint="cs"/>
          <w:rtl/>
        </w:rPr>
        <w:t>ي</w:t>
      </w:r>
      <w:r w:rsidR="00382A47" w:rsidRPr="007C261C">
        <w:rPr>
          <w:rFonts w:ascii="Times New Roman" w:hAnsi="Times New Roman" w:cs="B Nazanin" w:hint="cs"/>
          <w:rtl/>
        </w:rPr>
        <w:t>شتر</w:t>
      </w:r>
      <w:r w:rsidRPr="007C261C">
        <w:rPr>
          <w:rFonts w:ascii="Times New Roman" w:hAnsi="Times New Roman" w:cs="B Nazanin" w:hint="cs"/>
          <w:rtl/>
        </w:rPr>
        <w:t>ي</w:t>
      </w:r>
      <w:r w:rsidR="00382A47" w:rsidRPr="007C261C">
        <w:rPr>
          <w:rFonts w:ascii="Times New Roman" w:hAnsi="Times New Roman" w:cs="B Nazanin" w:hint="cs"/>
          <w:rtl/>
        </w:rPr>
        <w:t>ن تلفات ز</w:t>
      </w:r>
      <w:r w:rsidRPr="007C261C">
        <w:rPr>
          <w:rFonts w:ascii="Times New Roman" w:hAnsi="Times New Roman" w:cs="B Nazanin" w:hint="cs"/>
          <w:rtl/>
        </w:rPr>
        <w:t>ي</w:t>
      </w:r>
      <w:r w:rsidR="00382A47" w:rsidRPr="007C261C">
        <w:rPr>
          <w:rFonts w:ascii="Times New Roman" w:hAnsi="Times New Roman" w:cs="B Nazanin" w:hint="cs"/>
          <w:rtl/>
        </w:rPr>
        <w:t>ست توده اندام هوا</w:t>
      </w:r>
      <w:r w:rsidRPr="007C261C">
        <w:rPr>
          <w:rFonts w:ascii="Times New Roman" w:hAnsi="Times New Roman" w:cs="B Nazanin" w:hint="cs"/>
          <w:rtl/>
        </w:rPr>
        <w:t>يي</w:t>
      </w:r>
      <w:r w:rsidR="00382A47" w:rsidRPr="007C261C">
        <w:rPr>
          <w:rFonts w:ascii="Times New Roman" w:hAnsi="Times New Roman" w:cs="B Nazanin" w:hint="cs"/>
          <w:rtl/>
        </w:rPr>
        <w:t xml:space="preserve"> (38/96) و ر</w:t>
      </w:r>
      <w:r w:rsidRPr="007C261C">
        <w:rPr>
          <w:rFonts w:ascii="Times New Roman" w:hAnsi="Times New Roman" w:cs="B Nazanin" w:hint="cs"/>
          <w:rtl/>
        </w:rPr>
        <w:t>ي</w:t>
      </w:r>
      <w:r w:rsidR="00382A47" w:rsidRPr="007C261C">
        <w:rPr>
          <w:rFonts w:ascii="Times New Roman" w:hAnsi="Times New Roman" w:cs="B Nazanin" w:hint="cs"/>
          <w:rtl/>
        </w:rPr>
        <w:t xml:space="preserve">شه (46/89) را داشت.  بر اساس شاخص </w:t>
      </w:r>
      <w:r w:rsidR="00382A47" w:rsidRPr="007C261C">
        <w:rPr>
          <w:rFonts w:ascii="Times New Roman" w:hAnsi="Times New Roman" w:cs="B Nazanin"/>
        </w:rPr>
        <w:t>ED50</w:t>
      </w:r>
      <w:r w:rsidR="00382A47" w:rsidRPr="007C261C">
        <w:rPr>
          <w:rFonts w:ascii="Times New Roman" w:hAnsi="Times New Roman" w:cs="B Nazanin"/>
          <w:rtl/>
        </w:rPr>
        <w:t>‌</w:t>
      </w:r>
      <w:r w:rsidR="00382A47" w:rsidRPr="007C261C">
        <w:rPr>
          <w:rFonts w:ascii="Times New Roman" w:hAnsi="Times New Roman" w:cs="B Nazanin" w:hint="cs"/>
          <w:rtl/>
        </w:rPr>
        <w:t xml:space="preserve"> </w:t>
      </w:r>
      <w:r w:rsidR="00382A47" w:rsidRPr="007C261C">
        <w:rPr>
          <w:rFonts w:ascii="Times New Roman" w:hAnsi="Times New Roman" w:cs="B Nazanin"/>
          <w:rtl/>
        </w:rPr>
        <w:t xml:space="preserve"> </w:t>
      </w:r>
      <w:r w:rsidR="00382A47" w:rsidRPr="007C261C">
        <w:rPr>
          <w:rFonts w:ascii="Times New Roman" w:hAnsi="Times New Roman" w:cs="B Nazanin" w:hint="cs"/>
          <w:rtl/>
        </w:rPr>
        <w:t>نخود (</w:t>
      </w:r>
      <w:r w:rsidR="00382A47" w:rsidRPr="007C261C">
        <w:rPr>
          <w:rFonts w:ascii="Times New Roman" w:hAnsi="Times New Roman" w:cs="B Nazanin" w:hint="cs"/>
          <w:vertAlign w:val="superscript"/>
          <w:rtl/>
        </w:rPr>
        <w:t>3-</w:t>
      </w:r>
      <w:r w:rsidR="00382A47" w:rsidRPr="007C261C">
        <w:rPr>
          <w:rFonts w:ascii="Times New Roman" w:hAnsi="Times New Roman" w:cs="B Nazanin" w:hint="cs"/>
          <w:rtl/>
        </w:rPr>
        <w:t xml:space="preserve"> 10</w:t>
      </w:r>
      <w:r w:rsidR="00382A47" w:rsidRPr="007C261C">
        <w:rPr>
          <w:rFonts w:ascii="Times New Roman" w:hAnsi="Times New Roman" w:cs="B Nazanin"/>
          <w:rtl/>
        </w:rPr>
        <w:t>×</w:t>
      </w:r>
      <w:r w:rsidR="00382A47" w:rsidRPr="007C261C">
        <w:rPr>
          <w:rFonts w:ascii="Times New Roman" w:hAnsi="Times New Roman" w:cs="B Nazanin" w:hint="cs"/>
          <w:rtl/>
        </w:rPr>
        <w:t>91/7 م</w:t>
      </w:r>
      <w:r w:rsidRPr="007C261C">
        <w:rPr>
          <w:rFonts w:ascii="Times New Roman" w:hAnsi="Times New Roman" w:cs="B Nazanin" w:hint="cs"/>
          <w:rtl/>
        </w:rPr>
        <w:t>ي</w:t>
      </w:r>
      <w:r w:rsidR="00382A47" w:rsidRPr="007C261C">
        <w:rPr>
          <w:rFonts w:ascii="Times New Roman" w:hAnsi="Times New Roman" w:cs="B Nazanin" w:hint="cs"/>
          <w:rtl/>
        </w:rPr>
        <w:t>ل</w:t>
      </w:r>
      <w:r w:rsidRPr="007C261C">
        <w:rPr>
          <w:rFonts w:ascii="Times New Roman" w:hAnsi="Times New Roman" w:cs="B Nazanin" w:hint="cs"/>
          <w:rtl/>
        </w:rPr>
        <w:t>ي</w:t>
      </w:r>
      <w:r w:rsidR="00382A47" w:rsidRPr="007C261C">
        <w:rPr>
          <w:rFonts w:ascii="Times New Roman" w:hAnsi="Times New Roman" w:cs="B Nazanin" w:hint="cs"/>
          <w:rtl/>
        </w:rPr>
        <w:softHyphen/>
        <w:t>گرم در ك</w:t>
      </w:r>
      <w:r w:rsidRPr="007C261C">
        <w:rPr>
          <w:rFonts w:ascii="Times New Roman" w:hAnsi="Times New Roman" w:cs="B Nazanin" w:hint="cs"/>
          <w:rtl/>
        </w:rPr>
        <w:t>ي</w:t>
      </w:r>
      <w:r w:rsidR="00382A47" w:rsidRPr="007C261C">
        <w:rPr>
          <w:rFonts w:ascii="Times New Roman" w:hAnsi="Times New Roman" w:cs="B Nazanin" w:hint="cs"/>
          <w:rtl/>
        </w:rPr>
        <w:t>لوگرم خاك) متحمل</w:t>
      </w:r>
      <w:r w:rsidR="00382A47" w:rsidRPr="007C261C">
        <w:rPr>
          <w:rFonts w:ascii="Times New Roman" w:hAnsi="Times New Roman" w:cs="B Nazanin"/>
          <w:rtl/>
        </w:rPr>
        <w:softHyphen/>
      </w:r>
      <w:r w:rsidR="00382A47" w:rsidRPr="007C261C">
        <w:rPr>
          <w:rFonts w:ascii="Times New Roman" w:hAnsi="Times New Roman" w:cs="B Nazanin" w:hint="cs"/>
          <w:rtl/>
        </w:rPr>
        <w:t>تر</w:t>
      </w:r>
      <w:r w:rsidRPr="007C261C">
        <w:rPr>
          <w:rFonts w:ascii="Times New Roman" w:hAnsi="Times New Roman" w:cs="B Nazanin" w:hint="cs"/>
          <w:rtl/>
        </w:rPr>
        <w:t>ي</w:t>
      </w:r>
      <w:r w:rsidR="00382A47" w:rsidRPr="007C261C">
        <w:rPr>
          <w:rFonts w:ascii="Times New Roman" w:hAnsi="Times New Roman" w:cs="B Nazanin" w:hint="cs"/>
          <w:rtl/>
        </w:rPr>
        <w:t>ن و گوجه</w:t>
      </w:r>
      <w:r w:rsidR="00382A47" w:rsidRPr="007C261C">
        <w:rPr>
          <w:rFonts w:ascii="Times New Roman" w:hAnsi="Times New Roman" w:cs="B Nazanin" w:hint="cs"/>
          <w:rtl/>
        </w:rPr>
        <w:softHyphen/>
        <w:t>فرنگ</w:t>
      </w:r>
      <w:r w:rsidRPr="007C261C">
        <w:rPr>
          <w:rFonts w:ascii="Times New Roman" w:hAnsi="Times New Roman" w:cs="B Nazanin" w:hint="cs"/>
          <w:rtl/>
        </w:rPr>
        <w:t>ي</w:t>
      </w:r>
      <w:r w:rsidR="00382A47" w:rsidRPr="007C261C">
        <w:rPr>
          <w:rFonts w:ascii="Times New Roman" w:hAnsi="Times New Roman" w:cs="B Nazanin" w:hint="cs"/>
          <w:rtl/>
        </w:rPr>
        <w:t>( 0003/0 م</w:t>
      </w:r>
      <w:r w:rsidRPr="007C261C">
        <w:rPr>
          <w:rFonts w:ascii="Times New Roman" w:hAnsi="Times New Roman" w:cs="B Nazanin" w:hint="cs"/>
          <w:rtl/>
        </w:rPr>
        <w:t>ي</w:t>
      </w:r>
      <w:r w:rsidR="00382A47" w:rsidRPr="007C261C">
        <w:rPr>
          <w:rFonts w:ascii="Times New Roman" w:hAnsi="Times New Roman" w:cs="B Nazanin" w:hint="cs"/>
          <w:rtl/>
        </w:rPr>
        <w:t>ل</w:t>
      </w:r>
      <w:r w:rsidRPr="007C261C">
        <w:rPr>
          <w:rFonts w:ascii="Times New Roman" w:hAnsi="Times New Roman" w:cs="B Nazanin" w:hint="cs"/>
          <w:rtl/>
        </w:rPr>
        <w:t>ي</w:t>
      </w:r>
      <w:r w:rsidR="00382A47" w:rsidRPr="007C261C">
        <w:rPr>
          <w:rFonts w:ascii="Times New Roman" w:hAnsi="Times New Roman" w:cs="B Nazanin" w:hint="cs"/>
          <w:rtl/>
        </w:rPr>
        <w:softHyphen/>
        <w:t>گرم در ك</w:t>
      </w:r>
      <w:r w:rsidRPr="007C261C">
        <w:rPr>
          <w:rFonts w:ascii="Times New Roman" w:hAnsi="Times New Roman" w:cs="B Nazanin" w:hint="cs"/>
          <w:rtl/>
        </w:rPr>
        <w:t>ي</w:t>
      </w:r>
      <w:r w:rsidR="00382A47" w:rsidRPr="007C261C">
        <w:rPr>
          <w:rFonts w:ascii="Times New Roman" w:hAnsi="Times New Roman" w:cs="B Nazanin" w:hint="cs"/>
          <w:rtl/>
        </w:rPr>
        <w:t>لوگرم خاك) حساستر</w:t>
      </w:r>
      <w:r w:rsidRPr="007C261C">
        <w:rPr>
          <w:rFonts w:ascii="Times New Roman" w:hAnsi="Times New Roman" w:cs="B Nazanin" w:hint="cs"/>
          <w:rtl/>
        </w:rPr>
        <w:t>ي</w:t>
      </w:r>
      <w:r w:rsidR="00382A47" w:rsidRPr="007C261C">
        <w:rPr>
          <w:rFonts w:ascii="Times New Roman" w:hAnsi="Times New Roman" w:cs="B Nazanin" w:hint="cs"/>
          <w:rtl/>
        </w:rPr>
        <w:t>ن گ</w:t>
      </w:r>
      <w:r w:rsidRPr="007C261C">
        <w:rPr>
          <w:rFonts w:ascii="Times New Roman" w:hAnsi="Times New Roman" w:cs="B Nazanin" w:hint="cs"/>
          <w:rtl/>
        </w:rPr>
        <w:t>ي</w:t>
      </w:r>
      <w:r w:rsidR="00382A47" w:rsidRPr="007C261C">
        <w:rPr>
          <w:rFonts w:ascii="Times New Roman" w:hAnsi="Times New Roman" w:cs="B Nazanin" w:hint="cs"/>
          <w:rtl/>
        </w:rPr>
        <w:t>اهان به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علف كش شوال</w:t>
      </w:r>
      <w:r w:rsidRPr="007C261C">
        <w:rPr>
          <w:rFonts w:ascii="Times New Roman" w:hAnsi="Times New Roman" w:cs="B Nazanin" w:hint="cs"/>
          <w:rtl/>
        </w:rPr>
        <w:t>ي</w:t>
      </w:r>
      <w:r w:rsidR="00382A47" w:rsidRPr="007C261C">
        <w:rPr>
          <w:rFonts w:ascii="Times New Roman" w:hAnsi="Times New Roman" w:cs="B Nazanin" w:hint="cs"/>
          <w:rtl/>
        </w:rPr>
        <w:t>ه در خاك شناخته شدند و سا</w:t>
      </w:r>
      <w:r w:rsidRPr="007C261C">
        <w:rPr>
          <w:rFonts w:ascii="Times New Roman" w:hAnsi="Times New Roman" w:cs="B Nazanin" w:hint="cs"/>
          <w:rtl/>
        </w:rPr>
        <w:t>ي</w:t>
      </w:r>
      <w:r w:rsidR="00382A47" w:rsidRPr="007C261C">
        <w:rPr>
          <w:rFonts w:ascii="Times New Roman" w:hAnsi="Times New Roman" w:cs="B Nazanin" w:hint="cs"/>
          <w:rtl/>
        </w:rPr>
        <w:t>ر گ</w:t>
      </w:r>
      <w:r w:rsidRPr="007C261C">
        <w:rPr>
          <w:rFonts w:ascii="Times New Roman" w:hAnsi="Times New Roman" w:cs="B Nazanin" w:hint="cs"/>
          <w:rtl/>
        </w:rPr>
        <w:t>ي</w:t>
      </w:r>
      <w:r w:rsidR="00382A47" w:rsidRPr="007C261C">
        <w:rPr>
          <w:rFonts w:ascii="Times New Roman" w:hAnsi="Times New Roman" w:cs="B Nazanin" w:hint="cs"/>
          <w:rtl/>
        </w:rPr>
        <w:t>اهان بررس</w:t>
      </w:r>
      <w:r w:rsidRPr="007C261C">
        <w:rPr>
          <w:rFonts w:ascii="Times New Roman" w:hAnsi="Times New Roman" w:cs="B Nazanin" w:hint="cs"/>
          <w:rtl/>
        </w:rPr>
        <w:t>ي</w:t>
      </w:r>
      <w:r w:rsidR="00382A47" w:rsidRPr="007C261C">
        <w:rPr>
          <w:rFonts w:ascii="Times New Roman" w:hAnsi="Times New Roman" w:cs="B Nazanin" w:hint="cs"/>
          <w:rtl/>
        </w:rPr>
        <w:t xml:space="preserve"> شده بر مبنا</w:t>
      </w:r>
      <w:r w:rsidRPr="007C261C">
        <w:rPr>
          <w:rFonts w:ascii="Times New Roman" w:hAnsi="Times New Roman" w:cs="B Nazanin" w:hint="cs"/>
          <w:rtl/>
        </w:rPr>
        <w:t>ي</w:t>
      </w:r>
      <w:r w:rsidR="00382A47" w:rsidRPr="007C261C">
        <w:rPr>
          <w:rFonts w:ascii="Times New Roman" w:hAnsi="Times New Roman" w:cs="B Nazanin" w:hint="cs"/>
          <w:rtl/>
        </w:rPr>
        <w:t xml:space="preserve"> تحمل آنها به بقا</w:t>
      </w:r>
      <w:r w:rsidRPr="007C261C">
        <w:rPr>
          <w:rFonts w:ascii="Times New Roman" w:hAnsi="Times New Roman" w:cs="B Nazanin" w:hint="cs"/>
          <w:rtl/>
        </w:rPr>
        <w:t>ي</w:t>
      </w:r>
      <w:r w:rsidR="00382A47" w:rsidRPr="007C261C">
        <w:rPr>
          <w:rFonts w:ascii="Times New Roman" w:hAnsi="Times New Roman" w:cs="B Nazanin" w:hint="cs"/>
          <w:rtl/>
        </w:rPr>
        <w:t>ا</w:t>
      </w:r>
      <w:r w:rsidRPr="007C261C">
        <w:rPr>
          <w:rFonts w:ascii="Times New Roman" w:hAnsi="Times New Roman" w:cs="B Nazanin" w:hint="cs"/>
          <w:rtl/>
        </w:rPr>
        <w:t>ي</w:t>
      </w:r>
      <w:r w:rsidR="00382A47" w:rsidRPr="007C261C">
        <w:rPr>
          <w:rFonts w:ascii="Times New Roman" w:hAnsi="Times New Roman" w:cs="B Nazanin" w:hint="cs"/>
          <w:rtl/>
        </w:rPr>
        <w:t xml:space="preserve"> شوال</w:t>
      </w:r>
      <w:r w:rsidRPr="007C261C">
        <w:rPr>
          <w:rFonts w:ascii="Times New Roman" w:hAnsi="Times New Roman" w:cs="B Nazanin" w:hint="cs"/>
          <w:rtl/>
        </w:rPr>
        <w:t>ي</w:t>
      </w:r>
      <w:r w:rsidR="00382A47" w:rsidRPr="007C261C">
        <w:rPr>
          <w:rFonts w:ascii="Times New Roman" w:hAnsi="Times New Roman" w:cs="B Nazanin" w:hint="cs"/>
          <w:rtl/>
        </w:rPr>
        <w:t>ه به صورت گوجه</w:t>
      </w:r>
      <w:r w:rsidR="00382A47" w:rsidRPr="007C261C">
        <w:rPr>
          <w:rFonts w:ascii="Times New Roman" w:hAnsi="Times New Roman" w:cs="B Nazanin" w:hint="cs"/>
          <w:rtl/>
        </w:rPr>
        <w:softHyphen/>
        <w:t>فرنگ</w:t>
      </w:r>
      <w:r w:rsidRPr="007C261C">
        <w:rPr>
          <w:rFonts w:ascii="Times New Roman" w:hAnsi="Times New Roman" w:cs="B Nazanin" w:hint="cs"/>
          <w:rtl/>
        </w:rPr>
        <w:t>ي</w:t>
      </w:r>
      <w:r w:rsidR="00382A47" w:rsidRPr="007C261C">
        <w:rPr>
          <w:rFonts w:ascii="Times New Roman" w:hAnsi="Times New Roman" w:cs="B Nazanin"/>
        </w:rPr>
        <w:t>&gt;</w:t>
      </w:r>
      <w:r w:rsidR="00382A47" w:rsidRPr="007C261C">
        <w:rPr>
          <w:rFonts w:ascii="Times New Roman" w:hAnsi="Times New Roman" w:cs="B Nazanin" w:hint="cs"/>
          <w:rtl/>
        </w:rPr>
        <w:t xml:space="preserve"> چغندرقند</w:t>
      </w:r>
      <w:r w:rsidR="00382A47" w:rsidRPr="007C261C">
        <w:rPr>
          <w:rFonts w:ascii="Times New Roman" w:hAnsi="Times New Roman" w:cs="B Nazanin"/>
        </w:rPr>
        <w:t>&gt;</w:t>
      </w:r>
      <w:r w:rsidR="00382A47" w:rsidRPr="007C261C">
        <w:rPr>
          <w:rFonts w:ascii="Times New Roman" w:hAnsi="Times New Roman" w:cs="B Nazanin" w:hint="cs"/>
          <w:rtl/>
        </w:rPr>
        <w:t xml:space="preserve"> كلزا </w:t>
      </w:r>
      <w:r w:rsidR="00382A47" w:rsidRPr="007C261C">
        <w:rPr>
          <w:rFonts w:ascii="Times New Roman" w:hAnsi="Times New Roman" w:cs="B Nazanin"/>
        </w:rPr>
        <w:t>&gt;</w:t>
      </w:r>
      <w:r w:rsidR="00382A47" w:rsidRPr="007C261C">
        <w:rPr>
          <w:rFonts w:ascii="Times New Roman" w:hAnsi="Times New Roman" w:cs="B Nazanin" w:hint="cs"/>
          <w:rtl/>
        </w:rPr>
        <w:t xml:space="preserve"> عدس</w:t>
      </w:r>
      <w:r w:rsidR="00382A47" w:rsidRPr="007C261C">
        <w:rPr>
          <w:rFonts w:ascii="Times New Roman" w:hAnsi="Times New Roman" w:cs="B Nazanin"/>
        </w:rPr>
        <w:t xml:space="preserve"> &gt;</w:t>
      </w:r>
      <w:r w:rsidR="00382A47" w:rsidRPr="007C261C">
        <w:rPr>
          <w:rFonts w:ascii="Times New Roman" w:hAnsi="Times New Roman" w:cs="B Nazanin" w:hint="cs"/>
          <w:rtl/>
        </w:rPr>
        <w:t xml:space="preserve"> لوب</w:t>
      </w:r>
      <w:r w:rsidRPr="007C261C">
        <w:rPr>
          <w:rFonts w:ascii="Times New Roman" w:hAnsi="Times New Roman" w:cs="B Nazanin" w:hint="cs"/>
          <w:rtl/>
        </w:rPr>
        <w:t>ي</w:t>
      </w:r>
      <w:r w:rsidR="00382A47" w:rsidRPr="007C261C">
        <w:rPr>
          <w:rFonts w:ascii="Times New Roman" w:hAnsi="Times New Roman" w:cs="B Nazanin" w:hint="cs"/>
          <w:rtl/>
        </w:rPr>
        <w:t xml:space="preserve">ا </w:t>
      </w:r>
      <w:r w:rsidR="00382A47" w:rsidRPr="007C261C">
        <w:rPr>
          <w:rFonts w:ascii="Times New Roman" w:hAnsi="Times New Roman" w:cs="B Nazanin"/>
        </w:rPr>
        <w:t>&gt;</w:t>
      </w:r>
      <w:r w:rsidR="00382A47" w:rsidRPr="007C261C">
        <w:rPr>
          <w:rFonts w:ascii="Times New Roman" w:hAnsi="Times New Roman" w:cs="B Nazanin" w:hint="cs"/>
          <w:rtl/>
        </w:rPr>
        <w:t xml:space="preserve"> نخود ، بودند.</w:t>
      </w:r>
    </w:p>
    <w:p w:rsidR="00BA3625" w:rsidRPr="008936EC" w:rsidRDefault="00382A47" w:rsidP="00F430E8">
      <w:pPr>
        <w:spacing w:after="0" w:line="240" w:lineRule="auto"/>
        <w:rPr>
          <w:rFonts w:ascii="Times New Roman" w:hAnsi="Times New Roman" w:cs="B Nazanin"/>
          <w:sz w:val="24"/>
          <w:szCs w:val="24"/>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پسماند علف کش، چغندرقند، عدس، كلزا، گوجه</w:t>
      </w:r>
      <w:r w:rsidRPr="008936EC">
        <w:rPr>
          <w:rFonts w:ascii="Times New Roman" w:hAnsi="Times New Roman" w:cs="B Nazanin" w:hint="cs"/>
          <w:sz w:val="24"/>
          <w:szCs w:val="24"/>
          <w:rtl/>
        </w:rPr>
        <w:softHyphen/>
        <w:t>فرنگ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نخود.</w:t>
      </w:r>
    </w:p>
    <w:p w:rsidR="00BA3625" w:rsidRPr="008936EC" w:rsidRDefault="0035621C" w:rsidP="00E0162D">
      <w:pPr>
        <w:pStyle w:val="a2"/>
        <w:rPr>
          <w:rtl/>
        </w:rPr>
      </w:pPr>
      <w:bookmarkStart w:id="783" w:name="_Toc314763160"/>
      <w:r w:rsidRPr="008936EC">
        <w:rPr>
          <w:rtl/>
        </w:rPr>
        <w:br w:type="page"/>
      </w:r>
      <w:bookmarkStart w:id="784" w:name="_Toc315680084"/>
      <w:r w:rsidR="00BA3625" w:rsidRPr="008936EC">
        <w:rPr>
          <w:rtl/>
        </w:rPr>
        <w:lastRenderedPageBreak/>
        <w:t>بررسی ع</w:t>
      </w:r>
      <w:r w:rsidR="00BA3625" w:rsidRPr="008936EC">
        <w:rPr>
          <w:rFonts w:hint="cs"/>
          <w:rtl/>
        </w:rPr>
        <w:t xml:space="preserve">کس العمل عملکرد </w:t>
      </w:r>
      <w:r w:rsidR="00BA3625" w:rsidRPr="008936EC">
        <w:rPr>
          <w:rtl/>
        </w:rPr>
        <w:t xml:space="preserve">نخود به تلقیح با گونه های مختلف قارچ میکوریزا </w:t>
      </w:r>
      <w:r w:rsidR="00BA3625" w:rsidRPr="008936EC">
        <w:rPr>
          <w:rFonts w:hint="cs"/>
          <w:rtl/>
        </w:rPr>
        <w:t>در م</w:t>
      </w:r>
      <w:r w:rsidR="00BA3625" w:rsidRPr="008936EC">
        <w:rPr>
          <w:rtl/>
        </w:rPr>
        <w:t>دیریت</w:t>
      </w:r>
      <w:r w:rsidR="00BA3625" w:rsidRPr="008936EC">
        <w:rPr>
          <w:rtl/>
        </w:rPr>
        <w:softHyphen/>
        <w:t>های مختلف آبیاری</w:t>
      </w:r>
      <w:bookmarkEnd w:id="783"/>
      <w:bookmarkEnd w:id="784"/>
    </w:p>
    <w:p w:rsidR="000C453F" w:rsidRPr="008936EC" w:rsidRDefault="000C453F" w:rsidP="00BA3625">
      <w:pPr>
        <w:jc w:val="center"/>
        <w:rPr>
          <w:rFonts w:ascii="Times New Roman" w:hAnsi="Times New Roman" w:cs="B Nazanin"/>
          <w:b/>
          <w:bCs/>
          <w:sz w:val="32"/>
          <w:szCs w:val="32"/>
          <w:rtl/>
        </w:rPr>
      </w:pPr>
    </w:p>
    <w:p w:rsidR="00BA3625" w:rsidRPr="008936EC" w:rsidRDefault="00BA3625" w:rsidP="000C453F">
      <w:pPr>
        <w:spacing w:after="0"/>
        <w:jc w:val="center"/>
        <w:rPr>
          <w:rFonts w:ascii="Times New Roman" w:hAnsi="Times New Roman" w:cs="B Nazanin"/>
          <w:b/>
          <w:bCs/>
          <w:sz w:val="28"/>
          <w:szCs w:val="28"/>
          <w:rtl/>
          <w:lang w:val="en-CA"/>
        </w:rPr>
      </w:pPr>
      <w:r w:rsidRPr="008936EC">
        <w:rPr>
          <w:rFonts w:ascii="Times New Roman" w:hAnsi="Times New Roman" w:cs="B Nazanin"/>
          <w:b/>
          <w:bCs/>
          <w:sz w:val="28"/>
          <w:szCs w:val="28"/>
          <w:rtl/>
          <w:lang w:val="en-CA"/>
        </w:rPr>
        <w:t>الهه سادات رضویان</w:t>
      </w:r>
      <w:r w:rsidRPr="008936EC">
        <w:rPr>
          <w:rFonts w:ascii="Times New Roman" w:hAnsi="Times New Roman" w:cs="B Nazanin"/>
          <w:b/>
          <w:bCs/>
          <w:sz w:val="28"/>
          <w:szCs w:val="28"/>
          <w:vertAlign w:val="superscript"/>
          <w:rtl/>
          <w:lang w:val="en-CA"/>
        </w:rPr>
        <w:t>1</w:t>
      </w:r>
      <w:r w:rsidRPr="008936EC">
        <w:rPr>
          <w:rFonts w:ascii="Times New Roman" w:hAnsi="Times New Roman" w:cs="B Nazanin" w:hint="cs"/>
          <w:b/>
          <w:bCs/>
          <w:sz w:val="28"/>
          <w:szCs w:val="28"/>
          <w:vertAlign w:val="subscript"/>
          <w:rtl/>
          <w:lang w:val="en-CA"/>
        </w:rPr>
        <w:t xml:space="preserve">، </w:t>
      </w:r>
      <w:r w:rsidRPr="008936EC">
        <w:rPr>
          <w:rFonts w:ascii="Times New Roman" w:hAnsi="Times New Roman" w:cs="B Nazanin"/>
          <w:b/>
          <w:bCs/>
          <w:sz w:val="28"/>
          <w:szCs w:val="28"/>
          <w:rtl/>
          <w:lang w:val="en-CA"/>
        </w:rPr>
        <w:t>علی نخ زری مقدم</w:t>
      </w:r>
      <w:r w:rsidRPr="008936EC">
        <w:rPr>
          <w:rFonts w:ascii="Times New Roman" w:hAnsi="Times New Roman" w:cs="B Nazanin"/>
          <w:b/>
          <w:bCs/>
          <w:sz w:val="28"/>
          <w:szCs w:val="28"/>
          <w:vertAlign w:val="superscript"/>
          <w:rtl/>
          <w:lang w:val="en-CA"/>
        </w:rPr>
        <w:t>2</w:t>
      </w:r>
      <w:r w:rsidRPr="008936EC">
        <w:rPr>
          <w:rFonts w:ascii="Times New Roman" w:hAnsi="Times New Roman" w:cs="B Nazanin" w:hint="cs"/>
          <w:b/>
          <w:bCs/>
          <w:sz w:val="28"/>
          <w:szCs w:val="28"/>
          <w:vertAlign w:val="subscript"/>
          <w:rtl/>
          <w:lang w:val="en-CA"/>
        </w:rPr>
        <w:t xml:space="preserve">، </w:t>
      </w:r>
      <w:r w:rsidRPr="008936EC">
        <w:rPr>
          <w:rFonts w:ascii="Times New Roman" w:hAnsi="Times New Roman" w:cs="B Nazanin"/>
          <w:b/>
          <w:bCs/>
          <w:sz w:val="28"/>
          <w:szCs w:val="28"/>
          <w:rtl/>
          <w:lang w:val="en-CA"/>
        </w:rPr>
        <w:t>اح</w:t>
      </w:r>
      <w:r w:rsidRPr="008936EC">
        <w:rPr>
          <w:rFonts w:ascii="Times New Roman" w:hAnsi="Times New Roman" w:cs="B Nazanin" w:hint="cs"/>
          <w:b/>
          <w:bCs/>
          <w:sz w:val="28"/>
          <w:szCs w:val="28"/>
          <w:rtl/>
          <w:lang w:val="en-CA"/>
        </w:rPr>
        <w:t>م</w:t>
      </w:r>
      <w:r w:rsidRPr="008936EC">
        <w:rPr>
          <w:rFonts w:ascii="Times New Roman" w:hAnsi="Times New Roman" w:cs="B Nazanin"/>
          <w:b/>
          <w:bCs/>
          <w:sz w:val="28"/>
          <w:szCs w:val="28"/>
          <w:rtl/>
          <w:lang w:val="en-CA"/>
        </w:rPr>
        <w:t>د غلامی</w:t>
      </w:r>
      <w:r w:rsidRPr="008936EC">
        <w:rPr>
          <w:rFonts w:ascii="Times New Roman" w:hAnsi="Times New Roman" w:cs="B Nazanin"/>
          <w:b/>
          <w:bCs/>
          <w:sz w:val="28"/>
          <w:szCs w:val="28"/>
          <w:vertAlign w:val="superscript"/>
          <w:rtl/>
          <w:lang w:val="en-CA"/>
        </w:rPr>
        <w:t>3</w:t>
      </w:r>
    </w:p>
    <w:p w:rsidR="000C453F" w:rsidRPr="008936EC" w:rsidRDefault="00BA3625" w:rsidP="000C453F">
      <w:pPr>
        <w:spacing w:after="0"/>
        <w:jc w:val="center"/>
        <w:rPr>
          <w:rFonts w:ascii="Times New Roman" w:hAnsi="Times New Roman" w:cs="B Nazanin"/>
          <w:rtl/>
          <w:lang w:val="en-CA"/>
        </w:rPr>
      </w:pPr>
      <w:r w:rsidRPr="008936EC">
        <w:rPr>
          <w:rFonts w:ascii="Times New Roman" w:hAnsi="Times New Roman" w:cs="B Nazanin" w:hint="cs"/>
          <w:vertAlign w:val="superscript"/>
          <w:rtl/>
          <w:lang w:val="en-CA"/>
        </w:rPr>
        <w:t>1</w:t>
      </w:r>
      <w:r w:rsidRPr="008936EC">
        <w:rPr>
          <w:rFonts w:ascii="Times New Roman" w:hAnsi="Times New Roman" w:cs="B Nazanin"/>
          <w:rtl/>
          <w:lang w:val="en-CA"/>
        </w:rPr>
        <w:t>دانشجو کارشناسی ارشد اگرواکولوژی دانشگاه گنبد</w:t>
      </w:r>
    </w:p>
    <w:p w:rsidR="000C453F" w:rsidRPr="008936EC" w:rsidRDefault="00D3293A" w:rsidP="000C453F">
      <w:pPr>
        <w:spacing w:after="0"/>
        <w:jc w:val="center"/>
        <w:rPr>
          <w:rFonts w:ascii="Times New Roman" w:hAnsi="Times New Roman" w:cs="B Nazanin"/>
          <w:i/>
          <w:iCs/>
          <w:rtl/>
          <w:lang w:val="en-CA"/>
        </w:rPr>
      </w:pPr>
      <w:hyperlink r:id="rId131" w:history="1">
        <w:r w:rsidR="000C453F" w:rsidRPr="008936EC">
          <w:rPr>
            <w:rFonts w:ascii="Times New Roman" w:hAnsi="Times New Roman" w:cs="B Nazanin"/>
            <w:i/>
            <w:iCs/>
            <w:lang w:val="en-CA"/>
          </w:rPr>
          <w:t>elaherazaviyan@yahoo.com</w:t>
        </w:r>
      </w:hyperlink>
    </w:p>
    <w:p w:rsidR="000C453F" w:rsidRPr="008936EC" w:rsidRDefault="00BA3625" w:rsidP="000C453F">
      <w:pPr>
        <w:spacing w:after="0"/>
        <w:jc w:val="center"/>
        <w:rPr>
          <w:rFonts w:ascii="Times New Roman" w:hAnsi="Times New Roman" w:cs="B Nazanin"/>
          <w:rtl/>
          <w:lang w:val="en-CA"/>
        </w:rPr>
      </w:pPr>
      <w:r w:rsidRPr="008936EC">
        <w:rPr>
          <w:rFonts w:ascii="Times New Roman" w:hAnsi="Times New Roman" w:cs="B Nazanin"/>
          <w:vertAlign w:val="superscript"/>
          <w:rtl/>
          <w:lang w:val="en-CA"/>
        </w:rPr>
        <w:t>2</w:t>
      </w:r>
      <w:r w:rsidRPr="008936EC">
        <w:rPr>
          <w:rFonts w:ascii="Times New Roman" w:hAnsi="Times New Roman" w:cs="B Nazanin"/>
          <w:rtl/>
          <w:lang w:val="en-CA"/>
        </w:rPr>
        <w:t>عضو هیات علمی دانشگاه گنبد</w:t>
      </w:r>
      <w:r w:rsidRPr="008936EC">
        <w:rPr>
          <w:rFonts w:ascii="Times New Roman" w:hAnsi="Times New Roman" w:cs="B Nazanin" w:hint="cs"/>
          <w:rtl/>
          <w:lang w:val="en-CA"/>
        </w:rPr>
        <w:t xml:space="preserve"> </w:t>
      </w:r>
    </w:p>
    <w:p w:rsidR="00BA3625" w:rsidRPr="008936EC" w:rsidRDefault="00BA3625" w:rsidP="000C453F">
      <w:pPr>
        <w:spacing w:after="0"/>
        <w:jc w:val="center"/>
        <w:rPr>
          <w:rFonts w:ascii="Times New Roman" w:hAnsi="Times New Roman" w:cs="B Nazanin"/>
          <w:lang w:val="en-CA"/>
        </w:rPr>
      </w:pPr>
      <w:r w:rsidRPr="008936EC">
        <w:rPr>
          <w:rFonts w:ascii="Times New Roman" w:hAnsi="Times New Roman" w:cs="B Nazanin"/>
          <w:vertAlign w:val="superscript"/>
          <w:rtl/>
          <w:lang w:val="en-CA"/>
        </w:rPr>
        <w:t>3</w:t>
      </w:r>
      <w:r w:rsidRPr="008936EC">
        <w:rPr>
          <w:rFonts w:ascii="Times New Roman" w:hAnsi="Times New Roman" w:cs="B Nazanin"/>
          <w:rtl/>
          <w:lang w:val="en-CA"/>
        </w:rPr>
        <w:t>عضو هیات علمی دانشگاه صنعتی شاهرود</w:t>
      </w:r>
    </w:p>
    <w:p w:rsidR="00BA3625" w:rsidRPr="008936EC" w:rsidRDefault="00BA3625" w:rsidP="000C453F">
      <w:pPr>
        <w:spacing w:after="0"/>
        <w:rPr>
          <w:rFonts w:ascii="Times New Roman" w:hAnsi="Times New Roman" w:cs="B Nazanin"/>
          <w:b/>
          <w:bCs/>
          <w:sz w:val="28"/>
          <w:szCs w:val="28"/>
          <w:rtl/>
          <w:lang w:val="en-CA"/>
        </w:rPr>
      </w:pPr>
      <w:r w:rsidRPr="008936EC">
        <w:rPr>
          <w:rFonts w:ascii="Times New Roman" w:hAnsi="Times New Roman" w:cs="B Nazanin"/>
          <w:b/>
          <w:bCs/>
          <w:sz w:val="28"/>
          <w:szCs w:val="28"/>
          <w:rtl/>
          <w:lang w:val="en-CA"/>
        </w:rPr>
        <w:t>چکیده:</w:t>
      </w:r>
    </w:p>
    <w:p w:rsidR="00BA3625" w:rsidRPr="008936EC" w:rsidRDefault="00BA3625" w:rsidP="00BA3625">
      <w:pPr>
        <w:jc w:val="both"/>
        <w:rPr>
          <w:rFonts w:ascii="Times New Roman" w:hAnsi="Times New Roman" w:cs="B Nazanin"/>
          <w:lang w:val="en-CA"/>
        </w:rPr>
      </w:pPr>
      <w:r w:rsidRPr="008936EC">
        <w:rPr>
          <w:rFonts w:ascii="Times New Roman" w:hAnsi="Times New Roman" w:cs="B Nazanin"/>
          <w:rtl/>
          <w:lang w:val="en-CA"/>
        </w:rPr>
        <w:t xml:space="preserve">به منظور </w:t>
      </w:r>
      <w:r w:rsidRPr="008936EC">
        <w:rPr>
          <w:rFonts w:ascii="Times New Roman" w:hAnsi="Times New Roman" w:cs="B Nazanin"/>
          <w:rtl/>
        </w:rPr>
        <w:t xml:space="preserve">بررسی عملکرد و اجزای عملکرد نخود به تلقیح با گونه های مختلف قارچ میکوریزا </w:t>
      </w:r>
      <w:r w:rsidRPr="008936EC">
        <w:rPr>
          <w:rFonts w:ascii="Times New Roman" w:hAnsi="Times New Roman" w:cs="B Nazanin" w:hint="cs"/>
          <w:rtl/>
        </w:rPr>
        <w:t xml:space="preserve">در </w:t>
      </w:r>
      <w:r w:rsidRPr="008936EC">
        <w:rPr>
          <w:rFonts w:ascii="Times New Roman" w:hAnsi="Times New Roman" w:cs="B Nazanin"/>
          <w:rtl/>
        </w:rPr>
        <w:t xml:space="preserve">مدیریت های مختلف آبیاری </w:t>
      </w:r>
      <w:r w:rsidRPr="008936EC">
        <w:rPr>
          <w:rFonts w:ascii="Times New Roman" w:hAnsi="Times New Roman" w:cs="B Nazanin"/>
          <w:rtl/>
          <w:lang w:val="en-CA"/>
        </w:rPr>
        <w:t xml:space="preserve">آزمایشی با 4 تکرار در سال زراعی </w:t>
      </w:r>
      <w:r w:rsidRPr="008936EC">
        <w:rPr>
          <w:rFonts w:ascii="Times New Roman" w:hAnsi="Times New Roman" w:cs="B Nazanin" w:hint="cs"/>
          <w:rtl/>
          <w:lang w:val="en-CA"/>
        </w:rPr>
        <w:t xml:space="preserve">90-89 </w:t>
      </w:r>
      <w:r w:rsidRPr="008936EC">
        <w:rPr>
          <w:rFonts w:ascii="Times New Roman" w:hAnsi="Times New Roman" w:cs="B Nazanin"/>
          <w:rtl/>
          <w:lang w:val="en-CA"/>
        </w:rPr>
        <w:t>به صورت اسپیلت پلات در قالب طرح بلوکهای کامل تصادفی در دانشکده کشاورزی دانشگاه صنعتی شاهرود انجام شد.</w:t>
      </w:r>
      <w:r w:rsidRPr="008936EC">
        <w:rPr>
          <w:rFonts w:ascii="Times New Roman" w:hAnsi="Times New Roman" w:cs="B Nazanin" w:hint="cs"/>
          <w:rtl/>
          <w:lang w:val="en-CA"/>
        </w:rPr>
        <w:t xml:space="preserve"> </w:t>
      </w:r>
      <w:r w:rsidRPr="008936EC">
        <w:rPr>
          <w:rFonts w:ascii="Times New Roman" w:hAnsi="Times New Roman" w:cs="B Nazanin"/>
          <w:rtl/>
          <w:lang w:val="en-CA"/>
        </w:rPr>
        <w:t xml:space="preserve">عامل </w:t>
      </w:r>
      <w:r w:rsidRPr="008936EC">
        <w:rPr>
          <w:rFonts w:ascii="Times New Roman" w:hAnsi="Times New Roman" w:cs="B Nazanin" w:hint="cs"/>
          <w:rtl/>
          <w:lang w:val="en-CA"/>
        </w:rPr>
        <w:t xml:space="preserve">مدیریت آبیاری </w:t>
      </w:r>
      <w:r w:rsidRPr="008936EC">
        <w:rPr>
          <w:rFonts w:ascii="Times New Roman" w:hAnsi="Times New Roman" w:cs="B Nazanin"/>
          <w:rtl/>
          <w:lang w:val="en-CA"/>
        </w:rPr>
        <w:t>در 4 سطح شامل آبیاری کامل (</w:t>
      </w:r>
      <w:r w:rsidRPr="008936EC">
        <w:rPr>
          <w:rFonts w:ascii="Times New Roman" w:hAnsi="Times New Roman" w:cs="B Nazanin" w:hint="cs"/>
          <w:rtl/>
          <w:lang w:val="en-CA"/>
        </w:rPr>
        <w:t xml:space="preserve"> </w:t>
      </w:r>
      <w:r w:rsidRPr="008936EC">
        <w:rPr>
          <w:rFonts w:ascii="Times New Roman" w:hAnsi="Times New Roman" w:cs="B Nazanin"/>
          <w:rtl/>
          <w:lang w:val="en-CA"/>
        </w:rPr>
        <w:t>شاهد</w:t>
      </w:r>
      <w:r w:rsidRPr="008936EC">
        <w:rPr>
          <w:rFonts w:ascii="Times New Roman" w:hAnsi="Times New Roman" w:cs="B Nazanin" w:hint="cs"/>
          <w:rtl/>
          <w:lang w:val="en-CA"/>
        </w:rPr>
        <w:t xml:space="preserve"> </w:t>
      </w:r>
      <w:r w:rsidRPr="008936EC">
        <w:rPr>
          <w:rFonts w:ascii="Times New Roman" w:hAnsi="Times New Roman" w:cs="B Nazanin"/>
          <w:rtl/>
          <w:lang w:val="en-CA"/>
        </w:rPr>
        <w:t>)، قطع آبیاری در مرحله 50% گلدهی، قطع آبیاری در مرحله 50%</w:t>
      </w:r>
      <w:r w:rsidRPr="008936EC">
        <w:rPr>
          <w:rFonts w:ascii="Times New Roman" w:hAnsi="Times New Roman" w:cs="B Nazanin" w:hint="cs"/>
          <w:rtl/>
          <w:lang w:val="en-CA"/>
        </w:rPr>
        <w:t xml:space="preserve"> </w:t>
      </w:r>
      <w:r w:rsidRPr="008936EC">
        <w:rPr>
          <w:rFonts w:ascii="Times New Roman" w:hAnsi="Times New Roman" w:cs="B Nazanin"/>
          <w:rtl/>
          <w:lang w:val="en-CA"/>
        </w:rPr>
        <w:t>غلاف دهی، قطع آبیاری در مرحله 50% پرشدن دانه و عامل فرعی شامل استفاده از قارچ میکوریزا گونه</w:t>
      </w:r>
      <w:r w:rsidRPr="008936EC">
        <w:rPr>
          <w:rFonts w:ascii="Times New Roman" w:hAnsi="Times New Roman" w:cs="B Nazanin" w:hint="cs"/>
          <w:rtl/>
          <w:lang w:val="en-CA"/>
        </w:rPr>
        <w:t xml:space="preserve"> های </w:t>
      </w:r>
      <w:r w:rsidRPr="008936EC">
        <w:rPr>
          <w:rFonts w:ascii="Times New Roman" w:hAnsi="Times New Roman" w:cs="B Nazanin"/>
          <w:b/>
          <w:bCs/>
          <w:lang w:val="en-CA"/>
        </w:rPr>
        <w:t xml:space="preserve"> </w:t>
      </w:r>
      <w:r w:rsidRPr="008936EC">
        <w:rPr>
          <w:rFonts w:ascii="Times New Roman" w:hAnsi="Times New Roman" w:cs="B Nazanin"/>
          <w:i/>
          <w:iCs/>
          <w:lang w:val="en-CA"/>
        </w:rPr>
        <w:t>G.mossea</w:t>
      </w:r>
      <w:r w:rsidRPr="008936EC">
        <w:rPr>
          <w:rFonts w:ascii="Times New Roman" w:hAnsi="Times New Roman" w:cs="B Nazanin"/>
          <w:rtl/>
          <w:lang w:val="en-CA"/>
        </w:rPr>
        <w:t xml:space="preserve">، </w:t>
      </w:r>
      <w:r w:rsidRPr="008936EC">
        <w:rPr>
          <w:rFonts w:ascii="Times New Roman" w:hAnsi="Times New Roman" w:cs="B Nazanin"/>
          <w:i/>
          <w:iCs/>
          <w:lang w:val="en-CA"/>
        </w:rPr>
        <w:t>G</w:t>
      </w:r>
      <w:r w:rsidRPr="008936EC">
        <w:rPr>
          <w:rFonts w:ascii="Times New Roman" w:hAnsi="Times New Roman" w:cs="B Nazanin"/>
          <w:i/>
          <w:iCs/>
        </w:rPr>
        <w:t>.</w:t>
      </w:r>
      <w:r w:rsidRPr="008936EC">
        <w:rPr>
          <w:rFonts w:ascii="Times New Roman" w:hAnsi="Times New Roman" w:cs="B Nazanin"/>
          <w:i/>
          <w:iCs/>
          <w:lang w:val="en-CA"/>
        </w:rPr>
        <w:t>intraradices</w:t>
      </w:r>
      <w:r w:rsidRPr="008936EC">
        <w:rPr>
          <w:rFonts w:ascii="Times New Roman" w:hAnsi="Times New Roman" w:cs="B Nazanin" w:hint="cs"/>
          <w:rtl/>
          <w:lang w:val="en-CA"/>
        </w:rPr>
        <w:t xml:space="preserve"> </w:t>
      </w:r>
      <w:r w:rsidRPr="008936EC">
        <w:rPr>
          <w:rFonts w:ascii="Times New Roman" w:hAnsi="Times New Roman" w:cs="B Nazanin"/>
          <w:rtl/>
          <w:lang w:val="en-CA"/>
        </w:rPr>
        <w:t>و شاهد(</w:t>
      </w:r>
      <w:r w:rsidRPr="008936EC">
        <w:rPr>
          <w:rFonts w:ascii="Times New Roman" w:hAnsi="Times New Roman" w:cs="B Nazanin" w:hint="cs"/>
          <w:rtl/>
          <w:lang w:val="en-CA"/>
        </w:rPr>
        <w:t xml:space="preserve"> </w:t>
      </w:r>
      <w:r w:rsidRPr="008936EC">
        <w:rPr>
          <w:rFonts w:ascii="Times New Roman" w:hAnsi="Times New Roman" w:cs="B Nazanin"/>
          <w:rtl/>
          <w:lang w:val="en-CA"/>
        </w:rPr>
        <w:t>عدم استفاده ) بودند.</w:t>
      </w:r>
      <w:r w:rsidRPr="008936EC">
        <w:rPr>
          <w:rFonts w:ascii="Times New Roman" w:hAnsi="Times New Roman" w:cs="B Nazanin" w:hint="cs"/>
          <w:rtl/>
          <w:lang w:val="en-CA"/>
        </w:rPr>
        <w:t xml:space="preserve"> </w:t>
      </w:r>
      <w:r w:rsidRPr="008936EC">
        <w:rPr>
          <w:rFonts w:ascii="Times New Roman" w:hAnsi="Times New Roman" w:cs="B Nazanin"/>
          <w:rtl/>
          <w:lang w:val="en-CA"/>
        </w:rPr>
        <w:t>نتایج حاصل از این تحقیق نشان داد بیشترین تعداد غلاف در بوته، دانه در بوته، وزن صد دانه و عملکرد در شرایط آبیاری کامل وکمترین تعداد غلاف در بوته</w:t>
      </w:r>
      <w:r w:rsidRPr="008936EC">
        <w:rPr>
          <w:rFonts w:ascii="Times New Roman" w:hAnsi="Times New Roman" w:cs="B Nazanin" w:hint="cs"/>
          <w:rtl/>
          <w:lang w:val="en-CA"/>
        </w:rPr>
        <w:t xml:space="preserve"> و</w:t>
      </w:r>
      <w:r w:rsidRPr="008936EC">
        <w:rPr>
          <w:rFonts w:ascii="Times New Roman" w:hAnsi="Times New Roman" w:cs="B Nazanin"/>
          <w:rtl/>
          <w:lang w:val="en-CA"/>
        </w:rPr>
        <w:t xml:space="preserve"> دانه در بوته در شرایط قطع آبیاری در50% گلدهی </w:t>
      </w:r>
      <w:r w:rsidRPr="008936EC">
        <w:rPr>
          <w:rFonts w:ascii="Times New Roman" w:hAnsi="Times New Roman" w:cs="B Nazanin" w:hint="cs"/>
          <w:rtl/>
          <w:lang w:val="en-CA"/>
        </w:rPr>
        <w:t>و</w:t>
      </w:r>
      <w:r w:rsidRPr="008936EC">
        <w:rPr>
          <w:rFonts w:ascii="Times New Roman" w:hAnsi="Times New Roman" w:cs="B Nazanin"/>
          <w:rtl/>
          <w:lang w:val="en-CA"/>
        </w:rPr>
        <w:t xml:space="preserve"> کمترین وز</w:t>
      </w:r>
      <w:r w:rsidRPr="008936EC">
        <w:rPr>
          <w:rFonts w:ascii="Times New Roman" w:hAnsi="Times New Roman" w:cs="B Nazanin" w:hint="cs"/>
          <w:rtl/>
          <w:lang w:val="en-CA"/>
        </w:rPr>
        <w:t>ن</w:t>
      </w:r>
      <w:r w:rsidRPr="008936EC">
        <w:rPr>
          <w:rFonts w:ascii="Times New Roman" w:hAnsi="Times New Roman" w:cs="B Nazanin"/>
          <w:rtl/>
          <w:lang w:val="en-CA"/>
        </w:rPr>
        <w:t xml:space="preserve"> صد دانه </w:t>
      </w:r>
      <w:r w:rsidRPr="008936EC">
        <w:rPr>
          <w:rFonts w:ascii="Times New Roman" w:hAnsi="Times New Roman" w:cs="B Nazanin" w:hint="cs"/>
          <w:rtl/>
          <w:lang w:val="en-CA"/>
        </w:rPr>
        <w:t xml:space="preserve">و عملکرد اقتصادی </w:t>
      </w:r>
      <w:r w:rsidRPr="008936EC">
        <w:rPr>
          <w:rFonts w:ascii="Times New Roman" w:hAnsi="Times New Roman" w:cs="B Nazanin"/>
          <w:rtl/>
          <w:lang w:val="en-CA"/>
        </w:rPr>
        <w:t xml:space="preserve">در شرایط قطع آبیاری در50% </w:t>
      </w:r>
      <w:r w:rsidRPr="008936EC">
        <w:rPr>
          <w:rFonts w:ascii="Times New Roman" w:hAnsi="Times New Roman" w:cs="B Nazanin" w:hint="cs"/>
          <w:rtl/>
          <w:lang w:val="en-CA"/>
        </w:rPr>
        <w:t>غلاف دهی</w:t>
      </w:r>
      <w:r w:rsidRPr="008936EC">
        <w:rPr>
          <w:rFonts w:ascii="Times New Roman" w:hAnsi="Times New Roman" w:cs="B Nazanin"/>
          <w:rtl/>
          <w:lang w:val="en-CA"/>
        </w:rPr>
        <w:t xml:space="preserve"> به دست آمد</w:t>
      </w:r>
      <w:r w:rsidRPr="008936EC">
        <w:rPr>
          <w:rFonts w:ascii="Times New Roman" w:hAnsi="Times New Roman" w:cs="B Nazanin" w:hint="cs"/>
          <w:rtl/>
          <w:lang w:val="en-CA"/>
        </w:rPr>
        <w:t xml:space="preserve">. همچنین در بین سطوح تیمارهای  میکوریزا بیشترین </w:t>
      </w:r>
      <w:r w:rsidRPr="008936EC">
        <w:rPr>
          <w:rFonts w:ascii="Times New Roman" w:hAnsi="Times New Roman" w:cs="B Nazanin"/>
          <w:rtl/>
          <w:lang w:val="en-CA"/>
        </w:rPr>
        <w:t>تعداد غلاف در بوته، دانه در بوته، وزن صد دانه و عملکرد</w:t>
      </w:r>
      <w:r w:rsidRPr="008936EC">
        <w:rPr>
          <w:rFonts w:ascii="Times New Roman" w:hAnsi="Times New Roman" w:cs="B Nazanin" w:hint="cs"/>
          <w:rtl/>
          <w:lang w:val="en-CA"/>
        </w:rPr>
        <w:t xml:space="preserve"> در شرایط استفاده از گونه </w:t>
      </w:r>
      <w:r w:rsidRPr="008936EC">
        <w:rPr>
          <w:rFonts w:ascii="Times New Roman" w:hAnsi="Times New Roman" w:cs="B Nazanin"/>
          <w:b/>
          <w:bCs/>
          <w:lang w:val="en-CA"/>
        </w:rPr>
        <w:t xml:space="preserve"> </w:t>
      </w:r>
      <w:r w:rsidRPr="008936EC">
        <w:rPr>
          <w:rFonts w:ascii="Times New Roman" w:hAnsi="Times New Roman" w:cs="B Nazanin"/>
          <w:i/>
          <w:iCs/>
          <w:lang w:val="en-CA"/>
        </w:rPr>
        <w:t>G.mossea</w:t>
      </w:r>
      <w:r w:rsidRPr="008936EC">
        <w:rPr>
          <w:rFonts w:ascii="Times New Roman" w:hAnsi="Times New Roman" w:cs="B Nazanin" w:hint="cs"/>
          <w:rtl/>
          <w:lang w:val="en-CA"/>
        </w:rPr>
        <w:t xml:space="preserve"> و کمترین  </w:t>
      </w:r>
      <w:r w:rsidRPr="008936EC">
        <w:rPr>
          <w:rFonts w:ascii="Times New Roman" w:hAnsi="Times New Roman" w:cs="B Nazanin"/>
          <w:rtl/>
          <w:lang w:val="en-CA"/>
        </w:rPr>
        <w:t>تعداد غلاف در بوته، دانه در بوته، وزن صد دانه و عملکرد</w:t>
      </w:r>
      <w:r w:rsidRPr="008936EC">
        <w:rPr>
          <w:rFonts w:ascii="Times New Roman" w:hAnsi="Times New Roman" w:cs="B Nazanin" w:hint="cs"/>
          <w:rtl/>
          <w:lang w:val="en-CA"/>
        </w:rPr>
        <w:t xml:space="preserve"> در شرایط عدم استفاده از قارچ میکوریزا (شاهد) حاصل شد. </w:t>
      </w:r>
    </w:p>
    <w:p w:rsidR="00BA3625" w:rsidRPr="008936EC" w:rsidRDefault="00BA3625" w:rsidP="00BA3625">
      <w:pPr>
        <w:rPr>
          <w:rFonts w:ascii="Times New Roman" w:hAnsi="Times New Roman" w:cs="B Nazanin"/>
          <w:rtl/>
          <w:lang w:val="en-CA"/>
        </w:rPr>
      </w:pPr>
      <w:r w:rsidRPr="008936EC">
        <w:rPr>
          <w:rFonts w:ascii="Times New Roman" w:hAnsi="Times New Roman" w:cs="B Nazanin"/>
          <w:b/>
          <w:bCs/>
          <w:sz w:val="28"/>
          <w:szCs w:val="28"/>
          <w:rtl/>
          <w:lang w:val="en-CA"/>
        </w:rPr>
        <w:t>کلمات کلیدی</w:t>
      </w:r>
      <w:r w:rsidRPr="008936EC">
        <w:rPr>
          <w:rFonts w:ascii="Times New Roman" w:hAnsi="Times New Roman" w:cs="B Nazanin"/>
          <w:rtl/>
          <w:lang w:val="en-CA"/>
        </w:rPr>
        <w:t>: نخود، تنش خشکی، قارچ میکوریزا،</w:t>
      </w:r>
      <w:r w:rsidRPr="008936EC">
        <w:rPr>
          <w:rFonts w:ascii="Times New Roman" w:hAnsi="Times New Roman" w:cs="B Nazanin" w:hint="cs"/>
          <w:rtl/>
          <w:lang w:val="en-CA"/>
        </w:rPr>
        <w:t xml:space="preserve"> </w:t>
      </w:r>
      <w:r w:rsidRPr="008936EC">
        <w:rPr>
          <w:rFonts w:ascii="Times New Roman" w:hAnsi="Times New Roman" w:cs="B Nazanin"/>
          <w:rtl/>
          <w:lang w:val="en-CA"/>
        </w:rPr>
        <w:t>عملکرد و اجزای عملکرد</w:t>
      </w:r>
    </w:p>
    <w:p w:rsidR="000C453F" w:rsidRPr="008936EC" w:rsidRDefault="000C453F" w:rsidP="00BA3625">
      <w:pPr>
        <w:rPr>
          <w:rFonts w:ascii="Times New Roman" w:hAnsi="Times New Roman" w:cs="B Nazanin"/>
          <w:rtl/>
          <w:lang w:val="en-CA"/>
        </w:rPr>
      </w:pPr>
    </w:p>
    <w:p w:rsidR="00BA3625" w:rsidRDefault="00BA3625" w:rsidP="00E0162D">
      <w:pPr>
        <w:pStyle w:val="a2"/>
        <w:rPr>
          <w:rtl/>
        </w:rPr>
      </w:pPr>
      <w:bookmarkStart w:id="785" w:name="_Toc314763162"/>
      <w:bookmarkStart w:id="786" w:name="_Toc315680085"/>
      <w:r w:rsidRPr="008936EC">
        <w:rPr>
          <w:rFonts w:hint="cs"/>
          <w:rtl/>
        </w:rPr>
        <w:lastRenderedPageBreak/>
        <w:t>بررس</w:t>
      </w:r>
      <w:r w:rsidR="00A64D31" w:rsidRPr="008936EC">
        <w:rPr>
          <w:rFonts w:hint="cs"/>
          <w:rtl/>
        </w:rPr>
        <w:t>ي</w:t>
      </w:r>
      <w:r w:rsidRPr="008936EC">
        <w:rPr>
          <w:rFonts w:hint="cs"/>
          <w:rtl/>
        </w:rPr>
        <w:t xml:space="preserve"> تاث</w:t>
      </w:r>
      <w:r w:rsidR="00A64D31" w:rsidRPr="008936EC">
        <w:rPr>
          <w:rFonts w:hint="cs"/>
          <w:rtl/>
        </w:rPr>
        <w:t>ي</w:t>
      </w:r>
      <w:r w:rsidRPr="008936EC">
        <w:rPr>
          <w:rFonts w:hint="cs"/>
          <w:rtl/>
        </w:rPr>
        <w:t>ر كاربرد طعمه مسموم كاربار</w:t>
      </w:r>
      <w:r w:rsidR="00A64D31" w:rsidRPr="008936EC">
        <w:rPr>
          <w:rFonts w:hint="cs"/>
          <w:rtl/>
        </w:rPr>
        <w:t>ي</w:t>
      </w:r>
      <w:r w:rsidRPr="008936EC">
        <w:rPr>
          <w:rFonts w:hint="cs"/>
          <w:rtl/>
        </w:rPr>
        <w:t>ل  بر رو</w:t>
      </w:r>
      <w:r w:rsidR="00A64D31" w:rsidRPr="008936EC">
        <w:rPr>
          <w:rFonts w:hint="cs"/>
          <w:rtl/>
        </w:rPr>
        <w:t>ي</w:t>
      </w:r>
      <w:r w:rsidRPr="008936EC">
        <w:rPr>
          <w:rFonts w:hint="cs"/>
          <w:rtl/>
        </w:rPr>
        <w:t xml:space="preserve"> خسارت  كرم طوقه</w:t>
      </w:r>
      <w:r w:rsidRPr="008936EC">
        <w:rPr>
          <w:rtl/>
        </w:rPr>
        <w:softHyphen/>
      </w:r>
      <w:r w:rsidRPr="008936EC">
        <w:rPr>
          <w:rFonts w:hint="cs"/>
          <w:rtl/>
        </w:rPr>
        <w:t>بر نخود</w:t>
      </w:r>
      <w:r w:rsidRPr="008936EC">
        <w:rPr>
          <w:i/>
          <w:iCs/>
        </w:rPr>
        <w:t xml:space="preserve">Agrotis </w:t>
      </w:r>
      <w:r w:rsidRPr="008936EC">
        <w:t>spp.(Lep., Noctuidae)</w:t>
      </w:r>
      <w:bookmarkEnd w:id="785"/>
      <w:bookmarkEnd w:id="786"/>
    </w:p>
    <w:p w:rsidR="004170DB" w:rsidRPr="008936EC" w:rsidRDefault="004170DB" w:rsidP="002C1DB0">
      <w:pPr>
        <w:pStyle w:val="a1"/>
        <w:rPr>
          <w:rtl/>
        </w:rPr>
      </w:pPr>
    </w:p>
    <w:p w:rsidR="00BA3625" w:rsidRPr="008936EC" w:rsidRDefault="00BA3625" w:rsidP="0062027D">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فاطمه شفق</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سع</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مدرس نجف</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آباد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غلامرضا گل</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محمد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p>
    <w:p w:rsidR="00E7713D" w:rsidRPr="008936EC" w:rsidRDefault="00BA3625" w:rsidP="00904085">
      <w:pPr>
        <w:spacing w:after="0" w:line="240" w:lineRule="auto"/>
        <w:jc w:val="center"/>
        <w:rPr>
          <w:rFonts w:ascii="Times New Roman" w:hAnsi="Times New Roman" w:cs="B Nazanin"/>
          <w:sz w:val="24"/>
          <w:szCs w:val="24"/>
          <w:rtl/>
        </w:rPr>
      </w:pPr>
      <w:r w:rsidRPr="008936EC">
        <w:rPr>
          <w:rFonts w:ascii="Times New Roman" w:hAnsi="Times New Roman" w:cs="B Nazanin" w:hint="cs"/>
          <w:rtl/>
        </w:rPr>
        <w:t>1</w:t>
      </w:r>
      <w:r w:rsidRPr="008936EC">
        <w:rPr>
          <w:rFonts w:ascii="Times New Roman" w:hAnsi="Times New Roman" w:cs="B Nazanin" w:hint="cs"/>
          <w:sz w:val="24"/>
          <w:szCs w:val="24"/>
          <w:rtl/>
        </w:rPr>
        <w:t>-موسسه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كشور،</w:t>
      </w:r>
    </w:p>
    <w:p w:rsidR="00E7713D" w:rsidRPr="008936EC" w:rsidRDefault="0062027D" w:rsidP="0090408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w:t>
      </w:r>
      <w:r w:rsidR="00BA3625" w:rsidRPr="008936EC">
        <w:rPr>
          <w:rFonts w:ascii="Times New Roman" w:hAnsi="Times New Roman" w:cs="B Nazanin" w:hint="cs"/>
          <w:sz w:val="24"/>
          <w:szCs w:val="24"/>
          <w:rtl/>
        </w:rPr>
        <w:t>- مركز تحق</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 xml:space="preserve"> استان مركز</w:t>
      </w:r>
      <w:r w:rsidR="00A64D31" w:rsidRPr="008936EC">
        <w:rPr>
          <w:rFonts w:ascii="Times New Roman" w:hAnsi="Times New Roman" w:cs="B Nazanin" w:hint="cs"/>
          <w:sz w:val="24"/>
          <w:szCs w:val="24"/>
          <w:rtl/>
        </w:rPr>
        <w:t>ي</w:t>
      </w:r>
    </w:p>
    <w:p w:rsidR="00BA3625" w:rsidRPr="008936EC" w:rsidRDefault="0062027D" w:rsidP="0090408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w:t>
      </w:r>
      <w:r w:rsidR="00BA3625" w:rsidRPr="008936EC">
        <w:rPr>
          <w:rFonts w:ascii="Times New Roman" w:hAnsi="Times New Roman" w:cs="B Nazanin" w:hint="cs"/>
          <w:sz w:val="24"/>
          <w:szCs w:val="24"/>
          <w:rtl/>
        </w:rPr>
        <w:t>- ا</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قات لوب</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 xml:space="preserve"> خم</w:t>
      </w:r>
      <w:r w:rsidR="00A64D31" w:rsidRPr="008936EC">
        <w:rPr>
          <w:rFonts w:ascii="Times New Roman" w:hAnsi="Times New Roman" w:cs="B Nazanin" w:hint="cs"/>
          <w:sz w:val="24"/>
          <w:szCs w:val="24"/>
          <w:rtl/>
        </w:rPr>
        <w:t>ي</w:t>
      </w:r>
      <w:r w:rsidR="00BA3625" w:rsidRPr="008936EC">
        <w:rPr>
          <w:rFonts w:ascii="Times New Roman" w:hAnsi="Times New Roman" w:cs="B Nazanin" w:hint="cs"/>
          <w:sz w:val="24"/>
          <w:szCs w:val="24"/>
          <w:rtl/>
        </w:rPr>
        <w:t>ن</w:t>
      </w:r>
    </w:p>
    <w:p w:rsidR="00BA3625" w:rsidRPr="008936EC" w:rsidRDefault="00BA3625" w:rsidP="0062027D">
      <w:pPr>
        <w:spacing w:after="0" w:line="360" w:lineRule="auto"/>
        <w:jc w:val="center"/>
        <w:rPr>
          <w:rFonts w:ascii="Times New Roman" w:hAnsi="Times New Roman" w:cs="B Nazanin"/>
          <w:i/>
          <w:iCs/>
          <w:rtl/>
        </w:rPr>
      </w:pPr>
      <w:r w:rsidRPr="008936EC">
        <w:rPr>
          <w:rFonts w:ascii="Times New Roman" w:hAnsi="Times New Roman" w:cs="B Nazanin"/>
          <w:i/>
          <w:iCs/>
        </w:rPr>
        <w:t>azadehshafaghi@yahoo.com</w:t>
      </w:r>
    </w:p>
    <w:p w:rsidR="00BA3625" w:rsidRPr="008936EC" w:rsidRDefault="00BA3625" w:rsidP="004170DB">
      <w:pPr>
        <w:spacing w:after="0" w:line="36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A3625" w:rsidRPr="004170DB" w:rsidRDefault="00BA3625" w:rsidP="004170DB">
      <w:pPr>
        <w:spacing w:after="0" w:line="360" w:lineRule="auto"/>
        <w:jc w:val="both"/>
        <w:rPr>
          <w:rFonts w:ascii="Times New Roman" w:hAnsi="Times New Roman" w:cs="B Nazanin"/>
          <w:sz w:val="24"/>
          <w:szCs w:val="24"/>
          <w:rtl/>
        </w:rPr>
      </w:pPr>
      <w:r w:rsidRPr="004170DB">
        <w:rPr>
          <w:rFonts w:ascii="Times New Roman" w:hAnsi="Times New Roman" w:cs="B Nazanin" w:hint="cs"/>
          <w:sz w:val="24"/>
          <w:szCs w:val="24"/>
          <w:rtl/>
        </w:rPr>
        <w:t xml:space="preserve">نخود به عنوان </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ك</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از مهمتر</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ن حبوبات در جهان شناخته شده است و </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ك</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از مهمتر</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منابع تام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پروتئ</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برا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ل</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ونها نفر از ساكنان كشورها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در حال پ</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شرفت خصوصا در جنوب آس</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ا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باشد. از آنجا</w:t>
      </w:r>
      <w:r w:rsidR="00A64D31" w:rsidRPr="004170DB">
        <w:rPr>
          <w:rFonts w:ascii="Times New Roman" w:hAnsi="Times New Roman" w:cs="B Nazanin" w:hint="cs"/>
          <w:sz w:val="24"/>
          <w:szCs w:val="24"/>
          <w:rtl/>
        </w:rPr>
        <w:t>يي</w:t>
      </w:r>
      <w:r w:rsidRPr="004170DB">
        <w:rPr>
          <w:rFonts w:ascii="Times New Roman" w:hAnsi="Times New Roman" w:cs="B Nazanin" w:hint="cs"/>
          <w:sz w:val="24"/>
          <w:szCs w:val="24"/>
          <w:rtl/>
        </w:rPr>
        <w:t xml:space="preserve"> كه 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اه </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ك منبع غن</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از پروتئ</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است مستعد آس</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ب 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دن توسط آفات و ب</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مار</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ها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مختلف</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باشد. </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ك دسته  از آفات</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كه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توانند به 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اه خسارت وارد آورند كرم ها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طوقه بر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باشند.  شب پره زمستان</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ا آگروت</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س از آن دسته آفات</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است كه اگر دقت شود م</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توان از خسارت شد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د آن جلوگ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ر</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كرد در بررس</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حاضر اثر سمپاش</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توسط طعمه مسموم كاربار</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ل با شاهد مورد بررس</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قرار گرفت و داده ها توسط نرم افزار </w:t>
      </w:r>
      <w:r w:rsidRPr="004170DB">
        <w:rPr>
          <w:rFonts w:ascii="Times New Roman" w:hAnsi="Times New Roman" w:cs="B Nazanin"/>
          <w:sz w:val="24"/>
          <w:szCs w:val="24"/>
        </w:rPr>
        <w:t>SAS</w:t>
      </w:r>
      <w:r w:rsidRPr="004170DB">
        <w:rPr>
          <w:rFonts w:ascii="Times New Roman" w:hAnsi="Times New Roman" w:cs="B Nazanin" w:hint="cs"/>
          <w:sz w:val="24"/>
          <w:szCs w:val="24"/>
          <w:rtl/>
        </w:rPr>
        <w:t xml:space="preserve"> و آزمون </w:t>
      </w:r>
      <w:r w:rsidRPr="004170DB">
        <w:rPr>
          <w:rFonts w:ascii="Times New Roman" w:hAnsi="Times New Roman" w:cs="B Nazanin"/>
          <w:sz w:val="24"/>
          <w:szCs w:val="24"/>
        </w:rPr>
        <w:t>t-test</w:t>
      </w:r>
      <w:r w:rsidRPr="004170DB">
        <w:rPr>
          <w:rFonts w:ascii="Times New Roman" w:hAnsi="Times New Roman" w:cs="B Nazanin" w:hint="cs"/>
          <w:sz w:val="24"/>
          <w:szCs w:val="24"/>
          <w:rtl/>
        </w:rPr>
        <w:t xml:space="preserve"> جفت</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مورد بررس</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قرار گرفتند نتا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ج حاك</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از وجود اختلاف معن</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دار ب</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ت</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مار ها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سمپاش</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 xml:space="preserve"> شده و كنترل بود و در صد كارا</w:t>
      </w:r>
      <w:r w:rsidR="00A64D31" w:rsidRPr="004170DB">
        <w:rPr>
          <w:rFonts w:ascii="Times New Roman" w:hAnsi="Times New Roman" w:cs="B Nazanin" w:hint="cs"/>
          <w:sz w:val="24"/>
          <w:szCs w:val="24"/>
          <w:rtl/>
        </w:rPr>
        <w:t>يي</w:t>
      </w:r>
      <w:r w:rsidRPr="004170DB">
        <w:rPr>
          <w:rFonts w:ascii="Times New Roman" w:hAnsi="Times New Roman" w:cs="B Nazanin" w:hint="cs"/>
          <w:sz w:val="24"/>
          <w:szCs w:val="24"/>
          <w:rtl/>
        </w:rPr>
        <w:t xml:space="preserve"> ا</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ن حشره كش 3/68% برآورد گرد</w:t>
      </w:r>
      <w:r w:rsidR="00A64D31" w:rsidRPr="004170DB">
        <w:rPr>
          <w:rFonts w:ascii="Times New Roman" w:hAnsi="Times New Roman" w:cs="B Nazanin" w:hint="cs"/>
          <w:sz w:val="24"/>
          <w:szCs w:val="24"/>
          <w:rtl/>
        </w:rPr>
        <w:t>ي</w:t>
      </w:r>
      <w:r w:rsidRPr="004170DB">
        <w:rPr>
          <w:rFonts w:ascii="Times New Roman" w:hAnsi="Times New Roman" w:cs="B Nazanin" w:hint="cs"/>
          <w:sz w:val="24"/>
          <w:szCs w:val="24"/>
          <w:rtl/>
        </w:rPr>
        <w:t>د.</w:t>
      </w:r>
    </w:p>
    <w:p w:rsidR="00BA3625" w:rsidRPr="008936EC" w:rsidRDefault="00BA3625" w:rsidP="00BA3625">
      <w:pPr>
        <w:rPr>
          <w:rFonts w:ascii="Times New Roman" w:hAnsi="Times New Roman" w:cs="B Nazanin"/>
          <w:sz w:val="56"/>
          <w:szCs w:val="56"/>
          <w:rtl/>
          <w:lang w:val="en-CA"/>
        </w:rPr>
      </w:pPr>
    </w:p>
    <w:p w:rsidR="0062027D" w:rsidRPr="008936EC" w:rsidRDefault="00EC0F09" w:rsidP="00E0162D">
      <w:pPr>
        <w:pStyle w:val="a2"/>
        <w:rPr>
          <w:rtl/>
        </w:rPr>
      </w:pPr>
      <w:bookmarkStart w:id="787" w:name="_Toc314763163"/>
      <w:bookmarkStart w:id="788" w:name="_Toc315680086"/>
      <w:r w:rsidRPr="008936EC">
        <w:rPr>
          <w:rtl/>
        </w:rPr>
        <w:lastRenderedPageBreak/>
        <w:t>بررس</w:t>
      </w:r>
      <w:r w:rsidR="00A64D31" w:rsidRPr="008936EC">
        <w:rPr>
          <w:rtl/>
        </w:rPr>
        <w:t>ي</w:t>
      </w:r>
      <w:r w:rsidRPr="008936EC">
        <w:rPr>
          <w:rtl/>
        </w:rPr>
        <w:t xml:space="preserve"> </w:t>
      </w:r>
      <w:r w:rsidRPr="008936EC">
        <w:rPr>
          <w:rFonts w:hint="cs"/>
          <w:rtl/>
        </w:rPr>
        <w:t>واکنش ژنوت</w:t>
      </w:r>
      <w:r w:rsidR="00A64D31" w:rsidRPr="008936EC">
        <w:rPr>
          <w:rFonts w:hint="cs"/>
          <w:rtl/>
        </w:rPr>
        <w:t>ي</w:t>
      </w:r>
      <w:r w:rsidRPr="008936EC">
        <w:rPr>
          <w:rFonts w:hint="cs"/>
          <w:rtl/>
        </w:rPr>
        <w:t>پ ها</w:t>
      </w:r>
      <w:r w:rsidR="00A64D31" w:rsidRPr="008936EC">
        <w:rPr>
          <w:rFonts w:hint="cs"/>
          <w:rtl/>
        </w:rPr>
        <w:t>ي</w:t>
      </w:r>
      <w:r w:rsidRPr="008936EC">
        <w:rPr>
          <w:rFonts w:hint="cs"/>
          <w:rtl/>
        </w:rPr>
        <w:t xml:space="preserve"> باقلا نسبت به بیماری</w:t>
      </w:r>
      <w:r w:rsidRPr="008936EC">
        <w:rPr>
          <w:rtl/>
        </w:rPr>
        <w:t xml:space="preserve"> لكه شكلات</w:t>
      </w:r>
      <w:r w:rsidR="00A64D31" w:rsidRPr="008936EC">
        <w:rPr>
          <w:rtl/>
        </w:rPr>
        <w:t>ي</w:t>
      </w:r>
      <w:r w:rsidRPr="008936EC">
        <w:rPr>
          <w:rFonts w:hint="cs"/>
          <w:rtl/>
        </w:rPr>
        <w:br/>
      </w:r>
      <w:r w:rsidRPr="008936EC">
        <w:rPr>
          <w:rtl/>
        </w:rPr>
        <w:t xml:space="preserve">  </w:t>
      </w:r>
      <w:r w:rsidRPr="008936EC">
        <w:t>)</w:t>
      </w:r>
      <w:r w:rsidRPr="008936EC">
        <w:rPr>
          <w:rtl/>
        </w:rPr>
        <w:t xml:space="preserve"> </w:t>
      </w:r>
      <w:r w:rsidRPr="008936EC">
        <w:t>(</w:t>
      </w:r>
      <w:r w:rsidRPr="008936EC">
        <w:rPr>
          <w:i/>
          <w:iCs/>
        </w:rPr>
        <w:t>Botrytis fabae</w:t>
      </w:r>
      <w:bookmarkEnd w:id="787"/>
      <w:bookmarkEnd w:id="788"/>
    </w:p>
    <w:p w:rsidR="0062027D" w:rsidRPr="008936EC" w:rsidRDefault="0062027D" w:rsidP="0062027D">
      <w:pPr>
        <w:spacing w:line="312" w:lineRule="auto"/>
        <w:jc w:val="center"/>
        <w:rPr>
          <w:rFonts w:ascii="Times New Roman" w:hAnsi="Times New Roman" w:cs="B Nazanin"/>
          <w:b/>
          <w:bCs/>
          <w:sz w:val="32"/>
          <w:szCs w:val="32"/>
          <w:rtl/>
        </w:rPr>
      </w:pPr>
    </w:p>
    <w:p w:rsidR="00EC0F09" w:rsidRPr="008936EC" w:rsidRDefault="00EC0F09" w:rsidP="0062027D">
      <w:pPr>
        <w:spacing w:after="0" w:line="312"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 xml:space="preserve">شعبان کیا  و </w:t>
      </w:r>
      <w:r w:rsidRPr="008936EC">
        <w:rPr>
          <w:rFonts w:ascii="Times New Roman" w:hAnsi="Times New Roman" w:cs="B Nazanin"/>
          <w:b/>
          <w:bCs/>
          <w:sz w:val="28"/>
          <w:szCs w:val="28"/>
          <w:rtl/>
        </w:rPr>
        <w:t xml:space="preserve">رمضان سر پرست </w:t>
      </w:r>
    </w:p>
    <w:p w:rsidR="00EC0F09" w:rsidRPr="008936EC" w:rsidRDefault="00EC0F09" w:rsidP="0062027D">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گلستان، بخش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اصلاح و ته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نهال و بذر</w:t>
      </w:r>
      <w:r w:rsidRPr="008936EC">
        <w:rPr>
          <w:rFonts w:ascii="Times New Roman" w:hAnsi="Times New Roman" w:cs="B Nazanin"/>
          <w:sz w:val="28"/>
          <w:szCs w:val="28"/>
        </w:rPr>
        <w:t xml:space="preserve"> shabankia@gmail.com</w:t>
      </w:r>
      <w:r w:rsidRPr="008936EC">
        <w:rPr>
          <w:rFonts w:ascii="Times New Roman" w:hAnsi="Times New Roman" w:cs="B Nazanin" w:hint="cs"/>
          <w:sz w:val="28"/>
          <w:szCs w:val="28"/>
          <w:rtl/>
        </w:rPr>
        <w:t xml:space="preserve"> </w:t>
      </w:r>
      <w:r w:rsidRPr="008936EC">
        <w:rPr>
          <w:rFonts w:ascii="Times New Roman" w:hAnsi="Times New Roman" w:cs="B Nazanin"/>
          <w:sz w:val="28"/>
          <w:szCs w:val="28"/>
        </w:rPr>
        <w:t xml:space="preserve">   </w:t>
      </w:r>
    </w:p>
    <w:p w:rsidR="00EC0F09" w:rsidRPr="008936EC" w:rsidRDefault="00EC0F09" w:rsidP="0062027D">
      <w:pPr>
        <w:spacing w:after="0" w:line="312" w:lineRule="auto"/>
        <w:jc w:val="lowKashida"/>
        <w:rPr>
          <w:rFonts w:ascii="Times New Roman" w:hAnsi="Times New Roman" w:cs="B Nazanin"/>
          <w:sz w:val="28"/>
          <w:szCs w:val="28"/>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ده: </w:t>
      </w:r>
      <w:r w:rsidRPr="008936EC">
        <w:rPr>
          <w:rFonts w:ascii="Times New Roman" w:hAnsi="Times New Roman" w:cs="B Nazanin"/>
          <w:sz w:val="28"/>
          <w:szCs w:val="28"/>
        </w:rPr>
        <w:t xml:space="preserve"> </w:t>
      </w:r>
    </w:p>
    <w:p w:rsidR="00EC0F09" w:rsidRPr="008936EC" w:rsidRDefault="00EC0F09" w:rsidP="00EC0F09">
      <w:pPr>
        <w:spacing w:line="312" w:lineRule="auto"/>
        <w:ind w:firstLine="284"/>
        <w:jc w:val="lowKashida"/>
        <w:rPr>
          <w:rFonts w:ascii="Times New Roman" w:hAnsi="Times New Roman" w:cs="B Nazanin"/>
          <w:sz w:val="24"/>
          <w:rtl/>
        </w:rPr>
      </w:pPr>
      <w:r w:rsidRPr="008936EC">
        <w:rPr>
          <w:rFonts w:ascii="Times New Roman" w:hAnsi="Times New Roman" w:cs="B Nazanin"/>
          <w:sz w:val="24"/>
        </w:rPr>
        <w:t xml:space="preserve">    </w:t>
      </w:r>
      <w:r w:rsidRPr="008936EC">
        <w:rPr>
          <w:rFonts w:ascii="Times New Roman" w:hAnsi="Times New Roman" w:cs="B Nazanin"/>
          <w:sz w:val="24"/>
          <w:rtl/>
        </w:rPr>
        <w:t>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tl/>
        </w:rPr>
        <w:t xml:space="preserve"> لكه شكلات</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i/>
          <w:iCs/>
          <w:sz w:val="24"/>
        </w:rPr>
        <w:t>(Botrytis fabae)</w:t>
      </w:r>
      <w:r w:rsidRPr="008936EC">
        <w:rPr>
          <w:rFonts w:ascii="Times New Roman" w:hAnsi="Times New Roman" w:cs="B Nazanin"/>
          <w:sz w:val="24"/>
          <w:rtl/>
        </w:rPr>
        <w:t xml:space="preserve"> </w:t>
      </w:r>
      <w:r w:rsidR="00A64D31" w:rsidRPr="008936EC">
        <w:rPr>
          <w:rFonts w:ascii="Times New Roman" w:hAnsi="Times New Roman" w:cs="B Nazanin"/>
          <w:sz w:val="24"/>
          <w:rtl/>
        </w:rPr>
        <w:t>ي</w:t>
      </w:r>
      <w:r w:rsidRPr="008936EC">
        <w:rPr>
          <w:rFonts w:ascii="Times New Roman" w:hAnsi="Times New Roman" w:cs="B Nazanin"/>
          <w:sz w:val="24"/>
          <w:rtl/>
        </w:rPr>
        <w:t>ك</w:t>
      </w:r>
      <w:r w:rsidR="00A64D31" w:rsidRPr="008936EC">
        <w:rPr>
          <w:rFonts w:ascii="Times New Roman" w:hAnsi="Times New Roman" w:cs="B Nazanin"/>
          <w:sz w:val="24"/>
          <w:rtl/>
        </w:rPr>
        <w:t>ي</w:t>
      </w:r>
      <w:r w:rsidRPr="008936EC">
        <w:rPr>
          <w:rFonts w:ascii="Times New Roman" w:hAnsi="Times New Roman" w:cs="B Nazanin"/>
          <w:sz w:val="24"/>
          <w:rtl/>
        </w:rPr>
        <w:t xml:space="preserve"> ازمهمتر</w:t>
      </w:r>
      <w:r w:rsidR="00A64D31" w:rsidRPr="008936EC">
        <w:rPr>
          <w:rFonts w:ascii="Times New Roman" w:hAnsi="Times New Roman" w:cs="B Nazanin"/>
          <w:sz w:val="24"/>
          <w:rtl/>
        </w:rPr>
        <w:t>ي</w:t>
      </w:r>
      <w:r w:rsidRPr="008936EC">
        <w:rPr>
          <w:rFonts w:ascii="Times New Roman" w:hAnsi="Times New Roman" w:cs="B Nazanin"/>
          <w:sz w:val="24"/>
          <w:rtl/>
        </w:rPr>
        <w:t>ن 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Pr>
        <w:t xml:space="preserve"> </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گ</w:t>
      </w:r>
      <w:r w:rsidR="00A64D31" w:rsidRPr="008936EC">
        <w:rPr>
          <w:rFonts w:ascii="Times New Roman" w:hAnsi="Times New Roman" w:cs="B Nazanin"/>
          <w:sz w:val="24"/>
          <w:rtl/>
        </w:rPr>
        <w:t>ي</w:t>
      </w:r>
      <w:r w:rsidRPr="008936EC">
        <w:rPr>
          <w:rFonts w:ascii="Times New Roman" w:hAnsi="Times New Roman" w:cs="B Nazanin"/>
          <w:sz w:val="24"/>
          <w:rtl/>
        </w:rPr>
        <w:t>اه باقلا</w:t>
      </w:r>
      <w:r w:rsidRPr="008936EC">
        <w:rPr>
          <w:rFonts w:ascii="Times New Roman" w:hAnsi="Times New Roman" w:cs="B Nazanin" w:hint="cs"/>
          <w:sz w:val="24"/>
          <w:rtl/>
        </w:rPr>
        <w:t xml:space="preserve"> </w:t>
      </w:r>
      <w:r w:rsidRPr="008936EC">
        <w:rPr>
          <w:rFonts w:ascii="Times New Roman" w:hAnsi="Times New Roman" w:cs="B Nazanin"/>
          <w:sz w:val="24"/>
          <w:rtl/>
        </w:rPr>
        <w:t xml:space="preserve"> </w:t>
      </w:r>
      <w:r w:rsidRPr="008936EC">
        <w:rPr>
          <w:rFonts w:ascii="Times New Roman" w:hAnsi="Times New Roman" w:cs="B Nazanin" w:hint="cs"/>
          <w:sz w:val="24"/>
          <w:rtl/>
        </w:rPr>
        <w:t>در</w:t>
      </w:r>
      <w:r w:rsidRPr="008936EC">
        <w:rPr>
          <w:rFonts w:ascii="Times New Roman" w:hAnsi="Times New Roman" w:cs="B Nazanin"/>
          <w:sz w:val="24"/>
          <w:rtl/>
        </w:rPr>
        <w:t xml:space="preserve"> مناطق مرطوب م</w:t>
      </w:r>
      <w:r w:rsidR="00A64D31" w:rsidRPr="008936EC">
        <w:rPr>
          <w:rFonts w:ascii="Times New Roman" w:hAnsi="Times New Roman" w:cs="B Nazanin"/>
          <w:sz w:val="24"/>
          <w:rtl/>
        </w:rPr>
        <w:t>ي</w:t>
      </w:r>
      <w:r w:rsidRPr="008936EC">
        <w:rPr>
          <w:rFonts w:ascii="Times New Roman" w:hAnsi="Times New Roman" w:cs="B Nazanin"/>
          <w:sz w:val="24"/>
          <w:rtl/>
        </w:rPr>
        <w:t xml:space="preserve"> باشد. به منظور انتخاب لا</w:t>
      </w:r>
      <w:r w:rsidR="00A64D31" w:rsidRPr="008936EC">
        <w:rPr>
          <w:rFonts w:ascii="Times New Roman" w:hAnsi="Times New Roman" w:cs="B Nazanin"/>
          <w:sz w:val="24"/>
          <w:rtl/>
        </w:rPr>
        <w:t>ي</w:t>
      </w:r>
      <w:r w:rsidRPr="008936EC">
        <w:rPr>
          <w:rFonts w:ascii="Times New Roman" w:hAnsi="Times New Roman" w:cs="B Nazanin"/>
          <w:sz w:val="24"/>
          <w:rtl/>
        </w:rPr>
        <w:t>ن</w:t>
      </w:r>
      <w:r w:rsidRPr="008936EC">
        <w:rPr>
          <w:rFonts w:ascii="Times New Roman" w:hAnsi="Times New Roman" w:cs="B Nazanin" w:hint="cs"/>
          <w:sz w:val="24"/>
          <w:rtl/>
        </w:rPr>
        <w:t xml:space="preserve"> </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متحمل به </w:t>
      </w:r>
      <w:r w:rsidRPr="008936EC">
        <w:rPr>
          <w:rFonts w:ascii="Times New Roman" w:hAnsi="Times New Roman" w:cs="B Nazanin"/>
          <w:sz w:val="24"/>
          <w:rtl/>
        </w:rPr>
        <w:t xml:space="preserve"> 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tl/>
        </w:rPr>
        <w:t xml:space="preserve"> لكه شكلات</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hint="cs"/>
          <w:sz w:val="24"/>
          <w:rtl/>
        </w:rPr>
        <w:t>و</w:t>
      </w:r>
      <w:r w:rsidRPr="008936EC">
        <w:rPr>
          <w:rFonts w:ascii="Times New Roman" w:hAnsi="Times New Roman" w:cs="B Nazanin"/>
          <w:sz w:val="24"/>
          <w:rtl/>
        </w:rPr>
        <w:t xml:space="preserve"> دارا</w:t>
      </w:r>
      <w:r w:rsidR="00A64D31" w:rsidRPr="008936EC">
        <w:rPr>
          <w:rFonts w:ascii="Times New Roman" w:hAnsi="Times New Roman" w:cs="B Nazanin"/>
          <w:sz w:val="24"/>
          <w:rtl/>
        </w:rPr>
        <w:t>ي</w:t>
      </w:r>
      <w:r w:rsidRPr="008936EC">
        <w:rPr>
          <w:rFonts w:ascii="Times New Roman" w:hAnsi="Times New Roman" w:cs="B Nazanin"/>
          <w:sz w:val="24"/>
          <w:rtl/>
        </w:rPr>
        <w:t xml:space="preserve"> صفات مطلوب زراع</w:t>
      </w:r>
      <w:r w:rsidR="00A64D31" w:rsidRPr="008936EC">
        <w:rPr>
          <w:rFonts w:ascii="Times New Roman" w:hAnsi="Times New Roman" w:cs="B Nazanin"/>
          <w:sz w:val="24"/>
          <w:rtl/>
        </w:rPr>
        <w:t>ي</w:t>
      </w:r>
      <w:r w:rsidRPr="008936EC">
        <w:rPr>
          <w:rFonts w:ascii="Times New Roman" w:hAnsi="Times New Roman" w:cs="B Nazanin"/>
          <w:sz w:val="24"/>
          <w:rtl/>
        </w:rPr>
        <w:t xml:space="preserve"> از قب</w:t>
      </w:r>
      <w:r w:rsidR="00A64D31" w:rsidRPr="008936EC">
        <w:rPr>
          <w:rFonts w:ascii="Times New Roman" w:hAnsi="Times New Roman" w:cs="B Nazanin"/>
          <w:sz w:val="24"/>
          <w:rtl/>
        </w:rPr>
        <w:t>ي</w:t>
      </w:r>
      <w:r w:rsidRPr="008936EC">
        <w:rPr>
          <w:rFonts w:ascii="Times New Roman" w:hAnsi="Times New Roman" w:cs="B Nazanin"/>
          <w:sz w:val="24"/>
          <w:rtl/>
        </w:rPr>
        <w:t>ل دانه درشت</w:t>
      </w:r>
      <w:r w:rsidR="00A64D31" w:rsidRPr="008936EC">
        <w:rPr>
          <w:rFonts w:ascii="Times New Roman" w:hAnsi="Times New Roman" w:cs="B Nazanin"/>
          <w:sz w:val="24"/>
          <w:rtl/>
        </w:rPr>
        <w:t>ي</w:t>
      </w:r>
      <w:r w:rsidRPr="008936EC">
        <w:rPr>
          <w:rFonts w:ascii="Times New Roman" w:hAnsi="Times New Roman" w:cs="B Nazanin"/>
          <w:sz w:val="24"/>
          <w:rtl/>
        </w:rPr>
        <w:t xml:space="preserve"> و فرم ا</w:t>
      </w:r>
      <w:r w:rsidR="00A64D31" w:rsidRPr="008936EC">
        <w:rPr>
          <w:rFonts w:ascii="Times New Roman" w:hAnsi="Times New Roman" w:cs="B Nazanin"/>
          <w:sz w:val="24"/>
          <w:rtl/>
        </w:rPr>
        <w:t>ي</w:t>
      </w:r>
      <w:r w:rsidRPr="008936EC">
        <w:rPr>
          <w:rFonts w:ascii="Times New Roman" w:hAnsi="Times New Roman" w:cs="B Nazanin"/>
          <w:sz w:val="24"/>
          <w:rtl/>
        </w:rPr>
        <w:t>ستاد</w:t>
      </w:r>
      <w:r w:rsidRPr="008936EC">
        <w:rPr>
          <w:rFonts w:ascii="Times New Roman" w:hAnsi="Times New Roman" w:cs="B Nazanin" w:hint="cs"/>
          <w:sz w:val="24"/>
          <w:rtl/>
        </w:rPr>
        <w:t>ه</w:t>
      </w:r>
      <w:r w:rsidRPr="008936EC">
        <w:rPr>
          <w:rFonts w:ascii="Times New Roman" w:hAnsi="Times New Roman" w:cs="B Nazanin"/>
          <w:sz w:val="24"/>
          <w:rtl/>
        </w:rPr>
        <w:t>‌ بوته جهت برداشت مكان</w:t>
      </w:r>
      <w:r w:rsidR="00A64D31" w:rsidRPr="008936EC">
        <w:rPr>
          <w:rFonts w:ascii="Times New Roman" w:hAnsi="Times New Roman" w:cs="B Nazanin"/>
          <w:sz w:val="24"/>
          <w:rtl/>
        </w:rPr>
        <w:t>ي</w:t>
      </w:r>
      <w:r w:rsidRPr="008936EC">
        <w:rPr>
          <w:rFonts w:ascii="Times New Roman" w:hAnsi="Times New Roman" w:cs="B Nazanin"/>
          <w:sz w:val="24"/>
          <w:rtl/>
        </w:rPr>
        <w:t xml:space="preserve">زه، </w:t>
      </w:r>
      <w:r w:rsidRPr="008936EC">
        <w:rPr>
          <w:rFonts w:ascii="Times New Roman" w:hAnsi="Times New Roman" w:cs="B Nazanin" w:hint="cs"/>
          <w:sz w:val="24"/>
          <w:rtl/>
        </w:rPr>
        <w:t>آزمایشی با 18</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ژنوتیپ  </w:t>
      </w:r>
      <w:r w:rsidRPr="008936EC">
        <w:rPr>
          <w:rFonts w:ascii="Times New Roman" w:hAnsi="Times New Roman" w:cs="B Nazanin"/>
          <w:sz w:val="24"/>
          <w:rtl/>
        </w:rPr>
        <w:t xml:space="preserve">در </w:t>
      </w:r>
      <w:r w:rsidRPr="008936EC">
        <w:rPr>
          <w:rFonts w:ascii="Times New Roman" w:hAnsi="Times New Roman" w:cs="B Nazanin" w:hint="cs"/>
          <w:sz w:val="24"/>
          <w:rtl/>
        </w:rPr>
        <w:t xml:space="preserve">قالب </w:t>
      </w:r>
      <w:r w:rsidRPr="008936EC">
        <w:rPr>
          <w:rFonts w:ascii="Times New Roman" w:hAnsi="Times New Roman" w:cs="B Nazanin"/>
          <w:sz w:val="24"/>
          <w:rtl/>
        </w:rPr>
        <w:t>طرح بلوك</w:t>
      </w:r>
      <w:r w:rsidRPr="008936EC">
        <w:rPr>
          <w:rFonts w:ascii="Times New Roman" w:hAnsi="Times New Roman" w:cs="B Nazanin"/>
          <w:sz w:val="24"/>
        </w:rPr>
        <w:t xml:space="preserve"> </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كامل  تصادف</w:t>
      </w:r>
      <w:r w:rsidR="00A64D31" w:rsidRPr="008936EC">
        <w:rPr>
          <w:rFonts w:ascii="Times New Roman" w:hAnsi="Times New Roman" w:cs="B Nazanin"/>
          <w:sz w:val="24"/>
          <w:rtl/>
        </w:rPr>
        <w:t>ي</w:t>
      </w:r>
      <w:r w:rsidRPr="008936EC">
        <w:rPr>
          <w:rFonts w:ascii="Times New Roman" w:hAnsi="Times New Roman" w:cs="B Nazanin"/>
          <w:sz w:val="24"/>
          <w:rtl/>
        </w:rPr>
        <w:t xml:space="preserve"> در 3 تكرار ب</w:t>
      </w:r>
      <w:r w:rsidRPr="008936EC">
        <w:rPr>
          <w:rFonts w:ascii="Times New Roman" w:hAnsi="Times New Roman" w:cs="B Nazanin" w:hint="cs"/>
          <w:sz w:val="24"/>
          <w:rtl/>
        </w:rPr>
        <w:t xml:space="preserve">ه </w:t>
      </w:r>
      <w:r w:rsidRPr="008936EC">
        <w:rPr>
          <w:rFonts w:ascii="Times New Roman" w:hAnsi="Times New Roman" w:cs="B Nazanin"/>
          <w:sz w:val="24"/>
          <w:rtl/>
        </w:rPr>
        <w:t xml:space="preserve">مدت </w:t>
      </w:r>
      <w:r w:rsidRPr="008936EC">
        <w:rPr>
          <w:rFonts w:ascii="Times New Roman" w:hAnsi="Times New Roman" w:cs="B Nazanin" w:hint="cs"/>
          <w:sz w:val="24"/>
          <w:rtl/>
        </w:rPr>
        <w:t xml:space="preserve">دو </w:t>
      </w:r>
      <w:r w:rsidRPr="008936EC">
        <w:rPr>
          <w:rFonts w:ascii="Times New Roman" w:hAnsi="Times New Roman" w:cs="B Nazanin"/>
          <w:sz w:val="24"/>
          <w:rtl/>
        </w:rPr>
        <w:t>سال در ا</w:t>
      </w:r>
      <w:r w:rsidR="00A64D31" w:rsidRPr="008936EC">
        <w:rPr>
          <w:rFonts w:ascii="Times New Roman" w:hAnsi="Times New Roman" w:cs="B Nazanin"/>
          <w:sz w:val="24"/>
          <w:rtl/>
        </w:rPr>
        <w:t>ي</w:t>
      </w:r>
      <w:r w:rsidRPr="008936EC">
        <w:rPr>
          <w:rFonts w:ascii="Times New Roman" w:hAnsi="Times New Roman" w:cs="B Nazanin"/>
          <w:sz w:val="24"/>
          <w:rtl/>
        </w:rPr>
        <w:t xml:space="preserve">ستگاه </w:t>
      </w:r>
      <w:r w:rsidRPr="008936EC">
        <w:rPr>
          <w:rFonts w:ascii="Times New Roman" w:hAnsi="Times New Roman" w:cs="B Nazanin" w:hint="cs"/>
          <w:sz w:val="24"/>
          <w:rtl/>
        </w:rPr>
        <w:t xml:space="preserve">تحقیقات کشاورزی </w:t>
      </w:r>
      <w:r w:rsidRPr="008936EC">
        <w:rPr>
          <w:rFonts w:ascii="Times New Roman" w:hAnsi="Times New Roman" w:cs="B Nazanin"/>
          <w:sz w:val="24"/>
          <w:rtl/>
        </w:rPr>
        <w:t>گرگان انجام گرد</w:t>
      </w:r>
      <w:r w:rsidR="00A64D31" w:rsidRPr="008936EC">
        <w:rPr>
          <w:rFonts w:ascii="Times New Roman" w:hAnsi="Times New Roman" w:cs="B Nazanin"/>
          <w:sz w:val="24"/>
          <w:rtl/>
        </w:rPr>
        <w:t>ي</w:t>
      </w:r>
      <w:r w:rsidRPr="008936EC">
        <w:rPr>
          <w:rFonts w:ascii="Times New Roman" w:hAnsi="Times New Roman" w:cs="B Nazanin"/>
          <w:sz w:val="24"/>
          <w:rtl/>
        </w:rPr>
        <w:t>د. ارز</w:t>
      </w:r>
      <w:r w:rsidR="00A64D31" w:rsidRPr="008936EC">
        <w:rPr>
          <w:rFonts w:ascii="Times New Roman" w:hAnsi="Times New Roman" w:cs="B Nazanin"/>
          <w:sz w:val="24"/>
          <w:rtl/>
        </w:rPr>
        <w:t>ي</w:t>
      </w:r>
      <w:r w:rsidRPr="008936EC">
        <w:rPr>
          <w:rFonts w:ascii="Times New Roman" w:hAnsi="Times New Roman" w:cs="B Nazanin"/>
          <w:sz w:val="24"/>
          <w:rtl/>
        </w:rPr>
        <w:t>اب</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واکنش ژنوتیپ ها نسبت </w:t>
      </w:r>
      <w:r w:rsidRPr="008936EC">
        <w:rPr>
          <w:rFonts w:ascii="Times New Roman" w:hAnsi="Times New Roman" w:cs="B Nazanin"/>
          <w:sz w:val="24"/>
          <w:rtl/>
        </w:rPr>
        <w:t xml:space="preserve"> به 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tl/>
        </w:rPr>
        <w:t xml:space="preserve"> لكه شكلات</w:t>
      </w:r>
      <w:r w:rsidR="00A64D31" w:rsidRPr="008936EC">
        <w:rPr>
          <w:rFonts w:ascii="Times New Roman" w:hAnsi="Times New Roman" w:cs="B Nazanin"/>
          <w:sz w:val="24"/>
          <w:rtl/>
        </w:rPr>
        <w:t>ي</w:t>
      </w:r>
      <w:r w:rsidRPr="008936EC">
        <w:rPr>
          <w:rFonts w:ascii="Times New Roman" w:hAnsi="Times New Roman" w:cs="B Nazanin"/>
          <w:sz w:val="24"/>
          <w:rtl/>
        </w:rPr>
        <w:t xml:space="preserve"> ط</w:t>
      </w:r>
      <w:r w:rsidR="00A64D31" w:rsidRPr="008936EC">
        <w:rPr>
          <w:rFonts w:ascii="Times New Roman" w:hAnsi="Times New Roman" w:cs="B Nazanin"/>
          <w:sz w:val="24"/>
          <w:rtl/>
        </w:rPr>
        <w:t>ي</w:t>
      </w:r>
      <w:r w:rsidRPr="008936EC">
        <w:rPr>
          <w:rFonts w:ascii="Times New Roman" w:hAnsi="Times New Roman" w:cs="B Nazanin"/>
          <w:sz w:val="24"/>
          <w:rtl/>
        </w:rPr>
        <w:t xml:space="preserve"> دو مرحله رشد رو</w:t>
      </w:r>
      <w:r w:rsidR="00A64D31" w:rsidRPr="008936EC">
        <w:rPr>
          <w:rFonts w:ascii="Times New Roman" w:hAnsi="Times New Roman" w:cs="B Nazanin"/>
          <w:sz w:val="24"/>
          <w:rtl/>
        </w:rPr>
        <w:t>ي</w:t>
      </w:r>
      <w:r w:rsidRPr="008936EC">
        <w:rPr>
          <w:rFonts w:ascii="Times New Roman" w:hAnsi="Times New Roman" w:cs="B Nazanin"/>
          <w:sz w:val="24"/>
          <w:rtl/>
        </w:rPr>
        <w:t>ش</w:t>
      </w:r>
      <w:r w:rsidR="00A64D31" w:rsidRPr="008936EC">
        <w:rPr>
          <w:rFonts w:ascii="Times New Roman" w:hAnsi="Times New Roman" w:cs="B Nazanin"/>
          <w:sz w:val="24"/>
          <w:rtl/>
        </w:rPr>
        <w:t>ي</w:t>
      </w:r>
      <w:r w:rsidRPr="008936EC">
        <w:rPr>
          <w:rFonts w:ascii="Times New Roman" w:hAnsi="Times New Roman" w:cs="B Nazanin"/>
          <w:sz w:val="24"/>
          <w:rtl/>
        </w:rPr>
        <w:t xml:space="preserve"> و پا</w:t>
      </w:r>
      <w:r w:rsidR="00A64D31" w:rsidRPr="008936EC">
        <w:rPr>
          <w:rFonts w:ascii="Times New Roman" w:hAnsi="Times New Roman" w:cs="B Nazanin"/>
          <w:sz w:val="24"/>
          <w:rtl/>
        </w:rPr>
        <w:t>ي</w:t>
      </w:r>
      <w:r w:rsidRPr="008936EC">
        <w:rPr>
          <w:rFonts w:ascii="Times New Roman" w:hAnsi="Times New Roman" w:cs="B Nazanin"/>
          <w:sz w:val="24"/>
          <w:rtl/>
        </w:rPr>
        <w:t>ان دوره رس</w:t>
      </w:r>
      <w:r w:rsidR="00A64D31" w:rsidRPr="008936EC">
        <w:rPr>
          <w:rFonts w:ascii="Times New Roman" w:hAnsi="Times New Roman" w:cs="B Nazanin"/>
          <w:sz w:val="24"/>
          <w:rtl/>
        </w:rPr>
        <w:t>ي</w:t>
      </w:r>
      <w:r w:rsidRPr="008936EC">
        <w:rPr>
          <w:rFonts w:ascii="Times New Roman" w:hAnsi="Times New Roman" w:cs="B Nazanin"/>
          <w:sz w:val="24"/>
          <w:rtl/>
        </w:rPr>
        <w:t>دگ</w:t>
      </w:r>
      <w:r w:rsidR="00A64D31" w:rsidRPr="008936EC">
        <w:rPr>
          <w:rFonts w:ascii="Times New Roman" w:hAnsi="Times New Roman" w:cs="B Nazanin"/>
          <w:sz w:val="24"/>
          <w:rtl/>
        </w:rPr>
        <w:t>ي</w:t>
      </w:r>
      <w:r w:rsidRPr="008936EC">
        <w:rPr>
          <w:rFonts w:ascii="Times New Roman" w:hAnsi="Times New Roman" w:cs="B Nazanin"/>
          <w:sz w:val="24"/>
          <w:rtl/>
        </w:rPr>
        <w:t xml:space="preserve"> ف</w:t>
      </w:r>
      <w:r w:rsidR="00A64D31" w:rsidRPr="008936EC">
        <w:rPr>
          <w:rFonts w:ascii="Times New Roman" w:hAnsi="Times New Roman" w:cs="B Nazanin"/>
          <w:sz w:val="24"/>
          <w:rtl/>
        </w:rPr>
        <w:t>ي</w:t>
      </w:r>
      <w:r w:rsidRPr="008936EC">
        <w:rPr>
          <w:rFonts w:ascii="Times New Roman" w:hAnsi="Times New Roman" w:cs="B Nazanin"/>
          <w:sz w:val="24"/>
          <w:rtl/>
        </w:rPr>
        <w:t>ز</w:t>
      </w:r>
      <w:r w:rsidR="00A64D31" w:rsidRPr="008936EC">
        <w:rPr>
          <w:rFonts w:ascii="Times New Roman" w:hAnsi="Times New Roman" w:cs="B Nazanin"/>
          <w:sz w:val="24"/>
          <w:rtl/>
        </w:rPr>
        <w:t>ي</w:t>
      </w:r>
      <w:r w:rsidRPr="008936EC">
        <w:rPr>
          <w:rFonts w:ascii="Times New Roman" w:hAnsi="Times New Roman" w:cs="B Nazanin"/>
          <w:sz w:val="24"/>
          <w:rtl/>
        </w:rPr>
        <w:t>ولوژ</w:t>
      </w:r>
      <w:r w:rsidR="00A64D31" w:rsidRPr="008936EC">
        <w:rPr>
          <w:rFonts w:ascii="Times New Roman" w:hAnsi="Times New Roman" w:cs="B Nazanin"/>
          <w:sz w:val="24"/>
          <w:rtl/>
        </w:rPr>
        <w:t>ي</w:t>
      </w:r>
      <w:r w:rsidRPr="008936EC">
        <w:rPr>
          <w:rFonts w:ascii="Times New Roman" w:hAnsi="Times New Roman" w:cs="B Nazanin"/>
          <w:sz w:val="24"/>
          <w:rtl/>
        </w:rPr>
        <w:t>ك</w:t>
      </w:r>
      <w:r w:rsidR="00A64D31" w:rsidRPr="008936EC">
        <w:rPr>
          <w:rFonts w:ascii="Times New Roman" w:hAnsi="Times New Roman" w:cs="B Nazanin"/>
          <w:sz w:val="24"/>
          <w:rtl/>
        </w:rPr>
        <w:t>ي</w:t>
      </w:r>
      <w:r w:rsidRPr="008936EC">
        <w:rPr>
          <w:rFonts w:ascii="Times New Roman" w:hAnsi="Times New Roman" w:cs="B Nazanin"/>
          <w:sz w:val="24"/>
          <w:rtl/>
        </w:rPr>
        <w:t xml:space="preserve"> انجام گرد</w:t>
      </w:r>
      <w:r w:rsidR="00A64D31" w:rsidRPr="008936EC">
        <w:rPr>
          <w:rFonts w:ascii="Times New Roman" w:hAnsi="Times New Roman" w:cs="B Nazanin"/>
          <w:sz w:val="24"/>
          <w:rtl/>
        </w:rPr>
        <w:t>ي</w:t>
      </w:r>
      <w:r w:rsidRPr="008936EC">
        <w:rPr>
          <w:rFonts w:ascii="Times New Roman" w:hAnsi="Times New Roman" w:cs="B Nazanin"/>
          <w:sz w:val="24"/>
          <w:rtl/>
        </w:rPr>
        <w:t>د. تجز</w:t>
      </w:r>
      <w:r w:rsidR="00A64D31" w:rsidRPr="008936EC">
        <w:rPr>
          <w:rFonts w:ascii="Times New Roman" w:hAnsi="Times New Roman" w:cs="B Nazanin"/>
          <w:sz w:val="24"/>
          <w:rtl/>
        </w:rPr>
        <w:t>ي</w:t>
      </w:r>
      <w:r w:rsidRPr="008936EC">
        <w:rPr>
          <w:rFonts w:ascii="Times New Roman" w:hAnsi="Times New Roman" w:cs="B Nazanin"/>
          <w:sz w:val="24"/>
          <w:rtl/>
        </w:rPr>
        <w:t>ه وار</w:t>
      </w:r>
      <w:r w:rsidR="00A64D31" w:rsidRPr="008936EC">
        <w:rPr>
          <w:rFonts w:ascii="Times New Roman" w:hAnsi="Times New Roman" w:cs="B Nazanin"/>
          <w:sz w:val="24"/>
          <w:rtl/>
        </w:rPr>
        <w:t>ي</w:t>
      </w:r>
      <w:r w:rsidRPr="008936EC">
        <w:rPr>
          <w:rFonts w:ascii="Times New Roman" w:hAnsi="Times New Roman" w:cs="B Nazanin"/>
          <w:sz w:val="24"/>
          <w:rtl/>
        </w:rPr>
        <w:t>انس</w:t>
      </w:r>
      <w:r w:rsidRPr="008936EC">
        <w:rPr>
          <w:rFonts w:ascii="Times New Roman" w:hAnsi="Times New Roman" w:cs="B Nazanin" w:hint="cs"/>
          <w:sz w:val="24"/>
          <w:rtl/>
        </w:rPr>
        <w:t xml:space="preserve"> ساده</w:t>
      </w:r>
      <w:r w:rsidRPr="008936EC">
        <w:rPr>
          <w:rFonts w:ascii="Times New Roman" w:hAnsi="Times New Roman" w:cs="B Nazanin"/>
          <w:sz w:val="24"/>
          <w:rtl/>
        </w:rPr>
        <w:t xml:space="preserve"> نشان داد كه اثر ت</w:t>
      </w:r>
      <w:r w:rsidR="00A64D31" w:rsidRPr="008936EC">
        <w:rPr>
          <w:rFonts w:ascii="Times New Roman" w:hAnsi="Times New Roman" w:cs="B Nazanin"/>
          <w:sz w:val="24"/>
          <w:rtl/>
        </w:rPr>
        <w:t>ي</w:t>
      </w:r>
      <w:r w:rsidRPr="008936EC">
        <w:rPr>
          <w:rFonts w:ascii="Times New Roman" w:hAnsi="Times New Roman" w:cs="B Nazanin"/>
          <w:sz w:val="24"/>
          <w:rtl/>
        </w:rPr>
        <w:t>مارها</w:t>
      </w:r>
      <w:r w:rsidR="00A64D31" w:rsidRPr="008936EC">
        <w:rPr>
          <w:rFonts w:ascii="Times New Roman" w:hAnsi="Times New Roman" w:cs="B Nazanin"/>
          <w:sz w:val="24"/>
          <w:rtl/>
        </w:rPr>
        <w:t>ي</w:t>
      </w:r>
      <w:r w:rsidRPr="008936EC">
        <w:rPr>
          <w:rFonts w:ascii="Times New Roman" w:hAnsi="Times New Roman" w:cs="B Nazanin"/>
          <w:sz w:val="24"/>
          <w:rtl/>
        </w:rPr>
        <w:t xml:space="preserve"> آزما</w:t>
      </w:r>
      <w:r w:rsidR="00A64D31" w:rsidRPr="008936EC">
        <w:rPr>
          <w:rFonts w:ascii="Times New Roman" w:hAnsi="Times New Roman" w:cs="B Nazanin"/>
          <w:sz w:val="24"/>
          <w:rtl/>
        </w:rPr>
        <w:t>ي</w:t>
      </w:r>
      <w:r w:rsidRPr="008936EC">
        <w:rPr>
          <w:rFonts w:ascii="Times New Roman" w:hAnsi="Times New Roman" w:cs="B Nazanin"/>
          <w:sz w:val="24"/>
          <w:rtl/>
        </w:rPr>
        <w:t>ش</w:t>
      </w:r>
      <w:r w:rsidR="00A64D31" w:rsidRPr="008936EC">
        <w:rPr>
          <w:rFonts w:ascii="Times New Roman" w:hAnsi="Times New Roman" w:cs="B Nazanin"/>
          <w:sz w:val="24"/>
          <w:rtl/>
        </w:rPr>
        <w:t>ي</w:t>
      </w:r>
      <w:r w:rsidRPr="008936EC">
        <w:rPr>
          <w:rFonts w:ascii="Times New Roman" w:hAnsi="Times New Roman" w:cs="B Nazanin"/>
          <w:sz w:val="24"/>
          <w:rtl/>
        </w:rPr>
        <w:t xml:space="preserve"> بر رو</w:t>
      </w:r>
      <w:r w:rsidR="00A64D31" w:rsidRPr="008936EC">
        <w:rPr>
          <w:rFonts w:ascii="Times New Roman" w:hAnsi="Times New Roman" w:cs="B Nazanin"/>
          <w:sz w:val="24"/>
          <w:rtl/>
        </w:rPr>
        <w:t>ي</w:t>
      </w:r>
      <w:r w:rsidRPr="008936EC">
        <w:rPr>
          <w:rFonts w:ascii="Times New Roman" w:hAnsi="Times New Roman" w:cs="B Nazanin"/>
          <w:sz w:val="24"/>
          <w:rtl/>
        </w:rPr>
        <w:t xml:space="preserve"> وزن </w:t>
      </w:r>
      <w:r w:rsidRPr="008936EC">
        <w:rPr>
          <w:rFonts w:ascii="Times New Roman" w:hAnsi="Times New Roman" w:cs="B Nazanin" w:hint="cs"/>
          <w:sz w:val="24"/>
          <w:rtl/>
        </w:rPr>
        <w:t xml:space="preserve"> صد</w:t>
      </w:r>
      <w:r w:rsidRPr="008936EC">
        <w:rPr>
          <w:rFonts w:ascii="Times New Roman" w:hAnsi="Times New Roman" w:cs="B Nazanin"/>
          <w:sz w:val="24"/>
          <w:rtl/>
        </w:rPr>
        <w:t xml:space="preserve">دانه، طول غلاف و تعداد دانه در غلاف در سطح </w:t>
      </w:r>
      <w:r w:rsidRPr="008936EC">
        <w:rPr>
          <w:rFonts w:ascii="Times New Roman" w:hAnsi="Times New Roman" w:cs="B Nazanin" w:hint="cs"/>
          <w:sz w:val="24"/>
          <w:rtl/>
        </w:rPr>
        <w:t xml:space="preserve">احتمال </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ک </w:t>
      </w:r>
      <w:r w:rsidRPr="008936EC">
        <w:rPr>
          <w:rFonts w:ascii="Times New Roman" w:hAnsi="Times New Roman" w:cs="B Nazanin"/>
          <w:sz w:val="24"/>
          <w:rtl/>
        </w:rPr>
        <w:t>درصد معن</w:t>
      </w:r>
      <w:r w:rsidR="00A64D31" w:rsidRPr="008936EC">
        <w:rPr>
          <w:rFonts w:ascii="Times New Roman" w:hAnsi="Times New Roman" w:cs="B Nazanin"/>
          <w:sz w:val="24"/>
          <w:rtl/>
        </w:rPr>
        <w:t>ي</w:t>
      </w:r>
      <w:r w:rsidRPr="008936EC">
        <w:rPr>
          <w:rFonts w:ascii="Times New Roman" w:hAnsi="Times New Roman" w:cs="B Nazanin"/>
          <w:sz w:val="24"/>
          <w:rtl/>
        </w:rPr>
        <w:t xml:space="preserve"> دار </w:t>
      </w:r>
      <w:r w:rsidRPr="008936EC">
        <w:rPr>
          <w:rFonts w:ascii="Times New Roman" w:hAnsi="Times New Roman" w:cs="B Nazanin" w:hint="cs"/>
          <w:sz w:val="24"/>
          <w:rtl/>
        </w:rPr>
        <w:t>بو</w:t>
      </w:r>
      <w:r w:rsidRPr="008936EC">
        <w:rPr>
          <w:rFonts w:ascii="Times New Roman" w:hAnsi="Times New Roman" w:cs="B Nazanin"/>
          <w:sz w:val="24"/>
          <w:rtl/>
        </w:rPr>
        <w:t>د</w:t>
      </w:r>
      <w:r w:rsidRPr="008936EC">
        <w:rPr>
          <w:rFonts w:ascii="Times New Roman" w:hAnsi="Times New Roman" w:cs="B Nazanin" w:hint="cs"/>
          <w:sz w:val="24"/>
          <w:rtl/>
        </w:rPr>
        <w:t xml:space="preserve">. </w:t>
      </w:r>
      <w:r w:rsidRPr="008936EC">
        <w:rPr>
          <w:rFonts w:ascii="Times New Roman" w:hAnsi="Times New Roman" w:cs="B Nazanin"/>
          <w:sz w:val="24"/>
          <w:rtl/>
        </w:rPr>
        <w:t>مقا</w:t>
      </w:r>
      <w:r w:rsidR="00A64D31" w:rsidRPr="008936EC">
        <w:rPr>
          <w:rFonts w:ascii="Times New Roman" w:hAnsi="Times New Roman" w:cs="B Nazanin"/>
          <w:sz w:val="24"/>
          <w:rtl/>
        </w:rPr>
        <w:t>ي</w:t>
      </w:r>
      <w:r w:rsidRPr="008936EC">
        <w:rPr>
          <w:rFonts w:ascii="Times New Roman" w:hAnsi="Times New Roman" w:cs="B Nazanin"/>
          <w:sz w:val="24"/>
          <w:rtl/>
        </w:rPr>
        <w:t>س</w:t>
      </w:r>
      <w:r w:rsidRPr="008936EC">
        <w:rPr>
          <w:rFonts w:ascii="Times New Roman" w:hAnsi="Times New Roman" w:cs="B Nazanin" w:hint="cs"/>
          <w:sz w:val="24"/>
          <w:rtl/>
        </w:rPr>
        <w:t>ه</w:t>
      </w:r>
      <w:r w:rsidRPr="008936EC">
        <w:rPr>
          <w:rFonts w:ascii="Times New Roman" w:hAnsi="Times New Roman" w:cs="B Nazanin"/>
          <w:sz w:val="24"/>
          <w:rtl/>
        </w:rPr>
        <w:t xml:space="preserve"> م</w:t>
      </w:r>
      <w:r w:rsidR="00A64D31" w:rsidRPr="008936EC">
        <w:rPr>
          <w:rFonts w:ascii="Times New Roman" w:hAnsi="Times New Roman" w:cs="B Nazanin"/>
          <w:sz w:val="24"/>
          <w:rtl/>
        </w:rPr>
        <w:t>ي</w:t>
      </w:r>
      <w:r w:rsidRPr="008936EC">
        <w:rPr>
          <w:rFonts w:ascii="Times New Roman" w:hAnsi="Times New Roman" w:cs="B Nazanin"/>
          <w:sz w:val="24"/>
          <w:rtl/>
        </w:rPr>
        <w:t>انگ</w:t>
      </w:r>
      <w:r w:rsidR="00A64D31" w:rsidRPr="008936EC">
        <w:rPr>
          <w:rFonts w:ascii="Times New Roman" w:hAnsi="Times New Roman" w:cs="B Nazanin"/>
          <w:sz w:val="24"/>
          <w:rtl/>
        </w:rPr>
        <w:t>ي</w:t>
      </w:r>
      <w:r w:rsidRPr="008936EC">
        <w:rPr>
          <w:rFonts w:ascii="Times New Roman" w:hAnsi="Times New Roman" w:cs="B Nazanin"/>
          <w:sz w:val="24"/>
          <w:rtl/>
        </w:rPr>
        <w:t>ن ارقام و لا</w:t>
      </w:r>
      <w:r w:rsidR="00A64D31" w:rsidRPr="008936EC">
        <w:rPr>
          <w:rFonts w:ascii="Times New Roman" w:hAnsi="Times New Roman" w:cs="B Nazanin"/>
          <w:sz w:val="24"/>
          <w:rtl/>
        </w:rPr>
        <w:t>ي</w:t>
      </w:r>
      <w:r w:rsidRPr="008936EC">
        <w:rPr>
          <w:rFonts w:ascii="Times New Roman" w:hAnsi="Times New Roman" w:cs="B Nazanin"/>
          <w:sz w:val="24"/>
          <w:rtl/>
        </w:rPr>
        <w:t>ن</w:t>
      </w:r>
      <w:r w:rsidRPr="008936EC">
        <w:rPr>
          <w:rFonts w:ascii="Times New Roman" w:hAnsi="Times New Roman" w:cs="B Nazanin" w:hint="cs"/>
          <w:sz w:val="24"/>
          <w:rtl/>
        </w:rPr>
        <w:t xml:space="preserve"> </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باقلا</w:t>
      </w:r>
      <w:r w:rsidRPr="008936EC">
        <w:rPr>
          <w:rFonts w:ascii="Times New Roman" w:hAnsi="Times New Roman" w:cs="B Nazanin" w:hint="cs"/>
          <w:sz w:val="24"/>
          <w:rtl/>
        </w:rPr>
        <w:t xml:space="preserve"> نشان داد که</w:t>
      </w:r>
      <w:r w:rsidRPr="008936EC">
        <w:rPr>
          <w:rFonts w:ascii="Times New Roman" w:hAnsi="Times New Roman" w:cs="B Nazanin"/>
          <w:sz w:val="24"/>
          <w:rtl/>
        </w:rPr>
        <w:t xml:space="preserve"> ر</w:t>
      </w:r>
      <w:r w:rsidRPr="008936EC">
        <w:rPr>
          <w:rFonts w:ascii="Times New Roman" w:hAnsi="Times New Roman" w:cs="B Nazanin" w:hint="cs"/>
          <w:sz w:val="24"/>
          <w:rtl/>
        </w:rPr>
        <w:t>قم</w:t>
      </w:r>
      <w:r w:rsidRPr="008936EC">
        <w:rPr>
          <w:rFonts w:ascii="Times New Roman" w:hAnsi="Times New Roman" w:cs="B Nazanin"/>
          <w:sz w:val="24"/>
          <w:rtl/>
        </w:rPr>
        <w:t xml:space="preserve"> بركت با وزن  100دانه 3/159 گرم و طول غلاف 7/16 سانت</w:t>
      </w:r>
      <w:r w:rsidR="00A64D31" w:rsidRPr="008936EC">
        <w:rPr>
          <w:rFonts w:ascii="Times New Roman" w:hAnsi="Times New Roman" w:cs="B Nazanin"/>
          <w:sz w:val="24"/>
          <w:rtl/>
        </w:rPr>
        <w:t>ي</w:t>
      </w:r>
      <w:r w:rsidRPr="008936EC">
        <w:rPr>
          <w:rFonts w:ascii="Times New Roman" w:hAnsi="Times New Roman" w:cs="B Nazanin"/>
          <w:sz w:val="24"/>
          <w:rtl/>
        </w:rPr>
        <w:t>‌متر ب</w:t>
      </w:r>
      <w:r w:rsidR="00A64D31" w:rsidRPr="008936EC">
        <w:rPr>
          <w:rFonts w:ascii="Times New Roman" w:hAnsi="Times New Roman" w:cs="B Nazanin"/>
          <w:sz w:val="24"/>
          <w:rtl/>
        </w:rPr>
        <w:t>ي</w:t>
      </w:r>
      <w:r w:rsidRPr="008936EC">
        <w:rPr>
          <w:rFonts w:ascii="Times New Roman" w:hAnsi="Times New Roman" w:cs="B Nazanin"/>
          <w:sz w:val="24"/>
          <w:rtl/>
        </w:rPr>
        <w:t>شتر</w:t>
      </w:r>
      <w:r w:rsidR="00A64D31" w:rsidRPr="008936EC">
        <w:rPr>
          <w:rFonts w:ascii="Times New Roman" w:hAnsi="Times New Roman" w:cs="B Nazanin"/>
          <w:sz w:val="24"/>
          <w:rtl/>
        </w:rPr>
        <w:t>ي</w:t>
      </w:r>
      <w:r w:rsidRPr="008936EC">
        <w:rPr>
          <w:rFonts w:ascii="Times New Roman" w:hAnsi="Times New Roman" w:cs="B Nazanin"/>
          <w:sz w:val="24"/>
          <w:rtl/>
        </w:rPr>
        <w:t>ن</w:t>
      </w:r>
      <w:r w:rsidRPr="008936EC">
        <w:rPr>
          <w:rFonts w:ascii="Times New Roman" w:hAnsi="Times New Roman" w:cs="B Nazanin" w:hint="cs"/>
          <w:sz w:val="24"/>
          <w:rtl/>
        </w:rPr>
        <w:t xml:space="preserve"> وزن صددانه و</w:t>
      </w:r>
      <w:r w:rsidRPr="008936EC">
        <w:rPr>
          <w:rFonts w:ascii="Times New Roman" w:hAnsi="Times New Roman" w:cs="B Nazanin"/>
          <w:sz w:val="24"/>
          <w:rtl/>
        </w:rPr>
        <w:t xml:space="preserve"> طول</w:t>
      </w:r>
      <w:r w:rsidRPr="008936EC">
        <w:rPr>
          <w:rFonts w:ascii="Times New Roman" w:hAnsi="Times New Roman" w:cs="B Nazanin" w:hint="cs"/>
          <w:sz w:val="24"/>
          <w:rtl/>
        </w:rPr>
        <w:t xml:space="preserve"> غلاف</w:t>
      </w:r>
      <w:r w:rsidRPr="008936EC">
        <w:rPr>
          <w:rFonts w:ascii="Times New Roman" w:hAnsi="Times New Roman" w:cs="B Nazanin"/>
          <w:sz w:val="24"/>
          <w:rtl/>
        </w:rPr>
        <w:t xml:space="preserve"> را </w:t>
      </w:r>
      <w:r w:rsidRPr="008936EC">
        <w:rPr>
          <w:rFonts w:ascii="Times New Roman" w:hAnsi="Times New Roman" w:cs="B Nazanin" w:hint="cs"/>
          <w:sz w:val="24"/>
          <w:rtl/>
        </w:rPr>
        <w:t>داشت.</w:t>
      </w:r>
      <w:r w:rsidRPr="008936EC">
        <w:rPr>
          <w:rFonts w:ascii="Times New Roman" w:hAnsi="Times New Roman" w:cs="B Nazanin"/>
          <w:sz w:val="24"/>
          <w:rtl/>
        </w:rPr>
        <w:t xml:space="preserve"> </w:t>
      </w:r>
      <w:r w:rsidRPr="008936EC">
        <w:rPr>
          <w:rFonts w:ascii="Times New Roman" w:hAnsi="Times New Roman" w:cs="B Nazanin" w:hint="cs"/>
          <w:sz w:val="24"/>
          <w:rtl/>
        </w:rPr>
        <w:t>تجز</w:t>
      </w:r>
      <w:r w:rsidR="00A64D31" w:rsidRPr="008936EC">
        <w:rPr>
          <w:rFonts w:ascii="Times New Roman" w:hAnsi="Times New Roman" w:cs="B Nazanin" w:hint="cs"/>
          <w:sz w:val="24"/>
          <w:rtl/>
        </w:rPr>
        <w:t>ي</w:t>
      </w:r>
      <w:r w:rsidRPr="008936EC">
        <w:rPr>
          <w:rFonts w:ascii="Times New Roman" w:hAnsi="Times New Roman" w:cs="B Nazanin" w:hint="cs"/>
          <w:sz w:val="24"/>
          <w:rtl/>
        </w:rPr>
        <w:t>ه مرکب داده ها  نشان داد که رقم برکت ب</w:t>
      </w:r>
      <w:r w:rsidR="00A64D31" w:rsidRPr="008936EC">
        <w:rPr>
          <w:rFonts w:ascii="Times New Roman" w:hAnsi="Times New Roman" w:cs="B Nazanin" w:hint="cs"/>
          <w:sz w:val="24"/>
          <w:rtl/>
        </w:rPr>
        <w:t>ي</w:t>
      </w:r>
      <w:r w:rsidRPr="008936EC">
        <w:rPr>
          <w:rFonts w:ascii="Times New Roman" w:hAnsi="Times New Roman" w:cs="B Nazanin" w:hint="cs"/>
          <w:sz w:val="24"/>
          <w:rtl/>
        </w:rPr>
        <w:t>شتر</w:t>
      </w:r>
      <w:r w:rsidR="00A64D31" w:rsidRPr="008936EC">
        <w:rPr>
          <w:rFonts w:ascii="Times New Roman" w:hAnsi="Times New Roman" w:cs="B Nazanin" w:hint="cs"/>
          <w:sz w:val="24"/>
          <w:rtl/>
        </w:rPr>
        <w:t>ي</w:t>
      </w:r>
      <w:r w:rsidRPr="008936EC">
        <w:rPr>
          <w:rFonts w:ascii="Times New Roman" w:hAnsi="Times New Roman" w:cs="B Nazanin" w:hint="cs"/>
          <w:sz w:val="24"/>
          <w:rtl/>
        </w:rPr>
        <w:t>ن تعداد دانه در غلاف و وزن 100دانه (1/129گرم) و ب</w:t>
      </w:r>
      <w:r w:rsidR="00A64D31" w:rsidRPr="008936EC">
        <w:rPr>
          <w:rFonts w:ascii="Times New Roman" w:hAnsi="Times New Roman" w:cs="B Nazanin" w:hint="cs"/>
          <w:sz w:val="24"/>
          <w:rtl/>
        </w:rPr>
        <w:t>ي</w:t>
      </w:r>
      <w:r w:rsidRPr="008936EC">
        <w:rPr>
          <w:rFonts w:ascii="Times New Roman" w:hAnsi="Times New Roman" w:cs="B Nazanin" w:hint="cs"/>
          <w:sz w:val="24"/>
          <w:rtl/>
        </w:rPr>
        <w:t>شتر</w:t>
      </w:r>
      <w:r w:rsidR="00A64D31" w:rsidRPr="008936EC">
        <w:rPr>
          <w:rFonts w:ascii="Times New Roman" w:hAnsi="Times New Roman" w:cs="B Nazanin" w:hint="cs"/>
          <w:sz w:val="24"/>
          <w:rtl/>
        </w:rPr>
        <w:t>ي</w:t>
      </w:r>
      <w:r w:rsidRPr="008936EC">
        <w:rPr>
          <w:rFonts w:ascii="Times New Roman" w:hAnsi="Times New Roman" w:cs="B Nazanin" w:hint="cs"/>
          <w:sz w:val="24"/>
          <w:rtl/>
        </w:rPr>
        <w:t>ن عملکرد  در هکتار ( 3294 ک</w:t>
      </w:r>
      <w:r w:rsidR="00A64D31" w:rsidRPr="008936EC">
        <w:rPr>
          <w:rFonts w:ascii="Times New Roman" w:hAnsi="Times New Roman" w:cs="B Nazanin" w:hint="cs"/>
          <w:sz w:val="24"/>
          <w:rtl/>
        </w:rPr>
        <w:t>ي</w:t>
      </w:r>
      <w:r w:rsidRPr="008936EC">
        <w:rPr>
          <w:rFonts w:ascii="Times New Roman" w:hAnsi="Times New Roman" w:cs="B Nazanin" w:hint="cs"/>
          <w:sz w:val="24"/>
          <w:rtl/>
        </w:rPr>
        <w:t xml:space="preserve">لوگرم) را بدست آورد. </w:t>
      </w:r>
      <w:r w:rsidRPr="008936EC">
        <w:rPr>
          <w:rFonts w:ascii="Times New Roman" w:hAnsi="Times New Roman" w:cs="B Nazanin"/>
          <w:sz w:val="24"/>
          <w:rtl/>
        </w:rPr>
        <w:t xml:space="preserve">در </w:t>
      </w:r>
      <w:r w:rsidRPr="008936EC">
        <w:rPr>
          <w:rFonts w:ascii="Times New Roman" w:hAnsi="Times New Roman" w:cs="B Nazanin" w:hint="cs"/>
          <w:sz w:val="24"/>
          <w:rtl/>
        </w:rPr>
        <w:t xml:space="preserve">ارزیابی واکنش </w:t>
      </w:r>
      <w:r w:rsidRPr="008936EC">
        <w:rPr>
          <w:rFonts w:ascii="Times New Roman" w:hAnsi="Times New Roman" w:cs="B Nazanin"/>
          <w:sz w:val="24"/>
          <w:rtl/>
        </w:rPr>
        <w:t xml:space="preserve"> ارقام </w:t>
      </w:r>
      <w:r w:rsidRPr="008936EC">
        <w:rPr>
          <w:rFonts w:ascii="Times New Roman" w:hAnsi="Times New Roman" w:cs="B Nazanin" w:hint="cs"/>
          <w:sz w:val="24"/>
          <w:rtl/>
        </w:rPr>
        <w:t xml:space="preserve">و لاین ها </w:t>
      </w:r>
      <w:r w:rsidRPr="008936EC">
        <w:rPr>
          <w:rFonts w:ascii="Times New Roman" w:hAnsi="Times New Roman" w:cs="B Nazanin"/>
          <w:sz w:val="24"/>
          <w:rtl/>
        </w:rPr>
        <w:t>نسبت به 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hint="cs"/>
          <w:sz w:val="24"/>
          <w:rtl/>
        </w:rPr>
        <w:t xml:space="preserve"> لکه شکلاتی، لاین های </w:t>
      </w:r>
      <w:r w:rsidRPr="008936EC">
        <w:rPr>
          <w:rFonts w:ascii="Times New Roman" w:hAnsi="Times New Roman" w:cs="B Nazanin"/>
          <w:sz w:val="24"/>
          <w:rtl/>
        </w:rPr>
        <w:t xml:space="preserve"> </w:t>
      </w:r>
      <w:r w:rsidRPr="008936EC">
        <w:rPr>
          <w:rFonts w:ascii="Times New Roman" w:hAnsi="Times New Roman" w:cs="B Nazanin"/>
          <w:sz w:val="24"/>
        </w:rPr>
        <w:t>ILB 2026-A</w:t>
      </w:r>
      <w:r w:rsidRPr="008936EC">
        <w:rPr>
          <w:rFonts w:ascii="Times New Roman" w:hAnsi="Times New Roman" w:cs="B Nazanin"/>
          <w:sz w:val="24"/>
          <w:rtl/>
        </w:rPr>
        <w:t xml:space="preserve"> ، </w:t>
      </w:r>
      <w:r w:rsidRPr="008936EC">
        <w:rPr>
          <w:rFonts w:ascii="Times New Roman" w:hAnsi="Times New Roman" w:cs="B Nazanin"/>
          <w:sz w:val="24"/>
        </w:rPr>
        <w:t>ILB 4726</w:t>
      </w:r>
      <w:r w:rsidRPr="008936EC">
        <w:rPr>
          <w:rFonts w:ascii="Times New Roman" w:hAnsi="Times New Roman" w:cs="B Nazanin"/>
          <w:sz w:val="24"/>
          <w:rtl/>
        </w:rPr>
        <w:t xml:space="preserve"> ، </w:t>
      </w:r>
      <w:r w:rsidRPr="008936EC">
        <w:rPr>
          <w:rFonts w:ascii="Times New Roman" w:hAnsi="Times New Roman" w:cs="B Nazanin"/>
          <w:sz w:val="24"/>
        </w:rPr>
        <w:t>ILB 5322</w:t>
      </w:r>
      <w:r w:rsidRPr="008936EC">
        <w:rPr>
          <w:rFonts w:ascii="Times New Roman" w:hAnsi="Times New Roman" w:cs="B Nazanin"/>
          <w:sz w:val="24"/>
          <w:rtl/>
        </w:rPr>
        <w:t xml:space="preserve"> مقاومتر</w:t>
      </w:r>
      <w:r w:rsidR="00A64D31" w:rsidRPr="008936EC">
        <w:rPr>
          <w:rFonts w:ascii="Times New Roman" w:hAnsi="Times New Roman" w:cs="B Nazanin"/>
          <w:sz w:val="24"/>
          <w:rtl/>
        </w:rPr>
        <w:t>ي</w:t>
      </w:r>
      <w:r w:rsidRPr="008936EC">
        <w:rPr>
          <w:rFonts w:ascii="Times New Roman" w:hAnsi="Times New Roman" w:cs="B Nazanin"/>
          <w:sz w:val="24"/>
          <w:rtl/>
        </w:rPr>
        <w:t>ن لا</w:t>
      </w:r>
      <w:r w:rsidR="00A64D31" w:rsidRPr="008936EC">
        <w:rPr>
          <w:rFonts w:ascii="Times New Roman" w:hAnsi="Times New Roman" w:cs="B Nazanin"/>
          <w:sz w:val="24"/>
          <w:rtl/>
        </w:rPr>
        <w:t>ي</w:t>
      </w:r>
      <w:r w:rsidRPr="008936EC">
        <w:rPr>
          <w:rFonts w:ascii="Times New Roman" w:hAnsi="Times New Roman" w:cs="B Nazanin"/>
          <w:sz w:val="24"/>
          <w:rtl/>
        </w:rPr>
        <w:t xml:space="preserve">ن </w:t>
      </w:r>
      <w:r w:rsidRPr="008936EC">
        <w:rPr>
          <w:rFonts w:ascii="Times New Roman" w:hAnsi="Times New Roman" w:cs="B Nazanin" w:hint="cs"/>
          <w:sz w:val="24"/>
          <w:rtl/>
        </w:rPr>
        <w:t xml:space="preserve">ها </w:t>
      </w:r>
      <w:r w:rsidRPr="008936EC">
        <w:rPr>
          <w:rFonts w:ascii="Times New Roman" w:hAnsi="Times New Roman" w:cs="B Nazanin"/>
          <w:sz w:val="24"/>
          <w:rtl/>
        </w:rPr>
        <w:t xml:space="preserve">نسبت به </w:t>
      </w:r>
      <w:r w:rsidRPr="008936EC">
        <w:rPr>
          <w:rFonts w:ascii="Times New Roman" w:hAnsi="Times New Roman" w:cs="B Nazanin" w:hint="cs"/>
          <w:sz w:val="24"/>
          <w:rtl/>
        </w:rPr>
        <w:t xml:space="preserve">این </w:t>
      </w:r>
      <w:r w:rsidRPr="008936EC">
        <w:rPr>
          <w:rFonts w:ascii="Times New Roman" w:hAnsi="Times New Roman" w:cs="B Nazanin"/>
          <w:sz w:val="24"/>
          <w:rtl/>
        </w:rPr>
        <w:t>ب</w:t>
      </w:r>
      <w:r w:rsidR="00A64D31" w:rsidRPr="008936EC">
        <w:rPr>
          <w:rFonts w:ascii="Times New Roman" w:hAnsi="Times New Roman" w:cs="B Nazanin"/>
          <w:sz w:val="24"/>
          <w:rtl/>
        </w:rPr>
        <w:t>ي</w:t>
      </w:r>
      <w:r w:rsidRPr="008936EC">
        <w:rPr>
          <w:rFonts w:ascii="Times New Roman" w:hAnsi="Times New Roman" w:cs="B Nazanin"/>
          <w:sz w:val="24"/>
          <w:rtl/>
        </w:rPr>
        <w:t>مار</w:t>
      </w:r>
      <w:r w:rsidR="00A64D31" w:rsidRPr="008936EC">
        <w:rPr>
          <w:rFonts w:ascii="Times New Roman" w:hAnsi="Times New Roman" w:cs="B Nazanin"/>
          <w:sz w:val="24"/>
          <w:rtl/>
        </w:rPr>
        <w:t>ي</w:t>
      </w:r>
      <w:r w:rsidRPr="008936EC">
        <w:rPr>
          <w:rFonts w:ascii="Times New Roman" w:hAnsi="Times New Roman" w:cs="B Nazanin"/>
          <w:sz w:val="24"/>
          <w:rtl/>
        </w:rPr>
        <w:t xml:space="preserve">  بودند. </w:t>
      </w:r>
    </w:p>
    <w:p w:rsidR="00EC0F09" w:rsidRPr="008936EC" w:rsidRDefault="004124CB" w:rsidP="00BA3625">
      <w:pPr>
        <w:rPr>
          <w:rFonts w:ascii="Times New Roman" w:hAnsi="Times New Roman" w:cs="B Nazanin"/>
          <w:sz w:val="10"/>
          <w:szCs w:val="10"/>
          <w:rtl/>
          <w:lang w:val="en-CA"/>
        </w:rPr>
      </w:pPr>
      <w:r w:rsidRPr="008936EC">
        <w:rPr>
          <w:rFonts w:ascii="Times New Roman" w:hAnsi="Times New Roman" w:cs="B Nazanin"/>
          <w:rtl/>
          <w:lang w:val="en-CA"/>
        </w:rPr>
        <w:br w:type="page"/>
      </w:r>
    </w:p>
    <w:p w:rsidR="00A854D5" w:rsidRDefault="0035621C" w:rsidP="00E0162D">
      <w:pPr>
        <w:pStyle w:val="a2"/>
        <w:rPr>
          <w:rtl/>
        </w:rPr>
      </w:pPr>
      <w:bookmarkStart w:id="789" w:name="_Toc314763164"/>
      <w:bookmarkStart w:id="790" w:name="_Toc315680087"/>
      <w:r w:rsidRPr="008936EC">
        <w:rPr>
          <w:rFonts w:hint="cs"/>
          <w:rtl/>
        </w:rPr>
        <w:lastRenderedPageBreak/>
        <w:t>ت</w:t>
      </w:r>
      <w:r w:rsidR="00A854D5" w:rsidRPr="008936EC">
        <w:rPr>
          <w:rFonts w:hint="cs"/>
          <w:rtl/>
        </w:rPr>
        <w:t>أثیر آلودگی هوا روی بیمارگرهای گیاهی حبوبات</w:t>
      </w:r>
      <w:bookmarkEnd w:id="789"/>
      <w:bookmarkEnd w:id="790"/>
    </w:p>
    <w:p w:rsidR="004170DB" w:rsidRPr="008936EC" w:rsidRDefault="004170DB" w:rsidP="002C1DB0">
      <w:pPr>
        <w:pStyle w:val="a1"/>
        <w:rPr>
          <w:rtl/>
        </w:rPr>
      </w:pPr>
    </w:p>
    <w:p w:rsidR="00A854D5" w:rsidRPr="008936EC" w:rsidRDefault="00A854D5" w:rsidP="0062027D">
      <w:pPr>
        <w:spacing w:after="0"/>
        <w:ind w:firstLine="4"/>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مریم حاتم آبادی فراهانی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محمدرضا لک</w:t>
      </w:r>
      <w:r w:rsidRPr="008936EC">
        <w:rPr>
          <w:rFonts w:ascii="Times New Roman" w:hAnsi="Times New Roman" w:cs="B Nazanin" w:hint="cs"/>
          <w:b/>
          <w:bCs/>
          <w:sz w:val="28"/>
          <w:szCs w:val="28"/>
          <w:vertAlign w:val="superscript"/>
          <w:rtl/>
        </w:rPr>
        <w:t>2</w:t>
      </w:r>
    </w:p>
    <w:p w:rsidR="00A854D5" w:rsidRPr="008936EC" w:rsidRDefault="00A854D5" w:rsidP="005A3126">
      <w:pPr>
        <w:numPr>
          <w:ilvl w:val="0"/>
          <w:numId w:val="55"/>
        </w:numPr>
        <w:spacing w:after="0" w:line="240" w:lineRule="auto"/>
        <w:jc w:val="center"/>
        <w:rPr>
          <w:rFonts w:ascii="Times New Roman" w:hAnsi="Times New Roman" w:cs="B Nazanin"/>
          <w:b/>
          <w:bCs/>
          <w:sz w:val="24"/>
          <w:szCs w:val="24"/>
        </w:rPr>
      </w:pPr>
      <w:r w:rsidRPr="008936EC">
        <w:rPr>
          <w:rFonts w:ascii="Times New Roman" w:hAnsi="Times New Roman" w:cs="B Nazanin" w:hint="cs"/>
          <w:sz w:val="24"/>
          <w:szCs w:val="24"/>
          <w:rtl/>
        </w:rPr>
        <w:t>کارشناس ارشد پژوهشی مرکز تحقیقات کشاورزی و منابع طبیعی استان مرکزی</w:t>
      </w:r>
    </w:p>
    <w:p w:rsidR="0062027D" w:rsidRPr="008936EC" w:rsidRDefault="0062027D" w:rsidP="0062027D">
      <w:pPr>
        <w:spacing w:after="0"/>
        <w:ind w:left="426"/>
        <w:jc w:val="center"/>
        <w:rPr>
          <w:rFonts w:ascii="Times New Roman" w:hAnsi="Times New Roman" w:cs="B Nazanin"/>
          <w:b/>
          <w:bCs/>
          <w:i/>
          <w:iCs/>
        </w:rPr>
      </w:pPr>
      <w:r w:rsidRPr="008936EC">
        <w:rPr>
          <w:rFonts w:ascii="Times New Roman" w:hAnsi="Times New Roman" w:cs="B Nazanin"/>
          <w:i/>
          <w:iCs/>
        </w:rPr>
        <w:t>Maryamhatami2002@yahoo.com</w:t>
      </w:r>
    </w:p>
    <w:p w:rsidR="00A854D5" w:rsidRPr="008936EC" w:rsidRDefault="00A854D5" w:rsidP="005A3126">
      <w:pPr>
        <w:numPr>
          <w:ilvl w:val="0"/>
          <w:numId w:val="55"/>
        </w:numPr>
        <w:spacing w:after="0" w:line="240" w:lineRule="auto"/>
        <w:jc w:val="center"/>
        <w:rPr>
          <w:rFonts w:ascii="Times New Roman" w:hAnsi="Times New Roman" w:cs="B Nazanin"/>
          <w:b/>
          <w:bCs/>
          <w:sz w:val="24"/>
          <w:szCs w:val="24"/>
        </w:rPr>
      </w:pPr>
      <w:r w:rsidRPr="008936EC">
        <w:rPr>
          <w:rFonts w:ascii="Times New Roman" w:hAnsi="Times New Roman" w:cs="B Nazanin" w:hint="cs"/>
          <w:sz w:val="24"/>
          <w:szCs w:val="24"/>
          <w:rtl/>
        </w:rPr>
        <w:t>عضو هیئت علمی مرکز تحقیقات کشاورزی و منابع طبیعی استان مرکزی</w:t>
      </w:r>
    </w:p>
    <w:p w:rsidR="00A854D5" w:rsidRPr="008936EC" w:rsidRDefault="00A854D5" w:rsidP="0062027D">
      <w:pPr>
        <w:spacing w:after="0"/>
        <w:ind w:firstLine="4"/>
        <w:jc w:val="both"/>
        <w:rPr>
          <w:rFonts w:ascii="Times New Roman" w:hAnsi="Times New Roman" w:cs="B Nazanin"/>
          <w:sz w:val="28"/>
          <w:szCs w:val="28"/>
        </w:rPr>
      </w:pPr>
    </w:p>
    <w:p w:rsidR="00A854D5" w:rsidRPr="008936EC" w:rsidRDefault="00A854D5" w:rsidP="00A854D5">
      <w:pPr>
        <w:ind w:firstLine="4"/>
        <w:jc w:val="both"/>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A854D5" w:rsidRPr="008936EC" w:rsidRDefault="00A854D5" w:rsidP="0062027D">
      <w:pPr>
        <w:spacing w:after="0"/>
        <w:ind w:firstLine="4"/>
        <w:jc w:val="both"/>
        <w:rPr>
          <w:rFonts w:ascii="Times New Roman" w:hAnsi="Times New Roman" w:cs="B Nazanin"/>
          <w:b/>
          <w:bCs/>
          <w:sz w:val="24"/>
          <w:szCs w:val="24"/>
        </w:rPr>
      </w:pPr>
      <w:r w:rsidRPr="008936EC">
        <w:rPr>
          <w:rFonts w:ascii="Times New Roman" w:hAnsi="Times New Roman" w:cs="B Nazanin" w:hint="cs"/>
          <w:sz w:val="24"/>
          <w:szCs w:val="24"/>
          <w:rtl/>
        </w:rPr>
        <w:t>حبوبات به عنوان یک منبع با ارزش تأمین کننده پروتئین گیاهی، از سطح زیر کشت وسیعی در ایران برخوردار هستند که عوامل مختلف تنش زا، تولید و بازده این محصول را تحت تأثیر قرار می دهند. یکی از مهمترین عوامل زیستی بازدارنده تولید حبوبات، بیماری ها می باشند که روی کمیت و کیفیت محصول اثر گذاشته و خسارت سنگینی را به کشاورزان وارد می سازند. با پیشرفت صنعت و استفاده وسیع از سوخت های فسیلی، روز به روز بر میزان آلودگی هوا افزوده شده و این عوامل آلوده کننده، درختان و گیاهان را تحت تأثیر قرار داده و به آنها خسارت می زنند. حضور توأم بیمارگرهای گیاهی و آلودگی هوا می توانند روی شدت بیماری تأثیرگذار باشند. گازهای آلوده کننده هوا ممکن است فعالیت برخی بیمارگرهای گیاهی حبوبات را محدود و یا باعث تشدید خسارت شوند. این اثرات بسته به غلظت آلودگی، شرایط آب و هوایی منطقه و حساسیت گیاه متفاوت می باشند. از آنجایی که در ارتباط با اثرات متقابل آلودگی هوا و بیمارگرها روی حبوبات اطلاعات کافی موجود نمی باشد و از سوی دیگر با توجه به سطح زیر کشت لوبیا در استان مرکزی و سطح بالای آلودگی هوای آن پیشنهاد می شود تحقیقاتی در این زمینه صورت پذیرد.</w:t>
      </w:r>
    </w:p>
    <w:p w:rsidR="00A854D5" w:rsidRPr="008936EC" w:rsidRDefault="00A854D5" w:rsidP="0062027D">
      <w:pPr>
        <w:spacing w:after="0"/>
        <w:ind w:firstLine="4"/>
        <w:jc w:val="both"/>
        <w:rPr>
          <w:rFonts w:ascii="Times New Roman" w:hAnsi="Times New Roman" w:cs="B Nazanin"/>
          <w:b/>
          <w:bCs/>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8"/>
          <w:szCs w:val="28"/>
          <w:rtl/>
        </w:rPr>
        <w:t xml:space="preserve">: </w:t>
      </w:r>
      <w:r w:rsidRPr="008936EC">
        <w:rPr>
          <w:rFonts w:ascii="Times New Roman" w:hAnsi="Times New Roman" w:cs="B Nazanin" w:hint="cs"/>
          <w:sz w:val="24"/>
          <w:szCs w:val="24"/>
          <w:rtl/>
        </w:rPr>
        <w:t>حبوبات، آلودگی هوا، بیمارگرهای گیاهی</w:t>
      </w:r>
    </w:p>
    <w:p w:rsidR="00A854D5" w:rsidRPr="008936EC" w:rsidRDefault="00A854D5" w:rsidP="00BA3625">
      <w:pPr>
        <w:rPr>
          <w:rFonts w:ascii="Times New Roman" w:hAnsi="Times New Roman" w:cs="B Nazanin"/>
          <w:sz w:val="24"/>
          <w:szCs w:val="24"/>
          <w:rtl/>
        </w:rPr>
      </w:pPr>
    </w:p>
    <w:p w:rsidR="00BA3625" w:rsidRPr="008936EC" w:rsidRDefault="00BA3625" w:rsidP="002C1DB0">
      <w:pPr>
        <w:pStyle w:val="a1"/>
        <w:rPr>
          <w:sz w:val="2"/>
          <w:szCs w:val="2"/>
          <w:rtl/>
        </w:rPr>
      </w:pPr>
    </w:p>
    <w:p w:rsidR="00BA3625" w:rsidRDefault="00BA3625" w:rsidP="00E0162D">
      <w:pPr>
        <w:pStyle w:val="a2"/>
        <w:rPr>
          <w:rtl/>
        </w:rPr>
      </w:pPr>
      <w:bookmarkStart w:id="791" w:name="_Toc314763165"/>
      <w:bookmarkStart w:id="792" w:name="_Toc315680088"/>
      <w:r w:rsidRPr="008936EC">
        <w:rPr>
          <w:rFonts w:hint="cs"/>
          <w:rtl/>
        </w:rPr>
        <w:t>تاثیر بقایای شبیه سازی شده علف کش ریم سولفورون(تیتوس) بر رشد و گره زا</w:t>
      </w:r>
      <w:r w:rsidR="00A64D31" w:rsidRPr="008936EC">
        <w:rPr>
          <w:rFonts w:hint="cs"/>
          <w:rtl/>
        </w:rPr>
        <w:t>يي</w:t>
      </w:r>
      <w:r w:rsidRPr="008936EC">
        <w:rPr>
          <w:rFonts w:hint="cs"/>
          <w:rtl/>
        </w:rPr>
        <w:t xml:space="preserve"> در ارقام مختلف نخود</w:t>
      </w:r>
      <w:bookmarkEnd w:id="791"/>
      <w:bookmarkEnd w:id="792"/>
    </w:p>
    <w:p w:rsidR="004170DB" w:rsidRPr="008936EC" w:rsidRDefault="004170DB" w:rsidP="002C1DB0">
      <w:pPr>
        <w:pStyle w:val="a1"/>
        <w:rPr>
          <w:rtl/>
        </w:rPr>
      </w:pPr>
    </w:p>
    <w:p w:rsidR="00BA3625" w:rsidRPr="008936EC" w:rsidRDefault="00BA3625" w:rsidP="0062027D">
      <w:pPr>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ابراهیم ایزدی، فرشته آهنگرانی فراهانی، مریم سمائی و مریم غلامشاهی</w:t>
      </w:r>
    </w:p>
    <w:p w:rsidR="0062027D" w:rsidRPr="008936EC" w:rsidRDefault="0062027D" w:rsidP="0062027D">
      <w:pPr>
        <w:spacing w:after="0" w:line="240" w:lineRule="auto"/>
        <w:jc w:val="center"/>
        <w:rPr>
          <w:rFonts w:cs="B Nazanin"/>
          <w:rtl/>
        </w:rPr>
      </w:pPr>
      <w:r w:rsidRPr="008936EC">
        <w:rPr>
          <w:rFonts w:cs="B Nazanin" w:hint="cs"/>
          <w:rtl/>
        </w:rPr>
        <w:t>عضو هیئت علمی دانشکده کشاورزی دانشگاه فردوسی مشهد</w:t>
      </w:r>
    </w:p>
    <w:p w:rsidR="0062027D" w:rsidRPr="008936EC" w:rsidRDefault="00D3293A" w:rsidP="0062027D">
      <w:pPr>
        <w:spacing w:after="0" w:line="240" w:lineRule="auto"/>
        <w:jc w:val="center"/>
        <w:rPr>
          <w:rFonts w:ascii="Times New Roman" w:hAnsi="Times New Roman" w:cs="B Nazanin"/>
          <w:b/>
          <w:bCs/>
          <w:i/>
          <w:iCs/>
          <w:sz w:val="28"/>
          <w:szCs w:val="28"/>
          <w:vertAlign w:val="superscript"/>
          <w:rtl/>
        </w:rPr>
      </w:pPr>
      <w:hyperlink r:id="rId132" w:history="1">
        <w:r w:rsidR="0062027D" w:rsidRPr="008936EC">
          <w:rPr>
            <w:rFonts w:cs="B Nazanin"/>
            <w:i/>
            <w:iCs/>
          </w:rPr>
          <w:t>Eizadi2000@yahoo.com</w:t>
        </w:r>
      </w:hyperlink>
    </w:p>
    <w:p w:rsidR="0062027D" w:rsidRPr="008936EC" w:rsidRDefault="0062027D" w:rsidP="0062027D">
      <w:pPr>
        <w:spacing w:after="0" w:line="240" w:lineRule="auto"/>
        <w:jc w:val="center"/>
        <w:rPr>
          <w:rFonts w:ascii="Times New Roman" w:hAnsi="Times New Roman" w:cs="B Nazanin"/>
          <w:b/>
          <w:bCs/>
          <w:sz w:val="28"/>
          <w:szCs w:val="28"/>
          <w:vertAlign w:val="superscript"/>
          <w:rtl/>
        </w:rPr>
      </w:pPr>
      <w:r w:rsidRPr="008936EC">
        <w:rPr>
          <w:rFonts w:cs="B Nazanin" w:hint="cs"/>
          <w:rtl/>
        </w:rPr>
        <w:t>دانشجوی کارشناسی ارشد دانشکده کشاورزی دانشگاه فردوسی</w:t>
      </w:r>
    </w:p>
    <w:p w:rsidR="00BA3625" w:rsidRPr="008936EC" w:rsidRDefault="00BA3625" w:rsidP="00BA3625">
      <w:pPr>
        <w:autoSpaceDE w:val="0"/>
        <w:autoSpaceDN w:val="0"/>
        <w:adjustRightInd w:val="0"/>
        <w:jc w:val="both"/>
        <w:rPr>
          <w:rFonts w:ascii="Times New Roman" w:hAnsi="Times New Roman" w:cs="B Nazanin"/>
          <w:b/>
          <w:bCs/>
          <w:sz w:val="28"/>
          <w:szCs w:val="28"/>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BA3625" w:rsidRPr="008936EC" w:rsidRDefault="00BA3625" w:rsidP="003A176C">
      <w:pPr>
        <w:autoSpaceDE w:val="0"/>
        <w:autoSpaceDN w:val="0"/>
        <w:adjustRightInd w:val="0"/>
        <w:spacing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ساز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شده علف كش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سولفورون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نخود در 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كنترل شده،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1390 در گلخانه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فردوس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مشهد، در قالب طرح كاملاً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به‌صورت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سه تكرار به اجرا در آمد. تیمارهای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شامل غلظت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علف كش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سولفورون در 6 سطح (0، 5، 10، 20، 30 و 40) درصد مقدار كاربرد توصیه شده و 4 واریته نخود شامل توده بومی نخود کرمانشاه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ارقام </w:t>
      </w:r>
      <w:bookmarkStart w:id="793" w:name="OLE_LINK23"/>
      <w:r w:rsidRPr="008936EC">
        <w:rPr>
          <w:rFonts w:ascii="Times New Roman" w:hAnsi="Times New Roman" w:cs="B Nazanin"/>
          <w:sz w:val="24"/>
          <w:szCs w:val="24"/>
        </w:rPr>
        <w:t>MCC 3</w:t>
      </w:r>
      <w:bookmarkEnd w:id="793"/>
      <w:r w:rsidRPr="008936EC">
        <w:rPr>
          <w:rFonts w:ascii="Times New Roman" w:hAnsi="Times New Roman" w:cs="B Nazanin"/>
          <w:sz w:val="24"/>
          <w:szCs w:val="24"/>
        </w:rPr>
        <w:t>, MCC 361</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TLC</w:t>
      </w:r>
      <w:r w:rsidRPr="008936EC">
        <w:rPr>
          <w:rFonts w:ascii="Times New Roman" w:hAnsi="Times New Roman" w:cs="B Nazanin" w:hint="cs"/>
          <w:sz w:val="24"/>
          <w:szCs w:val="24"/>
          <w:rtl/>
        </w:rPr>
        <w:t xml:space="preserve"> بودند. پس از اختلاط غلظت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علف كش با خاك، كاشت بذور تلق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 شده با باكتر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i/>
          <w:iCs/>
          <w:sz w:val="24"/>
          <w:szCs w:val="24"/>
        </w:rPr>
        <w:t>Mesorhizobium ciceri</w:t>
      </w:r>
      <w:r w:rsidRPr="008936EC">
        <w:rPr>
          <w:rFonts w:ascii="Times New Roman" w:hAnsi="Times New Roman" w:cs="B Nazanin" w:hint="cs"/>
          <w:i/>
          <w:iCs/>
          <w:sz w:val="24"/>
          <w:szCs w:val="24"/>
          <w:rtl/>
        </w:rPr>
        <w:t xml:space="preserve"> </w:t>
      </w:r>
      <w:r w:rsidRPr="008936EC">
        <w:rPr>
          <w:rFonts w:ascii="Times New Roman" w:hAnsi="Times New Roman" w:cs="B Nazanin" w:hint="cs"/>
          <w:sz w:val="24"/>
          <w:szCs w:val="24"/>
          <w:rtl/>
        </w:rPr>
        <w:t>در گلدان ها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به قطر 14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متر انجام شد. در مرحله شروع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ارتفاع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 توده خشك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و اندام هوا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نسبت وزن خشك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به اندام هوا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تعداد گره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تثب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و وزن خشك گره ها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 بر اساس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دزها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علف كش منجر به كاهش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bookmarkStart w:id="794" w:name="OLE_LINK47"/>
      <w:bookmarkStart w:id="795" w:name="OLE_LINK44"/>
      <w:r w:rsidRPr="008936EC">
        <w:rPr>
          <w:rFonts w:ascii="Times New Roman" w:hAnsi="Times New Roman" w:cs="B Nazanin"/>
          <w:sz w:val="24"/>
          <w:szCs w:val="24"/>
        </w:rPr>
        <w:t>P&lt;0/01</w:t>
      </w:r>
      <w:r w:rsidRPr="008936EC">
        <w:rPr>
          <w:rFonts w:ascii="Times New Roman" w:hAnsi="Times New Roman" w:cs="B Nazanin" w:hint="cs"/>
          <w:sz w:val="24"/>
          <w:szCs w:val="24"/>
          <w:rtl/>
        </w:rPr>
        <w:t xml:space="preserve">) </w:t>
      </w:r>
      <w:bookmarkEnd w:id="794"/>
      <w:bookmarkEnd w:id="795"/>
      <w:r w:rsidRPr="008936EC">
        <w:rPr>
          <w:rFonts w:ascii="Times New Roman" w:hAnsi="Times New Roman" w:cs="B Nazanin" w:hint="cs"/>
          <w:sz w:val="24"/>
          <w:szCs w:val="24"/>
          <w:rtl/>
        </w:rPr>
        <w:t>در همه شاخص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مذكور در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bookmarkStart w:id="796" w:name="OLE_LINK49"/>
      <w:bookmarkStart w:id="797" w:name="OLE_LINK48"/>
      <w:r w:rsidRPr="008936EC">
        <w:rPr>
          <w:rFonts w:ascii="Times New Roman" w:hAnsi="Times New Roman" w:cs="B Nazanin"/>
          <w:sz w:val="24"/>
          <w:szCs w:val="24"/>
        </w:rPr>
        <w:t>MCC3</w:t>
      </w:r>
      <w:bookmarkEnd w:id="796"/>
      <w:bookmarkEnd w:id="797"/>
      <w:r w:rsidRPr="008936EC">
        <w:rPr>
          <w:rFonts w:ascii="Times New Roman" w:hAnsi="Times New Roman" w:cs="B Nazanin"/>
          <w:sz w:val="24"/>
          <w:szCs w:val="24"/>
          <w:rtl/>
        </w:rPr>
        <w:t xml:space="preserve">، </w:t>
      </w:r>
      <w:bookmarkStart w:id="798" w:name="OLE_LINK53"/>
      <w:bookmarkStart w:id="799" w:name="OLE_LINK50"/>
      <w:bookmarkStart w:id="800" w:name="OLE_LINK41"/>
      <w:bookmarkStart w:id="801" w:name="OLE_LINK40"/>
      <w:r w:rsidRPr="008936EC">
        <w:rPr>
          <w:rFonts w:ascii="Times New Roman" w:hAnsi="Times New Roman" w:cs="B Nazanin"/>
          <w:sz w:val="24"/>
          <w:szCs w:val="24"/>
        </w:rPr>
        <w:t>MCC361</w:t>
      </w:r>
      <w:bookmarkEnd w:id="798"/>
      <w:bookmarkEnd w:id="799"/>
      <w:bookmarkEnd w:id="800"/>
      <w:bookmarkEnd w:id="801"/>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 كرمانشاه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 و در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آنها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ته </w:t>
      </w:r>
      <w:r w:rsidRPr="008936EC">
        <w:rPr>
          <w:rFonts w:ascii="Times New Roman" w:hAnsi="Times New Roman" w:cs="B Nazanin"/>
          <w:sz w:val="24"/>
          <w:szCs w:val="24"/>
        </w:rPr>
        <w:t>MCC361</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كاهش را در وزن خشك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و اندام هوا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نشان داد اما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ته </w:t>
      </w:r>
      <w:bookmarkStart w:id="802" w:name="OLE_LINK55"/>
      <w:bookmarkStart w:id="803" w:name="OLE_LINK54"/>
      <w:r w:rsidRPr="008936EC">
        <w:rPr>
          <w:rFonts w:ascii="Times New Roman" w:hAnsi="Times New Roman" w:cs="B Nazanin"/>
          <w:sz w:val="24"/>
          <w:szCs w:val="24"/>
        </w:rPr>
        <w:t>ILC</w:t>
      </w:r>
      <w:bookmarkEnd w:id="802"/>
      <w:bookmarkEnd w:id="803"/>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نسبت به 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ته ها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كاهش را در وزن خشك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و اندام هوا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و وزن خشك گره داشت. </w:t>
      </w:r>
    </w:p>
    <w:p w:rsidR="00E276B8" w:rsidRDefault="00BA3625" w:rsidP="00BA7D0A">
      <w:pPr>
        <w:autoSpaceDE w:val="0"/>
        <w:autoSpaceDN w:val="0"/>
        <w:adjustRightInd w:val="0"/>
        <w:spacing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xml:space="preserve"> حبوبات</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بقایای علف کش، گره زایی،</w:t>
      </w:r>
      <w:r w:rsidRPr="008936EC">
        <w:rPr>
          <w:rFonts w:ascii="Times New Roman" w:hAnsi="Times New Roman" w:cs="B Nazanin" w:hint="cs"/>
          <w:b/>
          <w:bCs/>
          <w:sz w:val="28"/>
          <w:szCs w:val="28"/>
          <w:rtl/>
        </w:rPr>
        <w:t xml:space="preserve"> </w:t>
      </w:r>
      <w:r w:rsidRPr="008936EC">
        <w:rPr>
          <w:rFonts w:ascii="Times New Roman" w:hAnsi="Times New Roman" w:cs="B Nazanin" w:hint="cs"/>
          <w:sz w:val="24"/>
          <w:szCs w:val="24"/>
          <w:rtl/>
        </w:rPr>
        <w:t>ریم سولفورون</w:t>
      </w:r>
    </w:p>
    <w:p w:rsidR="00E0162D" w:rsidRPr="008936EC" w:rsidRDefault="00E0162D" w:rsidP="00BA7D0A">
      <w:pPr>
        <w:autoSpaceDE w:val="0"/>
        <w:autoSpaceDN w:val="0"/>
        <w:adjustRightInd w:val="0"/>
        <w:spacing w:line="240" w:lineRule="auto"/>
        <w:jc w:val="both"/>
        <w:rPr>
          <w:rFonts w:ascii="Times New Roman" w:hAnsi="Times New Roman" w:cs="B Nazanin"/>
          <w:b/>
          <w:bCs/>
          <w:sz w:val="28"/>
          <w:szCs w:val="28"/>
          <w:rtl/>
        </w:rPr>
      </w:pPr>
    </w:p>
    <w:p w:rsidR="008119B1" w:rsidRDefault="008119B1" w:rsidP="00E0162D">
      <w:pPr>
        <w:pStyle w:val="a2"/>
        <w:rPr>
          <w:rtl/>
        </w:rPr>
      </w:pPr>
      <w:bookmarkStart w:id="804" w:name="_Toc314763166"/>
      <w:bookmarkStart w:id="805" w:name="_Toc315680089"/>
      <w:r w:rsidRPr="008936EC">
        <w:rPr>
          <w:rFonts w:hint="cs"/>
          <w:rtl/>
        </w:rPr>
        <w:t>تاثير تراكم بوته در شدت بيماري پوسيدگي فوزاريومي ريشه لوبيا</w:t>
      </w:r>
      <w:bookmarkEnd w:id="804"/>
      <w:bookmarkEnd w:id="805"/>
    </w:p>
    <w:p w:rsidR="004170DB" w:rsidRPr="008936EC" w:rsidRDefault="004170DB" w:rsidP="002C1DB0">
      <w:pPr>
        <w:pStyle w:val="a1"/>
        <w:rPr>
          <w:spacing w:val="-10"/>
          <w:rtl/>
        </w:rPr>
      </w:pPr>
    </w:p>
    <w:p w:rsidR="008119B1" w:rsidRPr="008936EC" w:rsidRDefault="008119B1" w:rsidP="008119B1">
      <w:pPr>
        <w:spacing w:after="0"/>
        <w:jc w:val="center"/>
        <w:rPr>
          <w:rFonts w:cs="B Nazanin"/>
          <w:b/>
          <w:bCs/>
          <w:sz w:val="28"/>
          <w:szCs w:val="28"/>
          <w:rtl/>
        </w:rPr>
      </w:pPr>
      <w:r w:rsidRPr="008936EC">
        <w:rPr>
          <w:rFonts w:cs="B Nazanin" w:hint="cs"/>
          <w:b/>
          <w:bCs/>
          <w:sz w:val="28"/>
          <w:szCs w:val="28"/>
          <w:rtl/>
        </w:rPr>
        <w:t>محمد رضا لك و عادل غديري</w:t>
      </w:r>
    </w:p>
    <w:p w:rsidR="008119B1" w:rsidRPr="008936EC" w:rsidRDefault="008119B1" w:rsidP="008119B1">
      <w:pPr>
        <w:spacing w:after="0"/>
        <w:ind w:left="-1"/>
        <w:jc w:val="center"/>
        <w:rPr>
          <w:rFonts w:cs="B Nazanin"/>
          <w:sz w:val="24"/>
          <w:szCs w:val="24"/>
        </w:rPr>
      </w:pPr>
      <w:r w:rsidRPr="008936EC">
        <w:rPr>
          <w:rFonts w:cs="B Nazanin" w:hint="cs"/>
          <w:sz w:val="24"/>
          <w:szCs w:val="24"/>
          <w:rtl/>
        </w:rPr>
        <w:t>اعضای هیات علمی مرکز تحقیقات کشاورزی و منابع طبیعی استان مرکزی</w:t>
      </w:r>
    </w:p>
    <w:p w:rsidR="008119B1" w:rsidRPr="008936EC" w:rsidRDefault="008119B1" w:rsidP="008119B1">
      <w:pPr>
        <w:spacing w:after="0"/>
        <w:jc w:val="center"/>
        <w:rPr>
          <w:rFonts w:cs="B Nazanin"/>
          <w:b/>
          <w:bCs/>
          <w:sz w:val="24"/>
          <w:szCs w:val="24"/>
          <w:rtl/>
        </w:rPr>
      </w:pPr>
      <w:r w:rsidRPr="008936EC">
        <w:rPr>
          <w:rFonts w:cs="B Nazanin"/>
          <w:szCs w:val="20"/>
        </w:rPr>
        <w:t>rezalak2000@yahoo.com</w:t>
      </w:r>
    </w:p>
    <w:p w:rsidR="008119B1" w:rsidRPr="008936EC" w:rsidRDefault="008119B1" w:rsidP="008119B1">
      <w:pPr>
        <w:spacing w:after="0"/>
        <w:rPr>
          <w:rFonts w:cs="B Nazanin"/>
          <w:b/>
          <w:bCs/>
          <w:sz w:val="24"/>
          <w:szCs w:val="24"/>
          <w:rtl/>
        </w:rPr>
      </w:pPr>
      <w:r w:rsidRPr="008936EC">
        <w:rPr>
          <w:rFonts w:cs="B Nazanin" w:hint="cs"/>
          <w:b/>
          <w:bCs/>
          <w:sz w:val="28"/>
          <w:szCs w:val="28"/>
          <w:rtl/>
        </w:rPr>
        <w:t>چكيده</w:t>
      </w:r>
    </w:p>
    <w:p w:rsidR="008119B1" w:rsidRPr="008936EC" w:rsidRDefault="008119B1" w:rsidP="008119B1">
      <w:pPr>
        <w:jc w:val="both"/>
        <w:rPr>
          <w:rFonts w:cs="B Nazanin"/>
          <w:sz w:val="24"/>
          <w:szCs w:val="24"/>
          <w:rtl/>
        </w:rPr>
      </w:pPr>
      <w:r w:rsidRPr="008936EC">
        <w:rPr>
          <w:rFonts w:cs="B Nazanin" w:hint="cs"/>
          <w:sz w:val="24"/>
          <w:szCs w:val="24"/>
          <w:rtl/>
        </w:rPr>
        <w:t xml:space="preserve">بيماري پوسيدگي فوزاريومي ريشه لوبيا با عامل </w:t>
      </w:r>
      <w:r w:rsidRPr="008936EC">
        <w:rPr>
          <w:rStyle w:val="LineNumber"/>
          <w:rFonts w:ascii="Times New Roman" w:hAnsi="Times New Roman" w:cs="B Nazanin"/>
          <w:i/>
          <w:iCs/>
          <w:sz w:val="24"/>
          <w:szCs w:val="24"/>
        </w:rPr>
        <w:t>Fusarium</w:t>
      </w:r>
      <w:r w:rsidRPr="008936EC">
        <w:rPr>
          <w:rFonts w:ascii="Times New Roman" w:hAnsi="Times New Roman" w:cs="B Nazanin"/>
          <w:i/>
          <w:iCs/>
          <w:sz w:val="24"/>
          <w:szCs w:val="24"/>
        </w:rPr>
        <w:t xml:space="preserve"> solani</w:t>
      </w:r>
      <w:r w:rsidRPr="008936EC">
        <w:rPr>
          <w:rFonts w:ascii="Times New Roman" w:hAnsi="Times New Roman" w:cs="B Nazanin"/>
          <w:sz w:val="24"/>
          <w:szCs w:val="24"/>
        </w:rPr>
        <w:t xml:space="preserve"> f.sp. </w:t>
      </w:r>
      <w:r w:rsidRPr="008936EC">
        <w:rPr>
          <w:rFonts w:ascii="Times New Roman" w:hAnsi="Times New Roman" w:cs="B Nazanin"/>
          <w:i/>
          <w:iCs/>
          <w:sz w:val="24"/>
          <w:szCs w:val="24"/>
        </w:rPr>
        <w:t>phaseoli</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يكي از مشكلات مهم كشت لوبيا در ايران است. عمليات زراعي مختلف مي تواند توسعه بيماري </w:t>
      </w:r>
      <w:r w:rsidRPr="008936EC">
        <w:rPr>
          <w:rFonts w:cs="B Nazanin" w:hint="cs"/>
          <w:sz w:val="24"/>
          <w:szCs w:val="24"/>
          <w:rtl/>
        </w:rPr>
        <w:t xml:space="preserve">پوسيدگي فوزاريومي ريشه لوبيا </w:t>
      </w:r>
      <w:r w:rsidRPr="008936EC">
        <w:rPr>
          <w:rFonts w:ascii="Times New Roman" w:hAnsi="Times New Roman" w:cs="B Nazanin" w:hint="cs"/>
          <w:sz w:val="24"/>
          <w:szCs w:val="24"/>
          <w:rtl/>
        </w:rPr>
        <w:t xml:space="preserve">را محدود كند. به منظور بررسي اثر تراكم بوته در شدت بيماري </w:t>
      </w:r>
      <w:r w:rsidRPr="008936EC">
        <w:rPr>
          <w:rFonts w:cs="B Nazanin" w:hint="cs"/>
          <w:sz w:val="24"/>
          <w:szCs w:val="24"/>
          <w:rtl/>
        </w:rPr>
        <w:t>پوسيدگي فوزاريومي ريشه، آزمايشي در قطعه زميني با سابقه آلودگي به قارچ عامل بيماري در مزرعه ايستگاه تحقيقات لوبياي خمين به صورت فاكتوريل در قالب طرح بلوك هاي كامل تصادفي با سه تكرار، طي سال هاي 1389 و 1390 انجام شد. در اين آزمايش دو لاين لوبيا قرمز 31169</w:t>
      </w:r>
      <w:r w:rsidRPr="008936EC">
        <w:rPr>
          <w:rFonts w:cs="B Nazanin"/>
          <w:sz w:val="24"/>
          <w:szCs w:val="24"/>
        </w:rPr>
        <w:t>Ks-</w:t>
      </w:r>
      <w:r w:rsidRPr="008936EC">
        <w:rPr>
          <w:rFonts w:cs="B Nazanin" w:hint="cs"/>
          <w:sz w:val="24"/>
          <w:szCs w:val="24"/>
          <w:rtl/>
        </w:rPr>
        <w:t xml:space="preserve"> و 81083 </w:t>
      </w:r>
      <w:r w:rsidRPr="008936EC">
        <w:rPr>
          <w:rFonts w:cs="B Nazanin"/>
          <w:sz w:val="24"/>
          <w:szCs w:val="24"/>
        </w:rPr>
        <w:t xml:space="preserve"> D-</w:t>
      </w:r>
      <w:r w:rsidRPr="008936EC">
        <w:rPr>
          <w:rFonts w:cs="B Nazanin" w:hint="cs"/>
          <w:sz w:val="24"/>
          <w:szCs w:val="24"/>
          <w:rtl/>
        </w:rPr>
        <w:t xml:space="preserve">در تراكم هاي20 ، 30 و40 بوته در متر مربع بررسي شد. نتايج نشان داد تراكم بوته بر شدت بيماري پوسيدگي فوزاريومي ريشه لوبيا در سطح 1% معني دار بود. </w:t>
      </w:r>
      <w:r w:rsidRPr="008936EC">
        <w:rPr>
          <w:rFonts w:ascii="Times New Roman" w:hAnsi="Times New Roman" w:cs="B Nazanin" w:hint="cs"/>
          <w:sz w:val="24"/>
          <w:szCs w:val="24"/>
          <w:rtl/>
        </w:rPr>
        <w:t xml:space="preserve">شدت بيماري </w:t>
      </w:r>
      <w:r w:rsidRPr="008936EC">
        <w:rPr>
          <w:rFonts w:cs="B Nazanin" w:hint="cs"/>
          <w:sz w:val="24"/>
          <w:szCs w:val="24"/>
          <w:rtl/>
        </w:rPr>
        <w:t xml:space="preserve">پوسيدگي فوزاريومي ريشه در لاين 81083 بيشتر از لاين 31169 بود. كمترين و بيشترين </w:t>
      </w:r>
      <w:r w:rsidRPr="008936EC">
        <w:rPr>
          <w:rFonts w:ascii="Times New Roman" w:hAnsi="Times New Roman" w:cs="B Nazanin" w:hint="cs"/>
          <w:sz w:val="24"/>
          <w:szCs w:val="24"/>
          <w:rtl/>
        </w:rPr>
        <w:t xml:space="preserve">شدت بيماري </w:t>
      </w:r>
      <w:r w:rsidRPr="008936EC">
        <w:rPr>
          <w:rFonts w:cs="B Nazanin" w:hint="cs"/>
          <w:sz w:val="24"/>
          <w:szCs w:val="24"/>
          <w:rtl/>
        </w:rPr>
        <w:t>پوسيدگي فوزاريومي ريشه به ترتيب از تراكم 20 و 40 بوته در متر مربع به دست آمد.</w:t>
      </w:r>
    </w:p>
    <w:p w:rsidR="008119B1" w:rsidRPr="008936EC" w:rsidRDefault="008119B1" w:rsidP="008119B1">
      <w:pPr>
        <w:rPr>
          <w:rFonts w:cs="B Nazanin"/>
          <w:sz w:val="24"/>
          <w:szCs w:val="24"/>
          <w:rtl/>
        </w:rPr>
      </w:pPr>
      <w:r w:rsidRPr="004170DB">
        <w:rPr>
          <w:rFonts w:cs="B Nazanin" w:hint="cs"/>
          <w:b/>
          <w:bCs/>
          <w:sz w:val="28"/>
          <w:szCs w:val="28"/>
          <w:rtl/>
        </w:rPr>
        <w:t>كلمات كليدي</w:t>
      </w:r>
      <w:r w:rsidRPr="008936EC">
        <w:rPr>
          <w:rFonts w:cs="B Nazanin" w:hint="cs"/>
          <w:sz w:val="24"/>
          <w:szCs w:val="24"/>
          <w:rtl/>
        </w:rPr>
        <w:t>: لوبيا، پوسيدگي ريشه، تراكم بوته</w:t>
      </w:r>
    </w:p>
    <w:p w:rsidR="008119B1" w:rsidRPr="008936EC" w:rsidRDefault="008119B1" w:rsidP="008119B1">
      <w:pPr>
        <w:rPr>
          <w:rFonts w:cs="B Nazanin"/>
          <w:sz w:val="24"/>
          <w:szCs w:val="24"/>
        </w:rPr>
      </w:pPr>
    </w:p>
    <w:p w:rsidR="008119B1" w:rsidRPr="008936EC" w:rsidRDefault="008119B1" w:rsidP="008119B1">
      <w:pPr>
        <w:rPr>
          <w:rFonts w:cs="B Nazanin"/>
          <w:sz w:val="24"/>
          <w:szCs w:val="24"/>
        </w:rPr>
      </w:pPr>
    </w:p>
    <w:p w:rsidR="008119B1" w:rsidRPr="008936EC" w:rsidRDefault="008119B1" w:rsidP="008119B1">
      <w:pPr>
        <w:rPr>
          <w:rFonts w:cs="B Nazanin"/>
        </w:rPr>
      </w:pPr>
    </w:p>
    <w:p w:rsidR="008119B1" w:rsidRPr="008936EC" w:rsidRDefault="008119B1" w:rsidP="008119B1">
      <w:pPr>
        <w:rPr>
          <w:rFonts w:cs="B Nazanin"/>
        </w:rPr>
      </w:pPr>
    </w:p>
    <w:p w:rsidR="00382A47" w:rsidRPr="008936EC" w:rsidRDefault="00382A47" w:rsidP="00E0162D">
      <w:pPr>
        <w:pStyle w:val="a2"/>
        <w:rPr>
          <w:rtl/>
        </w:rPr>
      </w:pPr>
      <w:bookmarkStart w:id="806" w:name="_Toc314763167"/>
      <w:bookmarkStart w:id="807" w:name="_Toc315680090"/>
      <w:r w:rsidRPr="008936EC">
        <w:rPr>
          <w:rFonts w:hint="cs"/>
          <w:rtl/>
        </w:rPr>
        <w:t>تأثیر جدایه</w:t>
      </w:r>
      <w:r w:rsidRPr="008936EC">
        <w:rPr>
          <w:rFonts w:hint="cs"/>
          <w:rtl/>
        </w:rPr>
        <w:softHyphen/>
        <w:t>های قارچ تریکودرما در افزایش رشد گیاه لوبیا</w:t>
      </w:r>
      <w:bookmarkEnd w:id="806"/>
      <w:bookmarkEnd w:id="807"/>
    </w:p>
    <w:p w:rsidR="0062027D" w:rsidRPr="008936EC" w:rsidRDefault="0062027D" w:rsidP="00382A47">
      <w:pPr>
        <w:autoSpaceDE w:val="0"/>
        <w:autoSpaceDN w:val="0"/>
        <w:adjustRightInd w:val="0"/>
        <w:spacing w:before="50" w:after="50"/>
        <w:jc w:val="center"/>
        <w:rPr>
          <w:rFonts w:ascii="Times New Roman" w:hAnsi="Times New Roman" w:cs="B Nazanin"/>
          <w:b/>
          <w:bCs/>
          <w:sz w:val="32"/>
          <w:szCs w:val="32"/>
          <w:rtl/>
        </w:rPr>
      </w:pPr>
    </w:p>
    <w:p w:rsidR="00382A47" w:rsidRPr="008936EC" w:rsidRDefault="00382A47" w:rsidP="0062027D">
      <w:pPr>
        <w:autoSpaceDE w:val="0"/>
        <w:autoSpaceDN w:val="0"/>
        <w:adjustRightInd w:val="0"/>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مریم خدایی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رقیه همتی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حمید روحانی</w:t>
      </w:r>
      <w:r w:rsidRPr="008936EC">
        <w:rPr>
          <w:rFonts w:ascii="Times New Roman" w:hAnsi="Times New Roman" w:cs="B Nazanin" w:hint="cs"/>
          <w:b/>
          <w:bCs/>
          <w:sz w:val="28"/>
          <w:szCs w:val="28"/>
          <w:vertAlign w:val="superscript"/>
          <w:rtl/>
        </w:rPr>
        <w:t>3</w:t>
      </w:r>
    </w:p>
    <w:p w:rsidR="0062027D" w:rsidRPr="008936EC" w:rsidRDefault="00382A47" w:rsidP="0062027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دانشجوی کارشناسی ارشد بیماری شناسی گیاهی دانشگاه زنجان </w:t>
      </w:r>
    </w:p>
    <w:p w:rsidR="0062027D" w:rsidRPr="008936EC" w:rsidRDefault="00382A47" w:rsidP="0062027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استادیار بیماری شناسی گیاهی، دانشکده کشاورزی، دانشگاه زنجان </w:t>
      </w:r>
    </w:p>
    <w:p w:rsidR="00382A47" w:rsidRPr="008936EC" w:rsidRDefault="00382A47" w:rsidP="0062027D">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دانشیار دانشگاه فردوسی مشهد </w:t>
      </w:r>
    </w:p>
    <w:p w:rsidR="00732133" w:rsidRPr="008973BF" w:rsidRDefault="00D3293A" w:rsidP="0062027D">
      <w:pPr>
        <w:spacing w:after="0" w:line="240" w:lineRule="auto"/>
        <w:jc w:val="center"/>
        <w:rPr>
          <w:rFonts w:ascii="Times New Roman" w:hAnsi="Times New Roman" w:cs="B Nazanin"/>
          <w:i/>
          <w:iCs/>
          <w:sz w:val="24"/>
          <w:szCs w:val="24"/>
          <w:rtl/>
        </w:rPr>
      </w:pPr>
      <w:hyperlink r:id="rId133" w:history="1">
        <w:r w:rsidR="004170DB" w:rsidRPr="008973BF">
          <w:rPr>
            <w:rStyle w:val="Hyperlink"/>
            <w:rFonts w:cs="B Nazanin"/>
            <w:i/>
            <w:iCs/>
            <w:color w:val="auto"/>
            <w:u w:val="none"/>
          </w:rPr>
          <w:t>maryam.khodae84@gmail.com</w:t>
        </w:r>
      </w:hyperlink>
    </w:p>
    <w:p w:rsidR="004170DB" w:rsidRPr="008936EC" w:rsidRDefault="004170DB" w:rsidP="0062027D">
      <w:pPr>
        <w:spacing w:after="0" w:line="240" w:lineRule="auto"/>
        <w:jc w:val="center"/>
        <w:rPr>
          <w:rFonts w:ascii="Times New Roman" w:hAnsi="Times New Roman" w:cs="B Nazanin"/>
          <w:i/>
          <w:iCs/>
          <w:sz w:val="24"/>
          <w:szCs w:val="24"/>
          <w:rtl/>
        </w:rPr>
      </w:pPr>
    </w:p>
    <w:p w:rsidR="00382A47" w:rsidRPr="004170DB" w:rsidRDefault="004170DB" w:rsidP="004170DB">
      <w:pPr>
        <w:autoSpaceDE w:val="0"/>
        <w:autoSpaceDN w:val="0"/>
        <w:adjustRightInd w:val="0"/>
        <w:spacing w:after="0"/>
        <w:rPr>
          <w:rFonts w:ascii="Times New Roman" w:hAnsi="Times New Roman" w:cs="B Nazanin"/>
          <w:b/>
          <w:bCs/>
          <w:sz w:val="28"/>
          <w:szCs w:val="28"/>
          <w:rtl/>
        </w:rPr>
      </w:pPr>
      <w:r w:rsidRPr="004170DB">
        <w:rPr>
          <w:rFonts w:ascii="Times New Roman" w:hAnsi="Times New Roman" w:cs="B Nazanin" w:hint="cs"/>
          <w:b/>
          <w:bCs/>
          <w:sz w:val="28"/>
          <w:szCs w:val="28"/>
          <w:rtl/>
        </w:rPr>
        <w:t>چكيده:</w:t>
      </w:r>
    </w:p>
    <w:p w:rsidR="00382A47" w:rsidRPr="008936EC" w:rsidRDefault="00382A47" w:rsidP="008973BF">
      <w:pPr>
        <w:autoSpaceDE w:val="0"/>
        <w:autoSpaceDN w:val="0"/>
        <w:adjustRightInd w:val="0"/>
        <w:spacing w:before="50" w:after="50"/>
        <w:jc w:val="both"/>
        <w:rPr>
          <w:rFonts w:ascii="Times New Roman" w:hAnsi="Times New Roman" w:cs="B Nazanin"/>
          <w:sz w:val="24"/>
          <w:szCs w:val="24"/>
          <w:rtl/>
        </w:rPr>
      </w:pPr>
      <w:r w:rsidRPr="008936EC">
        <w:rPr>
          <w:rFonts w:ascii="Times New Roman" w:hAnsi="Times New Roman" w:cs="B Nazanin" w:hint="cs"/>
          <w:sz w:val="24"/>
          <w:szCs w:val="24"/>
          <w:rtl/>
        </w:rPr>
        <w:t>به منظور ارزیابی اثر جدایه</w:t>
      </w:r>
      <w:r w:rsidRPr="008936EC">
        <w:rPr>
          <w:rFonts w:ascii="Times New Roman" w:hAnsi="Times New Roman" w:cs="B Nazanin" w:hint="cs"/>
          <w:sz w:val="24"/>
          <w:szCs w:val="24"/>
          <w:rtl/>
        </w:rPr>
        <w:softHyphen/>
        <w:t xml:space="preserve">های مختلف تریکودرما بر خصوصیات رشدی گیاه لوبیا آزمایشی در قالب طرح کاملاً تصادفی در سه تکرار به صورت تیمار بذور لوبیا با سوسپانسیون اسپور تریکودرما در گلخانه انجام شد. تیمارها شامل 11 جدایه به شرح زیر بودند: </w:t>
      </w:r>
      <w:r w:rsidRPr="008936EC">
        <w:rPr>
          <w:rFonts w:ascii="Times New Roman" w:hAnsi="Times New Roman" w:cs="B Nazanin"/>
          <w:sz w:val="20"/>
          <w:szCs w:val="20"/>
        </w:rPr>
        <w:t xml:space="preserve"> T95(</w:t>
      </w:r>
      <w:r w:rsidRPr="008936EC">
        <w:rPr>
          <w:rFonts w:ascii="Times New Roman" w:hAnsi="Times New Roman" w:cs="B Nazanin"/>
          <w:i/>
          <w:iCs/>
          <w:sz w:val="20"/>
          <w:szCs w:val="20"/>
        </w:rPr>
        <w:t>Trichoderma harzianum</w:t>
      </w:r>
      <w:r w:rsidRPr="008936EC">
        <w:rPr>
          <w:rFonts w:ascii="Times New Roman" w:hAnsi="Times New Roman" w:cs="B Nazanin"/>
          <w:sz w:val="20"/>
          <w:szCs w:val="20"/>
        </w:rPr>
        <w:t xml:space="preserve"> BI) </w:t>
      </w:r>
      <w:r w:rsidRPr="008936EC">
        <w:rPr>
          <w:rFonts w:ascii="Times New Roman" w:hAnsi="Times New Roman" w:cs="B Nazanin"/>
          <w:sz w:val="20"/>
          <w:szCs w:val="20"/>
          <w:rtl/>
        </w:rPr>
        <w:t>،</w:t>
      </w:r>
      <w:r w:rsidRPr="008936EC">
        <w:rPr>
          <w:rFonts w:ascii="Times New Roman" w:hAnsi="Times New Roman" w:cs="B Nazanin"/>
          <w:sz w:val="20"/>
          <w:szCs w:val="20"/>
        </w:rPr>
        <w:t>T25(</w:t>
      </w:r>
      <w:r w:rsidRPr="008936EC">
        <w:rPr>
          <w:rFonts w:ascii="Times New Roman" w:hAnsi="Times New Roman" w:cs="B Nazanin"/>
          <w:i/>
          <w:iCs/>
          <w:sz w:val="20"/>
          <w:szCs w:val="20"/>
        </w:rPr>
        <w:t>T.harzianum</w:t>
      </w:r>
      <w:r w:rsidRPr="008936EC">
        <w:rPr>
          <w:rFonts w:ascii="Times New Roman" w:hAnsi="Times New Roman" w:cs="B Nazanin"/>
          <w:sz w:val="20"/>
          <w:szCs w:val="20"/>
        </w:rPr>
        <w:t xml:space="preserve">) </w:t>
      </w:r>
      <w:r w:rsidRPr="008936EC">
        <w:rPr>
          <w:rFonts w:ascii="Times New Roman" w:hAnsi="Times New Roman" w:cs="B Nazanin"/>
          <w:sz w:val="20"/>
          <w:szCs w:val="20"/>
          <w:rtl/>
        </w:rPr>
        <w:t>،</w:t>
      </w:r>
      <w:r w:rsidRPr="008936EC">
        <w:rPr>
          <w:rFonts w:ascii="Times New Roman" w:hAnsi="Times New Roman" w:cs="B Nazanin"/>
          <w:sz w:val="20"/>
          <w:szCs w:val="20"/>
        </w:rPr>
        <w:t>T12-N(</w:t>
      </w:r>
      <w:r w:rsidRPr="008936EC">
        <w:rPr>
          <w:rFonts w:ascii="Times New Roman" w:hAnsi="Times New Roman" w:cs="B Nazanin"/>
          <w:i/>
          <w:iCs/>
          <w:sz w:val="20"/>
          <w:szCs w:val="20"/>
        </w:rPr>
        <w:t>T.harzianum</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T125(</w:t>
      </w:r>
      <w:r w:rsidRPr="008936EC">
        <w:rPr>
          <w:rFonts w:ascii="Times New Roman" w:hAnsi="Times New Roman" w:cs="B Nazanin"/>
          <w:i/>
          <w:iCs/>
          <w:sz w:val="20"/>
          <w:szCs w:val="20"/>
        </w:rPr>
        <w:t>T.viride</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T131(</w:t>
      </w:r>
      <w:r w:rsidRPr="008936EC">
        <w:rPr>
          <w:rFonts w:ascii="Times New Roman" w:hAnsi="Times New Roman" w:cs="B Nazanin"/>
          <w:i/>
          <w:iCs/>
          <w:sz w:val="20"/>
          <w:szCs w:val="20"/>
        </w:rPr>
        <w:t>T.viride</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T36(</w:t>
      </w:r>
      <w:r w:rsidRPr="008936EC">
        <w:rPr>
          <w:rFonts w:ascii="Times New Roman" w:hAnsi="Times New Roman" w:cs="B Nazanin"/>
          <w:i/>
          <w:iCs/>
          <w:sz w:val="20"/>
          <w:szCs w:val="20"/>
        </w:rPr>
        <w:t>T.viride</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T93(</w:t>
      </w:r>
      <w:r w:rsidRPr="008936EC">
        <w:rPr>
          <w:rFonts w:ascii="Times New Roman" w:hAnsi="Times New Roman" w:cs="B Nazanin"/>
          <w:i/>
          <w:iCs/>
          <w:sz w:val="20"/>
          <w:szCs w:val="20"/>
        </w:rPr>
        <w:t>T.virens</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T12-0(</w:t>
      </w:r>
      <w:r w:rsidRPr="008936EC">
        <w:rPr>
          <w:rFonts w:ascii="Times New Roman" w:hAnsi="Times New Roman" w:cs="B Nazanin"/>
          <w:i/>
          <w:iCs/>
          <w:sz w:val="20"/>
          <w:szCs w:val="20"/>
        </w:rPr>
        <w:t>T.virens</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T89 (</w:t>
      </w:r>
      <w:r w:rsidRPr="008936EC">
        <w:rPr>
          <w:rFonts w:ascii="Times New Roman" w:hAnsi="Times New Roman" w:cs="B Nazanin"/>
          <w:i/>
          <w:iCs/>
          <w:sz w:val="20"/>
          <w:szCs w:val="20"/>
        </w:rPr>
        <w:t>T. parseramosum</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T6(</w:t>
      </w:r>
      <w:r w:rsidRPr="008936EC">
        <w:rPr>
          <w:rFonts w:ascii="Times New Roman" w:hAnsi="Times New Roman" w:cs="B Nazanin"/>
          <w:i/>
          <w:iCs/>
          <w:sz w:val="20"/>
          <w:szCs w:val="20"/>
        </w:rPr>
        <w:t>T</w:t>
      </w:r>
      <w:r w:rsidRPr="008936EC">
        <w:rPr>
          <w:rFonts w:ascii="Times New Roman" w:hAnsi="Times New Roman" w:cs="B Nazanin"/>
          <w:sz w:val="20"/>
          <w:szCs w:val="20"/>
        </w:rPr>
        <w:t>.sp)</w:t>
      </w:r>
      <w:r w:rsidRPr="008936EC">
        <w:rPr>
          <w:rFonts w:ascii="Times New Roman" w:hAnsi="Times New Roman" w:cs="B Nazanin" w:hint="cs"/>
          <w:sz w:val="20"/>
          <w:szCs w:val="20"/>
          <w:rtl/>
        </w:rPr>
        <w:t xml:space="preserve"> و </w:t>
      </w:r>
      <w:r w:rsidRPr="008936EC">
        <w:rPr>
          <w:rFonts w:ascii="Times New Roman" w:hAnsi="Times New Roman" w:cs="B Nazanin"/>
          <w:sz w:val="20"/>
          <w:szCs w:val="20"/>
        </w:rPr>
        <w:t>T19 (</w:t>
      </w:r>
      <w:r w:rsidRPr="008936EC">
        <w:rPr>
          <w:rFonts w:ascii="Times New Roman" w:hAnsi="Times New Roman" w:cs="B Nazanin"/>
          <w:i/>
          <w:iCs/>
          <w:sz w:val="20"/>
          <w:szCs w:val="20"/>
        </w:rPr>
        <w:t xml:space="preserve">T. </w:t>
      </w:r>
      <w:r w:rsidRPr="008936EC">
        <w:rPr>
          <w:rFonts w:ascii="Times New Roman" w:hAnsi="Times New Roman" w:cs="B Nazanin"/>
          <w:sz w:val="20"/>
          <w:szCs w:val="20"/>
        </w:rPr>
        <w:t>sp.)</w:t>
      </w:r>
      <w:r w:rsidRPr="008936EC">
        <w:rPr>
          <w:rFonts w:ascii="Times New Roman" w:hAnsi="Times New Roman" w:cs="B Nazanin" w:hint="cs"/>
          <w:sz w:val="20"/>
          <w:szCs w:val="20"/>
          <w:rtl/>
        </w:rPr>
        <w:t xml:space="preserve"> </w:t>
      </w:r>
      <w:r w:rsidRPr="008936EC">
        <w:rPr>
          <w:rFonts w:ascii="Times New Roman" w:hAnsi="Times New Roman" w:cs="B Nazanin" w:hint="cs"/>
          <w:sz w:val="24"/>
          <w:szCs w:val="24"/>
          <w:rtl/>
        </w:rPr>
        <w:t>نتایج نشان داد که همه تیمارها خصوصیات رشدی لوبیا شامل وزن تر و خشک ریشه، طول ریشه و ارتفاع بوته را نسبت به شاهد به طور معنی داری افزایش داد.با مقایسه میانگین تیمارها مشخص شد که از بین جدایه</w:t>
      </w:r>
      <w:r w:rsidRPr="008936EC">
        <w:rPr>
          <w:rFonts w:ascii="Times New Roman" w:hAnsi="Times New Roman" w:cs="B Nazanin" w:hint="cs"/>
          <w:sz w:val="24"/>
          <w:szCs w:val="24"/>
          <w:rtl/>
        </w:rPr>
        <w:softHyphen/>
        <w:t xml:space="preserve">های مورد بررسی </w:t>
      </w:r>
      <w:r w:rsidRPr="008936EC">
        <w:rPr>
          <w:rFonts w:ascii="Times New Roman" w:hAnsi="Times New Roman" w:cs="B Nazanin"/>
          <w:sz w:val="24"/>
          <w:szCs w:val="24"/>
        </w:rPr>
        <w:t>T</w:t>
      </w:r>
      <w:r w:rsidRPr="008936EC">
        <w:rPr>
          <w:rFonts w:ascii="Times New Roman" w:hAnsi="Times New Roman" w:cs="B Nazanin"/>
          <w:sz w:val="24"/>
          <w:szCs w:val="24"/>
          <w:vertAlign w:val="subscript"/>
        </w:rPr>
        <w:t>36</w:t>
      </w:r>
      <w:r w:rsidRPr="008936EC">
        <w:rPr>
          <w:rFonts w:ascii="Times New Roman" w:hAnsi="Times New Roman" w:cs="B Nazanin"/>
          <w:sz w:val="24"/>
          <w:szCs w:val="24"/>
        </w:rPr>
        <w:t>(</w:t>
      </w:r>
      <w:r w:rsidRPr="008936EC">
        <w:rPr>
          <w:rFonts w:ascii="Times New Roman" w:hAnsi="Times New Roman" w:cs="B Nazanin"/>
          <w:i/>
          <w:iCs/>
          <w:sz w:val="24"/>
          <w:szCs w:val="24"/>
        </w:rPr>
        <w:t>T. viride</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تاثیر بهتری نسبت به بقیه داشت، همچنین جدایه</w:t>
      </w:r>
      <w:r w:rsidRPr="008936EC">
        <w:rPr>
          <w:rFonts w:ascii="Times New Roman" w:hAnsi="Times New Roman" w:cs="B Nazanin" w:hint="cs"/>
          <w:sz w:val="24"/>
          <w:szCs w:val="24"/>
          <w:rtl/>
        </w:rPr>
        <w:softHyphen/>
        <w:t xml:space="preserve">های </w:t>
      </w:r>
      <w:r w:rsidRPr="008936EC">
        <w:rPr>
          <w:rFonts w:ascii="Times New Roman" w:hAnsi="Times New Roman" w:cs="B Nazanin"/>
          <w:sz w:val="24"/>
          <w:szCs w:val="24"/>
        </w:rPr>
        <w:t>T</w:t>
      </w:r>
      <w:r w:rsidRPr="008936EC">
        <w:rPr>
          <w:rFonts w:ascii="Times New Roman" w:hAnsi="Times New Roman" w:cs="B Nazanin"/>
          <w:sz w:val="24"/>
          <w:szCs w:val="24"/>
          <w:vertAlign w:val="subscript"/>
        </w:rPr>
        <w:t>19</w:t>
      </w:r>
      <w:r w:rsidRPr="008936EC">
        <w:rPr>
          <w:rFonts w:ascii="Times New Roman" w:hAnsi="Times New Roman" w:cs="B Nazanin" w:hint="cs"/>
          <w:sz w:val="24"/>
          <w:szCs w:val="24"/>
          <w:rtl/>
        </w:rPr>
        <w:t>،</w:t>
      </w:r>
      <w:r w:rsidRPr="008936EC">
        <w:rPr>
          <w:rFonts w:ascii="Times New Roman" w:hAnsi="Times New Roman" w:cs="B Nazanin"/>
          <w:sz w:val="24"/>
          <w:szCs w:val="24"/>
        </w:rPr>
        <w:t>T</w:t>
      </w:r>
      <w:r w:rsidRPr="008936EC">
        <w:rPr>
          <w:rFonts w:ascii="Times New Roman" w:hAnsi="Times New Roman" w:cs="B Nazanin"/>
          <w:sz w:val="24"/>
          <w:szCs w:val="24"/>
          <w:vertAlign w:val="subscript"/>
        </w:rPr>
        <w:t>125</w:t>
      </w:r>
      <w:r w:rsidRPr="008936EC">
        <w:rPr>
          <w:rFonts w:ascii="Times New Roman" w:hAnsi="Times New Roman" w:cs="B Nazanin" w:hint="cs"/>
          <w:sz w:val="24"/>
          <w:szCs w:val="24"/>
          <w:rtl/>
        </w:rPr>
        <w:t xml:space="preserve"> و</w:t>
      </w:r>
      <w:r w:rsidRPr="008936EC">
        <w:rPr>
          <w:rFonts w:ascii="Times New Roman" w:hAnsi="Times New Roman" w:cs="B Nazanin"/>
          <w:sz w:val="24"/>
          <w:szCs w:val="24"/>
        </w:rPr>
        <w:t xml:space="preserve"> T</w:t>
      </w:r>
      <w:r w:rsidRPr="008936EC">
        <w:rPr>
          <w:rFonts w:ascii="Times New Roman" w:hAnsi="Times New Roman" w:cs="B Nazanin"/>
          <w:sz w:val="24"/>
          <w:szCs w:val="24"/>
          <w:vertAlign w:val="subscript"/>
        </w:rPr>
        <w:t>131</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نیز در مرتبه بعدی قرار داشته وبا جدایه </w:t>
      </w:r>
      <w:r w:rsidRPr="008936EC">
        <w:rPr>
          <w:rFonts w:ascii="Times New Roman" w:hAnsi="Times New Roman" w:cs="B Nazanin"/>
          <w:sz w:val="24"/>
          <w:szCs w:val="24"/>
        </w:rPr>
        <w:t>T</w:t>
      </w:r>
      <w:r w:rsidRPr="008936EC">
        <w:rPr>
          <w:rFonts w:ascii="Times New Roman" w:hAnsi="Times New Roman" w:cs="B Nazanin"/>
          <w:sz w:val="24"/>
          <w:szCs w:val="24"/>
          <w:vertAlign w:val="subscript"/>
        </w:rPr>
        <w:t>36</w:t>
      </w:r>
      <w:r w:rsidRPr="008936EC">
        <w:rPr>
          <w:rFonts w:ascii="Times New Roman" w:hAnsi="Times New Roman" w:cs="B Nazanin" w:hint="cs"/>
          <w:sz w:val="24"/>
          <w:szCs w:val="24"/>
          <w:rtl/>
        </w:rPr>
        <w:t xml:space="preserve"> در یک سطح آماری قرار داشتند </w:t>
      </w:r>
    </w:p>
    <w:p w:rsidR="00382A47" w:rsidRPr="008936EC" w:rsidRDefault="00382A47" w:rsidP="00904085">
      <w:pPr>
        <w:autoSpaceDE w:val="0"/>
        <w:autoSpaceDN w:val="0"/>
        <w:adjustRightInd w:val="0"/>
        <w:jc w:val="both"/>
        <w:rPr>
          <w:rFonts w:ascii="Times New Roman" w:hAnsi="Times New Roman" w:cs="B Nazanin"/>
          <w:b/>
          <w:bCs/>
          <w:sz w:val="28"/>
          <w:szCs w:val="28"/>
          <w:rtl/>
        </w:rPr>
      </w:pPr>
    </w:p>
    <w:p w:rsidR="00CA6B83" w:rsidRDefault="00CA6B83" w:rsidP="004170DB">
      <w:pPr>
        <w:pStyle w:val="a1"/>
        <w:jc w:val="left"/>
        <w:rPr>
          <w:b w:val="0"/>
          <w:bCs w:val="0"/>
          <w:sz w:val="52"/>
          <w:szCs w:val="52"/>
          <w:rtl/>
        </w:rPr>
      </w:pPr>
    </w:p>
    <w:p w:rsidR="004170DB" w:rsidRPr="008936EC" w:rsidRDefault="004170DB" w:rsidP="004170DB">
      <w:pPr>
        <w:pStyle w:val="a1"/>
        <w:jc w:val="left"/>
        <w:rPr>
          <w:rtl/>
        </w:rPr>
      </w:pPr>
    </w:p>
    <w:p w:rsidR="00BA3625" w:rsidRPr="008936EC" w:rsidRDefault="00BA3625" w:rsidP="00E0162D">
      <w:pPr>
        <w:pStyle w:val="a2"/>
        <w:rPr>
          <w:rtl/>
        </w:rPr>
      </w:pPr>
      <w:bookmarkStart w:id="808" w:name="_Toc314763168"/>
      <w:bookmarkStart w:id="809" w:name="_Toc315680091"/>
      <w:r w:rsidRPr="008936EC">
        <w:rPr>
          <w:rFonts w:hint="cs"/>
          <w:rtl/>
        </w:rPr>
        <w:t>تاثیر عصاره آبی بید، گردو واکالیپتوس بر جوانه زنی بذر نخود</w:t>
      </w:r>
      <w:bookmarkEnd w:id="808"/>
      <w:bookmarkEnd w:id="809"/>
    </w:p>
    <w:p w:rsidR="00BA3625" w:rsidRPr="008936EC" w:rsidRDefault="00BA3625" w:rsidP="00BA3625">
      <w:pPr>
        <w:spacing w:before="120"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سعید شرفی</w:t>
      </w:r>
    </w:p>
    <w:p w:rsidR="00BA3625" w:rsidRPr="008936EC" w:rsidRDefault="00BA3625" w:rsidP="00BA362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مربی دانشگاه اراک</w:t>
      </w:r>
    </w:p>
    <w:p w:rsidR="00BA3625" w:rsidRPr="008973BF" w:rsidRDefault="00D3293A" w:rsidP="00BA3625">
      <w:pPr>
        <w:spacing w:after="0"/>
        <w:jc w:val="center"/>
        <w:rPr>
          <w:rFonts w:ascii="Times New Roman" w:hAnsi="Times New Roman" w:cs="B Nazanin"/>
          <w:i/>
          <w:iCs/>
          <w:rtl/>
        </w:rPr>
      </w:pPr>
      <w:hyperlink r:id="rId134" w:history="1">
        <w:r w:rsidR="004170DB" w:rsidRPr="008973BF">
          <w:rPr>
            <w:rStyle w:val="Hyperlink"/>
            <w:rFonts w:ascii="Times New Roman" w:hAnsi="Times New Roman" w:cs="B Nazanin"/>
            <w:i/>
            <w:iCs/>
            <w:color w:val="auto"/>
            <w:u w:val="none"/>
          </w:rPr>
          <w:t>Sharafi.saeed@gmail.com</w:t>
        </w:r>
      </w:hyperlink>
    </w:p>
    <w:p w:rsidR="004170DB" w:rsidRPr="008936EC" w:rsidRDefault="004170DB" w:rsidP="00BA3625">
      <w:pPr>
        <w:spacing w:after="0"/>
        <w:jc w:val="center"/>
        <w:rPr>
          <w:rFonts w:ascii="Times New Roman" w:hAnsi="Times New Roman" w:cs="B Nazanin"/>
          <w:i/>
          <w:iCs/>
        </w:rPr>
      </w:pPr>
    </w:p>
    <w:p w:rsidR="00BA3625" w:rsidRPr="004170DB" w:rsidRDefault="00BA3625" w:rsidP="004170DB">
      <w:pPr>
        <w:spacing w:after="0"/>
        <w:rPr>
          <w:rFonts w:ascii="Times New Roman" w:hAnsi="Times New Roman" w:cs="B Nazanin"/>
          <w:sz w:val="28"/>
          <w:szCs w:val="28"/>
          <w:rtl/>
        </w:rPr>
      </w:pPr>
      <w:r w:rsidRPr="004170DB">
        <w:rPr>
          <w:rFonts w:ascii="Times New Roman" w:hAnsi="Times New Roman" w:cs="B Nazanin" w:hint="cs"/>
          <w:bCs/>
          <w:sz w:val="28"/>
          <w:szCs w:val="28"/>
          <w:rtl/>
        </w:rPr>
        <w:t>چکیده</w:t>
      </w:r>
    </w:p>
    <w:p w:rsidR="00BA3625" w:rsidRPr="008936EC" w:rsidRDefault="00BA3625" w:rsidP="004170DB">
      <w:pPr>
        <w:spacing w:after="0"/>
        <w:jc w:val="lowKashida"/>
        <w:rPr>
          <w:rFonts w:ascii="Times New Roman" w:hAnsi="Times New Roman" w:cs="B Nazanin"/>
          <w:sz w:val="24"/>
          <w:szCs w:val="24"/>
          <w:rtl/>
        </w:rPr>
      </w:pPr>
      <w:r w:rsidRPr="008936EC">
        <w:rPr>
          <w:rFonts w:ascii="Times New Roman" w:hAnsi="Times New Roman" w:cs="B Nazanin" w:hint="cs"/>
          <w:sz w:val="28"/>
          <w:szCs w:val="28"/>
          <w:rtl/>
        </w:rPr>
        <w:t xml:space="preserve">     کشاورزی ارگانیک سیستمی از تولیدات کشاورزی است که در آن کودهای شیمیایی، آفت کش</w:t>
      </w:r>
      <w:r w:rsidRPr="008936EC">
        <w:rPr>
          <w:rFonts w:ascii="Times New Roman" w:hAnsi="Times New Roman" w:cs="B Nazanin" w:hint="cs"/>
          <w:sz w:val="24"/>
          <w:szCs w:val="24"/>
          <w:rtl/>
        </w:rPr>
        <w:t xml:space="preserve"> ها، علف کش ها، هورمون ها و غیره بکار گرفته نشده و برای تقویت حاصلخیزی خاک، کنترل آفات، بیماری ها و علف های هرز، از روش های غیر شیمیایی استفاده می شود. در خصوص </w:t>
      </w:r>
      <w:r w:rsidRPr="008936EC">
        <w:rPr>
          <w:rFonts w:ascii="Times New Roman" w:hAnsi="Times New Roman" w:cs="B Nazanin"/>
          <w:sz w:val="24"/>
          <w:szCs w:val="24"/>
          <w:rtl/>
        </w:rPr>
        <w:t>پدیده آللوپاتی</w:t>
      </w:r>
      <w:r w:rsidRPr="008936EC">
        <w:rPr>
          <w:rFonts w:ascii="Times New Roman" w:hAnsi="Times New Roman" w:cs="B Nazanin" w:hint="cs"/>
          <w:sz w:val="24"/>
          <w:szCs w:val="24"/>
          <w:rtl/>
        </w:rPr>
        <w:t xml:space="preserve"> تحقیقات گسترده‌ای در سطح جهان انجام شده و نتایج زیادی بدست آمده است. 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عصاره آبی بید (</w:t>
      </w:r>
      <w:r w:rsidRPr="008936EC">
        <w:rPr>
          <w:rFonts w:ascii="Times New Roman" w:hAnsi="Times New Roman" w:cs="B Nazanin"/>
          <w:i/>
          <w:iCs/>
          <w:sz w:val="24"/>
          <w:szCs w:val="24"/>
        </w:rPr>
        <w:t>Salix alba spp</w:t>
      </w:r>
      <w:r w:rsidRPr="008936EC">
        <w:rPr>
          <w:rFonts w:ascii="Times New Roman" w:hAnsi="Times New Roman" w:cs="B Nazanin" w:hint="cs"/>
          <w:sz w:val="24"/>
          <w:szCs w:val="24"/>
          <w:rtl/>
        </w:rPr>
        <w:t>)، گردو (</w:t>
      </w:r>
      <w:r w:rsidRPr="008936EC">
        <w:rPr>
          <w:rFonts w:ascii="Times New Roman" w:hAnsi="Times New Roman" w:cs="B Nazanin"/>
          <w:i/>
          <w:iCs/>
          <w:sz w:val="24"/>
          <w:szCs w:val="24"/>
        </w:rPr>
        <w:t>Juglans regia</w:t>
      </w:r>
      <w:r w:rsidRPr="008936EC">
        <w:rPr>
          <w:rFonts w:ascii="Times New Roman" w:hAnsi="Times New Roman" w:cs="B Nazanin" w:hint="cs"/>
          <w:sz w:val="24"/>
          <w:szCs w:val="24"/>
          <w:rtl/>
        </w:rPr>
        <w:t>) و اکالیپتوس (</w:t>
      </w:r>
      <w:r w:rsidRPr="008936EC">
        <w:rPr>
          <w:rFonts w:ascii="Times New Roman" w:hAnsi="Times New Roman" w:cs="B Nazanin"/>
          <w:i/>
          <w:iCs/>
          <w:sz w:val="24"/>
          <w:szCs w:val="24"/>
        </w:rPr>
        <w:t>Eucalyptus spp</w:t>
      </w:r>
      <w:r w:rsidRPr="008936EC">
        <w:rPr>
          <w:rFonts w:ascii="Times New Roman" w:hAnsi="Times New Roman" w:cs="B Nazanin" w:hint="cs"/>
          <w:sz w:val="24"/>
          <w:szCs w:val="24"/>
          <w:rtl/>
        </w:rPr>
        <w:t>) در 7 سطح شاهد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1</w:t>
      </w:r>
      <w:r w:rsidRPr="008936EC">
        <w:rPr>
          <w:rFonts w:ascii="Times New Roman" w:hAnsi="Times New Roman" w:cs="B Nazanin" w:hint="cs"/>
          <w:sz w:val="24"/>
          <w:szCs w:val="24"/>
          <w:rtl/>
        </w:rPr>
        <w:t>)، 50% بید + 50% گردو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 50% بید + 50% اکالیپتوس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3</w:t>
      </w:r>
      <w:r w:rsidRPr="008936EC">
        <w:rPr>
          <w:rFonts w:ascii="Times New Roman" w:hAnsi="Times New Roman" w:cs="B Nazanin" w:hint="cs"/>
          <w:sz w:val="24"/>
          <w:szCs w:val="24"/>
          <w:rtl/>
        </w:rPr>
        <w:t>)، 50% گردو + 50% اکالیپتوس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4</w:t>
      </w:r>
      <w:r w:rsidRPr="008936EC">
        <w:rPr>
          <w:rFonts w:ascii="Times New Roman" w:hAnsi="Times New Roman" w:cs="B Nazanin" w:hint="cs"/>
          <w:sz w:val="24"/>
          <w:szCs w:val="24"/>
          <w:rtl/>
        </w:rPr>
        <w:t>)، 100% بید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5</w:t>
      </w:r>
      <w:r w:rsidRPr="008936EC">
        <w:rPr>
          <w:rFonts w:ascii="Times New Roman" w:hAnsi="Times New Roman" w:cs="B Nazanin" w:hint="cs"/>
          <w:sz w:val="24"/>
          <w:szCs w:val="24"/>
          <w:rtl/>
        </w:rPr>
        <w:t>)، 100% گردو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6</w:t>
      </w:r>
      <w:r w:rsidRPr="008936EC">
        <w:rPr>
          <w:rFonts w:ascii="Times New Roman" w:hAnsi="Times New Roman" w:cs="B Nazanin" w:hint="cs"/>
          <w:sz w:val="24"/>
          <w:szCs w:val="24"/>
          <w:rtl/>
        </w:rPr>
        <w:t>) و 100% اکالیپتوس (</w:t>
      </w:r>
      <w:r w:rsidRPr="008936EC">
        <w:rPr>
          <w:rFonts w:ascii="Times New Roman" w:hAnsi="Times New Roman" w:cs="B Nazanin"/>
          <w:sz w:val="24"/>
          <w:szCs w:val="24"/>
        </w:rPr>
        <w:t>E</w:t>
      </w:r>
      <w:r w:rsidRPr="008936EC">
        <w:rPr>
          <w:rFonts w:ascii="Times New Roman" w:hAnsi="Times New Roman" w:cs="B Nazanin"/>
          <w:sz w:val="24"/>
          <w:szCs w:val="24"/>
          <w:vertAlign w:val="subscript"/>
        </w:rPr>
        <w:t>7</w:t>
      </w:r>
      <w:r w:rsidRPr="008936EC">
        <w:rPr>
          <w:rFonts w:ascii="Times New Roman" w:hAnsi="Times New Roman" w:cs="B Nazanin" w:hint="cs"/>
          <w:sz w:val="24"/>
          <w:szCs w:val="24"/>
          <w:rtl/>
        </w:rPr>
        <w:t>) بر جوانه زنی نخود (</w:t>
      </w:r>
      <w:r w:rsidRPr="008936EC">
        <w:rPr>
          <w:rFonts w:ascii="Times New Roman" w:hAnsi="Times New Roman" w:cs="B Nazanin"/>
          <w:i/>
          <w:iCs/>
          <w:sz w:val="24"/>
          <w:szCs w:val="24"/>
        </w:rPr>
        <w:t>Cicer arietinum</w:t>
      </w:r>
      <w:r w:rsidRPr="008936EC">
        <w:rPr>
          <w:rFonts w:ascii="Times New Roman" w:hAnsi="Times New Roman" w:cs="B Nazanin" w:hint="cs"/>
          <w:sz w:val="24"/>
          <w:szCs w:val="24"/>
          <w:rtl/>
        </w:rPr>
        <w:t>) آزمایشی در قالب بلوک های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3 تكرار در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شگاه تكنولوژ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بذر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اراك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طول دوره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ش </w:t>
      </w:r>
      <w:r w:rsidRPr="008936EC">
        <w:rPr>
          <w:rFonts w:ascii="Times New Roman" w:hAnsi="Times New Roman" w:cs="B Nazanin"/>
          <w:sz w:val="24"/>
          <w:szCs w:val="24"/>
        </w:rPr>
        <w:t>10</w:t>
      </w:r>
      <w:r w:rsidRPr="008936EC">
        <w:rPr>
          <w:rFonts w:ascii="Times New Roman" w:hAnsi="Times New Roman" w:cs="B Nazanin" w:hint="cs"/>
          <w:sz w:val="24"/>
          <w:szCs w:val="24"/>
          <w:rtl/>
        </w:rPr>
        <w:t xml:space="preserve"> روز و متوسط دما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روز و شب 1 </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 xml:space="preserve"> 23 درجه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گراد بود.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بدست آمده نشان داد که کل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صفات مورد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جمله طول ریشه چه، طول ساقه چه، رشد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اهچه (</w:t>
      </w:r>
      <w:r w:rsidRPr="008936EC">
        <w:rPr>
          <w:rFonts w:ascii="Times New Roman" w:hAnsi="Times New Roman" w:cs="B Nazanin"/>
          <w:sz w:val="24"/>
          <w:szCs w:val="24"/>
        </w:rPr>
        <w:t>SLGR, mg seedling</w:t>
      </w:r>
      <w:r w:rsidRPr="008936EC">
        <w:rPr>
          <w:rFonts w:ascii="Times New Roman" w:hAnsi="Times New Roman" w:cs="B Nazanin"/>
          <w:sz w:val="24"/>
          <w:szCs w:val="24"/>
          <w:vertAlign w:val="superscript"/>
        </w:rPr>
        <w:t>-1</w:t>
      </w:r>
      <w:r w:rsidRPr="008936EC">
        <w:rPr>
          <w:rFonts w:ascii="Times New Roman" w:hAnsi="Times New Roman" w:cs="B Nazanin" w:hint="cs"/>
          <w:sz w:val="24"/>
          <w:szCs w:val="24"/>
          <w:rtl/>
        </w:rPr>
        <w:t>)، وزن ذخا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پو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شده (</w:t>
      </w:r>
      <w:r w:rsidRPr="008936EC">
        <w:rPr>
          <w:rFonts w:ascii="Times New Roman" w:hAnsi="Times New Roman" w:cs="B Nazanin"/>
          <w:sz w:val="24"/>
          <w:szCs w:val="24"/>
        </w:rPr>
        <w:t>WMSR, mg seed</w:t>
      </w:r>
      <w:r w:rsidRPr="008936EC">
        <w:rPr>
          <w:rFonts w:ascii="Times New Roman" w:hAnsi="Times New Roman" w:cs="B Nazanin"/>
          <w:sz w:val="24"/>
          <w:szCs w:val="24"/>
          <w:vertAlign w:val="superscript"/>
        </w:rPr>
        <w:t>-1</w:t>
      </w:r>
      <w:r w:rsidRPr="008936EC">
        <w:rPr>
          <w:rFonts w:ascii="Times New Roman" w:hAnsi="Times New Roman" w:cs="B Nazanin" w:hint="cs"/>
          <w:sz w:val="24"/>
          <w:szCs w:val="24"/>
          <w:rtl/>
        </w:rPr>
        <w:t>)، درصد تخل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ذخا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بذر (</w:t>
      </w:r>
      <w:r w:rsidRPr="008936EC">
        <w:rPr>
          <w:rFonts w:ascii="Times New Roman" w:hAnsi="Times New Roman" w:cs="B Nazanin"/>
          <w:sz w:val="24"/>
          <w:szCs w:val="24"/>
        </w:rPr>
        <w:t>SRDP, %</w:t>
      </w:r>
      <w:r w:rsidRPr="008936EC">
        <w:rPr>
          <w:rFonts w:ascii="Times New Roman" w:hAnsi="Times New Roman" w:cs="B Nazanin" w:hint="cs"/>
          <w:sz w:val="24"/>
          <w:szCs w:val="24"/>
          <w:rtl/>
        </w:rPr>
        <w:t>) و راندمان پو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ذخا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بذر (</w:t>
      </w:r>
      <w:r w:rsidRPr="008936EC">
        <w:rPr>
          <w:rFonts w:ascii="Times New Roman" w:hAnsi="Times New Roman" w:cs="B Nazanin"/>
          <w:sz w:val="24"/>
          <w:szCs w:val="24"/>
        </w:rPr>
        <w:t>SRUE, mg mg</w:t>
      </w:r>
      <w:r w:rsidRPr="008936EC">
        <w:rPr>
          <w:rFonts w:ascii="Times New Roman" w:hAnsi="Times New Roman" w:cs="B Nazanin"/>
          <w:sz w:val="24"/>
          <w:szCs w:val="24"/>
          <w:vertAlign w:val="superscript"/>
        </w:rPr>
        <w:t>-1</w:t>
      </w:r>
      <w:r w:rsidRPr="008936EC">
        <w:rPr>
          <w:rFonts w:ascii="Times New Roman" w:hAnsi="Times New Roman" w:cs="B Nazanin" w:hint="cs"/>
          <w:sz w:val="24"/>
          <w:szCs w:val="24"/>
          <w:rtl/>
        </w:rPr>
        <w:t xml:space="preserve">) تحت تاثیر عصاره ها قرار گرفتند. بطوریکه تیمار 100% هر یک از عصاره ها اثرات مشابهی را بر کاهش صفات جوانه زنی نخود </w:t>
      </w:r>
      <w:r w:rsidRPr="008936EC">
        <w:rPr>
          <w:rFonts w:ascii="Times New Roman" w:hAnsi="Times New Roman" w:cs="B Nazanin" w:hint="cs"/>
          <w:sz w:val="24"/>
          <w:szCs w:val="24"/>
          <w:rtl/>
        </w:rPr>
        <w:lastRenderedPageBreak/>
        <w:t>داشتند.کاهش رشد نسبت به شاهد برای بید، گردو و اکالیپتوس به ترتیب76%، 03/89 و 6/81 درصد بود.</w:t>
      </w:r>
    </w:p>
    <w:p w:rsidR="00BA3625" w:rsidRPr="008936EC" w:rsidRDefault="00BA3625" w:rsidP="00E7713D">
      <w:pPr>
        <w:spacing w:after="0"/>
        <w:jc w:val="lowKashida"/>
        <w:rPr>
          <w:rFonts w:ascii="Times New Roman" w:hAnsi="Times New Roman" w:cs="B Nazanin"/>
          <w:sz w:val="24"/>
          <w:szCs w:val="24"/>
          <w:rtl/>
        </w:rPr>
      </w:pPr>
      <w:r w:rsidRPr="008936EC">
        <w:rPr>
          <w:rFonts w:ascii="Times New Roman" w:hAnsi="Times New Roman" w:cs="B Nazanin" w:hint="cs"/>
          <w:b/>
          <w:bCs/>
          <w:sz w:val="24"/>
          <w:szCs w:val="24"/>
          <w:rtl/>
        </w:rPr>
        <w:t>واژه های کلیدی</w:t>
      </w:r>
      <w:r w:rsidRPr="008936EC">
        <w:rPr>
          <w:rFonts w:ascii="Times New Roman" w:hAnsi="Times New Roman" w:cs="B Nazanin" w:hint="cs"/>
          <w:sz w:val="24"/>
          <w:szCs w:val="24"/>
          <w:rtl/>
        </w:rPr>
        <w:t xml:space="preserve">: آللوپاتی، جوانه زنی، عصاره آبی، نخود </w:t>
      </w:r>
    </w:p>
    <w:p w:rsidR="00140D84" w:rsidRDefault="00140D84" w:rsidP="00E0162D">
      <w:pPr>
        <w:pStyle w:val="a2"/>
        <w:rPr>
          <w:rtl/>
        </w:rPr>
      </w:pPr>
      <w:bookmarkStart w:id="810" w:name="_Toc314763169"/>
      <w:bookmarkStart w:id="811" w:name="_Toc315680092"/>
      <w:r w:rsidRPr="008936EC">
        <w:rPr>
          <w:rFonts w:hint="cs"/>
          <w:rtl/>
        </w:rPr>
        <w:t>تأثیر دوره</w:t>
      </w:r>
      <w:r w:rsidRPr="008936EC">
        <w:rPr>
          <w:rFonts w:hint="cs"/>
          <w:rtl/>
        </w:rPr>
        <w:softHyphen/>
        <w:t>های مختلف تداخل علف</w:t>
      </w:r>
      <w:r w:rsidRPr="008936EC">
        <w:rPr>
          <w:rFonts w:hint="cs"/>
          <w:rtl/>
        </w:rPr>
        <w:softHyphen/>
        <w:t>های هرز، بر عملکرد و اجزای عملکرد    لوبیا قرمز، در شرایط اقلیمی همدان</w:t>
      </w:r>
      <w:bookmarkEnd w:id="810"/>
      <w:bookmarkEnd w:id="811"/>
    </w:p>
    <w:p w:rsidR="004170DB" w:rsidRPr="008936EC" w:rsidRDefault="004170DB" w:rsidP="002C1DB0">
      <w:pPr>
        <w:pStyle w:val="a1"/>
      </w:pPr>
    </w:p>
    <w:p w:rsidR="00140D84" w:rsidRPr="008936EC" w:rsidRDefault="00140D84" w:rsidP="00B42108">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حسین قمری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گودرز احمدوند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آژنگ جاهدی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محمد علی</w:t>
      </w:r>
      <w:r w:rsidRPr="008936EC">
        <w:rPr>
          <w:rFonts w:ascii="Times New Roman" w:hAnsi="Times New Roman" w:cs="B Nazanin" w:hint="cs"/>
          <w:b/>
          <w:bCs/>
          <w:sz w:val="28"/>
          <w:szCs w:val="28"/>
          <w:rtl/>
        </w:rPr>
        <w:softHyphen/>
        <w:t>ابوطالبیان</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xml:space="preserve"> </w:t>
      </w:r>
    </w:p>
    <w:p w:rsidR="00B42108" w:rsidRPr="008936EC" w:rsidRDefault="00140D84" w:rsidP="005A3126">
      <w:pPr>
        <w:numPr>
          <w:ilvl w:val="0"/>
          <w:numId w:val="67"/>
        </w:numPr>
        <w:spacing w:after="0"/>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زراعت، دانشگاه بوعلی</w:t>
      </w:r>
      <w:r w:rsidRPr="008936EC">
        <w:rPr>
          <w:rFonts w:ascii="Times New Roman" w:hAnsi="Times New Roman" w:cs="B Nazanin" w:hint="cs"/>
          <w:sz w:val="24"/>
          <w:szCs w:val="24"/>
          <w:rtl/>
        </w:rPr>
        <w:softHyphen/>
        <w:t>سینا (نگارنده مسئول)</w:t>
      </w:r>
    </w:p>
    <w:p w:rsidR="0062027D" w:rsidRPr="008936EC" w:rsidRDefault="0062027D" w:rsidP="0062027D">
      <w:pPr>
        <w:spacing w:after="0"/>
        <w:jc w:val="center"/>
        <w:rPr>
          <w:rFonts w:ascii="Times New Roman" w:hAnsi="Times New Roman" w:cs="B Nazanin"/>
          <w:i/>
          <w:iCs/>
        </w:rPr>
      </w:pPr>
      <w:r w:rsidRPr="008936EC">
        <w:rPr>
          <w:rFonts w:ascii="Times New Roman" w:hAnsi="Times New Roman" w:cs="B Nazanin"/>
          <w:i/>
          <w:iCs/>
        </w:rPr>
        <w:t>Ghamari130@gmail.com</w:t>
      </w:r>
      <w:r w:rsidRPr="008936EC">
        <w:rPr>
          <w:rFonts w:ascii="Times New Roman" w:hAnsi="Times New Roman" w:cs="B Nazanin" w:hint="cs"/>
          <w:i/>
          <w:iCs/>
          <w:rtl/>
        </w:rPr>
        <w:t>:</w:t>
      </w:r>
    </w:p>
    <w:p w:rsidR="00B42108" w:rsidRPr="008936EC" w:rsidRDefault="00140D84" w:rsidP="00B42108">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2- دانشیار گروه زراعت واصلاح نباتات، دانشگاه بوعلی</w:t>
      </w:r>
      <w:r w:rsidRPr="008936EC">
        <w:rPr>
          <w:rFonts w:ascii="Times New Roman" w:hAnsi="Times New Roman" w:cs="B Nazanin" w:hint="cs"/>
          <w:sz w:val="24"/>
          <w:szCs w:val="24"/>
          <w:rtl/>
        </w:rPr>
        <w:softHyphen/>
        <w:t>سینا</w:t>
      </w:r>
    </w:p>
    <w:p w:rsidR="00B42108" w:rsidRPr="008936EC" w:rsidRDefault="00140D84" w:rsidP="00B42108">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3- عضو هیئت علمی مرکز تحقیقات و منابع طبیعی استان همدان</w:t>
      </w:r>
    </w:p>
    <w:p w:rsidR="00140D84" w:rsidRPr="008936EC" w:rsidRDefault="00140D84" w:rsidP="00B42108">
      <w:pPr>
        <w:spacing w:after="0"/>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 4- استادیار گروه زراعت و اصلاح نباتات، دانشگاه بوعلی</w:t>
      </w:r>
      <w:r w:rsidRPr="008936EC">
        <w:rPr>
          <w:rFonts w:ascii="Times New Roman" w:hAnsi="Times New Roman" w:cs="B Nazanin" w:hint="cs"/>
          <w:sz w:val="24"/>
          <w:szCs w:val="24"/>
          <w:rtl/>
        </w:rPr>
        <w:softHyphen/>
        <w:t xml:space="preserve">سینا </w:t>
      </w:r>
    </w:p>
    <w:p w:rsidR="00140D84" w:rsidRPr="008936EC" w:rsidRDefault="00140D84" w:rsidP="00B42108">
      <w:pPr>
        <w:spacing w:after="0"/>
        <w:ind w:left="360"/>
        <w:rPr>
          <w:rFonts w:ascii="Times New Roman" w:hAnsi="Times New Roman" w:cs="B Nazanin"/>
          <w:rtl/>
        </w:rPr>
      </w:pPr>
    </w:p>
    <w:p w:rsidR="00140D84" w:rsidRPr="008936EC" w:rsidRDefault="00140D84" w:rsidP="00140D84">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40D84" w:rsidRPr="008936EC" w:rsidRDefault="00140D84" w:rsidP="00B42108">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اثر دوره</w:t>
      </w:r>
      <w:r w:rsidRPr="008936EC">
        <w:rPr>
          <w:rFonts w:ascii="Times New Roman" w:hAnsi="Times New Roman" w:cs="B Nazanin" w:hint="cs"/>
          <w:sz w:val="24"/>
          <w:szCs w:val="24"/>
          <w:rtl/>
        </w:rPr>
        <w:softHyphen/>
        <w:t>های مختلف تداخل علف</w:t>
      </w:r>
      <w:r w:rsidRPr="008936EC">
        <w:rPr>
          <w:rFonts w:ascii="Times New Roman" w:hAnsi="Times New Roman" w:cs="B Nazanin" w:hint="cs"/>
          <w:sz w:val="24"/>
          <w:szCs w:val="24"/>
          <w:rtl/>
        </w:rPr>
        <w:softHyphen/>
        <w:t>های هرز بر عملکرد و اجزای عملکرد لوبیا، آزمایشی در سال 1390 در مرکز تحقیقات کشاورزی و منابع طبیعی استان همدان به صورت طرح بلوک</w:t>
      </w:r>
      <w:r w:rsidRPr="008936EC">
        <w:rPr>
          <w:rFonts w:ascii="Times New Roman" w:hAnsi="Times New Roman" w:cs="B Nazanin" w:hint="cs"/>
          <w:sz w:val="24"/>
          <w:szCs w:val="24"/>
          <w:rtl/>
        </w:rPr>
        <w:softHyphen/>
        <w:t>های کامل تصادفی در 3 تکرار انجام شد. تیمارهای آزمایشی شامل تیمارهای تداخل علف</w:t>
      </w:r>
      <w:r w:rsidRPr="008936EC">
        <w:rPr>
          <w:rFonts w:ascii="Times New Roman" w:hAnsi="Times New Roman" w:cs="B Nazanin" w:hint="cs"/>
          <w:sz w:val="24"/>
          <w:szCs w:val="24"/>
          <w:rtl/>
        </w:rPr>
        <w:softHyphen/>
        <w:t>های هرز با گیاه زراعی تا 10، 20، 30، 40 و 50 روز پس از سبز شدن، بعلاوة یک تیمار تداخل تمام فصل بود. همچنین یک تیمار مهار تمام فصل علف</w:t>
      </w:r>
      <w:r w:rsidRPr="008936EC">
        <w:rPr>
          <w:rFonts w:ascii="Times New Roman" w:hAnsi="Times New Roman" w:cs="B Nazanin" w:hint="cs"/>
          <w:sz w:val="24"/>
          <w:szCs w:val="24"/>
          <w:rtl/>
        </w:rPr>
        <w:softHyphen/>
        <w:t>های هرز به عنوان شاهد در نظر گرفته شد. نتایج نشان داد که ارتفاع بوته، عملکرد دانه، تعداد غلاف در بوته و تعداد دانه در غلاف تحت تأثیر تیمارهای تداخل علف</w:t>
      </w:r>
      <w:r w:rsidRPr="008936EC">
        <w:rPr>
          <w:rFonts w:ascii="Times New Roman" w:hAnsi="Times New Roman" w:cs="B Nazanin" w:hint="cs"/>
          <w:sz w:val="24"/>
          <w:szCs w:val="24"/>
          <w:rtl/>
        </w:rPr>
        <w:softHyphen/>
        <w:t>های هرز قرار می</w:t>
      </w:r>
      <w:r w:rsidRPr="008936EC">
        <w:rPr>
          <w:rFonts w:ascii="Times New Roman" w:hAnsi="Times New Roman" w:cs="B Nazanin" w:hint="cs"/>
          <w:sz w:val="24"/>
          <w:szCs w:val="24"/>
          <w:rtl/>
        </w:rPr>
        <w:softHyphen/>
        <w:t>گیرد. با افزایش طول دورة تداخل به تدریج از ارتفاع و شاخه</w:t>
      </w:r>
      <w:r w:rsidRPr="008936EC">
        <w:rPr>
          <w:rFonts w:ascii="Times New Roman" w:hAnsi="Times New Roman" w:cs="B Nazanin" w:hint="cs"/>
          <w:sz w:val="24"/>
          <w:szCs w:val="24"/>
          <w:rtl/>
        </w:rPr>
        <w:softHyphen/>
        <w:t>های فرعی لوبیا کاسته شد. در اوایل فصل رشد، تداخل علف</w:t>
      </w:r>
      <w:r w:rsidRPr="008936EC">
        <w:rPr>
          <w:rFonts w:ascii="Times New Roman" w:hAnsi="Times New Roman" w:cs="B Nazanin" w:hint="cs"/>
          <w:sz w:val="24"/>
          <w:szCs w:val="24"/>
          <w:rtl/>
        </w:rPr>
        <w:softHyphen/>
        <w:t xml:space="preserve">های هرز </w:t>
      </w:r>
      <w:r w:rsidRPr="008936EC">
        <w:rPr>
          <w:rFonts w:ascii="Times New Roman" w:hAnsi="Times New Roman" w:cs="B Nazanin" w:hint="cs"/>
          <w:sz w:val="24"/>
          <w:szCs w:val="24"/>
          <w:rtl/>
        </w:rPr>
        <w:lastRenderedPageBreak/>
        <w:t>اثر معنی</w:t>
      </w:r>
      <w:r w:rsidRPr="008936EC">
        <w:rPr>
          <w:rFonts w:ascii="Times New Roman" w:hAnsi="Times New Roman" w:cs="B Nazanin" w:hint="cs"/>
          <w:sz w:val="24"/>
          <w:szCs w:val="24"/>
          <w:rtl/>
        </w:rPr>
        <w:softHyphen/>
        <w:t>داری بر عملکرد نداشت. بیشترین عملکرد دانه در تیمار شاهد مهار تمام فصل علف</w:t>
      </w:r>
      <w:r w:rsidRPr="008936EC">
        <w:rPr>
          <w:rFonts w:ascii="Times New Roman" w:hAnsi="Times New Roman" w:cs="B Nazanin" w:hint="cs"/>
          <w:sz w:val="24"/>
          <w:szCs w:val="24"/>
          <w:rtl/>
        </w:rPr>
        <w:softHyphen/>
        <w:t>های هرز و کمترین مقدار آن در تیمار تداخل تمام فصل علف</w:t>
      </w:r>
      <w:r w:rsidRPr="008936EC">
        <w:rPr>
          <w:rFonts w:ascii="Times New Roman" w:hAnsi="Times New Roman" w:cs="B Nazanin" w:hint="cs"/>
          <w:sz w:val="24"/>
          <w:szCs w:val="24"/>
          <w:rtl/>
        </w:rPr>
        <w:softHyphen/>
        <w:t xml:space="preserve">های هرز مشاهده گردید. </w:t>
      </w:r>
    </w:p>
    <w:p w:rsidR="00140D84" w:rsidRPr="008936EC" w:rsidRDefault="00140D84" w:rsidP="00B42108">
      <w:pPr>
        <w:spacing w:after="0"/>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 w:val="24"/>
          <w:szCs w:val="24"/>
          <w:rtl/>
        </w:rPr>
        <w:t xml:space="preserve"> دوره</w:t>
      </w:r>
      <w:r w:rsidRPr="008936EC">
        <w:rPr>
          <w:rFonts w:ascii="Times New Roman" w:hAnsi="Times New Roman" w:cs="B Nazanin" w:hint="cs"/>
          <w:sz w:val="24"/>
          <w:szCs w:val="24"/>
          <w:rtl/>
        </w:rPr>
        <w:softHyphen/>
        <w:t>های تداخل، علف</w:t>
      </w:r>
      <w:r w:rsidRPr="008936EC">
        <w:rPr>
          <w:rFonts w:ascii="Times New Roman" w:hAnsi="Times New Roman" w:cs="B Nazanin" w:hint="cs"/>
          <w:sz w:val="24"/>
          <w:szCs w:val="24"/>
          <w:rtl/>
        </w:rPr>
        <w:softHyphen/>
        <w:t>هرز، لوبیا، عملکرد</w:t>
      </w:r>
    </w:p>
    <w:p w:rsidR="00B42108" w:rsidRPr="008936EC" w:rsidRDefault="00B42108" w:rsidP="002C1DB0">
      <w:pPr>
        <w:pStyle w:val="a1"/>
        <w:rPr>
          <w:rtl/>
        </w:rPr>
      </w:pPr>
    </w:p>
    <w:p w:rsidR="00A93DDC" w:rsidRDefault="00A93DDC" w:rsidP="00E0162D">
      <w:pPr>
        <w:pStyle w:val="a2"/>
        <w:rPr>
          <w:rtl/>
        </w:rPr>
      </w:pPr>
      <w:bookmarkStart w:id="812" w:name="_Toc314763170"/>
      <w:bookmarkStart w:id="813" w:name="_Toc315680093"/>
      <w:r w:rsidRPr="008936EC">
        <w:rPr>
          <w:rtl/>
          <w:lang w:val="ru-RU"/>
        </w:rPr>
        <w:t>تاثیر</w:t>
      </w:r>
      <w:r w:rsidRPr="008936EC">
        <w:rPr>
          <w:rtl/>
        </w:rPr>
        <w:t xml:space="preserve"> زمان و دز های مختلف علف کش بنتازون جهت مدیریت علف های هرز در مزارع لوبیا قرمز</w:t>
      </w:r>
      <w:bookmarkEnd w:id="812"/>
      <w:bookmarkEnd w:id="813"/>
      <w:r w:rsidRPr="008936EC">
        <w:rPr>
          <w:rtl/>
        </w:rPr>
        <w:t xml:space="preserve"> </w:t>
      </w:r>
    </w:p>
    <w:p w:rsidR="004170DB" w:rsidRPr="008936EC" w:rsidRDefault="004170DB" w:rsidP="002C1DB0">
      <w:pPr>
        <w:pStyle w:val="a1"/>
      </w:pPr>
    </w:p>
    <w:p w:rsidR="00A93DDC" w:rsidRPr="004170DB" w:rsidRDefault="00A93DDC" w:rsidP="006D65C4">
      <w:pPr>
        <w:spacing w:after="0"/>
        <w:jc w:val="center"/>
        <w:rPr>
          <w:rFonts w:ascii="Times New Roman" w:hAnsi="Times New Roman" w:cs="B Nazanin"/>
          <w:b/>
          <w:bCs/>
          <w:sz w:val="26"/>
          <w:szCs w:val="26"/>
          <w:rtl/>
        </w:rPr>
      </w:pPr>
      <w:r w:rsidRPr="004170DB">
        <w:rPr>
          <w:rFonts w:ascii="Times New Roman" w:hAnsi="Times New Roman" w:cs="B Nazanin"/>
          <w:b/>
          <w:bCs/>
          <w:sz w:val="26"/>
          <w:szCs w:val="26"/>
          <w:rtl/>
        </w:rPr>
        <w:t>حسن آذرون</w:t>
      </w:r>
      <w:r w:rsidRPr="004170DB">
        <w:rPr>
          <w:rFonts w:ascii="Times New Roman" w:hAnsi="Times New Roman" w:cs="Times New Roman" w:hint="cs"/>
          <w:b/>
          <w:bCs/>
          <w:sz w:val="26"/>
          <w:szCs w:val="26"/>
          <w:rtl/>
          <w:lang w:val="ru-RU"/>
        </w:rPr>
        <w:t>¹</w:t>
      </w:r>
      <w:r w:rsidRPr="004170DB">
        <w:rPr>
          <w:rFonts w:ascii="Times New Roman" w:hAnsi="Times New Roman" w:cs="B Nazanin"/>
          <w:b/>
          <w:bCs/>
          <w:sz w:val="26"/>
          <w:szCs w:val="26"/>
          <w:rtl/>
          <w:lang w:val="ru-RU"/>
        </w:rPr>
        <w:t xml:space="preserve">، </w:t>
      </w:r>
      <w:r w:rsidRPr="004170DB">
        <w:rPr>
          <w:rFonts w:ascii="Times New Roman" w:hAnsi="Times New Roman" w:cs="B Nazanin" w:hint="cs"/>
          <w:b/>
          <w:bCs/>
          <w:sz w:val="26"/>
          <w:szCs w:val="26"/>
          <w:rtl/>
        </w:rPr>
        <w:t xml:space="preserve">جهانفر دانشیان </w:t>
      </w:r>
      <w:r w:rsidRPr="004170DB">
        <w:rPr>
          <w:rFonts w:ascii="Times New Roman" w:hAnsi="Times New Roman" w:cs="B Nazanin"/>
          <w:b/>
          <w:bCs/>
          <w:sz w:val="26"/>
          <w:szCs w:val="26"/>
          <w:vertAlign w:val="superscript"/>
          <w:rtl/>
        </w:rPr>
        <w:t>2</w:t>
      </w:r>
      <w:r w:rsidRPr="004170DB">
        <w:rPr>
          <w:rFonts w:ascii="Times New Roman" w:hAnsi="Times New Roman" w:cs="B Nazanin" w:hint="cs"/>
          <w:b/>
          <w:bCs/>
          <w:sz w:val="26"/>
          <w:szCs w:val="26"/>
          <w:rtl/>
        </w:rPr>
        <w:t>، سید حسین ناظر کاخکی</w:t>
      </w:r>
      <w:r w:rsidRPr="004170DB">
        <w:rPr>
          <w:rFonts w:ascii="Times New Roman" w:hAnsi="Times New Roman" w:cs="B Nazanin"/>
          <w:b/>
          <w:bCs/>
          <w:sz w:val="26"/>
          <w:szCs w:val="26"/>
          <w:vertAlign w:val="superscript"/>
          <w:rtl/>
        </w:rPr>
        <w:t>3</w:t>
      </w:r>
      <w:r w:rsidRPr="004170DB">
        <w:rPr>
          <w:rFonts w:ascii="Times New Roman" w:hAnsi="Times New Roman" w:cs="B Nazanin" w:hint="cs"/>
          <w:b/>
          <w:bCs/>
          <w:sz w:val="26"/>
          <w:szCs w:val="26"/>
          <w:rtl/>
        </w:rPr>
        <w:t>، مریم نظری</w:t>
      </w:r>
      <w:r w:rsidRPr="004170DB">
        <w:rPr>
          <w:rFonts w:ascii="Times New Roman" w:hAnsi="Times New Roman" w:cs="B Nazanin"/>
          <w:b/>
          <w:bCs/>
          <w:sz w:val="26"/>
          <w:szCs w:val="26"/>
          <w:vertAlign w:val="superscript"/>
        </w:rPr>
        <w:t>4</w:t>
      </w:r>
    </w:p>
    <w:p w:rsidR="006D65C4" w:rsidRPr="004170DB" w:rsidRDefault="00A93DDC" w:rsidP="004170DB">
      <w:pPr>
        <w:spacing w:after="0" w:line="240" w:lineRule="auto"/>
        <w:jc w:val="center"/>
        <w:rPr>
          <w:rFonts w:ascii="Times New Roman" w:hAnsi="Times New Roman" w:cs="B Nazanin"/>
          <w:sz w:val="24"/>
          <w:szCs w:val="24"/>
          <w:rtl/>
        </w:rPr>
      </w:pPr>
      <w:r w:rsidRPr="008936EC">
        <w:rPr>
          <w:rFonts w:ascii="Times New Roman" w:hAnsi="Times New Roman" w:cs="B Nazanin"/>
          <w:b/>
          <w:bCs/>
          <w:sz w:val="24"/>
          <w:szCs w:val="24"/>
          <w:rtl/>
        </w:rPr>
        <w:t>1</w:t>
      </w:r>
      <w:r w:rsidRPr="008936EC">
        <w:rPr>
          <w:rFonts w:ascii="Times New Roman" w:hAnsi="Times New Roman" w:cs="B Nazanin"/>
          <w:sz w:val="24"/>
          <w:szCs w:val="24"/>
          <w:rtl/>
        </w:rPr>
        <w:t xml:space="preserve">-کارشناسی ارشد، دانشگاه آزاد اسلامی </w:t>
      </w:r>
      <w:r w:rsidR="006D65C4" w:rsidRPr="008936EC">
        <w:rPr>
          <w:rFonts w:ascii="Times New Roman" w:hAnsi="Times New Roman" w:cs="B Nazanin"/>
          <w:sz w:val="24"/>
          <w:szCs w:val="24"/>
          <w:rtl/>
        </w:rPr>
        <w:t>واحد تاکستان</w:t>
      </w:r>
      <w:r w:rsidR="004170DB">
        <w:rPr>
          <w:rFonts w:ascii="Times New Roman" w:hAnsi="Times New Roman" w:cs="B Nazanin"/>
          <w:sz w:val="24"/>
          <w:szCs w:val="24"/>
        </w:rPr>
        <w:t xml:space="preserve">      </w:t>
      </w:r>
      <w:hyperlink r:id="rId135" w:history="1">
        <w:r w:rsidR="006D65C4" w:rsidRPr="008936EC">
          <w:rPr>
            <w:rFonts w:ascii="Times New Roman" w:hAnsi="Times New Roman" w:cs="B Nazanin"/>
            <w:lang w:val="ru-RU"/>
          </w:rPr>
          <w:t>azaroon53@yahoo.com</w:t>
        </w:r>
      </w:hyperlink>
      <w:r w:rsidR="004170DB">
        <w:t xml:space="preserve"> </w:t>
      </w:r>
    </w:p>
    <w:p w:rsidR="006D65C4" w:rsidRPr="008936EC" w:rsidRDefault="00A93DDC" w:rsidP="005A3126">
      <w:pPr>
        <w:numPr>
          <w:ilvl w:val="0"/>
          <w:numId w:val="67"/>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موسس</w:t>
      </w:r>
      <w:r w:rsidR="006D65C4" w:rsidRPr="008936EC">
        <w:rPr>
          <w:rFonts w:ascii="Times New Roman" w:hAnsi="Times New Roman" w:cs="B Nazanin" w:hint="cs"/>
          <w:sz w:val="24"/>
          <w:szCs w:val="24"/>
          <w:rtl/>
        </w:rPr>
        <w:t>ه تحقیقات اصلاح، تهیه نهال وبذر</w:t>
      </w:r>
    </w:p>
    <w:p w:rsidR="006D65C4" w:rsidRPr="008936EC" w:rsidRDefault="00A93DDC" w:rsidP="006D65C4">
      <w:pPr>
        <w:spacing w:after="0" w:line="240" w:lineRule="auto"/>
        <w:ind w:left="360"/>
        <w:jc w:val="center"/>
        <w:rPr>
          <w:rFonts w:ascii="Times New Roman" w:hAnsi="Times New Roman" w:cs="B Nazanin"/>
          <w:sz w:val="24"/>
          <w:szCs w:val="24"/>
        </w:rPr>
      </w:pPr>
      <w:r w:rsidRPr="008936EC">
        <w:rPr>
          <w:rFonts w:ascii="Times New Roman" w:hAnsi="Times New Roman" w:cs="B Nazanin"/>
          <w:sz w:val="24"/>
          <w:szCs w:val="24"/>
          <w:rtl/>
        </w:rPr>
        <w:t>3-</w:t>
      </w:r>
      <w:r w:rsidRPr="008936EC">
        <w:rPr>
          <w:rFonts w:ascii="Times New Roman" w:hAnsi="Times New Roman" w:cs="B Nazanin" w:hint="cs"/>
          <w:sz w:val="24"/>
          <w:szCs w:val="24"/>
          <w:rtl/>
        </w:rPr>
        <w:t xml:space="preserve"> مرکز تحقیقا کشاورزی و منابع طبیعی استان</w:t>
      </w:r>
      <w:r w:rsidR="006D65C4"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زنجان</w:t>
      </w:r>
    </w:p>
    <w:p w:rsidR="00A93DDC" w:rsidRPr="008936EC" w:rsidRDefault="004170DB" w:rsidP="004170DB">
      <w:pPr>
        <w:spacing w:after="0" w:line="240" w:lineRule="auto"/>
        <w:ind w:left="-1"/>
        <w:jc w:val="center"/>
        <w:rPr>
          <w:rFonts w:ascii="Times New Roman" w:hAnsi="Times New Roman" w:cs="B Nazanin"/>
          <w:sz w:val="24"/>
          <w:szCs w:val="24"/>
          <w:rtl/>
        </w:rPr>
      </w:pPr>
      <w:r>
        <w:rPr>
          <w:rFonts w:ascii="Times New Roman" w:hAnsi="Times New Roman" w:cs="B Nazanin" w:hint="cs"/>
          <w:sz w:val="24"/>
          <w:szCs w:val="24"/>
          <w:rtl/>
        </w:rPr>
        <w:t>4</w:t>
      </w:r>
      <w:r w:rsidR="00A93DDC" w:rsidRPr="008936EC">
        <w:rPr>
          <w:rFonts w:ascii="Times New Roman" w:hAnsi="Times New Roman" w:cs="B Nazanin" w:hint="cs"/>
          <w:sz w:val="24"/>
          <w:szCs w:val="24"/>
          <w:rtl/>
        </w:rPr>
        <w:t xml:space="preserve">- </w:t>
      </w:r>
      <w:r w:rsidR="00A93DDC" w:rsidRPr="008936EC">
        <w:rPr>
          <w:rFonts w:ascii="Times New Roman" w:hAnsi="Times New Roman" w:cs="B Nazanin"/>
          <w:sz w:val="24"/>
          <w:szCs w:val="24"/>
        </w:rPr>
        <w:t xml:space="preserve"> </w:t>
      </w:r>
      <w:r w:rsidR="00A93DDC" w:rsidRPr="008936EC">
        <w:rPr>
          <w:rFonts w:ascii="Times New Roman" w:hAnsi="Times New Roman" w:cs="B Nazanin" w:hint="cs"/>
          <w:sz w:val="24"/>
          <w:szCs w:val="24"/>
          <w:rtl/>
        </w:rPr>
        <w:t>دانش آموخته کارشناسی ارشد علفهای هرز</w:t>
      </w:r>
    </w:p>
    <w:p w:rsidR="00A93DDC" w:rsidRPr="008936EC" w:rsidRDefault="00A93DDC" w:rsidP="00A93DDC">
      <w:pPr>
        <w:rPr>
          <w:rFonts w:ascii="Times New Roman" w:hAnsi="Times New Roman" w:cs="B Nazanin"/>
          <w:b/>
          <w:bCs/>
          <w:rtl/>
        </w:rPr>
      </w:pPr>
    </w:p>
    <w:p w:rsidR="00A93DDC" w:rsidRPr="008936EC" w:rsidRDefault="00A93DDC" w:rsidP="004170DB">
      <w:pPr>
        <w:spacing w:after="0"/>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A93DDC" w:rsidRPr="008936EC" w:rsidRDefault="00A93DDC" w:rsidP="004170DB">
      <w:pPr>
        <w:spacing w:after="0"/>
        <w:jc w:val="both"/>
        <w:rPr>
          <w:rFonts w:ascii="Times New Roman" w:hAnsi="Times New Roman" w:cs="B Nazanin"/>
          <w:rtl/>
          <w:lang w:val="fy-NL"/>
        </w:rPr>
      </w:pPr>
      <w:r w:rsidRPr="008936EC">
        <w:rPr>
          <w:rFonts w:ascii="Times New Roman" w:hAnsi="Times New Roman" w:cs="B Nazanin"/>
          <w:rtl/>
          <w:lang w:val="ru-RU"/>
        </w:rPr>
        <w:t>به</w:t>
      </w:r>
      <w:r w:rsidRPr="008936EC">
        <w:rPr>
          <w:rFonts w:ascii="Times New Roman" w:hAnsi="Times New Roman" w:cs="B Nazanin"/>
          <w:rtl/>
          <w:lang w:val="fy-NL"/>
        </w:rPr>
        <w:t xml:space="preserve"> منظور بررسی تاثیر زمان مصرف و دز های مختلف علف کش در ارقام مختلف لوبیا قرمز، آزمایشی در سال 1389 در مزرعه تحقیقاتی موسسه تحقیقات کشاورزی و منابع طبیعی زنجان اجرا شد. آزمایش</w:t>
      </w:r>
      <w:r w:rsidRPr="008936EC">
        <w:rPr>
          <w:rFonts w:ascii="Times New Roman" w:hAnsi="Times New Roman" w:cs="B Nazanin"/>
          <w:lang w:val="fy-NL"/>
        </w:rPr>
        <w:t xml:space="preserve"> </w:t>
      </w:r>
      <w:r w:rsidRPr="008936EC">
        <w:rPr>
          <w:rFonts w:ascii="Times New Roman" w:hAnsi="Times New Roman" w:cs="B Nazanin"/>
          <w:rtl/>
          <w:lang w:val="fy-NL"/>
        </w:rPr>
        <w:t xml:space="preserve">به صورت اسپلیت فاکتوریل در قالب طرح بلوک های کامل تصادفی با سه تکرار به اجرا در آمد. </w:t>
      </w:r>
      <w:r w:rsidRPr="008936EC">
        <w:rPr>
          <w:rFonts w:ascii="Times New Roman" w:hAnsi="Times New Roman" w:cs="B Nazanin"/>
          <w:rtl/>
        </w:rPr>
        <w:t xml:space="preserve">فاکتور اصلی (رقم) در دو سطح شامل رقم ناز و درخشان، فاکتور های فرعی زمان سم پاشی </w:t>
      </w:r>
      <w:r w:rsidRPr="008936EC">
        <w:rPr>
          <w:rFonts w:ascii="Times New Roman" w:hAnsi="Times New Roman" w:cs="B Nazanin"/>
          <w:rtl/>
          <w:lang w:val="fy-NL"/>
        </w:rPr>
        <w:t>مرحله ظهور سه برگچه سوم و 10 روز پس از این مرحله</w:t>
      </w:r>
      <w:r w:rsidRPr="008936EC">
        <w:rPr>
          <w:rFonts w:ascii="Times New Roman" w:hAnsi="Times New Roman" w:cs="B Nazanin"/>
          <w:rtl/>
        </w:rPr>
        <w:t xml:space="preserve"> و دز علف کش در چهار سطح شامل 2 ، 5/2 ، 3 و 5/3 لیتر در هکتار مورد بررسی قرار گرفتند</w:t>
      </w:r>
      <w:r w:rsidRPr="008936EC">
        <w:rPr>
          <w:rFonts w:ascii="Times New Roman" w:hAnsi="Times New Roman" w:cs="B Nazanin"/>
          <w:rtl/>
          <w:lang w:val="fy-NL"/>
        </w:rPr>
        <w:t xml:space="preserve">. بیشترین کاهش تراکم و وزن خشک علف های هرزدر صفات مورد بررسی در رقم ناز حاصل شد و رقم درخشان به عنوان  ضعیف ترین رقم مشاهده شد. کاربرد سم در زمان ظهور سه برگچه سوم موجب کاهش بهتر تراکم و وزن خشک علف های هرز شد. و با افزایش دز علف کش تا 5/3 لیتر در هکتار تراکم و وزن خشک علف های هرز به شکل قابل ملاحظه ای کاهش یافت. صفات زراعی لوبیا، تیمار رقم بر وزن خشک برگ، وزن خشک ساقه، تعداد غلاف در بوته، تعداد </w:t>
      </w:r>
      <w:r w:rsidRPr="008936EC">
        <w:rPr>
          <w:rFonts w:ascii="Times New Roman" w:hAnsi="Times New Roman" w:cs="B Nazanin"/>
          <w:rtl/>
          <w:lang w:val="fy-NL"/>
        </w:rPr>
        <w:lastRenderedPageBreak/>
        <w:t>دانه در غلاف معنی دار شد و رقم ناز موثرترین رقم بود. زمان سمپاشی تنها بر تعداد دانه در غلاف و وزن دانه معنی دار شد و مناسب ترین زمان سم پاشی در ظهور سه برگچه سوم موثر ترین زمان سم پاشی بود. تیمار دز بر تمامی صفات مورد بررسی معنی دار شد و موثر ترین دز علف کش، دز  5/3 لیتر در هکتار بود.</w:t>
      </w:r>
    </w:p>
    <w:p w:rsidR="00A93DDC" w:rsidRPr="008936EC" w:rsidRDefault="00A93DDC" w:rsidP="00CA6B83">
      <w:pPr>
        <w:jc w:val="both"/>
        <w:rPr>
          <w:rFonts w:ascii="Times New Roman" w:hAnsi="Times New Roman" w:cs="B Nazanin"/>
          <w:rtl/>
          <w:lang w:val="fy-NL"/>
        </w:rPr>
      </w:pPr>
      <w:r w:rsidRPr="008936EC">
        <w:rPr>
          <w:rFonts w:ascii="Times New Roman" w:hAnsi="Times New Roman" w:cs="B Nazanin"/>
          <w:b/>
          <w:bCs/>
          <w:sz w:val="28"/>
          <w:szCs w:val="28"/>
          <w:rtl/>
          <w:lang w:val="fy-NL"/>
        </w:rPr>
        <w:t>واژه های کلیدی</w:t>
      </w:r>
      <w:r w:rsidRPr="008936EC">
        <w:rPr>
          <w:rFonts w:ascii="Times New Roman" w:hAnsi="Times New Roman" w:cs="B Nazanin"/>
          <w:b/>
          <w:bCs/>
          <w:rtl/>
          <w:lang w:val="fy-NL"/>
        </w:rPr>
        <w:t>:</w:t>
      </w:r>
      <w:r w:rsidRPr="008936EC">
        <w:rPr>
          <w:rFonts w:ascii="Times New Roman" w:hAnsi="Times New Roman" w:cs="B Nazanin"/>
          <w:rtl/>
          <w:lang w:val="fy-NL"/>
        </w:rPr>
        <w:t xml:space="preserve"> علف هرز، رقم، دز علف کش، زمان سم پاشی و لوبیاقرمز.</w:t>
      </w:r>
    </w:p>
    <w:p w:rsidR="00A93DDC" w:rsidRDefault="00A93DDC" w:rsidP="00E0162D">
      <w:pPr>
        <w:pStyle w:val="a2"/>
        <w:rPr>
          <w:rtl/>
        </w:rPr>
      </w:pPr>
      <w:bookmarkStart w:id="814" w:name="_Toc314763171"/>
      <w:bookmarkStart w:id="815" w:name="_Toc315680094"/>
      <w:r w:rsidRPr="008936EC">
        <w:rPr>
          <w:rFonts w:hint="cs"/>
          <w:rtl/>
        </w:rPr>
        <w:t>تشخیص</w:t>
      </w:r>
      <w:r w:rsidRPr="008936EC">
        <w:rPr>
          <w:rtl/>
        </w:rPr>
        <w:t xml:space="preserve"> بذور ارقام مختلف لوبیا</w:t>
      </w:r>
      <w:r w:rsidRPr="008936EC">
        <w:rPr>
          <w:rFonts w:hint="cs"/>
          <w:rtl/>
        </w:rPr>
        <w:t xml:space="preserve"> </w:t>
      </w:r>
      <w:r w:rsidRPr="008936EC">
        <w:rPr>
          <w:rtl/>
        </w:rPr>
        <w:t>با استفاده از تکنیک آنالیز تصویر</w:t>
      </w:r>
      <w:bookmarkEnd w:id="814"/>
      <w:bookmarkEnd w:id="815"/>
    </w:p>
    <w:p w:rsidR="004170DB" w:rsidRPr="008936EC" w:rsidRDefault="004170DB" w:rsidP="002C1DB0">
      <w:pPr>
        <w:pStyle w:val="a1"/>
        <w:rPr>
          <w:rtl/>
        </w:rPr>
      </w:pPr>
    </w:p>
    <w:p w:rsidR="00A93DDC" w:rsidRPr="008936EC" w:rsidRDefault="00A93DDC" w:rsidP="00A93DDC">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 xml:space="preserve">سید </w:t>
      </w:r>
      <w:r w:rsidRPr="008936EC">
        <w:rPr>
          <w:rFonts w:ascii="Times New Roman" w:hAnsi="Times New Roman" w:cs="B Nazanin"/>
          <w:b/>
          <w:bCs/>
          <w:sz w:val="28"/>
          <w:szCs w:val="28"/>
          <w:rtl/>
        </w:rPr>
        <w:t>سعید مدرس نجف آبادی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w:t>
      </w:r>
      <w:r w:rsidRPr="008936EC">
        <w:rPr>
          <w:rFonts w:ascii="Times New Roman" w:hAnsi="Times New Roman" w:cs="B Nazanin"/>
          <w:b/>
          <w:bCs/>
          <w:sz w:val="28"/>
          <w:szCs w:val="28"/>
          <w:u w:val="single"/>
          <w:rtl/>
        </w:rPr>
        <w:t>لیلا فراهانی</w:t>
      </w:r>
      <w:r w:rsidRPr="008936EC">
        <w:rPr>
          <w:rFonts w:ascii="Times New Roman" w:hAnsi="Times New Roman" w:cs="B Nazanin"/>
          <w:b/>
          <w:bCs/>
          <w:sz w:val="28"/>
          <w:szCs w:val="28"/>
          <w:u w:val="single"/>
          <w:vertAlign w:val="superscript"/>
          <w:rtl/>
        </w:rPr>
        <w:t>2</w:t>
      </w:r>
    </w:p>
    <w:p w:rsidR="00A93DDC" w:rsidRPr="008936EC" w:rsidRDefault="00A93DDC" w:rsidP="00A93DDC">
      <w:pPr>
        <w:spacing w:after="0"/>
        <w:jc w:val="center"/>
        <w:rPr>
          <w:rFonts w:ascii="Times New Roman" w:hAnsi="Times New Roman" w:cs="B Nazanin"/>
          <w:sz w:val="24"/>
          <w:szCs w:val="24"/>
        </w:rPr>
      </w:pPr>
      <w:r w:rsidRPr="008936EC">
        <w:rPr>
          <w:rFonts w:ascii="Times New Roman" w:hAnsi="Times New Roman" w:cs="B Nazanin" w:hint="cs"/>
          <w:sz w:val="24"/>
          <w:szCs w:val="24"/>
          <w:rtl/>
        </w:rPr>
        <w:t>1- عضو هیات علمی مرکز تحقیقات کشاورزی و منابع طبیعی استان مرکزی</w:t>
      </w:r>
    </w:p>
    <w:p w:rsidR="00A93DDC" w:rsidRPr="008936EC" w:rsidRDefault="00A93DDC" w:rsidP="005A3126">
      <w:pPr>
        <w:numPr>
          <w:ilvl w:val="0"/>
          <w:numId w:val="50"/>
        </w:numPr>
        <w:spacing w:after="0" w:line="240" w:lineRule="auto"/>
        <w:jc w:val="center"/>
        <w:rPr>
          <w:rFonts w:ascii="Times New Roman" w:hAnsi="Times New Roman" w:cs="B Nazanin"/>
          <w:szCs w:val="24"/>
        </w:rPr>
      </w:pPr>
      <w:r w:rsidRPr="008936EC">
        <w:rPr>
          <w:rFonts w:ascii="Times New Roman" w:hAnsi="Times New Roman" w:cs="B Nazanin"/>
          <w:szCs w:val="24"/>
          <w:rtl/>
        </w:rPr>
        <w:t>دانشگاه آزاد اسلامی، واحد اراک، باشگاه پژوهشگران جوان</w:t>
      </w:r>
    </w:p>
    <w:p w:rsidR="00A93DDC" w:rsidRPr="008936EC" w:rsidRDefault="00A93DDC" w:rsidP="00A93DDC">
      <w:pPr>
        <w:spacing w:after="0"/>
        <w:ind w:left="648"/>
        <w:jc w:val="center"/>
        <w:rPr>
          <w:rFonts w:ascii="Times New Roman" w:hAnsi="Times New Roman" w:cs="B Nazanin"/>
          <w:i/>
          <w:iCs/>
          <w:szCs w:val="24"/>
        </w:rPr>
      </w:pPr>
      <w:r w:rsidRPr="008936EC">
        <w:rPr>
          <w:rFonts w:ascii="Times New Roman" w:hAnsi="Times New Roman" w:cs="B Nazanin"/>
          <w:i/>
          <w:iCs/>
          <w:szCs w:val="24"/>
        </w:rPr>
        <w:t>lfarahani@alumni.ut.ac.ir</w:t>
      </w:r>
    </w:p>
    <w:p w:rsidR="00A93DDC" w:rsidRPr="008936EC" w:rsidRDefault="00A93DDC" w:rsidP="00A93DDC">
      <w:pPr>
        <w:rPr>
          <w:rFonts w:ascii="Times New Roman" w:hAnsi="Times New Roman" w:cs="B Nazanin"/>
          <w:rtl/>
        </w:rPr>
      </w:pPr>
    </w:p>
    <w:p w:rsidR="00A93DDC" w:rsidRPr="008936EC" w:rsidRDefault="00A93DDC" w:rsidP="00A93DDC">
      <w:pPr>
        <w:spacing w:after="0"/>
        <w:jc w:val="both"/>
        <w:rPr>
          <w:rFonts w:ascii="Times New Roman" w:hAnsi="Times New Roman" w:cs="B Nazanin"/>
          <w:b/>
          <w:bCs/>
          <w:sz w:val="26"/>
          <w:szCs w:val="28"/>
          <w:rtl/>
        </w:rPr>
      </w:pPr>
      <w:r w:rsidRPr="008936EC">
        <w:rPr>
          <w:rFonts w:ascii="Times New Roman" w:hAnsi="Times New Roman" w:cs="B Nazanin"/>
          <w:b/>
          <w:bCs/>
          <w:sz w:val="26"/>
          <w:szCs w:val="28"/>
          <w:rtl/>
        </w:rPr>
        <w:t>چکیده</w:t>
      </w:r>
    </w:p>
    <w:p w:rsidR="00A93DDC" w:rsidRPr="008936EC" w:rsidRDefault="00A93DDC" w:rsidP="006D65C4">
      <w:pPr>
        <w:spacing w:after="0"/>
        <w:rPr>
          <w:rFonts w:ascii="Times New Roman" w:hAnsi="Times New Roman" w:cs="B Nazanin"/>
          <w:szCs w:val="24"/>
          <w:rtl/>
        </w:rPr>
      </w:pPr>
      <w:r w:rsidRPr="008936EC">
        <w:rPr>
          <w:rFonts w:ascii="Times New Roman" w:hAnsi="Times New Roman" w:cs="B Nazanin" w:hint="cs"/>
          <w:szCs w:val="24"/>
          <w:rtl/>
        </w:rPr>
        <w:t>ی</w:t>
      </w:r>
      <w:r w:rsidRPr="008936EC">
        <w:rPr>
          <w:rFonts w:ascii="Times New Roman" w:hAnsi="Times New Roman" w:cs="B Nazanin"/>
          <w:szCs w:val="24"/>
          <w:rtl/>
        </w:rPr>
        <w:t>کی از مهم</w:t>
      </w:r>
      <w:r w:rsidRPr="008936EC">
        <w:rPr>
          <w:rFonts w:ascii="Times New Roman" w:hAnsi="Times New Roman" w:cs="B Nazanin"/>
          <w:szCs w:val="24"/>
          <w:rtl/>
        </w:rPr>
        <w:softHyphen/>
        <w:t>ترین ابزارها در برنامه به نژادی گیاهان، شناسایی ارقام مختلف آن گیاهان می</w:t>
      </w:r>
      <w:r w:rsidRPr="008936EC">
        <w:rPr>
          <w:rFonts w:ascii="Times New Roman" w:hAnsi="Times New Roman" w:cs="B Nazanin"/>
          <w:szCs w:val="24"/>
          <w:rtl/>
        </w:rPr>
        <w:softHyphen/>
        <w:t xml:space="preserve">باشد. در این تحقیق بذر </w:t>
      </w:r>
      <w:r w:rsidRPr="008936EC">
        <w:rPr>
          <w:rFonts w:ascii="Times New Roman" w:hAnsi="Times New Roman" w:cs="B Nazanin" w:hint="cs"/>
          <w:szCs w:val="24"/>
          <w:rtl/>
        </w:rPr>
        <w:t>شش</w:t>
      </w:r>
      <w:r w:rsidRPr="008936EC">
        <w:rPr>
          <w:rFonts w:ascii="Times New Roman" w:hAnsi="Times New Roman" w:cs="B Nazanin"/>
          <w:szCs w:val="24"/>
          <w:rtl/>
        </w:rPr>
        <w:t xml:space="preserve"> رقم لوبیا </w:t>
      </w:r>
      <w:r w:rsidRPr="008936EC">
        <w:rPr>
          <w:rFonts w:ascii="Times New Roman" w:hAnsi="Times New Roman" w:cs="B Nazanin" w:hint="cs"/>
          <w:szCs w:val="24"/>
          <w:rtl/>
        </w:rPr>
        <w:t>شامل</w:t>
      </w:r>
      <w:r w:rsidRPr="008936EC">
        <w:rPr>
          <w:rFonts w:ascii="Times New Roman" w:hAnsi="Times New Roman" w:cs="B Nazanin"/>
          <w:szCs w:val="24"/>
          <w:rtl/>
        </w:rPr>
        <w:t xml:space="preserve"> خمین، اختر، </w:t>
      </w:r>
      <w:r w:rsidRPr="008936EC">
        <w:rPr>
          <w:rFonts w:ascii="Times New Roman" w:hAnsi="Times New Roman" w:cs="B Nazanin"/>
          <w:sz w:val="20"/>
        </w:rPr>
        <w:t>Ks31169</w:t>
      </w:r>
      <w:r w:rsidRPr="008936EC">
        <w:rPr>
          <w:rFonts w:ascii="Times New Roman" w:hAnsi="Times New Roman" w:cs="B Nazanin" w:hint="cs"/>
          <w:b/>
          <w:bCs/>
          <w:szCs w:val="24"/>
          <w:rtl/>
        </w:rPr>
        <w:t xml:space="preserve"> </w:t>
      </w:r>
      <w:r w:rsidRPr="008936EC">
        <w:rPr>
          <w:rFonts w:ascii="Times New Roman" w:hAnsi="Times New Roman" w:cs="B Nazanin"/>
          <w:szCs w:val="24"/>
          <w:rtl/>
        </w:rPr>
        <w:t xml:space="preserve">، </w:t>
      </w:r>
      <w:r w:rsidRPr="008936EC">
        <w:rPr>
          <w:rFonts w:ascii="Times New Roman" w:hAnsi="Times New Roman" w:cs="B Nazanin"/>
          <w:sz w:val="20"/>
        </w:rPr>
        <w:t>Ks21189</w:t>
      </w:r>
      <w:r w:rsidRPr="008936EC">
        <w:rPr>
          <w:rFonts w:ascii="Times New Roman" w:hAnsi="Times New Roman" w:cs="B Nazanin"/>
          <w:szCs w:val="24"/>
          <w:rtl/>
        </w:rPr>
        <w:t xml:space="preserve">، پاک و </w:t>
      </w:r>
      <w:r w:rsidRPr="008936EC">
        <w:rPr>
          <w:rFonts w:ascii="Times New Roman" w:hAnsi="Times New Roman" w:cs="B Nazanin"/>
          <w:sz w:val="20"/>
        </w:rPr>
        <w:t>G11867</w:t>
      </w:r>
      <w:r w:rsidRPr="008936EC">
        <w:rPr>
          <w:rFonts w:ascii="Times New Roman" w:hAnsi="Times New Roman" w:cs="B Nazanin" w:hint="cs"/>
          <w:sz w:val="20"/>
          <w:rtl/>
        </w:rPr>
        <w:t xml:space="preserve"> </w:t>
      </w:r>
      <w:r w:rsidRPr="008936EC">
        <w:rPr>
          <w:rFonts w:ascii="Times New Roman" w:hAnsi="Times New Roman" w:cs="B Nazanin"/>
          <w:szCs w:val="24"/>
          <w:rtl/>
        </w:rPr>
        <w:t xml:space="preserve">مورد بررسی قرار گرفت. از نمونه ها تصویر برداری و </w:t>
      </w:r>
      <w:r w:rsidRPr="008936EC">
        <w:rPr>
          <w:rFonts w:ascii="Times New Roman" w:hAnsi="Times New Roman" w:cs="B Nazanin" w:hint="cs"/>
          <w:szCs w:val="24"/>
          <w:rtl/>
        </w:rPr>
        <w:t xml:space="preserve">برخی </w:t>
      </w:r>
      <w:r w:rsidRPr="008936EC">
        <w:rPr>
          <w:rFonts w:ascii="Times New Roman" w:hAnsi="Times New Roman" w:cs="B Nazanin"/>
          <w:szCs w:val="24"/>
          <w:rtl/>
        </w:rPr>
        <w:t xml:space="preserve">صفات مورفولوژیکی بذور با استفاده از تابع </w:t>
      </w:r>
      <w:r w:rsidRPr="008936EC">
        <w:rPr>
          <w:rFonts w:ascii="Times New Roman" w:hAnsi="Times New Roman" w:cs="B Nazanin"/>
          <w:szCs w:val="24"/>
        </w:rPr>
        <w:t>regionprops</w:t>
      </w:r>
      <w:r w:rsidRPr="008936EC">
        <w:rPr>
          <w:rFonts w:ascii="Times New Roman" w:hAnsi="Times New Roman" w:cs="B Nazanin"/>
          <w:szCs w:val="24"/>
          <w:rtl/>
        </w:rPr>
        <w:t xml:space="preserve"> نرم افزار متلب استخراج شد</w:t>
      </w:r>
      <w:r w:rsidRPr="008936EC">
        <w:rPr>
          <w:rFonts w:ascii="Times New Roman" w:hAnsi="Times New Roman" w:cs="B Nazanin" w:hint="cs"/>
          <w:szCs w:val="24"/>
          <w:rtl/>
        </w:rPr>
        <w:t xml:space="preserve">. </w:t>
      </w:r>
      <w:r w:rsidRPr="008936EC">
        <w:rPr>
          <w:rFonts w:ascii="Times New Roman" w:hAnsi="Times New Roman" w:cs="B Nazanin" w:hint="cs"/>
          <w:b/>
          <w:szCs w:val="24"/>
          <w:rtl/>
        </w:rPr>
        <w:t xml:space="preserve">صفات مورفولوژیکی بدست آمده توسط رویه </w:t>
      </w:r>
      <w:r w:rsidRPr="008936EC">
        <w:rPr>
          <w:rFonts w:ascii="Times New Roman" w:hAnsi="Times New Roman" w:cs="B Nazanin"/>
          <w:bCs/>
          <w:szCs w:val="24"/>
        </w:rPr>
        <w:t>stepdisc</w:t>
      </w:r>
      <w:r w:rsidRPr="008936EC">
        <w:rPr>
          <w:rFonts w:ascii="Times New Roman" w:hAnsi="Times New Roman" w:cs="B Nazanin" w:hint="cs"/>
          <w:b/>
          <w:szCs w:val="24"/>
          <w:rtl/>
        </w:rPr>
        <w:t xml:space="preserve"> نرم افزار </w:t>
      </w:r>
      <w:r w:rsidRPr="008936EC">
        <w:rPr>
          <w:rFonts w:ascii="Times New Roman" w:hAnsi="Times New Roman" w:cs="B Nazanin"/>
          <w:bCs/>
          <w:szCs w:val="24"/>
        </w:rPr>
        <w:t>SAS</w:t>
      </w:r>
      <w:r w:rsidRPr="008936EC">
        <w:rPr>
          <w:rFonts w:ascii="Times New Roman" w:hAnsi="Times New Roman" w:cs="B Nazanin" w:hint="cs"/>
          <w:b/>
          <w:szCs w:val="24"/>
          <w:rtl/>
        </w:rPr>
        <w:t xml:space="preserve"> مورد بررسی قرار گرفت. و سپس تحلیل تشخیص خطی فیشر </w:t>
      </w:r>
      <w:r w:rsidRPr="008936EC">
        <w:rPr>
          <w:rFonts w:ascii="Times New Roman" w:hAnsi="Times New Roman" w:cs="B Nazanin"/>
          <w:b/>
          <w:szCs w:val="24"/>
          <w:rtl/>
        </w:rPr>
        <w:br/>
      </w:r>
      <w:r w:rsidRPr="008936EC">
        <w:rPr>
          <w:rFonts w:ascii="Times New Roman" w:hAnsi="Times New Roman" w:cs="B Nazanin"/>
          <w:bCs/>
          <w:szCs w:val="24"/>
        </w:rPr>
        <w:t>(Fisher Linear Discriminant analysis)</w:t>
      </w:r>
      <w:r w:rsidRPr="008936EC">
        <w:rPr>
          <w:rFonts w:ascii="Times New Roman" w:hAnsi="Times New Roman" w:cs="B Nazanin" w:hint="cs"/>
          <w:b/>
          <w:szCs w:val="24"/>
          <w:rtl/>
        </w:rPr>
        <w:t xml:space="preserve"> براساس آن‌ها انجام شد. نتایج تحقیق نشان داد که قطر کوچکتر </w:t>
      </w:r>
      <w:r w:rsidRPr="008936EC">
        <w:rPr>
          <w:rFonts w:ascii="Times New Roman" w:hAnsi="Times New Roman" w:cs="B Nazanin"/>
          <w:bCs/>
          <w:szCs w:val="24"/>
        </w:rPr>
        <w:t>(</w:t>
      </w:r>
      <w:r w:rsidRPr="008936EC">
        <w:rPr>
          <w:rFonts w:ascii="Times New Roman" w:hAnsi="Times New Roman" w:cs="B Nazanin"/>
          <w:sz w:val="20"/>
        </w:rPr>
        <w:t>MinorAxis)</w:t>
      </w:r>
      <w:r w:rsidRPr="008936EC">
        <w:rPr>
          <w:rFonts w:ascii="Times New Roman" w:hAnsi="Times New Roman" w:cs="B Nazanin" w:hint="cs"/>
          <w:b/>
          <w:szCs w:val="24"/>
          <w:rtl/>
        </w:rPr>
        <w:t xml:space="preserve"> بذر لوبیا بیشترین اهمیت را در شناسایی بذور </w:t>
      </w:r>
      <w:r w:rsidRPr="008936EC">
        <w:rPr>
          <w:rFonts w:ascii="Times New Roman" w:hAnsi="Times New Roman" w:cs="B Nazanin"/>
          <w:szCs w:val="24"/>
          <w:rtl/>
        </w:rPr>
        <w:t xml:space="preserve">اختر، </w:t>
      </w:r>
      <w:r w:rsidRPr="008936EC">
        <w:rPr>
          <w:rFonts w:ascii="Times New Roman" w:hAnsi="Times New Roman" w:cs="B Nazanin"/>
          <w:sz w:val="20"/>
        </w:rPr>
        <w:t>Ks31169</w:t>
      </w:r>
      <w:r w:rsidRPr="008936EC">
        <w:rPr>
          <w:rFonts w:ascii="Times New Roman" w:hAnsi="Times New Roman" w:cs="B Nazanin" w:hint="cs"/>
          <w:b/>
          <w:bCs/>
          <w:szCs w:val="24"/>
          <w:rtl/>
        </w:rPr>
        <w:t xml:space="preserve"> </w:t>
      </w:r>
      <w:r w:rsidRPr="008936EC">
        <w:rPr>
          <w:rFonts w:ascii="Times New Roman" w:hAnsi="Times New Roman" w:cs="B Nazanin"/>
          <w:szCs w:val="24"/>
          <w:rtl/>
        </w:rPr>
        <w:t xml:space="preserve">، </w:t>
      </w:r>
      <w:r w:rsidRPr="008936EC">
        <w:rPr>
          <w:rFonts w:ascii="Times New Roman" w:hAnsi="Times New Roman" w:cs="B Nazanin"/>
          <w:sz w:val="20"/>
        </w:rPr>
        <w:t>Ks21189</w:t>
      </w:r>
      <w:r w:rsidRPr="008936EC">
        <w:rPr>
          <w:rFonts w:ascii="Times New Roman" w:hAnsi="Times New Roman" w:cs="B Nazanin" w:hint="cs"/>
          <w:sz w:val="20"/>
          <w:rtl/>
        </w:rPr>
        <w:t xml:space="preserve"> </w:t>
      </w:r>
      <w:r w:rsidRPr="008936EC">
        <w:rPr>
          <w:rFonts w:ascii="Times New Roman" w:hAnsi="Times New Roman" w:cs="B Nazanin" w:hint="cs"/>
          <w:b/>
          <w:szCs w:val="24"/>
          <w:rtl/>
        </w:rPr>
        <w:t xml:space="preserve">و </w:t>
      </w:r>
      <w:r w:rsidRPr="008936EC">
        <w:rPr>
          <w:rFonts w:ascii="Times New Roman" w:hAnsi="Times New Roman" w:cs="B Nazanin"/>
          <w:sz w:val="20"/>
        </w:rPr>
        <w:t>G11867</w:t>
      </w:r>
      <w:r w:rsidRPr="008936EC">
        <w:rPr>
          <w:rFonts w:ascii="Times New Roman" w:hAnsi="Times New Roman" w:cs="B Nazanin" w:hint="cs"/>
          <w:sz w:val="20"/>
          <w:rtl/>
        </w:rPr>
        <w:t xml:space="preserve"> </w:t>
      </w:r>
      <w:r w:rsidRPr="008936EC">
        <w:rPr>
          <w:rFonts w:ascii="Times New Roman" w:hAnsi="Times New Roman" w:cs="B Nazanin" w:hint="cs"/>
          <w:b/>
          <w:szCs w:val="24"/>
          <w:rtl/>
        </w:rPr>
        <w:t xml:space="preserve">داشت. در بین این ارقام، رقم اختر به سهولت قابل شناسایی بود. ارقام خمین و پاک بر اساس خصوصیات مورفولوژیکی قابل تفکیک نبودند. مجموع 12 صفت مورفولوژیکی به طور میانگین با دقت نسبی 77/52%، بذور مورد تحقیق را از یکدیگر تفکیک </w:t>
      </w:r>
      <w:r w:rsidRPr="008936EC">
        <w:rPr>
          <w:rFonts w:ascii="Times New Roman" w:hAnsi="Times New Roman" w:cs="B Nazanin" w:hint="cs"/>
          <w:b/>
          <w:szCs w:val="24"/>
          <w:rtl/>
        </w:rPr>
        <w:lastRenderedPageBreak/>
        <w:t>نمود. نتایج این تحقیق به اهمیت بررسی دیگر صفات (مرتبط با کانال های رنگی و بافتی) در شناسایی دقیق تر این بذور تاکید می کند.</w:t>
      </w:r>
    </w:p>
    <w:p w:rsidR="00A93DDC" w:rsidRDefault="00A93DDC" w:rsidP="00A93DDC">
      <w:pPr>
        <w:spacing w:after="0"/>
        <w:jc w:val="both"/>
        <w:rPr>
          <w:rFonts w:ascii="Times New Roman" w:hAnsi="Times New Roman" w:cs="B Nazanin"/>
          <w:szCs w:val="24"/>
          <w:rtl/>
        </w:rPr>
      </w:pPr>
      <w:r w:rsidRPr="008936EC">
        <w:rPr>
          <w:rFonts w:ascii="Times New Roman" w:hAnsi="Times New Roman" w:cs="B Nazanin"/>
          <w:szCs w:val="24"/>
          <w:rtl/>
        </w:rPr>
        <w:t xml:space="preserve">کلمات کلیدی: لوبیا، </w:t>
      </w:r>
      <w:r w:rsidRPr="008936EC">
        <w:rPr>
          <w:rFonts w:ascii="Times New Roman" w:hAnsi="Times New Roman" w:cs="B Nazanin" w:hint="cs"/>
          <w:szCs w:val="24"/>
          <w:rtl/>
        </w:rPr>
        <w:t>آنالیز</w:t>
      </w:r>
      <w:r w:rsidRPr="008936EC">
        <w:rPr>
          <w:rFonts w:ascii="Times New Roman" w:hAnsi="Times New Roman" w:cs="B Nazanin"/>
          <w:szCs w:val="24"/>
          <w:rtl/>
        </w:rPr>
        <w:t xml:space="preserve"> تصویر، </w:t>
      </w:r>
      <w:r w:rsidRPr="008936EC">
        <w:rPr>
          <w:rFonts w:ascii="Times New Roman" w:hAnsi="Times New Roman" w:cs="B Nazanin"/>
          <w:szCs w:val="24"/>
        </w:rPr>
        <w:t>LDA</w:t>
      </w:r>
    </w:p>
    <w:p w:rsidR="00E0162D" w:rsidRPr="008936EC" w:rsidRDefault="00E0162D" w:rsidP="00A93DDC">
      <w:pPr>
        <w:spacing w:after="0"/>
        <w:jc w:val="both"/>
        <w:rPr>
          <w:rFonts w:ascii="Times New Roman" w:hAnsi="Times New Roman" w:cs="B Nazanin"/>
          <w:szCs w:val="24"/>
          <w:rtl/>
        </w:rPr>
      </w:pPr>
    </w:p>
    <w:p w:rsidR="003F4802" w:rsidRDefault="003F4802" w:rsidP="00E0162D">
      <w:pPr>
        <w:pStyle w:val="a2"/>
        <w:rPr>
          <w:rtl/>
        </w:rPr>
      </w:pPr>
      <w:bookmarkStart w:id="816" w:name="_Toc314763172"/>
      <w:bookmarkStart w:id="817" w:name="_Toc315680095"/>
      <w:r w:rsidRPr="008936EC">
        <w:rPr>
          <w:rFonts w:hint="cs"/>
          <w:rtl/>
        </w:rPr>
        <w:t xml:space="preserve">تعیین بهترین نوع </w:t>
      </w:r>
      <w:r w:rsidRPr="008936EC">
        <w:rPr>
          <w:rtl/>
        </w:rPr>
        <w:t xml:space="preserve">سم‌پاش </w:t>
      </w:r>
      <w:r w:rsidRPr="008936EC">
        <w:rPr>
          <w:rFonts w:hint="cs"/>
          <w:rtl/>
        </w:rPr>
        <w:t xml:space="preserve">در </w:t>
      </w:r>
      <w:r w:rsidRPr="008936EC">
        <w:rPr>
          <w:rtl/>
        </w:rPr>
        <w:t>كنترل کنه تارتن</w:t>
      </w:r>
      <w:r w:rsidRPr="008936EC">
        <w:rPr>
          <w:rFonts w:hint="cs"/>
          <w:rtl/>
        </w:rPr>
        <w:t xml:space="preserve"> </w:t>
      </w:r>
      <w:r w:rsidRPr="008936EC">
        <w:rPr>
          <w:rtl/>
        </w:rPr>
        <w:t>دو</w:t>
      </w:r>
      <w:r w:rsidRPr="008936EC">
        <w:rPr>
          <w:rFonts w:hint="cs"/>
          <w:rtl/>
        </w:rPr>
        <w:t>لك</w:t>
      </w:r>
      <w:r w:rsidRPr="008936EC">
        <w:rPr>
          <w:rtl/>
        </w:rPr>
        <w:t>ه</w:t>
      </w:r>
      <w:r w:rsidRPr="008936EC">
        <w:rPr>
          <w:rFonts w:hint="cs"/>
          <w:rtl/>
        </w:rPr>
        <w:softHyphen/>
      </w:r>
      <w:r w:rsidRPr="008936EC">
        <w:rPr>
          <w:rtl/>
        </w:rPr>
        <w:t>ای</w:t>
      </w:r>
      <w:r w:rsidRPr="008936EC">
        <w:rPr>
          <w:rFonts w:hint="cs"/>
          <w:rtl/>
        </w:rPr>
        <w:br/>
      </w:r>
      <w:r w:rsidRPr="008936EC">
        <w:rPr>
          <w:rtl/>
        </w:rPr>
        <w:t xml:space="preserve">لوبیا </w:t>
      </w:r>
      <w:r w:rsidRPr="008936EC">
        <w:rPr>
          <w:i/>
        </w:rPr>
        <w:t xml:space="preserve">(Tetrnhychus urticae </w:t>
      </w:r>
      <w:r w:rsidRPr="008936EC">
        <w:rPr>
          <w:iCs/>
        </w:rPr>
        <w:t>Koch</w:t>
      </w:r>
      <w:r w:rsidRPr="008936EC">
        <w:rPr>
          <w:i/>
        </w:rPr>
        <w:t>)</w:t>
      </w:r>
      <w:r w:rsidRPr="008936EC">
        <w:t xml:space="preserve"> </w:t>
      </w:r>
      <w:r w:rsidRPr="008936EC">
        <w:rPr>
          <w:rFonts w:hint="cs"/>
          <w:rtl/>
        </w:rPr>
        <w:t xml:space="preserve"> </w:t>
      </w:r>
      <w:r w:rsidRPr="008936EC">
        <w:rPr>
          <w:rtl/>
        </w:rPr>
        <w:t>در منطقه خمین</w:t>
      </w:r>
      <w:bookmarkEnd w:id="816"/>
      <w:bookmarkEnd w:id="817"/>
    </w:p>
    <w:p w:rsidR="004170DB" w:rsidRPr="008936EC" w:rsidRDefault="004170DB" w:rsidP="002C1DB0">
      <w:pPr>
        <w:pStyle w:val="a1"/>
        <w:rPr>
          <w:rtl/>
        </w:rPr>
      </w:pPr>
    </w:p>
    <w:p w:rsidR="003F4802" w:rsidRPr="008936EC" w:rsidRDefault="003F4802" w:rsidP="003F4802">
      <w:pPr>
        <w:spacing w:after="0"/>
        <w:ind w:firstLine="720"/>
        <w:jc w:val="center"/>
        <w:rPr>
          <w:rFonts w:cs="B Nazanin"/>
          <w:bCs/>
          <w:sz w:val="28"/>
          <w:szCs w:val="28"/>
          <w:rtl/>
        </w:rPr>
      </w:pPr>
      <w:r w:rsidRPr="008936EC">
        <w:rPr>
          <w:rFonts w:cs="B Nazanin" w:hint="cs"/>
          <w:bCs/>
          <w:sz w:val="28"/>
          <w:szCs w:val="28"/>
          <w:rtl/>
        </w:rPr>
        <w:t>سيد سعيد مدرس نجف</w:t>
      </w:r>
      <w:r w:rsidRPr="008936EC">
        <w:rPr>
          <w:rFonts w:cs="B Nazanin" w:hint="cs"/>
          <w:bCs/>
          <w:sz w:val="28"/>
          <w:szCs w:val="28"/>
          <w:rtl/>
        </w:rPr>
        <w:softHyphen/>
        <w:t>آبادي،عادل غديري</w:t>
      </w:r>
    </w:p>
    <w:p w:rsidR="003F4802" w:rsidRPr="004170DB" w:rsidRDefault="003F4802" w:rsidP="004170DB">
      <w:pPr>
        <w:spacing w:after="0"/>
        <w:ind w:hanging="1"/>
        <w:jc w:val="center"/>
        <w:rPr>
          <w:rFonts w:cs="B Nazanin"/>
          <w:b/>
          <w:sz w:val="24"/>
          <w:szCs w:val="24"/>
          <w:rtl/>
        </w:rPr>
      </w:pPr>
      <w:r w:rsidRPr="004170DB">
        <w:rPr>
          <w:rFonts w:cs="B Nazanin" w:hint="cs"/>
          <w:b/>
          <w:sz w:val="24"/>
          <w:szCs w:val="24"/>
          <w:rtl/>
        </w:rPr>
        <w:t>اعضاي هيات علمي مركز تحقيقات كشاورزي و منابع طبيعي استان مركزي (اراك)</w:t>
      </w:r>
    </w:p>
    <w:p w:rsidR="003F4802" w:rsidRPr="008936EC" w:rsidRDefault="003F4802" w:rsidP="003F4802">
      <w:pPr>
        <w:spacing w:after="0"/>
        <w:ind w:firstLine="720"/>
        <w:jc w:val="center"/>
        <w:rPr>
          <w:rFonts w:ascii="Times New Roman" w:hAnsi="Times New Roman" w:cs="B Nazanin"/>
          <w:b/>
          <w:i/>
          <w:iCs/>
        </w:rPr>
      </w:pPr>
      <w:r w:rsidRPr="008936EC">
        <w:rPr>
          <w:rFonts w:ascii="Times New Roman" w:hAnsi="Times New Roman" w:cs="B Nazanin"/>
          <w:b/>
          <w:i/>
          <w:iCs/>
        </w:rPr>
        <w:t>s_modarres_705@yahoo.com</w:t>
      </w:r>
    </w:p>
    <w:p w:rsidR="003F4802" w:rsidRPr="004170DB" w:rsidRDefault="003F4802" w:rsidP="004170DB">
      <w:pPr>
        <w:spacing w:after="0"/>
        <w:ind w:hanging="1"/>
        <w:rPr>
          <w:rFonts w:cs="B Nazanin"/>
          <w:b/>
          <w:bCs/>
          <w:sz w:val="28"/>
          <w:szCs w:val="28"/>
          <w:rtl/>
        </w:rPr>
      </w:pPr>
      <w:r w:rsidRPr="004170DB">
        <w:rPr>
          <w:rFonts w:cs="B Nazanin" w:hint="cs"/>
          <w:b/>
          <w:bCs/>
          <w:sz w:val="28"/>
          <w:szCs w:val="28"/>
          <w:rtl/>
        </w:rPr>
        <w:t xml:space="preserve"> </w:t>
      </w:r>
      <w:r w:rsidRPr="004170DB">
        <w:rPr>
          <w:rFonts w:cs="B Nazanin"/>
          <w:b/>
          <w:bCs/>
          <w:sz w:val="28"/>
          <w:szCs w:val="28"/>
          <w:rtl/>
        </w:rPr>
        <w:t>چكيده:</w:t>
      </w:r>
    </w:p>
    <w:p w:rsidR="003F4802" w:rsidRPr="004170DB" w:rsidRDefault="003F4802" w:rsidP="004170DB">
      <w:pPr>
        <w:spacing w:after="0"/>
        <w:ind w:hanging="1"/>
        <w:jc w:val="both"/>
        <w:rPr>
          <w:rFonts w:cs="B Nazanin"/>
          <w:rtl/>
        </w:rPr>
      </w:pPr>
      <w:r w:rsidRPr="004170DB">
        <w:rPr>
          <w:rFonts w:cs="B Nazanin" w:hint="cs"/>
          <w:i/>
          <w:rtl/>
        </w:rPr>
        <w:t>کنه تارتن دولكه</w:t>
      </w:r>
      <w:r w:rsidRPr="004170DB">
        <w:rPr>
          <w:rFonts w:cs="B Nazanin"/>
          <w:i/>
          <w:rtl/>
        </w:rPr>
        <w:softHyphen/>
      </w:r>
      <w:r w:rsidRPr="004170DB">
        <w:rPr>
          <w:rFonts w:cs="B Nazanin" w:hint="cs"/>
          <w:i/>
          <w:rtl/>
        </w:rPr>
        <w:t>ای</w:t>
      </w:r>
      <w:r w:rsidRPr="004170DB">
        <w:rPr>
          <w:rFonts w:cs="B Nazanin"/>
          <w:i/>
        </w:rPr>
        <w:t>(T. urticae)</w:t>
      </w:r>
      <w:r w:rsidRPr="004170DB">
        <w:rPr>
          <w:rFonts w:cs="B Nazanin" w:hint="cs"/>
          <w:i/>
          <w:rtl/>
        </w:rPr>
        <w:t xml:space="preserve"> از مهم</w:t>
      </w:r>
      <w:r w:rsidRPr="004170DB">
        <w:rPr>
          <w:rFonts w:cs="B Nazanin"/>
          <w:i/>
          <w:rtl/>
        </w:rPr>
        <w:softHyphen/>
      </w:r>
      <w:r w:rsidRPr="004170DB">
        <w:rPr>
          <w:rFonts w:cs="B Nazanin" w:hint="cs"/>
          <w:i/>
          <w:rtl/>
        </w:rPr>
        <w:t xml:space="preserve">ترین آفات لوبیا در كشور </w:t>
      </w:r>
      <w:r w:rsidRPr="004170DB">
        <w:rPr>
          <w:rFonts w:cs="B Nazanin"/>
          <w:i/>
          <w:rtl/>
        </w:rPr>
        <w:t>مي</w:t>
      </w:r>
      <w:r w:rsidRPr="004170DB">
        <w:rPr>
          <w:rFonts w:cs="B Nazanin" w:hint="cs"/>
          <w:i/>
          <w:rtl/>
        </w:rPr>
        <w:softHyphen/>
      </w:r>
      <w:r w:rsidRPr="004170DB">
        <w:rPr>
          <w:rFonts w:cs="B Nazanin"/>
          <w:i/>
          <w:rtl/>
        </w:rPr>
        <w:t>باشد كه</w:t>
      </w:r>
      <w:r w:rsidRPr="004170DB">
        <w:rPr>
          <w:rFonts w:cs="B Nazanin" w:hint="cs"/>
          <w:i/>
          <w:rtl/>
        </w:rPr>
        <w:t xml:space="preserve"> </w:t>
      </w:r>
      <w:r w:rsidRPr="004170DB">
        <w:rPr>
          <w:rFonts w:cs="B Nazanin"/>
          <w:i/>
          <w:rtl/>
        </w:rPr>
        <w:t>خسارت</w:t>
      </w:r>
      <w:r w:rsidRPr="004170DB">
        <w:rPr>
          <w:rFonts w:cs="B Nazanin" w:hint="cs"/>
          <w:i/>
          <w:rtl/>
        </w:rPr>
        <w:softHyphen/>
      </w:r>
      <w:r w:rsidRPr="004170DB">
        <w:rPr>
          <w:rFonts w:cs="B Nazanin"/>
          <w:i/>
          <w:rtl/>
        </w:rPr>
        <w:t xml:space="preserve">هاي </w:t>
      </w:r>
      <w:r w:rsidRPr="004170DB">
        <w:rPr>
          <w:rFonts w:cs="B Nazanin" w:hint="cs"/>
          <w:i/>
          <w:rtl/>
        </w:rPr>
        <w:t xml:space="preserve">کمی </w:t>
      </w:r>
      <w:r w:rsidRPr="004170DB">
        <w:rPr>
          <w:rFonts w:cs="B Nazanin"/>
          <w:i/>
          <w:rtl/>
        </w:rPr>
        <w:t>و</w:t>
      </w:r>
      <w:r w:rsidRPr="004170DB">
        <w:rPr>
          <w:rFonts w:cs="B Nazanin" w:hint="cs"/>
          <w:i/>
          <w:rtl/>
        </w:rPr>
        <w:t xml:space="preserve"> کیفی زیادی</w:t>
      </w:r>
      <w:r w:rsidRPr="004170DB">
        <w:rPr>
          <w:rFonts w:cs="B Nazanin"/>
          <w:i/>
          <w:rtl/>
        </w:rPr>
        <w:t xml:space="preserve"> وارد مي</w:t>
      </w:r>
      <w:r w:rsidRPr="004170DB">
        <w:rPr>
          <w:rFonts w:cs="B Nazanin" w:hint="cs"/>
          <w:i/>
          <w:rtl/>
        </w:rPr>
        <w:softHyphen/>
      </w:r>
      <w:r w:rsidRPr="004170DB">
        <w:rPr>
          <w:rFonts w:cs="B Nazanin"/>
          <w:i/>
          <w:rtl/>
        </w:rPr>
        <w:t>كند.</w:t>
      </w:r>
      <w:r w:rsidRPr="004170DB">
        <w:rPr>
          <w:rFonts w:cs="B Nazanin" w:hint="cs"/>
          <w:i/>
          <w:rtl/>
        </w:rPr>
        <w:t xml:space="preserve"> استقرار این آفت در سطح زيرين برگ‌ها و وضعيت پوشش گياهي در مزارع لوبيا باعث کاهش كارآيي روش</w:t>
      </w:r>
      <w:r w:rsidRPr="004170DB">
        <w:rPr>
          <w:rFonts w:cs="B Nazanin" w:hint="cs"/>
          <w:i/>
          <w:rtl/>
        </w:rPr>
        <w:softHyphen/>
        <w:t>هاي رايج سم</w:t>
      </w:r>
      <w:r w:rsidRPr="004170DB">
        <w:rPr>
          <w:rFonts w:cs="B Nazanin" w:hint="cs"/>
          <w:i/>
          <w:rtl/>
        </w:rPr>
        <w:softHyphen/>
        <w:t>پاشي (سم‌پاش‌هاي لانس</w:t>
      </w:r>
      <w:r w:rsidRPr="004170DB">
        <w:rPr>
          <w:rFonts w:cs="B Nazanin" w:hint="cs"/>
          <w:i/>
          <w:rtl/>
        </w:rPr>
        <w:softHyphen/>
        <w:t>دار) شده است. در اين آزمايش که طی سال</w:t>
      </w:r>
      <w:r w:rsidRPr="004170DB">
        <w:rPr>
          <w:rFonts w:cs="B Nazanin"/>
          <w:i/>
          <w:rtl/>
        </w:rPr>
        <w:softHyphen/>
      </w:r>
      <w:r w:rsidRPr="004170DB">
        <w:rPr>
          <w:rFonts w:cs="B Nazanin" w:hint="cs"/>
          <w:i/>
          <w:rtl/>
        </w:rPr>
        <w:t>های 1386-1385 در منطقه خمين اجرا گردید، تأثير شش سم</w:t>
      </w:r>
      <w:r w:rsidRPr="004170DB">
        <w:rPr>
          <w:rFonts w:cs="B Nazanin"/>
          <w:i/>
          <w:rtl/>
        </w:rPr>
        <w:softHyphen/>
      </w:r>
      <w:r w:rsidRPr="004170DB">
        <w:rPr>
          <w:rFonts w:cs="B Nazanin" w:hint="cs"/>
          <w:i/>
          <w:rtl/>
        </w:rPr>
        <w:t>پاش مختلف در دو غلظت متفاوت از سم کنه</w:t>
      </w:r>
      <w:r w:rsidRPr="004170DB">
        <w:rPr>
          <w:rFonts w:cs="B Nazanin"/>
          <w:i/>
          <w:rtl/>
        </w:rPr>
        <w:softHyphen/>
      </w:r>
      <w:r w:rsidRPr="004170DB">
        <w:rPr>
          <w:rFonts w:cs="B Nazanin" w:hint="cs"/>
          <w:i/>
          <w:rtl/>
        </w:rPr>
        <w:t>کش نيسورون در چهار تکرار بررسی شد. سم</w:t>
      </w:r>
      <w:r w:rsidRPr="004170DB">
        <w:rPr>
          <w:rFonts w:cs="B Nazanin"/>
          <w:i/>
          <w:rtl/>
        </w:rPr>
        <w:softHyphen/>
      </w:r>
      <w:r w:rsidRPr="004170DB">
        <w:rPr>
          <w:rFonts w:cs="B Nazanin" w:hint="cs"/>
          <w:i/>
          <w:rtl/>
        </w:rPr>
        <w:t>پاش</w:t>
      </w:r>
      <w:r w:rsidRPr="004170DB">
        <w:rPr>
          <w:rFonts w:cs="B Nazanin"/>
          <w:i/>
          <w:rtl/>
        </w:rPr>
        <w:softHyphen/>
      </w:r>
      <w:r w:rsidRPr="004170DB">
        <w:rPr>
          <w:rFonts w:cs="B Nazanin" w:hint="cs"/>
          <w:i/>
          <w:rtl/>
        </w:rPr>
        <w:t>های بکاررفته، عبارت بودند از: 100 ليتري لانس‌دار(فرقوني)، اتومايزر با هد معمولي، اتومايزر با هد الكترواستاتيك، اتومايزر با هد ميكروني، كتابي پشتي تلمبه از بغل و ميكرونر بومدار پشتي که به همراه شاهد بدون سمپاشي در دو غلظت 5/0 و 3/0 ليتر در هكتار از كنه‌كش نيسورون در قالب طرح فاكتوريل بر پایه بلوک های کامل تصادفی، مورد ارزيابي قرار گرفت.</w:t>
      </w:r>
      <w:r w:rsidRPr="004170DB">
        <w:rPr>
          <w:rFonts w:cs="B Nazanin" w:hint="eastAsia"/>
          <w:rtl/>
        </w:rPr>
        <w:t xml:space="preserve"> </w:t>
      </w:r>
      <w:r w:rsidRPr="004170DB">
        <w:rPr>
          <w:rFonts w:cs="B Nazanin" w:hint="cs"/>
          <w:i/>
          <w:rtl/>
        </w:rPr>
        <w:t>نمونه</w:t>
      </w:r>
      <w:r w:rsidRPr="004170DB">
        <w:rPr>
          <w:rFonts w:cs="B Nazanin"/>
          <w:i/>
          <w:rtl/>
        </w:rPr>
        <w:softHyphen/>
      </w:r>
      <w:r w:rsidRPr="004170DB">
        <w:rPr>
          <w:rFonts w:cs="B Nazanin" w:hint="cs"/>
          <w:i/>
          <w:rtl/>
        </w:rPr>
        <w:t>برداري از جمعيت كنه در فواصل یک روز قبل از سم</w:t>
      </w:r>
      <w:r w:rsidRPr="004170DB">
        <w:rPr>
          <w:rFonts w:cs="B Nazanin"/>
          <w:i/>
          <w:rtl/>
        </w:rPr>
        <w:softHyphen/>
      </w:r>
      <w:r w:rsidRPr="004170DB">
        <w:rPr>
          <w:rFonts w:cs="B Nazanin" w:hint="cs"/>
          <w:i/>
          <w:rtl/>
        </w:rPr>
        <w:t>پاشی و بترتیب 1، 3، 5، 7، 14، 21 و 28 روز بعد از هر سم</w:t>
      </w:r>
      <w:r w:rsidRPr="004170DB">
        <w:rPr>
          <w:rFonts w:cs="B Nazanin"/>
          <w:i/>
          <w:rtl/>
        </w:rPr>
        <w:softHyphen/>
      </w:r>
      <w:r w:rsidRPr="004170DB">
        <w:rPr>
          <w:rFonts w:cs="B Nazanin" w:hint="cs"/>
          <w:i/>
          <w:rtl/>
        </w:rPr>
        <w:t xml:space="preserve">پاشی صورت گرفت و مورد تجزیه و تحلیل قرار گرفتند. </w:t>
      </w:r>
      <w:r w:rsidRPr="004170DB">
        <w:rPr>
          <w:rFonts w:cs="B Nazanin" w:hint="cs"/>
          <w:rtl/>
        </w:rPr>
        <w:t>نتایج نشان داد، که سم</w:t>
      </w:r>
      <w:r w:rsidRPr="004170DB">
        <w:rPr>
          <w:rFonts w:cs="B Nazanin"/>
          <w:rtl/>
        </w:rPr>
        <w:softHyphen/>
      </w:r>
      <w:r w:rsidRPr="004170DB">
        <w:rPr>
          <w:rFonts w:cs="B Nazanin" w:hint="cs"/>
          <w:rtl/>
        </w:rPr>
        <w:t xml:space="preserve">پاش پشتی </w:t>
      </w:r>
      <w:r w:rsidRPr="004170DB">
        <w:rPr>
          <w:rFonts w:cs="B Nazanin" w:hint="cs"/>
          <w:i/>
          <w:rtl/>
        </w:rPr>
        <w:t>اتومايزر با هد الكترواستاتيك، با ایجاد 7/83 درصد تلفات در جمعیت کنه لوبیا، بیشترین تاثیر را در کنترل آفت داشته در حالی</w:t>
      </w:r>
      <w:r w:rsidRPr="004170DB">
        <w:rPr>
          <w:rFonts w:cs="B Nazanin"/>
          <w:i/>
          <w:rtl/>
        </w:rPr>
        <w:softHyphen/>
      </w:r>
      <w:r w:rsidRPr="004170DB">
        <w:rPr>
          <w:rFonts w:cs="B Nazanin" w:hint="cs"/>
          <w:i/>
          <w:rtl/>
        </w:rPr>
        <w:t xml:space="preserve">که، </w:t>
      </w:r>
      <w:r w:rsidRPr="004170DB">
        <w:rPr>
          <w:rFonts w:cs="B Nazanin" w:hint="cs"/>
          <w:rtl/>
        </w:rPr>
        <w:t>سم</w:t>
      </w:r>
      <w:r w:rsidRPr="004170DB">
        <w:rPr>
          <w:rFonts w:cs="B Nazanin"/>
          <w:rtl/>
        </w:rPr>
        <w:softHyphen/>
      </w:r>
      <w:r w:rsidRPr="004170DB">
        <w:rPr>
          <w:rFonts w:cs="B Nazanin" w:hint="cs"/>
          <w:rtl/>
        </w:rPr>
        <w:t>پاش</w:t>
      </w:r>
      <w:r w:rsidRPr="004170DB">
        <w:rPr>
          <w:rFonts w:cs="B Nazanin" w:hint="cs"/>
          <w:i/>
          <w:rtl/>
        </w:rPr>
        <w:t xml:space="preserve"> ميكرونر بومدار پشتي، با ایجاد 4/23 درصد کمترین تاثیر را در کنترل جمعیت کنه داشته است. بر این اساس سم</w:t>
      </w:r>
      <w:r w:rsidRPr="004170DB">
        <w:rPr>
          <w:rFonts w:cs="B Nazanin"/>
          <w:i/>
          <w:rtl/>
        </w:rPr>
        <w:softHyphen/>
      </w:r>
      <w:r w:rsidRPr="004170DB">
        <w:rPr>
          <w:rFonts w:cs="B Nazanin" w:hint="cs"/>
          <w:i/>
          <w:rtl/>
        </w:rPr>
        <w:t xml:space="preserve">پاش پشتی اتومایزر با هد </w:t>
      </w:r>
      <w:r w:rsidRPr="004170DB">
        <w:rPr>
          <w:rFonts w:cs="B Nazanin" w:hint="cs"/>
          <w:i/>
          <w:rtl/>
        </w:rPr>
        <w:lastRenderedPageBreak/>
        <w:t>الکترواستاتیک به دليل مصرف حداقل محلول سمی در هكتار و بيشترين تاثير در تلفات كنه، به عنوان موثرترین سم</w:t>
      </w:r>
      <w:r w:rsidRPr="004170DB">
        <w:rPr>
          <w:rFonts w:cs="B Nazanin"/>
          <w:i/>
          <w:rtl/>
        </w:rPr>
        <w:softHyphen/>
      </w:r>
      <w:r w:rsidRPr="004170DB">
        <w:rPr>
          <w:rFonts w:cs="B Nazanin" w:hint="cs"/>
          <w:i/>
          <w:rtl/>
        </w:rPr>
        <w:t>پاش جهت كنترل کنه تارتن دولكه</w:t>
      </w:r>
      <w:r w:rsidRPr="004170DB">
        <w:rPr>
          <w:rFonts w:cs="B Nazanin"/>
          <w:i/>
          <w:rtl/>
        </w:rPr>
        <w:softHyphen/>
      </w:r>
      <w:r w:rsidRPr="004170DB">
        <w:rPr>
          <w:rFonts w:cs="B Nazanin" w:hint="cs"/>
          <w:i/>
          <w:rtl/>
        </w:rPr>
        <w:t>ای لوبيا توصیه می</w:t>
      </w:r>
      <w:r w:rsidRPr="004170DB">
        <w:rPr>
          <w:rFonts w:cs="B Nazanin"/>
          <w:i/>
          <w:rtl/>
        </w:rPr>
        <w:softHyphen/>
      </w:r>
      <w:r w:rsidRPr="004170DB">
        <w:rPr>
          <w:rFonts w:cs="B Nazanin" w:hint="cs"/>
          <w:i/>
          <w:rtl/>
        </w:rPr>
        <w:t>شود.</w:t>
      </w:r>
    </w:p>
    <w:p w:rsidR="003F4802" w:rsidRPr="004170DB" w:rsidRDefault="003F4802" w:rsidP="004170DB">
      <w:pPr>
        <w:spacing w:after="0"/>
        <w:jc w:val="both"/>
        <w:rPr>
          <w:rFonts w:cs="B Nazanin"/>
          <w:rtl/>
        </w:rPr>
      </w:pPr>
      <w:r w:rsidRPr="004170DB">
        <w:rPr>
          <w:rFonts w:cs="B Nazanin"/>
          <w:sz w:val="24"/>
          <w:szCs w:val="24"/>
          <w:rtl/>
        </w:rPr>
        <w:t>واژه‌هاي كليدي:</w:t>
      </w:r>
      <w:r w:rsidRPr="004170DB">
        <w:rPr>
          <w:rFonts w:cs="B Nazanin" w:hint="cs"/>
          <w:rtl/>
        </w:rPr>
        <w:t xml:space="preserve"> لوبیا، کنه تارتن دونقطه ای، مبارزه شیمیایی، روش</w:t>
      </w:r>
      <w:r w:rsidRPr="004170DB">
        <w:rPr>
          <w:rFonts w:cs="B Nazanin"/>
          <w:rtl/>
        </w:rPr>
        <w:softHyphen/>
      </w:r>
      <w:r w:rsidRPr="004170DB">
        <w:rPr>
          <w:rFonts w:cs="B Nazanin" w:hint="cs"/>
          <w:rtl/>
        </w:rPr>
        <w:t>های مختلف سم</w:t>
      </w:r>
      <w:r w:rsidRPr="004170DB">
        <w:rPr>
          <w:rFonts w:cs="B Nazanin"/>
          <w:rtl/>
        </w:rPr>
        <w:softHyphen/>
      </w:r>
      <w:r w:rsidRPr="004170DB">
        <w:rPr>
          <w:rFonts w:cs="B Nazanin" w:hint="cs"/>
          <w:rtl/>
        </w:rPr>
        <w:t>پاشی،  منطقه خمین.</w:t>
      </w:r>
    </w:p>
    <w:p w:rsidR="00382A47" w:rsidRPr="004170DB" w:rsidRDefault="00382A47" w:rsidP="004170DB">
      <w:pPr>
        <w:pStyle w:val="a1"/>
        <w:jc w:val="both"/>
        <w:rPr>
          <w:sz w:val="22"/>
          <w:szCs w:val="22"/>
          <w:rtl/>
        </w:rPr>
      </w:pPr>
    </w:p>
    <w:p w:rsidR="0035621C" w:rsidRPr="008936EC" w:rsidRDefault="0035621C" w:rsidP="00E0162D">
      <w:pPr>
        <w:pStyle w:val="a2"/>
        <w:bidi w:val="0"/>
      </w:pPr>
      <w:bookmarkStart w:id="818" w:name="_Toc314763173"/>
      <w:r w:rsidRPr="008936EC">
        <w:br w:type="page"/>
      </w:r>
      <w:bookmarkStart w:id="819" w:name="_Toc315680096"/>
      <w:r w:rsidR="00382A47" w:rsidRPr="008936EC">
        <w:rPr>
          <w:rFonts w:hint="cs"/>
          <w:rtl/>
        </w:rPr>
        <w:lastRenderedPageBreak/>
        <w:t>جوندگان مهم زیان آور در مزارع حبوبات</w:t>
      </w:r>
      <w:r w:rsidR="00382A47" w:rsidRPr="008936EC">
        <w:rPr>
          <w:rtl/>
        </w:rPr>
        <w:t xml:space="preserve"> استان كرمانشاه</w:t>
      </w:r>
      <w:bookmarkEnd w:id="818"/>
      <w:bookmarkEnd w:id="819"/>
    </w:p>
    <w:p w:rsidR="00382A47" w:rsidRPr="008936EC" w:rsidRDefault="00382A47" w:rsidP="00975A5A">
      <w:pPr>
        <w:pStyle w:val="a1"/>
        <w:rPr>
          <w:u w:val="single"/>
          <w:rtl/>
        </w:rPr>
      </w:pPr>
    </w:p>
    <w:p w:rsidR="00382A47" w:rsidRPr="008936EC" w:rsidRDefault="00382A47" w:rsidP="00975A5A">
      <w:pPr>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u w:val="single"/>
          <w:rtl/>
        </w:rPr>
        <w:t>س</w:t>
      </w:r>
      <w:r w:rsidR="00A64D31" w:rsidRPr="008936EC">
        <w:rPr>
          <w:rFonts w:ascii="Times New Roman" w:hAnsi="Times New Roman" w:cs="B Nazanin"/>
          <w:b/>
          <w:bCs/>
          <w:sz w:val="28"/>
          <w:szCs w:val="28"/>
          <w:u w:val="single"/>
          <w:rtl/>
        </w:rPr>
        <w:t>ي</w:t>
      </w:r>
      <w:r w:rsidRPr="008936EC">
        <w:rPr>
          <w:rFonts w:ascii="Times New Roman" w:hAnsi="Times New Roman" w:cs="B Nazanin"/>
          <w:b/>
          <w:bCs/>
          <w:sz w:val="28"/>
          <w:szCs w:val="28"/>
          <w:u w:val="single"/>
          <w:rtl/>
        </w:rPr>
        <w:t>دمهد</w:t>
      </w:r>
      <w:r w:rsidR="00A64D31" w:rsidRPr="008936EC">
        <w:rPr>
          <w:rFonts w:ascii="Times New Roman" w:hAnsi="Times New Roman" w:cs="B Nazanin"/>
          <w:b/>
          <w:bCs/>
          <w:sz w:val="28"/>
          <w:szCs w:val="28"/>
          <w:u w:val="single"/>
          <w:rtl/>
        </w:rPr>
        <w:t>ي</w:t>
      </w:r>
      <w:r w:rsidRPr="008936EC">
        <w:rPr>
          <w:rFonts w:ascii="Times New Roman" w:hAnsi="Times New Roman" w:cs="B Nazanin"/>
          <w:b/>
          <w:bCs/>
          <w:sz w:val="28"/>
          <w:szCs w:val="28"/>
          <w:u w:val="single"/>
          <w:rtl/>
        </w:rPr>
        <w:t xml:space="preserve"> محجوب</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 </w:t>
      </w:r>
      <w:r w:rsidRPr="008936EC">
        <w:rPr>
          <w:rFonts w:ascii="Times New Roman" w:hAnsi="Times New Roman" w:cs="B Nazanin" w:hint="cs"/>
          <w:b/>
          <w:bCs/>
          <w:sz w:val="28"/>
          <w:szCs w:val="28"/>
          <w:rtl/>
        </w:rPr>
        <w:t>محمدتقی توحیدی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 شهلا باقری</w:t>
      </w:r>
      <w:r w:rsidRPr="008936EC">
        <w:rPr>
          <w:rFonts w:ascii="Times New Roman" w:hAnsi="Times New Roman" w:cs="B Nazanin"/>
          <w:b/>
          <w:bCs/>
          <w:sz w:val="28"/>
          <w:szCs w:val="28"/>
          <w:vertAlign w:val="superscript"/>
          <w:rtl/>
        </w:rPr>
        <w:t>1</w:t>
      </w:r>
      <w:r w:rsidRPr="008936EC">
        <w:rPr>
          <w:rFonts w:ascii="Times New Roman" w:hAnsi="Times New Roman" w:cs="B Nazanin" w:hint="cs"/>
          <w:b/>
          <w:bCs/>
          <w:sz w:val="28"/>
          <w:szCs w:val="28"/>
          <w:rtl/>
        </w:rPr>
        <w:t xml:space="preserve"> و فرزادجلیلیان</w:t>
      </w:r>
      <w:r w:rsidRPr="008936EC">
        <w:rPr>
          <w:rFonts w:ascii="Times New Roman" w:hAnsi="Times New Roman" w:cs="B Nazanin"/>
          <w:b/>
          <w:bCs/>
          <w:sz w:val="28"/>
          <w:szCs w:val="28"/>
          <w:vertAlign w:val="superscript"/>
          <w:rtl/>
        </w:rPr>
        <w:t>1</w:t>
      </w:r>
    </w:p>
    <w:p w:rsidR="00382A47" w:rsidRPr="008936EC" w:rsidRDefault="00382A47" w:rsidP="00975A5A">
      <w:pPr>
        <w:spacing w:after="0" w:line="240" w:lineRule="auto"/>
        <w:jc w:val="center"/>
        <w:rPr>
          <w:rFonts w:ascii="Times New Roman" w:hAnsi="Times New Roman" w:cs="B Nazanin"/>
          <w:sz w:val="24"/>
          <w:rtl/>
        </w:rPr>
      </w:pPr>
      <w:r w:rsidRPr="008936EC">
        <w:rPr>
          <w:rFonts w:ascii="Times New Roman" w:hAnsi="Times New Roman" w:cs="B Nazanin"/>
          <w:sz w:val="24"/>
          <w:rtl/>
        </w:rPr>
        <w:t>1 ـ مركزتحق</w:t>
      </w:r>
      <w:r w:rsidR="00A64D31" w:rsidRPr="008936EC">
        <w:rPr>
          <w:rFonts w:ascii="Times New Roman" w:hAnsi="Times New Roman" w:cs="B Nazanin"/>
          <w:sz w:val="24"/>
          <w:rtl/>
        </w:rPr>
        <w:t>ي</w:t>
      </w:r>
      <w:r w:rsidRPr="008936EC">
        <w:rPr>
          <w:rFonts w:ascii="Times New Roman" w:hAnsi="Times New Roman" w:cs="B Nazanin"/>
          <w:sz w:val="24"/>
          <w:rtl/>
        </w:rPr>
        <w:t>قات كشاورز</w:t>
      </w:r>
      <w:r w:rsidR="00A64D31" w:rsidRPr="008936EC">
        <w:rPr>
          <w:rFonts w:ascii="Times New Roman" w:hAnsi="Times New Roman" w:cs="B Nazanin"/>
          <w:sz w:val="24"/>
          <w:rtl/>
        </w:rPr>
        <w:t>ي</w:t>
      </w:r>
      <w:r w:rsidRPr="008936EC">
        <w:rPr>
          <w:rFonts w:ascii="Times New Roman" w:hAnsi="Times New Roman" w:cs="B Nazanin"/>
          <w:sz w:val="24"/>
          <w:rtl/>
        </w:rPr>
        <w:t xml:space="preserve"> استان كرمانشاه</w:t>
      </w:r>
    </w:p>
    <w:p w:rsidR="00382A47" w:rsidRPr="008936EC" w:rsidRDefault="00382A47" w:rsidP="00975A5A">
      <w:pPr>
        <w:spacing w:after="0" w:line="240" w:lineRule="auto"/>
        <w:jc w:val="center"/>
        <w:rPr>
          <w:rFonts w:ascii="Times New Roman" w:hAnsi="Times New Roman" w:cs="B Nazanin"/>
          <w:i/>
          <w:iCs/>
        </w:rPr>
      </w:pPr>
      <w:r w:rsidRPr="008936EC">
        <w:rPr>
          <w:rFonts w:ascii="Times New Roman" w:hAnsi="Times New Roman" w:cs="B Nazanin"/>
          <w:i/>
          <w:iCs/>
        </w:rPr>
        <w:t>smmahjob@yahoo.com</w:t>
      </w:r>
    </w:p>
    <w:p w:rsidR="00382A47" w:rsidRPr="008936EC" w:rsidRDefault="00382A47" w:rsidP="00975A5A">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 :</w:t>
      </w:r>
    </w:p>
    <w:p w:rsidR="00E31EFA" w:rsidRPr="008936EC" w:rsidRDefault="00382A47" w:rsidP="00975A5A">
      <w:pPr>
        <w:spacing w:line="240" w:lineRule="auto"/>
        <w:jc w:val="lowKashida"/>
        <w:rPr>
          <w:rFonts w:ascii="Times New Roman" w:hAnsi="Times New Roman" w:cs="B Nazanin"/>
          <w:sz w:val="24"/>
          <w:rtl/>
        </w:rPr>
      </w:pPr>
      <w:r w:rsidRPr="008936EC">
        <w:rPr>
          <w:rFonts w:ascii="Times New Roman" w:hAnsi="Times New Roman" w:cs="B Nazanin"/>
          <w:sz w:val="24"/>
          <w:rtl/>
        </w:rPr>
        <w:t>جوندگان همواره ازاهم</w:t>
      </w:r>
      <w:r w:rsidR="00A64D31" w:rsidRPr="008936EC">
        <w:rPr>
          <w:rFonts w:ascii="Times New Roman" w:hAnsi="Times New Roman" w:cs="B Nazanin"/>
          <w:sz w:val="24"/>
          <w:rtl/>
        </w:rPr>
        <w:t>ي</w:t>
      </w:r>
      <w:r w:rsidRPr="008936EC">
        <w:rPr>
          <w:rFonts w:ascii="Times New Roman" w:hAnsi="Times New Roman" w:cs="B Nazanin"/>
          <w:sz w:val="24"/>
          <w:rtl/>
        </w:rPr>
        <w:t>ت بس</w:t>
      </w:r>
      <w:r w:rsidR="00A64D31" w:rsidRPr="008936EC">
        <w:rPr>
          <w:rFonts w:ascii="Times New Roman" w:hAnsi="Times New Roman" w:cs="B Nazanin"/>
          <w:sz w:val="24"/>
          <w:rtl/>
        </w:rPr>
        <w:t>ي</w:t>
      </w:r>
      <w:r w:rsidRPr="008936EC">
        <w:rPr>
          <w:rFonts w:ascii="Times New Roman" w:hAnsi="Times New Roman" w:cs="B Nazanin"/>
          <w:sz w:val="24"/>
          <w:rtl/>
        </w:rPr>
        <w:t>ارز</w:t>
      </w:r>
      <w:r w:rsidR="00A64D31" w:rsidRPr="008936EC">
        <w:rPr>
          <w:rFonts w:ascii="Times New Roman" w:hAnsi="Times New Roman" w:cs="B Nazanin"/>
          <w:sz w:val="24"/>
          <w:rtl/>
        </w:rPr>
        <w:t>ي</w:t>
      </w:r>
      <w:r w:rsidRPr="008936EC">
        <w:rPr>
          <w:rFonts w:ascii="Times New Roman" w:hAnsi="Times New Roman" w:cs="B Nazanin"/>
          <w:sz w:val="24"/>
          <w:rtl/>
        </w:rPr>
        <w:t>اد</w:t>
      </w:r>
      <w:r w:rsidR="00A64D31" w:rsidRPr="008936EC">
        <w:rPr>
          <w:rFonts w:ascii="Times New Roman" w:hAnsi="Times New Roman" w:cs="B Nazanin"/>
          <w:sz w:val="24"/>
          <w:rtl/>
        </w:rPr>
        <w:t>ي</w:t>
      </w:r>
      <w:r w:rsidRPr="008936EC">
        <w:rPr>
          <w:rFonts w:ascii="Times New Roman" w:hAnsi="Times New Roman" w:cs="B Nazanin" w:hint="cs"/>
          <w:sz w:val="24"/>
          <w:rtl/>
        </w:rPr>
        <w:t xml:space="preserve"> </w:t>
      </w:r>
      <w:r w:rsidRPr="008936EC">
        <w:rPr>
          <w:rFonts w:ascii="Times New Roman" w:hAnsi="Times New Roman" w:cs="B Nazanin"/>
          <w:sz w:val="24"/>
          <w:rtl/>
        </w:rPr>
        <w:t>برخوردار بوده وبواسطه خسارتها</w:t>
      </w:r>
      <w:r w:rsidR="00A64D31" w:rsidRPr="008936EC">
        <w:rPr>
          <w:rFonts w:ascii="Times New Roman" w:hAnsi="Times New Roman" w:cs="B Nazanin"/>
          <w:sz w:val="24"/>
          <w:rtl/>
        </w:rPr>
        <w:t>ي</w:t>
      </w:r>
      <w:r w:rsidRPr="008936EC">
        <w:rPr>
          <w:rFonts w:ascii="Times New Roman" w:hAnsi="Times New Roman" w:cs="B Nazanin"/>
          <w:sz w:val="24"/>
          <w:rtl/>
        </w:rPr>
        <w:t xml:space="preserve"> سنگ</w:t>
      </w:r>
      <w:r w:rsidR="00A64D31" w:rsidRPr="008936EC">
        <w:rPr>
          <w:rFonts w:ascii="Times New Roman" w:hAnsi="Times New Roman" w:cs="B Nazanin"/>
          <w:sz w:val="24"/>
          <w:rtl/>
        </w:rPr>
        <w:t>ي</w:t>
      </w:r>
      <w:r w:rsidRPr="008936EC">
        <w:rPr>
          <w:rFonts w:ascii="Times New Roman" w:hAnsi="Times New Roman" w:cs="B Nazanin"/>
          <w:sz w:val="24"/>
          <w:rtl/>
        </w:rPr>
        <w:t>ن ومهم</w:t>
      </w:r>
      <w:r w:rsidR="00A64D31" w:rsidRPr="008936EC">
        <w:rPr>
          <w:rFonts w:ascii="Times New Roman" w:hAnsi="Times New Roman" w:cs="B Nazanin"/>
          <w:sz w:val="24"/>
          <w:rtl/>
        </w:rPr>
        <w:t>ي</w:t>
      </w:r>
      <w:r w:rsidRPr="008936EC">
        <w:rPr>
          <w:rFonts w:ascii="Times New Roman" w:hAnsi="Times New Roman" w:cs="B Nazanin"/>
          <w:sz w:val="24"/>
          <w:rtl/>
        </w:rPr>
        <w:t xml:space="preserve"> كه ا</w:t>
      </w:r>
      <w:r w:rsidR="00A64D31" w:rsidRPr="008936EC">
        <w:rPr>
          <w:rFonts w:ascii="Times New Roman" w:hAnsi="Times New Roman" w:cs="B Nazanin"/>
          <w:sz w:val="24"/>
          <w:rtl/>
        </w:rPr>
        <w:t>ي</w:t>
      </w:r>
      <w:r w:rsidRPr="008936EC">
        <w:rPr>
          <w:rFonts w:ascii="Times New Roman" w:hAnsi="Times New Roman" w:cs="B Nazanin"/>
          <w:sz w:val="24"/>
          <w:rtl/>
        </w:rPr>
        <w:t>جادم</w:t>
      </w:r>
      <w:r w:rsidR="00A64D31" w:rsidRPr="008936EC">
        <w:rPr>
          <w:rFonts w:ascii="Times New Roman" w:hAnsi="Times New Roman" w:cs="B Nazanin"/>
          <w:sz w:val="24"/>
          <w:rtl/>
        </w:rPr>
        <w:t>ي</w:t>
      </w:r>
      <w:r w:rsidRPr="008936EC">
        <w:rPr>
          <w:rFonts w:ascii="Times New Roman" w:hAnsi="Times New Roman" w:cs="B Nazanin"/>
          <w:sz w:val="24"/>
          <w:rtl/>
        </w:rPr>
        <w:t>كنند بخصوص دركشاورز</w:t>
      </w:r>
      <w:r w:rsidR="00A64D31" w:rsidRPr="008936EC">
        <w:rPr>
          <w:rFonts w:ascii="Times New Roman" w:hAnsi="Times New Roman" w:cs="B Nazanin"/>
          <w:sz w:val="24"/>
          <w:rtl/>
        </w:rPr>
        <w:t>ي</w:t>
      </w:r>
      <w:r w:rsidRPr="008936EC">
        <w:rPr>
          <w:rFonts w:ascii="Times New Roman" w:hAnsi="Times New Roman" w:cs="B Nazanin"/>
          <w:sz w:val="24"/>
          <w:rtl/>
        </w:rPr>
        <w:t xml:space="preserve"> وبهداشت جا</w:t>
      </w:r>
      <w:r w:rsidR="00A64D31" w:rsidRPr="008936EC">
        <w:rPr>
          <w:rFonts w:ascii="Times New Roman" w:hAnsi="Times New Roman" w:cs="B Nazanin"/>
          <w:sz w:val="24"/>
          <w:rtl/>
        </w:rPr>
        <w:t>ي</w:t>
      </w:r>
      <w:r w:rsidRPr="008936EC">
        <w:rPr>
          <w:rFonts w:ascii="Times New Roman" w:hAnsi="Times New Roman" w:cs="B Nazanin"/>
          <w:sz w:val="24"/>
          <w:rtl/>
        </w:rPr>
        <w:t>گاه و</w:t>
      </w:r>
      <w:r w:rsidR="00A64D31" w:rsidRPr="008936EC">
        <w:rPr>
          <w:rFonts w:ascii="Times New Roman" w:hAnsi="Times New Roman" w:cs="B Nazanin"/>
          <w:sz w:val="24"/>
          <w:rtl/>
        </w:rPr>
        <w:t>ي</w:t>
      </w:r>
      <w:r w:rsidRPr="008936EC">
        <w:rPr>
          <w:rFonts w:ascii="Times New Roman" w:hAnsi="Times New Roman" w:cs="B Nazanin"/>
          <w:sz w:val="24"/>
          <w:rtl/>
        </w:rPr>
        <w:t>ژه ا</w:t>
      </w:r>
      <w:r w:rsidR="00A64D31" w:rsidRPr="008936EC">
        <w:rPr>
          <w:rFonts w:ascii="Times New Roman" w:hAnsi="Times New Roman" w:cs="B Nazanin"/>
          <w:sz w:val="24"/>
          <w:rtl/>
        </w:rPr>
        <w:t>ي</w:t>
      </w:r>
      <w:r w:rsidRPr="008936EC">
        <w:rPr>
          <w:rFonts w:ascii="Times New Roman" w:hAnsi="Times New Roman" w:cs="B Nazanin"/>
          <w:sz w:val="24"/>
          <w:rtl/>
        </w:rPr>
        <w:t xml:space="preserve"> دارنـد، لذا، از زمانها</w:t>
      </w:r>
      <w:r w:rsidR="00A64D31" w:rsidRPr="008936EC">
        <w:rPr>
          <w:rFonts w:ascii="Times New Roman" w:hAnsi="Times New Roman" w:cs="B Nazanin"/>
          <w:sz w:val="24"/>
          <w:rtl/>
        </w:rPr>
        <w:t>ي</w:t>
      </w:r>
      <w:r w:rsidRPr="008936EC">
        <w:rPr>
          <w:rFonts w:ascii="Times New Roman" w:hAnsi="Times New Roman" w:cs="B Nazanin"/>
          <w:sz w:val="24"/>
          <w:rtl/>
        </w:rPr>
        <w:t xml:space="preserve"> گذشته، مبارزه وكنترل آنها</w:t>
      </w:r>
      <w:r w:rsidR="00A64D31" w:rsidRPr="008936EC">
        <w:rPr>
          <w:rFonts w:ascii="Times New Roman" w:hAnsi="Times New Roman" w:cs="B Nazanin"/>
          <w:sz w:val="24"/>
          <w:rtl/>
        </w:rPr>
        <w:t>ي</w:t>
      </w:r>
      <w:r w:rsidRPr="008936EC">
        <w:rPr>
          <w:rFonts w:ascii="Times New Roman" w:hAnsi="Times New Roman" w:cs="B Nazanin"/>
          <w:sz w:val="24"/>
          <w:rtl/>
        </w:rPr>
        <w:t>ك</w:t>
      </w:r>
      <w:r w:rsidR="00A64D31" w:rsidRPr="008936EC">
        <w:rPr>
          <w:rFonts w:ascii="Times New Roman" w:hAnsi="Times New Roman" w:cs="B Nazanin"/>
          <w:sz w:val="24"/>
          <w:rtl/>
        </w:rPr>
        <w:t>ي</w:t>
      </w:r>
      <w:r w:rsidRPr="008936EC">
        <w:rPr>
          <w:rFonts w:ascii="Times New Roman" w:hAnsi="Times New Roman" w:cs="B Nazanin"/>
          <w:sz w:val="24"/>
          <w:rtl/>
        </w:rPr>
        <w:t xml:space="preserve"> ازدغدغه ها</w:t>
      </w:r>
      <w:r w:rsidR="00A64D31" w:rsidRPr="008936EC">
        <w:rPr>
          <w:rFonts w:ascii="Times New Roman" w:hAnsi="Times New Roman" w:cs="B Nazanin"/>
          <w:sz w:val="24"/>
          <w:rtl/>
        </w:rPr>
        <w:t>ي</w:t>
      </w:r>
      <w:r w:rsidRPr="008936EC">
        <w:rPr>
          <w:rFonts w:ascii="Times New Roman" w:hAnsi="Times New Roman" w:cs="B Nazanin"/>
          <w:sz w:val="24"/>
          <w:rtl/>
        </w:rPr>
        <w:t xml:space="preserve"> اصل</w:t>
      </w:r>
      <w:r w:rsidR="00A64D31" w:rsidRPr="008936EC">
        <w:rPr>
          <w:rFonts w:ascii="Times New Roman" w:hAnsi="Times New Roman" w:cs="B Nazanin"/>
          <w:sz w:val="24"/>
          <w:rtl/>
        </w:rPr>
        <w:t>ي</w:t>
      </w:r>
      <w:r w:rsidRPr="008936EC">
        <w:rPr>
          <w:rFonts w:ascii="Times New Roman" w:hAnsi="Times New Roman" w:cs="B Nazanin"/>
          <w:sz w:val="24"/>
          <w:rtl/>
        </w:rPr>
        <w:t xml:space="preserve"> انسان بوده است،</w:t>
      </w:r>
      <w:r w:rsidRPr="008936EC">
        <w:rPr>
          <w:rFonts w:ascii="Times New Roman" w:hAnsi="Times New Roman" w:cs="B Nazanin" w:hint="cs"/>
          <w:sz w:val="24"/>
          <w:rtl/>
        </w:rPr>
        <w:t xml:space="preserve"> امابدیهی است که برای دستیابی به این هدف مهم</w:t>
      </w:r>
      <w:r w:rsidRPr="008936EC">
        <w:rPr>
          <w:rFonts w:ascii="Times New Roman" w:hAnsi="Times New Roman" w:cs="B Nazanin"/>
          <w:sz w:val="24"/>
          <w:rtl/>
        </w:rPr>
        <w:t xml:space="preserve"> ناگز</w:t>
      </w:r>
      <w:r w:rsidR="00A64D31" w:rsidRPr="008936EC">
        <w:rPr>
          <w:rFonts w:ascii="Times New Roman" w:hAnsi="Times New Roman" w:cs="B Nazanin"/>
          <w:sz w:val="24"/>
          <w:rtl/>
        </w:rPr>
        <w:t>ي</w:t>
      </w:r>
      <w:r w:rsidRPr="008936EC">
        <w:rPr>
          <w:rFonts w:ascii="Times New Roman" w:hAnsi="Times New Roman" w:cs="B Nazanin"/>
          <w:sz w:val="24"/>
          <w:rtl/>
        </w:rPr>
        <w:t>راز انجام مطالعات و بررس</w:t>
      </w:r>
      <w:r w:rsidR="00A64D31" w:rsidRPr="008936EC">
        <w:rPr>
          <w:rFonts w:ascii="Times New Roman" w:hAnsi="Times New Roman" w:cs="B Nazanin"/>
          <w:sz w:val="24"/>
          <w:rtl/>
        </w:rPr>
        <w:t>ي</w:t>
      </w:r>
      <w:r w:rsidRPr="008936EC">
        <w:rPr>
          <w:rFonts w:ascii="Times New Roman" w:hAnsi="Times New Roman" w:cs="B Nazanin"/>
          <w:sz w:val="24"/>
          <w:rtl/>
        </w:rPr>
        <w:t>ها</w:t>
      </w:r>
      <w:r w:rsidR="00A64D31" w:rsidRPr="008936EC">
        <w:rPr>
          <w:rFonts w:ascii="Times New Roman" w:hAnsi="Times New Roman" w:cs="B Nazanin"/>
          <w:sz w:val="24"/>
          <w:rtl/>
        </w:rPr>
        <w:t>ي</w:t>
      </w:r>
      <w:r w:rsidRPr="008936EC">
        <w:rPr>
          <w:rFonts w:ascii="Times New Roman" w:hAnsi="Times New Roman" w:cs="B Nazanin"/>
          <w:sz w:val="24"/>
          <w:rtl/>
        </w:rPr>
        <w:t xml:space="preserve"> متعدد</w:t>
      </w:r>
      <w:r w:rsidR="00A64D31" w:rsidRPr="008936EC">
        <w:rPr>
          <w:rFonts w:ascii="Times New Roman" w:hAnsi="Times New Roman" w:cs="B Nazanin"/>
          <w:sz w:val="24"/>
          <w:rtl/>
        </w:rPr>
        <w:t>ي</w:t>
      </w:r>
      <w:r w:rsidRPr="008936EC">
        <w:rPr>
          <w:rFonts w:ascii="Times New Roman" w:hAnsi="Times New Roman" w:cs="B Nazanin"/>
          <w:sz w:val="24"/>
          <w:rtl/>
        </w:rPr>
        <w:t xml:space="preserve"> هست</w:t>
      </w:r>
      <w:r w:rsidR="00A64D31" w:rsidRPr="008936EC">
        <w:rPr>
          <w:rFonts w:ascii="Times New Roman" w:hAnsi="Times New Roman" w:cs="B Nazanin"/>
          <w:sz w:val="24"/>
          <w:rtl/>
        </w:rPr>
        <w:t>ي</w:t>
      </w:r>
      <w:r w:rsidRPr="008936EC">
        <w:rPr>
          <w:rFonts w:ascii="Times New Roman" w:hAnsi="Times New Roman" w:cs="B Nazanin"/>
          <w:sz w:val="24"/>
          <w:rtl/>
        </w:rPr>
        <w:t>م كه جمع آور</w:t>
      </w:r>
      <w:r w:rsidR="00A64D31" w:rsidRPr="008936EC">
        <w:rPr>
          <w:rFonts w:ascii="Times New Roman" w:hAnsi="Times New Roman" w:cs="B Nazanin"/>
          <w:sz w:val="24"/>
          <w:rtl/>
        </w:rPr>
        <w:t>ي</w:t>
      </w:r>
      <w:r w:rsidRPr="008936EC">
        <w:rPr>
          <w:rFonts w:ascii="Times New Roman" w:hAnsi="Times New Roman" w:cs="B Nazanin"/>
          <w:sz w:val="24"/>
          <w:rtl/>
        </w:rPr>
        <w:t xml:space="preserve"> وشناخت گونه ها</w:t>
      </w:r>
      <w:r w:rsidR="00A64D31" w:rsidRPr="008936EC">
        <w:rPr>
          <w:rFonts w:ascii="Times New Roman" w:hAnsi="Times New Roman" w:cs="B Nazanin"/>
          <w:sz w:val="24"/>
          <w:rtl/>
        </w:rPr>
        <w:t>ي</w:t>
      </w:r>
      <w:r w:rsidRPr="008936EC">
        <w:rPr>
          <w:rFonts w:ascii="Times New Roman" w:hAnsi="Times New Roman" w:cs="B Nazanin"/>
          <w:sz w:val="24"/>
          <w:rtl/>
        </w:rPr>
        <w:t xml:space="preserve"> موجود درهرمنطقه (فون) ازجمله مهمتر</w:t>
      </w:r>
      <w:r w:rsidR="00A64D31" w:rsidRPr="008936EC">
        <w:rPr>
          <w:rFonts w:ascii="Times New Roman" w:hAnsi="Times New Roman" w:cs="B Nazanin"/>
          <w:sz w:val="24"/>
          <w:rtl/>
        </w:rPr>
        <w:t>ي</w:t>
      </w:r>
      <w:r w:rsidRPr="008936EC">
        <w:rPr>
          <w:rFonts w:ascii="Times New Roman" w:hAnsi="Times New Roman" w:cs="B Nazanin"/>
          <w:sz w:val="24"/>
          <w:rtl/>
        </w:rPr>
        <w:t>ن ا</w:t>
      </w:r>
      <w:r w:rsidR="00A64D31" w:rsidRPr="008936EC">
        <w:rPr>
          <w:rFonts w:ascii="Times New Roman" w:hAnsi="Times New Roman" w:cs="B Nazanin"/>
          <w:sz w:val="24"/>
          <w:rtl/>
        </w:rPr>
        <w:t>ي</w:t>
      </w:r>
      <w:r w:rsidRPr="008936EC">
        <w:rPr>
          <w:rFonts w:ascii="Times New Roman" w:hAnsi="Times New Roman" w:cs="B Nazanin"/>
          <w:sz w:val="24"/>
          <w:rtl/>
        </w:rPr>
        <w:t>ن موارد م</w:t>
      </w:r>
      <w:r w:rsidR="00A64D31" w:rsidRPr="008936EC">
        <w:rPr>
          <w:rFonts w:ascii="Times New Roman" w:hAnsi="Times New Roman" w:cs="B Nazanin"/>
          <w:sz w:val="24"/>
          <w:rtl/>
        </w:rPr>
        <w:t>ي</w:t>
      </w:r>
      <w:r w:rsidRPr="008936EC">
        <w:rPr>
          <w:rFonts w:ascii="Times New Roman" w:hAnsi="Times New Roman" w:cs="B Nazanin"/>
          <w:sz w:val="24"/>
          <w:rtl/>
        </w:rPr>
        <w:t>باشد.</w:t>
      </w:r>
      <w:r w:rsidRPr="008936EC">
        <w:rPr>
          <w:rFonts w:ascii="Times New Roman" w:hAnsi="Times New Roman" w:cs="B Nazanin" w:hint="cs"/>
          <w:sz w:val="24"/>
          <w:rtl/>
        </w:rPr>
        <w:t xml:space="preserve"> </w:t>
      </w:r>
      <w:r w:rsidRPr="008936EC">
        <w:rPr>
          <w:rFonts w:ascii="Times New Roman" w:hAnsi="Times New Roman" w:cs="B Nazanin"/>
          <w:sz w:val="24"/>
          <w:rtl/>
        </w:rPr>
        <w:t>ب</w:t>
      </w:r>
      <w:r w:rsidRPr="008936EC">
        <w:rPr>
          <w:rFonts w:ascii="Times New Roman" w:hAnsi="Times New Roman" w:cs="B Nazanin" w:hint="cs"/>
          <w:sz w:val="24"/>
          <w:rtl/>
        </w:rPr>
        <w:t>راین</w:t>
      </w:r>
      <w:r w:rsidRPr="008936EC">
        <w:rPr>
          <w:rFonts w:ascii="Times New Roman" w:hAnsi="Times New Roman" w:cs="B Nazanin"/>
          <w:sz w:val="24"/>
          <w:rtl/>
        </w:rPr>
        <w:t xml:space="preserve"> </w:t>
      </w:r>
      <w:r w:rsidRPr="008936EC">
        <w:rPr>
          <w:rFonts w:ascii="Times New Roman" w:hAnsi="Times New Roman" w:cs="B Nazanin" w:hint="cs"/>
          <w:sz w:val="24"/>
          <w:rtl/>
        </w:rPr>
        <w:t>اساس</w:t>
      </w:r>
      <w:r w:rsidRPr="008936EC">
        <w:rPr>
          <w:rFonts w:ascii="Times New Roman" w:hAnsi="Times New Roman" w:cs="B Nazanin"/>
          <w:sz w:val="24"/>
          <w:rtl/>
        </w:rPr>
        <w:t xml:space="preserve">، </w:t>
      </w:r>
      <w:r w:rsidRPr="008936EC">
        <w:rPr>
          <w:rFonts w:ascii="Times New Roman" w:hAnsi="Times New Roman" w:cs="B Nazanin" w:hint="cs"/>
          <w:sz w:val="24"/>
          <w:rtl/>
        </w:rPr>
        <w:t xml:space="preserve">فون جوندگان مزارع حبوبات استان </w:t>
      </w:r>
      <w:r w:rsidRPr="008936EC">
        <w:rPr>
          <w:rFonts w:ascii="Times New Roman" w:hAnsi="Times New Roman" w:cs="B Nazanin"/>
          <w:sz w:val="24"/>
          <w:rtl/>
        </w:rPr>
        <w:t>درط</w:t>
      </w:r>
      <w:r w:rsidR="00A64D31" w:rsidRPr="008936EC">
        <w:rPr>
          <w:rFonts w:ascii="Times New Roman" w:hAnsi="Times New Roman" w:cs="B Nazanin"/>
          <w:sz w:val="24"/>
          <w:rtl/>
        </w:rPr>
        <w:t>ي</w:t>
      </w:r>
      <w:r w:rsidRPr="008936EC">
        <w:rPr>
          <w:rFonts w:ascii="Times New Roman" w:hAnsi="Times New Roman" w:cs="B Nazanin"/>
          <w:sz w:val="24"/>
          <w:rtl/>
        </w:rPr>
        <w:t xml:space="preserve"> سه سال </w:t>
      </w:r>
      <w:r w:rsidRPr="008936EC">
        <w:rPr>
          <w:rFonts w:ascii="Times New Roman" w:hAnsi="Times New Roman" w:cs="B Nazanin" w:hint="cs"/>
          <w:sz w:val="24"/>
          <w:rtl/>
        </w:rPr>
        <w:t>موردبررسی قرارگرفت</w:t>
      </w:r>
      <w:r w:rsidRPr="008936EC">
        <w:rPr>
          <w:rFonts w:ascii="Times New Roman" w:hAnsi="Times New Roman" w:cs="B Nazanin"/>
          <w:sz w:val="24"/>
          <w:rtl/>
        </w:rPr>
        <w:t>. به ا</w:t>
      </w:r>
      <w:r w:rsidR="00A64D31" w:rsidRPr="008936EC">
        <w:rPr>
          <w:rFonts w:ascii="Times New Roman" w:hAnsi="Times New Roman" w:cs="B Nazanin"/>
          <w:sz w:val="24"/>
          <w:rtl/>
        </w:rPr>
        <w:t>ي</w:t>
      </w:r>
      <w:r w:rsidRPr="008936EC">
        <w:rPr>
          <w:rFonts w:ascii="Times New Roman" w:hAnsi="Times New Roman" w:cs="B Nazanin"/>
          <w:sz w:val="24"/>
          <w:rtl/>
        </w:rPr>
        <w:t>ن منظور، برا</w:t>
      </w:r>
      <w:r w:rsidR="00A64D31" w:rsidRPr="008936EC">
        <w:rPr>
          <w:rFonts w:ascii="Times New Roman" w:hAnsi="Times New Roman" w:cs="B Nazanin"/>
          <w:sz w:val="24"/>
          <w:rtl/>
        </w:rPr>
        <w:t>ي</w:t>
      </w:r>
      <w:r w:rsidRPr="008936EC">
        <w:rPr>
          <w:rFonts w:ascii="Times New Roman" w:hAnsi="Times New Roman" w:cs="B Nazanin"/>
          <w:sz w:val="24"/>
          <w:rtl/>
        </w:rPr>
        <w:t xml:space="preserve"> پوشش كامل استان، آن را به چند ناح</w:t>
      </w:r>
      <w:r w:rsidR="00A64D31" w:rsidRPr="008936EC">
        <w:rPr>
          <w:rFonts w:ascii="Times New Roman" w:hAnsi="Times New Roman" w:cs="B Nazanin"/>
          <w:sz w:val="24"/>
          <w:rtl/>
        </w:rPr>
        <w:t>ي</w:t>
      </w:r>
      <w:r w:rsidRPr="008936EC">
        <w:rPr>
          <w:rFonts w:ascii="Times New Roman" w:hAnsi="Times New Roman" w:cs="B Nazanin"/>
          <w:sz w:val="24"/>
          <w:rtl/>
        </w:rPr>
        <w:t>ه كوچكتر تقس</w:t>
      </w:r>
      <w:r w:rsidR="00A64D31" w:rsidRPr="008936EC">
        <w:rPr>
          <w:rFonts w:ascii="Times New Roman" w:hAnsi="Times New Roman" w:cs="B Nazanin"/>
          <w:sz w:val="24"/>
          <w:rtl/>
        </w:rPr>
        <w:t>ي</w:t>
      </w:r>
      <w:r w:rsidRPr="008936EC">
        <w:rPr>
          <w:rFonts w:ascii="Times New Roman" w:hAnsi="Times New Roman" w:cs="B Nazanin"/>
          <w:sz w:val="24"/>
          <w:rtl/>
        </w:rPr>
        <w:t>م نمود</w:t>
      </w:r>
      <w:r w:rsidR="00A64D31" w:rsidRPr="008936EC">
        <w:rPr>
          <w:rFonts w:ascii="Times New Roman" w:hAnsi="Times New Roman" w:cs="B Nazanin"/>
          <w:sz w:val="24"/>
          <w:rtl/>
        </w:rPr>
        <w:t>ي</w:t>
      </w:r>
      <w:r w:rsidRPr="008936EC">
        <w:rPr>
          <w:rFonts w:ascii="Times New Roman" w:hAnsi="Times New Roman" w:cs="B Nazanin"/>
          <w:sz w:val="24"/>
          <w:rtl/>
        </w:rPr>
        <w:t>م تا درهرسال، درتعداد</w:t>
      </w:r>
      <w:r w:rsidR="00A64D31" w:rsidRPr="008936EC">
        <w:rPr>
          <w:rFonts w:ascii="Times New Roman" w:hAnsi="Times New Roman" w:cs="B Nazanin"/>
          <w:sz w:val="24"/>
          <w:rtl/>
        </w:rPr>
        <w:t>ي</w:t>
      </w:r>
      <w:r w:rsidRPr="008936EC">
        <w:rPr>
          <w:rFonts w:ascii="Times New Roman" w:hAnsi="Times New Roman" w:cs="B Nazanin"/>
          <w:sz w:val="24"/>
          <w:rtl/>
        </w:rPr>
        <w:t xml:space="preserve"> از مناطق عمل</w:t>
      </w:r>
      <w:r w:rsidR="00A64D31" w:rsidRPr="008936EC">
        <w:rPr>
          <w:rFonts w:ascii="Times New Roman" w:hAnsi="Times New Roman" w:cs="B Nazanin"/>
          <w:sz w:val="24"/>
          <w:rtl/>
        </w:rPr>
        <w:t>ي</w:t>
      </w:r>
      <w:r w:rsidRPr="008936EC">
        <w:rPr>
          <w:rFonts w:ascii="Times New Roman" w:hAnsi="Times New Roman" w:cs="B Nazanin"/>
          <w:sz w:val="24"/>
          <w:rtl/>
        </w:rPr>
        <w:t>ات اجرا</w:t>
      </w:r>
      <w:r w:rsidR="00A64D31" w:rsidRPr="008936EC">
        <w:rPr>
          <w:rFonts w:ascii="Times New Roman" w:hAnsi="Times New Roman" w:cs="B Nazanin"/>
          <w:sz w:val="24"/>
          <w:rtl/>
        </w:rPr>
        <w:t>يي</w:t>
      </w:r>
      <w:r w:rsidRPr="008936EC">
        <w:rPr>
          <w:rFonts w:ascii="Times New Roman" w:hAnsi="Times New Roman" w:cs="B Nazanin"/>
          <w:sz w:val="24"/>
          <w:rtl/>
        </w:rPr>
        <w:t xml:space="preserve"> طرح انجام شود.</w:t>
      </w:r>
      <w:r w:rsidRPr="008936EC">
        <w:rPr>
          <w:rFonts w:ascii="Times New Roman" w:hAnsi="Times New Roman" w:cs="B Nazanin" w:hint="cs"/>
          <w:sz w:val="24"/>
          <w:rtl/>
        </w:rPr>
        <w:t xml:space="preserve"> </w:t>
      </w:r>
      <w:r w:rsidRPr="008936EC">
        <w:rPr>
          <w:rFonts w:ascii="Times New Roman" w:hAnsi="Times New Roman" w:cs="B Nazanin"/>
          <w:sz w:val="24"/>
          <w:rtl/>
        </w:rPr>
        <w:t>درهركدام ازمناطق انتخاب</w:t>
      </w:r>
      <w:r w:rsidR="00A64D31" w:rsidRPr="008936EC">
        <w:rPr>
          <w:rFonts w:ascii="Times New Roman" w:hAnsi="Times New Roman" w:cs="B Nazanin"/>
          <w:sz w:val="24"/>
          <w:rtl/>
        </w:rPr>
        <w:t>ي</w:t>
      </w:r>
      <w:r w:rsidRPr="008936EC">
        <w:rPr>
          <w:rFonts w:ascii="Times New Roman" w:hAnsi="Times New Roman" w:cs="B Nazanin"/>
          <w:sz w:val="24"/>
          <w:rtl/>
        </w:rPr>
        <w:t>، با بهره گ</w:t>
      </w:r>
      <w:r w:rsidR="00A64D31" w:rsidRPr="008936EC">
        <w:rPr>
          <w:rFonts w:ascii="Times New Roman" w:hAnsi="Times New Roman" w:cs="B Nazanin"/>
          <w:sz w:val="24"/>
          <w:rtl/>
        </w:rPr>
        <w:t>ي</w:t>
      </w:r>
      <w:r w:rsidRPr="008936EC">
        <w:rPr>
          <w:rFonts w:ascii="Times New Roman" w:hAnsi="Times New Roman" w:cs="B Nazanin"/>
          <w:sz w:val="24"/>
          <w:rtl/>
        </w:rPr>
        <w:t>ر</w:t>
      </w:r>
      <w:r w:rsidR="00A64D31" w:rsidRPr="008936EC">
        <w:rPr>
          <w:rFonts w:ascii="Times New Roman" w:hAnsi="Times New Roman" w:cs="B Nazanin"/>
          <w:sz w:val="24"/>
          <w:rtl/>
        </w:rPr>
        <w:t>ي</w:t>
      </w:r>
      <w:r w:rsidRPr="008936EC">
        <w:rPr>
          <w:rFonts w:ascii="Times New Roman" w:hAnsi="Times New Roman" w:cs="B Nazanin"/>
          <w:sz w:val="24"/>
          <w:rtl/>
        </w:rPr>
        <w:t xml:space="preserve"> از روشها</w:t>
      </w:r>
      <w:r w:rsidR="00A64D31" w:rsidRPr="008936EC">
        <w:rPr>
          <w:rFonts w:ascii="Times New Roman" w:hAnsi="Times New Roman" w:cs="B Nazanin"/>
          <w:sz w:val="24"/>
          <w:rtl/>
        </w:rPr>
        <w:t>ي</w:t>
      </w:r>
      <w:r w:rsidRPr="008936EC">
        <w:rPr>
          <w:rFonts w:ascii="Times New Roman" w:hAnsi="Times New Roman" w:cs="B Nazanin"/>
          <w:sz w:val="24"/>
          <w:rtl/>
        </w:rPr>
        <w:t xml:space="preserve"> مناسب ص</w:t>
      </w:r>
      <w:r w:rsidR="00A64D31" w:rsidRPr="008936EC">
        <w:rPr>
          <w:rFonts w:ascii="Times New Roman" w:hAnsi="Times New Roman" w:cs="B Nazanin"/>
          <w:sz w:val="24"/>
          <w:rtl/>
        </w:rPr>
        <w:t>ي</w:t>
      </w:r>
      <w:r w:rsidRPr="008936EC">
        <w:rPr>
          <w:rFonts w:ascii="Times New Roman" w:hAnsi="Times New Roman" w:cs="B Nazanin"/>
          <w:sz w:val="24"/>
          <w:rtl/>
        </w:rPr>
        <w:t>د و شكارهمچون تله گذار</w:t>
      </w:r>
      <w:r w:rsidR="00A64D31" w:rsidRPr="008936EC">
        <w:rPr>
          <w:rFonts w:ascii="Times New Roman" w:hAnsi="Times New Roman" w:cs="B Nazanin"/>
          <w:sz w:val="24"/>
          <w:rtl/>
        </w:rPr>
        <w:t>ي</w:t>
      </w:r>
      <w:r w:rsidRPr="008936EC">
        <w:rPr>
          <w:rFonts w:ascii="Times New Roman" w:hAnsi="Times New Roman" w:cs="B Nazanin"/>
          <w:sz w:val="24"/>
          <w:rtl/>
        </w:rPr>
        <w:t>، ر</w:t>
      </w:r>
      <w:r w:rsidR="00A64D31" w:rsidRPr="008936EC">
        <w:rPr>
          <w:rFonts w:ascii="Times New Roman" w:hAnsi="Times New Roman" w:cs="B Nazanin"/>
          <w:sz w:val="24"/>
          <w:rtl/>
        </w:rPr>
        <w:t>ي</w:t>
      </w:r>
      <w:r w:rsidRPr="008936EC">
        <w:rPr>
          <w:rFonts w:ascii="Times New Roman" w:hAnsi="Times New Roman" w:cs="B Nazanin"/>
          <w:sz w:val="24"/>
          <w:rtl/>
        </w:rPr>
        <w:t>ختن آب درلانه، كندن لانه، گرفتن با دست، شكاربا تفنگ، گذاشتن دام و ... جوندگان موجود درهرمحل جمع آور</w:t>
      </w:r>
      <w:r w:rsidR="00A64D31" w:rsidRPr="008936EC">
        <w:rPr>
          <w:rFonts w:ascii="Times New Roman" w:hAnsi="Times New Roman" w:cs="B Nazanin"/>
          <w:sz w:val="24"/>
          <w:rtl/>
        </w:rPr>
        <w:t>ي</w:t>
      </w:r>
      <w:r w:rsidRPr="008936EC">
        <w:rPr>
          <w:rFonts w:ascii="Times New Roman" w:hAnsi="Times New Roman" w:cs="B Nazanin"/>
          <w:sz w:val="24"/>
          <w:rtl/>
        </w:rPr>
        <w:t xml:space="preserve"> وپس از انجام مراحل آزما</w:t>
      </w:r>
      <w:r w:rsidR="00A64D31" w:rsidRPr="008936EC">
        <w:rPr>
          <w:rFonts w:ascii="Times New Roman" w:hAnsi="Times New Roman" w:cs="B Nazanin"/>
          <w:sz w:val="24"/>
          <w:rtl/>
        </w:rPr>
        <w:t>ي</w:t>
      </w:r>
      <w:r w:rsidRPr="008936EC">
        <w:rPr>
          <w:rFonts w:ascii="Times New Roman" w:hAnsi="Times New Roman" w:cs="B Nazanin"/>
          <w:sz w:val="24"/>
          <w:rtl/>
        </w:rPr>
        <w:t>شگاه</w:t>
      </w:r>
      <w:r w:rsidR="00A64D31" w:rsidRPr="008936EC">
        <w:rPr>
          <w:rFonts w:ascii="Times New Roman" w:hAnsi="Times New Roman" w:cs="B Nazanin"/>
          <w:sz w:val="24"/>
          <w:rtl/>
        </w:rPr>
        <w:t>ي</w:t>
      </w:r>
      <w:r w:rsidRPr="008936EC">
        <w:rPr>
          <w:rFonts w:ascii="Times New Roman" w:hAnsi="Times New Roman" w:cs="B Nazanin"/>
          <w:sz w:val="24"/>
          <w:rtl/>
        </w:rPr>
        <w:t xml:space="preserve"> وتاكس</w:t>
      </w:r>
      <w:r w:rsidR="00A64D31" w:rsidRPr="008936EC">
        <w:rPr>
          <w:rFonts w:ascii="Times New Roman" w:hAnsi="Times New Roman" w:cs="B Nazanin"/>
          <w:sz w:val="24"/>
          <w:rtl/>
        </w:rPr>
        <w:t>ي</w:t>
      </w:r>
      <w:r w:rsidRPr="008936EC">
        <w:rPr>
          <w:rFonts w:ascii="Times New Roman" w:hAnsi="Times New Roman" w:cs="B Nazanin"/>
          <w:sz w:val="24"/>
          <w:rtl/>
        </w:rPr>
        <w:t>درم</w:t>
      </w:r>
      <w:r w:rsidR="00A64D31" w:rsidRPr="008936EC">
        <w:rPr>
          <w:rFonts w:ascii="Times New Roman" w:hAnsi="Times New Roman" w:cs="B Nazanin"/>
          <w:sz w:val="24"/>
          <w:rtl/>
        </w:rPr>
        <w:t>ي</w:t>
      </w:r>
      <w:r w:rsidRPr="008936EC">
        <w:rPr>
          <w:rFonts w:ascii="Times New Roman" w:hAnsi="Times New Roman" w:cs="B Nazanin"/>
          <w:sz w:val="24"/>
          <w:rtl/>
        </w:rPr>
        <w:t xml:space="preserve"> نمونه ها، مورد شناسا</w:t>
      </w:r>
      <w:r w:rsidR="00A64D31" w:rsidRPr="008936EC">
        <w:rPr>
          <w:rFonts w:ascii="Times New Roman" w:hAnsi="Times New Roman" w:cs="B Nazanin"/>
          <w:sz w:val="24"/>
          <w:rtl/>
        </w:rPr>
        <w:t>يي</w:t>
      </w:r>
      <w:r w:rsidRPr="008936EC">
        <w:rPr>
          <w:rFonts w:ascii="Times New Roman" w:hAnsi="Times New Roman" w:cs="B Nazanin"/>
          <w:sz w:val="24"/>
          <w:rtl/>
        </w:rPr>
        <w:t xml:space="preserve"> قرارگرفتند، و به ا</w:t>
      </w:r>
      <w:r w:rsidR="00A64D31" w:rsidRPr="008936EC">
        <w:rPr>
          <w:rFonts w:ascii="Times New Roman" w:hAnsi="Times New Roman" w:cs="B Nazanin"/>
          <w:sz w:val="24"/>
          <w:rtl/>
        </w:rPr>
        <w:t>ي</w:t>
      </w:r>
      <w:r w:rsidRPr="008936EC">
        <w:rPr>
          <w:rFonts w:ascii="Times New Roman" w:hAnsi="Times New Roman" w:cs="B Nazanin"/>
          <w:sz w:val="24"/>
          <w:rtl/>
        </w:rPr>
        <w:t>ن ترت</w:t>
      </w:r>
      <w:r w:rsidR="00A64D31" w:rsidRPr="008936EC">
        <w:rPr>
          <w:rFonts w:ascii="Times New Roman" w:hAnsi="Times New Roman" w:cs="B Nazanin"/>
          <w:sz w:val="24"/>
          <w:rtl/>
        </w:rPr>
        <w:t>ي</w:t>
      </w:r>
      <w:r w:rsidRPr="008936EC">
        <w:rPr>
          <w:rFonts w:ascii="Times New Roman" w:hAnsi="Times New Roman" w:cs="B Nazanin"/>
          <w:sz w:val="24"/>
          <w:rtl/>
        </w:rPr>
        <w:t>ب، با جمع بند</w:t>
      </w:r>
      <w:r w:rsidR="00A64D31" w:rsidRPr="008936EC">
        <w:rPr>
          <w:rFonts w:ascii="Times New Roman" w:hAnsi="Times New Roman" w:cs="B Nazanin"/>
          <w:sz w:val="24"/>
          <w:rtl/>
        </w:rPr>
        <w:t>ي</w:t>
      </w:r>
      <w:r w:rsidRPr="008936EC">
        <w:rPr>
          <w:rFonts w:ascii="Times New Roman" w:hAnsi="Times New Roman" w:cs="B Nazanin"/>
          <w:sz w:val="24"/>
          <w:rtl/>
        </w:rPr>
        <w:t xml:space="preserve"> مجموعه اطلاعات  بدست آمده فون جوندگان در</w:t>
      </w:r>
      <w:r w:rsidRPr="008936EC">
        <w:rPr>
          <w:rFonts w:ascii="Times New Roman" w:hAnsi="Times New Roman" w:cs="B Nazanin" w:hint="cs"/>
          <w:sz w:val="24"/>
          <w:rtl/>
        </w:rPr>
        <w:t>مزارع حبوبات</w:t>
      </w:r>
      <w:r w:rsidRPr="008936EC">
        <w:rPr>
          <w:rFonts w:ascii="Times New Roman" w:hAnsi="Times New Roman" w:cs="B Nazanin"/>
          <w:sz w:val="24"/>
          <w:rtl/>
        </w:rPr>
        <w:t xml:space="preserve"> </w:t>
      </w:r>
      <w:r w:rsidRPr="008936EC">
        <w:rPr>
          <w:rFonts w:ascii="Times New Roman" w:hAnsi="Times New Roman" w:cs="B Nazanin" w:hint="cs"/>
          <w:sz w:val="24"/>
          <w:rtl/>
        </w:rPr>
        <w:t>ا</w:t>
      </w:r>
      <w:r w:rsidRPr="008936EC">
        <w:rPr>
          <w:rFonts w:ascii="Times New Roman" w:hAnsi="Times New Roman" w:cs="B Nazanin"/>
          <w:sz w:val="24"/>
          <w:rtl/>
        </w:rPr>
        <w:t>ستان تع</w:t>
      </w:r>
      <w:r w:rsidR="00A64D31" w:rsidRPr="008936EC">
        <w:rPr>
          <w:rFonts w:ascii="Times New Roman" w:hAnsi="Times New Roman" w:cs="B Nazanin"/>
          <w:sz w:val="24"/>
          <w:rtl/>
        </w:rPr>
        <w:t>يي</w:t>
      </w:r>
      <w:r w:rsidRPr="008936EC">
        <w:rPr>
          <w:rFonts w:ascii="Times New Roman" w:hAnsi="Times New Roman" w:cs="B Nazanin"/>
          <w:sz w:val="24"/>
          <w:rtl/>
        </w:rPr>
        <w:t>ن گرد</w:t>
      </w:r>
      <w:r w:rsidR="00A64D31" w:rsidRPr="008936EC">
        <w:rPr>
          <w:rFonts w:ascii="Times New Roman" w:hAnsi="Times New Roman" w:cs="B Nazanin"/>
          <w:sz w:val="24"/>
          <w:rtl/>
        </w:rPr>
        <w:t>ي</w:t>
      </w:r>
      <w:r w:rsidRPr="008936EC">
        <w:rPr>
          <w:rFonts w:ascii="Times New Roman" w:hAnsi="Times New Roman" w:cs="B Nazanin"/>
          <w:sz w:val="24"/>
          <w:rtl/>
        </w:rPr>
        <w:t>د.</w:t>
      </w:r>
      <w:r w:rsidRPr="008936EC">
        <w:rPr>
          <w:rFonts w:ascii="Times New Roman" w:hAnsi="Times New Roman" w:cs="B Nazanin" w:hint="cs"/>
          <w:sz w:val="24"/>
          <w:rtl/>
        </w:rPr>
        <w:t xml:space="preserve"> </w:t>
      </w:r>
      <w:r w:rsidRPr="008936EC">
        <w:rPr>
          <w:rFonts w:ascii="Times New Roman" w:hAnsi="Times New Roman" w:cs="B Nazanin"/>
          <w:sz w:val="24"/>
          <w:rtl/>
        </w:rPr>
        <w:t>نتا</w:t>
      </w:r>
      <w:r w:rsidR="00A64D31" w:rsidRPr="008936EC">
        <w:rPr>
          <w:rFonts w:ascii="Times New Roman" w:hAnsi="Times New Roman" w:cs="B Nazanin"/>
          <w:sz w:val="24"/>
          <w:rtl/>
        </w:rPr>
        <w:t>ي</w:t>
      </w:r>
      <w:r w:rsidRPr="008936EC">
        <w:rPr>
          <w:rFonts w:ascii="Times New Roman" w:hAnsi="Times New Roman" w:cs="B Nazanin"/>
          <w:sz w:val="24"/>
          <w:rtl/>
        </w:rPr>
        <w:t>ج حاصله نشان م</w:t>
      </w:r>
      <w:r w:rsidR="00A64D31" w:rsidRPr="008936EC">
        <w:rPr>
          <w:rFonts w:ascii="Times New Roman" w:hAnsi="Times New Roman" w:cs="B Nazanin"/>
          <w:sz w:val="24"/>
          <w:rtl/>
        </w:rPr>
        <w:t>ي</w:t>
      </w:r>
      <w:r w:rsidRPr="008936EC">
        <w:rPr>
          <w:rFonts w:ascii="Times New Roman" w:hAnsi="Times New Roman" w:cs="B Nazanin"/>
          <w:sz w:val="24"/>
          <w:rtl/>
        </w:rPr>
        <w:t>دهد كه دراستان كرمانشاه به دل</w:t>
      </w:r>
      <w:r w:rsidR="00A64D31" w:rsidRPr="008936EC">
        <w:rPr>
          <w:rFonts w:ascii="Times New Roman" w:hAnsi="Times New Roman" w:cs="B Nazanin"/>
          <w:sz w:val="24"/>
          <w:rtl/>
        </w:rPr>
        <w:t>ي</w:t>
      </w:r>
      <w:r w:rsidRPr="008936EC">
        <w:rPr>
          <w:rFonts w:ascii="Times New Roman" w:hAnsi="Times New Roman" w:cs="B Nazanin"/>
          <w:sz w:val="24"/>
          <w:rtl/>
        </w:rPr>
        <w:t>ل وجود تنوع بس</w:t>
      </w:r>
      <w:r w:rsidR="00A64D31" w:rsidRPr="008936EC">
        <w:rPr>
          <w:rFonts w:ascii="Times New Roman" w:hAnsi="Times New Roman" w:cs="B Nazanin"/>
          <w:sz w:val="24"/>
          <w:rtl/>
        </w:rPr>
        <w:t>ي</w:t>
      </w:r>
      <w:r w:rsidRPr="008936EC">
        <w:rPr>
          <w:rFonts w:ascii="Times New Roman" w:hAnsi="Times New Roman" w:cs="B Nazanin"/>
          <w:sz w:val="24"/>
          <w:rtl/>
        </w:rPr>
        <w:t>ار ز</w:t>
      </w:r>
      <w:r w:rsidR="00A64D31" w:rsidRPr="008936EC">
        <w:rPr>
          <w:rFonts w:ascii="Times New Roman" w:hAnsi="Times New Roman" w:cs="B Nazanin"/>
          <w:sz w:val="24"/>
          <w:rtl/>
        </w:rPr>
        <w:t>ي</w:t>
      </w:r>
      <w:r w:rsidRPr="008936EC">
        <w:rPr>
          <w:rFonts w:ascii="Times New Roman" w:hAnsi="Times New Roman" w:cs="B Nazanin"/>
          <w:sz w:val="24"/>
          <w:rtl/>
        </w:rPr>
        <w:t>اد آب وهوا</w:t>
      </w:r>
      <w:r w:rsidR="00A64D31" w:rsidRPr="008936EC">
        <w:rPr>
          <w:rFonts w:ascii="Times New Roman" w:hAnsi="Times New Roman" w:cs="B Nazanin"/>
          <w:sz w:val="24"/>
          <w:rtl/>
        </w:rPr>
        <w:t>يي</w:t>
      </w:r>
      <w:r w:rsidRPr="008936EC">
        <w:rPr>
          <w:rFonts w:ascii="Times New Roman" w:hAnsi="Times New Roman" w:cs="B Nazanin"/>
          <w:sz w:val="24"/>
          <w:rtl/>
        </w:rPr>
        <w:t xml:space="preserve"> و اقل</w:t>
      </w:r>
      <w:r w:rsidR="00A64D31" w:rsidRPr="008936EC">
        <w:rPr>
          <w:rFonts w:ascii="Times New Roman" w:hAnsi="Times New Roman" w:cs="B Nazanin"/>
          <w:sz w:val="24"/>
          <w:rtl/>
        </w:rPr>
        <w:t>ي</w:t>
      </w:r>
      <w:r w:rsidRPr="008936EC">
        <w:rPr>
          <w:rFonts w:ascii="Times New Roman" w:hAnsi="Times New Roman" w:cs="B Nazanin"/>
          <w:sz w:val="24"/>
          <w:rtl/>
        </w:rPr>
        <w:t>م</w:t>
      </w:r>
      <w:r w:rsidR="00A64D31" w:rsidRPr="008936EC">
        <w:rPr>
          <w:rFonts w:ascii="Times New Roman" w:hAnsi="Times New Roman" w:cs="B Nazanin"/>
          <w:sz w:val="24"/>
          <w:rtl/>
        </w:rPr>
        <w:t>ي</w:t>
      </w:r>
      <w:r w:rsidRPr="008936EC">
        <w:rPr>
          <w:rFonts w:ascii="Times New Roman" w:hAnsi="Times New Roman" w:cs="B Nazanin"/>
          <w:sz w:val="24"/>
          <w:rtl/>
        </w:rPr>
        <w:t xml:space="preserve"> ، جوند</w:t>
      </w:r>
      <w:r w:rsidRPr="008936EC">
        <w:rPr>
          <w:rFonts w:ascii="Times New Roman" w:hAnsi="Times New Roman" w:cs="B Nazanin" w:hint="cs"/>
          <w:sz w:val="24"/>
          <w:rtl/>
        </w:rPr>
        <w:t xml:space="preserve">گان دارای فون بسیارغنی هستند بطوریکه تنهادر مزارع حبوبات استان بیش از 11 گونه مختلف </w:t>
      </w:r>
      <w:r w:rsidRPr="008936EC">
        <w:rPr>
          <w:rFonts w:ascii="Times New Roman" w:hAnsi="Times New Roman" w:cs="B Nazanin"/>
          <w:sz w:val="24"/>
          <w:rtl/>
        </w:rPr>
        <w:t>وجود داردكه ا</w:t>
      </w:r>
      <w:r w:rsidR="00A64D31" w:rsidRPr="008936EC">
        <w:rPr>
          <w:rFonts w:ascii="Times New Roman" w:hAnsi="Times New Roman" w:cs="B Nazanin"/>
          <w:sz w:val="24"/>
          <w:rtl/>
        </w:rPr>
        <w:t>ي</w:t>
      </w:r>
      <w:r w:rsidRPr="008936EC">
        <w:rPr>
          <w:rFonts w:ascii="Times New Roman" w:hAnsi="Times New Roman" w:cs="B Nazanin"/>
          <w:sz w:val="24"/>
          <w:rtl/>
        </w:rPr>
        <w:t>ن گونه ها از 2راسته ، 3 ز</w:t>
      </w:r>
      <w:r w:rsidR="00A64D31" w:rsidRPr="008936EC">
        <w:rPr>
          <w:rFonts w:ascii="Times New Roman" w:hAnsi="Times New Roman" w:cs="B Nazanin"/>
          <w:sz w:val="24"/>
          <w:rtl/>
        </w:rPr>
        <w:t>ي</w:t>
      </w:r>
      <w:r w:rsidRPr="008936EC">
        <w:rPr>
          <w:rFonts w:ascii="Times New Roman" w:hAnsi="Times New Roman" w:cs="B Nazanin"/>
          <w:sz w:val="24"/>
          <w:rtl/>
        </w:rPr>
        <w:t xml:space="preserve">رراسته ، </w:t>
      </w:r>
      <w:r w:rsidRPr="008936EC">
        <w:rPr>
          <w:rFonts w:ascii="Times New Roman" w:hAnsi="Times New Roman" w:cs="B Nazanin" w:hint="cs"/>
          <w:sz w:val="24"/>
          <w:rtl/>
        </w:rPr>
        <w:t>5</w:t>
      </w:r>
      <w:r w:rsidRPr="008936EC">
        <w:rPr>
          <w:rFonts w:ascii="Times New Roman" w:hAnsi="Times New Roman" w:cs="B Nazanin"/>
          <w:sz w:val="24"/>
          <w:rtl/>
        </w:rPr>
        <w:t xml:space="preserve"> خانواده ، 4 ز</w:t>
      </w:r>
      <w:r w:rsidR="00A64D31" w:rsidRPr="008936EC">
        <w:rPr>
          <w:rFonts w:ascii="Times New Roman" w:hAnsi="Times New Roman" w:cs="B Nazanin"/>
          <w:sz w:val="24"/>
          <w:rtl/>
        </w:rPr>
        <w:t>ي</w:t>
      </w:r>
      <w:r w:rsidRPr="008936EC">
        <w:rPr>
          <w:rFonts w:ascii="Times New Roman" w:hAnsi="Times New Roman" w:cs="B Nazanin"/>
          <w:sz w:val="24"/>
          <w:rtl/>
        </w:rPr>
        <w:t>رخانواده و1</w:t>
      </w:r>
      <w:r w:rsidRPr="008936EC">
        <w:rPr>
          <w:rFonts w:ascii="Times New Roman" w:hAnsi="Times New Roman" w:cs="B Nazanin" w:hint="cs"/>
          <w:sz w:val="24"/>
          <w:rtl/>
        </w:rPr>
        <w:t>0</w:t>
      </w:r>
      <w:r w:rsidRPr="008936EC">
        <w:rPr>
          <w:rFonts w:ascii="Times New Roman" w:hAnsi="Times New Roman" w:cs="B Nazanin"/>
          <w:sz w:val="24"/>
          <w:rtl/>
        </w:rPr>
        <w:t xml:space="preserve"> جنس مختلف هستند.</w:t>
      </w:r>
      <w:r w:rsidRPr="008936EC">
        <w:rPr>
          <w:rFonts w:ascii="Times New Roman" w:hAnsi="Times New Roman" w:cs="B Nazanin" w:hint="cs"/>
          <w:sz w:val="24"/>
          <w:rtl/>
        </w:rPr>
        <w:t xml:space="preserve"> </w:t>
      </w:r>
      <w:r w:rsidRPr="008936EC">
        <w:rPr>
          <w:rFonts w:ascii="Times New Roman" w:hAnsi="Times New Roman" w:cs="B Nazanin"/>
          <w:sz w:val="24"/>
          <w:rtl/>
        </w:rPr>
        <w:t>گونه ها</w:t>
      </w:r>
      <w:r w:rsidR="00A64D31" w:rsidRPr="008936EC">
        <w:rPr>
          <w:rFonts w:ascii="Times New Roman" w:hAnsi="Times New Roman" w:cs="B Nazanin"/>
          <w:sz w:val="24"/>
          <w:rtl/>
        </w:rPr>
        <w:t>يي</w:t>
      </w:r>
      <w:r w:rsidRPr="008936EC">
        <w:rPr>
          <w:rFonts w:ascii="Times New Roman" w:hAnsi="Times New Roman" w:cs="B Nazanin"/>
          <w:sz w:val="24"/>
          <w:rtl/>
        </w:rPr>
        <w:t xml:space="preserve"> كه در</w:t>
      </w:r>
      <w:r w:rsidRPr="008936EC">
        <w:rPr>
          <w:rFonts w:ascii="Times New Roman" w:hAnsi="Times New Roman" w:cs="B Nazanin" w:hint="cs"/>
          <w:sz w:val="24"/>
          <w:rtl/>
        </w:rPr>
        <w:t>مزارع حبوبات</w:t>
      </w:r>
      <w:r w:rsidRPr="008936EC">
        <w:rPr>
          <w:rFonts w:ascii="Times New Roman" w:hAnsi="Times New Roman" w:cs="B Nazanin"/>
          <w:sz w:val="24"/>
          <w:rtl/>
        </w:rPr>
        <w:t xml:space="preserve"> استان</w:t>
      </w:r>
      <w:r w:rsidRPr="008936EC">
        <w:rPr>
          <w:rFonts w:ascii="Times New Roman" w:hAnsi="Times New Roman" w:cs="B Nazanin" w:hint="cs"/>
          <w:sz w:val="24"/>
          <w:rtl/>
        </w:rPr>
        <w:t xml:space="preserve"> شناسایی</w:t>
      </w:r>
      <w:r w:rsidRPr="008936EC">
        <w:rPr>
          <w:rFonts w:ascii="Times New Roman" w:hAnsi="Times New Roman" w:cs="B Nazanin"/>
          <w:sz w:val="24"/>
          <w:rtl/>
        </w:rPr>
        <w:t xml:space="preserve"> شدند عبارتند</w:t>
      </w:r>
      <w:r w:rsidRPr="008936EC">
        <w:rPr>
          <w:rFonts w:ascii="Times New Roman" w:hAnsi="Times New Roman" w:cs="B Nazanin" w:hint="cs"/>
          <w:sz w:val="24"/>
          <w:rtl/>
        </w:rPr>
        <w:t xml:space="preserve"> </w:t>
      </w:r>
      <w:r w:rsidRPr="008936EC">
        <w:rPr>
          <w:rFonts w:ascii="Times New Roman" w:hAnsi="Times New Roman" w:cs="B Nazanin"/>
          <w:sz w:val="24"/>
          <w:rtl/>
        </w:rPr>
        <w:t>از</w:t>
      </w:r>
      <w:r w:rsidRPr="008936EC">
        <w:rPr>
          <w:rFonts w:ascii="Times New Roman" w:hAnsi="Times New Roman" w:cs="B Nazanin" w:hint="cs"/>
          <w:sz w:val="24"/>
          <w:rtl/>
        </w:rPr>
        <w:t xml:space="preserve"> </w:t>
      </w:r>
      <w:r w:rsidRPr="008936EC">
        <w:rPr>
          <w:rFonts w:ascii="Times New Roman" w:hAnsi="Times New Roman" w:cs="B Nazanin"/>
          <w:sz w:val="24"/>
          <w:rtl/>
        </w:rPr>
        <w:t>:</w:t>
      </w:r>
      <w:r w:rsidRPr="008936EC">
        <w:rPr>
          <w:rFonts w:ascii="Times New Roman" w:hAnsi="Times New Roman" w:cs="B Nazanin" w:hint="cs"/>
          <w:sz w:val="24"/>
          <w:rtl/>
        </w:rPr>
        <w:t xml:space="preserve"> </w:t>
      </w:r>
      <w:r w:rsidRPr="008936EC">
        <w:rPr>
          <w:rFonts w:ascii="Times New Roman" w:hAnsi="Times New Roman" w:cs="B Nazanin"/>
          <w:sz w:val="24"/>
          <w:rtl/>
        </w:rPr>
        <w:t>موش خانگ</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i/>
          <w:iCs/>
          <w:sz w:val="24"/>
        </w:rPr>
        <w:t>Mus   musculus</w:t>
      </w:r>
      <w:r w:rsidRPr="008936EC">
        <w:rPr>
          <w:rFonts w:ascii="Times New Roman" w:hAnsi="Times New Roman" w:cs="B Nazanin"/>
          <w:i/>
          <w:iCs/>
          <w:sz w:val="24"/>
          <w:rtl/>
        </w:rPr>
        <w:t xml:space="preserve">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موش مهاجر </w:t>
      </w:r>
      <w:r w:rsidRPr="008936EC">
        <w:rPr>
          <w:rFonts w:ascii="Times New Roman" w:hAnsi="Times New Roman" w:cs="B Nazanin"/>
          <w:i/>
          <w:iCs/>
          <w:sz w:val="24"/>
        </w:rPr>
        <w:t>Cricetulus   migratorius</w:t>
      </w:r>
      <w:r w:rsidRPr="008936EC">
        <w:rPr>
          <w:rFonts w:ascii="Times New Roman" w:hAnsi="Times New Roman" w:cs="B Nazanin"/>
          <w:i/>
          <w:iCs/>
          <w:sz w:val="24"/>
          <w:rtl/>
        </w:rPr>
        <w:t xml:space="preserve"> </w:t>
      </w:r>
      <w:r w:rsidRPr="008936EC">
        <w:rPr>
          <w:rFonts w:ascii="Times New Roman" w:hAnsi="Times New Roman" w:cs="B Nazanin" w:hint="cs"/>
          <w:i/>
          <w:iCs/>
          <w:sz w:val="24"/>
          <w:rtl/>
        </w:rPr>
        <w:t xml:space="preserve"> </w:t>
      </w:r>
      <w:r w:rsidRPr="008936EC">
        <w:rPr>
          <w:rFonts w:ascii="Times New Roman" w:hAnsi="Times New Roman" w:cs="B Nazanin"/>
          <w:sz w:val="24"/>
          <w:rtl/>
        </w:rPr>
        <w:t>جرب</w:t>
      </w:r>
      <w:r w:rsidR="00A64D31" w:rsidRPr="008936EC">
        <w:rPr>
          <w:rFonts w:ascii="Times New Roman" w:hAnsi="Times New Roman" w:cs="B Nazanin"/>
          <w:sz w:val="24"/>
          <w:rtl/>
        </w:rPr>
        <w:t>ي</w:t>
      </w:r>
      <w:r w:rsidRPr="008936EC">
        <w:rPr>
          <w:rFonts w:ascii="Times New Roman" w:hAnsi="Times New Roman" w:cs="B Nazanin"/>
          <w:sz w:val="24"/>
          <w:rtl/>
        </w:rPr>
        <w:t>ل ا</w:t>
      </w:r>
      <w:r w:rsidR="00A64D31" w:rsidRPr="008936EC">
        <w:rPr>
          <w:rFonts w:ascii="Times New Roman" w:hAnsi="Times New Roman" w:cs="B Nazanin"/>
          <w:sz w:val="24"/>
          <w:rtl/>
        </w:rPr>
        <w:t>ي</w:t>
      </w:r>
      <w:r w:rsidRPr="008936EC">
        <w:rPr>
          <w:rFonts w:ascii="Times New Roman" w:hAnsi="Times New Roman" w:cs="B Nazanin"/>
          <w:sz w:val="24"/>
          <w:rtl/>
        </w:rPr>
        <w:t>ران</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i/>
          <w:iCs/>
          <w:sz w:val="24"/>
        </w:rPr>
        <w:t>Meriones    persicus</w:t>
      </w:r>
      <w:r w:rsidRPr="008936EC">
        <w:rPr>
          <w:rFonts w:ascii="Times New Roman" w:hAnsi="Times New Roman" w:cs="B Nazanin"/>
          <w:i/>
          <w:iCs/>
          <w:sz w:val="24"/>
          <w:rtl/>
        </w:rPr>
        <w:t xml:space="preserve"> </w:t>
      </w:r>
      <w:r w:rsidRPr="008936EC">
        <w:rPr>
          <w:rFonts w:ascii="Times New Roman" w:hAnsi="Times New Roman" w:cs="B Nazanin" w:hint="cs"/>
          <w:i/>
          <w:iCs/>
          <w:sz w:val="24"/>
          <w:rtl/>
        </w:rPr>
        <w:t xml:space="preserve"> </w:t>
      </w:r>
      <w:r w:rsidRPr="008936EC">
        <w:rPr>
          <w:rFonts w:ascii="Times New Roman" w:hAnsi="Times New Roman" w:cs="B Nazanin"/>
          <w:sz w:val="24"/>
          <w:rtl/>
        </w:rPr>
        <w:t>مر</w:t>
      </w:r>
      <w:r w:rsidR="00A64D31" w:rsidRPr="008936EC">
        <w:rPr>
          <w:rFonts w:ascii="Times New Roman" w:hAnsi="Times New Roman" w:cs="B Nazanin"/>
          <w:sz w:val="24"/>
          <w:rtl/>
        </w:rPr>
        <w:t>ي</w:t>
      </w:r>
      <w:r w:rsidRPr="008936EC">
        <w:rPr>
          <w:rFonts w:ascii="Times New Roman" w:hAnsi="Times New Roman" w:cs="B Nazanin"/>
          <w:sz w:val="24"/>
          <w:rtl/>
        </w:rPr>
        <w:t>ون ل</w:t>
      </w:r>
      <w:r w:rsidR="00A64D31" w:rsidRPr="008936EC">
        <w:rPr>
          <w:rFonts w:ascii="Times New Roman" w:hAnsi="Times New Roman" w:cs="B Nazanin"/>
          <w:sz w:val="24"/>
          <w:rtl/>
        </w:rPr>
        <w:t>ي</w:t>
      </w:r>
      <w:r w:rsidRPr="008936EC">
        <w:rPr>
          <w:rFonts w:ascii="Times New Roman" w:hAnsi="Times New Roman" w:cs="B Nazanin"/>
          <w:sz w:val="24"/>
          <w:rtl/>
        </w:rPr>
        <w:t>ب</w:t>
      </w:r>
      <w:r w:rsidR="00A64D31" w:rsidRPr="008936EC">
        <w:rPr>
          <w:rFonts w:ascii="Times New Roman" w:hAnsi="Times New Roman" w:cs="B Nazanin"/>
          <w:sz w:val="24"/>
          <w:rtl/>
        </w:rPr>
        <w:t>ي</w:t>
      </w:r>
      <w:r w:rsidRPr="008936EC">
        <w:rPr>
          <w:rFonts w:ascii="Times New Roman" w:hAnsi="Times New Roman" w:cs="B Nazanin"/>
          <w:sz w:val="24"/>
          <w:rtl/>
        </w:rPr>
        <w:t xml:space="preserve">كوس   </w:t>
      </w:r>
      <w:r w:rsidRPr="008936EC">
        <w:rPr>
          <w:rFonts w:ascii="Times New Roman" w:hAnsi="Times New Roman" w:cs="B Nazanin"/>
          <w:i/>
          <w:iCs/>
          <w:sz w:val="24"/>
        </w:rPr>
        <w:t>Meriones    libycus</w:t>
      </w:r>
      <w:r w:rsidRPr="008936EC">
        <w:rPr>
          <w:rFonts w:ascii="Times New Roman" w:hAnsi="Times New Roman" w:cs="B Nazanin"/>
          <w:i/>
          <w:iCs/>
          <w:sz w:val="24"/>
          <w:rtl/>
        </w:rPr>
        <w:t xml:space="preserve">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موش كور  </w:t>
      </w:r>
      <w:r w:rsidRPr="008936EC">
        <w:rPr>
          <w:rFonts w:ascii="Times New Roman" w:hAnsi="Times New Roman" w:cs="B Nazanin"/>
          <w:i/>
          <w:iCs/>
          <w:sz w:val="24"/>
        </w:rPr>
        <w:t xml:space="preserve">Ellobius   fuscocapillus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موش مغان  </w:t>
      </w:r>
      <w:r w:rsidRPr="008936EC">
        <w:rPr>
          <w:rFonts w:ascii="Times New Roman" w:hAnsi="Times New Roman" w:cs="B Nazanin"/>
          <w:i/>
          <w:iCs/>
          <w:sz w:val="24"/>
        </w:rPr>
        <w:t xml:space="preserve">Microtus   socialis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موش كشتزار  </w:t>
      </w:r>
      <w:r w:rsidRPr="008936EC">
        <w:rPr>
          <w:rFonts w:ascii="Times New Roman" w:hAnsi="Times New Roman" w:cs="B Nazanin"/>
          <w:i/>
          <w:iCs/>
          <w:sz w:val="24"/>
        </w:rPr>
        <w:t xml:space="preserve">Apodemus  sylvaticus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 موش دوپا</w:t>
      </w:r>
      <w:r w:rsidR="00A64D31" w:rsidRPr="008936EC">
        <w:rPr>
          <w:rFonts w:ascii="Times New Roman" w:hAnsi="Times New Roman" w:cs="B Nazanin"/>
          <w:sz w:val="24"/>
          <w:rtl/>
        </w:rPr>
        <w:t>ي</w:t>
      </w:r>
      <w:r w:rsidRPr="008936EC">
        <w:rPr>
          <w:rFonts w:ascii="Times New Roman" w:hAnsi="Times New Roman" w:cs="B Nazanin"/>
          <w:sz w:val="24"/>
          <w:rtl/>
        </w:rPr>
        <w:t xml:space="preserve"> پنج انگشت</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i/>
          <w:iCs/>
          <w:sz w:val="24"/>
        </w:rPr>
        <w:t xml:space="preserve">Allactaga  elater </w:t>
      </w:r>
      <w:r w:rsidRPr="008936EC">
        <w:rPr>
          <w:rFonts w:ascii="Times New Roman" w:hAnsi="Times New Roman" w:cs="B Nazanin" w:hint="cs"/>
          <w:i/>
          <w:iCs/>
          <w:sz w:val="24"/>
          <w:rtl/>
        </w:rPr>
        <w:t xml:space="preserve">   </w:t>
      </w:r>
      <w:r w:rsidRPr="008936EC">
        <w:rPr>
          <w:rFonts w:ascii="Times New Roman" w:hAnsi="Times New Roman" w:cs="B Nazanin"/>
          <w:sz w:val="24"/>
          <w:rtl/>
        </w:rPr>
        <w:t>تش</w:t>
      </w:r>
      <w:r w:rsidR="00A64D31" w:rsidRPr="008936EC">
        <w:rPr>
          <w:rFonts w:ascii="Times New Roman" w:hAnsi="Times New Roman" w:cs="B Nazanin"/>
          <w:sz w:val="24"/>
          <w:rtl/>
        </w:rPr>
        <w:t>ي</w:t>
      </w:r>
      <w:r w:rsidRPr="008936EC">
        <w:rPr>
          <w:rFonts w:ascii="Times New Roman" w:hAnsi="Times New Roman" w:cs="B Nazanin"/>
          <w:sz w:val="24"/>
          <w:rtl/>
        </w:rPr>
        <w:t xml:space="preserve"> (گربه ت</w:t>
      </w:r>
      <w:r w:rsidR="00A64D31" w:rsidRPr="008936EC">
        <w:rPr>
          <w:rFonts w:ascii="Times New Roman" w:hAnsi="Times New Roman" w:cs="B Nazanin"/>
          <w:sz w:val="24"/>
          <w:rtl/>
        </w:rPr>
        <w:t>ي</w:t>
      </w:r>
      <w:r w:rsidRPr="008936EC">
        <w:rPr>
          <w:rFonts w:ascii="Times New Roman" w:hAnsi="Times New Roman" w:cs="B Nazanin"/>
          <w:sz w:val="24"/>
          <w:rtl/>
        </w:rPr>
        <w:t>غ</w:t>
      </w:r>
      <w:r w:rsidR="00A64D31" w:rsidRPr="008936EC">
        <w:rPr>
          <w:rFonts w:ascii="Times New Roman" w:hAnsi="Times New Roman" w:cs="B Nazanin"/>
          <w:sz w:val="24"/>
          <w:rtl/>
        </w:rPr>
        <w:t>ي</w:t>
      </w:r>
      <w:r w:rsidRPr="008936EC">
        <w:rPr>
          <w:rFonts w:ascii="Times New Roman" w:hAnsi="Times New Roman" w:cs="B Nazanin"/>
          <w:sz w:val="24"/>
          <w:rtl/>
        </w:rPr>
        <w:t xml:space="preserve">)   </w:t>
      </w:r>
      <w:r w:rsidRPr="008936EC">
        <w:rPr>
          <w:rFonts w:ascii="Times New Roman" w:hAnsi="Times New Roman" w:cs="B Nazanin"/>
          <w:i/>
          <w:iCs/>
          <w:sz w:val="24"/>
        </w:rPr>
        <w:t>Hystrix  indica</w:t>
      </w:r>
      <w:r w:rsidRPr="008936EC">
        <w:rPr>
          <w:rFonts w:ascii="Times New Roman" w:hAnsi="Times New Roman" w:cs="B Nazanin"/>
          <w:i/>
          <w:iCs/>
          <w:sz w:val="24"/>
          <w:rtl/>
        </w:rPr>
        <w:t xml:space="preserve"> </w:t>
      </w:r>
      <w:r w:rsidRPr="008936EC">
        <w:rPr>
          <w:rFonts w:ascii="Times New Roman" w:hAnsi="Times New Roman" w:cs="B Nazanin" w:hint="cs"/>
          <w:i/>
          <w:iCs/>
          <w:sz w:val="24"/>
          <w:rtl/>
        </w:rPr>
        <w:t xml:space="preserve"> </w:t>
      </w:r>
      <w:r w:rsidRPr="008936EC">
        <w:rPr>
          <w:rFonts w:ascii="Times New Roman" w:hAnsi="Times New Roman" w:cs="B Nazanin"/>
          <w:sz w:val="24"/>
          <w:rtl/>
        </w:rPr>
        <w:t xml:space="preserve">خرگوش   </w:t>
      </w:r>
      <w:r w:rsidRPr="008936EC">
        <w:rPr>
          <w:rFonts w:ascii="Times New Roman" w:hAnsi="Times New Roman" w:cs="B Nazanin"/>
          <w:i/>
          <w:iCs/>
          <w:sz w:val="24"/>
        </w:rPr>
        <w:t xml:space="preserve">Lepus  capensis </w:t>
      </w:r>
      <w:r w:rsidRPr="008936EC">
        <w:rPr>
          <w:rFonts w:ascii="Times New Roman" w:hAnsi="Times New Roman" w:cs="B Nazanin" w:hint="cs"/>
          <w:i/>
          <w:iCs/>
          <w:sz w:val="24"/>
          <w:rtl/>
        </w:rPr>
        <w:t xml:space="preserve">  </w:t>
      </w:r>
      <w:r w:rsidRPr="008936EC">
        <w:rPr>
          <w:rFonts w:ascii="Times New Roman" w:hAnsi="Times New Roman" w:cs="B Nazanin"/>
          <w:sz w:val="24"/>
          <w:rtl/>
        </w:rPr>
        <w:t>كلاهو (سنجاب زم</w:t>
      </w:r>
      <w:r w:rsidR="00A64D31" w:rsidRPr="008936EC">
        <w:rPr>
          <w:rFonts w:ascii="Times New Roman" w:hAnsi="Times New Roman" w:cs="B Nazanin"/>
          <w:sz w:val="24"/>
          <w:rtl/>
        </w:rPr>
        <w:t>ي</w:t>
      </w:r>
      <w:r w:rsidRPr="008936EC">
        <w:rPr>
          <w:rFonts w:ascii="Times New Roman" w:hAnsi="Times New Roman" w:cs="B Nazanin"/>
          <w:sz w:val="24"/>
          <w:rtl/>
        </w:rPr>
        <w:t>ن</w:t>
      </w:r>
      <w:r w:rsidR="00A64D31" w:rsidRPr="008936EC">
        <w:rPr>
          <w:rFonts w:ascii="Times New Roman" w:hAnsi="Times New Roman" w:cs="B Nazanin"/>
          <w:sz w:val="24"/>
          <w:rtl/>
        </w:rPr>
        <w:t>ي</w:t>
      </w:r>
      <w:r w:rsidRPr="008936EC">
        <w:rPr>
          <w:rFonts w:ascii="Times New Roman" w:hAnsi="Times New Roman" w:cs="B Nazanin"/>
          <w:sz w:val="24"/>
          <w:rtl/>
        </w:rPr>
        <w:t xml:space="preserve">) (سنجاب زرد) </w:t>
      </w:r>
      <w:r w:rsidRPr="008936EC">
        <w:rPr>
          <w:rFonts w:ascii="Times New Roman" w:hAnsi="Times New Roman" w:cs="B Nazanin"/>
          <w:i/>
          <w:iCs/>
          <w:sz w:val="24"/>
        </w:rPr>
        <w:t xml:space="preserve">Spermophilus  fulvus </w:t>
      </w:r>
    </w:p>
    <w:p w:rsidR="00140D84" w:rsidRDefault="0035621C" w:rsidP="00E0162D">
      <w:pPr>
        <w:pStyle w:val="a2"/>
        <w:rPr>
          <w:rtl/>
        </w:rPr>
      </w:pPr>
      <w:bookmarkStart w:id="820" w:name="_Toc314763174"/>
      <w:r w:rsidRPr="008936EC">
        <w:rPr>
          <w:rtl/>
        </w:rPr>
        <w:br w:type="page"/>
      </w:r>
      <w:bookmarkStart w:id="821" w:name="_Toc315680097"/>
      <w:r w:rsidR="00E31EFA" w:rsidRPr="008936EC">
        <w:rPr>
          <w:rFonts w:hint="cs"/>
          <w:rtl/>
        </w:rPr>
        <w:lastRenderedPageBreak/>
        <w:t>دخالت علف ها</w:t>
      </w:r>
      <w:r w:rsidR="00A64D31" w:rsidRPr="008936EC">
        <w:rPr>
          <w:rFonts w:hint="cs"/>
          <w:rtl/>
        </w:rPr>
        <w:t>ي</w:t>
      </w:r>
      <w:r w:rsidR="00E31EFA" w:rsidRPr="008936EC">
        <w:rPr>
          <w:rFonts w:hint="cs"/>
          <w:rtl/>
        </w:rPr>
        <w:t xml:space="preserve"> هرز د</w:t>
      </w:r>
      <w:r w:rsidR="00140D84" w:rsidRPr="008936EC">
        <w:rPr>
          <w:rFonts w:hint="cs"/>
          <w:rtl/>
        </w:rPr>
        <w:t>ر تراکم ها</w:t>
      </w:r>
      <w:r w:rsidR="00A64D31" w:rsidRPr="008936EC">
        <w:rPr>
          <w:rFonts w:hint="cs"/>
          <w:rtl/>
        </w:rPr>
        <w:t>ي</w:t>
      </w:r>
      <w:r w:rsidR="00140D84" w:rsidRPr="008936EC">
        <w:rPr>
          <w:rFonts w:hint="cs"/>
          <w:rtl/>
        </w:rPr>
        <w:t xml:space="preserve"> متفاوت کشت ارقام</w:t>
      </w:r>
      <w:r w:rsidR="00527A31" w:rsidRPr="008936EC">
        <w:rPr>
          <w:rFonts w:hint="cs"/>
          <w:rtl/>
        </w:rPr>
        <w:t xml:space="preserve"> نخود تحت شرا</w:t>
      </w:r>
      <w:r w:rsidR="00A64D31" w:rsidRPr="008936EC">
        <w:rPr>
          <w:rFonts w:hint="cs"/>
          <w:rtl/>
        </w:rPr>
        <w:t>ي</w:t>
      </w:r>
      <w:r w:rsidR="00527A31" w:rsidRPr="008936EC">
        <w:rPr>
          <w:rFonts w:hint="cs"/>
          <w:rtl/>
        </w:rPr>
        <w:t>ط د</w:t>
      </w:r>
      <w:r w:rsidR="00A64D31" w:rsidRPr="008936EC">
        <w:rPr>
          <w:rFonts w:hint="cs"/>
          <w:rtl/>
        </w:rPr>
        <w:t>ي</w:t>
      </w:r>
      <w:r w:rsidR="00527A31" w:rsidRPr="008936EC">
        <w:rPr>
          <w:rFonts w:hint="cs"/>
          <w:rtl/>
        </w:rPr>
        <w:t>م استان کردستا</w:t>
      </w:r>
      <w:r w:rsidR="00140D84" w:rsidRPr="008936EC">
        <w:rPr>
          <w:rFonts w:hint="cs"/>
          <w:rtl/>
        </w:rPr>
        <w:t>ن</w:t>
      </w:r>
      <w:bookmarkEnd w:id="820"/>
      <w:bookmarkEnd w:id="821"/>
    </w:p>
    <w:p w:rsidR="004170DB" w:rsidRPr="008936EC" w:rsidRDefault="004170DB" w:rsidP="00975A5A">
      <w:pPr>
        <w:pStyle w:val="a1"/>
        <w:spacing w:line="216" w:lineRule="auto"/>
      </w:pPr>
    </w:p>
    <w:p w:rsidR="00140D84" w:rsidRPr="008936EC" w:rsidRDefault="00140D84" w:rsidP="00975A5A">
      <w:pPr>
        <w:spacing w:after="0" w:line="216"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محمود مراد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باغستان</w:t>
      </w:r>
      <w:r w:rsidR="00A64D31" w:rsidRPr="008936EC">
        <w:rPr>
          <w:rFonts w:ascii="Times New Roman" w:hAnsi="Times New Roman" w:cs="B Nazanin" w:hint="cs"/>
          <w:b/>
          <w:bCs/>
          <w:sz w:val="28"/>
          <w:szCs w:val="28"/>
          <w:rtl/>
        </w:rPr>
        <w:t>ي</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بد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 xml:space="preserve"> هما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ون کانون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جهانفر دانش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4</w:t>
      </w:r>
    </w:p>
    <w:p w:rsidR="00140D84" w:rsidRPr="008936EC" w:rsidRDefault="00140D84" w:rsidP="00975A5A">
      <w:pPr>
        <w:spacing w:after="0" w:line="216" w:lineRule="auto"/>
        <w:jc w:val="center"/>
        <w:rPr>
          <w:rFonts w:ascii="Times New Roman" w:hAnsi="Times New Roman" w:cs="B Nazanin"/>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رشته شناسا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ومبارزه با علفها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هرز،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تاکستان</w:t>
      </w:r>
      <w:r w:rsidRPr="008936EC">
        <w:rPr>
          <w:rFonts w:ascii="Times New Roman" w:hAnsi="Times New Roman" w:cs="B Nazanin" w:hint="cs"/>
          <w:rtl/>
        </w:rPr>
        <w:t xml:space="preserve"> </w:t>
      </w:r>
      <w:r w:rsidRPr="008936EC">
        <w:rPr>
          <w:rFonts w:ascii="Times New Roman" w:hAnsi="Times New Roman" w:cs="B Nazanin"/>
        </w:rPr>
        <w:t xml:space="preserve"> </w:t>
      </w:r>
      <w:r w:rsidRPr="008936EC">
        <w:rPr>
          <w:rFonts w:ascii="Times New Roman" w:hAnsi="Times New Roman" w:cs="B Nazanin"/>
          <w:sz w:val="18"/>
          <w:szCs w:val="18"/>
        </w:rPr>
        <w:t>m.moradi50@yahoo.com</w:t>
      </w:r>
    </w:p>
    <w:p w:rsidR="00140D84" w:rsidRPr="008936EC" w:rsidRDefault="00140D84" w:rsidP="00975A5A">
      <w:pPr>
        <w:spacing w:after="0" w:line="216" w:lineRule="auto"/>
        <w:jc w:val="center"/>
        <w:rPr>
          <w:rFonts w:ascii="Times New Roman" w:hAnsi="Times New Roman" w:cs="B Nazanin"/>
          <w:sz w:val="24"/>
          <w:szCs w:val="24"/>
          <w:rtl/>
        </w:rPr>
      </w:pPr>
      <w:r w:rsidRPr="008936EC">
        <w:rPr>
          <w:rFonts w:ascii="Times New Roman" w:hAnsi="Times New Roman" w:cs="B Nazanin" w:hint="cs"/>
          <w:sz w:val="24"/>
          <w:szCs w:val="24"/>
          <w:rtl/>
        </w:rPr>
        <w:t>2- عضوه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کشور</w:t>
      </w:r>
    </w:p>
    <w:p w:rsidR="00140D84" w:rsidRPr="008936EC" w:rsidRDefault="00140D84" w:rsidP="00975A5A">
      <w:pPr>
        <w:tabs>
          <w:tab w:val="right" w:pos="9070"/>
        </w:tabs>
        <w:spacing w:after="0" w:line="216" w:lineRule="auto"/>
        <w:jc w:val="center"/>
        <w:rPr>
          <w:rFonts w:ascii="Times New Roman" w:hAnsi="Times New Roman" w:cs="B Nazanin"/>
          <w:sz w:val="24"/>
          <w:szCs w:val="24"/>
          <w:rtl/>
        </w:rPr>
      </w:pPr>
      <w:r w:rsidRPr="008936EC">
        <w:rPr>
          <w:rFonts w:ascii="Times New Roman" w:hAnsi="Times New Roman" w:cs="B Nazanin" w:hint="cs"/>
          <w:sz w:val="24"/>
          <w:szCs w:val="24"/>
          <w:rtl/>
        </w:rPr>
        <w:t>3- عضوه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کردستان</w:t>
      </w:r>
    </w:p>
    <w:p w:rsidR="00140D84" w:rsidRPr="008936EC" w:rsidRDefault="00140D84" w:rsidP="00975A5A">
      <w:pPr>
        <w:spacing w:after="0" w:line="216" w:lineRule="auto"/>
        <w:jc w:val="center"/>
        <w:rPr>
          <w:rFonts w:ascii="Times New Roman" w:hAnsi="Times New Roman" w:cs="B Nazanin"/>
          <w:sz w:val="24"/>
          <w:szCs w:val="24"/>
          <w:rtl/>
        </w:rPr>
      </w:pPr>
      <w:r w:rsidRPr="008936EC">
        <w:rPr>
          <w:rFonts w:ascii="Times New Roman" w:hAnsi="Times New Roman" w:cs="B Nazanin" w:hint="cs"/>
          <w:sz w:val="24"/>
          <w:szCs w:val="24"/>
          <w:rtl/>
        </w:rPr>
        <w:t>4- عضوه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اصلاح وته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نهال وبذر</w:t>
      </w:r>
    </w:p>
    <w:p w:rsidR="00140D84" w:rsidRPr="008936EC" w:rsidRDefault="00140D84" w:rsidP="00975A5A">
      <w:pPr>
        <w:spacing w:after="0" w:line="216"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140D84" w:rsidRPr="008936EC" w:rsidRDefault="00A64D31" w:rsidP="00975A5A">
      <w:pPr>
        <w:spacing w:after="0" w:line="216" w:lineRule="auto"/>
        <w:jc w:val="both"/>
        <w:rPr>
          <w:rFonts w:ascii="Times New Roman" w:hAnsi="Times New Roman" w:cs="B Nazanin"/>
          <w:sz w:val="24"/>
          <w:szCs w:val="24"/>
          <w:rtl/>
        </w:rPr>
      </w:pP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ک</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از عوامل مهم کاهش محصول، وجود علف</w:t>
      </w:r>
      <w:r w:rsidR="00140D84" w:rsidRPr="008936EC">
        <w:rPr>
          <w:rFonts w:ascii="Times New Roman" w:hAnsi="Times New Roman" w:cs="B Nazanin" w:hint="cs"/>
          <w:sz w:val="24"/>
          <w:szCs w:val="24"/>
          <w:rtl/>
        </w:rPr>
        <w:softHyphen/>
        <w:t>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هرز در مزرعه است. رشد، عملکرد و برداشت نخود (</w:t>
      </w:r>
      <w:r w:rsidR="00140D84" w:rsidRPr="008936EC">
        <w:rPr>
          <w:rFonts w:ascii="Times New Roman" w:hAnsi="Times New Roman" w:cs="B Nazanin"/>
          <w:i/>
          <w:iCs/>
          <w:sz w:val="24"/>
          <w:szCs w:val="24"/>
        </w:rPr>
        <w:t>Cicer arietinum</w:t>
      </w:r>
      <w:r w:rsidR="00140D84" w:rsidRPr="008936EC">
        <w:rPr>
          <w:rFonts w:ascii="Times New Roman" w:hAnsi="Times New Roman" w:cs="B Nazanin"/>
          <w:sz w:val="24"/>
          <w:szCs w:val="24"/>
        </w:rPr>
        <w:t xml:space="preserve"> L.</w:t>
      </w:r>
      <w:r w:rsidR="00140D84" w:rsidRPr="008936EC">
        <w:rPr>
          <w:rFonts w:ascii="Times New Roman" w:hAnsi="Times New Roman" w:cs="B Nazanin" w:hint="cs"/>
          <w:sz w:val="24"/>
          <w:szCs w:val="24"/>
          <w:rtl/>
        </w:rPr>
        <w:t>) به شدت تحت تأث</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ر علف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هرز محدود م</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گردد. در 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تحق</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ق، به منظور بررس</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نقش علف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هرز بر عملکرد و اجزا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عملکرد ارقام نخود در تراکم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کاشت متفاوت، آزما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ش</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در قالب فاکتور</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ل اسپل</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ت پلات با طرح پا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ه بلوک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کامل تصادف</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در 4 تکرار در سال زراع</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90-1389 در شرا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ط د</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م 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ستگاه تحق</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قات کشاورز</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قاملو کردستان اجرا شد. در 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آزما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ش تراکم کاشت در سه سطح 30، 36 و42 بوته در متر مربع و دو سطح وج</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کامل وبدون وج</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به صورت فاکتور</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ل در کرت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اصل</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و هفت رقم نخود شامل ارقام جم، </w:t>
      </w:r>
      <w:r w:rsidR="00140D84" w:rsidRPr="008936EC">
        <w:rPr>
          <w:rFonts w:ascii="Times New Roman" w:hAnsi="Times New Roman" w:cs="B Nazanin"/>
          <w:sz w:val="24"/>
          <w:szCs w:val="24"/>
        </w:rPr>
        <w:t>ILC 482</w:t>
      </w:r>
      <w:r w:rsidR="00140D84" w:rsidRPr="008936EC">
        <w:rPr>
          <w:rFonts w:ascii="Times New Roman" w:hAnsi="Times New Roman" w:cs="B Nazanin" w:hint="cs"/>
          <w:sz w:val="24"/>
          <w:szCs w:val="24"/>
          <w:rtl/>
        </w:rPr>
        <w:t>، پ</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روز، نخود قرمز محل</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هاشم، آزاد و کاکا به عنوان کرت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فرع</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منظور شدند. نتا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ج نشان داد که اثر وج</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بر همه صفات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بود و اثر تراکم بوته به جز در مورد وزن 100 دانه بر سا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ر صفات اثر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بود. اثر متقابل 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دو عامل بر عملکرد ب</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ولوژ</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ک ارقام نخود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بوده است. اثر متقابل وج</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w:t>
      </w:r>
      <w:r w:rsidR="00140D84" w:rsidRPr="008936EC">
        <w:rPr>
          <w:rFonts w:ascii="Times New Roman" w:hAnsi="Times New Roman" w:cs="B Nazanin"/>
          <w:sz w:val="24"/>
          <w:szCs w:val="24"/>
          <w:rtl/>
        </w:rPr>
        <w:t>×</w:t>
      </w:r>
      <w:r w:rsidR="00140D84" w:rsidRPr="008936EC">
        <w:rPr>
          <w:rFonts w:ascii="Times New Roman" w:hAnsi="Times New Roman" w:cs="B Nazanin" w:hint="cs"/>
          <w:sz w:val="24"/>
          <w:szCs w:val="24"/>
          <w:rtl/>
        </w:rPr>
        <w:t>تراکم بر ه</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چکدام از صفات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نبود. عملکرد دانه با وزن 100 دانه همبستگ</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مثبت و با ب</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وماس علف هرز همبستگ</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منف</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و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نشان داد. در شرا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ط 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تحق</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ق، ب</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شتر</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ن عملکرد دانه برا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رقم آزاد در تراکم 36 دانه در متر مربع در شرا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ط با وج</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ن حاصل شد که با عملکرد </w:t>
      </w:r>
      <w:r w:rsidR="00140D84" w:rsidRPr="008936EC">
        <w:rPr>
          <w:rFonts w:ascii="Times New Roman" w:hAnsi="Times New Roman" w:cs="B Nazanin"/>
          <w:sz w:val="24"/>
          <w:szCs w:val="24"/>
        </w:rPr>
        <w:t>ILC 482</w:t>
      </w:r>
      <w:r w:rsidR="00140D84" w:rsidRPr="008936EC">
        <w:rPr>
          <w:rFonts w:ascii="Times New Roman" w:hAnsi="Times New Roman" w:cs="B Nazanin" w:hint="cs"/>
          <w:sz w:val="24"/>
          <w:szCs w:val="24"/>
          <w:rtl/>
        </w:rPr>
        <w:t xml:space="preserve"> در تراکم ها</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30 و 42 دانه در متر مربع اختلاف معن</w:t>
      </w:r>
      <w:r w:rsidRPr="008936EC">
        <w:rPr>
          <w:rFonts w:ascii="Times New Roman" w:hAnsi="Times New Roman" w:cs="B Nazanin" w:hint="cs"/>
          <w:sz w:val="24"/>
          <w:szCs w:val="24"/>
          <w:rtl/>
        </w:rPr>
        <w:t>ي</w:t>
      </w:r>
      <w:r w:rsidR="00140D84" w:rsidRPr="008936EC">
        <w:rPr>
          <w:rFonts w:ascii="Times New Roman" w:hAnsi="Times New Roman" w:cs="B Nazanin" w:hint="cs"/>
          <w:sz w:val="24"/>
          <w:szCs w:val="24"/>
          <w:rtl/>
        </w:rPr>
        <w:t xml:space="preserve"> دار نداشت.</w:t>
      </w:r>
    </w:p>
    <w:p w:rsidR="00975A5A" w:rsidRPr="008936EC" w:rsidRDefault="00140D84" w:rsidP="00975A5A">
      <w:pPr>
        <w:spacing w:after="0" w:line="216" w:lineRule="auto"/>
        <w:rPr>
          <w:rFonts w:cs="B Nazanin"/>
          <w:rtl/>
        </w:rPr>
      </w:pPr>
      <w:r w:rsidRPr="008936EC">
        <w:rPr>
          <w:rFonts w:ascii="Times New Roman" w:hAnsi="Times New Roman" w:cs="B Nazanin" w:hint="cs"/>
          <w:b/>
          <w:bCs/>
          <w:sz w:val="28"/>
          <w:szCs w:val="28"/>
          <w:rtl/>
        </w:rPr>
        <w:t>واژه 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w:t>
      </w:r>
      <w:r w:rsidRPr="008936EC">
        <w:rPr>
          <w:rFonts w:ascii="Times New Roman" w:hAnsi="Times New Roman" w:cs="B Nazanin" w:hint="cs"/>
          <w:rtl/>
        </w:rPr>
        <w:t xml:space="preserve"> تراکم بوته، کنترل علف ها</w:t>
      </w:r>
      <w:r w:rsidR="00A64D31" w:rsidRPr="008936EC">
        <w:rPr>
          <w:rFonts w:ascii="Times New Roman" w:hAnsi="Times New Roman" w:cs="B Nazanin" w:hint="cs"/>
          <w:rtl/>
        </w:rPr>
        <w:t>ي</w:t>
      </w:r>
      <w:r w:rsidRPr="008936EC">
        <w:rPr>
          <w:rFonts w:ascii="Times New Roman" w:hAnsi="Times New Roman" w:cs="B Nazanin" w:hint="cs"/>
          <w:rtl/>
        </w:rPr>
        <w:t xml:space="preserve"> هرز، نخود، وج</w:t>
      </w:r>
      <w:r w:rsidR="00A64D31" w:rsidRPr="008936EC">
        <w:rPr>
          <w:rFonts w:ascii="Times New Roman" w:hAnsi="Times New Roman" w:cs="B Nazanin" w:hint="cs"/>
          <w:rtl/>
        </w:rPr>
        <w:t>ي</w:t>
      </w:r>
      <w:r w:rsidRPr="008936EC">
        <w:rPr>
          <w:rFonts w:ascii="Times New Roman" w:hAnsi="Times New Roman" w:cs="B Nazanin" w:hint="cs"/>
          <w:rtl/>
        </w:rPr>
        <w:t>ن.</w:t>
      </w:r>
      <w:bookmarkStart w:id="822" w:name="_Toc314763175"/>
    </w:p>
    <w:p w:rsidR="000C1D70" w:rsidRPr="008936EC" w:rsidRDefault="000C1D70" w:rsidP="00975A5A">
      <w:pPr>
        <w:spacing w:after="0" w:line="216" w:lineRule="auto"/>
        <w:jc w:val="both"/>
        <w:rPr>
          <w:rFonts w:ascii="Times New Roman" w:hAnsi="Times New Roman" w:cs="B Nazanin"/>
          <w:sz w:val="24"/>
          <w:szCs w:val="24"/>
          <w:rtl/>
        </w:rPr>
      </w:pPr>
      <w:r w:rsidRPr="008936EC">
        <w:rPr>
          <w:rFonts w:ascii="Times New Roman" w:hAnsi="Times New Roman" w:cs="B Nazanin" w:hint="cs"/>
          <w:sz w:val="24"/>
          <w:szCs w:val="24"/>
          <w:rtl/>
        </w:rPr>
        <w:t>شاخص های رشد تاج خروس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قرمز (</w:t>
      </w:r>
      <w:r w:rsidRPr="008936EC">
        <w:rPr>
          <w:rFonts w:ascii="Times New Roman" w:hAnsi="Times New Roman" w:cs="B Nazanin" w:hint="cs"/>
          <w:sz w:val="24"/>
          <w:szCs w:val="24"/>
        </w:rPr>
        <w:t>Amaranthus</w:t>
      </w:r>
      <w:r w:rsidRPr="008936EC">
        <w:rPr>
          <w:rFonts w:ascii="Times New Roman" w:hAnsi="Times New Roman" w:cs="B Nazanin"/>
          <w:sz w:val="24"/>
          <w:szCs w:val="24"/>
        </w:rPr>
        <w:t xml:space="preserve"> </w:t>
      </w:r>
      <w:r w:rsidRPr="008936EC">
        <w:rPr>
          <w:rFonts w:ascii="Times New Roman" w:hAnsi="Times New Roman" w:cs="B Nazanin" w:hint="cs"/>
          <w:sz w:val="24"/>
          <w:szCs w:val="24"/>
        </w:rPr>
        <w:t>retroflexus</w:t>
      </w:r>
      <w:r w:rsidRPr="008936EC">
        <w:rPr>
          <w:rFonts w:ascii="Times New Roman" w:hAnsi="Times New Roman" w:cs="B Nazanin" w:hint="cs"/>
          <w:sz w:val="24"/>
          <w:szCs w:val="24"/>
          <w:rtl/>
        </w:rPr>
        <w:t>) در رقابت با ارقام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قرمز</w:t>
      </w:r>
      <w:r w:rsidRPr="008936EC">
        <w:rPr>
          <w:rFonts w:ascii="Times New Roman" w:hAnsi="Times New Roman" w:cs="B Nazanin"/>
          <w:sz w:val="24"/>
          <w:szCs w:val="24"/>
        </w:rPr>
        <w:t>(Phaseolus vulgaris)</w:t>
      </w:r>
      <w:bookmarkEnd w:id="822"/>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w:t>
      </w:r>
    </w:p>
    <w:p w:rsidR="00D96788" w:rsidRPr="006D65C4" w:rsidRDefault="00975A5A" w:rsidP="00E0162D">
      <w:pPr>
        <w:pStyle w:val="a2"/>
        <w:rPr>
          <w:rtl/>
        </w:rPr>
      </w:pPr>
      <w:r w:rsidRPr="008936EC">
        <w:rPr>
          <w:rtl/>
        </w:rPr>
        <w:br w:type="page"/>
      </w:r>
      <w:bookmarkStart w:id="823" w:name="_Toc315680098"/>
      <w:r w:rsidR="00D96788" w:rsidRPr="006D65C4">
        <w:rPr>
          <w:rFonts w:hint="cs"/>
          <w:rtl/>
        </w:rPr>
        <w:lastRenderedPageBreak/>
        <w:t>شاخص های رشد تاج خروس ريشه قرمز (</w:t>
      </w:r>
      <w:r w:rsidR="00D96788" w:rsidRPr="006D65C4">
        <w:rPr>
          <w:rFonts w:hint="cs"/>
          <w:i/>
          <w:iCs/>
        </w:rPr>
        <w:t>Amaranthus</w:t>
      </w:r>
      <w:r w:rsidR="00D96788" w:rsidRPr="006D65C4">
        <w:rPr>
          <w:i/>
          <w:iCs/>
        </w:rPr>
        <w:t xml:space="preserve"> </w:t>
      </w:r>
      <w:r w:rsidR="00D96788" w:rsidRPr="006D65C4">
        <w:rPr>
          <w:rFonts w:hint="cs"/>
          <w:i/>
          <w:iCs/>
        </w:rPr>
        <w:t>retroflexus</w:t>
      </w:r>
      <w:r w:rsidR="00D96788" w:rsidRPr="006D65C4">
        <w:rPr>
          <w:rFonts w:hint="cs"/>
          <w:rtl/>
        </w:rPr>
        <w:t>) در رقابت با ارقام لوبيا قرمز</w:t>
      </w:r>
      <w:r w:rsidR="00D96788" w:rsidRPr="006D65C4">
        <w:t>(</w:t>
      </w:r>
      <w:r w:rsidR="00D96788" w:rsidRPr="006D65C4">
        <w:rPr>
          <w:i/>
          <w:iCs/>
        </w:rPr>
        <w:t>Phaseolus vulgaris</w:t>
      </w:r>
      <w:r w:rsidR="00D96788" w:rsidRPr="006D65C4">
        <w:t>)</w:t>
      </w:r>
      <w:bookmarkEnd w:id="823"/>
      <w:r w:rsidR="00D96788" w:rsidRPr="006D65C4">
        <w:t xml:space="preserve"> </w:t>
      </w:r>
      <w:r w:rsidR="00D96788" w:rsidRPr="006D65C4">
        <w:rPr>
          <w:rFonts w:hint="cs"/>
          <w:rtl/>
        </w:rPr>
        <w:t xml:space="preserve"> </w:t>
      </w:r>
    </w:p>
    <w:p w:rsidR="00975A5A" w:rsidRPr="008936EC" w:rsidRDefault="00975A5A" w:rsidP="00975A5A">
      <w:pPr>
        <w:spacing w:after="0" w:line="216" w:lineRule="auto"/>
        <w:rPr>
          <w:rFonts w:cs="B Nazanin"/>
          <w:rtl/>
        </w:rPr>
      </w:pPr>
    </w:p>
    <w:p w:rsidR="000C1D70" w:rsidRPr="00D96788" w:rsidRDefault="000C1D70" w:rsidP="00D96788">
      <w:pPr>
        <w:widowControl w:val="0"/>
        <w:spacing w:after="0"/>
        <w:jc w:val="center"/>
        <w:rPr>
          <w:rFonts w:ascii="Times New Roman" w:hAnsi="Times New Roman" w:cs="B Nazanin"/>
          <w:b/>
          <w:bCs/>
          <w:snapToGrid w:val="0"/>
          <w:sz w:val="28"/>
          <w:szCs w:val="28"/>
        </w:rPr>
      </w:pPr>
      <w:r w:rsidRPr="008936EC">
        <w:rPr>
          <w:rFonts w:ascii="Times New Roman" w:hAnsi="Times New Roman" w:cs="B Nazanin"/>
          <w:b/>
          <w:bCs/>
          <w:snapToGrid w:val="0"/>
          <w:sz w:val="28"/>
          <w:szCs w:val="28"/>
          <w:rtl/>
        </w:rPr>
        <w:t>روح ا</w:t>
      </w:r>
      <w:r w:rsidRPr="008936EC">
        <w:rPr>
          <w:rFonts w:ascii="Times New Roman" w:hAnsi="Times New Roman" w:cs="B Nazanin" w:hint="cs"/>
          <w:b/>
          <w:bCs/>
          <w:snapToGrid w:val="0"/>
          <w:sz w:val="28"/>
          <w:szCs w:val="28"/>
          <w:rtl/>
        </w:rPr>
        <w:t>له</w:t>
      </w:r>
      <w:r w:rsidRPr="008936EC">
        <w:rPr>
          <w:rFonts w:ascii="Times New Roman" w:hAnsi="Times New Roman" w:cs="B Nazanin"/>
          <w:b/>
          <w:bCs/>
          <w:snapToGrid w:val="0"/>
          <w:sz w:val="28"/>
          <w:szCs w:val="28"/>
          <w:rtl/>
        </w:rPr>
        <w:t xml:space="preserve"> ام</w:t>
      </w:r>
      <w:r w:rsidR="00A64D31" w:rsidRPr="008936EC">
        <w:rPr>
          <w:rFonts w:ascii="Times New Roman" w:hAnsi="Times New Roman" w:cs="B Nazanin"/>
          <w:b/>
          <w:bCs/>
          <w:snapToGrid w:val="0"/>
          <w:sz w:val="28"/>
          <w:szCs w:val="28"/>
          <w:rtl/>
        </w:rPr>
        <w:t>ي</w:t>
      </w:r>
      <w:r w:rsidRPr="008936EC">
        <w:rPr>
          <w:rFonts w:ascii="Times New Roman" w:hAnsi="Times New Roman" w:cs="B Nazanin"/>
          <w:b/>
          <w:bCs/>
          <w:snapToGrid w:val="0"/>
          <w:sz w:val="28"/>
          <w:szCs w:val="28"/>
          <w:rtl/>
        </w:rPr>
        <w:t>ن</w:t>
      </w:r>
      <w:r w:rsidR="00A64D31" w:rsidRPr="008936EC">
        <w:rPr>
          <w:rFonts w:ascii="Times New Roman" w:hAnsi="Times New Roman" w:cs="B Nazanin"/>
          <w:b/>
          <w:bCs/>
          <w:snapToGrid w:val="0"/>
          <w:sz w:val="28"/>
          <w:szCs w:val="28"/>
          <w:rtl/>
        </w:rPr>
        <w:t>ي</w:t>
      </w:r>
      <w:r w:rsidRPr="008936EC">
        <w:rPr>
          <w:rFonts w:ascii="Times New Roman" w:hAnsi="Times New Roman" w:cs="B Nazanin" w:hint="cs"/>
          <w:b/>
          <w:bCs/>
          <w:snapToGrid w:val="0"/>
          <w:sz w:val="28"/>
          <w:szCs w:val="28"/>
          <w:vertAlign w:val="superscript"/>
          <w:rtl/>
        </w:rPr>
        <w:t>1</w:t>
      </w:r>
      <w:r w:rsidRPr="008936EC">
        <w:rPr>
          <w:rFonts w:ascii="Times New Roman" w:hAnsi="Times New Roman" w:cs="B Nazanin" w:hint="cs"/>
          <w:b/>
          <w:bCs/>
          <w:snapToGrid w:val="0"/>
          <w:sz w:val="28"/>
          <w:szCs w:val="28"/>
          <w:rtl/>
        </w:rPr>
        <w:t xml:space="preserve"> و ناصر مجنون حسینی</w:t>
      </w:r>
      <w:r w:rsidRPr="008936EC">
        <w:rPr>
          <w:rFonts w:ascii="Times New Roman" w:hAnsi="Times New Roman" w:cs="B Nazanin" w:hint="cs"/>
          <w:b/>
          <w:bCs/>
          <w:snapToGrid w:val="0"/>
          <w:sz w:val="28"/>
          <w:szCs w:val="28"/>
          <w:vertAlign w:val="superscript"/>
          <w:rtl/>
        </w:rPr>
        <w:t>2</w:t>
      </w:r>
    </w:p>
    <w:p w:rsidR="000C1D70" w:rsidRPr="008936EC" w:rsidRDefault="000C1D70" w:rsidP="005A3126">
      <w:pPr>
        <w:widowControl w:val="0"/>
        <w:numPr>
          <w:ilvl w:val="0"/>
          <w:numId w:val="68"/>
        </w:numPr>
        <w:spacing w:after="0"/>
        <w:jc w:val="center"/>
        <w:rPr>
          <w:rFonts w:ascii="Times New Roman" w:hAnsi="Times New Roman" w:cs="B Nazanin"/>
          <w:snapToGrid w:val="0"/>
          <w:sz w:val="24"/>
          <w:szCs w:val="24"/>
          <w:rtl/>
        </w:rPr>
      </w:pPr>
      <w:r w:rsidRPr="008936EC">
        <w:rPr>
          <w:rFonts w:ascii="Times New Roman" w:hAnsi="Times New Roman" w:cs="B Nazanin" w:hint="cs"/>
          <w:snapToGrid w:val="0"/>
          <w:sz w:val="24"/>
          <w:szCs w:val="24"/>
          <w:rtl/>
        </w:rPr>
        <w:t>استاد</w:t>
      </w:r>
      <w:r w:rsidR="00A64D31" w:rsidRPr="008936EC">
        <w:rPr>
          <w:rFonts w:ascii="Times New Roman" w:hAnsi="Times New Roman" w:cs="B Nazanin" w:hint="cs"/>
          <w:snapToGrid w:val="0"/>
          <w:sz w:val="24"/>
          <w:szCs w:val="24"/>
          <w:rtl/>
        </w:rPr>
        <w:t>ي</w:t>
      </w:r>
      <w:r w:rsidRPr="008936EC">
        <w:rPr>
          <w:rFonts w:ascii="Times New Roman" w:hAnsi="Times New Roman" w:cs="B Nazanin" w:hint="cs"/>
          <w:snapToGrid w:val="0"/>
          <w:sz w:val="24"/>
          <w:szCs w:val="24"/>
          <w:rtl/>
        </w:rPr>
        <w:t>ار گروه زراعت و اصلاح نباتات دانشکده کشاورزی دانشگاه تبر</w:t>
      </w:r>
      <w:r w:rsidR="00A64D31" w:rsidRPr="008936EC">
        <w:rPr>
          <w:rFonts w:ascii="Times New Roman" w:hAnsi="Times New Roman" w:cs="B Nazanin" w:hint="cs"/>
          <w:snapToGrid w:val="0"/>
          <w:sz w:val="24"/>
          <w:szCs w:val="24"/>
          <w:rtl/>
        </w:rPr>
        <w:t>ي</w:t>
      </w:r>
      <w:r w:rsidRPr="008936EC">
        <w:rPr>
          <w:rFonts w:ascii="Times New Roman" w:hAnsi="Times New Roman" w:cs="B Nazanin" w:hint="cs"/>
          <w:snapToGrid w:val="0"/>
          <w:sz w:val="24"/>
          <w:szCs w:val="24"/>
          <w:rtl/>
        </w:rPr>
        <w:t>ز</w:t>
      </w:r>
    </w:p>
    <w:p w:rsidR="006D65C4" w:rsidRPr="008936EC" w:rsidRDefault="006D65C4" w:rsidP="006D65C4">
      <w:pPr>
        <w:widowControl w:val="0"/>
        <w:bidi w:val="0"/>
        <w:spacing w:after="0"/>
        <w:ind w:left="360"/>
        <w:jc w:val="center"/>
        <w:rPr>
          <w:rFonts w:ascii="Times New Roman" w:hAnsi="Times New Roman" w:cs="B Nazanin"/>
          <w:i/>
          <w:iCs/>
          <w:rtl/>
        </w:rPr>
      </w:pPr>
      <w:r w:rsidRPr="008936EC">
        <w:rPr>
          <w:rFonts w:ascii="Times New Roman" w:hAnsi="Times New Roman" w:cs="B Nazanin"/>
          <w:i/>
          <w:iCs/>
        </w:rPr>
        <w:t xml:space="preserve">  </w:t>
      </w:r>
      <w:hyperlink r:id="rId136" w:history="1">
        <w:r w:rsidRPr="008936EC">
          <w:rPr>
            <w:rFonts w:ascii="Times New Roman" w:hAnsi="Times New Roman" w:cs="B Nazanin"/>
            <w:i/>
            <w:iCs/>
          </w:rPr>
          <w:t>r_amini@tabrizu.ac.ir</w:t>
        </w:r>
      </w:hyperlink>
      <w:r w:rsidRPr="008936EC">
        <w:rPr>
          <w:rFonts w:ascii="Times New Roman" w:hAnsi="Times New Roman" w:cs="B Nazanin"/>
          <w:i/>
          <w:iCs/>
        </w:rPr>
        <w:t xml:space="preserve"> </w:t>
      </w:r>
    </w:p>
    <w:p w:rsidR="000C1D70" w:rsidRPr="008936EC" w:rsidRDefault="000C1D70" w:rsidP="006D65C4">
      <w:pPr>
        <w:widowControl w:val="0"/>
        <w:spacing w:after="0"/>
        <w:ind w:left="360"/>
        <w:jc w:val="center"/>
        <w:rPr>
          <w:rFonts w:ascii="Times New Roman" w:hAnsi="Times New Roman" w:cs="B Nazanin"/>
          <w:snapToGrid w:val="0"/>
          <w:sz w:val="24"/>
          <w:szCs w:val="24"/>
          <w:rtl/>
        </w:rPr>
      </w:pPr>
      <w:r w:rsidRPr="008936EC">
        <w:rPr>
          <w:rFonts w:ascii="Times New Roman" w:hAnsi="Times New Roman" w:cs="B Nazanin" w:hint="cs"/>
          <w:snapToGrid w:val="0"/>
          <w:sz w:val="24"/>
          <w:szCs w:val="24"/>
          <w:rtl/>
        </w:rPr>
        <w:t>2- استاد گروه زراعت و اصلاح نباتات دانشکده علوم و مهندسی کشاورزی پردیس کشاورزی دانشگاه تهران</w:t>
      </w:r>
    </w:p>
    <w:p w:rsidR="006D65C4" w:rsidRPr="008936EC" w:rsidRDefault="006D65C4" w:rsidP="006D65C4">
      <w:pPr>
        <w:spacing w:after="0"/>
        <w:ind w:left="360"/>
        <w:rPr>
          <w:rFonts w:ascii="Times New Roman" w:hAnsi="Times New Roman" w:cs="B Nazanin"/>
          <w:b/>
          <w:bCs/>
          <w:sz w:val="28"/>
          <w:szCs w:val="28"/>
          <w:rtl/>
        </w:rPr>
      </w:pPr>
    </w:p>
    <w:p w:rsidR="000C1D70" w:rsidRPr="008936EC" w:rsidRDefault="000C1D70" w:rsidP="00D96788">
      <w:pPr>
        <w:spacing w:after="0"/>
        <w:ind w:left="-143"/>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ده </w:t>
      </w:r>
    </w:p>
    <w:p w:rsidR="000C1D70" w:rsidRPr="008936EC" w:rsidRDefault="000C1D70" w:rsidP="00D96788">
      <w:pPr>
        <w:spacing w:after="0"/>
        <w:ind w:left="-1"/>
        <w:jc w:val="lowKashida"/>
        <w:rPr>
          <w:rFonts w:ascii="Times New Roman" w:hAnsi="Times New Roman" w:cs="B Nazanin"/>
          <w:rtl/>
        </w:rPr>
      </w:pPr>
      <w:r w:rsidRPr="008936EC">
        <w:rPr>
          <w:rFonts w:ascii="Times New Roman" w:hAnsi="Times New Roman" w:cs="B Nazanin" w:hint="cs"/>
          <w:rtl/>
        </w:rPr>
        <w:t>به منظور شناسایی ارقام لوبیا قرمز با توان رقابت بالا در برابر تاج خروس ریشه قرمز، آزمایشی جهت بررسی تاثیر ارقام مختلف لوب</w:t>
      </w:r>
      <w:r w:rsidR="00A64D31" w:rsidRPr="008936EC">
        <w:rPr>
          <w:rFonts w:ascii="Times New Roman" w:hAnsi="Times New Roman" w:cs="B Nazanin" w:hint="cs"/>
          <w:rtl/>
        </w:rPr>
        <w:t>ي</w:t>
      </w:r>
      <w:r w:rsidRPr="008936EC">
        <w:rPr>
          <w:rFonts w:ascii="Times New Roman" w:hAnsi="Times New Roman" w:cs="B Nazanin" w:hint="cs"/>
          <w:rtl/>
        </w:rPr>
        <w:t>ا قرمز بر شاخصهای رشد تاج خروس در سال 1386 در مزرعه پژوهشی دانشکده کشاورزی کرج انجام شد.</w:t>
      </w:r>
      <w:r w:rsidRPr="008936EC">
        <w:rPr>
          <w:rFonts w:ascii="Times New Roman" w:hAnsi="Times New Roman" w:cs="B Nazanin" w:hint="cs"/>
          <w:rtl/>
          <w:lang w:bidi="ar-SA"/>
        </w:rPr>
        <w:t xml:space="preserve"> 5 سطح تراكم تاج خروس (صفر، 4، 8، 16 و 32 بوته در متر مربع) </w:t>
      </w:r>
      <w:r w:rsidRPr="008936EC">
        <w:rPr>
          <w:rFonts w:ascii="Times New Roman" w:hAnsi="Times New Roman" w:cs="B Nazanin" w:hint="cs"/>
          <w:rtl/>
        </w:rPr>
        <w:t>با چهار رقم اختر، ص</w:t>
      </w:r>
      <w:r w:rsidR="00A64D31" w:rsidRPr="008936EC">
        <w:rPr>
          <w:rFonts w:ascii="Times New Roman" w:hAnsi="Times New Roman" w:cs="B Nazanin" w:hint="cs"/>
          <w:rtl/>
        </w:rPr>
        <w:t>ي</w:t>
      </w:r>
      <w:r w:rsidRPr="008936EC">
        <w:rPr>
          <w:rFonts w:ascii="Times New Roman" w:hAnsi="Times New Roman" w:cs="B Nazanin" w:hint="cs"/>
          <w:rtl/>
        </w:rPr>
        <w:t>اد و لا</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sz w:val="20"/>
          <w:szCs w:val="20"/>
        </w:rPr>
        <w:t>D81083</w:t>
      </w:r>
      <w:r w:rsidRPr="008936EC">
        <w:rPr>
          <w:rFonts w:ascii="Times New Roman" w:hAnsi="Times New Roman" w:cs="B Nazanin" w:hint="cs"/>
          <w:rtl/>
        </w:rPr>
        <w:t xml:space="preserve"> ، گلی و مخلوط رقم گلی و اختر به صورت فاكتور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قرار گرفتند. نتایج نشان داد که شاخص سطح برگ (</w:t>
      </w:r>
      <w:r w:rsidRPr="008936EC">
        <w:rPr>
          <w:rFonts w:ascii="Times New Roman" w:hAnsi="Times New Roman" w:cs="B Nazanin"/>
          <w:sz w:val="20"/>
          <w:szCs w:val="20"/>
        </w:rPr>
        <w:t>LAI</w:t>
      </w:r>
      <w:r w:rsidRPr="008936EC">
        <w:rPr>
          <w:rFonts w:ascii="Times New Roman" w:hAnsi="Times New Roman" w:cs="B Nazanin" w:hint="cs"/>
          <w:rtl/>
        </w:rPr>
        <w:t>)، وزن خشک کل(</w:t>
      </w:r>
      <w:r w:rsidRPr="008936EC">
        <w:rPr>
          <w:rFonts w:ascii="Times New Roman" w:hAnsi="Times New Roman" w:cs="B Nazanin"/>
          <w:sz w:val="20"/>
          <w:szCs w:val="20"/>
        </w:rPr>
        <w:t>TDM</w:t>
      </w:r>
      <w:r w:rsidRPr="008936EC">
        <w:rPr>
          <w:rFonts w:ascii="Times New Roman" w:hAnsi="Times New Roman" w:cs="B Nazanin" w:hint="cs"/>
          <w:rtl/>
        </w:rPr>
        <w:t>) و سرعت رشد (</w:t>
      </w:r>
      <w:r w:rsidRPr="008936EC">
        <w:rPr>
          <w:rFonts w:ascii="Times New Roman" w:hAnsi="Times New Roman" w:cs="B Nazanin"/>
          <w:sz w:val="20"/>
          <w:szCs w:val="20"/>
        </w:rPr>
        <w:t>CGR</w:t>
      </w:r>
      <w:r w:rsidRPr="008936EC">
        <w:rPr>
          <w:rFonts w:ascii="Times New Roman" w:hAnsi="Times New Roman" w:cs="B Nazanin" w:hint="cs"/>
          <w:rtl/>
        </w:rPr>
        <w:t xml:space="preserve">) تاج خروس در رقابت با ارقام گلی و صیاد کمتر بود. همچنین شاخص های رشد تاج خروس در رقابت با کشت مخلوط ارقام گلی و اختر کمتر از حالتی بود که با رقم اختر رقایت کرد. به طور کلی تاج خروس قدرت رقابت کمتری در برابر ارقام گلی و صیاد در مقایسه با سایر ارقام داشت.  </w:t>
      </w:r>
    </w:p>
    <w:p w:rsidR="000C1D70" w:rsidRPr="008936EC" w:rsidRDefault="000C1D70" w:rsidP="00D96788">
      <w:pPr>
        <w:spacing w:after="0"/>
        <w:ind w:left="-1"/>
        <w:jc w:val="lowKashida"/>
        <w:rPr>
          <w:rFonts w:ascii="Times New Roman" w:hAnsi="Times New Roman" w:cs="B Nazanin"/>
          <w:b/>
          <w:bCs/>
          <w:rtl/>
        </w:rPr>
      </w:pPr>
      <w:r w:rsidRPr="00D96788">
        <w:rPr>
          <w:rFonts w:ascii="Times New Roman" w:hAnsi="Times New Roman" w:cs="B Nazanin"/>
          <w:b/>
          <w:bCs/>
          <w:sz w:val="28"/>
          <w:szCs w:val="28"/>
          <w:rtl/>
        </w:rPr>
        <w:t xml:space="preserve"> </w:t>
      </w:r>
      <w:r w:rsidRPr="00D96788">
        <w:rPr>
          <w:rFonts w:ascii="Times New Roman" w:hAnsi="Times New Roman" w:cs="B Nazanin" w:hint="cs"/>
          <w:b/>
          <w:bCs/>
          <w:sz w:val="28"/>
          <w:szCs w:val="28"/>
          <w:rtl/>
        </w:rPr>
        <w:t>كلمات كل</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rtl/>
        </w:rPr>
        <w:t>د</w:t>
      </w:r>
      <w:r w:rsidR="00A64D31" w:rsidRPr="00D96788">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تاج خروس ریشه قرمز، لوب</w:t>
      </w:r>
      <w:r w:rsidR="00A64D31" w:rsidRPr="008936EC">
        <w:rPr>
          <w:rFonts w:ascii="Times New Roman" w:hAnsi="Times New Roman" w:cs="B Nazanin" w:hint="cs"/>
          <w:rtl/>
        </w:rPr>
        <w:t>ي</w:t>
      </w:r>
      <w:r w:rsidRPr="008936EC">
        <w:rPr>
          <w:rFonts w:ascii="Times New Roman" w:hAnsi="Times New Roman" w:cs="B Nazanin" w:hint="cs"/>
          <w:rtl/>
        </w:rPr>
        <w:t>ا قرمز،  شاخص سطح برگ، سرعت رشد، رقابت.</w:t>
      </w:r>
      <w:r w:rsidRPr="008936EC">
        <w:rPr>
          <w:rFonts w:ascii="Times New Roman" w:hAnsi="Times New Roman" w:cs="B Nazanin" w:hint="cs"/>
          <w:b/>
          <w:bCs/>
          <w:rtl/>
        </w:rPr>
        <w:t xml:space="preserve"> </w:t>
      </w:r>
    </w:p>
    <w:p w:rsidR="000C1D70" w:rsidRPr="008936EC" w:rsidRDefault="004124CB" w:rsidP="000C1D70">
      <w:pPr>
        <w:ind w:left="357"/>
        <w:jc w:val="lowKashida"/>
        <w:rPr>
          <w:rFonts w:ascii="Times New Roman" w:hAnsi="Times New Roman" w:cs="B Nazanin"/>
          <w:b/>
          <w:bCs/>
          <w:sz w:val="2"/>
          <w:szCs w:val="2"/>
          <w:rtl/>
        </w:rPr>
      </w:pPr>
      <w:r w:rsidRPr="008936EC">
        <w:rPr>
          <w:rFonts w:ascii="Times New Roman" w:hAnsi="Times New Roman" w:cs="B Nazanin"/>
          <w:b/>
          <w:bCs/>
          <w:sz w:val="52"/>
          <w:szCs w:val="52"/>
          <w:rtl/>
        </w:rPr>
        <w:br w:type="page"/>
      </w:r>
    </w:p>
    <w:p w:rsidR="0089677D" w:rsidRPr="008936EC" w:rsidRDefault="0089677D" w:rsidP="00E0162D">
      <w:pPr>
        <w:pStyle w:val="a2"/>
        <w:rPr>
          <w:rtl/>
        </w:rPr>
      </w:pPr>
      <w:bookmarkStart w:id="824" w:name="_Toc314763176"/>
      <w:bookmarkStart w:id="825" w:name="_Toc315680099"/>
      <w:r w:rsidRPr="008936EC">
        <w:rPr>
          <w:rtl/>
        </w:rPr>
        <w:lastRenderedPageBreak/>
        <w:t>شناسایی سرولوژیک و مولکولی جدایه ویروس موزائیک معمولی لوبیا و ویروس موزائیک نکروتیک معمولی لوبیا از گیاه لوبیا</w:t>
      </w:r>
      <w:bookmarkEnd w:id="824"/>
      <w:bookmarkEnd w:id="825"/>
    </w:p>
    <w:p w:rsidR="0089677D" w:rsidRPr="008936EC" w:rsidRDefault="0089677D" w:rsidP="0089677D">
      <w:pPr>
        <w:jc w:val="center"/>
        <w:rPr>
          <w:rFonts w:ascii="Times New Roman" w:hAnsi="Times New Roman" w:cs="B Nazanin"/>
          <w:b/>
          <w:bCs/>
          <w:sz w:val="8"/>
          <w:szCs w:val="8"/>
          <w:rtl/>
        </w:rPr>
      </w:pPr>
    </w:p>
    <w:p w:rsidR="0089677D" w:rsidRPr="008936EC" w:rsidRDefault="0089677D" w:rsidP="006D65C4">
      <w:pPr>
        <w:spacing w:after="0" w:line="240" w:lineRule="auto"/>
        <w:ind w:left="166"/>
        <w:jc w:val="center"/>
        <w:rPr>
          <w:rFonts w:ascii="Times New Roman" w:hAnsi="Times New Roman" w:cs="B Nazanin"/>
          <w:b/>
          <w:bCs/>
          <w:position w:val="6"/>
          <w:sz w:val="28"/>
          <w:szCs w:val="28"/>
          <w:vertAlign w:val="superscript"/>
        </w:rPr>
      </w:pPr>
      <w:r w:rsidRPr="008936EC">
        <w:rPr>
          <w:rFonts w:ascii="Times New Roman" w:hAnsi="Times New Roman" w:cs="B Nazanin"/>
          <w:b/>
          <w:bCs/>
          <w:sz w:val="28"/>
          <w:szCs w:val="28"/>
          <w:rtl/>
        </w:rPr>
        <w:t>مریم سید موسوی</w:t>
      </w:r>
      <w:r w:rsidRPr="008936EC">
        <w:rPr>
          <w:rFonts w:ascii="Times New Roman" w:hAnsi="Times New Roman" w:cs="B Nazanin"/>
          <w:b/>
          <w:bCs/>
          <w:position w:val="6"/>
          <w:sz w:val="28"/>
          <w:szCs w:val="28"/>
          <w:vertAlign w:val="superscript"/>
        </w:rPr>
        <w:t>1</w:t>
      </w:r>
      <w:r w:rsidRPr="008936EC">
        <w:rPr>
          <w:rFonts w:ascii="Times New Roman" w:hAnsi="Times New Roman" w:cs="B Nazanin"/>
          <w:b/>
          <w:bCs/>
          <w:sz w:val="28"/>
          <w:szCs w:val="28"/>
          <w:rtl/>
        </w:rPr>
        <w:t xml:space="preserve"> ، نگیسا سالاری</w:t>
      </w:r>
      <w:r w:rsidRPr="008936EC">
        <w:rPr>
          <w:rFonts w:ascii="Times New Roman" w:hAnsi="Times New Roman" w:cs="B Nazanin"/>
          <w:b/>
          <w:bCs/>
          <w:position w:val="6"/>
          <w:sz w:val="28"/>
          <w:szCs w:val="28"/>
          <w:vertAlign w:val="superscript"/>
          <w:rtl/>
        </w:rPr>
        <w:t>2</w:t>
      </w:r>
      <w:r w:rsidRPr="008936EC">
        <w:rPr>
          <w:rFonts w:ascii="Times New Roman" w:hAnsi="Times New Roman" w:cs="B Nazanin"/>
          <w:b/>
          <w:bCs/>
          <w:position w:val="6"/>
          <w:sz w:val="28"/>
          <w:szCs w:val="28"/>
          <w:rtl/>
        </w:rPr>
        <w:t xml:space="preserve"> </w:t>
      </w:r>
      <w:r w:rsidRPr="008936EC">
        <w:rPr>
          <w:rFonts w:ascii="Times New Roman" w:hAnsi="Times New Roman" w:cs="B Nazanin"/>
          <w:b/>
          <w:bCs/>
          <w:sz w:val="28"/>
          <w:szCs w:val="28"/>
          <w:rtl/>
        </w:rPr>
        <w:t>، نوح شهر آئین</w:t>
      </w:r>
      <w:r w:rsidRPr="008936EC">
        <w:rPr>
          <w:rFonts w:ascii="Times New Roman" w:hAnsi="Times New Roman" w:cs="B Nazanin"/>
          <w:b/>
          <w:bCs/>
          <w:position w:val="6"/>
          <w:sz w:val="28"/>
          <w:szCs w:val="28"/>
          <w:vertAlign w:val="superscript"/>
        </w:rPr>
        <w:t>3</w:t>
      </w:r>
      <w:r w:rsidRPr="008936EC">
        <w:rPr>
          <w:rFonts w:ascii="Times New Roman" w:hAnsi="Times New Roman" w:cs="B Nazanin"/>
          <w:b/>
          <w:bCs/>
          <w:sz w:val="28"/>
          <w:szCs w:val="28"/>
          <w:rtl/>
        </w:rPr>
        <w:t xml:space="preserve"> ، مژده ملکی</w:t>
      </w:r>
      <w:r w:rsidRPr="008936EC">
        <w:rPr>
          <w:rFonts w:ascii="Times New Roman" w:hAnsi="Times New Roman" w:cs="B Nazanin"/>
          <w:b/>
          <w:bCs/>
          <w:position w:val="6"/>
          <w:sz w:val="28"/>
          <w:szCs w:val="28"/>
          <w:vertAlign w:val="superscript"/>
          <w:rtl/>
        </w:rPr>
        <w:t>2</w:t>
      </w:r>
      <w:r w:rsidRPr="008936EC">
        <w:rPr>
          <w:rFonts w:ascii="Times New Roman" w:hAnsi="Times New Roman" w:cs="B Nazanin"/>
          <w:b/>
          <w:bCs/>
          <w:sz w:val="28"/>
          <w:szCs w:val="28"/>
          <w:rtl/>
        </w:rPr>
        <w:t xml:space="preserve">، شیرین قربانی </w:t>
      </w:r>
      <w:r w:rsidRPr="008936EC">
        <w:rPr>
          <w:rFonts w:ascii="Times New Roman" w:hAnsi="Times New Roman" w:cs="B Nazanin"/>
          <w:b/>
          <w:bCs/>
          <w:position w:val="6"/>
          <w:sz w:val="28"/>
          <w:szCs w:val="28"/>
          <w:vertAlign w:val="superscript"/>
        </w:rPr>
        <w:t>1</w:t>
      </w:r>
    </w:p>
    <w:p w:rsidR="006D65C4" w:rsidRPr="00D96788" w:rsidRDefault="0089677D" w:rsidP="006D65C4">
      <w:pPr>
        <w:spacing w:after="0" w:line="240" w:lineRule="auto"/>
        <w:jc w:val="center"/>
        <w:rPr>
          <w:rFonts w:ascii="Times New Roman" w:hAnsi="Times New Roman" w:cs="B Nazanin"/>
          <w:sz w:val="24"/>
          <w:szCs w:val="24"/>
          <w:rtl/>
        </w:rPr>
      </w:pPr>
      <w:r w:rsidRPr="008936EC">
        <w:rPr>
          <w:rFonts w:ascii="Times New Roman" w:hAnsi="Times New Roman" w:cs="B Nazanin"/>
          <w:b/>
          <w:bCs/>
          <w:sz w:val="20"/>
          <w:szCs w:val="20"/>
        </w:rPr>
        <w:t>-</w:t>
      </w:r>
      <w:r w:rsidRPr="00D96788">
        <w:rPr>
          <w:rFonts w:ascii="Times New Roman" w:hAnsi="Times New Roman" w:cs="B Nazanin"/>
          <w:sz w:val="24"/>
          <w:szCs w:val="24"/>
        </w:rPr>
        <w:t>1</w:t>
      </w:r>
      <w:r w:rsidRPr="00D96788">
        <w:rPr>
          <w:rFonts w:ascii="Times New Roman" w:hAnsi="Times New Roman" w:cs="B Nazanin"/>
          <w:sz w:val="24"/>
          <w:szCs w:val="24"/>
          <w:rtl/>
        </w:rPr>
        <w:t>دانشکده علوم زیستی، دانشگاه الزهرا(س)- تهران</w:t>
      </w:r>
    </w:p>
    <w:p w:rsidR="006D65C4" w:rsidRPr="00D96788" w:rsidRDefault="0089677D" w:rsidP="006D65C4">
      <w:pPr>
        <w:spacing w:after="0" w:line="240" w:lineRule="auto"/>
        <w:jc w:val="center"/>
        <w:rPr>
          <w:rFonts w:ascii="Times New Roman" w:hAnsi="Times New Roman" w:cs="B Nazanin"/>
          <w:sz w:val="24"/>
          <w:szCs w:val="24"/>
          <w:rtl/>
        </w:rPr>
      </w:pPr>
      <w:r w:rsidRPr="00D96788">
        <w:rPr>
          <w:rFonts w:ascii="Times New Roman" w:hAnsi="Times New Roman" w:cs="B Nazanin"/>
          <w:sz w:val="24"/>
          <w:szCs w:val="24"/>
          <w:rtl/>
        </w:rPr>
        <w:t>2- دانشکده کشاورزی ورامین-گروه گیاهپزشکی،</w:t>
      </w:r>
    </w:p>
    <w:p w:rsidR="0089677D" w:rsidRPr="00D96788" w:rsidRDefault="0089677D" w:rsidP="006D65C4">
      <w:pPr>
        <w:spacing w:after="0" w:line="240" w:lineRule="auto"/>
        <w:jc w:val="center"/>
        <w:rPr>
          <w:rFonts w:ascii="Times New Roman" w:hAnsi="Times New Roman" w:cs="B Nazanin"/>
          <w:sz w:val="24"/>
          <w:szCs w:val="24"/>
        </w:rPr>
      </w:pPr>
      <w:r w:rsidRPr="00D96788">
        <w:rPr>
          <w:rFonts w:ascii="Times New Roman" w:hAnsi="Times New Roman" w:cs="B Nazanin"/>
          <w:sz w:val="24"/>
          <w:szCs w:val="24"/>
          <w:rtl/>
        </w:rPr>
        <w:t xml:space="preserve"> 3- بخش تحقیقات ویروس شناسی گیاهی- مؤسسه تحقیقات گیاهپزشکی کشور- تهران </w:t>
      </w:r>
    </w:p>
    <w:p w:rsidR="0089677D" w:rsidRPr="008936EC" w:rsidRDefault="00D3293A" w:rsidP="006D65C4">
      <w:pPr>
        <w:spacing w:after="0" w:line="240" w:lineRule="auto"/>
        <w:jc w:val="center"/>
        <w:rPr>
          <w:rFonts w:ascii="Times New Roman" w:hAnsi="Times New Roman" w:cs="B Nazanin"/>
          <w:b/>
          <w:bCs/>
          <w:i/>
          <w:iCs/>
          <w:sz w:val="24"/>
          <w:szCs w:val="24"/>
          <w:rtl/>
        </w:rPr>
      </w:pPr>
      <w:hyperlink r:id="rId137" w:history="1">
        <w:r w:rsidR="0089677D" w:rsidRPr="008936EC">
          <w:rPr>
            <w:rFonts w:ascii="Times New Roman" w:hAnsi="Times New Roman" w:cs="B Nazanin"/>
            <w:i/>
            <w:iCs/>
            <w:sz w:val="24"/>
            <w:szCs w:val="24"/>
          </w:rPr>
          <w:t>shahraeen@yahoo.com</w:t>
        </w:r>
      </w:hyperlink>
    </w:p>
    <w:p w:rsidR="0089677D" w:rsidRPr="008936EC" w:rsidRDefault="0089677D" w:rsidP="0089677D">
      <w:pPr>
        <w:spacing w:line="240" w:lineRule="auto"/>
        <w:rPr>
          <w:rFonts w:ascii="Times New Roman" w:hAnsi="Times New Roman" w:cs="B Nazanin"/>
          <w:b/>
          <w:bCs/>
          <w:sz w:val="8"/>
          <w:szCs w:val="8"/>
          <w:rtl/>
        </w:rPr>
      </w:pPr>
      <w:r w:rsidRPr="008936EC">
        <w:rPr>
          <w:rFonts w:ascii="Times New Roman" w:hAnsi="Times New Roman" w:cs="B Nazanin"/>
          <w:b/>
          <w:bCs/>
          <w:sz w:val="8"/>
          <w:szCs w:val="8"/>
          <w:rtl/>
        </w:rPr>
        <w:t xml:space="preserve">  </w:t>
      </w:r>
    </w:p>
    <w:p w:rsidR="0089677D" w:rsidRPr="00D96788" w:rsidRDefault="0089677D" w:rsidP="00D96788">
      <w:pPr>
        <w:spacing w:after="0" w:line="240" w:lineRule="auto"/>
        <w:jc w:val="both"/>
        <w:rPr>
          <w:rFonts w:ascii="Times New Roman" w:hAnsi="Times New Roman" w:cs="B Nazanin"/>
          <w:b/>
          <w:bCs/>
          <w:sz w:val="28"/>
          <w:szCs w:val="28"/>
        </w:rPr>
      </w:pPr>
      <w:r w:rsidRPr="00D96788">
        <w:rPr>
          <w:rFonts w:ascii="Times New Roman" w:hAnsi="Times New Roman" w:cs="B Nazanin" w:hint="cs"/>
          <w:b/>
          <w:bCs/>
          <w:sz w:val="28"/>
          <w:szCs w:val="28"/>
          <w:rtl/>
        </w:rPr>
        <w:t>چکیده</w:t>
      </w:r>
      <w:r w:rsidRPr="00D96788">
        <w:rPr>
          <w:rFonts w:ascii="Times New Roman" w:hAnsi="Times New Roman" w:cs="B Nazanin"/>
          <w:b/>
          <w:bCs/>
          <w:sz w:val="28"/>
          <w:szCs w:val="28"/>
          <w:rtl/>
        </w:rPr>
        <w:t>:</w:t>
      </w:r>
    </w:p>
    <w:p w:rsidR="0089677D" w:rsidRPr="008936EC" w:rsidRDefault="0089677D" w:rsidP="00D96788">
      <w:pPr>
        <w:spacing w:after="0" w:line="240" w:lineRule="auto"/>
        <w:jc w:val="both"/>
        <w:rPr>
          <w:rFonts w:ascii="Times New Roman" w:hAnsi="Times New Roman" w:cs="B Nazanin"/>
          <w:sz w:val="24"/>
          <w:szCs w:val="24"/>
        </w:rPr>
      </w:pPr>
      <w:r w:rsidRPr="008936EC">
        <w:rPr>
          <w:rFonts w:ascii="Times New Roman" w:hAnsi="Times New Roman" w:cs="B Nazanin"/>
          <w:sz w:val="24"/>
          <w:szCs w:val="24"/>
          <w:rtl/>
        </w:rPr>
        <w:t xml:space="preserve">عوامل ویروسی متعددی تا به اکنون از ایران گزارش شده اند که باعث بروز علایم موزاییک و ایجاد خسارت در گیاه لوبیا چیتی </w:t>
      </w:r>
      <w:r w:rsidRPr="008936EC">
        <w:rPr>
          <w:rFonts w:ascii="Times New Roman" w:hAnsi="Times New Roman" w:cs="B Nazanin"/>
          <w:sz w:val="24"/>
          <w:szCs w:val="24"/>
        </w:rPr>
        <w:t>(</w:t>
      </w:r>
      <w:r w:rsidRPr="008936EC">
        <w:rPr>
          <w:rFonts w:ascii="Times New Roman" w:hAnsi="Times New Roman" w:cs="B Nazanin"/>
          <w:i/>
          <w:iCs/>
          <w:sz w:val="24"/>
          <w:szCs w:val="24"/>
        </w:rPr>
        <w:t>Phaseolus vulgaris</w:t>
      </w:r>
      <w:r w:rsidRPr="008936EC">
        <w:rPr>
          <w:rFonts w:ascii="Times New Roman" w:hAnsi="Times New Roman" w:cs="B Nazanin"/>
          <w:sz w:val="24"/>
          <w:szCs w:val="24"/>
        </w:rPr>
        <w:t xml:space="preserve"> L.)</w:t>
      </w:r>
      <w:r w:rsidRPr="008936EC">
        <w:rPr>
          <w:rFonts w:ascii="Times New Roman" w:hAnsi="Times New Roman" w:cs="B Nazanin"/>
          <w:sz w:val="24"/>
          <w:szCs w:val="24"/>
          <w:rtl/>
        </w:rPr>
        <w:t xml:space="preserve"> میشوند. در بین این ویروسها ویروس موزاییک معمولی لوبیا </w:t>
      </w:r>
      <w:r w:rsidRPr="008936EC">
        <w:rPr>
          <w:rFonts w:ascii="Times New Roman" w:hAnsi="Times New Roman" w:cs="B Nazanin"/>
          <w:sz w:val="24"/>
          <w:szCs w:val="24"/>
        </w:rPr>
        <w:t>BCMV</w:t>
      </w:r>
      <w:r w:rsidRPr="008936EC">
        <w:rPr>
          <w:rFonts w:ascii="Times New Roman" w:hAnsi="Times New Roman" w:cs="B Nazanin"/>
          <w:sz w:val="24"/>
          <w:szCs w:val="24"/>
          <w:rtl/>
        </w:rPr>
        <w:t xml:space="preserve"> و ویروس موزاییک نکروتیک لوبیا </w:t>
      </w:r>
      <w:r w:rsidRPr="008936EC">
        <w:rPr>
          <w:rFonts w:ascii="Times New Roman" w:hAnsi="Times New Roman" w:cs="B Nazanin"/>
          <w:sz w:val="24"/>
          <w:szCs w:val="24"/>
        </w:rPr>
        <w:t>BCMNV</w:t>
      </w:r>
      <w:r w:rsidRPr="008936EC">
        <w:rPr>
          <w:rFonts w:ascii="Times New Roman" w:hAnsi="Times New Roman" w:cs="B Nazanin"/>
          <w:sz w:val="24"/>
          <w:szCs w:val="24"/>
          <w:rtl/>
        </w:rPr>
        <w:t xml:space="preserve"> از اهمیت ویژه ای برخوردار هستند. به منظور شناسایی این دو ویروس  در یک فصل زراعی , نمونه هایی انتخابی با علایمی از قبیل موزاییک </w:t>
      </w:r>
      <w:r w:rsidRPr="008936EC">
        <w:rPr>
          <w:rFonts w:ascii="Times New Roman" w:hAnsi="Times New Roman" w:cs="B Nazanin"/>
          <w:sz w:val="24"/>
          <w:szCs w:val="24"/>
        </w:rPr>
        <w:t>,</w:t>
      </w:r>
      <w:r w:rsidRPr="008936EC">
        <w:rPr>
          <w:rFonts w:ascii="Times New Roman" w:hAnsi="Times New Roman" w:cs="B Nazanin"/>
          <w:sz w:val="24"/>
          <w:szCs w:val="24"/>
          <w:rtl/>
        </w:rPr>
        <w:t xml:space="preserve"> رگبرگ روشنی ,</w:t>
      </w:r>
      <w:r w:rsidRPr="008936EC">
        <w:rPr>
          <w:rFonts w:ascii="Times New Roman" w:hAnsi="Times New Roman" w:cs="B Nazanin"/>
          <w:sz w:val="24"/>
          <w:szCs w:val="24"/>
        </w:rPr>
        <w:t xml:space="preserve"> </w:t>
      </w:r>
      <w:r w:rsidRPr="008936EC">
        <w:rPr>
          <w:rFonts w:ascii="Times New Roman" w:hAnsi="Times New Roman" w:cs="B Nazanin"/>
          <w:sz w:val="24"/>
          <w:szCs w:val="24"/>
          <w:rtl/>
        </w:rPr>
        <w:t>برگشتگی  ونکروتیک برگ و ساقه لوبیا جمع آوری گردید.در ابتدا نمونه ها با روشهای سرولوژیک</w:t>
      </w:r>
      <w:r w:rsidRPr="008936EC">
        <w:rPr>
          <w:rFonts w:ascii="Times New Roman" w:hAnsi="Times New Roman" w:cs="B Nazanin"/>
          <w:sz w:val="24"/>
          <w:szCs w:val="24"/>
        </w:rPr>
        <w:t xml:space="preserve">DAS-ELISA </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 لکه گذاری بافتی </w:t>
      </w:r>
      <w:r w:rsidRPr="008936EC">
        <w:rPr>
          <w:rFonts w:ascii="Times New Roman" w:hAnsi="Times New Roman" w:cs="B Nazanin"/>
          <w:sz w:val="24"/>
          <w:szCs w:val="24"/>
        </w:rPr>
        <w:t>(Tissue-blot)</w:t>
      </w:r>
      <w:r w:rsidRPr="008936EC">
        <w:rPr>
          <w:rFonts w:ascii="Times New Roman" w:hAnsi="Times New Roman" w:cs="B Nazanin"/>
          <w:sz w:val="24"/>
          <w:szCs w:val="24"/>
          <w:rtl/>
        </w:rPr>
        <w:t xml:space="preserve"> با آنتی سرمهای چند همسانه ای اختصاصی  تهیه شده از منابع خارجی (شرکت </w:t>
      </w:r>
      <w:r w:rsidRPr="008936EC">
        <w:rPr>
          <w:rFonts w:ascii="Times New Roman" w:hAnsi="Times New Roman" w:cs="B Nazanin"/>
          <w:sz w:val="24"/>
          <w:szCs w:val="24"/>
        </w:rPr>
        <w:t>DSMZ</w:t>
      </w:r>
      <w:r w:rsidRPr="008936EC">
        <w:rPr>
          <w:rFonts w:ascii="Times New Roman" w:hAnsi="Times New Roman" w:cs="B Nazanin"/>
          <w:sz w:val="24"/>
          <w:szCs w:val="24"/>
          <w:rtl/>
        </w:rPr>
        <w:t xml:space="preserve"> </w:t>
      </w:r>
      <w:r w:rsidRPr="008936EC">
        <w:rPr>
          <w:rFonts w:ascii="Times New Roman" w:hAnsi="Times New Roman" w:cs="B Nazanin"/>
          <w:sz w:val="24"/>
          <w:szCs w:val="24"/>
        </w:rPr>
        <w:t>,</w:t>
      </w:r>
      <w:r w:rsidRPr="008936EC">
        <w:rPr>
          <w:rFonts w:ascii="Times New Roman" w:hAnsi="Times New Roman" w:cs="B Nazanin"/>
          <w:sz w:val="24"/>
          <w:szCs w:val="24"/>
          <w:rtl/>
        </w:rPr>
        <w:t xml:space="preserve">آلمان) مورد سنجش و ردیابی قرار گرفتند.علاوه بر این، در آزمون </w:t>
      </w:r>
      <w:r w:rsidRPr="008936EC">
        <w:rPr>
          <w:rFonts w:ascii="Times New Roman" w:hAnsi="Times New Roman" w:cs="B Nazanin"/>
          <w:sz w:val="24"/>
          <w:szCs w:val="24"/>
        </w:rPr>
        <w:t>RT-PCR</w:t>
      </w:r>
      <w:r w:rsidRPr="008936EC">
        <w:rPr>
          <w:rFonts w:ascii="Times New Roman" w:hAnsi="Times New Roman" w:cs="B Nazanin"/>
          <w:sz w:val="24"/>
          <w:szCs w:val="24"/>
          <w:rtl/>
        </w:rPr>
        <w:t xml:space="preserve"> ،با استفاده از جفت آغازگرهای اختصاصی،ناحیه ای از ژن پروتئین پوششی (</w:t>
      </w:r>
      <w:r w:rsidRPr="008936EC">
        <w:rPr>
          <w:rFonts w:ascii="Times New Roman" w:hAnsi="Times New Roman" w:cs="B Nazanin"/>
          <w:sz w:val="24"/>
          <w:szCs w:val="24"/>
        </w:rPr>
        <w:t>cp-gene</w:t>
      </w:r>
      <w:r w:rsidRPr="008936EC">
        <w:rPr>
          <w:rFonts w:ascii="Times New Roman" w:hAnsi="Times New Roman" w:cs="B Nazanin"/>
          <w:sz w:val="24"/>
          <w:szCs w:val="24"/>
          <w:rtl/>
        </w:rPr>
        <w:t xml:space="preserve">) این دو ویروس </w:t>
      </w:r>
      <w:r w:rsidRPr="008936EC">
        <w:rPr>
          <w:rFonts w:ascii="Times New Roman" w:hAnsi="Times New Roman" w:cs="B Nazanin"/>
          <w:sz w:val="24"/>
          <w:szCs w:val="24"/>
        </w:rPr>
        <w:t>(cDNA)</w:t>
      </w:r>
      <w:r w:rsidRPr="008936EC">
        <w:rPr>
          <w:rFonts w:ascii="Times New Roman" w:hAnsi="Times New Roman" w:cs="B Nazanin"/>
          <w:sz w:val="24"/>
          <w:szCs w:val="24"/>
          <w:rtl/>
        </w:rPr>
        <w:t>در دستگاه ترموسایکر تکثیر گردید.</w:t>
      </w:r>
      <w:r w:rsidRPr="008936EC">
        <w:rPr>
          <w:rFonts w:ascii="Times New Roman" w:hAnsi="Times New Roman" w:cs="B Nazanin"/>
          <w:sz w:val="24"/>
          <w:szCs w:val="24"/>
        </w:rPr>
        <w:t xml:space="preserve"> </w:t>
      </w:r>
      <w:r w:rsidRPr="008936EC">
        <w:rPr>
          <w:rFonts w:ascii="Times New Roman" w:hAnsi="Times New Roman" w:cs="B Nazanin"/>
          <w:sz w:val="24"/>
          <w:szCs w:val="24"/>
          <w:rtl/>
        </w:rPr>
        <w:t>بر اساس مقایسه سایز باند ایجاد شده روی ژل،جدایه های ویروسی از لوبیای آلوده مناطق محلات و خراسان شمالی تفکیک و شناسایی گردید.</w:t>
      </w:r>
    </w:p>
    <w:p w:rsidR="0089677D" w:rsidRPr="008936EC" w:rsidRDefault="0089677D" w:rsidP="004124CB">
      <w:pPr>
        <w:spacing w:line="240" w:lineRule="auto"/>
        <w:jc w:val="both"/>
        <w:rPr>
          <w:rFonts w:ascii="Times New Roman" w:hAnsi="Times New Roman" w:cs="B Nazanin"/>
          <w:sz w:val="44"/>
          <w:szCs w:val="44"/>
          <w:rtl/>
        </w:rPr>
      </w:pPr>
      <w:r w:rsidRPr="00D96788">
        <w:rPr>
          <w:rFonts w:ascii="Times New Roman" w:hAnsi="Times New Roman" w:cs="B Nazanin"/>
          <w:b/>
          <w:bCs/>
          <w:sz w:val="28"/>
          <w:szCs w:val="28"/>
          <w:rtl/>
        </w:rPr>
        <w:t>واژه های کلیدی</w:t>
      </w:r>
      <w:r w:rsidRPr="008936EC">
        <w:rPr>
          <w:rFonts w:ascii="Times New Roman" w:hAnsi="Times New Roman" w:cs="B Nazanin"/>
          <w:b/>
          <w:bCs/>
          <w:sz w:val="24"/>
          <w:szCs w:val="24"/>
          <w:rtl/>
        </w:rPr>
        <w:t>:</w:t>
      </w:r>
      <w:r w:rsidRPr="008936EC">
        <w:rPr>
          <w:rFonts w:ascii="Times New Roman" w:hAnsi="Times New Roman" w:cs="B Nazanin"/>
          <w:sz w:val="24"/>
          <w:szCs w:val="24"/>
          <w:rtl/>
        </w:rPr>
        <w:t xml:space="preserve"> ویروس موزاییک معمولی و نکروتیک لوبیا، </w:t>
      </w:r>
      <w:r w:rsidRPr="008936EC">
        <w:rPr>
          <w:rFonts w:ascii="Times New Roman" w:hAnsi="Times New Roman" w:cs="B Nazanin"/>
          <w:sz w:val="24"/>
          <w:szCs w:val="24"/>
        </w:rPr>
        <w:t>DAS-ELISA</w:t>
      </w:r>
      <w:r w:rsidRPr="008936EC">
        <w:rPr>
          <w:rFonts w:ascii="Times New Roman" w:hAnsi="Times New Roman" w:cs="B Nazanin"/>
          <w:sz w:val="24"/>
          <w:szCs w:val="24"/>
          <w:rtl/>
        </w:rPr>
        <w:t xml:space="preserve">، لکه گذاری بافتی، </w:t>
      </w:r>
      <w:r w:rsidRPr="008936EC">
        <w:rPr>
          <w:rFonts w:ascii="Times New Roman" w:hAnsi="Times New Roman" w:cs="B Nazanin"/>
          <w:sz w:val="24"/>
          <w:szCs w:val="24"/>
        </w:rPr>
        <w:t>RT-PCR</w:t>
      </w:r>
    </w:p>
    <w:p w:rsidR="00B603EE" w:rsidRDefault="0035621C" w:rsidP="00E0162D">
      <w:pPr>
        <w:pStyle w:val="a2"/>
        <w:rPr>
          <w:rtl/>
        </w:rPr>
      </w:pPr>
      <w:bookmarkStart w:id="826" w:name="_Toc314763177"/>
      <w:r w:rsidRPr="008936EC">
        <w:rPr>
          <w:rtl/>
        </w:rPr>
        <w:br w:type="page"/>
      </w:r>
      <w:bookmarkStart w:id="827" w:name="_Toc315680100"/>
      <w:r w:rsidR="00B603EE" w:rsidRPr="008936EC">
        <w:rPr>
          <w:rFonts w:hint="cs"/>
          <w:rtl/>
        </w:rPr>
        <w:lastRenderedPageBreak/>
        <w:t>فراوانی قارچی های بذرزاد لوبیا معمولی در راستای تدوین استاندارد ملی بذر کشور</w:t>
      </w:r>
      <w:bookmarkEnd w:id="826"/>
      <w:bookmarkEnd w:id="827"/>
    </w:p>
    <w:p w:rsidR="00D96788" w:rsidRPr="008936EC" w:rsidRDefault="00D96788" w:rsidP="00954129">
      <w:pPr>
        <w:pStyle w:val="a1"/>
        <w:rPr>
          <w:rtl/>
        </w:rPr>
      </w:pPr>
    </w:p>
    <w:p w:rsidR="00B603EE" w:rsidRPr="008936EC" w:rsidRDefault="00B603EE" w:rsidP="005A3126">
      <w:pPr>
        <w:numPr>
          <w:ilvl w:val="0"/>
          <w:numId w:val="59"/>
        </w:num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صمداله کرمی 2- عباس متقی 3- سپیده امین خاکی 4- شهلا هاشمی فشارکی 5- لیلا زارع</w:t>
      </w:r>
    </w:p>
    <w:p w:rsidR="00F74CCF" w:rsidRPr="008936EC" w:rsidRDefault="00B603EE" w:rsidP="00F74CCF">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1، 3 الی 5 </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 xml:space="preserve"> کارشناسان آزمایشگاه سلامت بذر و نهال </w:t>
      </w:r>
    </w:p>
    <w:p w:rsidR="00B603EE" w:rsidRPr="008936EC" w:rsidRDefault="00B603EE" w:rsidP="00F74CCF">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2- کارشناس مسئول واحد استان مرکزی</w:t>
      </w:r>
    </w:p>
    <w:p w:rsidR="00B603EE" w:rsidRPr="008936EC" w:rsidRDefault="00D3293A" w:rsidP="00CA6B83">
      <w:pPr>
        <w:spacing w:after="0" w:line="240" w:lineRule="auto"/>
        <w:ind w:left="360"/>
        <w:jc w:val="center"/>
        <w:rPr>
          <w:rFonts w:ascii="Times New Roman" w:hAnsi="Times New Roman" w:cs="B Nazanin"/>
          <w:rtl/>
        </w:rPr>
      </w:pPr>
      <w:hyperlink r:id="rId138" w:history="1">
        <w:r w:rsidR="00B603EE" w:rsidRPr="008936EC">
          <w:rPr>
            <w:rFonts w:ascii="Times New Roman" w:hAnsi="Times New Roman" w:cs="B Nazanin"/>
          </w:rPr>
          <w:t>samadkarami59@yahoo.com</w:t>
        </w:r>
      </w:hyperlink>
    </w:p>
    <w:p w:rsidR="00B603EE" w:rsidRPr="008936EC" w:rsidRDefault="00B603EE" w:rsidP="00B603EE">
      <w:pPr>
        <w:spacing w:line="360" w:lineRule="auto"/>
        <w:ind w:left="36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B603EE" w:rsidRPr="008936EC" w:rsidRDefault="00B603EE" w:rsidP="00D96788">
      <w:pPr>
        <w:ind w:left="-1"/>
        <w:jc w:val="lowKashida"/>
        <w:rPr>
          <w:rFonts w:ascii="Times New Roman" w:hAnsi="Times New Roman" w:cs="B Nazanin"/>
          <w:rtl/>
        </w:rPr>
      </w:pPr>
      <w:r w:rsidRPr="008936EC">
        <w:rPr>
          <w:rFonts w:ascii="Times New Roman" w:hAnsi="Times New Roman" w:cs="B Nazanin" w:hint="cs"/>
          <w:rtl/>
        </w:rPr>
        <w:t xml:space="preserve">یکی از راههای حفظ محصول و داشتن کشاورزی پایدار در کشور  تدوین استاندارد ملی است. سلامت بذر از جمله مهمترین جنبه های کیفیت بذر است که تحت تاثیر پاتوژن های بذرزاد قرار می گیرد. عوامل بیمارگر بذرزاد در شکل های مختلف به صورت مستقیم یا غیر مستقیم،  بر روی بذر، داخل بذر و یا همراه بذر منتقل می گردند. تعداد 12 نمونه بذر لوبیای معمولی ( </w:t>
      </w:r>
      <w:r w:rsidRPr="008936EC">
        <w:rPr>
          <w:rFonts w:ascii="Times New Roman" w:hAnsi="Times New Roman" w:cs="B Nazanin"/>
          <w:i/>
          <w:iCs/>
        </w:rPr>
        <w:t>Phaseolus vulgaris</w:t>
      </w:r>
      <w:r w:rsidRPr="008936EC">
        <w:rPr>
          <w:rFonts w:ascii="Times New Roman" w:hAnsi="Times New Roman" w:cs="B Nazanin" w:hint="cs"/>
          <w:rtl/>
        </w:rPr>
        <w:t xml:space="preserve">) شامل لوبیای قرمز لاین </w:t>
      </w:r>
      <w:r w:rsidRPr="008936EC">
        <w:rPr>
          <w:rFonts w:ascii="Times New Roman" w:hAnsi="Times New Roman" w:cs="B Nazanin"/>
        </w:rPr>
        <w:t>D 81083</w:t>
      </w:r>
      <w:r w:rsidRPr="008936EC">
        <w:rPr>
          <w:rFonts w:ascii="Times New Roman" w:hAnsi="Times New Roman" w:cs="B Nazanin" w:hint="cs"/>
          <w:rtl/>
        </w:rPr>
        <w:t>، رقم گلی، صیاد ، اختر و  لوبیای چیتی لاین</w:t>
      </w:r>
      <w:r w:rsidRPr="008936EC">
        <w:rPr>
          <w:rFonts w:ascii="Times New Roman" w:hAnsi="Times New Roman" w:cs="B Nazanin" w:hint="cs"/>
          <w:rtl/>
        </w:rPr>
        <w:softHyphen/>
        <w:t xml:space="preserve">های  </w:t>
      </w:r>
      <w:r w:rsidRPr="008936EC">
        <w:rPr>
          <w:rFonts w:ascii="Times New Roman" w:hAnsi="Times New Roman" w:cs="B Nazanin"/>
        </w:rPr>
        <w:t>G14088</w:t>
      </w:r>
      <w:r w:rsidRPr="008936EC">
        <w:rPr>
          <w:rFonts w:ascii="Times New Roman" w:hAnsi="Times New Roman" w:cs="B Nazanin" w:hint="cs"/>
          <w:rtl/>
        </w:rPr>
        <w:t xml:space="preserve">، </w:t>
      </w:r>
      <w:r w:rsidRPr="008936EC">
        <w:rPr>
          <w:rFonts w:ascii="Times New Roman" w:hAnsi="Times New Roman" w:cs="B Nazanin"/>
        </w:rPr>
        <w:t>KS21189</w:t>
      </w:r>
      <w:r w:rsidRPr="008936EC">
        <w:rPr>
          <w:rFonts w:ascii="Times New Roman" w:hAnsi="Times New Roman" w:cs="B Nazanin" w:hint="cs"/>
          <w:rtl/>
        </w:rPr>
        <w:t xml:space="preserve">، </w:t>
      </w:r>
      <w:r w:rsidRPr="008936EC">
        <w:rPr>
          <w:rFonts w:ascii="Times New Roman" w:hAnsi="Times New Roman" w:cs="B Nazanin"/>
        </w:rPr>
        <w:t>KS21193</w:t>
      </w:r>
      <w:r w:rsidRPr="008936EC">
        <w:rPr>
          <w:rFonts w:ascii="Times New Roman" w:hAnsi="Times New Roman" w:cs="B Nazanin" w:hint="cs"/>
          <w:rtl/>
        </w:rPr>
        <w:t xml:space="preserve">، </w:t>
      </w:r>
      <w:r w:rsidRPr="008936EC">
        <w:rPr>
          <w:rFonts w:ascii="Times New Roman" w:hAnsi="Times New Roman" w:cs="B Nazanin"/>
        </w:rPr>
        <w:t>G14088</w:t>
      </w:r>
      <w:r w:rsidRPr="008936EC">
        <w:rPr>
          <w:rFonts w:ascii="Times New Roman" w:hAnsi="Times New Roman" w:cs="B Nazanin" w:hint="cs"/>
          <w:rtl/>
        </w:rPr>
        <w:t xml:space="preserve">، </w:t>
      </w:r>
      <w:r w:rsidRPr="008936EC">
        <w:rPr>
          <w:rFonts w:ascii="Times New Roman" w:hAnsi="Times New Roman" w:cs="B Nazanin"/>
        </w:rPr>
        <w:t>KS21191</w:t>
      </w:r>
      <w:r w:rsidRPr="008936EC">
        <w:rPr>
          <w:rFonts w:ascii="Times New Roman" w:hAnsi="Times New Roman" w:cs="B Nazanin" w:hint="cs"/>
          <w:rtl/>
        </w:rPr>
        <w:t xml:space="preserve"> و رقم محلی خمین در طبقات پرورشی، مادری و گواهی شده از نمونه</w:t>
      </w:r>
      <w:r w:rsidRPr="008936EC">
        <w:rPr>
          <w:rFonts w:ascii="Times New Roman" w:hAnsi="Times New Roman" w:cs="B Nazanin"/>
          <w:rtl/>
        </w:rPr>
        <w:softHyphen/>
      </w:r>
      <w:r w:rsidRPr="008936EC">
        <w:rPr>
          <w:rFonts w:ascii="Times New Roman" w:hAnsi="Times New Roman" w:cs="B Nazanin" w:hint="cs"/>
          <w:rtl/>
        </w:rPr>
        <w:t xml:space="preserve">های بذور تولیدی استان مرکزی تهیه و در آزمایشگاه به روش بلاتر، بلاتر منجمد و کشت بر روی محیط مصنوعی با کاشت 10 عدد بذر در هر پتری دیش انجام گردید. نتایج حاصل از آزمون ها بیان کننده فروانی قارچ های </w:t>
      </w:r>
      <w:r w:rsidRPr="008936EC">
        <w:rPr>
          <w:rFonts w:ascii="Times New Roman" w:hAnsi="Times New Roman" w:cs="B Nazanin"/>
          <w:i/>
          <w:iCs/>
        </w:rPr>
        <w:t>Penecillium</w:t>
      </w:r>
      <w:r w:rsidRPr="008936EC">
        <w:rPr>
          <w:rFonts w:ascii="Times New Roman" w:hAnsi="Times New Roman" w:cs="B Nazanin"/>
        </w:rPr>
        <w:t xml:space="preserve"> spp.</w:t>
      </w:r>
      <w:r w:rsidRPr="008936EC">
        <w:rPr>
          <w:rFonts w:ascii="Times New Roman" w:hAnsi="Times New Roman" w:cs="B Nazanin" w:hint="cs"/>
          <w:rtl/>
        </w:rPr>
        <w:t xml:space="preserve"> به ترتیب 25% ، 27% و 7/6% </w:t>
      </w:r>
      <w:r w:rsidRPr="008936EC">
        <w:rPr>
          <w:rFonts w:ascii="Times New Roman" w:hAnsi="Times New Roman" w:cs="B Nazanin"/>
          <w:i/>
          <w:iCs/>
        </w:rPr>
        <w:t>Fusarium</w:t>
      </w:r>
      <w:r w:rsidRPr="008936EC">
        <w:rPr>
          <w:rFonts w:ascii="Times New Roman" w:hAnsi="Times New Roman" w:cs="B Nazanin"/>
        </w:rPr>
        <w:t xml:space="preserve"> spp.</w:t>
      </w:r>
      <w:r w:rsidRPr="008936EC">
        <w:rPr>
          <w:rFonts w:ascii="Times New Roman" w:hAnsi="Times New Roman" w:cs="B Nazanin" w:hint="cs"/>
          <w:rtl/>
        </w:rPr>
        <w:t xml:space="preserve"> معادل18، 2/18 و 2/6 و 1/7، 6/6 و 1 درصد قارچ  </w:t>
      </w:r>
      <w:r w:rsidRPr="008936EC">
        <w:rPr>
          <w:rFonts w:ascii="Times New Roman" w:hAnsi="Times New Roman" w:cs="B Nazanin"/>
          <w:i/>
          <w:iCs/>
        </w:rPr>
        <w:t>Aspergillus</w:t>
      </w:r>
      <w:r w:rsidRPr="008936EC">
        <w:rPr>
          <w:rFonts w:ascii="Times New Roman" w:hAnsi="Times New Roman" w:cs="B Nazanin"/>
        </w:rPr>
        <w:t xml:space="preserve"> spp.</w:t>
      </w:r>
      <w:r w:rsidRPr="008936EC">
        <w:rPr>
          <w:rFonts w:ascii="Times New Roman" w:hAnsi="Times New Roman" w:cs="B Nazanin" w:hint="cs"/>
          <w:rtl/>
        </w:rPr>
        <w:t xml:space="preserve"> و قارچ </w:t>
      </w:r>
      <w:r w:rsidRPr="008936EC">
        <w:rPr>
          <w:rFonts w:ascii="Times New Roman" w:hAnsi="Times New Roman" w:cs="B Nazanin"/>
          <w:i/>
          <w:iCs/>
        </w:rPr>
        <w:t>Alternaria</w:t>
      </w:r>
      <w:r w:rsidRPr="008936EC">
        <w:rPr>
          <w:rFonts w:ascii="Times New Roman" w:hAnsi="Times New Roman" w:cs="B Nazanin"/>
        </w:rPr>
        <w:t xml:space="preserve"> spp.</w:t>
      </w:r>
      <w:r w:rsidRPr="008936EC">
        <w:rPr>
          <w:rFonts w:ascii="Times New Roman" w:hAnsi="Times New Roman" w:cs="B Nazanin" w:hint="cs"/>
          <w:rtl/>
        </w:rPr>
        <w:t xml:space="preserve">  برابر 3/10، 3/11 و 4/7 درصد در آزمون بلاتر، آزمون بلاتر منجمد و در آزمون محیط کشت مصنوعی بود. با عنایت به تاثیر قارچ های بذرزاد در استقرار بوته در مزرعه و تراکم مناسب و عملکرد بوته ضروری است که مطالعات در خصوص چگونگی کاهش ضایعات عوامل بیماریزای بذرزاد انجام گردد. </w:t>
      </w:r>
    </w:p>
    <w:p w:rsidR="00140D84" w:rsidRPr="008936EC" w:rsidRDefault="0035621C" w:rsidP="00E0162D">
      <w:pPr>
        <w:pStyle w:val="a2"/>
        <w:rPr>
          <w:rtl/>
        </w:rPr>
      </w:pPr>
      <w:bookmarkStart w:id="828" w:name="_Toc314763178"/>
      <w:r w:rsidRPr="008936EC">
        <w:rPr>
          <w:rtl/>
        </w:rPr>
        <w:br w:type="page"/>
      </w:r>
      <w:bookmarkStart w:id="829" w:name="_Toc315680101"/>
      <w:r w:rsidR="00140D84" w:rsidRPr="008936EC">
        <w:rPr>
          <w:rFonts w:hint="cs"/>
          <w:rtl/>
        </w:rPr>
        <w:lastRenderedPageBreak/>
        <w:t>کنترل بیولوژیکی عامل بیماری پوسیدگی رایزوکتونیایی طوقه و ریشه لوبیا</w:t>
      </w:r>
      <w:r w:rsidR="00140D84" w:rsidRPr="008936EC">
        <w:rPr>
          <w:i/>
          <w:iCs/>
        </w:rPr>
        <w:t>Rhizoctonia solani)</w:t>
      </w:r>
      <w:r w:rsidR="00140D84" w:rsidRPr="008936EC">
        <w:rPr>
          <w:rFonts w:hint="cs"/>
          <w:rtl/>
        </w:rPr>
        <w:t>)</w:t>
      </w:r>
      <w:r w:rsidR="00140D84" w:rsidRPr="008936EC">
        <w:rPr>
          <w:rFonts w:hint="cs"/>
          <w:i/>
          <w:iCs/>
          <w:rtl/>
        </w:rPr>
        <w:t xml:space="preserve"> </w:t>
      </w:r>
      <w:r w:rsidR="00140D84" w:rsidRPr="008936EC">
        <w:rPr>
          <w:rFonts w:hint="cs"/>
          <w:rtl/>
        </w:rPr>
        <w:t>توسط گونه</w:t>
      </w:r>
      <w:r w:rsidR="00140D84" w:rsidRPr="008936EC">
        <w:rPr>
          <w:rFonts w:hint="cs"/>
          <w:rtl/>
        </w:rPr>
        <w:softHyphen/>
        <w:t>های بومی و غیر بومی تریکودرما</w:t>
      </w:r>
      <w:bookmarkEnd w:id="828"/>
      <w:bookmarkEnd w:id="829"/>
    </w:p>
    <w:p w:rsidR="00B42108" w:rsidRPr="008936EC" w:rsidRDefault="00B42108" w:rsidP="00680C49">
      <w:pPr>
        <w:spacing w:before="50" w:afterLines="50" w:line="240" w:lineRule="auto"/>
        <w:contextualSpacing/>
        <w:jc w:val="center"/>
        <w:rPr>
          <w:rFonts w:ascii="Times New Roman" w:hAnsi="Times New Roman" w:cs="B Nazanin"/>
          <w:b/>
          <w:bCs/>
          <w:sz w:val="36"/>
          <w:szCs w:val="36"/>
          <w:rtl/>
        </w:rPr>
      </w:pPr>
    </w:p>
    <w:p w:rsidR="00140D84" w:rsidRPr="008936EC" w:rsidRDefault="00140D84" w:rsidP="00F74CCF">
      <w:pPr>
        <w:spacing w:after="0" w:line="240" w:lineRule="auto"/>
        <w:jc w:val="center"/>
        <w:outlineLvl w:val="0"/>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مریم خدایی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رقیه همتی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حمید روحانی</w:t>
      </w:r>
      <w:r w:rsidRPr="008936EC">
        <w:rPr>
          <w:rFonts w:ascii="Times New Roman" w:hAnsi="Times New Roman" w:cs="B Nazanin" w:hint="cs"/>
          <w:b/>
          <w:bCs/>
          <w:sz w:val="28"/>
          <w:szCs w:val="28"/>
          <w:vertAlign w:val="superscript"/>
          <w:rtl/>
        </w:rPr>
        <w:t>3</w:t>
      </w:r>
    </w:p>
    <w:p w:rsidR="00F74CCF" w:rsidRPr="008936EC" w:rsidRDefault="00140D84" w:rsidP="00F74C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بیماری شناسی گیاهی دانشگاه زنجان ،</w:t>
      </w:r>
    </w:p>
    <w:p w:rsidR="00F74CCF" w:rsidRPr="008936EC" w:rsidRDefault="00140D84" w:rsidP="00F74C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استادیار بیماری شناسی گیاهی، دانشکده کشاورزی، دانشگاه زنجان و </w:t>
      </w:r>
    </w:p>
    <w:p w:rsidR="00140D84" w:rsidRPr="008936EC" w:rsidRDefault="00140D84" w:rsidP="00F74C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دانشیار دانشگاه فردوسی مشهد </w:t>
      </w:r>
    </w:p>
    <w:p w:rsidR="00732133" w:rsidRPr="008973BF" w:rsidRDefault="00D3293A" w:rsidP="00F74CCF">
      <w:pPr>
        <w:spacing w:after="0" w:line="240" w:lineRule="auto"/>
        <w:jc w:val="center"/>
        <w:rPr>
          <w:rFonts w:ascii="Times New Roman" w:hAnsi="Times New Roman" w:cs="B Nazanin"/>
          <w:i/>
          <w:iCs/>
          <w:sz w:val="24"/>
          <w:szCs w:val="24"/>
          <w:rtl/>
        </w:rPr>
      </w:pPr>
      <w:hyperlink r:id="rId139" w:history="1">
        <w:r w:rsidR="00D96788" w:rsidRPr="008973BF">
          <w:rPr>
            <w:rStyle w:val="Hyperlink"/>
            <w:rFonts w:cs="B Nazanin"/>
            <w:i/>
            <w:iCs/>
            <w:color w:val="auto"/>
            <w:u w:val="none"/>
          </w:rPr>
          <w:t>maryam.khodae84@gmail.com</w:t>
        </w:r>
      </w:hyperlink>
    </w:p>
    <w:p w:rsidR="00D96788" w:rsidRPr="008936EC" w:rsidRDefault="00D96788" w:rsidP="00F74CCF">
      <w:pPr>
        <w:spacing w:after="0" w:line="240" w:lineRule="auto"/>
        <w:jc w:val="center"/>
        <w:rPr>
          <w:rFonts w:ascii="Times New Roman" w:hAnsi="Times New Roman" w:cs="B Nazanin"/>
          <w:i/>
          <w:iCs/>
          <w:sz w:val="24"/>
          <w:szCs w:val="24"/>
          <w:rtl/>
        </w:rPr>
      </w:pPr>
    </w:p>
    <w:p w:rsidR="00140D84" w:rsidRPr="008936EC" w:rsidRDefault="00140D84" w:rsidP="00680C49">
      <w:pPr>
        <w:spacing w:before="50" w:afterLines="50" w:line="240" w:lineRule="auto"/>
        <w:contextualSpacing/>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40D84" w:rsidRPr="008936EC" w:rsidRDefault="00140D84" w:rsidP="007D4F5C">
      <w:pPr>
        <w:spacing w:before="50" w:afterLines="50"/>
        <w:contextualSpacing/>
        <w:jc w:val="both"/>
        <w:rPr>
          <w:rFonts w:ascii="Times New Roman" w:hAnsi="Times New Roman" w:cs="B Nazanin"/>
          <w:sz w:val="24"/>
          <w:szCs w:val="24"/>
          <w:rtl/>
        </w:rPr>
      </w:pPr>
      <w:r w:rsidRPr="008936EC">
        <w:rPr>
          <w:rFonts w:ascii="Times New Roman" w:hAnsi="Times New Roman" w:cs="B Nazanin" w:hint="cs"/>
          <w:sz w:val="24"/>
          <w:szCs w:val="24"/>
          <w:rtl/>
        </w:rPr>
        <w:t>به منظور کنترل بیولوژیک قارچ</w:t>
      </w:r>
      <w:r w:rsidRPr="008936EC">
        <w:rPr>
          <w:rFonts w:ascii="Times New Roman" w:hAnsi="Times New Roman" w:cs="B Nazanin" w:hint="cs"/>
          <w:i/>
          <w:iCs/>
          <w:sz w:val="20"/>
          <w:szCs w:val="20"/>
          <w:rtl/>
        </w:rPr>
        <w:t xml:space="preserve"> </w:t>
      </w:r>
      <w:r w:rsidRPr="008936EC">
        <w:rPr>
          <w:rFonts w:ascii="Times New Roman" w:hAnsi="Times New Roman" w:cs="B Nazanin"/>
          <w:i/>
          <w:iCs/>
          <w:sz w:val="20"/>
          <w:szCs w:val="20"/>
        </w:rPr>
        <w:t>Rhizoctonia.solani</w:t>
      </w:r>
      <w:r w:rsidRPr="008936EC">
        <w:rPr>
          <w:rFonts w:ascii="Times New Roman" w:hAnsi="Times New Roman" w:cs="B Nazanin" w:hint="cs"/>
          <w:i/>
          <w:iCs/>
          <w:sz w:val="24"/>
          <w:szCs w:val="24"/>
          <w:rtl/>
        </w:rPr>
        <w:t xml:space="preserve"> </w:t>
      </w:r>
      <w:r w:rsidRPr="008936EC">
        <w:rPr>
          <w:rFonts w:ascii="Times New Roman" w:hAnsi="Times New Roman" w:cs="B Nazanin" w:hint="cs"/>
          <w:sz w:val="24"/>
          <w:szCs w:val="24"/>
          <w:rtl/>
        </w:rPr>
        <w:t>عامل پوسیدگی طوقه وریشه لوبیا در استان زنجان، یازده جدایه موثر قارچ تریکودرما از ریزوسفر لوبیا در مزارع منطقه جداسازی شدند. جدایه</w:t>
      </w:r>
      <w:r w:rsidRPr="008936EC">
        <w:rPr>
          <w:rFonts w:ascii="Times New Roman" w:hAnsi="Times New Roman" w:cs="B Nazanin" w:hint="cs"/>
          <w:sz w:val="24"/>
          <w:szCs w:val="24"/>
          <w:rtl/>
        </w:rPr>
        <w:softHyphen/>
        <w:t>ها از نظر قدرت پارازیتیسم، قدرت رقابت ساپروفیتی و تأثیر متابولیت</w:t>
      </w:r>
      <w:r w:rsidRPr="008936EC">
        <w:rPr>
          <w:rFonts w:ascii="Times New Roman" w:hAnsi="Times New Roman" w:cs="B Nazanin" w:hint="cs"/>
          <w:sz w:val="24"/>
          <w:szCs w:val="24"/>
          <w:rtl/>
        </w:rPr>
        <w:softHyphen/>
        <w:t xml:space="preserve">های فرار روی </w:t>
      </w:r>
      <w:r w:rsidRPr="008936EC">
        <w:rPr>
          <w:rFonts w:ascii="Times New Roman" w:hAnsi="Times New Roman" w:cs="B Nazanin"/>
          <w:i/>
          <w:iCs/>
          <w:sz w:val="20"/>
          <w:szCs w:val="20"/>
        </w:rPr>
        <w:t>R.solani</w:t>
      </w:r>
      <w:r w:rsidRPr="008936EC">
        <w:rPr>
          <w:rFonts w:ascii="Times New Roman" w:hAnsi="Times New Roman" w:cs="B Nazanin" w:hint="cs"/>
          <w:sz w:val="20"/>
          <w:szCs w:val="20"/>
          <w:rtl/>
        </w:rPr>
        <w:t xml:space="preserve"> </w:t>
      </w:r>
      <w:r w:rsidRPr="008936EC">
        <w:rPr>
          <w:rFonts w:ascii="Times New Roman" w:hAnsi="Times New Roman" w:cs="B Nazanin" w:hint="cs"/>
          <w:sz w:val="24"/>
          <w:szCs w:val="24"/>
          <w:rtl/>
        </w:rPr>
        <w:t>مورد بررسی قرار گرفتند. از نظر قدرت رقابتی ساپروفیتی جدایه</w:t>
      </w:r>
      <w:r w:rsidRPr="008936EC">
        <w:rPr>
          <w:rFonts w:ascii="Times New Roman" w:hAnsi="Times New Roman" w:cs="B Nazanin" w:hint="cs"/>
          <w:sz w:val="24"/>
          <w:szCs w:val="24"/>
          <w:rtl/>
        </w:rPr>
        <w:softHyphen/>
        <w:t xml:space="preserve">های </w:t>
      </w:r>
      <w:r w:rsidRPr="008936EC">
        <w:rPr>
          <w:rFonts w:ascii="Times New Roman" w:hAnsi="Times New Roman" w:cs="B Nazanin"/>
          <w:i/>
          <w:iCs/>
          <w:sz w:val="20"/>
          <w:szCs w:val="20"/>
        </w:rPr>
        <w:t>T</w:t>
      </w:r>
      <w:r w:rsidRPr="008936EC">
        <w:rPr>
          <w:rFonts w:ascii="Times New Roman" w:hAnsi="Times New Roman" w:cs="B Nazanin"/>
          <w:i/>
          <w:iCs/>
          <w:sz w:val="20"/>
          <w:szCs w:val="20"/>
          <w:vertAlign w:val="subscript"/>
        </w:rPr>
        <w:t>25</w:t>
      </w:r>
      <w:r w:rsidRPr="008936EC">
        <w:rPr>
          <w:rFonts w:ascii="Times New Roman" w:hAnsi="Times New Roman" w:cs="B Nazanin"/>
          <w:i/>
          <w:iCs/>
          <w:sz w:val="20"/>
          <w:szCs w:val="20"/>
        </w:rPr>
        <w:t>(T.harzianum)</w:t>
      </w:r>
      <w:r w:rsidRPr="008936EC">
        <w:rPr>
          <w:rFonts w:ascii="Times New Roman" w:hAnsi="Times New Roman" w:cs="B Nazanin" w:hint="cs"/>
          <w:i/>
          <w:iCs/>
          <w:sz w:val="20"/>
          <w:szCs w:val="20"/>
          <w:rtl/>
        </w:rPr>
        <w:t xml:space="preserve"> </w:t>
      </w:r>
      <w:r w:rsidRPr="008936EC">
        <w:rPr>
          <w:rFonts w:ascii="Times New Roman" w:hAnsi="Times New Roman" w:cs="B Nazanin"/>
          <w:sz w:val="20"/>
          <w:szCs w:val="20"/>
        </w:rPr>
        <w:t>(</w:t>
      </w:r>
      <w:r w:rsidRPr="008936EC">
        <w:rPr>
          <w:rFonts w:ascii="Times New Roman" w:hAnsi="Times New Roman" w:cs="B Nazanin"/>
          <w:i/>
          <w:iCs/>
          <w:sz w:val="20"/>
          <w:szCs w:val="20"/>
        </w:rPr>
        <w:t>T.virens</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0"/>
          <w:szCs w:val="20"/>
        </w:rPr>
        <w:t>T</w:t>
      </w:r>
      <w:r w:rsidRPr="008936EC">
        <w:rPr>
          <w:rFonts w:ascii="Times New Roman" w:hAnsi="Times New Roman" w:cs="B Nazanin"/>
          <w:sz w:val="20"/>
          <w:szCs w:val="20"/>
          <w:vertAlign w:val="subscript"/>
        </w:rPr>
        <w:t>93</w:t>
      </w:r>
      <w:r w:rsidRPr="008936EC">
        <w:rPr>
          <w:rFonts w:ascii="Times New Roman" w:hAnsi="Times New Roman" w:cs="B Nazanin" w:hint="cs"/>
          <w:sz w:val="20"/>
          <w:szCs w:val="20"/>
          <w:vertAlign w:val="subscript"/>
          <w:rtl/>
        </w:rPr>
        <w:t xml:space="preserve">، </w:t>
      </w:r>
      <w:r w:rsidRPr="008936EC">
        <w:rPr>
          <w:rFonts w:ascii="Times New Roman" w:hAnsi="Times New Roman" w:cs="B Nazanin"/>
          <w:sz w:val="20"/>
          <w:szCs w:val="20"/>
        </w:rPr>
        <w:t>T</w:t>
      </w:r>
      <w:r w:rsidRPr="008936EC">
        <w:rPr>
          <w:rFonts w:ascii="Times New Roman" w:hAnsi="Times New Roman" w:cs="B Nazanin"/>
          <w:sz w:val="20"/>
          <w:szCs w:val="20"/>
          <w:vertAlign w:val="subscript"/>
        </w:rPr>
        <w:t>12-N(</w:t>
      </w:r>
      <w:r w:rsidRPr="008936EC">
        <w:rPr>
          <w:rFonts w:ascii="Times New Roman" w:hAnsi="Times New Roman" w:cs="B Nazanin"/>
          <w:i/>
          <w:iCs/>
          <w:sz w:val="20"/>
          <w:szCs w:val="20"/>
        </w:rPr>
        <w:t>T.harzianum</w:t>
      </w:r>
      <w:r w:rsidRPr="008936EC">
        <w:rPr>
          <w:rFonts w:ascii="Times New Roman" w:hAnsi="Times New Roman" w:cs="B Nazanin"/>
          <w:sz w:val="20"/>
          <w:szCs w:val="20"/>
          <w:vertAlign w:val="subscript"/>
        </w:rPr>
        <w:t>)</w:t>
      </w:r>
      <w:r w:rsidRPr="008936EC">
        <w:rPr>
          <w:rFonts w:ascii="Times New Roman" w:hAnsi="Times New Roman" w:cs="B Nazanin" w:hint="cs"/>
          <w:sz w:val="20"/>
          <w:szCs w:val="20"/>
          <w:vertAlign w:val="subscript"/>
          <w:rtl/>
        </w:rPr>
        <w:t xml:space="preserve"> </w:t>
      </w:r>
      <w:r w:rsidRPr="008936EC">
        <w:rPr>
          <w:rFonts w:ascii="Times New Roman" w:hAnsi="Times New Roman" w:cs="B Nazanin" w:hint="cs"/>
          <w:sz w:val="20"/>
          <w:szCs w:val="20"/>
          <w:rtl/>
        </w:rPr>
        <w:t>و</w:t>
      </w:r>
      <w:r w:rsidRPr="008936EC">
        <w:rPr>
          <w:rFonts w:ascii="Times New Roman" w:hAnsi="Times New Roman" w:cs="B Nazanin"/>
          <w:sz w:val="20"/>
          <w:szCs w:val="20"/>
        </w:rPr>
        <w:t>(</w:t>
      </w:r>
      <w:r w:rsidRPr="008936EC">
        <w:rPr>
          <w:rFonts w:ascii="Times New Roman" w:hAnsi="Times New Roman" w:cs="B Nazanin"/>
          <w:i/>
          <w:iCs/>
          <w:sz w:val="20"/>
          <w:szCs w:val="20"/>
        </w:rPr>
        <w:t>T.virens</w:t>
      </w:r>
      <w:r w:rsidRPr="008936EC">
        <w:rPr>
          <w:rFonts w:ascii="Times New Roman" w:hAnsi="Times New Roman" w:cs="B Nazanin"/>
          <w:sz w:val="20"/>
          <w:szCs w:val="20"/>
        </w:rPr>
        <w:t>)</w:t>
      </w:r>
      <w:r w:rsidRPr="008936EC">
        <w:rPr>
          <w:rFonts w:ascii="Times New Roman" w:hAnsi="Times New Roman" w:cs="B Nazanin" w:hint="cs"/>
          <w:sz w:val="20"/>
          <w:szCs w:val="20"/>
          <w:rtl/>
        </w:rPr>
        <w:t xml:space="preserve"> </w:t>
      </w:r>
      <w:r w:rsidRPr="008936EC">
        <w:rPr>
          <w:rFonts w:ascii="Times New Roman" w:hAnsi="Times New Roman" w:cs="B Nazanin"/>
          <w:sz w:val="24"/>
          <w:szCs w:val="24"/>
        </w:rPr>
        <w:t xml:space="preserve"> </w:t>
      </w:r>
      <w:r w:rsidRPr="008936EC">
        <w:rPr>
          <w:rFonts w:ascii="Times New Roman" w:hAnsi="Times New Roman" w:cs="B Nazanin"/>
          <w:sz w:val="20"/>
          <w:szCs w:val="20"/>
        </w:rPr>
        <w:t>T</w:t>
      </w:r>
      <w:r w:rsidRPr="008936EC">
        <w:rPr>
          <w:rFonts w:ascii="Times New Roman" w:hAnsi="Times New Roman" w:cs="B Nazanin"/>
          <w:sz w:val="20"/>
          <w:szCs w:val="20"/>
          <w:vertAlign w:val="subscript"/>
        </w:rPr>
        <w:t>12-0</w:t>
      </w:r>
      <w:r w:rsidRPr="008936EC">
        <w:rPr>
          <w:rFonts w:ascii="Times New Roman" w:hAnsi="Times New Roman" w:cs="B Nazanin" w:hint="cs"/>
          <w:sz w:val="24"/>
          <w:szCs w:val="24"/>
          <w:rtl/>
        </w:rPr>
        <w:t>بهتر از سایر جدایه</w:t>
      </w:r>
      <w:r w:rsidRPr="008936EC">
        <w:rPr>
          <w:rFonts w:ascii="Times New Roman" w:hAnsi="Times New Roman" w:cs="B Nazanin" w:hint="cs"/>
          <w:sz w:val="24"/>
          <w:szCs w:val="24"/>
          <w:rtl/>
        </w:rPr>
        <w:softHyphen/>
        <w:t xml:space="preserve">ها عمل کردند. تأثیر ترکیبات فرار </w:t>
      </w:r>
      <w:r w:rsidRPr="008936EC">
        <w:rPr>
          <w:rFonts w:ascii="Times New Roman" w:hAnsi="Times New Roman" w:cs="B Nazanin"/>
          <w:sz w:val="20"/>
          <w:szCs w:val="20"/>
        </w:rPr>
        <w:t>T</w:t>
      </w:r>
      <w:r w:rsidRPr="008936EC">
        <w:rPr>
          <w:rFonts w:ascii="Times New Roman" w:hAnsi="Times New Roman" w:cs="B Nazanin"/>
          <w:sz w:val="20"/>
          <w:szCs w:val="20"/>
          <w:vertAlign w:val="subscript"/>
        </w:rPr>
        <w:t>12-N</w:t>
      </w:r>
      <w:r w:rsidRPr="008936EC">
        <w:rPr>
          <w:rFonts w:ascii="Times New Roman" w:hAnsi="Times New Roman" w:cs="B Nazanin"/>
          <w:sz w:val="20"/>
          <w:szCs w:val="20"/>
        </w:rPr>
        <w:t>(</w:t>
      </w:r>
      <w:r w:rsidRPr="008936EC">
        <w:rPr>
          <w:rFonts w:ascii="Times New Roman" w:hAnsi="Times New Roman" w:cs="B Nazanin"/>
          <w:i/>
          <w:iCs/>
          <w:sz w:val="20"/>
          <w:szCs w:val="20"/>
        </w:rPr>
        <w:t>T.harzianum</w:t>
      </w:r>
      <w:r w:rsidRPr="008936EC">
        <w:rPr>
          <w:rFonts w:ascii="Times New Roman" w:hAnsi="Times New Roman" w:cs="B Nazanin"/>
          <w:sz w:val="20"/>
          <w:szCs w:val="20"/>
        </w:rPr>
        <w:t>)</w:t>
      </w:r>
      <w:r w:rsidRPr="008936EC">
        <w:rPr>
          <w:rFonts w:ascii="Times New Roman" w:hAnsi="Times New Roman" w:cs="B Nazanin" w:hint="cs"/>
          <w:sz w:val="24"/>
          <w:szCs w:val="24"/>
          <w:rtl/>
        </w:rPr>
        <w:t xml:space="preserve"> با 2/33 درصد جلوگیری از رشد میسلیومی بیشتر از سایر جدایه</w:t>
      </w:r>
      <w:r w:rsidRPr="008936EC">
        <w:rPr>
          <w:rFonts w:ascii="Times New Roman" w:hAnsi="Times New Roman" w:cs="B Nazanin" w:hint="cs"/>
          <w:sz w:val="24"/>
          <w:szCs w:val="24"/>
          <w:rtl/>
        </w:rPr>
        <w:softHyphen/>
        <w:t xml:space="preserve">ها بود. غربال جدایه های بومی دارای پتانسیل بیوکنترل، گام اولیه در کاربرد انبوه موفقیت آمیز این عوامل علیه بیمارگر می باشد. </w:t>
      </w:r>
    </w:p>
    <w:p w:rsidR="00140D84" w:rsidRPr="008936EC" w:rsidRDefault="00140D84" w:rsidP="00BA3625">
      <w:pPr>
        <w:rPr>
          <w:rFonts w:ascii="Times New Roman" w:hAnsi="Times New Roman" w:cs="B Nazanin"/>
          <w:sz w:val="28"/>
          <w:szCs w:val="28"/>
          <w:rtl/>
        </w:rPr>
      </w:pPr>
    </w:p>
    <w:p w:rsidR="00140D84" w:rsidRPr="008936EC" w:rsidRDefault="00140D84" w:rsidP="00BA3625">
      <w:pPr>
        <w:rPr>
          <w:rFonts w:ascii="Times New Roman" w:hAnsi="Times New Roman" w:cs="B Nazanin"/>
          <w:sz w:val="28"/>
          <w:szCs w:val="28"/>
          <w:rtl/>
        </w:rPr>
      </w:pPr>
    </w:p>
    <w:p w:rsidR="004C592E" w:rsidRPr="008936EC" w:rsidRDefault="004C592E" w:rsidP="00BA3625">
      <w:pPr>
        <w:rPr>
          <w:rFonts w:ascii="Times New Roman" w:hAnsi="Times New Roman" w:cs="B Nazanin"/>
          <w:sz w:val="28"/>
          <w:szCs w:val="28"/>
          <w:rtl/>
        </w:rPr>
      </w:pPr>
    </w:p>
    <w:p w:rsidR="00140D84" w:rsidRDefault="00140D84" w:rsidP="00E0162D">
      <w:pPr>
        <w:pStyle w:val="a2"/>
        <w:rPr>
          <w:rtl/>
        </w:rPr>
      </w:pPr>
      <w:bookmarkStart w:id="830" w:name="_Toc314763179"/>
      <w:bookmarkStart w:id="831" w:name="_Toc315680102"/>
      <w:r w:rsidRPr="008936EC">
        <w:rPr>
          <w:rFonts w:hint="cs"/>
          <w:rtl/>
        </w:rPr>
        <w:lastRenderedPageBreak/>
        <w:t>كنترل ب</w:t>
      </w:r>
      <w:r w:rsidR="00A64D31" w:rsidRPr="008936EC">
        <w:rPr>
          <w:rFonts w:hint="cs"/>
          <w:rtl/>
        </w:rPr>
        <w:t>ي</w:t>
      </w:r>
      <w:r w:rsidRPr="008936EC">
        <w:rPr>
          <w:rFonts w:hint="cs"/>
          <w:rtl/>
        </w:rPr>
        <w:t>ولوژ</w:t>
      </w:r>
      <w:r w:rsidR="00A64D31" w:rsidRPr="008936EC">
        <w:rPr>
          <w:rFonts w:hint="cs"/>
          <w:rtl/>
        </w:rPr>
        <w:t>ي</w:t>
      </w:r>
      <w:r w:rsidRPr="008936EC">
        <w:rPr>
          <w:rFonts w:hint="cs"/>
          <w:rtl/>
        </w:rPr>
        <w:t>ك كرم كپسول</w:t>
      </w:r>
      <w:r w:rsidRPr="008936EC">
        <w:rPr>
          <w:rtl/>
        </w:rPr>
        <w:softHyphen/>
      </w:r>
      <w:r w:rsidRPr="008936EC">
        <w:rPr>
          <w:rFonts w:hint="cs"/>
          <w:rtl/>
        </w:rPr>
        <w:t>خوار نخود</w:t>
      </w:r>
      <w:bookmarkEnd w:id="830"/>
      <w:bookmarkEnd w:id="831"/>
    </w:p>
    <w:p w:rsidR="00D96788" w:rsidRPr="008936EC" w:rsidRDefault="00D96788" w:rsidP="00954129">
      <w:pPr>
        <w:pStyle w:val="a1"/>
      </w:pPr>
    </w:p>
    <w:p w:rsidR="00140D84" w:rsidRPr="00D96788" w:rsidRDefault="00140D84" w:rsidP="00527A31">
      <w:pPr>
        <w:spacing w:after="0" w:line="240" w:lineRule="auto"/>
        <w:jc w:val="center"/>
        <w:rPr>
          <w:rFonts w:ascii="Times New Roman" w:hAnsi="Times New Roman" w:cs="B Nazanin"/>
          <w:b/>
          <w:bCs/>
          <w:sz w:val="28"/>
          <w:szCs w:val="28"/>
          <w:rtl/>
        </w:rPr>
      </w:pPr>
      <w:r w:rsidRPr="00D96788">
        <w:rPr>
          <w:rFonts w:ascii="Times New Roman" w:hAnsi="Times New Roman" w:cs="B Nazanin" w:hint="cs"/>
          <w:b/>
          <w:bCs/>
          <w:sz w:val="28"/>
          <w:szCs w:val="28"/>
          <w:rtl/>
        </w:rPr>
        <w:t>رسول مرزبان</w:t>
      </w:r>
      <w:r w:rsidRPr="00D96788">
        <w:rPr>
          <w:rFonts w:ascii="Times New Roman" w:hAnsi="Times New Roman" w:cs="B Nazanin" w:hint="cs"/>
          <w:b/>
          <w:bCs/>
          <w:sz w:val="28"/>
          <w:szCs w:val="28"/>
          <w:vertAlign w:val="superscript"/>
          <w:rtl/>
        </w:rPr>
        <w:t>1</w:t>
      </w:r>
      <w:r w:rsidRPr="00D96788">
        <w:rPr>
          <w:rFonts w:ascii="Times New Roman" w:hAnsi="Times New Roman" w:cs="B Nazanin" w:hint="cs"/>
          <w:b/>
          <w:bCs/>
          <w:sz w:val="28"/>
          <w:szCs w:val="28"/>
          <w:rtl/>
        </w:rPr>
        <w:t>، محمدتق</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rtl/>
        </w:rPr>
        <w:t xml:space="preserve"> توح</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rtl/>
        </w:rPr>
        <w:t>د</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vertAlign w:val="superscript"/>
          <w:rtl/>
        </w:rPr>
        <w:t>2</w:t>
      </w:r>
      <w:r w:rsidRPr="00D96788">
        <w:rPr>
          <w:rFonts w:ascii="Times New Roman" w:hAnsi="Times New Roman" w:cs="B Nazanin" w:hint="cs"/>
          <w:b/>
          <w:bCs/>
          <w:sz w:val="28"/>
          <w:szCs w:val="28"/>
          <w:rtl/>
        </w:rPr>
        <w:t>، عباس خان</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rtl/>
        </w:rPr>
        <w:t xml:space="preserve"> زاد</w:t>
      </w:r>
      <w:r w:rsidRPr="00D96788">
        <w:rPr>
          <w:rFonts w:ascii="Times New Roman" w:hAnsi="Times New Roman" w:cs="B Nazanin" w:hint="cs"/>
          <w:b/>
          <w:bCs/>
          <w:sz w:val="28"/>
          <w:szCs w:val="28"/>
          <w:vertAlign w:val="superscript"/>
          <w:rtl/>
        </w:rPr>
        <w:t>3</w:t>
      </w:r>
      <w:r w:rsidRPr="00D96788">
        <w:rPr>
          <w:rFonts w:ascii="Times New Roman" w:hAnsi="Times New Roman" w:cs="B Nazanin" w:hint="cs"/>
          <w:b/>
          <w:bCs/>
          <w:sz w:val="28"/>
          <w:szCs w:val="28"/>
          <w:rtl/>
        </w:rPr>
        <w:t>، و حس</w:t>
      </w:r>
      <w:r w:rsidR="00A64D31" w:rsidRPr="00D96788">
        <w:rPr>
          <w:rFonts w:ascii="Times New Roman" w:hAnsi="Times New Roman" w:cs="B Nazanin" w:hint="cs"/>
          <w:b/>
          <w:bCs/>
          <w:sz w:val="28"/>
          <w:szCs w:val="28"/>
          <w:rtl/>
        </w:rPr>
        <w:t>ي</w:t>
      </w:r>
      <w:r w:rsidRPr="00D96788">
        <w:rPr>
          <w:rFonts w:ascii="Times New Roman" w:hAnsi="Times New Roman" w:cs="B Nazanin" w:hint="cs"/>
          <w:b/>
          <w:bCs/>
          <w:sz w:val="28"/>
          <w:szCs w:val="28"/>
          <w:rtl/>
        </w:rPr>
        <w:t>ن رنجبر</w:t>
      </w:r>
      <w:r w:rsidRPr="00D96788">
        <w:rPr>
          <w:rFonts w:ascii="Times New Roman" w:hAnsi="Times New Roman" w:cs="B Nazanin" w:hint="cs"/>
          <w:b/>
          <w:bCs/>
          <w:sz w:val="28"/>
          <w:szCs w:val="28"/>
          <w:vertAlign w:val="superscript"/>
          <w:rtl/>
        </w:rPr>
        <w:t>1</w:t>
      </w:r>
    </w:p>
    <w:p w:rsidR="00B42108" w:rsidRPr="008936EC" w:rsidRDefault="00140D84" w:rsidP="00527A31">
      <w:pPr>
        <w:spacing w:after="0" w:line="240" w:lineRule="auto"/>
        <w:jc w:val="center"/>
        <w:rPr>
          <w:rFonts w:ascii="Times New Roman" w:hAnsi="Times New Roman" w:cs="B Nazanin"/>
          <w:sz w:val="24"/>
          <w:szCs w:val="24"/>
          <w:vertAlign w:val="superscript"/>
          <w:rtl/>
        </w:rPr>
      </w:pPr>
      <w:r w:rsidRPr="008936EC">
        <w:rPr>
          <w:rFonts w:ascii="Times New Roman" w:hAnsi="Times New Roman" w:cs="B Nazanin" w:hint="cs"/>
          <w:sz w:val="24"/>
          <w:szCs w:val="24"/>
          <w:vertAlign w:val="superscript"/>
          <w:rtl/>
        </w:rPr>
        <w:t>1</w:t>
      </w:r>
      <w:r w:rsidRPr="008936EC">
        <w:rPr>
          <w:rFonts w:ascii="Times New Roman" w:hAnsi="Times New Roman" w:cs="B Nazanin" w:hint="cs"/>
          <w:sz w:val="24"/>
          <w:szCs w:val="24"/>
          <w:rtl/>
        </w:rPr>
        <w:t>بخش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كنترل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مؤسسه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كشور.</w:t>
      </w:r>
    </w:p>
    <w:p w:rsidR="00B42108" w:rsidRPr="008936EC" w:rsidRDefault="00140D84" w:rsidP="00527A31">
      <w:pPr>
        <w:spacing w:after="0" w:line="240" w:lineRule="auto"/>
        <w:jc w:val="center"/>
        <w:rPr>
          <w:rFonts w:ascii="Times New Roman" w:hAnsi="Times New Roman" w:cs="B Nazanin"/>
          <w:sz w:val="24"/>
          <w:szCs w:val="24"/>
          <w:vertAlign w:val="superscript"/>
          <w:rtl/>
        </w:rPr>
      </w:pPr>
      <w:r w:rsidRPr="008936EC">
        <w:rPr>
          <w:rFonts w:ascii="Times New Roman" w:hAnsi="Times New Roman" w:cs="B Nazanin" w:hint="cs"/>
          <w:sz w:val="24"/>
          <w:szCs w:val="24"/>
          <w:vertAlign w:val="superscript"/>
          <w:rtl/>
        </w:rPr>
        <w:t>2</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كرمانشاه.</w:t>
      </w:r>
    </w:p>
    <w:p w:rsidR="00140D84" w:rsidRPr="008936EC" w:rsidRDefault="00140D84" w:rsidP="00527A31">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vertAlign w:val="superscript"/>
          <w:rtl/>
        </w:rPr>
        <w:t>3</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كردستان.</w:t>
      </w:r>
    </w:p>
    <w:p w:rsidR="00140D84" w:rsidRPr="008936EC" w:rsidRDefault="00140D84" w:rsidP="00D96788">
      <w:pPr>
        <w:tabs>
          <w:tab w:val="left" w:pos="2966"/>
          <w:tab w:val="center" w:pos="4110"/>
        </w:tabs>
        <w:spacing w:after="0" w:line="240" w:lineRule="auto"/>
        <w:jc w:val="center"/>
        <w:rPr>
          <w:rFonts w:ascii="Times New Roman" w:hAnsi="Times New Roman" w:cs="B Nazanin"/>
          <w:i/>
          <w:iCs/>
          <w:rtl/>
        </w:rPr>
      </w:pPr>
      <w:r w:rsidRPr="008936EC">
        <w:rPr>
          <w:rFonts w:ascii="Times New Roman" w:hAnsi="Times New Roman" w:cs="B Nazanin" w:hint="cs"/>
          <w:i/>
          <w:iCs/>
          <w:rtl/>
        </w:rPr>
        <w:t>:</w:t>
      </w:r>
      <w:r w:rsidRPr="008936EC">
        <w:rPr>
          <w:rFonts w:ascii="Times New Roman" w:hAnsi="Times New Roman" w:cs="B Nazanin"/>
          <w:i/>
          <w:iCs/>
        </w:rPr>
        <w:t xml:space="preserve"> </w:t>
      </w:r>
      <w:hyperlink r:id="rId140" w:history="1">
        <w:r w:rsidRPr="008936EC">
          <w:rPr>
            <w:rFonts w:ascii="Times New Roman" w:hAnsi="Times New Roman" w:cs="B Nazanin"/>
            <w:i/>
            <w:iCs/>
          </w:rPr>
          <w:t>ramarzban@yahoo.com</w:t>
        </w:r>
      </w:hyperlink>
    </w:p>
    <w:p w:rsidR="00140D84" w:rsidRPr="008936EC" w:rsidRDefault="00140D84" w:rsidP="00140D84">
      <w:pPr>
        <w:pStyle w:val="Heading1"/>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4C592E" w:rsidRPr="008936EC" w:rsidRDefault="00140D84" w:rsidP="002E4648">
      <w:pPr>
        <w:rPr>
          <w:rFonts w:ascii="Times New Roman" w:hAnsi="Times New Roman" w:cs="B Nazanin"/>
          <w:sz w:val="28"/>
          <w:szCs w:val="28"/>
          <w:rtl/>
        </w:rPr>
      </w:pPr>
      <w:r w:rsidRPr="008936EC">
        <w:rPr>
          <w:rFonts w:ascii="Times New Roman" w:hAnsi="Times New Roman" w:cs="B Nazanin" w:hint="cs"/>
          <w:sz w:val="20"/>
          <w:rtl/>
          <w:lang w:bidi="ar-SA"/>
        </w:rPr>
        <w:t>پ</w:t>
      </w:r>
      <w:r w:rsidR="00A64D31" w:rsidRPr="008936EC">
        <w:rPr>
          <w:rFonts w:ascii="Times New Roman" w:hAnsi="Times New Roman" w:cs="B Nazanin" w:hint="cs"/>
          <w:sz w:val="20"/>
          <w:rtl/>
          <w:lang w:bidi="ar-SA"/>
        </w:rPr>
        <w:t>ي</w:t>
      </w:r>
      <w:r w:rsidRPr="008936EC">
        <w:rPr>
          <w:rFonts w:ascii="Times New Roman" w:hAnsi="Times New Roman" w:cs="B Nazanin" w:hint="cs"/>
          <w:sz w:val="20"/>
          <w:rtl/>
          <w:lang w:bidi="ar-SA"/>
        </w:rPr>
        <w:t xml:space="preserve">له خوار نخود </w:t>
      </w:r>
      <w:r w:rsidRPr="008936EC">
        <w:rPr>
          <w:rFonts w:ascii="Times New Roman" w:hAnsi="Times New Roman" w:cs="B Nazanin" w:hint="cs"/>
          <w:sz w:val="20"/>
          <w:rtl/>
        </w:rPr>
        <w:t xml:space="preserve">، </w:t>
      </w:r>
      <w:r w:rsidRPr="008936EC">
        <w:rPr>
          <w:rFonts w:ascii="Times New Roman" w:hAnsi="Times New Roman" w:cs="B Nazanin"/>
          <w:i/>
          <w:iCs/>
          <w:sz w:val="20"/>
        </w:rPr>
        <w:t>Heliothis viriplaca</w:t>
      </w:r>
      <w:r w:rsidRPr="008936EC">
        <w:rPr>
          <w:rFonts w:ascii="Times New Roman" w:hAnsi="Times New Roman" w:cs="B Nazanin" w:hint="cs"/>
          <w:sz w:val="20"/>
          <w:rtl/>
        </w:rPr>
        <w:t xml:space="preserve">، </w:t>
      </w:r>
      <w:r w:rsidR="00A64D31" w:rsidRPr="008936EC">
        <w:rPr>
          <w:rFonts w:ascii="Times New Roman" w:hAnsi="Times New Roman" w:cs="B Nazanin" w:hint="cs"/>
          <w:sz w:val="20"/>
          <w:rtl/>
        </w:rPr>
        <w:t>ي</w:t>
      </w:r>
      <w:r w:rsidRPr="008936EC">
        <w:rPr>
          <w:rFonts w:ascii="Times New Roman" w:hAnsi="Times New Roman" w:cs="B Nazanin" w:hint="cs"/>
          <w:sz w:val="20"/>
          <w:rtl/>
        </w:rPr>
        <w:t>ك</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از</w:t>
      </w:r>
      <w:r w:rsidRPr="008936EC">
        <w:rPr>
          <w:rFonts w:ascii="Times New Roman" w:hAnsi="Times New Roman" w:cs="B Nazanin" w:hint="cs"/>
          <w:sz w:val="20"/>
        </w:rPr>
        <w:t xml:space="preserve"> </w:t>
      </w:r>
      <w:r w:rsidRPr="008936EC">
        <w:rPr>
          <w:rFonts w:ascii="Times New Roman" w:hAnsi="Times New Roman" w:cs="B Nazanin" w:hint="cs"/>
          <w:sz w:val="20"/>
          <w:rtl/>
        </w:rPr>
        <w:t>آفات كل</w:t>
      </w:r>
      <w:r w:rsidR="00A64D31" w:rsidRPr="008936EC">
        <w:rPr>
          <w:rFonts w:ascii="Times New Roman" w:hAnsi="Times New Roman" w:cs="B Nazanin" w:hint="cs"/>
          <w:sz w:val="20"/>
          <w:rtl/>
        </w:rPr>
        <w:t>ي</w:t>
      </w:r>
      <w:r w:rsidRPr="008936EC">
        <w:rPr>
          <w:rFonts w:ascii="Times New Roman" w:hAnsi="Times New Roman" w:cs="B Nazanin" w:hint="cs"/>
          <w:sz w:val="20"/>
          <w:rtl/>
        </w:rPr>
        <w:t>د</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نخود در ا</w:t>
      </w:r>
      <w:r w:rsidR="00A64D31" w:rsidRPr="008936EC">
        <w:rPr>
          <w:rFonts w:ascii="Times New Roman" w:hAnsi="Times New Roman" w:cs="B Nazanin" w:hint="cs"/>
          <w:sz w:val="20"/>
          <w:rtl/>
        </w:rPr>
        <w:t>ي</w:t>
      </w:r>
      <w:r w:rsidRPr="008936EC">
        <w:rPr>
          <w:rFonts w:ascii="Times New Roman" w:hAnsi="Times New Roman" w:cs="B Nazanin" w:hint="cs"/>
          <w:sz w:val="20"/>
          <w:rtl/>
        </w:rPr>
        <w:t>ران است كه تاكنون از حشره كش 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ش</w:t>
      </w:r>
      <w:r w:rsidR="00A64D31" w:rsidRPr="008936EC">
        <w:rPr>
          <w:rFonts w:ascii="Times New Roman" w:hAnsi="Times New Roman" w:cs="B Nazanin" w:hint="cs"/>
          <w:sz w:val="20"/>
          <w:rtl/>
        </w:rPr>
        <w:t>ي</w:t>
      </w:r>
      <w:r w:rsidRPr="008936EC">
        <w:rPr>
          <w:rFonts w:ascii="Times New Roman" w:hAnsi="Times New Roman" w:cs="B Nazanin" w:hint="cs"/>
          <w:sz w:val="20"/>
          <w:rtl/>
        </w:rPr>
        <w:t>م</w:t>
      </w:r>
      <w:r w:rsidR="00A64D31" w:rsidRPr="008936EC">
        <w:rPr>
          <w:rFonts w:ascii="Times New Roman" w:hAnsi="Times New Roman" w:cs="B Nazanin" w:hint="cs"/>
          <w:sz w:val="20"/>
          <w:rtl/>
        </w:rPr>
        <w:t>ي</w:t>
      </w:r>
      <w:r w:rsidRPr="008936EC">
        <w:rPr>
          <w:rFonts w:ascii="Times New Roman" w:hAnsi="Times New Roman" w:cs="B Nazanin" w:hint="cs"/>
          <w:sz w:val="20"/>
          <w:rtl/>
        </w:rPr>
        <w:t>ا</w:t>
      </w:r>
      <w:r w:rsidR="00A64D31" w:rsidRPr="008936EC">
        <w:rPr>
          <w:rFonts w:ascii="Times New Roman" w:hAnsi="Times New Roman" w:cs="B Nazanin" w:hint="cs"/>
          <w:sz w:val="20"/>
          <w:rtl/>
        </w:rPr>
        <w:t>يي</w:t>
      </w:r>
      <w:r w:rsidRPr="008936EC">
        <w:rPr>
          <w:rFonts w:ascii="Times New Roman" w:hAnsi="Times New Roman" w:cs="B Nazanin" w:hint="cs"/>
          <w:sz w:val="20"/>
          <w:rtl/>
        </w:rPr>
        <w:t xml:space="preserve"> به عنوان عموم</w:t>
      </w:r>
      <w:r w:rsidR="00A64D31" w:rsidRPr="008936EC">
        <w:rPr>
          <w:rFonts w:ascii="Times New Roman" w:hAnsi="Times New Roman" w:cs="B Nazanin" w:hint="cs"/>
          <w:sz w:val="20"/>
          <w:rtl/>
        </w:rPr>
        <w:t>ي</w:t>
      </w:r>
      <w:r w:rsidRPr="008936EC">
        <w:rPr>
          <w:rFonts w:ascii="Times New Roman" w:hAnsi="Times New Roman" w:cs="B Nazanin" w:hint="cs"/>
          <w:sz w:val="20"/>
          <w:rtl/>
        </w:rPr>
        <w:t>‌تر</w:t>
      </w:r>
      <w:r w:rsidR="00A64D31" w:rsidRPr="008936EC">
        <w:rPr>
          <w:rFonts w:ascii="Times New Roman" w:hAnsi="Times New Roman" w:cs="B Nazanin" w:hint="cs"/>
          <w:sz w:val="20"/>
          <w:rtl/>
        </w:rPr>
        <w:t>ي</w:t>
      </w:r>
      <w:r w:rsidRPr="008936EC">
        <w:rPr>
          <w:rFonts w:ascii="Times New Roman" w:hAnsi="Times New Roman" w:cs="B Nazanin" w:hint="cs"/>
          <w:sz w:val="20"/>
          <w:rtl/>
        </w:rPr>
        <w:t>ن روش دركنترل ا</w:t>
      </w:r>
      <w:r w:rsidR="00A64D31" w:rsidRPr="008936EC">
        <w:rPr>
          <w:rFonts w:ascii="Times New Roman" w:hAnsi="Times New Roman" w:cs="B Nazanin" w:hint="cs"/>
          <w:sz w:val="20"/>
          <w:rtl/>
        </w:rPr>
        <w:t>ي</w:t>
      </w:r>
      <w:r w:rsidRPr="008936EC">
        <w:rPr>
          <w:rFonts w:ascii="Times New Roman" w:hAnsi="Times New Roman" w:cs="B Nazanin" w:hint="cs"/>
          <w:sz w:val="20"/>
          <w:rtl/>
        </w:rPr>
        <w:t>ن آفت استفاده شده است. به منظور كنترل ب</w:t>
      </w:r>
      <w:r w:rsidR="00A64D31" w:rsidRPr="008936EC">
        <w:rPr>
          <w:rFonts w:ascii="Times New Roman" w:hAnsi="Times New Roman" w:cs="B Nazanin" w:hint="cs"/>
          <w:sz w:val="20"/>
          <w:rtl/>
        </w:rPr>
        <w:t>ي</w:t>
      </w:r>
      <w:r w:rsidRPr="008936EC">
        <w:rPr>
          <w:rFonts w:ascii="Times New Roman" w:hAnsi="Times New Roman" w:cs="B Nazanin" w:hint="cs"/>
          <w:sz w:val="20"/>
          <w:rtl/>
        </w:rPr>
        <w:t>ولوژ</w:t>
      </w:r>
      <w:r w:rsidR="00A64D31" w:rsidRPr="008936EC">
        <w:rPr>
          <w:rFonts w:ascii="Times New Roman" w:hAnsi="Times New Roman" w:cs="B Nazanin" w:hint="cs"/>
          <w:sz w:val="20"/>
          <w:rtl/>
        </w:rPr>
        <w:t>ي</w:t>
      </w:r>
      <w:r w:rsidRPr="008936EC">
        <w:rPr>
          <w:rFonts w:ascii="Times New Roman" w:hAnsi="Times New Roman" w:cs="B Nazanin" w:hint="cs"/>
          <w:sz w:val="20"/>
          <w:rtl/>
        </w:rPr>
        <w:t>ك ا</w:t>
      </w:r>
      <w:r w:rsidR="00A64D31" w:rsidRPr="008936EC">
        <w:rPr>
          <w:rFonts w:ascii="Times New Roman" w:hAnsi="Times New Roman" w:cs="B Nazanin" w:hint="cs"/>
          <w:sz w:val="20"/>
          <w:rtl/>
        </w:rPr>
        <w:t>ي</w:t>
      </w:r>
      <w:r w:rsidRPr="008936EC">
        <w:rPr>
          <w:rFonts w:ascii="Times New Roman" w:hAnsi="Times New Roman" w:cs="B Nazanin" w:hint="cs"/>
          <w:sz w:val="20"/>
          <w:rtl/>
        </w:rPr>
        <w:t>ن آفات، تاث</w:t>
      </w:r>
      <w:r w:rsidR="00A64D31" w:rsidRPr="008936EC">
        <w:rPr>
          <w:rFonts w:ascii="Times New Roman" w:hAnsi="Times New Roman" w:cs="B Nazanin" w:hint="cs"/>
          <w:sz w:val="20"/>
          <w:rtl/>
        </w:rPr>
        <w:t>ي</w:t>
      </w:r>
      <w:r w:rsidRPr="008936EC">
        <w:rPr>
          <w:rFonts w:ascii="Times New Roman" w:hAnsi="Times New Roman" w:cs="B Nazanin" w:hint="cs"/>
          <w:sz w:val="20"/>
          <w:rtl/>
        </w:rPr>
        <w:t>ر فراورده داخل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ولپ بر اساس </w:t>
      </w:r>
      <w:r w:rsidRPr="008936EC">
        <w:rPr>
          <w:rFonts w:ascii="Times New Roman" w:hAnsi="Times New Roman" w:cs="B Nazanin" w:hint="cs"/>
          <w:sz w:val="20"/>
        </w:rPr>
        <w:t xml:space="preserve"> </w:t>
      </w:r>
      <w:r w:rsidRPr="008936EC">
        <w:rPr>
          <w:rFonts w:ascii="Times New Roman" w:hAnsi="Times New Roman" w:cs="B Nazanin"/>
          <w:i/>
          <w:iCs/>
          <w:sz w:val="20"/>
        </w:rPr>
        <w:t>Bacillus thuringiensis</w:t>
      </w:r>
      <w:r w:rsidRPr="008936EC">
        <w:rPr>
          <w:rFonts w:ascii="Times New Roman" w:hAnsi="Times New Roman" w:cs="B Nazanin" w:hint="cs"/>
          <w:sz w:val="20"/>
          <w:rtl/>
        </w:rPr>
        <w:t>در مقا</w:t>
      </w:r>
      <w:r w:rsidR="00A64D31" w:rsidRPr="008936EC">
        <w:rPr>
          <w:rFonts w:ascii="Times New Roman" w:hAnsi="Times New Roman" w:cs="B Nazanin" w:hint="cs"/>
          <w:sz w:val="20"/>
          <w:rtl/>
        </w:rPr>
        <w:t>ي</w:t>
      </w:r>
      <w:r w:rsidRPr="008936EC">
        <w:rPr>
          <w:rFonts w:ascii="Times New Roman" w:hAnsi="Times New Roman" w:cs="B Nazanin" w:hint="cs"/>
          <w:sz w:val="20"/>
          <w:rtl/>
        </w:rPr>
        <w:t>سه با نمونه خارج</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و حشره‌كش متداول منطقه، كاربار</w:t>
      </w:r>
      <w:r w:rsidR="00A64D31" w:rsidRPr="008936EC">
        <w:rPr>
          <w:rFonts w:ascii="Times New Roman" w:hAnsi="Times New Roman" w:cs="B Nazanin" w:hint="cs"/>
          <w:sz w:val="20"/>
          <w:rtl/>
        </w:rPr>
        <w:t>ي</w:t>
      </w:r>
      <w:r w:rsidRPr="008936EC">
        <w:rPr>
          <w:rFonts w:ascii="Times New Roman" w:hAnsi="Times New Roman" w:cs="B Nazanin" w:hint="cs"/>
          <w:sz w:val="20"/>
          <w:rtl/>
        </w:rPr>
        <w:t>ل، در قالب طرح بلوك‌ها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كامل تصادف</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در 4 تكرار مورد بررس</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قرار گرفت. در ا</w:t>
      </w:r>
      <w:r w:rsidR="00A64D31" w:rsidRPr="008936EC">
        <w:rPr>
          <w:rFonts w:ascii="Times New Roman" w:hAnsi="Times New Roman" w:cs="B Nazanin" w:hint="cs"/>
          <w:sz w:val="20"/>
          <w:rtl/>
        </w:rPr>
        <w:t>ي</w:t>
      </w:r>
      <w:r w:rsidRPr="008936EC">
        <w:rPr>
          <w:rFonts w:ascii="Times New Roman" w:hAnsi="Times New Roman" w:cs="B Nazanin" w:hint="cs"/>
          <w:sz w:val="20"/>
          <w:rtl/>
        </w:rPr>
        <w:t>ن تحق</w:t>
      </w:r>
      <w:r w:rsidR="00A64D31" w:rsidRPr="008936EC">
        <w:rPr>
          <w:rFonts w:ascii="Times New Roman" w:hAnsi="Times New Roman" w:cs="B Nazanin" w:hint="cs"/>
          <w:sz w:val="20"/>
          <w:rtl/>
        </w:rPr>
        <w:t>ي</w:t>
      </w:r>
      <w:r w:rsidRPr="008936EC">
        <w:rPr>
          <w:rFonts w:ascii="Times New Roman" w:hAnsi="Times New Roman" w:cs="B Nazanin" w:hint="cs"/>
          <w:sz w:val="20"/>
          <w:rtl/>
        </w:rPr>
        <w:t>ق مشخص شد حشره کش ب</w:t>
      </w:r>
      <w:r w:rsidR="00A64D31" w:rsidRPr="008936EC">
        <w:rPr>
          <w:rFonts w:ascii="Times New Roman" w:hAnsi="Times New Roman" w:cs="B Nazanin" w:hint="cs"/>
          <w:sz w:val="20"/>
          <w:rtl/>
        </w:rPr>
        <w:t>ي</w:t>
      </w:r>
      <w:r w:rsidRPr="008936EC">
        <w:rPr>
          <w:rFonts w:ascii="Times New Roman" w:hAnsi="Times New Roman" w:cs="B Nazanin" w:hint="cs"/>
          <w:sz w:val="20"/>
          <w:rtl/>
        </w:rPr>
        <w:t>ولوژ</w:t>
      </w:r>
      <w:r w:rsidR="00A64D31" w:rsidRPr="008936EC">
        <w:rPr>
          <w:rFonts w:ascii="Times New Roman" w:hAnsi="Times New Roman" w:cs="B Nazanin" w:hint="cs"/>
          <w:sz w:val="20"/>
          <w:rtl/>
        </w:rPr>
        <w:t>ي</w:t>
      </w:r>
      <w:r w:rsidRPr="008936EC">
        <w:rPr>
          <w:rFonts w:ascii="Times New Roman" w:hAnsi="Times New Roman" w:cs="B Nazanin" w:hint="cs"/>
          <w:sz w:val="20"/>
          <w:rtl/>
        </w:rPr>
        <w:t>ک با</w:t>
      </w:r>
      <w:r w:rsidR="00A64D31" w:rsidRPr="008936EC">
        <w:rPr>
          <w:rFonts w:ascii="Times New Roman" w:hAnsi="Times New Roman" w:cs="B Nazanin" w:hint="cs"/>
          <w:sz w:val="20"/>
          <w:rtl/>
        </w:rPr>
        <w:t>ي</w:t>
      </w:r>
      <w:r w:rsidRPr="008936EC">
        <w:rPr>
          <w:rFonts w:ascii="Times New Roman" w:hAnsi="Times New Roman" w:cs="B Nazanin" w:hint="cs"/>
          <w:sz w:val="20"/>
          <w:rtl/>
        </w:rPr>
        <w:t>ولپ در مناطق مختلف از نظر کارا</w:t>
      </w:r>
      <w:r w:rsidR="00A64D31" w:rsidRPr="008936EC">
        <w:rPr>
          <w:rFonts w:ascii="Times New Roman" w:hAnsi="Times New Roman" w:cs="B Nazanin" w:hint="cs"/>
          <w:sz w:val="20"/>
          <w:rtl/>
        </w:rPr>
        <w:t>يي</w:t>
      </w:r>
      <w:r w:rsidRPr="008936EC">
        <w:rPr>
          <w:rFonts w:ascii="Times New Roman" w:hAnsi="Times New Roman" w:cs="B Nazanin" w:hint="cs"/>
          <w:sz w:val="20"/>
          <w:rtl/>
        </w:rPr>
        <w:t xml:space="preserve"> در مقا</w:t>
      </w:r>
      <w:r w:rsidR="00A64D31" w:rsidRPr="008936EC">
        <w:rPr>
          <w:rFonts w:ascii="Times New Roman" w:hAnsi="Times New Roman" w:cs="B Nazanin" w:hint="cs"/>
          <w:sz w:val="20"/>
          <w:rtl/>
        </w:rPr>
        <w:t>ي</w:t>
      </w:r>
      <w:r w:rsidRPr="008936EC">
        <w:rPr>
          <w:rFonts w:ascii="Times New Roman" w:hAnsi="Times New Roman" w:cs="B Nazanin" w:hint="cs"/>
          <w:sz w:val="20"/>
          <w:rtl/>
        </w:rPr>
        <w:t>سه با ترک</w:t>
      </w:r>
      <w:r w:rsidR="00A64D31" w:rsidRPr="008936EC">
        <w:rPr>
          <w:rFonts w:ascii="Times New Roman" w:hAnsi="Times New Roman" w:cs="B Nazanin" w:hint="cs"/>
          <w:sz w:val="20"/>
          <w:rtl/>
        </w:rPr>
        <w:t>ي</w:t>
      </w:r>
      <w:r w:rsidRPr="008936EC">
        <w:rPr>
          <w:rFonts w:ascii="Times New Roman" w:hAnsi="Times New Roman" w:cs="B Nazanin" w:hint="cs"/>
          <w:sz w:val="20"/>
          <w:rtl/>
        </w:rPr>
        <w:t>ب مشابه خارج</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در فاصله زمان</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سه روز بعد از محلول پاش</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اثرات قابل قبول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(12/37%-75/64%) در کنترل آفت داشته و تفاوت معن</w:t>
      </w:r>
      <w:r w:rsidR="00A64D31" w:rsidRPr="008936EC">
        <w:rPr>
          <w:rFonts w:ascii="Times New Roman" w:hAnsi="Times New Roman" w:cs="B Nazanin" w:hint="cs"/>
          <w:sz w:val="20"/>
          <w:rtl/>
        </w:rPr>
        <w:t>ي</w:t>
      </w:r>
      <w:r w:rsidRPr="008936EC">
        <w:rPr>
          <w:rFonts w:ascii="Times New Roman" w:hAnsi="Times New Roman" w:cs="B Nazanin" w:hint="cs"/>
          <w:sz w:val="20"/>
          <w:rtl/>
        </w:rPr>
        <w:t>‌دار</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w:t>
      </w:r>
      <w:r w:rsidR="00A64D31" w:rsidRPr="008936EC">
        <w:rPr>
          <w:rFonts w:ascii="Times New Roman" w:hAnsi="Times New Roman" w:cs="B Nazanin" w:hint="cs"/>
          <w:sz w:val="20"/>
          <w:rtl/>
        </w:rPr>
        <w:t>ي</w:t>
      </w:r>
      <w:r w:rsidRPr="008936EC">
        <w:rPr>
          <w:rFonts w:ascii="Times New Roman" w:hAnsi="Times New Roman" w:cs="B Nazanin" w:hint="cs"/>
          <w:sz w:val="20"/>
          <w:rtl/>
        </w:rPr>
        <w:t>ن آنها مشاهده نم</w:t>
      </w:r>
      <w:r w:rsidR="00A64D31" w:rsidRPr="008936EC">
        <w:rPr>
          <w:rFonts w:ascii="Times New Roman" w:hAnsi="Times New Roman" w:cs="B Nazanin" w:hint="cs"/>
          <w:sz w:val="20"/>
          <w:rtl/>
        </w:rPr>
        <w:t>ي</w:t>
      </w:r>
      <w:r w:rsidRPr="008936EC">
        <w:rPr>
          <w:rFonts w:ascii="Times New Roman" w:hAnsi="Times New Roman" w:cs="B Nazanin" w:hint="cs"/>
          <w:sz w:val="20"/>
          <w:rtl/>
        </w:rPr>
        <w:t>‌شود. ازنظر فاكتور درصد سوراخ شدن غلاف ن</w:t>
      </w:r>
      <w:r w:rsidR="00A64D31" w:rsidRPr="008936EC">
        <w:rPr>
          <w:rFonts w:ascii="Times New Roman" w:hAnsi="Times New Roman" w:cs="B Nazanin" w:hint="cs"/>
          <w:sz w:val="20"/>
          <w:rtl/>
        </w:rPr>
        <w:t>ي</w:t>
      </w:r>
      <w:r w:rsidRPr="008936EC">
        <w:rPr>
          <w:rFonts w:ascii="Times New Roman" w:hAnsi="Times New Roman" w:cs="B Nazanin" w:hint="cs"/>
          <w:sz w:val="20"/>
          <w:rtl/>
        </w:rPr>
        <w:t>ز مشخص شد با</w:t>
      </w:r>
      <w:r w:rsidR="00A64D31" w:rsidRPr="008936EC">
        <w:rPr>
          <w:rFonts w:ascii="Times New Roman" w:hAnsi="Times New Roman" w:cs="B Nazanin" w:hint="cs"/>
          <w:sz w:val="20"/>
          <w:rtl/>
        </w:rPr>
        <w:t>ي</w:t>
      </w:r>
      <w:r w:rsidRPr="008936EC">
        <w:rPr>
          <w:rFonts w:ascii="Times New Roman" w:hAnsi="Times New Roman" w:cs="B Nazanin" w:hint="cs"/>
          <w:sz w:val="20"/>
          <w:rtl/>
        </w:rPr>
        <w:t>ولپ و مشابه خارج</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در </w:t>
      </w:r>
      <w:r w:rsidR="00A64D31" w:rsidRPr="008936EC">
        <w:rPr>
          <w:rFonts w:ascii="Times New Roman" w:hAnsi="Times New Roman" w:cs="B Nazanin" w:hint="cs"/>
          <w:sz w:val="20"/>
          <w:rtl/>
        </w:rPr>
        <w:t>ي</w:t>
      </w:r>
      <w:r w:rsidRPr="008936EC">
        <w:rPr>
          <w:rFonts w:ascii="Times New Roman" w:hAnsi="Times New Roman" w:cs="B Nazanin" w:hint="cs"/>
          <w:sz w:val="20"/>
          <w:rtl/>
        </w:rPr>
        <w:t>ك گروه از نظر آمار</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قرار گرفتند. كنترل ك</w:t>
      </w:r>
      <w:r w:rsidR="00A64D31" w:rsidRPr="008936EC">
        <w:rPr>
          <w:rFonts w:ascii="Times New Roman" w:hAnsi="Times New Roman" w:cs="B Nazanin" w:hint="cs"/>
          <w:sz w:val="20"/>
          <w:rtl/>
        </w:rPr>
        <w:t>ي</w:t>
      </w:r>
      <w:r w:rsidRPr="008936EC">
        <w:rPr>
          <w:rFonts w:ascii="Times New Roman" w:hAnsi="Times New Roman" w:cs="B Nazanin" w:hint="cs"/>
          <w:sz w:val="20"/>
          <w:rtl/>
        </w:rPr>
        <w:t>ف</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w:t>
      </w:r>
      <w:r w:rsidR="00A64D31" w:rsidRPr="008936EC">
        <w:rPr>
          <w:rFonts w:ascii="Times New Roman" w:hAnsi="Times New Roman" w:cs="B Nazanin" w:hint="cs"/>
          <w:sz w:val="20"/>
          <w:rtl/>
        </w:rPr>
        <w:t>ي</w:t>
      </w:r>
      <w:r w:rsidRPr="008936EC">
        <w:rPr>
          <w:rFonts w:ascii="Times New Roman" w:hAnsi="Times New Roman" w:cs="B Nazanin" w:hint="cs"/>
          <w:sz w:val="20"/>
          <w:rtl/>
        </w:rPr>
        <w:t>ولپ در شرا</w:t>
      </w:r>
      <w:r w:rsidR="00A64D31" w:rsidRPr="008936EC">
        <w:rPr>
          <w:rFonts w:ascii="Times New Roman" w:hAnsi="Times New Roman" w:cs="B Nazanin" w:hint="cs"/>
          <w:sz w:val="20"/>
          <w:rtl/>
        </w:rPr>
        <w:t>ي</w:t>
      </w:r>
      <w:r w:rsidRPr="008936EC">
        <w:rPr>
          <w:rFonts w:ascii="Times New Roman" w:hAnsi="Times New Roman" w:cs="B Nazanin" w:hint="cs"/>
          <w:sz w:val="20"/>
          <w:rtl/>
        </w:rPr>
        <w:t>ط آزما</w:t>
      </w:r>
      <w:r w:rsidR="00A64D31" w:rsidRPr="008936EC">
        <w:rPr>
          <w:rFonts w:ascii="Times New Roman" w:hAnsi="Times New Roman" w:cs="B Nazanin" w:hint="cs"/>
          <w:sz w:val="20"/>
          <w:rtl/>
        </w:rPr>
        <w:t>ي</w:t>
      </w:r>
      <w:r w:rsidRPr="008936EC">
        <w:rPr>
          <w:rFonts w:ascii="Times New Roman" w:hAnsi="Times New Roman" w:cs="B Nazanin" w:hint="cs"/>
          <w:sz w:val="20"/>
          <w:rtl/>
        </w:rPr>
        <w:t>شگاه نشان داد كه ا</w:t>
      </w:r>
      <w:r w:rsidR="00A64D31" w:rsidRPr="008936EC">
        <w:rPr>
          <w:rFonts w:ascii="Times New Roman" w:hAnsi="Times New Roman" w:cs="B Nazanin" w:hint="cs"/>
          <w:sz w:val="20"/>
          <w:rtl/>
        </w:rPr>
        <w:t>ي</w:t>
      </w:r>
      <w:r w:rsidRPr="008936EC">
        <w:rPr>
          <w:rFonts w:ascii="Times New Roman" w:hAnsi="Times New Roman" w:cs="B Nazanin" w:hint="cs"/>
          <w:sz w:val="20"/>
          <w:rtl/>
        </w:rPr>
        <w:t>ن فراورده فاقد اگزوتوكس</w:t>
      </w:r>
      <w:r w:rsidR="00A64D31" w:rsidRPr="008936EC">
        <w:rPr>
          <w:rFonts w:ascii="Times New Roman" w:hAnsi="Times New Roman" w:cs="B Nazanin" w:hint="cs"/>
          <w:sz w:val="20"/>
          <w:rtl/>
        </w:rPr>
        <w:t>ي</w:t>
      </w:r>
      <w:r w:rsidRPr="008936EC">
        <w:rPr>
          <w:rFonts w:ascii="Times New Roman" w:hAnsi="Times New Roman" w:cs="B Nazanin" w:hint="cs"/>
          <w:sz w:val="20"/>
          <w:rtl/>
        </w:rPr>
        <w:t>ن و آلودگ</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به سا</w:t>
      </w:r>
      <w:r w:rsidR="00A64D31" w:rsidRPr="008936EC">
        <w:rPr>
          <w:rFonts w:ascii="Times New Roman" w:hAnsi="Times New Roman" w:cs="B Nazanin" w:hint="cs"/>
          <w:sz w:val="20"/>
          <w:rtl/>
        </w:rPr>
        <w:t>ي</w:t>
      </w:r>
      <w:r w:rsidRPr="008936EC">
        <w:rPr>
          <w:rFonts w:ascii="Times New Roman" w:hAnsi="Times New Roman" w:cs="B Nazanin" w:hint="cs"/>
          <w:sz w:val="20"/>
          <w:rtl/>
        </w:rPr>
        <w:t>ر م</w:t>
      </w:r>
      <w:r w:rsidR="00A64D31" w:rsidRPr="008936EC">
        <w:rPr>
          <w:rFonts w:ascii="Times New Roman" w:hAnsi="Times New Roman" w:cs="B Nazanin" w:hint="cs"/>
          <w:sz w:val="20"/>
          <w:rtl/>
        </w:rPr>
        <w:t>ي</w:t>
      </w:r>
      <w:r w:rsidRPr="008936EC">
        <w:rPr>
          <w:rFonts w:ascii="Times New Roman" w:hAnsi="Times New Roman" w:cs="B Nazanin" w:hint="cs"/>
          <w:sz w:val="20"/>
          <w:rtl/>
        </w:rPr>
        <w:t>كروارگان</w:t>
      </w:r>
      <w:r w:rsidR="00A64D31" w:rsidRPr="008936EC">
        <w:rPr>
          <w:rFonts w:ascii="Times New Roman" w:hAnsi="Times New Roman" w:cs="B Nazanin" w:hint="cs"/>
          <w:sz w:val="20"/>
          <w:rtl/>
        </w:rPr>
        <w:t>ي</w:t>
      </w:r>
      <w:r w:rsidRPr="008936EC">
        <w:rPr>
          <w:rFonts w:ascii="Times New Roman" w:hAnsi="Times New Roman" w:cs="B Nazanin" w:hint="cs"/>
          <w:sz w:val="20"/>
          <w:rtl/>
        </w:rPr>
        <w:t>سم‌ها است و همچن</w:t>
      </w:r>
      <w:r w:rsidR="00A64D31" w:rsidRPr="008936EC">
        <w:rPr>
          <w:rFonts w:ascii="Times New Roman" w:hAnsi="Times New Roman" w:cs="B Nazanin" w:hint="cs"/>
          <w:sz w:val="20"/>
          <w:rtl/>
        </w:rPr>
        <w:t>ي</w:t>
      </w:r>
      <w:r w:rsidRPr="008936EC">
        <w:rPr>
          <w:rFonts w:ascii="Times New Roman" w:hAnsi="Times New Roman" w:cs="B Nazanin" w:hint="cs"/>
          <w:sz w:val="20"/>
          <w:rtl/>
        </w:rPr>
        <w:t>ن مقدار اسپور زنده در هر م</w:t>
      </w:r>
      <w:r w:rsidR="00A64D31" w:rsidRPr="008936EC">
        <w:rPr>
          <w:rFonts w:ascii="Times New Roman" w:hAnsi="Times New Roman" w:cs="B Nazanin" w:hint="cs"/>
          <w:sz w:val="20"/>
          <w:rtl/>
        </w:rPr>
        <w:t>ي</w:t>
      </w:r>
      <w:r w:rsidRPr="008936EC">
        <w:rPr>
          <w:rFonts w:ascii="Times New Roman" w:hAnsi="Times New Roman" w:cs="B Nazanin" w:hint="cs"/>
          <w:sz w:val="20"/>
          <w:rtl/>
        </w:rPr>
        <w:t>لی ل</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تر فراورده </w:t>
      </w:r>
      <w:r w:rsidRPr="008936EC">
        <w:rPr>
          <w:rFonts w:ascii="Times New Roman" w:hAnsi="Times New Roman" w:cs="B Nazanin"/>
          <w:sz w:val="20"/>
        </w:rPr>
        <w:t>CFU/ml</w:t>
      </w:r>
      <w:r w:rsidRPr="008936EC">
        <w:rPr>
          <w:rFonts w:ascii="Times New Roman" w:hAnsi="Times New Roman" w:cs="B Nazanin" w:hint="cs"/>
          <w:sz w:val="20"/>
          <w:rtl/>
        </w:rPr>
        <w:t xml:space="preserve">  107</w:t>
      </w:r>
      <w:r w:rsidRPr="008936EC">
        <w:rPr>
          <w:rFonts w:ascii="Times New Roman" w:hAnsi="Times New Roman" w:cs="B Nazanin"/>
          <w:sz w:val="20"/>
          <w:rtl/>
        </w:rPr>
        <w:t>×</w:t>
      </w:r>
      <w:r w:rsidRPr="008936EC">
        <w:rPr>
          <w:rFonts w:ascii="Times New Roman" w:hAnsi="Times New Roman" w:cs="B Nazanin" w:hint="cs"/>
          <w:sz w:val="20"/>
          <w:rtl/>
        </w:rPr>
        <w:t>7/2 بود. در كل استفاده از فرآورده ب</w:t>
      </w:r>
      <w:r w:rsidR="00A64D31" w:rsidRPr="008936EC">
        <w:rPr>
          <w:rFonts w:ascii="Times New Roman" w:hAnsi="Times New Roman" w:cs="B Nazanin" w:hint="cs"/>
          <w:sz w:val="20"/>
          <w:rtl/>
        </w:rPr>
        <w:t>ي</w:t>
      </w:r>
      <w:r w:rsidRPr="008936EC">
        <w:rPr>
          <w:rFonts w:ascii="Times New Roman" w:hAnsi="Times New Roman" w:cs="B Nazanin" w:hint="cs"/>
          <w:sz w:val="20"/>
          <w:rtl/>
        </w:rPr>
        <w:t>ولوژ</w:t>
      </w:r>
      <w:r w:rsidR="00A64D31" w:rsidRPr="008936EC">
        <w:rPr>
          <w:rFonts w:ascii="Times New Roman" w:hAnsi="Times New Roman" w:cs="B Nazanin" w:hint="cs"/>
          <w:sz w:val="20"/>
          <w:rtl/>
        </w:rPr>
        <w:t>ي</w:t>
      </w:r>
      <w:r w:rsidRPr="008936EC">
        <w:rPr>
          <w:rFonts w:ascii="Times New Roman" w:hAnsi="Times New Roman" w:cs="B Nazanin" w:hint="cs"/>
          <w:sz w:val="20"/>
          <w:rtl/>
        </w:rPr>
        <w:t>ک با</w:t>
      </w:r>
      <w:r w:rsidR="00A64D31" w:rsidRPr="008936EC">
        <w:rPr>
          <w:rFonts w:ascii="Times New Roman" w:hAnsi="Times New Roman" w:cs="B Nazanin" w:hint="cs"/>
          <w:sz w:val="20"/>
          <w:rtl/>
        </w:rPr>
        <w:t>ي</w:t>
      </w:r>
      <w:r w:rsidRPr="008936EC">
        <w:rPr>
          <w:rFonts w:ascii="Times New Roman" w:hAnsi="Times New Roman" w:cs="B Nazanin" w:hint="cs"/>
          <w:sz w:val="20"/>
          <w:rtl/>
        </w:rPr>
        <w:t>ولپ برا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کنترل کرم پ</w:t>
      </w:r>
      <w:r w:rsidR="00A64D31" w:rsidRPr="008936EC">
        <w:rPr>
          <w:rFonts w:ascii="Times New Roman" w:hAnsi="Times New Roman" w:cs="B Nazanin" w:hint="cs"/>
          <w:sz w:val="20"/>
          <w:rtl/>
        </w:rPr>
        <w:t>ي</w:t>
      </w:r>
      <w:r w:rsidRPr="008936EC">
        <w:rPr>
          <w:rFonts w:ascii="Times New Roman" w:hAnsi="Times New Roman" w:cs="B Nazanin" w:hint="cs"/>
          <w:sz w:val="20"/>
          <w:rtl/>
        </w:rPr>
        <w:t>له خوار نخود با توجه به تع</w:t>
      </w:r>
      <w:r w:rsidR="00A64D31" w:rsidRPr="008936EC">
        <w:rPr>
          <w:rFonts w:ascii="Times New Roman" w:hAnsi="Times New Roman" w:cs="B Nazanin" w:hint="cs"/>
          <w:sz w:val="20"/>
          <w:rtl/>
        </w:rPr>
        <w:t>يي</w:t>
      </w:r>
      <w:r w:rsidRPr="008936EC">
        <w:rPr>
          <w:rFonts w:ascii="Times New Roman" w:hAnsi="Times New Roman" w:cs="B Nazanin" w:hint="cs"/>
          <w:sz w:val="20"/>
          <w:rtl/>
        </w:rPr>
        <w:t>ن دق</w:t>
      </w:r>
      <w:r w:rsidR="00A64D31" w:rsidRPr="008936EC">
        <w:rPr>
          <w:rFonts w:ascii="Times New Roman" w:hAnsi="Times New Roman" w:cs="B Nazanin" w:hint="cs"/>
          <w:sz w:val="20"/>
          <w:rtl/>
        </w:rPr>
        <w:t>ي</w:t>
      </w:r>
      <w:r w:rsidRPr="008936EC">
        <w:rPr>
          <w:rFonts w:ascii="Times New Roman" w:hAnsi="Times New Roman" w:cs="B Nazanin" w:hint="cs"/>
          <w:sz w:val="20"/>
          <w:rtl/>
        </w:rPr>
        <w:t>ق زمان محلول پاش</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با استفاده از روش ها</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پ</w:t>
      </w:r>
      <w:r w:rsidR="00A64D31" w:rsidRPr="008936EC">
        <w:rPr>
          <w:rFonts w:ascii="Times New Roman" w:hAnsi="Times New Roman" w:cs="B Nazanin" w:hint="cs"/>
          <w:sz w:val="20"/>
          <w:rtl/>
        </w:rPr>
        <w:t>ي</w:t>
      </w:r>
      <w:r w:rsidRPr="008936EC">
        <w:rPr>
          <w:rFonts w:ascii="Times New Roman" w:hAnsi="Times New Roman" w:cs="B Nazanin" w:hint="cs"/>
          <w:sz w:val="20"/>
          <w:rtl/>
        </w:rPr>
        <w:t>ش آگاه</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در مناطق آلوده به ا</w:t>
      </w:r>
      <w:r w:rsidR="00A64D31" w:rsidRPr="008936EC">
        <w:rPr>
          <w:rFonts w:ascii="Times New Roman" w:hAnsi="Times New Roman" w:cs="B Nazanin" w:hint="cs"/>
          <w:sz w:val="20"/>
          <w:rtl/>
        </w:rPr>
        <w:t>ي</w:t>
      </w:r>
      <w:r w:rsidRPr="008936EC">
        <w:rPr>
          <w:rFonts w:ascii="Times New Roman" w:hAnsi="Times New Roman" w:cs="B Nazanin" w:hint="cs"/>
          <w:sz w:val="20"/>
          <w:rtl/>
        </w:rPr>
        <w:t>ن آفت با تكرار محلول پاش</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به فاصله چهار روز پ</w:t>
      </w:r>
      <w:r w:rsidR="00A64D31" w:rsidRPr="008936EC">
        <w:rPr>
          <w:rFonts w:ascii="Times New Roman" w:hAnsi="Times New Roman" w:cs="B Nazanin" w:hint="cs"/>
          <w:sz w:val="20"/>
          <w:rtl/>
        </w:rPr>
        <w:t>ي</w:t>
      </w:r>
      <w:r w:rsidRPr="008936EC">
        <w:rPr>
          <w:rFonts w:ascii="Times New Roman" w:hAnsi="Times New Roman" w:cs="B Nazanin" w:hint="cs"/>
          <w:sz w:val="20"/>
          <w:rtl/>
        </w:rPr>
        <w:t>شنهاد م</w:t>
      </w:r>
      <w:r w:rsidR="00A64D31" w:rsidRPr="008936EC">
        <w:rPr>
          <w:rFonts w:ascii="Times New Roman" w:hAnsi="Times New Roman" w:cs="B Nazanin" w:hint="cs"/>
          <w:sz w:val="20"/>
          <w:rtl/>
        </w:rPr>
        <w:t>ي</w:t>
      </w:r>
      <w:r w:rsidRPr="008936EC">
        <w:rPr>
          <w:rFonts w:ascii="Times New Roman" w:hAnsi="Times New Roman" w:cs="B Nazanin" w:hint="cs"/>
          <w:sz w:val="20"/>
          <w:rtl/>
        </w:rPr>
        <w:t xml:space="preserve"> شود</w:t>
      </w:r>
    </w:p>
    <w:p w:rsidR="00376A23" w:rsidRPr="008936EC" w:rsidRDefault="00376A23" w:rsidP="00376A23">
      <w:pPr>
        <w:spacing w:line="240" w:lineRule="auto"/>
        <w:jc w:val="lowKashida"/>
        <w:rPr>
          <w:rFonts w:ascii="Times New Roman" w:hAnsi="Times New Roman" w:cs="B Nazanin"/>
          <w:b/>
          <w:bCs/>
          <w:sz w:val="24"/>
          <w:szCs w:val="24"/>
          <w:rtl/>
        </w:rPr>
      </w:pPr>
    </w:p>
    <w:p w:rsidR="00122832" w:rsidRPr="008936EC" w:rsidRDefault="00122832" w:rsidP="00954129">
      <w:pPr>
        <w:pStyle w:val="a1"/>
        <w:rPr>
          <w:rtl/>
        </w:rPr>
      </w:pPr>
    </w:p>
    <w:p w:rsidR="00122832" w:rsidRPr="008936EC" w:rsidRDefault="00122832" w:rsidP="00E0162D">
      <w:pPr>
        <w:pStyle w:val="a2"/>
        <w:rPr>
          <w:rtl/>
        </w:rPr>
      </w:pPr>
      <w:bookmarkStart w:id="832" w:name="_Toc314763180"/>
      <w:bookmarkStart w:id="833" w:name="_Toc315680103"/>
      <w:r w:rsidRPr="008936EC">
        <w:rPr>
          <w:rFonts w:hint="cs"/>
          <w:rtl/>
        </w:rPr>
        <w:lastRenderedPageBreak/>
        <w:t>گزارشی از بیماریهای و</w:t>
      </w:r>
      <w:r w:rsidR="00A64D31" w:rsidRPr="008936EC">
        <w:rPr>
          <w:rFonts w:hint="cs"/>
          <w:rtl/>
        </w:rPr>
        <w:t>ي</w:t>
      </w:r>
      <w:r w:rsidRPr="008936EC">
        <w:rPr>
          <w:rFonts w:hint="cs"/>
          <w:rtl/>
        </w:rPr>
        <w:t>روس</w:t>
      </w:r>
      <w:r w:rsidR="00A64D31" w:rsidRPr="008936EC">
        <w:rPr>
          <w:rFonts w:hint="cs"/>
          <w:rtl/>
        </w:rPr>
        <w:t>ي</w:t>
      </w:r>
      <w:r w:rsidRPr="008936EC">
        <w:rPr>
          <w:rFonts w:hint="cs"/>
          <w:rtl/>
        </w:rPr>
        <w:t xml:space="preserve"> حبوبات در ایران و بررسی روش های کنترل</w:t>
      </w:r>
      <w:bookmarkEnd w:id="832"/>
      <w:bookmarkEnd w:id="833"/>
      <w:r w:rsidRPr="008936EC">
        <w:rPr>
          <w:rFonts w:hint="cs"/>
          <w:rtl/>
        </w:rPr>
        <w:t xml:space="preserve"> </w:t>
      </w:r>
    </w:p>
    <w:p w:rsidR="00122832" w:rsidRPr="008936EC" w:rsidRDefault="00122832" w:rsidP="00954129">
      <w:pPr>
        <w:pStyle w:val="a1"/>
        <w:rPr>
          <w:rtl/>
        </w:rPr>
      </w:pPr>
    </w:p>
    <w:p w:rsidR="00122832" w:rsidRPr="008936EC" w:rsidRDefault="00122832" w:rsidP="00F74CC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u w:val="single"/>
          <w:rtl/>
        </w:rPr>
        <w:t>شهرآ</w:t>
      </w:r>
      <w:r w:rsidR="00A64D31" w:rsidRPr="008936EC">
        <w:rPr>
          <w:rFonts w:ascii="Times New Roman" w:hAnsi="Times New Roman" w:cs="B Nazanin" w:hint="cs"/>
          <w:b/>
          <w:bCs/>
          <w:sz w:val="28"/>
          <w:szCs w:val="28"/>
          <w:u w:val="single"/>
          <w:rtl/>
        </w:rPr>
        <w:t>يي</w:t>
      </w:r>
      <w:r w:rsidRPr="008936EC">
        <w:rPr>
          <w:rFonts w:ascii="Times New Roman" w:hAnsi="Times New Roman" w:cs="B Nazanin" w:hint="cs"/>
          <w:b/>
          <w:bCs/>
          <w:sz w:val="28"/>
          <w:szCs w:val="28"/>
          <w:u w:val="single"/>
          <w:rtl/>
        </w:rPr>
        <w:t>ن نوح</w:t>
      </w:r>
      <w:r w:rsidRPr="008936EC">
        <w:rPr>
          <w:rFonts w:ascii="Times New Roman" w:hAnsi="Times New Roman" w:cs="B Nazanin" w:hint="cs"/>
          <w:b/>
          <w:bCs/>
          <w:position w:val="6"/>
          <w:sz w:val="28"/>
          <w:szCs w:val="28"/>
          <w:u w:val="single"/>
          <w:rtl/>
        </w:rPr>
        <w:t>1</w:t>
      </w:r>
      <w:r w:rsidRPr="008936EC">
        <w:rPr>
          <w:rFonts w:ascii="Times New Roman" w:hAnsi="Times New Roman" w:cs="B Nazanin" w:hint="cs"/>
          <w:b/>
          <w:bCs/>
          <w:sz w:val="28"/>
          <w:szCs w:val="28"/>
          <w:u w:val="single"/>
          <w:rtl/>
        </w:rPr>
        <w:t xml:space="preserve"> ،</w:t>
      </w:r>
      <w:r w:rsidRPr="008936EC">
        <w:rPr>
          <w:rFonts w:ascii="Times New Roman" w:hAnsi="Times New Roman" w:cs="B Nazanin" w:hint="cs"/>
          <w:b/>
          <w:bCs/>
          <w:sz w:val="28"/>
          <w:szCs w:val="28"/>
          <w:rtl/>
        </w:rPr>
        <w:t xml:space="preserve"> نادر آزاد بخت</w:t>
      </w:r>
      <w:r w:rsidRPr="008936EC">
        <w:rPr>
          <w:rFonts w:ascii="Times New Roman" w:hAnsi="Times New Roman" w:cs="B Nazanin" w:hint="cs"/>
          <w:b/>
          <w:bCs/>
          <w:position w:val="6"/>
          <w:sz w:val="28"/>
          <w:szCs w:val="28"/>
          <w:rtl/>
        </w:rPr>
        <w:t>2</w:t>
      </w:r>
      <w:r w:rsidRPr="008936EC">
        <w:rPr>
          <w:rFonts w:ascii="Times New Roman" w:hAnsi="Times New Roman" w:cs="B Nazanin" w:hint="cs"/>
          <w:b/>
          <w:bCs/>
          <w:sz w:val="28"/>
          <w:szCs w:val="28"/>
          <w:rtl/>
        </w:rPr>
        <w:t xml:space="preserve"> ، حسن یونسی</w:t>
      </w:r>
      <w:r w:rsidRPr="008936EC">
        <w:rPr>
          <w:rFonts w:ascii="Times New Roman" w:hAnsi="Times New Roman" w:cs="B Nazanin" w:hint="cs"/>
          <w:b/>
          <w:bCs/>
          <w:position w:val="6"/>
          <w:sz w:val="28"/>
          <w:szCs w:val="28"/>
          <w:rtl/>
        </w:rPr>
        <w:t>3</w:t>
      </w:r>
    </w:p>
    <w:p w:rsidR="00F74CCF" w:rsidRPr="008936EC" w:rsidRDefault="00F74CCF" w:rsidP="00F74CCF">
      <w:pPr>
        <w:spacing w:after="0" w:line="240" w:lineRule="auto"/>
        <w:ind w:left="360"/>
        <w:jc w:val="center"/>
        <w:rPr>
          <w:rFonts w:ascii="Times New Roman" w:hAnsi="Times New Roman" w:cs="B Nazanin"/>
          <w:rtl/>
        </w:rPr>
      </w:pPr>
      <w:r w:rsidRPr="008936EC">
        <w:rPr>
          <w:rFonts w:ascii="Times New Roman" w:hAnsi="Times New Roman" w:cs="B Nazanin" w:hint="cs"/>
          <w:rtl/>
        </w:rPr>
        <w:t>1-</w:t>
      </w:r>
      <w:r w:rsidR="00122832" w:rsidRPr="008936EC">
        <w:rPr>
          <w:rFonts w:ascii="Times New Roman" w:hAnsi="Times New Roman" w:cs="B Nazanin" w:hint="cs"/>
          <w:rtl/>
        </w:rPr>
        <w:t>بخش تحقیقات ویروس شناسی گیاهی، موسسه تحق</w:t>
      </w:r>
      <w:r w:rsidR="00A64D31" w:rsidRPr="008936EC">
        <w:rPr>
          <w:rFonts w:ascii="Times New Roman" w:hAnsi="Times New Roman" w:cs="B Nazanin" w:hint="cs"/>
          <w:rtl/>
        </w:rPr>
        <w:t>ي</w:t>
      </w:r>
      <w:r w:rsidR="00122832" w:rsidRPr="008936EC">
        <w:rPr>
          <w:rFonts w:ascii="Times New Roman" w:hAnsi="Times New Roman" w:cs="B Nazanin" w:hint="cs"/>
          <w:rtl/>
        </w:rPr>
        <w:t xml:space="preserve">قات </w:t>
      </w:r>
      <w:r w:rsidRPr="008936EC">
        <w:rPr>
          <w:rFonts w:ascii="Times New Roman" w:hAnsi="Times New Roman" w:cs="B Nazanin" w:hint="cs"/>
          <w:rtl/>
        </w:rPr>
        <w:t>گیاهپزشکی، تهران</w:t>
      </w:r>
    </w:p>
    <w:p w:rsidR="00F74CCF" w:rsidRPr="00D96788" w:rsidRDefault="00D3293A" w:rsidP="00F74CCF">
      <w:pPr>
        <w:spacing w:after="0"/>
        <w:jc w:val="center"/>
        <w:rPr>
          <w:rFonts w:ascii="Times New Roman" w:hAnsi="Times New Roman" w:cs="B Nazanin"/>
          <w:b/>
          <w:bCs/>
          <w:i/>
          <w:iCs/>
          <w:sz w:val="28"/>
          <w:szCs w:val="28"/>
          <w:rtl/>
        </w:rPr>
      </w:pPr>
      <w:hyperlink r:id="rId141" w:history="1">
        <w:r w:rsidR="00F74CCF" w:rsidRPr="00D96788">
          <w:rPr>
            <w:rFonts w:ascii="Times New Roman" w:hAnsi="Times New Roman" w:cs="B Nazanin" w:hint="cs"/>
            <w:b/>
            <w:bCs/>
            <w:i/>
            <w:iCs/>
            <w:sz w:val="20"/>
            <w:szCs w:val="20"/>
            <w:rtl/>
          </w:rPr>
          <w:t xml:space="preserve"> </w:t>
        </w:r>
        <w:r w:rsidR="00F74CCF" w:rsidRPr="00D96788">
          <w:rPr>
            <w:rFonts w:ascii="Times New Roman" w:hAnsi="Times New Roman" w:cs="B Nazanin"/>
            <w:b/>
            <w:bCs/>
            <w:i/>
            <w:iCs/>
            <w:sz w:val="20"/>
            <w:szCs w:val="20"/>
          </w:rPr>
          <w:t>shahraeen@yahoo.com</w:t>
        </w:r>
      </w:hyperlink>
    </w:p>
    <w:p w:rsidR="00F74CCF" w:rsidRPr="008936EC" w:rsidRDefault="00122832" w:rsidP="00F74CCF">
      <w:pPr>
        <w:spacing w:after="0" w:line="240" w:lineRule="auto"/>
        <w:ind w:left="360"/>
        <w:jc w:val="center"/>
        <w:rPr>
          <w:rFonts w:ascii="Times New Roman" w:hAnsi="Times New Roman" w:cs="B Nazanin"/>
          <w:sz w:val="28"/>
          <w:szCs w:val="28"/>
        </w:rPr>
      </w:pPr>
      <w:r w:rsidRPr="008936EC">
        <w:rPr>
          <w:rFonts w:ascii="Times New Roman" w:hAnsi="Times New Roman" w:cs="B Nazanin" w:hint="cs"/>
          <w:rtl/>
        </w:rPr>
        <w:t>2-مرکز تحقیقات جهاد کشاورزی استان لرستان</w:t>
      </w:r>
    </w:p>
    <w:p w:rsidR="00122832" w:rsidRDefault="00122832" w:rsidP="00F74CCF">
      <w:pPr>
        <w:spacing w:after="0" w:line="240" w:lineRule="auto"/>
        <w:ind w:left="360"/>
        <w:jc w:val="center"/>
        <w:rPr>
          <w:rFonts w:ascii="Times New Roman" w:hAnsi="Times New Roman" w:cs="B Nazanin"/>
          <w:sz w:val="28"/>
          <w:szCs w:val="28"/>
          <w:rtl/>
        </w:rPr>
      </w:pPr>
      <w:r w:rsidRPr="008936EC">
        <w:rPr>
          <w:rFonts w:ascii="Times New Roman" w:hAnsi="Times New Roman" w:cs="B Nazanin" w:hint="cs"/>
          <w:rtl/>
        </w:rPr>
        <w:t>3- مرکز تحقیقات جهاد کشاورزی استان کرمانشاه</w:t>
      </w:r>
    </w:p>
    <w:p w:rsidR="00D96788" w:rsidRPr="008936EC" w:rsidRDefault="00D96788" w:rsidP="00F74CCF">
      <w:pPr>
        <w:spacing w:after="0" w:line="240" w:lineRule="auto"/>
        <w:ind w:left="360"/>
        <w:jc w:val="center"/>
        <w:rPr>
          <w:rFonts w:ascii="Times New Roman" w:hAnsi="Times New Roman" w:cs="B Nazanin"/>
          <w:sz w:val="28"/>
          <w:szCs w:val="28"/>
          <w:rtl/>
        </w:rPr>
      </w:pPr>
    </w:p>
    <w:p w:rsidR="00122832" w:rsidRPr="008936EC" w:rsidRDefault="00F74CCF" w:rsidP="00F74CCF">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چكيده:</w:t>
      </w:r>
    </w:p>
    <w:p w:rsidR="00122832" w:rsidRPr="008936EC" w:rsidRDefault="00122832" w:rsidP="00F74CCF">
      <w:pPr>
        <w:spacing w:after="0"/>
        <w:jc w:val="lowKashida"/>
        <w:rPr>
          <w:rFonts w:ascii="Times New Roman" w:hAnsi="Times New Roman" w:cs="B Nazanin"/>
          <w:rtl/>
        </w:rPr>
      </w:pPr>
      <w:r w:rsidRPr="008936EC">
        <w:rPr>
          <w:rFonts w:ascii="Times New Roman" w:hAnsi="Times New Roman" w:cs="B Nazanin" w:hint="cs"/>
          <w:rtl/>
        </w:rPr>
        <w:t>بطور تقر</w:t>
      </w:r>
      <w:r w:rsidR="00A64D31" w:rsidRPr="008936EC">
        <w:rPr>
          <w:rFonts w:ascii="Times New Roman" w:hAnsi="Times New Roman" w:cs="B Nazanin" w:hint="cs"/>
          <w:rtl/>
        </w:rPr>
        <w:t>ي</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hint="cs"/>
          <w:rtl/>
        </w:rPr>
        <w:t xml:space="preserve"> 90 درصد محصولات غذائ</w:t>
      </w:r>
      <w:r w:rsidR="00A64D31" w:rsidRPr="008936EC">
        <w:rPr>
          <w:rFonts w:ascii="Times New Roman" w:hAnsi="Times New Roman" w:cs="B Nazanin" w:hint="cs"/>
          <w:rtl/>
        </w:rPr>
        <w:t>ي</w:t>
      </w:r>
      <w:r w:rsidRPr="008936EC">
        <w:rPr>
          <w:rFonts w:ascii="Times New Roman" w:hAnsi="Times New Roman" w:cs="B Nazanin" w:hint="cs"/>
          <w:rtl/>
        </w:rPr>
        <w:t xml:space="preserve"> از طر</w:t>
      </w:r>
      <w:r w:rsidR="00A64D31" w:rsidRPr="008936EC">
        <w:rPr>
          <w:rFonts w:ascii="Times New Roman" w:hAnsi="Times New Roman" w:cs="B Nazanin" w:hint="cs"/>
          <w:rtl/>
        </w:rPr>
        <w:t>ي</w:t>
      </w:r>
      <w:r w:rsidRPr="008936EC">
        <w:rPr>
          <w:rFonts w:ascii="Times New Roman" w:hAnsi="Times New Roman" w:cs="B Nazanin" w:hint="cs"/>
          <w:rtl/>
        </w:rPr>
        <w:t>ق بذز لاشته و بدست م</w:t>
      </w:r>
      <w:r w:rsidR="00A64D31" w:rsidRPr="008936EC">
        <w:rPr>
          <w:rFonts w:ascii="Times New Roman" w:hAnsi="Times New Roman" w:cs="B Nazanin" w:hint="cs"/>
          <w:rtl/>
        </w:rPr>
        <w:t>ي</w:t>
      </w:r>
      <w:r w:rsidRPr="008936EC">
        <w:rPr>
          <w:rFonts w:ascii="Times New Roman" w:hAnsi="Times New Roman" w:cs="B Nazanin" w:hint="cs"/>
          <w:rtl/>
        </w:rPr>
        <w:t xml:space="preserve"> آ</w:t>
      </w:r>
      <w:r w:rsidR="00A64D31" w:rsidRPr="008936EC">
        <w:rPr>
          <w:rFonts w:ascii="Times New Roman" w:hAnsi="Times New Roman" w:cs="B Nazanin" w:hint="cs"/>
          <w:rtl/>
        </w:rPr>
        <w:t>ي</w:t>
      </w:r>
      <w:r w:rsidRPr="008936EC">
        <w:rPr>
          <w:rFonts w:ascii="Times New Roman" w:hAnsi="Times New Roman" w:cs="B Nazanin" w:hint="cs"/>
          <w:rtl/>
        </w:rPr>
        <w:t>ند. كاشت و افزا</w:t>
      </w:r>
      <w:r w:rsidR="00A64D31" w:rsidRPr="008936EC">
        <w:rPr>
          <w:rFonts w:ascii="Times New Roman" w:hAnsi="Times New Roman" w:cs="B Nazanin" w:hint="cs"/>
          <w:rtl/>
        </w:rPr>
        <w:t>ي</w:t>
      </w:r>
      <w:r w:rsidRPr="008936EC">
        <w:rPr>
          <w:rFonts w:ascii="Times New Roman" w:hAnsi="Times New Roman" w:cs="B Nazanin" w:hint="cs"/>
          <w:rtl/>
        </w:rPr>
        <w:t>ش تول</w:t>
      </w:r>
      <w:r w:rsidR="00A64D31" w:rsidRPr="008936EC">
        <w:rPr>
          <w:rFonts w:ascii="Times New Roman" w:hAnsi="Times New Roman" w:cs="B Nazanin" w:hint="cs"/>
          <w:rtl/>
        </w:rPr>
        <w:t>ي</w:t>
      </w:r>
      <w:r w:rsidRPr="008936EC">
        <w:rPr>
          <w:rFonts w:ascii="Times New Roman" w:hAnsi="Times New Roman" w:cs="B Nazanin" w:hint="cs"/>
          <w:rtl/>
        </w:rPr>
        <w:t xml:space="preserve">د حبوبات </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از اولو</w:t>
      </w:r>
      <w:r w:rsidR="00A64D31" w:rsidRPr="008936EC">
        <w:rPr>
          <w:rFonts w:ascii="Times New Roman" w:hAnsi="Times New Roman" w:cs="B Nazanin" w:hint="cs"/>
          <w:rtl/>
        </w:rPr>
        <w:t>ي</w:t>
      </w:r>
      <w:r w:rsidRPr="008936EC">
        <w:rPr>
          <w:rFonts w:ascii="Times New Roman" w:hAnsi="Times New Roman" w:cs="B Nazanin" w:hint="cs"/>
          <w:rtl/>
        </w:rPr>
        <w:t>تها</w:t>
      </w:r>
      <w:r w:rsidR="00A64D31" w:rsidRPr="008936EC">
        <w:rPr>
          <w:rFonts w:ascii="Times New Roman" w:hAnsi="Times New Roman" w:cs="B Nazanin" w:hint="cs"/>
          <w:rtl/>
        </w:rPr>
        <w:t>ي</w:t>
      </w:r>
      <w:r w:rsidRPr="008936EC">
        <w:rPr>
          <w:rFonts w:ascii="Times New Roman" w:hAnsi="Times New Roman" w:cs="B Nazanin" w:hint="cs"/>
          <w:rtl/>
        </w:rPr>
        <w:t xml:space="preserve"> محصول</w:t>
      </w:r>
      <w:r w:rsidR="00A64D31" w:rsidRPr="008936EC">
        <w:rPr>
          <w:rFonts w:ascii="Times New Roman" w:hAnsi="Times New Roman" w:cs="B Nazanin" w:hint="cs"/>
          <w:rtl/>
        </w:rPr>
        <w:t>ي</w:t>
      </w:r>
      <w:r w:rsidRPr="008936EC">
        <w:rPr>
          <w:rFonts w:ascii="Times New Roman" w:hAnsi="Times New Roman" w:cs="B Nazanin" w:hint="cs"/>
          <w:rtl/>
        </w:rPr>
        <w:t xml:space="preserve"> در كشور محسوب م</w:t>
      </w:r>
      <w:r w:rsidR="00A64D31" w:rsidRPr="008936EC">
        <w:rPr>
          <w:rFonts w:ascii="Times New Roman" w:hAnsi="Times New Roman" w:cs="B Nazanin" w:hint="cs"/>
          <w:rtl/>
        </w:rPr>
        <w:t>ي</w:t>
      </w:r>
      <w:r w:rsidRPr="008936EC">
        <w:rPr>
          <w:rFonts w:ascii="Times New Roman" w:hAnsi="Times New Roman" w:cs="B Nazanin" w:hint="cs"/>
          <w:rtl/>
        </w:rPr>
        <w:t xml:space="preserve"> شود. از عوامل مهم محدود كننده افزا</w:t>
      </w:r>
      <w:r w:rsidR="00A64D31" w:rsidRPr="008936EC">
        <w:rPr>
          <w:rFonts w:ascii="Times New Roman" w:hAnsi="Times New Roman" w:cs="B Nazanin" w:hint="cs"/>
          <w:rtl/>
        </w:rPr>
        <w:t>ي</w:t>
      </w:r>
      <w:r w:rsidRPr="008936EC">
        <w:rPr>
          <w:rFonts w:ascii="Times New Roman" w:hAnsi="Times New Roman" w:cs="B Nazanin" w:hint="cs"/>
          <w:rtl/>
        </w:rPr>
        <w:t>ش تول</w:t>
      </w:r>
      <w:r w:rsidR="00A64D31" w:rsidRPr="008936EC">
        <w:rPr>
          <w:rFonts w:ascii="Times New Roman" w:hAnsi="Times New Roman" w:cs="B Nazanin" w:hint="cs"/>
          <w:rtl/>
        </w:rPr>
        <w:t>ي</w:t>
      </w:r>
      <w:r w:rsidRPr="008936EC">
        <w:rPr>
          <w:rFonts w:ascii="Times New Roman" w:hAnsi="Times New Roman" w:cs="B Nazanin" w:hint="cs"/>
          <w:rtl/>
        </w:rPr>
        <w:t>د حبوبات بیمارگر های و</w:t>
      </w:r>
      <w:r w:rsidR="00A64D31" w:rsidRPr="008936EC">
        <w:rPr>
          <w:rFonts w:ascii="Times New Roman" w:hAnsi="Times New Roman" w:cs="B Nazanin" w:hint="cs"/>
          <w:rtl/>
        </w:rPr>
        <w:t>ي</w:t>
      </w:r>
      <w:r w:rsidRPr="008936EC">
        <w:rPr>
          <w:rFonts w:ascii="Times New Roman" w:hAnsi="Times New Roman" w:cs="B Nazanin" w:hint="cs"/>
          <w:rtl/>
        </w:rPr>
        <w:t>روس</w:t>
      </w:r>
      <w:r w:rsidR="00A64D31" w:rsidRPr="008936EC">
        <w:rPr>
          <w:rFonts w:ascii="Times New Roman" w:hAnsi="Times New Roman" w:cs="B Nazanin" w:hint="cs"/>
          <w:rtl/>
        </w:rPr>
        <w:t>ي</w:t>
      </w:r>
      <w:r w:rsidRPr="008936EC">
        <w:rPr>
          <w:rFonts w:ascii="Times New Roman" w:hAnsi="Times New Roman" w:cs="B Nazanin" w:hint="cs"/>
          <w:rtl/>
        </w:rPr>
        <w:t xml:space="preserve"> خصوصا عوامل ویروسی بذر زاد هستند كه با عث ا</w:t>
      </w:r>
      <w:r w:rsidR="00A64D31" w:rsidRPr="008936EC">
        <w:rPr>
          <w:rFonts w:ascii="Times New Roman" w:hAnsi="Times New Roman" w:cs="B Nazanin" w:hint="cs"/>
          <w:rtl/>
        </w:rPr>
        <w:t>ي</w:t>
      </w:r>
      <w:r w:rsidRPr="008936EC">
        <w:rPr>
          <w:rFonts w:ascii="Times New Roman" w:hAnsi="Times New Roman" w:cs="B Nazanin" w:hint="cs"/>
          <w:rtl/>
        </w:rPr>
        <w:t>جاد خسارت به گ</w:t>
      </w:r>
      <w:r w:rsidR="00A64D31" w:rsidRPr="008936EC">
        <w:rPr>
          <w:rFonts w:ascii="Times New Roman" w:hAnsi="Times New Roman" w:cs="B Nazanin" w:hint="cs"/>
          <w:rtl/>
        </w:rPr>
        <w:t>ي</w:t>
      </w:r>
      <w:r w:rsidRPr="008936EC">
        <w:rPr>
          <w:rFonts w:ascii="Times New Roman" w:hAnsi="Times New Roman" w:cs="B Nazanin" w:hint="cs"/>
          <w:rtl/>
        </w:rPr>
        <w:t>اه  و در نها</w:t>
      </w:r>
      <w:r w:rsidR="00A64D31" w:rsidRPr="008936EC">
        <w:rPr>
          <w:rFonts w:ascii="Times New Roman" w:hAnsi="Times New Roman" w:cs="B Nazanin" w:hint="cs"/>
          <w:rtl/>
        </w:rPr>
        <w:t>ي</w:t>
      </w:r>
      <w:r w:rsidRPr="008936EC">
        <w:rPr>
          <w:rFonts w:ascii="Times New Roman" w:hAnsi="Times New Roman" w:cs="B Nazanin" w:hint="cs"/>
          <w:rtl/>
        </w:rPr>
        <w:t>ت عدم رشد مناسب و افت شد</w:t>
      </w:r>
      <w:r w:rsidR="00A64D31" w:rsidRPr="008936EC">
        <w:rPr>
          <w:rFonts w:ascii="Times New Roman" w:hAnsi="Times New Roman" w:cs="B Nazanin" w:hint="cs"/>
          <w:rtl/>
        </w:rPr>
        <w:t>ي</w:t>
      </w:r>
      <w:r w:rsidRPr="008936EC">
        <w:rPr>
          <w:rFonts w:ascii="Times New Roman" w:hAnsi="Times New Roman" w:cs="B Nazanin" w:hint="cs"/>
          <w:rtl/>
        </w:rPr>
        <w:t>د محصول و تول</w:t>
      </w:r>
      <w:r w:rsidR="00A64D31" w:rsidRPr="008936EC">
        <w:rPr>
          <w:rFonts w:ascii="Times New Roman" w:hAnsi="Times New Roman" w:cs="B Nazanin" w:hint="cs"/>
          <w:rtl/>
        </w:rPr>
        <w:t>ي</w:t>
      </w:r>
      <w:r w:rsidRPr="008936EC">
        <w:rPr>
          <w:rFonts w:ascii="Times New Roman" w:hAnsi="Times New Roman" w:cs="B Nazanin" w:hint="cs"/>
          <w:rtl/>
        </w:rPr>
        <w:t>د بذور نامرغوب از لحاظ كم</w:t>
      </w:r>
      <w:r w:rsidR="00A64D31" w:rsidRPr="008936EC">
        <w:rPr>
          <w:rFonts w:ascii="Times New Roman" w:hAnsi="Times New Roman" w:cs="B Nazanin" w:hint="cs"/>
          <w:rtl/>
        </w:rPr>
        <w:t>ي</w:t>
      </w:r>
      <w:r w:rsidRPr="008936EC">
        <w:rPr>
          <w:rFonts w:ascii="Times New Roman" w:hAnsi="Times New Roman" w:cs="B Nazanin" w:hint="cs"/>
          <w:rtl/>
        </w:rPr>
        <w:t xml:space="preserve"> و ك</w:t>
      </w:r>
      <w:r w:rsidR="00A64D31" w:rsidRPr="008936EC">
        <w:rPr>
          <w:rFonts w:ascii="Times New Roman" w:hAnsi="Times New Roman" w:cs="B Nazanin" w:hint="cs"/>
          <w:rtl/>
        </w:rPr>
        <w:t>ي</w:t>
      </w:r>
      <w:r w:rsidRPr="008936EC">
        <w:rPr>
          <w:rFonts w:ascii="Times New Roman" w:hAnsi="Times New Roman" w:cs="B Nazanin" w:hint="cs"/>
          <w:rtl/>
        </w:rPr>
        <w:t>ف</w:t>
      </w:r>
      <w:r w:rsidR="00A64D31" w:rsidRPr="008936EC">
        <w:rPr>
          <w:rFonts w:ascii="Times New Roman" w:hAnsi="Times New Roman" w:cs="B Nazanin" w:hint="cs"/>
          <w:rtl/>
        </w:rPr>
        <w:t>ي</w:t>
      </w:r>
      <w:r w:rsidRPr="008936EC">
        <w:rPr>
          <w:rFonts w:ascii="Times New Roman" w:hAnsi="Times New Roman" w:cs="B Nazanin" w:hint="cs"/>
          <w:rtl/>
        </w:rPr>
        <w:t xml:space="preserve"> م</w:t>
      </w:r>
      <w:r w:rsidR="00A64D31" w:rsidRPr="008936EC">
        <w:rPr>
          <w:rFonts w:ascii="Times New Roman" w:hAnsi="Times New Roman" w:cs="B Nazanin" w:hint="cs"/>
          <w:rtl/>
        </w:rPr>
        <w:t>ي</w:t>
      </w:r>
      <w:r w:rsidRPr="008936EC">
        <w:rPr>
          <w:rFonts w:ascii="Times New Roman" w:hAnsi="Times New Roman" w:cs="B Nazanin" w:hint="cs"/>
          <w:rtl/>
        </w:rPr>
        <w:t xml:space="preserve"> شوند. بذور آلوده به و</w:t>
      </w:r>
      <w:r w:rsidR="00A64D31" w:rsidRPr="008936EC">
        <w:rPr>
          <w:rFonts w:ascii="Times New Roman" w:hAnsi="Times New Roman" w:cs="B Nazanin" w:hint="cs"/>
          <w:rtl/>
        </w:rPr>
        <w:t>ي</w:t>
      </w:r>
      <w:r w:rsidRPr="008936EC">
        <w:rPr>
          <w:rFonts w:ascii="Times New Roman" w:hAnsi="Times New Roman" w:cs="B Nazanin" w:hint="cs"/>
          <w:rtl/>
        </w:rPr>
        <w:t>روس چنانچه در فصول بعد</w:t>
      </w:r>
      <w:r w:rsidR="00A64D31" w:rsidRPr="008936EC">
        <w:rPr>
          <w:rFonts w:ascii="Times New Roman" w:hAnsi="Times New Roman" w:cs="B Nazanin" w:hint="cs"/>
          <w:rtl/>
        </w:rPr>
        <w:t>ي</w:t>
      </w:r>
      <w:r w:rsidRPr="008936EC">
        <w:rPr>
          <w:rFonts w:ascii="Times New Roman" w:hAnsi="Times New Roman" w:cs="B Nazanin" w:hint="cs"/>
          <w:rtl/>
        </w:rPr>
        <w:t xml:space="preserve"> كاشته شوند خود منبع  اول</w:t>
      </w:r>
      <w:r w:rsidR="00A64D31" w:rsidRPr="008936EC">
        <w:rPr>
          <w:rFonts w:ascii="Times New Roman" w:hAnsi="Times New Roman" w:cs="B Nazanin" w:hint="cs"/>
          <w:rtl/>
        </w:rPr>
        <w:t>ي</w:t>
      </w:r>
      <w:r w:rsidRPr="008936EC">
        <w:rPr>
          <w:rFonts w:ascii="Times New Roman" w:hAnsi="Times New Roman" w:cs="B Nazanin" w:hint="cs"/>
          <w:rtl/>
        </w:rPr>
        <w:t>ه الودگ</w:t>
      </w:r>
      <w:r w:rsidR="00A64D31" w:rsidRPr="008936EC">
        <w:rPr>
          <w:rFonts w:ascii="Times New Roman" w:hAnsi="Times New Roman" w:cs="B Nazanin" w:hint="cs"/>
          <w:rtl/>
        </w:rPr>
        <w:t>ي</w:t>
      </w:r>
      <w:r w:rsidRPr="008936EC">
        <w:rPr>
          <w:rFonts w:ascii="Times New Roman" w:hAnsi="Times New Roman" w:cs="B Nazanin" w:hint="cs"/>
          <w:rtl/>
        </w:rPr>
        <w:t xml:space="preserve">  خواهند شد كه بصورت ثانو</w:t>
      </w:r>
      <w:r w:rsidR="00A64D31" w:rsidRPr="008936EC">
        <w:rPr>
          <w:rFonts w:ascii="Times New Roman" w:hAnsi="Times New Roman" w:cs="B Nazanin" w:hint="cs"/>
          <w:rtl/>
        </w:rPr>
        <w:t>ي</w:t>
      </w:r>
      <w:r w:rsidRPr="008936EC">
        <w:rPr>
          <w:rFonts w:ascii="Times New Roman" w:hAnsi="Times New Roman" w:cs="B Nazanin" w:hint="cs"/>
          <w:rtl/>
        </w:rPr>
        <w:t>ه و از طر</w:t>
      </w:r>
      <w:r w:rsidR="00A64D31" w:rsidRPr="008936EC">
        <w:rPr>
          <w:rFonts w:ascii="Times New Roman" w:hAnsi="Times New Roman" w:cs="B Nazanin" w:hint="cs"/>
          <w:rtl/>
        </w:rPr>
        <w:t>ي</w:t>
      </w:r>
      <w:r w:rsidRPr="008936EC">
        <w:rPr>
          <w:rFonts w:ascii="Times New Roman" w:hAnsi="Times New Roman" w:cs="B Nazanin" w:hint="cs"/>
          <w:rtl/>
        </w:rPr>
        <w:t>ق فعال</w:t>
      </w:r>
      <w:r w:rsidR="00A64D31" w:rsidRPr="008936EC">
        <w:rPr>
          <w:rFonts w:ascii="Times New Roman" w:hAnsi="Times New Roman" w:cs="B Nazanin" w:hint="cs"/>
          <w:rtl/>
        </w:rPr>
        <w:t>ي</w:t>
      </w:r>
      <w:r w:rsidRPr="008936EC">
        <w:rPr>
          <w:rFonts w:ascii="Times New Roman" w:hAnsi="Times New Roman" w:cs="B Nazanin" w:hint="cs"/>
          <w:rtl/>
        </w:rPr>
        <w:t>ت حشرات ناقل باعث گسترش ب</w:t>
      </w:r>
      <w:r w:rsidR="00A64D31" w:rsidRPr="008936EC">
        <w:rPr>
          <w:rFonts w:ascii="Times New Roman" w:hAnsi="Times New Roman" w:cs="B Nazanin" w:hint="cs"/>
          <w:rtl/>
        </w:rPr>
        <w:t>ي</w:t>
      </w:r>
      <w:r w:rsidRPr="008936EC">
        <w:rPr>
          <w:rFonts w:ascii="Times New Roman" w:hAnsi="Times New Roman" w:cs="B Nazanin" w:hint="cs"/>
          <w:rtl/>
        </w:rPr>
        <w:t>مار</w:t>
      </w:r>
      <w:r w:rsidR="00A64D31" w:rsidRPr="008936EC">
        <w:rPr>
          <w:rFonts w:ascii="Times New Roman" w:hAnsi="Times New Roman" w:cs="B Nazanin" w:hint="cs"/>
          <w:rtl/>
        </w:rPr>
        <w:t>ي</w:t>
      </w:r>
      <w:r w:rsidRPr="008936EC">
        <w:rPr>
          <w:rFonts w:ascii="Times New Roman" w:hAnsi="Times New Roman" w:cs="B Nazanin" w:hint="cs"/>
          <w:rtl/>
        </w:rPr>
        <w:t xml:space="preserve"> در سطح مزرعه  خواهند بود. و</w:t>
      </w:r>
      <w:r w:rsidR="00A64D31" w:rsidRPr="008936EC">
        <w:rPr>
          <w:rFonts w:ascii="Times New Roman" w:hAnsi="Times New Roman" w:cs="B Nazanin" w:hint="cs"/>
          <w:rtl/>
        </w:rPr>
        <w:t>ي</w:t>
      </w:r>
      <w:r w:rsidRPr="008936EC">
        <w:rPr>
          <w:rFonts w:ascii="Times New Roman" w:hAnsi="Times New Roman" w:cs="B Nazanin" w:hint="cs"/>
          <w:rtl/>
        </w:rPr>
        <w:t>روسها</w:t>
      </w:r>
      <w:r w:rsidR="00A64D31" w:rsidRPr="008936EC">
        <w:rPr>
          <w:rFonts w:ascii="Times New Roman" w:hAnsi="Times New Roman" w:cs="B Nazanin" w:hint="cs"/>
          <w:rtl/>
        </w:rPr>
        <w:t>ي</w:t>
      </w:r>
      <w:r w:rsidRPr="008936EC">
        <w:rPr>
          <w:rFonts w:ascii="Times New Roman" w:hAnsi="Times New Roman" w:cs="B Nazanin" w:hint="cs"/>
          <w:rtl/>
        </w:rPr>
        <w:t xml:space="preserve"> حبوبات در سا</w:t>
      </w:r>
      <w:r w:rsidR="00A64D31" w:rsidRPr="008936EC">
        <w:rPr>
          <w:rFonts w:ascii="Times New Roman" w:hAnsi="Times New Roman" w:cs="B Nazanin" w:hint="cs"/>
          <w:rtl/>
        </w:rPr>
        <w:t>ي</w:t>
      </w:r>
      <w:r w:rsidRPr="008936EC">
        <w:rPr>
          <w:rFonts w:ascii="Times New Roman" w:hAnsi="Times New Roman" w:cs="B Nazanin" w:hint="cs"/>
          <w:rtl/>
        </w:rPr>
        <w:t>ر گ</w:t>
      </w:r>
      <w:r w:rsidR="00A64D31" w:rsidRPr="008936EC">
        <w:rPr>
          <w:rFonts w:ascii="Times New Roman" w:hAnsi="Times New Roman" w:cs="B Nazanin" w:hint="cs"/>
          <w:rtl/>
        </w:rPr>
        <w:t>ي</w:t>
      </w:r>
      <w:r w:rsidRPr="008936EC">
        <w:rPr>
          <w:rFonts w:ascii="Times New Roman" w:hAnsi="Times New Roman" w:cs="B Nazanin" w:hint="cs"/>
          <w:rtl/>
        </w:rPr>
        <w:t>اهان زراع</w:t>
      </w:r>
      <w:r w:rsidR="00A64D31" w:rsidRPr="008936EC">
        <w:rPr>
          <w:rFonts w:ascii="Times New Roman" w:hAnsi="Times New Roman" w:cs="B Nazanin" w:hint="cs"/>
          <w:rtl/>
        </w:rPr>
        <w:t>ي</w:t>
      </w:r>
      <w:r w:rsidRPr="008936EC">
        <w:rPr>
          <w:rFonts w:ascii="Times New Roman" w:hAnsi="Times New Roman" w:cs="B Nazanin" w:hint="cs"/>
          <w:rtl/>
        </w:rPr>
        <w:t xml:space="preserve"> و غ</w:t>
      </w:r>
      <w:r w:rsidR="00A64D31" w:rsidRPr="008936EC">
        <w:rPr>
          <w:rFonts w:ascii="Times New Roman" w:hAnsi="Times New Roman" w:cs="B Nazanin" w:hint="cs"/>
          <w:rtl/>
        </w:rPr>
        <w:t>ي</w:t>
      </w:r>
      <w:r w:rsidRPr="008936EC">
        <w:rPr>
          <w:rFonts w:ascii="Times New Roman" w:hAnsi="Times New Roman" w:cs="B Nazanin" w:hint="cs"/>
          <w:rtl/>
        </w:rPr>
        <w:t>ر زراع</w:t>
      </w:r>
      <w:r w:rsidR="00A64D31" w:rsidRPr="008936EC">
        <w:rPr>
          <w:rFonts w:ascii="Times New Roman" w:hAnsi="Times New Roman" w:cs="B Nazanin" w:hint="cs"/>
          <w:rtl/>
        </w:rPr>
        <w:t>ي</w:t>
      </w:r>
      <w:r w:rsidRPr="008936EC">
        <w:rPr>
          <w:rFonts w:ascii="Times New Roman" w:hAnsi="Times New Roman" w:cs="B Nazanin" w:hint="cs"/>
          <w:rtl/>
        </w:rPr>
        <w:t xml:space="preserve"> م</w:t>
      </w:r>
      <w:r w:rsidR="00A64D31" w:rsidRPr="008936EC">
        <w:rPr>
          <w:rFonts w:ascii="Times New Roman" w:hAnsi="Times New Roman" w:cs="B Nazanin" w:hint="cs"/>
          <w:rtl/>
        </w:rPr>
        <w:t>ي</w:t>
      </w:r>
      <w:r w:rsidRPr="008936EC">
        <w:rPr>
          <w:rFonts w:ascii="Times New Roman" w:hAnsi="Times New Roman" w:cs="B Nazanin" w:hint="cs"/>
          <w:rtl/>
        </w:rPr>
        <w:t xml:space="preserve"> توانند پراكنده باشند و در شرا</w:t>
      </w:r>
      <w:r w:rsidR="00A64D31" w:rsidRPr="008936EC">
        <w:rPr>
          <w:rFonts w:ascii="Times New Roman" w:hAnsi="Times New Roman" w:cs="B Nazanin" w:hint="cs"/>
          <w:rtl/>
        </w:rPr>
        <w:t>ي</w:t>
      </w:r>
      <w:r w:rsidRPr="008936EC">
        <w:rPr>
          <w:rFonts w:ascii="Times New Roman" w:hAnsi="Times New Roman" w:cs="B Nazanin" w:hint="cs"/>
          <w:rtl/>
        </w:rPr>
        <w:t xml:space="preserve">ط مناسب </w:t>
      </w:r>
      <w:r w:rsidR="00A64D31" w:rsidRPr="008936EC">
        <w:rPr>
          <w:rFonts w:ascii="Times New Roman" w:hAnsi="Times New Roman" w:cs="B Nazanin" w:hint="cs"/>
          <w:rtl/>
        </w:rPr>
        <w:t>ي</w:t>
      </w:r>
      <w:r w:rsidRPr="008936EC">
        <w:rPr>
          <w:rFonts w:ascii="Times New Roman" w:hAnsi="Times New Roman" w:cs="B Nazanin" w:hint="cs"/>
          <w:rtl/>
        </w:rPr>
        <w:t>ك گ</w:t>
      </w:r>
      <w:r w:rsidR="00A64D31" w:rsidRPr="008936EC">
        <w:rPr>
          <w:rFonts w:ascii="Times New Roman" w:hAnsi="Times New Roman" w:cs="B Nazanin" w:hint="cs"/>
          <w:rtl/>
        </w:rPr>
        <w:t>ي</w:t>
      </w:r>
      <w:r w:rsidRPr="008936EC">
        <w:rPr>
          <w:rFonts w:ascii="Times New Roman" w:hAnsi="Times New Roman" w:cs="B Nazanin" w:hint="cs"/>
          <w:rtl/>
        </w:rPr>
        <w:t>اه م</w:t>
      </w:r>
      <w:r w:rsidR="00A64D31" w:rsidRPr="008936EC">
        <w:rPr>
          <w:rFonts w:ascii="Times New Roman" w:hAnsi="Times New Roman" w:cs="B Nazanin" w:hint="cs"/>
          <w:rtl/>
        </w:rPr>
        <w:t>ي</w:t>
      </w:r>
      <w:r w:rsidRPr="008936EC">
        <w:rPr>
          <w:rFonts w:ascii="Times New Roman" w:hAnsi="Times New Roman" w:cs="B Nazanin" w:hint="cs"/>
          <w:rtl/>
        </w:rPr>
        <w:t>زبان و همچن</w:t>
      </w:r>
      <w:r w:rsidR="00A64D31" w:rsidRPr="008936EC">
        <w:rPr>
          <w:rFonts w:ascii="Times New Roman" w:hAnsi="Times New Roman" w:cs="B Nazanin" w:hint="cs"/>
          <w:rtl/>
        </w:rPr>
        <w:t>ي</w:t>
      </w:r>
      <w:r w:rsidRPr="008936EC">
        <w:rPr>
          <w:rFonts w:ascii="Times New Roman" w:hAnsi="Times New Roman" w:cs="B Nazanin" w:hint="cs"/>
          <w:rtl/>
        </w:rPr>
        <w:t>ن حبوبات را ن</w:t>
      </w:r>
      <w:r w:rsidR="00A64D31" w:rsidRPr="008936EC">
        <w:rPr>
          <w:rFonts w:ascii="Times New Roman" w:hAnsi="Times New Roman" w:cs="B Nazanin" w:hint="cs"/>
          <w:rtl/>
        </w:rPr>
        <w:t>ي</w:t>
      </w:r>
      <w:r w:rsidRPr="008936EC">
        <w:rPr>
          <w:rFonts w:ascii="Times New Roman" w:hAnsi="Times New Roman" w:cs="B Nazanin" w:hint="cs"/>
          <w:rtl/>
        </w:rPr>
        <w:t>ز الوده كنند و باعث ا</w:t>
      </w:r>
      <w:r w:rsidR="00A64D31" w:rsidRPr="008936EC">
        <w:rPr>
          <w:rFonts w:ascii="Times New Roman" w:hAnsi="Times New Roman" w:cs="B Nazanin" w:hint="cs"/>
          <w:rtl/>
        </w:rPr>
        <w:t>ي</w:t>
      </w:r>
      <w:r w:rsidRPr="008936EC">
        <w:rPr>
          <w:rFonts w:ascii="Times New Roman" w:hAnsi="Times New Roman" w:cs="B Nazanin" w:hint="cs"/>
          <w:rtl/>
        </w:rPr>
        <w:t>جاد خسارت و افت محصول شوند.</w:t>
      </w:r>
      <w:r w:rsidRPr="008936EC">
        <w:rPr>
          <w:rFonts w:ascii="Times New Roman" w:hAnsi="Times New Roman" w:cs="B Nazanin" w:hint="cs"/>
          <w:b/>
          <w:bCs/>
          <w:rtl/>
        </w:rPr>
        <w:t xml:space="preserve"> </w:t>
      </w:r>
      <w:r w:rsidRPr="008936EC">
        <w:rPr>
          <w:rFonts w:ascii="Times New Roman" w:hAnsi="Times New Roman" w:cs="B Nazanin" w:hint="cs"/>
          <w:rtl/>
        </w:rPr>
        <w:t>تعداد ز</w:t>
      </w:r>
      <w:r w:rsidR="00A64D31" w:rsidRPr="008936EC">
        <w:rPr>
          <w:rFonts w:ascii="Times New Roman" w:hAnsi="Times New Roman" w:cs="B Nazanin" w:hint="cs"/>
          <w:rtl/>
        </w:rPr>
        <w:t>ي</w:t>
      </w:r>
      <w:r w:rsidRPr="008936EC">
        <w:rPr>
          <w:rFonts w:ascii="Times New Roman" w:hAnsi="Times New Roman" w:cs="B Nazanin" w:hint="cs"/>
          <w:rtl/>
        </w:rPr>
        <w:t>اد</w:t>
      </w:r>
      <w:r w:rsidR="00A64D31" w:rsidRPr="008936EC">
        <w:rPr>
          <w:rFonts w:ascii="Times New Roman" w:hAnsi="Times New Roman" w:cs="B Nazanin" w:hint="cs"/>
          <w:rtl/>
        </w:rPr>
        <w:t>ي</w:t>
      </w:r>
      <w:r w:rsidRPr="008936EC">
        <w:rPr>
          <w:rFonts w:ascii="Times New Roman" w:hAnsi="Times New Roman" w:cs="B Nazanin" w:hint="cs"/>
          <w:rtl/>
        </w:rPr>
        <w:t xml:space="preserve"> از و</w:t>
      </w:r>
      <w:r w:rsidR="00A64D31" w:rsidRPr="008936EC">
        <w:rPr>
          <w:rFonts w:ascii="Times New Roman" w:hAnsi="Times New Roman" w:cs="B Nazanin" w:hint="cs"/>
          <w:rtl/>
        </w:rPr>
        <w:t>ي</w:t>
      </w:r>
      <w:r w:rsidRPr="008936EC">
        <w:rPr>
          <w:rFonts w:ascii="Times New Roman" w:hAnsi="Times New Roman" w:cs="B Nazanin" w:hint="cs"/>
          <w:rtl/>
        </w:rPr>
        <w:t>روسها</w:t>
      </w:r>
      <w:r w:rsidR="00A64D31" w:rsidRPr="008936EC">
        <w:rPr>
          <w:rFonts w:ascii="Times New Roman" w:hAnsi="Times New Roman" w:cs="B Nazanin" w:hint="cs"/>
          <w:rtl/>
        </w:rPr>
        <w:t>ي</w:t>
      </w:r>
      <w:r w:rsidRPr="008936EC">
        <w:rPr>
          <w:rFonts w:ascii="Times New Roman" w:hAnsi="Times New Roman" w:cs="B Nazanin" w:hint="cs"/>
          <w:rtl/>
        </w:rPr>
        <w:t xml:space="preserve"> حبوبات بصورت مشترك انواع لوب</w:t>
      </w:r>
      <w:r w:rsidR="00A64D31" w:rsidRPr="008936EC">
        <w:rPr>
          <w:rFonts w:ascii="Times New Roman" w:hAnsi="Times New Roman" w:cs="B Nazanin" w:hint="cs"/>
          <w:rtl/>
        </w:rPr>
        <w:t>ي</w:t>
      </w:r>
      <w:r w:rsidRPr="008936EC">
        <w:rPr>
          <w:rFonts w:ascii="Times New Roman" w:hAnsi="Times New Roman" w:cs="B Nazanin" w:hint="cs"/>
          <w:rtl/>
        </w:rPr>
        <w:t>ا ، باقلا ، عدس ، و نخود را الوده م</w:t>
      </w:r>
      <w:r w:rsidR="00A64D31" w:rsidRPr="008936EC">
        <w:rPr>
          <w:rFonts w:ascii="Times New Roman" w:hAnsi="Times New Roman" w:cs="B Nazanin" w:hint="cs"/>
          <w:rtl/>
        </w:rPr>
        <w:t>ي</w:t>
      </w:r>
      <w:r w:rsidRPr="008936EC">
        <w:rPr>
          <w:rFonts w:ascii="Times New Roman" w:hAnsi="Times New Roman" w:cs="B Nazanin" w:hint="cs"/>
          <w:rtl/>
        </w:rPr>
        <w:t xml:space="preserve"> كنندو  و</w:t>
      </w:r>
      <w:r w:rsidR="00A64D31" w:rsidRPr="008936EC">
        <w:rPr>
          <w:rFonts w:ascii="Times New Roman" w:hAnsi="Times New Roman" w:cs="B Nazanin" w:hint="cs"/>
          <w:rtl/>
        </w:rPr>
        <w:t>ي</w:t>
      </w:r>
      <w:r w:rsidRPr="008936EC">
        <w:rPr>
          <w:rFonts w:ascii="Times New Roman" w:hAnsi="Times New Roman" w:cs="B Nazanin" w:hint="cs"/>
          <w:rtl/>
        </w:rPr>
        <w:t xml:space="preserve">روس </w:t>
      </w:r>
      <w:r w:rsidRPr="008936EC">
        <w:rPr>
          <w:rFonts w:ascii="Times New Roman" w:hAnsi="Times New Roman" w:cs="B Nazanin"/>
        </w:rPr>
        <w:t xml:space="preserve"> BYMV</w:t>
      </w:r>
      <w:r w:rsidRPr="008936EC">
        <w:rPr>
          <w:rFonts w:ascii="Times New Roman" w:hAnsi="Times New Roman" w:cs="B Nazanin" w:hint="cs"/>
          <w:rtl/>
        </w:rPr>
        <w:t xml:space="preserve">   در نخود و با قلا</w:t>
      </w:r>
      <w:r w:rsidRPr="008936EC">
        <w:rPr>
          <w:rFonts w:ascii="Times New Roman" w:hAnsi="Times New Roman" w:cs="B Nazanin"/>
        </w:rPr>
        <w:t xml:space="preserve"> </w:t>
      </w:r>
      <w:r w:rsidRPr="008936EC">
        <w:rPr>
          <w:rFonts w:ascii="Times New Roman" w:hAnsi="Times New Roman" w:cs="B Nazanin" w:hint="cs"/>
          <w:rtl/>
        </w:rPr>
        <w:t xml:space="preserve"> تا صد در صد بذر زادگزارش شده است.و</w:t>
      </w:r>
      <w:r w:rsidR="00A64D31" w:rsidRPr="008936EC">
        <w:rPr>
          <w:rFonts w:ascii="Times New Roman" w:hAnsi="Times New Roman" w:cs="B Nazanin" w:hint="cs"/>
          <w:rtl/>
        </w:rPr>
        <w:t>ي</w:t>
      </w:r>
      <w:r w:rsidRPr="008936EC">
        <w:rPr>
          <w:rFonts w:ascii="Times New Roman" w:hAnsi="Times New Roman" w:cs="B Nazanin" w:hint="cs"/>
          <w:rtl/>
        </w:rPr>
        <w:t>روسها</w:t>
      </w:r>
      <w:r w:rsidR="00A64D31" w:rsidRPr="008936EC">
        <w:rPr>
          <w:rFonts w:ascii="Times New Roman" w:hAnsi="Times New Roman" w:cs="B Nazanin" w:hint="cs"/>
          <w:rtl/>
        </w:rPr>
        <w:t>ي</w:t>
      </w:r>
      <w:r w:rsidRPr="008936EC">
        <w:rPr>
          <w:rFonts w:ascii="Times New Roman" w:hAnsi="Times New Roman" w:cs="B Nazanin" w:hint="cs"/>
          <w:rtl/>
        </w:rPr>
        <w:t xml:space="preserve"> بذر زاد در حبوبات از لحاظ مسائل قرنط</w:t>
      </w:r>
      <w:r w:rsidR="00A64D31" w:rsidRPr="008936EC">
        <w:rPr>
          <w:rFonts w:ascii="Times New Roman" w:hAnsi="Times New Roman" w:cs="B Nazanin" w:hint="cs"/>
          <w:rtl/>
        </w:rPr>
        <w:t>ي</w:t>
      </w:r>
      <w:r w:rsidRPr="008936EC">
        <w:rPr>
          <w:rFonts w:ascii="Times New Roman" w:hAnsi="Times New Roman" w:cs="B Nazanin" w:hint="cs"/>
          <w:rtl/>
        </w:rPr>
        <w:t>نه ا</w:t>
      </w:r>
      <w:r w:rsidR="00A64D31" w:rsidRPr="008936EC">
        <w:rPr>
          <w:rFonts w:ascii="Times New Roman" w:hAnsi="Times New Roman" w:cs="B Nazanin" w:hint="cs"/>
          <w:rtl/>
        </w:rPr>
        <w:t>ي</w:t>
      </w:r>
      <w:r w:rsidRPr="008936EC">
        <w:rPr>
          <w:rFonts w:ascii="Times New Roman" w:hAnsi="Times New Roman" w:cs="B Nazanin" w:hint="cs"/>
          <w:rtl/>
        </w:rPr>
        <w:t xml:space="preserve"> و پ</w:t>
      </w:r>
      <w:r w:rsidR="00A64D31" w:rsidRPr="008936EC">
        <w:rPr>
          <w:rFonts w:ascii="Times New Roman" w:hAnsi="Times New Roman" w:cs="B Nazanin" w:hint="cs"/>
          <w:rtl/>
        </w:rPr>
        <w:t>ي</w:t>
      </w:r>
      <w:r w:rsidRPr="008936EC">
        <w:rPr>
          <w:rFonts w:ascii="Times New Roman" w:hAnsi="Times New Roman" w:cs="B Nazanin" w:hint="cs"/>
          <w:rtl/>
        </w:rPr>
        <w:t>شگ</w:t>
      </w:r>
      <w:r w:rsidR="00A64D31" w:rsidRPr="008936EC">
        <w:rPr>
          <w:rFonts w:ascii="Times New Roman" w:hAnsi="Times New Roman" w:cs="B Nazanin" w:hint="cs"/>
          <w:rtl/>
        </w:rPr>
        <w:t>ي</w:t>
      </w:r>
      <w:r w:rsidRPr="008936EC">
        <w:rPr>
          <w:rFonts w:ascii="Times New Roman" w:hAnsi="Times New Roman" w:cs="B Nazanin" w:hint="cs"/>
          <w:rtl/>
        </w:rPr>
        <w:t>ر</w:t>
      </w:r>
      <w:r w:rsidR="00A64D31" w:rsidRPr="008936EC">
        <w:rPr>
          <w:rFonts w:ascii="Times New Roman" w:hAnsi="Times New Roman" w:cs="B Nazanin" w:hint="cs"/>
          <w:rtl/>
        </w:rPr>
        <w:t>ي</w:t>
      </w:r>
      <w:r w:rsidRPr="008936EC">
        <w:rPr>
          <w:rFonts w:ascii="Times New Roman" w:hAnsi="Times New Roman" w:cs="B Nazanin" w:hint="cs"/>
          <w:rtl/>
        </w:rPr>
        <w:t xml:space="preserve"> از انتقال از محدوده ا</w:t>
      </w:r>
      <w:r w:rsidR="00A64D31" w:rsidRPr="008936EC">
        <w:rPr>
          <w:rFonts w:ascii="Times New Roman" w:hAnsi="Times New Roman" w:cs="B Nazanin" w:hint="cs"/>
          <w:rtl/>
        </w:rPr>
        <w:t>ي</w:t>
      </w:r>
      <w:r w:rsidRPr="008936EC">
        <w:rPr>
          <w:rFonts w:ascii="Times New Roman" w:hAnsi="Times New Roman" w:cs="B Nazanin" w:hint="cs"/>
          <w:rtl/>
        </w:rPr>
        <w:t xml:space="preserve"> به محدوده </w:t>
      </w:r>
      <w:r w:rsidR="00A64D31" w:rsidRPr="008936EC">
        <w:rPr>
          <w:rFonts w:ascii="Times New Roman" w:hAnsi="Times New Roman" w:cs="B Nazanin" w:hint="cs"/>
          <w:rtl/>
        </w:rPr>
        <w:t>ي</w:t>
      </w:r>
      <w:r w:rsidRPr="008936EC">
        <w:rPr>
          <w:rFonts w:ascii="Times New Roman" w:hAnsi="Times New Roman" w:cs="B Nazanin" w:hint="cs"/>
          <w:rtl/>
        </w:rPr>
        <w:t xml:space="preserve"> د</w:t>
      </w:r>
      <w:r w:rsidR="00A64D31" w:rsidRPr="008936EC">
        <w:rPr>
          <w:rFonts w:ascii="Times New Roman" w:hAnsi="Times New Roman" w:cs="B Nazanin" w:hint="cs"/>
          <w:rtl/>
        </w:rPr>
        <w:t>ي</w:t>
      </w:r>
      <w:r w:rsidRPr="008936EC">
        <w:rPr>
          <w:rFonts w:ascii="Times New Roman" w:hAnsi="Times New Roman" w:cs="B Nazanin" w:hint="cs"/>
          <w:rtl/>
        </w:rPr>
        <w:t>گر دارا</w:t>
      </w:r>
      <w:r w:rsidR="00A64D31" w:rsidRPr="008936EC">
        <w:rPr>
          <w:rFonts w:ascii="Times New Roman" w:hAnsi="Times New Roman" w:cs="B Nazanin" w:hint="cs"/>
          <w:rtl/>
        </w:rPr>
        <w:t>ي</w:t>
      </w:r>
      <w:r w:rsidRPr="008936EC">
        <w:rPr>
          <w:rFonts w:ascii="Times New Roman" w:hAnsi="Times New Roman" w:cs="B Nazanin" w:hint="cs"/>
          <w:rtl/>
        </w:rPr>
        <w:t xml:space="preserve"> اهم</w:t>
      </w:r>
      <w:r w:rsidR="00A64D31" w:rsidRPr="008936EC">
        <w:rPr>
          <w:rFonts w:ascii="Times New Roman" w:hAnsi="Times New Roman" w:cs="B Nazanin" w:hint="cs"/>
          <w:rtl/>
        </w:rPr>
        <w:t>ي</w:t>
      </w:r>
      <w:r w:rsidRPr="008936EC">
        <w:rPr>
          <w:rFonts w:ascii="Times New Roman" w:hAnsi="Times New Roman" w:cs="B Nazanin" w:hint="cs"/>
          <w:rtl/>
        </w:rPr>
        <w:t>ت و</w:t>
      </w:r>
      <w:r w:rsidR="00A64D31" w:rsidRPr="008936EC">
        <w:rPr>
          <w:rFonts w:ascii="Times New Roman" w:hAnsi="Times New Roman" w:cs="B Nazanin" w:hint="cs"/>
          <w:rtl/>
        </w:rPr>
        <w:t>ي</w:t>
      </w:r>
      <w:r w:rsidRPr="008936EC">
        <w:rPr>
          <w:rFonts w:ascii="Times New Roman" w:hAnsi="Times New Roman" w:cs="B Nazanin" w:hint="cs"/>
          <w:rtl/>
        </w:rPr>
        <w:t>ژه ا</w:t>
      </w:r>
      <w:r w:rsidR="00A64D31" w:rsidRPr="008936EC">
        <w:rPr>
          <w:rFonts w:ascii="Times New Roman" w:hAnsi="Times New Roman" w:cs="B Nazanin" w:hint="cs"/>
          <w:rtl/>
        </w:rPr>
        <w:t>ي</w:t>
      </w:r>
      <w:r w:rsidRPr="008936EC">
        <w:rPr>
          <w:rFonts w:ascii="Times New Roman" w:hAnsi="Times New Roman" w:cs="B Nazanin" w:hint="cs"/>
          <w:rtl/>
        </w:rPr>
        <w:t xml:space="preserve"> هستند. انتقال بذور الوده </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از مهمتر</w:t>
      </w:r>
      <w:r w:rsidR="00A64D31" w:rsidRPr="008936EC">
        <w:rPr>
          <w:rFonts w:ascii="Times New Roman" w:hAnsi="Times New Roman" w:cs="B Nazanin" w:hint="cs"/>
          <w:rtl/>
        </w:rPr>
        <w:t>ي</w:t>
      </w:r>
      <w:r w:rsidRPr="008936EC">
        <w:rPr>
          <w:rFonts w:ascii="Times New Roman" w:hAnsi="Times New Roman" w:cs="B Nazanin" w:hint="cs"/>
          <w:rtl/>
        </w:rPr>
        <w:t>ن عوامل اكولوژ</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و</w:t>
      </w:r>
      <w:r w:rsidR="00A64D31" w:rsidRPr="008936EC">
        <w:rPr>
          <w:rFonts w:ascii="Times New Roman" w:hAnsi="Times New Roman" w:cs="B Nazanin" w:hint="cs"/>
          <w:rtl/>
        </w:rPr>
        <w:t>ي</w:t>
      </w:r>
      <w:r w:rsidRPr="008936EC">
        <w:rPr>
          <w:rFonts w:ascii="Times New Roman" w:hAnsi="Times New Roman" w:cs="B Nazanin" w:hint="cs"/>
          <w:rtl/>
        </w:rPr>
        <w:t xml:space="preserve">روس هاست كه با عث بقاء </w:t>
      </w:r>
      <w:r w:rsidR="00A64D31" w:rsidRPr="008936EC">
        <w:rPr>
          <w:rFonts w:ascii="Times New Roman" w:hAnsi="Times New Roman" w:cs="B Nazanin" w:hint="cs"/>
          <w:rtl/>
        </w:rPr>
        <w:t>ي</w:t>
      </w:r>
      <w:r w:rsidRPr="008936EC">
        <w:rPr>
          <w:rFonts w:ascii="Times New Roman" w:hAnsi="Times New Roman" w:cs="B Nazanin" w:hint="cs"/>
          <w:rtl/>
        </w:rPr>
        <w:t>ك و</w:t>
      </w:r>
      <w:r w:rsidR="00A64D31" w:rsidRPr="008936EC">
        <w:rPr>
          <w:rFonts w:ascii="Times New Roman" w:hAnsi="Times New Roman" w:cs="B Nazanin" w:hint="cs"/>
          <w:rtl/>
        </w:rPr>
        <w:t>ي</w:t>
      </w:r>
      <w:r w:rsidRPr="008936EC">
        <w:rPr>
          <w:rFonts w:ascii="Times New Roman" w:hAnsi="Times New Roman" w:cs="B Nazanin" w:hint="cs"/>
          <w:rtl/>
        </w:rPr>
        <w:t>روس در طب</w:t>
      </w:r>
      <w:r w:rsidR="00A64D31" w:rsidRPr="008936EC">
        <w:rPr>
          <w:rFonts w:ascii="Times New Roman" w:hAnsi="Times New Roman" w:cs="B Nazanin" w:hint="cs"/>
          <w:rtl/>
        </w:rPr>
        <w:t>ي</w:t>
      </w:r>
      <w:r w:rsidRPr="008936EC">
        <w:rPr>
          <w:rFonts w:ascii="Times New Roman" w:hAnsi="Times New Roman" w:cs="B Nazanin" w:hint="cs"/>
          <w:rtl/>
        </w:rPr>
        <w:t>عت و انتشار ان از فصل</w:t>
      </w:r>
      <w:r w:rsidR="00A64D31" w:rsidRPr="008936EC">
        <w:rPr>
          <w:rFonts w:ascii="Times New Roman" w:hAnsi="Times New Roman" w:cs="B Nazanin" w:hint="cs"/>
          <w:rtl/>
        </w:rPr>
        <w:t>ي</w:t>
      </w:r>
      <w:r w:rsidRPr="008936EC">
        <w:rPr>
          <w:rFonts w:ascii="Times New Roman" w:hAnsi="Times New Roman" w:cs="B Nazanin" w:hint="cs"/>
          <w:rtl/>
        </w:rPr>
        <w:t xml:space="preserve">  تا فصل د</w:t>
      </w:r>
      <w:r w:rsidR="00A64D31" w:rsidRPr="008936EC">
        <w:rPr>
          <w:rFonts w:ascii="Times New Roman" w:hAnsi="Times New Roman" w:cs="B Nazanin" w:hint="cs"/>
          <w:rtl/>
        </w:rPr>
        <w:t>ي</w:t>
      </w:r>
      <w:r w:rsidRPr="008936EC">
        <w:rPr>
          <w:rFonts w:ascii="Times New Roman" w:hAnsi="Times New Roman" w:cs="B Nazanin" w:hint="cs"/>
          <w:rtl/>
        </w:rPr>
        <w:t>گر م</w:t>
      </w:r>
      <w:r w:rsidR="00A64D31" w:rsidRPr="008936EC">
        <w:rPr>
          <w:rFonts w:ascii="Times New Roman" w:hAnsi="Times New Roman" w:cs="B Nazanin" w:hint="cs"/>
          <w:rtl/>
        </w:rPr>
        <w:t>ي</w:t>
      </w:r>
      <w:r w:rsidRPr="008936EC">
        <w:rPr>
          <w:rFonts w:ascii="Times New Roman" w:hAnsi="Times New Roman" w:cs="B Nazanin" w:hint="cs"/>
          <w:rtl/>
        </w:rPr>
        <w:t xml:space="preserve"> شود.</w:t>
      </w:r>
    </w:p>
    <w:p w:rsidR="00122832" w:rsidRPr="008936EC" w:rsidRDefault="00122832" w:rsidP="00376A23">
      <w:pPr>
        <w:spacing w:line="240" w:lineRule="auto"/>
        <w:jc w:val="lowKashida"/>
        <w:rPr>
          <w:rFonts w:ascii="Times New Roman" w:hAnsi="Times New Roman" w:cs="B Nazanin"/>
          <w:b/>
          <w:bCs/>
          <w:sz w:val="24"/>
          <w:szCs w:val="24"/>
          <w:rtl/>
        </w:rPr>
      </w:pPr>
    </w:p>
    <w:p w:rsidR="008973BF" w:rsidRDefault="008973BF" w:rsidP="00E0162D">
      <w:pPr>
        <w:pStyle w:val="a2"/>
        <w:rPr>
          <w:rtl/>
        </w:rPr>
      </w:pPr>
      <w:bookmarkStart w:id="834" w:name="_Toc314763181"/>
      <w:bookmarkStart w:id="835" w:name="_Toc315680104"/>
    </w:p>
    <w:p w:rsidR="00C5735A" w:rsidRDefault="00C5735A" w:rsidP="00E0162D">
      <w:pPr>
        <w:pStyle w:val="a2"/>
        <w:rPr>
          <w:rtl/>
        </w:rPr>
      </w:pPr>
      <w:r w:rsidRPr="008936EC">
        <w:rPr>
          <w:rFonts w:hint="cs"/>
          <w:rtl/>
        </w:rPr>
        <w:lastRenderedPageBreak/>
        <w:t>مد</w:t>
      </w:r>
      <w:r w:rsidR="00A64D31" w:rsidRPr="008936EC">
        <w:rPr>
          <w:rFonts w:hint="cs"/>
          <w:rtl/>
        </w:rPr>
        <w:t>ي</w:t>
      </w:r>
      <w:r w:rsidRPr="008936EC">
        <w:rPr>
          <w:rFonts w:hint="cs"/>
          <w:rtl/>
        </w:rPr>
        <w:t>ر</w:t>
      </w:r>
      <w:r w:rsidR="00A64D31" w:rsidRPr="008936EC">
        <w:rPr>
          <w:rFonts w:hint="cs"/>
          <w:rtl/>
        </w:rPr>
        <w:t>ي</w:t>
      </w:r>
      <w:r w:rsidRPr="008936EC">
        <w:rPr>
          <w:rFonts w:hint="cs"/>
          <w:rtl/>
        </w:rPr>
        <w:t>ت ن</w:t>
      </w:r>
      <w:r w:rsidR="00A64D31" w:rsidRPr="008936EC">
        <w:rPr>
          <w:rFonts w:hint="cs"/>
          <w:rtl/>
        </w:rPr>
        <w:t>ي</w:t>
      </w:r>
      <w:r w:rsidRPr="008936EC">
        <w:rPr>
          <w:rFonts w:hint="cs"/>
          <w:rtl/>
        </w:rPr>
        <w:t>تروژن در مزارع لوب</w:t>
      </w:r>
      <w:r w:rsidR="00A64D31" w:rsidRPr="008936EC">
        <w:rPr>
          <w:rFonts w:hint="cs"/>
          <w:rtl/>
        </w:rPr>
        <w:t>ي</w:t>
      </w:r>
      <w:r w:rsidRPr="008936EC">
        <w:rPr>
          <w:rFonts w:hint="cs"/>
          <w:rtl/>
        </w:rPr>
        <w:t>ا تلق</w:t>
      </w:r>
      <w:r w:rsidR="00A64D31" w:rsidRPr="008936EC">
        <w:rPr>
          <w:rFonts w:hint="cs"/>
          <w:rtl/>
        </w:rPr>
        <w:t>ي</w:t>
      </w:r>
      <w:r w:rsidRPr="008936EC">
        <w:rPr>
          <w:rFonts w:hint="cs"/>
          <w:rtl/>
        </w:rPr>
        <w:t>ح شده با سو</w:t>
      </w:r>
      <w:r w:rsidR="00A64D31" w:rsidRPr="008936EC">
        <w:rPr>
          <w:rFonts w:hint="cs"/>
          <w:rtl/>
        </w:rPr>
        <w:t>ي</w:t>
      </w:r>
      <w:r w:rsidRPr="008936EC">
        <w:rPr>
          <w:rFonts w:hint="cs"/>
          <w:rtl/>
        </w:rPr>
        <w:t>ه ها</w:t>
      </w:r>
      <w:r w:rsidR="00A64D31" w:rsidRPr="008936EC">
        <w:rPr>
          <w:rFonts w:hint="cs"/>
          <w:rtl/>
        </w:rPr>
        <w:t>ي</w:t>
      </w:r>
      <w:r w:rsidRPr="008936EC">
        <w:rPr>
          <w:rFonts w:hint="cs"/>
          <w:rtl/>
        </w:rPr>
        <w:t xml:space="preserve"> ر</w:t>
      </w:r>
      <w:r w:rsidR="00A64D31" w:rsidRPr="008936EC">
        <w:rPr>
          <w:rFonts w:hint="cs"/>
          <w:rtl/>
        </w:rPr>
        <w:t>ي</w:t>
      </w:r>
      <w:r w:rsidRPr="008936EC">
        <w:rPr>
          <w:rFonts w:hint="cs"/>
          <w:rtl/>
        </w:rPr>
        <w:t>زوب</w:t>
      </w:r>
      <w:r w:rsidR="00A64D31" w:rsidRPr="008936EC">
        <w:rPr>
          <w:rFonts w:hint="cs"/>
          <w:rtl/>
        </w:rPr>
        <w:t>ي</w:t>
      </w:r>
      <w:r w:rsidRPr="008936EC">
        <w:rPr>
          <w:rFonts w:hint="cs"/>
          <w:rtl/>
        </w:rPr>
        <w:t>وم</w:t>
      </w:r>
      <w:bookmarkEnd w:id="834"/>
      <w:bookmarkEnd w:id="835"/>
    </w:p>
    <w:p w:rsidR="00C9216A" w:rsidRPr="008936EC" w:rsidRDefault="00C9216A" w:rsidP="00954129">
      <w:pPr>
        <w:pStyle w:val="a1"/>
        <w:rPr>
          <w:rtl/>
        </w:rPr>
      </w:pPr>
    </w:p>
    <w:p w:rsidR="00C5735A" w:rsidRPr="008936EC" w:rsidRDefault="00C5735A" w:rsidP="00C9216A">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خودشناس</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مسعود داد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ور وجواد قدب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كلو</w:t>
      </w:r>
    </w:p>
    <w:p w:rsidR="00C5735A" w:rsidRPr="008936EC" w:rsidRDefault="00C5735A" w:rsidP="00C9216A">
      <w:pPr>
        <w:numPr>
          <w:ilvl w:val="0"/>
          <w:numId w:val="54"/>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اعضا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مركز</w:t>
      </w:r>
      <w:r w:rsidR="00A64D31" w:rsidRPr="008936EC">
        <w:rPr>
          <w:rFonts w:ascii="Times New Roman" w:hAnsi="Times New Roman" w:cs="B Nazanin" w:hint="cs"/>
          <w:sz w:val="24"/>
          <w:szCs w:val="24"/>
          <w:rtl/>
        </w:rPr>
        <w:t>ي</w:t>
      </w:r>
    </w:p>
    <w:p w:rsidR="00C9216A" w:rsidRDefault="00C9216A" w:rsidP="00C5735A">
      <w:pPr>
        <w:rPr>
          <w:rFonts w:ascii="Times New Roman" w:hAnsi="Times New Roman" w:cs="B Nazanin"/>
          <w:b/>
          <w:bCs/>
          <w:sz w:val="24"/>
          <w:szCs w:val="24"/>
          <w:rtl/>
        </w:rPr>
      </w:pPr>
    </w:p>
    <w:p w:rsidR="00C5735A" w:rsidRPr="008936EC" w:rsidRDefault="00C5735A" w:rsidP="00C9216A">
      <w:pPr>
        <w:spacing w:after="0"/>
        <w:rPr>
          <w:rFonts w:ascii="Times New Roman" w:hAnsi="Times New Roman" w:cs="B Nazanin"/>
          <w:rtl/>
        </w:rPr>
      </w:pPr>
      <w:r w:rsidRPr="008936EC">
        <w:rPr>
          <w:rFonts w:ascii="Times New Roman" w:hAnsi="Times New Roman" w:cs="B Nazanin" w:hint="cs"/>
          <w:b/>
          <w:bCs/>
          <w:sz w:val="24"/>
          <w:szCs w:val="24"/>
          <w:rtl/>
        </w:rPr>
        <w:t>چك</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ده:</w:t>
      </w:r>
    </w:p>
    <w:p w:rsidR="00C5735A" w:rsidRPr="008936EC" w:rsidRDefault="00C5735A" w:rsidP="00C9216A">
      <w:pPr>
        <w:spacing w:after="0" w:line="240" w:lineRule="auto"/>
        <w:jc w:val="lowKashida"/>
        <w:rPr>
          <w:rFonts w:ascii="Times New Roman" w:hAnsi="Times New Roman" w:cs="B Nazanin"/>
          <w:b/>
          <w:bCs/>
          <w:sz w:val="24"/>
          <w:szCs w:val="24"/>
          <w:rtl/>
        </w:rPr>
      </w:pPr>
      <w:r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ab/>
        <w:t>امروزه استفاده از مواد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(نظ</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سو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به دل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مزا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 نظ</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كاهش آلودگی های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 بس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مورد توجه بوده و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آن ها رو به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است.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با 13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و 4 تکراربصورت طرح بلوکهای کامل تصادفی به اجرا در آمد.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نوع سو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فاكتورها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وزن ماده خشك در زمان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برداشت ، غلظت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زمان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برداشت و جذب كل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در زمان برداشت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بود . اثر استفاده از استارتر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شاهد( بدون مصرف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واستارتر)،  بر فاکتورها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غلظت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در زمان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 جذب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در زمان برداشت ، عملکرد و وزن صد دانه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بوده است. کاربرد 20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 گرم در هكتار کود استارتر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40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 گرم ، بطور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سبب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ماده خشک در زمان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برداشت ، عملکرد و وزن صد دانه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 محلولپاش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تنها بر ماده خشک در دو مرحله نمونه بردار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بود</w:t>
      </w:r>
      <w:r w:rsidRPr="008936EC">
        <w:rPr>
          <w:rFonts w:ascii="Times New Roman" w:hAnsi="Times New Roman" w:cs="B Nazanin" w:hint="cs"/>
          <w:b/>
          <w:bCs/>
          <w:sz w:val="24"/>
          <w:szCs w:val="24"/>
          <w:rtl/>
        </w:rPr>
        <w:t>.</w:t>
      </w:r>
    </w:p>
    <w:p w:rsidR="00EB1021" w:rsidRPr="008936EC" w:rsidRDefault="00EB1021" w:rsidP="00C5735A">
      <w:pPr>
        <w:spacing w:line="240" w:lineRule="auto"/>
        <w:jc w:val="lowKashida"/>
        <w:rPr>
          <w:rFonts w:ascii="Times New Roman" w:hAnsi="Times New Roman" w:cs="B Nazanin"/>
          <w:b/>
          <w:bCs/>
          <w:sz w:val="56"/>
          <w:szCs w:val="56"/>
          <w:rtl/>
        </w:rPr>
      </w:pPr>
    </w:p>
    <w:p w:rsidR="00CA6B83" w:rsidRPr="008936EC" w:rsidRDefault="00CA6B83" w:rsidP="00C5735A">
      <w:pPr>
        <w:spacing w:line="240" w:lineRule="auto"/>
        <w:jc w:val="lowKashida"/>
        <w:rPr>
          <w:rFonts w:ascii="Times New Roman" w:hAnsi="Times New Roman" w:cs="B Nazanin"/>
          <w:b/>
          <w:bCs/>
          <w:sz w:val="56"/>
          <w:szCs w:val="56"/>
          <w:rtl/>
        </w:rPr>
      </w:pPr>
    </w:p>
    <w:p w:rsidR="00CA6B83" w:rsidRPr="008936EC" w:rsidRDefault="00CA6B83" w:rsidP="00954129">
      <w:pPr>
        <w:pStyle w:val="a1"/>
        <w:rPr>
          <w:rtl/>
        </w:rPr>
      </w:pPr>
    </w:p>
    <w:p w:rsidR="00EB1021" w:rsidRDefault="00EB1021" w:rsidP="00E0162D">
      <w:pPr>
        <w:pStyle w:val="a2"/>
        <w:rPr>
          <w:rtl/>
        </w:rPr>
      </w:pPr>
      <w:bookmarkStart w:id="836" w:name="_Toc314763182"/>
      <w:bookmarkStart w:id="837" w:name="_Toc315680105"/>
      <w:r w:rsidRPr="008936EC">
        <w:rPr>
          <w:rFonts w:hint="cs"/>
          <w:rtl/>
        </w:rPr>
        <w:lastRenderedPageBreak/>
        <w:t>مقا</w:t>
      </w:r>
      <w:r w:rsidR="00A64D31" w:rsidRPr="008936EC">
        <w:rPr>
          <w:rFonts w:hint="cs"/>
          <w:rtl/>
        </w:rPr>
        <w:t>ي</w:t>
      </w:r>
      <w:r w:rsidRPr="008936EC">
        <w:rPr>
          <w:rFonts w:hint="cs"/>
          <w:rtl/>
        </w:rPr>
        <w:t>سه تاث</w:t>
      </w:r>
      <w:r w:rsidR="00A64D31" w:rsidRPr="008936EC">
        <w:rPr>
          <w:rFonts w:hint="cs"/>
          <w:rtl/>
        </w:rPr>
        <w:t>ي</w:t>
      </w:r>
      <w:r w:rsidRPr="008936EC">
        <w:rPr>
          <w:rFonts w:hint="cs"/>
          <w:rtl/>
        </w:rPr>
        <w:t xml:space="preserve">ر دو سوش باکتری </w:t>
      </w:r>
      <w:r w:rsidRPr="008936EC">
        <w:rPr>
          <w:i/>
          <w:iCs/>
        </w:rPr>
        <w:t>Bacillus thuringiensis</w:t>
      </w:r>
      <w:r w:rsidRPr="008936EC">
        <w:rPr>
          <w:rFonts w:hint="cs"/>
          <w:rtl/>
        </w:rPr>
        <w:t xml:space="preserve"> عل</w:t>
      </w:r>
      <w:r w:rsidR="00A64D31" w:rsidRPr="008936EC">
        <w:rPr>
          <w:rFonts w:hint="cs"/>
          <w:rtl/>
        </w:rPr>
        <w:t>ي</w:t>
      </w:r>
      <w:r w:rsidRPr="008936EC">
        <w:rPr>
          <w:rFonts w:hint="cs"/>
          <w:rtl/>
        </w:rPr>
        <w:t xml:space="preserve">ه کرم کپسول خوار نخود </w:t>
      </w:r>
      <w:r w:rsidRPr="008936EC">
        <w:t>Heliothis viriplaca</w:t>
      </w:r>
      <w:r w:rsidRPr="008936EC">
        <w:rPr>
          <w:rFonts w:hint="cs"/>
          <w:rtl/>
        </w:rPr>
        <w:t xml:space="preserve"> در شرا</w:t>
      </w:r>
      <w:r w:rsidR="00A64D31" w:rsidRPr="008936EC">
        <w:rPr>
          <w:rFonts w:hint="cs"/>
          <w:rtl/>
        </w:rPr>
        <w:t>ي</w:t>
      </w:r>
      <w:r w:rsidRPr="008936EC">
        <w:rPr>
          <w:rFonts w:hint="cs"/>
          <w:rtl/>
        </w:rPr>
        <w:t>ط آزما</w:t>
      </w:r>
      <w:r w:rsidR="00A64D31" w:rsidRPr="008936EC">
        <w:rPr>
          <w:rFonts w:hint="cs"/>
          <w:rtl/>
        </w:rPr>
        <w:t>ي</w:t>
      </w:r>
      <w:r w:rsidRPr="008936EC">
        <w:rPr>
          <w:rFonts w:hint="cs"/>
          <w:rtl/>
        </w:rPr>
        <w:t>شگاه</w:t>
      </w:r>
      <w:r w:rsidR="00A64D31" w:rsidRPr="008936EC">
        <w:rPr>
          <w:rFonts w:hint="cs"/>
          <w:rtl/>
        </w:rPr>
        <w:t>ي</w:t>
      </w:r>
      <w:bookmarkEnd w:id="836"/>
      <w:bookmarkEnd w:id="837"/>
    </w:p>
    <w:p w:rsidR="00C9216A" w:rsidRPr="008936EC" w:rsidRDefault="00C9216A" w:rsidP="00954129">
      <w:pPr>
        <w:pStyle w:val="a1"/>
        <w:rPr>
          <w:rtl/>
        </w:rPr>
      </w:pPr>
    </w:p>
    <w:p w:rsidR="00EB1021" w:rsidRPr="008936EC" w:rsidRDefault="00EB1021" w:rsidP="00F74CCF">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u w:val="single"/>
          <w:rtl/>
        </w:rPr>
        <w:t>محمد تق</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 xml:space="preserve"> توح</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د</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vertAlign w:val="superscript"/>
          <w:rtl/>
        </w:rPr>
        <w:t>1</w:t>
      </w:r>
      <w:r w:rsidRPr="008936EC">
        <w:rPr>
          <w:rFonts w:ascii="Times New Roman" w:hAnsi="Times New Roman" w:cs="B Nazanin" w:hint="cs"/>
          <w:b/>
          <w:bCs/>
          <w:sz w:val="28"/>
          <w:szCs w:val="28"/>
          <w:rtl/>
        </w:rPr>
        <w:t xml:space="preserve"> ،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مهد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محجوب</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فرزاد جل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شهلا باقر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Pr="008936EC">
        <w:rPr>
          <w:rFonts w:ascii="Times New Roman" w:hAnsi="Times New Roman" w:cs="B Nazanin" w:hint="cs"/>
          <w:b/>
          <w:bCs/>
          <w:sz w:val="28"/>
          <w:szCs w:val="28"/>
          <w:vertAlign w:val="superscript"/>
          <w:rtl/>
        </w:rPr>
        <w:t>1</w:t>
      </w:r>
    </w:p>
    <w:p w:rsidR="00F74CCF" w:rsidRPr="00C9216A" w:rsidRDefault="00EB1021" w:rsidP="005A3126">
      <w:pPr>
        <w:numPr>
          <w:ilvl w:val="0"/>
          <w:numId w:val="58"/>
        </w:numPr>
        <w:spacing w:after="0" w:line="240" w:lineRule="auto"/>
        <w:ind w:left="423" w:firstLine="0"/>
        <w:jc w:val="center"/>
        <w:rPr>
          <w:rFonts w:ascii="Times New Roman" w:hAnsi="Times New Roman" w:cs="B Nazanin"/>
          <w:sz w:val="24"/>
          <w:szCs w:val="24"/>
        </w:rPr>
      </w:pPr>
      <w:r w:rsidRPr="00C9216A">
        <w:rPr>
          <w:rFonts w:ascii="Times New Roman" w:hAnsi="Times New Roman" w:cs="B Nazanin" w:hint="cs"/>
          <w:sz w:val="24"/>
          <w:szCs w:val="24"/>
          <w:rtl/>
        </w:rPr>
        <w:t>مرکز تحق</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قات کشاورز</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 xml:space="preserve"> و منابع طب</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ع</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 xml:space="preserve"> کرمانشاه، بخش 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اهپزشک</w:t>
      </w:r>
      <w:r w:rsidR="00A64D31" w:rsidRPr="00C9216A">
        <w:rPr>
          <w:rFonts w:ascii="Times New Roman" w:hAnsi="Times New Roman" w:cs="B Nazanin" w:hint="cs"/>
          <w:sz w:val="24"/>
          <w:szCs w:val="24"/>
          <w:rtl/>
        </w:rPr>
        <w:t>ي</w:t>
      </w:r>
    </w:p>
    <w:p w:rsidR="00EB1021" w:rsidRPr="008936EC" w:rsidRDefault="00EB1021" w:rsidP="00F74CCF">
      <w:pPr>
        <w:spacing w:after="0" w:line="240" w:lineRule="auto"/>
        <w:ind w:left="423"/>
        <w:jc w:val="center"/>
        <w:rPr>
          <w:rFonts w:ascii="Times New Roman" w:hAnsi="Times New Roman" w:cs="B Nazanin"/>
          <w:i/>
          <w:iCs/>
        </w:rPr>
      </w:pPr>
      <w:r w:rsidRPr="008936EC">
        <w:rPr>
          <w:rFonts w:ascii="Times New Roman" w:hAnsi="Times New Roman" w:cs="B Nazanin"/>
          <w:i/>
          <w:iCs/>
        </w:rPr>
        <w:t>Email: mttohidi@yahoo.com</w:t>
      </w:r>
    </w:p>
    <w:p w:rsidR="00C9216A" w:rsidRDefault="00C9216A" w:rsidP="00F74CCF">
      <w:pPr>
        <w:spacing w:after="0" w:line="324" w:lineRule="auto"/>
        <w:rPr>
          <w:rFonts w:ascii="Times New Roman" w:hAnsi="Times New Roman" w:cs="B Nazanin"/>
          <w:b/>
          <w:bCs/>
          <w:sz w:val="28"/>
          <w:szCs w:val="28"/>
          <w:rtl/>
        </w:rPr>
      </w:pPr>
    </w:p>
    <w:p w:rsidR="00EB1021" w:rsidRPr="008936EC" w:rsidRDefault="00EB1021" w:rsidP="00F74CCF">
      <w:pPr>
        <w:spacing w:after="0" w:line="324"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EB1021" w:rsidRPr="008936EC" w:rsidRDefault="00EB1021" w:rsidP="00EB1021">
      <w:pPr>
        <w:spacing w:line="324" w:lineRule="auto"/>
        <w:jc w:val="both"/>
        <w:rPr>
          <w:rFonts w:ascii="Times New Roman" w:hAnsi="Times New Roman" w:cs="B Nazanin"/>
          <w:rtl/>
        </w:rPr>
      </w:pP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w:t>
      </w:r>
      <w:r w:rsidRPr="008936EC">
        <w:rPr>
          <w:rFonts w:ascii="Times New Roman" w:hAnsi="Times New Roman" w:cs="B Nazanin"/>
        </w:rPr>
        <w:t xml:space="preserve"> </w:t>
      </w:r>
      <w:r w:rsidRPr="008936EC">
        <w:rPr>
          <w:rFonts w:ascii="Times New Roman" w:hAnsi="Times New Roman" w:cs="B Nazanin" w:hint="cs"/>
          <w:rtl/>
        </w:rPr>
        <w:t>تحق</w:t>
      </w:r>
      <w:r w:rsidR="00A64D31" w:rsidRPr="008936EC">
        <w:rPr>
          <w:rFonts w:ascii="Times New Roman" w:hAnsi="Times New Roman" w:cs="B Nazanin" w:hint="cs"/>
          <w:rtl/>
        </w:rPr>
        <w:t>ي</w:t>
      </w:r>
      <w:r w:rsidRPr="008936EC">
        <w:rPr>
          <w:rFonts w:ascii="Times New Roman" w:hAnsi="Times New Roman" w:cs="B Nazanin" w:hint="cs"/>
          <w:rtl/>
        </w:rPr>
        <w:t>ق</w:t>
      </w:r>
      <w:r w:rsidRPr="008936EC">
        <w:rPr>
          <w:rFonts w:ascii="Times New Roman" w:hAnsi="Times New Roman" w:cs="B Nazanin"/>
        </w:rPr>
        <w:t xml:space="preserve"> </w:t>
      </w:r>
      <w:r w:rsidRPr="008936EC">
        <w:rPr>
          <w:rFonts w:ascii="Times New Roman" w:hAnsi="Times New Roman" w:cs="B Nazanin" w:hint="cs"/>
          <w:rtl/>
        </w:rPr>
        <w:t>تاث</w:t>
      </w:r>
      <w:r w:rsidR="00A64D31" w:rsidRPr="008936EC">
        <w:rPr>
          <w:rFonts w:ascii="Times New Roman" w:hAnsi="Times New Roman" w:cs="B Nazanin" w:hint="cs"/>
          <w:rtl/>
        </w:rPr>
        <w:t>ي</w:t>
      </w:r>
      <w:r w:rsidRPr="008936EC">
        <w:rPr>
          <w:rFonts w:ascii="Times New Roman" w:hAnsi="Times New Roman" w:cs="B Nazanin" w:hint="cs"/>
          <w:rtl/>
        </w:rPr>
        <w:t xml:space="preserve">ر </w:t>
      </w:r>
      <w:r w:rsidRPr="008936EC">
        <w:rPr>
          <w:rFonts w:ascii="Times New Roman" w:hAnsi="Times New Roman" w:cs="B Nazanin"/>
          <w:rtl/>
        </w:rPr>
        <w:t>دو سوش باکتر</w:t>
      </w:r>
      <w:r w:rsidRPr="008936EC">
        <w:rPr>
          <w:rFonts w:ascii="Times New Roman" w:hAnsi="Times New Roman" w:cs="B Nazanin" w:hint="cs"/>
          <w:rtl/>
        </w:rPr>
        <w:t>ی</w:t>
      </w:r>
      <w:r w:rsidRPr="008936EC">
        <w:rPr>
          <w:rFonts w:ascii="Times New Roman" w:hAnsi="Times New Roman" w:cs="B Nazanin"/>
          <w:rtl/>
        </w:rPr>
        <w:t xml:space="preserve"> </w:t>
      </w:r>
      <w:r w:rsidRPr="008936EC">
        <w:rPr>
          <w:rFonts w:ascii="Times New Roman" w:hAnsi="Times New Roman" w:cs="B Nazanin"/>
          <w:i/>
          <w:iCs/>
        </w:rPr>
        <w:t>Bacillus thuringiensis</w:t>
      </w:r>
      <w:r w:rsidRPr="008936EC">
        <w:rPr>
          <w:rFonts w:ascii="Times New Roman" w:hAnsi="Times New Roman" w:cs="B Nazanin"/>
          <w:rtl/>
        </w:rPr>
        <w:t xml:space="preserve"> </w:t>
      </w:r>
      <w:r w:rsidRPr="008936EC">
        <w:rPr>
          <w:rFonts w:ascii="Times New Roman" w:hAnsi="Times New Roman" w:cs="B Nazanin" w:hint="cs"/>
          <w:rtl/>
        </w:rPr>
        <w:t>برا</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کنترل</w:t>
      </w:r>
      <w:r w:rsidRPr="008936EC">
        <w:rPr>
          <w:rFonts w:ascii="Times New Roman" w:hAnsi="Times New Roman" w:cs="B Nazanin"/>
          <w:rtl/>
        </w:rPr>
        <w:t xml:space="preserve"> </w:t>
      </w:r>
      <w:r w:rsidRPr="008936EC">
        <w:rPr>
          <w:rFonts w:ascii="Times New Roman" w:hAnsi="Times New Roman" w:cs="B Nazanin" w:hint="cs"/>
          <w:rtl/>
        </w:rPr>
        <w:t>آفت کپسول</w:t>
      </w:r>
      <w:r w:rsidRPr="008936EC">
        <w:rPr>
          <w:rFonts w:ascii="Times New Roman" w:hAnsi="Times New Roman" w:cs="B Nazanin"/>
          <w:rtl/>
        </w:rPr>
        <w:softHyphen/>
      </w:r>
      <w:r w:rsidRPr="008936EC">
        <w:rPr>
          <w:rFonts w:ascii="Times New Roman" w:hAnsi="Times New Roman" w:cs="B Nazanin" w:hint="cs"/>
          <w:rtl/>
        </w:rPr>
        <w:t>خوار</w:t>
      </w:r>
      <w:r w:rsidRPr="008936EC">
        <w:rPr>
          <w:rFonts w:ascii="Times New Roman" w:hAnsi="Times New Roman" w:cs="B Nazanin"/>
          <w:rtl/>
        </w:rPr>
        <w:t xml:space="preserve"> </w:t>
      </w:r>
      <w:r w:rsidRPr="008936EC">
        <w:rPr>
          <w:rFonts w:ascii="Times New Roman" w:hAnsi="Times New Roman" w:cs="B Nazanin" w:hint="cs"/>
          <w:rtl/>
        </w:rPr>
        <w:t xml:space="preserve">نخود              </w:t>
      </w:r>
      <w:r w:rsidRPr="008936EC">
        <w:rPr>
          <w:rFonts w:ascii="Times New Roman" w:hAnsi="Times New Roman" w:cs="B Nazanin"/>
          <w:i/>
          <w:iCs/>
        </w:rPr>
        <w:t>Heliothis viriplaca</w:t>
      </w:r>
      <w:r w:rsidRPr="008936EC">
        <w:rPr>
          <w:rFonts w:ascii="Times New Roman" w:hAnsi="Times New Roman" w:cs="B Nazanin"/>
        </w:rPr>
        <w:t xml:space="preserve"> HuFn</w:t>
      </w:r>
      <w:r w:rsidRPr="008936EC">
        <w:rPr>
          <w:rFonts w:ascii="Times New Roman" w:hAnsi="Times New Roman" w:cs="B Nazanin" w:hint="cs"/>
          <w:rtl/>
        </w:rPr>
        <w:t xml:space="preserve">  در شرا</w:t>
      </w:r>
      <w:r w:rsidR="00A64D31" w:rsidRPr="008936EC">
        <w:rPr>
          <w:rFonts w:ascii="Times New Roman" w:hAnsi="Times New Roman" w:cs="B Nazanin" w:hint="cs"/>
          <w:rtl/>
        </w:rPr>
        <w:t>ي</w:t>
      </w:r>
      <w:r w:rsidRPr="008936EC">
        <w:rPr>
          <w:rFonts w:ascii="Times New Roman" w:hAnsi="Times New Roman" w:cs="B Nazanin" w:hint="cs"/>
          <w:rtl/>
        </w:rPr>
        <w:t>ط آزما</w:t>
      </w:r>
      <w:r w:rsidR="00A64D31" w:rsidRPr="008936EC">
        <w:rPr>
          <w:rFonts w:ascii="Times New Roman" w:hAnsi="Times New Roman" w:cs="B Nazanin" w:hint="cs"/>
          <w:rtl/>
        </w:rPr>
        <w:t>ي</w:t>
      </w:r>
      <w:r w:rsidRPr="008936EC">
        <w:rPr>
          <w:rFonts w:ascii="Times New Roman" w:hAnsi="Times New Roman" w:cs="B Nazanin" w:hint="cs"/>
          <w:rtl/>
        </w:rPr>
        <w:t>شگاهی بررسی</w:t>
      </w:r>
      <w:r w:rsidRPr="008936EC">
        <w:rPr>
          <w:rFonts w:ascii="Times New Roman" w:hAnsi="Times New Roman" w:cs="B Nazanin"/>
          <w:rtl/>
        </w:rPr>
        <w:t xml:space="preserve"> </w:t>
      </w:r>
      <w:r w:rsidRPr="008936EC">
        <w:rPr>
          <w:rFonts w:ascii="Times New Roman" w:hAnsi="Times New Roman" w:cs="B Nazanin" w:hint="cs"/>
          <w:rtl/>
        </w:rPr>
        <w:t>شد</w:t>
      </w:r>
      <w:r w:rsidRPr="008936EC">
        <w:rPr>
          <w:rFonts w:ascii="Times New Roman" w:hAnsi="Times New Roman" w:cs="B Nazanin"/>
          <w:rtl/>
        </w:rPr>
        <w:t xml:space="preserve">. </w:t>
      </w:r>
      <w:r w:rsidRPr="008936EC">
        <w:rPr>
          <w:rFonts w:ascii="Times New Roman" w:hAnsi="Times New Roman" w:cs="B Nazanin" w:hint="cs"/>
          <w:rtl/>
        </w:rPr>
        <w:t>ا</w:t>
      </w:r>
      <w:r w:rsidR="00A64D31" w:rsidRPr="008936EC">
        <w:rPr>
          <w:rFonts w:ascii="Times New Roman" w:hAnsi="Times New Roman" w:cs="B Nazanin" w:hint="cs"/>
          <w:rtl/>
        </w:rPr>
        <w:t>ي</w:t>
      </w:r>
      <w:r w:rsidRPr="008936EC">
        <w:rPr>
          <w:rFonts w:ascii="Times New Roman" w:hAnsi="Times New Roman" w:cs="B Nazanin" w:hint="cs"/>
          <w:rtl/>
        </w:rPr>
        <w:t>ن آزما</w:t>
      </w:r>
      <w:r w:rsidR="00A64D31" w:rsidRPr="008936EC">
        <w:rPr>
          <w:rFonts w:ascii="Times New Roman" w:hAnsi="Times New Roman" w:cs="B Nazanin" w:hint="cs"/>
          <w:rtl/>
        </w:rPr>
        <w:t>ي</w:t>
      </w:r>
      <w:r w:rsidRPr="008936EC">
        <w:rPr>
          <w:rFonts w:ascii="Times New Roman" w:hAnsi="Times New Roman" w:cs="B Nazanin" w:hint="cs"/>
          <w:rtl/>
        </w:rPr>
        <w:t>ش در قالب</w:t>
      </w:r>
      <w:r w:rsidRPr="008936EC">
        <w:rPr>
          <w:rFonts w:ascii="Times New Roman" w:hAnsi="Times New Roman" w:cs="B Nazanin"/>
          <w:rtl/>
        </w:rPr>
        <w:t xml:space="preserve"> </w:t>
      </w:r>
      <w:r w:rsidRPr="008936EC">
        <w:rPr>
          <w:rFonts w:ascii="Times New Roman" w:hAnsi="Times New Roman" w:cs="B Nazanin" w:hint="cs"/>
          <w:rtl/>
        </w:rPr>
        <w:t>طرح</w:t>
      </w:r>
      <w:r w:rsidRPr="008936EC">
        <w:rPr>
          <w:rFonts w:ascii="Times New Roman" w:hAnsi="Times New Roman" w:cs="B Nazanin"/>
          <w:rtl/>
        </w:rPr>
        <w:t xml:space="preserve"> </w:t>
      </w:r>
      <w:r w:rsidRPr="008936EC">
        <w:rPr>
          <w:rFonts w:ascii="Times New Roman" w:hAnsi="Times New Roman" w:cs="B Nazanin" w:hint="cs"/>
          <w:rtl/>
        </w:rPr>
        <w:t>کاملاً</w:t>
      </w:r>
      <w:r w:rsidRPr="008936EC">
        <w:rPr>
          <w:rFonts w:ascii="Times New Roman" w:hAnsi="Times New Roman" w:cs="B Nazanin"/>
          <w:rtl/>
        </w:rPr>
        <w:t xml:space="preserve"> </w:t>
      </w:r>
      <w:r w:rsidRPr="008936EC">
        <w:rPr>
          <w:rFonts w:ascii="Times New Roman" w:hAnsi="Times New Roman" w:cs="B Nazanin" w:hint="cs"/>
          <w:rtl/>
        </w:rPr>
        <w:t>تصادفی عل</w:t>
      </w:r>
      <w:r w:rsidR="00A64D31" w:rsidRPr="008936EC">
        <w:rPr>
          <w:rFonts w:ascii="Times New Roman" w:hAnsi="Times New Roman" w:cs="B Nazanin" w:hint="cs"/>
          <w:rtl/>
        </w:rPr>
        <w:t>ي</w:t>
      </w:r>
      <w:r w:rsidRPr="008936EC">
        <w:rPr>
          <w:rFonts w:ascii="Times New Roman" w:hAnsi="Times New Roman" w:cs="B Nazanin" w:hint="cs"/>
          <w:rtl/>
        </w:rPr>
        <w:t>ه لاروها</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سن</w:t>
      </w:r>
      <w:r w:rsidRPr="008936EC">
        <w:rPr>
          <w:rFonts w:ascii="Times New Roman" w:hAnsi="Times New Roman" w:cs="B Nazanin"/>
          <w:rtl/>
        </w:rPr>
        <w:t xml:space="preserve"> </w:t>
      </w:r>
      <w:r w:rsidRPr="008936EC">
        <w:rPr>
          <w:rFonts w:ascii="Times New Roman" w:hAnsi="Times New Roman" w:cs="B Nazanin" w:hint="cs"/>
          <w:rtl/>
        </w:rPr>
        <w:t>سوم آفت</w:t>
      </w:r>
      <w:r w:rsidRPr="008936EC">
        <w:rPr>
          <w:rFonts w:ascii="Times New Roman" w:hAnsi="Times New Roman" w:cs="B Nazanin"/>
          <w:rtl/>
        </w:rPr>
        <w:t xml:space="preserve"> </w:t>
      </w:r>
      <w:r w:rsidRPr="008936EC">
        <w:rPr>
          <w:rFonts w:ascii="Times New Roman" w:hAnsi="Times New Roman" w:cs="B Nazanin" w:hint="cs"/>
          <w:rtl/>
        </w:rPr>
        <w:t>انجام</w:t>
      </w:r>
      <w:r w:rsidRPr="008936EC">
        <w:rPr>
          <w:rFonts w:ascii="Times New Roman" w:hAnsi="Times New Roman" w:cs="B Nazanin"/>
          <w:rtl/>
        </w:rPr>
        <w:t xml:space="preserve"> </w:t>
      </w:r>
      <w:r w:rsidRPr="008936EC">
        <w:rPr>
          <w:rFonts w:ascii="Times New Roman" w:hAnsi="Times New Roman" w:cs="B Nazanin" w:hint="cs"/>
          <w:rtl/>
        </w:rPr>
        <w:t>شد</w:t>
      </w:r>
      <w:r w:rsidRPr="008936EC">
        <w:rPr>
          <w:rFonts w:ascii="Times New Roman" w:hAnsi="Times New Roman" w:cs="B Nazanin"/>
          <w:rtl/>
        </w:rPr>
        <w:t>. آماربردار</w:t>
      </w:r>
      <w:r w:rsidRPr="008936EC">
        <w:rPr>
          <w:rFonts w:ascii="Times New Roman" w:hAnsi="Times New Roman" w:cs="B Nazanin" w:hint="cs"/>
          <w:rtl/>
        </w:rPr>
        <w:t>ی</w:t>
      </w:r>
      <w:r w:rsidRPr="008936EC">
        <w:rPr>
          <w:rFonts w:ascii="Times New Roman" w:hAnsi="Times New Roman" w:cs="B Nazanin"/>
          <w:rtl/>
        </w:rPr>
        <w:t xml:space="preserve"> از لاروها پس از رهاساز</w:t>
      </w:r>
      <w:r w:rsidRPr="008936EC">
        <w:rPr>
          <w:rFonts w:ascii="Times New Roman" w:hAnsi="Times New Roman" w:cs="B Nazanin" w:hint="cs"/>
          <w:rtl/>
        </w:rPr>
        <w:t>ی</w:t>
      </w:r>
      <w:r w:rsidRPr="008936EC">
        <w:rPr>
          <w:rFonts w:ascii="Times New Roman" w:hAnsi="Times New Roman" w:cs="B Nazanin"/>
          <w:rtl/>
        </w:rPr>
        <w:t xml:space="preserve"> آنها بر رو</w:t>
      </w:r>
      <w:r w:rsidRPr="008936EC">
        <w:rPr>
          <w:rFonts w:ascii="Times New Roman" w:hAnsi="Times New Roman" w:cs="B Nazanin" w:hint="cs"/>
          <w:rtl/>
        </w:rPr>
        <w:t>ی</w:t>
      </w:r>
      <w:r w:rsidRPr="008936EC">
        <w:rPr>
          <w:rFonts w:ascii="Times New Roman" w:hAnsi="Times New Roman" w:cs="B Nazanin"/>
          <w:rtl/>
        </w:rPr>
        <w:t xml:space="preserve"> غذا</w:t>
      </w:r>
      <w:r w:rsidRPr="008936EC">
        <w:rPr>
          <w:rFonts w:ascii="Times New Roman" w:hAnsi="Times New Roman" w:cs="B Nazanin" w:hint="cs"/>
          <w:rtl/>
        </w:rPr>
        <w:t>ی</w:t>
      </w:r>
      <w:r w:rsidRPr="008936EC">
        <w:rPr>
          <w:rFonts w:ascii="Times New Roman" w:hAnsi="Times New Roman" w:cs="B Nazanin"/>
          <w:rtl/>
        </w:rPr>
        <w:t xml:space="preserve"> مصنوع</w:t>
      </w:r>
      <w:r w:rsidRPr="008936EC">
        <w:rPr>
          <w:rFonts w:ascii="Times New Roman" w:hAnsi="Times New Roman" w:cs="B Nazanin" w:hint="cs"/>
          <w:rtl/>
        </w:rPr>
        <w:t>ی</w:t>
      </w:r>
      <w:r w:rsidRPr="008936EC">
        <w:rPr>
          <w:rFonts w:ascii="Times New Roman" w:hAnsi="Times New Roman" w:cs="B Nazanin"/>
          <w:rtl/>
        </w:rPr>
        <w:t xml:space="preserve"> آلوده به طور منظم انجام گرد</w:t>
      </w:r>
      <w:r w:rsidR="00A64D31" w:rsidRPr="008936EC">
        <w:rPr>
          <w:rFonts w:ascii="Times New Roman" w:hAnsi="Times New Roman" w:cs="B Nazanin"/>
          <w:rtl/>
        </w:rPr>
        <w:t>ي</w:t>
      </w:r>
      <w:r w:rsidRPr="008936EC">
        <w:rPr>
          <w:rFonts w:ascii="Times New Roman" w:hAnsi="Times New Roman" w:cs="B Nazanin"/>
          <w:rtl/>
        </w:rPr>
        <w:t>د. اول</w:t>
      </w:r>
      <w:r w:rsidR="00A64D31" w:rsidRPr="008936EC">
        <w:rPr>
          <w:rFonts w:ascii="Times New Roman" w:hAnsi="Times New Roman" w:cs="B Nazanin"/>
          <w:rtl/>
        </w:rPr>
        <w:t>ي</w:t>
      </w:r>
      <w:r w:rsidRPr="008936EC">
        <w:rPr>
          <w:rFonts w:ascii="Times New Roman" w:hAnsi="Times New Roman" w:cs="B Nazanin"/>
          <w:rtl/>
        </w:rPr>
        <w:t>ن مورد مرگ در ت</w:t>
      </w:r>
      <w:r w:rsidR="00A64D31" w:rsidRPr="008936EC">
        <w:rPr>
          <w:rFonts w:ascii="Times New Roman" w:hAnsi="Times New Roman" w:cs="B Nazanin"/>
          <w:rtl/>
        </w:rPr>
        <w:t>ي</w:t>
      </w:r>
      <w:r w:rsidRPr="008936EC">
        <w:rPr>
          <w:rFonts w:ascii="Times New Roman" w:hAnsi="Times New Roman" w:cs="B Nazanin"/>
          <w:rtl/>
        </w:rPr>
        <w:t>مار ها 60 ساعت بعد مشاهده شد و به تدر</w:t>
      </w:r>
      <w:r w:rsidR="00A64D31" w:rsidRPr="008936EC">
        <w:rPr>
          <w:rFonts w:ascii="Times New Roman" w:hAnsi="Times New Roman" w:cs="B Nazanin"/>
          <w:rtl/>
        </w:rPr>
        <w:t>ي</w:t>
      </w:r>
      <w:r w:rsidRPr="008936EC">
        <w:rPr>
          <w:rFonts w:ascii="Times New Roman" w:hAnsi="Times New Roman" w:cs="B Nazanin"/>
          <w:rtl/>
        </w:rPr>
        <w:t xml:space="preserve">ج تا 96 ساعت بعد ادامه </w:t>
      </w:r>
      <w:r w:rsidR="00A64D31" w:rsidRPr="008936EC">
        <w:rPr>
          <w:rFonts w:ascii="Times New Roman" w:hAnsi="Times New Roman" w:cs="B Nazanin"/>
          <w:rtl/>
        </w:rPr>
        <w:t>ي</w:t>
      </w:r>
      <w:r w:rsidRPr="008936EC">
        <w:rPr>
          <w:rFonts w:ascii="Times New Roman" w:hAnsi="Times New Roman" w:cs="B Nazanin"/>
          <w:rtl/>
        </w:rPr>
        <w:t>افت .</w:t>
      </w:r>
      <w:r w:rsidRPr="008936EC">
        <w:rPr>
          <w:rFonts w:ascii="Times New Roman" w:hAnsi="Times New Roman" w:cs="B Nazanin" w:hint="cs"/>
          <w:rtl/>
        </w:rPr>
        <w:t xml:space="preserve"> نتا</w:t>
      </w:r>
      <w:r w:rsidR="00A64D31" w:rsidRPr="008936EC">
        <w:rPr>
          <w:rFonts w:ascii="Times New Roman" w:hAnsi="Times New Roman" w:cs="B Nazanin" w:hint="cs"/>
          <w:rtl/>
        </w:rPr>
        <w:t>ي</w:t>
      </w:r>
      <w:r w:rsidRPr="008936EC">
        <w:rPr>
          <w:rFonts w:ascii="Times New Roman" w:hAnsi="Times New Roman" w:cs="B Nazanin" w:hint="cs"/>
          <w:rtl/>
        </w:rPr>
        <w:t>ج</w:t>
      </w:r>
      <w:r w:rsidRPr="008936EC">
        <w:rPr>
          <w:rFonts w:ascii="Times New Roman" w:hAnsi="Times New Roman" w:cs="B Nazanin"/>
          <w:rtl/>
        </w:rPr>
        <w:t xml:space="preserve"> </w:t>
      </w:r>
      <w:r w:rsidRPr="008936EC">
        <w:rPr>
          <w:rFonts w:ascii="Times New Roman" w:hAnsi="Times New Roman" w:cs="B Nazanin" w:hint="cs"/>
          <w:rtl/>
        </w:rPr>
        <w:t>نشان</w:t>
      </w:r>
      <w:r w:rsidRPr="008936EC">
        <w:rPr>
          <w:rFonts w:ascii="Times New Roman" w:hAnsi="Times New Roman" w:cs="B Nazanin"/>
          <w:rtl/>
        </w:rPr>
        <w:t xml:space="preserve"> </w:t>
      </w:r>
      <w:r w:rsidRPr="008936EC">
        <w:rPr>
          <w:rFonts w:ascii="Times New Roman" w:hAnsi="Times New Roman" w:cs="B Nazanin" w:hint="cs"/>
          <w:rtl/>
        </w:rPr>
        <w:t>داد</w:t>
      </w:r>
      <w:r w:rsidRPr="008936EC">
        <w:rPr>
          <w:rFonts w:ascii="Times New Roman" w:hAnsi="Times New Roman" w:cs="B Nazanin"/>
          <w:rtl/>
        </w:rPr>
        <w:t xml:space="preserve"> </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hint="cs"/>
          <w:rtl/>
        </w:rPr>
        <w:t>ن ت</w:t>
      </w:r>
      <w:r w:rsidR="00A64D31" w:rsidRPr="008936EC">
        <w:rPr>
          <w:rFonts w:ascii="Times New Roman" w:hAnsi="Times New Roman" w:cs="B Nazanin" w:hint="cs"/>
          <w:rtl/>
        </w:rPr>
        <w:t>ي</w:t>
      </w:r>
      <w:r w:rsidRPr="008936EC">
        <w:rPr>
          <w:rFonts w:ascii="Times New Roman" w:hAnsi="Times New Roman" w:cs="B Nazanin" w:hint="cs"/>
          <w:rtl/>
        </w:rPr>
        <w:t>مارهای بکار رفته اختلاف کاملاً معنی</w:t>
      </w:r>
      <w:r w:rsidRPr="008936EC">
        <w:rPr>
          <w:rFonts w:ascii="Times New Roman" w:hAnsi="Times New Roman" w:cs="B Nazanin" w:hint="cs"/>
          <w:rtl/>
        </w:rPr>
        <w:softHyphen/>
        <w:t>داری وجود دارد و تمامی ت</w:t>
      </w:r>
      <w:r w:rsidR="00A64D31" w:rsidRPr="008936EC">
        <w:rPr>
          <w:rFonts w:ascii="Times New Roman" w:hAnsi="Times New Roman" w:cs="B Nazanin" w:hint="cs"/>
          <w:rtl/>
        </w:rPr>
        <w:t>ي</w:t>
      </w:r>
      <w:r w:rsidRPr="008936EC">
        <w:rPr>
          <w:rFonts w:ascii="Times New Roman" w:hAnsi="Times New Roman" w:cs="B Nazanin" w:hint="cs"/>
          <w:rtl/>
        </w:rPr>
        <w:t>مارها (به جز ت</w:t>
      </w:r>
      <w:r w:rsidR="00A64D31" w:rsidRPr="008936EC">
        <w:rPr>
          <w:rFonts w:ascii="Times New Roman" w:hAnsi="Times New Roman" w:cs="B Nazanin" w:hint="cs"/>
          <w:rtl/>
        </w:rPr>
        <w:t>ي</w:t>
      </w:r>
      <w:r w:rsidRPr="008936EC">
        <w:rPr>
          <w:rFonts w:ascii="Times New Roman" w:hAnsi="Times New Roman" w:cs="B Nazanin" w:hint="cs"/>
          <w:rtl/>
        </w:rPr>
        <w:t>مار ب1) پس از 96 ساعت 100% تلفات در لاروها ا</w:t>
      </w:r>
      <w:r w:rsidR="00A64D31" w:rsidRPr="008936EC">
        <w:rPr>
          <w:rFonts w:ascii="Times New Roman" w:hAnsi="Times New Roman" w:cs="B Nazanin" w:hint="cs"/>
          <w:rtl/>
        </w:rPr>
        <w:t>ي</w:t>
      </w:r>
      <w:r w:rsidRPr="008936EC">
        <w:rPr>
          <w:rFonts w:ascii="Times New Roman" w:hAnsi="Times New Roman" w:cs="B Nazanin" w:hint="cs"/>
          <w:rtl/>
        </w:rPr>
        <w:t>جاد می</w:t>
      </w:r>
      <w:r w:rsidRPr="008936EC">
        <w:rPr>
          <w:rFonts w:ascii="Times New Roman" w:hAnsi="Times New Roman" w:cs="B Nazanin" w:hint="cs"/>
          <w:rtl/>
        </w:rPr>
        <w:softHyphen/>
        <w:t>کنند.</w:t>
      </w:r>
    </w:p>
    <w:p w:rsidR="00EB1021" w:rsidRPr="008936EC" w:rsidRDefault="00EB1021" w:rsidP="00C5735A">
      <w:pPr>
        <w:spacing w:line="240" w:lineRule="auto"/>
        <w:jc w:val="lowKashida"/>
        <w:rPr>
          <w:rFonts w:ascii="Times New Roman" w:hAnsi="Times New Roman" w:cs="B Nazanin"/>
          <w:b/>
          <w:bCs/>
          <w:sz w:val="24"/>
          <w:szCs w:val="24"/>
          <w:rtl/>
        </w:rPr>
      </w:pPr>
    </w:p>
    <w:p w:rsidR="00CA6B83" w:rsidRPr="008936EC" w:rsidRDefault="00CA6B83" w:rsidP="00376A23">
      <w:pPr>
        <w:spacing w:line="240" w:lineRule="auto"/>
        <w:jc w:val="lowKashida"/>
        <w:rPr>
          <w:rFonts w:ascii="Times New Roman" w:hAnsi="Times New Roman" w:cs="B Nazanin"/>
          <w:b/>
          <w:bCs/>
          <w:sz w:val="56"/>
          <w:szCs w:val="56"/>
          <w:rtl/>
        </w:rPr>
      </w:pPr>
    </w:p>
    <w:p w:rsidR="00CA6B83" w:rsidRPr="008936EC" w:rsidRDefault="00CA6B83" w:rsidP="00954129">
      <w:pPr>
        <w:pStyle w:val="a1"/>
        <w:rPr>
          <w:rtl/>
        </w:rPr>
      </w:pPr>
    </w:p>
    <w:p w:rsidR="00376A23" w:rsidRPr="008936EC" w:rsidRDefault="00376A23" w:rsidP="00E0162D">
      <w:pPr>
        <w:pStyle w:val="a2"/>
        <w:rPr>
          <w:rtl/>
        </w:rPr>
      </w:pPr>
      <w:bookmarkStart w:id="838" w:name="_Toc314763183"/>
      <w:bookmarkStart w:id="839" w:name="_Toc315680106"/>
      <w:r w:rsidRPr="008936EC">
        <w:rPr>
          <w:rFonts w:hint="cs"/>
          <w:rtl/>
        </w:rPr>
        <w:lastRenderedPageBreak/>
        <w:t>مقا</w:t>
      </w:r>
      <w:r w:rsidR="00A64D31" w:rsidRPr="008936EC">
        <w:rPr>
          <w:rFonts w:hint="cs"/>
          <w:rtl/>
        </w:rPr>
        <w:t>ي</w:t>
      </w:r>
      <w:r w:rsidRPr="008936EC">
        <w:rPr>
          <w:rFonts w:hint="cs"/>
          <w:rtl/>
        </w:rPr>
        <w:t>سه تاث</w:t>
      </w:r>
      <w:r w:rsidR="00A64D31" w:rsidRPr="008936EC">
        <w:rPr>
          <w:rFonts w:hint="cs"/>
          <w:rtl/>
        </w:rPr>
        <w:t>ي</w:t>
      </w:r>
      <w:r w:rsidRPr="008936EC">
        <w:rPr>
          <w:rFonts w:hint="cs"/>
          <w:rtl/>
        </w:rPr>
        <w:t>ر و</w:t>
      </w:r>
      <w:r w:rsidR="00A64D31" w:rsidRPr="008936EC">
        <w:rPr>
          <w:rFonts w:hint="cs"/>
          <w:rtl/>
        </w:rPr>
        <w:t>ي</w:t>
      </w:r>
      <w:r w:rsidRPr="008936EC">
        <w:rPr>
          <w:rFonts w:hint="cs"/>
          <w:rtl/>
        </w:rPr>
        <w:t xml:space="preserve">روس </w:t>
      </w:r>
      <w:r w:rsidRPr="008936EC">
        <w:rPr>
          <w:i/>
          <w:iCs/>
        </w:rPr>
        <w:t>NPV</w:t>
      </w:r>
      <w:r w:rsidRPr="008936EC">
        <w:rPr>
          <w:rFonts w:hint="cs"/>
          <w:rtl/>
        </w:rPr>
        <w:t xml:space="preserve"> و ترک</w:t>
      </w:r>
      <w:r w:rsidR="00A64D31" w:rsidRPr="008936EC">
        <w:rPr>
          <w:rFonts w:hint="cs"/>
          <w:rtl/>
        </w:rPr>
        <w:t>ي</w:t>
      </w:r>
      <w:r w:rsidRPr="008936EC">
        <w:rPr>
          <w:rFonts w:hint="cs"/>
          <w:rtl/>
        </w:rPr>
        <w:t>بات ش</w:t>
      </w:r>
      <w:r w:rsidR="00A64D31" w:rsidRPr="008936EC">
        <w:rPr>
          <w:rFonts w:hint="cs"/>
          <w:rtl/>
        </w:rPr>
        <w:t>ي</w:t>
      </w:r>
      <w:r w:rsidRPr="008936EC">
        <w:rPr>
          <w:rFonts w:hint="cs"/>
          <w:rtl/>
        </w:rPr>
        <w:t>م</w:t>
      </w:r>
      <w:r w:rsidR="00A64D31" w:rsidRPr="008936EC">
        <w:rPr>
          <w:rFonts w:hint="cs"/>
          <w:rtl/>
        </w:rPr>
        <w:t>ي</w:t>
      </w:r>
      <w:r w:rsidRPr="008936EC">
        <w:rPr>
          <w:rFonts w:hint="cs"/>
          <w:rtl/>
        </w:rPr>
        <w:t>ا</w:t>
      </w:r>
      <w:r w:rsidR="00A64D31" w:rsidRPr="008936EC">
        <w:rPr>
          <w:rFonts w:hint="cs"/>
          <w:rtl/>
        </w:rPr>
        <w:t>يي</w:t>
      </w:r>
      <w:r w:rsidRPr="008936EC">
        <w:rPr>
          <w:rFonts w:hint="cs"/>
          <w:rtl/>
        </w:rPr>
        <w:t xml:space="preserve"> د</w:t>
      </w:r>
      <w:r w:rsidR="00A64D31" w:rsidRPr="008936EC">
        <w:rPr>
          <w:rFonts w:hint="cs"/>
          <w:rtl/>
        </w:rPr>
        <w:t>ي</w:t>
      </w:r>
      <w:r w:rsidRPr="008936EC">
        <w:rPr>
          <w:rFonts w:hint="cs"/>
          <w:rtl/>
        </w:rPr>
        <w:t>فلوبنزورون و کاربار</w:t>
      </w:r>
      <w:r w:rsidR="00A64D31" w:rsidRPr="008936EC">
        <w:rPr>
          <w:rFonts w:hint="cs"/>
          <w:rtl/>
        </w:rPr>
        <w:t>ي</w:t>
      </w:r>
      <w:r w:rsidRPr="008936EC">
        <w:rPr>
          <w:rFonts w:hint="cs"/>
          <w:rtl/>
        </w:rPr>
        <w:t>ل عل</w:t>
      </w:r>
      <w:r w:rsidR="00A64D31" w:rsidRPr="008936EC">
        <w:rPr>
          <w:rFonts w:hint="cs"/>
          <w:rtl/>
        </w:rPr>
        <w:t>ي</w:t>
      </w:r>
      <w:r w:rsidRPr="008936EC">
        <w:rPr>
          <w:rFonts w:hint="cs"/>
          <w:rtl/>
        </w:rPr>
        <w:t xml:space="preserve">ه کرم کپسول خوار نخود </w:t>
      </w:r>
      <w:r w:rsidRPr="008936EC">
        <w:t>Heliothis viriplaca</w:t>
      </w:r>
      <w:r w:rsidRPr="008936EC">
        <w:rPr>
          <w:rFonts w:hint="cs"/>
          <w:rtl/>
        </w:rPr>
        <w:t xml:space="preserve"> در شرا</w:t>
      </w:r>
      <w:r w:rsidR="00A64D31" w:rsidRPr="008936EC">
        <w:rPr>
          <w:rFonts w:hint="cs"/>
          <w:rtl/>
        </w:rPr>
        <w:t>ي</w:t>
      </w:r>
      <w:r w:rsidRPr="008936EC">
        <w:rPr>
          <w:rFonts w:hint="cs"/>
          <w:rtl/>
        </w:rPr>
        <w:t>ط آزما</w:t>
      </w:r>
      <w:r w:rsidR="00A64D31" w:rsidRPr="008936EC">
        <w:rPr>
          <w:rFonts w:hint="cs"/>
          <w:rtl/>
        </w:rPr>
        <w:t>ي</w:t>
      </w:r>
      <w:r w:rsidRPr="008936EC">
        <w:rPr>
          <w:rFonts w:hint="cs"/>
          <w:rtl/>
        </w:rPr>
        <w:t>شگاه</w:t>
      </w:r>
      <w:r w:rsidR="00A64D31" w:rsidRPr="008936EC">
        <w:rPr>
          <w:rFonts w:hint="cs"/>
          <w:rtl/>
        </w:rPr>
        <w:t>ي</w:t>
      </w:r>
      <w:bookmarkEnd w:id="838"/>
      <w:bookmarkEnd w:id="839"/>
    </w:p>
    <w:p w:rsidR="00376A23" w:rsidRPr="008936EC" w:rsidRDefault="00376A23" w:rsidP="00F74CCF">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u w:val="single"/>
          <w:rtl/>
        </w:rPr>
        <w:t>محمد تق</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 xml:space="preserve"> توح</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د</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vertAlign w:val="superscript"/>
          <w:rtl/>
        </w:rPr>
        <w:t>1</w:t>
      </w:r>
      <w:r w:rsidRPr="008936EC">
        <w:rPr>
          <w:rFonts w:ascii="Times New Roman" w:hAnsi="Times New Roman" w:cs="B Nazanin" w:hint="cs"/>
          <w:b/>
          <w:bCs/>
          <w:sz w:val="28"/>
          <w:szCs w:val="28"/>
          <w:rtl/>
        </w:rPr>
        <w:t>، شهلا باقر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مت</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مهد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محجوب</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فرزاد جل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1</w:t>
      </w:r>
    </w:p>
    <w:p w:rsidR="00376A23" w:rsidRPr="00C9216A" w:rsidRDefault="00376A23" w:rsidP="005A3126">
      <w:pPr>
        <w:numPr>
          <w:ilvl w:val="0"/>
          <w:numId w:val="28"/>
        </w:numPr>
        <w:spacing w:after="0" w:line="240" w:lineRule="auto"/>
        <w:jc w:val="center"/>
        <w:rPr>
          <w:rFonts w:ascii="Times New Roman" w:hAnsi="Times New Roman" w:cs="B Nazanin"/>
          <w:sz w:val="28"/>
          <w:szCs w:val="28"/>
        </w:rPr>
      </w:pPr>
      <w:r w:rsidRPr="008936EC">
        <w:rPr>
          <w:rFonts w:ascii="Times New Roman" w:hAnsi="Times New Roman" w:cs="B Nazanin" w:hint="cs"/>
          <w:sz w:val="24"/>
          <w:szCs w:val="24"/>
          <w:rtl/>
        </w:rPr>
        <w:t>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کرمانشاه، بخش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C9216A">
        <w:rPr>
          <w:rFonts w:ascii="Times New Roman" w:hAnsi="Times New Roman" w:cs="B Nazanin"/>
          <w:i/>
          <w:iCs/>
        </w:rPr>
        <w:t xml:space="preserve"> mttohidi@yahoo.com</w:t>
      </w:r>
    </w:p>
    <w:p w:rsidR="00C9216A" w:rsidRDefault="00C9216A" w:rsidP="00F74CCF">
      <w:pPr>
        <w:spacing w:after="0" w:line="324" w:lineRule="auto"/>
        <w:rPr>
          <w:rFonts w:ascii="Times New Roman" w:hAnsi="Times New Roman" w:cs="B Nazanin"/>
          <w:b/>
          <w:bCs/>
          <w:sz w:val="28"/>
          <w:szCs w:val="28"/>
          <w:rtl/>
        </w:rPr>
      </w:pPr>
    </w:p>
    <w:p w:rsidR="00376A23" w:rsidRPr="008936EC" w:rsidRDefault="00376A23" w:rsidP="00F74CCF">
      <w:pPr>
        <w:spacing w:after="0" w:line="324"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376A23" w:rsidRPr="00C9216A" w:rsidRDefault="00376A23" w:rsidP="00C9216A">
      <w:pPr>
        <w:jc w:val="lowKashida"/>
        <w:rPr>
          <w:rFonts w:ascii="Times New Roman" w:hAnsi="Times New Roman" w:cs="B Nazanin"/>
          <w:b/>
          <w:bCs/>
          <w:sz w:val="24"/>
          <w:szCs w:val="24"/>
          <w:rtl/>
        </w:rPr>
      </w:pPr>
      <w:r w:rsidRPr="00C9216A">
        <w:rPr>
          <w:rFonts w:ascii="Times New Roman" w:hAnsi="Times New Roman" w:cs="B Nazanin" w:hint="cs"/>
          <w:sz w:val="24"/>
          <w:szCs w:val="24"/>
          <w:rtl/>
        </w:rPr>
        <w:t>در</w:t>
      </w:r>
      <w:r w:rsidRPr="00C9216A">
        <w:rPr>
          <w:rFonts w:ascii="Times New Roman" w:hAnsi="Times New Roman" w:cs="B Nazanin"/>
          <w:sz w:val="24"/>
          <w:szCs w:val="24"/>
        </w:rPr>
        <w:t xml:space="preserve"> </w:t>
      </w:r>
      <w:r w:rsidRPr="00C9216A">
        <w:rPr>
          <w:rFonts w:ascii="Times New Roman" w:hAnsi="Times New Roman" w:cs="B Nazanin" w:hint="cs"/>
          <w:sz w:val="24"/>
          <w:szCs w:val="24"/>
          <w:rtl/>
        </w:rPr>
        <w:t>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w:t>
      </w:r>
      <w:r w:rsidRPr="00C9216A">
        <w:rPr>
          <w:rFonts w:ascii="Times New Roman" w:hAnsi="Times New Roman" w:cs="B Nazanin"/>
          <w:sz w:val="24"/>
          <w:szCs w:val="24"/>
        </w:rPr>
        <w:t xml:space="preserve"> </w:t>
      </w:r>
      <w:r w:rsidRPr="00C9216A">
        <w:rPr>
          <w:rFonts w:ascii="Times New Roman" w:hAnsi="Times New Roman" w:cs="B Nazanin" w:hint="cs"/>
          <w:sz w:val="24"/>
          <w:szCs w:val="24"/>
          <w:rtl/>
        </w:rPr>
        <w:t>تحق</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ق</w:t>
      </w:r>
      <w:r w:rsidRPr="00C9216A">
        <w:rPr>
          <w:rFonts w:ascii="Times New Roman" w:hAnsi="Times New Roman" w:cs="B Nazanin"/>
          <w:sz w:val="24"/>
          <w:szCs w:val="24"/>
        </w:rPr>
        <w:t xml:space="preserve"> </w:t>
      </w:r>
      <w:r w:rsidRPr="00C9216A">
        <w:rPr>
          <w:rFonts w:ascii="Times New Roman" w:hAnsi="Times New Roman" w:cs="B Nazanin" w:hint="cs"/>
          <w:sz w:val="24"/>
          <w:szCs w:val="24"/>
          <w:rtl/>
        </w:rPr>
        <w:t>تاث</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 NPV ،حشره</w:t>
      </w:r>
      <w:r w:rsidRPr="00C9216A">
        <w:rPr>
          <w:rFonts w:ascii="Times New Roman" w:hAnsi="Times New Roman" w:cs="B Nazanin"/>
          <w:sz w:val="24"/>
          <w:szCs w:val="24"/>
          <w:rtl/>
        </w:rPr>
        <w:softHyphen/>
      </w:r>
      <w:r w:rsidRPr="00C9216A">
        <w:rPr>
          <w:rFonts w:ascii="Times New Roman" w:hAnsi="Times New Roman" w:cs="B Nazanin" w:hint="cs"/>
          <w:sz w:val="24"/>
          <w:szCs w:val="24"/>
          <w:rtl/>
        </w:rPr>
        <w:t>کش</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کاربار</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ل</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و</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ل</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به</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طور، جداگانه</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و</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توام،</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برا</w:t>
      </w:r>
      <w:r w:rsidR="00A64D31" w:rsidRPr="00C9216A">
        <w:rPr>
          <w:rFonts w:ascii="Times New Roman" w:hAnsi="Times New Roman" w:cs="B Nazanin" w:hint="cs"/>
          <w:sz w:val="24"/>
          <w:szCs w:val="24"/>
          <w:rtl/>
        </w:rPr>
        <w:t>ي</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کنترل</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آفت کپسول</w:t>
      </w:r>
      <w:r w:rsidRPr="00C9216A">
        <w:rPr>
          <w:rFonts w:ascii="Times New Roman" w:hAnsi="Times New Roman" w:cs="B Nazanin"/>
          <w:sz w:val="24"/>
          <w:szCs w:val="24"/>
          <w:rtl/>
        </w:rPr>
        <w:softHyphen/>
      </w:r>
      <w:r w:rsidRPr="00C9216A">
        <w:rPr>
          <w:rFonts w:ascii="Times New Roman" w:hAnsi="Times New Roman" w:cs="B Nazanin" w:hint="cs"/>
          <w:sz w:val="24"/>
          <w:szCs w:val="24"/>
          <w:rtl/>
        </w:rPr>
        <w:t>خوار</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 xml:space="preserve">نخود </w:t>
      </w:r>
      <w:r w:rsidRPr="00C9216A">
        <w:rPr>
          <w:rFonts w:ascii="Times New Roman" w:hAnsi="Times New Roman" w:cs="B Nazanin"/>
          <w:i/>
          <w:iCs/>
          <w:sz w:val="24"/>
          <w:szCs w:val="24"/>
        </w:rPr>
        <w:t>Heliothis viriplaca</w:t>
      </w:r>
      <w:r w:rsidRPr="00C9216A">
        <w:rPr>
          <w:rFonts w:ascii="Times New Roman" w:hAnsi="Times New Roman" w:cs="B Nazanin"/>
          <w:sz w:val="24"/>
          <w:szCs w:val="24"/>
        </w:rPr>
        <w:t xml:space="preserve"> HuFn</w:t>
      </w:r>
      <w:r w:rsidRPr="00C9216A">
        <w:rPr>
          <w:rFonts w:ascii="Times New Roman" w:hAnsi="Times New Roman" w:cs="B Nazanin" w:hint="cs"/>
          <w:sz w:val="24"/>
          <w:szCs w:val="24"/>
          <w:rtl/>
        </w:rPr>
        <w:t xml:space="preserve">  در شرا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ط آزما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شگاهی بررسی</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شدند</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در آزما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شات غلظت توص</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ه شده</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از</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هر</w:t>
      </w:r>
      <w:r w:rsidRPr="00C9216A">
        <w:rPr>
          <w:rFonts w:ascii="Times New Roman" w:hAnsi="Times New Roman" w:cs="B Nazanin"/>
          <w:sz w:val="24"/>
          <w:szCs w:val="24"/>
          <w:rtl/>
        </w:rPr>
        <w:t xml:space="preserve"> </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ک</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از</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سموم</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به</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طور</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مجزا</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و</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ن</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ز</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مخلوط</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NPV+</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انتخاب</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و</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در قالب</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طرح</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کاملاً</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تصادفی عل</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ه لاروها</w:t>
      </w:r>
      <w:r w:rsidR="00A64D31" w:rsidRPr="00C9216A">
        <w:rPr>
          <w:rFonts w:ascii="Times New Roman" w:hAnsi="Times New Roman" w:cs="B Nazanin" w:hint="cs"/>
          <w:sz w:val="24"/>
          <w:szCs w:val="24"/>
          <w:rtl/>
        </w:rPr>
        <w:t>ي</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سن</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سوم آفت</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بکار</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برده</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شدند</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نتا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ج</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نشان</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داد</w:t>
      </w:r>
      <w:r w:rsidRPr="00C9216A">
        <w:rPr>
          <w:rFonts w:ascii="Times New Roman" w:hAnsi="Times New Roman" w:cs="B Nazanin"/>
          <w:sz w:val="24"/>
          <w:szCs w:val="24"/>
          <w:rtl/>
        </w:rPr>
        <w:t xml:space="preserve"> </w:t>
      </w:r>
      <w:r w:rsidRPr="00C9216A">
        <w:rPr>
          <w:rFonts w:ascii="Times New Roman" w:hAnsi="Times New Roman" w:cs="B Nazanin" w:hint="cs"/>
          <w:sz w:val="24"/>
          <w:szCs w:val="24"/>
          <w:rtl/>
        </w:rPr>
        <w:t>ب</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مارهای بکار رفته اختلاف کاملاً معنی</w:t>
      </w:r>
      <w:r w:rsidRPr="00C9216A">
        <w:rPr>
          <w:rFonts w:ascii="Times New Roman" w:hAnsi="Times New Roman" w:cs="B Nazanin" w:hint="cs"/>
          <w:sz w:val="24"/>
          <w:szCs w:val="24"/>
          <w:rtl/>
        </w:rPr>
        <w:softHyphen/>
        <w:t>داری وجود دارد و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مارهای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 و مخلوط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ل</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 با 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انگ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w:t>
      </w:r>
      <w:r w:rsidRPr="00C9216A">
        <w:rPr>
          <w:rFonts w:ascii="Times New Roman" w:hAnsi="Times New Roman" w:cs="B Nazanin"/>
          <w:sz w:val="24"/>
          <w:szCs w:val="24"/>
          <w:rtl/>
        </w:rPr>
        <w:softHyphen/>
      </w:r>
      <w:r w:rsidRPr="00C9216A">
        <w:rPr>
          <w:rFonts w:ascii="Times New Roman" w:hAnsi="Times New Roman" w:cs="B Nazanin" w:hint="cs"/>
          <w:sz w:val="24"/>
          <w:szCs w:val="24"/>
          <w:rtl/>
        </w:rPr>
        <w:t>های 95% تلفات در لاروها از سا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مارها بهتر بودند هر چند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 کاربار</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ل با 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انگ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w:t>
      </w:r>
      <w:r w:rsidRPr="00C9216A">
        <w:rPr>
          <w:rFonts w:ascii="Times New Roman" w:hAnsi="Times New Roman" w:cs="B Nazanin"/>
          <w:sz w:val="24"/>
          <w:szCs w:val="24"/>
          <w:rtl/>
        </w:rPr>
        <w:softHyphen/>
      </w:r>
      <w:r w:rsidRPr="00C9216A">
        <w:rPr>
          <w:rFonts w:ascii="Times New Roman" w:hAnsi="Times New Roman" w:cs="B Nazanin" w:hint="cs"/>
          <w:sz w:val="24"/>
          <w:szCs w:val="24"/>
          <w:rtl/>
        </w:rPr>
        <w:t xml:space="preserve"> 85% ن</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 xml:space="preserve">ز با آنها در </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ک گروه آماری قرار گرفت.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 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ن</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ز با 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انگ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 60% در گروه 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گری قرار گرفت. بر اساس نتا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ج بدست آمده اختلافی ب</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ن تاث</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مارهای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 و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 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وجود ندارد، اما سرعت مرگ و 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 در ت</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 و</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روس+د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ب</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شتر بوده که نشان</w:t>
      </w:r>
      <w:r w:rsidRPr="00C9216A">
        <w:rPr>
          <w:rFonts w:ascii="Times New Roman" w:hAnsi="Times New Roman" w:cs="B Nazanin"/>
          <w:sz w:val="24"/>
          <w:szCs w:val="24"/>
          <w:rtl/>
        </w:rPr>
        <w:softHyphen/>
      </w:r>
      <w:r w:rsidRPr="00C9216A">
        <w:rPr>
          <w:rFonts w:ascii="Times New Roman" w:hAnsi="Times New Roman" w:cs="B Nazanin" w:hint="cs"/>
          <w:sz w:val="24"/>
          <w:szCs w:val="24"/>
          <w:rtl/>
        </w:rPr>
        <w:t>دهنده افزا</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ش حساس</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ت لاروها به عوامل ب</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مار</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زا در اثر مصرف د</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فلوبنزرون م</w:t>
      </w:r>
      <w:r w:rsidR="00A64D31" w:rsidRPr="00C9216A">
        <w:rPr>
          <w:rFonts w:ascii="Times New Roman" w:hAnsi="Times New Roman" w:cs="B Nazanin" w:hint="cs"/>
          <w:sz w:val="24"/>
          <w:szCs w:val="24"/>
          <w:rtl/>
        </w:rPr>
        <w:t>ي</w:t>
      </w:r>
      <w:r w:rsidRPr="00C9216A">
        <w:rPr>
          <w:rFonts w:ascii="Times New Roman" w:hAnsi="Times New Roman" w:cs="B Nazanin" w:hint="cs"/>
          <w:sz w:val="24"/>
          <w:szCs w:val="24"/>
          <w:rtl/>
        </w:rPr>
        <w:t>باشد</w:t>
      </w:r>
    </w:p>
    <w:p w:rsidR="003F4802" w:rsidRDefault="003F4802" w:rsidP="00E0162D">
      <w:pPr>
        <w:pStyle w:val="a2"/>
        <w:rPr>
          <w:rtl/>
        </w:rPr>
      </w:pPr>
      <w:bookmarkStart w:id="840" w:name="_Toc314763184"/>
      <w:bookmarkStart w:id="841" w:name="_Toc315680107"/>
      <w:r w:rsidRPr="008936EC">
        <w:rPr>
          <w:rFonts w:hint="cs"/>
          <w:rtl/>
        </w:rPr>
        <w:lastRenderedPageBreak/>
        <w:t>مطالعه</w:t>
      </w:r>
      <w:r w:rsidRPr="008936EC">
        <w:rPr>
          <w:rtl/>
        </w:rPr>
        <w:t xml:space="preserve"> </w:t>
      </w:r>
      <w:r w:rsidRPr="008936EC">
        <w:rPr>
          <w:rFonts w:hint="cs"/>
          <w:rtl/>
        </w:rPr>
        <w:t>امکان تلفیق روغن ولک با کنه</w:t>
      </w:r>
      <w:r w:rsidRPr="008936EC">
        <w:rPr>
          <w:rFonts w:hint="cs"/>
          <w:rtl/>
        </w:rPr>
        <w:softHyphen/>
        <w:t>کش و مقایسه با تاثیر عصاره چریش در کاهش جمعیت</w:t>
      </w:r>
      <w:r w:rsidRPr="008936EC">
        <w:rPr>
          <w:rtl/>
        </w:rPr>
        <w:t xml:space="preserve"> کنه تارتن</w:t>
      </w:r>
      <w:r w:rsidRPr="008936EC">
        <w:rPr>
          <w:rFonts w:hint="cs"/>
          <w:rtl/>
        </w:rPr>
        <w:t xml:space="preserve"> </w:t>
      </w:r>
      <w:r w:rsidRPr="008936EC">
        <w:rPr>
          <w:rtl/>
        </w:rPr>
        <w:t>دو</w:t>
      </w:r>
      <w:r w:rsidRPr="008936EC">
        <w:rPr>
          <w:rFonts w:hint="cs"/>
          <w:rtl/>
        </w:rPr>
        <w:t>لك</w:t>
      </w:r>
      <w:r w:rsidRPr="008936EC">
        <w:rPr>
          <w:rtl/>
        </w:rPr>
        <w:t>ه</w:t>
      </w:r>
      <w:r w:rsidRPr="008936EC">
        <w:rPr>
          <w:rFonts w:hint="cs"/>
          <w:rtl/>
        </w:rPr>
        <w:softHyphen/>
      </w:r>
      <w:r w:rsidRPr="008936EC">
        <w:rPr>
          <w:rtl/>
        </w:rPr>
        <w:t>ای</w:t>
      </w:r>
      <w:r w:rsidRPr="008936EC">
        <w:rPr>
          <w:rFonts w:hint="cs"/>
          <w:rtl/>
        </w:rPr>
        <w:t xml:space="preserve"> </w:t>
      </w:r>
      <w:r w:rsidRPr="008936EC">
        <w:rPr>
          <w:rtl/>
        </w:rPr>
        <w:t xml:space="preserve">لوبیا </w:t>
      </w:r>
      <w:r w:rsidRPr="008936EC">
        <w:rPr>
          <w:i/>
        </w:rPr>
        <w:t xml:space="preserve">(Tetrnhychus urticae </w:t>
      </w:r>
      <w:r w:rsidRPr="008936EC">
        <w:t>Koch</w:t>
      </w:r>
      <w:r w:rsidRPr="008936EC">
        <w:rPr>
          <w:i/>
        </w:rPr>
        <w:t>)</w:t>
      </w:r>
      <w:r w:rsidRPr="008936EC">
        <w:t xml:space="preserve"> </w:t>
      </w:r>
      <w:r w:rsidRPr="008936EC">
        <w:rPr>
          <w:rFonts w:hint="cs"/>
          <w:rtl/>
        </w:rPr>
        <w:t xml:space="preserve"> </w:t>
      </w:r>
      <w:r w:rsidRPr="008936EC">
        <w:rPr>
          <w:rtl/>
        </w:rPr>
        <w:t>در منطقه خمین</w:t>
      </w:r>
      <w:bookmarkEnd w:id="840"/>
      <w:bookmarkEnd w:id="841"/>
    </w:p>
    <w:p w:rsidR="00C9216A" w:rsidRPr="008936EC" w:rsidRDefault="00C9216A" w:rsidP="00C9216A">
      <w:pPr>
        <w:pStyle w:val="a1"/>
        <w:rPr>
          <w:rtl/>
        </w:rPr>
      </w:pPr>
    </w:p>
    <w:p w:rsidR="003F4802" w:rsidRPr="008936EC" w:rsidRDefault="003F4802" w:rsidP="003F4802">
      <w:pPr>
        <w:spacing w:after="0" w:line="240" w:lineRule="auto"/>
        <w:ind w:firstLine="720"/>
        <w:jc w:val="center"/>
        <w:rPr>
          <w:rFonts w:cs="B Nazanin"/>
          <w:b/>
          <w:bCs/>
          <w:sz w:val="28"/>
          <w:szCs w:val="28"/>
          <w:rtl/>
        </w:rPr>
      </w:pPr>
      <w:r w:rsidRPr="008936EC">
        <w:rPr>
          <w:rFonts w:cs="B Nazanin" w:hint="cs"/>
          <w:b/>
          <w:bCs/>
          <w:sz w:val="28"/>
          <w:szCs w:val="28"/>
          <w:rtl/>
        </w:rPr>
        <w:t>سيد سعيد مدرس نجف</w:t>
      </w:r>
      <w:r w:rsidRPr="008936EC">
        <w:rPr>
          <w:rFonts w:cs="B Nazanin" w:hint="cs"/>
          <w:b/>
          <w:bCs/>
          <w:sz w:val="28"/>
          <w:szCs w:val="28"/>
          <w:rtl/>
        </w:rPr>
        <w:softHyphen/>
        <w:t>آبادي</w:t>
      </w:r>
    </w:p>
    <w:p w:rsidR="003F4802" w:rsidRPr="008936EC" w:rsidRDefault="003F4802" w:rsidP="003F4802">
      <w:pPr>
        <w:spacing w:after="0" w:line="240" w:lineRule="auto"/>
        <w:ind w:firstLine="720"/>
        <w:jc w:val="center"/>
        <w:rPr>
          <w:rFonts w:cs="B Nazanin"/>
          <w:bCs/>
          <w:rtl/>
        </w:rPr>
      </w:pPr>
      <w:r w:rsidRPr="00C9216A">
        <w:rPr>
          <w:rFonts w:cs="B Nazanin" w:hint="cs"/>
          <w:b/>
          <w:sz w:val="24"/>
          <w:szCs w:val="24"/>
          <w:rtl/>
        </w:rPr>
        <w:t>عضو هيات علمي مركز تحقيقات كشاورزي و منابع طبيعي استان مركزي</w:t>
      </w:r>
      <w:r w:rsidRPr="008936EC">
        <w:rPr>
          <w:rFonts w:cs="B Nazanin" w:hint="cs"/>
          <w:bCs/>
          <w:sz w:val="24"/>
          <w:szCs w:val="24"/>
          <w:rtl/>
        </w:rPr>
        <w:t xml:space="preserve"> (اراك</w:t>
      </w:r>
      <w:r w:rsidRPr="008936EC">
        <w:rPr>
          <w:rFonts w:cs="B Nazanin" w:hint="cs"/>
          <w:bCs/>
          <w:rtl/>
        </w:rPr>
        <w:t>)</w:t>
      </w:r>
    </w:p>
    <w:p w:rsidR="003F4802" w:rsidRPr="00C9216A" w:rsidRDefault="003F4802" w:rsidP="003F4802">
      <w:pPr>
        <w:spacing w:after="0" w:line="240" w:lineRule="auto"/>
        <w:ind w:firstLine="720"/>
        <w:jc w:val="center"/>
        <w:rPr>
          <w:rFonts w:ascii="Times New Roman" w:hAnsi="Times New Roman" w:cs="B Nazanin"/>
          <w:bCs/>
          <w:i/>
          <w:iCs/>
        </w:rPr>
      </w:pPr>
      <w:r w:rsidRPr="00C9216A">
        <w:rPr>
          <w:rFonts w:ascii="Times New Roman" w:hAnsi="Times New Roman" w:cs="B Nazanin"/>
          <w:bCs/>
          <w:i/>
          <w:iCs/>
        </w:rPr>
        <w:t>s_modarres_705@yahoo.com</w:t>
      </w:r>
    </w:p>
    <w:p w:rsidR="00C9216A" w:rsidRDefault="00C9216A" w:rsidP="003F4802">
      <w:pPr>
        <w:spacing w:after="0" w:line="240" w:lineRule="auto"/>
        <w:ind w:firstLine="720"/>
        <w:jc w:val="lowKashida"/>
        <w:rPr>
          <w:rFonts w:ascii="Times New Roman" w:hAnsi="Times New Roman" w:cs="B Nazanin"/>
          <w:sz w:val="24"/>
          <w:szCs w:val="24"/>
          <w:rtl/>
        </w:rPr>
      </w:pPr>
    </w:p>
    <w:p w:rsidR="003F4802" w:rsidRPr="00C9216A" w:rsidRDefault="003F4802" w:rsidP="00C9216A">
      <w:pPr>
        <w:spacing w:after="0" w:line="240" w:lineRule="auto"/>
        <w:ind w:hanging="1"/>
        <w:jc w:val="lowKashida"/>
        <w:rPr>
          <w:rFonts w:ascii="Times New Roman" w:hAnsi="Times New Roman" w:cs="B Nazanin"/>
          <w:b/>
          <w:bCs/>
          <w:sz w:val="28"/>
          <w:szCs w:val="28"/>
          <w:rtl/>
        </w:rPr>
      </w:pPr>
      <w:r w:rsidRPr="00C9216A">
        <w:rPr>
          <w:rFonts w:ascii="Times New Roman" w:hAnsi="Times New Roman" w:cs="B Nazanin" w:hint="cs"/>
          <w:b/>
          <w:bCs/>
          <w:sz w:val="28"/>
          <w:szCs w:val="28"/>
          <w:rtl/>
        </w:rPr>
        <w:t>چكيده</w:t>
      </w:r>
    </w:p>
    <w:p w:rsidR="003F4802" w:rsidRPr="008936EC" w:rsidRDefault="003F4802" w:rsidP="00C9216A">
      <w:pPr>
        <w:spacing w:after="0" w:line="240" w:lineRule="auto"/>
        <w:ind w:hanging="1"/>
        <w:jc w:val="lowKashida"/>
        <w:rPr>
          <w:rFonts w:ascii="Times New Roman" w:hAnsi="Times New Roman" w:cs="B Nazanin"/>
          <w:sz w:val="24"/>
          <w:szCs w:val="24"/>
          <w:rtl/>
        </w:rPr>
      </w:pPr>
      <w:r w:rsidRPr="008936EC">
        <w:rPr>
          <w:rFonts w:ascii="Times New Roman" w:hAnsi="Times New Roman" w:cs="B Nazanin" w:hint="cs"/>
          <w:sz w:val="24"/>
          <w:szCs w:val="24"/>
          <w:rtl/>
        </w:rPr>
        <w:t>حبوبات علاوه بر پروتئين از نظر كلسيم و آهن نيز غني بوده و حاوي مقادير كمي كاروتين، ريبوفلاوين، اسيد آسكوربيك و مقدار متوسطي نياسين مي‌باشد. كنه تارتن دو لكه اي (</w:t>
      </w:r>
      <w:r w:rsidRPr="008936EC">
        <w:rPr>
          <w:rFonts w:ascii="Times New Roman" w:hAnsi="Times New Roman" w:cs="B Nazanin"/>
          <w:i/>
          <w:sz w:val="24"/>
          <w:szCs w:val="24"/>
        </w:rPr>
        <w:t>Tetranychus urticae</w:t>
      </w:r>
      <w:r w:rsidRPr="008936EC">
        <w:rPr>
          <w:rFonts w:ascii="Times New Roman" w:hAnsi="Times New Roman" w:cs="B Nazanin"/>
          <w:sz w:val="24"/>
          <w:szCs w:val="24"/>
        </w:rPr>
        <w:t xml:space="preserve"> Koch</w:t>
      </w:r>
      <w:r w:rsidRPr="008936EC">
        <w:rPr>
          <w:rFonts w:ascii="Times New Roman" w:hAnsi="Times New Roman" w:cs="B Nazanin" w:hint="cs"/>
          <w:sz w:val="24"/>
          <w:szCs w:val="24"/>
          <w:rtl/>
        </w:rPr>
        <w:t>) از مهمترين آفات مزارع لوبيا منطقه خمين در استان مركزي و بسياري از مناطق ايران و جهان مي باشد. به منظور کنترل کنه، تأثير كنه كش</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نيسورون و انويدور به همراه روغن ولك، در مقايسه با تاثیر چريش (فرمولاسيون </w:t>
      </w:r>
      <w:r w:rsidRPr="008936EC">
        <w:rPr>
          <w:rFonts w:ascii="Times New Roman" w:hAnsi="Times New Roman" w:cs="B Nazanin"/>
          <w:sz w:val="24"/>
          <w:szCs w:val="24"/>
        </w:rPr>
        <w:t>Neem Azal</w:t>
      </w:r>
      <w:r w:rsidRPr="008936EC">
        <w:rPr>
          <w:rFonts w:ascii="Times New Roman" w:hAnsi="Times New Roman" w:cs="B Nazanin" w:hint="cs"/>
          <w:sz w:val="24"/>
          <w:szCs w:val="24"/>
          <w:rtl/>
        </w:rPr>
        <w:t>) و کنه کش اورتوس (بعنوان سم رايج منطقه) روي جمعيت فعال كنه تارتن دو لكه اي مزارع لوبيا مورد ارزيابي قرار گرفت. در صد تلفات كنه در تيمار ها، در آزمايشي در قالب طرح بلوك هاي كامل تصادفي با 6 تیمار در 4 تکرار مورد مقايسه قرار گرفتند. جمعيت كنه تارتن در تيمارهاي مختلف در نوبت هاي 1روز قبل، 3، 7، 14 و21روز بعد از محلول پاشي با شمارش كنه هاي زنده در سطح زيرين برگ ها بدست آمد. نتايج نشان داد تأثير تيمارهای سمی در زمان هاي مختلف نمونه برداري از نظر آماري با یکدیگر داراي اختلاف معني</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داري می باشند به طوري كه در 21 روز پس از سمپاشي مؤثرترين سموم عليه مراحل بالغ، نابالغ و تخم كنه تارتن دو لكه اي لوبيا، نيسورون، چريش، نيسورون + روغن ولك و اورتوس بودند ودر مرحله بعدي انويدور+ روغن ولك قرار داشتند. بنابراین می</w:t>
      </w:r>
      <w:r w:rsidRPr="008936EC">
        <w:rPr>
          <w:rFonts w:ascii="Times New Roman" w:hAnsi="Times New Roman" w:cs="B Nazanin" w:hint="cs"/>
          <w:sz w:val="24"/>
          <w:szCs w:val="24"/>
          <w:rtl/>
        </w:rPr>
        <w:softHyphen/>
        <w:t>توان نتیجه گرفت که روغن ولک در ترکیب با سموم کنه</w:t>
      </w:r>
      <w:r w:rsidRPr="008936EC">
        <w:rPr>
          <w:rFonts w:ascii="Times New Roman" w:hAnsi="Times New Roman" w:cs="B Nazanin" w:hint="cs"/>
          <w:sz w:val="24"/>
          <w:szCs w:val="24"/>
          <w:rtl/>
        </w:rPr>
        <w:softHyphen/>
        <w:t>کش بعنوان ترکیب سینرژیست عمل می</w:t>
      </w:r>
      <w:r w:rsidRPr="008936EC">
        <w:rPr>
          <w:rFonts w:ascii="Times New Roman" w:hAnsi="Times New Roman" w:cs="B Nazanin" w:hint="cs"/>
          <w:sz w:val="24"/>
          <w:szCs w:val="24"/>
          <w:rtl/>
        </w:rPr>
        <w:softHyphen/>
        <w:t>کند.</w:t>
      </w:r>
    </w:p>
    <w:p w:rsidR="003F4802" w:rsidRPr="008936EC" w:rsidRDefault="003F4802" w:rsidP="003F4802">
      <w:pPr>
        <w:spacing w:after="0" w:line="240" w:lineRule="auto"/>
        <w:jc w:val="lowKashida"/>
        <w:rPr>
          <w:rFonts w:ascii="Times New Roman" w:hAnsi="Times New Roman" w:cs="B Nazanin"/>
          <w:sz w:val="24"/>
          <w:szCs w:val="24"/>
          <w:rtl/>
        </w:rPr>
      </w:pPr>
      <w:r w:rsidRPr="00C9216A">
        <w:rPr>
          <w:rFonts w:ascii="Times New Roman" w:hAnsi="Times New Roman" w:cs="B Nazanin" w:hint="cs"/>
          <w:bCs/>
          <w:sz w:val="28"/>
          <w:szCs w:val="28"/>
          <w:rtl/>
        </w:rPr>
        <w:t>كلمات كليدي</w:t>
      </w:r>
      <w:r w:rsidRPr="008936EC">
        <w:rPr>
          <w:rFonts w:ascii="Times New Roman" w:hAnsi="Times New Roman" w:cs="B Nazanin" w:hint="cs"/>
          <w:b/>
          <w:sz w:val="24"/>
          <w:szCs w:val="24"/>
          <w:rtl/>
        </w:rPr>
        <w:t>:</w:t>
      </w:r>
      <w:r w:rsidRPr="008936EC">
        <w:rPr>
          <w:rFonts w:ascii="Times New Roman" w:hAnsi="Times New Roman" w:cs="B Nazanin" w:hint="cs"/>
          <w:sz w:val="24"/>
          <w:szCs w:val="24"/>
          <w:rtl/>
        </w:rPr>
        <w:t xml:space="preserve"> كنه تارتن دو لكه اي لوبيا، منطقه خمين، كنه كش، چريش</w:t>
      </w:r>
    </w:p>
    <w:p w:rsidR="003F4802" w:rsidRPr="008936EC" w:rsidRDefault="003F4802" w:rsidP="00376A23">
      <w:pPr>
        <w:spacing w:line="240" w:lineRule="auto"/>
        <w:jc w:val="lowKashida"/>
        <w:rPr>
          <w:rFonts w:ascii="Times New Roman" w:hAnsi="Times New Roman" w:cs="B Nazanin"/>
          <w:b/>
          <w:bCs/>
          <w:sz w:val="24"/>
          <w:szCs w:val="24"/>
          <w:rtl/>
        </w:rPr>
      </w:pPr>
    </w:p>
    <w:p w:rsidR="003F4802" w:rsidRDefault="003F4802" w:rsidP="00E0162D">
      <w:pPr>
        <w:pStyle w:val="a2"/>
        <w:rPr>
          <w:rtl/>
        </w:rPr>
      </w:pPr>
      <w:bookmarkStart w:id="842" w:name="_Toc314763185"/>
      <w:bookmarkStart w:id="843" w:name="_Toc315680108"/>
      <w:r w:rsidRPr="008936EC">
        <w:rPr>
          <w:rFonts w:hint="cs"/>
          <w:rtl/>
        </w:rPr>
        <w:lastRenderedPageBreak/>
        <w:t>مطالعه</w:t>
      </w:r>
      <w:r w:rsidRPr="008936EC">
        <w:rPr>
          <w:rtl/>
        </w:rPr>
        <w:t xml:space="preserve"> </w:t>
      </w:r>
      <w:r w:rsidRPr="008936EC">
        <w:rPr>
          <w:rFonts w:hint="cs"/>
          <w:rtl/>
        </w:rPr>
        <w:t>تاثیر تیمار آب</w:t>
      </w:r>
      <w:r w:rsidRPr="008936EC">
        <w:rPr>
          <w:rFonts w:hint="cs"/>
          <w:rtl/>
        </w:rPr>
        <w:softHyphen/>
        <w:t>پاشی</w:t>
      </w:r>
      <w:r w:rsidRPr="008936EC">
        <w:rPr>
          <w:rtl/>
        </w:rPr>
        <w:t xml:space="preserve"> </w:t>
      </w:r>
      <w:r w:rsidRPr="008936EC">
        <w:rPr>
          <w:rFonts w:hint="cs"/>
          <w:rtl/>
        </w:rPr>
        <w:t xml:space="preserve">در </w:t>
      </w:r>
      <w:r w:rsidRPr="008936EC">
        <w:rPr>
          <w:rtl/>
        </w:rPr>
        <w:t>كنترل کنه تارتن</w:t>
      </w:r>
      <w:r w:rsidRPr="008936EC">
        <w:rPr>
          <w:rFonts w:hint="cs"/>
          <w:rtl/>
        </w:rPr>
        <w:t xml:space="preserve"> </w:t>
      </w:r>
      <w:r w:rsidRPr="008936EC">
        <w:rPr>
          <w:rtl/>
        </w:rPr>
        <w:t>دو</w:t>
      </w:r>
      <w:r w:rsidRPr="008936EC">
        <w:rPr>
          <w:rFonts w:hint="cs"/>
          <w:rtl/>
        </w:rPr>
        <w:t>لك</w:t>
      </w:r>
      <w:r w:rsidRPr="008936EC">
        <w:rPr>
          <w:rtl/>
        </w:rPr>
        <w:t>ه</w:t>
      </w:r>
      <w:r w:rsidRPr="008936EC">
        <w:rPr>
          <w:rFonts w:hint="cs"/>
          <w:rtl/>
        </w:rPr>
        <w:softHyphen/>
      </w:r>
      <w:r w:rsidRPr="008936EC">
        <w:rPr>
          <w:rtl/>
        </w:rPr>
        <w:t>ای</w:t>
      </w:r>
      <w:r w:rsidRPr="008936EC">
        <w:rPr>
          <w:rFonts w:hint="cs"/>
          <w:rtl/>
        </w:rPr>
        <w:br/>
      </w:r>
      <w:r w:rsidRPr="008936EC">
        <w:rPr>
          <w:rtl/>
        </w:rPr>
        <w:t xml:space="preserve">لوبیا </w:t>
      </w:r>
      <w:r w:rsidRPr="008936EC">
        <w:rPr>
          <w:i/>
        </w:rPr>
        <w:t xml:space="preserve">(Tetrnhychus urticae </w:t>
      </w:r>
      <w:r w:rsidRPr="008936EC">
        <w:t>Koch</w:t>
      </w:r>
      <w:r w:rsidRPr="008936EC">
        <w:rPr>
          <w:i/>
        </w:rPr>
        <w:t>)</w:t>
      </w:r>
      <w:r w:rsidRPr="008936EC">
        <w:t xml:space="preserve"> </w:t>
      </w:r>
      <w:r w:rsidRPr="008936EC">
        <w:rPr>
          <w:rFonts w:hint="cs"/>
          <w:rtl/>
        </w:rPr>
        <w:t xml:space="preserve"> </w:t>
      </w:r>
      <w:r w:rsidRPr="008936EC">
        <w:rPr>
          <w:rtl/>
        </w:rPr>
        <w:t>در منطقه خمین</w:t>
      </w:r>
      <w:bookmarkEnd w:id="842"/>
      <w:bookmarkEnd w:id="843"/>
    </w:p>
    <w:p w:rsidR="00C9216A" w:rsidRPr="008936EC" w:rsidRDefault="00C9216A" w:rsidP="00954129">
      <w:pPr>
        <w:pStyle w:val="a1"/>
        <w:rPr>
          <w:rtl/>
        </w:rPr>
      </w:pPr>
    </w:p>
    <w:p w:rsidR="003F4802" w:rsidRPr="008936EC" w:rsidRDefault="003F4802" w:rsidP="003F4802">
      <w:pPr>
        <w:spacing w:after="0" w:line="240" w:lineRule="auto"/>
        <w:ind w:firstLine="720"/>
        <w:jc w:val="center"/>
        <w:rPr>
          <w:rFonts w:cs="B Nazanin"/>
          <w:b/>
          <w:bCs/>
          <w:sz w:val="28"/>
          <w:szCs w:val="28"/>
          <w:rtl/>
        </w:rPr>
      </w:pPr>
      <w:r w:rsidRPr="008936EC">
        <w:rPr>
          <w:rFonts w:cs="B Nazanin" w:hint="cs"/>
          <w:b/>
          <w:bCs/>
          <w:sz w:val="28"/>
          <w:szCs w:val="28"/>
          <w:rtl/>
        </w:rPr>
        <w:t>سيد سعيد مدرس نجف</w:t>
      </w:r>
      <w:r w:rsidRPr="008936EC">
        <w:rPr>
          <w:rFonts w:cs="B Nazanin" w:hint="cs"/>
          <w:b/>
          <w:bCs/>
          <w:sz w:val="28"/>
          <w:szCs w:val="28"/>
          <w:rtl/>
        </w:rPr>
        <w:softHyphen/>
        <w:t>آبادي، عادل غديري</w:t>
      </w:r>
    </w:p>
    <w:p w:rsidR="003F4802" w:rsidRPr="008936EC" w:rsidRDefault="003F4802" w:rsidP="003F4802">
      <w:pPr>
        <w:spacing w:after="0" w:line="240" w:lineRule="auto"/>
        <w:jc w:val="center"/>
        <w:rPr>
          <w:rFonts w:cs="B Nazanin"/>
          <w:b/>
          <w:sz w:val="24"/>
          <w:szCs w:val="24"/>
          <w:rtl/>
        </w:rPr>
      </w:pPr>
      <w:r w:rsidRPr="008936EC">
        <w:rPr>
          <w:rFonts w:cs="B Nazanin" w:hint="cs"/>
          <w:b/>
          <w:sz w:val="24"/>
          <w:szCs w:val="24"/>
          <w:rtl/>
        </w:rPr>
        <w:t>اعضاي هيات علمي مركز تحقيقات كشاورزي و منابع طبيعي استان مركزي (اراك)</w:t>
      </w:r>
    </w:p>
    <w:p w:rsidR="003F4802" w:rsidRPr="008936EC" w:rsidRDefault="003F4802" w:rsidP="003F4802">
      <w:pPr>
        <w:spacing w:after="0" w:line="240" w:lineRule="auto"/>
        <w:ind w:firstLine="720"/>
        <w:jc w:val="center"/>
        <w:rPr>
          <w:rFonts w:ascii="Times New Roman" w:hAnsi="Times New Roman" w:cs="B Nazanin"/>
          <w:b/>
          <w:i/>
          <w:iCs/>
        </w:rPr>
      </w:pPr>
      <w:r w:rsidRPr="008936EC">
        <w:rPr>
          <w:rFonts w:ascii="Times New Roman" w:hAnsi="Times New Roman" w:cs="B Nazanin"/>
          <w:b/>
          <w:i/>
          <w:iCs/>
        </w:rPr>
        <w:t>s_modarres_705@yahoo.com</w:t>
      </w:r>
    </w:p>
    <w:p w:rsidR="00C9216A" w:rsidRDefault="00C9216A" w:rsidP="003F4802">
      <w:pPr>
        <w:spacing w:after="0" w:line="240" w:lineRule="auto"/>
        <w:jc w:val="both"/>
        <w:rPr>
          <w:rFonts w:ascii="Times New Roman" w:hAnsi="Times New Roman" w:cs="B Nazanin"/>
          <w:b/>
          <w:bCs/>
          <w:sz w:val="20"/>
          <w:szCs w:val="24"/>
          <w:rtl/>
        </w:rPr>
      </w:pPr>
    </w:p>
    <w:p w:rsidR="003F4802" w:rsidRPr="00C9216A" w:rsidRDefault="003F4802" w:rsidP="003F4802">
      <w:pPr>
        <w:spacing w:after="0" w:line="240" w:lineRule="auto"/>
        <w:jc w:val="both"/>
        <w:rPr>
          <w:rFonts w:ascii="Times New Roman" w:hAnsi="Times New Roman" w:cs="B Nazanin"/>
          <w:b/>
          <w:bCs/>
          <w:sz w:val="28"/>
          <w:szCs w:val="28"/>
          <w:rtl/>
        </w:rPr>
      </w:pPr>
      <w:r w:rsidRPr="00C9216A">
        <w:rPr>
          <w:rFonts w:ascii="Times New Roman" w:hAnsi="Times New Roman" w:cs="B Nazanin" w:hint="cs"/>
          <w:b/>
          <w:bCs/>
          <w:sz w:val="28"/>
          <w:szCs w:val="28"/>
          <w:rtl/>
        </w:rPr>
        <w:t>چكيده</w:t>
      </w:r>
    </w:p>
    <w:p w:rsidR="003F4802" w:rsidRPr="008936EC" w:rsidRDefault="003F4802" w:rsidP="003F4802">
      <w:pPr>
        <w:spacing w:after="0" w:line="240" w:lineRule="auto"/>
        <w:ind w:firstLine="720"/>
        <w:jc w:val="lowKashida"/>
        <w:rPr>
          <w:rFonts w:ascii="Times New Roman" w:hAnsi="Times New Roman" w:cs="B Nazanin"/>
          <w:sz w:val="20"/>
          <w:szCs w:val="24"/>
          <w:rtl/>
        </w:rPr>
      </w:pPr>
      <w:r w:rsidRPr="008936EC">
        <w:rPr>
          <w:rFonts w:ascii="Times New Roman" w:hAnsi="Times New Roman" w:cs="B Nazanin" w:hint="cs"/>
          <w:sz w:val="20"/>
          <w:szCs w:val="24"/>
          <w:rtl/>
        </w:rPr>
        <w:t>حبوبات از جمله گياهان زراعي مي‌باشند كه سرشار از پروتئين بوده و با داشتن 18 تا 32 درصد پروتئين نقش مهمي در تأمين مواد پروتئيني مورد نياز بشر دارند. كنه تارتن دو لكه اي (</w:t>
      </w:r>
      <w:r w:rsidRPr="008936EC">
        <w:rPr>
          <w:rFonts w:ascii="Times New Roman" w:hAnsi="Times New Roman" w:cs="B Nazanin"/>
          <w:i/>
          <w:sz w:val="20"/>
          <w:szCs w:val="24"/>
        </w:rPr>
        <w:t>Tetranychus urticae</w:t>
      </w:r>
      <w:r w:rsidRPr="008936EC">
        <w:rPr>
          <w:rFonts w:ascii="Times New Roman" w:hAnsi="Times New Roman" w:cs="B Nazanin"/>
          <w:sz w:val="20"/>
          <w:szCs w:val="24"/>
        </w:rPr>
        <w:t xml:space="preserve"> Koch</w:t>
      </w:r>
      <w:r w:rsidRPr="008936EC">
        <w:rPr>
          <w:rFonts w:ascii="Times New Roman" w:hAnsi="Times New Roman" w:cs="B Nazanin" w:hint="cs"/>
          <w:sz w:val="20"/>
          <w:szCs w:val="24"/>
          <w:rtl/>
        </w:rPr>
        <w:t>) از مهمترين آفات مزارع لوبيا منطقه خمين در استان مركزي و بسياري از مناطق ايران و جهان مي باشد. براي استفاده بهينه از سموم مجاز، تأثير دو نوع كنه كش تازه به ثبت رسیده نيسورون و انويدور و کنه کش اورتوس (بعنوان سم رايج منطقه)، در مقايسه با روش آب</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پاشی، روي جمعيت فعال كنه تارتن دو لكه اي مزارع لوبيا مورد ارزيابي قرار گرفت. درصد تلفات كنه، در آزمايشي در قالب طرح بلوك هاي كامل تصادفي با 5 تیمار در 4 تکرار مورد مقايسه قرار گرفتند. جمعيت كنه تارتن در تيمارهاي مختلف در نوبت هاي 1روز قبل، 3، 7، 14 و21روز بعد از محلول پاشي با شمارش كنه هاي زنده در سطح زيرين برگ ها بدست آمد. نتايج نشان دادند که تأثير تيمارها (سموم) در زمان هاي مختلف نمونه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برداري از نظر آماري داراي اختلاف معني</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داري می</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باشند به طوري كه در 21 روز پس از سمپاشي مؤثرترين سموم عليه مراحل بالغ، نابالغ و تخم كنه تارتن دو لكه اي لوبيا، نيسورون و اورتوس بودند ودر مرحله بعدي انويدور، قرار داشت. این در حالي</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است که در تيمار آب</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پاشي نیز تلفات کنه مشاهده شده است. به عبارت بهتر با جایگزین نمودن آب</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پاشي به جای یک بار سمپاشی می</w:t>
      </w:r>
      <w:r w:rsidRPr="008936EC">
        <w:rPr>
          <w:rFonts w:ascii="Times New Roman" w:hAnsi="Times New Roman" w:cs="B Nazanin" w:hint="cs"/>
          <w:sz w:val="20"/>
          <w:szCs w:val="24"/>
          <w:rtl/>
        </w:rPr>
        <w:softHyphen/>
        <w:t>تواند ضمن ایجاد تلفات در جمعیت کنه، باعث کاهش مصرف سموم نیز شود.</w:t>
      </w:r>
    </w:p>
    <w:p w:rsidR="003F4802" w:rsidRPr="008936EC" w:rsidRDefault="003F4802" w:rsidP="003F4802">
      <w:pPr>
        <w:spacing w:after="0" w:line="240" w:lineRule="auto"/>
        <w:jc w:val="lowKashida"/>
        <w:rPr>
          <w:rFonts w:ascii="Times New Roman" w:hAnsi="Times New Roman" w:cs="B Nazanin"/>
          <w:sz w:val="20"/>
          <w:szCs w:val="24"/>
          <w:rtl/>
        </w:rPr>
      </w:pPr>
      <w:r w:rsidRPr="00C9216A">
        <w:rPr>
          <w:rFonts w:ascii="Times New Roman" w:hAnsi="Times New Roman" w:cs="B Nazanin" w:hint="cs"/>
          <w:bCs/>
          <w:sz w:val="28"/>
          <w:szCs w:val="28"/>
          <w:rtl/>
        </w:rPr>
        <w:t>كلمات كليدي</w:t>
      </w:r>
      <w:r w:rsidRPr="008936EC">
        <w:rPr>
          <w:rFonts w:ascii="Times New Roman" w:hAnsi="Times New Roman" w:cs="B Nazanin" w:hint="cs"/>
          <w:b/>
          <w:sz w:val="20"/>
          <w:szCs w:val="24"/>
          <w:rtl/>
        </w:rPr>
        <w:t>:</w:t>
      </w:r>
      <w:r w:rsidRPr="008936EC">
        <w:rPr>
          <w:rFonts w:ascii="Times New Roman" w:hAnsi="Times New Roman" w:cs="B Nazanin" w:hint="cs"/>
          <w:sz w:val="20"/>
          <w:szCs w:val="24"/>
          <w:rtl/>
        </w:rPr>
        <w:t xml:space="preserve"> كنه تارتن دولكه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اي لوبيا، منطقه خمين، كنه كش، آب</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پاشي</w:t>
      </w:r>
    </w:p>
    <w:p w:rsidR="00E571F0" w:rsidRPr="008936EC" w:rsidRDefault="00E571F0" w:rsidP="003F4802">
      <w:pPr>
        <w:spacing w:after="0" w:line="240" w:lineRule="auto"/>
        <w:jc w:val="lowKashida"/>
        <w:rPr>
          <w:rFonts w:ascii="Times New Roman" w:hAnsi="Times New Roman" w:cs="B Nazanin"/>
          <w:sz w:val="20"/>
          <w:szCs w:val="24"/>
          <w:rtl/>
        </w:rPr>
      </w:pPr>
    </w:p>
    <w:p w:rsidR="00E571F0" w:rsidRPr="00C9216A" w:rsidRDefault="0035621C" w:rsidP="00E0162D">
      <w:pPr>
        <w:pStyle w:val="a2"/>
        <w:rPr>
          <w:rtl/>
        </w:rPr>
      </w:pPr>
      <w:bookmarkStart w:id="844" w:name="_Toc314763186"/>
      <w:r w:rsidRPr="008936EC">
        <w:rPr>
          <w:rtl/>
        </w:rPr>
        <w:br w:type="page"/>
      </w:r>
      <w:bookmarkStart w:id="845" w:name="_Toc315680109"/>
      <w:r w:rsidR="00E571F0" w:rsidRPr="00C9216A">
        <w:rPr>
          <w:rFonts w:hint="cs"/>
          <w:rtl/>
        </w:rPr>
        <w:lastRenderedPageBreak/>
        <w:t>مطالعه تاثیر شرايط تنش در تغييرات جمعيت و خسارت كنه تارتن دولكه اي</w:t>
      </w:r>
      <w:r w:rsidR="00E571F0" w:rsidRPr="00C9216A">
        <w:rPr>
          <w:i/>
        </w:rPr>
        <w:t>Tetranychus urticae</w:t>
      </w:r>
      <w:r w:rsidR="00E571F0" w:rsidRPr="00C9216A">
        <w:t xml:space="preserve"> (Acari:Tetranychidae) </w:t>
      </w:r>
      <w:r w:rsidR="00E571F0" w:rsidRPr="00C9216A">
        <w:rPr>
          <w:rFonts w:hint="cs"/>
          <w:i/>
          <w:rtl/>
        </w:rPr>
        <w:t xml:space="preserve"> </w:t>
      </w:r>
      <w:r w:rsidR="00E571F0" w:rsidRPr="00C9216A">
        <w:rPr>
          <w:rFonts w:hint="cs"/>
          <w:rtl/>
        </w:rPr>
        <w:t>در ژنوتيپ</w:t>
      </w:r>
      <w:r w:rsidR="00E571F0" w:rsidRPr="00C9216A">
        <w:t xml:space="preserve"> </w:t>
      </w:r>
      <w:r w:rsidR="00E571F0" w:rsidRPr="00C9216A">
        <w:rPr>
          <w:rFonts w:hint="cs"/>
          <w:rtl/>
        </w:rPr>
        <w:t>هاي مختلف لوبيا قرمز در منطقه خمين</w:t>
      </w:r>
      <w:bookmarkEnd w:id="844"/>
      <w:bookmarkEnd w:id="845"/>
    </w:p>
    <w:p w:rsidR="00C9216A" w:rsidRPr="008936EC" w:rsidRDefault="00C9216A" w:rsidP="00954129">
      <w:pPr>
        <w:pStyle w:val="a1"/>
        <w:rPr>
          <w:rtl/>
        </w:rPr>
      </w:pPr>
    </w:p>
    <w:p w:rsidR="00E571F0" w:rsidRPr="008936EC" w:rsidRDefault="00E571F0" w:rsidP="00C9216A">
      <w:pPr>
        <w:spacing w:after="0"/>
        <w:ind w:left="-340" w:right="-709"/>
        <w:jc w:val="center"/>
        <w:rPr>
          <w:rFonts w:cs="B Nazanin"/>
          <w:sz w:val="28"/>
          <w:szCs w:val="28"/>
          <w:rtl/>
        </w:rPr>
      </w:pPr>
      <w:r w:rsidRPr="008936EC">
        <w:rPr>
          <w:rFonts w:cs="B Nazanin" w:hint="cs"/>
          <w:b/>
          <w:bCs/>
          <w:sz w:val="28"/>
          <w:szCs w:val="28"/>
          <w:rtl/>
        </w:rPr>
        <w:t>سید سعید مدرس نجف آبادی،</w:t>
      </w:r>
    </w:p>
    <w:p w:rsidR="00E571F0" w:rsidRPr="008936EC" w:rsidRDefault="00E571F0" w:rsidP="00C9216A">
      <w:pPr>
        <w:spacing w:after="0"/>
        <w:ind w:left="-340" w:right="-709"/>
        <w:jc w:val="center"/>
        <w:rPr>
          <w:rFonts w:ascii="Times New Roman" w:hAnsi="Times New Roman" w:cs="B Nazanin"/>
          <w:b/>
          <w:bCs/>
          <w:i/>
          <w:iCs/>
        </w:rPr>
      </w:pPr>
      <w:r w:rsidRPr="008936EC">
        <w:rPr>
          <w:rFonts w:cs="B Nazanin" w:hint="cs"/>
          <w:sz w:val="24"/>
          <w:szCs w:val="24"/>
          <w:rtl/>
        </w:rPr>
        <w:t>عضو هیئت علمی مرکز تحقیقات کشاورزی و منابع طبیعی استان مرکزی</w:t>
      </w:r>
      <w:r w:rsidRPr="008936EC">
        <w:rPr>
          <w:rFonts w:cs="B Nazanin"/>
          <w:b/>
          <w:bCs/>
          <w:rtl/>
        </w:rPr>
        <w:br/>
      </w:r>
      <w:r w:rsidRPr="008936EC">
        <w:rPr>
          <w:rFonts w:ascii="Times New Roman" w:hAnsi="Times New Roman" w:cs="B Nazanin"/>
          <w:b/>
          <w:bCs/>
          <w:i/>
          <w:iCs/>
          <w:rtl/>
        </w:rPr>
        <w:t xml:space="preserve"> </w:t>
      </w:r>
      <w:r w:rsidRPr="008936EC">
        <w:rPr>
          <w:rFonts w:ascii="Times New Roman" w:hAnsi="Times New Roman" w:cs="B Nazanin"/>
          <w:i/>
          <w:iCs/>
        </w:rPr>
        <w:t>s_modarres_ 705@yahoo.com</w:t>
      </w:r>
    </w:p>
    <w:p w:rsidR="00E571F0" w:rsidRPr="008936EC" w:rsidRDefault="00C9216A" w:rsidP="00C9216A">
      <w:pPr>
        <w:spacing w:after="0"/>
        <w:jc w:val="both"/>
        <w:rPr>
          <w:rFonts w:cs="B Nazanin"/>
          <w:b/>
          <w:bCs/>
          <w:sz w:val="28"/>
          <w:szCs w:val="28"/>
          <w:rtl/>
        </w:rPr>
      </w:pPr>
      <w:r>
        <w:rPr>
          <w:rFonts w:cs="B Nazanin" w:hint="cs"/>
          <w:b/>
          <w:bCs/>
          <w:sz w:val="28"/>
          <w:szCs w:val="28"/>
          <w:rtl/>
        </w:rPr>
        <w:t>چكيده:</w:t>
      </w:r>
    </w:p>
    <w:p w:rsidR="00E571F0" w:rsidRPr="008936EC" w:rsidRDefault="00E571F0" w:rsidP="00C9216A">
      <w:pPr>
        <w:spacing w:after="0"/>
        <w:ind w:firstLine="720"/>
        <w:jc w:val="both"/>
        <w:rPr>
          <w:rFonts w:cs="B Nazanin"/>
          <w:sz w:val="20"/>
          <w:rtl/>
        </w:rPr>
      </w:pPr>
      <w:r w:rsidRPr="008936EC">
        <w:rPr>
          <w:rFonts w:cs="B Nazanin" w:hint="cs"/>
          <w:sz w:val="20"/>
          <w:rtl/>
        </w:rPr>
        <w:t>در اين طرح تغییرات جمعیت و ميزان خسارت کنه تارتن دولكه ای</w:t>
      </w:r>
      <w:r w:rsidRPr="008936EC">
        <w:rPr>
          <w:rFonts w:cs="B Nazanin"/>
          <w:sz w:val="20"/>
        </w:rPr>
        <w:t>(</w:t>
      </w:r>
      <w:r w:rsidRPr="008936EC">
        <w:rPr>
          <w:rFonts w:cs="B Nazanin"/>
          <w:i/>
          <w:sz w:val="20"/>
        </w:rPr>
        <w:t>Tetranychus urticae</w:t>
      </w:r>
      <w:r w:rsidRPr="008936EC">
        <w:rPr>
          <w:rFonts w:cs="B Nazanin"/>
          <w:sz w:val="20"/>
        </w:rPr>
        <w:t>)</w:t>
      </w:r>
      <w:r w:rsidRPr="008936EC">
        <w:rPr>
          <w:rFonts w:cs="B Nazanin" w:hint="cs"/>
          <w:sz w:val="20"/>
          <w:rtl/>
        </w:rPr>
        <w:t>، در طول مراحل دوره رشدی يكصد ژنوتيپ لوبیا قرمز در شرايط تنش رطوبتي، مورد تحقيق قرارگرفت. براي اين منظور از روش نمونه برداری پیاپی</w:t>
      </w:r>
      <w:r w:rsidRPr="008936EC">
        <w:rPr>
          <w:rFonts w:cs="B Nazanin"/>
          <w:sz w:val="20"/>
        </w:rPr>
        <w:t>(Squential Sampling)</w:t>
      </w:r>
      <w:r w:rsidRPr="008936EC">
        <w:rPr>
          <w:rFonts w:cs="B Nazanin" w:hint="cs"/>
          <w:sz w:val="20"/>
          <w:rtl/>
        </w:rPr>
        <w:t xml:space="preserve"> استفاده شد،که در آن با نمونه برداری های دنباله دار، اقدام به انجام نمونه برداريهاي منظم در فواصل 3روز يكبار در مزرعه تحقيقاتي لوبیا در ايستگاه ملي تحقيقات لوبيا خمين در سال1386 شد و در هر مرحله، از هر ژنوتيپ، 2 بوته لوبیا بصورت تصادفي انتخاب و براساس اندازه و فنوتيپ بوته، یک برگ از قسمت های تحتانی، میانی و فوقانی و همچنين یک غلاف جمع آوری شد. نمونه هاي جمع آوري شده در آزمایشگاه بررسي و جمعيت مراحل تخم و فعال كنه شامل پوره و كنه بالغ در سطح ديسكت دو سانتيمترمربعي از قسمت زيرين هر برگ توسط بينوكولر، شمارش و ثبت شد و در نهایت از تراکم جمعيت كنه در نمونه برداريهاي صورت گرفته میانگین گرفته شد. نتايج حاصل نشان داد، با افزايش دماي محيط و تشديد تنش رطوبتي در مزرعه، جمعيت كنه بصورت كاملا معني داري افزايش مي يابد بطوريكه تراكم آفت نسبت به شرايط مطلوب، تراكم سه برابري نشان مي دهد. همچنين در اين بين، ژنوتيپ هاي </w:t>
      </w:r>
      <w:r w:rsidRPr="008936EC">
        <w:rPr>
          <w:rFonts w:cs="B Nazanin"/>
          <w:sz w:val="20"/>
        </w:rPr>
        <w:t>KS31230</w:t>
      </w:r>
      <w:r w:rsidRPr="008936EC">
        <w:rPr>
          <w:rFonts w:cs="B Nazanin" w:hint="cs"/>
          <w:sz w:val="20"/>
          <w:rtl/>
        </w:rPr>
        <w:t xml:space="preserve">، </w:t>
      </w:r>
      <w:r w:rsidRPr="008936EC">
        <w:rPr>
          <w:rFonts w:cs="B Nazanin"/>
          <w:sz w:val="20"/>
        </w:rPr>
        <w:t>KS31248</w:t>
      </w:r>
      <w:r w:rsidRPr="008936EC">
        <w:rPr>
          <w:rFonts w:cs="B Nazanin" w:hint="cs"/>
          <w:sz w:val="20"/>
          <w:rtl/>
        </w:rPr>
        <w:t xml:space="preserve"> و </w:t>
      </w:r>
      <w:r w:rsidRPr="008936EC">
        <w:rPr>
          <w:rFonts w:cs="B Nazanin"/>
          <w:sz w:val="20"/>
        </w:rPr>
        <w:t>KS31258</w:t>
      </w:r>
      <w:r w:rsidRPr="008936EC">
        <w:rPr>
          <w:rFonts w:cs="B Nazanin" w:hint="cs"/>
          <w:sz w:val="20"/>
          <w:rtl/>
        </w:rPr>
        <w:t xml:space="preserve"> بترتيب داراي بيشترين تراكم جمعيت كنه با پايين ترين عملكرد 469، 508 و 534 كيلوگرم در هكتار و حساسترين ژنوتيپ ها به خسارت اين آفت مي باشند در حاليكه ژنوتيپ هاي </w:t>
      </w:r>
      <w:r w:rsidRPr="008936EC">
        <w:rPr>
          <w:rFonts w:cs="B Nazanin"/>
          <w:sz w:val="20"/>
        </w:rPr>
        <w:t>KS31264</w:t>
      </w:r>
      <w:r w:rsidRPr="008936EC">
        <w:rPr>
          <w:rFonts w:cs="B Nazanin" w:hint="cs"/>
          <w:sz w:val="20"/>
          <w:rtl/>
        </w:rPr>
        <w:t xml:space="preserve">، </w:t>
      </w:r>
      <w:r w:rsidRPr="008936EC">
        <w:rPr>
          <w:rFonts w:cs="B Nazanin"/>
          <w:sz w:val="20"/>
        </w:rPr>
        <w:t>KS31253</w:t>
      </w:r>
      <w:r w:rsidRPr="008936EC">
        <w:rPr>
          <w:rFonts w:cs="B Nazanin" w:hint="cs"/>
          <w:sz w:val="20"/>
          <w:rtl/>
        </w:rPr>
        <w:t xml:space="preserve"> و </w:t>
      </w:r>
      <w:r w:rsidRPr="008936EC">
        <w:rPr>
          <w:rFonts w:cs="B Nazanin"/>
          <w:sz w:val="20"/>
        </w:rPr>
        <w:t>KS31131</w:t>
      </w:r>
      <w:r w:rsidRPr="008936EC">
        <w:rPr>
          <w:rFonts w:cs="B Nazanin" w:hint="cs"/>
          <w:sz w:val="20"/>
          <w:rtl/>
        </w:rPr>
        <w:t xml:space="preserve"> بترتيب با عملكردهاي 3525، 3121 و 2971 كيلوگرم در هكتار مقاومترين ژنوتيپ ها به خسارت كنه مي باشند. </w:t>
      </w:r>
    </w:p>
    <w:p w:rsidR="003F4802" w:rsidRPr="00C9216A" w:rsidRDefault="00E571F0" w:rsidP="00C9216A">
      <w:pPr>
        <w:spacing w:after="0" w:line="240" w:lineRule="auto"/>
        <w:jc w:val="lowKashida"/>
        <w:rPr>
          <w:rFonts w:ascii="Times New Roman" w:hAnsi="Times New Roman" w:cs="B Nazanin"/>
          <w:sz w:val="20"/>
          <w:szCs w:val="24"/>
          <w:rtl/>
        </w:rPr>
      </w:pPr>
      <w:r w:rsidRPr="008936EC">
        <w:rPr>
          <w:rFonts w:cs="B Nazanin" w:hint="cs"/>
          <w:b/>
          <w:bCs/>
          <w:sz w:val="28"/>
          <w:szCs w:val="28"/>
          <w:rtl/>
        </w:rPr>
        <w:lastRenderedPageBreak/>
        <w:t>كلمات كليدي:</w:t>
      </w:r>
      <w:r w:rsidRPr="008936EC">
        <w:rPr>
          <w:rFonts w:cs="B Nazanin" w:hint="cs"/>
          <w:b/>
          <w:bCs/>
          <w:sz w:val="20"/>
          <w:szCs w:val="20"/>
          <w:rtl/>
        </w:rPr>
        <w:t xml:space="preserve"> </w:t>
      </w:r>
      <w:r w:rsidRPr="008936EC">
        <w:rPr>
          <w:rFonts w:cs="B Nazanin" w:hint="cs"/>
          <w:rtl/>
        </w:rPr>
        <w:t>کنه تارتن دونقطه ای</w:t>
      </w:r>
      <w:r w:rsidRPr="008936EC">
        <w:rPr>
          <w:rFonts w:cs="B Nazanin"/>
          <w:sz w:val="20"/>
          <w:szCs w:val="20"/>
        </w:rPr>
        <w:t>(</w:t>
      </w:r>
      <w:r w:rsidRPr="008936EC">
        <w:rPr>
          <w:rFonts w:cs="B Nazanin"/>
          <w:i/>
          <w:iCs/>
          <w:sz w:val="20"/>
          <w:szCs w:val="20"/>
        </w:rPr>
        <w:t>T.urticae)</w:t>
      </w:r>
      <w:r w:rsidRPr="008936EC">
        <w:rPr>
          <w:rFonts w:cs="B Nazanin" w:hint="cs"/>
          <w:rtl/>
        </w:rPr>
        <w:t>، تغییرات</w:t>
      </w:r>
      <w:r w:rsidRPr="008936EC">
        <w:rPr>
          <w:rFonts w:cs="B Nazanin" w:hint="cs"/>
          <w:i/>
          <w:iCs/>
          <w:rtl/>
        </w:rPr>
        <w:t xml:space="preserve"> </w:t>
      </w:r>
      <w:r w:rsidRPr="008936EC">
        <w:rPr>
          <w:rFonts w:cs="B Nazanin" w:hint="cs"/>
          <w:rtl/>
        </w:rPr>
        <w:t>جمعیت</w:t>
      </w:r>
      <w:r w:rsidRPr="008936EC">
        <w:rPr>
          <w:rFonts w:cs="B Nazanin" w:hint="cs"/>
          <w:i/>
          <w:iCs/>
          <w:rtl/>
        </w:rPr>
        <w:t xml:space="preserve">، </w:t>
      </w:r>
      <w:r w:rsidRPr="008936EC">
        <w:rPr>
          <w:rFonts w:cs="B Nazanin" w:hint="cs"/>
          <w:rtl/>
        </w:rPr>
        <w:t>لوبيا قرمز،‌ منطقه خمین</w:t>
      </w:r>
    </w:p>
    <w:p w:rsidR="00C9216A" w:rsidRPr="00C9216A" w:rsidRDefault="007A061B" w:rsidP="00E0162D">
      <w:pPr>
        <w:pStyle w:val="a2"/>
      </w:pPr>
      <w:bookmarkStart w:id="846" w:name="_Toc314763187"/>
      <w:bookmarkStart w:id="847" w:name="_Toc315680110"/>
      <w:r w:rsidRPr="00C9216A">
        <w:rPr>
          <w:rFonts w:hint="cs"/>
          <w:rtl/>
        </w:rPr>
        <w:t xml:space="preserve">مطالعه تاثیرروغن ولک، چریش و کنه کش انويدور روی کنه تارتن دولكه ای لوبيا </w:t>
      </w:r>
      <w:r w:rsidRPr="00C9216A">
        <w:rPr>
          <w:i/>
        </w:rPr>
        <w:t>Tetranychus urticae</w:t>
      </w:r>
      <w:r w:rsidRPr="00C9216A">
        <w:t xml:space="preserve"> (Acari:Tetranychidae) </w:t>
      </w:r>
      <w:r w:rsidRPr="00C9216A">
        <w:rPr>
          <w:rFonts w:hint="cs"/>
          <w:i/>
          <w:rtl/>
        </w:rPr>
        <w:t xml:space="preserve"> </w:t>
      </w:r>
      <w:r w:rsidRPr="00C9216A">
        <w:rPr>
          <w:rFonts w:hint="cs"/>
          <w:rtl/>
        </w:rPr>
        <w:t>و تاثیر سینرژیستی آنها در منطقه خمين</w:t>
      </w:r>
      <w:bookmarkEnd w:id="846"/>
      <w:bookmarkEnd w:id="847"/>
    </w:p>
    <w:p w:rsidR="00E571F0" w:rsidRPr="008936EC" w:rsidRDefault="007A061B" w:rsidP="00C9216A">
      <w:pPr>
        <w:spacing w:after="0"/>
        <w:ind w:left="-340" w:right="-709"/>
        <w:jc w:val="center"/>
        <w:rPr>
          <w:rFonts w:cs="B Nazanin"/>
          <w:sz w:val="28"/>
          <w:szCs w:val="28"/>
          <w:rtl/>
        </w:rPr>
      </w:pPr>
      <w:r w:rsidRPr="008936EC">
        <w:rPr>
          <w:rFonts w:cs="B Nazanin" w:hint="cs"/>
          <w:b/>
          <w:bCs/>
          <w:sz w:val="28"/>
          <w:szCs w:val="28"/>
          <w:rtl/>
        </w:rPr>
        <w:t>سید سعید مدرس نجف آبادی،</w:t>
      </w:r>
    </w:p>
    <w:p w:rsidR="007A061B" w:rsidRPr="008936EC" w:rsidRDefault="007A061B" w:rsidP="00C9216A">
      <w:pPr>
        <w:spacing w:after="0"/>
        <w:ind w:left="-340" w:right="-709"/>
        <w:jc w:val="center"/>
        <w:rPr>
          <w:rFonts w:ascii="Times New Roman" w:hAnsi="Times New Roman" w:cs="B Nazanin"/>
          <w:b/>
          <w:bCs/>
          <w:i/>
          <w:iCs/>
        </w:rPr>
      </w:pPr>
      <w:r w:rsidRPr="008936EC">
        <w:rPr>
          <w:rFonts w:cs="B Nazanin" w:hint="cs"/>
          <w:sz w:val="24"/>
          <w:szCs w:val="24"/>
          <w:rtl/>
        </w:rPr>
        <w:t>عضو هیئت علمی مرکز تحقیقات کشاورزی و منابع طبیعی استان مرکزی</w:t>
      </w:r>
      <w:r w:rsidRPr="008936EC">
        <w:rPr>
          <w:rFonts w:cs="B Nazanin"/>
          <w:b/>
          <w:bCs/>
          <w:rtl/>
        </w:rPr>
        <w:br/>
      </w:r>
      <w:r w:rsidRPr="008936EC">
        <w:rPr>
          <w:rFonts w:cs="B Nazanin" w:hint="cs"/>
          <w:b/>
          <w:bCs/>
          <w:rtl/>
        </w:rPr>
        <w:t xml:space="preserve"> </w:t>
      </w:r>
      <w:r w:rsidRPr="008936EC">
        <w:rPr>
          <w:rFonts w:ascii="Times New Roman" w:hAnsi="Times New Roman" w:cs="B Nazanin"/>
          <w:i/>
          <w:iCs/>
        </w:rPr>
        <w:t>s_modarres_ 705@yahoo.com</w:t>
      </w:r>
    </w:p>
    <w:p w:rsidR="007A061B" w:rsidRPr="008936EC" w:rsidRDefault="00E571F0" w:rsidP="00C9216A">
      <w:pPr>
        <w:spacing w:after="0"/>
        <w:ind w:hanging="1"/>
        <w:jc w:val="lowKashida"/>
        <w:rPr>
          <w:rFonts w:cs="B Nazanin"/>
          <w:b/>
          <w:bCs/>
          <w:sz w:val="28"/>
          <w:szCs w:val="28"/>
          <w:rtl/>
        </w:rPr>
      </w:pPr>
      <w:r w:rsidRPr="008936EC">
        <w:rPr>
          <w:rFonts w:cs="B Nazanin" w:hint="cs"/>
          <w:b/>
          <w:bCs/>
          <w:sz w:val="28"/>
          <w:szCs w:val="28"/>
          <w:rtl/>
        </w:rPr>
        <w:t>چكيده</w:t>
      </w:r>
    </w:p>
    <w:p w:rsidR="007A061B" w:rsidRPr="00C9216A" w:rsidRDefault="007A061B" w:rsidP="00C9216A">
      <w:pPr>
        <w:spacing w:after="0"/>
        <w:ind w:hanging="1"/>
        <w:jc w:val="lowKashida"/>
        <w:rPr>
          <w:rFonts w:cs="B Nazanin"/>
          <w:rtl/>
        </w:rPr>
      </w:pPr>
      <w:r w:rsidRPr="00C9216A">
        <w:rPr>
          <w:rFonts w:cs="B Nazanin" w:hint="cs"/>
          <w:rtl/>
        </w:rPr>
        <w:t>کنه تارتن دولکه ای</w:t>
      </w:r>
      <w:r w:rsidRPr="00C9216A">
        <w:rPr>
          <w:rFonts w:cs="B Nazanin"/>
        </w:rPr>
        <w:t>(</w:t>
      </w:r>
      <w:r w:rsidRPr="00C9216A">
        <w:rPr>
          <w:rFonts w:cs="B Nazanin"/>
          <w:i/>
          <w:iCs/>
        </w:rPr>
        <w:t>Tetranychus urticae</w:t>
      </w:r>
      <w:r w:rsidRPr="00C9216A">
        <w:rPr>
          <w:rFonts w:cs="B Nazanin"/>
        </w:rPr>
        <w:t>)</w:t>
      </w:r>
      <w:r w:rsidRPr="00C9216A">
        <w:rPr>
          <w:rFonts w:cs="B Nazanin" w:hint="cs"/>
          <w:rtl/>
        </w:rPr>
        <w:t xml:space="preserve"> یکی از مهمترین آفاتی است </w:t>
      </w:r>
      <w:r w:rsidRPr="00C9216A">
        <w:rPr>
          <w:rFonts w:cs="B Nazanin"/>
          <w:rtl/>
        </w:rPr>
        <w:t>كه</w:t>
      </w:r>
      <w:r w:rsidRPr="00C9216A">
        <w:rPr>
          <w:rFonts w:cs="B Nazanin" w:hint="cs"/>
          <w:rtl/>
        </w:rPr>
        <w:t xml:space="preserve"> </w:t>
      </w:r>
      <w:r w:rsidRPr="00C9216A">
        <w:rPr>
          <w:rFonts w:cs="B Nazanin"/>
          <w:rtl/>
        </w:rPr>
        <w:t xml:space="preserve">خسارت هاي </w:t>
      </w:r>
      <w:r w:rsidRPr="00C9216A">
        <w:rPr>
          <w:rFonts w:cs="B Nazanin" w:hint="cs"/>
          <w:rtl/>
        </w:rPr>
        <w:t xml:space="preserve">کمی </w:t>
      </w:r>
      <w:r w:rsidRPr="00C9216A">
        <w:rPr>
          <w:rFonts w:cs="B Nazanin"/>
          <w:rtl/>
        </w:rPr>
        <w:t>و</w:t>
      </w:r>
      <w:r w:rsidRPr="00C9216A">
        <w:rPr>
          <w:rFonts w:cs="B Nazanin" w:hint="cs"/>
          <w:rtl/>
        </w:rPr>
        <w:t xml:space="preserve"> کیفی زیادی</w:t>
      </w:r>
      <w:r w:rsidRPr="00C9216A">
        <w:rPr>
          <w:rFonts w:cs="B Nazanin"/>
          <w:rtl/>
        </w:rPr>
        <w:t xml:space="preserve"> </w:t>
      </w:r>
      <w:r w:rsidRPr="00C9216A">
        <w:rPr>
          <w:rFonts w:cs="B Nazanin" w:hint="cs"/>
          <w:rtl/>
        </w:rPr>
        <w:t xml:space="preserve">به لوبیا </w:t>
      </w:r>
      <w:r w:rsidRPr="00C9216A">
        <w:rPr>
          <w:rFonts w:cs="B Nazanin"/>
          <w:rtl/>
        </w:rPr>
        <w:t>وارد مي كند.</w:t>
      </w:r>
      <w:r w:rsidRPr="00C9216A">
        <w:rPr>
          <w:rFonts w:cs="B Nazanin" w:hint="cs"/>
          <w:rtl/>
        </w:rPr>
        <w:t xml:space="preserve"> در اين آزمايش که طی سالهای 1386- 1385 اجرا گردید، تأثير روغن ولك، چريش و سم انويدور روي مراحل تخم و بالغ كنه تارتن دولكه ای مقایسه شدند. تخم هاي كنه كه روي برگ لوبیا قرار داشتند، به مدت 5 ثانیه درون 7 غلظت مختلف از ترکیبات مذکور و شاهد غوطه ور شده و مقادیر </w:t>
      </w:r>
      <w:r w:rsidRPr="00C9216A">
        <w:rPr>
          <w:rFonts w:cs="B Nazanin"/>
        </w:rPr>
        <w:t>LC</w:t>
      </w:r>
      <w:r w:rsidRPr="00C9216A">
        <w:rPr>
          <w:rFonts w:cs="B Nazanin"/>
          <w:vertAlign w:val="subscript"/>
        </w:rPr>
        <w:t>50</w:t>
      </w:r>
      <w:r w:rsidRPr="00C9216A">
        <w:rPr>
          <w:rFonts w:cs="B Nazanin" w:hint="cs"/>
          <w:rtl/>
        </w:rPr>
        <w:t xml:space="preserve"> هركدام بطور جداگانه محاسبه شد. كنه هاي بالغ نيز به تعداد 15 عدد بازاي هر برگ كه توسط تركيبات مذكور آلوده شده بودند رهاسازي شدند و براي هركدام نيز مقادیر </w:t>
      </w:r>
      <w:r w:rsidRPr="00C9216A">
        <w:rPr>
          <w:rFonts w:cs="B Nazanin"/>
        </w:rPr>
        <w:t>LC</w:t>
      </w:r>
      <w:r w:rsidRPr="00C9216A">
        <w:rPr>
          <w:rFonts w:cs="B Nazanin"/>
          <w:vertAlign w:val="subscript"/>
        </w:rPr>
        <w:t>50</w:t>
      </w:r>
      <w:r w:rsidRPr="00C9216A">
        <w:rPr>
          <w:rFonts w:cs="B Nazanin" w:hint="cs"/>
          <w:rtl/>
        </w:rPr>
        <w:t xml:space="preserve"> محاسبه شد. نتيجه حاصل در سطح احتمال 1 درصد نشان داد كه مقدار </w:t>
      </w:r>
      <w:r w:rsidRPr="00C9216A">
        <w:rPr>
          <w:rFonts w:cs="B Nazanin"/>
        </w:rPr>
        <w:t>LC50</w:t>
      </w:r>
      <w:r w:rsidRPr="00C9216A">
        <w:rPr>
          <w:rFonts w:cs="B Nazanin" w:hint="cs"/>
          <w:rtl/>
        </w:rPr>
        <w:t xml:space="preserve"> تركيبات روغن ولك، چريش و سم انويدور روي تخم بترتيب 73/487، 62/518 و11/325 و روي كنه بالغ بترتيب 38/402، 57/629 و33/96 پی.پی.ام مي باشد بنابراين روغن ولك و چريش تاثیر مناسبی روی تخم و کنه بالغ داشته و می توانند به عنوان ترکیبات بالقوه برای کنترل کنه دولكه ای پیشنهاد شوند. همچنين نتايج حاصل از مطالعه اثر سينرژيستي اين تركيبات با سم كنه كش، روي تخم و كنه هاي بالغ، كه بصورت </w:t>
      </w:r>
      <w:r w:rsidRPr="00C9216A">
        <w:rPr>
          <w:rFonts w:cs="B Nazanin"/>
        </w:rPr>
        <w:t>LC</w:t>
      </w:r>
      <w:r w:rsidRPr="00C9216A">
        <w:rPr>
          <w:rFonts w:cs="B Nazanin"/>
          <w:vertAlign w:val="subscript"/>
        </w:rPr>
        <w:t>25</w:t>
      </w:r>
      <w:r w:rsidRPr="00C9216A">
        <w:rPr>
          <w:rFonts w:cs="B Nazanin" w:hint="cs"/>
          <w:rtl/>
        </w:rPr>
        <w:t xml:space="preserve"> سم انويدور+ </w:t>
      </w:r>
      <w:r w:rsidRPr="00C9216A">
        <w:rPr>
          <w:rFonts w:cs="B Nazanin"/>
        </w:rPr>
        <w:t>LC</w:t>
      </w:r>
      <w:r w:rsidRPr="00C9216A">
        <w:rPr>
          <w:rFonts w:cs="B Nazanin"/>
          <w:vertAlign w:val="subscript"/>
        </w:rPr>
        <w:t>25</w:t>
      </w:r>
      <w:r w:rsidRPr="00C9216A">
        <w:rPr>
          <w:rFonts w:cs="B Nazanin" w:hint="cs"/>
          <w:rtl/>
        </w:rPr>
        <w:t xml:space="preserve"> روغن ولك و چريش انجام شد، نشان داد که اين اثر براي روغن ولك و چريش روي تخم به ترتیب 53/79 ، 15/87 و روي كنه بالغ به ترتیب 12/67 ، 03/79 مي باشد بنابراين اختلاط انويدور با روغن ولك و چريش اثر سینرژیستی روی کنترل کنه دولكه ای دارد.</w:t>
      </w:r>
    </w:p>
    <w:p w:rsidR="007A061B" w:rsidRPr="008936EC" w:rsidRDefault="007A061B" w:rsidP="00E571F0">
      <w:pPr>
        <w:spacing w:line="240" w:lineRule="auto"/>
        <w:jc w:val="lowKashida"/>
        <w:rPr>
          <w:rFonts w:cs="B Nazanin"/>
          <w:sz w:val="20"/>
          <w:rtl/>
        </w:rPr>
      </w:pPr>
      <w:r w:rsidRPr="00C9216A">
        <w:rPr>
          <w:rFonts w:cs="B Nazanin" w:hint="cs"/>
          <w:b/>
          <w:bCs/>
          <w:sz w:val="28"/>
          <w:szCs w:val="28"/>
          <w:rtl/>
        </w:rPr>
        <w:lastRenderedPageBreak/>
        <w:t>واژه هاي کلیدی</w:t>
      </w:r>
      <w:r w:rsidRPr="008936EC">
        <w:rPr>
          <w:rFonts w:cs="B Nazanin" w:hint="cs"/>
          <w:b/>
          <w:bCs/>
          <w:sz w:val="24"/>
          <w:szCs w:val="24"/>
          <w:rtl/>
        </w:rPr>
        <w:t>:</w:t>
      </w:r>
      <w:r w:rsidRPr="008936EC">
        <w:rPr>
          <w:rFonts w:cs="B Nazanin" w:hint="cs"/>
          <w:sz w:val="24"/>
          <w:szCs w:val="24"/>
          <w:rtl/>
        </w:rPr>
        <w:t xml:space="preserve"> </w:t>
      </w:r>
      <w:r w:rsidRPr="00C9216A">
        <w:rPr>
          <w:rFonts w:cs="B Nazanin" w:hint="cs"/>
          <w:rtl/>
        </w:rPr>
        <w:t>چریش، روغن ولک، کنه تارتن دولكه ای، سم انويدور.</w:t>
      </w:r>
    </w:p>
    <w:p w:rsidR="00C9216A" w:rsidRPr="008936EC" w:rsidRDefault="0035621C" w:rsidP="00E0162D">
      <w:pPr>
        <w:pStyle w:val="a2"/>
        <w:rPr>
          <w:rtl/>
        </w:rPr>
      </w:pPr>
      <w:bookmarkStart w:id="848" w:name="_Toc314763188"/>
      <w:r w:rsidRPr="008936EC">
        <w:rPr>
          <w:rtl/>
        </w:rPr>
        <w:br w:type="page"/>
      </w:r>
      <w:bookmarkStart w:id="849" w:name="_Toc315680111"/>
      <w:r w:rsidR="005B4286" w:rsidRPr="008936EC">
        <w:rPr>
          <w:rFonts w:hint="cs"/>
          <w:rtl/>
        </w:rPr>
        <w:lastRenderedPageBreak/>
        <w:t>مطالعه</w:t>
      </w:r>
      <w:r w:rsidR="005B4286" w:rsidRPr="008936EC">
        <w:rPr>
          <w:rtl/>
        </w:rPr>
        <w:t xml:space="preserve"> </w:t>
      </w:r>
      <w:r w:rsidR="005B4286" w:rsidRPr="008936EC">
        <w:rPr>
          <w:rFonts w:hint="cs"/>
          <w:rtl/>
        </w:rPr>
        <w:t>تاثیر غلظت</w:t>
      </w:r>
      <w:r w:rsidR="005B4286" w:rsidRPr="008936EC">
        <w:rPr>
          <w:rFonts w:hint="cs"/>
          <w:rtl/>
        </w:rPr>
        <w:softHyphen/>
        <w:t xml:space="preserve">های مختلف کود اوره (46%) در تراکم جمعیت </w:t>
      </w:r>
      <w:r w:rsidR="005B4286" w:rsidRPr="008936EC">
        <w:rPr>
          <w:rtl/>
        </w:rPr>
        <w:t>کنه تارتن</w:t>
      </w:r>
      <w:r w:rsidR="005B4286" w:rsidRPr="008936EC">
        <w:rPr>
          <w:rFonts w:hint="cs"/>
          <w:rtl/>
        </w:rPr>
        <w:t xml:space="preserve"> </w:t>
      </w:r>
      <w:r w:rsidR="005B4286" w:rsidRPr="008936EC">
        <w:rPr>
          <w:rtl/>
        </w:rPr>
        <w:t>دو</w:t>
      </w:r>
      <w:r w:rsidR="005B4286" w:rsidRPr="008936EC">
        <w:rPr>
          <w:rFonts w:hint="cs"/>
          <w:rtl/>
        </w:rPr>
        <w:t>لك</w:t>
      </w:r>
      <w:r w:rsidR="005B4286" w:rsidRPr="008936EC">
        <w:rPr>
          <w:rtl/>
        </w:rPr>
        <w:t>ه</w:t>
      </w:r>
      <w:r w:rsidR="005B4286" w:rsidRPr="008936EC">
        <w:rPr>
          <w:rFonts w:hint="cs"/>
          <w:rtl/>
        </w:rPr>
        <w:softHyphen/>
      </w:r>
      <w:r w:rsidR="005B4286" w:rsidRPr="008936EC">
        <w:rPr>
          <w:rtl/>
        </w:rPr>
        <w:t>ای</w:t>
      </w:r>
      <w:r w:rsidR="005B4286" w:rsidRPr="008936EC">
        <w:rPr>
          <w:rFonts w:hint="cs"/>
          <w:rtl/>
        </w:rPr>
        <w:br/>
      </w:r>
      <w:r w:rsidR="005B4286" w:rsidRPr="008936EC">
        <w:rPr>
          <w:i/>
        </w:rPr>
        <w:t xml:space="preserve">Tetrnhychus urticae </w:t>
      </w:r>
      <w:r w:rsidR="005B4286" w:rsidRPr="008936EC">
        <w:t>Koch (Acari: Tetranychidae)</w:t>
      </w:r>
      <w:r w:rsidR="005B4286" w:rsidRPr="008936EC">
        <w:rPr>
          <w:szCs w:val="24"/>
        </w:rPr>
        <w:t xml:space="preserve"> </w:t>
      </w:r>
      <w:r w:rsidR="005B4286" w:rsidRPr="008936EC">
        <w:rPr>
          <w:rFonts w:hint="cs"/>
          <w:rtl/>
        </w:rPr>
        <w:t xml:space="preserve"> در شرایط مزرعه</w:t>
      </w:r>
      <w:r w:rsidR="005B4286" w:rsidRPr="008936EC">
        <w:rPr>
          <w:rFonts w:hint="cs"/>
          <w:rtl/>
        </w:rPr>
        <w:softHyphen/>
        <w:t>ای</w:t>
      </w:r>
      <w:bookmarkEnd w:id="848"/>
      <w:bookmarkEnd w:id="849"/>
    </w:p>
    <w:p w:rsidR="005B4286" w:rsidRPr="008936EC" w:rsidRDefault="005B4286" w:rsidP="005B4286">
      <w:pPr>
        <w:spacing w:after="0" w:line="240" w:lineRule="auto"/>
        <w:ind w:firstLine="720"/>
        <w:jc w:val="center"/>
        <w:rPr>
          <w:rFonts w:cs="B Nazanin"/>
          <w:b/>
          <w:bCs/>
          <w:sz w:val="28"/>
          <w:szCs w:val="28"/>
          <w:rtl/>
        </w:rPr>
      </w:pPr>
      <w:r w:rsidRPr="008936EC">
        <w:rPr>
          <w:rFonts w:cs="B Nazanin" w:hint="cs"/>
          <w:b/>
          <w:bCs/>
          <w:sz w:val="28"/>
          <w:szCs w:val="28"/>
          <w:rtl/>
        </w:rPr>
        <w:t>سيد سعيد مدرس نجف</w:t>
      </w:r>
      <w:r w:rsidRPr="008936EC">
        <w:rPr>
          <w:rFonts w:cs="B Nazanin" w:hint="cs"/>
          <w:b/>
          <w:bCs/>
          <w:sz w:val="28"/>
          <w:szCs w:val="28"/>
          <w:rtl/>
        </w:rPr>
        <w:softHyphen/>
        <w:t>آبادي</w:t>
      </w:r>
    </w:p>
    <w:p w:rsidR="005B4286" w:rsidRPr="008936EC" w:rsidRDefault="005B4286" w:rsidP="005B4286">
      <w:pPr>
        <w:spacing w:after="0" w:line="240" w:lineRule="auto"/>
        <w:ind w:firstLine="720"/>
        <w:jc w:val="center"/>
        <w:rPr>
          <w:rFonts w:cs="B Nazanin"/>
          <w:b/>
          <w:sz w:val="24"/>
          <w:szCs w:val="24"/>
          <w:rtl/>
        </w:rPr>
      </w:pPr>
      <w:r w:rsidRPr="008936EC">
        <w:rPr>
          <w:rFonts w:cs="B Nazanin" w:hint="cs"/>
          <w:b/>
          <w:sz w:val="24"/>
          <w:szCs w:val="24"/>
          <w:rtl/>
        </w:rPr>
        <w:t>عضو هيات علمي مركز تحقيقات كشاورزي و منابع طبيعي استان مركزي (اراك)</w:t>
      </w:r>
    </w:p>
    <w:p w:rsidR="005B4286" w:rsidRPr="008936EC" w:rsidRDefault="005B4286" w:rsidP="005B4286">
      <w:pPr>
        <w:spacing w:after="0" w:line="240" w:lineRule="auto"/>
        <w:ind w:firstLine="720"/>
        <w:jc w:val="center"/>
        <w:rPr>
          <w:rFonts w:ascii="Times New Roman" w:hAnsi="Times New Roman" w:cs="B Nazanin"/>
          <w:bCs/>
          <w:i/>
          <w:iCs/>
        </w:rPr>
      </w:pPr>
      <w:r w:rsidRPr="008936EC">
        <w:rPr>
          <w:rFonts w:ascii="Times New Roman" w:hAnsi="Times New Roman" w:cs="B Nazanin"/>
          <w:bCs/>
          <w:sz w:val="20"/>
          <w:szCs w:val="20"/>
        </w:rPr>
        <w:t>s_</w:t>
      </w:r>
      <w:r w:rsidRPr="008936EC">
        <w:rPr>
          <w:rFonts w:ascii="Times New Roman" w:hAnsi="Times New Roman" w:cs="B Nazanin"/>
          <w:bCs/>
          <w:i/>
          <w:iCs/>
        </w:rPr>
        <w:t>modarres_705@yahoo.com</w:t>
      </w:r>
    </w:p>
    <w:p w:rsidR="005B4286" w:rsidRPr="00C9216A" w:rsidRDefault="005B4286" w:rsidP="005B4286">
      <w:pPr>
        <w:spacing w:after="0" w:line="240" w:lineRule="auto"/>
        <w:jc w:val="both"/>
        <w:rPr>
          <w:rFonts w:ascii="Times New Roman" w:hAnsi="Times New Roman" w:cs="B Nazanin"/>
          <w:bCs/>
          <w:sz w:val="28"/>
          <w:szCs w:val="28"/>
          <w:rtl/>
        </w:rPr>
      </w:pPr>
      <w:r w:rsidRPr="00C9216A">
        <w:rPr>
          <w:rFonts w:ascii="Times New Roman" w:hAnsi="Times New Roman" w:cs="B Nazanin" w:hint="cs"/>
          <w:bCs/>
          <w:sz w:val="28"/>
          <w:szCs w:val="28"/>
          <w:rtl/>
        </w:rPr>
        <w:t>چكيده</w:t>
      </w:r>
    </w:p>
    <w:p w:rsidR="005B4286" w:rsidRPr="008936EC" w:rsidRDefault="005B4286" w:rsidP="005B4286">
      <w:pPr>
        <w:spacing w:after="0" w:line="240" w:lineRule="auto"/>
        <w:ind w:firstLine="720"/>
        <w:jc w:val="both"/>
        <w:rPr>
          <w:rFonts w:ascii="Times New Roman" w:hAnsi="Times New Roman" w:cs="B Nazanin"/>
          <w:sz w:val="20"/>
          <w:szCs w:val="24"/>
          <w:rtl/>
        </w:rPr>
      </w:pPr>
      <w:r w:rsidRPr="008936EC">
        <w:rPr>
          <w:rFonts w:ascii="Times New Roman" w:hAnsi="Times New Roman" w:cs="B Nazanin" w:hint="cs"/>
          <w:sz w:val="20"/>
          <w:szCs w:val="24"/>
          <w:rtl/>
        </w:rPr>
        <w:t>كنه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 xml:space="preserve"> تارتن دولكه</w:t>
      </w:r>
      <w:r w:rsidRPr="008936EC">
        <w:rPr>
          <w:rFonts w:ascii="Times New Roman" w:hAnsi="Times New Roman" w:cs="B Nazanin" w:hint="cs"/>
          <w:sz w:val="20"/>
          <w:szCs w:val="24"/>
          <w:rtl/>
        </w:rPr>
        <w:softHyphen/>
        <w:t xml:space="preserve">اي </w:t>
      </w:r>
      <w:r w:rsidRPr="008936EC">
        <w:rPr>
          <w:rFonts w:ascii="Times New Roman" w:hAnsi="Times New Roman" w:cs="B Nazanin"/>
          <w:sz w:val="20"/>
          <w:szCs w:val="24"/>
        </w:rPr>
        <w:t>(</w:t>
      </w:r>
      <w:r w:rsidRPr="008936EC">
        <w:rPr>
          <w:rFonts w:ascii="Times New Roman" w:hAnsi="Times New Roman" w:cs="B Nazanin"/>
          <w:i/>
          <w:sz w:val="20"/>
          <w:szCs w:val="24"/>
        </w:rPr>
        <w:t>Tetranychus urticae</w:t>
      </w:r>
      <w:r w:rsidRPr="008936EC">
        <w:rPr>
          <w:rFonts w:ascii="Times New Roman" w:hAnsi="Times New Roman" w:cs="B Nazanin"/>
          <w:sz w:val="20"/>
          <w:szCs w:val="24"/>
        </w:rPr>
        <w:t xml:space="preserve"> Koch)</w:t>
      </w:r>
      <w:r w:rsidRPr="008936EC">
        <w:rPr>
          <w:rFonts w:ascii="Times New Roman" w:hAnsi="Times New Roman" w:cs="B Nazanin" w:hint="cs"/>
          <w:sz w:val="20"/>
          <w:szCs w:val="24"/>
          <w:rtl/>
        </w:rPr>
        <w:t>، به عنوان مهم</w:t>
      </w:r>
      <w:r w:rsidRPr="008936EC">
        <w:rPr>
          <w:rFonts w:ascii="Times New Roman" w:hAnsi="Times New Roman" w:cs="B Nazanin"/>
          <w:sz w:val="20"/>
          <w:szCs w:val="24"/>
          <w:rtl/>
        </w:rPr>
        <w:softHyphen/>
      </w:r>
      <w:r w:rsidRPr="008936EC">
        <w:rPr>
          <w:rFonts w:ascii="Times New Roman" w:hAnsi="Times New Roman" w:cs="B Nazanin" w:hint="cs"/>
          <w:sz w:val="20"/>
          <w:szCs w:val="24"/>
          <w:rtl/>
        </w:rPr>
        <w:softHyphen/>
        <w:t>ترين آفت خسارت</w:t>
      </w:r>
      <w:r w:rsidRPr="008936EC">
        <w:rPr>
          <w:rFonts w:ascii="Times New Roman" w:hAnsi="Times New Roman" w:cs="B Nazanin"/>
          <w:sz w:val="20"/>
          <w:szCs w:val="24"/>
          <w:rtl/>
        </w:rPr>
        <w:softHyphen/>
      </w:r>
      <w:r w:rsidRPr="008936EC">
        <w:rPr>
          <w:rFonts w:ascii="Times New Roman" w:hAnsi="Times New Roman" w:cs="B Nazanin" w:hint="cs"/>
          <w:sz w:val="20"/>
          <w:szCs w:val="24"/>
          <w:rtl/>
        </w:rPr>
        <w:t xml:space="preserve">زا روي لوبيا در نقاط مختلف ايران شناخته شده است. به منظور مطالعه </w:t>
      </w:r>
      <w:r w:rsidRPr="008936EC">
        <w:rPr>
          <w:rFonts w:ascii="Times New Roman" w:hAnsi="Times New Roman" w:cs="B Nazanin" w:hint="cs"/>
          <w:szCs w:val="24"/>
          <w:rtl/>
        </w:rPr>
        <w:t xml:space="preserve">تراکم جمعیت </w:t>
      </w:r>
      <w:r w:rsidRPr="008936EC">
        <w:rPr>
          <w:rFonts w:ascii="Times New Roman" w:hAnsi="Times New Roman" w:cs="B Nazanin"/>
          <w:szCs w:val="24"/>
          <w:rtl/>
        </w:rPr>
        <w:t>کنه تارتن</w:t>
      </w:r>
      <w:r w:rsidRPr="008936EC">
        <w:rPr>
          <w:rFonts w:ascii="Times New Roman" w:hAnsi="Times New Roman" w:cs="B Nazanin" w:hint="cs"/>
          <w:szCs w:val="24"/>
          <w:rtl/>
        </w:rPr>
        <w:t xml:space="preserve"> </w:t>
      </w:r>
      <w:r w:rsidRPr="008936EC">
        <w:rPr>
          <w:rFonts w:ascii="Times New Roman" w:hAnsi="Times New Roman" w:cs="B Nazanin"/>
          <w:szCs w:val="24"/>
          <w:rtl/>
        </w:rPr>
        <w:t>دو</w:t>
      </w:r>
      <w:r w:rsidRPr="008936EC">
        <w:rPr>
          <w:rFonts w:ascii="Times New Roman" w:hAnsi="Times New Roman" w:cs="B Nazanin" w:hint="cs"/>
          <w:szCs w:val="24"/>
          <w:rtl/>
        </w:rPr>
        <w:t>لك</w:t>
      </w:r>
      <w:r w:rsidRPr="008936EC">
        <w:rPr>
          <w:rFonts w:ascii="Times New Roman" w:hAnsi="Times New Roman" w:cs="B Nazanin"/>
          <w:szCs w:val="24"/>
          <w:rtl/>
        </w:rPr>
        <w:t>ه</w:t>
      </w:r>
      <w:r w:rsidRPr="008936EC">
        <w:rPr>
          <w:rFonts w:ascii="Times New Roman" w:hAnsi="Times New Roman" w:cs="B Nazanin" w:hint="cs"/>
          <w:szCs w:val="24"/>
          <w:rtl/>
        </w:rPr>
        <w:softHyphen/>
      </w:r>
      <w:r w:rsidRPr="008936EC">
        <w:rPr>
          <w:rFonts w:ascii="Times New Roman" w:hAnsi="Times New Roman" w:cs="B Nazanin"/>
          <w:szCs w:val="24"/>
          <w:rtl/>
        </w:rPr>
        <w:t>ای</w:t>
      </w:r>
      <w:r w:rsidRPr="008936EC">
        <w:rPr>
          <w:rFonts w:ascii="Times New Roman" w:hAnsi="Times New Roman" w:cs="B Nazanin" w:hint="cs"/>
          <w:szCs w:val="24"/>
          <w:rtl/>
        </w:rPr>
        <w:t xml:space="preserve"> در غلظت</w:t>
      </w:r>
      <w:r w:rsidRPr="008936EC">
        <w:rPr>
          <w:rFonts w:ascii="Times New Roman" w:hAnsi="Times New Roman" w:cs="B Nazanin" w:hint="cs"/>
          <w:szCs w:val="24"/>
          <w:rtl/>
        </w:rPr>
        <w:softHyphen/>
        <w:t xml:space="preserve">های مختلف کود اوره (46%) </w:t>
      </w:r>
      <w:r w:rsidRPr="008936EC">
        <w:rPr>
          <w:rFonts w:ascii="Times New Roman" w:hAnsi="Times New Roman" w:cs="B Nazanin" w:hint="cs"/>
          <w:sz w:val="20"/>
          <w:szCs w:val="24"/>
          <w:rtl/>
        </w:rPr>
        <w:t>در شرايط مزرعه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 xml:space="preserve">ای، از شش ژنوتیپ مختلف لوبيا به نام لوبيا چيتي محلی خمين، لوبيا چيتي </w:t>
      </w:r>
      <w:r w:rsidRPr="008936EC">
        <w:rPr>
          <w:rFonts w:ascii="Times New Roman" w:hAnsi="Times New Roman" w:cs="B Nazanin"/>
          <w:sz w:val="20"/>
          <w:szCs w:val="24"/>
        </w:rPr>
        <w:t>Ks21189</w:t>
      </w:r>
      <w:r w:rsidRPr="008936EC">
        <w:rPr>
          <w:rFonts w:ascii="Times New Roman" w:hAnsi="Times New Roman" w:cs="B Nazanin" w:hint="cs"/>
          <w:sz w:val="20"/>
          <w:szCs w:val="24"/>
          <w:rtl/>
        </w:rPr>
        <w:t xml:space="preserve">، لوبيا قرمز اختر، لوبيا قرمز </w:t>
      </w:r>
      <w:r w:rsidRPr="008936EC">
        <w:rPr>
          <w:rFonts w:ascii="Times New Roman" w:hAnsi="Times New Roman" w:cs="B Nazanin"/>
          <w:sz w:val="20"/>
          <w:szCs w:val="24"/>
        </w:rPr>
        <w:t>Ks31169</w:t>
      </w:r>
      <w:r w:rsidRPr="008936EC">
        <w:rPr>
          <w:rFonts w:ascii="Times New Roman" w:hAnsi="Times New Roman" w:cs="B Nazanin" w:hint="cs"/>
          <w:sz w:val="20"/>
          <w:szCs w:val="24"/>
          <w:rtl/>
        </w:rPr>
        <w:t xml:space="preserve">، لوبيا سفید پاك و لوبيا سفيد </w:t>
      </w:r>
      <w:r w:rsidRPr="008936EC">
        <w:rPr>
          <w:rFonts w:ascii="Times New Roman" w:hAnsi="Times New Roman" w:cs="B Nazanin"/>
          <w:sz w:val="20"/>
          <w:szCs w:val="24"/>
        </w:rPr>
        <w:t>G11867</w:t>
      </w:r>
      <w:r w:rsidRPr="008936EC">
        <w:rPr>
          <w:rFonts w:ascii="Times New Roman" w:hAnsi="Times New Roman" w:cs="B Nazanin" w:hint="cs"/>
          <w:sz w:val="20"/>
          <w:szCs w:val="24"/>
          <w:rtl/>
        </w:rPr>
        <w:t xml:space="preserve"> استفاده شد. آزمايش</w:t>
      </w:r>
      <w:r w:rsidRPr="008936EC">
        <w:rPr>
          <w:rFonts w:ascii="Times New Roman" w:hAnsi="Times New Roman" w:cs="B Nazanin"/>
          <w:sz w:val="20"/>
          <w:szCs w:val="24"/>
          <w:rtl/>
        </w:rPr>
        <w:softHyphen/>
      </w:r>
      <w:r w:rsidRPr="008936EC">
        <w:rPr>
          <w:rFonts w:ascii="Times New Roman" w:hAnsi="Times New Roman" w:cs="B Nazanin" w:hint="cs"/>
          <w:sz w:val="20"/>
          <w:szCs w:val="24"/>
          <w:rtl/>
        </w:rPr>
        <w:t xml:space="preserve">هاي مزرعه‌اي به صورت فاكتوريل در قالب طرح بلوك‌هاي كامل تصادفي با دو فاكتور </w:t>
      </w:r>
      <w:r w:rsidRPr="008936EC">
        <w:rPr>
          <w:rFonts w:ascii="Times New Roman" w:hAnsi="Times New Roman" w:cs="B Nazanin"/>
          <w:sz w:val="20"/>
          <w:szCs w:val="24"/>
        </w:rPr>
        <w:t>A</w:t>
      </w:r>
      <w:r w:rsidRPr="008936EC">
        <w:rPr>
          <w:rFonts w:ascii="Times New Roman" w:hAnsi="Times New Roman" w:cs="B Nazanin" w:hint="cs"/>
          <w:sz w:val="20"/>
          <w:szCs w:val="24"/>
          <w:rtl/>
        </w:rPr>
        <w:t xml:space="preserve"> (شش رقم مختلف لوبيا) و فاكتور </w:t>
      </w:r>
      <w:r w:rsidRPr="008936EC">
        <w:rPr>
          <w:rFonts w:ascii="Times New Roman" w:hAnsi="Times New Roman" w:cs="B Nazanin"/>
          <w:sz w:val="20"/>
          <w:szCs w:val="24"/>
        </w:rPr>
        <w:t>B</w:t>
      </w:r>
      <w:r w:rsidRPr="008936EC">
        <w:rPr>
          <w:rFonts w:ascii="Times New Roman" w:hAnsi="Times New Roman" w:cs="B Nazanin" w:hint="cs"/>
          <w:sz w:val="20"/>
          <w:szCs w:val="24"/>
          <w:rtl/>
        </w:rPr>
        <w:t xml:space="preserve"> (پنج سطح مختلف نيتروژن)، طراحي گرديدند كه در نهایت، اين طرح شامل 30 تيمار در چهار تكرار بود. بلوك‌بندي در آزمایش، عمود بر جهت تغييرات خاك مزرعه صورت گرفت. نتایج نشان دادند که در تمام ارقام مورد مطالعه، بیش</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ترین فراوانی و نوسانات جمعیت کنه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ي تارتن دولکه</w:t>
      </w:r>
      <w:r w:rsidRPr="008936EC">
        <w:rPr>
          <w:rFonts w:ascii="Times New Roman" w:hAnsi="Times New Roman" w:cs="B Nazanin" w:hint="cs"/>
          <w:sz w:val="20"/>
          <w:szCs w:val="24"/>
          <w:rtl/>
        </w:rPr>
        <w:softHyphen/>
        <w:t>ای، در سطوح نیتروژنی150 کیلوگرم اوره در هکتار و کم</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ترین فراوانی و نوسانات جمعیت کنه تارتن دولکه</w:t>
      </w:r>
      <w:r w:rsidRPr="008936EC">
        <w:rPr>
          <w:rFonts w:ascii="Times New Roman" w:hAnsi="Times New Roman" w:cs="B Nazanin" w:hint="cs"/>
          <w:sz w:val="20"/>
          <w:szCs w:val="24"/>
          <w:rtl/>
        </w:rPr>
        <w:softHyphen/>
        <w:t>ای، در سطوح نیتروژنی شاهد و 25 کیلوگرم اوره در هکتار مشاهده شده است. به عبارت بهتر در کرتهایی که با سطوح بالای نیتروژن تغذیه شده</w:t>
      </w:r>
      <w:r w:rsidRPr="008936EC">
        <w:rPr>
          <w:rFonts w:ascii="Times New Roman" w:hAnsi="Times New Roman" w:cs="B Nazanin" w:hint="cs"/>
          <w:sz w:val="20"/>
          <w:szCs w:val="24"/>
          <w:rtl/>
        </w:rPr>
        <w:softHyphen/>
        <w:t>اند، علاوه بر استقرار سریع</w:t>
      </w:r>
      <w:r w:rsidRPr="008936EC">
        <w:rPr>
          <w:rFonts w:ascii="Times New Roman" w:hAnsi="Times New Roman" w:cs="B Nazanin" w:hint="cs"/>
          <w:sz w:val="20"/>
          <w:szCs w:val="24"/>
          <w:rtl/>
        </w:rPr>
        <w:softHyphen/>
        <w:t>تر کلنی اولیه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ي کنه، جمعیت کنه نیز در مدت زمان کوتاهتری افزایش یافته است. هم</w:t>
      </w:r>
      <w:r w:rsidRPr="008936EC">
        <w:rPr>
          <w:rFonts w:ascii="Times New Roman" w:hAnsi="Times New Roman" w:cs="B Nazanin"/>
          <w:sz w:val="20"/>
          <w:szCs w:val="24"/>
          <w:rtl/>
        </w:rPr>
        <w:softHyphen/>
      </w:r>
      <w:r w:rsidRPr="008936EC">
        <w:rPr>
          <w:rFonts w:ascii="Times New Roman" w:hAnsi="Times New Roman" w:cs="B Nazanin" w:hint="cs"/>
          <w:sz w:val="20"/>
          <w:szCs w:val="24"/>
          <w:rtl/>
        </w:rPr>
        <w:t>چنین نتایج نشان دادند که، در تمام سطوح نیتروژنی مورد بررسی، بیش</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ترین تراکم جمعیتی کنه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ي تارتن دولکه</w:t>
      </w:r>
      <w:r w:rsidRPr="008936EC">
        <w:rPr>
          <w:rFonts w:ascii="Times New Roman" w:hAnsi="Times New Roman" w:cs="B Nazanin" w:hint="cs"/>
          <w:sz w:val="20"/>
          <w:szCs w:val="24"/>
          <w:rtl/>
        </w:rPr>
        <w:softHyphen/>
        <w:t>ای، روی رقم لوبیا قرمز اختر و کم</w:t>
      </w:r>
      <w:r w:rsidRPr="008936EC">
        <w:rPr>
          <w:rFonts w:ascii="Times New Roman" w:hAnsi="Times New Roman" w:cs="B Nazanin"/>
          <w:sz w:val="20"/>
          <w:szCs w:val="24"/>
          <w:rtl/>
        </w:rPr>
        <w:softHyphen/>
      </w:r>
      <w:r w:rsidRPr="008936EC">
        <w:rPr>
          <w:rFonts w:ascii="Times New Roman" w:hAnsi="Times New Roman" w:cs="B Nazanin" w:hint="cs"/>
          <w:sz w:val="20"/>
          <w:szCs w:val="24"/>
          <w:rtl/>
        </w:rPr>
        <w:t>ترین تراکم جمعیتی کنه</w:t>
      </w:r>
      <w:r w:rsidRPr="008936EC">
        <w:rPr>
          <w:rFonts w:ascii="Times New Roman" w:hAnsi="Times New Roman" w:cs="B Nazanin"/>
          <w:sz w:val="20"/>
          <w:szCs w:val="24"/>
          <w:rtl/>
        </w:rPr>
        <w:softHyphen/>
      </w:r>
      <w:r w:rsidRPr="008936EC">
        <w:rPr>
          <w:rFonts w:ascii="Times New Roman" w:hAnsi="Times New Roman" w:cs="B Nazanin" w:hint="cs"/>
          <w:sz w:val="20"/>
          <w:szCs w:val="24"/>
          <w:rtl/>
        </w:rPr>
        <w:t>ي تارتن دولکه</w:t>
      </w:r>
      <w:r w:rsidRPr="008936EC">
        <w:rPr>
          <w:rFonts w:ascii="Times New Roman" w:hAnsi="Times New Roman" w:cs="B Nazanin" w:hint="cs"/>
          <w:sz w:val="20"/>
          <w:szCs w:val="24"/>
          <w:rtl/>
        </w:rPr>
        <w:softHyphen/>
        <w:t>ای، روی رقم لوبیا سفید پاک مشاهده شده است</w:t>
      </w:r>
    </w:p>
    <w:p w:rsidR="005B4286" w:rsidRPr="008936EC" w:rsidRDefault="005B4286" w:rsidP="00C9216A">
      <w:pPr>
        <w:spacing w:after="0" w:line="240" w:lineRule="auto"/>
        <w:ind w:hanging="1"/>
        <w:jc w:val="both"/>
        <w:rPr>
          <w:rFonts w:ascii="Times New Roman" w:hAnsi="Times New Roman" w:cs="B Nazanin"/>
          <w:b/>
          <w:sz w:val="24"/>
          <w:szCs w:val="24"/>
          <w:rtl/>
        </w:rPr>
      </w:pPr>
      <w:r w:rsidRPr="00C9216A">
        <w:rPr>
          <w:rFonts w:ascii="Times New Roman" w:hAnsi="Times New Roman" w:cs="B Nazanin" w:hint="cs"/>
          <w:b/>
          <w:bCs/>
          <w:sz w:val="28"/>
          <w:szCs w:val="28"/>
          <w:rtl/>
        </w:rPr>
        <w:t>کلمات کلیدی:</w:t>
      </w:r>
      <w:r w:rsidRPr="008936EC">
        <w:rPr>
          <w:rFonts w:ascii="Times New Roman" w:hAnsi="Times New Roman" w:cs="B Nazanin" w:hint="cs"/>
          <w:b/>
          <w:sz w:val="24"/>
          <w:szCs w:val="24"/>
          <w:rtl/>
        </w:rPr>
        <w:t xml:space="preserve"> کنه</w:t>
      </w:r>
      <w:r w:rsidRPr="008936EC">
        <w:rPr>
          <w:rFonts w:ascii="Times New Roman" w:hAnsi="Times New Roman" w:cs="B Nazanin"/>
          <w:b/>
          <w:sz w:val="24"/>
          <w:szCs w:val="24"/>
          <w:rtl/>
        </w:rPr>
        <w:softHyphen/>
      </w:r>
      <w:r w:rsidRPr="008936EC">
        <w:rPr>
          <w:rFonts w:ascii="Times New Roman" w:hAnsi="Times New Roman" w:cs="B Nazanin" w:hint="cs"/>
          <w:b/>
          <w:sz w:val="24"/>
          <w:szCs w:val="24"/>
          <w:rtl/>
        </w:rPr>
        <w:t>ي تارتن دولکه</w:t>
      </w:r>
      <w:r w:rsidRPr="008936EC">
        <w:rPr>
          <w:rFonts w:ascii="Times New Roman" w:hAnsi="Times New Roman" w:cs="B Nazanin" w:hint="cs"/>
          <w:b/>
          <w:sz w:val="24"/>
          <w:szCs w:val="24"/>
          <w:rtl/>
        </w:rPr>
        <w:softHyphen/>
        <w:t>ای،</w:t>
      </w:r>
      <w:r w:rsidRPr="008936EC">
        <w:rPr>
          <w:rFonts w:ascii="Times New Roman" w:hAnsi="Times New Roman" w:cs="B Nazanin" w:hint="cs"/>
          <w:sz w:val="24"/>
          <w:szCs w:val="24"/>
          <w:rtl/>
        </w:rPr>
        <w:t xml:space="preserve"> غلظت</w:t>
      </w:r>
      <w:r w:rsidRPr="008936EC">
        <w:rPr>
          <w:rFonts w:ascii="Times New Roman" w:hAnsi="Times New Roman" w:cs="B Nazanin" w:hint="cs"/>
          <w:sz w:val="24"/>
          <w:szCs w:val="24"/>
          <w:rtl/>
        </w:rPr>
        <w:softHyphen/>
        <w:t xml:space="preserve">های نیتروژن، </w:t>
      </w:r>
      <w:r w:rsidRPr="008936EC">
        <w:rPr>
          <w:rFonts w:ascii="Times New Roman" w:hAnsi="Times New Roman" w:cs="B Nazanin" w:hint="cs"/>
          <w:b/>
          <w:bCs/>
          <w:sz w:val="24"/>
          <w:szCs w:val="24"/>
          <w:rtl/>
        </w:rPr>
        <w:t>تراکم جمعیت</w:t>
      </w:r>
      <w:r w:rsidRPr="008936EC">
        <w:rPr>
          <w:rFonts w:ascii="Times New Roman" w:hAnsi="Times New Roman" w:cs="B Nazanin" w:hint="cs"/>
          <w:sz w:val="24"/>
          <w:szCs w:val="24"/>
          <w:rtl/>
        </w:rPr>
        <w:t xml:space="preserve"> ، لوبیا.</w:t>
      </w:r>
      <w:r w:rsidRPr="008936EC">
        <w:rPr>
          <w:rFonts w:ascii="Times New Roman" w:hAnsi="Times New Roman" w:cs="B Nazanin" w:hint="cs"/>
          <w:b/>
          <w:sz w:val="24"/>
          <w:szCs w:val="24"/>
          <w:rtl/>
        </w:rPr>
        <w:t xml:space="preserve"> </w:t>
      </w:r>
    </w:p>
    <w:p w:rsidR="00616C8A" w:rsidRPr="008936EC" w:rsidRDefault="00616C8A" w:rsidP="00E0162D">
      <w:pPr>
        <w:pStyle w:val="a2"/>
        <w:rPr>
          <w:rtl/>
        </w:rPr>
      </w:pPr>
      <w:bookmarkStart w:id="850" w:name="_Toc314763189"/>
      <w:bookmarkStart w:id="851" w:name="_Toc315680112"/>
      <w:r w:rsidRPr="008936EC">
        <w:rPr>
          <w:rFonts w:hint="cs"/>
          <w:rtl/>
        </w:rPr>
        <w:lastRenderedPageBreak/>
        <w:t>مطالعه</w:t>
      </w:r>
      <w:r w:rsidRPr="008936EC">
        <w:rPr>
          <w:rtl/>
        </w:rPr>
        <w:t xml:space="preserve"> </w:t>
      </w:r>
      <w:r w:rsidRPr="008936EC">
        <w:rPr>
          <w:rFonts w:hint="cs"/>
          <w:rtl/>
        </w:rPr>
        <w:t xml:space="preserve">میزان تحمل شش ژنوتیپ مختلف لوبیا در برابر </w:t>
      </w:r>
      <w:r w:rsidRPr="008936EC">
        <w:rPr>
          <w:rtl/>
        </w:rPr>
        <w:t>کنه تارتن</w:t>
      </w:r>
      <w:r w:rsidRPr="008936EC">
        <w:rPr>
          <w:rFonts w:hint="cs"/>
          <w:rtl/>
        </w:rPr>
        <w:t xml:space="preserve"> </w:t>
      </w:r>
      <w:r w:rsidRPr="008936EC">
        <w:rPr>
          <w:rtl/>
        </w:rPr>
        <w:t>دو</w:t>
      </w:r>
      <w:r w:rsidRPr="008936EC">
        <w:rPr>
          <w:rFonts w:hint="cs"/>
          <w:rtl/>
        </w:rPr>
        <w:t>لك</w:t>
      </w:r>
      <w:r w:rsidRPr="008936EC">
        <w:rPr>
          <w:rtl/>
        </w:rPr>
        <w:t>ه</w:t>
      </w:r>
      <w:r w:rsidRPr="008936EC">
        <w:rPr>
          <w:rFonts w:hint="cs"/>
          <w:rtl/>
        </w:rPr>
        <w:softHyphen/>
      </w:r>
      <w:r w:rsidRPr="008936EC">
        <w:rPr>
          <w:rtl/>
        </w:rPr>
        <w:t>ای</w:t>
      </w:r>
      <w:r w:rsidRPr="008936EC">
        <w:rPr>
          <w:rFonts w:hint="cs"/>
          <w:rtl/>
        </w:rPr>
        <w:br/>
      </w:r>
      <w:r w:rsidRPr="008936EC">
        <w:rPr>
          <w:i/>
        </w:rPr>
        <w:t xml:space="preserve">Tetrnhychus urticae </w:t>
      </w:r>
      <w:r w:rsidRPr="008936EC">
        <w:t>Koch (Acari: Tetranychidae)</w:t>
      </w:r>
      <w:bookmarkEnd w:id="850"/>
      <w:bookmarkEnd w:id="851"/>
      <w:r w:rsidRPr="008936EC">
        <w:t xml:space="preserve"> </w:t>
      </w:r>
      <w:r w:rsidRPr="008936EC">
        <w:rPr>
          <w:rFonts w:hint="cs"/>
          <w:rtl/>
        </w:rPr>
        <w:t xml:space="preserve"> </w:t>
      </w:r>
    </w:p>
    <w:p w:rsidR="00616C8A" w:rsidRPr="008936EC" w:rsidRDefault="00616C8A" w:rsidP="00616C8A">
      <w:pPr>
        <w:spacing w:after="0" w:line="240" w:lineRule="auto"/>
        <w:ind w:firstLine="720"/>
        <w:jc w:val="center"/>
        <w:rPr>
          <w:rFonts w:cs="B Nazanin"/>
          <w:b/>
          <w:bCs/>
          <w:sz w:val="28"/>
          <w:szCs w:val="28"/>
          <w:rtl/>
        </w:rPr>
      </w:pPr>
      <w:r w:rsidRPr="008936EC">
        <w:rPr>
          <w:rFonts w:cs="B Nazanin" w:hint="cs"/>
          <w:b/>
          <w:bCs/>
          <w:sz w:val="28"/>
          <w:szCs w:val="28"/>
          <w:rtl/>
        </w:rPr>
        <w:t>سيد سعيد مدرس نجف</w:t>
      </w:r>
      <w:r w:rsidRPr="008936EC">
        <w:rPr>
          <w:rFonts w:cs="B Nazanin" w:hint="cs"/>
          <w:b/>
          <w:bCs/>
          <w:sz w:val="28"/>
          <w:szCs w:val="28"/>
          <w:rtl/>
        </w:rPr>
        <w:softHyphen/>
        <w:t>آبادي</w:t>
      </w:r>
    </w:p>
    <w:p w:rsidR="00616C8A" w:rsidRPr="008936EC" w:rsidRDefault="00616C8A" w:rsidP="00616C8A">
      <w:pPr>
        <w:spacing w:after="0" w:line="240" w:lineRule="auto"/>
        <w:ind w:firstLine="720"/>
        <w:jc w:val="center"/>
        <w:rPr>
          <w:rFonts w:cs="B Nazanin"/>
          <w:b/>
          <w:sz w:val="24"/>
          <w:szCs w:val="24"/>
          <w:rtl/>
        </w:rPr>
      </w:pPr>
      <w:r w:rsidRPr="008936EC">
        <w:rPr>
          <w:rFonts w:cs="B Nazanin" w:hint="cs"/>
          <w:b/>
          <w:sz w:val="24"/>
          <w:szCs w:val="24"/>
          <w:rtl/>
        </w:rPr>
        <w:t>عضو هيات علمي مركز تحقيقات كشاورزي و منابع طبيعي استان مركزي (اراك)</w:t>
      </w:r>
    </w:p>
    <w:p w:rsidR="00616C8A" w:rsidRPr="008936EC" w:rsidRDefault="00616C8A" w:rsidP="00616C8A">
      <w:pPr>
        <w:spacing w:after="0" w:line="240" w:lineRule="auto"/>
        <w:ind w:firstLine="720"/>
        <w:jc w:val="center"/>
        <w:rPr>
          <w:rFonts w:ascii="Times New Roman" w:hAnsi="Times New Roman" w:cs="B Nazanin"/>
          <w:b/>
          <w:i/>
          <w:iCs/>
        </w:rPr>
      </w:pPr>
      <w:r w:rsidRPr="008936EC">
        <w:rPr>
          <w:rFonts w:ascii="Times New Roman" w:hAnsi="Times New Roman" w:cs="B Nazanin"/>
          <w:b/>
          <w:i/>
          <w:iCs/>
        </w:rPr>
        <w:t>s_modarres_705@yahoo.com</w:t>
      </w:r>
    </w:p>
    <w:p w:rsidR="00616C8A" w:rsidRPr="00C9216A" w:rsidRDefault="00616C8A" w:rsidP="00616C8A">
      <w:pPr>
        <w:spacing w:after="0" w:line="240" w:lineRule="auto"/>
        <w:jc w:val="both"/>
        <w:rPr>
          <w:rFonts w:ascii="Times New Roman" w:hAnsi="Times New Roman" w:cs="B Nazanin"/>
          <w:bCs/>
          <w:sz w:val="28"/>
          <w:szCs w:val="28"/>
          <w:rtl/>
        </w:rPr>
      </w:pPr>
      <w:r w:rsidRPr="00C9216A">
        <w:rPr>
          <w:rFonts w:ascii="Times New Roman" w:hAnsi="Times New Roman" w:cs="B Nazanin"/>
          <w:bCs/>
          <w:sz w:val="28"/>
          <w:szCs w:val="28"/>
          <w:rtl/>
        </w:rPr>
        <w:t>چكيده</w:t>
      </w:r>
    </w:p>
    <w:p w:rsidR="00616C8A" w:rsidRPr="008936EC" w:rsidRDefault="00616C8A" w:rsidP="00C9216A">
      <w:pPr>
        <w:spacing w:after="0" w:line="240" w:lineRule="auto"/>
        <w:ind w:hanging="1"/>
        <w:jc w:val="both"/>
        <w:rPr>
          <w:rFonts w:ascii="Times New Roman" w:hAnsi="Times New Roman" w:cs="B Nazanin"/>
          <w:sz w:val="24"/>
          <w:szCs w:val="24"/>
          <w:rtl/>
        </w:rPr>
      </w:pPr>
      <w:r w:rsidRPr="008936EC">
        <w:rPr>
          <w:rFonts w:ascii="Times New Roman" w:hAnsi="Times New Roman" w:cs="B Nazanin"/>
          <w:sz w:val="24"/>
          <w:szCs w:val="24"/>
          <w:rtl/>
        </w:rPr>
        <w:t>كنه</w:t>
      </w:r>
      <w:r w:rsidRPr="008936EC">
        <w:rPr>
          <w:rFonts w:ascii="Times New Roman" w:hAnsi="Times New Roman" w:cs="B Nazanin"/>
          <w:sz w:val="24"/>
          <w:szCs w:val="24"/>
          <w:rtl/>
        </w:rPr>
        <w:softHyphen/>
        <w:t xml:space="preserve"> تارتن دولكه</w:t>
      </w:r>
      <w:r w:rsidRPr="008936EC">
        <w:rPr>
          <w:rFonts w:ascii="Times New Roman" w:hAnsi="Times New Roman" w:cs="B Nazanin"/>
          <w:sz w:val="24"/>
          <w:szCs w:val="24"/>
          <w:rtl/>
        </w:rPr>
        <w:softHyphen/>
        <w:t xml:space="preserve">اي </w:t>
      </w:r>
      <w:r w:rsidRPr="008936EC">
        <w:rPr>
          <w:rFonts w:ascii="Times New Roman" w:hAnsi="Times New Roman" w:cs="B Nazanin"/>
          <w:sz w:val="24"/>
          <w:szCs w:val="24"/>
        </w:rPr>
        <w:t>(</w:t>
      </w:r>
      <w:r w:rsidRPr="008936EC">
        <w:rPr>
          <w:rFonts w:ascii="Times New Roman" w:hAnsi="Times New Roman" w:cs="B Nazanin"/>
          <w:i/>
          <w:sz w:val="24"/>
          <w:szCs w:val="24"/>
        </w:rPr>
        <w:t>Tetranychus urticae</w:t>
      </w:r>
      <w:r w:rsidRPr="008936EC">
        <w:rPr>
          <w:rFonts w:ascii="Times New Roman" w:hAnsi="Times New Roman" w:cs="B Nazanin"/>
          <w:sz w:val="24"/>
          <w:szCs w:val="24"/>
        </w:rPr>
        <w:t xml:space="preserve"> Koch)</w:t>
      </w:r>
      <w:r w:rsidRPr="008936EC">
        <w:rPr>
          <w:rFonts w:ascii="Times New Roman" w:hAnsi="Times New Roman" w:cs="B Nazanin"/>
          <w:sz w:val="24"/>
          <w:szCs w:val="24"/>
          <w:rtl/>
        </w:rPr>
        <w:t>، به عنوان مهم</w:t>
      </w:r>
      <w:r w:rsidRPr="008936EC">
        <w:rPr>
          <w:rFonts w:ascii="Times New Roman" w:hAnsi="Times New Roman" w:cs="B Nazanin"/>
          <w:sz w:val="24"/>
          <w:szCs w:val="24"/>
          <w:rtl/>
        </w:rPr>
        <w:softHyphen/>
      </w:r>
      <w:r w:rsidRPr="008936EC">
        <w:rPr>
          <w:rFonts w:ascii="Times New Roman" w:hAnsi="Times New Roman" w:cs="B Nazanin"/>
          <w:sz w:val="24"/>
          <w:szCs w:val="24"/>
          <w:rtl/>
        </w:rPr>
        <w:softHyphen/>
        <w:t>ترين آفت خسارت</w:t>
      </w:r>
      <w:r w:rsidRPr="008936EC">
        <w:rPr>
          <w:rFonts w:ascii="Times New Roman" w:hAnsi="Times New Roman" w:cs="B Nazanin"/>
          <w:sz w:val="24"/>
          <w:szCs w:val="24"/>
          <w:rtl/>
        </w:rPr>
        <w:softHyphen/>
        <w:t>زا روي لوبيا در نقاط مختلف ايران شناخته شده است. به منظور ارزيابي مكانيسم تحمل در شرايط گلخانه</w:t>
      </w:r>
      <w:r w:rsidRPr="008936EC">
        <w:rPr>
          <w:rFonts w:ascii="Times New Roman" w:hAnsi="Times New Roman" w:cs="B Nazanin"/>
          <w:sz w:val="24"/>
          <w:szCs w:val="24"/>
          <w:rtl/>
        </w:rPr>
        <w:softHyphen/>
        <w:t>ای (دماي2</w:t>
      </w:r>
      <w:r w:rsidRPr="008936EC">
        <w:rPr>
          <w:rFonts w:ascii="Times New Roman" w:hAnsi="Times New Roman" w:cs="B Nazanin"/>
          <w:sz w:val="24"/>
          <w:szCs w:val="24"/>
        </w:rPr>
        <w:t xml:space="preserve"> ± </w:t>
      </w:r>
      <w:r w:rsidRPr="008936EC">
        <w:rPr>
          <w:rFonts w:ascii="Times New Roman" w:hAnsi="Times New Roman" w:cs="B Nazanin"/>
          <w:sz w:val="24"/>
          <w:szCs w:val="24"/>
          <w:rtl/>
        </w:rPr>
        <w:t>27 درجه</w:t>
      </w:r>
      <w:r w:rsidRPr="008936EC">
        <w:rPr>
          <w:rFonts w:ascii="Times New Roman" w:hAnsi="Times New Roman" w:cs="B Nazanin"/>
          <w:sz w:val="24"/>
          <w:szCs w:val="24"/>
          <w:rtl/>
        </w:rPr>
        <w:softHyphen/>
        <w:t>ي سلسيوس، دوره</w:t>
      </w:r>
      <w:r w:rsidRPr="008936EC">
        <w:rPr>
          <w:rFonts w:ascii="Times New Roman" w:hAnsi="Times New Roman" w:cs="B Nazanin"/>
          <w:sz w:val="24"/>
          <w:szCs w:val="24"/>
          <w:rtl/>
        </w:rPr>
        <w:softHyphen/>
        <w:t>ي‌ نوري 16 ساعت روشنايي و 8 ساعت تاريكي و رطوبت نسبي 5</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70 درصد)، از شش ژنوتیپ مختلف لوبيا به نام لوبيا چيتي محلی خمين، لوبيا چيتي </w:t>
      </w:r>
      <w:r w:rsidRPr="008936EC">
        <w:rPr>
          <w:rFonts w:ascii="Times New Roman" w:hAnsi="Times New Roman" w:cs="B Nazanin"/>
          <w:sz w:val="24"/>
          <w:szCs w:val="24"/>
        </w:rPr>
        <w:t>Ks21189</w:t>
      </w:r>
      <w:r w:rsidRPr="008936EC">
        <w:rPr>
          <w:rFonts w:ascii="Times New Roman" w:hAnsi="Times New Roman" w:cs="B Nazanin"/>
          <w:sz w:val="24"/>
          <w:szCs w:val="24"/>
          <w:rtl/>
        </w:rPr>
        <w:t xml:space="preserve">، لوبيا قرمز اختر، لوبيا قرمز </w:t>
      </w:r>
      <w:r w:rsidRPr="008936EC">
        <w:rPr>
          <w:rFonts w:ascii="Times New Roman" w:hAnsi="Times New Roman" w:cs="B Nazanin"/>
          <w:sz w:val="24"/>
          <w:szCs w:val="24"/>
        </w:rPr>
        <w:t>Ks31169</w:t>
      </w:r>
      <w:r w:rsidRPr="008936EC">
        <w:rPr>
          <w:rFonts w:ascii="Times New Roman" w:hAnsi="Times New Roman" w:cs="B Nazanin"/>
          <w:sz w:val="24"/>
          <w:szCs w:val="24"/>
          <w:rtl/>
        </w:rPr>
        <w:t xml:space="preserve">، لوبيا سفید پاك و لوبيا سفيد </w:t>
      </w:r>
      <w:r w:rsidRPr="008936EC">
        <w:rPr>
          <w:rFonts w:ascii="Times New Roman" w:hAnsi="Times New Roman" w:cs="B Nazanin"/>
          <w:sz w:val="24"/>
          <w:szCs w:val="24"/>
        </w:rPr>
        <w:t>G11867</w:t>
      </w:r>
      <w:r w:rsidRPr="008936EC">
        <w:rPr>
          <w:rFonts w:ascii="Times New Roman" w:hAnsi="Times New Roman" w:cs="B Nazanin"/>
          <w:sz w:val="24"/>
          <w:szCs w:val="24"/>
          <w:rtl/>
        </w:rPr>
        <w:t xml:space="preserve"> استفاده شد. در این مطالعه اساس ارزيابي مكانيسم تحمل ارقام مختلف لوبیا نسبت به خسارت وارد شده توسط کنه</w:t>
      </w:r>
      <w:r w:rsidRPr="008936EC">
        <w:rPr>
          <w:rFonts w:ascii="Times New Roman" w:hAnsi="Times New Roman" w:cs="B Nazanin"/>
          <w:sz w:val="24"/>
          <w:szCs w:val="24"/>
          <w:rtl/>
        </w:rPr>
        <w:softHyphen/>
        <w:t xml:space="preserve">ي </w:t>
      </w:r>
      <w:r w:rsidRPr="008936EC">
        <w:rPr>
          <w:rFonts w:ascii="Times New Roman" w:hAnsi="Times New Roman" w:cs="B Nazanin"/>
          <w:i/>
          <w:sz w:val="24"/>
          <w:szCs w:val="24"/>
        </w:rPr>
        <w:t>T. urticae</w:t>
      </w:r>
      <w:r w:rsidRPr="008936EC">
        <w:rPr>
          <w:rFonts w:ascii="Times New Roman" w:hAnsi="Times New Roman" w:cs="B Nazanin"/>
          <w:sz w:val="24"/>
          <w:szCs w:val="24"/>
          <w:rtl/>
        </w:rPr>
        <w:t>، درصد کاهش کلروفیل برگ پس از تغذیه</w:t>
      </w:r>
      <w:r w:rsidRPr="008936EC">
        <w:rPr>
          <w:rFonts w:ascii="Times New Roman" w:hAnsi="Times New Roman" w:cs="B Nazanin"/>
          <w:sz w:val="24"/>
          <w:szCs w:val="24"/>
          <w:rtl/>
        </w:rPr>
        <w:softHyphen/>
        <w:t>ي کنه</w:t>
      </w:r>
      <w:r w:rsidRPr="008936EC">
        <w:rPr>
          <w:rFonts w:ascii="Times New Roman" w:hAnsi="Times New Roman" w:cs="B Nazanin"/>
          <w:sz w:val="24"/>
          <w:szCs w:val="24"/>
          <w:rtl/>
        </w:rPr>
        <w:softHyphen/>
        <w:t>ي تارتن از ارقام لوبیا می</w:t>
      </w:r>
      <w:r w:rsidRPr="008936EC">
        <w:rPr>
          <w:rFonts w:ascii="Times New Roman" w:hAnsi="Times New Roman" w:cs="B Nazanin"/>
          <w:sz w:val="24"/>
          <w:szCs w:val="24"/>
          <w:rtl/>
        </w:rPr>
        <w:softHyphen/>
        <w:t>باشد. آزمايش در قالب طرح بلوک</w:t>
      </w:r>
      <w:r w:rsidRPr="008936EC">
        <w:rPr>
          <w:rFonts w:ascii="Times New Roman" w:hAnsi="Times New Roman" w:cs="B Nazanin"/>
          <w:sz w:val="24"/>
          <w:szCs w:val="24"/>
          <w:rtl/>
        </w:rPr>
        <w:softHyphen/>
        <w:t>های كامل تصادفي با شش تیمار در چهار تکرار انجام گرفت. در هر تکرار مربوط به هر تیمار (ارقام لوبیای مورد مطالعه)، از 12 برگ کاملا یکسان استفاده شد. نتایج حاصل نشان دادند که بیش</w:t>
      </w:r>
      <w:r w:rsidRPr="008936EC">
        <w:rPr>
          <w:rFonts w:ascii="Times New Roman" w:hAnsi="Times New Roman" w:cs="B Nazanin"/>
          <w:sz w:val="24"/>
          <w:szCs w:val="24"/>
          <w:rtl/>
        </w:rPr>
        <w:softHyphen/>
        <w:t>ترین میزان درصد کاهش کلروفیل پس از تغذیه</w:t>
      </w:r>
      <w:r w:rsidRPr="008936EC">
        <w:rPr>
          <w:rFonts w:ascii="Times New Roman" w:hAnsi="Times New Roman" w:cs="B Nazanin"/>
          <w:sz w:val="24"/>
          <w:szCs w:val="24"/>
          <w:rtl/>
        </w:rPr>
        <w:softHyphen/>
        <w:t>ی کنه</w:t>
      </w:r>
      <w:r w:rsidRPr="008936EC">
        <w:rPr>
          <w:rFonts w:ascii="Times New Roman" w:hAnsi="Times New Roman" w:cs="B Nazanin"/>
          <w:sz w:val="24"/>
          <w:szCs w:val="24"/>
          <w:rtl/>
        </w:rPr>
        <w:softHyphen/>
        <w:t>ي تارتن دولکه</w:t>
      </w:r>
      <w:r w:rsidRPr="008936EC">
        <w:rPr>
          <w:rFonts w:ascii="Times New Roman" w:hAnsi="Times New Roman" w:cs="B Nazanin"/>
          <w:sz w:val="24"/>
          <w:szCs w:val="24"/>
          <w:rtl/>
        </w:rPr>
        <w:softHyphen/>
        <w:t>ای از برگ</w:t>
      </w:r>
      <w:r w:rsidRPr="008936EC">
        <w:rPr>
          <w:rFonts w:ascii="Times New Roman" w:hAnsi="Times New Roman" w:cs="B Nazanin"/>
          <w:sz w:val="24"/>
          <w:szCs w:val="24"/>
          <w:rtl/>
        </w:rPr>
        <w:softHyphen/>
        <w:t>های لوبیا در لوبیا قرمز اختر و کم</w:t>
      </w:r>
      <w:r w:rsidRPr="008936EC">
        <w:rPr>
          <w:rFonts w:ascii="Times New Roman" w:hAnsi="Times New Roman" w:cs="B Nazanin"/>
          <w:sz w:val="24"/>
          <w:szCs w:val="24"/>
          <w:rtl/>
        </w:rPr>
        <w:softHyphen/>
        <w:t>ترین آن در لوبیا سفید پاک به ثبت رسیده است. این امر نشان می</w:t>
      </w:r>
      <w:r w:rsidRPr="008936EC">
        <w:rPr>
          <w:rFonts w:ascii="Times New Roman" w:hAnsi="Times New Roman" w:cs="B Nazanin"/>
          <w:sz w:val="24"/>
          <w:szCs w:val="24"/>
          <w:rtl/>
        </w:rPr>
        <w:softHyphen/>
        <w:t>دهد ارقام لوبیا سفید تحمل بیش</w:t>
      </w:r>
      <w:r w:rsidRPr="008936EC">
        <w:rPr>
          <w:rFonts w:ascii="Times New Roman" w:hAnsi="Times New Roman" w:cs="B Nazanin"/>
          <w:sz w:val="24"/>
          <w:szCs w:val="24"/>
          <w:rtl/>
        </w:rPr>
        <w:softHyphen/>
        <w:t>تری نسبت به تغذیه</w:t>
      </w:r>
      <w:r w:rsidRPr="008936EC">
        <w:rPr>
          <w:rFonts w:ascii="Times New Roman" w:hAnsi="Times New Roman" w:cs="B Nazanin"/>
          <w:sz w:val="24"/>
          <w:szCs w:val="24"/>
          <w:rtl/>
        </w:rPr>
        <w:softHyphen/>
        <w:t>ی کنه</w:t>
      </w:r>
      <w:r w:rsidRPr="008936EC">
        <w:rPr>
          <w:rFonts w:ascii="Times New Roman" w:hAnsi="Times New Roman" w:cs="B Nazanin"/>
          <w:sz w:val="24"/>
          <w:szCs w:val="24"/>
          <w:rtl/>
        </w:rPr>
        <w:softHyphen/>
        <w:t>ي تارتن دولکه</w:t>
      </w:r>
      <w:r w:rsidRPr="008936EC">
        <w:rPr>
          <w:rFonts w:ascii="Times New Roman" w:hAnsi="Times New Roman" w:cs="B Nazanin"/>
          <w:sz w:val="24"/>
          <w:szCs w:val="24"/>
          <w:rtl/>
        </w:rPr>
        <w:softHyphen/>
        <w:t>ای نسبت به سایر ارقام از خود نشان می</w:t>
      </w:r>
      <w:r w:rsidRPr="008936EC">
        <w:rPr>
          <w:rFonts w:ascii="Times New Roman" w:hAnsi="Times New Roman" w:cs="B Nazanin"/>
          <w:sz w:val="24"/>
          <w:szCs w:val="24"/>
          <w:rtl/>
        </w:rPr>
        <w:softHyphen/>
        <w:t>دهند. از سوی دیگر بالاتر بودن درصد کاهش کلروفیل در ارقامی نظیر قرمز اختر و چیتی محلی خمین، بیان</w:t>
      </w:r>
      <w:r w:rsidRPr="008936EC">
        <w:rPr>
          <w:rFonts w:ascii="Times New Roman" w:hAnsi="Times New Roman" w:cs="B Nazanin"/>
          <w:sz w:val="24"/>
          <w:szCs w:val="24"/>
          <w:rtl/>
        </w:rPr>
        <w:softHyphen/>
        <w:t>گر حساسیت این ارقام نسبت به تغذیه</w:t>
      </w:r>
      <w:r w:rsidRPr="008936EC">
        <w:rPr>
          <w:rFonts w:ascii="Times New Roman" w:hAnsi="Times New Roman" w:cs="B Nazanin"/>
          <w:sz w:val="24"/>
          <w:szCs w:val="24"/>
          <w:rtl/>
        </w:rPr>
        <w:softHyphen/>
        <w:t>ی کنه</w:t>
      </w:r>
      <w:r w:rsidRPr="008936EC">
        <w:rPr>
          <w:rFonts w:ascii="Times New Roman" w:hAnsi="Times New Roman" w:cs="B Nazanin"/>
          <w:sz w:val="24"/>
          <w:szCs w:val="24"/>
          <w:rtl/>
        </w:rPr>
        <w:softHyphen/>
        <w:t>ي تارتن دولکه</w:t>
      </w:r>
      <w:r w:rsidRPr="008936EC">
        <w:rPr>
          <w:rFonts w:ascii="Times New Roman" w:hAnsi="Times New Roman" w:cs="B Nazanin"/>
          <w:sz w:val="24"/>
          <w:szCs w:val="24"/>
          <w:rtl/>
        </w:rPr>
        <w:softHyphen/>
        <w:t xml:space="preserve">ای می باشد. بر این اساس درصد کاهش کلروفیل در ارقام سفید پاک، سفید </w:t>
      </w:r>
      <w:r w:rsidRPr="008936EC">
        <w:rPr>
          <w:rFonts w:ascii="Times New Roman" w:hAnsi="Times New Roman" w:cs="B Nazanin"/>
          <w:sz w:val="24"/>
          <w:szCs w:val="24"/>
        </w:rPr>
        <w:t>G11867</w:t>
      </w:r>
      <w:r w:rsidRPr="008936EC">
        <w:rPr>
          <w:rFonts w:ascii="Times New Roman" w:hAnsi="Times New Roman" w:cs="B Nazanin"/>
          <w:sz w:val="24"/>
          <w:szCs w:val="24"/>
          <w:rtl/>
        </w:rPr>
        <w:t xml:space="preserve">، قرمز </w:t>
      </w:r>
      <w:r w:rsidRPr="008936EC">
        <w:rPr>
          <w:rFonts w:ascii="Times New Roman" w:hAnsi="Times New Roman" w:cs="B Nazanin"/>
          <w:sz w:val="24"/>
          <w:szCs w:val="24"/>
        </w:rPr>
        <w:t>Ks31169</w:t>
      </w:r>
      <w:r w:rsidRPr="008936EC">
        <w:rPr>
          <w:rFonts w:ascii="Times New Roman" w:hAnsi="Times New Roman" w:cs="B Nazanin"/>
          <w:sz w:val="24"/>
          <w:szCs w:val="24"/>
          <w:rtl/>
        </w:rPr>
        <w:t xml:space="preserve">، چیتی </w:t>
      </w:r>
      <w:r w:rsidRPr="008936EC">
        <w:rPr>
          <w:rFonts w:ascii="Times New Roman" w:hAnsi="Times New Roman" w:cs="B Nazanin"/>
          <w:sz w:val="24"/>
          <w:szCs w:val="24"/>
        </w:rPr>
        <w:t>Ks21189</w:t>
      </w:r>
      <w:r w:rsidRPr="008936EC">
        <w:rPr>
          <w:rFonts w:ascii="Times New Roman" w:hAnsi="Times New Roman" w:cs="B Nazanin"/>
          <w:sz w:val="24"/>
          <w:szCs w:val="24"/>
          <w:rtl/>
        </w:rPr>
        <w:t xml:space="preserve">، چیتی محلی خمین و قرمز اختر به ترتیب معادل با 32/41، 94/58، 11/63، 70/69، 62/84 و 07/88 درصد به دست آمد. </w:t>
      </w:r>
    </w:p>
    <w:p w:rsidR="00616C8A" w:rsidRPr="008936EC" w:rsidRDefault="00616C8A" w:rsidP="00C9216A">
      <w:pPr>
        <w:spacing w:after="0" w:line="240" w:lineRule="auto"/>
        <w:ind w:hanging="1"/>
        <w:jc w:val="both"/>
        <w:rPr>
          <w:rFonts w:ascii="Times New Roman" w:hAnsi="Times New Roman" w:cs="B Nazanin"/>
          <w:b/>
          <w:sz w:val="24"/>
          <w:szCs w:val="24"/>
          <w:rtl/>
        </w:rPr>
      </w:pPr>
      <w:r w:rsidRPr="00C9216A">
        <w:rPr>
          <w:rFonts w:ascii="Times New Roman" w:hAnsi="Times New Roman" w:cs="B Nazanin"/>
          <w:b/>
          <w:bCs/>
          <w:sz w:val="28"/>
          <w:szCs w:val="28"/>
          <w:rtl/>
        </w:rPr>
        <w:t>کلمات کلیدی</w:t>
      </w:r>
      <w:r w:rsidRPr="008936EC">
        <w:rPr>
          <w:rFonts w:ascii="Times New Roman" w:hAnsi="Times New Roman" w:cs="B Nazanin"/>
          <w:b/>
          <w:sz w:val="24"/>
          <w:szCs w:val="24"/>
          <w:rtl/>
        </w:rPr>
        <w:t>: کنه</w:t>
      </w:r>
      <w:r w:rsidRPr="008936EC">
        <w:rPr>
          <w:rFonts w:ascii="Times New Roman" w:hAnsi="Times New Roman" w:cs="B Nazanin"/>
          <w:b/>
          <w:sz w:val="24"/>
          <w:szCs w:val="24"/>
          <w:rtl/>
        </w:rPr>
        <w:softHyphen/>
        <w:t>ي تارتن دولکه</w:t>
      </w:r>
      <w:r w:rsidRPr="008936EC">
        <w:rPr>
          <w:rFonts w:ascii="Times New Roman" w:hAnsi="Times New Roman" w:cs="B Nazanin"/>
          <w:b/>
          <w:sz w:val="24"/>
          <w:szCs w:val="24"/>
          <w:rtl/>
        </w:rPr>
        <w:softHyphen/>
        <w:t>ای،</w:t>
      </w:r>
      <w:r w:rsidRPr="008936EC">
        <w:rPr>
          <w:rFonts w:ascii="Times New Roman" w:hAnsi="Times New Roman" w:cs="B Nazanin"/>
          <w:sz w:val="24"/>
          <w:szCs w:val="24"/>
          <w:rtl/>
        </w:rPr>
        <w:t xml:space="preserve"> مكانيسم</w:t>
      </w:r>
      <w:r w:rsidRPr="008936EC">
        <w:rPr>
          <w:rFonts w:ascii="Times New Roman" w:hAnsi="Times New Roman" w:cs="B Nazanin"/>
          <w:sz w:val="24"/>
          <w:szCs w:val="24"/>
          <w:rtl/>
        </w:rPr>
        <w:softHyphen/>
        <w:t>های مقاومت، مكانيسم تحمل، لوبیا.</w:t>
      </w:r>
      <w:r w:rsidRPr="008936EC">
        <w:rPr>
          <w:rFonts w:ascii="Times New Roman" w:hAnsi="Times New Roman" w:cs="B Nazanin"/>
          <w:b/>
          <w:sz w:val="24"/>
          <w:szCs w:val="24"/>
          <w:rtl/>
        </w:rPr>
        <w:t xml:space="preserve"> </w:t>
      </w:r>
    </w:p>
    <w:p w:rsidR="00616C8A" w:rsidRPr="008936EC" w:rsidRDefault="00616C8A" w:rsidP="00376A23">
      <w:pPr>
        <w:spacing w:line="240" w:lineRule="auto"/>
        <w:jc w:val="lowKashida"/>
        <w:rPr>
          <w:rFonts w:ascii="Times New Roman" w:hAnsi="Times New Roman" w:cs="B Nazanin"/>
          <w:b/>
          <w:bCs/>
          <w:sz w:val="24"/>
          <w:szCs w:val="24"/>
          <w:rtl/>
        </w:rPr>
      </w:pPr>
    </w:p>
    <w:p w:rsidR="00FC5447" w:rsidRPr="008936EC" w:rsidRDefault="00FC5447" w:rsidP="00E0162D">
      <w:pPr>
        <w:pStyle w:val="a2"/>
        <w:rPr>
          <w:rtl/>
        </w:rPr>
      </w:pPr>
      <w:bookmarkStart w:id="852" w:name="_Toc314763190"/>
      <w:bookmarkStart w:id="853" w:name="_Toc315680113"/>
      <w:r w:rsidRPr="008936EC">
        <w:rPr>
          <w:rtl/>
        </w:rPr>
        <w:lastRenderedPageBreak/>
        <w:t>مقا</w:t>
      </w:r>
      <w:r w:rsidR="00A64D31" w:rsidRPr="008936EC">
        <w:rPr>
          <w:rtl/>
        </w:rPr>
        <w:t>ي</w:t>
      </w:r>
      <w:r w:rsidRPr="008936EC">
        <w:rPr>
          <w:rtl/>
        </w:rPr>
        <w:t>س</w:t>
      </w:r>
      <w:r w:rsidRPr="008936EC">
        <w:rPr>
          <w:rFonts w:hint="cs"/>
          <w:rtl/>
        </w:rPr>
        <w:t xml:space="preserve">ه </w:t>
      </w:r>
      <w:r w:rsidRPr="008936EC">
        <w:rPr>
          <w:rtl/>
        </w:rPr>
        <w:t>كارآ</w:t>
      </w:r>
      <w:r w:rsidR="00A64D31" w:rsidRPr="008936EC">
        <w:rPr>
          <w:rtl/>
        </w:rPr>
        <w:t>يي</w:t>
      </w:r>
      <w:r w:rsidRPr="008936EC">
        <w:rPr>
          <w:rtl/>
        </w:rPr>
        <w:t xml:space="preserve"> چند سم حشره كش  در </w:t>
      </w:r>
      <w:r w:rsidRPr="008936EC">
        <w:rPr>
          <w:rFonts w:hint="cs"/>
          <w:rtl/>
        </w:rPr>
        <w:t xml:space="preserve">كنترل كرم </w:t>
      </w:r>
      <w:r w:rsidRPr="008936EC">
        <w:rPr>
          <w:rtl/>
        </w:rPr>
        <w:t>پ</w:t>
      </w:r>
      <w:r w:rsidR="00A64D31" w:rsidRPr="008936EC">
        <w:rPr>
          <w:rtl/>
        </w:rPr>
        <w:t>ي</w:t>
      </w:r>
      <w:r w:rsidRPr="008936EC">
        <w:rPr>
          <w:rtl/>
        </w:rPr>
        <w:t>له خوار نخود</w:t>
      </w:r>
      <w:bookmarkEnd w:id="852"/>
      <w:bookmarkEnd w:id="853"/>
    </w:p>
    <w:p w:rsidR="00FC5447" w:rsidRPr="008936EC" w:rsidRDefault="00FC5447" w:rsidP="00FC5447">
      <w:pPr>
        <w:tabs>
          <w:tab w:val="left" w:pos="644"/>
        </w:tabs>
        <w:spacing w:after="0"/>
        <w:rPr>
          <w:rFonts w:ascii="Times New Roman" w:hAnsi="Times New Roman" w:cs="B Nazanin"/>
          <w:b/>
          <w:bCs/>
          <w:sz w:val="32"/>
          <w:szCs w:val="32"/>
          <w:rtl/>
        </w:rPr>
      </w:pPr>
    </w:p>
    <w:p w:rsidR="00FC5447" w:rsidRPr="008936EC" w:rsidRDefault="00FC5447" w:rsidP="00F74CCF">
      <w:pPr>
        <w:tabs>
          <w:tab w:val="left" w:pos="644"/>
        </w:tabs>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فرناز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صاحبار</w:t>
      </w:r>
      <w:r w:rsidR="00A64D31" w:rsidRPr="008936EC">
        <w:rPr>
          <w:rFonts w:ascii="Times New Roman" w:hAnsi="Times New Roman" w:cs="B Nazanin" w:hint="cs"/>
          <w:b/>
          <w:bCs/>
          <w:sz w:val="28"/>
          <w:szCs w:val="28"/>
          <w:rtl/>
        </w:rPr>
        <w:t>ي</w:t>
      </w:r>
    </w:p>
    <w:p w:rsidR="00FC5447" w:rsidRPr="008936EC" w:rsidRDefault="00FC5447" w:rsidP="00F74CCF">
      <w:pPr>
        <w:tabs>
          <w:tab w:val="left" w:pos="644"/>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بخش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آذربا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جان شرق</w:t>
      </w:r>
      <w:r w:rsidR="00A64D31" w:rsidRPr="008936EC">
        <w:rPr>
          <w:rFonts w:ascii="Times New Roman" w:hAnsi="Times New Roman" w:cs="B Nazanin" w:hint="cs"/>
          <w:sz w:val="24"/>
          <w:szCs w:val="24"/>
          <w:rtl/>
        </w:rPr>
        <w:t>ي</w:t>
      </w:r>
    </w:p>
    <w:p w:rsidR="00FC5447" w:rsidRPr="008936EC" w:rsidRDefault="00FC5447" w:rsidP="00F74CCF">
      <w:pPr>
        <w:tabs>
          <w:tab w:val="left" w:pos="644"/>
        </w:tabs>
        <w:spacing w:after="0" w:line="240" w:lineRule="auto"/>
        <w:jc w:val="center"/>
        <w:rPr>
          <w:rFonts w:ascii="Times New Roman" w:hAnsi="Times New Roman" w:cs="B Nazanin"/>
          <w:i/>
          <w:iCs/>
        </w:rPr>
      </w:pPr>
      <w:r w:rsidRPr="008936EC">
        <w:rPr>
          <w:rFonts w:ascii="Times New Roman" w:hAnsi="Times New Roman" w:cs="B Nazanin"/>
          <w:i/>
          <w:iCs/>
        </w:rPr>
        <w:t>f_seyyedi_sahebari@yahoo.com</w:t>
      </w:r>
    </w:p>
    <w:p w:rsidR="00FC5447" w:rsidRPr="008936EC" w:rsidRDefault="00FC5447" w:rsidP="00C9216A">
      <w:pPr>
        <w:spacing w:after="0"/>
        <w:jc w:val="lowKashida"/>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FC5447" w:rsidRPr="008936EC" w:rsidRDefault="00FC5447" w:rsidP="00C9216A">
      <w:pPr>
        <w:tabs>
          <w:tab w:val="left" w:pos="209"/>
        </w:tabs>
        <w:spacing w:after="0"/>
        <w:jc w:val="lowKashida"/>
        <w:rPr>
          <w:rFonts w:ascii="Times New Roman" w:hAnsi="Times New Roman" w:cs="B Nazanin"/>
          <w:sz w:val="24"/>
          <w:szCs w:val="24"/>
          <w:rtl/>
        </w:rPr>
      </w:pPr>
      <w:r w:rsidRPr="008936EC">
        <w:rPr>
          <w:rFonts w:ascii="Times New Roman" w:hAnsi="Times New Roman" w:cs="B Nazanin" w:hint="cs"/>
          <w:sz w:val="24"/>
          <w:szCs w:val="24"/>
          <w:rtl/>
        </w:rPr>
        <w:t>مطالعه</w:t>
      </w:r>
      <w:r w:rsidRPr="008936EC">
        <w:rPr>
          <w:rFonts w:ascii="Times New Roman" w:hAnsi="Times New Roman" w:cs="B Nazanin"/>
          <w:sz w:val="24"/>
          <w:szCs w:val="24"/>
          <w:rtl/>
        </w:rPr>
        <w:t xml:space="preserve"> كارآ</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 xml:space="preserve"> سموم</w:t>
      </w:r>
      <w:r w:rsidRPr="008936EC">
        <w:rPr>
          <w:rFonts w:ascii="Times New Roman" w:hAnsi="Times New Roman" w:cs="B Nazanin" w:hint="cs"/>
          <w:sz w:val="24"/>
          <w:szCs w:val="24"/>
          <w:rtl/>
        </w:rPr>
        <w:t xml:space="preserve"> جد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كنترل لاروها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له خوار نخود</w:t>
      </w:r>
      <w:r w:rsidRPr="008936EC">
        <w:rPr>
          <w:rFonts w:ascii="Times New Roman" w:hAnsi="Times New Roman" w:cs="B Nazanin"/>
          <w:i/>
          <w:iCs/>
        </w:rPr>
        <w:t xml:space="preserve"> Heliothis viriplaca</w:t>
      </w:r>
      <w:r w:rsidRPr="008936EC">
        <w:rPr>
          <w:rFonts w:ascii="Times New Roman" w:hAnsi="Times New Roman" w:cs="B Nazanin"/>
        </w:rPr>
        <w:t xml:space="preserve"> Hufn.</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 در قالب طرح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w:t>
      </w:r>
      <w:r w:rsidRPr="008936EC">
        <w:rPr>
          <w:rFonts w:ascii="Times New Roman" w:hAnsi="Times New Roman" w:cs="B Nazanin"/>
          <w:sz w:val="24"/>
          <w:szCs w:val="24"/>
          <w:rtl/>
        </w:rPr>
        <w:t xml:space="preserve"> در مزرعة نخود 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م رقم </w:t>
      </w:r>
      <w:r w:rsidRPr="008936EC">
        <w:rPr>
          <w:rFonts w:ascii="Times New Roman" w:hAnsi="Times New Roman" w:cs="B Nazanin"/>
        </w:rPr>
        <w:t>ILC 482</w:t>
      </w:r>
      <w:r w:rsidRPr="008936EC">
        <w:rPr>
          <w:rFonts w:ascii="Times New Roman" w:hAnsi="Times New Roman" w:cs="B Nazanin" w:hint="cs"/>
          <w:sz w:val="24"/>
          <w:szCs w:val="24"/>
          <w:rtl/>
        </w:rPr>
        <w:t xml:space="preserve"> در منطقه مراغه انجام گرفت.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عبارت بودند از:</w:t>
      </w:r>
      <w:r w:rsidRPr="008936EC">
        <w:rPr>
          <w:rFonts w:ascii="Times New Roman" w:hAnsi="Times New Roman" w:cs="B Nazanin"/>
          <w:sz w:val="24"/>
          <w:szCs w:val="24"/>
          <w:rtl/>
        </w:rPr>
        <w:t xml:space="preserve"> آوانت</w:t>
      </w:r>
      <w:r w:rsidRPr="008936EC">
        <w:rPr>
          <w:rFonts w:ascii="Times New Roman" w:hAnsi="Times New Roman" w:cs="B Nazanin"/>
        </w:rPr>
        <w:t>%</w:t>
      </w:r>
      <w:r w:rsidRPr="008936EC">
        <w:rPr>
          <w:rFonts w:ascii="Times New Roman" w:hAnsi="Times New Roman" w:cs="B Nazanin"/>
          <w:sz w:val="24"/>
          <w:szCs w:val="24"/>
        </w:rPr>
        <w:t xml:space="preserve"> </w:t>
      </w:r>
      <w:r w:rsidRPr="008936EC">
        <w:rPr>
          <w:rFonts w:ascii="Times New Roman" w:hAnsi="Times New Roman" w:cs="B Nazanin"/>
          <w:rtl/>
        </w:rPr>
        <w:t xml:space="preserve"> </w:t>
      </w:r>
      <w:r w:rsidRPr="008936EC">
        <w:rPr>
          <w:rFonts w:ascii="Times New Roman" w:hAnsi="Times New Roman" w:cs="B Nazanin"/>
        </w:rPr>
        <w:t xml:space="preserve"> Sc15</w:t>
      </w:r>
      <w:r w:rsidRPr="008936EC">
        <w:rPr>
          <w:rFonts w:ascii="Times New Roman" w:hAnsi="Times New Roman" w:cs="B Nazanin" w:hint="cs"/>
          <w:rtl/>
        </w:rPr>
        <w:t>(</w:t>
      </w:r>
      <w:r w:rsidRPr="008936EC">
        <w:rPr>
          <w:rFonts w:ascii="Times New Roman" w:hAnsi="Times New Roman" w:cs="B Nazanin"/>
        </w:rPr>
        <w:t xml:space="preserve"> ml/ha</w:t>
      </w:r>
      <w:r w:rsidRPr="008936EC">
        <w:rPr>
          <w:rFonts w:ascii="Times New Roman" w:hAnsi="Times New Roman" w:cs="B Nazanin"/>
          <w:sz w:val="24"/>
          <w:szCs w:val="24"/>
        </w:rPr>
        <w:t xml:space="preserve"> </w:t>
      </w:r>
      <w:r w:rsidRPr="008936EC">
        <w:rPr>
          <w:rFonts w:ascii="Times New Roman" w:hAnsi="Times New Roman" w:cs="B Nazanin"/>
          <w:sz w:val="24"/>
          <w:szCs w:val="24"/>
          <w:rtl/>
        </w:rPr>
        <w:t>2</w:t>
      </w:r>
      <w:r w:rsidRPr="008936EC">
        <w:rPr>
          <w:rFonts w:ascii="Times New Roman" w:hAnsi="Times New Roman" w:cs="B Nazanin" w:hint="cs"/>
          <w:sz w:val="24"/>
          <w:szCs w:val="24"/>
          <w:rtl/>
        </w:rPr>
        <w:t>5</w:t>
      </w:r>
      <w:r w:rsidRPr="008936EC">
        <w:rPr>
          <w:rFonts w:ascii="Times New Roman" w:hAnsi="Times New Roman" w:cs="B Nazanin"/>
          <w:sz w:val="24"/>
          <w:szCs w:val="24"/>
          <w:rtl/>
        </w:rPr>
        <w:t>0</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tl/>
        </w:rPr>
        <w:t>2</w:t>
      </w:r>
      <w:r w:rsidRPr="008936EC">
        <w:rPr>
          <w:rFonts w:ascii="Times New Roman" w:hAnsi="Times New Roman" w:cs="B Nazanin" w:hint="cs"/>
          <w:sz w:val="24"/>
          <w:szCs w:val="24"/>
          <w:rtl/>
        </w:rPr>
        <w:t>0</w:t>
      </w:r>
      <w:r w:rsidRPr="008936EC">
        <w:rPr>
          <w:rFonts w:ascii="Times New Roman" w:hAnsi="Times New Roman" w:cs="B Nazanin"/>
          <w:sz w:val="24"/>
          <w:szCs w:val="24"/>
          <w:rtl/>
        </w:rPr>
        <w:t>0</w:t>
      </w:r>
      <w:r w:rsidRPr="008936EC">
        <w:rPr>
          <w:rFonts w:ascii="Times New Roman" w:hAnsi="Times New Roman" w:cs="B Nazanin" w:hint="cs"/>
          <w:rtl/>
        </w:rPr>
        <w:t>)</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آوانت</w:t>
      </w:r>
      <w:r w:rsidRPr="008936EC">
        <w:rPr>
          <w:rFonts w:ascii="Times New Roman" w:hAnsi="Times New Roman" w:cs="B Nazanin" w:hint="cs"/>
          <w:sz w:val="24"/>
          <w:szCs w:val="24"/>
          <w:rtl/>
        </w:rPr>
        <w:t xml:space="preserve"> </w:t>
      </w:r>
      <w:r w:rsidRPr="008936EC">
        <w:rPr>
          <w:rFonts w:ascii="Times New Roman" w:hAnsi="Times New Roman" w:cs="B Nazanin"/>
        </w:rPr>
        <w:t>%</w:t>
      </w:r>
      <w:r w:rsidRPr="008936EC">
        <w:rPr>
          <w:rFonts w:ascii="Times New Roman" w:hAnsi="Times New Roman" w:cs="B Nazanin"/>
          <w:sz w:val="24"/>
          <w:szCs w:val="24"/>
          <w:rtl/>
        </w:rPr>
        <w:t xml:space="preserve"> </w:t>
      </w:r>
      <w:r w:rsidRPr="008936EC">
        <w:rPr>
          <w:rFonts w:ascii="Times New Roman" w:hAnsi="Times New Roman" w:cs="B Nazanin"/>
          <w:sz w:val="24"/>
          <w:szCs w:val="24"/>
        </w:rPr>
        <w:t xml:space="preserve"> </w:t>
      </w:r>
      <w:r w:rsidRPr="008936EC">
        <w:rPr>
          <w:rFonts w:ascii="Times New Roman" w:hAnsi="Times New Roman" w:cs="B Nazanin"/>
        </w:rPr>
        <w:t>Ec 15</w:t>
      </w:r>
      <w:r w:rsidRPr="008936EC">
        <w:rPr>
          <w:rFonts w:ascii="Times New Roman" w:hAnsi="Times New Roman" w:cs="B Nazanin" w:hint="cs"/>
          <w:sz w:val="24"/>
          <w:szCs w:val="24"/>
          <w:rtl/>
        </w:rPr>
        <w:t>(</w:t>
      </w:r>
      <w:r w:rsidRPr="008936EC">
        <w:rPr>
          <w:rFonts w:ascii="Times New Roman" w:hAnsi="Times New Roman" w:cs="B Nazanin"/>
        </w:rPr>
        <w:t>ml/ha</w:t>
      </w:r>
      <w:r w:rsidRPr="008936EC">
        <w:rPr>
          <w:rFonts w:ascii="Times New Roman" w:hAnsi="Times New Roman" w:cs="B Nazanin" w:hint="cs"/>
          <w:rtl/>
        </w:rPr>
        <w:t xml:space="preserve"> </w:t>
      </w:r>
      <w:r w:rsidRPr="008936EC">
        <w:rPr>
          <w:rFonts w:ascii="Times New Roman" w:hAnsi="Times New Roman" w:cs="B Nazanin" w:hint="cs"/>
          <w:sz w:val="24"/>
          <w:szCs w:val="24"/>
          <w:rtl/>
        </w:rPr>
        <w:t>200</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سوم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پلو </w:t>
      </w:r>
      <w:r w:rsidRPr="008936EC">
        <w:rPr>
          <w:rFonts w:ascii="Times New Roman" w:hAnsi="Times New Roman" w:cs="B Nazanin"/>
        </w:rPr>
        <w:t>%</w:t>
      </w:r>
      <w:r w:rsidRPr="008936EC">
        <w:rPr>
          <w:rFonts w:ascii="Times New Roman" w:hAnsi="Times New Roman" w:cs="B Nazanin" w:hint="cs"/>
          <w:sz w:val="24"/>
          <w:szCs w:val="24"/>
          <w:rtl/>
        </w:rPr>
        <w:t xml:space="preserve"> </w:t>
      </w:r>
      <w:r w:rsidRPr="008936EC">
        <w:rPr>
          <w:rFonts w:ascii="Times New Roman" w:hAnsi="Times New Roman" w:cs="B Nazanin"/>
        </w:rPr>
        <w:t>Ec50</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 ( </w:t>
      </w:r>
      <w:r w:rsidRPr="008936EC">
        <w:rPr>
          <w:rFonts w:ascii="Times New Roman" w:hAnsi="Times New Roman" w:cs="B Nazanin"/>
        </w:rPr>
        <w:t>ha</w:t>
      </w:r>
      <w:r w:rsidRPr="008936EC">
        <w:rPr>
          <w:rFonts w:ascii="Times New Roman" w:hAnsi="Times New Roman" w:cs="B Nazanin" w:hint="cs"/>
          <w:rtl/>
        </w:rPr>
        <w:t xml:space="preserve"> </w:t>
      </w:r>
      <w:r w:rsidRPr="008936EC">
        <w:rPr>
          <w:rFonts w:ascii="Times New Roman" w:hAnsi="Times New Roman" w:cs="B Nazanin"/>
        </w:rPr>
        <w:t>ml/</w:t>
      </w:r>
      <w:r w:rsidRPr="008936EC">
        <w:rPr>
          <w:rFonts w:ascii="Times New Roman" w:hAnsi="Times New Roman" w:cs="B Nazanin" w:hint="cs"/>
          <w:sz w:val="24"/>
          <w:szCs w:val="24"/>
          <w:rtl/>
        </w:rPr>
        <w:t xml:space="preserve"> 150 و200) و</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سو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tl/>
        </w:rPr>
        <w:t xml:space="preserve"> </w:t>
      </w:r>
      <w:r w:rsidRPr="008936EC">
        <w:rPr>
          <w:rFonts w:ascii="Times New Roman" w:hAnsi="Times New Roman" w:cs="B Nazanin"/>
        </w:rPr>
        <w:t>kg/ha</w:t>
      </w:r>
      <w:r w:rsidRPr="008936EC">
        <w:rPr>
          <w:rFonts w:ascii="Times New Roman" w:hAnsi="Times New Roman" w:cs="B Nazanin"/>
          <w:sz w:val="24"/>
          <w:szCs w:val="24"/>
        </w:rPr>
        <w:t xml:space="preserve">) </w:t>
      </w:r>
      <w:r w:rsidRPr="008936EC">
        <w:rPr>
          <w:rFonts w:ascii="Times New Roman" w:hAnsi="Times New Roman" w:cs="B Nazanin"/>
        </w:rPr>
        <w:t>Wp 85%</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 3</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همراه با شاهد</w:t>
      </w:r>
      <w:r w:rsidRPr="008936EC">
        <w:rPr>
          <w:rFonts w:ascii="Times New Roman" w:hAnsi="Times New Roman" w:cs="B Nazanin" w:hint="cs"/>
          <w:sz w:val="24"/>
          <w:szCs w:val="24"/>
          <w:rtl/>
        </w:rPr>
        <w:t xml:space="preserve"> (آب).</w:t>
      </w:r>
      <w:r w:rsidRPr="008936EC">
        <w:rPr>
          <w:rFonts w:ascii="Times New Roman" w:hAnsi="Times New Roman" w:cs="B Nazanin"/>
          <w:sz w:val="24"/>
          <w:szCs w:val="24"/>
          <w:rtl/>
        </w:rPr>
        <w:t xml:space="preserve"> شمارش لاروها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زنده در 5 نوبت شامل : </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ك روز قبل از سمپاش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1، 3، 7 و 12 روز بعد از سمپاش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20 بوته از بخش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كرت</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و شاهد انجام گرفت و در نها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تعداد كل پ</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له‌ها و تعداد پ</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له‌ها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آفت زده 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20 بوته</w:t>
      </w:r>
      <w:r w:rsidRPr="008936EC">
        <w:rPr>
          <w:rFonts w:ascii="Times New Roman" w:hAnsi="Times New Roman" w:cs="B Nazanin" w:hint="cs"/>
          <w:sz w:val="24"/>
          <w:szCs w:val="24"/>
          <w:rtl/>
        </w:rPr>
        <w:t xml:space="preserve"> در</w:t>
      </w:r>
      <w:r w:rsidRPr="008936EC">
        <w:rPr>
          <w:rFonts w:ascii="Times New Roman" w:hAnsi="Times New Roman" w:cs="B Nazanin"/>
          <w:sz w:val="24"/>
          <w:szCs w:val="24"/>
          <w:rtl/>
        </w:rPr>
        <w:t xml:space="preserve"> هر كرت به طور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برآورد 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w:t>
      </w:r>
      <w:r w:rsidRPr="008936EC">
        <w:rPr>
          <w:rFonts w:ascii="Times New Roman" w:hAnsi="Times New Roman" w:cs="B Nazanin" w:hint="cs"/>
          <w:sz w:val="24"/>
          <w:szCs w:val="24"/>
          <w:rtl/>
        </w:rPr>
        <w:t xml:space="preserve">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وتحل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آمار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داده ها با استفاده از نرم افزار </w:t>
      </w:r>
      <w:r w:rsidRPr="008936EC">
        <w:rPr>
          <w:rFonts w:ascii="Times New Roman" w:hAnsi="Times New Roman" w:cs="B Nazanin"/>
        </w:rPr>
        <w:t>SAS</w:t>
      </w:r>
      <w:r w:rsidRPr="008936EC">
        <w:rPr>
          <w:rFonts w:ascii="Times New Roman" w:hAnsi="Times New Roman" w:cs="B Nazanin" w:hint="cs"/>
          <w:sz w:val="24"/>
          <w:szCs w:val="24"/>
          <w:rtl/>
        </w:rPr>
        <w:t xml:space="preserve"> انجام گرفته و درصد تأث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سموم مورد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و درصد تلفات لارو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استفاده از</w:t>
      </w:r>
      <w:r w:rsidRPr="008936EC">
        <w:rPr>
          <w:rFonts w:ascii="Times New Roman" w:hAnsi="Times New Roman" w:cs="B Nazanin"/>
          <w:sz w:val="24"/>
          <w:szCs w:val="24"/>
          <w:rtl/>
        </w:rPr>
        <w:t xml:space="preserve"> فرمول هندرسون- 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لتون </w:t>
      </w:r>
      <w:r w:rsidRPr="008936EC">
        <w:rPr>
          <w:rFonts w:ascii="Times New Roman" w:hAnsi="Times New Roman" w:cs="B Nazanin" w:hint="cs"/>
          <w:sz w:val="24"/>
          <w:szCs w:val="24"/>
          <w:rtl/>
        </w:rPr>
        <w:t>محاسبه ودر نها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ها به روش دانكن انجام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نشان دادكه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در روزها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هفتم ودوازدهم پس از سمپاش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اختلاف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سطح احتمال 5 % وجود دارد. بطور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كه </w:t>
      </w:r>
      <w:r w:rsidRPr="008936EC">
        <w:rPr>
          <w:rFonts w:ascii="Times New Roman" w:hAnsi="Times New Roman" w:cs="B Nazanin"/>
          <w:sz w:val="24"/>
          <w:szCs w:val="24"/>
          <w:rtl/>
        </w:rPr>
        <w:t xml:space="preserve">آوانت </w:t>
      </w:r>
      <w:r w:rsidRPr="008936EC">
        <w:rPr>
          <w:rFonts w:ascii="Times New Roman" w:hAnsi="Times New Roman" w:cs="B Nazanin" w:hint="cs"/>
          <w:sz w:val="24"/>
          <w:szCs w:val="24"/>
          <w:rtl/>
        </w:rPr>
        <w:t>(</w:t>
      </w:r>
      <w:r w:rsidRPr="008936EC">
        <w:rPr>
          <w:rFonts w:ascii="Times New Roman" w:hAnsi="Times New Roman" w:cs="B Nazanin"/>
        </w:rPr>
        <w:t>Ec 15%</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با دز </w:t>
      </w:r>
      <w:r w:rsidRPr="008936EC">
        <w:rPr>
          <w:rFonts w:ascii="Times New Roman" w:hAnsi="Times New Roman" w:cs="B Nazanin"/>
        </w:rPr>
        <w:t>ml/ha</w:t>
      </w:r>
      <w:r w:rsidRPr="008936EC">
        <w:rPr>
          <w:rFonts w:ascii="Times New Roman" w:hAnsi="Times New Roman" w:cs="B Nazanin"/>
          <w:sz w:val="24"/>
          <w:szCs w:val="24"/>
          <w:rtl/>
        </w:rPr>
        <w:t xml:space="preserve"> 200</w:t>
      </w:r>
      <w:r w:rsidRPr="008936EC">
        <w:rPr>
          <w:rFonts w:ascii="Times New Roman" w:hAnsi="Times New Roman" w:cs="B Nazanin" w:hint="cs"/>
          <w:sz w:val="24"/>
          <w:szCs w:val="24"/>
          <w:rtl/>
        </w:rPr>
        <w:t xml:space="preserve"> و آوانت (</w:t>
      </w:r>
      <w:r w:rsidRPr="008936EC">
        <w:rPr>
          <w:rFonts w:ascii="Times New Roman" w:hAnsi="Times New Roman" w:cs="B Nazanin"/>
        </w:rPr>
        <w:t>Sc15%</w:t>
      </w:r>
      <w:r w:rsidRPr="008936EC">
        <w:rPr>
          <w:rFonts w:ascii="Times New Roman" w:hAnsi="Times New Roman" w:cs="B Nazanin" w:hint="cs"/>
          <w:sz w:val="24"/>
          <w:szCs w:val="24"/>
          <w:rtl/>
        </w:rPr>
        <w:t xml:space="preserve">) با دز </w:t>
      </w:r>
      <w:r w:rsidRPr="008936EC">
        <w:rPr>
          <w:rFonts w:ascii="Times New Roman" w:hAnsi="Times New Roman" w:cs="B Nazanin"/>
          <w:sz w:val="24"/>
          <w:szCs w:val="24"/>
        </w:rPr>
        <w:t xml:space="preserve"> </w:t>
      </w:r>
      <w:r w:rsidRPr="008936EC">
        <w:rPr>
          <w:rFonts w:ascii="Times New Roman" w:hAnsi="Times New Roman" w:cs="B Nazanin"/>
        </w:rPr>
        <w:t>ml/ha</w:t>
      </w:r>
      <w:r w:rsidRPr="008936EC">
        <w:rPr>
          <w:rFonts w:ascii="Times New Roman" w:hAnsi="Times New Roman" w:cs="B Nazanin" w:hint="cs"/>
          <w:sz w:val="24"/>
          <w:szCs w:val="24"/>
          <w:rtl/>
        </w:rPr>
        <w:t>200 با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درصد تأث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و درصد تلفات لارو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درگروه</w:t>
      </w:r>
      <w:r w:rsidRPr="008936EC">
        <w:rPr>
          <w:rFonts w:ascii="Times New Roman" w:hAnsi="Times New Roman" w:cs="B Nazanin"/>
          <w:sz w:val="24"/>
          <w:szCs w:val="24"/>
        </w:rPr>
        <w:t xml:space="preserve">a </w:t>
      </w:r>
      <w:r w:rsidRPr="008936EC">
        <w:rPr>
          <w:rFonts w:ascii="Times New Roman" w:hAnsi="Times New Roman" w:cs="B Nazanin" w:hint="cs"/>
          <w:sz w:val="24"/>
          <w:szCs w:val="24"/>
          <w:rtl/>
        </w:rPr>
        <w:t xml:space="preserve"> قرار گرفتند.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سو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دوازده روز پس از سمپاش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انتها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جدول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قرار گرفته ( گروه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b , c</w:t>
      </w:r>
      <w:r w:rsidRPr="008936EC">
        <w:rPr>
          <w:rFonts w:ascii="Times New Roman" w:hAnsi="Times New Roman" w:cs="B Nazanin" w:hint="cs"/>
          <w:sz w:val="24"/>
          <w:szCs w:val="24"/>
          <w:rtl/>
        </w:rPr>
        <w:t>) و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پلو در حدواسط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گروه ها قرار گرفتند.</w:t>
      </w:r>
    </w:p>
    <w:p w:rsidR="00FC5447" w:rsidRDefault="00FC5447" w:rsidP="00F74CCF">
      <w:pPr>
        <w:spacing w:after="0"/>
        <w:jc w:val="lowKashida"/>
        <w:rPr>
          <w:rFonts w:ascii="Times New Roman" w:hAnsi="Times New Roman" w:cs="B Nazanin"/>
          <w:sz w:val="28"/>
          <w:szCs w:val="28"/>
          <w:rtl/>
        </w:rPr>
      </w:pPr>
      <w:r w:rsidRPr="008936EC">
        <w:rPr>
          <w:rFonts w:ascii="Times New Roman" w:hAnsi="Times New Roman" w:cs="B Nazanin"/>
          <w:b/>
          <w:bCs/>
          <w:sz w:val="28"/>
          <w:szCs w:val="28"/>
          <w:rtl/>
        </w:rPr>
        <w:t>كلمات كل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w:t>
      </w:r>
      <w:r w:rsidRPr="008936EC">
        <w:rPr>
          <w:rFonts w:ascii="Times New Roman" w:hAnsi="Times New Roman" w:cs="B Nazanin"/>
          <w:sz w:val="28"/>
          <w:szCs w:val="28"/>
          <w:rtl/>
        </w:rPr>
        <w:t xml:space="preserve"> </w:t>
      </w:r>
      <w:r w:rsidRPr="008936EC">
        <w:rPr>
          <w:rFonts w:ascii="Times New Roman" w:hAnsi="Times New Roman" w:cs="B Nazanin"/>
          <w:sz w:val="24"/>
          <w:szCs w:val="24"/>
          <w:rtl/>
        </w:rPr>
        <w:t>كرم پ</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له خوار نخود ، سموم ، كارآ</w:t>
      </w:r>
      <w:r w:rsidR="00A64D31" w:rsidRPr="008936EC">
        <w:rPr>
          <w:rFonts w:ascii="Times New Roman" w:hAnsi="Times New Roman" w:cs="B Nazanin"/>
          <w:sz w:val="24"/>
          <w:szCs w:val="24"/>
          <w:rtl/>
        </w:rPr>
        <w:t>يي</w:t>
      </w:r>
      <w:r w:rsidRPr="008936EC">
        <w:rPr>
          <w:rFonts w:ascii="Times New Roman" w:hAnsi="Times New Roman" w:cs="B Nazanin" w:hint="cs"/>
          <w:sz w:val="28"/>
          <w:szCs w:val="28"/>
          <w:rtl/>
        </w:rPr>
        <w:t xml:space="preserve"> </w:t>
      </w:r>
    </w:p>
    <w:p w:rsidR="00E0162D" w:rsidRPr="008936EC" w:rsidRDefault="00E0162D" w:rsidP="00F74CCF">
      <w:pPr>
        <w:spacing w:after="0"/>
        <w:jc w:val="lowKashida"/>
        <w:rPr>
          <w:rFonts w:ascii="Times New Roman" w:hAnsi="Times New Roman" w:cs="B Nazanin"/>
          <w:sz w:val="28"/>
          <w:szCs w:val="28"/>
          <w:rtl/>
        </w:rPr>
      </w:pPr>
    </w:p>
    <w:p w:rsidR="00376A23" w:rsidRPr="008936EC" w:rsidRDefault="00376A23" w:rsidP="00E0162D">
      <w:pPr>
        <w:pStyle w:val="a2"/>
        <w:rPr>
          <w:rtl/>
        </w:rPr>
      </w:pPr>
      <w:bookmarkStart w:id="854" w:name="_Toc314763191"/>
      <w:bookmarkStart w:id="855" w:name="_Toc315680114"/>
      <w:r w:rsidRPr="008936EC">
        <w:rPr>
          <w:rFonts w:hint="cs"/>
          <w:rtl/>
        </w:rPr>
        <w:lastRenderedPageBreak/>
        <w:t>نتا</w:t>
      </w:r>
      <w:r w:rsidR="00A64D31" w:rsidRPr="008936EC">
        <w:rPr>
          <w:rFonts w:hint="cs"/>
          <w:rtl/>
        </w:rPr>
        <w:t>ي</w:t>
      </w:r>
      <w:r w:rsidRPr="008936EC">
        <w:rPr>
          <w:rFonts w:hint="cs"/>
          <w:rtl/>
        </w:rPr>
        <w:t>ج اثرات مد</w:t>
      </w:r>
      <w:r w:rsidR="00A64D31" w:rsidRPr="008936EC">
        <w:rPr>
          <w:rFonts w:hint="cs"/>
          <w:rtl/>
        </w:rPr>
        <w:t>ي</w:t>
      </w:r>
      <w:r w:rsidRPr="008936EC">
        <w:rPr>
          <w:rFonts w:hint="cs"/>
          <w:rtl/>
        </w:rPr>
        <w:t>ر</w:t>
      </w:r>
      <w:r w:rsidR="00A64D31" w:rsidRPr="008936EC">
        <w:rPr>
          <w:rFonts w:hint="cs"/>
          <w:rtl/>
        </w:rPr>
        <w:t>ي</w:t>
      </w:r>
      <w:r w:rsidRPr="008936EC">
        <w:rPr>
          <w:rFonts w:hint="cs"/>
          <w:rtl/>
        </w:rPr>
        <w:t>ت تلف</w:t>
      </w:r>
      <w:r w:rsidR="00A64D31" w:rsidRPr="008936EC">
        <w:rPr>
          <w:rFonts w:hint="cs"/>
          <w:rtl/>
        </w:rPr>
        <w:t>ي</w:t>
      </w:r>
      <w:r w:rsidRPr="008936EC">
        <w:rPr>
          <w:rFonts w:hint="cs"/>
          <w:rtl/>
        </w:rPr>
        <w:t>ق</w:t>
      </w:r>
      <w:r w:rsidR="00A64D31" w:rsidRPr="008936EC">
        <w:rPr>
          <w:rFonts w:hint="cs"/>
          <w:rtl/>
        </w:rPr>
        <w:t>ي</w:t>
      </w:r>
      <w:r w:rsidRPr="008936EC">
        <w:rPr>
          <w:rFonts w:hint="cs"/>
          <w:rtl/>
        </w:rPr>
        <w:t xml:space="preserve"> علف‌ها</w:t>
      </w:r>
      <w:r w:rsidR="00A64D31" w:rsidRPr="008936EC">
        <w:rPr>
          <w:rFonts w:hint="cs"/>
          <w:rtl/>
        </w:rPr>
        <w:t>ي</w:t>
      </w:r>
      <w:r w:rsidRPr="008936EC">
        <w:rPr>
          <w:rFonts w:hint="cs"/>
          <w:rtl/>
        </w:rPr>
        <w:t xml:space="preserve"> هرز بر شاخص‌های رشد،</w:t>
      </w:r>
      <w:bookmarkEnd w:id="854"/>
      <w:bookmarkEnd w:id="855"/>
      <w:r w:rsidRPr="008936EC">
        <w:rPr>
          <w:rFonts w:hint="cs"/>
          <w:rtl/>
        </w:rPr>
        <w:t xml:space="preserve"> </w:t>
      </w:r>
    </w:p>
    <w:p w:rsidR="00376A23" w:rsidRPr="008936EC" w:rsidRDefault="00376A23" w:rsidP="00E0162D">
      <w:pPr>
        <w:pStyle w:val="a2"/>
      </w:pPr>
      <w:bookmarkStart w:id="856" w:name="_Toc314763192"/>
      <w:bookmarkStart w:id="857" w:name="_Toc315680115"/>
      <w:r w:rsidRPr="008936EC">
        <w:rPr>
          <w:rFonts w:hint="cs"/>
          <w:rtl/>
        </w:rPr>
        <w:t>اجزا</w:t>
      </w:r>
      <w:r w:rsidR="00A64D31" w:rsidRPr="008936EC">
        <w:rPr>
          <w:rFonts w:hint="cs"/>
          <w:rtl/>
        </w:rPr>
        <w:t>ي</w:t>
      </w:r>
      <w:r w:rsidRPr="008936EC">
        <w:rPr>
          <w:rFonts w:hint="cs"/>
          <w:rtl/>
        </w:rPr>
        <w:t xml:space="preserve"> عملكرد و عملكرد دانه باقلا</w:t>
      </w:r>
      <w:bookmarkEnd w:id="856"/>
      <w:bookmarkEnd w:id="857"/>
      <w:r w:rsidRPr="008936EC">
        <w:rPr>
          <w:rFonts w:hint="cs"/>
          <w:rtl/>
        </w:rPr>
        <w:t xml:space="preserve"> </w:t>
      </w:r>
    </w:p>
    <w:p w:rsidR="00376A23" w:rsidRPr="008936EC" w:rsidRDefault="00376A23" w:rsidP="00F74CCF">
      <w:pPr>
        <w:bidi w:val="0"/>
        <w:spacing w:after="0"/>
        <w:jc w:val="center"/>
        <w:rPr>
          <w:rFonts w:ascii="Times New Roman" w:hAnsi="Times New Roman" w:cs="B Nazanin"/>
          <w:sz w:val="12"/>
          <w:szCs w:val="12"/>
          <w:rtl/>
        </w:rPr>
      </w:pPr>
    </w:p>
    <w:p w:rsidR="00376A23" w:rsidRPr="008936EC" w:rsidRDefault="00376A23" w:rsidP="00F74CCF">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حسام‌الد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سلمان دستان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دوست</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وان صائب</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عباس قنبر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دره</w:t>
      </w:r>
      <w:r w:rsidRPr="008936EC">
        <w:rPr>
          <w:rFonts w:ascii="Times New Roman" w:hAnsi="Times New Roman" w:cs="B Nazanin" w:hint="cs"/>
          <w:b/>
          <w:bCs/>
          <w:sz w:val="28"/>
          <w:szCs w:val="28"/>
          <w:vertAlign w:val="superscript"/>
          <w:rtl/>
        </w:rPr>
        <w:t>4</w:t>
      </w:r>
    </w:p>
    <w:p w:rsidR="00376A23" w:rsidRPr="008936EC" w:rsidRDefault="00376A23" w:rsidP="005A3126">
      <w:pPr>
        <w:numPr>
          <w:ilvl w:val="0"/>
          <w:numId w:val="2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علوم و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گروه زراعت، تهران،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376A23" w:rsidRPr="008936EC" w:rsidRDefault="00376A23" w:rsidP="005A3126">
      <w:pPr>
        <w:numPr>
          <w:ilvl w:val="0"/>
          <w:numId w:val="29"/>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دانشگاه مجاز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بهشت پارس، گروه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تنكابن،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376A23" w:rsidRPr="008936EC" w:rsidRDefault="00376A23" w:rsidP="005A3126">
      <w:pPr>
        <w:numPr>
          <w:ilvl w:val="0"/>
          <w:numId w:val="2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تنكابن، گروه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تنكابن،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376A23" w:rsidRPr="008936EC" w:rsidRDefault="00376A23" w:rsidP="005A3126">
      <w:pPr>
        <w:numPr>
          <w:ilvl w:val="0"/>
          <w:numId w:val="2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بار، گروه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732133" w:rsidRPr="008936EC" w:rsidRDefault="00732133" w:rsidP="00732133">
      <w:pPr>
        <w:spacing w:after="0" w:line="240" w:lineRule="auto"/>
        <w:ind w:left="360"/>
        <w:jc w:val="center"/>
        <w:rPr>
          <w:rFonts w:ascii="Times New Roman" w:hAnsi="Times New Roman" w:cs="B Nazanin"/>
          <w:i/>
          <w:iCs/>
          <w:sz w:val="24"/>
          <w:szCs w:val="24"/>
        </w:rPr>
      </w:pPr>
      <w:r w:rsidRPr="008936EC">
        <w:rPr>
          <w:rFonts w:cs="B Nazanin"/>
          <w:i/>
          <w:iCs/>
        </w:rPr>
        <w:t>salman_dastan@yahoo.com</w:t>
      </w:r>
    </w:p>
    <w:p w:rsidR="0050486C" w:rsidRPr="008936EC" w:rsidRDefault="0050486C" w:rsidP="0050486C">
      <w:pPr>
        <w:spacing w:after="0" w:line="240" w:lineRule="auto"/>
        <w:ind w:left="360"/>
        <w:jc w:val="center"/>
        <w:rPr>
          <w:rFonts w:ascii="Times New Roman" w:hAnsi="Times New Roman" w:cs="B Nazanin"/>
          <w:sz w:val="24"/>
          <w:szCs w:val="24"/>
          <w:rtl/>
        </w:rPr>
      </w:pPr>
    </w:p>
    <w:p w:rsidR="00376A23" w:rsidRPr="008936EC" w:rsidRDefault="00376A23" w:rsidP="00376A23">
      <w:pPr>
        <w:pStyle w:val="Heading1"/>
        <w:tabs>
          <w:tab w:val="left" w:pos="2276"/>
          <w:tab w:val="center" w:pos="4153"/>
        </w:tabs>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376A23" w:rsidRPr="008936EC" w:rsidRDefault="00376A23" w:rsidP="00F74CCF">
      <w:pPr>
        <w:spacing w:after="0"/>
        <w:jc w:val="both"/>
        <w:rPr>
          <w:rFonts w:ascii="Times New Roman" w:hAnsi="Times New Roman" w:cs="B Nazanin"/>
          <w:b/>
          <w:bCs/>
          <w:rtl/>
        </w:rPr>
      </w:pPr>
      <w:r w:rsidRPr="008936EC">
        <w:rPr>
          <w:rFonts w:ascii="Times New Roman" w:hAnsi="Times New Roman" w:cs="B Nazanin" w:hint="cs"/>
          <w:rtl/>
        </w:rPr>
        <w:t xml:space="preserve">     ا</w:t>
      </w:r>
      <w:r w:rsidR="00A64D31" w:rsidRPr="008936EC">
        <w:rPr>
          <w:rFonts w:ascii="Times New Roman" w:hAnsi="Times New Roman" w:cs="B Nazanin" w:hint="cs"/>
          <w:rtl/>
        </w:rPr>
        <w:t>ي</w:t>
      </w:r>
      <w:r w:rsidRPr="008936EC">
        <w:rPr>
          <w:rFonts w:ascii="Times New Roman" w:hAnsi="Times New Roman" w:cs="B Nazanin" w:hint="cs"/>
          <w:rtl/>
        </w:rPr>
        <w:t>ن آزمایش در قالب طرح پا</w:t>
      </w:r>
      <w:r w:rsidR="00A64D31" w:rsidRPr="008936EC">
        <w:rPr>
          <w:rFonts w:ascii="Times New Roman" w:hAnsi="Times New Roman" w:cs="B Nazanin" w:hint="cs"/>
          <w:rtl/>
        </w:rPr>
        <w:t>ي</w:t>
      </w:r>
      <w:r w:rsidRPr="008936EC">
        <w:rPr>
          <w:rFonts w:ascii="Times New Roman" w:hAnsi="Times New Roman" w:cs="B Nazanin" w:hint="cs"/>
          <w:rtl/>
        </w:rPr>
        <w:t>ه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سه تكرار در مزرعه‌ا</w:t>
      </w:r>
      <w:r w:rsidR="00A64D31" w:rsidRPr="008936EC">
        <w:rPr>
          <w:rFonts w:ascii="Times New Roman" w:hAnsi="Times New Roman" w:cs="B Nazanin" w:hint="cs"/>
          <w:rtl/>
        </w:rPr>
        <w:t>ي</w:t>
      </w:r>
      <w:r w:rsidRPr="008936EC">
        <w:rPr>
          <w:rFonts w:ascii="Times New Roman" w:hAnsi="Times New Roman" w:cs="B Nazanin" w:hint="cs"/>
          <w:rtl/>
        </w:rPr>
        <w:t xml:space="preserve"> واقع در شهرستان سار</w:t>
      </w:r>
      <w:r w:rsidR="00A64D31" w:rsidRPr="008936EC">
        <w:rPr>
          <w:rFonts w:ascii="Times New Roman" w:hAnsi="Times New Roman" w:cs="B Nazanin" w:hint="cs"/>
          <w:rtl/>
        </w:rPr>
        <w:t>ي</w:t>
      </w:r>
      <w:r w:rsidRPr="008936EC">
        <w:rPr>
          <w:rFonts w:ascii="Times New Roman" w:hAnsi="Times New Roman" w:cs="B Nazanin" w:hint="cs"/>
          <w:rtl/>
        </w:rPr>
        <w:t xml:space="preserve"> در سال‌ 1390 اجرا شد. كاربرد تلف</w:t>
      </w:r>
      <w:r w:rsidR="00A64D31" w:rsidRPr="008936EC">
        <w:rPr>
          <w:rFonts w:ascii="Times New Roman" w:hAnsi="Times New Roman" w:cs="B Nazanin" w:hint="cs"/>
          <w:rtl/>
        </w:rPr>
        <w:t>ي</w:t>
      </w:r>
      <w:r w:rsidRPr="008936EC">
        <w:rPr>
          <w:rFonts w:ascii="Times New Roman" w:hAnsi="Times New Roman" w:cs="B Nazanin" w:hint="cs"/>
          <w:rtl/>
        </w:rPr>
        <w:t>ق</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كبار وج</w:t>
      </w:r>
      <w:r w:rsidR="00A64D31" w:rsidRPr="008936EC">
        <w:rPr>
          <w:rFonts w:ascii="Times New Roman" w:hAnsi="Times New Roman" w:cs="B Nazanin" w:hint="cs"/>
          <w:rtl/>
        </w:rPr>
        <w:t>ي</w:t>
      </w:r>
      <w:r w:rsidRPr="008936EC">
        <w:rPr>
          <w:rFonts w:ascii="Times New Roman" w:hAnsi="Times New Roman" w:cs="B Nazanin" w:hint="cs"/>
          <w:rtl/>
        </w:rPr>
        <w:t xml:space="preserve">ن+ علف‌كش </w:t>
      </w:r>
      <w:r w:rsidRPr="008936EC">
        <w:rPr>
          <w:rFonts w:ascii="Times New Roman" w:hAnsi="Times New Roman" w:cs="B Nazanin"/>
        </w:rPr>
        <w:t>Benzaton</w:t>
      </w:r>
      <w:r w:rsidRPr="008936EC">
        <w:rPr>
          <w:rFonts w:ascii="Times New Roman" w:hAnsi="Times New Roman" w:cs="B Nazanin" w:hint="cs"/>
          <w:rtl/>
        </w:rPr>
        <w:t xml:space="preserve">، </w:t>
      </w:r>
      <w:r w:rsidR="00A64D31" w:rsidRPr="008936EC">
        <w:rPr>
          <w:rFonts w:ascii="Times New Roman" w:hAnsi="Times New Roman" w:cs="B Nazanin" w:hint="cs"/>
          <w:rtl/>
        </w:rPr>
        <w:t>ي</w:t>
      </w:r>
      <w:r w:rsidRPr="008936EC">
        <w:rPr>
          <w:rFonts w:ascii="Times New Roman" w:hAnsi="Times New Roman" w:cs="B Nazanin" w:hint="cs"/>
          <w:rtl/>
        </w:rPr>
        <w:t>كبار وج</w:t>
      </w:r>
      <w:r w:rsidR="00A64D31" w:rsidRPr="008936EC">
        <w:rPr>
          <w:rFonts w:ascii="Times New Roman" w:hAnsi="Times New Roman" w:cs="B Nazanin" w:hint="cs"/>
          <w:rtl/>
        </w:rPr>
        <w:t>ي</w:t>
      </w:r>
      <w:r w:rsidRPr="008936EC">
        <w:rPr>
          <w:rFonts w:ascii="Times New Roman" w:hAnsi="Times New Roman" w:cs="B Nazanin" w:hint="cs"/>
          <w:rtl/>
        </w:rPr>
        <w:t xml:space="preserve">ن+ علف‌كش </w:t>
      </w:r>
      <w:r w:rsidRPr="008936EC">
        <w:rPr>
          <w:rFonts w:ascii="Times New Roman" w:hAnsi="Times New Roman" w:cs="B Nazanin"/>
        </w:rPr>
        <w:t>Prometryn</w:t>
      </w:r>
      <w:r w:rsidRPr="008936EC">
        <w:rPr>
          <w:rFonts w:ascii="Times New Roman" w:hAnsi="Times New Roman" w:cs="B Nazanin" w:hint="cs"/>
          <w:rtl/>
        </w:rPr>
        <w:t xml:space="preserve">، علف‌كش </w:t>
      </w:r>
      <w:r w:rsidRPr="008936EC">
        <w:rPr>
          <w:rFonts w:ascii="Times New Roman" w:hAnsi="Times New Roman" w:cs="B Nazanin"/>
        </w:rPr>
        <w:t>Benzaton</w:t>
      </w:r>
      <w:r w:rsidRPr="008936EC">
        <w:rPr>
          <w:rFonts w:ascii="Times New Roman" w:hAnsi="Times New Roman" w:cs="B Nazanin" w:hint="cs"/>
          <w:rtl/>
        </w:rPr>
        <w:t xml:space="preserve">، علف‌كش </w:t>
      </w:r>
      <w:r w:rsidRPr="008936EC">
        <w:rPr>
          <w:rFonts w:ascii="Times New Roman" w:hAnsi="Times New Roman" w:cs="B Nazanin"/>
        </w:rPr>
        <w:t>Prometryn</w:t>
      </w:r>
      <w:r w:rsidRPr="008936EC">
        <w:rPr>
          <w:rFonts w:ascii="Times New Roman" w:hAnsi="Times New Roman" w:cs="B Nazanin" w:hint="cs"/>
          <w:rtl/>
        </w:rPr>
        <w:t>، دوبار وج</w:t>
      </w:r>
      <w:r w:rsidR="00A64D31" w:rsidRPr="008936EC">
        <w:rPr>
          <w:rFonts w:ascii="Times New Roman" w:hAnsi="Times New Roman" w:cs="B Nazanin" w:hint="cs"/>
          <w:rtl/>
        </w:rPr>
        <w:t>ي</w:t>
      </w:r>
      <w:r w:rsidRPr="008936EC">
        <w:rPr>
          <w:rFonts w:ascii="Times New Roman" w:hAnsi="Times New Roman" w:cs="B Nazanin" w:hint="cs"/>
          <w:rtl/>
        </w:rPr>
        <w:t>ن دست</w:t>
      </w:r>
      <w:r w:rsidR="00A64D31" w:rsidRPr="008936EC">
        <w:rPr>
          <w:rFonts w:ascii="Times New Roman" w:hAnsi="Times New Roman" w:cs="B Nazanin" w:hint="cs"/>
          <w:rtl/>
        </w:rPr>
        <w:t>ي</w:t>
      </w:r>
      <w:r w:rsidRPr="008936EC">
        <w:rPr>
          <w:rFonts w:ascii="Times New Roman" w:hAnsi="Times New Roman" w:cs="B Nazanin" w:hint="cs"/>
          <w:rtl/>
        </w:rPr>
        <w:t xml:space="preserve"> و شاهد (بدون كاربرد) به عنوان ت</w:t>
      </w:r>
      <w:r w:rsidR="00A64D31" w:rsidRPr="008936EC">
        <w:rPr>
          <w:rFonts w:ascii="Times New Roman" w:hAnsi="Times New Roman" w:cs="B Nazanin" w:hint="cs"/>
          <w:rtl/>
        </w:rPr>
        <w:t>ي</w:t>
      </w:r>
      <w:r w:rsidRPr="008936EC">
        <w:rPr>
          <w:rFonts w:ascii="Times New Roman" w:hAnsi="Times New Roman" w:cs="B Nazanin" w:hint="cs"/>
          <w:rtl/>
        </w:rPr>
        <w:t>مار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بودند. نتایج نشان داد بالاتر</w:t>
      </w:r>
      <w:r w:rsidR="00A64D31" w:rsidRPr="008936EC">
        <w:rPr>
          <w:rFonts w:ascii="Times New Roman" w:hAnsi="Times New Roman" w:cs="B Nazanin" w:hint="cs"/>
          <w:rtl/>
        </w:rPr>
        <w:t>ي</w:t>
      </w:r>
      <w:r w:rsidRPr="008936EC">
        <w:rPr>
          <w:rFonts w:ascii="Times New Roman" w:hAnsi="Times New Roman" w:cs="B Nazanin" w:hint="cs"/>
          <w:rtl/>
        </w:rPr>
        <w:t>ن نسبت وزن برگ، سرعت رشد نسب</w:t>
      </w:r>
      <w:r w:rsidR="00A64D31" w:rsidRPr="008936EC">
        <w:rPr>
          <w:rFonts w:ascii="Times New Roman" w:hAnsi="Times New Roman" w:cs="B Nazanin" w:hint="cs"/>
          <w:rtl/>
        </w:rPr>
        <w:t>ي</w:t>
      </w:r>
      <w:r w:rsidRPr="008936EC">
        <w:rPr>
          <w:rFonts w:ascii="Times New Roman" w:hAnsi="Times New Roman" w:cs="B Nazanin" w:hint="cs"/>
          <w:rtl/>
        </w:rPr>
        <w:t>، ارتفاع گ</w:t>
      </w:r>
      <w:r w:rsidR="00A64D31" w:rsidRPr="008936EC">
        <w:rPr>
          <w:rFonts w:ascii="Times New Roman" w:hAnsi="Times New Roman" w:cs="B Nazanin" w:hint="cs"/>
          <w:rtl/>
        </w:rPr>
        <w:t>ي</w:t>
      </w:r>
      <w:r w:rsidRPr="008936EC">
        <w:rPr>
          <w:rFonts w:ascii="Times New Roman" w:hAnsi="Times New Roman" w:cs="B Nazanin" w:hint="cs"/>
          <w:rtl/>
        </w:rPr>
        <w:t>اه، تعداد شاخه فرع</w:t>
      </w:r>
      <w:r w:rsidR="00A64D31" w:rsidRPr="008936EC">
        <w:rPr>
          <w:rFonts w:ascii="Times New Roman" w:hAnsi="Times New Roman" w:cs="B Nazanin" w:hint="cs"/>
          <w:rtl/>
        </w:rPr>
        <w:t>ي</w:t>
      </w:r>
      <w:r w:rsidRPr="008936EC">
        <w:rPr>
          <w:rFonts w:ascii="Times New Roman" w:hAnsi="Times New Roman" w:cs="B Nazanin" w:hint="cs"/>
          <w:rtl/>
        </w:rPr>
        <w:t>، تعداد غلاف در گ</w:t>
      </w:r>
      <w:r w:rsidR="00A64D31" w:rsidRPr="008936EC">
        <w:rPr>
          <w:rFonts w:ascii="Times New Roman" w:hAnsi="Times New Roman" w:cs="B Nazanin" w:hint="cs"/>
          <w:rtl/>
        </w:rPr>
        <w:t>ي</w:t>
      </w:r>
      <w:r w:rsidRPr="008936EC">
        <w:rPr>
          <w:rFonts w:ascii="Times New Roman" w:hAnsi="Times New Roman" w:cs="B Nazanin" w:hint="cs"/>
          <w:rtl/>
        </w:rPr>
        <w:t>اه، تعداد دانه در گ</w:t>
      </w:r>
      <w:r w:rsidR="00A64D31" w:rsidRPr="008936EC">
        <w:rPr>
          <w:rFonts w:ascii="Times New Roman" w:hAnsi="Times New Roman" w:cs="B Nazanin" w:hint="cs"/>
          <w:rtl/>
        </w:rPr>
        <w:t>ي</w:t>
      </w:r>
      <w:r w:rsidRPr="008936EC">
        <w:rPr>
          <w:rFonts w:ascii="Times New Roman" w:hAnsi="Times New Roman" w:cs="B Nazanin" w:hint="cs"/>
          <w:rtl/>
        </w:rPr>
        <w:t>اه، عملكرد دانه در گ</w:t>
      </w:r>
      <w:r w:rsidR="00A64D31" w:rsidRPr="008936EC">
        <w:rPr>
          <w:rFonts w:ascii="Times New Roman" w:hAnsi="Times New Roman" w:cs="B Nazanin" w:hint="cs"/>
          <w:rtl/>
        </w:rPr>
        <w:t>ي</w:t>
      </w:r>
      <w:r w:rsidRPr="008936EC">
        <w:rPr>
          <w:rFonts w:ascii="Times New Roman" w:hAnsi="Times New Roman" w:cs="B Nazanin" w:hint="cs"/>
          <w:rtl/>
        </w:rPr>
        <w:t>اه (33/65 گرم)، عملكرد دانه در هكتار (62/6052 ك</w:t>
      </w:r>
      <w:r w:rsidR="00A64D31" w:rsidRPr="008936EC">
        <w:rPr>
          <w:rFonts w:ascii="Times New Roman" w:hAnsi="Times New Roman" w:cs="B Nazanin" w:hint="cs"/>
          <w:rtl/>
        </w:rPr>
        <w:t>ي</w:t>
      </w:r>
      <w:r w:rsidRPr="008936EC">
        <w:rPr>
          <w:rFonts w:ascii="Times New Roman" w:hAnsi="Times New Roman" w:cs="B Nazanin" w:hint="cs"/>
          <w:rtl/>
        </w:rPr>
        <w:t>لوگرم) و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در گ</w:t>
      </w:r>
      <w:r w:rsidR="00A64D31" w:rsidRPr="008936EC">
        <w:rPr>
          <w:rFonts w:ascii="Times New Roman" w:hAnsi="Times New Roman" w:cs="B Nazanin" w:hint="cs"/>
          <w:rtl/>
        </w:rPr>
        <w:t>ي</w:t>
      </w:r>
      <w:r w:rsidRPr="008936EC">
        <w:rPr>
          <w:rFonts w:ascii="Times New Roman" w:hAnsi="Times New Roman" w:cs="B Nazanin" w:hint="cs"/>
          <w:rtl/>
        </w:rPr>
        <w:t>اه با كاربرد علف‌كش بنتازون به دست آمد و تحت ت</w:t>
      </w:r>
      <w:r w:rsidR="00A64D31" w:rsidRPr="008936EC">
        <w:rPr>
          <w:rFonts w:ascii="Times New Roman" w:hAnsi="Times New Roman" w:cs="B Nazanin" w:hint="cs"/>
          <w:rtl/>
        </w:rPr>
        <w:t>ي</w:t>
      </w:r>
      <w:r w:rsidRPr="008936EC">
        <w:rPr>
          <w:rFonts w:ascii="Times New Roman" w:hAnsi="Times New Roman" w:cs="B Nazanin" w:hint="cs"/>
          <w:rtl/>
        </w:rPr>
        <w:t>مار شاهد ن</w:t>
      </w:r>
      <w:r w:rsidR="00A64D31" w:rsidRPr="008936EC">
        <w:rPr>
          <w:rFonts w:ascii="Times New Roman" w:hAnsi="Times New Roman" w:cs="B Nazanin" w:hint="cs"/>
          <w:rtl/>
        </w:rPr>
        <w:t>ي</w:t>
      </w:r>
      <w:r w:rsidRPr="008936EC">
        <w:rPr>
          <w:rFonts w:ascii="Times New Roman" w:hAnsi="Times New Roman" w:cs="B Nazanin" w:hint="cs"/>
          <w:rtl/>
        </w:rPr>
        <w:t>ز سرعت جذب خالص، سطح و</w:t>
      </w:r>
      <w:r w:rsidR="00A64D31" w:rsidRPr="008936EC">
        <w:rPr>
          <w:rFonts w:ascii="Times New Roman" w:hAnsi="Times New Roman" w:cs="B Nazanin" w:hint="cs"/>
          <w:rtl/>
        </w:rPr>
        <w:t>ي</w:t>
      </w:r>
      <w:r w:rsidRPr="008936EC">
        <w:rPr>
          <w:rFonts w:ascii="Times New Roman" w:hAnsi="Times New Roman" w:cs="B Nazanin" w:hint="cs"/>
          <w:rtl/>
        </w:rPr>
        <w:t>ژه برگ، نسبت وزن برگ، سرعت رشد نسب</w:t>
      </w:r>
      <w:r w:rsidR="00A64D31" w:rsidRPr="008936EC">
        <w:rPr>
          <w:rFonts w:ascii="Times New Roman" w:hAnsi="Times New Roman" w:cs="B Nazanin" w:hint="cs"/>
          <w:rtl/>
        </w:rPr>
        <w:t>ي</w:t>
      </w:r>
      <w:r w:rsidRPr="008936EC">
        <w:rPr>
          <w:rFonts w:ascii="Times New Roman" w:hAnsi="Times New Roman" w:cs="B Nazanin" w:hint="cs"/>
          <w:rtl/>
        </w:rPr>
        <w:t>، ارتفاع گ</w:t>
      </w:r>
      <w:r w:rsidR="00A64D31" w:rsidRPr="008936EC">
        <w:rPr>
          <w:rFonts w:ascii="Times New Roman" w:hAnsi="Times New Roman" w:cs="B Nazanin" w:hint="cs"/>
          <w:rtl/>
        </w:rPr>
        <w:t>ي</w:t>
      </w:r>
      <w:r w:rsidRPr="008936EC">
        <w:rPr>
          <w:rFonts w:ascii="Times New Roman" w:hAnsi="Times New Roman" w:cs="B Nazanin" w:hint="cs"/>
          <w:rtl/>
        </w:rPr>
        <w:t>اه، تعداد شاخه فرع</w:t>
      </w:r>
      <w:r w:rsidR="00A64D31" w:rsidRPr="008936EC">
        <w:rPr>
          <w:rFonts w:ascii="Times New Roman" w:hAnsi="Times New Roman" w:cs="B Nazanin" w:hint="cs"/>
          <w:rtl/>
        </w:rPr>
        <w:t>ي</w:t>
      </w:r>
      <w:r w:rsidRPr="008936EC">
        <w:rPr>
          <w:rFonts w:ascii="Times New Roman" w:hAnsi="Times New Roman" w:cs="B Nazanin" w:hint="cs"/>
          <w:rtl/>
        </w:rPr>
        <w:t>، تعداد غلاف در گ</w:t>
      </w:r>
      <w:r w:rsidR="00A64D31" w:rsidRPr="008936EC">
        <w:rPr>
          <w:rFonts w:ascii="Times New Roman" w:hAnsi="Times New Roman" w:cs="B Nazanin" w:hint="cs"/>
          <w:rtl/>
        </w:rPr>
        <w:t>ي</w:t>
      </w:r>
      <w:r w:rsidRPr="008936EC">
        <w:rPr>
          <w:rFonts w:ascii="Times New Roman" w:hAnsi="Times New Roman" w:cs="B Nazanin" w:hint="cs"/>
          <w:rtl/>
        </w:rPr>
        <w:t>اه، تعداد دانه در گ</w:t>
      </w:r>
      <w:r w:rsidR="00A64D31" w:rsidRPr="008936EC">
        <w:rPr>
          <w:rFonts w:ascii="Times New Roman" w:hAnsi="Times New Roman" w:cs="B Nazanin" w:hint="cs"/>
          <w:rtl/>
        </w:rPr>
        <w:t>ي</w:t>
      </w:r>
      <w:r w:rsidRPr="008936EC">
        <w:rPr>
          <w:rFonts w:ascii="Times New Roman" w:hAnsi="Times New Roman" w:cs="B Nazanin" w:hint="cs"/>
          <w:rtl/>
        </w:rPr>
        <w:t>اه، عملكرد دانه در گ</w:t>
      </w:r>
      <w:r w:rsidR="00A64D31" w:rsidRPr="008936EC">
        <w:rPr>
          <w:rFonts w:ascii="Times New Roman" w:hAnsi="Times New Roman" w:cs="B Nazanin" w:hint="cs"/>
          <w:rtl/>
        </w:rPr>
        <w:t>ي</w:t>
      </w:r>
      <w:r w:rsidRPr="008936EC">
        <w:rPr>
          <w:rFonts w:ascii="Times New Roman" w:hAnsi="Times New Roman" w:cs="B Nazanin" w:hint="cs"/>
          <w:rtl/>
        </w:rPr>
        <w:t>اه (33/22 گرم)، عملكرد دانه در هكتار (33/3557 ك</w:t>
      </w:r>
      <w:r w:rsidR="00A64D31" w:rsidRPr="008936EC">
        <w:rPr>
          <w:rFonts w:ascii="Times New Roman" w:hAnsi="Times New Roman" w:cs="B Nazanin" w:hint="cs"/>
          <w:rtl/>
        </w:rPr>
        <w:t>ي</w:t>
      </w:r>
      <w:r w:rsidRPr="008936EC">
        <w:rPr>
          <w:rFonts w:ascii="Times New Roman" w:hAnsi="Times New Roman" w:cs="B Nazanin" w:hint="cs"/>
          <w:rtl/>
        </w:rPr>
        <w:t>لوگرم) و عملكرد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ك در گ</w:t>
      </w:r>
      <w:r w:rsidR="00A64D31" w:rsidRPr="008936EC">
        <w:rPr>
          <w:rFonts w:ascii="Times New Roman" w:hAnsi="Times New Roman" w:cs="B Nazanin" w:hint="cs"/>
          <w:rtl/>
        </w:rPr>
        <w:t>ي</w:t>
      </w:r>
      <w:r w:rsidRPr="008936EC">
        <w:rPr>
          <w:rFonts w:ascii="Times New Roman" w:hAnsi="Times New Roman" w:cs="B Nazanin" w:hint="cs"/>
          <w:rtl/>
        </w:rPr>
        <w:t>اه دارا</w:t>
      </w:r>
      <w:r w:rsidR="00A64D31" w:rsidRPr="008936EC">
        <w:rPr>
          <w:rFonts w:ascii="Times New Roman" w:hAnsi="Times New Roman" w:cs="B Nazanin" w:hint="cs"/>
          <w:rtl/>
        </w:rPr>
        <w:t>ي</w:t>
      </w:r>
      <w:r w:rsidRPr="008936EC">
        <w:rPr>
          <w:rFonts w:ascii="Times New Roman" w:hAnsi="Times New Roman" w:cs="B Nazanin" w:hint="cs"/>
          <w:rtl/>
        </w:rPr>
        <w:t xml:space="preserve"> كمتر</w:t>
      </w:r>
      <w:r w:rsidR="00A64D31" w:rsidRPr="008936EC">
        <w:rPr>
          <w:rFonts w:ascii="Times New Roman" w:hAnsi="Times New Roman" w:cs="B Nazanin" w:hint="cs"/>
          <w:rtl/>
        </w:rPr>
        <w:t>ي</w:t>
      </w:r>
      <w:r w:rsidRPr="008936EC">
        <w:rPr>
          <w:rFonts w:ascii="Times New Roman" w:hAnsi="Times New Roman" w:cs="B Nazanin" w:hint="cs"/>
          <w:rtl/>
        </w:rPr>
        <w:t>ن مقدار بودند</w:t>
      </w:r>
      <w:r w:rsidRPr="008936EC">
        <w:rPr>
          <w:rFonts w:ascii="Times New Roman" w:hAnsi="Times New Roman" w:cs="B Nazanin" w:hint="cs"/>
          <w:b/>
          <w:bCs/>
          <w:rtl/>
        </w:rPr>
        <w:t>.</w:t>
      </w:r>
      <w:r w:rsidRPr="008936EC">
        <w:rPr>
          <w:rFonts w:ascii="Times New Roman" w:hAnsi="Times New Roman" w:cs="B Nazanin" w:hint="cs"/>
          <w:rtl/>
        </w:rPr>
        <w:t xml:space="preserve"> بنابرا</w:t>
      </w:r>
      <w:r w:rsidR="00A64D31" w:rsidRPr="008936EC">
        <w:rPr>
          <w:rFonts w:ascii="Times New Roman" w:hAnsi="Times New Roman" w:cs="B Nazanin" w:hint="cs"/>
          <w:rtl/>
        </w:rPr>
        <w:t>ي</w:t>
      </w:r>
      <w:r w:rsidRPr="008936EC">
        <w:rPr>
          <w:rFonts w:ascii="Times New Roman" w:hAnsi="Times New Roman" w:cs="B Nazanin" w:hint="cs"/>
          <w:rtl/>
        </w:rPr>
        <w:t>ن كاربرد علف‌كش بنتازون، به علت افزا</w:t>
      </w:r>
      <w:r w:rsidR="00A64D31" w:rsidRPr="008936EC">
        <w:rPr>
          <w:rFonts w:ascii="Times New Roman" w:hAnsi="Times New Roman" w:cs="B Nazanin" w:hint="cs"/>
          <w:rtl/>
        </w:rPr>
        <w:t>ي</w:t>
      </w:r>
      <w:r w:rsidRPr="008936EC">
        <w:rPr>
          <w:rFonts w:ascii="Times New Roman" w:hAnsi="Times New Roman" w:cs="B Nazanin" w:hint="cs"/>
          <w:rtl/>
        </w:rPr>
        <w:t>ش شاخص‌ها</w:t>
      </w:r>
      <w:r w:rsidR="00A64D31" w:rsidRPr="008936EC">
        <w:rPr>
          <w:rFonts w:ascii="Times New Roman" w:hAnsi="Times New Roman" w:cs="B Nazanin" w:hint="cs"/>
          <w:rtl/>
        </w:rPr>
        <w:t>ي</w:t>
      </w:r>
      <w:r w:rsidRPr="008936EC">
        <w:rPr>
          <w:rFonts w:ascii="Times New Roman" w:hAnsi="Times New Roman" w:cs="B Nazanin" w:hint="cs"/>
          <w:rtl/>
        </w:rPr>
        <w:t xml:space="preserve"> رشد، اجزا</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و عملكرد دانه به عنوان بهتر</w:t>
      </w:r>
      <w:r w:rsidR="00A64D31" w:rsidRPr="008936EC">
        <w:rPr>
          <w:rFonts w:ascii="Times New Roman" w:hAnsi="Times New Roman" w:cs="B Nazanin" w:hint="cs"/>
          <w:rtl/>
        </w:rPr>
        <w:t>ي</w:t>
      </w:r>
      <w:r w:rsidRPr="008936EC">
        <w:rPr>
          <w:rFonts w:ascii="Times New Roman" w:hAnsi="Times New Roman" w:cs="B Nazanin" w:hint="cs"/>
          <w:rtl/>
        </w:rPr>
        <w:t>ن ت</w:t>
      </w:r>
      <w:r w:rsidR="00A64D31" w:rsidRPr="008936EC">
        <w:rPr>
          <w:rFonts w:ascii="Times New Roman" w:hAnsi="Times New Roman" w:cs="B Nazanin" w:hint="cs"/>
          <w:rtl/>
        </w:rPr>
        <w:t>ي</w:t>
      </w:r>
      <w:r w:rsidRPr="008936EC">
        <w:rPr>
          <w:rFonts w:ascii="Times New Roman" w:hAnsi="Times New Roman" w:cs="B Nazanin" w:hint="cs"/>
          <w:rtl/>
        </w:rPr>
        <w:t>مار بود.</w:t>
      </w:r>
    </w:p>
    <w:p w:rsidR="004C592E" w:rsidRPr="008936EC" w:rsidRDefault="00376A23" w:rsidP="00F74CCF">
      <w:pPr>
        <w:spacing w:after="0"/>
        <w:jc w:val="both"/>
        <w:rPr>
          <w:rFonts w:ascii="Times New Roman" w:hAnsi="Times New Roman" w:cs="B Nazanin"/>
          <w:b/>
          <w:bCs/>
          <w:rtl/>
        </w:rPr>
      </w:pPr>
      <w:r w:rsidRPr="00C9216A">
        <w:rPr>
          <w:rFonts w:ascii="Times New Roman" w:hAnsi="Times New Roman" w:cs="B Nazanin" w:hint="cs"/>
          <w:b/>
          <w:bCs/>
          <w:sz w:val="28"/>
          <w:szCs w:val="28"/>
          <w:rtl/>
        </w:rPr>
        <w:t>واژه‌ها</w:t>
      </w:r>
      <w:r w:rsidR="00A64D31" w:rsidRPr="00C9216A">
        <w:rPr>
          <w:rFonts w:ascii="Times New Roman" w:hAnsi="Times New Roman" w:cs="B Nazanin" w:hint="cs"/>
          <w:b/>
          <w:bCs/>
          <w:sz w:val="28"/>
          <w:szCs w:val="28"/>
          <w:rtl/>
        </w:rPr>
        <w:t>ي</w:t>
      </w:r>
      <w:r w:rsidRPr="00C9216A">
        <w:rPr>
          <w:rFonts w:ascii="Times New Roman" w:hAnsi="Times New Roman" w:cs="B Nazanin" w:hint="cs"/>
          <w:b/>
          <w:bCs/>
          <w:sz w:val="28"/>
          <w:szCs w:val="28"/>
          <w:rtl/>
        </w:rPr>
        <w:t xml:space="preserve"> كل</w:t>
      </w:r>
      <w:r w:rsidR="00A64D31" w:rsidRPr="00C9216A">
        <w:rPr>
          <w:rFonts w:ascii="Times New Roman" w:hAnsi="Times New Roman" w:cs="B Nazanin" w:hint="cs"/>
          <w:b/>
          <w:bCs/>
          <w:sz w:val="28"/>
          <w:szCs w:val="28"/>
          <w:rtl/>
        </w:rPr>
        <w:t>ي</w:t>
      </w:r>
      <w:r w:rsidRPr="00C9216A">
        <w:rPr>
          <w:rFonts w:ascii="Times New Roman" w:hAnsi="Times New Roman" w:cs="B Nazanin" w:hint="cs"/>
          <w:b/>
          <w:bCs/>
          <w:sz w:val="28"/>
          <w:szCs w:val="28"/>
          <w:rtl/>
        </w:rPr>
        <w:t>د</w:t>
      </w:r>
      <w:r w:rsidR="00A64D31" w:rsidRPr="00C9216A">
        <w:rPr>
          <w:rFonts w:ascii="Times New Roman" w:hAnsi="Times New Roman" w:cs="B Nazanin" w:hint="cs"/>
          <w:b/>
          <w:bCs/>
          <w:sz w:val="28"/>
          <w:szCs w:val="28"/>
          <w:rtl/>
        </w:rPr>
        <w:t>ي</w:t>
      </w:r>
      <w:r w:rsidRPr="008936EC">
        <w:rPr>
          <w:rFonts w:ascii="Times New Roman" w:hAnsi="Times New Roman" w:cs="B Nazanin" w:hint="cs"/>
          <w:b/>
          <w:bCs/>
          <w:rtl/>
        </w:rPr>
        <w:t>:</w:t>
      </w:r>
      <w:r w:rsidRPr="008936EC">
        <w:rPr>
          <w:rFonts w:ascii="Times New Roman" w:hAnsi="Times New Roman" w:cs="B Nazanin" w:hint="cs"/>
          <w:rtl/>
        </w:rPr>
        <w:t xml:space="preserve"> باقلا، شاخص‌ها</w:t>
      </w:r>
      <w:r w:rsidR="00A64D31" w:rsidRPr="008936EC">
        <w:rPr>
          <w:rFonts w:ascii="Times New Roman" w:hAnsi="Times New Roman" w:cs="B Nazanin" w:hint="cs"/>
          <w:rtl/>
        </w:rPr>
        <w:t>ي</w:t>
      </w:r>
      <w:r w:rsidRPr="008936EC">
        <w:rPr>
          <w:rFonts w:ascii="Times New Roman" w:hAnsi="Times New Roman" w:cs="B Nazanin" w:hint="cs"/>
          <w:rtl/>
        </w:rPr>
        <w:t xml:space="preserve"> رشد، علف‌كش، عملكرد دانه، وج</w:t>
      </w:r>
      <w:r w:rsidR="00A64D31" w:rsidRPr="008936EC">
        <w:rPr>
          <w:rFonts w:ascii="Times New Roman" w:hAnsi="Times New Roman" w:cs="B Nazanin" w:hint="cs"/>
          <w:rtl/>
        </w:rPr>
        <w:t>ي</w:t>
      </w:r>
      <w:r w:rsidRPr="008936EC">
        <w:rPr>
          <w:rFonts w:ascii="Times New Roman" w:hAnsi="Times New Roman" w:cs="B Nazanin" w:hint="cs"/>
          <w:rtl/>
        </w:rPr>
        <w:t>ن.</w:t>
      </w:r>
    </w:p>
    <w:p w:rsidR="00697457" w:rsidRPr="008936EC" w:rsidRDefault="00697457" w:rsidP="00E0162D">
      <w:pPr>
        <w:pStyle w:val="a2"/>
        <w:rPr>
          <w:rtl/>
        </w:rPr>
      </w:pPr>
      <w:bookmarkStart w:id="858" w:name="_Toc314763193"/>
      <w:bookmarkStart w:id="859" w:name="_Toc315680116"/>
      <w:r w:rsidRPr="008936EC">
        <w:rPr>
          <w:rFonts w:hint="cs"/>
          <w:rtl/>
        </w:rPr>
        <w:lastRenderedPageBreak/>
        <w:t>نکاتی از مورفولوژی و ویژکی</w:t>
      </w:r>
      <w:r w:rsidRPr="008936EC">
        <w:rPr>
          <w:rtl/>
        </w:rPr>
        <w:softHyphen/>
      </w:r>
      <w:r w:rsidRPr="008936EC">
        <w:rPr>
          <w:rFonts w:hint="cs"/>
          <w:rtl/>
        </w:rPr>
        <w:t>های زیستی کرم پیله خوار نخود</w:t>
      </w:r>
      <w:r w:rsidRPr="008936EC">
        <w:rPr>
          <w:rFonts w:hint="cs"/>
          <w:i/>
          <w:iCs/>
          <w:rtl/>
        </w:rPr>
        <w:t xml:space="preserve">، </w:t>
      </w:r>
      <w:r w:rsidRPr="008936EC">
        <w:rPr>
          <w:i/>
          <w:iCs/>
        </w:rPr>
        <w:t xml:space="preserve">Helicoverpa armigera </w:t>
      </w:r>
      <w:r w:rsidRPr="008936EC">
        <w:t>(Hübner) (Lep.: Noctuidae)</w:t>
      </w:r>
      <w:r w:rsidRPr="008936EC">
        <w:rPr>
          <w:rFonts w:hint="cs"/>
          <w:rtl/>
        </w:rPr>
        <w:t>، در مناطق غرب کشور</w:t>
      </w:r>
      <w:bookmarkEnd w:id="858"/>
      <w:bookmarkEnd w:id="859"/>
    </w:p>
    <w:p w:rsidR="00B42108" w:rsidRPr="008936EC" w:rsidRDefault="00B42108" w:rsidP="00697457">
      <w:pPr>
        <w:spacing w:line="240" w:lineRule="auto"/>
        <w:jc w:val="center"/>
        <w:rPr>
          <w:rFonts w:ascii="Times New Roman" w:hAnsi="Times New Roman" w:cs="B Nazanin"/>
          <w:b/>
          <w:bCs/>
          <w:sz w:val="36"/>
          <w:szCs w:val="36"/>
          <w:rtl/>
        </w:rPr>
      </w:pPr>
    </w:p>
    <w:p w:rsidR="00697457" w:rsidRPr="008936EC" w:rsidRDefault="00F74CCF" w:rsidP="00F74CCF">
      <w:pPr>
        <w:spacing w:after="0" w:line="240" w:lineRule="auto"/>
        <w:contextualSpacing/>
        <w:jc w:val="center"/>
        <w:rPr>
          <w:rFonts w:ascii="Times New Roman" w:hAnsi="Times New Roman" w:cs="B Nazanin"/>
          <w:b/>
          <w:bCs/>
          <w:sz w:val="28"/>
          <w:szCs w:val="28"/>
          <w:rtl/>
        </w:rPr>
      </w:pPr>
      <w:r w:rsidRPr="008936EC">
        <w:rPr>
          <w:rFonts w:ascii="Times New Roman" w:hAnsi="Times New Roman" w:cs="B Nazanin" w:hint="cs"/>
          <w:b/>
          <w:bCs/>
          <w:sz w:val="28"/>
          <w:szCs w:val="28"/>
          <w:rtl/>
        </w:rPr>
        <w:t>1</w:t>
      </w:r>
      <w:r w:rsidR="00697457" w:rsidRPr="008936EC">
        <w:rPr>
          <w:rFonts w:ascii="Times New Roman" w:hAnsi="Times New Roman" w:cs="B Nazanin" w:hint="cs"/>
          <w:b/>
          <w:bCs/>
          <w:sz w:val="28"/>
          <w:szCs w:val="28"/>
          <w:rtl/>
        </w:rPr>
        <w:t>حسنعل</w:t>
      </w:r>
      <w:r w:rsidR="00A64D31" w:rsidRPr="008936EC">
        <w:rPr>
          <w:rFonts w:ascii="Times New Roman" w:hAnsi="Times New Roman" w:cs="B Nazanin" w:hint="cs"/>
          <w:b/>
          <w:bCs/>
          <w:sz w:val="28"/>
          <w:szCs w:val="28"/>
          <w:rtl/>
        </w:rPr>
        <w:t>ي</w:t>
      </w:r>
      <w:r w:rsidR="00697457" w:rsidRPr="008936EC">
        <w:rPr>
          <w:rFonts w:ascii="Times New Roman" w:hAnsi="Times New Roman" w:cs="B Nazanin" w:hint="cs"/>
          <w:b/>
          <w:bCs/>
          <w:sz w:val="28"/>
          <w:szCs w:val="28"/>
          <w:rtl/>
        </w:rPr>
        <w:t xml:space="preserve"> واحد</w:t>
      </w:r>
      <w:r w:rsidR="00A64D31" w:rsidRPr="008936EC">
        <w:rPr>
          <w:rFonts w:ascii="Times New Roman" w:hAnsi="Times New Roman" w:cs="B Nazanin" w:hint="cs"/>
          <w:b/>
          <w:bCs/>
          <w:sz w:val="28"/>
          <w:szCs w:val="28"/>
          <w:rtl/>
        </w:rPr>
        <w:t>ي</w:t>
      </w:r>
      <w:r w:rsidR="00697457" w:rsidRPr="008936EC">
        <w:rPr>
          <w:rFonts w:ascii="Times New Roman" w:hAnsi="Times New Roman" w:cs="Times New Roman" w:hint="cs"/>
          <w:b/>
          <w:bCs/>
          <w:sz w:val="28"/>
          <w:szCs w:val="28"/>
          <w:rtl/>
        </w:rPr>
        <w:t>٭</w:t>
      </w:r>
      <w:r w:rsidR="00697457" w:rsidRPr="008936EC">
        <w:rPr>
          <w:rFonts w:ascii="Times New Roman" w:hAnsi="Times New Roman" w:cs="B Nazanin" w:hint="cs"/>
          <w:b/>
          <w:bCs/>
          <w:sz w:val="28"/>
          <w:szCs w:val="28"/>
          <w:rtl/>
        </w:rPr>
        <w:t>؛ مهدیه مظفری؛ هیرو علیمیرزا نژاد؛ وحید واحدی</w:t>
      </w:r>
      <w:r w:rsidR="00697457" w:rsidRPr="008936EC">
        <w:rPr>
          <w:rFonts w:ascii="Times New Roman" w:hAnsi="Times New Roman" w:cs="Times New Roman" w:hint="cs"/>
          <w:b/>
          <w:bCs/>
          <w:sz w:val="28"/>
          <w:szCs w:val="28"/>
          <w:rtl/>
        </w:rPr>
        <w:t>٭٭</w:t>
      </w:r>
      <w:r w:rsidR="00697457" w:rsidRPr="008936EC">
        <w:rPr>
          <w:rFonts w:ascii="Times New Roman" w:hAnsi="Times New Roman" w:cs="B Nazanin" w:hint="cs"/>
          <w:b/>
          <w:bCs/>
          <w:sz w:val="28"/>
          <w:szCs w:val="28"/>
          <w:rtl/>
        </w:rPr>
        <w:t>؛ نادیا واحدی</w:t>
      </w:r>
      <w:r w:rsidR="00697457" w:rsidRPr="008936EC">
        <w:rPr>
          <w:rFonts w:ascii="Times New Roman" w:hAnsi="Times New Roman" w:cs="Times New Roman" w:hint="cs"/>
          <w:b/>
          <w:bCs/>
          <w:sz w:val="28"/>
          <w:szCs w:val="28"/>
          <w:rtl/>
        </w:rPr>
        <w:t>٭</w:t>
      </w:r>
    </w:p>
    <w:p w:rsidR="00F74CCF" w:rsidRPr="008936EC" w:rsidRDefault="00697457" w:rsidP="00F74CCF">
      <w:pPr>
        <w:spacing w:after="0" w:line="240" w:lineRule="auto"/>
        <w:contextualSpacing/>
        <w:jc w:val="center"/>
        <w:rPr>
          <w:rFonts w:ascii="Times New Roman" w:hAnsi="Times New Roman" w:cs="B Nazanin"/>
          <w:sz w:val="24"/>
          <w:szCs w:val="24"/>
          <w:rtl/>
        </w:rPr>
      </w:pP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گروه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راز</w:t>
      </w:r>
      <w:r w:rsidR="00A64D31" w:rsidRPr="008936EC">
        <w:rPr>
          <w:rFonts w:ascii="Times New Roman" w:hAnsi="Times New Roman" w:cs="B Nazanin" w:hint="cs"/>
          <w:sz w:val="24"/>
          <w:szCs w:val="24"/>
          <w:rtl/>
        </w:rPr>
        <w:t>ي</w:t>
      </w:r>
      <w:r w:rsidR="00F74CCF" w:rsidRPr="008936EC">
        <w:rPr>
          <w:rFonts w:ascii="Times New Roman" w:hAnsi="Times New Roman" w:cs="B Nazanin" w:hint="cs"/>
          <w:sz w:val="24"/>
          <w:szCs w:val="24"/>
          <w:rtl/>
        </w:rPr>
        <w:t xml:space="preserve"> كرمانشاه</w:t>
      </w:r>
    </w:p>
    <w:p w:rsidR="00697457" w:rsidRPr="008936EC" w:rsidRDefault="00697457" w:rsidP="00F74CCF">
      <w:pPr>
        <w:spacing w:after="0" w:line="240" w:lineRule="auto"/>
        <w:contextualSpacing/>
        <w:jc w:val="center"/>
        <w:rPr>
          <w:rFonts w:ascii="Times New Roman" w:hAnsi="Times New Roman" w:cs="B Nazanin"/>
          <w:i/>
          <w:iCs/>
        </w:rPr>
      </w:pPr>
      <w:r w:rsidRPr="008936EC">
        <w:rPr>
          <w:rFonts w:ascii="Times New Roman" w:hAnsi="Times New Roman" w:cs="B Nazanin" w:hint="cs"/>
          <w:i/>
          <w:iCs/>
          <w:rtl/>
        </w:rPr>
        <w:t xml:space="preserve"> </w:t>
      </w:r>
      <w:r w:rsidRPr="008936EC">
        <w:rPr>
          <w:rFonts w:ascii="Times New Roman" w:hAnsi="Times New Roman" w:cs="B Nazanin"/>
          <w:i/>
          <w:iCs/>
        </w:rPr>
        <w:t>Vnassah@yahoo.com</w:t>
      </w:r>
    </w:p>
    <w:p w:rsidR="00697457" w:rsidRPr="008936EC" w:rsidRDefault="00697457" w:rsidP="00F74CCF">
      <w:pPr>
        <w:spacing w:after="0" w:line="240" w:lineRule="auto"/>
        <w:contextualSpacing/>
        <w:jc w:val="center"/>
        <w:rPr>
          <w:rFonts w:ascii="Times New Roman" w:hAnsi="Times New Roman" w:cs="B Nazanin"/>
          <w:sz w:val="24"/>
          <w:szCs w:val="24"/>
          <w:rtl/>
        </w:rPr>
      </w:pP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 xml:space="preserve"> گروه زراعت و اصلاح نباتات،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راز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كرمانشاه.</w:t>
      </w:r>
    </w:p>
    <w:p w:rsidR="00697457" w:rsidRPr="008936EC" w:rsidRDefault="00697457" w:rsidP="00F74CCF">
      <w:pPr>
        <w:spacing w:after="0" w:line="240" w:lineRule="auto"/>
        <w:contextualSpacing/>
        <w:jc w:val="center"/>
        <w:rPr>
          <w:rFonts w:ascii="Times New Roman" w:hAnsi="Times New Roman" w:cs="B Nazanin"/>
          <w:sz w:val="24"/>
          <w:szCs w:val="24"/>
        </w:rPr>
      </w:pPr>
    </w:p>
    <w:p w:rsidR="00F74CCF" w:rsidRPr="008936EC" w:rsidRDefault="00F74CCF" w:rsidP="00697457">
      <w:pPr>
        <w:autoSpaceDE w:val="0"/>
        <w:autoSpaceDN w:val="0"/>
        <w:adjustRightInd w:val="0"/>
        <w:spacing w:after="0" w:line="240" w:lineRule="auto"/>
        <w:jc w:val="mediumKashida"/>
        <w:rPr>
          <w:rFonts w:ascii="Times New Roman" w:hAnsi="Times New Roman" w:cs="B Nazanin"/>
          <w:sz w:val="19"/>
          <w:szCs w:val="19"/>
        </w:rPr>
      </w:pPr>
      <w:r w:rsidRPr="008936EC">
        <w:rPr>
          <w:rFonts w:ascii="Times New Roman" w:hAnsi="Times New Roman" w:cs="B Nazanin" w:hint="cs"/>
          <w:b/>
          <w:bCs/>
          <w:sz w:val="28"/>
          <w:szCs w:val="28"/>
          <w:rtl/>
        </w:rPr>
        <w:t>چكيده</w:t>
      </w:r>
      <w:r w:rsidR="00697457" w:rsidRPr="008936EC">
        <w:rPr>
          <w:rFonts w:ascii="Times New Roman" w:hAnsi="Times New Roman" w:cs="B Nazanin" w:hint="cs"/>
          <w:b/>
          <w:bCs/>
          <w:sz w:val="28"/>
          <w:szCs w:val="28"/>
          <w:rtl/>
        </w:rPr>
        <w:t>:</w:t>
      </w:r>
    </w:p>
    <w:p w:rsidR="00697457" w:rsidRPr="008936EC" w:rsidRDefault="00697457" w:rsidP="00697457">
      <w:pPr>
        <w:autoSpaceDE w:val="0"/>
        <w:autoSpaceDN w:val="0"/>
        <w:adjustRightInd w:val="0"/>
        <w:spacing w:after="0" w:line="240" w:lineRule="auto"/>
        <w:jc w:val="mediumKashida"/>
        <w:rPr>
          <w:rFonts w:ascii="Times New Roman" w:hAnsi="Times New Roman" w:cs="B Nazanin"/>
          <w:sz w:val="24"/>
          <w:szCs w:val="24"/>
          <w:rtl/>
        </w:rPr>
      </w:pPr>
      <w:r w:rsidRPr="008936EC">
        <w:rPr>
          <w:rFonts w:ascii="Times New Roman" w:hAnsi="Times New Roman" w:cs="B Nazanin"/>
          <w:sz w:val="19"/>
          <w:szCs w:val="19"/>
        </w:rPr>
        <w:t xml:space="preserve"> </w:t>
      </w:r>
      <w:r w:rsidRPr="008936EC">
        <w:rPr>
          <w:rFonts w:ascii="Times New Roman" w:hAnsi="Times New Roman" w:cs="B Nazanin" w:hint="cs"/>
          <w:sz w:val="24"/>
          <w:szCs w:val="24"/>
          <w:rtl/>
        </w:rPr>
        <w:t xml:space="preserve">کرم پیله خوار نخود ، </w:t>
      </w:r>
      <w:r w:rsidRPr="008936EC">
        <w:rPr>
          <w:rFonts w:ascii="Times New Roman" w:hAnsi="Times New Roman" w:cs="B Nazanin"/>
          <w:i/>
          <w:iCs/>
          <w:sz w:val="24"/>
          <w:szCs w:val="24"/>
        </w:rPr>
        <w:t xml:space="preserve"> Helicoverpa armigera</w:t>
      </w:r>
      <w:r w:rsidRPr="008936EC">
        <w:rPr>
          <w:rFonts w:ascii="Times New Roman" w:hAnsi="Times New Roman" w:cs="B Nazanin" w:hint="cs"/>
          <w:sz w:val="24"/>
          <w:szCs w:val="24"/>
          <w:rtl/>
        </w:rPr>
        <w:t>، یکی از آفات کلیدی مزارع نخود در غرب کشور میباشد و برای جلوگیری از خسارت این آفت، هر سال در مزارع نخود سمپاشی صورت میگیرد.  این آفت چند نسلی و دارای تداخل نسل است. اما نسل دوم، در اردیبهشت ماه، همزمان با مرحله گل و غلاف نخود، ظاهر میشود و خسارت اقتصادی به مزارع نخود وارد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نماید. در این آزمایش خصوصیات  مورفولوژیکی ( تخم، لارو، شفیره و حشره کامل)، رفتار تخمریزی و دوره</w:t>
      </w:r>
      <w:r w:rsidRPr="008936EC">
        <w:rPr>
          <w:rFonts w:ascii="Times New Roman" w:hAnsi="Times New Roman" w:cs="B Nazanin" w:hint="cs"/>
          <w:sz w:val="24"/>
          <w:szCs w:val="24"/>
          <w:rtl/>
        </w:rPr>
        <w:softHyphen/>
        <w:t>ی زندگی نسل دوم درشرایط آزمایشگاه وشیوه</w:t>
      </w:r>
      <w:r w:rsidRPr="008936EC">
        <w:rPr>
          <w:rFonts w:ascii="Times New Roman" w:hAnsi="Times New Roman" w:cs="B Nazanin" w:hint="cs"/>
          <w:sz w:val="24"/>
          <w:szCs w:val="24"/>
          <w:rtl/>
        </w:rPr>
        <w:softHyphen/>
        <w:t>ی خسارت مطالعه شد. نحوه</w:t>
      </w:r>
      <w:r w:rsidRPr="008936EC">
        <w:rPr>
          <w:rFonts w:ascii="Times New Roman" w:hAnsi="Times New Roman" w:cs="B Nazanin" w:hint="cs"/>
          <w:sz w:val="24"/>
          <w:szCs w:val="24"/>
          <w:rtl/>
        </w:rPr>
        <w:softHyphen/>
        <w:t>ی خسارات این آفت کاهی باعث اختلال در روند رشد بوته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میشود. بدین</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صورت که بوته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خسارت دیده در سطح مزرعه، برای جبران خسارت وارده، تحریک به رشد و گلدهی مجدد شده و در نتیجه ناهمگونی در روند رشد بوته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ایجاد میگردد واین اختلال ناشی از خسارت موجب برداشت دو مرحله</w:t>
      </w:r>
      <w:r w:rsidRPr="008936EC">
        <w:rPr>
          <w:rFonts w:ascii="Times New Roman" w:hAnsi="Times New Roman" w:cs="B Nazanin" w:hint="cs"/>
          <w:sz w:val="24"/>
          <w:szCs w:val="24"/>
          <w:rtl/>
        </w:rPr>
        <w:softHyphen/>
        <w:t>ای مزارع نخود میگردد. گونه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هایی از پرندگان و کنه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 در کاهش جمعیت این آفت نقش موثری دارند. </w:t>
      </w:r>
    </w:p>
    <w:p w:rsidR="004C66C6" w:rsidRPr="008936EC" w:rsidRDefault="00697457" w:rsidP="00527A31">
      <w:pPr>
        <w:jc w:val="mediumKashida"/>
        <w:rPr>
          <w:rFonts w:ascii="Times New Roman" w:hAnsi="Times New Roman" w:cs="B Nazanin"/>
          <w:sz w:val="24"/>
          <w:szCs w:val="24"/>
          <w:rtl/>
        </w:rPr>
      </w:pPr>
      <w:r w:rsidRPr="008936EC">
        <w:rPr>
          <w:rFonts w:ascii="Times New Roman" w:hAnsi="Times New Roman" w:cs="B Nazanin" w:hint="cs"/>
          <w:b/>
          <w:bCs/>
          <w:sz w:val="28"/>
          <w:szCs w:val="28"/>
          <w:rtl/>
        </w:rPr>
        <w:t>واژه</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های کلیدی</w:t>
      </w:r>
      <w:r w:rsidRPr="008936EC">
        <w:rPr>
          <w:rFonts w:ascii="Times New Roman" w:hAnsi="Times New Roman" w:cs="B Nazanin" w:hint="cs"/>
          <w:sz w:val="24"/>
          <w:szCs w:val="24"/>
          <w:rtl/>
        </w:rPr>
        <w:t>:  ریخت</w:t>
      </w:r>
      <w:r w:rsidRPr="008936EC">
        <w:rPr>
          <w:rFonts w:ascii="Times New Roman" w:hAnsi="Times New Roman" w:cs="B Nazanin" w:hint="cs"/>
          <w:rtl/>
        </w:rPr>
        <w:t xml:space="preserve"> </w:t>
      </w:r>
      <w:r w:rsidRPr="008936EC">
        <w:rPr>
          <w:rFonts w:ascii="Times New Roman" w:hAnsi="Times New Roman" w:cs="B Nazanin" w:hint="cs"/>
          <w:sz w:val="24"/>
          <w:szCs w:val="24"/>
          <w:rtl/>
        </w:rPr>
        <w:t xml:space="preserve">شناسی، زیست شناسی، </w:t>
      </w:r>
      <w:r w:rsidRPr="008936EC">
        <w:rPr>
          <w:rFonts w:ascii="Times New Roman" w:hAnsi="Times New Roman" w:cs="B Nazanin"/>
          <w:sz w:val="24"/>
          <w:szCs w:val="24"/>
        </w:rPr>
        <w:t>Noctuidae</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Helicoverpa armigera</w:t>
      </w:r>
      <w:r w:rsidR="00527A31" w:rsidRPr="008936EC">
        <w:rPr>
          <w:rFonts w:ascii="Times New Roman" w:hAnsi="Times New Roman" w:cs="B Nazanin" w:hint="cs"/>
          <w:sz w:val="24"/>
          <w:szCs w:val="24"/>
          <w:rtl/>
        </w:rPr>
        <w:t xml:space="preserve">  و مزار</w:t>
      </w:r>
    </w:p>
    <w:p w:rsidR="0035621C" w:rsidRPr="008936EC" w:rsidRDefault="0035621C" w:rsidP="00527A31">
      <w:pPr>
        <w:jc w:val="mediumKashida"/>
        <w:rPr>
          <w:rFonts w:ascii="Times New Roman" w:hAnsi="Times New Roman" w:cs="B Nazanin"/>
          <w:sz w:val="24"/>
          <w:szCs w:val="24"/>
          <w:rtl/>
        </w:rPr>
        <w:sectPr w:rsidR="0035621C" w:rsidRPr="008936EC" w:rsidSect="00846C97">
          <w:pgSz w:w="9639" w:h="13608" w:code="13"/>
          <w:pgMar w:top="1701" w:right="1418" w:bottom="1701" w:left="1418" w:header="680" w:footer="1134" w:gutter="0"/>
          <w:cols w:space="708"/>
          <w:bidi/>
          <w:rtlGutter/>
          <w:docGrid w:linePitch="360"/>
        </w:sectPr>
      </w:pPr>
    </w:p>
    <w:p w:rsidR="0035621C" w:rsidRPr="008936EC" w:rsidRDefault="005C63FC" w:rsidP="00527A31">
      <w:pPr>
        <w:jc w:val="mediumKashida"/>
        <w:rPr>
          <w:rFonts w:ascii="Times New Roman" w:hAnsi="Times New Roman" w:cs="B Nazanin"/>
          <w:sz w:val="24"/>
          <w:szCs w:val="24"/>
          <w:rtl/>
        </w:rPr>
      </w:pPr>
      <w:r w:rsidRPr="008936EC">
        <w:rPr>
          <w:rFonts w:cs="B Nazanin"/>
          <w:noProof/>
          <w:rtl/>
          <w:lang w:bidi="hi-IN"/>
        </w:rPr>
        <w:lastRenderedPageBreak/>
        <w:drawing>
          <wp:anchor distT="0" distB="0" distL="114300" distR="114300" simplePos="0" relativeHeight="251662336" behindDoc="1" locked="0" layoutInCell="1" allowOverlap="1">
            <wp:simplePos x="0" y="0"/>
            <wp:positionH relativeFrom="column">
              <wp:posOffset>55880</wp:posOffset>
            </wp:positionH>
            <wp:positionV relativeFrom="paragraph">
              <wp:posOffset>327025</wp:posOffset>
            </wp:positionV>
            <wp:extent cx="4057015" cy="5363210"/>
            <wp:effectExtent l="19050" t="0" r="635" b="0"/>
            <wp:wrapNone/>
            <wp:docPr id="116" name="Picture 1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35621C" w:rsidRPr="008936EC" w:rsidRDefault="0035621C" w:rsidP="0035621C">
      <w:pPr>
        <w:pStyle w:val="a"/>
        <w:rPr>
          <w:rFonts w:cs="B Nazanin"/>
          <w:rtl/>
        </w:rPr>
      </w:pPr>
    </w:p>
    <w:p w:rsidR="0035621C" w:rsidRPr="008936EC" w:rsidRDefault="0035621C" w:rsidP="0035621C">
      <w:pPr>
        <w:pStyle w:val="a"/>
        <w:rPr>
          <w:rFonts w:cs="B Nazanin"/>
          <w:rtl/>
        </w:rPr>
      </w:pPr>
    </w:p>
    <w:p w:rsidR="0035621C" w:rsidRPr="008936EC" w:rsidRDefault="0035621C" w:rsidP="0035621C">
      <w:pPr>
        <w:pStyle w:val="a"/>
        <w:rPr>
          <w:rFonts w:cs="B Nazanin"/>
          <w:rtl/>
        </w:rPr>
      </w:pPr>
    </w:p>
    <w:p w:rsidR="0035621C" w:rsidRPr="008936EC" w:rsidRDefault="0035621C" w:rsidP="00975A5A">
      <w:pPr>
        <w:pStyle w:val="a"/>
        <w:rPr>
          <w:rFonts w:cs="B Nazanin"/>
        </w:rPr>
      </w:pPr>
      <w:r w:rsidRPr="008936EC">
        <w:rPr>
          <w:rFonts w:cs="B Nazanin"/>
          <w:rtl/>
        </w:rPr>
        <w:t xml:space="preserve">جنبه </w:t>
      </w:r>
      <w:r w:rsidR="00975A5A" w:rsidRPr="008936EC">
        <w:rPr>
          <w:rFonts w:cs="B Nazanin" w:hint="cs"/>
          <w:rtl/>
        </w:rPr>
        <w:br/>
      </w:r>
      <w:r w:rsidRPr="008936EC">
        <w:rPr>
          <w:rFonts w:cs="B Nazanin"/>
          <w:rtl/>
        </w:rPr>
        <w:t xml:space="preserve"> فني مهندسي</w:t>
      </w:r>
      <w:r w:rsidRPr="008936EC">
        <w:rPr>
          <w:rFonts w:cs="B Nazanin" w:hint="cs"/>
          <w:rtl/>
        </w:rPr>
        <w:t xml:space="preserve"> </w:t>
      </w:r>
      <w:r w:rsidRPr="008936EC">
        <w:rPr>
          <w:rFonts w:cs="B Nazanin"/>
          <w:rtl/>
        </w:rPr>
        <w:t xml:space="preserve">مكانيزاسيون </w:t>
      </w:r>
      <w:r w:rsidR="00975A5A" w:rsidRPr="008936EC">
        <w:rPr>
          <w:rFonts w:cs="B Nazanin" w:hint="cs"/>
          <w:rtl/>
        </w:rPr>
        <w:br/>
      </w:r>
      <w:r w:rsidRPr="008936EC">
        <w:rPr>
          <w:rFonts w:cs="B Nazanin"/>
          <w:rtl/>
        </w:rPr>
        <w:t>و فرآوري حبوبات</w:t>
      </w:r>
    </w:p>
    <w:p w:rsidR="0035621C" w:rsidRPr="008936EC" w:rsidRDefault="0035621C" w:rsidP="0035621C">
      <w:pPr>
        <w:jc w:val="center"/>
        <w:rPr>
          <w:rFonts w:ascii="Tawfiq 1" w:hAnsi="Tawfiq 1" w:cs="B Nazanin"/>
          <w:sz w:val="144"/>
          <w:szCs w:val="144"/>
        </w:rPr>
      </w:pPr>
    </w:p>
    <w:p w:rsidR="00EB1021" w:rsidRPr="008936EC" w:rsidRDefault="00EB1021" w:rsidP="00527A31">
      <w:pPr>
        <w:jc w:val="mediumKashida"/>
        <w:rPr>
          <w:rFonts w:ascii="Times New Roman" w:hAnsi="Times New Roman" w:cs="B Nazanin"/>
          <w:sz w:val="24"/>
          <w:szCs w:val="24"/>
          <w:rtl/>
        </w:rPr>
      </w:pPr>
    </w:p>
    <w:p w:rsidR="00EB1021" w:rsidRPr="008936EC" w:rsidRDefault="00EB1021" w:rsidP="00527A31">
      <w:pPr>
        <w:jc w:val="mediumKashida"/>
        <w:rPr>
          <w:rFonts w:ascii="Times New Roman" w:hAnsi="Times New Roman" w:cs="B Nazanin"/>
          <w:sz w:val="24"/>
          <w:szCs w:val="24"/>
          <w:rtl/>
        </w:rPr>
      </w:pPr>
    </w:p>
    <w:p w:rsidR="004C66C6" w:rsidRPr="008936EC" w:rsidRDefault="004C66C6" w:rsidP="004C66C6">
      <w:pPr>
        <w:jc w:val="mediumKashida"/>
        <w:rPr>
          <w:rFonts w:ascii="Times New Roman" w:hAnsi="Times New Roman" w:cs="B Nazanin"/>
          <w:sz w:val="24"/>
          <w:szCs w:val="24"/>
          <w:rtl/>
        </w:rPr>
      </w:pPr>
    </w:p>
    <w:p w:rsidR="0035621C" w:rsidRPr="008936EC" w:rsidRDefault="0035621C" w:rsidP="004C66C6">
      <w:pPr>
        <w:jc w:val="mediumKashida"/>
        <w:rPr>
          <w:rFonts w:ascii="Times New Roman" w:hAnsi="Times New Roman" w:cs="B Nazanin"/>
          <w:sz w:val="24"/>
          <w:szCs w:val="24"/>
          <w:rtl/>
        </w:rPr>
        <w:sectPr w:rsidR="0035621C" w:rsidRPr="008936EC" w:rsidSect="0035621C">
          <w:pgSz w:w="9639" w:h="13608" w:code="13"/>
          <w:pgMar w:top="1701" w:right="1418" w:bottom="1701" w:left="1418" w:header="680" w:footer="1134" w:gutter="0"/>
          <w:cols w:space="708"/>
          <w:titlePg/>
          <w:bidi/>
          <w:rtlGutter/>
          <w:docGrid w:linePitch="360"/>
        </w:sectPr>
      </w:pPr>
    </w:p>
    <w:p w:rsidR="00F2789D" w:rsidRPr="008936EC" w:rsidRDefault="00F2789D" w:rsidP="00E0162D">
      <w:pPr>
        <w:pStyle w:val="a2"/>
        <w:rPr>
          <w:rtl/>
        </w:rPr>
      </w:pPr>
      <w:bookmarkStart w:id="860" w:name="_Toc314763194"/>
      <w:bookmarkStart w:id="861" w:name="_Toc315680117"/>
      <w:r w:rsidRPr="008936EC">
        <w:rPr>
          <w:rFonts w:hint="cs"/>
          <w:rtl/>
        </w:rPr>
        <w:lastRenderedPageBreak/>
        <w:t>اثر آب مغناطیسی بر پارامترهای جوانه زنی بذر نخود (</w:t>
      </w:r>
      <w:r w:rsidRPr="008936EC">
        <w:t>Cicer arietinum</w:t>
      </w:r>
      <w:r w:rsidRPr="008936EC">
        <w:rPr>
          <w:rFonts w:hint="cs"/>
          <w:rtl/>
        </w:rPr>
        <w:t>) و ماش (</w:t>
      </w:r>
      <w:r w:rsidRPr="008936EC">
        <w:t>Vigna radiata L.</w:t>
      </w:r>
      <w:r w:rsidRPr="008936EC">
        <w:rPr>
          <w:rFonts w:hint="cs"/>
          <w:rtl/>
        </w:rPr>
        <w:t>)</w:t>
      </w:r>
      <w:bookmarkEnd w:id="860"/>
      <w:bookmarkEnd w:id="861"/>
    </w:p>
    <w:p w:rsidR="00F74CCF" w:rsidRPr="008936EC" w:rsidRDefault="00F74CCF" w:rsidP="00F2789D">
      <w:pPr>
        <w:spacing w:after="0"/>
        <w:jc w:val="center"/>
        <w:rPr>
          <w:rFonts w:ascii="Times New Roman" w:hAnsi="Times New Roman" w:cs="B Nazanin"/>
          <w:b/>
          <w:bCs/>
          <w:i/>
          <w:sz w:val="32"/>
          <w:szCs w:val="32"/>
          <w:rtl/>
        </w:rPr>
      </w:pPr>
    </w:p>
    <w:p w:rsidR="00F2789D" w:rsidRPr="008936EC" w:rsidRDefault="00F2789D" w:rsidP="00F74CCF">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امین البرزیان ده شیخ، وحید راهی</w:t>
      </w:r>
    </w:p>
    <w:p w:rsidR="00F2789D" w:rsidRPr="008936EC" w:rsidRDefault="00F2789D" w:rsidP="00F74CCF">
      <w:pPr>
        <w:tabs>
          <w:tab w:val="center" w:pos="-1"/>
        </w:tabs>
        <w:spacing w:after="0"/>
        <w:jc w:val="center"/>
        <w:rPr>
          <w:rFonts w:ascii="Times New Roman" w:hAnsi="Times New Roman" w:cs="B Nazanin"/>
          <w:sz w:val="24"/>
          <w:szCs w:val="24"/>
        </w:rPr>
      </w:pPr>
      <w:r w:rsidRPr="008936EC">
        <w:rPr>
          <w:rFonts w:ascii="Times New Roman" w:hAnsi="Times New Roman" w:cs="B Nazanin"/>
          <w:b/>
          <w:bCs/>
          <w:sz w:val="24"/>
          <w:szCs w:val="24"/>
          <w:rtl/>
        </w:rPr>
        <w:tab/>
      </w:r>
      <w:r w:rsidRPr="008936EC">
        <w:rPr>
          <w:rFonts w:ascii="Times New Roman" w:hAnsi="Times New Roman" w:cs="B Nazanin" w:hint="cs"/>
          <w:sz w:val="24"/>
          <w:szCs w:val="24"/>
          <w:rtl/>
        </w:rPr>
        <w:t>دانشگاه بین المللی امام خمینی (ره) قزوین</w:t>
      </w:r>
    </w:p>
    <w:p w:rsidR="00F2789D" w:rsidRPr="008936EC" w:rsidRDefault="00F74CCF" w:rsidP="00F74CCF">
      <w:pPr>
        <w:spacing w:after="0"/>
        <w:jc w:val="center"/>
        <w:rPr>
          <w:rFonts w:ascii="Times New Roman" w:hAnsi="Times New Roman" w:cs="B Nazanin"/>
          <w:b/>
          <w:bCs/>
          <w:i/>
          <w:iCs/>
          <w:rtl/>
        </w:rPr>
      </w:pPr>
      <w:r w:rsidRPr="008936EC">
        <w:rPr>
          <w:rFonts w:ascii="Times New Roman" w:hAnsi="Times New Roman" w:cs="B Nazanin"/>
          <w:i/>
          <w:iCs/>
        </w:rPr>
        <w:t>aminalborzian@yahoo.com</w:t>
      </w:r>
    </w:p>
    <w:p w:rsidR="00F2789D" w:rsidRPr="008936EC" w:rsidRDefault="00F2789D" w:rsidP="00F2789D">
      <w:pPr>
        <w:spacing w:after="0"/>
        <w:jc w:val="both"/>
        <w:rPr>
          <w:rFonts w:ascii="Times New Roman" w:hAnsi="Times New Roman" w:cs="B Nazanin"/>
          <w:b/>
          <w:bCs/>
          <w:sz w:val="24"/>
          <w:szCs w:val="28"/>
          <w:rtl/>
        </w:rPr>
      </w:pPr>
      <w:r w:rsidRPr="008936EC">
        <w:rPr>
          <w:rFonts w:ascii="Times New Roman" w:hAnsi="Times New Roman" w:cs="B Nazanin" w:hint="cs"/>
          <w:b/>
          <w:bCs/>
          <w:sz w:val="24"/>
          <w:szCs w:val="28"/>
          <w:rtl/>
        </w:rPr>
        <w:t>چکیده:</w:t>
      </w:r>
    </w:p>
    <w:p w:rsidR="00F2789D" w:rsidRPr="008936EC" w:rsidRDefault="00F2789D" w:rsidP="00F2789D">
      <w:pPr>
        <w:spacing w:after="0"/>
        <w:jc w:val="both"/>
        <w:rPr>
          <w:rFonts w:ascii="Times New Roman" w:hAnsi="Times New Roman" w:cs="B Nazanin"/>
          <w:sz w:val="20"/>
          <w:szCs w:val="24"/>
          <w:rtl/>
        </w:rPr>
      </w:pPr>
      <w:r w:rsidRPr="008936EC">
        <w:rPr>
          <w:rFonts w:ascii="Times New Roman" w:hAnsi="Times New Roman" w:cs="B Nazanin" w:hint="cs"/>
          <w:sz w:val="20"/>
          <w:szCs w:val="24"/>
          <w:rtl/>
        </w:rPr>
        <w:t>اثر آب مغناطیسی در سه دبی 5/1، 3 و 6 لیتر بر دقیقه و تیمار 0 (آب مقطر) به عنوان شاهد بر روی فاکتورهای جوانه زنی بذرگیاه نخود و ماش بررسی شد. این آزمایش در آزمایشگاه بیوتکنولوژی دانشگاه بین المللی امام خمینی (ره) انجام شد. آب مغناطیسی یک فاکتور جدید در بهبود کارآیی آب در مصارف صنعتی و کشاورزی می باشد. فاکتورهای جوانه زنی از جمله درصد و سرعت جوانه زنی، طول ریشه چه و ساقه چه در این آزمایش مورد بررسی قرار گرفتند. سرعت جوانه زنی در هر دو گیاه با اعمال تیمار ها، تغییرات معنی داری (</w:t>
      </w:r>
      <w:r w:rsidRPr="008936EC">
        <w:rPr>
          <w:rFonts w:ascii="Times New Roman" w:hAnsi="Times New Roman" w:cs="B Nazanin"/>
          <w:sz w:val="20"/>
          <w:szCs w:val="24"/>
        </w:rPr>
        <w:t>P&lt;0.01</w:t>
      </w:r>
      <w:r w:rsidRPr="008936EC">
        <w:rPr>
          <w:rFonts w:ascii="Times New Roman" w:hAnsi="Times New Roman" w:cs="B Nazanin" w:hint="cs"/>
          <w:sz w:val="20"/>
          <w:szCs w:val="24"/>
          <w:rtl/>
        </w:rPr>
        <w:t>) نشان دادند. طول ریشه چه با تیمارهای دبی 5/1 و 6 نسبت به شاهد، کاهش معنی داری (</w:t>
      </w:r>
      <w:r w:rsidRPr="008936EC">
        <w:rPr>
          <w:rFonts w:ascii="Times New Roman" w:hAnsi="Times New Roman" w:cs="B Nazanin"/>
          <w:sz w:val="20"/>
          <w:szCs w:val="24"/>
        </w:rPr>
        <w:t>P&lt;0.01</w:t>
      </w:r>
      <w:r w:rsidRPr="008936EC">
        <w:rPr>
          <w:rFonts w:ascii="Times New Roman" w:hAnsi="Times New Roman" w:cs="B Nazanin" w:hint="cs"/>
          <w:sz w:val="20"/>
          <w:szCs w:val="24"/>
          <w:rtl/>
        </w:rPr>
        <w:t>) داشتند. بیشترین سرعت جوانه زنی در هر دو گیاه در تیمارهای دبی 5/1 و 6 بدست آمد. بیشترین کاهش در طول ریشه چه با اعمال تیمار دبی 3 در هر دو گیاه مشاهده شد. درصد جوانه زنی و طول ساقه چه تحت تأثیر تیمارها قرار نگرفتند.</w:t>
      </w:r>
    </w:p>
    <w:p w:rsidR="00F2789D" w:rsidRPr="008936EC" w:rsidRDefault="00F2789D" w:rsidP="00F2789D">
      <w:pPr>
        <w:spacing w:after="0"/>
        <w:jc w:val="both"/>
        <w:rPr>
          <w:rFonts w:ascii="Times New Roman" w:hAnsi="Times New Roman" w:cs="B Nazanin"/>
          <w:sz w:val="24"/>
          <w:szCs w:val="28"/>
          <w:rtl/>
        </w:rPr>
      </w:pPr>
      <w:r w:rsidRPr="008936EC">
        <w:rPr>
          <w:rFonts w:ascii="Times New Roman" w:hAnsi="Times New Roman" w:cs="B Nazanin" w:hint="cs"/>
          <w:b/>
          <w:bCs/>
          <w:sz w:val="24"/>
          <w:szCs w:val="28"/>
          <w:rtl/>
        </w:rPr>
        <w:t>واژه های کلیدی</w:t>
      </w:r>
      <w:r w:rsidRPr="008936EC">
        <w:rPr>
          <w:rFonts w:ascii="Times New Roman" w:hAnsi="Times New Roman" w:cs="B Nazanin" w:hint="cs"/>
          <w:sz w:val="24"/>
          <w:szCs w:val="28"/>
          <w:rtl/>
        </w:rPr>
        <w:t xml:space="preserve">: </w:t>
      </w:r>
      <w:r w:rsidRPr="008936EC">
        <w:rPr>
          <w:rFonts w:ascii="Times New Roman" w:hAnsi="Times New Roman" w:cs="B Nazanin" w:hint="cs"/>
          <w:sz w:val="20"/>
          <w:szCs w:val="24"/>
          <w:rtl/>
        </w:rPr>
        <w:t>آب مغناطیسی، جوانه زنی، نخود، ماش، بذر.</w:t>
      </w:r>
    </w:p>
    <w:p w:rsidR="00F2789D" w:rsidRPr="008936EC" w:rsidRDefault="00F2789D" w:rsidP="00697457">
      <w:pPr>
        <w:spacing w:after="0" w:line="312" w:lineRule="auto"/>
        <w:jc w:val="both"/>
        <w:rPr>
          <w:rFonts w:ascii="Times New Roman" w:hAnsi="Times New Roman" w:cs="B Nazanin"/>
          <w:sz w:val="24"/>
          <w:szCs w:val="24"/>
          <w:rtl/>
        </w:rPr>
      </w:pPr>
    </w:p>
    <w:p w:rsidR="00E70CC0" w:rsidRPr="008936EC" w:rsidRDefault="00E70CC0" w:rsidP="00BA3625">
      <w:pPr>
        <w:rPr>
          <w:rFonts w:ascii="Times New Roman" w:hAnsi="Times New Roman" w:cs="B Nazanin"/>
          <w:sz w:val="24"/>
          <w:szCs w:val="24"/>
          <w:rtl/>
        </w:rPr>
      </w:pPr>
    </w:p>
    <w:p w:rsidR="00CA6B83" w:rsidRPr="008936EC" w:rsidRDefault="00CA6B83" w:rsidP="00BA3625">
      <w:pPr>
        <w:rPr>
          <w:rFonts w:ascii="Times New Roman" w:hAnsi="Times New Roman" w:cs="B Nazanin"/>
          <w:sz w:val="56"/>
          <w:szCs w:val="56"/>
          <w:rtl/>
        </w:rPr>
      </w:pPr>
    </w:p>
    <w:p w:rsidR="00E70CC0" w:rsidRDefault="00E70CC0" w:rsidP="00E0162D">
      <w:pPr>
        <w:pStyle w:val="a2"/>
        <w:rPr>
          <w:rtl/>
        </w:rPr>
      </w:pPr>
      <w:bookmarkStart w:id="862" w:name="_Toc314763195"/>
      <w:bookmarkStart w:id="863" w:name="_Toc315680118"/>
      <w:r w:rsidRPr="008936EC">
        <w:rPr>
          <w:rFonts w:hint="cs"/>
          <w:rtl/>
        </w:rPr>
        <w:lastRenderedPageBreak/>
        <w:t>اثر روش‌ها</w:t>
      </w:r>
      <w:r w:rsidR="00A64D31" w:rsidRPr="008936EC">
        <w:rPr>
          <w:rFonts w:hint="cs"/>
          <w:rtl/>
        </w:rPr>
        <w:t>ي</w:t>
      </w:r>
      <w:r w:rsidRPr="008936EC">
        <w:rPr>
          <w:rFonts w:hint="cs"/>
          <w:rtl/>
        </w:rPr>
        <w:t xml:space="preserve"> مختلف آبیاری بر عملکرد دانه در ارقام مختلف لوبیا چیتی</w:t>
      </w:r>
      <w:bookmarkEnd w:id="862"/>
      <w:bookmarkEnd w:id="863"/>
      <w:r w:rsidRPr="008936EC">
        <w:rPr>
          <w:rFonts w:hint="cs"/>
          <w:rtl/>
        </w:rPr>
        <w:t xml:space="preserve"> </w:t>
      </w:r>
    </w:p>
    <w:p w:rsidR="00C9216A" w:rsidRPr="008936EC" w:rsidRDefault="00C9216A" w:rsidP="004124CB">
      <w:pPr>
        <w:pStyle w:val="a1"/>
      </w:pPr>
    </w:p>
    <w:p w:rsidR="00E70CC0" w:rsidRPr="008936EC" w:rsidRDefault="00E70CC0" w:rsidP="004124CB">
      <w:pPr>
        <w:tabs>
          <w:tab w:val="left" w:pos="3362"/>
          <w:tab w:val="center" w:pos="4156"/>
        </w:tabs>
        <w:spacing w:after="0" w:line="240" w:lineRule="auto"/>
        <w:jc w:val="center"/>
        <w:rPr>
          <w:rFonts w:ascii="Times New Roman" w:hAnsi="Times New Roman" w:cs="B Nazanin"/>
          <w:b/>
          <w:bCs/>
          <w:sz w:val="28"/>
          <w:szCs w:val="28"/>
          <w:rtl/>
          <w:lang w:bidi="ar-SA"/>
        </w:rPr>
      </w:pPr>
      <w:r w:rsidRPr="008936EC">
        <w:rPr>
          <w:rFonts w:ascii="Times New Roman" w:hAnsi="Times New Roman" w:cs="B Nazanin" w:hint="cs"/>
          <w:b/>
          <w:bCs/>
          <w:sz w:val="28"/>
          <w:szCs w:val="28"/>
          <w:rtl/>
          <w:lang w:bidi="ar-SA"/>
        </w:rPr>
        <w:t xml:space="preserve">مهدی </w:t>
      </w:r>
      <w:r w:rsidRPr="008936EC">
        <w:rPr>
          <w:rFonts w:ascii="Times New Roman" w:hAnsi="Times New Roman" w:cs="B Nazanin" w:hint="cs"/>
          <w:b/>
          <w:bCs/>
          <w:sz w:val="28"/>
          <w:szCs w:val="28"/>
          <w:rtl/>
        </w:rPr>
        <w:t>مهرپویان</w:t>
      </w:r>
      <w:r w:rsidRPr="008936EC">
        <w:rPr>
          <w:rFonts w:ascii="Times New Roman" w:hAnsi="Times New Roman" w:cs="B Nazanin" w:hint="cs"/>
          <w:b/>
          <w:bCs/>
          <w:sz w:val="28"/>
          <w:szCs w:val="28"/>
          <w:vertAlign w:val="superscript"/>
          <w:rtl/>
          <w:lang w:bidi="ar-SA"/>
        </w:rPr>
        <w:t>1</w:t>
      </w:r>
      <w:r w:rsidRPr="008936EC">
        <w:rPr>
          <w:rFonts w:ascii="Times New Roman" w:hAnsi="Times New Roman" w:cs="B Nazanin" w:hint="cs"/>
          <w:b/>
          <w:bCs/>
          <w:sz w:val="28"/>
          <w:szCs w:val="28"/>
          <w:rtl/>
          <w:lang w:bidi="ar-SA"/>
        </w:rPr>
        <w:t>، فریدون داودی</w:t>
      </w:r>
      <w:r w:rsidRPr="008936EC">
        <w:rPr>
          <w:rFonts w:ascii="Times New Roman" w:hAnsi="Times New Roman" w:cs="B Nazanin" w:hint="cs"/>
          <w:b/>
          <w:bCs/>
          <w:sz w:val="28"/>
          <w:szCs w:val="28"/>
          <w:vertAlign w:val="superscript"/>
          <w:rtl/>
          <w:lang w:bidi="ar-SA"/>
        </w:rPr>
        <w:t>2</w:t>
      </w:r>
      <w:r w:rsidRPr="008936EC">
        <w:rPr>
          <w:rFonts w:ascii="Times New Roman" w:hAnsi="Times New Roman" w:cs="B Nazanin" w:hint="cs"/>
          <w:b/>
          <w:bCs/>
          <w:sz w:val="28"/>
          <w:szCs w:val="28"/>
          <w:rtl/>
          <w:lang w:bidi="ar-SA"/>
        </w:rPr>
        <w:t>، اصغر جعفری</w:t>
      </w:r>
      <w:r w:rsidRPr="008936EC">
        <w:rPr>
          <w:rFonts w:ascii="Times New Roman" w:hAnsi="Times New Roman" w:cs="B Nazanin" w:hint="cs"/>
          <w:b/>
          <w:bCs/>
          <w:sz w:val="28"/>
          <w:szCs w:val="28"/>
          <w:vertAlign w:val="superscript"/>
          <w:rtl/>
          <w:lang w:bidi="ar-SA"/>
        </w:rPr>
        <w:t>3</w:t>
      </w:r>
      <w:r w:rsidRPr="008936EC">
        <w:rPr>
          <w:rFonts w:ascii="Times New Roman" w:hAnsi="Times New Roman" w:cs="B Nazanin" w:hint="cs"/>
          <w:b/>
          <w:bCs/>
          <w:sz w:val="28"/>
          <w:szCs w:val="28"/>
          <w:rtl/>
          <w:lang w:bidi="ar-SA"/>
        </w:rPr>
        <w:t xml:space="preserve"> ، پریسا اسدی </w:t>
      </w:r>
      <w:r w:rsidRPr="008936EC">
        <w:rPr>
          <w:rFonts w:ascii="Times New Roman" w:hAnsi="Times New Roman" w:cs="B Nazanin" w:hint="cs"/>
          <w:b/>
          <w:bCs/>
          <w:sz w:val="28"/>
          <w:szCs w:val="28"/>
          <w:vertAlign w:val="superscript"/>
          <w:rtl/>
          <w:lang w:bidi="ar-SA"/>
        </w:rPr>
        <w:t xml:space="preserve">4 </w:t>
      </w:r>
      <w:r w:rsidRPr="008936EC">
        <w:rPr>
          <w:rFonts w:ascii="Times New Roman" w:hAnsi="Times New Roman" w:cs="B Nazanin" w:hint="cs"/>
          <w:b/>
          <w:bCs/>
          <w:sz w:val="28"/>
          <w:szCs w:val="28"/>
          <w:rtl/>
          <w:lang w:bidi="ar-SA"/>
        </w:rPr>
        <w:t>و فاطمه آذرم</w:t>
      </w:r>
      <w:r w:rsidRPr="008936EC">
        <w:rPr>
          <w:rFonts w:ascii="Times New Roman" w:hAnsi="Times New Roman" w:cs="B Nazanin" w:hint="cs"/>
          <w:b/>
          <w:bCs/>
          <w:sz w:val="28"/>
          <w:szCs w:val="28"/>
          <w:vertAlign w:val="superscript"/>
          <w:rtl/>
          <w:lang w:bidi="ar-SA"/>
        </w:rPr>
        <w:t>5</w:t>
      </w:r>
    </w:p>
    <w:p w:rsidR="00F74CCF" w:rsidRPr="008936EC" w:rsidRDefault="00E70CC0" w:rsidP="004124CB">
      <w:pPr>
        <w:numPr>
          <w:ilvl w:val="0"/>
          <w:numId w:val="69"/>
        </w:numPr>
        <w:spacing w:after="0" w:line="240" w:lineRule="auto"/>
        <w:jc w:val="center"/>
        <w:rPr>
          <w:rFonts w:ascii="Times New Roman" w:hAnsi="Times New Roman" w:cs="B Nazanin"/>
          <w:rtl/>
        </w:rPr>
      </w:pPr>
      <w:r w:rsidRPr="008936EC">
        <w:rPr>
          <w:rFonts w:ascii="Times New Roman" w:hAnsi="Times New Roman" w:cs="B Nazanin" w:hint="cs"/>
          <w:rtl/>
          <w:lang w:bidi="ar-SA"/>
        </w:rPr>
        <w:t>دانشگاه آزاد اسلامی، واحد میانه، میانه، ایران</w:t>
      </w:r>
      <w:r w:rsidRPr="008936EC">
        <w:rPr>
          <w:rFonts w:ascii="Times New Roman" w:hAnsi="Times New Roman" w:cs="B Nazanin" w:hint="cs"/>
          <w:rtl/>
        </w:rPr>
        <w:t xml:space="preserve">. </w:t>
      </w:r>
    </w:p>
    <w:p w:rsidR="00E70CC0" w:rsidRPr="008936EC" w:rsidRDefault="00D3293A" w:rsidP="004124CB">
      <w:pPr>
        <w:spacing w:after="0" w:line="240" w:lineRule="auto"/>
        <w:ind w:left="360"/>
        <w:jc w:val="center"/>
        <w:rPr>
          <w:rFonts w:ascii="Times New Roman" w:hAnsi="Times New Roman" w:cs="B Nazanin"/>
          <w:b/>
          <w:bCs/>
          <w:i/>
          <w:iCs/>
          <w:rtl/>
        </w:rPr>
      </w:pPr>
      <w:hyperlink r:id="rId142" w:history="1">
        <w:r w:rsidR="00E70CC0" w:rsidRPr="008936EC">
          <w:rPr>
            <w:rFonts w:ascii="Times New Roman" w:hAnsi="Times New Roman" w:cs="B Nazanin"/>
            <w:i/>
            <w:iCs/>
          </w:rPr>
          <w:t>mmehrpoyan@yahoo.com</w:t>
        </w:r>
      </w:hyperlink>
      <w:r w:rsidR="00E70CC0" w:rsidRPr="008936EC">
        <w:rPr>
          <w:rFonts w:ascii="Times New Roman" w:hAnsi="Times New Roman" w:cs="B Nazanin"/>
          <w:i/>
          <w:iCs/>
        </w:rPr>
        <w:t xml:space="preserve"> </w:t>
      </w:r>
    </w:p>
    <w:p w:rsidR="00E70CC0" w:rsidRPr="008936EC" w:rsidRDefault="00E70CC0" w:rsidP="004124CB">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2- دانشگاه آزاد اسلامی، واحد ابهر، ابهر ، ایران.</w:t>
      </w:r>
    </w:p>
    <w:p w:rsidR="00E70CC0" w:rsidRPr="008936EC" w:rsidRDefault="00E70CC0" w:rsidP="004124CB">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3- مسئول تولیدات گیاهی مدیریت جهاد کشاورزی شهرستان خرم دره، خرمدره ایران.</w:t>
      </w:r>
    </w:p>
    <w:p w:rsidR="00E70CC0" w:rsidRPr="008936EC" w:rsidRDefault="00E70CC0" w:rsidP="004124CB">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4- کارشناس ارشد زراعت، مسئول مزرعه کشت و صنعت بنیاد خرمدره.</w:t>
      </w:r>
    </w:p>
    <w:p w:rsidR="00E70CC0" w:rsidRPr="008936EC" w:rsidRDefault="00E70CC0" w:rsidP="004124CB">
      <w:pPr>
        <w:spacing w:after="0" w:line="240" w:lineRule="auto"/>
        <w:jc w:val="center"/>
        <w:rPr>
          <w:rFonts w:ascii="Times New Roman" w:hAnsi="Times New Roman" w:cs="B Nazanin"/>
          <w:rtl/>
          <w:lang w:bidi="ar-SA"/>
        </w:rPr>
      </w:pPr>
      <w:r w:rsidRPr="008936EC">
        <w:rPr>
          <w:rFonts w:ascii="Times New Roman" w:hAnsi="Times New Roman" w:cs="B Nazanin" w:hint="cs"/>
          <w:rtl/>
          <w:lang w:bidi="ar-SA"/>
        </w:rPr>
        <w:t>5- کارشناس طرح حبوبات مدیریت جهاد کشاورزی شهرستان خرمدره</w:t>
      </w:r>
    </w:p>
    <w:p w:rsidR="00E70CC0" w:rsidRPr="008936EC" w:rsidRDefault="00E70CC0" w:rsidP="004124CB">
      <w:pPr>
        <w:autoSpaceDE w:val="0"/>
        <w:autoSpaceDN w:val="0"/>
        <w:adjustRightInd w:val="0"/>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E70CC0" w:rsidRPr="008936EC" w:rsidRDefault="00E70CC0" w:rsidP="004124CB">
      <w:pPr>
        <w:autoSpaceDE w:val="0"/>
        <w:autoSpaceDN w:val="0"/>
        <w:adjustRightInd w:val="0"/>
        <w:spacing w:after="0" w:line="240" w:lineRule="auto"/>
        <w:jc w:val="lowKashida"/>
        <w:rPr>
          <w:rFonts w:ascii="Times New Roman" w:hAnsi="Times New Roman" w:cs="B Nazanin"/>
        </w:rPr>
      </w:pPr>
      <w:r w:rsidRPr="008936EC">
        <w:rPr>
          <w:rFonts w:ascii="Times New Roman" w:hAnsi="Times New Roman" w:cs="B Nazanin" w:hint="cs"/>
          <w:rtl/>
          <w:lang w:bidi="ar-SA"/>
        </w:rPr>
        <w:t>ط</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 xml:space="preserve"> یک آزما</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ش مزرعه‌ای در</w:t>
      </w:r>
      <w:r w:rsidRPr="008936EC">
        <w:rPr>
          <w:rFonts w:ascii="Times New Roman" w:hAnsi="Times New Roman" w:cs="B Nazanin" w:hint="cs"/>
          <w:lang w:bidi="ar-SA"/>
        </w:rPr>
        <w:t xml:space="preserve"> </w:t>
      </w:r>
      <w:r w:rsidRPr="008936EC">
        <w:rPr>
          <w:rFonts w:ascii="Times New Roman" w:hAnsi="Times New Roman" w:cs="B Nazanin" w:hint="cs"/>
          <w:rtl/>
          <w:lang w:bidi="ar-SA"/>
        </w:rPr>
        <w:t>سال</w:t>
      </w:r>
      <w:r w:rsidRPr="008936EC">
        <w:rPr>
          <w:rFonts w:ascii="Times New Roman" w:hAnsi="Times New Roman" w:cs="B Nazanin" w:hint="cs"/>
          <w:lang w:bidi="ar-SA"/>
        </w:rPr>
        <w:t xml:space="preserve"> </w:t>
      </w:r>
      <w:r w:rsidRPr="008936EC">
        <w:rPr>
          <w:rFonts w:ascii="Times New Roman" w:hAnsi="Times New Roman" w:cs="B Nazanin" w:hint="cs"/>
          <w:rtl/>
        </w:rPr>
        <w:t>1389</w:t>
      </w:r>
      <w:r w:rsidRPr="008936EC">
        <w:rPr>
          <w:rFonts w:ascii="Times New Roman" w:hAnsi="Times New Roman" w:cs="B Nazanin" w:hint="cs"/>
        </w:rPr>
        <w:t xml:space="preserve"> </w:t>
      </w:r>
      <w:r w:rsidRPr="008936EC">
        <w:rPr>
          <w:rFonts w:ascii="Times New Roman" w:hAnsi="Times New Roman" w:cs="B Nazanin" w:hint="cs"/>
          <w:rtl/>
          <w:lang w:bidi="ar-SA"/>
        </w:rPr>
        <w:t>در استان زنجان اثر روش‌های مختلف آبیاری بر خصوص</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ات</w:t>
      </w:r>
      <w:r w:rsidRPr="008936EC">
        <w:rPr>
          <w:rFonts w:ascii="Times New Roman" w:hAnsi="Times New Roman" w:cs="B Nazanin" w:hint="cs"/>
          <w:rtl/>
        </w:rPr>
        <w:t xml:space="preserve"> عملکردی</w:t>
      </w:r>
      <w:r w:rsidRPr="008936EC">
        <w:rPr>
          <w:rFonts w:ascii="Times New Roman" w:hAnsi="Times New Roman" w:cs="B Nazanin" w:hint="cs"/>
          <w:lang w:bidi="ar-SA"/>
        </w:rPr>
        <w:t xml:space="preserve"> </w:t>
      </w:r>
      <w:r w:rsidRPr="008936EC">
        <w:rPr>
          <w:rFonts w:ascii="Times New Roman" w:hAnsi="Times New Roman" w:cs="B Nazanin" w:hint="cs"/>
          <w:rtl/>
          <w:lang w:bidi="ar-SA"/>
        </w:rPr>
        <w:t>سه</w:t>
      </w:r>
      <w:r w:rsidRPr="008936EC">
        <w:rPr>
          <w:rFonts w:ascii="Times New Roman" w:hAnsi="Times New Roman" w:cs="B Nazanin" w:hint="cs"/>
          <w:lang w:bidi="ar-SA"/>
        </w:rPr>
        <w:t xml:space="preserve"> </w:t>
      </w:r>
      <w:r w:rsidRPr="008936EC">
        <w:rPr>
          <w:rFonts w:ascii="Times New Roman" w:hAnsi="Times New Roman" w:cs="B Nazanin" w:hint="cs"/>
          <w:rtl/>
          <w:lang w:bidi="ar-SA"/>
        </w:rPr>
        <w:t>رقم</w:t>
      </w:r>
      <w:r w:rsidRPr="008936EC">
        <w:rPr>
          <w:rFonts w:ascii="Times New Roman" w:hAnsi="Times New Roman" w:cs="B Nazanin" w:hint="cs"/>
          <w:lang w:bidi="ar-SA"/>
        </w:rPr>
        <w:t xml:space="preserve"> </w:t>
      </w:r>
      <w:r w:rsidRPr="008936EC">
        <w:rPr>
          <w:rFonts w:ascii="Times New Roman" w:hAnsi="Times New Roman" w:cs="B Nazanin" w:hint="cs"/>
          <w:rtl/>
          <w:lang w:bidi="ar-SA"/>
        </w:rPr>
        <w:t>لوب</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 xml:space="preserve">ای چیتی تلاش، خمین و </w:t>
      </w:r>
      <w:r w:rsidRPr="008936EC">
        <w:rPr>
          <w:rFonts w:ascii="Times New Roman" w:hAnsi="Times New Roman" w:cs="B Nazanin"/>
          <w:sz w:val="20"/>
          <w:szCs w:val="20"/>
        </w:rPr>
        <w:t>COS16</w:t>
      </w:r>
      <w:r w:rsidRPr="008936EC">
        <w:rPr>
          <w:rFonts w:ascii="Times New Roman" w:hAnsi="Times New Roman" w:cs="B Nazanin" w:hint="cs"/>
          <w:rtl/>
        </w:rPr>
        <w:t xml:space="preserve"> </w:t>
      </w:r>
      <w:r w:rsidRPr="008936EC">
        <w:rPr>
          <w:rFonts w:ascii="Times New Roman" w:hAnsi="Times New Roman" w:cs="B Nazanin" w:hint="cs"/>
          <w:rtl/>
          <w:lang w:bidi="ar-SA"/>
        </w:rPr>
        <w:t>مورد بررسی قرار گرفت. آزمایش به صورت اسپلیت پلات در قالب طرح بلوک‌های کامل تصادفی در سه تکرار اجرا شد، به‌طوری‌که روش‌های آبیاری شامل آبیاری نشتی با دور آبیاری عرف منطقه و آبیاری قطره</w:t>
      </w:r>
      <w:r w:rsidRPr="008936EC">
        <w:rPr>
          <w:rFonts w:ascii="Times New Roman" w:hAnsi="Times New Roman" w:cs="B Nazanin" w:hint="eastAsia"/>
          <w:rtl/>
          <w:lang w:bidi="ar-SA"/>
        </w:rPr>
        <w:t>‌ای</w:t>
      </w:r>
      <w:r w:rsidRPr="008936EC">
        <w:rPr>
          <w:rFonts w:ascii="Times New Roman" w:hAnsi="Times New Roman" w:cs="B Nazanin" w:hint="cs"/>
          <w:rtl/>
          <w:lang w:bidi="ar-SA"/>
        </w:rPr>
        <w:t xml:space="preserve"> </w:t>
      </w:r>
      <w:r w:rsidRPr="008936EC">
        <w:rPr>
          <w:rFonts w:ascii="Times New Roman" w:hAnsi="Times New Roman" w:cs="B Nazanin" w:hint="eastAsia"/>
          <w:rtl/>
          <w:lang w:bidi="ar-SA"/>
        </w:rPr>
        <w:t>(</w:t>
      </w:r>
      <w:r w:rsidRPr="008936EC">
        <w:rPr>
          <w:rFonts w:ascii="Times New Roman" w:hAnsi="Times New Roman" w:cs="B Nazanin"/>
          <w:sz w:val="20"/>
          <w:szCs w:val="20"/>
          <w:lang w:bidi="ar-SA"/>
        </w:rPr>
        <w:t>Tape</w:t>
      </w:r>
      <w:r w:rsidRPr="008936EC">
        <w:rPr>
          <w:rFonts w:ascii="Times New Roman" w:hAnsi="Times New Roman" w:cs="B Nazanin" w:hint="cs"/>
          <w:rtl/>
        </w:rPr>
        <w:t>)</w:t>
      </w:r>
      <w:r w:rsidRPr="008936EC">
        <w:rPr>
          <w:rFonts w:ascii="Times New Roman" w:hAnsi="Times New Roman" w:cs="B Nazanin" w:hint="cs"/>
          <w:rtl/>
          <w:lang w:bidi="ar-SA"/>
        </w:rPr>
        <w:t xml:space="preserve"> به عنوان کرت‌های اصلی و ارقام شامل سه رقم لوبیای چیتی تلاش، خمین و </w:t>
      </w:r>
      <w:r w:rsidRPr="008936EC">
        <w:rPr>
          <w:rFonts w:ascii="Times New Roman" w:hAnsi="Times New Roman" w:cs="B Nazanin"/>
          <w:sz w:val="20"/>
          <w:szCs w:val="20"/>
        </w:rPr>
        <w:t>COS16</w:t>
      </w:r>
      <w:r w:rsidRPr="008936EC">
        <w:rPr>
          <w:rFonts w:ascii="Times New Roman" w:hAnsi="Times New Roman" w:cs="B Nazanin" w:hint="cs"/>
          <w:rtl/>
        </w:rPr>
        <w:t xml:space="preserve"> </w:t>
      </w:r>
      <w:r w:rsidRPr="008936EC">
        <w:rPr>
          <w:rFonts w:ascii="Times New Roman" w:hAnsi="Times New Roman" w:cs="B Nazanin" w:hint="cs"/>
          <w:rtl/>
          <w:lang w:bidi="ar-SA"/>
        </w:rPr>
        <w:t>به عنوان کرت‌های فرعی در نظر گرفته شدند. ویژگی هائی مانند عملکرد دانه، عملکرد بیولوژیک، تعداد غلاف در بوته و تعداد دانه در غلاف مورد بررسی قرار گرفتند. نتایج حاصل از تجزیه واریانس و مقایسات میانگین نشان داد که نوع رقم و روش آبیاری به</w:t>
      </w:r>
      <w:r w:rsidRPr="008936EC">
        <w:rPr>
          <w:rFonts w:ascii="Times New Roman" w:hAnsi="Times New Roman" w:cs="B Nazanin" w:hint="cs"/>
          <w:lang w:bidi="ar-SA"/>
        </w:rPr>
        <w:t xml:space="preserve"> </w:t>
      </w:r>
      <w:r w:rsidRPr="008936EC">
        <w:rPr>
          <w:rFonts w:ascii="Times New Roman" w:hAnsi="Times New Roman" w:cs="B Nazanin" w:hint="cs"/>
          <w:rtl/>
          <w:lang w:bidi="ar-SA"/>
        </w:rPr>
        <w:t>طور</w:t>
      </w:r>
      <w:r w:rsidRPr="008936EC">
        <w:rPr>
          <w:rFonts w:ascii="Times New Roman" w:hAnsi="Times New Roman" w:cs="B Nazanin" w:hint="cs"/>
          <w:lang w:bidi="ar-SA"/>
        </w:rPr>
        <w:t xml:space="preserve"> </w:t>
      </w:r>
      <w:r w:rsidRPr="008936EC">
        <w:rPr>
          <w:rFonts w:ascii="Times New Roman" w:hAnsi="Times New Roman" w:cs="B Nazanin" w:hint="cs"/>
          <w:rtl/>
          <w:lang w:bidi="ar-SA"/>
        </w:rPr>
        <w:t>معن</w:t>
      </w:r>
      <w:r w:rsidR="00A64D31" w:rsidRPr="008936EC">
        <w:rPr>
          <w:rFonts w:ascii="Times New Roman" w:hAnsi="Times New Roman" w:cs="B Nazanin" w:hint="cs"/>
          <w:rtl/>
          <w:lang w:bidi="ar-SA"/>
        </w:rPr>
        <w:t>ي</w:t>
      </w:r>
      <w:r w:rsidRPr="008936EC">
        <w:rPr>
          <w:rFonts w:ascii="Times New Roman" w:hAnsi="Times New Roman" w:cs="B Nazanin" w:hint="cs"/>
          <w:lang w:bidi="ar-SA"/>
        </w:rPr>
        <w:t xml:space="preserve"> </w:t>
      </w:r>
      <w:r w:rsidRPr="008936EC">
        <w:rPr>
          <w:rFonts w:ascii="Times New Roman" w:hAnsi="Times New Roman" w:cs="B Nazanin" w:hint="cs"/>
          <w:rtl/>
          <w:lang w:bidi="ar-SA"/>
        </w:rPr>
        <w:t>دار</w:t>
      </w:r>
      <w:r w:rsidR="00A64D31" w:rsidRPr="008936EC">
        <w:rPr>
          <w:rFonts w:ascii="Times New Roman" w:hAnsi="Times New Roman" w:cs="B Nazanin" w:hint="cs"/>
          <w:rtl/>
          <w:lang w:bidi="ar-SA"/>
        </w:rPr>
        <w:t>ي</w:t>
      </w:r>
      <w:r w:rsidRPr="008936EC">
        <w:rPr>
          <w:rFonts w:ascii="Times New Roman" w:hAnsi="Times New Roman" w:cs="B Nazanin" w:hint="cs"/>
          <w:lang w:bidi="ar-SA"/>
        </w:rPr>
        <w:t xml:space="preserve"> </w:t>
      </w:r>
      <w:r w:rsidRPr="008936EC">
        <w:rPr>
          <w:rFonts w:ascii="Times New Roman" w:hAnsi="Times New Roman" w:cs="B Nazanin" w:hint="cs"/>
          <w:rtl/>
          <w:lang w:bidi="ar-SA"/>
        </w:rPr>
        <w:t>بر</w:t>
      </w:r>
      <w:r w:rsidRPr="008936EC">
        <w:rPr>
          <w:rFonts w:ascii="Times New Roman" w:hAnsi="Times New Roman" w:cs="B Nazanin" w:hint="cs"/>
          <w:lang w:bidi="ar-SA"/>
        </w:rPr>
        <w:t xml:space="preserve"> </w:t>
      </w:r>
      <w:r w:rsidRPr="008936EC">
        <w:rPr>
          <w:rFonts w:ascii="Times New Roman" w:hAnsi="Times New Roman" w:cs="B Nazanin" w:hint="cs"/>
          <w:rtl/>
          <w:lang w:bidi="ar-SA"/>
        </w:rPr>
        <w:t>عملكرد</w:t>
      </w:r>
      <w:r w:rsidRPr="008936EC">
        <w:rPr>
          <w:rFonts w:ascii="Times New Roman" w:hAnsi="Times New Roman" w:cs="B Nazanin" w:hint="cs"/>
          <w:lang w:bidi="ar-SA"/>
        </w:rPr>
        <w:t xml:space="preserve"> </w:t>
      </w:r>
      <w:r w:rsidRPr="008936EC">
        <w:rPr>
          <w:rFonts w:ascii="Times New Roman" w:hAnsi="Times New Roman" w:cs="B Nazanin" w:hint="cs"/>
          <w:rtl/>
          <w:lang w:bidi="ar-SA"/>
        </w:rPr>
        <w:t>دانه</w:t>
      </w:r>
      <w:r w:rsidRPr="008936EC">
        <w:rPr>
          <w:rFonts w:ascii="Times New Roman" w:hAnsi="Times New Roman" w:cs="B Nazanin" w:hint="cs"/>
          <w:lang w:bidi="ar-SA"/>
        </w:rPr>
        <w:t xml:space="preserve"> </w:t>
      </w:r>
      <w:r w:rsidRPr="008936EC">
        <w:rPr>
          <w:rFonts w:ascii="Times New Roman" w:hAnsi="Times New Roman" w:cs="B Nazanin" w:hint="cs"/>
          <w:rtl/>
        </w:rPr>
        <w:t>و تعداد</w:t>
      </w:r>
      <w:r w:rsidR="00A64D31" w:rsidRPr="008936EC">
        <w:rPr>
          <w:rFonts w:ascii="Times New Roman" w:hAnsi="Times New Roman" w:cs="B Nazanin" w:hint="cs"/>
          <w:rtl/>
        </w:rPr>
        <w:t>ي</w:t>
      </w:r>
      <w:r w:rsidRPr="008936EC">
        <w:rPr>
          <w:rFonts w:ascii="Times New Roman" w:hAnsi="Times New Roman" w:cs="B Nazanin" w:hint="cs"/>
          <w:rtl/>
        </w:rPr>
        <w:t xml:space="preserve"> از صفات مورد بررس</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hint="cs"/>
          <w:rtl/>
          <w:lang w:bidi="ar-SA"/>
        </w:rPr>
        <w:t xml:space="preserve">مؤثرمی‌باشند. نتایج همچنین نشان داد که آبیاری قطره‌ای به روش </w:t>
      </w:r>
      <w:r w:rsidRPr="008936EC">
        <w:rPr>
          <w:rFonts w:ascii="Times New Roman" w:hAnsi="Times New Roman" w:cs="B Nazanin"/>
          <w:sz w:val="20"/>
          <w:szCs w:val="20"/>
          <w:lang w:bidi="ar-SA"/>
        </w:rPr>
        <w:t>Tape</w:t>
      </w:r>
      <w:r w:rsidRPr="008936EC">
        <w:rPr>
          <w:rFonts w:ascii="Times New Roman" w:hAnsi="Times New Roman" w:cs="B Nazanin" w:hint="cs"/>
          <w:rtl/>
        </w:rPr>
        <w:t xml:space="preserve"> </w:t>
      </w:r>
      <w:r w:rsidRPr="008936EC">
        <w:rPr>
          <w:rFonts w:ascii="Times New Roman" w:hAnsi="Times New Roman" w:cs="B Nazanin" w:hint="cs"/>
          <w:rtl/>
          <w:lang w:bidi="ar-SA"/>
        </w:rPr>
        <w:t>توانست به دلیل تأمین رطوبت کافی و عدم مواجه با تنش رطوبتی عملکرد بهتری نسبت به روش سنتی داشته باشد. تأث</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ر ارقام در سطح احتمال 1% و اثر اصلی روش آبیاری و اثر متقابل روش آبیاری در رقم در سطح احتمال 5% بر م</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زان عملكرد دانه لوب</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ا معن</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 xml:space="preserve"> دار بودند. ب</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شتر</w:t>
      </w:r>
      <w:r w:rsidR="00A64D31" w:rsidRPr="008936EC">
        <w:rPr>
          <w:rFonts w:ascii="Times New Roman" w:hAnsi="Times New Roman" w:cs="B Nazanin" w:hint="cs"/>
          <w:rtl/>
          <w:lang w:bidi="ar-SA"/>
        </w:rPr>
        <w:t>ي</w:t>
      </w:r>
      <w:r w:rsidRPr="008936EC">
        <w:rPr>
          <w:rFonts w:ascii="Times New Roman" w:hAnsi="Times New Roman" w:cs="B Nazanin" w:hint="cs"/>
          <w:rtl/>
          <w:lang w:bidi="ar-SA"/>
        </w:rPr>
        <w:t>ن تعداد غلاف در بوته در روش</w:t>
      </w:r>
      <w:r w:rsidRPr="008936EC">
        <w:rPr>
          <w:rFonts w:ascii="Times New Roman" w:hAnsi="Times New Roman" w:cs="B Nazanin" w:hint="cs"/>
          <w:rtl/>
        </w:rPr>
        <w:t xml:space="preserve"> </w:t>
      </w:r>
      <w:r w:rsidRPr="008936EC">
        <w:rPr>
          <w:rFonts w:ascii="Times New Roman" w:hAnsi="Times New Roman" w:cs="B Nazanin"/>
          <w:sz w:val="20"/>
          <w:szCs w:val="20"/>
        </w:rPr>
        <w:t>Tape</w:t>
      </w:r>
      <w:r w:rsidRPr="008936EC">
        <w:rPr>
          <w:rFonts w:ascii="Times New Roman" w:hAnsi="Times New Roman" w:cs="B Nazanin" w:hint="cs"/>
          <w:rtl/>
        </w:rPr>
        <w:t xml:space="preserve"> با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1/22 و رقم تلاش با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56/17 عدد در هر بوته د</w:t>
      </w:r>
      <w:r w:rsidR="00A64D31" w:rsidRPr="008936EC">
        <w:rPr>
          <w:rFonts w:ascii="Times New Roman" w:hAnsi="Times New Roman" w:cs="B Nazanin" w:hint="cs"/>
          <w:rtl/>
        </w:rPr>
        <w:t>ي</w:t>
      </w:r>
      <w:r w:rsidRPr="008936EC">
        <w:rPr>
          <w:rFonts w:ascii="Times New Roman" w:hAnsi="Times New Roman" w:cs="B Nazanin" w:hint="cs"/>
          <w:rtl/>
        </w:rPr>
        <w:t xml:space="preserve">ده شد. بیشترین تعداد دانه در غلاف در رقم </w:t>
      </w:r>
      <w:r w:rsidRPr="008936EC">
        <w:rPr>
          <w:rFonts w:ascii="Times New Roman" w:hAnsi="Times New Roman" w:cs="B Nazanin"/>
          <w:sz w:val="20"/>
          <w:szCs w:val="20"/>
        </w:rPr>
        <w:t>COS16</w:t>
      </w:r>
      <w:r w:rsidRPr="008936EC">
        <w:rPr>
          <w:rFonts w:ascii="Times New Roman" w:hAnsi="Times New Roman" w:cs="B Nazanin" w:hint="cs"/>
          <w:rtl/>
        </w:rPr>
        <w:t xml:space="preserve">  با میانگین 6/4 عدد در هر غلاف مشاهده شد. چیتی تلاش و رقم ایستاده </w:t>
      </w:r>
      <w:r w:rsidRPr="008936EC">
        <w:rPr>
          <w:rFonts w:ascii="Times New Roman" w:hAnsi="Times New Roman" w:cs="B Nazanin"/>
          <w:sz w:val="20"/>
          <w:szCs w:val="20"/>
        </w:rPr>
        <w:t>COS16</w:t>
      </w:r>
      <w:r w:rsidRPr="008936EC">
        <w:rPr>
          <w:rFonts w:ascii="Times New Roman" w:hAnsi="Times New Roman" w:cs="B Nazanin" w:hint="cs"/>
          <w:rtl/>
        </w:rPr>
        <w:t xml:space="preserve"> در روش آبیاری قطره</w:t>
      </w:r>
      <w:r w:rsidRPr="008936EC">
        <w:rPr>
          <w:rFonts w:ascii="Times New Roman" w:hAnsi="Times New Roman" w:cs="B Nazanin" w:hint="eastAsia"/>
          <w:rtl/>
        </w:rPr>
        <w:t>‌</w:t>
      </w:r>
      <w:r w:rsidRPr="008936EC">
        <w:rPr>
          <w:rFonts w:ascii="Times New Roman" w:hAnsi="Times New Roman" w:cs="B Nazanin" w:hint="cs"/>
          <w:rtl/>
        </w:rPr>
        <w:t xml:space="preserve">ای بیشترین عملکرد را به ترتیب با میانگین 4721  و 4044 کیلوگرم در هکتار را حاصل نمودند. </w:t>
      </w:r>
    </w:p>
    <w:p w:rsidR="00E70CC0" w:rsidRPr="008936EC" w:rsidRDefault="00E70CC0" w:rsidP="00CA6B83">
      <w:pPr>
        <w:autoSpaceDE w:val="0"/>
        <w:autoSpaceDN w:val="0"/>
        <w:adjustRightInd w:val="0"/>
        <w:spacing w:after="0" w:line="360" w:lineRule="auto"/>
        <w:jc w:val="lowKashida"/>
        <w:rPr>
          <w:rFonts w:ascii="Times New Roman" w:hAnsi="Times New Roman" w:cs="B Nazanin"/>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rtl/>
        </w:rPr>
        <w:t xml:space="preserve">: آبیاری موضعی، لوبیا چیتی، روش تیپ، </w:t>
      </w:r>
      <w:r w:rsidRPr="008936EC">
        <w:rPr>
          <w:rFonts w:ascii="Times New Roman" w:hAnsi="Times New Roman" w:cs="B Nazanin"/>
        </w:rPr>
        <w:t>COS16</w:t>
      </w:r>
      <w:r w:rsidRPr="008936EC">
        <w:rPr>
          <w:rFonts w:ascii="Times New Roman" w:hAnsi="Times New Roman" w:cs="B Nazanin" w:hint="cs"/>
          <w:rtl/>
        </w:rPr>
        <w:t>، رقم تلاش.</w:t>
      </w:r>
    </w:p>
    <w:p w:rsidR="00E70CC0" w:rsidRPr="008936EC" w:rsidRDefault="00E70CC0" w:rsidP="00E0162D">
      <w:pPr>
        <w:pStyle w:val="a2"/>
        <w:rPr>
          <w:rtl/>
        </w:rPr>
      </w:pPr>
      <w:bookmarkStart w:id="864" w:name="_Toc314763196"/>
      <w:bookmarkStart w:id="865" w:name="_Toc315680119"/>
      <w:r w:rsidRPr="008936EC">
        <w:rPr>
          <w:rFonts w:hint="cs"/>
          <w:rtl/>
        </w:rPr>
        <w:lastRenderedPageBreak/>
        <w:t>اثر کم آبیاری بر سطح برگ و کارایی مصرف آب اقتصادی ارقام لوبیا قرمز</w:t>
      </w:r>
      <w:bookmarkEnd w:id="864"/>
      <w:bookmarkEnd w:id="865"/>
    </w:p>
    <w:p w:rsidR="00E70CC0" w:rsidRPr="008936EC" w:rsidRDefault="00E70CC0" w:rsidP="00E70CC0">
      <w:pPr>
        <w:jc w:val="center"/>
        <w:rPr>
          <w:rFonts w:ascii="Times New Roman" w:hAnsi="Times New Roman" w:cs="B Nazanin"/>
          <w:rtl/>
        </w:rPr>
      </w:pPr>
    </w:p>
    <w:p w:rsidR="00E70CC0" w:rsidRPr="008936EC" w:rsidRDefault="00E70CC0" w:rsidP="00F74CCF">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جواد حمزه ئی</w:t>
      </w:r>
    </w:p>
    <w:p w:rsidR="00E70CC0" w:rsidRPr="008936EC" w:rsidRDefault="00E70CC0" w:rsidP="00E70CC0">
      <w:pPr>
        <w:pStyle w:val="a0"/>
        <w:rPr>
          <w:sz w:val="24"/>
          <w:szCs w:val="24"/>
        </w:rPr>
      </w:pPr>
      <w:r w:rsidRPr="008936EC">
        <w:rPr>
          <w:rFonts w:hint="cs"/>
          <w:sz w:val="24"/>
          <w:szCs w:val="24"/>
          <w:rtl/>
        </w:rPr>
        <w:t>استادیارگروه زراعت و اصلاح نباتات، دانشكده كشاورز</w:t>
      </w:r>
      <w:r w:rsidR="00A64D31" w:rsidRPr="008936EC">
        <w:rPr>
          <w:rFonts w:hint="cs"/>
          <w:sz w:val="24"/>
          <w:szCs w:val="24"/>
          <w:rtl/>
        </w:rPr>
        <w:t>ي</w:t>
      </w:r>
      <w:r w:rsidRPr="008936EC">
        <w:rPr>
          <w:rFonts w:hint="cs"/>
          <w:sz w:val="24"/>
          <w:szCs w:val="24"/>
          <w:rtl/>
        </w:rPr>
        <w:t>، دانشگاه بوعلی سینا همدان.</w:t>
      </w:r>
    </w:p>
    <w:p w:rsidR="00E70CC0" w:rsidRPr="008936EC" w:rsidRDefault="00E70CC0" w:rsidP="00E70CC0">
      <w:pPr>
        <w:pStyle w:val="a0"/>
        <w:rPr>
          <w:i/>
          <w:iCs/>
          <w:sz w:val="22"/>
          <w:szCs w:val="22"/>
        </w:rPr>
      </w:pPr>
      <w:r w:rsidRPr="008936EC">
        <w:rPr>
          <w:i/>
          <w:iCs/>
          <w:sz w:val="22"/>
          <w:szCs w:val="22"/>
        </w:rPr>
        <w:t>j.hamzei@basu.ac.ir</w:t>
      </w:r>
    </w:p>
    <w:p w:rsidR="00E70CC0" w:rsidRPr="008936EC" w:rsidRDefault="00E70CC0" w:rsidP="00F74CCF">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E70CC0" w:rsidRPr="008936EC" w:rsidRDefault="00E70CC0" w:rsidP="004124CB">
      <w:pPr>
        <w:spacing w:line="240" w:lineRule="auto"/>
        <w:jc w:val="lowKashida"/>
        <w:rPr>
          <w:rFonts w:ascii="Times New Roman" w:hAnsi="Times New Roman" w:cs="B Nazanin"/>
          <w:rtl/>
        </w:rPr>
      </w:pPr>
      <w:r w:rsidRPr="008936EC">
        <w:rPr>
          <w:rFonts w:ascii="Times New Roman" w:hAnsi="Times New Roman" w:cs="B Nazanin" w:hint="cs"/>
          <w:rtl/>
        </w:rPr>
        <w:t>اثر کم آبیاری بر سطح برگ (</w:t>
      </w:r>
      <w:r w:rsidRPr="008936EC">
        <w:rPr>
          <w:rFonts w:ascii="Times New Roman" w:hAnsi="Times New Roman" w:cs="B Nazanin"/>
        </w:rPr>
        <w:t>LA</w:t>
      </w:r>
      <w:r w:rsidRPr="008936EC">
        <w:rPr>
          <w:rFonts w:ascii="Times New Roman" w:hAnsi="Times New Roman" w:cs="B Nazanin" w:hint="cs"/>
          <w:rtl/>
        </w:rPr>
        <w:t>) و کارایی مصرف آب اقتصادی (</w:t>
      </w:r>
      <w:r w:rsidRPr="008936EC">
        <w:rPr>
          <w:rFonts w:ascii="Times New Roman" w:hAnsi="Times New Roman" w:cs="B Nazanin"/>
        </w:rPr>
        <w:t>WUE</w:t>
      </w:r>
      <w:r w:rsidRPr="008936EC">
        <w:rPr>
          <w:rFonts w:ascii="Times New Roman" w:hAnsi="Times New Roman" w:cs="B Nazanin"/>
          <w:vertAlign w:val="subscript"/>
        </w:rPr>
        <w:t>g</w:t>
      </w:r>
      <w:r w:rsidRPr="008936EC">
        <w:rPr>
          <w:rFonts w:ascii="Times New Roman" w:hAnsi="Times New Roman" w:cs="B Nazanin" w:hint="cs"/>
          <w:rtl/>
        </w:rPr>
        <w:t>) ارقام لوبیا قرمز، در گلخانه دانشکده کشاورزی دانشگاه بوعلی سینا بصورت آزمایش فاکتوریل در قالب طرح بلوک های کامل تصادفی با چهار تکرار مورد مطالعه قرار گرفت. تیمارهای آزمایش شامل آبیاری با 150 میلی متر آب در دو سطح (</w:t>
      </w:r>
      <w:r w:rsidRPr="008936EC">
        <w:rPr>
          <w:rFonts w:ascii="Times New Roman" w:hAnsi="Times New Roman" w:cs="B Nazanin"/>
        </w:rPr>
        <w:t>W</w:t>
      </w:r>
      <w:r w:rsidRPr="008936EC">
        <w:rPr>
          <w:rFonts w:ascii="Times New Roman" w:hAnsi="Times New Roman" w:cs="B Nazanin"/>
          <w:vertAlign w:val="subscript"/>
        </w:rPr>
        <w:t>1</w:t>
      </w:r>
      <w:r w:rsidRPr="008936EC">
        <w:rPr>
          <w:rFonts w:ascii="Times New Roman" w:hAnsi="Times New Roman" w:cs="B Nazanin" w:hint="cs"/>
          <w:rtl/>
        </w:rPr>
        <w:t xml:space="preserve">:  سه بار در هفته و </w:t>
      </w:r>
      <w:r w:rsidRPr="008936EC">
        <w:rPr>
          <w:rFonts w:ascii="Times New Roman" w:hAnsi="Times New Roman" w:cs="B Nazanin"/>
        </w:rPr>
        <w:t>W</w:t>
      </w:r>
      <w:r w:rsidRPr="008936EC">
        <w:rPr>
          <w:rFonts w:ascii="Times New Roman" w:hAnsi="Times New Roman" w:cs="B Nazanin"/>
          <w:vertAlign w:val="subscript"/>
        </w:rPr>
        <w:t>2</w:t>
      </w:r>
      <w:r w:rsidRPr="008936EC">
        <w:rPr>
          <w:rFonts w:ascii="Times New Roman" w:hAnsi="Times New Roman" w:cs="B Nazanin" w:hint="cs"/>
          <w:rtl/>
        </w:rPr>
        <w:t>: یک بار در هفته) و سه رقم لوبیا (</w:t>
      </w:r>
      <w:r w:rsidRPr="008936EC">
        <w:rPr>
          <w:rFonts w:ascii="Times New Roman" w:hAnsi="Times New Roman" w:cs="B Nazanin"/>
        </w:rPr>
        <w:t>C</w:t>
      </w:r>
      <w:r w:rsidRPr="008936EC">
        <w:rPr>
          <w:rFonts w:ascii="Times New Roman" w:hAnsi="Times New Roman" w:cs="B Nazanin"/>
          <w:vertAlign w:val="subscript"/>
        </w:rPr>
        <w:t>1</w:t>
      </w:r>
      <w:r w:rsidRPr="008936EC">
        <w:rPr>
          <w:rFonts w:ascii="Times New Roman" w:hAnsi="Times New Roman" w:cs="B Nazanin" w:hint="cs"/>
          <w:vertAlign w:val="subscript"/>
          <w:rtl/>
        </w:rPr>
        <w:t xml:space="preserve"> </w:t>
      </w:r>
      <w:r w:rsidRPr="008936EC">
        <w:rPr>
          <w:rFonts w:ascii="Times New Roman" w:hAnsi="Times New Roman" w:cs="B Nazanin" w:hint="cs"/>
          <w:rtl/>
        </w:rPr>
        <w:t xml:space="preserve">: اختر، </w:t>
      </w:r>
      <w:r w:rsidRPr="008936EC">
        <w:rPr>
          <w:rFonts w:ascii="Times New Roman" w:hAnsi="Times New Roman" w:cs="B Nazanin"/>
        </w:rPr>
        <w:t>C</w:t>
      </w:r>
      <w:r w:rsidRPr="008936EC">
        <w:rPr>
          <w:rFonts w:ascii="Times New Roman" w:hAnsi="Times New Roman" w:cs="B Nazanin"/>
          <w:vertAlign w:val="subscript"/>
        </w:rPr>
        <w:t>2</w:t>
      </w:r>
      <w:r w:rsidRPr="008936EC">
        <w:rPr>
          <w:rFonts w:ascii="Times New Roman" w:hAnsi="Times New Roman" w:cs="B Nazanin" w:hint="cs"/>
          <w:rtl/>
        </w:rPr>
        <w:t xml:space="preserve"> : درخشان و </w:t>
      </w:r>
      <w:r w:rsidRPr="008936EC">
        <w:rPr>
          <w:rFonts w:ascii="Times New Roman" w:hAnsi="Times New Roman" w:cs="B Nazanin"/>
        </w:rPr>
        <w:t>C</w:t>
      </w:r>
      <w:r w:rsidRPr="008936EC">
        <w:rPr>
          <w:rFonts w:ascii="Times New Roman" w:hAnsi="Times New Roman" w:cs="B Nazanin"/>
          <w:vertAlign w:val="subscript"/>
        </w:rPr>
        <w:t>3</w:t>
      </w:r>
      <w:r w:rsidRPr="008936EC">
        <w:rPr>
          <w:rFonts w:ascii="Times New Roman" w:hAnsi="Times New Roman" w:cs="B Nazanin" w:hint="cs"/>
          <w:rtl/>
        </w:rPr>
        <w:t xml:space="preserve"> : ناز) بودند. تجزیه واریانس حاکی از این بود که اثر سطوح آبیاری بر سطح برگ، کارایی مصرف آب اقصادی و عملکرد اقصادی لوبیا معنی دار است است. همچنین، ویژگی های فوق بطور معنی داری تحت تاثیر ارقام قرار گرفتند. ولی، اثر متقابل رقم در آبیاری فقط بر عملکرد اقصادی و </w:t>
      </w:r>
      <w:r w:rsidRPr="008936EC">
        <w:rPr>
          <w:rFonts w:ascii="Times New Roman" w:hAnsi="Times New Roman" w:cs="B Nazanin"/>
        </w:rPr>
        <w:t>WUE</w:t>
      </w:r>
      <w:r w:rsidRPr="008936EC">
        <w:rPr>
          <w:rFonts w:ascii="Times New Roman" w:hAnsi="Times New Roman" w:cs="B Nazanin"/>
          <w:vertAlign w:val="subscript"/>
        </w:rPr>
        <w:t>g</w:t>
      </w:r>
      <w:r w:rsidRPr="008936EC">
        <w:rPr>
          <w:rFonts w:ascii="Times New Roman" w:hAnsi="Times New Roman" w:cs="B Nazanin" w:hint="cs"/>
          <w:rtl/>
        </w:rPr>
        <w:t xml:space="preserve"> معنی دار شد. براساس مقایسه میانگین ها بیشترین میزان کلیه ویژگی های مورد بررسی به تیمار </w:t>
      </w:r>
      <w:r w:rsidRPr="008936EC">
        <w:rPr>
          <w:rFonts w:ascii="Times New Roman" w:hAnsi="Times New Roman" w:cs="B Nazanin"/>
        </w:rPr>
        <w:t>W</w:t>
      </w:r>
      <w:r w:rsidRPr="008936EC">
        <w:rPr>
          <w:rFonts w:ascii="Times New Roman" w:hAnsi="Times New Roman" w:cs="B Nazanin"/>
          <w:vertAlign w:val="subscript"/>
        </w:rPr>
        <w:t>1</w:t>
      </w:r>
      <w:r w:rsidRPr="008936EC">
        <w:rPr>
          <w:rFonts w:ascii="Times New Roman" w:hAnsi="Times New Roman" w:cs="B Nazanin" w:hint="cs"/>
          <w:vertAlign w:val="subscript"/>
          <w:rtl/>
        </w:rPr>
        <w:t xml:space="preserve">  </w:t>
      </w:r>
      <w:r w:rsidRPr="008936EC">
        <w:rPr>
          <w:rFonts w:ascii="Times New Roman" w:hAnsi="Times New Roman" w:cs="B Nazanin" w:hint="cs"/>
          <w:rtl/>
        </w:rPr>
        <w:t xml:space="preserve">تعلق گرفت. در بین ارقام نیز رقم ناز از نظر سطح برگ در بالاترین سطح قرار گرفت و با ارقام اختر و درخشان تفاوت معنی دار داشت. بیشترین میزان عملکرد اقصادی (94/13 گرم در بوته) در ترکیب تیماری </w:t>
      </w:r>
      <w:r w:rsidRPr="008936EC">
        <w:rPr>
          <w:rFonts w:ascii="Times New Roman" w:hAnsi="Times New Roman" w:cs="B Nazanin"/>
        </w:rPr>
        <w:t>C</w:t>
      </w:r>
      <w:r w:rsidRPr="008936EC">
        <w:rPr>
          <w:rFonts w:ascii="Times New Roman" w:hAnsi="Times New Roman" w:cs="B Nazanin"/>
          <w:vertAlign w:val="subscript"/>
        </w:rPr>
        <w:t>1</w:t>
      </w:r>
      <w:r w:rsidRPr="008936EC">
        <w:rPr>
          <w:rFonts w:ascii="Times New Roman" w:hAnsi="Times New Roman" w:cs="B Nazanin" w:hint="cs"/>
          <w:vertAlign w:val="subscript"/>
          <w:rtl/>
        </w:rPr>
        <w:t xml:space="preserve"> </w:t>
      </w:r>
      <w:r w:rsidRPr="008936EC">
        <w:rPr>
          <w:rFonts w:ascii="Times New Roman" w:hAnsi="Times New Roman" w:cs="B Nazanin" w:hint="cs"/>
          <w:rtl/>
        </w:rPr>
        <w:t>×</w:t>
      </w:r>
      <w:r w:rsidRPr="008936EC">
        <w:rPr>
          <w:rFonts w:ascii="Times New Roman" w:hAnsi="Times New Roman" w:cs="B Nazanin"/>
        </w:rPr>
        <w:t xml:space="preserve"> W</w:t>
      </w:r>
      <w:r w:rsidRPr="008936EC">
        <w:rPr>
          <w:rFonts w:ascii="Times New Roman" w:hAnsi="Times New Roman" w:cs="B Nazanin"/>
          <w:vertAlign w:val="subscript"/>
        </w:rPr>
        <w:t>1</w:t>
      </w:r>
      <w:r w:rsidRPr="008936EC">
        <w:rPr>
          <w:rFonts w:ascii="Times New Roman" w:hAnsi="Times New Roman" w:cs="B Nazanin" w:hint="cs"/>
          <w:rtl/>
        </w:rPr>
        <w:t xml:space="preserve">بدست آمد. بیشترین (44/4) و کمترین (68/2) میزان کارایی مصرف آب اقتصادی به ترتیب در ترکیبات تیماری </w:t>
      </w:r>
      <w:r w:rsidRPr="008936EC">
        <w:rPr>
          <w:rFonts w:ascii="Times New Roman" w:hAnsi="Times New Roman" w:cs="B Nazanin"/>
        </w:rPr>
        <w:t>C</w:t>
      </w:r>
      <w:r w:rsidRPr="008936EC">
        <w:rPr>
          <w:rFonts w:ascii="Times New Roman" w:hAnsi="Times New Roman" w:cs="B Nazanin"/>
          <w:vertAlign w:val="subscript"/>
        </w:rPr>
        <w:t>1</w:t>
      </w:r>
      <w:r w:rsidRPr="008936EC">
        <w:rPr>
          <w:rFonts w:ascii="Times New Roman" w:hAnsi="Times New Roman" w:cs="B Nazanin" w:hint="cs"/>
          <w:rtl/>
        </w:rPr>
        <w:t>×</w:t>
      </w:r>
      <w:r w:rsidRPr="008936EC">
        <w:rPr>
          <w:rFonts w:ascii="Times New Roman" w:hAnsi="Times New Roman" w:cs="B Nazanin" w:hint="cs"/>
          <w:vertAlign w:val="subscript"/>
          <w:rtl/>
        </w:rPr>
        <w:t xml:space="preserve"> </w:t>
      </w:r>
      <w:r w:rsidRPr="008936EC">
        <w:rPr>
          <w:rFonts w:ascii="Times New Roman" w:hAnsi="Times New Roman" w:cs="B Nazanin"/>
        </w:rPr>
        <w:t>W</w:t>
      </w:r>
      <w:r w:rsidRPr="008936EC">
        <w:rPr>
          <w:rFonts w:ascii="Times New Roman" w:hAnsi="Times New Roman" w:cs="B Nazanin"/>
          <w:vertAlign w:val="subscript"/>
        </w:rPr>
        <w:t>1</w:t>
      </w:r>
      <w:r w:rsidRPr="008936EC">
        <w:rPr>
          <w:rFonts w:ascii="Times New Roman" w:hAnsi="Times New Roman" w:cs="B Nazanin" w:hint="cs"/>
          <w:rtl/>
        </w:rPr>
        <w:t xml:space="preserve"> و </w:t>
      </w:r>
      <w:r w:rsidRPr="008936EC">
        <w:rPr>
          <w:rFonts w:ascii="Times New Roman" w:hAnsi="Times New Roman" w:cs="B Nazanin"/>
        </w:rPr>
        <w:t>C</w:t>
      </w:r>
      <w:r w:rsidRPr="008936EC">
        <w:rPr>
          <w:rFonts w:ascii="Times New Roman" w:hAnsi="Times New Roman" w:cs="B Nazanin"/>
          <w:vertAlign w:val="subscript"/>
        </w:rPr>
        <w:t>3</w:t>
      </w:r>
      <w:r w:rsidRPr="008936EC">
        <w:rPr>
          <w:rFonts w:ascii="Times New Roman" w:hAnsi="Times New Roman" w:cs="B Nazanin" w:hint="cs"/>
          <w:vertAlign w:val="subscript"/>
          <w:rtl/>
        </w:rPr>
        <w:t xml:space="preserve"> </w:t>
      </w:r>
      <w:r w:rsidRPr="008936EC">
        <w:rPr>
          <w:rFonts w:ascii="Times New Roman" w:hAnsi="Times New Roman" w:cs="B Nazanin" w:hint="cs"/>
          <w:rtl/>
        </w:rPr>
        <w:t>×</w:t>
      </w:r>
      <w:r w:rsidRPr="008936EC">
        <w:rPr>
          <w:rFonts w:ascii="Times New Roman" w:hAnsi="Times New Roman" w:cs="B Nazanin"/>
        </w:rPr>
        <w:t xml:space="preserve"> W</w:t>
      </w:r>
      <w:r w:rsidRPr="008936EC">
        <w:rPr>
          <w:rFonts w:ascii="Times New Roman" w:hAnsi="Times New Roman" w:cs="B Nazanin"/>
          <w:vertAlign w:val="subscript"/>
        </w:rPr>
        <w:t>1</w:t>
      </w:r>
      <w:r w:rsidRPr="008936EC">
        <w:rPr>
          <w:rFonts w:ascii="Times New Roman" w:hAnsi="Times New Roman" w:cs="B Nazanin" w:hint="cs"/>
          <w:vertAlign w:val="subscript"/>
          <w:rtl/>
        </w:rPr>
        <w:t xml:space="preserve"> </w:t>
      </w:r>
      <w:r w:rsidRPr="008936EC">
        <w:rPr>
          <w:rFonts w:ascii="Times New Roman" w:hAnsi="Times New Roman" w:cs="B Nazanin" w:hint="cs"/>
          <w:rtl/>
        </w:rPr>
        <w:t xml:space="preserve">مشاهده شد. کمترین کاهش عملکرد اقصادی در سطح آبیاری محدود، به رقم ناز تعلق گرفت و این رقم در سطح اول آبیاری از </w:t>
      </w:r>
      <w:r w:rsidRPr="008936EC">
        <w:rPr>
          <w:rFonts w:ascii="Times New Roman" w:hAnsi="Times New Roman" w:cs="B Nazanin"/>
        </w:rPr>
        <w:t>WUE</w:t>
      </w:r>
      <w:r w:rsidRPr="008936EC">
        <w:rPr>
          <w:rFonts w:ascii="Times New Roman" w:hAnsi="Times New Roman" w:cs="B Nazanin"/>
          <w:vertAlign w:val="subscript"/>
        </w:rPr>
        <w:t>g</w:t>
      </w:r>
      <w:r w:rsidRPr="008936EC">
        <w:rPr>
          <w:rFonts w:ascii="Times New Roman" w:hAnsi="Times New Roman" w:cs="B Nazanin" w:hint="cs"/>
          <w:rtl/>
        </w:rPr>
        <w:t xml:space="preserve"> پایینی برخوردار بود. بنابراین، به نظر می رسد که جهت تولید محصول قابل قبول، تیمار </w:t>
      </w:r>
      <w:r w:rsidRPr="008936EC">
        <w:rPr>
          <w:rFonts w:ascii="Times New Roman" w:hAnsi="Times New Roman" w:cs="B Nazanin"/>
        </w:rPr>
        <w:t>W</w:t>
      </w:r>
      <w:r w:rsidRPr="008936EC">
        <w:rPr>
          <w:rFonts w:ascii="Times New Roman" w:hAnsi="Times New Roman" w:cs="B Nazanin"/>
          <w:vertAlign w:val="subscript"/>
        </w:rPr>
        <w:t>2</w:t>
      </w:r>
      <w:r w:rsidRPr="008936EC">
        <w:rPr>
          <w:rFonts w:ascii="Times New Roman" w:hAnsi="Times New Roman" w:cs="B Nazanin" w:hint="cs"/>
          <w:rtl/>
        </w:rPr>
        <w:t xml:space="preserve"> برای رقم ناز و تیمار </w:t>
      </w:r>
      <w:r w:rsidRPr="008936EC">
        <w:rPr>
          <w:rFonts w:ascii="Times New Roman" w:hAnsi="Times New Roman" w:cs="B Nazanin"/>
        </w:rPr>
        <w:t>W</w:t>
      </w:r>
      <w:r w:rsidRPr="008936EC">
        <w:rPr>
          <w:rFonts w:ascii="Times New Roman" w:hAnsi="Times New Roman" w:cs="B Nazanin"/>
          <w:vertAlign w:val="subscript"/>
        </w:rPr>
        <w:t>1</w:t>
      </w:r>
      <w:r w:rsidRPr="008936EC">
        <w:rPr>
          <w:rFonts w:ascii="Times New Roman" w:hAnsi="Times New Roman" w:cs="B Nazanin" w:hint="cs"/>
          <w:rtl/>
        </w:rPr>
        <w:t xml:space="preserve"> برای ارقام اختر و درخشان مناسب خواهد بود. </w:t>
      </w:r>
    </w:p>
    <w:p w:rsidR="0096130E" w:rsidRPr="008936EC" w:rsidRDefault="00E70CC0" w:rsidP="004124CB">
      <w:pPr>
        <w:spacing w:line="240" w:lineRule="auto"/>
        <w:jc w:val="lowKashida"/>
        <w:rPr>
          <w:rFonts w:ascii="Times New Roman" w:hAnsi="Times New Roman" w:cs="B Nazanin"/>
          <w:rtl/>
        </w:rPr>
      </w:pPr>
      <w:r w:rsidRPr="00CC68B4">
        <w:rPr>
          <w:rFonts w:ascii="Times New Roman" w:hAnsi="Times New Roman" w:cs="B Nazanin" w:hint="cs"/>
          <w:b/>
          <w:bCs/>
          <w:sz w:val="28"/>
          <w:szCs w:val="28"/>
          <w:rtl/>
        </w:rPr>
        <w:t>کلمات کلیدی</w:t>
      </w:r>
      <w:r w:rsidRPr="008936EC">
        <w:rPr>
          <w:rFonts w:ascii="Times New Roman" w:hAnsi="Times New Roman" w:cs="B Nazanin" w:hint="cs"/>
          <w:rtl/>
        </w:rPr>
        <w:t>: کم آبیاری، سطح برگ، کارایی مصرف آب اقتصادی،</w:t>
      </w:r>
      <w:r w:rsidRPr="008936EC">
        <w:rPr>
          <w:rFonts w:ascii="Times New Roman" w:hAnsi="Times New Roman" w:cs="B Nazanin"/>
        </w:rPr>
        <w:t xml:space="preserve"> </w:t>
      </w:r>
      <w:r w:rsidRPr="008936EC">
        <w:rPr>
          <w:rFonts w:ascii="Times New Roman" w:hAnsi="Times New Roman" w:cs="B Nazanin" w:hint="cs"/>
          <w:rtl/>
        </w:rPr>
        <w:t>لوبیا.</w:t>
      </w:r>
    </w:p>
    <w:p w:rsidR="00CA6B83" w:rsidRPr="008936EC" w:rsidRDefault="00CA6B83" w:rsidP="00AC146F">
      <w:pPr>
        <w:pStyle w:val="a1"/>
        <w:rPr>
          <w:rtl/>
        </w:rPr>
      </w:pPr>
    </w:p>
    <w:p w:rsidR="00BB1067" w:rsidRPr="008936EC" w:rsidRDefault="0035621C" w:rsidP="00E0162D">
      <w:pPr>
        <w:pStyle w:val="a2"/>
        <w:rPr>
          <w:rtl/>
        </w:rPr>
      </w:pPr>
      <w:bookmarkStart w:id="866" w:name="_Toc314763197"/>
      <w:r w:rsidRPr="008936EC">
        <w:rPr>
          <w:rtl/>
        </w:rPr>
        <w:br w:type="page"/>
      </w:r>
      <w:bookmarkStart w:id="867" w:name="_Toc315680120"/>
      <w:r w:rsidR="00BB1067" w:rsidRPr="008936EC">
        <w:rPr>
          <w:rFonts w:hint="cs"/>
          <w:rtl/>
        </w:rPr>
        <w:lastRenderedPageBreak/>
        <w:t>ارزیابی تأثیر روش‏های خاک‏ورزی وکاشت بر عملکرد گیاه ماش</w:t>
      </w:r>
      <w:bookmarkEnd w:id="866"/>
      <w:bookmarkEnd w:id="867"/>
    </w:p>
    <w:p w:rsidR="00BB1067" w:rsidRPr="008936EC" w:rsidRDefault="00BB1067" w:rsidP="00BB1067">
      <w:pPr>
        <w:spacing w:after="0"/>
        <w:jc w:val="center"/>
        <w:rPr>
          <w:rFonts w:ascii="Times New Roman" w:hAnsi="Times New Roman" w:cs="B Nazanin"/>
          <w:b/>
          <w:bCs/>
          <w:sz w:val="28"/>
          <w:szCs w:val="28"/>
          <w:rtl/>
        </w:rPr>
      </w:pPr>
    </w:p>
    <w:p w:rsidR="00BB1067" w:rsidRPr="008936EC" w:rsidRDefault="00BB1067" w:rsidP="00F74CC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مجید احمدی، منصور بهروز</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لار، زهرا خدارحم‌پور</w:t>
      </w:r>
    </w:p>
    <w:p w:rsidR="00BB1067" w:rsidRPr="008936EC" w:rsidRDefault="00BB1067" w:rsidP="00F74C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دانش‏آموخته کارشناسی ارشد مکانیزاسیون کشاورزی</w:t>
      </w:r>
    </w:p>
    <w:p w:rsidR="00BB1067" w:rsidRPr="008936EC" w:rsidRDefault="00D3293A" w:rsidP="00F74CCF">
      <w:pPr>
        <w:spacing w:after="0" w:line="240" w:lineRule="auto"/>
        <w:jc w:val="center"/>
        <w:rPr>
          <w:rFonts w:ascii="Times New Roman" w:hAnsi="Times New Roman" w:cs="B Nazanin"/>
          <w:b/>
          <w:bCs/>
          <w:i/>
          <w:iCs/>
          <w:rtl/>
        </w:rPr>
      </w:pPr>
      <w:hyperlink r:id="rId143" w:history="1">
        <w:r w:rsidR="00BB1067" w:rsidRPr="008936EC">
          <w:rPr>
            <w:rFonts w:ascii="Times New Roman" w:hAnsi="Times New Roman" w:cs="B Nazanin"/>
            <w:b/>
            <w:bCs/>
            <w:i/>
            <w:iCs/>
          </w:rPr>
          <w:t>ahmadi_majidna@yahoo.com</w:t>
        </w:r>
      </w:hyperlink>
    </w:p>
    <w:p w:rsidR="00BB1067" w:rsidRPr="008936EC" w:rsidRDefault="00BB1067" w:rsidP="00F74CCF">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استاد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شوشتر</w:t>
      </w:r>
    </w:p>
    <w:p w:rsidR="00BB1067" w:rsidRPr="008936EC" w:rsidRDefault="00BB1067" w:rsidP="00F74C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استادیار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شوشتر</w:t>
      </w:r>
    </w:p>
    <w:p w:rsidR="00BB1067" w:rsidRPr="008936EC" w:rsidRDefault="00BB1067" w:rsidP="00BB1067">
      <w:pPr>
        <w:spacing w:after="0"/>
        <w:jc w:val="center"/>
        <w:rPr>
          <w:rFonts w:ascii="Times New Roman" w:hAnsi="Times New Roman" w:cs="B Nazanin"/>
          <w:b/>
          <w:bCs/>
        </w:rPr>
      </w:pPr>
    </w:p>
    <w:p w:rsidR="00BB1067" w:rsidRPr="008936EC" w:rsidRDefault="00BB1067" w:rsidP="00F74CCF">
      <w:pPr>
        <w:spacing w:after="0" w:line="240" w:lineRule="auto"/>
        <w:rPr>
          <w:rFonts w:ascii="Times New Roman" w:hAnsi="Times New Roman" w:cs="B Nazanin"/>
          <w:b/>
          <w:bCs/>
          <w:rtl/>
        </w:rPr>
      </w:pPr>
      <w:r w:rsidRPr="008936EC">
        <w:rPr>
          <w:rFonts w:ascii="Times New Roman" w:hAnsi="Times New Roman" w:cs="B Nazanin" w:hint="cs"/>
          <w:b/>
          <w:bCs/>
          <w:sz w:val="28"/>
          <w:szCs w:val="28"/>
          <w:rtl/>
        </w:rPr>
        <w:t xml:space="preserve">چکیده     </w:t>
      </w:r>
    </w:p>
    <w:p w:rsidR="00BB1067" w:rsidRPr="008936EC" w:rsidRDefault="00BB1067" w:rsidP="00F74CCF">
      <w:pPr>
        <w:tabs>
          <w:tab w:val="left" w:pos="1260"/>
        </w:tabs>
        <w:spacing w:before="100" w:beforeAutospacing="1" w:after="0" w:line="240" w:lineRule="auto"/>
        <w:ind w:right="284"/>
        <w:jc w:val="mediumKashida"/>
        <w:rPr>
          <w:rFonts w:ascii="Times New Roman" w:hAnsi="Times New Roman" w:cs="B Nazanin"/>
          <w:rtl/>
        </w:rPr>
      </w:pPr>
      <w:r w:rsidRPr="008936EC">
        <w:rPr>
          <w:rFonts w:ascii="Times New Roman" w:hAnsi="Times New Roman" w:cs="B Nazanin" w:hint="cs"/>
          <w:rtl/>
        </w:rPr>
        <w:t xml:space="preserve">به منظور بررسی اثرات روش‏های خاک‏ورزی و کاشت بر عملکرد و اجزاء عملکرد ماش سبز در استان خوزستان آزمایشی به صورت طرح بلوک‏های خرد شدة نواری در قالب بلوک‏های کامل تصادفی با سه تکرار در منطقه شوشتر انجام شد. اولین عامل خاک‏ورزی، در سه سطح: خاک‏ورزی مرسوم (گاوآهن برگردان دار+ یک بار دیسک)، کم‏خاک‏ورزی (یک بار دیسک)، کم‏خاک‏ورزی (یک بار دیسک + سیکلوتیلر) و دومین عامل کاشت، در سه سطح: خطی‏کار دیم، بذرکار برزگر همدانی و کاشت مرسوم (دست‏پاش) بود. نتایج نشان داد که الگوهای مختلف خاک‏ورزی و کاشت بر عملکرد خالص، عملکرد ناخالص و وزن هزاردانه اثر گذار بوده است. به صورتی که بیشترین عملکرد خالص، عملکرد ناخالص و وزن هزاردانه از تیمار خاک‏ورزی با دیسک + سیکلوتیلر و خطی‏کار دیم (خطی‏کار معمولی) و کمترین در تیمار دیسک + سیکلوتیلر و روش دست‏پاش بدست آمد. الگوهای مختلف خاک‏ورزی و کاشت بر سایر پارامترها مانند تعداد غلاف در بوته و تعداد دانه در غلاف اثر گذار نبود. </w:t>
      </w:r>
    </w:p>
    <w:p w:rsidR="00BB1067" w:rsidRPr="008936EC" w:rsidRDefault="00BB1067" w:rsidP="00BB1067">
      <w:pPr>
        <w:spacing w:after="0"/>
        <w:jc w:val="lowKashida"/>
        <w:rPr>
          <w:rFonts w:ascii="Times New Roman" w:hAnsi="Times New Roman" w:cs="B Nazanin"/>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rtl/>
        </w:rPr>
        <w:t>: ماش، خاک‏ورزی مرسوم، خاک‏ورزی حداقل، روش‏های کاشت، عملکرد</w:t>
      </w:r>
    </w:p>
    <w:p w:rsidR="00BB1067" w:rsidRPr="008936EC" w:rsidRDefault="00BB1067" w:rsidP="00BB1067">
      <w:pPr>
        <w:spacing w:after="0"/>
        <w:jc w:val="lowKashida"/>
        <w:rPr>
          <w:rFonts w:ascii="Times New Roman" w:hAnsi="Times New Roman" w:cs="B Nazanin"/>
          <w:rtl/>
        </w:rPr>
      </w:pPr>
    </w:p>
    <w:p w:rsidR="00BB1067" w:rsidRPr="008936EC" w:rsidRDefault="00BB1067" w:rsidP="00BB1067">
      <w:pPr>
        <w:spacing w:after="0"/>
        <w:jc w:val="lowKashida"/>
        <w:rPr>
          <w:rFonts w:ascii="Times New Roman" w:hAnsi="Times New Roman" w:cs="B Nazanin"/>
          <w:rtl/>
        </w:rPr>
      </w:pPr>
    </w:p>
    <w:p w:rsidR="00E70CC0" w:rsidRPr="008936EC" w:rsidRDefault="00E70CC0" w:rsidP="00E70CC0">
      <w:pPr>
        <w:jc w:val="both"/>
        <w:rPr>
          <w:rFonts w:ascii="Times New Roman" w:hAnsi="Times New Roman" w:cs="B Nazanin"/>
          <w:b/>
          <w:bCs/>
          <w:sz w:val="72"/>
          <w:szCs w:val="72"/>
          <w:rtl/>
        </w:rPr>
      </w:pPr>
    </w:p>
    <w:p w:rsidR="00E70CC0" w:rsidRDefault="00E70CC0" w:rsidP="00E0162D">
      <w:pPr>
        <w:pStyle w:val="a2"/>
        <w:rPr>
          <w:rtl/>
        </w:rPr>
      </w:pPr>
      <w:bookmarkStart w:id="868" w:name="_Toc314763198"/>
      <w:bookmarkStart w:id="869" w:name="_Toc315680121"/>
      <w:r w:rsidRPr="008936EC">
        <w:rPr>
          <w:rtl/>
        </w:rPr>
        <w:lastRenderedPageBreak/>
        <w:t>ارزیابی روش</w:t>
      </w:r>
      <w:r w:rsidRPr="008936EC">
        <w:rPr>
          <w:rtl/>
        </w:rPr>
        <w:softHyphen/>
        <w:t>های خاک</w:t>
      </w:r>
      <w:r w:rsidRPr="008936EC">
        <w:rPr>
          <w:rtl/>
        </w:rPr>
        <w:softHyphen/>
        <w:t>ورزی در تاریکی و روشنایی بر مدیریت علف</w:t>
      </w:r>
      <w:r w:rsidRPr="008936EC">
        <w:rPr>
          <w:rtl/>
        </w:rPr>
        <w:softHyphen/>
        <w:t>های هرزنخود(</w:t>
      </w:r>
      <w:r w:rsidRPr="008936EC">
        <w:t>Cicerarietinum.L</w:t>
      </w:r>
      <w:r w:rsidRPr="008936EC">
        <w:rPr>
          <w:rtl/>
        </w:rPr>
        <w:t>)</w:t>
      </w:r>
      <w:bookmarkEnd w:id="868"/>
      <w:bookmarkEnd w:id="869"/>
    </w:p>
    <w:p w:rsidR="00CC68B4" w:rsidRPr="008936EC" w:rsidRDefault="00CC68B4" w:rsidP="00954129">
      <w:pPr>
        <w:pStyle w:val="a1"/>
      </w:pPr>
    </w:p>
    <w:p w:rsidR="00E70CC0" w:rsidRPr="008936EC" w:rsidRDefault="00E70CC0" w:rsidP="00F74CCF">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عباس عباسیان</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محمد حسن راشد محصل</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احمد نظامی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ابراهیم ایزدی</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مجید حیدری</w:t>
      </w:r>
      <w:r w:rsidRPr="008936EC">
        <w:rPr>
          <w:rFonts w:ascii="Times New Roman" w:hAnsi="Times New Roman" w:cs="B Nazanin"/>
          <w:b/>
          <w:bCs/>
          <w:sz w:val="28"/>
          <w:szCs w:val="28"/>
          <w:vertAlign w:val="superscript"/>
          <w:rtl/>
        </w:rPr>
        <w:t>1</w:t>
      </w:r>
    </w:p>
    <w:p w:rsidR="00F74CCF" w:rsidRPr="008936EC" w:rsidRDefault="00E70CC0" w:rsidP="00F74CCF">
      <w:pPr>
        <w:spacing w:after="0"/>
        <w:jc w:val="center"/>
        <w:rPr>
          <w:rFonts w:ascii="Times New Roman" w:hAnsi="Times New Roman" w:cs="B Nazanin"/>
          <w:rtl/>
        </w:rPr>
      </w:pPr>
      <w:r w:rsidRPr="008936EC">
        <w:rPr>
          <w:rFonts w:ascii="Times New Roman" w:hAnsi="Times New Roman" w:cs="B Nazanin"/>
          <w:vertAlign w:val="superscript"/>
          <w:rtl/>
        </w:rPr>
        <w:t>1</w:t>
      </w:r>
      <w:r w:rsidRPr="008936EC">
        <w:rPr>
          <w:rFonts w:ascii="Times New Roman" w:hAnsi="Times New Roman" w:cs="B Nazanin"/>
          <w:rtl/>
        </w:rPr>
        <w:t xml:space="preserve"> دانشجوی دکتری و کارشناسی ارشد علف های هرز </w:t>
      </w:r>
    </w:p>
    <w:p w:rsidR="00E70CC0" w:rsidRPr="008936EC" w:rsidRDefault="00E70CC0" w:rsidP="00F74CCF">
      <w:pPr>
        <w:spacing w:after="0"/>
        <w:jc w:val="center"/>
        <w:rPr>
          <w:rFonts w:ascii="Times New Roman" w:hAnsi="Times New Roman" w:cs="B Nazanin"/>
          <w:rtl/>
        </w:rPr>
      </w:pPr>
      <w:r w:rsidRPr="008936EC">
        <w:rPr>
          <w:rFonts w:ascii="Times New Roman" w:hAnsi="Times New Roman" w:cs="B Nazanin"/>
          <w:rtl/>
        </w:rPr>
        <w:t xml:space="preserve"> </w:t>
      </w:r>
      <w:r w:rsidRPr="008936EC">
        <w:rPr>
          <w:rFonts w:ascii="Times New Roman" w:hAnsi="Times New Roman" w:cs="B Nazanin"/>
          <w:vertAlign w:val="superscript"/>
          <w:rtl/>
        </w:rPr>
        <w:t>2</w:t>
      </w:r>
      <w:r w:rsidRPr="008936EC">
        <w:rPr>
          <w:rFonts w:ascii="Times New Roman" w:hAnsi="Times New Roman" w:cs="B Nazanin"/>
          <w:rtl/>
        </w:rPr>
        <w:t xml:space="preserve">  اعضاء هیئت علمی گروه زراعت دانشکده کشاورزی دانشگاه فردوسی مشهد</w:t>
      </w:r>
    </w:p>
    <w:p w:rsidR="00E70CC0" w:rsidRPr="008936EC" w:rsidRDefault="00E70CC0" w:rsidP="00F74CCF">
      <w:pPr>
        <w:spacing w:after="0"/>
        <w:jc w:val="center"/>
        <w:rPr>
          <w:rFonts w:ascii="Times New Roman" w:hAnsi="Times New Roman" w:cs="B Nazanin"/>
          <w:i/>
          <w:iCs/>
          <w:rtl/>
        </w:rPr>
      </w:pPr>
      <w:r w:rsidRPr="008936EC">
        <w:rPr>
          <w:rFonts w:ascii="Times New Roman" w:hAnsi="Times New Roman" w:cs="B Nazanin"/>
          <w:i/>
          <w:iCs/>
        </w:rPr>
        <w:t>Abbasian_abbas@yahoo.com</w:t>
      </w:r>
    </w:p>
    <w:p w:rsidR="00E70CC0" w:rsidRPr="008936EC" w:rsidRDefault="00E70CC0" w:rsidP="00F74CCF">
      <w:pPr>
        <w:spacing w:after="0"/>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E70CC0" w:rsidRPr="008936EC" w:rsidRDefault="00E70CC0" w:rsidP="00F74CCF">
      <w:pPr>
        <w:spacing w:after="0"/>
        <w:jc w:val="lowKashida"/>
        <w:rPr>
          <w:rFonts w:ascii="Times New Roman" w:hAnsi="Times New Roman" w:cs="B Nazanin"/>
          <w:rtl/>
        </w:rPr>
      </w:pPr>
      <w:r w:rsidRPr="008936EC">
        <w:rPr>
          <w:rFonts w:ascii="Times New Roman" w:hAnsi="Times New Roman" w:cs="B Nazanin"/>
          <w:rtl/>
        </w:rPr>
        <w:t xml:space="preserve">کنترل نوری علف های هرز (انجام عملیات خاک ورزی  در تاریکی) روش جلوگیری کننده علف های هرزی است که بذر آنها حساس به نوراست. در همین ارتباط آزمایشی به منظور کنترل علف های هرز نخود  به صورت نواری و بر مبنای طرح بلوک کامل تصادفی با سه تیمار و 3 تکرار، شامل سیستم خاک ورزی در سه سطح (خاک ورزی در شب، روز و شخم در روز با محافظِ نوری) در مزرعه تحقیقاتی دانشکده کشاورزی دانشگاه فردوسی مشهد اجرا شد. نتایج نشان داد اجرای عملیات خاک ورزی در تاریکی باعث کاهش معنی دار مجموع تراکم علف های هرز نشد، اما زمانی که اثر تیمارها بر ترکیب گونه ای علف های هرز بررسی شد مشخص شد، عملیات خاک ورزی در تاریکی باعث کاهش تراکم گونه های تاتوره، سلمه، گل عقربی و تاج خروس ریشه قرمز شده است ولی به دلیل غالب نبودن این گونه ها وغالب بودن گونه تاج ریزی در این آزمایش اثر تیمارهای خاک ورزی در تاریکی بر مجموع تراکم علف های هرز بصورت قابل انتظار نبود. </w:t>
      </w:r>
    </w:p>
    <w:p w:rsidR="00E70CC0" w:rsidRPr="008936EC" w:rsidRDefault="00E70CC0" w:rsidP="00F74CCF">
      <w:pPr>
        <w:spacing w:after="0"/>
        <w:jc w:val="lowKashida"/>
        <w:rPr>
          <w:rFonts w:ascii="Times New Roman" w:hAnsi="Times New Roman" w:cs="B Nazanin"/>
          <w:b/>
          <w:bCs/>
          <w:rtl/>
        </w:rPr>
      </w:pPr>
      <w:r w:rsidRPr="00CC68B4">
        <w:rPr>
          <w:rFonts w:ascii="Times New Roman" w:hAnsi="Times New Roman" w:cs="B Nazanin"/>
          <w:b/>
          <w:bCs/>
          <w:sz w:val="28"/>
          <w:szCs w:val="28"/>
          <w:rtl/>
        </w:rPr>
        <w:t>کلمات کلیدی:</w:t>
      </w:r>
      <w:r w:rsidRPr="008936EC">
        <w:rPr>
          <w:rFonts w:ascii="Times New Roman" w:hAnsi="Times New Roman" w:cs="B Nazanin"/>
          <w:rtl/>
        </w:rPr>
        <w:t>شخم شب، کنترل نوری ، نخود</w:t>
      </w:r>
    </w:p>
    <w:p w:rsidR="00E70CC0" w:rsidRPr="008936EC" w:rsidRDefault="00E70CC0" w:rsidP="00E70CC0">
      <w:pPr>
        <w:jc w:val="both"/>
        <w:rPr>
          <w:rFonts w:ascii="Times New Roman" w:hAnsi="Times New Roman" w:cs="B Nazanin"/>
          <w:b/>
          <w:bCs/>
          <w:rtl/>
        </w:rPr>
      </w:pPr>
    </w:p>
    <w:p w:rsidR="00E70CC0" w:rsidRPr="008936EC" w:rsidRDefault="00E70CC0" w:rsidP="00E70CC0">
      <w:pPr>
        <w:jc w:val="both"/>
        <w:rPr>
          <w:rFonts w:ascii="Times New Roman" w:hAnsi="Times New Roman" w:cs="B Nazanin"/>
          <w:b/>
          <w:bCs/>
          <w:rtl/>
        </w:rPr>
      </w:pPr>
    </w:p>
    <w:p w:rsidR="001843A8" w:rsidRPr="008936EC" w:rsidRDefault="001843A8" w:rsidP="00E70CC0">
      <w:pPr>
        <w:jc w:val="both"/>
        <w:rPr>
          <w:rFonts w:ascii="Times New Roman" w:hAnsi="Times New Roman" w:cs="B Nazanin"/>
          <w:b/>
          <w:bCs/>
          <w:rtl/>
        </w:rPr>
      </w:pPr>
    </w:p>
    <w:p w:rsidR="001843A8" w:rsidRDefault="001843A8" w:rsidP="00E0162D">
      <w:pPr>
        <w:pStyle w:val="a2"/>
        <w:rPr>
          <w:rtl/>
        </w:rPr>
      </w:pPr>
      <w:bookmarkStart w:id="870" w:name="_Toc314763199"/>
      <w:bookmarkStart w:id="871" w:name="_Toc315680122"/>
      <w:r w:rsidRPr="008936EC">
        <w:rPr>
          <w:rFonts w:hint="cs"/>
          <w:rtl/>
        </w:rPr>
        <w:lastRenderedPageBreak/>
        <w:t>افزا</w:t>
      </w:r>
      <w:r w:rsidR="00A64D31" w:rsidRPr="008936EC">
        <w:rPr>
          <w:rFonts w:hint="cs"/>
          <w:rtl/>
        </w:rPr>
        <w:t>ي</w:t>
      </w:r>
      <w:r w:rsidRPr="008936EC">
        <w:rPr>
          <w:rFonts w:hint="cs"/>
          <w:rtl/>
        </w:rPr>
        <w:t>ش بهره ور</w:t>
      </w:r>
      <w:r w:rsidR="00A64D31" w:rsidRPr="008936EC">
        <w:rPr>
          <w:rFonts w:hint="cs"/>
          <w:rtl/>
        </w:rPr>
        <w:t>ي</w:t>
      </w:r>
      <w:r w:rsidRPr="008936EC">
        <w:rPr>
          <w:rFonts w:hint="cs"/>
          <w:rtl/>
        </w:rPr>
        <w:t xml:space="preserve">  مصرف آب در حبوبات با انجام </w:t>
      </w:r>
      <w:r w:rsidRPr="008936EC">
        <w:rPr>
          <w:rtl/>
        </w:rPr>
        <w:t>آب</w:t>
      </w:r>
      <w:r w:rsidR="00A64D31" w:rsidRPr="008936EC">
        <w:rPr>
          <w:rtl/>
        </w:rPr>
        <w:t>ي</w:t>
      </w:r>
      <w:r w:rsidRPr="008936EC">
        <w:rPr>
          <w:rtl/>
        </w:rPr>
        <w:t>ار</w:t>
      </w:r>
      <w:r w:rsidR="00A64D31" w:rsidRPr="008936EC">
        <w:rPr>
          <w:rtl/>
        </w:rPr>
        <w:t>ي</w:t>
      </w:r>
      <w:r w:rsidRPr="008936EC">
        <w:rPr>
          <w:rFonts w:hint="cs"/>
          <w:rtl/>
        </w:rPr>
        <w:t xml:space="preserve"> تكم</w:t>
      </w:r>
      <w:r w:rsidR="00A64D31" w:rsidRPr="008936EC">
        <w:rPr>
          <w:rFonts w:hint="cs"/>
          <w:rtl/>
        </w:rPr>
        <w:t>ي</w:t>
      </w:r>
      <w:r w:rsidRPr="008936EC">
        <w:rPr>
          <w:rFonts w:hint="cs"/>
          <w:rtl/>
        </w:rPr>
        <w:t>ل</w:t>
      </w:r>
      <w:r w:rsidR="00A64D31" w:rsidRPr="008936EC">
        <w:rPr>
          <w:rFonts w:hint="cs"/>
          <w:rtl/>
        </w:rPr>
        <w:t>ي</w:t>
      </w:r>
      <w:bookmarkEnd w:id="870"/>
      <w:bookmarkEnd w:id="871"/>
      <w:r w:rsidRPr="008936EC">
        <w:rPr>
          <w:rFonts w:hint="cs"/>
          <w:rtl/>
        </w:rPr>
        <w:t xml:space="preserve"> </w:t>
      </w:r>
    </w:p>
    <w:p w:rsidR="00CC68B4" w:rsidRPr="008936EC" w:rsidRDefault="00CC68B4" w:rsidP="00954129">
      <w:pPr>
        <w:pStyle w:val="a1"/>
        <w:rPr>
          <w:rtl/>
        </w:rPr>
      </w:pPr>
    </w:p>
    <w:p w:rsidR="001843A8" w:rsidRPr="008936EC" w:rsidRDefault="001843A8" w:rsidP="00F74CCF">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رق</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ه </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رضو</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1،</w:t>
      </w:r>
      <w:r w:rsidRPr="008936EC">
        <w:rPr>
          <w:rFonts w:ascii="Times New Roman" w:hAnsi="Times New Roman" w:cs="B Nazanin" w:hint="cs"/>
          <w:b/>
          <w:bCs/>
          <w:sz w:val="28"/>
          <w:szCs w:val="28"/>
          <w:rtl/>
          <w:lang w:val="en-GB"/>
        </w:rPr>
        <w:t xml:space="preserve">  </w:t>
      </w:r>
      <w:r w:rsidRPr="008936EC">
        <w:rPr>
          <w:rFonts w:ascii="Times New Roman" w:hAnsi="Times New Roman" w:cs="B Nazanin" w:hint="cs"/>
          <w:b/>
          <w:bCs/>
          <w:sz w:val="28"/>
          <w:szCs w:val="28"/>
          <w:rtl/>
        </w:rPr>
        <w:t>ول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س بلسون</w:t>
      </w:r>
      <w:r w:rsidRPr="008936EC">
        <w:rPr>
          <w:rFonts w:ascii="Times New Roman" w:hAnsi="Times New Roman" w:cs="B Nazanin" w:hint="cs"/>
          <w:b/>
          <w:bCs/>
          <w:sz w:val="28"/>
          <w:szCs w:val="28"/>
          <w:vertAlign w:val="superscript"/>
          <w:rtl/>
          <w:lang w:val="en-GB"/>
        </w:rPr>
        <w:t xml:space="preserve"> 2</w:t>
      </w:r>
      <w:r w:rsidRPr="008936EC">
        <w:rPr>
          <w:rFonts w:ascii="Times New Roman" w:hAnsi="Times New Roman" w:cs="B Nazanin" w:hint="cs"/>
          <w:b/>
          <w:bCs/>
          <w:sz w:val="28"/>
          <w:szCs w:val="28"/>
          <w:rtl/>
        </w:rPr>
        <w:t xml:space="preserve"> </w:t>
      </w:r>
    </w:p>
    <w:p w:rsidR="001843A8" w:rsidRPr="008936EC" w:rsidRDefault="001843A8" w:rsidP="00F74CCF">
      <w:pPr>
        <w:spacing w:before="60" w:after="0" w:line="240" w:lineRule="auto"/>
        <w:jc w:val="center"/>
        <w:rPr>
          <w:rFonts w:ascii="Times New Roman" w:hAnsi="Times New Roman" w:cs="B Nazanin"/>
          <w:sz w:val="24"/>
          <w:szCs w:val="24"/>
          <w:rtl/>
          <w:lang w:val="en-GB"/>
        </w:rPr>
      </w:pPr>
      <w:r w:rsidRPr="008936EC">
        <w:rPr>
          <w:rFonts w:ascii="Times New Roman" w:hAnsi="Times New Roman" w:cs="B Nazanin" w:hint="cs"/>
          <w:sz w:val="24"/>
          <w:szCs w:val="24"/>
          <w:rtl/>
          <w:lang w:val="en-GB"/>
        </w:rPr>
        <w:t xml:space="preserve"> محققان  مركزتحق</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قات كشاورز</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و منابع طب</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ع</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آذربا</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جان غرب</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w:t>
      </w:r>
    </w:p>
    <w:p w:rsidR="001843A8" w:rsidRPr="008936EC" w:rsidRDefault="001843A8" w:rsidP="00F74CCF">
      <w:pPr>
        <w:pStyle w:val="BlockText"/>
        <w:jc w:val="center"/>
        <w:rPr>
          <w:rFonts w:cs="B Nazanin"/>
          <w:i/>
          <w:iCs/>
        </w:rPr>
      </w:pPr>
      <w:r w:rsidRPr="008936EC">
        <w:rPr>
          <w:rFonts w:cs="B Nazanin"/>
          <w:i/>
          <w:iCs/>
        </w:rPr>
        <w:t>razyasbah@yahoo.com</w:t>
      </w:r>
    </w:p>
    <w:p w:rsidR="001843A8" w:rsidRPr="008936EC" w:rsidRDefault="001843A8" w:rsidP="001843A8">
      <w:pPr>
        <w:jc w:val="center"/>
        <w:rPr>
          <w:rFonts w:ascii="Times New Roman" w:hAnsi="Times New Roman" w:cs="B Nazanin"/>
        </w:rPr>
      </w:pPr>
      <w:r w:rsidRPr="008936EC">
        <w:rPr>
          <w:rFonts w:ascii="Times New Roman" w:hAnsi="Times New Roman" w:cs="B Nazanin" w:hint="cs"/>
          <w:rtl/>
        </w:rPr>
        <w:t xml:space="preserve"> </w:t>
      </w:r>
      <w:r w:rsidRPr="008936EC">
        <w:rPr>
          <w:rFonts w:ascii="Times New Roman" w:hAnsi="Times New Roman" w:cs="B Nazanin"/>
        </w:rPr>
        <w:t xml:space="preserve"> </w:t>
      </w:r>
    </w:p>
    <w:p w:rsidR="001843A8" w:rsidRPr="00CC68B4" w:rsidRDefault="001843A8" w:rsidP="001843A8">
      <w:pPr>
        <w:jc w:val="both"/>
        <w:rPr>
          <w:rFonts w:ascii="Times New Roman" w:hAnsi="Times New Roman" w:cs="B Nazanin"/>
          <w:b/>
          <w:bCs/>
          <w:sz w:val="28"/>
          <w:szCs w:val="28"/>
          <w:rtl/>
        </w:rPr>
      </w:pPr>
      <w:r w:rsidRPr="00CC68B4">
        <w:rPr>
          <w:rFonts w:ascii="Times New Roman" w:hAnsi="Times New Roman" w:cs="B Nazanin" w:hint="cs"/>
          <w:b/>
          <w:bCs/>
          <w:sz w:val="28"/>
          <w:szCs w:val="28"/>
          <w:rtl/>
        </w:rPr>
        <w:t>چك</w:t>
      </w:r>
      <w:r w:rsidR="00A64D31" w:rsidRPr="00CC68B4">
        <w:rPr>
          <w:rFonts w:ascii="Times New Roman" w:hAnsi="Times New Roman" w:cs="B Nazanin" w:hint="cs"/>
          <w:b/>
          <w:bCs/>
          <w:sz w:val="28"/>
          <w:szCs w:val="28"/>
          <w:rtl/>
        </w:rPr>
        <w:t>ي</w:t>
      </w:r>
      <w:r w:rsidRPr="00CC68B4">
        <w:rPr>
          <w:rFonts w:ascii="Times New Roman" w:hAnsi="Times New Roman" w:cs="B Nazanin" w:hint="cs"/>
          <w:b/>
          <w:bCs/>
          <w:sz w:val="28"/>
          <w:szCs w:val="28"/>
          <w:rtl/>
        </w:rPr>
        <w:t>ده</w:t>
      </w:r>
    </w:p>
    <w:p w:rsidR="001843A8" w:rsidRPr="008936EC" w:rsidRDefault="001843A8" w:rsidP="001843A8">
      <w:pPr>
        <w:jc w:val="lowKashida"/>
        <w:rPr>
          <w:rFonts w:ascii="Times New Roman" w:hAnsi="Times New Roman" w:cs="B Nazanin"/>
          <w:rtl/>
        </w:rPr>
      </w:pPr>
      <w:r w:rsidRPr="008936EC">
        <w:rPr>
          <w:rFonts w:ascii="Times New Roman" w:hAnsi="Times New Roman" w:cs="B Nazanin" w:hint="cs"/>
          <w:rtl/>
        </w:rPr>
        <w:t xml:space="preserve">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اثرات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در سه نوع كشت نخود، عدس و گندم بر 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 كارا</w:t>
      </w:r>
      <w:r w:rsidR="00A64D31" w:rsidRPr="008936EC">
        <w:rPr>
          <w:rFonts w:ascii="Times New Roman" w:hAnsi="Times New Roman" w:cs="B Nazanin" w:hint="cs"/>
          <w:rtl/>
        </w:rPr>
        <w:t>يي</w:t>
      </w:r>
      <w:r w:rsidRPr="008936EC">
        <w:rPr>
          <w:rFonts w:ascii="Times New Roman" w:hAnsi="Times New Roman" w:cs="B Nazanin" w:hint="cs"/>
          <w:rtl/>
        </w:rPr>
        <w:t xml:space="preserve"> مصرف آب و وزن هزار دانه و در نها</w:t>
      </w:r>
      <w:r w:rsidR="00A64D31" w:rsidRPr="008936EC">
        <w:rPr>
          <w:rFonts w:ascii="Times New Roman" w:hAnsi="Times New Roman" w:cs="B Nazanin" w:hint="cs"/>
          <w:rtl/>
        </w:rPr>
        <w:t>ي</w:t>
      </w:r>
      <w:r w:rsidRPr="008936EC">
        <w:rPr>
          <w:rFonts w:ascii="Times New Roman" w:hAnsi="Times New Roman" w:cs="B Nazanin" w:hint="cs"/>
          <w:rtl/>
        </w:rPr>
        <w:t>ت بررس</w:t>
      </w:r>
      <w:r w:rsidR="00A64D31" w:rsidRPr="008936EC">
        <w:rPr>
          <w:rFonts w:ascii="Times New Roman" w:hAnsi="Times New Roman" w:cs="B Nazanin" w:hint="cs"/>
          <w:rtl/>
        </w:rPr>
        <w:t>ي</w:t>
      </w:r>
      <w:r w:rsidRPr="008936EC">
        <w:rPr>
          <w:rFonts w:ascii="Times New Roman" w:hAnsi="Times New Roman" w:cs="B Nazanin" w:hint="cs"/>
          <w:rtl/>
        </w:rPr>
        <w:t xml:space="preserve"> سودمند</w:t>
      </w:r>
      <w:r w:rsidR="00A64D31" w:rsidRPr="008936EC">
        <w:rPr>
          <w:rFonts w:ascii="Times New Roman" w:hAnsi="Times New Roman" w:cs="B Nazanin" w:hint="cs"/>
          <w:rtl/>
        </w:rPr>
        <w:t>ي</w:t>
      </w:r>
      <w:r w:rsidRPr="008936EC">
        <w:rPr>
          <w:rFonts w:ascii="Times New Roman" w:hAnsi="Times New Roman" w:cs="B Nazanin" w:hint="cs"/>
          <w:rtl/>
        </w:rPr>
        <w:t xml:space="preserve">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در سه نوع كشت،ا</w:t>
      </w:r>
      <w:r w:rsidR="00A64D31" w:rsidRPr="008936EC">
        <w:rPr>
          <w:rFonts w:ascii="Times New Roman" w:hAnsi="Times New Roman" w:cs="B Nazanin" w:hint="cs"/>
          <w:rtl/>
        </w:rPr>
        <w:t>ي</w:t>
      </w:r>
      <w:r w:rsidRPr="008936EC">
        <w:rPr>
          <w:rFonts w:ascii="Times New Roman" w:hAnsi="Times New Roman" w:cs="B Nazanin" w:hint="cs"/>
          <w:rtl/>
        </w:rPr>
        <w:t>ن آزما</w:t>
      </w:r>
      <w:r w:rsidR="00A64D31" w:rsidRPr="008936EC">
        <w:rPr>
          <w:rFonts w:ascii="Times New Roman" w:hAnsi="Times New Roman" w:cs="B Nazanin" w:hint="cs"/>
          <w:rtl/>
        </w:rPr>
        <w:t>ي</w:t>
      </w:r>
      <w:r w:rsidRPr="008936EC">
        <w:rPr>
          <w:rFonts w:ascii="Times New Roman" w:hAnsi="Times New Roman" w:cs="B Nazanin" w:hint="cs"/>
          <w:rtl/>
        </w:rPr>
        <w:t>ش در قالب طرح بلوك 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برا</w:t>
      </w:r>
      <w:r w:rsidR="00A64D31" w:rsidRPr="008936EC">
        <w:rPr>
          <w:rFonts w:ascii="Times New Roman" w:hAnsi="Times New Roman" w:cs="B Nazanin" w:hint="cs"/>
          <w:rtl/>
        </w:rPr>
        <w:t>ي</w:t>
      </w:r>
      <w:r w:rsidRPr="008936EC">
        <w:rPr>
          <w:rFonts w:ascii="Times New Roman" w:hAnsi="Times New Roman" w:cs="B Nazanin" w:hint="cs"/>
          <w:rtl/>
        </w:rPr>
        <w:t xml:space="preserve"> سه محصول (نخود و عدس و گندم د</w:t>
      </w:r>
      <w:r w:rsidR="00A64D31" w:rsidRPr="008936EC">
        <w:rPr>
          <w:rFonts w:ascii="Times New Roman" w:hAnsi="Times New Roman" w:cs="B Nazanin" w:hint="cs"/>
          <w:rtl/>
        </w:rPr>
        <w:t>ي</w:t>
      </w:r>
      <w:r w:rsidRPr="008936EC">
        <w:rPr>
          <w:rFonts w:ascii="Times New Roman" w:hAnsi="Times New Roman" w:cs="B Nazanin" w:hint="cs"/>
          <w:rtl/>
        </w:rPr>
        <w:t>م)  ودر هر محصول دو نوع رژ</w:t>
      </w:r>
      <w:r w:rsidR="00A64D31" w:rsidRPr="008936EC">
        <w:rPr>
          <w:rFonts w:ascii="Times New Roman" w:hAnsi="Times New Roman" w:cs="B Nazanin" w:hint="cs"/>
          <w:rtl/>
        </w:rPr>
        <w:t>ي</w:t>
      </w:r>
      <w:r w:rsidRPr="008936EC">
        <w:rPr>
          <w:rFonts w:ascii="Times New Roman" w:hAnsi="Times New Roman" w:cs="B Nazanin" w:hint="cs"/>
          <w:rtl/>
        </w:rPr>
        <w:t>م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در چهار تكرار  و به مدت دو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در ا</w:t>
      </w:r>
      <w:r w:rsidR="00A64D31" w:rsidRPr="008936EC">
        <w:rPr>
          <w:rFonts w:ascii="Times New Roman" w:hAnsi="Times New Roman" w:cs="B Nazanin" w:hint="cs"/>
          <w:rtl/>
        </w:rPr>
        <w:t>ي</w:t>
      </w:r>
      <w:r w:rsidRPr="008936EC">
        <w:rPr>
          <w:rFonts w:ascii="Times New Roman" w:hAnsi="Times New Roman" w:cs="B Nazanin" w:hint="cs"/>
          <w:rtl/>
        </w:rPr>
        <w:t xml:space="preserve">ستگاه </w:t>
      </w:r>
      <w:r w:rsidRPr="008936EC">
        <w:rPr>
          <w:rFonts w:ascii="Times New Roman" w:hAnsi="Times New Roman" w:cs="B Nazanin"/>
          <w:rtl/>
        </w:rPr>
        <w:t>تحق</w:t>
      </w:r>
      <w:r w:rsidR="00A64D31" w:rsidRPr="008936EC">
        <w:rPr>
          <w:rFonts w:ascii="Times New Roman" w:hAnsi="Times New Roman" w:cs="B Nazanin"/>
          <w:rtl/>
        </w:rPr>
        <w:t>ي</w:t>
      </w:r>
      <w:r w:rsidRPr="008936EC">
        <w:rPr>
          <w:rFonts w:ascii="Times New Roman" w:hAnsi="Times New Roman" w:cs="B Nazanin"/>
          <w:rtl/>
        </w:rPr>
        <w:t>قات</w:t>
      </w:r>
      <w:r w:rsidRPr="008936EC">
        <w:rPr>
          <w:rFonts w:ascii="Times New Roman" w:hAnsi="Times New Roman" w:cs="B Nazanin" w:hint="cs"/>
          <w:rtl/>
        </w:rPr>
        <w:t xml:space="preserve"> د</w:t>
      </w:r>
      <w:r w:rsidR="00A64D31" w:rsidRPr="008936EC">
        <w:rPr>
          <w:rFonts w:ascii="Times New Roman" w:hAnsi="Times New Roman" w:cs="B Nazanin" w:hint="cs"/>
          <w:rtl/>
        </w:rPr>
        <w:t>ي</w:t>
      </w:r>
      <w:r w:rsidRPr="008936EC">
        <w:rPr>
          <w:rFonts w:ascii="Times New Roman" w:hAnsi="Times New Roman" w:cs="B Nazanin" w:hint="cs"/>
          <w:rtl/>
        </w:rPr>
        <w:t>م اروم</w:t>
      </w:r>
      <w:r w:rsidR="00A64D31" w:rsidRPr="008936EC">
        <w:rPr>
          <w:rFonts w:ascii="Times New Roman" w:hAnsi="Times New Roman" w:cs="B Nazanin" w:hint="cs"/>
          <w:rtl/>
        </w:rPr>
        <w:t>ي</w:t>
      </w:r>
      <w:r w:rsidRPr="008936EC">
        <w:rPr>
          <w:rFonts w:ascii="Times New Roman" w:hAnsi="Times New Roman" w:cs="B Nazanin" w:hint="cs"/>
          <w:rtl/>
        </w:rPr>
        <w:t>ه اجرا شد. پس از اجرا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 و اعمال ت</w:t>
      </w:r>
      <w:r w:rsidR="00A64D31" w:rsidRPr="008936EC">
        <w:rPr>
          <w:rFonts w:ascii="Times New Roman" w:hAnsi="Times New Roman" w:cs="B Nazanin" w:hint="cs"/>
          <w:rtl/>
        </w:rPr>
        <w:t>ي</w:t>
      </w:r>
      <w:r w:rsidRPr="008936EC">
        <w:rPr>
          <w:rFonts w:ascii="Times New Roman" w:hAnsi="Times New Roman" w:cs="B Nazanin" w:hint="cs"/>
          <w:rtl/>
        </w:rPr>
        <w:t>مار ها</w:t>
      </w:r>
      <w:r w:rsidR="00A64D31" w:rsidRPr="008936EC">
        <w:rPr>
          <w:rFonts w:ascii="Times New Roman" w:hAnsi="Times New Roman" w:cs="B Nazanin" w:hint="cs"/>
          <w:rtl/>
        </w:rPr>
        <w:t>ي</w:t>
      </w:r>
      <w:r w:rsidRPr="008936EC">
        <w:rPr>
          <w:rFonts w:ascii="Times New Roman" w:hAnsi="Times New Roman" w:cs="B Nazanin" w:hint="cs"/>
          <w:rtl/>
        </w:rPr>
        <w:t xml:space="preserve">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نمونه هر محصول در سال ها</w:t>
      </w:r>
      <w:r w:rsidR="00A64D31" w:rsidRPr="008936EC">
        <w:rPr>
          <w:rFonts w:ascii="Times New Roman" w:hAnsi="Times New Roman" w:cs="B Nazanin" w:hint="cs"/>
          <w:rtl/>
        </w:rPr>
        <w:t>ي</w:t>
      </w:r>
      <w:r w:rsidRPr="008936EC">
        <w:rPr>
          <w:rFonts w:ascii="Times New Roman" w:hAnsi="Times New Roman" w:cs="B Nazanin" w:hint="cs"/>
          <w:rtl/>
        </w:rPr>
        <w:t xml:space="preserve"> اجرا برداشت شده و عملكرد كم</w:t>
      </w:r>
      <w:r w:rsidR="00A64D31" w:rsidRPr="008936EC">
        <w:rPr>
          <w:rFonts w:ascii="Times New Roman" w:hAnsi="Times New Roman" w:cs="B Nazanin" w:hint="cs"/>
          <w:rtl/>
        </w:rPr>
        <w:t>ي</w:t>
      </w:r>
      <w:r w:rsidRPr="008936EC">
        <w:rPr>
          <w:rFonts w:ascii="Times New Roman" w:hAnsi="Times New Roman" w:cs="B Nazanin" w:hint="cs"/>
          <w:rtl/>
        </w:rPr>
        <w:t xml:space="preserve"> وك</w:t>
      </w:r>
      <w:r w:rsidR="00A64D31" w:rsidRPr="008936EC">
        <w:rPr>
          <w:rFonts w:ascii="Times New Roman" w:hAnsi="Times New Roman" w:cs="B Nazanin" w:hint="cs"/>
          <w:rtl/>
        </w:rPr>
        <w:t>ي</w:t>
      </w:r>
      <w:r w:rsidRPr="008936EC">
        <w:rPr>
          <w:rFonts w:ascii="Times New Roman" w:hAnsi="Times New Roman" w:cs="B Nazanin" w:hint="cs"/>
          <w:rtl/>
        </w:rPr>
        <w:t>ف</w:t>
      </w:r>
      <w:r w:rsidR="00A64D31" w:rsidRPr="008936EC">
        <w:rPr>
          <w:rFonts w:ascii="Times New Roman" w:hAnsi="Times New Roman" w:cs="B Nazanin" w:hint="cs"/>
          <w:rtl/>
        </w:rPr>
        <w:t>ي</w:t>
      </w:r>
      <w:r w:rsidRPr="008936EC">
        <w:rPr>
          <w:rFonts w:ascii="Times New Roman" w:hAnsi="Times New Roman" w:cs="B Nazanin" w:hint="cs"/>
          <w:rtl/>
        </w:rPr>
        <w:t xml:space="preserve"> آن تع</w:t>
      </w:r>
      <w:r w:rsidR="00A64D31" w:rsidRPr="008936EC">
        <w:rPr>
          <w:rFonts w:ascii="Times New Roman" w:hAnsi="Times New Roman" w:cs="B Nazanin" w:hint="cs"/>
          <w:rtl/>
        </w:rPr>
        <w:t>يي</w:t>
      </w:r>
      <w:r w:rsidRPr="008936EC">
        <w:rPr>
          <w:rFonts w:ascii="Times New Roman" w:hAnsi="Times New Roman" w:cs="B Nazanin" w:hint="cs"/>
          <w:rtl/>
        </w:rPr>
        <w:t>ن گرد</w:t>
      </w:r>
      <w:r w:rsidR="00A64D31" w:rsidRPr="008936EC">
        <w:rPr>
          <w:rFonts w:ascii="Times New Roman" w:hAnsi="Times New Roman" w:cs="B Nazanin" w:hint="cs"/>
          <w:rtl/>
        </w:rPr>
        <w:t>ي</w:t>
      </w:r>
      <w:r w:rsidRPr="008936EC">
        <w:rPr>
          <w:rFonts w:ascii="Times New Roman" w:hAnsi="Times New Roman" w:cs="B Nazanin" w:hint="cs"/>
          <w:rtl/>
        </w:rPr>
        <w:t>د.</w:t>
      </w:r>
      <w:r w:rsidRPr="008936EC">
        <w:rPr>
          <w:rFonts w:ascii="Times New Roman" w:hAnsi="Times New Roman" w:cs="B Nazanin"/>
          <w:rtl/>
        </w:rPr>
        <w:t xml:space="preserve"> تجز</w:t>
      </w:r>
      <w:r w:rsidR="00A64D31" w:rsidRPr="008936EC">
        <w:rPr>
          <w:rFonts w:ascii="Times New Roman" w:hAnsi="Times New Roman" w:cs="B Nazanin"/>
          <w:rtl/>
        </w:rPr>
        <w:t>ي</w:t>
      </w:r>
      <w:r w:rsidRPr="008936EC">
        <w:rPr>
          <w:rFonts w:ascii="Times New Roman" w:hAnsi="Times New Roman" w:cs="B Nazanin"/>
          <w:rtl/>
        </w:rPr>
        <w:t>ه و تحل</w:t>
      </w:r>
      <w:r w:rsidR="00A64D31" w:rsidRPr="008936EC">
        <w:rPr>
          <w:rFonts w:ascii="Times New Roman" w:hAnsi="Times New Roman" w:cs="B Nazanin"/>
          <w:rtl/>
        </w:rPr>
        <w:t>ي</w:t>
      </w:r>
      <w:r w:rsidRPr="008936EC">
        <w:rPr>
          <w:rFonts w:ascii="Times New Roman" w:hAnsi="Times New Roman" w:cs="B Nazanin"/>
          <w:rtl/>
        </w:rPr>
        <w:t>ل آمار</w:t>
      </w:r>
      <w:r w:rsidR="00A64D31" w:rsidRPr="008936EC">
        <w:rPr>
          <w:rFonts w:ascii="Times New Roman" w:hAnsi="Times New Roman" w:cs="B Nazanin"/>
          <w:rtl/>
        </w:rPr>
        <w:t>ي</w:t>
      </w:r>
      <w:r w:rsidRPr="008936EC">
        <w:rPr>
          <w:rFonts w:ascii="Times New Roman" w:hAnsi="Times New Roman" w:cs="B Nazanin"/>
          <w:rtl/>
        </w:rPr>
        <w:t xml:space="preserve"> با استفاده از نرم‌افزار </w:t>
      </w:r>
      <w:r w:rsidRPr="008936EC">
        <w:rPr>
          <w:rFonts w:ascii="Times New Roman" w:hAnsi="Times New Roman" w:cs="B Nazanin"/>
        </w:rPr>
        <w:t>MSTATC</w:t>
      </w:r>
      <w:r w:rsidRPr="008936EC">
        <w:rPr>
          <w:rFonts w:ascii="Times New Roman" w:hAnsi="Times New Roman" w:cs="B Nazanin"/>
          <w:rtl/>
        </w:rPr>
        <w:t xml:space="preserve"> بر رو</w:t>
      </w:r>
      <w:r w:rsidR="00A64D31" w:rsidRPr="008936EC">
        <w:rPr>
          <w:rFonts w:ascii="Times New Roman" w:hAnsi="Times New Roman" w:cs="B Nazanin"/>
          <w:rtl/>
        </w:rPr>
        <w:t>ي</w:t>
      </w:r>
      <w:r w:rsidRPr="008936EC">
        <w:rPr>
          <w:rFonts w:ascii="Times New Roman" w:hAnsi="Times New Roman" w:cs="B Nazanin"/>
          <w:rtl/>
        </w:rPr>
        <w:t xml:space="preserve"> نتا</w:t>
      </w:r>
      <w:r w:rsidR="00A64D31" w:rsidRPr="008936EC">
        <w:rPr>
          <w:rFonts w:ascii="Times New Roman" w:hAnsi="Times New Roman" w:cs="B Nazanin"/>
          <w:rtl/>
        </w:rPr>
        <w:t>ي</w:t>
      </w:r>
      <w:r w:rsidRPr="008936EC">
        <w:rPr>
          <w:rFonts w:ascii="Times New Roman" w:hAnsi="Times New Roman" w:cs="B Nazanin"/>
          <w:rtl/>
        </w:rPr>
        <w:t>ج عملكرد محصول و كارآ</w:t>
      </w:r>
      <w:r w:rsidR="00A64D31" w:rsidRPr="008936EC">
        <w:rPr>
          <w:rFonts w:ascii="Times New Roman" w:hAnsi="Times New Roman" w:cs="B Nazanin"/>
          <w:rtl/>
        </w:rPr>
        <w:t>يي</w:t>
      </w:r>
      <w:r w:rsidRPr="008936EC">
        <w:rPr>
          <w:rFonts w:ascii="Times New Roman" w:hAnsi="Times New Roman" w:cs="B Nazanin"/>
          <w:rtl/>
        </w:rPr>
        <w:t xml:space="preserve"> مصرف آب</w:t>
      </w:r>
      <w:r w:rsidRPr="008936EC">
        <w:rPr>
          <w:rFonts w:ascii="Times New Roman" w:hAnsi="Times New Roman" w:cs="B Nazanin" w:hint="cs"/>
          <w:rtl/>
        </w:rPr>
        <w:t xml:space="preserve"> ووزن هزار دانه</w:t>
      </w:r>
      <w:r w:rsidRPr="008936EC">
        <w:rPr>
          <w:rFonts w:ascii="Times New Roman" w:hAnsi="Times New Roman" w:cs="B Nazanin"/>
          <w:rtl/>
        </w:rPr>
        <w:t xml:space="preserve"> دو سال صورت گرفت و نتا</w:t>
      </w:r>
      <w:r w:rsidR="00A64D31" w:rsidRPr="008936EC">
        <w:rPr>
          <w:rFonts w:ascii="Times New Roman" w:hAnsi="Times New Roman" w:cs="B Nazanin"/>
          <w:rtl/>
        </w:rPr>
        <w:t>ي</w:t>
      </w:r>
      <w:r w:rsidRPr="008936EC">
        <w:rPr>
          <w:rFonts w:ascii="Times New Roman" w:hAnsi="Times New Roman" w:cs="B Nazanin"/>
          <w:rtl/>
        </w:rPr>
        <w:t>ج تجز</w:t>
      </w:r>
      <w:r w:rsidR="00A64D31" w:rsidRPr="008936EC">
        <w:rPr>
          <w:rFonts w:ascii="Times New Roman" w:hAnsi="Times New Roman" w:cs="B Nazanin"/>
          <w:rtl/>
        </w:rPr>
        <w:t>ي</w:t>
      </w:r>
      <w:r w:rsidRPr="008936EC">
        <w:rPr>
          <w:rFonts w:ascii="Times New Roman" w:hAnsi="Times New Roman" w:cs="B Nazanin"/>
          <w:rtl/>
        </w:rPr>
        <w:t>ه و تحل</w:t>
      </w:r>
      <w:r w:rsidR="00A64D31" w:rsidRPr="008936EC">
        <w:rPr>
          <w:rFonts w:ascii="Times New Roman" w:hAnsi="Times New Roman" w:cs="B Nazanin"/>
          <w:rtl/>
        </w:rPr>
        <w:t>ي</w:t>
      </w:r>
      <w:r w:rsidRPr="008936EC">
        <w:rPr>
          <w:rFonts w:ascii="Times New Roman" w:hAnsi="Times New Roman" w:cs="B Nazanin"/>
          <w:rtl/>
        </w:rPr>
        <w:t>ل آمار</w:t>
      </w:r>
      <w:r w:rsidR="00A64D31" w:rsidRPr="008936EC">
        <w:rPr>
          <w:rFonts w:ascii="Times New Roman" w:hAnsi="Times New Roman" w:cs="B Nazanin"/>
          <w:rtl/>
        </w:rPr>
        <w:t>ي</w:t>
      </w:r>
      <w:r w:rsidRPr="008936EC">
        <w:rPr>
          <w:rFonts w:ascii="Times New Roman" w:hAnsi="Times New Roman" w:cs="B Nazanin"/>
          <w:rtl/>
        </w:rPr>
        <w:t xml:space="preserve"> بر رو</w:t>
      </w:r>
      <w:r w:rsidR="00A64D31" w:rsidRPr="008936EC">
        <w:rPr>
          <w:rFonts w:ascii="Times New Roman" w:hAnsi="Times New Roman" w:cs="B Nazanin"/>
          <w:rtl/>
        </w:rPr>
        <w:t>ي</w:t>
      </w:r>
      <w:r w:rsidRPr="008936EC">
        <w:rPr>
          <w:rFonts w:ascii="Times New Roman" w:hAnsi="Times New Roman" w:cs="B Nazanin"/>
          <w:rtl/>
        </w:rPr>
        <w:t xml:space="preserve"> م</w:t>
      </w:r>
      <w:r w:rsidR="00A64D31" w:rsidRPr="008936EC">
        <w:rPr>
          <w:rFonts w:ascii="Times New Roman" w:hAnsi="Times New Roman" w:cs="B Nazanin"/>
          <w:rtl/>
        </w:rPr>
        <w:t>ي</w:t>
      </w:r>
      <w:r w:rsidRPr="008936EC">
        <w:rPr>
          <w:rFonts w:ascii="Times New Roman" w:hAnsi="Times New Roman" w:cs="B Nazanin"/>
          <w:rtl/>
        </w:rPr>
        <w:t>انگ</w:t>
      </w:r>
      <w:r w:rsidR="00A64D31" w:rsidRPr="008936EC">
        <w:rPr>
          <w:rFonts w:ascii="Times New Roman" w:hAnsi="Times New Roman" w:cs="B Nazanin"/>
          <w:rtl/>
        </w:rPr>
        <w:t>ي</w:t>
      </w:r>
      <w:r w:rsidRPr="008936EC">
        <w:rPr>
          <w:rFonts w:ascii="Times New Roman" w:hAnsi="Times New Roman" w:cs="B Nazanin"/>
          <w:rtl/>
        </w:rPr>
        <w:t xml:space="preserve">ن ارقام بر اساس آزمون دانكن نشان </w:t>
      </w:r>
      <w:r w:rsidRPr="008936EC">
        <w:rPr>
          <w:rFonts w:ascii="Times New Roman" w:hAnsi="Times New Roman" w:cs="B Nazanin" w:hint="cs"/>
          <w:rtl/>
        </w:rPr>
        <w:t>دا</w:t>
      </w:r>
      <w:r w:rsidRPr="008936EC">
        <w:rPr>
          <w:rFonts w:ascii="Times New Roman" w:hAnsi="Times New Roman" w:cs="B Nazanin"/>
          <w:rtl/>
        </w:rPr>
        <w:t>د كه اثر ت</w:t>
      </w:r>
      <w:r w:rsidR="00A64D31" w:rsidRPr="008936EC">
        <w:rPr>
          <w:rFonts w:ascii="Times New Roman" w:hAnsi="Times New Roman" w:cs="B Nazanin" w:hint="cs"/>
          <w:rtl/>
        </w:rPr>
        <w:t>ي</w:t>
      </w:r>
      <w:r w:rsidRPr="008936EC">
        <w:rPr>
          <w:rFonts w:ascii="Times New Roman" w:hAnsi="Times New Roman" w:cs="B Nazanin"/>
          <w:rtl/>
        </w:rPr>
        <w:t>ما</w:t>
      </w:r>
      <w:r w:rsidRPr="008936EC">
        <w:rPr>
          <w:rFonts w:ascii="Times New Roman" w:hAnsi="Times New Roman" w:cs="B Nazanin" w:hint="cs"/>
          <w:rtl/>
        </w:rPr>
        <w:t>ر</w:t>
      </w:r>
      <w:r w:rsidRPr="008936EC">
        <w:rPr>
          <w:rFonts w:ascii="Times New Roman" w:hAnsi="Times New Roman" w:cs="B Nazanin"/>
          <w:rtl/>
        </w:rPr>
        <w:t xml:space="preserve"> آب</w:t>
      </w:r>
      <w:r w:rsidR="00A64D31" w:rsidRPr="008936EC">
        <w:rPr>
          <w:rFonts w:ascii="Times New Roman" w:hAnsi="Times New Roman" w:cs="B Nazanin"/>
          <w:rtl/>
        </w:rPr>
        <w:t>ي</w:t>
      </w:r>
      <w:r w:rsidRPr="008936EC">
        <w:rPr>
          <w:rFonts w:ascii="Times New Roman" w:hAnsi="Times New Roman" w:cs="B Nazanin"/>
          <w:rtl/>
        </w:rPr>
        <w:t>ار</w:t>
      </w:r>
      <w:r w:rsidR="00A64D31" w:rsidRPr="008936EC">
        <w:rPr>
          <w:rFonts w:ascii="Times New Roman" w:hAnsi="Times New Roman" w:cs="B Nazanin"/>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rtl/>
        </w:rPr>
        <w:t xml:space="preserve"> </w:t>
      </w:r>
      <w:r w:rsidRPr="008936EC">
        <w:rPr>
          <w:rFonts w:ascii="Times New Roman" w:hAnsi="Times New Roman" w:cs="B Nazanin" w:hint="cs"/>
          <w:rtl/>
        </w:rPr>
        <w:t>بررو</w:t>
      </w:r>
      <w:r w:rsidR="00A64D31" w:rsidRPr="008936EC">
        <w:rPr>
          <w:rFonts w:ascii="Times New Roman" w:hAnsi="Times New Roman" w:cs="B Nazanin" w:hint="cs"/>
          <w:rtl/>
        </w:rPr>
        <w:t>ي</w:t>
      </w:r>
      <w:r w:rsidRPr="008936EC">
        <w:rPr>
          <w:rFonts w:ascii="Times New Roman" w:hAnsi="Times New Roman" w:cs="B Nazanin" w:hint="cs"/>
          <w:rtl/>
        </w:rPr>
        <w:t xml:space="preserve"> عملكرد دانه </w:t>
      </w:r>
      <w:r w:rsidRPr="008936EC">
        <w:rPr>
          <w:rFonts w:ascii="Times New Roman" w:hAnsi="Times New Roman" w:cs="B Nazanin"/>
          <w:rtl/>
        </w:rPr>
        <w:t>، كارآ</w:t>
      </w:r>
      <w:r w:rsidR="00A64D31" w:rsidRPr="008936EC">
        <w:rPr>
          <w:rFonts w:ascii="Times New Roman" w:hAnsi="Times New Roman" w:cs="B Nazanin"/>
          <w:rtl/>
        </w:rPr>
        <w:t>يي</w:t>
      </w:r>
      <w:r w:rsidRPr="008936EC">
        <w:rPr>
          <w:rFonts w:ascii="Times New Roman" w:hAnsi="Times New Roman" w:cs="B Nazanin"/>
          <w:rtl/>
        </w:rPr>
        <w:t xml:space="preserve"> مصرف آب</w:t>
      </w:r>
      <w:r w:rsidRPr="008936EC">
        <w:rPr>
          <w:rFonts w:ascii="Times New Roman" w:hAnsi="Times New Roman" w:cs="B Nazanin" w:hint="cs"/>
          <w:rtl/>
        </w:rPr>
        <w:t xml:space="preserve"> و وزن هزار دانه </w:t>
      </w:r>
      <w:r w:rsidRPr="008936EC">
        <w:rPr>
          <w:rFonts w:ascii="Times New Roman" w:hAnsi="Times New Roman" w:cs="B Nazanin"/>
          <w:rtl/>
        </w:rPr>
        <w:t xml:space="preserve">در سطح </w:t>
      </w:r>
      <w:r w:rsidR="00A64D31" w:rsidRPr="008936EC">
        <w:rPr>
          <w:rFonts w:ascii="Times New Roman" w:hAnsi="Times New Roman" w:cs="B Nazanin"/>
          <w:rtl/>
        </w:rPr>
        <w:t>ي</w:t>
      </w:r>
      <w:r w:rsidRPr="008936EC">
        <w:rPr>
          <w:rFonts w:ascii="Times New Roman" w:hAnsi="Times New Roman" w:cs="B Nazanin"/>
          <w:rtl/>
        </w:rPr>
        <w:t>ك درصد معن</w:t>
      </w:r>
      <w:r w:rsidR="00A64D31" w:rsidRPr="008936EC">
        <w:rPr>
          <w:rFonts w:ascii="Times New Roman" w:hAnsi="Times New Roman" w:cs="B Nazanin"/>
          <w:rtl/>
        </w:rPr>
        <w:t>ي</w:t>
      </w:r>
      <w:r w:rsidRPr="008936EC">
        <w:rPr>
          <w:rFonts w:ascii="Times New Roman" w:hAnsi="Times New Roman" w:cs="B Nazanin"/>
          <w:rtl/>
        </w:rPr>
        <w:t xml:space="preserve">‌دار </w:t>
      </w:r>
      <w:r w:rsidRPr="008936EC">
        <w:rPr>
          <w:rFonts w:ascii="Times New Roman" w:hAnsi="Times New Roman" w:cs="B Nazanin" w:hint="cs"/>
          <w:rtl/>
        </w:rPr>
        <w:t>شدند همچن</w:t>
      </w:r>
      <w:r w:rsidR="00A64D31" w:rsidRPr="008936EC">
        <w:rPr>
          <w:rFonts w:ascii="Times New Roman" w:hAnsi="Times New Roman" w:cs="B Nazanin" w:hint="cs"/>
          <w:rtl/>
        </w:rPr>
        <w:t>ي</w:t>
      </w:r>
      <w:r w:rsidRPr="008936EC">
        <w:rPr>
          <w:rFonts w:ascii="Times New Roman" w:hAnsi="Times New Roman" w:cs="B Nazanin" w:hint="cs"/>
          <w:rtl/>
        </w:rPr>
        <w:t xml:space="preserve">ن </w:t>
      </w:r>
      <w:r w:rsidRPr="008936EC">
        <w:rPr>
          <w:rFonts w:ascii="Times New Roman" w:hAnsi="Times New Roman" w:cs="B Nazanin"/>
          <w:rtl/>
        </w:rPr>
        <w:t>نتا</w:t>
      </w:r>
      <w:r w:rsidR="00A64D31" w:rsidRPr="008936EC">
        <w:rPr>
          <w:rFonts w:ascii="Times New Roman" w:hAnsi="Times New Roman" w:cs="B Nazanin"/>
          <w:rtl/>
        </w:rPr>
        <w:t>ي</w:t>
      </w:r>
      <w:r w:rsidRPr="008936EC">
        <w:rPr>
          <w:rFonts w:ascii="Times New Roman" w:hAnsi="Times New Roman" w:cs="B Nazanin"/>
          <w:rtl/>
        </w:rPr>
        <w:t>ج آزما</w:t>
      </w:r>
      <w:r w:rsidR="00A64D31" w:rsidRPr="008936EC">
        <w:rPr>
          <w:rFonts w:ascii="Times New Roman" w:hAnsi="Times New Roman" w:cs="B Nazanin"/>
          <w:rtl/>
        </w:rPr>
        <w:t>ي</w:t>
      </w:r>
      <w:r w:rsidRPr="008936EC">
        <w:rPr>
          <w:rFonts w:ascii="Times New Roman" w:hAnsi="Times New Roman" w:cs="B Nazanin"/>
          <w:rtl/>
        </w:rPr>
        <w:t>ش نشان داد كه همبستگ</w:t>
      </w:r>
      <w:r w:rsidR="00A64D31" w:rsidRPr="008936EC">
        <w:rPr>
          <w:rFonts w:ascii="Times New Roman" w:hAnsi="Times New Roman" w:cs="B Nazanin"/>
          <w:rtl/>
        </w:rPr>
        <w:t>ي</w:t>
      </w:r>
      <w:r w:rsidRPr="008936EC">
        <w:rPr>
          <w:rFonts w:ascii="Times New Roman" w:hAnsi="Times New Roman" w:cs="B Nazanin"/>
          <w:rtl/>
        </w:rPr>
        <w:t xml:space="preserve"> </w:t>
      </w:r>
      <w:r w:rsidRPr="008936EC">
        <w:rPr>
          <w:rFonts w:ascii="Times New Roman" w:hAnsi="Times New Roman" w:cs="B Nazanin" w:hint="cs"/>
          <w:rtl/>
        </w:rPr>
        <w:t>ب</w:t>
      </w:r>
      <w:r w:rsidR="00A64D31" w:rsidRPr="008936EC">
        <w:rPr>
          <w:rFonts w:ascii="Times New Roman" w:hAnsi="Times New Roman" w:cs="B Nazanin" w:hint="cs"/>
          <w:rtl/>
        </w:rPr>
        <w:t>ي</w:t>
      </w:r>
      <w:r w:rsidRPr="008936EC">
        <w:rPr>
          <w:rFonts w:ascii="Times New Roman" w:hAnsi="Times New Roman" w:cs="B Nazanin"/>
          <w:rtl/>
        </w:rPr>
        <w:t>ن عملكرد دانه با وزن</w:t>
      </w:r>
      <w:r w:rsidRPr="008936EC">
        <w:rPr>
          <w:rFonts w:ascii="Times New Roman" w:hAnsi="Times New Roman" w:cs="B Nazanin" w:hint="cs"/>
          <w:rtl/>
        </w:rPr>
        <w:t xml:space="preserve"> هزار</w:t>
      </w:r>
      <w:r w:rsidRPr="008936EC">
        <w:rPr>
          <w:rFonts w:ascii="Times New Roman" w:hAnsi="Times New Roman" w:cs="B Nazanin"/>
          <w:rtl/>
        </w:rPr>
        <w:t xml:space="preserve"> دانه</w:t>
      </w:r>
      <w:r w:rsidRPr="008936EC">
        <w:rPr>
          <w:rFonts w:ascii="Times New Roman" w:hAnsi="Times New Roman" w:cs="B Nazanin" w:hint="cs"/>
          <w:rtl/>
        </w:rPr>
        <w:t xml:space="preserve"> و </w:t>
      </w:r>
      <w:r w:rsidRPr="008936EC">
        <w:rPr>
          <w:rFonts w:ascii="Times New Roman" w:hAnsi="Times New Roman" w:cs="B Nazanin"/>
          <w:rtl/>
        </w:rPr>
        <w:t>کار</w:t>
      </w:r>
      <w:r w:rsidRPr="008936EC">
        <w:rPr>
          <w:rFonts w:ascii="Times New Roman" w:hAnsi="Times New Roman" w:cs="B Nazanin" w:hint="cs"/>
          <w:rtl/>
        </w:rPr>
        <w:t>آ</w:t>
      </w:r>
      <w:r w:rsidR="00A64D31" w:rsidRPr="008936EC">
        <w:rPr>
          <w:rFonts w:ascii="Times New Roman" w:hAnsi="Times New Roman" w:cs="B Nazanin" w:hint="cs"/>
          <w:rtl/>
        </w:rPr>
        <w:t>ي</w:t>
      </w:r>
      <w:r w:rsidRPr="008936EC">
        <w:rPr>
          <w:rFonts w:ascii="Times New Roman" w:hAnsi="Times New Roman" w:cs="B Nazanin"/>
          <w:rtl/>
        </w:rPr>
        <w:t>ی</w:t>
      </w:r>
      <w:r w:rsidRPr="008936EC">
        <w:rPr>
          <w:rFonts w:ascii="Times New Roman" w:hAnsi="Times New Roman" w:cs="B Nazanin" w:hint="cs"/>
          <w:rtl/>
        </w:rPr>
        <w:t xml:space="preserve"> مصرف آب  بخصوص در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tl/>
        </w:rPr>
        <w:t>معن</w:t>
      </w:r>
      <w:r w:rsidR="00A64D31" w:rsidRPr="008936EC">
        <w:rPr>
          <w:rFonts w:ascii="Times New Roman" w:hAnsi="Times New Roman" w:cs="B Nazanin"/>
          <w:rtl/>
        </w:rPr>
        <w:t>ي</w:t>
      </w:r>
      <w:r w:rsidRPr="008936EC">
        <w:rPr>
          <w:rFonts w:ascii="Times New Roman" w:hAnsi="Times New Roman" w:cs="B Nazanin"/>
          <w:rtl/>
        </w:rPr>
        <w:t>‌دار بود.</w:t>
      </w:r>
    </w:p>
    <w:p w:rsidR="001843A8" w:rsidRPr="008936EC" w:rsidRDefault="001843A8" w:rsidP="00F74CCF">
      <w:pPr>
        <w:spacing w:after="0"/>
        <w:jc w:val="lowKashida"/>
        <w:rPr>
          <w:rFonts w:ascii="Times New Roman" w:hAnsi="Times New Roman" w:cs="B Nazanin"/>
          <w:rtl/>
        </w:rPr>
      </w:pPr>
      <w:r w:rsidRPr="008936EC">
        <w:rPr>
          <w:rFonts w:ascii="Times New Roman" w:hAnsi="Times New Roman" w:cs="B Nazanin" w:hint="cs"/>
          <w:rtl/>
        </w:rPr>
        <w:t xml:space="preserve">انجام </w:t>
      </w:r>
      <w:r w:rsidRPr="008936EC">
        <w:rPr>
          <w:rFonts w:ascii="Times New Roman" w:hAnsi="Times New Roman" w:cs="B Nazanin"/>
          <w:rtl/>
        </w:rPr>
        <w:t>آب</w:t>
      </w:r>
      <w:r w:rsidR="00A64D31" w:rsidRPr="008936EC">
        <w:rPr>
          <w:rFonts w:ascii="Times New Roman" w:hAnsi="Times New Roman" w:cs="B Nazanin"/>
          <w:rtl/>
        </w:rPr>
        <w:t>ي</w:t>
      </w:r>
      <w:r w:rsidRPr="008936EC">
        <w:rPr>
          <w:rFonts w:ascii="Times New Roman" w:hAnsi="Times New Roman" w:cs="B Nazanin"/>
          <w:rtl/>
        </w:rPr>
        <w:t>ار</w:t>
      </w:r>
      <w:r w:rsidR="00A64D31" w:rsidRPr="008936EC">
        <w:rPr>
          <w:rFonts w:ascii="Times New Roman" w:hAnsi="Times New Roman" w:cs="B Nazanin"/>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در عدس از نظر افزا</w:t>
      </w:r>
      <w:r w:rsidR="00A64D31" w:rsidRPr="008936EC">
        <w:rPr>
          <w:rFonts w:ascii="Times New Roman" w:hAnsi="Times New Roman" w:cs="B Nazanin" w:hint="cs"/>
          <w:rtl/>
        </w:rPr>
        <w:t>ي</w:t>
      </w:r>
      <w:r w:rsidRPr="008936EC">
        <w:rPr>
          <w:rFonts w:ascii="Times New Roman" w:hAnsi="Times New Roman" w:cs="B Nazanin" w:hint="cs"/>
          <w:rtl/>
        </w:rPr>
        <w:t xml:space="preserve">ش </w:t>
      </w:r>
      <w:r w:rsidRPr="008936EC">
        <w:rPr>
          <w:rFonts w:ascii="Times New Roman" w:hAnsi="Times New Roman" w:cs="B Nazanin"/>
          <w:rtl/>
        </w:rPr>
        <w:t>كارآ</w:t>
      </w:r>
      <w:r w:rsidR="00A64D31" w:rsidRPr="008936EC">
        <w:rPr>
          <w:rFonts w:ascii="Times New Roman" w:hAnsi="Times New Roman" w:cs="B Nazanin"/>
          <w:rtl/>
        </w:rPr>
        <w:t>يي</w:t>
      </w:r>
      <w:r w:rsidRPr="008936EC">
        <w:rPr>
          <w:rFonts w:ascii="Times New Roman" w:hAnsi="Times New Roman" w:cs="B Nazanin"/>
          <w:rtl/>
        </w:rPr>
        <w:t xml:space="preserve"> مصرف آب</w:t>
      </w:r>
      <w:r w:rsidRPr="008936EC">
        <w:rPr>
          <w:rFonts w:ascii="Times New Roman" w:hAnsi="Times New Roman" w:cs="B Nazanin" w:hint="cs"/>
          <w:rtl/>
        </w:rPr>
        <w:t xml:space="preserve"> و كسب درآمد ناخالص اقتصاد</w:t>
      </w:r>
      <w:r w:rsidR="00A64D31" w:rsidRPr="008936EC">
        <w:rPr>
          <w:rFonts w:ascii="Times New Roman" w:hAnsi="Times New Roman" w:cs="B Nazanin" w:hint="cs"/>
          <w:rtl/>
        </w:rPr>
        <w:t>ي</w:t>
      </w:r>
      <w:r w:rsidRPr="008936EC">
        <w:rPr>
          <w:rFonts w:ascii="Times New Roman" w:hAnsi="Times New Roman" w:cs="B Nazanin" w:hint="cs"/>
          <w:rtl/>
        </w:rPr>
        <w:t xml:space="preserve"> تراست و پس از آن محصول نخود بوده و بازده اقتصاد</w:t>
      </w:r>
      <w:r w:rsidR="00A64D31" w:rsidRPr="008936EC">
        <w:rPr>
          <w:rFonts w:ascii="Times New Roman" w:hAnsi="Times New Roman" w:cs="B Nazanin" w:hint="cs"/>
          <w:rtl/>
        </w:rPr>
        <w:t>ي</w:t>
      </w:r>
      <w:r w:rsidRPr="008936EC">
        <w:rPr>
          <w:rFonts w:ascii="Times New Roman" w:hAnsi="Times New Roman" w:cs="B Nazanin"/>
          <w:rtl/>
        </w:rPr>
        <w:t xml:space="preserve"> آب</w:t>
      </w:r>
      <w:r w:rsidR="00A64D31" w:rsidRPr="008936EC">
        <w:rPr>
          <w:rFonts w:ascii="Times New Roman" w:hAnsi="Times New Roman" w:cs="B Nazanin"/>
          <w:rtl/>
        </w:rPr>
        <w:t>ي</w:t>
      </w:r>
      <w:r w:rsidRPr="008936EC">
        <w:rPr>
          <w:rFonts w:ascii="Times New Roman" w:hAnsi="Times New Roman" w:cs="B Nazanin"/>
          <w:rtl/>
        </w:rPr>
        <w:t>ار</w:t>
      </w:r>
      <w:r w:rsidR="00A64D31" w:rsidRPr="008936EC">
        <w:rPr>
          <w:rFonts w:ascii="Times New Roman" w:hAnsi="Times New Roman" w:cs="B Nazanin"/>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گندم كمتر از دو محصول فوق م</w:t>
      </w:r>
      <w:r w:rsidR="00A64D31" w:rsidRPr="008936EC">
        <w:rPr>
          <w:rFonts w:ascii="Times New Roman" w:hAnsi="Times New Roman" w:cs="B Nazanin" w:hint="cs"/>
          <w:rtl/>
        </w:rPr>
        <w:t>ي</w:t>
      </w:r>
      <w:r w:rsidRPr="008936EC">
        <w:rPr>
          <w:rFonts w:ascii="Times New Roman" w:hAnsi="Times New Roman" w:cs="B Nazanin" w:hint="cs"/>
          <w:rtl/>
        </w:rPr>
        <w:t xml:space="preserve"> باشد به عبارت د</w:t>
      </w:r>
      <w:r w:rsidR="00A64D31" w:rsidRPr="008936EC">
        <w:rPr>
          <w:rFonts w:ascii="Times New Roman" w:hAnsi="Times New Roman" w:cs="B Nazanin" w:hint="cs"/>
          <w:rtl/>
        </w:rPr>
        <w:t>ي</w:t>
      </w:r>
      <w:r w:rsidRPr="008936EC">
        <w:rPr>
          <w:rFonts w:ascii="Times New Roman" w:hAnsi="Times New Roman" w:cs="B Nazanin" w:hint="cs"/>
          <w:rtl/>
        </w:rPr>
        <w:t>گر بازده اقتصاد</w:t>
      </w:r>
      <w:r w:rsidR="00A64D31" w:rsidRPr="008936EC">
        <w:rPr>
          <w:rFonts w:ascii="Times New Roman" w:hAnsi="Times New Roman" w:cs="B Nazanin" w:hint="cs"/>
          <w:rtl/>
        </w:rPr>
        <w:t>ي</w:t>
      </w:r>
      <w:r w:rsidRPr="008936EC">
        <w:rPr>
          <w:rFonts w:ascii="Times New Roman" w:hAnsi="Times New Roman" w:cs="B Nazanin"/>
          <w:rtl/>
        </w:rPr>
        <w:t xml:space="preserve"> آب</w:t>
      </w:r>
      <w:r w:rsidR="00A64D31" w:rsidRPr="008936EC">
        <w:rPr>
          <w:rFonts w:ascii="Times New Roman" w:hAnsi="Times New Roman" w:cs="B Nazanin"/>
          <w:rtl/>
        </w:rPr>
        <w:t>ي</w:t>
      </w:r>
      <w:r w:rsidRPr="008936EC">
        <w:rPr>
          <w:rFonts w:ascii="Times New Roman" w:hAnsi="Times New Roman" w:cs="B Nazanin"/>
          <w:rtl/>
        </w:rPr>
        <w:t>ار</w:t>
      </w:r>
      <w:r w:rsidR="00A64D31" w:rsidRPr="008936EC">
        <w:rPr>
          <w:rFonts w:ascii="Times New Roman" w:hAnsi="Times New Roman" w:cs="B Nazanin"/>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در حبوبات بالاتر از گندم م</w:t>
      </w:r>
      <w:r w:rsidR="00A64D31" w:rsidRPr="008936EC">
        <w:rPr>
          <w:rFonts w:ascii="Times New Roman" w:hAnsi="Times New Roman" w:cs="B Nazanin" w:hint="cs"/>
          <w:rtl/>
        </w:rPr>
        <w:t>ي</w:t>
      </w:r>
      <w:r w:rsidRPr="008936EC">
        <w:rPr>
          <w:rFonts w:ascii="Times New Roman" w:hAnsi="Times New Roman" w:cs="B Nazanin" w:hint="cs"/>
          <w:rtl/>
        </w:rPr>
        <w:t xml:space="preserve"> باشد.</w:t>
      </w:r>
    </w:p>
    <w:p w:rsidR="00E70CC0" w:rsidRPr="00CC68B4" w:rsidRDefault="001843A8" w:rsidP="00CC68B4">
      <w:pPr>
        <w:spacing w:after="0" w:line="360" w:lineRule="auto"/>
        <w:jc w:val="both"/>
        <w:rPr>
          <w:rFonts w:ascii="Times New Roman" w:hAnsi="Times New Roman" w:cs="B Nazanin"/>
          <w:rtl/>
        </w:rPr>
      </w:pPr>
      <w:r w:rsidRPr="00CC68B4">
        <w:rPr>
          <w:rFonts w:ascii="Times New Roman" w:hAnsi="Times New Roman" w:cs="B Nazanin" w:hint="cs"/>
          <w:b/>
          <w:bCs/>
          <w:sz w:val="28"/>
          <w:szCs w:val="28"/>
          <w:rtl/>
        </w:rPr>
        <w:t>واژگان كل</w:t>
      </w:r>
      <w:r w:rsidR="00A64D31" w:rsidRPr="00CC68B4">
        <w:rPr>
          <w:rFonts w:ascii="Times New Roman" w:hAnsi="Times New Roman" w:cs="B Nazanin" w:hint="cs"/>
          <w:b/>
          <w:bCs/>
          <w:sz w:val="28"/>
          <w:szCs w:val="28"/>
          <w:rtl/>
        </w:rPr>
        <w:t>ي</w:t>
      </w:r>
      <w:r w:rsidRPr="00CC68B4">
        <w:rPr>
          <w:rFonts w:ascii="Times New Roman" w:hAnsi="Times New Roman" w:cs="B Nazanin" w:hint="cs"/>
          <w:b/>
          <w:bCs/>
          <w:sz w:val="28"/>
          <w:szCs w:val="28"/>
          <w:rtl/>
        </w:rPr>
        <w:t>د</w:t>
      </w:r>
      <w:r w:rsidR="00A64D31" w:rsidRPr="00CC68B4">
        <w:rPr>
          <w:rFonts w:ascii="Times New Roman" w:hAnsi="Times New Roman" w:cs="B Nazanin" w:hint="cs"/>
          <w:b/>
          <w:bCs/>
          <w:sz w:val="28"/>
          <w:szCs w:val="28"/>
          <w:rtl/>
        </w:rPr>
        <w:t>ي</w:t>
      </w:r>
      <w:r w:rsidRPr="00CC68B4">
        <w:rPr>
          <w:rFonts w:ascii="Times New Roman" w:hAnsi="Times New Roman" w:cs="B Nazanin" w:hint="cs"/>
          <w:b/>
          <w:bCs/>
          <w:sz w:val="28"/>
          <w:szCs w:val="28"/>
          <w:rtl/>
        </w:rPr>
        <w:t>:</w:t>
      </w:r>
      <w:r w:rsidRPr="008936EC">
        <w:rPr>
          <w:rFonts w:ascii="Times New Roman" w:hAnsi="Times New Roman" w:cs="B Nazanin" w:hint="cs"/>
          <w:b/>
          <w:bCs/>
          <w:rtl/>
        </w:rPr>
        <w:t xml:space="preserve"> </w:t>
      </w:r>
      <w:r w:rsidRPr="008936EC">
        <w:rPr>
          <w:rFonts w:ascii="Times New Roman" w:hAnsi="Times New Roman" w:cs="B Nazanin" w:hint="cs"/>
          <w:rtl/>
        </w:rPr>
        <w:t>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تكم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xml:space="preserve"> ، عدس ، عملكرد، كارآ</w:t>
      </w:r>
      <w:r w:rsidR="00A64D31" w:rsidRPr="008936EC">
        <w:rPr>
          <w:rFonts w:ascii="Times New Roman" w:hAnsi="Times New Roman" w:cs="B Nazanin" w:hint="cs"/>
          <w:rtl/>
        </w:rPr>
        <w:t>يي</w:t>
      </w:r>
      <w:r w:rsidRPr="008936EC">
        <w:rPr>
          <w:rFonts w:ascii="Times New Roman" w:hAnsi="Times New Roman" w:cs="B Nazanin" w:hint="cs"/>
          <w:rtl/>
        </w:rPr>
        <w:t xml:space="preserve"> مصرف آب، گندم، نخود.</w:t>
      </w:r>
    </w:p>
    <w:p w:rsidR="00E70CC0" w:rsidRDefault="00E70CC0" w:rsidP="00E0162D">
      <w:pPr>
        <w:pStyle w:val="a2"/>
        <w:rPr>
          <w:sz w:val="28"/>
          <w:rtl/>
        </w:rPr>
      </w:pPr>
      <w:bookmarkStart w:id="872" w:name="_Toc314763200"/>
      <w:bookmarkStart w:id="873" w:name="_Toc315680123"/>
      <w:r w:rsidRPr="008936EC">
        <w:rPr>
          <w:rFonts w:hint="cs"/>
          <w:rtl/>
        </w:rPr>
        <w:lastRenderedPageBreak/>
        <w:t>بررسی اعمال مدیریت کم آبیاری جهت افزایش بهره وری آب در حبوبات</w:t>
      </w:r>
      <w:bookmarkEnd w:id="872"/>
      <w:bookmarkEnd w:id="873"/>
    </w:p>
    <w:p w:rsidR="00CC68B4" w:rsidRPr="008936EC" w:rsidRDefault="00CC68B4" w:rsidP="00954129">
      <w:pPr>
        <w:pStyle w:val="a1"/>
        <w:rPr>
          <w:sz w:val="28"/>
          <w:rtl/>
        </w:rPr>
      </w:pPr>
    </w:p>
    <w:p w:rsidR="00E70CC0" w:rsidRPr="008936EC" w:rsidRDefault="00E70CC0" w:rsidP="00F74CCF">
      <w:pPr>
        <w:tabs>
          <w:tab w:val="left" w:pos="70"/>
        </w:tabs>
        <w:spacing w:after="0" w:line="240" w:lineRule="auto"/>
        <w:jc w:val="center"/>
        <w:rPr>
          <w:rFonts w:ascii="Times New Roman" w:hAnsi="Times New Roman" w:cs="B Nazanin"/>
          <w:b/>
          <w:bCs/>
          <w:sz w:val="32"/>
          <w:szCs w:val="32"/>
          <w:rtl/>
        </w:rPr>
      </w:pPr>
      <w:r w:rsidRPr="008936EC">
        <w:rPr>
          <w:rFonts w:ascii="Times New Roman" w:hAnsi="Times New Roman" w:cs="B Nazanin" w:hint="cs"/>
          <w:b/>
          <w:bCs/>
          <w:sz w:val="28"/>
          <w:szCs w:val="28"/>
          <w:rtl/>
        </w:rPr>
        <w:t>فاطمه کیخایی، ناصر گنجی خرم دل</w:t>
      </w:r>
    </w:p>
    <w:p w:rsidR="00F74CCF" w:rsidRPr="008936EC" w:rsidRDefault="00E70CC0" w:rsidP="00F74CCF">
      <w:pPr>
        <w:tabs>
          <w:tab w:val="left" w:pos="70"/>
        </w:tabs>
        <w:spacing w:after="0" w:line="240" w:lineRule="auto"/>
        <w:jc w:val="center"/>
        <w:rPr>
          <w:rFonts w:ascii="Times New Roman" w:hAnsi="Times New Roman" w:cs="B Nazanin"/>
          <w:rtl/>
        </w:rPr>
      </w:pPr>
      <w:r w:rsidRPr="008936EC">
        <w:rPr>
          <w:rFonts w:ascii="Times New Roman" w:hAnsi="Times New Roman" w:cs="B Nazanin"/>
          <w:rtl/>
        </w:rPr>
        <w:t>کارشناس ارشد آبیاری و زهکشی، مرکز تحقیقات کشاورزی و منابع طبیعی اراک</w:t>
      </w:r>
    </w:p>
    <w:p w:rsidR="00F74CCF" w:rsidRPr="008936EC" w:rsidRDefault="00E70CC0" w:rsidP="00F74CCF">
      <w:pPr>
        <w:tabs>
          <w:tab w:val="left" w:pos="70"/>
        </w:tabs>
        <w:spacing w:after="0" w:line="240" w:lineRule="auto"/>
        <w:jc w:val="center"/>
        <w:rPr>
          <w:rFonts w:cs="B Nazanin"/>
          <w:i/>
          <w:iCs/>
        </w:rPr>
      </w:pPr>
      <w:r w:rsidRPr="008936EC">
        <w:rPr>
          <w:rFonts w:ascii="Times New Roman" w:hAnsi="Times New Roman" w:cs="B Nazanin"/>
          <w:i/>
          <w:iCs/>
          <w:rtl/>
        </w:rPr>
        <w:t xml:space="preserve"> </w:t>
      </w:r>
      <w:hyperlink r:id="rId144" w:history="1">
        <w:r w:rsidRPr="008936EC">
          <w:rPr>
            <w:rFonts w:ascii="Times New Roman" w:hAnsi="Times New Roman" w:cs="B Nazanin"/>
            <w:i/>
            <w:iCs/>
            <w:sz w:val="20"/>
            <w:szCs w:val="20"/>
          </w:rPr>
          <w:t>keykhaei _f @yahoo.com</w:t>
        </w:r>
      </w:hyperlink>
    </w:p>
    <w:p w:rsidR="00E70CC0" w:rsidRPr="008936EC" w:rsidRDefault="00E70CC0" w:rsidP="00F74CCF">
      <w:pPr>
        <w:tabs>
          <w:tab w:val="left" w:pos="70"/>
        </w:tabs>
        <w:spacing w:after="0" w:line="240" w:lineRule="auto"/>
        <w:jc w:val="center"/>
        <w:rPr>
          <w:rFonts w:ascii="Times New Roman" w:hAnsi="Times New Roman" w:cs="B Nazanin"/>
          <w:sz w:val="32"/>
          <w:szCs w:val="32"/>
          <w:rtl/>
        </w:rPr>
      </w:pPr>
      <w:r w:rsidRPr="008936EC">
        <w:rPr>
          <w:rFonts w:ascii="Times New Roman" w:hAnsi="Times New Roman" w:cs="B Nazanin"/>
          <w:rtl/>
        </w:rPr>
        <w:t>عضو ه</w:t>
      </w:r>
      <w:r w:rsidRPr="008936EC">
        <w:rPr>
          <w:rFonts w:ascii="Times New Roman" w:hAnsi="Times New Roman" w:cs="B Nazanin" w:hint="cs"/>
          <w:rtl/>
        </w:rPr>
        <w:t>ی</w:t>
      </w:r>
      <w:r w:rsidRPr="008936EC">
        <w:rPr>
          <w:rFonts w:ascii="Times New Roman" w:hAnsi="Times New Roman" w:cs="B Nazanin"/>
          <w:rtl/>
        </w:rPr>
        <w:t>أت علمی، دانشگاه اراک، دانشکده کشاورزی و منابع طبیعی، گروه مهندسی آب</w:t>
      </w:r>
      <w:r w:rsidR="00F74CCF" w:rsidRPr="008936EC">
        <w:rPr>
          <w:rFonts w:ascii="Times New Roman" w:hAnsi="Times New Roman" w:cs="B Nazanin"/>
          <w:sz w:val="32"/>
          <w:szCs w:val="32"/>
          <w:rtl/>
        </w:rPr>
        <w:t xml:space="preserve"> </w:t>
      </w:r>
    </w:p>
    <w:p w:rsidR="00CC68B4" w:rsidRDefault="00CC68B4" w:rsidP="00F74CCF">
      <w:pPr>
        <w:tabs>
          <w:tab w:val="left" w:pos="70"/>
        </w:tabs>
        <w:spacing w:after="0" w:line="240" w:lineRule="auto"/>
        <w:jc w:val="both"/>
        <w:rPr>
          <w:rFonts w:ascii="Times New Roman" w:hAnsi="Times New Roman" w:cs="B Nazanin"/>
          <w:b/>
          <w:bCs/>
          <w:sz w:val="28"/>
          <w:szCs w:val="28"/>
          <w:rtl/>
        </w:rPr>
      </w:pPr>
    </w:p>
    <w:p w:rsidR="00E70CC0" w:rsidRPr="008936EC" w:rsidRDefault="00E70CC0" w:rsidP="00F74CCF">
      <w:pPr>
        <w:tabs>
          <w:tab w:val="left" w:pos="70"/>
        </w:tabs>
        <w:spacing w:after="0" w:line="240" w:lineRule="auto"/>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E70CC0" w:rsidRPr="008936EC" w:rsidRDefault="00E70CC0" w:rsidP="00E70CC0">
      <w:pPr>
        <w:jc w:val="both"/>
        <w:rPr>
          <w:rFonts w:ascii="Times New Roman" w:hAnsi="Times New Roman" w:cs="B Nazanin"/>
          <w:b/>
          <w:bCs/>
          <w:rtl/>
        </w:rPr>
      </w:pPr>
      <w:r w:rsidRPr="008936EC">
        <w:rPr>
          <w:rFonts w:ascii="Times New Roman" w:hAnsi="Times New Roman" w:cs="B Nazanin" w:hint="cs"/>
          <w:sz w:val="24"/>
          <w:szCs w:val="24"/>
          <w:rtl/>
        </w:rPr>
        <w:t>با توجه به محدود بودن منابع آب در بخش کشاورزی، به کارگیری هر راهکاری به منظور صرفه جویی در مصرف آب و نیز افزایش سطح زیرکشت از اهمیت زیادی برخوردار است. یکی از این راهکارها کم آبیاری است. در بکارگیری فن کم آبیاری رعایت ملاحظات مهندسی از ضروریات رسیدن به موفقیت است و باید توجه داشت صرفا با کم آب دادن به گیاه بدون توجه به زمان، مقدار و کیفیت آب آبیاری ممکن است نه تنها سود بیشتری حاصل نگردد بلکه موجب بروز خسارات زیادی نیز گردد. به هر حال بسته به وضعیت منطقه از لحاظ شرایط آب و هوایی، میزان دسترسی به آب، خاک و دیگر امکانات می توان با شناخت دقیق از گیاه و و مراحل مختلف رشدی آن و در نهایت شناخت مراحل حساس و مقاوم به تنش آبی و اعمال مدیریت مناسب کم آبیاری، علاوه بر جلوگیری از اتلاف آب و هدر روی آن، سود خالص را نیز بیشتر و آب اضافی را به کشت دیگر اختصاص داد. حبوبات از نظر تحمل به کم آبی با هم متفاوت هستند به طوریکه نخود را می توان بصورت  دیم کشت نمود اما لوبیا یکی از حساس ترین محصولات به کم آبی است و دارای نیاز آبی بالایی می باشد. با همه این تفاوتها  درلوبیا ، نخود و عدس مرحله گلدهی و پرشدن غلافها حساس ترین مراحل به تنش آب می باشند و بایستی کم آبیاری را در این مراحل با احتیاط بکار برد.</w:t>
      </w:r>
    </w:p>
    <w:p w:rsidR="0001560F" w:rsidRPr="008936EC" w:rsidRDefault="0001560F" w:rsidP="00E70CC0">
      <w:pPr>
        <w:jc w:val="both"/>
        <w:rPr>
          <w:rFonts w:ascii="Times New Roman" w:hAnsi="Times New Roman" w:cs="B Nazanin"/>
          <w:b/>
          <w:bCs/>
          <w:rtl/>
        </w:rPr>
      </w:pPr>
    </w:p>
    <w:p w:rsidR="0001560F" w:rsidRDefault="00E70CC0" w:rsidP="00E0162D">
      <w:pPr>
        <w:pStyle w:val="a2"/>
        <w:rPr>
          <w:rtl/>
        </w:rPr>
      </w:pPr>
      <w:bookmarkStart w:id="874" w:name="_Toc314763201"/>
      <w:bookmarkStart w:id="875" w:name="_Toc315680124"/>
      <w:r w:rsidRPr="008936EC">
        <w:rPr>
          <w:rFonts w:hint="cs"/>
          <w:rtl/>
        </w:rPr>
        <w:lastRenderedPageBreak/>
        <w:t>بررسی اثر تک آبیاری بر عملکرد ارقام نخود دیم در منطقه سرد و معتدل گرم استان لرستان</w:t>
      </w:r>
      <w:bookmarkEnd w:id="874"/>
      <w:bookmarkEnd w:id="875"/>
    </w:p>
    <w:p w:rsidR="00CC68B4" w:rsidRPr="008936EC" w:rsidRDefault="00CC68B4" w:rsidP="00954129">
      <w:pPr>
        <w:pStyle w:val="a1"/>
        <w:rPr>
          <w:rtl/>
        </w:rPr>
      </w:pPr>
    </w:p>
    <w:p w:rsidR="00E70CC0" w:rsidRPr="008936EC" w:rsidRDefault="00E70CC0" w:rsidP="00527A31">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منوچهر کلهر</w:t>
      </w:r>
    </w:p>
    <w:p w:rsidR="00E70CC0" w:rsidRPr="008936EC" w:rsidRDefault="00E70CC0" w:rsidP="00527A31">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عضو هیات علمی مرکز تحقیقات کشاورزی و منابع طبیعی لرستان</w:t>
      </w:r>
    </w:p>
    <w:p w:rsidR="00E70CC0" w:rsidRPr="008936EC" w:rsidRDefault="00E70CC0" w:rsidP="00527A31">
      <w:pPr>
        <w:spacing w:after="0"/>
        <w:jc w:val="center"/>
        <w:rPr>
          <w:rFonts w:ascii="Times New Roman" w:hAnsi="Times New Roman" w:cs="B Nazanin"/>
          <w:i/>
          <w:iCs/>
        </w:rPr>
      </w:pPr>
      <w:r w:rsidRPr="008936EC">
        <w:rPr>
          <w:rFonts w:ascii="Times New Roman" w:hAnsi="Times New Roman" w:cs="B Nazanin"/>
          <w:i/>
          <w:iCs/>
        </w:rPr>
        <w:t>mkalhor25@ yahoo. com</w:t>
      </w:r>
    </w:p>
    <w:p w:rsidR="00E70CC0" w:rsidRPr="008936EC" w:rsidRDefault="00E70CC0" w:rsidP="00E70CC0">
      <w:pPr>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E70CC0" w:rsidRPr="008936EC" w:rsidRDefault="00E70CC0" w:rsidP="00CC68B4">
      <w:pPr>
        <w:jc w:val="lowKashida"/>
        <w:rPr>
          <w:rFonts w:ascii="Times New Roman" w:hAnsi="Times New Roman" w:cs="B Nazanin"/>
          <w:rtl/>
        </w:rPr>
      </w:pPr>
      <w:r w:rsidRPr="008936EC">
        <w:rPr>
          <w:rFonts w:ascii="Times New Roman" w:hAnsi="Times New Roman" w:cs="B Nazanin" w:hint="cs"/>
          <w:rtl/>
        </w:rPr>
        <w:t>به منظور بررسی اثر تک آبیاری در مرحله پر شدن غلاف نخود بر عملکرد ارقام نخود دیم، آزمایشی در شرایط زراع (</w:t>
      </w:r>
      <w:r w:rsidRPr="008936EC">
        <w:rPr>
          <w:rFonts w:ascii="Times New Roman" w:hAnsi="Times New Roman" w:cs="B Nazanin"/>
        </w:rPr>
        <w:t>on farm</w:t>
      </w:r>
      <w:r w:rsidRPr="008936EC">
        <w:rPr>
          <w:rFonts w:ascii="Times New Roman" w:hAnsi="Times New Roman" w:cs="B Nazanin" w:hint="cs"/>
          <w:rtl/>
        </w:rPr>
        <w:t xml:space="preserve">) به مدت یک سال زراعی در اراضی منطقه گریت و کوهدشت استان لرستان با استفاده از طرح اسپلیت پلات به طوری که پلات اصلی شامل تیمارهای دیم و تک آبیاری ( در مرحله پر شدن غلاف) و پلات فرعی شامل چهار رقم نخود هاشم، محلی گریت، فیلیپ 9096 و </w:t>
      </w:r>
      <w:r w:rsidRPr="008936EC">
        <w:rPr>
          <w:rFonts w:ascii="Times New Roman" w:hAnsi="Times New Roman" w:cs="B Nazanin"/>
        </w:rPr>
        <w:t>ILC-482</w:t>
      </w:r>
      <w:r w:rsidRPr="008936EC">
        <w:rPr>
          <w:rFonts w:ascii="Times New Roman" w:hAnsi="Times New Roman" w:cs="B Nazanin" w:hint="cs"/>
          <w:rtl/>
        </w:rPr>
        <w:t xml:space="preserve"> بودند در سه تکرار اجرا شد. نتایج تجزیه واریانس مرکب مناطق نشان می‌دهد، اثر تک آبیاری بر عملکرد ارقام نخود در مقایسه با شاهد (تیمار دیم) در سطح 5 درصد معنی دار و از نظر عملکرد در سطح یک درصد اختلاف معنی‌داری وجود دارد.بالاترین عملکرد در بین ارقام در دو منطقه مورد مطالعه از نظر عملکرد مربوط به تیمار تک آبیاری و در رقم گریت با منوسط عملکرد 1662 کیلو گرم در هکتار در مقایسه با تیمار دیم به ترتیب 25 و 6/20 درصد افزایش عملکرد حاصل از تک آبیاری بدست آمد، به ازای هر میلی‌متر آب مصرفی(آب باران+آب آبیاری) در واحد سطح 2/34 و 6/33 کیلوگرم محصول حاصل شد.</w:t>
      </w:r>
    </w:p>
    <w:p w:rsidR="00527A31" w:rsidRPr="008936EC" w:rsidRDefault="00E70CC0" w:rsidP="00CA6B83">
      <w:pPr>
        <w:jc w:val="lowKashida"/>
        <w:rPr>
          <w:rFonts w:ascii="Times New Roman" w:hAnsi="Times New Roman" w:cs="B Nazanin"/>
          <w:rtl/>
        </w:rPr>
      </w:pPr>
      <w:r w:rsidRPr="008936EC">
        <w:rPr>
          <w:rFonts w:ascii="Times New Roman" w:hAnsi="Times New Roman" w:cs="B Nazanin" w:hint="cs"/>
          <w:b/>
          <w:bCs/>
          <w:sz w:val="28"/>
          <w:szCs w:val="28"/>
          <w:rtl/>
        </w:rPr>
        <w:t>واژه‌های کلیدی</w:t>
      </w:r>
      <w:r w:rsidRPr="008936EC">
        <w:rPr>
          <w:rFonts w:ascii="Times New Roman" w:hAnsi="Times New Roman" w:cs="B Nazanin" w:hint="cs"/>
          <w:rtl/>
        </w:rPr>
        <w:t>: تک آبیاری ، پر شدن غلاف، ارقام نخود، استان لرستان.</w:t>
      </w:r>
    </w:p>
    <w:p w:rsidR="00E70CC0" w:rsidRPr="008936EC" w:rsidRDefault="00E70CC0" w:rsidP="00E70CC0">
      <w:pPr>
        <w:jc w:val="both"/>
        <w:rPr>
          <w:rFonts w:ascii="Times New Roman" w:hAnsi="Times New Roman" w:cs="B Nazanin"/>
          <w:b/>
          <w:bCs/>
          <w:sz w:val="52"/>
          <w:szCs w:val="52"/>
          <w:rtl/>
        </w:rPr>
      </w:pPr>
    </w:p>
    <w:p w:rsidR="00E70CC0" w:rsidRPr="008936EC" w:rsidRDefault="00E70CC0" w:rsidP="00E0162D">
      <w:pPr>
        <w:pStyle w:val="a2"/>
        <w:rPr>
          <w:noProof/>
          <w:rtl/>
        </w:rPr>
      </w:pPr>
      <w:bookmarkStart w:id="876" w:name="_Toc314763202"/>
      <w:bookmarkStart w:id="877" w:name="_Toc315680125"/>
      <w:r w:rsidRPr="008936EC">
        <w:rPr>
          <w:rFonts w:hint="cs"/>
          <w:noProof/>
          <w:rtl/>
        </w:rPr>
        <w:lastRenderedPageBreak/>
        <w:t>بررسی خصوصیات فیزیکوشیمیائی واریته های مختلف لوبیای ایرانی و خارجی در کنسرو لوبیا چیتی</w:t>
      </w:r>
      <w:bookmarkEnd w:id="876"/>
      <w:bookmarkEnd w:id="877"/>
    </w:p>
    <w:p w:rsidR="00527A31" w:rsidRPr="008936EC" w:rsidRDefault="00527A31" w:rsidP="00527A31">
      <w:pPr>
        <w:spacing w:after="0"/>
        <w:jc w:val="center"/>
        <w:rPr>
          <w:rFonts w:ascii="Times New Roman" w:hAnsi="Times New Roman" w:cs="B Nazanin"/>
          <w:noProof/>
        </w:rPr>
      </w:pPr>
    </w:p>
    <w:p w:rsidR="00E70CC0" w:rsidRPr="008936EC" w:rsidRDefault="00E70CC0" w:rsidP="00E70CC0">
      <w:pPr>
        <w:spacing w:after="0" w:line="240" w:lineRule="auto"/>
        <w:jc w:val="center"/>
        <w:rPr>
          <w:rFonts w:ascii="Times New Roman" w:hAnsi="Times New Roman" w:cs="B Nazanin"/>
          <w:b/>
          <w:bCs/>
          <w:sz w:val="28"/>
          <w:szCs w:val="28"/>
          <w:rtl/>
        </w:rPr>
      </w:pPr>
      <w:bookmarkStart w:id="878" w:name="OLE_LINK51"/>
      <w:r w:rsidRPr="008936EC">
        <w:rPr>
          <w:rFonts w:ascii="Times New Roman" w:hAnsi="Times New Roman" w:cs="B Nazanin" w:hint="cs"/>
          <w:b/>
          <w:bCs/>
          <w:sz w:val="28"/>
          <w:szCs w:val="28"/>
          <w:rtl/>
        </w:rPr>
        <w:t>فروغ عسگری*1، محمد مهدی مقدم2، ولی رنجبر3، رضوان محمدی5، غلام رضا کارگر6</w:t>
      </w:r>
    </w:p>
    <w:p w:rsidR="00E70CC0" w:rsidRPr="008936EC" w:rsidRDefault="00E70CC0" w:rsidP="00E70CC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1-کارشناس ارشد تحقیق و توسعه شرکت دشت مرغاب(یک و یک)</w:t>
      </w:r>
    </w:p>
    <w:p w:rsidR="00F74CCF" w:rsidRPr="008936EC" w:rsidRDefault="00F74CCF" w:rsidP="00F74CCF">
      <w:pPr>
        <w:spacing w:after="0" w:line="240" w:lineRule="auto"/>
        <w:jc w:val="center"/>
        <w:rPr>
          <w:rFonts w:ascii="Times New Roman" w:hAnsi="Times New Roman" w:cs="B Nazanin"/>
          <w:i/>
          <w:iCs/>
        </w:rPr>
      </w:pPr>
      <w:r w:rsidRPr="008936EC">
        <w:rPr>
          <w:rFonts w:ascii="Times New Roman" w:hAnsi="Times New Roman" w:cs="B Nazanin"/>
          <w:i/>
          <w:iCs/>
        </w:rPr>
        <w:t>FO.ASGARI11@YAHOO.COM</w:t>
      </w:r>
    </w:p>
    <w:p w:rsidR="00E70CC0" w:rsidRPr="008936EC" w:rsidRDefault="00E70CC0" w:rsidP="00E70CC0">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2- معاونت تضمین کیفیت گروه صنعتی یک و یک</w:t>
      </w:r>
    </w:p>
    <w:p w:rsidR="00E70CC0" w:rsidRPr="008936EC" w:rsidRDefault="00E70CC0" w:rsidP="00E70CC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 کارشناس آزمایشگاه کنترل کیفیت دشت مرغاب (یک و یک)</w:t>
      </w:r>
    </w:p>
    <w:p w:rsidR="00E70CC0" w:rsidRPr="008936EC" w:rsidRDefault="00E70CC0" w:rsidP="00E70CC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کارشناس تضمین کیفیت دشت مرغاب(یک و یک)</w:t>
      </w:r>
    </w:p>
    <w:p w:rsidR="00E70CC0" w:rsidRPr="008936EC" w:rsidRDefault="00E70CC0" w:rsidP="00E70CC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5- تحقیقات صنعتی دشت مرغاب(یک و یک)</w:t>
      </w:r>
    </w:p>
    <w:p w:rsidR="00E70CC0" w:rsidRPr="008936EC" w:rsidRDefault="00E70CC0" w:rsidP="00E70CC0">
      <w:pPr>
        <w:jc w:val="both"/>
        <w:rPr>
          <w:rFonts w:ascii="Times New Roman" w:hAnsi="Times New Roman" w:cs="B Nazanin"/>
          <w:noProof/>
          <w:rtl/>
        </w:rPr>
      </w:pPr>
      <w:bookmarkStart w:id="879" w:name="OLE_LINK34"/>
      <w:bookmarkEnd w:id="878"/>
      <w:r w:rsidRPr="008936EC">
        <w:rPr>
          <w:rFonts w:ascii="Times New Roman" w:hAnsi="Times New Roman" w:cs="B Nazanin" w:hint="cs"/>
          <w:b/>
          <w:bCs/>
          <w:noProof/>
          <w:sz w:val="28"/>
          <w:szCs w:val="28"/>
          <w:rtl/>
        </w:rPr>
        <w:t>چکیده</w:t>
      </w:r>
    </w:p>
    <w:p w:rsidR="00E70CC0" w:rsidRPr="008936EC" w:rsidRDefault="00E70CC0" w:rsidP="0001560F">
      <w:pPr>
        <w:spacing w:after="0" w:line="240" w:lineRule="auto"/>
        <w:ind w:left="237" w:hanging="237"/>
        <w:jc w:val="both"/>
        <w:rPr>
          <w:rFonts w:ascii="Times New Roman" w:hAnsi="Times New Roman" w:cs="B Nazanin"/>
          <w:noProof/>
          <w:sz w:val="24"/>
          <w:szCs w:val="24"/>
          <w:rtl/>
        </w:rPr>
      </w:pPr>
      <w:r w:rsidRPr="008936EC">
        <w:rPr>
          <w:rFonts w:ascii="Times New Roman" w:hAnsi="Times New Roman" w:cs="B Nazanin" w:hint="cs"/>
          <w:noProof/>
          <w:sz w:val="24"/>
          <w:szCs w:val="24"/>
          <w:rtl/>
        </w:rPr>
        <w:t xml:space="preserve">        </w:t>
      </w:r>
      <w:bookmarkStart w:id="880" w:name="OLE_LINK38"/>
      <w:r w:rsidRPr="008936EC">
        <w:rPr>
          <w:rFonts w:ascii="Times New Roman" w:hAnsi="Times New Roman" w:cs="B Nazanin" w:hint="cs"/>
          <w:noProof/>
          <w:sz w:val="24"/>
          <w:szCs w:val="24"/>
          <w:rtl/>
        </w:rPr>
        <w:t xml:space="preserve">در بین حبوبات، </w:t>
      </w:r>
      <w:bookmarkStart w:id="881" w:name="OLE_LINK39"/>
      <w:bookmarkEnd w:id="880"/>
      <w:r w:rsidRPr="008936EC">
        <w:rPr>
          <w:rFonts w:ascii="Times New Roman" w:hAnsi="Times New Roman" w:cs="B Nazanin" w:hint="cs"/>
          <w:noProof/>
          <w:sz w:val="24"/>
          <w:szCs w:val="24"/>
          <w:rtl/>
        </w:rPr>
        <w:t>لوبیا در ایران از نظر سطح زیر کشت و اهمیت اقتصادی مقام اول را داراست</w:t>
      </w:r>
      <w:bookmarkEnd w:id="881"/>
      <w:r w:rsidRPr="008936EC">
        <w:rPr>
          <w:rFonts w:ascii="Times New Roman" w:hAnsi="Times New Roman" w:cs="B Nazanin" w:hint="cs"/>
          <w:noProof/>
          <w:sz w:val="24"/>
          <w:szCs w:val="24"/>
          <w:rtl/>
        </w:rPr>
        <w:t>. لوبیا به عنوان منبع غذائی غنی از پروتئین و مواد معدنی و ویتامین ها می باشد که همگی برای سلامتی ضروری می باشد. در این پروژه سعی براین شده است که واریته های مختلف لوبیای ایرانی و خارجی را مورد ارزیابی و واریته های مناسب را برای تولید کنسرو لوبیا چیتی در شرکت مشخص کنیم. به این منظور از محموله های ورودی به کارخانه نمونه گیری به عمل آمده است که این واریته ها مربوط به مناطق خمین، شهرضا، اقلید، محسن و واریته های وارداتی با نام های کانادائی، کپسولی، کیدنی بینس می باشد. آزمایشات کیفی بر روی آن ها انجام گرفت که این آزمایشات شامل درصد رطوبت نمونه ورودی، میزان جذب آب در زمان خیس گذاری،</w:t>
      </w:r>
      <w:r w:rsidRPr="008936EC">
        <w:rPr>
          <w:rFonts w:ascii="Times New Roman" w:hAnsi="Times New Roman" w:cs="B Nazanin" w:hint="cs"/>
          <w:noProof/>
          <w:sz w:val="24"/>
          <w:szCs w:val="24"/>
        </w:rPr>
        <w:t xml:space="preserve"> </w:t>
      </w:r>
      <w:r w:rsidRPr="008936EC">
        <w:rPr>
          <w:rFonts w:ascii="Times New Roman" w:hAnsi="Times New Roman" w:cs="B Nazanin"/>
          <w:noProof/>
          <w:sz w:val="24"/>
          <w:szCs w:val="24"/>
        </w:rPr>
        <w:t xml:space="preserve">pH </w:t>
      </w:r>
      <w:r w:rsidRPr="008936EC">
        <w:rPr>
          <w:rFonts w:ascii="Times New Roman" w:hAnsi="Times New Roman" w:cs="B Nazanin" w:hint="cs"/>
          <w:noProof/>
          <w:sz w:val="24"/>
          <w:szCs w:val="24"/>
          <w:rtl/>
        </w:rPr>
        <w:t xml:space="preserve">آب در زمان خیس گذاری، </w:t>
      </w:r>
      <w:bookmarkStart w:id="882" w:name="OLE_LINK35"/>
      <w:r w:rsidRPr="008936EC">
        <w:rPr>
          <w:rFonts w:ascii="Times New Roman" w:hAnsi="Times New Roman" w:cs="B Nazanin" w:hint="cs"/>
          <w:noProof/>
          <w:sz w:val="24"/>
          <w:szCs w:val="24"/>
          <w:rtl/>
        </w:rPr>
        <w:t>بررسی میزان ترکیدگی و لپه شدگی محصول نهائی</w:t>
      </w:r>
      <w:bookmarkEnd w:id="882"/>
      <w:r w:rsidRPr="008936EC">
        <w:rPr>
          <w:rFonts w:ascii="Times New Roman" w:hAnsi="Times New Roman" w:cs="B Nazanin" w:hint="cs"/>
          <w:noProof/>
          <w:sz w:val="24"/>
          <w:szCs w:val="24"/>
          <w:rtl/>
        </w:rPr>
        <w:t xml:space="preserve">، رنگ، مزه و بافت محصول نهائی می باشد </w:t>
      </w:r>
      <w:bookmarkStart w:id="883" w:name="OLE_LINK31"/>
      <w:r w:rsidRPr="008936EC">
        <w:rPr>
          <w:rFonts w:ascii="Times New Roman" w:hAnsi="Times New Roman" w:cs="B Nazanin" w:hint="cs"/>
          <w:noProof/>
          <w:sz w:val="24"/>
          <w:szCs w:val="24"/>
          <w:rtl/>
        </w:rPr>
        <w:t>که این نتایج توسط آنالیز آماری مورد بررسی قرار داده شده که بر این اساس لوبیا مناطق خمین، شهرضا، اقلید، محسن بیشترین و کانادائی، کیدنی بینس و کپسولی کمترین کاربرد را در صنعت تولید کنسرو لوبیا چیتی دارند.</w:t>
      </w:r>
    </w:p>
    <w:bookmarkEnd w:id="883"/>
    <w:p w:rsidR="001843A8" w:rsidRPr="008936EC" w:rsidRDefault="00E70CC0" w:rsidP="00CA6B83">
      <w:pPr>
        <w:spacing w:after="0" w:line="240" w:lineRule="auto"/>
        <w:jc w:val="both"/>
        <w:rPr>
          <w:rFonts w:ascii="Times New Roman" w:hAnsi="Times New Roman" w:cs="B Nazanin"/>
          <w:noProof/>
          <w:sz w:val="24"/>
          <w:szCs w:val="24"/>
          <w:rtl/>
        </w:rPr>
      </w:pPr>
      <w:r w:rsidRPr="008936EC">
        <w:rPr>
          <w:rFonts w:ascii="Times New Roman" w:hAnsi="Times New Roman" w:cs="B Nazanin" w:hint="cs"/>
          <w:b/>
          <w:bCs/>
          <w:noProof/>
          <w:sz w:val="28"/>
          <w:szCs w:val="28"/>
          <w:rtl/>
        </w:rPr>
        <w:t>کلمات کلیدی:</w:t>
      </w:r>
      <w:r w:rsidRPr="008936EC">
        <w:rPr>
          <w:rFonts w:ascii="Times New Roman" w:hAnsi="Times New Roman" w:cs="B Nazanin" w:hint="cs"/>
          <w:noProof/>
          <w:sz w:val="28"/>
          <w:szCs w:val="28"/>
          <w:rtl/>
        </w:rPr>
        <w:t xml:space="preserve"> </w:t>
      </w:r>
      <w:r w:rsidRPr="008936EC">
        <w:rPr>
          <w:rFonts w:ascii="Times New Roman" w:hAnsi="Times New Roman" w:cs="B Nazanin" w:hint="cs"/>
          <w:noProof/>
          <w:sz w:val="24"/>
          <w:szCs w:val="24"/>
          <w:rtl/>
        </w:rPr>
        <w:t>کپسولی، کیدنی بینس، خیس گذاری، ترکیدگی و لپه شدگی</w:t>
      </w:r>
    </w:p>
    <w:p w:rsidR="001843A8" w:rsidRPr="008936EC" w:rsidRDefault="001843A8" w:rsidP="00E0162D">
      <w:pPr>
        <w:pStyle w:val="a2"/>
        <w:rPr>
          <w:rtl/>
        </w:rPr>
      </w:pPr>
      <w:bookmarkStart w:id="884" w:name="_Toc314763203"/>
      <w:bookmarkStart w:id="885" w:name="_Toc315680126"/>
      <w:r w:rsidRPr="008936EC">
        <w:rPr>
          <w:rtl/>
        </w:rPr>
        <w:lastRenderedPageBreak/>
        <w:t xml:space="preserve">بررسی روابط صفات </w:t>
      </w:r>
      <w:r w:rsidRPr="008936EC">
        <w:rPr>
          <w:rFonts w:hint="cs"/>
          <w:rtl/>
        </w:rPr>
        <w:t>و شاخص</w:t>
      </w:r>
      <w:r w:rsidRPr="008936EC">
        <w:rPr>
          <w:rFonts w:hint="cs"/>
          <w:rtl/>
        </w:rPr>
        <w:softHyphen/>
        <w:t>های</w:t>
      </w:r>
      <w:r w:rsidRPr="008936EC">
        <w:rPr>
          <w:rtl/>
        </w:rPr>
        <w:t xml:space="preserve"> فیزیولوژیک</w:t>
      </w:r>
      <w:r w:rsidRPr="008936EC">
        <w:rPr>
          <w:rFonts w:hint="cs"/>
          <w:rtl/>
        </w:rPr>
        <w:t xml:space="preserve"> برگ</w:t>
      </w:r>
      <w:r w:rsidRPr="008936EC">
        <w:rPr>
          <w:rtl/>
        </w:rPr>
        <w:t xml:space="preserve"> با عملکرد دانه لوبیا در شرایط تنش کمبود آب</w:t>
      </w:r>
      <w:bookmarkEnd w:id="884"/>
      <w:bookmarkEnd w:id="885"/>
    </w:p>
    <w:p w:rsidR="001843A8" w:rsidRPr="008936EC" w:rsidRDefault="001843A8" w:rsidP="001843A8">
      <w:pPr>
        <w:spacing w:after="0" w:line="360" w:lineRule="auto"/>
        <w:jc w:val="center"/>
        <w:rPr>
          <w:rFonts w:ascii="Times New Roman" w:hAnsi="Times New Roman" w:cs="B Nazanin"/>
          <w:sz w:val="28"/>
          <w:szCs w:val="28"/>
          <w:rtl/>
        </w:rPr>
      </w:pPr>
    </w:p>
    <w:p w:rsidR="001843A8" w:rsidRPr="008936EC" w:rsidRDefault="001843A8" w:rsidP="00F74CCF">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1و2</w:t>
      </w:r>
      <w:r w:rsidRPr="008936EC">
        <w:rPr>
          <w:rFonts w:ascii="Times New Roman" w:hAnsi="Times New Roman" w:cs="B Nazanin"/>
          <w:b/>
          <w:bCs/>
          <w:sz w:val="28"/>
          <w:szCs w:val="28"/>
          <w:rtl/>
        </w:rPr>
        <w:t>، محمدرضا شکیبا</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محمود تورچی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رجب چوکان</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فیروز نامی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صنم قانع پور</w:t>
      </w:r>
      <w:r w:rsidRPr="008936EC">
        <w:rPr>
          <w:rFonts w:ascii="Times New Roman" w:hAnsi="Times New Roman" w:cs="B Nazanin"/>
          <w:b/>
          <w:bCs/>
          <w:sz w:val="28"/>
          <w:szCs w:val="28"/>
          <w:vertAlign w:val="superscript"/>
          <w:rtl/>
        </w:rPr>
        <w:t>1</w:t>
      </w:r>
    </w:p>
    <w:p w:rsidR="001843A8" w:rsidRPr="008936EC" w:rsidRDefault="00F74CCF" w:rsidP="00F74CCF">
      <w:pPr>
        <w:spacing w:after="0" w:line="240" w:lineRule="auto"/>
        <w:ind w:left="1418"/>
        <w:jc w:val="center"/>
        <w:rPr>
          <w:rFonts w:ascii="Times New Roman" w:hAnsi="Times New Roman" w:cs="B Nazanin"/>
          <w:sz w:val="24"/>
          <w:szCs w:val="24"/>
        </w:rPr>
      </w:pPr>
      <w:r w:rsidRPr="008936EC">
        <w:rPr>
          <w:rFonts w:ascii="Times New Roman" w:hAnsi="Times New Roman" w:cs="B Nazanin" w:hint="cs"/>
          <w:sz w:val="24"/>
          <w:szCs w:val="24"/>
          <w:rtl/>
        </w:rPr>
        <w:t>1-</w:t>
      </w:r>
      <w:r w:rsidR="001843A8" w:rsidRPr="008936EC">
        <w:rPr>
          <w:rFonts w:ascii="Times New Roman" w:hAnsi="Times New Roman" w:cs="B Nazanin"/>
          <w:sz w:val="24"/>
          <w:szCs w:val="24"/>
          <w:rtl/>
        </w:rPr>
        <w:t xml:space="preserve">دانشگاه تبریز، دانشکده کشاورزی، گروه </w:t>
      </w:r>
      <w:r w:rsidR="001843A8" w:rsidRPr="008936EC">
        <w:rPr>
          <w:rFonts w:ascii="Times New Roman" w:hAnsi="Times New Roman" w:cs="B Nazanin" w:hint="cs"/>
          <w:sz w:val="24"/>
          <w:szCs w:val="24"/>
          <w:rtl/>
        </w:rPr>
        <w:t>اکوفیزیولوژی گیاهی</w:t>
      </w:r>
    </w:p>
    <w:p w:rsidR="00F74CCF" w:rsidRPr="008936EC" w:rsidRDefault="00D3293A" w:rsidP="00F74CCF">
      <w:pPr>
        <w:spacing w:after="0" w:line="240" w:lineRule="auto"/>
        <w:ind w:left="-1"/>
        <w:jc w:val="center"/>
        <w:rPr>
          <w:rFonts w:ascii="Times New Roman" w:hAnsi="Times New Roman" w:cs="B Nazanin"/>
          <w:sz w:val="24"/>
          <w:szCs w:val="24"/>
        </w:rPr>
      </w:pPr>
      <w:hyperlink r:id="rId145" w:history="1">
        <w:r w:rsidR="00F74CCF" w:rsidRPr="008936EC">
          <w:rPr>
            <w:rFonts w:ascii="Times New Roman" w:hAnsi="Times New Roman" w:cs="B Nazanin"/>
            <w:sz w:val="24"/>
            <w:szCs w:val="24"/>
          </w:rPr>
          <w:t>aaghanbari2004@yahoo.com</w:t>
        </w:r>
      </w:hyperlink>
    </w:p>
    <w:p w:rsidR="001843A8" w:rsidRPr="00CC68B4" w:rsidRDefault="00F74CCF" w:rsidP="00CC68B4">
      <w:pPr>
        <w:spacing w:after="0" w:line="240" w:lineRule="auto"/>
        <w:ind w:left="-1"/>
        <w:jc w:val="center"/>
        <w:rPr>
          <w:rFonts w:ascii="Times New Roman" w:hAnsi="Times New Roman" w:cs="B Nazanin"/>
          <w:sz w:val="28"/>
          <w:szCs w:val="28"/>
          <w:rtl/>
        </w:rPr>
      </w:pPr>
      <w:r w:rsidRPr="008936EC">
        <w:rPr>
          <w:rFonts w:ascii="Times New Roman" w:hAnsi="Times New Roman" w:cs="B Nazanin" w:hint="cs"/>
          <w:sz w:val="24"/>
          <w:szCs w:val="24"/>
          <w:rtl/>
        </w:rPr>
        <w:t>2-</w:t>
      </w:r>
      <w:r w:rsidR="001843A8" w:rsidRPr="008936EC">
        <w:rPr>
          <w:rFonts w:ascii="Times New Roman" w:hAnsi="Times New Roman" w:cs="B Nazanin"/>
          <w:sz w:val="24"/>
          <w:szCs w:val="24"/>
          <w:rtl/>
        </w:rPr>
        <w:t>مؤسسه تحقیقات اصلاح و تهیه نهال و بذر</w:t>
      </w:r>
    </w:p>
    <w:p w:rsidR="001843A8" w:rsidRPr="008936EC" w:rsidRDefault="001843A8" w:rsidP="001843A8">
      <w:pPr>
        <w:spacing w:after="0"/>
        <w:jc w:val="both"/>
        <w:rPr>
          <w:rFonts w:ascii="Times New Roman" w:hAnsi="Times New Roman" w:cs="B Nazanin"/>
          <w:b/>
          <w:bCs/>
          <w:szCs w:val="28"/>
          <w:rtl/>
        </w:rPr>
      </w:pPr>
      <w:r w:rsidRPr="008936EC">
        <w:rPr>
          <w:rFonts w:ascii="Times New Roman" w:hAnsi="Times New Roman" w:cs="B Nazanin"/>
          <w:b/>
          <w:bCs/>
          <w:szCs w:val="28"/>
          <w:rtl/>
        </w:rPr>
        <w:t>چکیده</w:t>
      </w:r>
    </w:p>
    <w:p w:rsidR="001843A8" w:rsidRPr="008936EC" w:rsidRDefault="001843A8" w:rsidP="001843A8">
      <w:pPr>
        <w:spacing w:after="0"/>
        <w:jc w:val="both"/>
        <w:rPr>
          <w:rFonts w:ascii="Times New Roman" w:hAnsi="Times New Roman" w:cs="B Nazanin"/>
          <w:szCs w:val="24"/>
          <w:rtl/>
        </w:rPr>
      </w:pPr>
      <w:r w:rsidRPr="008936EC">
        <w:rPr>
          <w:rFonts w:ascii="Times New Roman" w:hAnsi="Times New Roman" w:cs="B Nazanin"/>
          <w:szCs w:val="24"/>
          <w:rtl/>
        </w:rPr>
        <w:t xml:space="preserve">به منظور </w:t>
      </w:r>
      <w:r w:rsidRPr="008936EC">
        <w:rPr>
          <w:rFonts w:ascii="Times New Roman" w:hAnsi="Times New Roman" w:cs="B Nazanin" w:hint="cs"/>
          <w:szCs w:val="24"/>
          <w:rtl/>
        </w:rPr>
        <w:t>بررسی ارتباط بین صفات برگ لوبیا با عملکرد دانه، آزمایشی به صورت کرت</w:t>
      </w:r>
      <w:r w:rsidRPr="008936EC">
        <w:rPr>
          <w:rFonts w:ascii="Times New Roman" w:hAnsi="Times New Roman" w:cs="B Nazanin"/>
          <w:szCs w:val="24"/>
          <w:rtl/>
        </w:rPr>
        <w:softHyphen/>
      </w:r>
      <w:r w:rsidRPr="008936EC">
        <w:rPr>
          <w:rFonts w:ascii="Times New Roman" w:hAnsi="Times New Roman" w:cs="B Nazanin" w:hint="cs"/>
          <w:szCs w:val="24"/>
          <w:rtl/>
        </w:rPr>
        <w:t>های خرد شده در قالب بلوک</w:t>
      </w:r>
      <w:r w:rsidRPr="008936EC">
        <w:rPr>
          <w:rFonts w:ascii="Times New Roman" w:hAnsi="Times New Roman" w:cs="B Nazanin" w:hint="cs"/>
          <w:szCs w:val="24"/>
          <w:rtl/>
        </w:rPr>
        <w:softHyphen/>
        <w:t xml:space="preserve">های کامل تصادفی با چهار تکرار اجرا شد. </w:t>
      </w:r>
      <w:r w:rsidRPr="008936EC">
        <w:rPr>
          <w:rFonts w:ascii="Times New Roman" w:hAnsi="Times New Roman" w:cs="B Nazanin"/>
          <w:noProof/>
          <w:szCs w:val="24"/>
          <w:rtl/>
        </w:rPr>
        <w:t>در کرت</w:t>
      </w:r>
      <w:r w:rsidRPr="008936EC">
        <w:rPr>
          <w:rFonts w:ascii="Times New Roman" w:hAnsi="Times New Roman" w:cs="B Nazanin"/>
          <w:noProof/>
          <w:szCs w:val="24"/>
          <w:rtl/>
        </w:rPr>
        <w:softHyphen/>
        <w:t>های اصلی شرایط آبیاری</w:t>
      </w:r>
      <w:r w:rsidRPr="008936EC">
        <w:rPr>
          <w:rFonts w:ascii="Times New Roman" w:hAnsi="Times New Roman" w:cs="B Nazanin" w:hint="cs"/>
          <w:noProof/>
          <w:szCs w:val="24"/>
          <w:rtl/>
        </w:rPr>
        <w:t xml:space="preserve"> (</w:t>
      </w:r>
      <w:r w:rsidRPr="008936EC">
        <w:rPr>
          <w:rFonts w:ascii="Times New Roman" w:hAnsi="Times New Roman" w:cs="B Nazanin"/>
          <w:noProof/>
          <w:szCs w:val="24"/>
        </w:rPr>
        <w:t>I</w:t>
      </w:r>
      <w:r w:rsidRPr="008936EC">
        <w:rPr>
          <w:rFonts w:ascii="Times New Roman" w:hAnsi="Times New Roman" w:cs="B Nazanin"/>
          <w:noProof/>
          <w:szCs w:val="24"/>
          <w:vertAlign w:val="subscript"/>
        </w:rPr>
        <w:t>1</w:t>
      </w:r>
      <w:r w:rsidRPr="008936EC">
        <w:rPr>
          <w:rFonts w:ascii="Times New Roman" w:hAnsi="Times New Roman" w:cs="B Nazanin" w:hint="cs"/>
          <w:noProof/>
          <w:szCs w:val="24"/>
          <w:rtl/>
        </w:rPr>
        <w:t xml:space="preserve">: آبیاری نرمال و </w:t>
      </w:r>
      <w:r w:rsidRPr="008936EC">
        <w:rPr>
          <w:rFonts w:ascii="Times New Roman" w:hAnsi="Times New Roman" w:cs="B Nazanin"/>
          <w:noProof/>
          <w:szCs w:val="24"/>
        </w:rPr>
        <w:t>I</w:t>
      </w:r>
      <w:r w:rsidRPr="008936EC">
        <w:rPr>
          <w:rFonts w:ascii="Times New Roman" w:hAnsi="Times New Roman" w:cs="B Nazanin"/>
          <w:noProof/>
          <w:szCs w:val="24"/>
          <w:vertAlign w:val="subscript"/>
        </w:rPr>
        <w:t>2</w:t>
      </w:r>
      <w:r w:rsidRPr="008936EC">
        <w:rPr>
          <w:rFonts w:ascii="Times New Roman" w:hAnsi="Times New Roman" w:cs="B Nazanin" w:hint="cs"/>
          <w:noProof/>
          <w:szCs w:val="24"/>
          <w:rtl/>
        </w:rPr>
        <w:t>: تنش کمبود آب)</w:t>
      </w:r>
      <w:r w:rsidRPr="008936EC">
        <w:rPr>
          <w:rFonts w:ascii="Times New Roman" w:hAnsi="Times New Roman" w:cs="B Nazanin"/>
          <w:noProof/>
          <w:szCs w:val="24"/>
          <w:rtl/>
        </w:rPr>
        <w:t xml:space="preserve"> و در کرت</w:t>
      </w:r>
      <w:r w:rsidRPr="008936EC">
        <w:rPr>
          <w:rFonts w:ascii="Times New Roman" w:hAnsi="Times New Roman" w:cs="B Nazanin"/>
          <w:noProof/>
          <w:szCs w:val="24"/>
          <w:rtl/>
        </w:rPr>
        <w:softHyphen/>
        <w:t>های فرعی</w:t>
      </w:r>
      <w:r w:rsidRPr="008936EC">
        <w:rPr>
          <w:rFonts w:ascii="Times New Roman" w:hAnsi="Times New Roman" w:cs="B Nazanin" w:hint="cs"/>
          <w:noProof/>
          <w:szCs w:val="24"/>
          <w:rtl/>
        </w:rPr>
        <w:t>،</w:t>
      </w:r>
      <w:r w:rsidRPr="008936EC">
        <w:rPr>
          <w:rFonts w:ascii="Times New Roman" w:hAnsi="Times New Roman" w:cs="B Nazanin"/>
          <w:noProof/>
          <w:szCs w:val="24"/>
          <w:rtl/>
        </w:rPr>
        <w:t xml:space="preserve"> ژنوتیپ</w:t>
      </w:r>
      <w:r w:rsidRPr="008936EC">
        <w:rPr>
          <w:rFonts w:ascii="Times New Roman" w:hAnsi="Times New Roman" w:cs="B Nazanin"/>
          <w:noProof/>
          <w:szCs w:val="24"/>
          <w:rtl/>
        </w:rPr>
        <w:softHyphen/>
        <w:t xml:space="preserve">ها </w:t>
      </w:r>
      <w:r w:rsidRPr="008936EC">
        <w:rPr>
          <w:rFonts w:ascii="Times New Roman" w:hAnsi="Times New Roman" w:cs="B Nazanin" w:hint="cs"/>
          <w:noProof/>
          <w:szCs w:val="24"/>
          <w:rtl/>
        </w:rPr>
        <w:t>(</w:t>
      </w:r>
      <w:r w:rsidRPr="008936EC">
        <w:rPr>
          <w:rFonts w:ascii="Times New Roman" w:hAnsi="Times New Roman" w:cs="B Nazanin"/>
          <w:noProof/>
          <w:szCs w:val="24"/>
        </w:rPr>
        <w:t>MCD4011</w:t>
      </w:r>
      <w:r w:rsidRPr="008936EC">
        <w:rPr>
          <w:rFonts w:ascii="Times New Roman" w:hAnsi="Times New Roman" w:cs="B Nazanin" w:hint="cs"/>
          <w:noProof/>
          <w:szCs w:val="24"/>
          <w:rtl/>
        </w:rPr>
        <w:t>،</w:t>
      </w:r>
      <w:r w:rsidRPr="008936EC">
        <w:rPr>
          <w:rFonts w:ascii="Times New Roman" w:hAnsi="Times New Roman" w:cs="B Nazanin"/>
          <w:noProof/>
          <w:szCs w:val="24"/>
          <w:rtl/>
        </w:rPr>
        <w:t xml:space="preserve"> </w:t>
      </w:r>
      <w:r w:rsidRPr="008936EC">
        <w:rPr>
          <w:rFonts w:ascii="Times New Roman" w:hAnsi="Times New Roman" w:cs="B Nazanin"/>
          <w:noProof/>
          <w:szCs w:val="24"/>
        </w:rPr>
        <w:t>COS16</w:t>
      </w:r>
      <w:r w:rsidRPr="008936EC">
        <w:rPr>
          <w:rFonts w:ascii="Times New Roman" w:hAnsi="Times New Roman" w:cs="B Nazanin" w:hint="cs"/>
          <w:noProof/>
          <w:szCs w:val="24"/>
          <w:rtl/>
        </w:rPr>
        <w:t xml:space="preserve">، </w:t>
      </w:r>
      <w:r w:rsidRPr="008936EC">
        <w:rPr>
          <w:rFonts w:ascii="Times New Roman" w:hAnsi="Times New Roman" w:cs="B Nazanin"/>
          <w:noProof/>
          <w:szCs w:val="24"/>
        </w:rPr>
        <w:t>KS21486</w:t>
      </w:r>
      <w:r w:rsidRPr="008936EC">
        <w:rPr>
          <w:rFonts w:ascii="Times New Roman" w:hAnsi="Times New Roman" w:cs="B Nazanin" w:hint="cs"/>
          <w:noProof/>
          <w:szCs w:val="24"/>
          <w:rtl/>
        </w:rPr>
        <w:t xml:space="preserve">، </w:t>
      </w:r>
      <w:r w:rsidRPr="008936EC">
        <w:rPr>
          <w:rFonts w:ascii="Times New Roman" w:hAnsi="Times New Roman" w:cs="B Nazanin"/>
          <w:noProof/>
          <w:szCs w:val="24"/>
        </w:rPr>
        <w:t>WA4502-1</w:t>
      </w:r>
      <w:r w:rsidRPr="008936EC">
        <w:rPr>
          <w:rFonts w:ascii="Times New Roman" w:hAnsi="Times New Roman" w:cs="B Nazanin" w:hint="cs"/>
          <w:noProof/>
          <w:szCs w:val="24"/>
          <w:rtl/>
        </w:rPr>
        <w:t>،</w:t>
      </w:r>
      <w:r w:rsidRPr="008936EC">
        <w:rPr>
          <w:rFonts w:ascii="Times New Roman" w:hAnsi="Times New Roman" w:cs="B Nazanin"/>
          <w:noProof/>
          <w:szCs w:val="24"/>
          <w:rtl/>
        </w:rPr>
        <w:t xml:space="preserve"> </w:t>
      </w:r>
      <w:r w:rsidRPr="008936EC">
        <w:rPr>
          <w:rFonts w:ascii="Times New Roman" w:hAnsi="Times New Roman" w:cs="B Nazanin"/>
          <w:noProof/>
          <w:szCs w:val="24"/>
        </w:rPr>
        <w:t>WA4531-17</w:t>
      </w:r>
      <w:r w:rsidRPr="008936EC">
        <w:rPr>
          <w:rFonts w:ascii="Times New Roman" w:hAnsi="Times New Roman" w:cs="B Nazanin"/>
          <w:noProof/>
          <w:szCs w:val="24"/>
          <w:rtl/>
        </w:rPr>
        <w:t xml:space="preserve">، اختر، </w:t>
      </w:r>
      <w:r w:rsidRPr="008936EC">
        <w:rPr>
          <w:rFonts w:ascii="Times New Roman" w:hAnsi="Times New Roman" w:cs="B Nazanin"/>
          <w:noProof/>
          <w:szCs w:val="24"/>
        </w:rPr>
        <w:t xml:space="preserve"> D81083</w:t>
      </w:r>
      <w:r w:rsidRPr="008936EC">
        <w:rPr>
          <w:rFonts w:ascii="Times New Roman" w:hAnsi="Times New Roman" w:cs="B Nazanin"/>
          <w:noProof/>
          <w:szCs w:val="24"/>
          <w:rtl/>
        </w:rPr>
        <w:t xml:space="preserve"> و </w:t>
      </w:r>
      <w:r w:rsidRPr="008936EC">
        <w:rPr>
          <w:rFonts w:ascii="Times New Roman" w:hAnsi="Times New Roman" w:cs="B Nazanin"/>
          <w:noProof/>
          <w:szCs w:val="24"/>
        </w:rPr>
        <w:t>AND1007</w:t>
      </w:r>
      <w:r w:rsidRPr="008936EC">
        <w:rPr>
          <w:rFonts w:ascii="Times New Roman" w:hAnsi="Times New Roman" w:cs="B Nazanin"/>
          <w:noProof/>
          <w:szCs w:val="24"/>
          <w:rtl/>
        </w:rPr>
        <w:t>)</w:t>
      </w:r>
      <w:r w:rsidRPr="008936EC">
        <w:rPr>
          <w:rFonts w:ascii="Times New Roman" w:hAnsi="Times New Roman" w:cs="B Nazanin" w:hint="cs"/>
          <w:noProof/>
          <w:szCs w:val="24"/>
          <w:rtl/>
        </w:rPr>
        <w:t xml:space="preserve"> مورد بررسی </w:t>
      </w:r>
      <w:r w:rsidRPr="008936EC">
        <w:rPr>
          <w:rFonts w:ascii="Times New Roman" w:hAnsi="Times New Roman" w:cs="B Nazanin"/>
          <w:noProof/>
          <w:szCs w:val="24"/>
          <w:rtl/>
        </w:rPr>
        <w:t xml:space="preserve">قرار گرفتند. </w:t>
      </w:r>
      <w:r w:rsidRPr="008936EC">
        <w:rPr>
          <w:rFonts w:ascii="Times New Roman" w:hAnsi="Times New Roman" w:cs="B Nazanin" w:hint="cs"/>
          <w:noProof/>
          <w:szCs w:val="24"/>
          <w:rtl/>
        </w:rPr>
        <w:t>نتایج تجزیه همبستگی نشان داد که در شرایط نرمال وزن ویژه برگ بیشترین همبستگی مثبت را با عملکرد دانه داشت. در شرایط تنش، همبستگی هیچ یک از صفات با عملکرد معنی</w:t>
      </w:r>
      <w:r w:rsidRPr="008936EC">
        <w:rPr>
          <w:rFonts w:ascii="Times New Roman" w:hAnsi="Times New Roman" w:cs="B Nazanin"/>
          <w:noProof/>
          <w:szCs w:val="24"/>
          <w:rtl/>
        </w:rPr>
        <w:softHyphen/>
      </w:r>
      <w:r w:rsidRPr="008936EC">
        <w:rPr>
          <w:rFonts w:ascii="Times New Roman" w:hAnsi="Times New Roman" w:cs="B Nazanin" w:hint="cs"/>
          <w:noProof/>
          <w:szCs w:val="24"/>
          <w:rtl/>
        </w:rPr>
        <w:t xml:space="preserve">دار نبود. نتایج تجزیه علیت صفات نشان داد که وزن ویژه برگ و پس از آن تعداد برگ در مرحله گلدهی و بیوماس برگ بیشترین اثرات مستقیم و مثبت را بر عملکرد دانه داشتند. اثر مستقیم دمای برگ بر عملکرد دانه منفی بود. وزن ویژه برگ از طریق وزن تر برگ بیشترین اثر غیر مستقیم را بر عملکرد دانه اعمال نمود. </w:t>
      </w:r>
      <w:r w:rsidRPr="008936EC">
        <w:rPr>
          <w:rFonts w:ascii="Times New Roman" w:hAnsi="Times New Roman" w:cs="B Nazanin"/>
          <w:szCs w:val="24"/>
          <w:rtl/>
        </w:rPr>
        <w:t>به‌طور کلی تجز</w:t>
      </w:r>
      <w:r w:rsidR="00A64D31" w:rsidRPr="008936EC">
        <w:rPr>
          <w:rFonts w:ascii="Times New Roman" w:hAnsi="Times New Roman" w:cs="B Nazanin"/>
          <w:szCs w:val="24"/>
          <w:rtl/>
        </w:rPr>
        <w:t>ي</w:t>
      </w:r>
      <w:r w:rsidRPr="008936EC">
        <w:rPr>
          <w:rFonts w:ascii="Times New Roman" w:hAnsi="Times New Roman" w:cs="B Nazanin"/>
          <w:szCs w:val="24"/>
          <w:rtl/>
        </w:rPr>
        <w:t>ه ضرا</w:t>
      </w:r>
      <w:r w:rsidR="00A64D31" w:rsidRPr="008936EC">
        <w:rPr>
          <w:rFonts w:ascii="Times New Roman" w:hAnsi="Times New Roman" w:cs="B Nazanin"/>
          <w:szCs w:val="24"/>
          <w:rtl/>
        </w:rPr>
        <w:t>ي</w:t>
      </w:r>
      <w:r w:rsidRPr="008936EC">
        <w:rPr>
          <w:rFonts w:ascii="Times New Roman" w:hAnsi="Times New Roman" w:cs="B Nazanin"/>
          <w:szCs w:val="24"/>
          <w:rtl/>
        </w:rPr>
        <w:t>ب مس</w:t>
      </w:r>
      <w:r w:rsidR="00A64D31" w:rsidRPr="008936EC">
        <w:rPr>
          <w:rFonts w:ascii="Times New Roman" w:hAnsi="Times New Roman" w:cs="B Nazanin"/>
          <w:szCs w:val="24"/>
          <w:rtl/>
        </w:rPr>
        <w:t>ي</w:t>
      </w:r>
      <w:r w:rsidRPr="008936EC">
        <w:rPr>
          <w:rFonts w:ascii="Times New Roman" w:hAnsi="Times New Roman" w:cs="B Nazanin"/>
          <w:szCs w:val="24"/>
          <w:rtl/>
        </w:rPr>
        <w:t xml:space="preserve">ر نشان داد که </w:t>
      </w:r>
      <w:r w:rsidRPr="008936EC">
        <w:rPr>
          <w:rFonts w:ascii="Times New Roman" w:hAnsi="Times New Roman" w:cs="B Nazanin"/>
          <w:szCs w:val="24"/>
        </w:rPr>
        <w:t>SLW</w:t>
      </w:r>
      <w:r w:rsidRPr="008936EC">
        <w:rPr>
          <w:rFonts w:ascii="Times New Roman" w:hAnsi="Times New Roman" w:cs="B Nazanin" w:hint="cs"/>
          <w:szCs w:val="24"/>
          <w:rtl/>
        </w:rPr>
        <w:t xml:space="preserve">، تعداد برگ در </w:t>
      </w:r>
      <w:r w:rsidRPr="008936EC">
        <w:rPr>
          <w:rFonts w:ascii="Times New Roman" w:hAnsi="Times New Roman" w:cs="B Nazanin"/>
          <w:szCs w:val="24"/>
        </w:rPr>
        <w:t>R6</w:t>
      </w:r>
      <w:r w:rsidRPr="008936EC">
        <w:rPr>
          <w:rFonts w:ascii="Times New Roman" w:hAnsi="Times New Roman" w:cs="B Nazanin" w:hint="cs"/>
          <w:szCs w:val="24"/>
          <w:rtl/>
        </w:rPr>
        <w:t xml:space="preserve"> و بیوماس برگ</w:t>
      </w:r>
      <w:r w:rsidRPr="008936EC">
        <w:rPr>
          <w:rFonts w:ascii="Times New Roman" w:hAnsi="Times New Roman" w:cs="B Nazanin"/>
          <w:szCs w:val="24"/>
          <w:rtl/>
        </w:rPr>
        <w:t xml:space="preserve"> م</w:t>
      </w:r>
      <w:r w:rsidR="00A64D31" w:rsidRPr="008936EC">
        <w:rPr>
          <w:rFonts w:ascii="Times New Roman" w:hAnsi="Times New Roman" w:cs="B Nazanin"/>
          <w:szCs w:val="24"/>
          <w:rtl/>
        </w:rPr>
        <w:t>ي</w:t>
      </w:r>
      <w:r w:rsidRPr="008936EC">
        <w:rPr>
          <w:rFonts w:ascii="Times New Roman" w:hAnsi="Times New Roman" w:cs="B Nazanin"/>
          <w:szCs w:val="24"/>
          <w:rtl/>
        </w:rPr>
        <w:softHyphen/>
        <w:t>توانند از کارا</w:t>
      </w:r>
      <w:r w:rsidR="00A64D31" w:rsidRPr="008936EC">
        <w:rPr>
          <w:rFonts w:ascii="Times New Roman" w:hAnsi="Times New Roman" w:cs="B Nazanin"/>
          <w:szCs w:val="24"/>
          <w:rtl/>
        </w:rPr>
        <w:t>ي</w:t>
      </w:r>
      <w:r w:rsidRPr="008936EC">
        <w:rPr>
          <w:rFonts w:ascii="Times New Roman" w:hAnsi="Times New Roman" w:cs="B Nazanin"/>
          <w:szCs w:val="24"/>
          <w:rtl/>
        </w:rPr>
        <w:t>ی ب</w:t>
      </w:r>
      <w:r w:rsidR="00A64D31" w:rsidRPr="008936EC">
        <w:rPr>
          <w:rFonts w:ascii="Times New Roman" w:hAnsi="Times New Roman" w:cs="B Nazanin"/>
          <w:szCs w:val="24"/>
          <w:rtl/>
        </w:rPr>
        <w:t>ي</w:t>
      </w:r>
      <w:r w:rsidRPr="008936EC">
        <w:rPr>
          <w:rFonts w:ascii="Times New Roman" w:hAnsi="Times New Roman" w:cs="B Nazanin"/>
          <w:szCs w:val="24"/>
          <w:rtl/>
        </w:rPr>
        <w:t>شتری در مقا</w:t>
      </w:r>
      <w:r w:rsidR="00A64D31" w:rsidRPr="008936EC">
        <w:rPr>
          <w:rFonts w:ascii="Times New Roman" w:hAnsi="Times New Roman" w:cs="B Nazanin"/>
          <w:szCs w:val="24"/>
          <w:rtl/>
        </w:rPr>
        <w:t>ي</w:t>
      </w:r>
      <w:r w:rsidRPr="008936EC">
        <w:rPr>
          <w:rFonts w:ascii="Times New Roman" w:hAnsi="Times New Roman" w:cs="B Nazanin"/>
          <w:szCs w:val="24"/>
          <w:rtl/>
        </w:rPr>
        <w:t xml:space="preserve">سه با </w:t>
      </w:r>
      <w:r w:rsidRPr="008936EC">
        <w:rPr>
          <w:rFonts w:ascii="Times New Roman" w:hAnsi="Times New Roman" w:cs="B Nazanin" w:hint="cs"/>
          <w:szCs w:val="24"/>
          <w:rtl/>
        </w:rPr>
        <w:t>سایر صفات</w:t>
      </w:r>
      <w:r w:rsidRPr="008936EC">
        <w:rPr>
          <w:rFonts w:ascii="Times New Roman" w:hAnsi="Times New Roman" w:cs="B Nazanin"/>
          <w:szCs w:val="24"/>
          <w:rtl/>
        </w:rPr>
        <w:t xml:space="preserve"> برای افزا</w:t>
      </w:r>
      <w:r w:rsidR="00A64D31" w:rsidRPr="008936EC">
        <w:rPr>
          <w:rFonts w:ascii="Times New Roman" w:hAnsi="Times New Roman" w:cs="B Nazanin"/>
          <w:szCs w:val="24"/>
          <w:rtl/>
        </w:rPr>
        <w:t>ي</w:t>
      </w:r>
      <w:r w:rsidRPr="008936EC">
        <w:rPr>
          <w:rFonts w:ascii="Times New Roman" w:hAnsi="Times New Roman" w:cs="B Nazanin"/>
          <w:szCs w:val="24"/>
          <w:rtl/>
        </w:rPr>
        <w:t>ش عملکرد دانه برخوردار باشند و در برنامه</w:t>
      </w:r>
      <w:r w:rsidRPr="008936EC">
        <w:rPr>
          <w:rFonts w:ascii="Times New Roman" w:hAnsi="Times New Roman" w:cs="B Nazanin"/>
          <w:szCs w:val="24"/>
          <w:rtl/>
        </w:rPr>
        <w:softHyphen/>
        <w:t>های به</w:t>
      </w:r>
      <w:r w:rsidRPr="008936EC">
        <w:rPr>
          <w:rFonts w:ascii="Times New Roman" w:hAnsi="Times New Roman" w:cs="B Nazanin"/>
          <w:szCs w:val="24"/>
          <w:rtl/>
        </w:rPr>
        <w:softHyphen/>
        <w:t>نژادی به عنوان شاخص انتخاب مورد استفاده قرار</w:t>
      </w:r>
      <w:r w:rsidRPr="008936EC">
        <w:rPr>
          <w:rFonts w:ascii="Times New Roman" w:hAnsi="Times New Roman" w:cs="B Nazanin" w:hint="cs"/>
          <w:szCs w:val="24"/>
          <w:rtl/>
        </w:rPr>
        <w:t xml:space="preserve"> </w:t>
      </w:r>
      <w:r w:rsidRPr="008936EC">
        <w:rPr>
          <w:rFonts w:ascii="Times New Roman" w:hAnsi="Times New Roman" w:cs="B Nazanin"/>
          <w:szCs w:val="24"/>
          <w:rtl/>
        </w:rPr>
        <w:t>گ</w:t>
      </w:r>
      <w:r w:rsidR="00A64D31" w:rsidRPr="008936EC">
        <w:rPr>
          <w:rFonts w:ascii="Times New Roman" w:hAnsi="Times New Roman" w:cs="B Nazanin"/>
          <w:szCs w:val="24"/>
          <w:rtl/>
        </w:rPr>
        <w:t>ي</w:t>
      </w:r>
      <w:r w:rsidRPr="008936EC">
        <w:rPr>
          <w:rFonts w:ascii="Times New Roman" w:hAnsi="Times New Roman" w:cs="B Nazanin"/>
          <w:szCs w:val="24"/>
          <w:rtl/>
        </w:rPr>
        <w:t>رند.</w:t>
      </w:r>
    </w:p>
    <w:p w:rsidR="00E70CC0" w:rsidRPr="008936EC" w:rsidRDefault="001843A8" w:rsidP="00CA6B83">
      <w:pPr>
        <w:spacing w:after="0"/>
        <w:jc w:val="both"/>
        <w:rPr>
          <w:rFonts w:ascii="Times New Roman" w:hAnsi="Times New Roman" w:cs="B Nazanin"/>
          <w:szCs w:val="24"/>
          <w:rtl/>
        </w:rPr>
      </w:pPr>
      <w:r w:rsidRPr="00CC68B4">
        <w:rPr>
          <w:rFonts w:ascii="Times New Roman" w:hAnsi="Times New Roman" w:cs="B Nazanin"/>
          <w:b/>
          <w:bCs/>
          <w:sz w:val="28"/>
          <w:szCs w:val="28"/>
          <w:rtl/>
        </w:rPr>
        <w:t>واژه</w:t>
      </w:r>
      <w:r w:rsidRPr="00CC68B4">
        <w:rPr>
          <w:rFonts w:ascii="Times New Roman" w:hAnsi="Times New Roman" w:cs="B Nazanin"/>
          <w:b/>
          <w:bCs/>
          <w:sz w:val="28"/>
          <w:szCs w:val="28"/>
          <w:rtl/>
        </w:rPr>
        <w:softHyphen/>
        <w:t>های کلیدی</w:t>
      </w:r>
      <w:r w:rsidRPr="008936EC">
        <w:rPr>
          <w:rFonts w:ascii="Times New Roman" w:hAnsi="Times New Roman" w:cs="B Nazanin"/>
          <w:szCs w:val="24"/>
          <w:rtl/>
        </w:rPr>
        <w:t>:</w:t>
      </w:r>
      <w:r w:rsidRPr="008936EC">
        <w:rPr>
          <w:rFonts w:ascii="Times New Roman" w:hAnsi="Times New Roman" w:cs="B Nazanin" w:hint="cs"/>
          <w:szCs w:val="24"/>
          <w:rtl/>
        </w:rPr>
        <w:t xml:space="preserve"> برگ، تجزیه علیت، تنش، لوبیا، همبستگی.</w:t>
      </w:r>
      <w:bookmarkEnd w:id="879"/>
    </w:p>
    <w:p w:rsidR="00E70CC0" w:rsidRPr="00CC68B4" w:rsidRDefault="00E70CC0" w:rsidP="00E0162D">
      <w:pPr>
        <w:pStyle w:val="a2"/>
        <w:rPr>
          <w:rtl/>
        </w:rPr>
      </w:pPr>
      <w:bookmarkStart w:id="886" w:name="_Toc314763204"/>
      <w:bookmarkStart w:id="887" w:name="_Toc315680127"/>
      <w:r w:rsidRPr="00CC68B4">
        <w:rPr>
          <w:rFonts w:hint="cs"/>
          <w:rtl/>
        </w:rPr>
        <w:lastRenderedPageBreak/>
        <w:t>بررسی روش های کاشت بر عملکرد و د</w:t>
      </w:r>
      <w:r w:rsidR="00A64D31" w:rsidRPr="00CC68B4">
        <w:rPr>
          <w:rFonts w:hint="cs"/>
          <w:rtl/>
        </w:rPr>
        <w:t>ي</w:t>
      </w:r>
      <w:r w:rsidRPr="00CC68B4">
        <w:rPr>
          <w:rFonts w:hint="cs"/>
          <w:rtl/>
        </w:rPr>
        <w:t>گر صفات زراعی نخود د</w:t>
      </w:r>
      <w:r w:rsidR="00A64D31" w:rsidRPr="00CC68B4">
        <w:rPr>
          <w:rFonts w:hint="cs"/>
          <w:rtl/>
        </w:rPr>
        <w:t>ي</w:t>
      </w:r>
      <w:r w:rsidRPr="00CC68B4">
        <w:rPr>
          <w:rFonts w:hint="cs"/>
          <w:rtl/>
        </w:rPr>
        <w:t>م</w:t>
      </w:r>
      <w:bookmarkEnd w:id="886"/>
      <w:bookmarkEnd w:id="887"/>
    </w:p>
    <w:p w:rsidR="00CC68B4" w:rsidRPr="008936EC" w:rsidRDefault="00CC68B4" w:rsidP="00954129">
      <w:pPr>
        <w:pStyle w:val="a1"/>
      </w:pPr>
    </w:p>
    <w:p w:rsidR="00E70CC0" w:rsidRPr="00CC68B4" w:rsidRDefault="00E70CC0" w:rsidP="00E70CC0">
      <w:pPr>
        <w:jc w:val="center"/>
        <w:rPr>
          <w:rFonts w:ascii="Times New Roman" w:hAnsi="Times New Roman" w:cs="B Nazanin"/>
          <w:b/>
          <w:bCs/>
          <w:sz w:val="26"/>
          <w:szCs w:val="26"/>
          <w:vertAlign w:val="superscript"/>
          <w:rtl/>
        </w:rPr>
      </w:pPr>
      <w:r w:rsidRPr="00CC68B4">
        <w:rPr>
          <w:rFonts w:ascii="Times New Roman" w:hAnsi="Times New Roman" w:cs="B Nazanin" w:hint="cs"/>
          <w:b/>
          <w:bCs/>
          <w:sz w:val="26"/>
          <w:szCs w:val="26"/>
          <w:rtl/>
        </w:rPr>
        <w:t>محمد جعفری</w:t>
      </w:r>
      <w:r w:rsidRPr="00CC68B4">
        <w:rPr>
          <w:rFonts w:ascii="Times New Roman" w:hAnsi="Times New Roman" w:cs="B Nazanin" w:hint="cs"/>
          <w:b/>
          <w:bCs/>
          <w:sz w:val="26"/>
          <w:szCs w:val="26"/>
          <w:vertAlign w:val="superscript"/>
          <w:rtl/>
        </w:rPr>
        <w:t>1</w:t>
      </w:r>
      <w:r w:rsidRPr="00CC68B4">
        <w:rPr>
          <w:rFonts w:ascii="Times New Roman" w:hAnsi="Times New Roman" w:cs="B Nazanin"/>
          <w:b/>
          <w:bCs/>
          <w:sz w:val="26"/>
          <w:szCs w:val="26"/>
          <w:rtl/>
        </w:rPr>
        <w:t>،  حسن پ</w:t>
      </w:r>
      <w:r w:rsidR="00A64D31" w:rsidRPr="00CC68B4">
        <w:rPr>
          <w:rFonts w:ascii="Times New Roman" w:hAnsi="Times New Roman" w:cs="B Nazanin" w:hint="cs"/>
          <w:b/>
          <w:bCs/>
          <w:sz w:val="26"/>
          <w:szCs w:val="26"/>
          <w:rtl/>
        </w:rPr>
        <w:t>ي</w:t>
      </w:r>
      <w:r w:rsidRPr="00CC68B4">
        <w:rPr>
          <w:rFonts w:ascii="Times New Roman" w:hAnsi="Times New Roman" w:cs="B Nazanin"/>
          <w:b/>
          <w:bCs/>
          <w:sz w:val="26"/>
          <w:szCs w:val="26"/>
          <w:rtl/>
        </w:rPr>
        <w:t>رداده ب</w:t>
      </w:r>
      <w:r w:rsidR="00A64D31" w:rsidRPr="00CC68B4">
        <w:rPr>
          <w:rFonts w:ascii="Times New Roman" w:hAnsi="Times New Roman" w:cs="B Nazanin" w:hint="cs"/>
          <w:b/>
          <w:bCs/>
          <w:sz w:val="26"/>
          <w:szCs w:val="26"/>
          <w:rtl/>
        </w:rPr>
        <w:t>ي</w:t>
      </w:r>
      <w:r w:rsidRPr="00CC68B4">
        <w:rPr>
          <w:rFonts w:ascii="Times New Roman" w:hAnsi="Times New Roman" w:cs="B Nazanin"/>
          <w:b/>
          <w:bCs/>
          <w:sz w:val="26"/>
          <w:szCs w:val="26"/>
          <w:rtl/>
        </w:rPr>
        <w:t>رانوند</w:t>
      </w:r>
      <w:r w:rsidRPr="00CC68B4">
        <w:rPr>
          <w:rFonts w:ascii="Times New Roman" w:hAnsi="Times New Roman" w:cs="B Nazanin" w:hint="cs"/>
          <w:b/>
          <w:bCs/>
          <w:sz w:val="26"/>
          <w:szCs w:val="26"/>
          <w:vertAlign w:val="superscript"/>
          <w:rtl/>
        </w:rPr>
        <w:t>2</w:t>
      </w:r>
      <w:r w:rsidRPr="00CC68B4">
        <w:rPr>
          <w:rFonts w:ascii="Times New Roman" w:hAnsi="Times New Roman" w:cs="B Nazanin"/>
          <w:b/>
          <w:bCs/>
          <w:sz w:val="26"/>
          <w:szCs w:val="26"/>
          <w:vertAlign w:val="superscript"/>
          <w:rtl/>
        </w:rPr>
        <w:t xml:space="preserve"> </w:t>
      </w:r>
      <w:r w:rsidRPr="00CC68B4">
        <w:rPr>
          <w:rFonts w:ascii="Times New Roman" w:hAnsi="Times New Roman" w:cs="B Nazanin" w:hint="cs"/>
          <w:b/>
          <w:bCs/>
          <w:sz w:val="26"/>
          <w:szCs w:val="26"/>
          <w:rtl/>
        </w:rPr>
        <w:t>،  عل</w:t>
      </w:r>
      <w:r w:rsidR="00A64D31" w:rsidRPr="00CC68B4">
        <w:rPr>
          <w:rFonts w:ascii="Times New Roman" w:hAnsi="Times New Roman" w:cs="B Nazanin" w:hint="cs"/>
          <w:b/>
          <w:bCs/>
          <w:sz w:val="26"/>
          <w:szCs w:val="26"/>
          <w:rtl/>
        </w:rPr>
        <w:t>ي</w:t>
      </w:r>
      <w:r w:rsidRPr="00CC68B4">
        <w:rPr>
          <w:rFonts w:ascii="Times New Roman" w:hAnsi="Times New Roman" w:cs="B Nazanin" w:hint="cs"/>
          <w:b/>
          <w:bCs/>
          <w:sz w:val="26"/>
          <w:szCs w:val="26"/>
          <w:rtl/>
        </w:rPr>
        <w:t>رضا سبزواری</w:t>
      </w:r>
      <w:r w:rsidRPr="00CC68B4">
        <w:rPr>
          <w:rFonts w:ascii="Times New Roman" w:hAnsi="Times New Roman" w:cs="B Nazanin" w:hint="cs"/>
          <w:b/>
          <w:bCs/>
          <w:sz w:val="26"/>
          <w:szCs w:val="26"/>
          <w:vertAlign w:val="superscript"/>
          <w:rtl/>
        </w:rPr>
        <w:t>3</w:t>
      </w:r>
      <w:r w:rsidRPr="00CC68B4">
        <w:rPr>
          <w:rFonts w:ascii="Times New Roman" w:hAnsi="Times New Roman" w:cs="B Nazanin" w:hint="cs"/>
          <w:b/>
          <w:bCs/>
          <w:sz w:val="26"/>
          <w:szCs w:val="26"/>
          <w:rtl/>
        </w:rPr>
        <w:t xml:space="preserve"> ، چنگ</w:t>
      </w:r>
      <w:r w:rsidR="00A64D31" w:rsidRPr="00CC68B4">
        <w:rPr>
          <w:rFonts w:ascii="Times New Roman" w:hAnsi="Times New Roman" w:cs="B Nazanin" w:hint="cs"/>
          <w:b/>
          <w:bCs/>
          <w:sz w:val="26"/>
          <w:szCs w:val="26"/>
          <w:rtl/>
        </w:rPr>
        <w:t>ي</w:t>
      </w:r>
      <w:r w:rsidRPr="00CC68B4">
        <w:rPr>
          <w:rFonts w:ascii="Times New Roman" w:hAnsi="Times New Roman" w:cs="B Nazanin" w:hint="cs"/>
          <w:b/>
          <w:bCs/>
          <w:sz w:val="26"/>
          <w:szCs w:val="26"/>
          <w:rtl/>
        </w:rPr>
        <w:t>ز ابراه</w:t>
      </w:r>
      <w:r w:rsidR="00A64D31" w:rsidRPr="00CC68B4">
        <w:rPr>
          <w:rFonts w:ascii="Times New Roman" w:hAnsi="Times New Roman" w:cs="B Nazanin" w:hint="cs"/>
          <w:b/>
          <w:bCs/>
          <w:sz w:val="26"/>
          <w:szCs w:val="26"/>
          <w:rtl/>
        </w:rPr>
        <w:t>ي</w:t>
      </w:r>
      <w:r w:rsidRPr="00CC68B4">
        <w:rPr>
          <w:rFonts w:ascii="Times New Roman" w:hAnsi="Times New Roman" w:cs="B Nazanin" w:hint="cs"/>
          <w:b/>
          <w:bCs/>
          <w:sz w:val="26"/>
          <w:szCs w:val="26"/>
          <w:rtl/>
        </w:rPr>
        <w:t>می</w:t>
      </w:r>
      <w:r w:rsidRPr="00CC68B4">
        <w:rPr>
          <w:rFonts w:ascii="Times New Roman" w:hAnsi="Times New Roman" w:cs="B Nazanin" w:hint="cs"/>
          <w:b/>
          <w:bCs/>
          <w:sz w:val="26"/>
          <w:szCs w:val="26"/>
          <w:vertAlign w:val="superscript"/>
          <w:rtl/>
        </w:rPr>
        <w:t>2</w:t>
      </w:r>
      <w:r w:rsidRPr="00CC68B4">
        <w:rPr>
          <w:rFonts w:ascii="Times New Roman" w:hAnsi="Times New Roman" w:cs="B Nazanin" w:hint="cs"/>
          <w:b/>
          <w:bCs/>
          <w:sz w:val="26"/>
          <w:szCs w:val="26"/>
          <w:rtl/>
        </w:rPr>
        <w:t xml:space="preserve"> ، جواد طهماسبی</w:t>
      </w:r>
      <w:r w:rsidRPr="00CC68B4">
        <w:rPr>
          <w:rFonts w:ascii="Times New Roman" w:hAnsi="Times New Roman" w:cs="B Nazanin" w:hint="cs"/>
          <w:b/>
          <w:bCs/>
          <w:sz w:val="26"/>
          <w:szCs w:val="26"/>
          <w:vertAlign w:val="superscript"/>
          <w:rtl/>
        </w:rPr>
        <w:t>4</w:t>
      </w:r>
    </w:p>
    <w:p w:rsidR="00E70CC0" w:rsidRPr="008936EC" w:rsidRDefault="00E70CC0" w:rsidP="00A60FAE">
      <w:pPr>
        <w:spacing w:after="0"/>
        <w:jc w:val="center"/>
        <w:rPr>
          <w:rFonts w:ascii="Times New Roman" w:hAnsi="Times New Roman" w:cs="B Nazanin"/>
          <w:sz w:val="24"/>
          <w:szCs w:val="24"/>
          <w:rtl/>
        </w:rPr>
      </w:pPr>
      <w:r w:rsidRPr="008936EC">
        <w:rPr>
          <w:rFonts w:ascii="Times New Roman" w:hAnsi="Times New Roman" w:cs="B Nazanin"/>
          <w:sz w:val="24"/>
          <w:szCs w:val="24"/>
          <w:rtl/>
        </w:rPr>
        <w:t>1</w:t>
      </w:r>
      <w:r w:rsidRPr="00CC68B4">
        <w:rPr>
          <w:rFonts w:ascii="Times New Roman" w:hAnsi="Times New Roman" w:cs="B Nazanin"/>
          <w:rtl/>
        </w:rPr>
        <w:t xml:space="preserve">- </w:t>
      </w:r>
      <w:r w:rsidRPr="00CC68B4">
        <w:rPr>
          <w:rFonts w:ascii="Times New Roman" w:hAnsi="Times New Roman" w:cs="B Nazanin" w:hint="cs"/>
          <w:rtl/>
        </w:rPr>
        <w:t>کارشناس ارشد مکان</w:t>
      </w:r>
      <w:r w:rsidR="00A64D31" w:rsidRPr="00CC68B4">
        <w:rPr>
          <w:rFonts w:ascii="Times New Roman" w:hAnsi="Times New Roman" w:cs="B Nazanin" w:hint="cs"/>
          <w:rtl/>
        </w:rPr>
        <w:t>ي</w:t>
      </w:r>
      <w:r w:rsidRPr="00CC68B4">
        <w:rPr>
          <w:rFonts w:ascii="Times New Roman" w:hAnsi="Times New Roman" w:cs="B Nazanin" w:hint="cs"/>
          <w:rtl/>
        </w:rPr>
        <w:t>ک ماش</w:t>
      </w:r>
      <w:r w:rsidR="00A64D31" w:rsidRPr="00CC68B4">
        <w:rPr>
          <w:rFonts w:ascii="Times New Roman" w:hAnsi="Times New Roman" w:cs="B Nazanin" w:hint="cs"/>
          <w:rtl/>
        </w:rPr>
        <w:t>ي</w:t>
      </w:r>
      <w:r w:rsidRPr="00CC68B4">
        <w:rPr>
          <w:rFonts w:ascii="Times New Roman" w:hAnsi="Times New Roman" w:cs="B Nazanin" w:hint="cs"/>
          <w:rtl/>
        </w:rPr>
        <w:t>ن های کشاورزی مجتمع آموزش و تحق</w:t>
      </w:r>
      <w:r w:rsidR="00A64D31" w:rsidRPr="00CC68B4">
        <w:rPr>
          <w:rFonts w:ascii="Times New Roman" w:hAnsi="Times New Roman" w:cs="B Nazanin" w:hint="cs"/>
          <w:rtl/>
        </w:rPr>
        <w:t>ي</w:t>
      </w:r>
      <w:r w:rsidRPr="00CC68B4">
        <w:rPr>
          <w:rFonts w:ascii="Times New Roman" w:hAnsi="Times New Roman" w:cs="B Nazanin" w:hint="cs"/>
          <w:rtl/>
        </w:rPr>
        <w:t>قات کشاورزی لرستان</w:t>
      </w:r>
    </w:p>
    <w:p w:rsidR="00E70CC0" w:rsidRPr="00CC68B4" w:rsidRDefault="00E70CC0" w:rsidP="00A60FAE">
      <w:pPr>
        <w:spacing w:after="0"/>
        <w:jc w:val="center"/>
        <w:rPr>
          <w:rFonts w:ascii="Times New Roman" w:hAnsi="Times New Roman" w:cs="B Nazanin"/>
          <w:rtl/>
        </w:rPr>
      </w:pPr>
      <w:r w:rsidRPr="008936EC">
        <w:rPr>
          <w:rFonts w:ascii="Times New Roman" w:hAnsi="Times New Roman" w:cs="B Nazanin" w:hint="cs"/>
          <w:sz w:val="24"/>
          <w:szCs w:val="24"/>
          <w:rtl/>
        </w:rPr>
        <w:t>2</w:t>
      </w:r>
      <w:r w:rsidRPr="008936EC">
        <w:rPr>
          <w:rFonts w:ascii="Times New Roman" w:hAnsi="Times New Roman" w:cs="B Nazanin"/>
          <w:sz w:val="24"/>
          <w:szCs w:val="24"/>
          <w:rtl/>
        </w:rPr>
        <w:t xml:space="preserve">- </w:t>
      </w:r>
      <w:r w:rsidRPr="00CC68B4">
        <w:rPr>
          <w:rFonts w:ascii="Times New Roman" w:hAnsi="Times New Roman" w:cs="B Nazanin"/>
          <w:rtl/>
        </w:rPr>
        <w:t>کارشناس ارشد سازمان جهاد کشاورزی لرستان</w:t>
      </w:r>
    </w:p>
    <w:p w:rsidR="00E70CC0" w:rsidRPr="00CC68B4" w:rsidRDefault="00E70CC0" w:rsidP="00A60FAE">
      <w:pPr>
        <w:spacing w:after="0"/>
        <w:jc w:val="center"/>
        <w:rPr>
          <w:rFonts w:ascii="Times New Roman" w:hAnsi="Times New Roman" w:cs="B Nazanin"/>
          <w:rtl/>
        </w:rPr>
      </w:pPr>
      <w:r w:rsidRPr="00CC68B4">
        <w:rPr>
          <w:rFonts w:ascii="Times New Roman" w:hAnsi="Times New Roman" w:cs="B Nazanin" w:hint="cs"/>
          <w:rtl/>
        </w:rPr>
        <w:t>3</w:t>
      </w:r>
      <w:r w:rsidRPr="00CC68B4">
        <w:rPr>
          <w:rFonts w:ascii="Times New Roman" w:hAnsi="Times New Roman" w:cs="B Nazanin"/>
          <w:rtl/>
        </w:rPr>
        <w:t xml:space="preserve">- کارشناس ارشد </w:t>
      </w:r>
      <w:r w:rsidRPr="00CC68B4">
        <w:rPr>
          <w:rFonts w:ascii="Times New Roman" w:hAnsi="Times New Roman" w:cs="B Nazanin" w:hint="cs"/>
          <w:rtl/>
        </w:rPr>
        <w:t>سازمان آموزش و پرورش لرستان</w:t>
      </w:r>
    </w:p>
    <w:p w:rsidR="00E70CC0" w:rsidRPr="00CC68B4" w:rsidRDefault="00E70CC0" w:rsidP="00A60FAE">
      <w:pPr>
        <w:spacing w:after="0"/>
        <w:jc w:val="center"/>
        <w:rPr>
          <w:rFonts w:ascii="Times New Roman" w:hAnsi="Times New Roman" w:cs="B Nazanin"/>
          <w:rtl/>
        </w:rPr>
      </w:pPr>
      <w:r w:rsidRPr="00CC68B4">
        <w:rPr>
          <w:rFonts w:ascii="Times New Roman" w:hAnsi="Times New Roman" w:cs="B Nazanin" w:hint="cs"/>
          <w:rtl/>
        </w:rPr>
        <w:t>4</w:t>
      </w:r>
      <w:r w:rsidRPr="00CC68B4">
        <w:rPr>
          <w:rFonts w:ascii="Times New Roman" w:hAnsi="Times New Roman" w:cs="B Nazanin"/>
          <w:rtl/>
        </w:rPr>
        <w:t xml:space="preserve">- </w:t>
      </w:r>
      <w:r w:rsidRPr="00CC68B4">
        <w:rPr>
          <w:rFonts w:ascii="Times New Roman" w:hAnsi="Times New Roman" w:cs="B Nazanin" w:hint="cs"/>
          <w:rtl/>
        </w:rPr>
        <w:t xml:space="preserve">دانشجوی </w:t>
      </w:r>
      <w:r w:rsidRPr="00CC68B4">
        <w:rPr>
          <w:rFonts w:ascii="Times New Roman" w:hAnsi="Times New Roman" w:cs="B Nazanin"/>
          <w:rtl/>
        </w:rPr>
        <w:t>کارشناس</w:t>
      </w:r>
      <w:r w:rsidRPr="00CC68B4">
        <w:rPr>
          <w:rFonts w:ascii="Times New Roman" w:hAnsi="Times New Roman" w:cs="B Nazanin" w:hint="cs"/>
          <w:rtl/>
        </w:rPr>
        <w:t>ی</w:t>
      </w:r>
      <w:r w:rsidRPr="00CC68B4">
        <w:rPr>
          <w:rFonts w:ascii="Times New Roman" w:hAnsi="Times New Roman" w:cs="B Nazanin"/>
          <w:rtl/>
        </w:rPr>
        <w:t xml:space="preserve"> ارشد </w:t>
      </w:r>
      <w:r w:rsidRPr="00CC68B4">
        <w:rPr>
          <w:rFonts w:ascii="Times New Roman" w:hAnsi="Times New Roman" w:cs="B Nazanin" w:hint="cs"/>
          <w:rtl/>
        </w:rPr>
        <w:t>دانشگاه آزاد اسلامی خرم آباد</w:t>
      </w:r>
    </w:p>
    <w:p w:rsidR="00C81BB9" w:rsidRPr="008936EC" w:rsidRDefault="00C81BB9" w:rsidP="00A60FAE">
      <w:pPr>
        <w:spacing w:after="0"/>
        <w:jc w:val="center"/>
        <w:rPr>
          <w:rFonts w:ascii="Times New Roman" w:hAnsi="Times New Roman" w:cs="B Nazanin"/>
          <w:i/>
          <w:iCs/>
          <w:sz w:val="24"/>
          <w:szCs w:val="24"/>
          <w:rtl/>
        </w:rPr>
      </w:pPr>
      <w:r w:rsidRPr="008936EC">
        <w:rPr>
          <w:rFonts w:ascii="Times New Roman" w:hAnsi="Times New Roman" w:cs="B Nazanin"/>
          <w:i/>
          <w:iCs/>
        </w:rPr>
        <w:t>Ghilab85@gmail.com</w:t>
      </w:r>
    </w:p>
    <w:p w:rsidR="00E70CC0" w:rsidRPr="008936EC" w:rsidRDefault="00E70CC0" w:rsidP="00A60FAE">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E70CC0" w:rsidRPr="008936EC" w:rsidRDefault="00E70CC0" w:rsidP="0001560F">
      <w:pPr>
        <w:spacing w:after="0"/>
        <w:jc w:val="lowKashida"/>
        <w:rPr>
          <w:rFonts w:ascii="Times New Roman" w:hAnsi="Times New Roman" w:cs="B Nazanin"/>
          <w:rtl/>
        </w:rPr>
      </w:pPr>
      <w:r w:rsidRPr="008936EC">
        <w:rPr>
          <w:rFonts w:ascii="Times New Roman" w:hAnsi="Times New Roman" w:cs="B Nazanin" w:hint="cs"/>
          <w:rtl/>
        </w:rPr>
        <w:t xml:space="preserve">    ا</w:t>
      </w:r>
      <w:r w:rsidR="00A64D31" w:rsidRPr="008936EC">
        <w:rPr>
          <w:rFonts w:ascii="Times New Roman" w:hAnsi="Times New Roman" w:cs="B Nazanin" w:hint="cs"/>
          <w:rtl/>
        </w:rPr>
        <w:t>ي</w:t>
      </w:r>
      <w:r w:rsidRPr="008936EC">
        <w:rPr>
          <w:rFonts w:ascii="Times New Roman" w:hAnsi="Times New Roman" w:cs="B Nazanin" w:hint="cs"/>
          <w:rtl/>
        </w:rPr>
        <w:t>ن آزما</w:t>
      </w:r>
      <w:r w:rsidR="00A64D31" w:rsidRPr="008936EC">
        <w:rPr>
          <w:rFonts w:ascii="Times New Roman" w:hAnsi="Times New Roman" w:cs="B Nazanin" w:hint="cs"/>
          <w:rtl/>
        </w:rPr>
        <w:t>ي</w:t>
      </w:r>
      <w:r w:rsidRPr="008936EC">
        <w:rPr>
          <w:rFonts w:ascii="Times New Roman" w:hAnsi="Times New Roman" w:cs="B Nazanin" w:hint="cs"/>
          <w:rtl/>
        </w:rPr>
        <w:t>ش به منظور بررسی روش های کاشت برعملکرد و د</w:t>
      </w:r>
      <w:r w:rsidR="00A64D31" w:rsidRPr="008936EC">
        <w:rPr>
          <w:rFonts w:ascii="Times New Roman" w:hAnsi="Times New Roman" w:cs="B Nazanin" w:hint="cs"/>
          <w:rtl/>
        </w:rPr>
        <w:t>ي</w:t>
      </w:r>
      <w:r w:rsidRPr="008936EC">
        <w:rPr>
          <w:rFonts w:ascii="Times New Roman" w:hAnsi="Times New Roman" w:cs="B Nazanin" w:hint="cs"/>
          <w:rtl/>
        </w:rPr>
        <w:t>گر صفات زراعی نخود د</w:t>
      </w:r>
      <w:r w:rsidR="00A64D31" w:rsidRPr="008936EC">
        <w:rPr>
          <w:rFonts w:ascii="Times New Roman" w:hAnsi="Times New Roman" w:cs="B Nazanin" w:hint="cs"/>
          <w:rtl/>
        </w:rPr>
        <w:t>ي</w:t>
      </w:r>
      <w:r w:rsidRPr="008936EC">
        <w:rPr>
          <w:rFonts w:ascii="Times New Roman" w:hAnsi="Times New Roman" w:cs="B Nazanin" w:hint="cs"/>
          <w:rtl/>
        </w:rPr>
        <w:t>م در مرکز تحق</w:t>
      </w:r>
      <w:r w:rsidR="00A64D31" w:rsidRPr="008936EC">
        <w:rPr>
          <w:rFonts w:ascii="Times New Roman" w:hAnsi="Times New Roman" w:cs="B Nazanin" w:hint="cs"/>
          <w:rtl/>
        </w:rPr>
        <w:t>ي</w:t>
      </w:r>
      <w:r w:rsidRPr="008936EC">
        <w:rPr>
          <w:rFonts w:ascii="Times New Roman" w:hAnsi="Times New Roman" w:cs="B Nazanin" w:hint="cs"/>
          <w:rtl/>
        </w:rPr>
        <w:t xml:space="preserve">قات لرستان در سال زراعی 90-1389 </w:t>
      </w:r>
      <w:r w:rsidRPr="008936EC">
        <w:rPr>
          <w:rFonts w:ascii="Times New Roman" w:hAnsi="Times New Roman" w:cs="B Nazanin"/>
          <w:rtl/>
        </w:rPr>
        <w:t>بصور</w:t>
      </w:r>
      <w:r w:rsidRPr="008936EC">
        <w:rPr>
          <w:rFonts w:ascii="Times New Roman" w:hAnsi="Times New Roman" w:cs="B Nazanin" w:hint="cs"/>
          <w:rtl/>
        </w:rPr>
        <w:t>ت فاکتور</w:t>
      </w:r>
      <w:r w:rsidR="00A64D31" w:rsidRPr="008936EC">
        <w:rPr>
          <w:rFonts w:ascii="Times New Roman" w:hAnsi="Times New Roman" w:cs="B Nazanin" w:hint="cs"/>
          <w:rtl/>
        </w:rPr>
        <w:t>ي</w:t>
      </w:r>
      <w:r w:rsidRPr="008936EC">
        <w:rPr>
          <w:rFonts w:ascii="Times New Roman" w:hAnsi="Times New Roman" w:cs="B Nazanin" w:hint="cs"/>
          <w:rtl/>
        </w:rPr>
        <w:t>ل</w:t>
      </w:r>
      <w:r w:rsidRPr="008936EC">
        <w:rPr>
          <w:rFonts w:ascii="Times New Roman" w:hAnsi="Times New Roman" w:cs="B Nazanin"/>
          <w:rtl/>
        </w:rPr>
        <w:t xml:space="preserve"> در قالب طرح</w:t>
      </w:r>
      <w:r w:rsidRPr="008936EC">
        <w:rPr>
          <w:rFonts w:ascii="Times New Roman" w:hAnsi="Times New Roman" w:cs="B Nazanin" w:hint="cs"/>
          <w:rtl/>
        </w:rPr>
        <w:t xml:space="preserve"> پا</w:t>
      </w:r>
      <w:r w:rsidR="00A64D31" w:rsidRPr="008936EC">
        <w:rPr>
          <w:rFonts w:ascii="Times New Roman" w:hAnsi="Times New Roman" w:cs="B Nazanin" w:hint="cs"/>
          <w:rtl/>
        </w:rPr>
        <w:t>ي</w:t>
      </w:r>
      <w:r w:rsidRPr="008936EC">
        <w:rPr>
          <w:rFonts w:ascii="Times New Roman" w:hAnsi="Times New Roman" w:cs="B Nazanin" w:hint="cs"/>
          <w:rtl/>
        </w:rPr>
        <w:t xml:space="preserve">ه </w:t>
      </w:r>
      <w:r w:rsidRPr="008936EC">
        <w:rPr>
          <w:rFonts w:ascii="Times New Roman" w:hAnsi="Times New Roman" w:cs="B Nazanin"/>
          <w:rtl/>
        </w:rPr>
        <w:t xml:space="preserve"> بلوك 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در سه تكرار اجرا </w:t>
      </w:r>
      <w:r w:rsidRPr="008936EC">
        <w:rPr>
          <w:rFonts w:ascii="Times New Roman" w:hAnsi="Times New Roman" w:cs="B Nazanin" w:hint="cs"/>
          <w:rtl/>
        </w:rPr>
        <w:t>گرد</w:t>
      </w:r>
      <w:r w:rsidR="00A64D31" w:rsidRPr="008936EC">
        <w:rPr>
          <w:rFonts w:ascii="Times New Roman" w:hAnsi="Times New Roman" w:cs="B Nazanin" w:hint="cs"/>
          <w:rtl/>
        </w:rPr>
        <w:t>ي</w:t>
      </w:r>
      <w:r w:rsidRPr="008936EC">
        <w:rPr>
          <w:rFonts w:ascii="Times New Roman" w:hAnsi="Times New Roman" w:cs="B Nazanin" w:hint="cs"/>
          <w:rtl/>
        </w:rPr>
        <w:t>د.</w:t>
      </w:r>
      <w:r w:rsidRPr="008936EC">
        <w:rPr>
          <w:rFonts w:ascii="Times New Roman" w:hAnsi="Times New Roman" w:cs="B Nazanin"/>
          <w:rtl/>
        </w:rPr>
        <w:t xml:space="preserve"> </w:t>
      </w:r>
      <w:r w:rsidRPr="008936EC">
        <w:rPr>
          <w:rFonts w:ascii="Times New Roman" w:hAnsi="Times New Roman" w:cs="B Nazanin" w:hint="cs"/>
          <w:rtl/>
        </w:rPr>
        <w:t>عامل های مورد آزما</w:t>
      </w:r>
      <w:r w:rsidR="00A64D31" w:rsidRPr="008936EC">
        <w:rPr>
          <w:rFonts w:ascii="Times New Roman" w:hAnsi="Times New Roman" w:cs="B Nazanin" w:hint="cs"/>
          <w:rtl/>
        </w:rPr>
        <w:t>ي</w:t>
      </w:r>
      <w:r w:rsidRPr="008936EC">
        <w:rPr>
          <w:rFonts w:ascii="Times New Roman" w:hAnsi="Times New Roman" w:cs="B Nazanin" w:hint="cs"/>
          <w:rtl/>
        </w:rPr>
        <w:t xml:space="preserve">ش شامل </w:t>
      </w:r>
      <w:r w:rsidRPr="008936EC">
        <w:rPr>
          <w:rFonts w:ascii="Times New Roman" w:hAnsi="Times New Roman" w:cs="B Nazanin"/>
          <w:rtl/>
        </w:rPr>
        <w:t>روش كاشت</w:t>
      </w:r>
      <w:r w:rsidRPr="008936EC">
        <w:rPr>
          <w:rFonts w:ascii="Times New Roman" w:hAnsi="Times New Roman" w:cs="B Nazanin" w:hint="cs"/>
          <w:rtl/>
        </w:rPr>
        <w:t xml:space="preserve"> </w:t>
      </w:r>
      <w:r w:rsidRPr="008936EC">
        <w:rPr>
          <w:rFonts w:ascii="Times New Roman" w:hAnsi="Times New Roman" w:cs="B Nazanin"/>
          <w:rtl/>
        </w:rPr>
        <w:t xml:space="preserve"> در سه سطح (كاشت با رد</w:t>
      </w:r>
      <w:r w:rsidR="00A64D31" w:rsidRPr="008936EC">
        <w:rPr>
          <w:rFonts w:ascii="Times New Roman" w:hAnsi="Times New Roman" w:cs="B Nazanin"/>
          <w:rtl/>
        </w:rPr>
        <w:t>ي</w:t>
      </w:r>
      <w:r w:rsidRPr="008936EC">
        <w:rPr>
          <w:rFonts w:ascii="Times New Roman" w:hAnsi="Times New Roman" w:cs="B Nazanin"/>
          <w:rtl/>
        </w:rPr>
        <w:t>فكار</w:t>
      </w:r>
      <w:r w:rsidRPr="008936EC">
        <w:rPr>
          <w:rFonts w:ascii="Times New Roman" w:hAnsi="Times New Roman" w:cs="B Nazanin" w:hint="cs"/>
          <w:rtl/>
        </w:rPr>
        <w:t xml:space="preserve"> پنومات</w:t>
      </w:r>
      <w:r w:rsidR="00A64D31" w:rsidRPr="008936EC">
        <w:rPr>
          <w:rFonts w:ascii="Times New Roman" w:hAnsi="Times New Roman" w:cs="B Nazanin" w:hint="cs"/>
          <w:rtl/>
        </w:rPr>
        <w:t>ي</w:t>
      </w:r>
      <w:r w:rsidRPr="008936EC">
        <w:rPr>
          <w:rFonts w:ascii="Times New Roman" w:hAnsi="Times New Roman" w:cs="B Nazanin" w:hint="cs"/>
          <w:rtl/>
        </w:rPr>
        <w:t>ک تراشکده</w:t>
      </w:r>
      <w:r w:rsidRPr="008936EC">
        <w:rPr>
          <w:rFonts w:ascii="Times New Roman" w:hAnsi="Times New Roman" w:cs="B Nazanin"/>
          <w:rtl/>
        </w:rPr>
        <w:t xml:space="preserve"> </w:t>
      </w:r>
      <w:r w:rsidRPr="008936EC">
        <w:rPr>
          <w:rFonts w:ascii="Times New Roman" w:hAnsi="Times New Roman" w:cs="B Nazanin"/>
        </w:rPr>
        <w:t>a</w:t>
      </w:r>
      <w:r w:rsidRPr="008936EC">
        <w:rPr>
          <w:rFonts w:ascii="Times New Roman" w:hAnsi="Times New Roman" w:cs="B Nazanin"/>
          <w:vertAlign w:val="subscript"/>
        </w:rPr>
        <w:t>1</w:t>
      </w:r>
      <w:r w:rsidRPr="008936EC">
        <w:rPr>
          <w:rFonts w:ascii="Times New Roman" w:hAnsi="Times New Roman" w:cs="B Nazanin"/>
        </w:rPr>
        <w:t xml:space="preserve"> =</w:t>
      </w:r>
      <w:r w:rsidRPr="008936EC">
        <w:rPr>
          <w:rFonts w:ascii="Times New Roman" w:hAnsi="Times New Roman" w:cs="B Nazanin"/>
          <w:rtl/>
        </w:rPr>
        <w:t xml:space="preserve"> ، كاشت با خط</w:t>
      </w:r>
      <w:r w:rsidR="00A64D31" w:rsidRPr="008936EC">
        <w:rPr>
          <w:rFonts w:ascii="Times New Roman" w:hAnsi="Times New Roman" w:cs="B Nazanin"/>
          <w:rtl/>
        </w:rPr>
        <w:t>ي</w:t>
      </w:r>
      <w:r w:rsidRPr="008936EC">
        <w:rPr>
          <w:rFonts w:ascii="Times New Roman" w:hAnsi="Times New Roman" w:cs="B Nazanin"/>
          <w:rtl/>
        </w:rPr>
        <w:t xml:space="preserve"> كار</w:t>
      </w:r>
      <w:r w:rsidRPr="008936EC">
        <w:rPr>
          <w:rFonts w:ascii="Times New Roman" w:hAnsi="Times New Roman" w:cs="B Nazanin" w:hint="cs"/>
          <w:rtl/>
        </w:rPr>
        <w:t xml:space="preserve"> کشت گستر </w:t>
      </w:r>
      <w:r w:rsidRPr="008936EC">
        <w:rPr>
          <w:rFonts w:ascii="Times New Roman" w:hAnsi="Times New Roman" w:cs="B Nazanin"/>
        </w:rPr>
        <w:t>a</w:t>
      </w:r>
      <w:r w:rsidRPr="008936EC">
        <w:rPr>
          <w:rFonts w:ascii="Times New Roman" w:hAnsi="Times New Roman" w:cs="B Nazanin"/>
          <w:vertAlign w:val="subscript"/>
        </w:rPr>
        <w:t xml:space="preserve">2 </w:t>
      </w:r>
      <w:r w:rsidRPr="008936EC">
        <w:rPr>
          <w:rFonts w:ascii="Times New Roman" w:hAnsi="Times New Roman" w:cs="B Nazanin"/>
        </w:rPr>
        <w:t>=</w:t>
      </w:r>
      <w:r w:rsidRPr="008936EC">
        <w:rPr>
          <w:rFonts w:ascii="Times New Roman" w:hAnsi="Times New Roman" w:cs="B Nazanin"/>
          <w:rtl/>
        </w:rPr>
        <w:t xml:space="preserve"> </w:t>
      </w:r>
      <w:r w:rsidRPr="008936EC">
        <w:rPr>
          <w:rFonts w:ascii="Times New Roman" w:hAnsi="Times New Roman" w:cs="B Nazanin"/>
        </w:rPr>
        <w:t xml:space="preserve"> </w:t>
      </w:r>
      <w:r w:rsidRPr="008936EC">
        <w:rPr>
          <w:rFonts w:ascii="Times New Roman" w:hAnsi="Times New Roman" w:cs="B Nazanin"/>
          <w:rtl/>
        </w:rPr>
        <w:t>و سنت</w:t>
      </w:r>
      <w:r w:rsidR="00A64D31" w:rsidRPr="008936EC">
        <w:rPr>
          <w:rFonts w:ascii="Times New Roman" w:hAnsi="Times New Roman" w:cs="B Nazanin"/>
          <w:rtl/>
        </w:rPr>
        <w:t>ي</w:t>
      </w:r>
      <w:r w:rsidRPr="008936EC">
        <w:rPr>
          <w:rFonts w:ascii="Times New Roman" w:hAnsi="Times New Roman" w:cs="B Nazanin" w:hint="cs"/>
          <w:rtl/>
        </w:rPr>
        <w:t xml:space="preserve"> </w:t>
      </w:r>
      <w:r w:rsidRPr="008936EC">
        <w:rPr>
          <w:rFonts w:ascii="Times New Roman" w:hAnsi="Times New Roman" w:cs="B Nazanin"/>
        </w:rPr>
        <w:t>a</w:t>
      </w:r>
      <w:r w:rsidRPr="008936EC">
        <w:rPr>
          <w:rFonts w:ascii="Times New Roman" w:hAnsi="Times New Roman" w:cs="B Nazanin"/>
          <w:vertAlign w:val="subscript"/>
        </w:rPr>
        <w:t>3</w:t>
      </w:r>
      <w:r w:rsidRPr="008936EC">
        <w:rPr>
          <w:rFonts w:ascii="Times New Roman" w:hAnsi="Times New Roman" w:cs="B Nazanin"/>
        </w:rPr>
        <w:t xml:space="preserve"> =</w:t>
      </w:r>
      <w:r w:rsidRPr="008936EC">
        <w:rPr>
          <w:rFonts w:ascii="Times New Roman" w:hAnsi="Times New Roman" w:cs="B Nazanin"/>
          <w:rtl/>
        </w:rPr>
        <w:t>)</w:t>
      </w:r>
      <w:r w:rsidRPr="008936EC">
        <w:rPr>
          <w:rFonts w:ascii="Times New Roman" w:hAnsi="Times New Roman" w:cs="B Nazanin" w:hint="cs"/>
          <w:rtl/>
        </w:rPr>
        <w:t xml:space="preserve"> </w:t>
      </w:r>
      <w:r w:rsidRPr="008936EC">
        <w:rPr>
          <w:rFonts w:ascii="Times New Roman" w:hAnsi="Times New Roman" w:cs="B Nazanin"/>
          <w:rtl/>
        </w:rPr>
        <w:t xml:space="preserve">و عامل رقم در </w:t>
      </w:r>
      <w:r w:rsidRPr="008936EC">
        <w:rPr>
          <w:rFonts w:ascii="Times New Roman" w:hAnsi="Times New Roman" w:cs="B Nazanin" w:hint="cs"/>
          <w:rtl/>
        </w:rPr>
        <w:t>سه</w:t>
      </w:r>
      <w:r w:rsidRPr="008936EC">
        <w:rPr>
          <w:rFonts w:ascii="Times New Roman" w:hAnsi="Times New Roman" w:cs="B Nazanin"/>
          <w:rtl/>
        </w:rPr>
        <w:t xml:space="preserve"> سطح (هاشم</w:t>
      </w:r>
      <w:r w:rsidRPr="008936EC">
        <w:rPr>
          <w:rFonts w:ascii="Times New Roman" w:hAnsi="Times New Roman" w:cs="B Nazanin" w:hint="cs"/>
          <w:rtl/>
        </w:rPr>
        <w:t xml:space="preserve"> </w:t>
      </w:r>
      <w:r w:rsidRPr="008936EC">
        <w:rPr>
          <w:rFonts w:ascii="Times New Roman" w:hAnsi="Times New Roman" w:cs="B Nazanin"/>
          <w:rtl/>
        </w:rPr>
        <w:t>=</w:t>
      </w:r>
      <w:r w:rsidRPr="008936EC">
        <w:rPr>
          <w:rFonts w:ascii="Times New Roman" w:hAnsi="Times New Roman" w:cs="B Nazanin"/>
        </w:rPr>
        <w:t xml:space="preserve"> b</w:t>
      </w:r>
      <w:r w:rsidRPr="008936EC">
        <w:rPr>
          <w:rFonts w:ascii="Times New Roman" w:hAnsi="Times New Roman" w:cs="B Nazanin"/>
          <w:vertAlign w:val="subscript"/>
        </w:rPr>
        <w:t>1</w:t>
      </w:r>
      <w:r w:rsidRPr="008936EC">
        <w:rPr>
          <w:rFonts w:ascii="Times New Roman" w:hAnsi="Times New Roman" w:cs="B Nazanin"/>
          <w:rtl/>
        </w:rPr>
        <w:t>و</w:t>
      </w:r>
      <w:r w:rsidRPr="008936EC">
        <w:rPr>
          <w:rFonts w:ascii="Times New Roman" w:hAnsi="Times New Roman" w:cs="B Nazanin"/>
        </w:rPr>
        <w:t xml:space="preserve"> </w:t>
      </w:r>
      <w:r w:rsidRPr="008936EC">
        <w:rPr>
          <w:rFonts w:ascii="Times New Roman" w:hAnsi="Times New Roman" w:cs="B Nazanin" w:hint="cs"/>
          <w:rtl/>
        </w:rPr>
        <w:t>آزاد</w:t>
      </w:r>
      <w:r w:rsidRPr="008936EC">
        <w:rPr>
          <w:rFonts w:ascii="Times New Roman" w:hAnsi="Times New Roman" w:cs="B Nazanin"/>
          <w:rtl/>
        </w:rPr>
        <w:t xml:space="preserve">= </w:t>
      </w:r>
      <w:r w:rsidRPr="008936EC">
        <w:rPr>
          <w:rFonts w:ascii="Times New Roman" w:hAnsi="Times New Roman" w:cs="B Nazanin"/>
        </w:rPr>
        <w:t xml:space="preserve"> b</w:t>
      </w:r>
      <w:r w:rsidRPr="008936EC">
        <w:rPr>
          <w:rFonts w:ascii="Times New Roman" w:hAnsi="Times New Roman" w:cs="B Nazanin"/>
          <w:vertAlign w:val="subscript"/>
        </w:rPr>
        <w:t>2</w:t>
      </w:r>
      <w:r w:rsidRPr="008936EC">
        <w:rPr>
          <w:rFonts w:ascii="Times New Roman" w:hAnsi="Times New Roman" w:cs="B Nazanin" w:hint="cs"/>
          <w:rtl/>
        </w:rPr>
        <w:t>و گر</w:t>
      </w:r>
      <w:r w:rsidR="00A64D31" w:rsidRPr="008936EC">
        <w:rPr>
          <w:rFonts w:ascii="Times New Roman" w:hAnsi="Times New Roman" w:cs="B Nazanin" w:hint="cs"/>
          <w:rtl/>
        </w:rPr>
        <w:t>ي</w:t>
      </w:r>
      <w:r w:rsidRPr="008936EC">
        <w:rPr>
          <w:rFonts w:ascii="Times New Roman" w:hAnsi="Times New Roman" w:cs="B Nazanin" w:hint="cs"/>
          <w:rtl/>
        </w:rPr>
        <w:t>ت</w:t>
      </w:r>
      <w:r w:rsidRPr="008936EC">
        <w:rPr>
          <w:rFonts w:ascii="Times New Roman" w:hAnsi="Times New Roman" w:cs="B Nazanin"/>
        </w:rPr>
        <w:t>=</w:t>
      </w:r>
      <w:r w:rsidRPr="008936EC">
        <w:rPr>
          <w:rFonts w:ascii="Times New Roman" w:hAnsi="Times New Roman" w:cs="B Nazanin" w:hint="cs"/>
          <w:rtl/>
        </w:rPr>
        <w:t xml:space="preserve"> </w:t>
      </w:r>
      <w:r w:rsidRPr="008936EC">
        <w:rPr>
          <w:rFonts w:ascii="Times New Roman" w:hAnsi="Times New Roman" w:cs="B Nazanin"/>
        </w:rPr>
        <w:t>b</w:t>
      </w:r>
      <w:r w:rsidRPr="008936EC">
        <w:rPr>
          <w:rFonts w:ascii="Times New Roman" w:hAnsi="Times New Roman" w:cs="B Nazanin"/>
          <w:vertAlign w:val="subscript"/>
        </w:rPr>
        <w:t>3</w:t>
      </w:r>
      <w:r w:rsidRPr="008936EC">
        <w:rPr>
          <w:rFonts w:ascii="Times New Roman" w:hAnsi="Times New Roman" w:cs="B Nazanin"/>
          <w:rtl/>
        </w:rPr>
        <w:t xml:space="preserve">) </w:t>
      </w:r>
      <w:r w:rsidRPr="008936EC">
        <w:rPr>
          <w:rFonts w:ascii="Times New Roman" w:hAnsi="Times New Roman" w:cs="B Nazanin" w:hint="cs"/>
          <w:rtl/>
        </w:rPr>
        <w:t xml:space="preserve">می باشد. در طول فصل رشد از </w:t>
      </w:r>
      <w:r w:rsidRPr="008936EC">
        <w:rPr>
          <w:rFonts w:ascii="Times New Roman" w:hAnsi="Times New Roman" w:cs="B Nazanin"/>
          <w:rtl/>
        </w:rPr>
        <w:t>صفات ارتفاع بوته، عرض بوته، تعداد شاخه ها</w:t>
      </w:r>
      <w:r w:rsidR="00A64D31" w:rsidRPr="008936EC">
        <w:rPr>
          <w:rFonts w:ascii="Times New Roman" w:hAnsi="Times New Roman" w:cs="B Nazanin"/>
          <w:rtl/>
        </w:rPr>
        <w:t>ي</w:t>
      </w:r>
      <w:r w:rsidRPr="008936EC">
        <w:rPr>
          <w:rFonts w:ascii="Times New Roman" w:hAnsi="Times New Roman" w:cs="B Nazanin"/>
          <w:rtl/>
        </w:rPr>
        <w:t xml:space="preserve"> فرع</w:t>
      </w:r>
      <w:r w:rsidR="00A64D31" w:rsidRPr="008936EC">
        <w:rPr>
          <w:rFonts w:ascii="Times New Roman" w:hAnsi="Times New Roman" w:cs="B Nazanin"/>
          <w:rtl/>
        </w:rPr>
        <w:t>ي</w:t>
      </w:r>
      <w:r w:rsidRPr="008936EC">
        <w:rPr>
          <w:rFonts w:ascii="Times New Roman" w:hAnsi="Times New Roman" w:cs="B Nazanin"/>
          <w:rtl/>
        </w:rPr>
        <w:t>، تعداد دانه در بوته، تعداد غلاف در بوته،</w:t>
      </w:r>
      <w:r w:rsidRPr="008936EC">
        <w:rPr>
          <w:rFonts w:ascii="Times New Roman" w:hAnsi="Times New Roman" w:cs="B Nazanin" w:hint="cs"/>
          <w:rtl/>
        </w:rPr>
        <w:t xml:space="preserve"> وزن صد دانه، </w:t>
      </w:r>
      <w:r w:rsidRPr="008936EC">
        <w:rPr>
          <w:rFonts w:ascii="Times New Roman" w:hAnsi="Times New Roman" w:cs="B Nazanin"/>
          <w:rtl/>
        </w:rPr>
        <w:t xml:space="preserve"> عملكرد ب</w:t>
      </w:r>
      <w:r w:rsidR="00A64D31" w:rsidRPr="008936EC">
        <w:rPr>
          <w:rFonts w:ascii="Times New Roman" w:hAnsi="Times New Roman" w:cs="B Nazanin"/>
          <w:rtl/>
        </w:rPr>
        <w:t>ي</w:t>
      </w:r>
      <w:r w:rsidRPr="008936EC">
        <w:rPr>
          <w:rFonts w:ascii="Times New Roman" w:hAnsi="Times New Roman" w:cs="B Nazanin"/>
          <w:rtl/>
        </w:rPr>
        <w:t>ولوژ</w:t>
      </w:r>
      <w:r w:rsidR="00A64D31" w:rsidRPr="008936EC">
        <w:rPr>
          <w:rFonts w:ascii="Times New Roman" w:hAnsi="Times New Roman" w:cs="B Nazanin"/>
          <w:rtl/>
        </w:rPr>
        <w:t>ي</w:t>
      </w:r>
      <w:r w:rsidRPr="008936EC">
        <w:rPr>
          <w:rFonts w:ascii="Times New Roman" w:hAnsi="Times New Roman" w:cs="B Nazanin"/>
          <w:rtl/>
        </w:rPr>
        <w:t>ك</w:t>
      </w:r>
      <w:r w:rsidRPr="008936EC">
        <w:rPr>
          <w:rFonts w:ascii="Times New Roman" w:hAnsi="Times New Roman" w:cs="B Nazanin" w:hint="cs"/>
          <w:rtl/>
        </w:rPr>
        <w:t xml:space="preserve"> و عملکرد دانه </w:t>
      </w:r>
      <w:r w:rsidR="00A64D31" w:rsidRPr="008936EC">
        <w:rPr>
          <w:rFonts w:ascii="Times New Roman" w:hAnsi="Times New Roman" w:cs="B Nazanin" w:hint="cs"/>
          <w:rtl/>
        </w:rPr>
        <w:t>ي</w:t>
      </w:r>
      <w:r w:rsidRPr="008936EC">
        <w:rPr>
          <w:rFonts w:ascii="Times New Roman" w:hAnsi="Times New Roman" w:cs="B Nazanin" w:hint="cs"/>
          <w:rtl/>
        </w:rPr>
        <w:t>ادداشت برداری بعمل آمد. نتا</w:t>
      </w:r>
      <w:r w:rsidR="00A64D31" w:rsidRPr="008936EC">
        <w:rPr>
          <w:rFonts w:ascii="Times New Roman" w:hAnsi="Times New Roman" w:cs="B Nazanin" w:hint="cs"/>
          <w:rtl/>
        </w:rPr>
        <w:t>ي</w:t>
      </w:r>
      <w:r w:rsidRPr="008936EC">
        <w:rPr>
          <w:rFonts w:ascii="Times New Roman" w:hAnsi="Times New Roman" w:cs="B Nazanin" w:hint="cs"/>
          <w:rtl/>
        </w:rPr>
        <w:t>ج تجز</w:t>
      </w:r>
      <w:r w:rsidR="00A64D31" w:rsidRPr="008936EC">
        <w:rPr>
          <w:rFonts w:ascii="Times New Roman" w:hAnsi="Times New Roman" w:cs="B Nazanin" w:hint="cs"/>
          <w:rtl/>
        </w:rPr>
        <w:t>ي</w:t>
      </w:r>
      <w:r w:rsidRPr="008936EC">
        <w:rPr>
          <w:rFonts w:ascii="Times New Roman" w:hAnsi="Times New Roman" w:cs="B Nazanin" w:hint="cs"/>
          <w:rtl/>
        </w:rPr>
        <w:t>ه آماری نشان داد که اثر رقم برای صفت ارتفاع بوته و وزن صددانه به ترت</w:t>
      </w:r>
      <w:r w:rsidR="00A64D31" w:rsidRPr="008936EC">
        <w:rPr>
          <w:rFonts w:ascii="Times New Roman" w:hAnsi="Times New Roman" w:cs="B Nazanin" w:hint="cs"/>
          <w:rtl/>
        </w:rPr>
        <w:t>ي</w:t>
      </w:r>
      <w:r w:rsidRPr="008936EC">
        <w:rPr>
          <w:rFonts w:ascii="Times New Roman" w:hAnsi="Times New Roman" w:cs="B Nazanin" w:hint="cs"/>
          <w:rtl/>
        </w:rPr>
        <w:t>ب تفاوت معنی داری در سطح 5  و 1 درصد مشاهده گرد</w:t>
      </w:r>
      <w:r w:rsidR="00A64D31" w:rsidRPr="008936EC">
        <w:rPr>
          <w:rFonts w:ascii="Times New Roman" w:hAnsi="Times New Roman" w:cs="B Nazanin" w:hint="cs"/>
          <w:rtl/>
        </w:rPr>
        <w:t>ي</w:t>
      </w:r>
      <w:r w:rsidRPr="008936EC">
        <w:rPr>
          <w:rFonts w:ascii="Times New Roman" w:hAnsi="Times New Roman" w:cs="B Nazanin" w:hint="cs"/>
          <w:rtl/>
        </w:rPr>
        <w:t>د و اثر روش کاشت برای صفات تعداد شاخه های ثانو</w:t>
      </w:r>
      <w:r w:rsidR="00A64D31" w:rsidRPr="008936EC">
        <w:rPr>
          <w:rFonts w:ascii="Times New Roman" w:hAnsi="Times New Roman" w:cs="B Nazanin" w:hint="cs"/>
          <w:rtl/>
        </w:rPr>
        <w:t>ي</w:t>
      </w:r>
      <w:r w:rsidRPr="008936EC">
        <w:rPr>
          <w:rFonts w:ascii="Times New Roman" w:hAnsi="Times New Roman" w:cs="B Nazanin" w:hint="cs"/>
          <w:rtl/>
        </w:rPr>
        <w:t>ه، تعداد دانه در بوته، عملکرد دانه در سطح 5 درصد و برای صفات تعداد غلاف در بوته و عملکرد ب</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 در سطح 1 درصد معنی دار گرد</w:t>
      </w:r>
      <w:r w:rsidR="00A64D31" w:rsidRPr="008936EC">
        <w:rPr>
          <w:rFonts w:ascii="Times New Roman" w:hAnsi="Times New Roman" w:cs="B Nazanin" w:hint="cs"/>
          <w:rtl/>
        </w:rPr>
        <w:t>ي</w:t>
      </w:r>
      <w:r w:rsidRPr="008936EC">
        <w:rPr>
          <w:rFonts w:ascii="Times New Roman" w:hAnsi="Times New Roman" w:cs="B Nazanin" w:hint="cs"/>
          <w:rtl/>
        </w:rPr>
        <w:t>د. اثرات متقابل رقم و روش کاشت برای صفت تعداد غلاف در بوته در سطح5 درصد معنی دار گرد</w:t>
      </w:r>
      <w:r w:rsidR="00A64D31" w:rsidRPr="008936EC">
        <w:rPr>
          <w:rFonts w:ascii="Times New Roman" w:hAnsi="Times New Roman" w:cs="B Nazanin" w:hint="cs"/>
          <w:rtl/>
        </w:rPr>
        <w:t>ي</w:t>
      </w:r>
      <w:r w:rsidRPr="008936EC">
        <w:rPr>
          <w:rFonts w:ascii="Times New Roman" w:hAnsi="Times New Roman" w:cs="B Nazanin" w:hint="cs"/>
          <w:rtl/>
        </w:rPr>
        <w:t>د.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به روش آزمون دانکن برای اثر رقم و کاشت و اثرات متقابل روش کاشت × رقم نشان داد که تفاوت ب</w:t>
      </w:r>
      <w:r w:rsidR="00A64D31" w:rsidRPr="008936EC">
        <w:rPr>
          <w:rFonts w:ascii="Times New Roman" w:hAnsi="Times New Roman" w:cs="B Nazanin" w:hint="cs"/>
          <w:rtl/>
        </w:rPr>
        <w:t>ي</w:t>
      </w:r>
      <w:r w:rsidRPr="008936EC">
        <w:rPr>
          <w:rFonts w:ascii="Times New Roman" w:hAnsi="Times New Roman" w:cs="B Nazanin" w:hint="cs"/>
          <w:rtl/>
        </w:rPr>
        <w:t>ن ت</w:t>
      </w:r>
      <w:r w:rsidR="00A64D31" w:rsidRPr="008936EC">
        <w:rPr>
          <w:rFonts w:ascii="Times New Roman" w:hAnsi="Times New Roman" w:cs="B Nazanin" w:hint="cs"/>
          <w:rtl/>
        </w:rPr>
        <w:t>ي</w:t>
      </w:r>
      <w:r w:rsidRPr="008936EC">
        <w:rPr>
          <w:rFonts w:ascii="Times New Roman" w:hAnsi="Times New Roman" w:cs="B Nazanin" w:hint="cs"/>
          <w:rtl/>
        </w:rPr>
        <w:t>مارها برای صفات ذکر شده وجود دارد در نها</w:t>
      </w:r>
      <w:r w:rsidR="00A64D31" w:rsidRPr="008936EC">
        <w:rPr>
          <w:rFonts w:ascii="Times New Roman" w:hAnsi="Times New Roman" w:cs="B Nazanin" w:hint="cs"/>
          <w:rtl/>
        </w:rPr>
        <w:t>ي</w:t>
      </w:r>
      <w:r w:rsidRPr="008936EC">
        <w:rPr>
          <w:rFonts w:ascii="Times New Roman" w:hAnsi="Times New Roman" w:cs="B Nazanin" w:hint="cs"/>
          <w:rtl/>
        </w:rPr>
        <w:t>ت،  ت</w:t>
      </w:r>
      <w:r w:rsidR="00A64D31" w:rsidRPr="008936EC">
        <w:rPr>
          <w:rFonts w:ascii="Times New Roman" w:hAnsi="Times New Roman" w:cs="B Nazanin" w:hint="cs"/>
          <w:rtl/>
        </w:rPr>
        <w:t>ي</w:t>
      </w:r>
      <w:r w:rsidRPr="008936EC">
        <w:rPr>
          <w:rFonts w:ascii="Times New Roman" w:hAnsi="Times New Roman" w:cs="B Nazanin" w:hint="cs"/>
          <w:rtl/>
        </w:rPr>
        <w:t>مار کاشت با خطی کار کشت گستر در مقا</w:t>
      </w:r>
      <w:r w:rsidR="00A64D31" w:rsidRPr="008936EC">
        <w:rPr>
          <w:rFonts w:ascii="Times New Roman" w:hAnsi="Times New Roman" w:cs="B Nazanin" w:hint="cs"/>
          <w:rtl/>
        </w:rPr>
        <w:t>ي</w:t>
      </w:r>
      <w:r w:rsidRPr="008936EC">
        <w:rPr>
          <w:rFonts w:ascii="Times New Roman" w:hAnsi="Times New Roman" w:cs="B Nazanin" w:hint="cs"/>
          <w:rtl/>
        </w:rPr>
        <w:t>سه با د</w:t>
      </w:r>
      <w:r w:rsidR="00A64D31" w:rsidRPr="008936EC">
        <w:rPr>
          <w:rFonts w:ascii="Times New Roman" w:hAnsi="Times New Roman" w:cs="B Nazanin" w:hint="cs"/>
          <w:rtl/>
        </w:rPr>
        <w:t>ي</w:t>
      </w:r>
      <w:r w:rsidRPr="008936EC">
        <w:rPr>
          <w:rFonts w:ascii="Times New Roman" w:hAnsi="Times New Roman" w:cs="B Nazanin" w:hint="cs"/>
          <w:rtl/>
        </w:rPr>
        <w:t>گر روش های کاشت متوسط عملکرد ب</w:t>
      </w:r>
      <w:r w:rsidR="00A64D31" w:rsidRPr="008936EC">
        <w:rPr>
          <w:rFonts w:ascii="Times New Roman" w:hAnsi="Times New Roman" w:cs="B Nazanin" w:hint="cs"/>
          <w:rtl/>
        </w:rPr>
        <w:t>ي</w:t>
      </w:r>
      <w:r w:rsidRPr="008936EC">
        <w:rPr>
          <w:rFonts w:ascii="Times New Roman" w:hAnsi="Times New Roman" w:cs="B Nazanin" w:hint="cs"/>
          <w:rtl/>
        </w:rPr>
        <w:t>شتری از خود نشان داده است.</w:t>
      </w:r>
    </w:p>
    <w:p w:rsidR="00E70CC0" w:rsidRPr="008936EC" w:rsidRDefault="00E70CC0" w:rsidP="00CA6B83">
      <w:pPr>
        <w:spacing w:after="0"/>
        <w:jc w:val="both"/>
        <w:rPr>
          <w:rFonts w:ascii="Times New Roman" w:hAnsi="Times New Roman" w:cs="B Nazanin"/>
          <w:rtl/>
        </w:rPr>
      </w:pPr>
      <w:r w:rsidRPr="008936EC">
        <w:rPr>
          <w:rFonts w:ascii="Times New Roman" w:hAnsi="Times New Roman" w:cs="B Nazanin" w:hint="cs"/>
          <w:b/>
          <w:bCs/>
          <w:sz w:val="28"/>
          <w:szCs w:val="28"/>
          <w:rtl/>
        </w:rPr>
        <w:lastRenderedPageBreak/>
        <w:t>لغات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نخود، روش های کاشت،  عملكرد</w:t>
      </w:r>
    </w:p>
    <w:p w:rsidR="00E70CC0" w:rsidRPr="008936EC" w:rsidRDefault="00E70CC0" w:rsidP="00E0162D">
      <w:pPr>
        <w:pStyle w:val="a2"/>
        <w:bidi w:val="0"/>
      </w:pPr>
      <w:bookmarkStart w:id="888" w:name="_Toc314763205"/>
      <w:bookmarkStart w:id="889" w:name="_Toc315680128"/>
      <w:r w:rsidRPr="008936EC">
        <w:rPr>
          <w:rFonts w:hint="cs"/>
          <w:rtl/>
        </w:rPr>
        <w:t>بررسی مدیریت بهینه کشت انتظاری نخود در ایران با استفاده از شبیه سازی رایانه ای</w:t>
      </w:r>
      <w:bookmarkEnd w:id="888"/>
      <w:bookmarkEnd w:id="889"/>
    </w:p>
    <w:p w:rsidR="00E70CC0" w:rsidRPr="008936EC" w:rsidRDefault="00E70CC0" w:rsidP="00954129">
      <w:pPr>
        <w:pStyle w:val="a1"/>
      </w:pPr>
    </w:p>
    <w:p w:rsidR="00E70CC0" w:rsidRPr="008936EC" w:rsidRDefault="00E70CC0" w:rsidP="00A60FAE">
      <w:pPr>
        <w:spacing w:before="120"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سعید شرفی و </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منوچهر قلی پور</w:t>
      </w:r>
    </w:p>
    <w:p w:rsidR="00A60FAE" w:rsidRPr="008936EC" w:rsidRDefault="00A60FAE" w:rsidP="00A60FA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1-مربی دانشگاه اراک </w:t>
      </w:r>
    </w:p>
    <w:p w:rsidR="00A60FAE" w:rsidRPr="008936EC" w:rsidRDefault="00A60FAE" w:rsidP="00A60FAE">
      <w:pPr>
        <w:spacing w:after="0" w:line="240" w:lineRule="auto"/>
        <w:jc w:val="center"/>
        <w:rPr>
          <w:rFonts w:ascii="Times New Roman" w:hAnsi="Times New Roman" w:cs="B Nazanin"/>
          <w:i/>
          <w:iCs/>
          <w:sz w:val="20"/>
          <w:szCs w:val="20"/>
          <w:rtl/>
        </w:rPr>
      </w:pPr>
      <w:r w:rsidRPr="008936EC">
        <w:rPr>
          <w:rFonts w:ascii="Times New Roman" w:hAnsi="Times New Roman" w:cs="B Nazanin"/>
          <w:i/>
          <w:iCs/>
          <w:sz w:val="20"/>
          <w:szCs w:val="20"/>
        </w:rPr>
        <w:t>Sharafi.saeed@gmail.com</w:t>
      </w:r>
    </w:p>
    <w:p w:rsidR="00E70CC0" w:rsidRPr="008936EC" w:rsidRDefault="00E70CC0" w:rsidP="00A60FA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دانشیار دانشگاه صنعتی شاهرود</w:t>
      </w:r>
    </w:p>
    <w:p w:rsidR="00E70CC0" w:rsidRPr="00CC68B4" w:rsidRDefault="00E70CC0" w:rsidP="00A60FAE">
      <w:pPr>
        <w:spacing w:after="0"/>
        <w:jc w:val="both"/>
        <w:rPr>
          <w:rFonts w:ascii="Times New Roman" w:hAnsi="Times New Roman" w:cs="B Nazanin"/>
          <w:bCs/>
          <w:sz w:val="28"/>
          <w:szCs w:val="28"/>
          <w:rtl/>
        </w:rPr>
      </w:pPr>
      <w:r w:rsidRPr="00CC68B4">
        <w:rPr>
          <w:rFonts w:ascii="Times New Roman" w:hAnsi="Times New Roman" w:cs="B Nazanin" w:hint="cs"/>
          <w:bCs/>
          <w:sz w:val="28"/>
          <w:szCs w:val="28"/>
          <w:rtl/>
        </w:rPr>
        <w:t>چکیده</w:t>
      </w:r>
    </w:p>
    <w:p w:rsidR="00E70CC0" w:rsidRPr="008936EC" w:rsidRDefault="00E70CC0" w:rsidP="00CC68B4">
      <w:pPr>
        <w:spacing w:after="0"/>
        <w:jc w:val="both"/>
        <w:rPr>
          <w:rFonts w:ascii="Times New Roman" w:hAnsi="Times New Roman" w:cs="B Nazanin"/>
          <w:b/>
          <w:rtl/>
        </w:rPr>
      </w:pPr>
      <w:r w:rsidRPr="008936EC">
        <w:rPr>
          <w:rFonts w:ascii="Times New Roman" w:hAnsi="Times New Roman" w:cs="B Nazanin" w:hint="cs"/>
          <w:rtl/>
        </w:rPr>
        <w:t xml:space="preserve">     كشت انتظار</w:t>
      </w:r>
      <w:r w:rsidR="00A64D31" w:rsidRPr="008936EC">
        <w:rPr>
          <w:rFonts w:ascii="Times New Roman" w:hAnsi="Times New Roman" w:cs="B Nazanin" w:hint="cs"/>
          <w:rtl/>
        </w:rPr>
        <w:t>ي</w:t>
      </w:r>
      <w:r w:rsidRPr="008936EC">
        <w:rPr>
          <w:rFonts w:ascii="Times New Roman" w:hAnsi="Times New Roman" w:cs="B Nazanin" w:hint="cs"/>
          <w:rtl/>
        </w:rPr>
        <w:t xml:space="preserve"> (خفته)، </w:t>
      </w:r>
      <w:r w:rsidR="00A64D31" w:rsidRPr="008936EC">
        <w:rPr>
          <w:rFonts w:ascii="Times New Roman" w:hAnsi="Times New Roman" w:cs="B Nazanin" w:hint="cs"/>
          <w:rtl/>
        </w:rPr>
        <w:t>ي</w:t>
      </w:r>
      <w:r w:rsidRPr="008936EC">
        <w:rPr>
          <w:rFonts w:ascii="Times New Roman" w:hAnsi="Times New Roman" w:cs="B Nazanin" w:hint="cs"/>
          <w:rtl/>
        </w:rPr>
        <w:t>ك راه جا</w:t>
      </w:r>
      <w:r w:rsidR="00A64D31" w:rsidRPr="008936EC">
        <w:rPr>
          <w:rFonts w:ascii="Times New Roman" w:hAnsi="Times New Roman" w:cs="B Nazanin" w:hint="cs"/>
          <w:rtl/>
        </w:rPr>
        <w:t>ي</w:t>
      </w:r>
      <w:r w:rsidRPr="008936EC">
        <w:rPr>
          <w:rFonts w:ascii="Times New Roman" w:hAnsi="Times New Roman" w:cs="B Nazanin" w:hint="cs"/>
          <w:rtl/>
        </w:rPr>
        <w:t>گز</w:t>
      </w:r>
      <w:r w:rsidR="00A64D31" w:rsidRPr="008936EC">
        <w:rPr>
          <w:rFonts w:ascii="Times New Roman" w:hAnsi="Times New Roman" w:cs="B Nazanin" w:hint="cs"/>
          <w:rtl/>
        </w:rPr>
        <w:t>ي</w:t>
      </w:r>
      <w:r w:rsidRPr="008936EC">
        <w:rPr>
          <w:rFonts w:ascii="Times New Roman" w:hAnsi="Times New Roman" w:cs="B Nazanin" w:hint="cs"/>
          <w:rtl/>
        </w:rPr>
        <w:t>ن برا</w:t>
      </w:r>
      <w:r w:rsidR="00A64D31" w:rsidRPr="008936EC">
        <w:rPr>
          <w:rFonts w:ascii="Times New Roman" w:hAnsi="Times New Roman" w:cs="B Nazanin" w:hint="cs"/>
          <w:rtl/>
        </w:rPr>
        <w:t>ي</w:t>
      </w:r>
      <w:r w:rsidRPr="008936EC">
        <w:rPr>
          <w:rFonts w:ascii="Times New Roman" w:hAnsi="Times New Roman" w:cs="B Nazanin" w:hint="cs"/>
          <w:rtl/>
        </w:rPr>
        <w:t xml:space="preserve"> كشت بهاره معمول نخود بوده و م</w:t>
      </w:r>
      <w:r w:rsidR="00A64D31" w:rsidRPr="008936EC">
        <w:rPr>
          <w:rFonts w:ascii="Times New Roman" w:hAnsi="Times New Roman" w:cs="B Nazanin" w:hint="cs"/>
          <w:rtl/>
        </w:rPr>
        <w:t>ي</w:t>
      </w:r>
      <w:r w:rsidRPr="008936EC">
        <w:rPr>
          <w:rFonts w:ascii="Times New Roman" w:hAnsi="Times New Roman" w:cs="B Nazanin" w:hint="cs"/>
          <w:rtl/>
        </w:rPr>
        <w:t xml:space="preserve">‌تواند به عنوان </w:t>
      </w:r>
      <w:r w:rsidR="00A64D31" w:rsidRPr="008936EC">
        <w:rPr>
          <w:rFonts w:ascii="Times New Roman" w:hAnsi="Times New Roman" w:cs="B Nazanin" w:hint="cs"/>
          <w:rtl/>
        </w:rPr>
        <w:t>ي</w:t>
      </w:r>
      <w:r w:rsidRPr="008936EC">
        <w:rPr>
          <w:rFonts w:ascii="Times New Roman" w:hAnsi="Times New Roman" w:cs="B Nazanin" w:hint="cs"/>
          <w:rtl/>
        </w:rPr>
        <w:t>ك ش</w:t>
      </w:r>
      <w:r w:rsidR="00A64D31" w:rsidRPr="008936EC">
        <w:rPr>
          <w:rFonts w:ascii="Times New Roman" w:hAnsi="Times New Roman" w:cs="B Nazanin" w:hint="cs"/>
          <w:rtl/>
        </w:rPr>
        <w:t>ي</w:t>
      </w:r>
      <w:r w:rsidRPr="008936EC">
        <w:rPr>
          <w:rFonts w:ascii="Times New Roman" w:hAnsi="Times New Roman" w:cs="B Nazanin" w:hint="cs"/>
          <w:rtl/>
        </w:rPr>
        <w:t>وه كارآمد برا</w:t>
      </w:r>
      <w:r w:rsidR="00A64D31" w:rsidRPr="008936EC">
        <w:rPr>
          <w:rFonts w:ascii="Times New Roman" w:hAnsi="Times New Roman" w:cs="B Nazanin" w:hint="cs"/>
          <w:rtl/>
        </w:rPr>
        <w:t>ي</w:t>
      </w:r>
      <w:r w:rsidRPr="008936EC">
        <w:rPr>
          <w:rFonts w:ascii="Times New Roman" w:hAnsi="Times New Roman" w:cs="B Nazanin" w:hint="cs"/>
          <w:rtl/>
        </w:rPr>
        <w:t xml:space="preserve"> استفاده ب</w:t>
      </w:r>
      <w:r w:rsidR="00A64D31" w:rsidRPr="008936EC">
        <w:rPr>
          <w:rFonts w:ascii="Times New Roman" w:hAnsi="Times New Roman" w:cs="B Nazanin" w:hint="cs"/>
          <w:rtl/>
        </w:rPr>
        <w:t>ي</w:t>
      </w:r>
      <w:r w:rsidRPr="008936EC">
        <w:rPr>
          <w:rFonts w:ascii="Times New Roman" w:hAnsi="Times New Roman" w:cs="B Nazanin" w:hint="cs"/>
          <w:rtl/>
        </w:rPr>
        <w:t>شتر ا</w:t>
      </w:r>
      <w:r w:rsidR="00A64D31" w:rsidRPr="008936EC">
        <w:rPr>
          <w:rFonts w:ascii="Times New Roman" w:hAnsi="Times New Roman" w:cs="B Nazanin" w:hint="cs"/>
          <w:rtl/>
        </w:rPr>
        <w:t>ي</w:t>
      </w:r>
      <w:r w:rsidRPr="008936EC">
        <w:rPr>
          <w:rFonts w:ascii="Times New Roman" w:hAnsi="Times New Roman" w:cs="B Nazanin" w:hint="cs"/>
          <w:rtl/>
        </w:rPr>
        <w:t>ن گ</w:t>
      </w:r>
      <w:r w:rsidR="00A64D31" w:rsidRPr="008936EC">
        <w:rPr>
          <w:rFonts w:ascii="Times New Roman" w:hAnsi="Times New Roman" w:cs="B Nazanin" w:hint="cs"/>
          <w:rtl/>
        </w:rPr>
        <w:t>ي</w:t>
      </w:r>
      <w:r w:rsidRPr="008936EC">
        <w:rPr>
          <w:rFonts w:ascii="Times New Roman" w:hAnsi="Times New Roman" w:cs="B Nazanin" w:hint="cs"/>
          <w:rtl/>
        </w:rPr>
        <w:t>اه از نزولات جو</w:t>
      </w:r>
      <w:r w:rsidR="00A64D31" w:rsidRPr="008936EC">
        <w:rPr>
          <w:rFonts w:ascii="Times New Roman" w:hAnsi="Times New Roman" w:cs="B Nazanin" w:hint="cs"/>
          <w:rtl/>
        </w:rPr>
        <w:t>ي</w:t>
      </w:r>
      <w:r w:rsidRPr="008936EC">
        <w:rPr>
          <w:rFonts w:ascii="Times New Roman" w:hAnsi="Times New Roman" w:cs="B Nazanin" w:hint="cs"/>
          <w:rtl/>
        </w:rPr>
        <w:t xml:space="preserve"> اواخر زمستان و اوا</w:t>
      </w:r>
      <w:r w:rsidR="00A64D31" w:rsidRPr="008936EC">
        <w:rPr>
          <w:rFonts w:ascii="Times New Roman" w:hAnsi="Times New Roman" w:cs="B Nazanin" w:hint="cs"/>
          <w:rtl/>
        </w:rPr>
        <w:t>ي</w:t>
      </w:r>
      <w:r w:rsidRPr="008936EC">
        <w:rPr>
          <w:rFonts w:ascii="Times New Roman" w:hAnsi="Times New Roman" w:cs="B Nazanin" w:hint="cs"/>
          <w:rtl/>
        </w:rPr>
        <w:t>ل بهار به حساب آ</w:t>
      </w:r>
      <w:r w:rsidR="00A64D31" w:rsidRPr="008936EC">
        <w:rPr>
          <w:rFonts w:ascii="Times New Roman" w:hAnsi="Times New Roman" w:cs="B Nazanin" w:hint="cs"/>
          <w:rtl/>
        </w:rPr>
        <w:t>ي</w:t>
      </w:r>
      <w:r w:rsidRPr="008936EC">
        <w:rPr>
          <w:rFonts w:ascii="Times New Roman" w:hAnsi="Times New Roman" w:cs="B Nazanin" w:hint="cs"/>
          <w:rtl/>
        </w:rPr>
        <w:t>د. علاوه بر ا</w:t>
      </w:r>
      <w:r w:rsidR="00A64D31" w:rsidRPr="008936EC">
        <w:rPr>
          <w:rFonts w:ascii="Times New Roman" w:hAnsi="Times New Roman" w:cs="B Nazanin" w:hint="cs"/>
          <w:rtl/>
        </w:rPr>
        <w:t>ي</w:t>
      </w:r>
      <w:r w:rsidRPr="008936EC">
        <w:rPr>
          <w:rFonts w:ascii="Times New Roman" w:hAnsi="Times New Roman" w:cs="B Nazanin" w:hint="cs"/>
          <w:rtl/>
        </w:rPr>
        <w:t>ن به لحاظ روز بلند بودن ا</w:t>
      </w:r>
      <w:r w:rsidR="00A64D31" w:rsidRPr="008936EC">
        <w:rPr>
          <w:rFonts w:ascii="Times New Roman" w:hAnsi="Times New Roman" w:cs="B Nazanin" w:hint="cs"/>
          <w:rtl/>
        </w:rPr>
        <w:t>ي</w:t>
      </w:r>
      <w:r w:rsidRPr="008936EC">
        <w:rPr>
          <w:rFonts w:ascii="Times New Roman" w:hAnsi="Times New Roman" w:cs="B Nazanin" w:hint="cs"/>
          <w:rtl/>
        </w:rPr>
        <w:t>ن گ</w:t>
      </w:r>
      <w:r w:rsidR="00A64D31" w:rsidRPr="008936EC">
        <w:rPr>
          <w:rFonts w:ascii="Times New Roman" w:hAnsi="Times New Roman" w:cs="B Nazanin" w:hint="cs"/>
          <w:rtl/>
        </w:rPr>
        <w:t>ي</w:t>
      </w:r>
      <w:r w:rsidRPr="008936EC">
        <w:rPr>
          <w:rFonts w:ascii="Times New Roman" w:hAnsi="Times New Roman" w:cs="B Nazanin" w:hint="cs"/>
          <w:rtl/>
        </w:rPr>
        <w:t>اه، سبز شدن زودتر گ</w:t>
      </w:r>
      <w:r w:rsidR="00A64D31" w:rsidRPr="008936EC">
        <w:rPr>
          <w:rFonts w:ascii="Times New Roman" w:hAnsi="Times New Roman" w:cs="B Nazanin" w:hint="cs"/>
          <w:rtl/>
        </w:rPr>
        <w:t>ي</w:t>
      </w:r>
      <w:r w:rsidRPr="008936EC">
        <w:rPr>
          <w:rFonts w:ascii="Times New Roman" w:hAnsi="Times New Roman" w:cs="B Nazanin" w:hint="cs"/>
          <w:rtl/>
        </w:rPr>
        <w:t>اه‌چه‌ها در ا</w:t>
      </w:r>
      <w:r w:rsidR="00A64D31" w:rsidRPr="008936EC">
        <w:rPr>
          <w:rFonts w:ascii="Times New Roman" w:hAnsi="Times New Roman" w:cs="B Nazanin" w:hint="cs"/>
          <w:rtl/>
        </w:rPr>
        <w:t>ي</w:t>
      </w:r>
      <w:r w:rsidRPr="008936EC">
        <w:rPr>
          <w:rFonts w:ascii="Times New Roman" w:hAnsi="Times New Roman" w:cs="B Nazanin" w:hint="cs"/>
          <w:rtl/>
        </w:rPr>
        <w:t>ن روش كشت، منجر به طو</w:t>
      </w:r>
      <w:r w:rsidR="00A64D31" w:rsidRPr="008936EC">
        <w:rPr>
          <w:rFonts w:ascii="Times New Roman" w:hAnsi="Times New Roman" w:cs="B Nazanin" w:hint="cs"/>
          <w:rtl/>
        </w:rPr>
        <w:t>ي</w:t>
      </w:r>
      <w:r w:rsidRPr="008936EC">
        <w:rPr>
          <w:rFonts w:ascii="Times New Roman" w:hAnsi="Times New Roman" w:cs="B Nazanin" w:hint="cs"/>
          <w:rtl/>
        </w:rPr>
        <w:t>ل شدن رشد رو</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و احتمال حصول عملكرد بالاتر م</w:t>
      </w:r>
      <w:r w:rsidR="00A64D31" w:rsidRPr="008936EC">
        <w:rPr>
          <w:rFonts w:ascii="Times New Roman" w:hAnsi="Times New Roman" w:cs="B Nazanin" w:hint="cs"/>
          <w:rtl/>
        </w:rPr>
        <w:t>ي</w:t>
      </w:r>
      <w:r w:rsidRPr="008936EC">
        <w:rPr>
          <w:rFonts w:ascii="Times New Roman" w:hAnsi="Times New Roman" w:cs="B Nazanin" w:hint="cs"/>
          <w:rtl/>
        </w:rPr>
        <w:t>‌گردد. در كشت انتظار</w:t>
      </w:r>
      <w:r w:rsidR="00A64D31" w:rsidRPr="008936EC">
        <w:rPr>
          <w:rFonts w:ascii="Times New Roman" w:hAnsi="Times New Roman" w:cs="B Nazanin" w:hint="cs"/>
          <w:rtl/>
        </w:rPr>
        <w:t>ي</w:t>
      </w:r>
      <w:r w:rsidRPr="008936EC">
        <w:rPr>
          <w:rFonts w:ascii="Times New Roman" w:hAnsi="Times New Roman" w:cs="B Nazanin" w:hint="cs"/>
          <w:rtl/>
        </w:rPr>
        <w:t>، انتخاب تار</w:t>
      </w:r>
      <w:r w:rsidR="00A64D31" w:rsidRPr="008936EC">
        <w:rPr>
          <w:rFonts w:ascii="Times New Roman" w:hAnsi="Times New Roman" w:cs="B Nazanin" w:hint="cs"/>
          <w:rtl/>
        </w:rPr>
        <w:t>ي</w:t>
      </w:r>
      <w:r w:rsidRPr="008936EC">
        <w:rPr>
          <w:rFonts w:ascii="Times New Roman" w:hAnsi="Times New Roman" w:cs="B Nazanin" w:hint="cs"/>
          <w:rtl/>
        </w:rPr>
        <w:t>خ كشت مناسب، امر</w:t>
      </w:r>
      <w:r w:rsidR="00A64D31" w:rsidRPr="008936EC">
        <w:rPr>
          <w:rFonts w:ascii="Times New Roman" w:hAnsi="Times New Roman" w:cs="B Nazanin" w:hint="cs"/>
          <w:rtl/>
        </w:rPr>
        <w:t>ي</w:t>
      </w:r>
      <w:r w:rsidRPr="008936EC">
        <w:rPr>
          <w:rFonts w:ascii="Times New Roman" w:hAnsi="Times New Roman" w:cs="B Nazanin" w:hint="cs"/>
          <w:rtl/>
        </w:rPr>
        <w:t xml:space="preserve"> ح</w:t>
      </w:r>
      <w:r w:rsidR="00A64D31" w:rsidRPr="008936EC">
        <w:rPr>
          <w:rFonts w:ascii="Times New Roman" w:hAnsi="Times New Roman" w:cs="B Nazanin" w:hint="cs"/>
          <w:rtl/>
        </w:rPr>
        <w:t>ي</w:t>
      </w:r>
      <w:r w:rsidRPr="008936EC">
        <w:rPr>
          <w:rFonts w:ascii="Times New Roman" w:hAnsi="Times New Roman" w:cs="B Nazanin" w:hint="cs"/>
          <w:rtl/>
        </w:rPr>
        <w:t>ات</w:t>
      </w:r>
      <w:r w:rsidR="00A64D31" w:rsidRPr="008936EC">
        <w:rPr>
          <w:rFonts w:ascii="Times New Roman" w:hAnsi="Times New Roman" w:cs="B Nazanin" w:hint="cs"/>
          <w:rtl/>
        </w:rPr>
        <w:t>ي</w:t>
      </w:r>
      <w:r w:rsidRPr="008936EC">
        <w:rPr>
          <w:rFonts w:ascii="Times New Roman" w:hAnsi="Times New Roman" w:cs="B Nazanin" w:hint="cs"/>
          <w:rtl/>
        </w:rPr>
        <w:t xml:space="preserve"> برا</w:t>
      </w:r>
      <w:r w:rsidR="00A64D31" w:rsidRPr="008936EC">
        <w:rPr>
          <w:rFonts w:ascii="Times New Roman" w:hAnsi="Times New Roman" w:cs="B Nazanin" w:hint="cs"/>
          <w:rtl/>
        </w:rPr>
        <w:t>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 به شمار م</w:t>
      </w:r>
      <w:r w:rsidR="00A64D31" w:rsidRPr="008936EC">
        <w:rPr>
          <w:rFonts w:ascii="Times New Roman" w:hAnsi="Times New Roman" w:cs="B Nazanin" w:hint="cs"/>
          <w:rtl/>
        </w:rPr>
        <w:t>ي</w:t>
      </w:r>
      <w:r w:rsidRPr="008936EC">
        <w:rPr>
          <w:rFonts w:ascii="Times New Roman" w:hAnsi="Times New Roman" w:cs="B Nazanin" w:hint="cs"/>
          <w:rtl/>
        </w:rPr>
        <w:t>‌رود. چون در كشت‌ها</w:t>
      </w:r>
      <w:r w:rsidR="00A64D31" w:rsidRPr="008936EC">
        <w:rPr>
          <w:rFonts w:ascii="Times New Roman" w:hAnsi="Times New Roman" w:cs="B Nazanin" w:hint="cs"/>
          <w:rtl/>
        </w:rPr>
        <w:t>ي</w:t>
      </w:r>
      <w:r w:rsidRPr="008936EC">
        <w:rPr>
          <w:rFonts w:ascii="Times New Roman" w:hAnsi="Times New Roman" w:cs="B Nazanin" w:hint="cs"/>
          <w:rtl/>
        </w:rPr>
        <w:t xml:space="preserve"> زود هنگام، گ</w:t>
      </w:r>
      <w:r w:rsidR="00A64D31" w:rsidRPr="008936EC">
        <w:rPr>
          <w:rFonts w:ascii="Times New Roman" w:hAnsi="Times New Roman" w:cs="B Nazanin" w:hint="cs"/>
          <w:rtl/>
        </w:rPr>
        <w:t>ي</w:t>
      </w:r>
      <w:r w:rsidRPr="008936EC">
        <w:rPr>
          <w:rFonts w:ascii="Times New Roman" w:hAnsi="Times New Roman" w:cs="B Nazanin" w:hint="cs"/>
          <w:rtl/>
        </w:rPr>
        <w:t>اهچه‌ها</w:t>
      </w:r>
      <w:r w:rsidR="00A64D31" w:rsidRPr="008936EC">
        <w:rPr>
          <w:rFonts w:ascii="Times New Roman" w:hAnsi="Times New Roman" w:cs="B Nazanin" w:hint="cs"/>
          <w:rtl/>
        </w:rPr>
        <w:t>ي</w:t>
      </w:r>
      <w:r w:rsidRPr="008936EC">
        <w:rPr>
          <w:rFonts w:ascii="Times New Roman" w:hAnsi="Times New Roman" w:cs="B Nazanin" w:hint="cs"/>
          <w:rtl/>
        </w:rPr>
        <w:t xml:space="preserve"> سر برآورده از خاك در اثر سرما</w:t>
      </w:r>
      <w:r w:rsidR="00A64D31" w:rsidRPr="008936EC">
        <w:rPr>
          <w:rFonts w:ascii="Times New Roman" w:hAnsi="Times New Roman" w:cs="B Nazanin" w:hint="cs"/>
          <w:rtl/>
        </w:rPr>
        <w:t>ي</w:t>
      </w:r>
      <w:r w:rsidRPr="008936EC">
        <w:rPr>
          <w:rFonts w:ascii="Times New Roman" w:hAnsi="Times New Roman" w:cs="B Nazanin" w:hint="cs"/>
          <w:rtl/>
        </w:rPr>
        <w:t xml:space="preserve"> زمستان از ب</w:t>
      </w:r>
      <w:r w:rsidR="00A64D31" w:rsidRPr="008936EC">
        <w:rPr>
          <w:rFonts w:ascii="Times New Roman" w:hAnsi="Times New Roman" w:cs="B Nazanin" w:hint="cs"/>
          <w:rtl/>
        </w:rPr>
        <w:t>ي</w:t>
      </w:r>
      <w:r w:rsidRPr="008936EC">
        <w:rPr>
          <w:rFonts w:ascii="Times New Roman" w:hAnsi="Times New Roman" w:cs="B Nazanin" w:hint="cs"/>
          <w:rtl/>
        </w:rPr>
        <w:t>ن م</w:t>
      </w:r>
      <w:r w:rsidR="00A64D31" w:rsidRPr="008936EC">
        <w:rPr>
          <w:rFonts w:ascii="Times New Roman" w:hAnsi="Times New Roman" w:cs="B Nazanin" w:hint="cs"/>
          <w:rtl/>
        </w:rPr>
        <w:t>ي</w:t>
      </w:r>
      <w:r w:rsidRPr="008936EC">
        <w:rPr>
          <w:rFonts w:ascii="Times New Roman" w:hAnsi="Times New Roman" w:cs="B Nazanin" w:hint="cs"/>
          <w:rtl/>
        </w:rPr>
        <w:t>‌روند. از طرف د</w:t>
      </w:r>
      <w:r w:rsidR="00A64D31" w:rsidRPr="008936EC">
        <w:rPr>
          <w:rFonts w:ascii="Times New Roman" w:hAnsi="Times New Roman" w:cs="B Nazanin" w:hint="cs"/>
          <w:rtl/>
        </w:rPr>
        <w:t>ي</w:t>
      </w:r>
      <w:r w:rsidRPr="008936EC">
        <w:rPr>
          <w:rFonts w:ascii="Times New Roman" w:hAnsi="Times New Roman" w:cs="B Nazanin" w:hint="cs"/>
          <w:rtl/>
        </w:rPr>
        <w:t>گر، تأخ</w:t>
      </w:r>
      <w:r w:rsidR="00A64D31" w:rsidRPr="008936EC">
        <w:rPr>
          <w:rFonts w:ascii="Times New Roman" w:hAnsi="Times New Roman" w:cs="B Nazanin" w:hint="cs"/>
          <w:rtl/>
        </w:rPr>
        <w:t>ي</w:t>
      </w:r>
      <w:r w:rsidRPr="008936EC">
        <w:rPr>
          <w:rFonts w:ascii="Times New Roman" w:hAnsi="Times New Roman" w:cs="B Nazanin" w:hint="cs"/>
          <w:rtl/>
        </w:rPr>
        <w:t xml:space="preserve">ر در كشت ممكن است به علت </w:t>
      </w:r>
      <w:r w:rsidR="00A64D31" w:rsidRPr="008936EC">
        <w:rPr>
          <w:rFonts w:ascii="Times New Roman" w:hAnsi="Times New Roman" w:cs="B Nazanin" w:hint="cs"/>
          <w:rtl/>
        </w:rPr>
        <w:t>ي</w:t>
      </w:r>
      <w:r w:rsidRPr="008936EC">
        <w:rPr>
          <w:rFonts w:ascii="Times New Roman" w:hAnsi="Times New Roman" w:cs="B Nazanin" w:hint="cs"/>
          <w:rtl/>
        </w:rPr>
        <w:t xml:space="preserve">خبندان </w:t>
      </w:r>
      <w:r w:rsidR="00A64D31" w:rsidRPr="008936EC">
        <w:rPr>
          <w:rFonts w:ascii="Times New Roman" w:hAnsi="Times New Roman" w:cs="B Nazanin" w:hint="cs"/>
          <w:rtl/>
        </w:rPr>
        <w:t>ي</w:t>
      </w:r>
      <w:r w:rsidRPr="008936EC">
        <w:rPr>
          <w:rFonts w:ascii="Times New Roman" w:hAnsi="Times New Roman" w:cs="B Nazanin" w:hint="cs"/>
          <w:rtl/>
        </w:rPr>
        <w:t>ا نزولات جو</w:t>
      </w:r>
      <w:r w:rsidR="00A64D31" w:rsidRPr="008936EC">
        <w:rPr>
          <w:rFonts w:ascii="Times New Roman" w:hAnsi="Times New Roman" w:cs="B Nazanin" w:hint="cs"/>
          <w:rtl/>
        </w:rPr>
        <w:t>ي</w:t>
      </w:r>
      <w:r w:rsidRPr="008936EC">
        <w:rPr>
          <w:rFonts w:ascii="Times New Roman" w:hAnsi="Times New Roman" w:cs="B Nazanin" w:hint="cs"/>
          <w:rtl/>
        </w:rPr>
        <w:t xml:space="preserve"> منجر به عدم امكان ورود ادوات كشت به مزرعه گردد. با توجه به متفاوت بودن شرا</w:t>
      </w:r>
      <w:r w:rsidR="00A64D31" w:rsidRPr="008936EC">
        <w:rPr>
          <w:rFonts w:ascii="Times New Roman" w:hAnsi="Times New Roman" w:cs="B Nazanin" w:hint="cs"/>
          <w:rtl/>
        </w:rPr>
        <w:t>ي</w:t>
      </w:r>
      <w:r w:rsidRPr="008936EC">
        <w:rPr>
          <w:rFonts w:ascii="Times New Roman" w:hAnsi="Times New Roman" w:cs="B Nazanin" w:hint="cs"/>
          <w:rtl/>
        </w:rPr>
        <w:t>ط اقل</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 xml:space="preserve"> مناطق مختلف، لازم است كه در هر منطقه، تار</w:t>
      </w:r>
      <w:r w:rsidR="00A64D31" w:rsidRPr="008936EC">
        <w:rPr>
          <w:rFonts w:ascii="Times New Roman" w:hAnsi="Times New Roman" w:cs="B Nazanin" w:hint="cs"/>
          <w:rtl/>
        </w:rPr>
        <w:t>ي</w:t>
      </w:r>
      <w:r w:rsidRPr="008936EC">
        <w:rPr>
          <w:rFonts w:ascii="Times New Roman" w:hAnsi="Times New Roman" w:cs="B Nazanin" w:hint="cs"/>
          <w:rtl/>
        </w:rPr>
        <w:t>خ كشت انتظار</w:t>
      </w:r>
      <w:r w:rsidR="00A64D31" w:rsidRPr="008936EC">
        <w:rPr>
          <w:rFonts w:ascii="Times New Roman" w:hAnsi="Times New Roman" w:cs="B Nazanin" w:hint="cs"/>
          <w:rtl/>
        </w:rPr>
        <w:t>ي</w:t>
      </w:r>
      <w:r w:rsidRPr="008936EC">
        <w:rPr>
          <w:rFonts w:ascii="Times New Roman" w:hAnsi="Times New Roman" w:cs="B Nazanin" w:hint="cs"/>
          <w:rtl/>
        </w:rPr>
        <w:t xml:space="preserve"> مناسب تع</w:t>
      </w:r>
      <w:r w:rsidR="00A64D31" w:rsidRPr="008936EC">
        <w:rPr>
          <w:rFonts w:ascii="Times New Roman" w:hAnsi="Times New Roman" w:cs="B Nazanin" w:hint="cs"/>
          <w:rtl/>
        </w:rPr>
        <w:t>يي</w:t>
      </w:r>
      <w:r w:rsidRPr="008936EC">
        <w:rPr>
          <w:rFonts w:ascii="Times New Roman" w:hAnsi="Times New Roman" w:cs="B Nazanin" w:hint="cs"/>
          <w:rtl/>
        </w:rPr>
        <w:t>ن گردد</w:t>
      </w:r>
      <w:r w:rsidRPr="008936EC">
        <w:rPr>
          <w:rFonts w:ascii="Times New Roman" w:hAnsi="Times New Roman" w:cs="B Nazanin" w:hint="cs"/>
          <w:b/>
          <w:rtl/>
        </w:rPr>
        <w:t xml:space="preserve">. در این مقاله سعی بر آن است که با توجه به آمار هواشناسی بلند مدت سه شهر کرمانشاه، اراک و مراغه که شرایط اقلیمی آنها اجازه کشت انتظاری نخود را می دهد به عنوان الگوی کشت انتظاری نخود در ایران بررسی گردد. </w:t>
      </w:r>
      <w:r w:rsidRPr="008936EC">
        <w:rPr>
          <w:rFonts w:ascii="Times New Roman" w:hAnsi="Times New Roman" w:cs="B Nazanin" w:hint="cs"/>
          <w:rtl/>
        </w:rPr>
        <w:t>در این بررس</w:t>
      </w:r>
      <w:r w:rsidR="00A64D31" w:rsidRPr="008936EC">
        <w:rPr>
          <w:rFonts w:ascii="Times New Roman" w:hAnsi="Times New Roman" w:cs="B Nazanin" w:hint="cs"/>
          <w:rtl/>
        </w:rPr>
        <w:t>ي</w:t>
      </w:r>
      <w:r w:rsidRPr="008936EC">
        <w:rPr>
          <w:rFonts w:ascii="Times New Roman" w:hAnsi="Times New Roman" w:cs="B Nazanin" w:hint="cs"/>
          <w:rtl/>
        </w:rPr>
        <w:t>‌ برا</w:t>
      </w:r>
      <w:r w:rsidR="00A64D31" w:rsidRPr="008936EC">
        <w:rPr>
          <w:rFonts w:ascii="Times New Roman" w:hAnsi="Times New Roman" w:cs="B Nazanin" w:hint="cs"/>
          <w:rtl/>
        </w:rPr>
        <w:t>ي</w:t>
      </w:r>
      <w:r w:rsidRPr="008936EC">
        <w:rPr>
          <w:rFonts w:ascii="Times New Roman" w:hAnsi="Times New Roman" w:cs="B Nazanin" w:hint="cs"/>
          <w:rtl/>
        </w:rPr>
        <w:t xml:space="preserve"> مراغه و كرمانشاه، تسر</w:t>
      </w:r>
      <w:r w:rsidR="00A64D31" w:rsidRPr="008936EC">
        <w:rPr>
          <w:rFonts w:ascii="Times New Roman" w:hAnsi="Times New Roman" w:cs="B Nazanin" w:hint="cs"/>
          <w:rtl/>
        </w:rPr>
        <w:t>ي</w:t>
      </w:r>
      <w:r w:rsidRPr="008936EC">
        <w:rPr>
          <w:rFonts w:ascii="Times New Roman" w:hAnsi="Times New Roman" w:cs="B Nazanin" w:hint="cs"/>
          <w:rtl/>
        </w:rPr>
        <w:t>ع در سبز شدن به ترت</w:t>
      </w:r>
      <w:r w:rsidR="00A64D31" w:rsidRPr="008936EC">
        <w:rPr>
          <w:rFonts w:ascii="Times New Roman" w:hAnsi="Times New Roman" w:cs="B Nazanin" w:hint="cs"/>
          <w:rtl/>
        </w:rPr>
        <w:t>ي</w:t>
      </w:r>
      <w:r w:rsidRPr="008936EC">
        <w:rPr>
          <w:rFonts w:ascii="Times New Roman" w:hAnsi="Times New Roman" w:cs="B Nazanin" w:hint="cs"/>
          <w:rtl/>
        </w:rPr>
        <w:t>ب برابر با 22 روز و 17 روز بدست آمده است. تفاوت ز</w:t>
      </w:r>
      <w:r w:rsidR="00A64D31" w:rsidRPr="008936EC">
        <w:rPr>
          <w:rFonts w:ascii="Times New Roman" w:hAnsi="Times New Roman" w:cs="B Nazanin" w:hint="cs"/>
          <w:rtl/>
        </w:rPr>
        <w:t>ي</w:t>
      </w:r>
      <w:r w:rsidRPr="008936EC">
        <w:rPr>
          <w:rFonts w:ascii="Times New Roman" w:hAnsi="Times New Roman" w:cs="B Nazanin" w:hint="cs"/>
          <w:rtl/>
        </w:rPr>
        <w:t>اد اراك</w:t>
      </w:r>
      <w:r w:rsidRPr="008936EC">
        <w:rPr>
          <w:rFonts w:ascii="Times New Roman" w:hAnsi="Times New Roman" w:cs="B Nazanin" w:hint="cs"/>
          <w:sz w:val="28"/>
          <w:szCs w:val="28"/>
          <w:rtl/>
        </w:rPr>
        <w:t xml:space="preserve"> (</w:t>
      </w:r>
      <w:r w:rsidRPr="008936EC">
        <w:rPr>
          <w:rFonts w:ascii="Times New Roman" w:hAnsi="Times New Roman" w:cs="B Nazanin" w:hint="cs"/>
          <w:rtl/>
        </w:rPr>
        <w:t>در مقا</w:t>
      </w:r>
      <w:r w:rsidR="00A64D31" w:rsidRPr="008936EC">
        <w:rPr>
          <w:rFonts w:ascii="Times New Roman" w:hAnsi="Times New Roman" w:cs="B Nazanin" w:hint="cs"/>
          <w:rtl/>
        </w:rPr>
        <w:t>ي</w:t>
      </w:r>
      <w:r w:rsidRPr="008936EC">
        <w:rPr>
          <w:rFonts w:ascii="Times New Roman" w:hAnsi="Times New Roman" w:cs="B Nazanin" w:hint="cs"/>
          <w:rtl/>
        </w:rPr>
        <w:t>سه با كشت معمول، كشت خفته م</w:t>
      </w:r>
      <w:r w:rsidR="00A64D31" w:rsidRPr="008936EC">
        <w:rPr>
          <w:rFonts w:ascii="Times New Roman" w:hAnsi="Times New Roman" w:cs="B Nazanin" w:hint="cs"/>
          <w:rtl/>
        </w:rPr>
        <w:t>ي</w:t>
      </w:r>
      <w:r w:rsidRPr="008936EC">
        <w:rPr>
          <w:rFonts w:ascii="Times New Roman" w:hAnsi="Times New Roman" w:cs="B Nazanin" w:hint="cs"/>
          <w:rtl/>
        </w:rPr>
        <w:t>‌تواند منجر به حدود 50 روز تسر</w:t>
      </w:r>
      <w:r w:rsidR="00A64D31" w:rsidRPr="008936EC">
        <w:rPr>
          <w:rFonts w:ascii="Times New Roman" w:hAnsi="Times New Roman" w:cs="B Nazanin" w:hint="cs"/>
          <w:rtl/>
        </w:rPr>
        <w:t>ي</w:t>
      </w:r>
      <w:r w:rsidRPr="008936EC">
        <w:rPr>
          <w:rFonts w:ascii="Times New Roman" w:hAnsi="Times New Roman" w:cs="B Nazanin" w:hint="cs"/>
          <w:rtl/>
        </w:rPr>
        <w:t>ع در جوانه زن</w:t>
      </w:r>
      <w:r w:rsidR="00A64D31" w:rsidRPr="008936EC">
        <w:rPr>
          <w:rFonts w:ascii="Times New Roman" w:hAnsi="Times New Roman" w:cs="B Nazanin" w:hint="cs"/>
          <w:rtl/>
        </w:rPr>
        <w:t>ي</w:t>
      </w:r>
      <w:r w:rsidRPr="008936EC">
        <w:rPr>
          <w:rFonts w:ascii="Times New Roman" w:hAnsi="Times New Roman" w:cs="B Nazanin" w:hint="cs"/>
          <w:rtl/>
        </w:rPr>
        <w:t xml:space="preserve"> گشته و زم</w:t>
      </w:r>
      <w:r w:rsidR="00A64D31" w:rsidRPr="008936EC">
        <w:rPr>
          <w:rFonts w:ascii="Times New Roman" w:hAnsi="Times New Roman" w:cs="B Nazanin" w:hint="cs"/>
          <w:rtl/>
        </w:rPr>
        <w:t>ي</w:t>
      </w:r>
      <w:r w:rsidRPr="008936EC">
        <w:rPr>
          <w:rFonts w:ascii="Times New Roman" w:hAnsi="Times New Roman" w:cs="B Nazanin" w:hint="cs"/>
          <w:rtl/>
        </w:rPr>
        <w:t>نه استفاده ب</w:t>
      </w:r>
      <w:r w:rsidR="00A64D31" w:rsidRPr="008936EC">
        <w:rPr>
          <w:rFonts w:ascii="Times New Roman" w:hAnsi="Times New Roman" w:cs="B Nazanin" w:hint="cs"/>
          <w:rtl/>
        </w:rPr>
        <w:t>ي</w:t>
      </w:r>
      <w:r w:rsidRPr="008936EC">
        <w:rPr>
          <w:rFonts w:ascii="Times New Roman" w:hAnsi="Times New Roman" w:cs="B Nazanin" w:hint="cs"/>
          <w:rtl/>
        </w:rPr>
        <w:t>شتر از بارش‌ها</w:t>
      </w:r>
      <w:r w:rsidR="00A64D31" w:rsidRPr="008936EC">
        <w:rPr>
          <w:rFonts w:ascii="Times New Roman" w:hAnsi="Times New Roman" w:cs="B Nazanin" w:hint="cs"/>
          <w:rtl/>
        </w:rPr>
        <w:t>ي</w:t>
      </w:r>
      <w:r w:rsidRPr="008936EC">
        <w:rPr>
          <w:rFonts w:ascii="Times New Roman" w:hAnsi="Times New Roman" w:cs="B Nazanin" w:hint="cs"/>
          <w:rtl/>
        </w:rPr>
        <w:t xml:space="preserve"> بهار</w:t>
      </w:r>
      <w:r w:rsidR="00A64D31" w:rsidRPr="008936EC">
        <w:rPr>
          <w:rFonts w:ascii="Times New Roman" w:hAnsi="Times New Roman" w:cs="B Nazanin" w:hint="cs"/>
          <w:rtl/>
        </w:rPr>
        <w:t>ي</w:t>
      </w:r>
      <w:r w:rsidRPr="008936EC">
        <w:rPr>
          <w:rFonts w:ascii="Times New Roman" w:hAnsi="Times New Roman" w:cs="B Nazanin" w:hint="cs"/>
          <w:rtl/>
        </w:rPr>
        <w:t xml:space="preserve"> را فراهم نما</w:t>
      </w:r>
      <w:r w:rsidR="00A64D31" w:rsidRPr="008936EC">
        <w:rPr>
          <w:rFonts w:ascii="Times New Roman" w:hAnsi="Times New Roman" w:cs="B Nazanin" w:hint="cs"/>
          <w:rtl/>
        </w:rPr>
        <w:t>ي</w:t>
      </w:r>
      <w:r w:rsidRPr="008936EC">
        <w:rPr>
          <w:rFonts w:ascii="Times New Roman" w:hAnsi="Times New Roman" w:cs="B Nazanin" w:hint="cs"/>
          <w:rtl/>
        </w:rPr>
        <w:t>د، در نت</w:t>
      </w:r>
      <w:r w:rsidR="00A64D31" w:rsidRPr="008936EC">
        <w:rPr>
          <w:rFonts w:ascii="Times New Roman" w:hAnsi="Times New Roman" w:cs="B Nazanin" w:hint="cs"/>
          <w:rtl/>
        </w:rPr>
        <w:t>ي</w:t>
      </w:r>
      <w:r w:rsidRPr="008936EC">
        <w:rPr>
          <w:rFonts w:ascii="Times New Roman" w:hAnsi="Times New Roman" w:cs="B Nazanin" w:hint="cs"/>
          <w:rtl/>
        </w:rPr>
        <w:t>جه، عملكرد دانه در شرا</w:t>
      </w:r>
      <w:r w:rsidR="00A64D31" w:rsidRPr="008936EC">
        <w:rPr>
          <w:rFonts w:ascii="Times New Roman" w:hAnsi="Times New Roman" w:cs="B Nazanin" w:hint="cs"/>
          <w:rtl/>
        </w:rPr>
        <w:t>ي</w:t>
      </w:r>
      <w:r w:rsidRPr="008936EC">
        <w:rPr>
          <w:rFonts w:ascii="Times New Roman" w:hAnsi="Times New Roman" w:cs="B Nazanin" w:hint="cs"/>
          <w:rtl/>
        </w:rPr>
        <w:t>ط د</w:t>
      </w:r>
      <w:r w:rsidR="00A64D31" w:rsidRPr="008936EC">
        <w:rPr>
          <w:rFonts w:ascii="Times New Roman" w:hAnsi="Times New Roman" w:cs="B Nazanin" w:hint="cs"/>
          <w:rtl/>
        </w:rPr>
        <w:t>ي</w:t>
      </w:r>
      <w:r w:rsidRPr="008936EC">
        <w:rPr>
          <w:rFonts w:ascii="Times New Roman" w:hAnsi="Times New Roman" w:cs="B Nazanin" w:hint="cs"/>
          <w:rtl/>
        </w:rPr>
        <w:t>م م</w:t>
      </w:r>
      <w:r w:rsidR="00A64D31" w:rsidRPr="008936EC">
        <w:rPr>
          <w:rFonts w:ascii="Times New Roman" w:hAnsi="Times New Roman" w:cs="B Nazanin" w:hint="cs"/>
          <w:rtl/>
        </w:rPr>
        <w:t>ي</w:t>
      </w:r>
      <w:r w:rsidRPr="008936EC">
        <w:rPr>
          <w:rFonts w:ascii="Times New Roman" w:hAnsi="Times New Roman" w:cs="B Nazanin" w:hint="cs"/>
          <w:rtl/>
        </w:rPr>
        <w:t>‌تواند افزا</w:t>
      </w:r>
      <w:r w:rsidR="00A64D31" w:rsidRPr="008936EC">
        <w:rPr>
          <w:rFonts w:ascii="Times New Roman" w:hAnsi="Times New Roman" w:cs="B Nazanin" w:hint="cs"/>
          <w:rtl/>
        </w:rPr>
        <w:t>ي</w:t>
      </w:r>
      <w:r w:rsidRPr="008936EC">
        <w:rPr>
          <w:rFonts w:ascii="Times New Roman" w:hAnsi="Times New Roman" w:cs="B Nazanin" w:hint="cs"/>
          <w:rtl/>
        </w:rPr>
        <w:t>ش قابل توجه</w:t>
      </w:r>
      <w:r w:rsidR="00A64D31" w:rsidRPr="008936EC">
        <w:rPr>
          <w:rFonts w:ascii="Times New Roman" w:hAnsi="Times New Roman" w:cs="B Nazanin" w:hint="cs"/>
          <w:rtl/>
        </w:rPr>
        <w:t>ي</w:t>
      </w:r>
      <w:r w:rsidRPr="008936EC">
        <w:rPr>
          <w:rFonts w:ascii="Times New Roman" w:hAnsi="Times New Roman" w:cs="B Nazanin" w:hint="cs"/>
          <w:rtl/>
        </w:rPr>
        <w:t xml:space="preserve"> داشته باشد) با ا</w:t>
      </w:r>
      <w:r w:rsidR="00A64D31" w:rsidRPr="008936EC">
        <w:rPr>
          <w:rFonts w:ascii="Times New Roman" w:hAnsi="Times New Roman" w:cs="B Nazanin" w:hint="cs"/>
          <w:rtl/>
        </w:rPr>
        <w:t>ي</w:t>
      </w:r>
      <w:r w:rsidRPr="008936EC">
        <w:rPr>
          <w:rFonts w:ascii="Times New Roman" w:hAnsi="Times New Roman" w:cs="B Nazanin" w:hint="cs"/>
          <w:rtl/>
        </w:rPr>
        <w:t>ن دو منطقه مربوط به اختلاف آنها از نظر بارش اواخر زمستان و اوا</w:t>
      </w:r>
      <w:r w:rsidR="00A64D31" w:rsidRPr="008936EC">
        <w:rPr>
          <w:rFonts w:ascii="Times New Roman" w:hAnsi="Times New Roman" w:cs="B Nazanin" w:hint="cs"/>
          <w:rtl/>
        </w:rPr>
        <w:t>ي</w:t>
      </w:r>
      <w:r w:rsidRPr="008936EC">
        <w:rPr>
          <w:rFonts w:ascii="Times New Roman" w:hAnsi="Times New Roman" w:cs="B Nazanin" w:hint="cs"/>
          <w:rtl/>
        </w:rPr>
        <w:t>ل بهار م</w:t>
      </w:r>
      <w:r w:rsidR="00A64D31" w:rsidRPr="008936EC">
        <w:rPr>
          <w:rFonts w:ascii="Times New Roman" w:hAnsi="Times New Roman" w:cs="B Nazanin" w:hint="cs"/>
          <w:rtl/>
        </w:rPr>
        <w:t>ي</w:t>
      </w:r>
      <w:r w:rsidRPr="008936EC">
        <w:rPr>
          <w:rFonts w:ascii="Times New Roman" w:hAnsi="Times New Roman" w:cs="B Nazanin" w:hint="cs"/>
          <w:rtl/>
        </w:rPr>
        <w:t xml:space="preserve">‌باشد.   </w:t>
      </w:r>
    </w:p>
    <w:p w:rsidR="00F2789D" w:rsidRPr="008936EC" w:rsidRDefault="00E70CC0" w:rsidP="00CC68B4">
      <w:pPr>
        <w:spacing w:after="0"/>
        <w:jc w:val="both"/>
        <w:rPr>
          <w:rFonts w:ascii="Times New Roman" w:hAnsi="Times New Roman" w:cs="B Nazanin"/>
          <w:b/>
          <w:sz w:val="26"/>
          <w:szCs w:val="26"/>
          <w:rtl/>
        </w:rPr>
      </w:pPr>
      <w:r w:rsidRPr="00CC68B4">
        <w:rPr>
          <w:rFonts w:ascii="Times New Roman" w:hAnsi="Times New Roman" w:cs="B Nazanin" w:hint="cs"/>
          <w:bCs/>
          <w:sz w:val="28"/>
          <w:szCs w:val="28"/>
          <w:rtl/>
        </w:rPr>
        <w:t>کلمات کلیدی</w:t>
      </w:r>
      <w:r w:rsidRPr="00CC68B4">
        <w:rPr>
          <w:rFonts w:ascii="Times New Roman" w:hAnsi="Times New Roman" w:cs="B Nazanin" w:hint="cs"/>
          <w:b/>
          <w:sz w:val="28"/>
          <w:szCs w:val="28"/>
          <w:rtl/>
        </w:rPr>
        <w:t>:</w:t>
      </w:r>
      <w:r w:rsidRPr="008936EC">
        <w:rPr>
          <w:rFonts w:ascii="Times New Roman" w:hAnsi="Times New Roman" w:cs="B Nazanin" w:hint="cs"/>
          <w:b/>
          <w:sz w:val="26"/>
          <w:szCs w:val="26"/>
          <w:rtl/>
        </w:rPr>
        <w:t xml:space="preserve"> نخود، کشت خفته، شبیه سازی.</w:t>
      </w:r>
    </w:p>
    <w:p w:rsidR="00CA6B83" w:rsidRPr="008936EC" w:rsidRDefault="00CA6B83" w:rsidP="00CA6B83">
      <w:pPr>
        <w:jc w:val="both"/>
        <w:rPr>
          <w:rFonts w:ascii="Times New Roman" w:hAnsi="Times New Roman" w:cs="B Nazanin"/>
          <w:b/>
          <w:sz w:val="26"/>
          <w:szCs w:val="26"/>
          <w:rtl/>
        </w:rPr>
      </w:pPr>
    </w:p>
    <w:p w:rsidR="00F2789D" w:rsidRDefault="00F2789D" w:rsidP="00E0162D">
      <w:pPr>
        <w:pStyle w:val="a2"/>
        <w:rPr>
          <w:rtl/>
        </w:rPr>
      </w:pPr>
      <w:bookmarkStart w:id="890" w:name="_Toc314763206"/>
      <w:bookmarkStart w:id="891" w:name="_Toc315680129"/>
      <w:r w:rsidRPr="008936EC">
        <w:rPr>
          <w:rFonts w:hint="cs"/>
          <w:rtl/>
        </w:rPr>
        <w:t>تأثیر</w:t>
      </w:r>
      <w:r w:rsidRPr="008936EC">
        <w:t xml:space="preserve"> </w:t>
      </w:r>
      <w:r w:rsidRPr="008936EC">
        <w:rPr>
          <w:rFonts w:hint="cs"/>
          <w:rtl/>
        </w:rPr>
        <w:t>آبیار</w:t>
      </w:r>
      <w:r w:rsidR="00A64D31" w:rsidRPr="008936EC">
        <w:rPr>
          <w:rFonts w:hint="cs"/>
          <w:rtl/>
        </w:rPr>
        <w:t>ي</w:t>
      </w:r>
      <w:r w:rsidRPr="008936EC">
        <w:t xml:space="preserve"> </w:t>
      </w:r>
      <w:r w:rsidRPr="008936EC">
        <w:rPr>
          <w:rFonts w:hint="cs"/>
          <w:rtl/>
        </w:rPr>
        <w:t>تکمیلی</w:t>
      </w:r>
      <w:r w:rsidRPr="008936EC">
        <w:t xml:space="preserve"> </w:t>
      </w:r>
      <w:r w:rsidRPr="008936EC">
        <w:rPr>
          <w:rFonts w:hint="cs"/>
          <w:rtl/>
        </w:rPr>
        <w:t>بر</w:t>
      </w:r>
      <w:r w:rsidRPr="008936EC">
        <w:t xml:space="preserve"> </w:t>
      </w:r>
      <w:r w:rsidRPr="008936EC">
        <w:rPr>
          <w:rFonts w:hint="cs"/>
          <w:rtl/>
        </w:rPr>
        <w:t>ویژگی</w:t>
      </w:r>
      <w:r w:rsidRPr="008936EC">
        <w:softHyphen/>
      </w:r>
      <w:r w:rsidRPr="008936EC">
        <w:rPr>
          <w:rFonts w:hint="cs"/>
          <w:rtl/>
        </w:rPr>
        <w:t>ها</w:t>
      </w:r>
      <w:r w:rsidR="00A64D31" w:rsidRPr="008936EC">
        <w:rPr>
          <w:rFonts w:hint="cs"/>
          <w:rtl/>
        </w:rPr>
        <w:t>ي</w:t>
      </w:r>
      <w:r w:rsidRPr="008936EC">
        <w:t xml:space="preserve"> </w:t>
      </w:r>
      <w:r w:rsidRPr="008936EC">
        <w:rPr>
          <w:rFonts w:hint="cs"/>
          <w:rtl/>
        </w:rPr>
        <w:t>فنولوژیک</w:t>
      </w:r>
      <w:r w:rsidRPr="008936EC">
        <w:t xml:space="preserve"> </w:t>
      </w:r>
      <w:r w:rsidRPr="008936EC">
        <w:rPr>
          <w:rFonts w:hint="cs"/>
          <w:rtl/>
        </w:rPr>
        <w:t>و</w:t>
      </w:r>
      <w:r w:rsidRPr="008936EC">
        <w:t xml:space="preserve"> </w:t>
      </w:r>
      <w:r w:rsidRPr="008936EC">
        <w:rPr>
          <w:rFonts w:hint="cs"/>
          <w:rtl/>
        </w:rPr>
        <w:t>مورفولوژیک</w:t>
      </w:r>
      <w:r w:rsidRPr="008936EC">
        <w:t xml:space="preserve"> </w:t>
      </w:r>
      <w:r w:rsidRPr="008936EC">
        <w:rPr>
          <w:rFonts w:hint="cs"/>
          <w:rtl/>
        </w:rPr>
        <w:t>سه</w:t>
      </w:r>
      <w:r w:rsidRPr="008936EC">
        <w:t xml:space="preserve"> </w:t>
      </w:r>
      <w:r w:rsidRPr="008936EC">
        <w:rPr>
          <w:rFonts w:hint="cs"/>
          <w:rtl/>
        </w:rPr>
        <w:t>رقم نخود</w:t>
      </w:r>
      <w:bookmarkEnd w:id="890"/>
      <w:bookmarkEnd w:id="891"/>
    </w:p>
    <w:p w:rsidR="00CC68B4" w:rsidRPr="008936EC" w:rsidRDefault="00CC68B4" w:rsidP="00954129">
      <w:pPr>
        <w:pStyle w:val="a1"/>
        <w:rPr>
          <w:rtl/>
        </w:rPr>
      </w:pPr>
    </w:p>
    <w:p w:rsidR="00F2789D" w:rsidRPr="008936EC" w:rsidRDefault="00F2789D" w:rsidP="00F2789D">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روزبه مردان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شراره کاظمی</w:t>
      </w:r>
      <w:r w:rsidRPr="008936EC">
        <w:rPr>
          <w:rFonts w:ascii="Times New Roman" w:hAnsi="Times New Roman" w:cs="B Nazanin" w:hint="cs"/>
          <w:b/>
          <w:bCs/>
          <w:sz w:val="28"/>
          <w:szCs w:val="28"/>
          <w:vertAlign w:val="superscript"/>
          <w:rtl/>
        </w:rPr>
        <w:t>2</w:t>
      </w:r>
    </w:p>
    <w:p w:rsidR="00F2789D" w:rsidRPr="008936EC" w:rsidRDefault="00F2789D" w:rsidP="005A3126">
      <w:pPr>
        <w:numPr>
          <w:ilvl w:val="0"/>
          <w:numId w:val="44"/>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کارشناس ارشد گیاهپزشکی</w:t>
      </w:r>
    </w:p>
    <w:p w:rsidR="00F2789D" w:rsidRPr="008936EC" w:rsidRDefault="00F2789D" w:rsidP="005A3126">
      <w:pPr>
        <w:numPr>
          <w:ilvl w:val="0"/>
          <w:numId w:val="44"/>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کارشناس ارشد خاکشناسی</w:t>
      </w:r>
    </w:p>
    <w:p w:rsidR="004F2C65" w:rsidRPr="008936EC" w:rsidRDefault="004F2C65" w:rsidP="004F2C65">
      <w:pPr>
        <w:spacing w:after="0" w:line="240" w:lineRule="auto"/>
        <w:ind w:left="360"/>
        <w:jc w:val="center"/>
        <w:rPr>
          <w:rFonts w:ascii="Times New Roman" w:hAnsi="Times New Roman" w:cs="B Nazanin"/>
          <w:i/>
          <w:iCs/>
          <w:sz w:val="24"/>
          <w:szCs w:val="24"/>
          <w:rtl/>
        </w:rPr>
      </w:pPr>
      <w:r w:rsidRPr="008936EC">
        <w:rPr>
          <w:rFonts w:ascii="Times New Roman" w:hAnsi="Times New Roman" w:cs="B Nazanin"/>
          <w:i/>
          <w:iCs/>
        </w:rPr>
        <w:t>rouzbeh.mardan@gmail.com</w:t>
      </w:r>
    </w:p>
    <w:p w:rsidR="00F2789D" w:rsidRPr="008936EC" w:rsidRDefault="00F2789D" w:rsidP="00F2789D">
      <w:pPr>
        <w:spacing w:after="0"/>
        <w:jc w:val="both"/>
        <w:rPr>
          <w:rFonts w:ascii="Times New Roman" w:hAnsi="Times New Roman" w:cs="B Nazanin"/>
          <w:sz w:val="28"/>
          <w:szCs w:val="28"/>
          <w:rtl/>
        </w:rPr>
      </w:pPr>
      <w:r w:rsidRPr="008936EC">
        <w:rPr>
          <w:rFonts w:ascii="Times New Roman" w:hAnsi="Times New Roman" w:cs="B Nazanin" w:hint="cs"/>
          <w:b/>
          <w:bCs/>
          <w:sz w:val="28"/>
          <w:szCs w:val="28"/>
          <w:rtl/>
        </w:rPr>
        <w:t>چکیده</w:t>
      </w:r>
    </w:p>
    <w:p w:rsidR="00F2789D" w:rsidRPr="008936EC" w:rsidRDefault="00F2789D" w:rsidP="00A60FAE">
      <w:pPr>
        <w:spacing w:after="0" w:line="240" w:lineRule="auto"/>
        <w:ind w:firstLine="454"/>
        <w:jc w:val="both"/>
        <w:rPr>
          <w:rFonts w:ascii="Times New Roman" w:hAnsi="Times New Roman" w:cs="B Nazanin"/>
          <w:rtl/>
        </w:rPr>
      </w:pP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منظور</w:t>
      </w:r>
      <w:r w:rsidRPr="008936EC">
        <w:rPr>
          <w:rFonts w:ascii="Times New Roman" w:hAnsi="Times New Roman" w:cs="B Nazanin"/>
        </w:rPr>
        <w:t xml:space="preserve"> </w:t>
      </w:r>
      <w:r w:rsidRPr="008936EC">
        <w:rPr>
          <w:rFonts w:ascii="Times New Roman" w:hAnsi="Times New Roman" w:cs="B Nazanin" w:hint="cs"/>
          <w:rtl/>
        </w:rPr>
        <w:t>بررسی</w:t>
      </w:r>
      <w:r w:rsidRPr="008936EC">
        <w:rPr>
          <w:rFonts w:ascii="Times New Roman" w:hAnsi="Times New Roman" w:cs="B Nazanin"/>
        </w:rPr>
        <w:t xml:space="preserve"> </w:t>
      </w:r>
      <w:r w:rsidRPr="008936EC">
        <w:rPr>
          <w:rFonts w:ascii="Times New Roman" w:hAnsi="Times New Roman" w:cs="B Nazanin" w:hint="cs"/>
          <w:rtl/>
        </w:rPr>
        <w:t>اثر</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w:t>
      </w:r>
      <w:r w:rsidRPr="008936EC">
        <w:rPr>
          <w:rFonts w:ascii="Times New Roman" w:hAnsi="Times New Roman" w:cs="B Nazanin"/>
        </w:rPr>
        <w:t xml:space="preserve"> </w:t>
      </w:r>
      <w:r w:rsidRPr="008936EC">
        <w:rPr>
          <w:rFonts w:ascii="Times New Roman" w:hAnsi="Times New Roman" w:cs="B Nazanin" w:hint="cs"/>
          <w:rtl/>
        </w:rPr>
        <w:t>بر</w:t>
      </w:r>
      <w:r w:rsidRPr="008936EC">
        <w:rPr>
          <w:rFonts w:ascii="Times New Roman" w:hAnsi="Times New Roman" w:cs="B Nazanin"/>
        </w:rPr>
        <w:t xml:space="preserve"> </w:t>
      </w:r>
      <w:r w:rsidRPr="008936EC">
        <w:rPr>
          <w:rFonts w:ascii="Times New Roman" w:hAnsi="Times New Roman" w:cs="B Nazanin" w:hint="cs"/>
          <w:rtl/>
        </w:rPr>
        <w:t xml:space="preserve">خصوصیات </w:t>
      </w:r>
      <w:r w:rsidRPr="008936EC">
        <w:rPr>
          <w:rFonts w:ascii="Times New Roman" w:hAnsi="Times New Roman" w:cs="B Nazanin"/>
        </w:rPr>
        <w:t xml:space="preserve"> </w:t>
      </w:r>
      <w:r w:rsidRPr="008936EC">
        <w:rPr>
          <w:rFonts w:ascii="Times New Roman" w:hAnsi="Times New Roman" w:cs="B Nazanin" w:hint="cs"/>
          <w:rtl/>
        </w:rPr>
        <w:t>فنولوژیک</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مورفولوژیک</w:t>
      </w:r>
      <w:r w:rsidRPr="008936EC">
        <w:rPr>
          <w:rFonts w:ascii="Times New Roman" w:hAnsi="Times New Roman" w:cs="B Nazanin"/>
        </w:rPr>
        <w:t xml:space="preserve"> </w:t>
      </w:r>
      <w:r w:rsidRPr="008936EC">
        <w:rPr>
          <w:rFonts w:ascii="Times New Roman" w:hAnsi="Times New Roman" w:cs="B Nazanin" w:hint="cs"/>
          <w:rtl/>
        </w:rPr>
        <w:t>سه</w:t>
      </w:r>
      <w:r w:rsidRPr="008936EC">
        <w:rPr>
          <w:rFonts w:ascii="Times New Roman" w:hAnsi="Times New Roman" w:cs="B Nazanin"/>
        </w:rPr>
        <w:t xml:space="preserve"> </w:t>
      </w:r>
      <w:r w:rsidRPr="008936EC">
        <w:rPr>
          <w:rFonts w:ascii="Times New Roman" w:hAnsi="Times New Roman" w:cs="B Nazanin" w:hint="cs"/>
          <w:rtl/>
        </w:rPr>
        <w:t>رقم</w:t>
      </w:r>
      <w:r w:rsidRPr="008936EC">
        <w:rPr>
          <w:rFonts w:ascii="Times New Roman" w:hAnsi="Times New Roman" w:cs="B Nazanin"/>
        </w:rPr>
        <w:t xml:space="preserve"> </w:t>
      </w:r>
      <w:r w:rsidRPr="008936EC">
        <w:rPr>
          <w:rFonts w:ascii="Times New Roman" w:hAnsi="Times New Roman" w:cs="B Nazanin" w:hint="cs"/>
          <w:rtl/>
        </w:rPr>
        <w:t>نخود</w:t>
      </w:r>
      <w:r w:rsidRPr="008936EC">
        <w:rPr>
          <w:rFonts w:ascii="Times New Roman" w:hAnsi="Times New Roman" w:cs="B Nazanin" w:hint="cs"/>
          <w:b/>
          <w:bCs/>
          <w:rtl/>
        </w:rPr>
        <w:t xml:space="preserve"> </w:t>
      </w:r>
      <w:r w:rsidRPr="008936EC">
        <w:rPr>
          <w:rFonts w:ascii="Times New Roman" w:hAnsi="Times New Roman" w:cs="B Nazanin" w:hint="cs"/>
          <w:rtl/>
        </w:rPr>
        <w:t>آزمایشی</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صورت</w:t>
      </w:r>
      <w:r w:rsidRPr="008936EC">
        <w:rPr>
          <w:rFonts w:ascii="Times New Roman" w:hAnsi="Times New Roman" w:cs="B Nazanin"/>
        </w:rPr>
        <w:t xml:space="preserve"> </w:t>
      </w:r>
      <w:r w:rsidRPr="008936EC">
        <w:rPr>
          <w:rFonts w:ascii="Times New Roman" w:hAnsi="Times New Roman" w:cs="B Nazanin" w:hint="cs"/>
          <w:rtl/>
        </w:rPr>
        <w:t>اسپلیت</w:t>
      </w:r>
      <w:r w:rsidRPr="008936EC">
        <w:rPr>
          <w:rFonts w:ascii="Times New Roman" w:hAnsi="Times New Roman" w:cs="B Nazanin"/>
        </w:rPr>
        <w:t xml:space="preserve"> </w:t>
      </w:r>
      <w:r w:rsidRPr="008936EC">
        <w:rPr>
          <w:rFonts w:ascii="Times New Roman" w:hAnsi="Times New Roman" w:cs="B Nazanin" w:hint="cs"/>
          <w:rtl/>
        </w:rPr>
        <w:t>بلوك</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قالب</w:t>
      </w:r>
      <w:r w:rsidRPr="008936EC">
        <w:rPr>
          <w:rFonts w:ascii="Times New Roman" w:hAnsi="Times New Roman" w:cs="B Nazanin"/>
        </w:rPr>
        <w:t xml:space="preserve"> </w:t>
      </w:r>
      <w:r w:rsidRPr="008936EC">
        <w:rPr>
          <w:rFonts w:ascii="Times New Roman" w:hAnsi="Times New Roman" w:cs="B Nazanin" w:hint="cs"/>
          <w:rtl/>
        </w:rPr>
        <w:t>طرح</w:t>
      </w:r>
      <w:r w:rsidRPr="008936EC">
        <w:rPr>
          <w:rFonts w:ascii="Times New Roman" w:hAnsi="Times New Roman" w:cs="B Nazanin"/>
        </w:rPr>
        <w:t xml:space="preserve"> </w:t>
      </w:r>
      <w:r w:rsidRPr="008936EC">
        <w:rPr>
          <w:rFonts w:ascii="Times New Roman" w:hAnsi="Times New Roman" w:cs="B Nazanin" w:hint="cs"/>
          <w:rtl/>
        </w:rPr>
        <w:t>بلوك</w:t>
      </w:r>
      <w:r w:rsidRPr="008936EC">
        <w:rPr>
          <w:rFonts w:ascii="Times New Roman" w:hAnsi="Times New Roman" w:cs="B Nazanin"/>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کامل</w:t>
      </w:r>
      <w:r w:rsidRPr="008936EC">
        <w:rPr>
          <w:rFonts w:ascii="Times New Roman" w:hAnsi="Times New Roman" w:cs="B Nazanin"/>
        </w:rPr>
        <w:t xml:space="preserve"> </w:t>
      </w:r>
      <w:r w:rsidRPr="008936EC">
        <w:rPr>
          <w:rFonts w:ascii="Times New Roman" w:hAnsi="Times New Roman" w:cs="B Nazanin" w:hint="cs"/>
          <w:rtl/>
        </w:rPr>
        <w:t>تصادفی</w:t>
      </w:r>
      <w:r w:rsidRPr="008936EC">
        <w:rPr>
          <w:rFonts w:ascii="Times New Roman" w:hAnsi="Times New Roman" w:cs="B Nazanin" w:hint="cs"/>
          <w:b/>
          <w:bCs/>
          <w:rtl/>
        </w:rPr>
        <w:t xml:space="preserve"> </w:t>
      </w:r>
      <w:r w:rsidRPr="008936EC">
        <w:rPr>
          <w:rFonts w:ascii="Times New Roman" w:hAnsi="Times New Roman" w:cs="B Nazanin" w:hint="cs"/>
          <w:rtl/>
        </w:rPr>
        <w:t>با  3 تکرار</w:t>
      </w:r>
      <w:r w:rsidRPr="008936EC">
        <w:rPr>
          <w:rFonts w:ascii="Times New Roman" w:hAnsi="Times New Roman" w:cs="B Nazanin"/>
        </w:rPr>
        <w:t xml:space="preserve"> </w:t>
      </w:r>
      <w:r w:rsidRPr="008936EC">
        <w:rPr>
          <w:rFonts w:ascii="Times New Roman" w:hAnsi="Times New Roman" w:cs="B Nazanin" w:hint="cs"/>
          <w:rtl/>
        </w:rPr>
        <w:t>انجام</w:t>
      </w:r>
      <w:r w:rsidRPr="008936EC">
        <w:rPr>
          <w:rFonts w:ascii="Times New Roman" w:hAnsi="Times New Roman" w:cs="B Nazanin"/>
        </w:rPr>
        <w:t xml:space="preserve"> </w:t>
      </w:r>
      <w:r w:rsidRPr="008936EC">
        <w:rPr>
          <w:rFonts w:ascii="Times New Roman" w:hAnsi="Times New Roman" w:cs="B Nazanin" w:hint="cs"/>
          <w:rtl/>
        </w:rPr>
        <w:t>شد. در</w:t>
      </w:r>
      <w:r w:rsidRPr="008936EC">
        <w:rPr>
          <w:rFonts w:ascii="Times New Roman" w:hAnsi="Times New Roman" w:cs="B Nazanin"/>
        </w:rPr>
        <w:t xml:space="preserve"> </w:t>
      </w:r>
      <w:r w:rsidRPr="008936EC">
        <w:rPr>
          <w:rFonts w:ascii="Times New Roman" w:hAnsi="Times New Roman" w:cs="B Nazanin" w:hint="cs"/>
          <w:rtl/>
        </w:rPr>
        <w:t>این</w:t>
      </w:r>
      <w:r w:rsidRPr="008936EC">
        <w:rPr>
          <w:rFonts w:ascii="Times New Roman" w:hAnsi="Times New Roman" w:cs="B Nazanin"/>
        </w:rPr>
        <w:t xml:space="preserve"> </w:t>
      </w:r>
      <w:r w:rsidRPr="008936EC">
        <w:rPr>
          <w:rFonts w:ascii="Times New Roman" w:hAnsi="Times New Roman" w:cs="B Nazanin" w:hint="cs"/>
          <w:rtl/>
        </w:rPr>
        <w:t>آزمایش</w:t>
      </w:r>
      <w:r w:rsidRPr="008936EC">
        <w:rPr>
          <w:rFonts w:ascii="Times New Roman" w:hAnsi="Times New Roman" w:cs="B Nazanin"/>
        </w:rPr>
        <w:t xml:space="preserve"> </w:t>
      </w:r>
      <w:r w:rsidRPr="008936EC">
        <w:rPr>
          <w:rFonts w:ascii="Times New Roman" w:hAnsi="Times New Roman" w:cs="B Nazanin" w:hint="cs"/>
          <w:rtl/>
        </w:rPr>
        <w:t>شش</w:t>
      </w:r>
      <w:r w:rsidRPr="008936EC">
        <w:rPr>
          <w:rFonts w:ascii="Times New Roman" w:hAnsi="Times New Roman" w:cs="B Nazanin"/>
        </w:rPr>
        <w:t xml:space="preserve"> </w:t>
      </w:r>
      <w:r w:rsidRPr="008936EC">
        <w:rPr>
          <w:rFonts w:ascii="Times New Roman" w:hAnsi="Times New Roman" w:cs="B Nazanin" w:hint="cs"/>
          <w:rtl/>
        </w:rPr>
        <w:t>مرحله</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 (آبیار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تمام</w:t>
      </w:r>
      <w:r w:rsidRPr="008936EC">
        <w:rPr>
          <w:rFonts w:ascii="Times New Roman" w:hAnsi="Times New Roman" w:cs="B Nazanin"/>
        </w:rPr>
        <w:t xml:space="preserve"> </w:t>
      </w:r>
      <w:r w:rsidRPr="008936EC">
        <w:rPr>
          <w:rFonts w:ascii="Times New Roman" w:hAnsi="Times New Roman" w:cs="B Nazanin" w:hint="cs"/>
          <w:rtl/>
        </w:rPr>
        <w:t>مراحل</w:t>
      </w:r>
      <w:r w:rsidRPr="008936EC">
        <w:rPr>
          <w:rFonts w:ascii="Times New Roman" w:hAnsi="Times New Roman" w:cs="B Nazanin"/>
        </w:rPr>
        <w:t xml:space="preserve"> </w:t>
      </w:r>
      <w:r w:rsidRPr="008936EC">
        <w:rPr>
          <w:rFonts w:ascii="Times New Roman" w:hAnsi="Times New Roman" w:cs="B Nazanin" w:hint="cs"/>
          <w:rtl/>
        </w:rPr>
        <w:t>فنولوژ</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گیاه،</w:t>
      </w:r>
      <w:r w:rsidRPr="008936EC">
        <w:rPr>
          <w:rFonts w:ascii="Times New Roman" w:hAnsi="Times New Roman" w:cs="B Nazanin"/>
        </w:rPr>
        <w:t xml:space="preserve"> </w:t>
      </w:r>
      <w:r w:rsidRPr="008936EC">
        <w:rPr>
          <w:rFonts w:ascii="Times New Roman" w:hAnsi="Times New Roman" w:cs="B Nazanin" w:hint="cs"/>
          <w:rtl/>
        </w:rPr>
        <w:t>انجام</w:t>
      </w:r>
      <w:r w:rsidRPr="008936EC">
        <w:rPr>
          <w:rFonts w:ascii="Times New Roman" w:hAnsi="Times New Roman" w:cs="B Nazanin"/>
        </w:rPr>
        <w:t xml:space="preserve"> </w:t>
      </w:r>
      <w:r w:rsidRPr="008936EC">
        <w:rPr>
          <w:rFonts w:ascii="Times New Roman" w:hAnsi="Times New Roman" w:cs="B Nazanin" w:hint="cs"/>
          <w:rtl/>
        </w:rPr>
        <w:t>یک</w:t>
      </w:r>
      <w:r w:rsidRPr="008936EC">
        <w:rPr>
          <w:rFonts w:ascii="Times New Roman" w:hAnsi="Times New Roman" w:cs="B Nazanin"/>
        </w:rPr>
        <w:t xml:space="preserve"> </w:t>
      </w:r>
      <w:r w:rsidRPr="008936EC">
        <w:rPr>
          <w:rFonts w:ascii="Times New Roman" w:hAnsi="Times New Roman" w:cs="B Nazanin" w:hint="cs"/>
          <w:rtl/>
        </w:rPr>
        <w:t>بار</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هر</w:t>
      </w:r>
      <w:r w:rsidRPr="008936EC">
        <w:rPr>
          <w:rFonts w:ascii="Times New Roman" w:hAnsi="Times New Roman" w:cs="B Nazanin"/>
        </w:rPr>
        <w:t xml:space="preserve"> </w:t>
      </w:r>
      <w:r w:rsidRPr="008936EC">
        <w:rPr>
          <w:rFonts w:ascii="Times New Roman" w:hAnsi="Times New Roman" w:cs="B Nazanin" w:hint="cs"/>
          <w:rtl/>
        </w:rPr>
        <w:t>کدام از</w:t>
      </w:r>
      <w:r w:rsidRPr="008936EC">
        <w:rPr>
          <w:rFonts w:ascii="Times New Roman" w:hAnsi="Times New Roman" w:cs="B Nazanin"/>
        </w:rPr>
        <w:t xml:space="preserve"> </w:t>
      </w:r>
      <w:r w:rsidRPr="008936EC">
        <w:rPr>
          <w:rFonts w:ascii="Times New Roman" w:hAnsi="Times New Roman" w:cs="B Nazanin" w:hint="cs"/>
          <w:rtl/>
        </w:rPr>
        <w:t>مراحل</w:t>
      </w:r>
      <w:r w:rsidRPr="008936EC">
        <w:rPr>
          <w:rFonts w:ascii="Times New Roman" w:hAnsi="Times New Roman" w:cs="B Nazanin"/>
        </w:rPr>
        <w:t xml:space="preserve"> </w:t>
      </w:r>
      <w:r w:rsidRPr="008936EC">
        <w:rPr>
          <w:rFonts w:ascii="Times New Roman" w:hAnsi="Times New Roman" w:cs="B Nazanin" w:hint="cs"/>
          <w:rtl/>
        </w:rPr>
        <w:t>شاخه</w:t>
      </w:r>
      <w:r w:rsidRPr="008936EC">
        <w:rPr>
          <w:rFonts w:ascii="Times New Roman" w:hAnsi="Times New Roman" w:cs="B Nazanin"/>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گل</w:t>
      </w:r>
      <w:r w:rsidRPr="008936EC">
        <w:rPr>
          <w:rFonts w:ascii="Times New Roman" w:hAnsi="Times New Roman" w:cs="B Nazanin"/>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غلاف</w:t>
      </w:r>
      <w:r w:rsidRPr="008936EC">
        <w:rPr>
          <w:rFonts w:ascii="Times New Roman" w:hAnsi="Times New Roman" w:cs="B Nazanin"/>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پر شدن</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softHyphen/>
      </w:r>
      <w:r w:rsidRPr="008936EC">
        <w:rPr>
          <w:rFonts w:ascii="Times New Roman" w:hAnsi="Times New Roman" w:cs="B Nazanin" w:hint="cs"/>
          <w:rtl/>
        </w:rPr>
        <w:t>ها،</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بدون</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طی</w:t>
      </w:r>
      <w:r w:rsidRPr="008936EC">
        <w:rPr>
          <w:rFonts w:ascii="Times New Roman" w:hAnsi="Times New Roman" w:cs="B Nazanin"/>
        </w:rPr>
        <w:t xml:space="preserve"> </w:t>
      </w:r>
      <w:r w:rsidRPr="008936EC">
        <w:rPr>
          <w:rFonts w:ascii="Times New Roman" w:hAnsi="Times New Roman" w:cs="B Nazanin" w:hint="cs"/>
          <w:rtl/>
        </w:rPr>
        <w:t>فصل</w:t>
      </w:r>
      <w:r w:rsidRPr="008936EC">
        <w:rPr>
          <w:rFonts w:ascii="Times New Roman" w:hAnsi="Times New Roman" w:cs="B Nazanin"/>
        </w:rPr>
        <w:t xml:space="preserve"> </w:t>
      </w:r>
      <w:r w:rsidRPr="008936EC">
        <w:rPr>
          <w:rFonts w:ascii="Times New Roman" w:hAnsi="Times New Roman" w:cs="B Nazanin" w:hint="cs"/>
          <w:rtl/>
        </w:rPr>
        <w:t>رشد به</w:t>
      </w:r>
      <w:r w:rsidRPr="008936EC">
        <w:rPr>
          <w:rFonts w:ascii="Times New Roman" w:hAnsi="Times New Roman" w:cs="B Nazanin"/>
        </w:rPr>
        <w:t xml:space="preserve"> </w:t>
      </w:r>
      <w:r w:rsidRPr="008936EC">
        <w:rPr>
          <w:rFonts w:ascii="Times New Roman" w:hAnsi="Times New Roman" w:cs="B Nazanin" w:hint="cs"/>
          <w:rtl/>
        </w:rPr>
        <w:t>عنوان</w:t>
      </w:r>
      <w:r w:rsidRPr="008936EC">
        <w:rPr>
          <w:rFonts w:ascii="Times New Roman" w:hAnsi="Times New Roman" w:cs="B Nazanin"/>
        </w:rPr>
        <w:t xml:space="preserve"> </w:t>
      </w:r>
      <w:r w:rsidRPr="008936EC">
        <w:rPr>
          <w:rFonts w:ascii="Times New Roman" w:hAnsi="Times New Roman" w:cs="B Nazanin" w:hint="cs"/>
          <w:rtl/>
        </w:rPr>
        <w:t>فاکتور</w:t>
      </w:r>
      <w:r w:rsidRPr="008936EC">
        <w:rPr>
          <w:rFonts w:ascii="Times New Roman" w:hAnsi="Times New Roman" w:cs="B Nazanin"/>
        </w:rPr>
        <w:t xml:space="preserve"> </w:t>
      </w:r>
      <w:r w:rsidRPr="008936EC">
        <w:rPr>
          <w:rFonts w:ascii="Times New Roman" w:hAnsi="Times New Roman" w:cs="B Nazanin" w:hint="cs"/>
          <w:rtl/>
        </w:rPr>
        <w:t>اصلی</w:t>
      </w:r>
      <w:r w:rsidRPr="008936EC">
        <w:rPr>
          <w:rFonts w:ascii="Times New Roman" w:hAnsi="Times New Roman" w:cs="B Nazanin"/>
        </w:rPr>
        <w:t xml:space="preserve"> </w:t>
      </w:r>
      <w:r w:rsidRPr="008936EC">
        <w:rPr>
          <w:rFonts w:ascii="Times New Roman" w:hAnsi="Times New Roman" w:cs="B Nazanin" w:hint="cs"/>
          <w:rtl/>
        </w:rPr>
        <w:t>(کرت</w:t>
      </w:r>
      <w:r w:rsidRPr="008936EC">
        <w:rPr>
          <w:rFonts w:ascii="Times New Roman" w:hAnsi="Times New Roman" w:cs="B Nazanin"/>
        </w:rPr>
        <w:t xml:space="preserve"> </w:t>
      </w:r>
      <w:r w:rsidRPr="008936EC">
        <w:rPr>
          <w:rFonts w:ascii="Times New Roman" w:hAnsi="Times New Roman" w:cs="B Nazanin" w:hint="cs"/>
          <w:rtl/>
        </w:rPr>
        <w:t>نوار</w:t>
      </w:r>
      <w:r w:rsidR="00A64D31" w:rsidRPr="008936EC">
        <w:rPr>
          <w:rFonts w:ascii="Times New Roman" w:hAnsi="Times New Roman" w:cs="B Nazanin" w:hint="cs"/>
          <w:rtl/>
        </w:rPr>
        <w:t>ي</w:t>
      </w:r>
      <w:r w:rsidRPr="008936EC">
        <w:rPr>
          <w:rFonts w:ascii="Times New Roman" w:hAnsi="Times New Roman" w:cs="B Nazanin" w:hint="cs"/>
          <w:rtl/>
        </w:rPr>
        <w:t>)</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سه</w:t>
      </w:r>
      <w:r w:rsidRPr="008936EC">
        <w:rPr>
          <w:rFonts w:ascii="Times New Roman" w:hAnsi="Times New Roman" w:cs="B Nazanin"/>
        </w:rPr>
        <w:t xml:space="preserve"> </w:t>
      </w:r>
      <w:r w:rsidRPr="008936EC">
        <w:rPr>
          <w:rFonts w:ascii="Times New Roman" w:hAnsi="Times New Roman" w:cs="B Nazanin" w:hint="cs"/>
          <w:rtl/>
        </w:rPr>
        <w:t>رقم نخود (هاشم،</w:t>
      </w:r>
      <w:r w:rsidRPr="008936EC">
        <w:rPr>
          <w:rFonts w:ascii="Times New Roman" w:hAnsi="Times New Roman" w:cs="B Nazanin"/>
        </w:rPr>
        <w:t xml:space="preserve"> </w:t>
      </w:r>
      <w:r w:rsidRPr="008936EC">
        <w:rPr>
          <w:rFonts w:ascii="Times New Roman" w:hAnsi="Times New Roman" w:cs="B Nazanin" w:hint="cs"/>
          <w:rtl/>
        </w:rPr>
        <w:t>بیونیچ</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Pr>
        <w:t>flip-00-6c</w:t>
      </w:r>
      <w:r w:rsidRPr="008936EC">
        <w:rPr>
          <w:rFonts w:ascii="Times New Roman" w:hAnsi="Times New Roman" w:cs="B Nazanin" w:hint="cs"/>
          <w:rtl/>
        </w:rPr>
        <w:t>)</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عنوان</w:t>
      </w:r>
      <w:r w:rsidRPr="008936EC">
        <w:rPr>
          <w:rFonts w:ascii="Times New Roman" w:hAnsi="Times New Roman" w:cs="B Nazanin"/>
        </w:rPr>
        <w:t xml:space="preserve"> </w:t>
      </w:r>
      <w:r w:rsidRPr="008936EC">
        <w:rPr>
          <w:rFonts w:ascii="Times New Roman" w:hAnsi="Times New Roman" w:cs="B Nazanin" w:hint="cs"/>
          <w:rtl/>
        </w:rPr>
        <w:t>فاکتورها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فرعی</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نظر گرفته</w:t>
      </w:r>
      <w:r w:rsidRPr="008936EC">
        <w:rPr>
          <w:rFonts w:ascii="Times New Roman" w:hAnsi="Times New Roman" w:cs="B Nazanin"/>
        </w:rPr>
        <w:t xml:space="preserve"> </w:t>
      </w:r>
      <w:r w:rsidRPr="008936EC">
        <w:rPr>
          <w:rFonts w:ascii="Times New Roman" w:hAnsi="Times New Roman" w:cs="B Nazanin" w:hint="cs"/>
          <w:rtl/>
        </w:rPr>
        <w:t>شد.</w:t>
      </w:r>
      <w:r w:rsidRPr="008936EC">
        <w:rPr>
          <w:rFonts w:ascii="Times New Roman" w:hAnsi="Times New Roman" w:cs="B Nazanin"/>
        </w:rPr>
        <w:t xml:space="preserve"> </w:t>
      </w:r>
      <w:r w:rsidRPr="008936EC">
        <w:rPr>
          <w:rFonts w:ascii="Times New Roman" w:hAnsi="Times New Roman" w:cs="B Nazanin" w:hint="cs"/>
          <w:rtl/>
        </w:rPr>
        <w:t>نتایج</w:t>
      </w:r>
      <w:r w:rsidRPr="008936EC">
        <w:rPr>
          <w:rFonts w:ascii="Times New Roman" w:hAnsi="Times New Roman" w:cs="B Nazanin"/>
        </w:rPr>
        <w:t xml:space="preserve"> </w:t>
      </w:r>
      <w:r w:rsidRPr="008936EC">
        <w:rPr>
          <w:rFonts w:ascii="Times New Roman" w:hAnsi="Times New Roman" w:cs="B Nazanin" w:hint="cs"/>
          <w:rtl/>
        </w:rPr>
        <w:t>حاصل</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این</w:t>
      </w:r>
      <w:r w:rsidRPr="008936EC">
        <w:rPr>
          <w:rFonts w:ascii="Times New Roman" w:hAnsi="Times New Roman" w:cs="B Nazanin"/>
        </w:rPr>
        <w:t xml:space="preserve"> </w:t>
      </w:r>
      <w:r w:rsidRPr="008936EC">
        <w:rPr>
          <w:rFonts w:ascii="Times New Roman" w:hAnsi="Times New Roman" w:cs="B Nazanin" w:hint="cs"/>
          <w:rtl/>
        </w:rPr>
        <w:t>بررسی</w:t>
      </w:r>
      <w:r w:rsidRPr="008936EC">
        <w:rPr>
          <w:rFonts w:ascii="Times New Roman" w:hAnsi="Times New Roman" w:cs="B Nazanin"/>
        </w:rPr>
        <w:t xml:space="preserve"> </w:t>
      </w:r>
      <w:r w:rsidRPr="008936EC">
        <w:rPr>
          <w:rFonts w:ascii="Times New Roman" w:hAnsi="Times New Roman" w:cs="B Nazanin" w:hint="cs"/>
          <w:rtl/>
        </w:rPr>
        <w:t>نشان</w:t>
      </w:r>
      <w:r w:rsidRPr="008936EC">
        <w:rPr>
          <w:rFonts w:ascii="Times New Roman" w:hAnsi="Times New Roman" w:cs="B Nazanin"/>
        </w:rPr>
        <w:t xml:space="preserve"> </w:t>
      </w:r>
      <w:r w:rsidRPr="008936EC">
        <w:rPr>
          <w:rFonts w:ascii="Times New Roman" w:hAnsi="Times New Roman" w:cs="B Nazanin" w:hint="cs"/>
          <w:rtl/>
        </w:rPr>
        <w:t>داد</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w:t>
      </w:r>
      <w:r w:rsidRPr="008936EC">
        <w:rPr>
          <w:rFonts w:ascii="Times New Roman" w:hAnsi="Times New Roman" w:cs="B Nazanin"/>
        </w:rPr>
        <w:t xml:space="preserve"> </w:t>
      </w:r>
      <w:r w:rsidRPr="008936EC">
        <w:rPr>
          <w:rFonts w:ascii="Times New Roman" w:hAnsi="Times New Roman" w:cs="B Nazanin" w:hint="cs"/>
          <w:rtl/>
        </w:rPr>
        <w:t>بر صفات</w:t>
      </w:r>
      <w:r w:rsidRPr="008936EC">
        <w:rPr>
          <w:rFonts w:ascii="Times New Roman" w:hAnsi="Times New Roman" w:cs="B Nazanin"/>
        </w:rPr>
        <w:t xml:space="preserve"> </w:t>
      </w:r>
      <w:r w:rsidRPr="008936EC">
        <w:rPr>
          <w:rFonts w:ascii="Times New Roman" w:hAnsi="Times New Roman" w:cs="B Nazanin" w:hint="cs"/>
          <w:rtl/>
        </w:rPr>
        <w:t>مورفولوژیک</w:t>
      </w:r>
      <w:r w:rsidRPr="008936EC">
        <w:rPr>
          <w:rFonts w:ascii="Times New Roman" w:hAnsi="Times New Roman" w:cs="B Nazanin"/>
        </w:rPr>
        <w:t xml:space="preserve"> </w:t>
      </w:r>
      <w:r w:rsidRPr="008936EC">
        <w:rPr>
          <w:rFonts w:ascii="Times New Roman" w:hAnsi="Times New Roman" w:cs="B Nazanin" w:hint="cs"/>
          <w:rtl/>
        </w:rPr>
        <w:t>طول</w:t>
      </w:r>
      <w:r w:rsidRPr="008936EC">
        <w:rPr>
          <w:rFonts w:ascii="Times New Roman" w:hAnsi="Times New Roman" w:cs="B Nazanin"/>
        </w:rPr>
        <w:t xml:space="preserve"> </w:t>
      </w:r>
      <w:r w:rsidRPr="008936EC">
        <w:rPr>
          <w:rFonts w:ascii="Times New Roman" w:hAnsi="Times New Roman" w:cs="B Nazanin" w:hint="cs"/>
          <w:rtl/>
        </w:rPr>
        <w:t>شاخه،</w:t>
      </w:r>
      <w:r w:rsidRPr="008936EC">
        <w:rPr>
          <w:rFonts w:ascii="Times New Roman" w:hAnsi="Times New Roman" w:cs="B Nazanin"/>
        </w:rPr>
        <w:t xml:space="preserve"> </w:t>
      </w:r>
      <w:r w:rsidRPr="008936EC">
        <w:rPr>
          <w:rFonts w:ascii="Times New Roman" w:hAnsi="Times New Roman" w:cs="B Nazanin" w:hint="cs"/>
          <w:rtl/>
        </w:rPr>
        <w:t>تعداد</w:t>
      </w:r>
      <w:r w:rsidRPr="008936EC">
        <w:rPr>
          <w:rFonts w:ascii="Times New Roman" w:hAnsi="Times New Roman" w:cs="B Nazanin"/>
        </w:rPr>
        <w:t xml:space="preserve"> </w:t>
      </w:r>
      <w:r w:rsidRPr="008936EC">
        <w:rPr>
          <w:rFonts w:ascii="Times New Roman" w:hAnsi="Times New Roman" w:cs="B Nazanin" w:hint="cs"/>
          <w:rtl/>
        </w:rPr>
        <w:t>شاخه، وزن</w:t>
      </w:r>
      <w:r w:rsidRPr="008936EC">
        <w:rPr>
          <w:rFonts w:ascii="Times New Roman" w:hAnsi="Times New Roman" w:cs="B Nazanin"/>
        </w:rPr>
        <w:t xml:space="preserve"> </w:t>
      </w:r>
      <w:r w:rsidRPr="008936EC">
        <w:rPr>
          <w:rFonts w:ascii="Times New Roman" w:hAnsi="Times New Roman" w:cs="B Nazanin" w:hint="cs"/>
          <w:rtl/>
        </w:rPr>
        <w:t>خشک</w:t>
      </w:r>
      <w:r w:rsidRPr="008936EC">
        <w:rPr>
          <w:rFonts w:ascii="Times New Roman" w:hAnsi="Times New Roman" w:cs="B Nazanin"/>
        </w:rPr>
        <w:t xml:space="preserve"> </w:t>
      </w:r>
      <w:r w:rsidRPr="008936EC">
        <w:rPr>
          <w:rFonts w:ascii="Times New Roman" w:hAnsi="Times New Roman" w:cs="B Nazanin" w:hint="cs"/>
          <w:rtl/>
        </w:rPr>
        <w:t>ساقه</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وزن</w:t>
      </w:r>
      <w:r w:rsidRPr="008936EC">
        <w:rPr>
          <w:rFonts w:ascii="Times New Roman" w:hAnsi="Times New Roman" w:cs="B Nazanin"/>
        </w:rPr>
        <w:t xml:space="preserve"> </w:t>
      </w:r>
      <w:r w:rsidRPr="008936EC">
        <w:rPr>
          <w:rFonts w:ascii="Times New Roman" w:hAnsi="Times New Roman" w:cs="B Nazanin" w:hint="cs"/>
          <w:rtl/>
        </w:rPr>
        <w:t>خشک</w:t>
      </w:r>
      <w:r w:rsidRPr="008936EC">
        <w:rPr>
          <w:rFonts w:ascii="Times New Roman" w:hAnsi="Times New Roman" w:cs="B Nazanin"/>
        </w:rPr>
        <w:t xml:space="preserve"> </w:t>
      </w:r>
      <w:r w:rsidRPr="008936EC">
        <w:rPr>
          <w:rFonts w:ascii="Times New Roman" w:hAnsi="Times New Roman" w:cs="B Nazanin" w:hint="cs"/>
          <w:rtl/>
        </w:rPr>
        <w:t>شاخه</w:t>
      </w:r>
      <w:r w:rsidRPr="008936EC">
        <w:rPr>
          <w:rFonts w:ascii="Times New Roman" w:hAnsi="Times New Roman" w:cs="B Nazanin"/>
        </w:rPr>
        <w:t xml:space="preserve"> </w:t>
      </w:r>
      <w:r w:rsidRPr="008936EC">
        <w:rPr>
          <w:rFonts w:ascii="Times New Roman" w:hAnsi="Times New Roman" w:cs="B Nazanin" w:hint="cs"/>
          <w:rtl/>
        </w:rPr>
        <w:t>اثر</w:t>
      </w:r>
      <w:r w:rsidRPr="008936EC">
        <w:rPr>
          <w:rFonts w:ascii="Times New Roman" w:hAnsi="Times New Roman" w:cs="B Nazanin"/>
        </w:rPr>
        <w:t xml:space="preserve"> </w:t>
      </w:r>
      <w:r w:rsidRPr="008936EC">
        <w:rPr>
          <w:rFonts w:ascii="Times New Roman" w:hAnsi="Times New Roman" w:cs="B Nazanin" w:hint="cs"/>
          <w:rtl/>
        </w:rPr>
        <w:t>معنی</w:t>
      </w:r>
      <w:r w:rsidRPr="008936EC">
        <w:rPr>
          <w:rFonts w:ascii="Times New Roman" w:hAnsi="Times New Roman" w:cs="B Nazanin"/>
        </w:rPr>
        <w:softHyphen/>
      </w:r>
      <w:r w:rsidRPr="008936EC">
        <w:rPr>
          <w:rFonts w:ascii="Times New Roman" w:hAnsi="Times New Roman" w:cs="B Nazanin" w:hint="cs"/>
          <w:rtl/>
        </w:rPr>
        <w:t>دار</w:t>
      </w:r>
      <w:r w:rsidRPr="008936EC">
        <w:rPr>
          <w:rFonts w:ascii="Times New Roman" w:hAnsi="Times New Roman" w:cs="B Nazanin"/>
        </w:rPr>
        <w:t xml:space="preserve"> </w:t>
      </w:r>
      <w:r w:rsidRPr="008936EC">
        <w:rPr>
          <w:rFonts w:ascii="Times New Roman" w:hAnsi="Times New Roman" w:cs="B Nazanin" w:hint="cs"/>
          <w:rtl/>
        </w:rPr>
        <w:t>داشت.</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طور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که</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w:t>
      </w:r>
      <w:r w:rsidRPr="008936EC">
        <w:rPr>
          <w:rFonts w:ascii="Times New Roman" w:hAnsi="Times New Roman" w:cs="B Nazanin"/>
        </w:rPr>
        <w:t xml:space="preserve"> </w:t>
      </w:r>
      <w:r w:rsidRPr="008936EC">
        <w:rPr>
          <w:rFonts w:ascii="Times New Roman" w:hAnsi="Times New Roman" w:cs="B Nazanin" w:hint="cs"/>
          <w:rtl/>
        </w:rPr>
        <w:t>در مرحله</w:t>
      </w:r>
      <w:r w:rsidRPr="008936EC">
        <w:rPr>
          <w:rFonts w:ascii="Times New Roman" w:hAnsi="Times New Roman" w:cs="B Nazanin"/>
        </w:rPr>
        <w:t xml:space="preserve"> </w:t>
      </w:r>
      <w:r w:rsidRPr="008936EC">
        <w:rPr>
          <w:rFonts w:ascii="Times New Roman" w:hAnsi="Times New Roman" w:cs="B Nazanin" w:hint="cs"/>
          <w:rtl/>
        </w:rPr>
        <w:t>گلدهی</w:t>
      </w:r>
      <w:r w:rsidRPr="008936EC">
        <w:rPr>
          <w:rFonts w:ascii="Times New Roman" w:hAnsi="Times New Roman" w:cs="B Nazanin"/>
        </w:rPr>
        <w:t xml:space="preserve"> </w:t>
      </w:r>
      <w:r w:rsidRPr="008936EC">
        <w:rPr>
          <w:rFonts w:ascii="Times New Roman" w:hAnsi="Times New Roman" w:cs="B Nazanin" w:hint="cs"/>
          <w:rtl/>
        </w:rPr>
        <w:t>پس</w:t>
      </w:r>
      <w:r w:rsidRPr="008936EC">
        <w:rPr>
          <w:rFonts w:ascii="Times New Roman" w:hAnsi="Times New Roman" w:cs="B Nazanin"/>
        </w:rPr>
        <w:t xml:space="preserve"> </w:t>
      </w:r>
      <w:r w:rsidRPr="008936EC">
        <w:rPr>
          <w:rFonts w:ascii="Times New Roman" w:hAnsi="Times New Roman" w:cs="B Nazanin" w:hint="cs"/>
          <w:rtl/>
        </w:rPr>
        <w:t>از تیمار</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کامل،</w:t>
      </w:r>
      <w:r w:rsidRPr="008936EC">
        <w:rPr>
          <w:rFonts w:ascii="Times New Roman" w:hAnsi="Times New Roman" w:cs="B Nazanin"/>
        </w:rPr>
        <w:t xml:space="preserve"> </w:t>
      </w:r>
      <w:r w:rsidRPr="008936EC">
        <w:rPr>
          <w:rFonts w:ascii="Times New Roman" w:hAnsi="Times New Roman" w:cs="B Nazanin" w:hint="cs"/>
          <w:rtl/>
        </w:rPr>
        <w:t>بالاترین</w:t>
      </w:r>
      <w:r w:rsidRPr="008936EC">
        <w:rPr>
          <w:rFonts w:ascii="Times New Roman" w:hAnsi="Times New Roman" w:cs="B Nazanin"/>
        </w:rPr>
        <w:t xml:space="preserve"> </w:t>
      </w:r>
      <w:r w:rsidRPr="008936EC">
        <w:rPr>
          <w:rFonts w:ascii="Times New Roman" w:hAnsi="Times New Roman" w:cs="B Nazanin" w:hint="cs"/>
          <w:rtl/>
        </w:rPr>
        <w:t>مقدار</w:t>
      </w:r>
      <w:r w:rsidRPr="008936EC">
        <w:rPr>
          <w:rFonts w:ascii="Times New Roman" w:hAnsi="Times New Roman" w:cs="B Nazanin"/>
        </w:rPr>
        <w:t xml:space="preserve"> </w:t>
      </w:r>
      <w:r w:rsidRPr="008936EC">
        <w:rPr>
          <w:rFonts w:ascii="Times New Roman" w:hAnsi="Times New Roman" w:cs="B Nazanin" w:hint="cs"/>
          <w:rtl/>
        </w:rPr>
        <w:t>را</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این</w:t>
      </w:r>
      <w:r w:rsidRPr="008936EC">
        <w:rPr>
          <w:rFonts w:ascii="Times New Roman" w:hAnsi="Times New Roman" w:cs="B Nazanin"/>
        </w:rPr>
        <w:t xml:space="preserve"> </w:t>
      </w:r>
      <w:r w:rsidRPr="008936EC">
        <w:rPr>
          <w:rFonts w:ascii="Times New Roman" w:hAnsi="Times New Roman" w:cs="B Nazanin" w:hint="cs"/>
          <w:rtl/>
        </w:rPr>
        <w:t>صفات</w:t>
      </w:r>
      <w:r w:rsidRPr="008936EC">
        <w:rPr>
          <w:rFonts w:ascii="Times New Roman" w:hAnsi="Times New Roman" w:cs="B Nazanin"/>
        </w:rPr>
        <w:t xml:space="preserve"> </w:t>
      </w:r>
      <w:r w:rsidRPr="008936EC">
        <w:rPr>
          <w:rFonts w:ascii="Times New Roman" w:hAnsi="Times New Roman" w:cs="B Nazanin" w:hint="cs"/>
          <w:rtl/>
        </w:rPr>
        <w:t>نشان</w:t>
      </w:r>
      <w:r w:rsidRPr="008936EC">
        <w:rPr>
          <w:rFonts w:ascii="Times New Roman" w:hAnsi="Times New Roman" w:cs="B Nazanin"/>
        </w:rPr>
        <w:t xml:space="preserve"> </w:t>
      </w:r>
      <w:r w:rsidRPr="008936EC">
        <w:rPr>
          <w:rFonts w:ascii="Times New Roman" w:hAnsi="Times New Roman" w:cs="B Nazanin" w:hint="cs"/>
          <w:rtl/>
        </w:rPr>
        <w:t>داد</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تیمارها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مراحلشاخه</w:t>
      </w:r>
      <w:r w:rsidRPr="008936EC">
        <w:rPr>
          <w:rFonts w:ascii="Times New Roman" w:hAnsi="Times New Roman" w:cs="B Nazanin"/>
          <w:rtl/>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غلاف</w:t>
      </w:r>
      <w:r w:rsidRPr="008936EC">
        <w:rPr>
          <w:rFonts w:ascii="Times New Roman" w:hAnsi="Times New Roman" w:cs="B Nazanin"/>
        </w:rPr>
        <w:softHyphen/>
      </w:r>
      <w:r w:rsidRPr="008936EC">
        <w:rPr>
          <w:rFonts w:ascii="Times New Roman" w:hAnsi="Times New Roman" w:cs="B Nazanin" w:hint="cs"/>
          <w:rtl/>
        </w:rPr>
        <w:t>دهی، دانه</w:t>
      </w:r>
      <w:r w:rsidRPr="008936EC">
        <w:rPr>
          <w:rFonts w:ascii="Times New Roman" w:hAnsi="Times New Roman" w:cs="B Nazanin"/>
        </w:rPr>
        <w:t xml:space="preserve"> </w:t>
      </w:r>
      <w:r w:rsidRPr="008936EC">
        <w:rPr>
          <w:rFonts w:ascii="Times New Roman" w:hAnsi="Times New Roman" w:cs="B Nazanin" w:hint="cs"/>
          <w:rtl/>
        </w:rPr>
        <w:t>بستن</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بدون</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ترتیب</w:t>
      </w:r>
      <w:r w:rsidRPr="008936EC">
        <w:rPr>
          <w:rFonts w:ascii="Times New Roman" w:hAnsi="Times New Roman" w:cs="B Nazanin"/>
        </w:rPr>
        <w:t xml:space="preserve"> </w:t>
      </w:r>
      <w:r w:rsidRPr="008936EC">
        <w:rPr>
          <w:rFonts w:ascii="Times New Roman" w:hAnsi="Times New Roman" w:cs="B Nazanin" w:hint="cs"/>
          <w:rtl/>
        </w:rPr>
        <w:t>پس</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آن</w:t>
      </w:r>
      <w:r w:rsidRPr="008936EC">
        <w:rPr>
          <w:rFonts w:ascii="Times New Roman" w:hAnsi="Times New Roman" w:cs="B Nazanin"/>
        </w:rPr>
        <w:t xml:space="preserve"> </w:t>
      </w:r>
      <w:r w:rsidRPr="008936EC">
        <w:rPr>
          <w:rFonts w:ascii="Times New Roman" w:hAnsi="Times New Roman" w:cs="B Nazanin" w:hint="cs"/>
          <w:rtl/>
        </w:rPr>
        <w:t>قرار</w:t>
      </w:r>
      <w:r w:rsidRPr="008936EC">
        <w:rPr>
          <w:rFonts w:ascii="Times New Roman" w:hAnsi="Times New Roman" w:cs="B Nazanin"/>
        </w:rPr>
        <w:t xml:space="preserve"> </w:t>
      </w:r>
      <w:r w:rsidRPr="008936EC">
        <w:rPr>
          <w:rFonts w:ascii="Times New Roman" w:hAnsi="Times New Roman" w:cs="B Nazanin" w:hint="cs"/>
          <w:rtl/>
        </w:rPr>
        <w:t>گرفتند.</w:t>
      </w:r>
      <w:r w:rsidRPr="008936EC">
        <w:rPr>
          <w:rFonts w:ascii="Times New Roman" w:hAnsi="Times New Roman" w:cs="B Nazanin"/>
        </w:rPr>
        <w:t xml:space="preserve"> </w:t>
      </w:r>
      <w:r w:rsidRPr="008936EC">
        <w:rPr>
          <w:rFonts w:ascii="Times New Roman" w:hAnsi="Times New Roman" w:cs="B Nazanin" w:hint="cs"/>
          <w:rtl/>
        </w:rPr>
        <w:t>انجام</w:t>
      </w:r>
      <w:r w:rsidRPr="008936EC">
        <w:rPr>
          <w:rFonts w:ascii="Times New Roman" w:hAnsi="Times New Roman" w:cs="B Nazanin"/>
        </w:rPr>
        <w:t xml:space="preserve"> </w:t>
      </w:r>
      <w:r w:rsidRPr="008936EC">
        <w:rPr>
          <w:rFonts w:ascii="Times New Roman" w:hAnsi="Times New Roman" w:cs="B Nazanin" w:hint="cs"/>
          <w:rtl/>
        </w:rPr>
        <w:t>یک</w:t>
      </w:r>
      <w:r w:rsidRPr="008936EC">
        <w:rPr>
          <w:rFonts w:ascii="Times New Roman" w:hAnsi="Times New Roman" w:cs="B Nazanin"/>
        </w:rPr>
        <w:t xml:space="preserve"> </w:t>
      </w:r>
      <w:r w:rsidRPr="008936EC">
        <w:rPr>
          <w:rFonts w:ascii="Times New Roman" w:hAnsi="Times New Roman" w:cs="B Nazanin" w:hint="cs"/>
          <w:rtl/>
        </w:rPr>
        <w:t>نوبت</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مراحل</w:t>
      </w:r>
      <w:r w:rsidRPr="008936EC">
        <w:rPr>
          <w:rFonts w:ascii="Times New Roman" w:hAnsi="Times New Roman" w:cs="B Nazanin"/>
        </w:rPr>
        <w:t xml:space="preserve"> </w:t>
      </w:r>
      <w:r w:rsidRPr="008936EC">
        <w:rPr>
          <w:rFonts w:ascii="Times New Roman" w:hAnsi="Times New Roman" w:cs="B Nazanin" w:hint="cs"/>
          <w:rtl/>
        </w:rPr>
        <w:t>زایشی گلدهی،</w:t>
      </w:r>
      <w:r w:rsidRPr="008936EC">
        <w:rPr>
          <w:rFonts w:ascii="Times New Roman" w:hAnsi="Times New Roman" w:cs="B Nazanin"/>
        </w:rPr>
        <w:t xml:space="preserve"> </w:t>
      </w:r>
      <w:r w:rsidRPr="008936EC">
        <w:rPr>
          <w:rFonts w:ascii="Times New Roman" w:hAnsi="Times New Roman" w:cs="B Nazanin" w:hint="cs"/>
          <w:rtl/>
        </w:rPr>
        <w:t>غلا</w:t>
      </w:r>
      <w:r w:rsidRPr="008936EC">
        <w:rPr>
          <w:rFonts w:ascii="Times New Roman" w:hAnsi="Times New Roman" w:cs="B Nazanin"/>
        </w:rPr>
        <w:t xml:space="preserve"> </w:t>
      </w:r>
      <w:r w:rsidRPr="008936EC">
        <w:rPr>
          <w:rFonts w:ascii="Times New Roman" w:hAnsi="Times New Roman" w:cs="B Nazanin" w:hint="cs"/>
          <w:rtl/>
        </w:rPr>
        <w:t>ف</w:t>
      </w:r>
      <w:r w:rsidRPr="008936EC">
        <w:rPr>
          <w:rFonts w:ascii="Times New Roman" w:hAnsi="Times New Roman" w:cs="B Nazanin"/>
          <w:rtl/>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دانه بستن</w:t>
      </w:r>
      <w:r w:rsidRPr="008936EC">
        <w:rPr>
          <w:rFonts w:ascii="Times New Roman" w:hAnsi="Times New Roman" w:cs="B Nazanin"/>
        </w:rPr>
        <w:t xml:space="preserve"> </w:t>
      </w:r>
      <w:r w:rsidRPr="008936EC">
        <w:rPr>
          <w:rFonts w:ascii="Times New Roman" w:hAnsi="Times New Roman" w:cs="B Nazanin" w:hint="cs"/>
          <w:rtl/>
        </w:rPr>
        <w:t>نخود</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مقایسه</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مرحله</w:t>
      </w:r>
      <w:r w:rsidRPr="008936EC">
        <w:rPr>
          <w:rFonts w:ascii="Times New Roman" w:hAnsi="Times New Roman" w:cs="B Nazanin"/>
        </w:rPr>
        <w:t xml:space="preserve"> </w:t>
      </w:r>
      <w:r w:rsidRPr="008936EC">
        <w:rPr>
          <w:rFonts w:ascii="Times New Roman" w:hAnsi="Times New Roman" w:cs="B Nazanin" w:hint="cs"/>
          <w:rtl/>
        </w:rPr>
        <w:t>شاخه</w:t>
      </w:r>
      <w:r w:rsidRPr="008936EC">
        <w:rPr>
          <w:rFonts w:ascii="Times New Roman" w:hAnsi="Times New Roman" w:cs="B Nazanin"/>
        </w:rPr>
        <w:softHyphen/>
      </w:r>
      <w:r w:rsidRPr="008936EC">
        <w:rPr>
          <w:rFonts w:ascii="Times New Roman" w:hAnsi="Times New Roman" w:cs="B Nazanin" w:hint="cs"/>
          <w:rtl/>
        </w:rPr>
        <w:t>دهی،</w:t>
      </w:r>
      <w:r w:rsidRPr="008936EC">
        <w:rPr>
          <w:rFonts w:ascii="Times New Roman" w:hAnsi="Times New Roman" w:cs="B Nazanin"/>
        </w:rPr>
        <w:t xml:space="preserve"> </w:t>
      </w:r>
      <w:r w:rsidRPr="008936EC">
        <w:rPr>
          <w:rFonts w:ascii="Times New Roman" w:hAnsi="Times New Roman" w:cs="B Nazanin" w:hint="cs"/>
          <w:rtl/>
        </w:rPr>
        <w:t>منجر به افزایش معنی</w:t>
      </w:r>
      <w:r w:rsidRPr="008936EC">
        <w:rPr>
          <w:rFonts w:ascii="Times New Roman" w:hAnsi="Times New Roman" w:cs="B Nazanin"/>
          <w:rtl/>
        </w:rPr>
        <w:softHyphen/>
      </w:r>
      <w:r w:rsidRPr="008936EC">
        <w:rPr>
          <w:rFonts w:ascii="Times New Roman" w:hAnsi="Times New Roman" w:cs="B Nazanin" w:hint="cs"/>
          <w:rtl/>
        </w:rPr>
        <w:t>دار در سطح یک درصد طول</w:t>
      </w:r>
      <w:r w:rsidRPr="008936EC">
        <w:rPr>
          <w:rFonts w:ascii="Times New Roman" w:hAnsi="Times New Roman" w:cs="B Nazanin"/>
        </w:rPr>
        <w:t xml:space="preserve"> </w:t>
      </w:r>
      <w:r w:rsidRPr="008936EC">
        <w:rPr>
          <w:rFonts w:ascii="Times New Roman" w:hAnsi="Times New Roman" w:cs="B Nazanin" w:hint="cs"/>
          <w:rtl/>
        </w:rPr>
        <w:t>دوره</w:t>
      </w:r>
      <w:r w:rsidRPr="008936EC">
        <w:rPr>
          <w:rFonts w:ascii="Times New Roman" w:hAnsi="Times New Roman" w:cs="B Nazanin"/>
        </w:rPr>
        <w:t xml:space="preserve"> </w:t>
      </w:r>
      <w:r w:rsidRPr="008936EC">
        <w:rPr>
          <w:rFonts w:ascii="Times New Roman" w:hAnsi="Times New Roman" w:cs="B Nazanin" w:hint="cs"/>
          <w:rtl/>
        </w:rPr>
        <w:t>گلدهی</w:t>
      </w:r>
      <w:r w:rsidRPr="008936EC">
        <w:rPr>
          <w:rFonts w:ascii="Times New Roman" w:hAnsi="Times New Roman" w:cs="B Nazanin"/>
        </w:rPr>
        <w:t xml:space="preserve"> </w:t>
      </w:r>
      <w:r w:rsidRPr="008936EC">
        <w:rPr>
          <w:rFonts w:ascii="Times New Roman" w:hAnsi="Times New Roman" w:cs="B Nazanin" w:hint="cs"/>
          <w:rtl/>
        </w:rPr>
        <w:t>تا</w:t>
      </w:r>
      <w:r w:rsidRPr="008936EC">
        <w:rPr>
          <w:rFonts w:ascii="Times New Roman" w:hAnsi="Times New Roman" w:cs="B Nazanin"/>
        </w:rPr>
        <w:t xml:space="preserve"> </w:t>
      </w:r>
      <w:r w:rsidRPr="008936EC">
        <w:rPr>
          <w:rFonts w:ascii="Times New Roman" w:hAnsi="Times New Roman" w:cs="B Nazanin" w:hint="cs"/>
          <w:rtl/>
        </w:rPr>
        <w:t>رسیدگی</w:t>
      </w:r>
      <w:r w:rsidRPr="008936EC">
        <w:rPr>
          <w:rFonts w:ascii="Times New Roman" w:hAnsi="Times New Roman" w:cs="B Nazanin"/>
        </w:rPr>
        <w:t xml:space="preserve"> </w:t>
      </w:r>
      <w:r w:rsidRPr="008936EC">
        <w:rPr>
          <w:rFonts w:ascii="Times New Roman" w:hAnsi="Times New Roman" w:cs="B Nazanin" w:hint="cs"/>
          <w:rtl/>
        </w:rPr>
        <w:t>آن شد. مرحله رشد</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سبز</w:t>
      </w:r>
      <w:r w:rsidRPr="008936EC">
        <w:rPr>
          <w:rFonts w:ascii="Times New Roman" w:hAnsi="Times New Roman" w:cs="B Nazanin"/>
        </w:rPr>
        <w:t xml:space="preserve"> </w:t>
      </w:r>
      <w:r w:rsidRPr="008936EC">
        <w:rPr>
          <w:rFonts w:ascii="Times New Roman" w:hAnsi="Times New Roman" w:cs="B Nazanin" w:hint="cs"/>
          <w:rtl/>
        </w:rPr>
        <w:t>شدن</w:t>
      </w:r>
      <w:r w:rsidRPr="008936EC">
        <w:rPr>
          <w:rFonts w:ascii="Times New Roman" w:hAnsi="Times New Roman" w:cs="B Nazanin"/>
        </w:rPr>
        <w:t xml:space="preserve"> </w:t>
      </w:r>
      <w:r w:rsidRPr="008936EC">
        <w:rPr>
          <w:rFonts w:ascii="Times New Roman" w:hAnsi="Times New Roman" w:cs="B Nazanin" w:hint="cs"/>
          <w:rtl/>
        </w:rPr>
        <w:t>تا</w:t>
      </w:r>
      <w:r w:rsidRPr="008936EC">
        <w:rPr>
          <w:rFonts w:ascii="Times New Roman" w:hAnsi="Times New Roman" w:cs="B Nazanin"/>
        </w:rPr>
        <w:t xml:space="preserve"> </w:t>
      </w:r>
      <w:r w:rsidRPr="008936EC">
        <w:rPr>
          <w:rFonts w:ascii="Times New Roman" w:hAnsi="Times New Roman" w:cs="B Nazanin" w:hint="cs"/>
          <w:rtl/>
        </w:rPr>
        <w:t>گلدهی</w:t>
      </w:r>
      <w:r w:rsidRPr="008936EC">
        <w:rPr>
          <w:rFonts w:ascii="Times New Roman" w:hAnsi="Times New Roman" w:cs="B Nazanin"/>
        </w:rPr>
        <w:t xml:space="preserve"> </w:t>
      </w:r>
      <w:r w:rsidRPr="008936EC">
        <w:rPr>
          <w:rFonts w:ascii="Times New Roman" w:hAnsi="Times New Roman" w:cs="B Nazanin" w:hint="cs"/>
          <w:rtl/>
        </w:rPr>
        <w:t>نیز</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رقم</w:t>
      </w:r>
      <w:r w:rsidRPr="008936EC">
        <w:rPr>
          <w:rFonts w:ascii="Times New Roman" w:hAnsi="Times New Roman" w:cs="B Nazanin"/>
        </w:rPr>
        <w:t xml:space="preserve"> </w:t>
      </w:r>
      <w:r w:rsidRPr="008936EC">
        <w:rPr>
          <w:rFonts w:ascii="Times New Roman" w:hAnsi="Times New Roman" w:cs="B Nazanin" w:hint="cs"/>
        </w:rPr>
        <w:t>flip-00-6c</w:t>
      </w:r>
      <w:r w:rsidRPr="008936EC">
        <w:rPr>
          <w:rFonts w:ascii="Times New Roman" w:hAnsi="Times New Roman" w:cs="B Nazanin"/>
        </w:rPr>
        <w:t xml:space="preserve"> </w:t>
      </w:r>
      <w:r w:rsidRPr="008936EC">
        <w:rPr>
          <w:rFonts w:ascii="Times New Roman" w:hAnsi="Times New Roman" w:cs="B Nazanin" w:hint="cs"/>
          <w:rtl/>
        </w:rPr>
        <w:t>کوتاهتر</w:t>
      </w:r>
      <w:r w:rsidRPr="008936EC">
        <w:rPr>
          <w:rFonts w:ascii="Times New Roman" w:hAnsi="Times New Roman" w:cs="B Nazanin"/>
        </w:rPr>
        <w:t xml:space="preserve"> </w:t>
      </w:r>
      <w:r w:rsidRPr="008936EC">
        <w:rPr>
          <w:rFonts w:ascii="Times New Roman" w:hAnsi="Times New Roman" w:cs="B Nazanin" w:hint="cs"/>
          <w:rtl/>
        </w:rPr>
        <w:t>از ارقام</w:t>
      </w:r>
      <w:r w:rsidRPr="008936EC">
        <w:rPr>
          <w:rFonts w:ascii="Times New Roman" w:hAnsi="Times New Roman" w:cs="B Nazanin"/>
        </w:rPr>
        <w:t xml:space="preserve"> </w:t>
      </w:r>
      <w:r w:rsidRPr="008936EC">
        <w:rPr>
          <w:rFonts w:ascii="Times New Roman" w:hAnsi="Times New Roman" w:cs="B Nazanin" w:hint="cs"/>
          <w:rtl/>
        </w:rPr>
        <w:t>بومی</w:t>
      </w:r>
      <w:r w:rsidRPr="008936EC">
        <w:rPr>
          <w:rFonts w:ascii="Times New Roman" w:hAnsi="Times New Roman" w:cs="B Nazanin"/>
        </w:rPr>
        <w:t xml:space="preserve"> </w:t>
      </w:r>
      <w:r w:rsidRPr="008936EC">
        <w:rPr>
          <w:rFonts w:ascii="Times New Roman" w:hAnsi="Times New Roman" w:cs="B Nazanin" w:hint="cs"/>
          <w:rtl/>
        </w:rPr>
        <w:t>هاشم</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بیونیچ</w:t>
      </w:r>
      <w:r w:rsidRPr="008936EC">
        <w:rPr>
          <w:rFonts w:ascii="Times New Roman" w:hAnsi="Times New Roman" w:cs="B Nazanin"/>
        </w:rPr>
        <w:t xml:space="preserve"> </w:t>
      </w:r>
      <w:r w:rsidRPr="008936EC">
        <w:rPr>
          <w:rFonts w:ascii="Times New Roman" w:hAnsi="Times New Roman" w:cs="B Nazanin" w:hint="cs"/>
          <w:rtl/>
        </w:rPr>
        <w:t>بود.  با توجه به نتایج فوق انجام یک نوبت</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تکمیلی</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مرحله</w:t>
      </w:r>
      <w:r w:rsidRPr="008936EC">
        <w:rPr>
          <w:rFonts w:ascii="Times New Roman" w:hAnsi="Times New Roman" w:cs="B Nazanin"/>
        </w:rPr>
        <w:t xml:space="preserve"> </w:t>
      </w:r>
      <w:r w:rsidRPr="008936EC">
        <w:rPr>
          <w:rFonts w:ascii="Times New Roman" w:hAnsi="Times New Roman" w:cs="B Nazanin" w:hint="cs"/>
          <w:rtl/>
        </w:rPr>
        <w:t>گلدهی</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بهبود خصوصیات</w:t>
      </w:r>
      <w:r w:rsidRPr="008936EC">
        <w:rPr>
          <w:rFonts w:ascii="Times New Roman" w:hAnsi="Times New Roman" w:cs="B Nazanin"/>
        </w:rPr>
        <w:t xml:space="preserve"> </w:t>
      </w:r>
      <w:r w:rsidRPr="008936EC">
        <w:rPr>
          <w:rFonts w:ascii="Times New Roman" w:hAnsi="Times New Roman" w:cs="B Nazanin" w:hint="cs"/>
          <w:rtl/>
        </w:rPr>
        <w:t>رشد</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نخود</w:t>
      </w:r>
      <w:r w:rsidRPr="008936EC">
        <w:rPr>
          <w:rFonts w:ascii="Times New Roman" w:hAnsi="Times New Roman" w:cs="B Nazanin"/>
        </w:rPr>
        <w:t xml:space="preserve"> </w:t>
      </w:r>
      <w:r w:rsidRPr="008936EC">
        <w:rPr>
          <w:rFonts w:ascii="Times New Roman" w:hAnsi="Times New Roman" w:cs="B Nazanin" w:hint="cs"/>
          <w:rtl/>
        </w:rPr>
        <w:t>مؤثرتر</w:t>
      </w:r>
      <w:r w:rsidRPr="008936EC">
        <w:rPr>
          <w:rFonts w:ascii="Times New Roman" w:hAnsi="Times New Roman" w:cs="B Nazanin"/>
        </w:rPr>
        <w:t xml:space="preserve"> </w:t>
      </w:r>
      <w:r w:rsidRPr="008936EC">
        <w:rPr>
          <w:rFonts w:ascii="Times New Roman" w:hAnsi="Times New Roman" w:cs="B Nazanin" w:hint="cs"/>
          <w:rtl/>
        </w:rPr>
        <w:t>بود.</w:t>
      </w:r>
      <w:r w:rsidRPr="008936EC">
        <w:rPr>
          <w:rFonts w:ascii="Times New Roman" w:hAnsi="Times New Roman" w:cs="B Nazanin"/>
        </w:rPr>
        <w:t xml:space="preserve"> </w:t>
      </w:r>
      <w:r w:rsidRPr="008936EC">
        <w:rPr>
          <w:rFonts w:ascii="Times New Roman" w:hAnsi="Times New Roman" w:cs="B Nazanin" w:hint="cs"/>
          <w:rtl/>
        </w:rPr>
        <w:t>بنابراین،</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زراعت</w:t>
      </w:r>
      <w:r w:rsidRPr="008936EC">
        <w:rPr>
          <w:rFonts w:ascii="Times New Roman" w:hAnsi="Times New Roman" w:cs="B Nazanin"/>
        </w:rPr>
        <w:t xml:space="preserve"> </w:t>
      </w:r>
      <w:r w:rsidRPr="008936EC">
        <w:rPr>
          <w:rFonts w:ascii="Times New Roman" w:hAnsi="Times New Roman" w:cs="B Nazanin" w:hint="cs"/>
          <w:rtl/>
        </w:rPr>
        <w:t>دیم</w:t>
      </w:r>
      <w:r w:rsidRPr="008936EC">
        <w:rPr>
          <w:rFonts w:ascii="Times New Roman" w:hAnsi="Times New Roman" w:cs="B Nazanin"/>
        </w:rPr>
        <w:t xml:space="preserve"> </w:t>
      </w:r>
      <w:r w:rsidRPr="008936EC">
        <w:rPr>
          <w:rFonts w:ascii="Times New Roman" w:hAnsi="Times New Roman" w:cs="B Nazanin" w:hint="cs"/>
          <w:rtl/>
        </w:rPr>
        <w:t>می</w:t>
      </w:r>
      <w:r w:rsidRPr="008936EC">
        <w:rPr>
          <w:rFonts w:ascii="Times New Roman" w:hAnsi="Times New Roman" w:cs="B Nazanin"/>
        </w:rPr>
        <w:softHyphen/>
      </w:r>
      <w:r w:rsidRPr="008936EC">
        <w:rPr>
          <w:rFonts w:ascii="Times New Roman" w:hAnsi="Times New Roman" w:cs="B Nazanin" w:hint="cs"/>
          <w:rtl/>
        </w:rPr>
        <w:t>توان</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انجام یک</w:t>
      </w:r>
      <w:r w:rsidRPr="008936EC">
        <w:rPr>
          <w:rFonts w:ascii="Times New Roman" w:hAnsi="Times New Roman" w:cs="B Nazanin"/>
        </w:rPr>
        <w:t xml:space="preserve"> </w:t>
      </w:r>
      <w:r w:rsidRPr="008936EC">
        <w:rPr>
          <w:rFonts w:ascii="Times New Roman" w:hAnsi="Times New Roman" w:cs="B Nazanin" w:hint="cs"/>
          <w:rtl/>
        </w:rPr>
        <w:t>نوبت</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 مرحله</w:t>
      </w:r>
      <w:r w:rsidRPr="008936EC">
        <w:rPr>
          <w:rFonts w:ascii="Times New Roman" w:hAnsi="Times New Roman" w:cs="B Nazanin"/>
        </w:rPr>
        <w:softHyphen/>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گلدهی</w:t>
      </w:r>
      <w:r w:rsidRPr="008936EC">
        <w:rPr>
          <w:rFonts w:ascii="Times New Roman" w:hAnsi="Times New Roman" w:cs="B Nazanin"/>
        </w:rPr>
        <w:t xml:space="preserve"> </w:t>
      </w:r>
      <w:r w:rsidRPr="008936EC">
        <w:rPr>
          <w:rFonts w:ascii="Times New Roman" w:hAnsi="Times New Roman" w:cs="B Nazanin" w:hint="cs"/>
          <w:rtl/>
        </w:rPr>
        <w:t>تولید</w:t>
      </w:r>
      <w:r w:rsidRPr="008936EC">
        <w:rPr>
          <w:rFonts w:ascii="Times New Roman" w:hAnsi="Times New Roman" w:cs="B Nazanin"/>
        </w:rPr>
        <w:t xml:space="preserve"> </w:t>
      </w:r>
      <w:r w:rsidRPr="008936EC">
        <w:rPr>
          <w:rFonts w:ascii="Times New Roman" w:hAnsi="Times New Roman" w:cs="B Nazanin" w:hint="cs"/>
          <w:rtl/>
        </w:rPr>
        <w:t>را</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میزان</w:t>
      </w:r>
      <w:r w:rsidRPr="008936EC">
        <w:rPr>
          <w:rFonts w:ascii="Times New Roman" w:hAnsi="Times New Roman" w:cs="B Nazanin"/>
        </w:rPr>
        <w:t xml:space="preserve"> </w:t>
      </w:r>
      <w:r w:rsidRPr="008936EC">
        <w:rPr>
          <w:rFonts w:ascii="Times New Roman" w:hAnsi="Times New Roman" w:cs="B Nazanin" w:hint="cs"/>
          <w:rtl/>
        </w:rPr>
        <w:t>قابل</w:t>
      </w:r>
      <w:r w:rsidRPr="008936EC">
        <w:rPr>
          <w:rFonts w:ascii="Times New Roman" w:hAnsi="Times New Roman" w:cs="B Nazanin"/>
        </w:rPr>
        <w:t xml:space="preserve"> </w:t>
      </w:r>
      <w:r w:rsidRPr="008936EC">
        <w:rPr>
          <w:rFonts w:ascii="Times New Roman" w:hAnsi="Times New Roman" w:cs="B Nazanin" w:hint="cs"/>
          <w:rtl/>
        </w:rPr>
        <w:t>توجهی</w:t>
      </w:r>
      <w:r w:rsidRPr="008936EC">
        <w:rPr>
          <w:rFonts w:ascii="Times New Roman" w:hAnsi="Times New Roman" w:cs="B Nazanin"/>
        </w:rPr>
        <w:t xml:space="preserve"> </w:t>
      </w:r>
      <w:r w:rsidRPr="008936EC">
        <w:rPr>
          <w:rFonts w:ascii="Times New Roman" w:hAnsi="Times New Roman" w:cs="B Nazanin" w:hint="cs"/>
          <w:rtl/>
        </w:rPr>
        <w:t>افزایش</w:t>
      </w:r>
      <w:r w:rsidRPr="008936EC">
        <w:rPr>
          <w:rFonts w:ascii="Times New Roman" w:hAnsi="Times New Roman" w:cs="B Nazanin"/>
        </w:rPr>
        <w:t xml:space="preserve"> </w:t>
      </w:r>
      <w:r w:rsidRPr="008936EC">
        <w:rPr>
          <w:rFonts w:ascii="Times New Roman" w:hAnsi="Times New Roman" w:cs="B Nazanin" w:hint="cs"/>
          <w:rtl/>
        </w:rPr>
        <w:t>داد</w:t>
      </w:r>
      <w:r w:rsidRPr="008936EC">
        <w:rPr>
          <w:rFonts w:ascii="Times New Roman" w:hAnsi="Times New Roman" w:cs="B Nazanin"/>
        </w:rPr>
        <w:t>.</w:t>
      </w:r>
    </w:p>
    <w:p w:rsidR="00527A31" w:rsidRPr="008936EC" w:rsidRDefault="00F2789D" w:rsidP="00F2789D">
      <w:pPr>
        <w:spacing w:line="240" w:lineRule="auto"/>
        <w:jc w:val="both"/>
        <w:rPr>
          <w:rFonts w:ascii="Times New Roman" w:hAnsi="Times New Roman" w:cs="B Nazanin"/>
          <w:rtl/>
        </w:rPr>
      </w:pPr>
      <w:r w:rsidRPr="008936EC">
        <w:rPr>
          <w:rFonts w:ascii="Times New Roman" w:hAnsi="Times New Roman" w:cs="B Nazanin" w:hint="cs"/>
          <w:b/>
          <w:bCs/>
          <w:rtl/>
        </w:rPr>
        <w:t>کلمات</w:t>
      </w:r>
      <w:r w:rsidRPr="008936EC">
        <w:rPr>
          <w:rFonts w:ascii="Times New Roman" w:hAnsi="Times New Roman" w:cs="B Nazanin"/>
          <w:b/>
          <w:bCs/>
        </w:rPr>
        <w:t xml:space="preserve"> </w:t>
      </w:r>
      <w:r w:rsidRPr="008936EC">
        <w:rPr>
          <w:rFonts w:ascii="Times New Roman" w:hAnsi="Times New Roman" w:cs="B Nazanin" w:hint="cs"/>
          <w:b/>
          <w:bCs/>
          <w:rtl/>
        </w:rPr>
        <w:t>کلید</w:t>
      </w:r>
      <w:r w:rsidR="00A64D31" w:rsidRPr="008936EC">
        <w:rPr>
          <w:rFonts w:ascii="Times New Roman" w:hAnsi="Times New Roman" w:cs="B Nazanin" w:hint="cs"/>
          <w:b/>
          <w:bCs/>
          <w:rtl/>
        </w:rPr>
        <w:t>ي</w:t>
      </w:r>
      <w:r w:rsidRPr="008936EC">
        <w:rPr>
          <w:rFonts w:ascii="Times New Roman" w:hAnsi="Times New Roman" w:cs="B Nazanin" w:hint="cs"/>
          <w:b/>
          <w:bCs/>
          <w:rtl/>
        </w:rPr>
        <w:t xml:space="preserve">: </w:t>
      </w:r>
      <w:r w:rsidRPr="008936EC">
        <w:rPr>
          <w:rFonts w:ascii="Times New Roman" w:hAnsi="Times New Roman" w:cs="B Nazanin" w:hint="cs"/>
          <w:rtl/>
        </w:rPr>
        <w:t>آبیاری تکمیلی، فنولوژیک، مورفولوژیک، نخود</w:t>
      </w:r>
      <w:r w:rsidRPr="008936EC">
        <w:rPr>
          <w:rFonts w:ascii="Times New Roman" w:hAnsi="Times New Roman" w:cs="B Nazanin"/>
        </w:rPr>
        <w:t>.</w:t>
      </w:r>
    </w:p>
    <w:p w:rsidR="00E70CC0" w:rsidRPr="008936EC" w:rsidRDefault="00E70CC0" w:rsidP="00E70CC0">
      <w:pPr>
        <w:autoSpaceDE w:val="0"/>
        <w:autoSpaceDN w:val="0"/>
        <w:adjustRightInd w:val="0"/>
        <w:spacing w:line="360" w:lineRule="auto"/>
        <w:jc w:val="lowKashida"/>
        <w:rPr>
          <w:rFonts w:ascii="Times New Roman" w:hAnsi="Times New Roman" w:cs="B Nazanin"/>
          <w:sz w:val="56"/>
          <w:szCs w:val="56"/>
          <w:rtl/>
        </w:rPr>
      </w:pPr>
    </w:p>
    <w:p w:rsidR="003E5075" w:rsidRPr="008936EC" w:rsidRDefault="003E5075" w:rsidP="00936D30">
      <w:pPr>
        <w:pStyle w:val="a2"/>
        <w:rPr>
          <w:rtl/>
        </w:rPr>
      </w:pPr>
      <w:bookmarkStart w:id="892" w:name="_Toc314763207"/>
      <w:bookmarkStart w:id="893" w:name="_Toc315680130"/>
      <w:r w:rsidRPr="008936EC">
        <w:rPr>
          <w:rFonts w:hint="cs"/>
          <w:rtl/>
        </w:rPr>
        <w:t>تاثیر اعمال میدان مغناطیسی و آب مغناطیسی شده بر روی ویژگی های جوانه زنی بذر حبوبات</w:t>
      </w:r>
      <w:bookmarkEnd w:id="892"/>
      <w:bookmarkEnd w:id="893"/>
      <w:r w:rsidRPr="008936EC">
        <w:rPr>
          <w:rFonts w:hint="cs"/>
          <w:rtl/>
        </w:rPr>
        <w:t xml:space="preserve"> </w:t>
      </w:r>
    </w:p>
    <w:p w:rsidR="00A60FAE" w:rsidRPr="008936EC" w:rsidRDefault="00A60FAE" w:rsidP="00A60FAE">
      <w:pPr>
        <w:spacing w:after="0" w:line="240" w:lineRule="auto"/>
        <w:jc w:val="center"/>
        <w:rPr>
          <w:rFonts w:ascii="Times New Roman" w:hAnsi="Times New Roman" w:cs="B Nazanin"/>
          <w:b/>
          <w:bCs/>
          <w:sz w:val="32"/>
          <w:szCs w:val="32"/>
          <w:rtl/>
        </w:rPr>
      </w:pPr>
    </w:p>
    <w:p w:rsidR="003E5075" w:rsidRPr="008936EC" w:rsidRDefault="003E5075" w:rsidP="00A60FAE">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داوود ذاکری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فاطمه عباس زاده حلبی ساز</w:t>
      </w:r>
      <w:r w:rsidRPr="008936EC">
        <w:rPr>
          <w:rFonts w:ascii="Times New Roman" w:hAnsi="Times New Roman" w:cs="B Nazanin" w:hint="cs"/>
          <w:b/>
          <w:bCs/>
          <w:sz w:val="28"/>
          <w:szCs w:val="28"/>
          <w:vertAlign w:val="superscript"/>
          <w:rtl/>
        </w:rPr>
        <w:t>2</w:t>
      </w:r>
    </w:p>
    <w:p w:rsidR="003E5075" w:rsidRPr="008936EC" w:rsidRDefault="003E5075" w:rsidP="005A3126">
      <w:pPr>
        <w:numPr>
          <w:ilvl w:val="0"/>
          <w:numId w:val="70"/>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مهندسی منابع طبیعی گروه آبخیزداری دانشگاه فردوسی مشهد</w:t>
      </w:r>
    </w:p>
    <w:p w:rsidR="00A60FAE" w:rsidRPr="008936EC" w:rsidRDefault="00A60FAE" w:rsidP="00A60FAE">
      <w:pPr>
        <w:spacing w:after="0" w:line="240" w:lineRule="auto"/>
        <w:ind w:left="360"/>
        <w:jc w:val="center"/>
        <w:rPr>
          <w:rFonts w:ascii="Times New Roman" w:hAnsi="Times New Roman" w:cs="B Nazanin"/>
          <w:i/>
          <w:iCs/>
          <w:rtl/>
        </w:rPr>
      </w:pPr>
      <w:r w:rsidRPr="008936EC">
        <w:rPr>
          <w:rFonts w:ascii="Times New Roman" w:hAnsi="Times New Roman" w:cs="B Nazanin"/>
          <w:i/>
          <w:iCs/>
        </w:rPr>
        <w:t>david.zakeri2010@gmail.com</w:t>
      </w:r>
    </w:p>
    <w:p w:rsidR="003E5075" w:rsidRPr="008936EC" w:rsidRDefault="003E5075" w:rsidP="00A60FAE">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2- کارشناس زیست شناسی از دانشگاه آزاد اسلامی واحد مشهد</w:t>
      </w:r>
    </w:p>
    <w:p w:rsidR="003E5075" w:rsidRPr="00CC68B4" w:rsidRDefault="003E5075" w:rsidP="003E5075">
      <w:pPr>
        <w:spacing w:line="240" w:lineRule="auto"/>
        <w:jc w:val="both"/>
        <w:rPr>
          <w:rFonts w:ascii="Times New Roman" w:hAnsi="Times New Roman" w:cs="B Nazanin"/>
          <w:b/>
          <w:bCs/>
          <w:sz w:val="28"/>
          <w:szCs w:val="28"/>
          <w:rtl/>
        </w:rPr>
      </w:pPr>
      <w:r w:rsidRPr="00CC68B4">
        <w:rPr>
          <w:rFonts w:ascii="Times New Roman" w:hAnsi="Times New Roman" w:cs="B Nazanin" w:hint="cs"/>
          <w:b/>
          <w:bCs/>
          <w:sz w:val="28"/>
          <w:szCs w:val="28"/>
          <w:rtl/>
        </w:rPr>
        <w:t>چکیده</w:t>
      </w:r>
    </w:p>
    <w:p w:rsidR="003E5075" w:rsidRPr="008936EC" w:rsidRDefault="003E5075" w:rsidP="00A35B84">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با توجه به اهمیت گیاهان در زندگی بشر و پیشرفت تکنولوژی گیاهی استفاده از میدان مغناطیسی به عنوان یک روش زیستی در جهت بهبود روش های سنتی برای ارتقاء عملکرد گیاهان در سطح جهانی در سالیان اخیر مورد توجه بسیاری از محققان بوده است. آزمایشات ثابت کرده اند که به کارگیری مدت و شدت های مختلف میدان بر روی بذرها توانسته است موجب افزایش درصد جوانه زنی،  طول گیاهچه و در پی آن افزایش محصول دهی گیاه شود. هدف از ارائه این مقاله توجه دادن محققین و صاحبین صنعت کشور به اهمیت کاربردی روش مذکور برای نیل به این هدف همچون کشورهای پیشرفته دنیا مانند آمریکا، چین، ژاپن و استرالیا می باشد. در این راستا با جستجو در مجلات و موتورهای جستجوی اینترنتی اقدام به جمع آوری مقالات و مطالب علمی در این زمینه کردیم که تمامی آنها حاکی از تاثیر معنی دار اعمال میدان های مغناطیسی بر روی جوانه زنی بذر انواع گونه های گیاهی بودند که در این مقاله جزئیات مربوط به این دستاوردها بحث شده اند.</w:t>
      </w:r>
    </w:p>
    <w:p w:rsidR="00820CF4" w:rsidRPr="008936EC" w:rsidRDefault="003E5075" w:rsidP="00527A31">
      <w:pPr>
        <w:autoSpaceDE w:val="0"/>
        <w:autoSpaceDN w:val="0"/>
        <w:adjustRightInd w:val="0"/>
        <w:spacing w:after="0" w:line="360" w:lineRule="auto"/>
        <w:jc w:val="lowKashida"/>
        <w:rPr>
          <w:rFonts w:ascii="Times New Roman" w:hAnsi="Times New Roman" w:cs="B Nazanin"/>
          <w:sz w:val="24"/>
          <w:szCs w:val="24"/>
          <w:rtl/>
        </w:rPr>
      </w:pPr>
      <w:r w:rsidRPr="00CC68B4">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sz w:val="24"/>
          <w:szCs w:val="24"/>
          <w:rtl/>
        </w:rPr>
        <w:t>بذر، حبوبات، جوانه زنی و میدان مغناطیسی</w:t>
      </w:r>
    </w:p>
    <w:p w:rsidR="00F2789D" w:rsidRPr="008936EC" w:rsidRDefault="004124CB" w:rsidP="003E5075">
      <w:pPr>
        <w:rPr>
          <w:rFonts w:ascii="Times New Roman" w:hAnsi="Times New Roman" w:cs="B Nazanin"/>
          <w:sz w:val="10"/>
          <w:szCs w:val="10"/>
          <w:rtl/>
        </w:rPr>
      </w:pPr>
      <w:r w:rsidRPr="008936EC">
        <w:rPr>
          <w:rFonts w:ascii="Times New Roman" w:hAnsi="Times New Roman" w:cs="B Nazanin"/>
          <w:rtl/>
        </w:rPr>
        <w:br w:type="page"/>
      </w:r>
    </w:p>
    <w:p w:rsidR="003E5075" w:rsidRDefault="003E5075" w:rsidP="00936D30">
      <w:pPr>
        <w:pStyle w:val="a2"/>
        <w:rPr>
          <w:rtl/>
        </w:rPr>
      </w:pPr>
      <w:bookmarkStart w:id="894" w:name="_Toc314763208"/>
      <w:bookmarkStart w:id="895" w:name="_Toc315680131"/>
      <w:r w:rsidRPr="008936EC">
        <w:rPr>
          <w:rFonts w:hint="cs"/>
          <w:rtl/>
        </w:rPr>
        <w:lastRenderedPageBreak/>
        <w:t>ترکیبات شیمیایی دانه عدس</w:t>
      </w:r>
      <w:bookmarkEnd w:id="894"/>
      <w:bookmarkEnd w:id="895"/>
      <w:r w:rsidRPr="008936EC">
        <w:rPr>
          <w:rFonts w:hint="cs"/>
          <w:rtl/>
        </w:rPr>
        <w:t xml:space="preserve"> </w:t>
      </w:r>
    </w:p>
    <w:p w:rsidR="00CC68B4" w:rsidRPr="008936EC" w:rsidRDefault="00CC68B4" w:rsidP="00954129">
      <w:pPr>
        <w:pStyle w:val="a1"/>
        <w:rPr>
          <w:rtl/>
        </w:rPr>
      </w:pPr>
    </w:p>
    <w:p w:rsidR="003E5075" w:rsidRPr="008936EC" w:rsidRDefault="003E5075" w:rsidP="00CC68B4">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زهرا رنجبر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الهام رنجبر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دکتر مهدی کدیور</w:t>
      </w:r>
      <w:r w:rsidRPr="008936EC">
        <w:rPr>
          <w:rFonts w:ascii="Times New Roman" w:hAnsi="Times New Roman" w:cs="B Nazanin" w:hint="cs"/>
          <w:b/>
          <w:bCs/>
          <w:sz w:val="28"/>
          <w:szCs w:val="28"/>
          <w:vertAlign w:val="superscript"/>
          <w:rtl/>
        </w:rPr>
        <w:t>3</w:t>
      </w:r>
    </w:p>
    <w:p w:rsidR="00A60FAE" w:rsidRPr="008936EC" w:rsidRDefault="003E5075" w:rsidP="00CC68B4">
      <w:pPr>
        <w:numPr>
          <w:ilvl w:val="0"/>
          <w:numId w:val="30"/>
        </w:numPr>
        <w:spacing w:after="0"/>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 ارشد صنایع غذایی دانشگاه صنعتی اصفهان</w:t>
      </w:r>
    </w:p>
    <w:p w:rsidR="003E5075" w:rsidRPr="008936EC" w:rsidRDefault="003E5075" w:rsidP="00CC68B4">
      <w:pPr>
        <w:spacing w:after="0"/>
        <w:ind w:left="360"/>
        <w:jc w:val="center"/>
        <w:rPr>
          <w:rFonts w:ascii="Times New Roman" w:hAnsi="Times New Roman" w:cs="B Nazanin"/>
          <w:i/>
          <w:iCs/>
        </w:rPr>
      </w:pPr>
      <w:r w:rsidRPr="008936EC">
        <w:rPr>
          <w:rFonts w:ascii="Times New Roman" w:hAnsi="Times New Roman" w:cs="B Nazanin" w:hint="cs"/>
          <w:i/>
          <w:iCs/>
          <w:rtl/>
        </w:rPr>
        <w:t xml:space="preserve">  </w:t>
      </w:r>
      <w:hyperlink r:id="rId146" w:history="1">
        <w:r w:rsidRPr="008936EC">
          <w:rPr>
            <w:rFonts w:ascii="Times New Roman" w:hAnsi="Times New Roman" w:cs="B Nazanin"/>
            <w:i/>
            <w:iCs/>
          </w:rPr>
          <w:t>zahraranjbar73@yahoo.com</w:t>
        </w:r>
      </w:hyperlink>
    </w:p>
    <w:p w:rsidR="003E5075" w:rsidRPr="008936EC" w:rsidRDefault="003E5075" w:rsidP="00CC68B4">
      <w:pPr>
        <w:numPr>
          <w:ilvl w:val="0"/>
          <w:numId w:val="30"/>
        </w:numPr>
        <w:spacing w:after="0"/>
        <w:jc w:val="center"/>
        <w:rPr>
          <w:rFonts w:ascii="Times New Roman" w:hAnsi="Times New Roman" w:cs="B Nazanin"/>
          <w:sz w:val="24"/>
          <w:szCs w:val="24"/>
        </w:rPr>
      </w:pPr>
      <w:r w:rsidRPr="008936EC">
        <w:rPr>
          <w:rFonts w:ascii="Times New Roman" w:hAnsi="Times New Roman" w:cs="B Nazanin" w:hint="cs"/>
          <w:sz w:val="24"/>
          <w:szCs w:val="24"/>
          <w:rtl/>
        </w:rPr>
        <w:t xml:space="preserve">دانشجوی کارشناس ارشد تغذیه دانشگاه شهید بهشتی  </w:t>
      </w:r>
    </w:p>
    <w:p w:rsidR="003E5075" w:rsidRPr="008936EC" w:rsidRDefault="003E5075" w:rsidP="00CC68B4">
      <w:pPr>
        <w:numPr>
          <w:ilvl w:val="0"/>
          <w:numId w:val="30"/>
        </w:numPr>
        <w:spacing w:after="0"/>
        <w:jc w:val="center"/>
        <w:rPr>
          <w:rFonts w:ascii="Times New Roman" w:hAnsi="Times New Roman" w:cs="B Nazanin"/>
          <w:sz w:val="24"/>
          <w:szCs w:val="24"/>
        </w:rPr>
      </w:pPr>
      <w:r w:rsidRPr="008936EC">
        <w:rPr>
          <w:rFonts w:ascii="Times New Roman" w:hAnsi="Times New Roman" w:cs="B Nazanin" w:hint="cs"/>
          <w:sz w:val="24"/>
          <w:szCs w:val="24"/>
          <w:rtl/>
        </w:rPr>
        <w:t xml:space="preserve">دانشیار دانشکده کشاورزی دانشگاه صنعتی اصفهان  </w:t>
      </w:r>
    </w:p>
    <w:p w:rsidR="003E5075" w:rsidRPr="008936EC" w:rsidRDefault="003E5075" w:rsidP="00A60FAE">
      <w:pPr>
        <w:spacing w:after="0"/>
        <w:ind w:left="360"/>
        <w:rPr>
          <w:rFonts w:ascii="Times New Roman" w:hAnsi="Times New Roman" w:cs="B Nazanin"/>
          <w:b/>
          <w:bCs/>
          <w:sz w:val="24"/>
          <w:szCs w:val="24"/>
          <w:vertAlign w:val="superscript"/>
          <w:rtl/>
        </w:rPr>
      </w:pPr>
      <w:r w:rsidRPr="008936EC">
        <w:rPr>
          <w:rFonts w:ascii="Times New Roman" w:hAnsi="Times New Roman" w:cs="B Nazanin" w:hint="cs"/>
          <w:b/>
          <w:bCs/>
          <w:sz w:val="28"/>
          <w:szCs w:val="28"/>
          <w:rtl/>
        </w:rPr>
        <w:t>چکیده:</w:t>
      </w:r>
    </w:p>
    <w:p w:rsidR="003E5075" w:rsidRPr="008936EC" w:rsidRDefault="003E5075" w:rsidP="00A60FAE">
      <w:pPr>
        <w:spacing w:after="0" w:line="240" w:lineRule="auto"/>
        <w:jc w:val="both"/>
        <w:rPr>
          <w:rFonts w:ascii="Times New Roman" w:hAnsi="Times New Roman" w:cs="B Nazanin"/>
          <w:b/>
          <w:bCs/>
          <w:sz w:val="28"/>
          <w:szCs w:val="28"/>
          <w:rtl/>
        </w:rPr>
      </w:pPr>
      <w:r w:rsidRPr="008936EC">
        <w:rPr>
          <w:rFonts w:ascii="Times New Roman" w:hAnsi="Times New Roman" w:cs="B Nazanin" w:hint="cs"/>
          <w:sz w:val="24"/>
          <w:szCs w:val="24"/>
          <w:rtl/>
        </w:rPr>
        <w:t xml:space="preserve">دانه های عدس منبع غنی از پروتئین با کیفیت بالا، ویتامین ها، کربوهیدرات پیچیده، فیبرهای رژیمی و طیف متعادلی از مواد معدنی است. در برخی کشورها مصرف عدس بدلیل وجود ترکیبات ضد تغذیه ای رو به کاهش است با استفاده از تخمیر طبیعی می توان کیفیت تغذیه ای آن را بهبود داد. </w:t>
      </w:r>
      <w:r w:rsidRPr="008936EC">
        <w:rPr>
          <w:rFonts w:ascii="Times New Roman" w:hAnsi="Times New Roman" w:cs="B Nazanin"/>
          <w:sz w:val="24"/>
          <w:szCs w:val="24"/>
        </w:rPr>
        <w:t>P</w:t>
      </w:r>
      <w:r w:rsidRPr="008936EC">
        <w:rPr>
          <w:rFonts w:ascii="Times New Roman" w:hAnsi="Times New Roman" w:cs="B Nazanin" w:hint="cs"/>
          <w:sz w:val="24"/>
          <w:szCs w:val="24"/>
          <w:rtl/>
        </w:rPr>
        <w:t>- کوماریک عمده ترکیب فنولیک، تری ترپن گلیکوزید عمده ساپیونین، لینولئیک اسید عمده اسید چرب و لوسین، آرژنین، تریپتوفان و والین عمده اسید آمینه های ضروری موجود در دانه عدس هستند. پوست دانه حبوبات غیر قابل هضم و مزه ای تلخ دارد. پوست گیری عدس وسایر حبوبات طعم و مزه آن را بهبود می دهد.</w:t>
      </w:r>
    </w:p>
    <w:p w:rsidR="003E5075" w:rsidRPr="008936EC" w:rsidRDefault="003E5075" w:rsidP="00A35B84">
      <w:pPr>
        <w:spacing w:after="0" w:line="240" w:lineRule="auto"/>
        <w:jc w:val="both"/>
        <w:rPr>
          <w:rFonts w:ascii="Times New Roman" w:hAnsi="Times New Roman" w:cs="B Nazanin"/>
          <w:b/>
          <w:bCs/>
          <w:sz w:val="24"/>
          <w:szCs w:val="24"/>
          <w:rtl/>
        </w:rPr>
      </w:pPr>
      <w:r w:rsidRPr="00CC68B4">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دانه عدس، ترکیبات ضد تغذیه ای،ترکیبات فنولیک،اسیدآمینه، اسیدچرب، پوست گیری</w:t>
      </w:r>
    </w:p>
    <w:p w:rsidR="003E5075" w:rsidRPr="008936EC" w:rsidRDefault="003E5075" w:rsidP="003E5075">
      <w:pPr>
        <w:rPr>
          <w:rFonts w:ascii="Times New Roman" w:hAnsi="Times New Roman" w:cs="B Nazanin"/>
          <w:rtl/>
        </w:rPr>
      </w:pPr>
    </w:p>
    <w:p w:rsidR="003E5075" w:rsidRPr="008936EC" w:rsidRDefault="003E5075" w:rsidP="003E5075">
      <w:pPr>
        <w:rPr>
          <w:rFonts w:ascii="Times New Roman" w:hAnsi="Times New Roman" w:cs="B Nazanin"/>
          <w:rtl/>
        </w:rPr>
      </w:pPr>
    </w:p>
    <w:p w:rsidR="003E5075" w:rsidRPr="008936EC" w:rsidRDefault="004124CB" w:rsidP="003E5075">
      <w:pPr>
        <w:rPr>
          <w:rFonts w:ascii="Times New Roman" w:hAnsi="Times New Roman" w:cs="B Nazanin"/>
          <w:sz w:val="10"/>
          <w:szCs w:val="10"/>
          <w:rtl/>
        </w:rPr>
      </w:pPr>
      <w:r w:rsidRPr="008936EC">
        <w:rPr>
          <w:rFonts w:ascii="Times New Roman" w:hAnsi="Times New Roman" w:cs="B Nazanin"/>
          <w:rtl/>
        </w:rPr>
        <w:br w:type="page"/>
      </w:r>
    </w:p>
    <w:p w:rsidR="003E5075" w:rsidRDefault="003E5075" w:rsidP="00936D30">
      <w:pPr>
        <w:pStyle w:val="a2"/>
        <w:rPr>
          <w:rtl/>
        </w:rPr>
      </w:pPr>
      <w:bookmarkStart w:id="896" w:name="_Toc314763209"/>
      <w:bookmarkStart w:id="897" w:name="_Toc315680132"/>
      <w:r w:rsidRPr="008936EC">
        <w:rPr>
          <w:rFonts w:hint="cs"/>
          <w:rtl/>
        </w:rPr>
        <w:lastRenderedPageBreak/>
        <w:t>ترکیبات ضدتغذیه</w:t>
      </w:r>
      <w:r w:rsidRPr="008936EC">
        <w:rPr>
          <w:rtl/>
        </w:rPr>
        <w:softHyphen/>
      </w:r>
      <w:r w:rsidRPr="008936EC">
        <w:rPr>
          <w:rFonts w:hint="cs"/>
          <w:rtl/>
        </w:rPr>
        <w:t>ای موجود در حبوبات و روش</w:t>
      </w:r>
      <w:r w:rsidRPr="008936EC">
        <w:rPr>
          <w:rFonts w:hint="cs"/>
          <w:rtl/>
        </w:rPr>
        <w:softHyphen/>
        <w:t>های فراوری جهت کاهش یا حذف آن</w:t>
      </w:r>
      <w:r w:rsidRPr="008936EC">
        <w:rPr>
          <w:rFonts w:hint="cs"/>
          <w:rtl/>
        </w:rPr>
        <w:softHyphen/>
        <w:t>ها</w:t>
      </w:r>
      <w:bookmarkEnd w:id="896"/>
      <w:bookmarkEnd w:id="897"/>
    </w:p>
    <w:p w:rsidR="00CC68B4" w:rsidRPr="008936EC" w:rsidRDefault="00CC68B4" w:rsidP="004124CB">
      <w:pPr>
        <w:pStyle w:val="a1"/>
        <w:rPr>
          <w:rtl/>
        </w:rPr>
      </w:pPr>
    </w:p>
    <w:p w:rsidR="003E5075" w:rsidRPr="008936EC" w:rsidRDefault="003E5075" w:rsidP="004124CB">
      <w:pPr>
        <w:spacing w:after="0" w:line="240" w:lineRule="auto"/>
        <w:jc w:val="center"/>
        <w:outlineLvl w:val="0"/>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فاطمه پوررضا</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قربانی</w:t>
      </w:r>
      <w:r w:rsidRPr="008936EC">
        <w:rPr>
          <w:rFonts w:ascii="Times New Roman" w:hAnsi="Times New Roman" w:cs="B Nazanin" w:hint="cs"/>
          <w:b/>
          <w:bCs/>
          <w:sz w:val="28"/>
          <w:szCs w:val="28"/>
          <w:vertAlign w:val="superscript"/>
          <w:rtl/>
        </w:rPr>
        <w:t>2</w:t>
      </w:r>
    </w:p>
    <w:p w:rsidR="003E5075" w:rsidRPr="008936EC" w:rsidRDefault="003E5075" w:rsidP="004124CB">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lang w:val="en-GB"/>
        </w:rPr>
        <w:t xml:space="preserve">1 - دانشجوی کارشناسی ارشد دانشگاه علوم کشاورزی و منابع طبیعی گرگان. دانشکده علوم </w:t>
      </w:r>
      <w:r w:rsidRPr="008936EC">
        <w:rPr>
          <w:rFonts w:ascii="Times New Roman" w:hAnsi="Times New Roman" w:cs="B Nazanin" w:hint="cs"/>
          <w:sz w:val="24"/>
          <w:szCs w:val="24"/>
          <w:rtl/>
        </w:rPr>
        <w:t>صنایع غذایی</w:t>
      </w:r>
    </w:p>
    <w:p w:rsidR="00A60FAE" w:rsidRPr="008936EC" w:rsidRDefault="00D3293A" w:rsidP="004124CB">
      <w:pPr>
        <w:spacing w:after="0" w:line="240" w:lineRule="auto"/>
        <w:jc w:val="center"/>
        <w:rPr>
          <w:rFonts w:ascii="Times New Roman" w:hAnsi="Times New Roman" w:cs="B Nazanin"/>
          <w:i/>
          <w:iCs/>
          <w:sz w:val="28"/>
          <w:szCs w:val="28"/>
          <w:rtl/>
          <w:lang w:val="en-GB"/>
        </w:rPr>
      </w:pPr>
      <w:hyperlink r:id="rId147" w:history="1">
        <w:r w:rsidR="00A60FAE" w:rsidRPr="008936EC">
          <w:rPr>
            <w:rFonts w:ascii="Times New Roman" w:hAnsi="Times New Roman" w:cs="B Nazanin"/>
            <w:i/>
            <w:iCs/>
            <w:sz w:val="28"/>
            <w:szCs w:val="28"/>
            <w:lang w:val="en-GB"/>
          </w:rPr>
          <w:t>ppurreza</w:t>
        </w:r>
        <w:r w:rsidR="00A60FAE" w:rsidRPr="008936EC">
          <w:rPr>
            <w:rFonts w:ascii="Times New Roman" w:hAnsi="Times New Roman" w:cs="B Nazanin"/>
            <w:i/>
            <w:iCs/>
            <w:sz w:val="28"/>
            <w:szCs w:val="28"/>
          </w:rPr>
          <w:t>@yahoo.com</w:t>
        </w:r>
      </w:hyperlink>
    </w:p>
    <w:p w:rsidR="003E5075" w:rsidRPr="008936EC" w:rsidRDefault="003E5075" w:rsidP="004124CB">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lang w:val="en-GB"/>
        </w:rPr>
        <w:t>2 - هیئت علمی دانشگاه علوم کشاورزی و منابع طبیعی گرگان. دانشکده علوم صنایع غذایی</w:t>
      </w:r>
    </w:p>
    <w:p w:rsidR="003E5075" w:rsidRPr="008936EC" w:rsidRDefault="003E5075" w:rsidP="004124CB">
      <w:pPr>
        <w:spacing w:after="0" w:line="240" w:lineRule="auto"/>
        <w:jc w:val="both"/>
        <w:rPr>
          <w:rFonts w:ascii="Times New Roman" w:hAnsi="Times New Roman" w:cs="B Nazanin"/>
          <w:sz w:val="24"/>
          <w:szCs w:val="24"/>
          <w:rtl/>
        </w:rPr>
      </w:pPr>
    </w:p>
    <w:p w:rsidR="003E5075" w:rsidRPr="008936EC" w:rsidRDefault="003E5075" w:rsidP="00CC68B4">
      <w:pPr>
        <w:spacing w:after="0" w:line="240" w:lineRule="auto"/>
        <w:jc w:val="both"/>
        <w:outlineLvl w:val="0"/>
        <w:rPr>
          <w:rFonts w:ascii="Times New Roman" w:hAnsi="Times New Roman" w:cs="B Nazanin"/>
          <w:b/>
          <w:bCs/>
          <w:sz w:val="28"/>
          <w:szCs w:val="28"/>
          <w:rtl/>
        </w:rPr>
      </w:pPr>
      <w:r w:rsidRPr="008936EC">
        <w:rPr>
          <w:rFonts w:ascii="Times New Roman" w:hAnsi="Times New Roman" w:cs="B Nazanin" w:hint="cs"/>
          <w:b/>
          <w:bCs/>
          <w:sz w:val="28"/>
          <w:szCs w:val="28"/>
          <w:rtl/>
          <w:lang w:val="en-GB"/>
        </w:rPr>
        <w:t>چکیده</w:t>
      </w:r>
    </w:p>
    <w:p w:rsidR="003E5075" w:rsidRPr="008936EC" w:rsidRDefault="003E5075" w:rsidP="00CC68B4">
      <w:pPr>
        <w:spacing w:after="0" w:line="240" w:lineRule="auto"/>
        <w:jc w:val="both"/>
        <w:rPr>
          <w:rFonts w:ascii="Times New Roman" w:eastAsia="Times New Roman" w:hAnsi="Times New Roman" w:cs="B Nazanin"/>
          <w:sz w:val="24"/>
          <w:szCs w:val="24"/>
          <w:rtl/>
        </w:rPr>
      </w:pPr>
      <w:r w:rsidRPr="008936EC">
        <w:rPr>
          <w:rFonts w:ascii="Times New Roman" w:eastAsia="Times New Roman" w:hAnsi="Times New Roman" w:cs="B Nazanin" w:hint="cs"/>
          <w:sz w:val="24"/>
          <w:szCs w:val="24"/>
          <w:rtl/>
        </w:rPr>
        <w:t>پالس</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ها قسمت خوراکی دانه</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های گیاهان وابسته به خانواده پروانه آسایان، از</w:t>
      </w:r>
      <w:r w:rsidRPr="008936EC">
        <w:rPr>
          <w:rFonts w:ascii="Times New Roman" w:eastAsia="Times New Roman" w:hAnsi="Times New Roman" w:cs="B Nazanin"/>
          <w:sz w:val="24"/>
          <w:szCs w:val="24"/>
        </w:rPr>
        <w:t xml:space="preserve"> </w:t>
      </w:r>
      <w:r w:rsidRPr="008936EC">
        <w:rPr>
          <w:rFonts w:ascii="Times New Roman" w:eastAsia="Times New Roman" w:hAnsi="Times New Roman" w:cs="B Nazanin" w:hint="cs"/>
          <w:sz w:val="24"/>
          <w:szCs w:val="24"/>
          <w:rtl/>
        </w:rPr>
        <w:t>جمله نخود، عدس، نخود فرنگی و طیف گسترده</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ای از انواع لوبیا می</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باشند، که تحت عنوان حبوبات شناخته می</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شوند. مصرف حبوبات در کشور</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هایی که مردم قدرت خرید کم و محدودیت</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های مذهبی روی رژیم گیاه</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خواری دارند مثل هند (راماکریشنا و همکاران، 2009)، نسبت به کشور</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های دیگر که پالس</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 در انها کشت می</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شوند، در بالاترین میزان قرار دارد. این غذاها، به صورت خام به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 xml:space="preserve">خصوص در آمریکای لاتین (مونز و کارمنزا، 2002 ) </w:t>
      </w:r>
    </w:p>
    <w:p w:rsidR="003E5075" w:rsidRPr="008936EC" w:rsidRDefault="003E5075" w:rsidP="004124CB">
      <w:pPr>
        <w:spacing w:after="0" w:line="240" w:lineRule="auto"/>
        <w:jc w:val="both"/>
        <w:rPr>
          <w:rFonts w:ascii="Times New Roman" w:eastAsia="Times New Roman" w:hAnsi="Times New Roman" w:cs="B Nazanin"/>
          <w:sz w:val="24"/>
          <w:szCs w:val="24"/>
          <w:rtl/>
        </w:rPr>
      </w:pPr>
      <w:r w:rsidRPr="008936EC">
        <w:rPr>
          <w:rFonts w:ascii="Times New Roman" w:eastAsia="Times New Roman" w:hAnsi="Times New Roman" w:cs="B Nazanin" w:hint="cs"/>
          <w:sz w:val="24"/>
          <w:szCs w:val="24"/>
          <w:rtl/>
        </w:rPr>
        <w:t xml:space="preserve">و هند (اشنایدر، </w:t>
      </w:r>
      <w:r w:rsidRPr="008936EC">
        <w:rPr>
          <w:rFonts w:ascii="Times New Roman" w:eastAsia="Times New Roman" w:hAnsi="Times New Roman" w:cs="B Nazanin"/>
          <w:sz w:val="24"/>
          <w:szCs w:val="24"/>
          <w:rtl/>
        </w:rPr>
        <w:t>2002</w:t>
      </w:r>
      <w:r w:rsidRPr="008936EC">
        <w:rPr>
          <w:rFonts w:ascii="Times New Roman" w:eastAsia="Times New Roman" w:hAnsi="Times New Roman" w:cs="B Nazanin" w:hint="cs"/>
          <w:sz w:val="24"/>
          <w:szCs w:val="24"/>
          <w:rtl/>
        </w:rPr>
        <w:t>) مصرف می</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شوند، اما امروزه مصرف پالس</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 به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طور سنتی در مناطق غربی کم شده است (مسینا،</w:t>
      </w:r>
      <w:r w:rsidRPr="008936EC">
        <w:rPr>
          <w:rFonts w:ascii="Times New Roman" w:eastAsia="Times New Roman" w:hAnsi="Times New Roman" w:cs="B Nazanin"/>
          <w:sz w:val="24"/>
          <w:szCs w:val="24"/>
          <w:rtl/>
        </w:rPr>
        <w:t xml:space="preserve"> 1999؛ </w:t>
      </w:r>
      <w:r w:rsidRPr="008936EC">
        <w:rPr>
          <w:rFonts w:ascii="Times New Roman" w:eastAsia="Times New Roman" w:hAnsi="Times New Roman" w:cs="B Nazanin" w:hint="cs"/>
          <w:sz w:val="24"/>
          <w:szCs w:val="24"/>
          <w:rtl/>
        </w:rPr>
        <w:t>اشنایدر، 2002). شواهد گسترده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ای وجود دارد که نشان می</w:t>
      </w:r>
      <w:r w:rsidRPr="008936EC">
        <w:rPr>
          <w:rFonts w:ascii="Times New Roman" w:eastAsia="Times New Roman" w:hAnsi="Times New Roman" w:cs="B Nazanin" w:hint="cs"/>
          <w:sz w:val="24"/>
          <w:szCs w:val="24"/>
          <w:rtl/>
        </w:rPr>
        <w:softHyphen/>
        <w:t>دهد پالس</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 فواید متعدد تغذیه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ای، سلامتی و مزایای اقتصادی دارند. با این حال، جدا از ترکیبات موثر بر سلامت، حبوبات حاوی چندین فاکتور ضد تغذیه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ای مانند الیگوساکارید</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های خانواده رافینوز که عوامل ایجاد کننده نفخ شکم هستند (</w:t>
      </w:r>
      <w:r w:rsidRPr="008936EC">
        <w:rPr>
          <w:rFonts w:ascii="Times New Roman" w:eastAsia="Times New Roman" w:hAnsi="Times New Roman" w:cs="B Nazanin"/>
          <w:sz w:val="24"/>
          <w:szCs w:val="24"/>
        </w:rPr>
        <w:t>RFOs</w:t>
      </w:r>
      <w:r w:rsidRPr="008936EC">
        <w:rPr>
          <w:rFonts w:ascii="Times New Roman" w:eastAsia="Times New Roman" w:hAnsi="Times New Roman" w:cs="B Nazanin"/>
          <w:sz w:val="24"/>
          <w:szCs w:val="24"/>
          <w:rtl/>
        </w:rPr>
        <w:t>)،</w:t>
      </w:r>
      <w:r w:rsidRPr="008936EC">
        <w:rPr>
          <w:rFonts w:ascii="Times New Roman" w:eastAsia="Times New Roman" w:hAnsi="Times New Roman" w:cs="B Nazanin" w:hint="cs"/>
          <w:sz w:val="24"/>
          <w:szCs w:val="24"/>
          <w:rtl/>
        </w:rPr>
        <w:t xml:space="preserve"> مهار کننده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های پروتئاز</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ها خصوصًًًًًًًًًًًًًًًًا مهار کننده آنزیم تریپسین، ساپونین، تانن</w:t>
      </w:r>
      <w:r w:rsidRPr="008936EC">
        <w:rPr>
          <w:rFonts w:ascii="Times New Roman" w:eastAsia="Times New Roman" w:hAnsi="Times New Roman" w:cs="B Nazanin"/>
          <w:sz w:val="24"/>
          <w:szCs w:val="24"/>
        </w:rPr>
        <w:softHyphen/>
      </w:r>
      <w:r w:rsidRPr="008936EC">
        <w:rPr>
          <w:rFonts w:ascii="Times New Roman" w:eastAsia="Times New Roman" w:hAnsi="Times New Roman" w:cs="B Nazanin" w:hint="cs"/>
          <w:sz w:val="24"/>
          <w:szCs w:val="24"/>
          <w:rtl/>
        </w:rPr>
        <w:t>ها، لکتین و اسید فیتیک می</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باشند(جین و همکاران، 2009). در این مقاله مروری، به معرفی ترکیبات ضد تغذیه</w:t>
      </w:r>
      <w:r w:rsidRPr="008936EC">
        <w:rPr>
          <w:rFonts w:ascii="Times New Roman" w:eastAsia="Times New Roman" w:hAnsi="Times New Roman" w:cs="B Nazanin"/>
          <w:sz w:val="24"/>
          <w:szCs w:val="24"/>
          <w:rtl/>
        </w:rPr>
        <w:softHyphen/>
      </w:r>
      <w:r w:rsidRPr="008936EC">
        <w:rPr>
          <w:rFonts w:ascii="Times New Roman" w:eastAsia="Times New Roman" w:hAnsi="Times New Roman" w:cs="B Nazanin" w:hint="cs"/>
          <w:sz w:val="24"/>
          <w:szCs w:val="24"/>
          <w:rtl/>
        </w:rPr>
        <w:t>ای موجود در حوبات پرداخته شده است.</w:t>
      </w:r>
    </w:p>
    <w:p w:rsidR="003E5075" w:rsidRDefault="003E5075" w:rsidP="005B3FCD">
      <w:pPr>
        <w:spacing w:after="0"/>
        <w:jc w:val="both"/>
        <w:rPr>
          <w:rFonts w:ascii="Times New Roman" w:hAnsi="Times New Roman" w:cs="B Nazanin"/>
          <w:sz w:val="24"/>
          <w:szCs w:val="24"/>
          <w:rtl/>
        </w:rPr>
      </w:pPr>
      <w:r w:rsidRPr="00E347DE">
        <w:rPr>
          <w:rFonts w:ascii="Times New Roman" w:hAnsi="Times New Roman" w:cs="B Nazanin" w:hint="cs"/>
          <w:b/>
          <w:bCs/>
          <w:sz w:val="28"/>
          <w:szCs w:val="28"/>
          <w:rtl/>
        </w:rPr>
        <w:t>کلمات کلیدی</w:t>
      </w:r>
      <w:r w:rsidRPr="008936EC">
        <w:rPr>
          <w:rFonts w:ascii="Times New Roman" w:hAnsi="Times New Roman" w:cs="B Nazanin" w:hint="cs"/>
          <w:sz w:val="28"/>
          <w:szCs w:val="28"/>
          <w:rtl/>
        </w:rPr>
        <w:t xml:space="preserve">: </w:t>
      </w:r>
      <w:r w:rsidRPr="008936EC">
        <w:rPr>
          <w:rFonts w:ascii="Times New Roman" w:hAnsi="Times New Roman" w:cs="B Nazanin" w:hint="cs"/>
          <w:sz w:val="24"/>
          <w:szCs w:val="24"/>
          <w:rtl/>
        </w:rPr>
        <w:t>پالس</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 حبوبات، ترکیبات ضد تغذیه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ای، عوامل ایجاد کننده نفخ</w:t>
      </w:r>
    </w:p>
    <w:p w:rsidR="00E347DE" w:rsidRPr="008936EC" w:rsidRDefault="00E347DE" w:rsidP="005B3FCD">
      <w:pPr>
        <w:spacing w:after="0"/>
        <w:jc w:val="both"/>
        <w:rPr>
          <w:rFonts w:ascii="Times New Roman" w:hAnsi="Times New Roman" w:cs="B Nazanin"/>
          <w:sz w:val="24"/>
          <w:szCs w:val="24"/>
          <w:rtl/>
        </w:rPr>
      </w:pPr>
    </w:p>
    <w:p w:rsidR="00E347DE" w:rsidRDefault="00E347DE" w:rsidP="00936D30">
      <w:pPr>
        <w:pStyle w:val="a2"/>
        <w:rPr>
          <w:rtl/>
        </w:rPr>
      </w:pPr>
      <w:bookmarkStart w:id="898" w:name="_Toc315680133"/>
      <w:bookmarkStart w:id="899" w:name="_Toc314763211"/>
      <w:r w:rsidRPr="00E347DE">
        <w:rPr>
          <w:rFonts w:hint="cs"/>
          <w:rtl/>
        </w:rPr>
        <w:lastRenderedPageBreak/>
        <w:t>تعيين ارزش غذايي كاه لوبيا در تغذيه نشخوار كنندگان</w:t>
      </w:r>
      <w:bookmarkEnd w:id="898"/>
    </w:p>
    <w:p w:rsidR="00E347DE" w:rsidRPr="00E347DE" w:rsidRDefault="00E347DE" w:rsidP="00E347DE">
      <w:pPr>
        <w:spacing w:after="0" w:line="240" w:lineRule="auto"/>
        <w:ind w:firstLine="284"/>
        <w:jc w:val="center"/>
        <w:rPr>
          <w:rFonts w:cs="B Nazanin"/>
          <w:b/>
          <w:bCs/>
          <w:sz w:val="32"/>
          <w:szCs w:val="32"/>
          <w:rtl/>
        </w:rPr>
      </w:pPr>
    </w:p>
    <w:p w:rsidR="00E347DE" w:rsidRPr="00E347DE" w:rsidRDefault="00E347DE" w:rsidP="00E347DE">
      <w:pPr>
        <w:spacing w:after="0" w:line="240" w:lineRule="auto"/>
        <w:ind w:firstLine="284"/>
        <w:jc w:val="center"/>
        <w:rPr>
          <w:rFonts w:cs="B Nazanin"/>
          <w:b/>
          <w:bCs/>
          <w:sz w:val="28"/>
          <w:szCs w:val="28"/>
          <w:vertAlign w:val="superscript"/>
          <w:rtl/>
        </w:rPr>
      </w:pPr>
      <w:r w:rsidRPr="00E347DE">
        <w:rPr>
          <w:rFonts w:cs="B Nazanin" w:hint="cs"/>
          <w:b/>
          <w:bCs/>
          <w:sz w:val="28"/>
          <w:szCs w:val="28"/>
          <w:rtl/>
        </w:rPr>
        <w:t>شرفعلی ميرزايی</w:t>
      </w:r>
      <w:r w:rsidRPr="00E347DE">
        <w:rPr>
          <w:rFonts w:cs="B Nazanin" w:hint="cs"/>
          <w:b/>
          <w:bCs/>
          <w:sz w:val="28"/>
          <w:szCs w:val="28"/>
          <w:vertAlign w:val="superscript"/>
          <w:rtl/>
        </w:rPr>
        <w:t>1</w:t>
      </w:r>
      <w:r w:rsidRPr="00E347DE">
        <w:rPr>
          <w:rFonts w:cs="B Nazanin" w:hint="cs"/>
          <w:b/>
          <w:bCs/>
          <w:sz w:val="28"/>
          <w:szCs w:val="28"/>
          <w:rtl/>
        </w:rPr>
        <w:t>، رمضانعلی عزيزی</w:t>
      </w:r>
      <w:r w:rsidRPr="00E347DE">
        <w:rPr>
          <w:rFonts w:cs="B Nazanin" w:hint="cs"/>
          <w:b/>
          <w:bCs/>
          <w:sz w:val="28"/>
          <w:szCs w:val="28"/>
          <w:vertAlign w:val="superscript"/>
          <w:rtl/>
        </w:rPr>
        <w:t>2</w:t>
      </w:r>
      <w:r w:rsidRPr="00E347DE">
        <w:rPr>
          <w:rFonts w:cs="B Nazanin" w:hint="cs"/>
          <w:b/>
          <w:bCs/>
          <w:sz w:val="28"/>
          <w:szCs w:val="28"/>
          <w:rtl/>
        </w:rPr>
        <w:t>.علیرضا طالبیان مسعودی</w:t>
      </w:r>
      <w:r w:rsidRPr="00E347DE">
        <w:rPr>
          <w:rFonts w:cs="B Nazanin" w:hint="cs"/>
          <w:b/>
          <w:bCs/>
          <w:sz w:val="28"/>
          <w:szCs w:val="28"/>
          <w:vertAlign w:val="superscript"/>
          <w:rtl/>
        </w:rPr>
        <w:t>2</w:t>
      </w:r>
      <w:r w:rsidRPr="00E347DE">
        <w:rPr>
          <w:rFonts w:cs="B Nazanin" w:hint="cs"/>
          <w:b/>
          <w:bCs/>
          <w:sz w:val="28"/>
          <w:szCs w:val="28"/>
          <w:rtl/>
        </w:rPr>
        <w:t>. محسن برجی</w:t>
      </w:r>
      <w:r w:rsidRPr="00E347DE">
        <w:rPr>
          <w:rFonts w:cs="B Nazanin" w:hint="cs"/>
          <w:b/>
          <w:bCs/>
          <w:sz w:val="28"/>
          <w:szCs w:val="28"/>
          <w:vertAlign w:val="superscript"/>
          <w:rtl/>
        </w:rPr>
        <w:t>2</w:t>
      </w:r>
      <w:r w:rsidRPr="00E347DE">
        <w:rPr>
          <w:rFonts w:cs="B Nazanin" w:hint="cs"/>
          <w:b/>
          <w:bCs/>
          <w:sz w:val="28"/>
          <w:szCs w:val="28"/>
          <w:rtl/>
        </w:rPr>
        <w:t>. حسن فضائلی</w:t>
      </w:r>
      <w:r w:rsidRPr="00E347DE">
        <w:rPr>
          <w:rFonts w:cs="B Nazanin" w:hint="cs"/>
          <w:b/>
          <w:bCs/>
          <w:sz w:val="28"/>
          <w:szCs w:val="28"/>
          <w:vertAlign w:val="superscript"/>
          <w:rtl/>
        </w:rPr>
        <w:t>3</w:t>
      </w:r>
    </w:p>
    <w:p w:rsidR="00E347DE" w:rsidRDefault="00E347DE" w:rsidP="00E347DE">
      <w:pPr>
        <w:numPr>
          <w:ilvl w:val="0"/>
          <w:numId w:val="31"/>
        </w:numPr>
        <w:spacing w:after="0" w:line="240" w:lineRule="auto"/>
        <w:jc w:val="center"/>
        <w:rPr>
          <w:rFonts w:cs="B Zar"/>
          <w:sz w:val="24"/>
          <w:szCs w:val="24"/>
        </w:rPr>
      </w:pPr>
      <w:r>
        <w:rPr>
          <w:rFonts w:cs="B Zar" w:hint="cs"/>
          <w:sz w:val="24"/>
          <w:szCs w:val="24"/>
          <w:rtl/>
        </w:rPr>
        <w:t>ک</w:t>
      </w:r>
      <w:r w:rsidRPr="0040011E">
        <w:rPr>
          <w:rFonts w:cs="B Zar" w:hint="cs"/>
          <w:sz w:val="24"/>
          <w:szCs w:val="24"/>
          <w:rtl/>
        </w:rPr>
        <w:t>ارشناس پژوهشی مرکز تحقيقات کشاورزی و منابع طبيعی استان مرکزی</w:t>
      </w:r>
    </w:p>
    <w:p w:rsidR="00E347DE" w:rsidRPr="008973BF" w:rsidRDefault="00D3293A" w:rsidP="00E347DE">
      <w:pPr>
        <w:spacing w:after="0" w:line="240" w:lineRule="auto"/>
        <w:ind w:left="180"/>
        <w:jc w:val="center"/>
        <w:rPr>
          <w:rFonts w:cs="B Zar"/>
          <w:sz w:val="24"/>
          <w:szCs w:val="24"/>
          <w:rtl/>
        </w:rPr>
      </w:pPr>
      <w:hyperlink r:id="rId148" w:history="1">
        <w:r w:rsidR="00E347DE" w:rsidRPr="008973BF">
          <w:rPr>
            <w:rStyle w:val="Hyperlink"/>
            <w:rFonts w:cs="B Zar"/>
            <w:color w:val="auto"/>
            <w:sz w:val="24"/>
            <w:szCs w:val="24"/>
            <w:u w:val="none"/>
          </w:rPr>
          <w:t>mirzaie1346@yahoo.com</w:t>
        </w:r>
      </w:hyperlink>
    </w:p>
    <w:p w:rsidR="00E347DE" w:rsidRDefault="00E347DE" w:rsidP="00E347DE">
      <w:pPr>
        <w:numPr>
          <w:ilvl w:val="0"/>
          <w:numId w:val="31"/>
        </w:numPr>
        <w:spacing w:after="0" w:line="240" w:lineRule="auto"/>
        <w:jc w:val="center"/>
        <w:rPr>
          <w:rFonts w:cs="B Zar"/>
          <w:sz w:val="24"/>
          <w:szCs w:val="24"/>
        </w:rPr>
      </w:pPr>
      <w:r w:rsidRPr="0040011E">
        <w:rPr>
          <w:rFonts w:cs="B Zar" w:hint="cs"/>
          <w:sz w:val="24"/>
          <w:szCs w:val="24"/>
          <w:rtl/>
        </w:rPr>
        <w:t>ع</w:t>
      </w:r>
      <w:r>
        <w:rPr>
          <w:rFonts w:cs="B Zar" w:hint="cs"/>
          <w:sz w:val="24"/>
          <w:szCs w:val="24"/>
          <w:rtl/>
        </w:rPr>
        <w:t>ض</w:t>
      </w:r>
      <w:r w:rsidRPr="0040011E">
        <w:rPr>
          <w:rFonts w:cs="B Zar" w:hint="cs"/>
          <w:sz w:val="24"/>
          <w:szCs w:val="24"/>
          <w:rtl/>
        </w:rPr>
        <w:t>و هيئت علمی مرکز تحقيقات کشاورزی و منابع طبيعی استان مرکزی</w:t>
      </w:r>
    </w:p>
    <w:p w:rsidR="00E347DE" w:rsidRDefault="00E347DE" w:rsidP="00E347DE">
      <w:pPr>
        <w:numPr>
          <w:ilvl w:val="0"/>
          <w:numId w:val="31"/>
        </w:numPr>
        <w:spacing w:after="0" w:line="240" w:lineRule="auto"/>
        <w:jc w:val="center"/>
        <w:rPr>
          <w:rFonts w:cs="B Zar"/>
          <w:sz w:val="24"/>
          <w:szCs w:val="24"/>
        </w:rPr>
      </w:pPr>
      <w:r w:rsidRPr="0040011E">
        <w:rPr>
          <w:rFonts w:cs="B Zar" w:hint="cs"/>
          <w:sz w:val="24"/>
          <w:szCs w:val="24"/>
          <w:rtl/>
        </w:rPr>
        <w:t>عضو هيئت علمی موسسه تحقيقات علوم دامی کشور.کرج</w:t>
      </w:r>
    </w:p>
    <w:p w:rsidR="00E347DE" w:rsidRDefault="00E347DE" w:rsidP="00E347DE">
      <w:pPr>
        <w:spacing w:after="0" w:line="240" w:lineRule="auto"/>
        <w:ind w:left="180"/>
        <w:jc w:val="center"/>
        <w:rPr>
          <w:rFonts w:cs="B Zar"/>
          <w:sz w:val="24"/>
          <w:szCs w:val="24"/>
          <w:rtl/>
        </w:rPr>
      </w:pPr>
    </w:p>
    <w:p w:rsidR="00E347DE" w:rsidRPr="00E347DE" w:rsidRDefault="00E347DE" w:rsidP="00E347DE">
      <w:pPr>
        <w:spacing w:after="0" w:line="240" w:lineRule="auto"/>
        <w:ind w:left="180"/>
        <w:rPr>
          <w:rFonts w:cs="B Zar"/>
          <w:b/>
          <w:bCs/>
          <w:sz w:val="28"/>
          <w:szCs w:val="28"/>
          <w:rtl/>
        </w:rPr>
      </w:pPr>
      <w:r w:rsidRPr="00E347DE">
        <w:rPr>
          <w:rFonts w:cs="B Zar" w:hint="cs"/>
          <w:b/>
          <w:bCs/>
          <w:sz w:val="28"/>
          <w:szCs w:val="28"/>
          <w:rtl/>
        </w:rPr>
        <w:t>چكيده:</w:t>
      </w:r>
    </w:p>
    <w:p w:rsidR="00E347DE" w:rsidRPr="00E347DE" w:rsidRDefault="00E347DE" w:rsidP="00E347DE">
      <w:pPr>
        <w:ind w:hanging="1"/>
        <w:jc w:val="lowKashida"/>
        <w:rPr>
          <w:rFonts w:ascii="B Lotus" w:eastAsia="B Lotus" w:hAnsi="B Lotus" w:cs="B Nazanin"/>
          <w:sz w:val="24"/>
          <w:szCs w:val="24"/>
          <w:rtl/>
        </w:rPr>
      </w:pPr>
      <w:r w:rsidRPr="00E347DE">
        <w:rPr>
          <w:rFonts w:ascii="B Lotus" w:eastAsia="B Lotus" w:hAnsi="B Lotus" w:cs="B Nazanin" w:hint="cs"/>
          <w:sz w:val="24"/>
          <w:szCs w:val="24"/>
          <w:rtl/>
        </w:rPr>
        <w:t xml:space="preserve">    به منظور تعيين تركيبات شيميايي ، قابليت هضم (به روش دام زنده ) كاه لوبيا و مقايسه آن با كاه گندم ، نمونه ها از پنج روستا در هر اقليم ( نيمه بيابانی، معتدل کوهستانی و سرد كوهستاني) استان مركزي به شكل تصادفي جمع آوري شد. كاه لوبيا داراي 3/8-1/7 درصد پروتئين خام, 31-30 درصد فيبر خام, 6/39-6/38 درصد ديواره سلولي، 6/29-8/27 درصد ديواره سلولي بدون همي سلولز، 2/7-7/6 درصد ليگنين (</w:t>
      </w:r>
      <w:r w:rsidRPr="00E347DE">
        <w:rPr>
          <w:rFonts w:ascii="B Lotus" w:eastAsia="B Lotus" w:hAnsi="B Lotus" w:cs="B Nazanin"/>
          <w:sz w:val="24"/>
          <w:szCs w:val="24"/>
        </w:rPr>
        <w:t>ADL</w:t>
      </w:r>
      <w:r w:rsidRPr="00E347DE">
        <w:rPr>
          <w:rFonts w:ascii="B Lotus" w:eastAsia="B Lotus" w:hAnsi="B Lotus" w:cs="B Nazanin" w:hint="cs"/>
          <w:sz w:val="24"/>
          <w:szCs w:val="24"/>
          <w:rtl/>
        </w:rPr>
        <w:t>) و</w:t>
      </w:r>
      <w:r w:rsidRPr="00E347DE">
        <w:rPr>
          <w:rFonts w:ascii="B Lotus" w:eastAsia="B Lotus" w:hAnsi="B Lotus" w:cs="B Nazanin"/>
          <w:sz w:val="24"/>
          <w:szCs w:val="24"/>
        </w:rPr>
        <w:t xml:space="preserve"> </w:t>
      </w:r>
      <w:r w:rsidRPr="00E347DE">
        <w:rPr>
          <w:rFonts w:ascii="B Lotus" w:eastAsia="B Lotus" w:hAnsi="B Lotus" w:cs="B Nazanin" w:hint="cs"/>
          <w:sz w:val="24"/>
          <w:szCs w:val="24"/>
          <w:rtl/>
        </w:rPr>
        <w:t>7/13-7/11 درصد خاكستر خام بودند . ميانگين قابليت هضم مواد مغذي كاه به روش دام زنده براي پروتئين خام، ماده آلي، فيبر خام، عصاره فاقد ازت، ديواره سلولي بدون همي سلولز و ديواره سلولي به ترتيب 34/56 درصد, 56/63 درصد، 16/50 درصد, 75/74 درصد, 95/52 درصد و 82/58 درصد بود كه به غير از ديواره سلولي فاقد همي سلولز قابل هضم، بين نمونه‌هاي مختلف تفاوت معني دار مشاهده نشد. نتايج به دست آمده از اين آزمايش نشان داد كه كاه لوبيا در تغذيه  نشخواركنندگان ارزش غذايي بيشتري نسبت به  بعضي از كاه هاي غلات دارد.</w:t>
      </w:r>
    </w:p>
    <w:p w:rsidR="00E347DE" w:rsidRDefault="00E347DE" w:rsidP="00E347DE">
      <w:pPr>
        <w:spacing w:line="288" w:lineRule="auto"/>
        <w:ind w:firstLine="720"/>
        <w:jc w:val="lowKashida"/>
        <w:rPr>
          <w:rFonts w:cs="Lotus"/>
          <w:szCs w:val="28"/>
          <w:rtl/>
        </w:rPr>
      </w:pPr>
    </w:p>
    <w:p w:rsidR="00F95BC1" w:rsidRPr="008936EC" w:rsidRDefault="00F95BC1" w:rsidP="00936D30">
      <w:pPr>
        <w:pStyle w:val="a2"/>
        <w:rPr>
          <w:rtl/>
        </w:rPr>
      </w:pPr>
      <w:bookmarkStart w:id="900" w:name="_Toc315680134"/>
      <w:r w:rsidRPr="008936EC">
        <w:rPr>
          <w:rtl/>
        </w:rPr>
        <w:lastRenderedPageBreak/>
        <w:t>تع</w:t>
      </w:r>
      <w:r w:rsidR="00A64D31" w:rsidRPr="008936EC">
        <w:rPr>
          <w:rtl/>
        </w:rPr>
        <w:t>يي</w:t>
      </w:r>
      <w:r w:rsidRPr="008936EC">
        <w:rPr>
          <w:rtl/>
        </w:rPr>
        <w:t xml:space="preserve">ن خواص بیوفیزیک دانه خلر ( </w:t>
      </w:r>
      <w:r w:rsidRPr="008936EC">
        <w:t>latirus sativus</w:t>
      </w:r>
      <w:r w:rsidRPr="008936EC">
        <w:rPr>
          <w:rtl/>
        </w:rPr>
        <w:t xml:space="preserve"> )</w:t>
      </w:r>
      <w:bookmarkEnd w:id="899"/>
      <w:bookmarkEnd w:id="900"/>
    </w:p>
    <w:p w:rsidR="00E347DE" w:rsidRDefault="00E347DE" w:rsidP="00A60FAE">
      <w:pPr>
        <w:spacing w:after="0"/>
        <w:jc w:val="center"/>
        <w:rPr>
          <w:rFonts w:ascii="Times New Roman" w:hAnsi="Times New Roman" w:cs="B Nazanin"/>
          <w:b/>
          <w:bCs/>
          <w:sz w:val="28"/>
          <w:szCs w:val="28"/>
          <w:rtl/>
        </w:rPr>
      </w:pPr>
    </w:p>
    <w:p w:rsidR="00A60FAE" w:rsidRPr="008936EC" w:rsidRDefault="00F95BC1" w:rsidP="00A60FAE">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امین حسین زاده</w:t>
      </w:r>
      <w:r w:rsidRPr="008936EC">
        <w:rPr>
          <w:rFonts w:ascii="Times New Roman" w:hAnsi="Times New Roman" w:cs="B Nazanin"/>
          <w:b/>
          <w:bCs/>
          <w:sz w:val="28"/>
          <w:szCs w:val="28"/>
          <w:vertAlign w:val="superscript"/>
          <w:rtl/>
        </w:rPr>
        <w:t xml:space="preserve"> </w:t>
      </w:r>
      <w:r w:rsidR="00A60FAE" w:rsidRPr="008936EC">
        <w:rPr>
          <w:rFonts w:ascii="Times New Roman" w:hAnsi="Times New Roman" w:cs="B Nazanin" w:hint="cs"/>
          <w:b/>
          <w:bCs/>
          <w:sz w:val="28"/>
          <w:szCs w:val="28"/>
          <w:rtl/>
        </w:rPr>
        <w:t>-</w:t>
      </w:r>
      <w:r w:rsidRPr="008936EC">
        <w:rPr>
          <w:rFonts w:ascii="Times New Roman" w:hAnsi="Times New Roman" w:cs="B Nazanin"/>
          <w:b/>
          <w:bCs/>
          <w:sz w:val="28"/>
          <w:szCs w:val="28"/>
          <w:rtl/>
        </w:rPr>
        <w:t xml:space="preserve"> </w:t>
      </w:r>
      <w:r w:rsidR="00A60FAE" w:rsidRPr="008936EC">
        <w:rPr>
          <w:rFonts w:ascii="Times New Roman" w:hAnsi="Times New Roman" w:cs="B Nazanin"/>
          <w:b/>
          <w:bCs/>
          <w:sz w:val="28"/>
          <w:szCs w:val="28"/>
          <w:rtl/>
        </w:rPr>
        <w:t>فرزانه شهرکی</w:t>
      </w:r>
      <w:r w:rsidR="00A60FAE" w:rsidRPr="008936EC">
        <w:rPr>
          <w:rFonts w:ascii="Times New Roman" w:hAnsi="Times New Roman" w:cs="B Nazanin" w:hint="cs"/>
          <w:b/>
          <w:bCs/>
          <w:sz w:val="28"/>
          <w:szCs w:val="28"/>
          <w:rtl/>
        </w:rPr>
        <w:t xml:space="preserve">- </w:t>
      </w:r>
      <w:r w:rsidR="00A60FAE" w:rsidRPr="008936EC">
        <w:rPr>
          <w:rFonts w:ascii="Times New Roman" w:hAnsi="Times New Roman" w:cs="B Nazanin"/>
          <w:b/>
          <w:bCs/>
          <w:sz w:val="28"/>
          <w:szCs w:val="28"/>
          <w:rtl/>
        </w:rPr>
        <w:t xml:space="preserve">حمید توکلی پور </w:t>
      </w:r>
    </w:p>
    <w:p w:rsidR="00F95BC1" w:rsidRPr="008936EC" w:rsidRDefault="00F95BC1" w:rsidP="00A60FAE">
      <w:pPr>
        <w:spacing w:after="0"/>
        <w:jc w:val="center"/>
        <w:rPr>
          <w:rFonts w:ascii="Times New Roman" w:hAnsi="Times New Roman" w:cs="B Nazanin"/>
          <w:sz w:val="24"/>
          <w:szCs w:val="24"/>
          <w:rtl/>
        </w:rPr>
      </w:pPr>
      <w:r w:rsidRPr="008936EC">
        <w:rPr>
          <w:rFonts w:ascii="Times New Roman" w:hAnsi="Times New Roman" w:cs="B Nazanin"/>
          <w:sz w:val="24"/>
          <w:szCs w:val="24"/>
          <w:rtl/>
        </w:rPr>
        <w:t>دانشجوی کارشناسی ارشد علوم و صنایع غذایی ، دانشگاه آزاد اسلامی واحد سبزوار</w:t>
      </w:r>
    </w:p>
    <w:p w:rsidR="00F95BC1" w:rsidRPr="008936EC" w:rsidRDefault="00F95BC1" w:rsidP="00A60FAE">
      <w:pPr>
        <w:spacing w:after="0"/>
        <w:jc w:val="center"/>
        <w:rPr>
          <w:rFonts w:ascii="Times New Roman" w:hAnsi="Times New Roman" w:cs="B Nazanin"/>
          <w:i/>
          <w:iCs/>
          <w:rtl/>
        </w:rPr>
      </w:pPr>
      <w:r w:rsidRPr="008936EC">
        <w:rPr>
          <w:rFonts w:ascii="Times New Roman" w:hAnsi="Times New Roman" w:cs="B Nazanin"/>
          <w:i/>
          <w:iCs/>
        </w:rPr>
        <w:t>aminhoseinzadeh79@yahoo.com</w:t>
      </w:r>
    </w:p>
    <w:p w:rsidR="00F95BC1" w:rsidRPr="008936EC" w:rsidRDefault="00F95BC1" w:rsidP="00A60FAE">
      <w:pPr>
        <w:spacing w:after="0"/>
        <w:jc w:val="center"/>
        <w:rPr>
          <w:rFonts w:ascii="Times New Roman" w:hAnsi="Times New Roman" w:cs="B Nazanin"/>
          <w:sz w:val="24"/>
          <w:szCs w:val="24"/>
          <w:rtl/>
        </w:rPr>
      </w:pPr>
      <w:r w:rsidRPr="008936EC">
        <w:rPr>
          <w:rFonts w:ascii="Times New Roman" w:hAnsi="Times New Roman" w:cs="B Nazanin"/>
          <w:sz w:val="24"/>
          <w:szCs w:val="24"/>
          <w:rtl/>
        </w:rPr>
        <w:t>دانشجوی کارشناسی ارشد علوم و صنایع غذایی ، دانشگاه آزاد اسلامی واحد سبزوار</w:t>
      </w:r>
    </w:p>
    <w:p w:rsidR="00F95BC1" w:rsidRPr="008936EC" w:rsidRDefault="00F95BC1" w:rsidP="00A60FAE">
      <w:pPr>
        <w:spacing w:after="0"/>
        <w:jc w:val="center"/>
        <w:rPr>
          <w:rFonts w:ascii="Times New Roman" w:hAnsi="Times New Roman" w:cs="B Nazanin"/>
          <w:sz w:val="24"/>
          <w:szCs w:val="24"/>
          <w:rtl/>
        </w:rPr>
      </w:pPr>
      <w:r w:rsidRPr="008936EC">
        <w:rPr>
          <w:rFonts w:ascii="Times New Roman" w:hAnsi="Times New Roman" w:cs="B Nazanin"/>
          <w:sz w:val="24"/>
          <w:szCs w:val="24"/>
          <w:rtl/>
        </w:rPr>
        <w:t xml:space="preserve"> استاد گروه علوم و صنایع غذایی ، دانشگاه آزاد اسلامی واحد سبزوار</w:t>
      </w:r>
    </w:p>
    <w:p w:rsidR="00F95BC1" w:rsidRPr="008936EC" w:rsidRDefault="00F95BC1" w:rsidP="00A60FAE">
      <w:pPr>
        <w:spacing w:after="0"/>
        <w:jc w:val="both"/>
        <w:rPr>
          <w:rFonts w:ascii="Times New Roman" w:hAnsi="Times New Roman" w:cs="B Nazanin"/>
          <w:b/>
          <w:bCs/>
          <w:sz w:val="28"/>
          <w:szCs w:val="28"/>
          <w:rtl/>
        </w:rPr>
      </w:pPr>
    </w:p>
    <w:p w:rsidR="00F95BC1" w:rsidRPr="008936EC" w:rsidRDefault="00F95BC1" w:rsidP="00F95BC1">
      <w:pPr>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F95BC1" w:rsidRPr="008936EC" w:rsidRDefault="00F95BC1" w:rsidP="00A35B84">
      <w:pPr>
        <w:spacing w:after="0"/>
        <w:jc w:val="lowKashida"/>
        <w:rPr>
          <w:rFonts w:ascii="Times New Roman" w:hAnsi="Times New Roman" w:cs="B Nazanin"/>
          <w:sz w:val="24"/>
          <w:szCs w:val="24"/>
        </w:rPr>
      </w:pPr>
      <w:r w:rsidRPr="008936EC">
        <w:rPr>
          <w:rFonts w:ascii="Times New Roman" w:hAnsi="Times New Roman" w:cs="B Nazanin"/>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خلر ،  دانه گیاهی از خانواده بقولات است که دارا</w:t>
      </w:r>
      <w:r w:rsidR="00A64D31" w:rsidRPr="008936EC">
        <w:rPr>
          <w:rFonts w:ascii="Times New Roman" w:hAnsi="Times New Roman" w:cs="B Nazanin"/>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sz w:val="24"/>
          <w:szCs w:val="24"/>
          <w:rtl/>
        </w:rPr>
        <w:t>خواص</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پروتئینی بالا( حدود 4/28 </w:t>
      </w:r>
      <w:r w:rsidRPr="008936EC">
        <w:rPr>
          <w:rFonts w:ascii="Times New Roman" w:hAnsi="Times New Roman" w:cs="Times New Roman" w:hint="cs"/>
          <w:sz w:val="24"/>
          <w:szCs w:val="24"/>
          <w:rtl/>
        </w:rPr>
        <w:t>–</w:t>
      </w:r>
      <w:r w:rsidRPr="008936EC">
        <w:rPr>
          <w:rFonts w:ascii="Times New Roman" w:hAnsi="Times New Roman" w:cs="B Nazanin"/>
          <w:sz w:val="24"/>
          <w:szCs w:val="24"/>
          <w:rtl/>
        </w:rPr>
        <w:t xml:space="preserve"> 6/25 درصد ) یوده</w:t>
      </w:r>
      <w:r w:rsidRPr="008936EC">
        <w:rPr>
          <w:rFonts w:ascii="Times New Roman" w:hAnsi="Times New Roman" w:cs="B Nazanin"/>
          <w:sz w:val="24"/>
          <w:szCs w:val="24"/>
        </w:rPr>
        <w:t xml:space="preserve"> </w:t>
      </w:r>
      <w:r w:rsidRPr="008936EC">
        <w:rPr>
          <w:rFonts w:ascii="Times New Roman" w:hAnsi="Times New Roman" w:cs="B Nazanin"/>
          <w:sz w:val="24"/>
          <w:szCs w:val="24"/>
          <w:rtl/>
        </w:rPr>
        <w:t>و در برخی از کشورهای آسیایی و آفریقایی مثل هند و اتیوپی در زمان قحطی به عنوان بخشی از جیره غذایی مصرف می شود . لذا دانش خواص هندسی ثقلی دانه خلر ، همانند سایر دانه</w:t>
      </w:r>
      <w:r w:rsidRPr="008936EC">
        <w:rPr>
          <w:rFonts w:ascii="Times New Roman" w:hAnsi="Times New Roman" w:cs="B Nazanin"/>
          <w:sz w:val="24"/>
          <w:szCs w:val="24"/>
          <w:rtl/>
        </w:rPr>
        <w:softHyphen/>
        <w:t>ها و بذرها ، برای طراحی تجهیزات و تحلیل رفتار محصول در طول فرآیندهای کشاورزی از قبیل انتقال و جابه</w:t>
      </w:r>
      <w:r w:rsidRPr="008936EC">
        <w:rPr>
          <w:rFonts w:ascii="Times New Roman" w:hAnsi="Times New Roman" w:cs="B Nazanin"/>
          <w:sz w:val="24"/>
          <w:szCs w:val="24"/>
          <w:rtl/>
        </w:rPr>
        <w:softHyphen/>
        <w:t>جایی ، کاشت ، برداشت ، جدا کردن دانه ، تمیز کردن ، طبقه</w:t>
      </w:r>
      <w:r w:rsidRPr="008936EC">
        <w:rPr>
          <w:rFonts w:ascii="Times New Roman" w:hAnsi="Times New Roman" w:cs="B Nazanin"/>
          <w:sz w:val="24"/>
          <w:szCs w:val="24"/>
          <w:rtl/>
        </w:rPr>
        <w:softHyphen/>
        <w:t>بندی و درجه</w:t>
      </w:r>
      <w:r w:rsidRPr="008936EC">
        <w:rPr>
          <w:rFonts w:ascii="Times New Roman" w:hAnsi="Times New Roman" w:cs="B Nazanin"/>
          <w:sz w:val="24"/>
          <w:szCs w:val="24"/>
          <w:rtl/>
        </w:rPr>
        <w:softHyphen/>
        <w:t>بندی کردن ، فرآوری ، انبار و ذخیره کردن ، بسیار ضروری است .  در</w:t>
      </w:r>
      <w:r w:rsidRPr="008936EC">
        <w:rPr>
          <w:rFonts w:ascii="Times New Roman" w:hAnsi="Times New Roman" w:cs="B Nazanin"/>
          <w:sz w:val="24"/>
          <w:szCs w:val="24"/>
        </w:rPr>
        <w:t xml:space="preserve"> </w:t>
      </w:r>
      <w:r w:rsidRPr="008936EC">
        <w:rPr>
          <w:rFonts w:ascii="Times New Roman" w:hAnsi="Times New Roman" w:cs="B Nazanin"/>
          <w:sz w:val="24"/>
          <w:szCs w:val="24"/>
          <w:rtl/>
        </w:rPr>
        <w:t>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sz w:val="24"/>
          <w:szCs w:val="24"/>
          <w:rtl/>
        </w:rPr>
        <w:t>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w:t>
      </w:r>
      <w:r w:rsidRPr="008936EC">
        <w:rPr>
          <w:rFonts w:ascii="Times New Roman" w:hAnsi="Times New Roman" w:cs="B Nazanin"/>
          <w:sz w:val="24"/>
          <w:szCs w:val="24"/>
        </w:rPr>
        <w:t xml:space="preserve"> </w:t>
      </w:r>
      <w:r w:rsidRPr="008936EC">
        <w:rPr>
          <w:rFonts w:ascii="Times New Roman" w:hAnsi="Times New Roman" w:cs="B Nazanin"/>
          <w:sz w:val="24"/>
          <w:szCs w:val="24"/>
          <w:rtl/>
        </w:rPr>
        <w:t>خواص</w:t>
      </w:r>
      <w:r w:rsidRPr="008936EC">
        <w:rPr>
          <w:rFonts w:ascii="Times New Roman" w:hAnsi="Times New Roman" w:cs="B Nazanin"/>
          <w:sz w:val="24"/>
          <w:szCs w:val="24"/>
        </w:rPr>
        <w:t xml:space="preserve"> </w:t>
      </w:r>
      <w:r w:rsidRPr="008936EC">
        <w:rPr>
          <w:rFonts w:ascii="Times New Roman" w:hAnsi="Times New Roman" w:cs="B Nazanin"/>
          <w:sz w:val="24"/>
          <w:szCs w:val="24"/>
          <w:rtl/>
        </w:rPr>
        <w:t>مهندس</w:t>
      </w:r>
      <w:r w:rsidR="00A64D31" w:rsidRPr="008936EC">
        <w:rPr>
          <w:rFonts w:ascii="Times New Roman" w:hAnsi="Times New Roman" w:cs="B Nazanin"/>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sz w:val="24"/>
          <w:szCs w:val="24"/>
          <w:rtl/>
        </w:rPr>
        <w:t>دانه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خلر در</w:t>
      </w:r>
      <w:r w:rsidRPr="008936EC">
        <w:rPr>
          <w:rFonts w:ascii="Times New Roman" w:hAnsi="Times New Roman" w:cs="B Nazanin"/>
          <w:sz w:val="24"/>
          <w:szCs w:val="24"/>
        </w:rPr>
        <w:t xml:space="preserve"> </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ك</w:t>
      </w:r>
      <w:r w:rsidRPr="008936EC">
        <w:rPr>
          <w:rFonts w:ascii="Times New Roman" w:hAnsi="Times New Roman" w:cs="B Nazanin"/>
          <w:sz w:val="24"/>
          <w:szCs w:val="24"/>
        </w:rPr>
        <w:t xml:space="preserve"> </w:t>
      </w:r>
      <w:r w:rsidRPr="008936EC">
        <w:rPr>
          <w:rFonts w:ascii="Times New Roman" w:hAnsi="Times New Roman" w:cs="B Nazanin"/>
          <w:sz w:val="24"/>
          <w:szCs w:val="24"/>
          <w:rtl/>
        </w:rPr>
        <w:t>سطح</w:t>
      </w:r>
      <w:r w:rsidRPr="008936EC">
        <w:rPr>
          <w:rFonts w:ascii="Times New Roman" w:hAnsi="Times New Roman" w:cs="B Nazanin"/>
          <w:sz w:val="24"/>
          <w:szCs w:val="24"/>
        </w:rPr>
        <w:t xml:space="preserve"> </w:t>
      </w:r>
      <w:r w:rsidRPr="008936EC">
        <w:rPr>
          <w:rFonts w:ascii="Times New Roman" w:hAnsi="Times New Roman" w:cs="B Nazanin"/>
          <w:sz w:val="24"/>
          <w:szCs w:val="24"/>
          <w:rtl/>
        </w:rPr>
        <w:t>رطوبتی ( رطوبت متوسط دانه ها % 85/ 7 )</w:t>
      </w:r>
      <w:r w:rsidRPr="008936EC">
        <w:rPr>
          <w:rFonts w:ascii="Times New Roman" w:hAnsi="Times New Roman" w:cs="B Nazanin"/>
          <w:sz w:val="24"/>
          <w:szCs w:val="24"/>
        </w:rPr>
        <w:t xml:space="preserve"> </w:t>
      </w:r>
      <w:r w:rsidRPr="008936EC">
        <w:rPr>
          <w:rFonts w:ascii="Times New Roman" w:hAnsi="Times New Roman" w:cs="B Nazanin"/>
          <w:sz w:val="24"/>
          <w:szCs w:val="24"/>
          <w:rtl/>
        </w:rPr>
        <w:t>تع</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sz w:val="24"/>
          <w:szCs w:val="24"/>
          <w:rtl/>
        </w:rPr>
        <w:t>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 و</w:t>
      </w:r>
      <w:r w:rsidRPr="008936EC">
        <w:rPr>
          <w:rFonts w:ascii="Times New Roman" w:hAnsi="Times New Roman" w:cs="B Nazanin"/>
          <w:sz w:val="24"/>
          <w:szCs w:val="24"/>
        </w:rPr>
        <w:t xml:space="preserve"> </w:t>
      </w:r>
      <w:r w:rsidRPr="008936EC">
        <w:rPr>
          <w:rFonts w:ascii="Times New Roman" w:hAnsi="Times New Roman" w:cs="B Nazanin"/>
          <w:sz w:val="24"/>
          <w:szCs w:val="24"/>
          <w:rtl/>
        </w:rPr>
        <w:t>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sz w:val="24"/>
          <w:szCs w:val="24"/>
          <w:rtl/>
        </w:rPr>
        <w:t>ضر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w:t>
      </w:r>
      <w:r w:rsidRPr="008936EC">
        <w:rPr>
          <w:rFonts w:ascii="Times New Roman" w:hAnsi="Times New Roman" w:cs="B Nazanin"/>
          <w:sz w:val="24"/>
          <w:szCs w:val="24"/>
        </w:rPr>
        <w:t xml:space="preserve"> </w:t>
      </w:r>
      <w:r w:rsidRPr="008936EC">
        <w:rPr>
          <w:rFonts w:ascii="Times New Roman" w:hAnsi="Times New Roman" w:cs="B Nazanin"/>
          <w:sz w:val="24"/>
          <w:szCs w:val="24"/>
          <w:rtl/>
        </w:rPr>
        <w:t>كرو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 %51/85  و</w:t>
      </w:r>
      <w:r w:rsidRPr="008936EC">
        <w:rPr>
          <w:rFonts w:ascii="Times New Roman" w:hAnsi="Times New Roman" w:cs="B Nazanin"/>
          <w:sz w:val="24"/>
          <w:szCs w:val="24"/>
        </w:rPr>
        <w:t xml:space="preserve"> </w:t>
      </w:r>
      <w:r w:rsidRPr="008936EC">
        <w:rPr>
          <w:rFonts w:ascii="Times New Roman" w:hAnsi="Times New Roman" w:cs="B Nazanin"/>
          <w:sz w:val="24"/>
          <w:szCs w:val="24"/>
          <w:rtl/>
        </w:rPr>
        <w:t>ضر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w:t>
      </w:r>
      <w:r w:rsidRPr="008936EC">
        <w:rPr>
          <w:rFonts w:ascii="Times New Roman" w:hAnsi="Times New Roman" w:cs="B Nazanin"/>
          <w:sz w:val="24"/>
          <w:szCs w:val="24"/>
        </w:rPr>
        <w:t xml:space="preserve"> </w:t>
      </w:r>
      <w:r w:rsidRPr="008936EC">
        <w:rPr>
          <w:rFonts w:ascii="Times New Roman" w:hAnsi="Times New Roman" w:cs="B Nazanin"/>
          <w:sz w:val="24"/>
          <w:szCs w:val="24"/>
          <w:rtl/>
        </w:rPr>
        <w:t>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%61/72  ، انحنای بزرگ و کوچک به ترتیب 28/3 و 48/2 و حجم دانه </w:t>
      </w:r>
      <w:r w:rsidRPr="008936EC">
        <w:rPr>
          <w:rFonts w:ascii="Times New Roman" w:hAnsi="Times New Roman" w:cs="B Nazanin"/>
          <w:sz w:val="24"/>
          <w:szCs w:val="24"/>
        </w:rPr>
        <w:t>cm</w:t>
      </w:r>
      <w:r w:rsidRPr="008936EC">
        <w:rPr>
          <w:rFonts w:ascii="Times New Roman" w:hAnsi="Times New Roman" w:cs="B Nazanin"/>
          <w:sz w:val="24"/>
          <w:szCs w:val="24"/>
          <w:vertAlign w:val="superscript"/>
        </w:rPr>
        <w:t>3</w:t>
      </w:r>
      <w:r w:rsidRPr="008936EC">
        <w:rPr>
          <w:rFonts w:ascii="Times New Roman" w:hAnsi="Times New Roman" w:cs="B Nazanin"/>
          <w:sz w:val="24"/>
          <w:szCs w:val="24"/>
          <w:rtl/>
        </w:rPr>
        <w:t xml:space="preserve"> 07/0 و مساحت آن </w:t>
      </w:r>
      <w:r w:rsidRPr="008936EC">
        <w:rPr>
          <w:rFonts w:ascii="Times New Roman" w:hAnsi="Times New Roman" w:cs="B Nazanin"/>
          <w:sz w:val="24"/>
          <w:szCs w:val="24"/>
        </w:rPr>
        <w:t>cm</w:t>
      </w:r>
      <w:r w:rsidRPr="008936EC">
        <w:rPr>
          <w:rFonts w:ascii="Times New Roman" w:hAnsi="Times New Roman" w:cs="B Nazanin"/>
          <w:sz w:val="24"/>
          <w:szCs w:val="24"/>
          <w:vertAlign w:val="superscript"/>
        </w:rPr>
        <w:t>2</w:t>
      </w:r>
      <w:r w:rsidRPr="008936EC">
        <w:rPr>
          <w:rFonts w:ascii="Times New Roman" w:hAnsi="Times New Roman" w:cs="B Nazanin"/>
          <w:sz w:val="24"/>
          <w:szCs w:val="24"/>
          <w:rtl/>
        </w:rPr>
        <w:t xml:space="preserve"> 823/0 ، م</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انگ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sz w:val="24"/>
          <w:szCs w:val="24"/>
          <w:rtl/>
        </w:rPr>
        <w:t>دانس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توده ، دانسیته ذره و</w:t>
      </w:r>
      <w:r w:rsidRPr="008936EC">
        <w:rPr>
          <w:rFonts w:ascii="Times New Roman" w:hAnsi="Times New Roman" w:cs="B Nazanin"/>
          <w:sz w:val="24"/>
          <w:szCs w:val="24"/>
        </w:rPr>
        <w:t xml:space="preserve"> </w:t>
      </w:r>
      <w:r w:rsidRPr="008936EC">
        <w:rPr>
          <w:rFonts w:ascii="Times New Roman" w:hAnsi="Times New Roman" w:cs="B Nazanin"/>
          <w:sz w:val="24"/>
          <w:szCs w:val="24"/>
          <w:rtl/>
        </w:rPr>
        <w:t>دانس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ته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به ترتیب </w:t>
      </w:r>
      <w:r w:rsidRPr="008936EC">
        <w:rPr>
          <w:rFonts w:ascii="Times New Roman" w:hAnsi="Times New Roman" w:cs="B Nazanin"/>
          <w:sz w:val="24"/>
          <w:szCs w:val="24"/>
        </w:rPr>
        <w:t>Kg/m</w:t>
      </w:r>
      <w:r w:rsidRPr="008936EC">
        <w:rPr>
          <w:rFonts w:ascii="Times New Roman" w:hAnsi="Times New Roman" w:cs="B Nazanin"/>
          <w:sz w:val="24"/>
          <w:szCs w:val="24"/>
          <w:vertAlign w:val="superscript"/>
        </w:rPr>
        <w:t>3</w:t>
      </w:r>
      <w:r w:rsidRPr="008936EC">
        <w:rPr>
          <w:rFonts w:ascii="Times New Roman" w:hAnsi="Times New Roman" w:cs="B Nazanin"/>
          <w:sz w:val="24"/>
          <w:szCs w:val="24"/>
          <w:rtl/>
        </w:rPr>
        <w:t xml:space="preserve"> 2/745 ، </w:t>
      </w:r>
      <w:r w:rsidRPr="008936EC">
        <w:rPr>
          <w:rFonts w:ascii="Times New Roman" w:hAnsi="Times New Roman" w:cs="B Nazanin"/>
          <w:sz w:val="24"/>
          <w:szCs w:val="24"/>
        </w:rPr>
        <w:t>Kg/m</w:t>
      </w:r>
      <w:r w:rsidRPr="008936EC">
        <w:rPr>
          <w:rFonts w:ascii="Times New Roman" w:hAnsi="Times New Roman" w:cs="B Nazanin"/>
          <w:sz w:val="24"/>
          <w:szCs w:val="24"/>
          <w:vertAlign w:val="superscript"/>
        </w:rPr>
        <w:t>3</w:t>
      </w:r>
      <w:r w:rsidRPr="008936EC">
        <w:rPr>
          <w:rFonts w:ascii="Times New Roman" w:hAnsi="Times New Roman" w:cs="B Nazanin"/>
          <w:sz w:val="24"/>
          <w:szCs w:val="24"/>
          <w:rtl/>
        </w:rPr>
        <w:t xml:space="preserve"> 1342 ، </w:t>
      </w:r>
      <w:r w:rsidRPr="008936EC">
        <w:rPr>
          <w:rFonts w:ascii="Times New Roman" w:hAnsi="Times New Roman" w:cs="B Nazanin"/>
          <w:sz w:val="24"/>
          <w:szCs w:val="24"/>
        </w:rPr>
        <w:t>Kg/m</w:t>
      </w:r>
      <w:r w:rsidRPr="008936EC">
        <w:rPr>
          <w:rFonts w:ascii="Times New Roman" w:hAnsi="Times New Roman" w:cs="B Nazanin"/>
          <w:sz w:val="24"/>
          <w:szCs w:val="24"/>
          <w:vertAlign w:val="superscript"/>
        </w:rPr>
        <w:t>3</w:t>
      </w:r>
      <w:r w:rsidRPr="008936EC">
        <w:rPr>
          <w:rFonts w:ascii="Times New Roman" w:hAnsi="Times New Roman" w:cs="B Nazanin"/>
          <w:sz w:val="24"/>
          <w:szCs w:val="24"/>
          <w:vertAlign w:val="superscript"/>
          <w:rtl/>
        </w:rPr>
        <w:t xml:space="preserve"> </w:t>
      </w:r>
      <w:r w:rsidRPr="008936EC">
        <w:rPr>
          <w:rFonts w:ascii="Times New Roman" w:hAnsi="Times New Roman" w:cs="B Nazanin"/>
          <w:sz w:val="24"/>
          <w:szCs w:val="24"/>
          <w:rtl/>
        </w:rPr>
        <w:t xml:space="preserve">1530 </w:t>
      </w:r>
      <w:r w:rsidRPr="008936EC">
        <w:rPr>
          <w:rFonts w:ascii="Times New Roman" w:hAnsi="Times New Roman" w:cs="B Nazanin"/>
          <w:sz w:val="24"/>
          <w:szCs w:val="24"/>
        </w:rPr>
        <w:t xml:space="preserve"> </w:t>
      </w:r>
      <w:r w:rsidRPr="008936EC">
        <w:rPr>
          <w:rFonts w:ascii="Times New Roman" w:hAnsi="Times New Roman" w:cs="B Nazanin"/>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sz w:val="24"/>
          <w:szCs w:val="24"/>
          <w:rtl/>
        </w:rPr>
        <w:t>درصد</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تخلخل توده  ، تخلخل ظاهری  و تخلخل کل </w:t>
      </w:r>
      <w:r w:rsidRPr="008936EC">
        <w:rPr>
          <w:rFonts w:ascii="Times New Roman" w:hAnsi="Times New Roman" w:cs="B Nazanin"/>
          <w:sz w:val="24"/>
          <w:szCs w:val="24"/>
        </w:rPr>
        <w:t xml:space="preserve"> </w:t>
      </w:r>
      <w:r w:rsidRPr="008936EC">
        <w:rPr>
          <w:rFonts w:ascii="Times New Roman" w:hAnsi="Times New Roman" w:cs="B Nazanin"/>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sz w:val="24"/>
          <w:szCs w:val="24"/>
          <w:rtl/>
        </w:rPr>
        <w:t>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%47/44  ، %28/12</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و %75/56  محاسبه شد . </w:t>
      </w:r>
    </w:p>
    <w:p w:rsidR="00F95BC1" w:rsidRPr="008936EC" w:rsidRDefault="00F95BC1" w:rsidP="00A35B84">
      <w:pPr>
        <w:spacing w:after="0"/>
        <w:jc w:val="both"/>
        <w:rPr>
          <w:rFonts w:ascii="Times New Roman" w:hAnsi="Times New Roman" w:cs="B Nazanin"/>
          <w:sz w:val="24"/>
          <w:szCs w:val="24"/>
          <w:rtl/>
        </w:rPr>
      </w:pPr>
      <w:r w:rsidRPr="008936EC">
        <w:rPr>
          <w:rFonts w:ascii="Times New Roman" w:hAnsi="Times New Roman" w:cs="B Nazanin"/>
          <w:b/>
          <w:bCs/>
          <w:sz w:val="28"/>
          <w:szCs w:val="28"/>
          <w:rtl/>
        </w:rPr>
        <w:t>کلید</w:t>
      </w:r>
      <w:r w:rsidR="00B63186"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واژه ها</w:t>
      </w:r>
      <w:r w:rsidRPr="008936EC">
        <w:rPr>
          <w:rFonts w:ascii="Times New Roman" w:hAnsi="Times New Roman" w:cs="B Nazanin"/>
          <w:sz w:val="24"/>
          <w:szCs w:val="24"/>
          <w:rtl/>
        </w:rPr>
        <w:t xml:space="preserve"> : دانه خلر ،  خواص هندسی ، خواص ثقلی ، بقولات.</w:t>
      </w:r>
    </w:p>
    <w:p w:rsidR="00F95BC1" w:rsidRPr="008936EC" w:rsidRDefault="00F95BC1" w:rsidP="00F95BC1">
      <w:pPr>
        <w:jc w:val="both"/>
        <w:rPr>
          <w:rFonts w:ascii="Times New Roman" w:hAnsi="Times New Roman" w:cs="B Nazanin"/>
          <w:sz w:val="24"/>
          <w:szCs w:val="24"/>
          <w:rtl/>
        </w:rPr>
      </w:pPr>
    </w:p>
    <w:p w:rsidR="00F95BC1" w:rsidRDefault="00F95BC1" w:rsidP="00936D30">
      <w:pPr>
        <w:pStyle w:val="a2"/>
        <w:rPr>
          <w:rtl/>
        </w:rPr>
      </w:pPr>
      <w:bookmarkStart w:id="901" w:name="_Toc314763212"/>
      <w:bookmarkStart w:id="902" w:name="_Toc315680135"/>
      <w:r w:rsidRPr="008936EC">
        <w:rPr>
          <w:rFonts w:hint="cs"/>
          <w:rtl/>
        </w:rPr>
        <w:lastRenderedPageBreak/>
        <w:t>شبیه‏سازی اثر تغییر اقلیم بر عملکرد نخود</w:t>
      </w:r>
      <w:bookmarkEnd w:id="901"/>
      <w:bookmarkEnd w:id="902"/>
    </w:p>
    <w:p w:rsidR="00E347DE" w:rsidRPr="008936EC" w:rsidRDefault="00E347DE" w:rsidP="00954129">
      <w:pPr>
        <w:pStyle w:val="a1"/>
        <w:rPr>
          <w:rtl/>
        </w:rPr>
      </w:pPr>
    </w:p>
    <w:p w:rsidR="00F95BC1" w:rsidRPr="008936EC" w:rsidRDefault="00F95BC1" w:rsidP="00B63186">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امیر حجارپور</w:t>
      </w:r>
      <w:r w:rsidRPr="008936EC">
        <w:rPr>
          <w:rFonts w:ascii="Times New Roman" w:hAnsi="Times New Roman" w:cs="B Nazanin"/>
          <w:b/>
          <w:bCs/>
          <w:sz w:val="28"/>
          <w:szCs w:val="28"/>
        </w:rPr>
        <w:t>*</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افشین سلطانی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ابراهیم زینلی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فرامرز سیدی</w:t>
      </w:r>
      <w:r w:rsidRPr="008936EC">
        <w:rPr>
          <w:rFonts w:ascii="Times New Roman" w:hAnsi="Times New Roman" w:cs="B Nazanin" w:hint="cs"/>
          <w:b/>
          <w:bCs/>
          <w:sz w:val="28"/>
          <w:szCs w:val="28"/>
          <w:vertAlign w:val="superscript"/>
          <w:rtl/>
        </w:rPr>
        <w:t>4</w:t>
      </w:r>
    </w:p>
    <w:p w:rsidR="00F95BC1" w:rsidRPr="008936EC" w:rsidRDefault="00F95BC1" w:rsidP="005A3126">
      <w:pPr>
        <w:numPr>
          <w:ilvl w:val="0"/>
          <w:numId w:val="71"/>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اگرواکولوژی گروه زراعت دانشگاه علوم کشاورزی و منابع طبیعی گرگان</w:t>
      </w:r>
    </w:p>
    <w:p w:rsidR="00B63186" w:rsidRPr="008936EC" w:rsidRDefault="00B63186" w:rsidP="00B63186">
      <w:pPr>
        <w:spacing w:after="0" w:line="240" w:lineRule="auto"/>
        <w:ind w:left="360"/>
        <w:jc w:val="center"/>
        <w:rPr>
          <w:rFonts w:ascii="Times New Roman" w:hAnsi="Times New Roman" w:cs="B Nazanin"/>
          <w:i/>
          <w:iCs/>
          <w:rtl/>
        </w:rPr>
      </w:pPr>
      <w:r w:rsidRPr="008936EC">
        <w:rPr>
          <w:rFonts w:ascii="Times New Roman" w:hAnsi="Times New Roman" w:cs="B Nazanin"/>
          <w:i/>
          <w:iCs/>
        </w:rPr>
        <w:t>*Amiragro65@gmail.com</w:t>
      </w:r>
    </w:p>
    <w:p w:rsidR="00F95BC1" w:rsidRPr="008936EC" w:rsidRDefault="00F95BC1" w:rsidP="00B63186">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2و3- استاد و استادیار گروه زراعت دانشگاه علوم کشاورزی و منابع طبیعی گرگان</w:t>
      </w:r>
    </w:p>
    <w:p w:rsidR="00F95BC1" w:rsidRPr="008936EC" w:rsidRDefault="00F95BC1" w:rsidP="00B63186">
      <w:pPr>
        <w:spacing w:after="0" w:line="240" w:lineRule="auto"/>
        <w:jc w:val="center"/>
        <w:rPr>
          <w:rFonts w:ascii="Times New Roman" w:hAnsi="Times New Roman" w:cs="B Nazanin"/>
          <w:b/>
          <w:bCs/>
          <w:sz w:val="20"/>
          <w:szCs w:val="20"/>
        </w:rPr>
      </w:pPr>
      <w:r w:rsidRPr="008936EC">
        <w:rPr>
          <w:rFonts w:ascii="Times New Roman" w:hAnsi="Times New Roman" w:cs="B Nazanin" w:hint="cs"/>
          <w:sz w:val="24"/>
          <w:szCs w:val="24"/>
          <w:rtl/>
        </w:rPr>
        <w:t>4- عضو هیات علمی سازمان تحقیقات کشاورزی استان گلستان</w:t>
      </w:r>
    </w:p>
    <w:p w:rsidR="00E347DE" w:rsidRDefault="00E347DE" w:rsidP="00A35B84">
      <w:pPr>
        <w:spacing w:after="0" w:line="288" w:lineRule="auto"/>
        <w:rPr>
          <w:rFonts w:ascii="Times New Roman" w:hAnsi="Times New Roman" w:cs="B Nazanin"/>
          <w:b/>
          <w:bCs/>
          <w:sz w:val="28"/>
          <w:szCs w:val="28"/>
          <w:rtl/>
        </w:rPr>
      </w:pPr>
    </w:p>
    <w:p w:rsidR="00F95BC1" w:rsidRPr="008936EC" w:rsidRDefault="00F95BC1" w:rsidP="00A35B84">
      <w:pPr>
        <w:spacing w:after="0" w:line="288"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F95BC1" w:rsidRPr="008936EC" w:rsidRDefault="00F95BC1" w:rsidP="00B63186">
      <w:pPr>
        <w:spacing w:after="0" w:line="288" w:lineRule="auto"/>
        <w:rPr>
          <w:rFonts w:ascii="Times New Roman" w:hAnsi="Times New Roman" w:cs="B Nazanin"/>
          <w:sz w:val="24"/>
          <w:szCs w:val="24"/>
          <w:rtl/>
        </w:rPr>
      </w:pPr>
      <w:r w:rsidRPr="008936EC">
        <w:rPr>
          <w:rFonts w:ascii="Times New Roman" w:hAnsi="Times New Roman" w:cs="B Nazanin" w:hint="cs"/>
          <w:sz w:val="24"/>
          <w:szCs w:val="24"/>
          <w:rtl/>
        </w:rPr>
        <w:t>هدف از این تحقیق، بررسی اثر تغییر اقلیم آینده بر عملکرد نخود (</w:t>
      </w:r>
      <w:r w:rsidRPr="008936EC">
        <w:rPr>
          <w:rFonts w:ascii="Times New Roman" w:hAnsi="Times New Roman" w:cs="B Nazanin"/>
          <w:i/>
          <w:iCs/>
        </w:rPr>
        <w:t>Cicer</w:t>
      </w:r>
      <w:r w:rsidRPr="008936EC">
        <w:rPr>
          <w:rFonts w:ascii="Times New Roman" w:hAnsi="Times New Roman" w:cs="B Nazanin"/>
        </w:rPr>
        <w:t xml:space="preserve"> </w:t>
      </w:r>
      <w:r w:rsidRPr="008936EC">
        <w:rPr>
          <w:rFonts w:ascii="Times New Roman" w:hAnsi="Times New Roman" w:cs="B Nazanin"/>
          <w:i/>
          <w:iCs/>
        </w:rPr>
        <w:t>arietinum</w:t>
      </w:r>
      <w:r w:rsidRPr="008936EC">
        <w:rPr>
          <w:rFonts w:ascii="Times New Roman" w:hAnsi="Times New Roman" w:cs="B Nazanin"/>
        </w:rPr>
        <w:t xml:space="preserve"> L.</w:t>
      </w:r>
      <w:r w:rsidRPr="008936EC">
        <w:rPr>
          <w:rFonts w:ascii="Times New Roman" w:hAnsi="Times New Roman" w:cs="B Nazanin" w:hint="cs"/>
          <w:sz w:val="24"/>
          <w:szCs w:val="24"/>
          <w:rtl/>
        </w:rPr>
        <w:t xml:space="preserve">) تحت شرایط دیم و آبی در دو کشت پاییزه و بهاره بود. سناریوی تغییر اقلیم مورد بررسی برای شرایط آینده عبارت از </w:t>
      </w:r>
      <w:r w:rsidRPr="008936EC">
        <w:rPr>
          <w:rFonts w:ascii="Times New Roman" w:hAnsi="Times New Roman" w:cs="B Nazanin" w:hint="cs"/>
          <w:b/>
          <w:sz w:val="24"/>
          <w:szCs w:val="24"/>
          <w:rtl/>
        </w:rPr>
        <w:t xml:space="preserve">افزایش 2 برابری </w:t>
      </w:r>
      <w:r w:rsidRPr="008936EC">
        <w:rPr>
          <w:rFonts w:ascii="Times New Roman" w:hAnsi="Times New Roman" w:cs="B Nazanin"/>
          <w:bCs/>
        </w:rPr>
        <w:t>CO</w:t>
      </w:r>
      <w:r w:rsidRPr="008936EC">
        <w:rPr>
          <w:rFonts w:ascii="Times New Roman" w:hAnsi="Times New Roman" w:cs="B Nazanin"/>
          <w:bCs/>
          <w:vertAlign w:val="subscript"/>
        </w:rPr>
        <w:t>2</w:t>
      </w:r>
      <w:r w:rsidRPr="008936EC">
        <w:rPr>
          <w:rFonts w:ascii="Times New Roman" w:hAnsi="Times New Roman" w:cs="B Nazanin" w:hint="cs"/>
          <w:b/>
          <w:sz w:val="24"/>
          <w:szCs w:val="24"/>
          <w:rtl/>
        </w:rPr>
        <w:t xml:space="preserve"> و 4 درجه‏ای حرارت و کاهش 2 و 10 درصدی بارندگی بود. شبیه‏سازی‏ها با استفاده از مدل </w:t>
      </w:r>
      <w:r w:rsidRPr="008936EC">
        <w:rPr>
          <w:rFonts w:ascii="Times New Roman" w:hAnsi="Times New Roman" w:cs="B Nazanin"/>
          <w:bCs/>
        </w:rPr>
        <w:t>SSM-Chickpea</w:t>
      </w:r>
      <w:r w:rsidRPr="008936EC">
        <w:rPr>
          <w:rFonts w:ascii="Times New Roman" w:hAnsi="Times New Roman" w:cs="B Nazanin" w:hint="cs"/>
          <w:b/>
          <w:sz w:val="24"/>
          <w:szCs w:val="24"/>
          <w:rtl/>
        </w:rPr>
        <w:t xml:space="preserve"> انجام شد.</w:t>
      </w:r>
      <w:r w:rsidRPr="008936EC">
        <w:rPr>
          <w:rFonts w:ascii="Times New Roman" w:hAnsi="Times New Roman" w:cs="B Nazanin" w:hint="cs"/>
          <w:sz w:val="24"/>
          <w:szCs w:val="24"/>
          <w:rtl/>
        </w:rPr>
        <w:t xml:space="preserve"> نتایج شبیه‏سازی برای کشت پاییزه‏ی نخود افزایش 37 درصدی عملکرد دانه در شرایط دیم و کاهش 24 درصد در شرایط آبی را نشان داد. در کشت بهاره‏ی نخود و شرایط دیم 50 درصد افزایش و در شرایط آبی 10 درصد کاهش در عملکرد دانه پیش‏بینی شد.</w:t>
      </w:r>
    </w:p>
    <w:p w:rsidR="00F95BC1" w:rsidRPr="008936EC" w:rsidRDefault="00F95BC1" w:rsidP="00B63186">
      <w:pPr>
        <w:spacing w:after="0" w:line="288" w:lineRule="auto"/>
        <w:rPr>
          <w:rFonts w:ascii="Times New Roman" w:hAnsi="Times New Roman" w:cs="B Nazanin"/>
          <w:sz w:val="24"/>
          <w:szCs w:val="24"/>
          <w:rtl/>
        </w:rPr>
      </w:pPr>
      <w:r w:rsidRPr="00E347DE">
        <w:rPr>
          <w:rFonts w:ascii="Times New Roman" w:hAnsi="Times New Roman" w:cs="B Nazanin" w:hint="cs"/>
          <w:b/>
          <w:bCs/>
          <w:sz w:val="28"/>
          <w:szCs w:val="28"/>
          <w:rtl/>
        </w:rPr>
        <w:t>واژگان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 xml:space="preserve">مدل </w:t>
      </w:r>
      <w:r w:rsidRPr="008936EC">
        <w:rPr>
          <w:rFonts w:ascii="Times New Roman" w:hAnsi="Times New Roman" w:cs="B Nazanin"/>
          <w:bCs/>
        </w:rPr>
        <w:t>SSM-Chickpea</w:t>
      </w:r>
      <w:r w:rsidRPr="008936EC">
        <w:rPr>
          <w:rFonts w:ascii="Times New Roman" w:hAnsi="Times New Roman" w:cs="B Nazanin" w:hint="cs"/>
          <w:sz w:val="24"/>
          <w:szCs w:val="24"/>
          <w:rtl/>
        </w:rPr>
        <w:t xml:space="preserve"> ، دی‏اکسیدکربن، شرایط آبی و شرایط دیم</w:t>
      </w:r>
    </w:p>
    <w:p w:rsidR="00F95BC1" w:rsidRDefault="0035621C" w:rsidP="00936D30">
      <w:pPr>
        <w:pStyle w:val="a2"/>
        <w:rPr>
          <w:rtl/>
        </w:rPr>
      </w:pPr>
      <w:bookmarkStart w:id="903" w:name="_Toc314763213"/>
      <w:r w:rsidRPr="008936EC">
        <w:rPr>
          <w:rtl/>
        </w:rPr>
        <w:br w:type="page"/>
      </w:r>
      <w:bookmarkStart w:id="904" w:name="_Toc315680136"/>
      <w:r w:rsidR="00F95BC1" w:rsidRPr="008936EC">
        <w:rPr>
          <w:rFonts w:hint="cs"/>
          <w:rtl/>
        </w:rPr>
        <w:lastRenderedPageBreak/>
        <w:t>مطالعه اثر آبیاری تکمیلی بر عملکرد و اجزای عملکرد دانه ارقام نخود در شرایط دیم</w:t>
      </w:r>
      <w:bookmarkEnd w:id="903"/>
      <w:bookmarkEnd w:id="904"/>
    </w:p>
    <w:p w:rsidR="00E347DE" w:rsidRPr="008936EC" w:rsidRDefault="00E347DE" w:rsidP="00954129">
      <w:pPr>
        <w:pStyle w:val="a1"/>
      </w:pPr>
    </w:p>
    <w:p w:rsidR="00F95BC1" w:rsidRPr="00E347DE" w:rsidRDefault="00F95BC1" w:rsidP="00DE276B">
      <w:pPr>
        <w:spacing w:after="0"/>
        <w:jc w:val="center"/>
        <w:rPr>
          <w:rFonts w:ascii="Times New Roman" w:hAnsi="Times New Roman" w:cs="B Nazanin"/>
          <w:b/>
          <w:bCs/>
          <w:sz w:val="28"/>
          <w:szCs w:val="28"/>
          <w:rtl/>
        </w:rPr>
      </w:pPr>
      <w:r w:rsidRPr="00E347DE">
        <w:rPr>
          <w:rFonts w:ascii="Times New Roman" w:hAnsi="Times New Roman" w:cs="B Nazanin" w:hint="cs"/>
          <w:b/>
          <w:bCs/>
          <w:sz w:val="28"/>
          <w:szCs w:val="28"/>
          <w:rtl/>
        </w:rPr>
        <w:t>مسلم ابدالی</w:t>
      </w:r>
      <w:r w:rsidRPr="00E347DE">
        <w:rPr>
          <w:rFonts w:ascii="Times New Roman" w:hAnsi="Times New Roman" w:cs="B Nazanin" w:hint="cs"/>
          <w:b/>
          <w:bCs/>
          <w:sz w:val="28"/>
          <w:szCs w:val="28"/>
          <w:vertAlign w:val="superscript"/>
          <w:rtl/>
        </w:rPr>
        <w:t>*1</w:t>
      </w:r>
      <w:r w:rsidRPr="00E347DE">
        <w:rPr>
          <w:rFonts w:ascii="Times New Roman" w:hAnsi="Times New Roman" w:cs="B Nazanin" w:hint="cs"/>
          <w:b/>
          <w:bCs/>
          <w:sz w:val="28"/>
          <w:szCs w:val="28"/>
          <w:rtl/>
        </w:rPr>
        <w:t>، معصومه میرزاوند</w:t>
      </w:r>
      <w:r w:rsidRPr="00E347DE">
        <w:rPr>
          <w:rFonts w:ascii="Times New Roman" w:hAnsi="Times New Roman" w:cs="B Nazanin" w:hint="cs"/>
          <w:b/>
          <w:bCs/>
          <w:sz w:val="28"/>
          <w:szCs w:val="28"/>
          <w:vertAlign w:val="superscript"/>
          <w:rtl/>
        </w:rPr>
        <w:t>2</w:t>
      </w:r>
      <w:r w:rsidRPr="00E347DE">
        <w:rPr>
          <w:rFonts w:ascii="Times New Roman" w:hAnsi="Times New Roman" w:cs="B Nazanin" w:hint="cs"/>
          <w:b/>
          <w:bCs/>
          <w:sz w:val="28"/>
          <w:szCs w:val="28"/>
          <w:rtl/>
        </w:rPr>
        <w:t>، خسرو عزیزی</w:t>
      </w:r>
      <w:r w:rsidRPr="00E347DE">
        <w:rPr>
          <w:rFonts w:ascii="Times New Roman" w:hAnsi="Times New Roman" w:cs="B Nazanin" w:hint="cs"/>
          <w:b/>
          <w:bCs/>
          <w:sz w:val="28"/>
          <w:szCs w:val="28"/>
          <w:vertAlign w:val="superscript"/>
          <w:rtl/>
        </w:rPr>
        <w:t>3</w:t>
      </w:r>
      <w:r w:rsidRPr="00E347DE">
        <w:rPr>
          <w:rFonts w:ascii="Times New Roman" w:hAnsi="Times New Roman" w:cs="B Nazanin" w:hint="cs"/>
          <w:b/>
          <w:bCs/>
          <w:sz w:val="28"/>
          <w:szCs w:val="28"/>
          <w:rtl/>
        </w:rPr>
        <w:t>، احمد اسماعیلی</w:t>
      </w:r>
      <w:r w:rsidRPr="00E347DE">
        <w:rPr>
          <w:rFonts w:ascii="Times New Roman" w:hAnsi="Times New Roman" w:cs="B Nazanin" w:hint="cs"/>
          <w:b/>
          <w:bCs/>
          <w:sz w:val="28"/>
          <w:szCs w:val="28"/>
          <w:vertAlign w:val="superscript"/>
          <w:rtl/>
        </w:rPr>
        <w:t>3</w:t>
      </w:r>
      <w:r w:rsidRPr="00E347DE">
        <w:rPr>
          <w:rFonts w:ascii="Times New Roman" w:hAnsi="Times New Roman" w:cs="B Nazanin" w:hint="cs"/>
          <w:b/>
          <w:bCs/>
          <w:sz w:val="28"/>
          <w:szCs w:val="28"/>
          <w:rtl/>
        </w:rPr>
        <w:t>، سعید حیدری</w:t>
      </w:r>
      <w:r w:rsidRPr="00E347DE">
        <w:rPr>
          <w:rFonts w:ascii="Times New Roman" w:hAnsi="Times New Roman" w:cs="B Nazanin" w:hint="cs"/>
          <w:b/>
          <w:bCs/>
          <w:sz w:val="28"/>
          <w:szCs w:val="28"/>
          <w:vertAlign w:val="superscript"/>
          <w:rtl/>
        </w:rPr>
        <w:t>4</w:t>
      </w:r>
    </w:p>
    <w:p w:rsidR="00A35B84" w:rsidRPr="00E347DE" w:rsidRDefault="00F95BC1" w:rsidP="00E347DE">
      <w:pPr>
        <w:spacing w:after="0"/>
        <w:ind w:left="180"/>
        <w:jc w:val="center"/>
        <w:rPr>
          <w:rFonts w:ascii="Times New Roman" w:hAnsi="Times New Roman" w:cs="B Nazanin"/>
          <w:i/>
          <w:iCs/>
          <w:rtl/>
        </w:rPr>
      </w:pPr>
      <w:r w:rsidRPr="008936EC">
        <w:rPr>
          <w:rFonts w:ascii="Times New Roman" w:hAnsi="Times New Roman" w:cs="B Nazanin" w:hint="cs"/>
          <w:rtl/>
        </w:rPr>
        <w:t>1. دانشجوی کارشناسی ارشد اگرواکولوژی، دانشکده کشاورزی دانشگاه رازی کرمانشاه،</w:t>
      </w:r>
      <w:r w:rsidR="00E347DE">
        <w:rPr>
          <w:rFonts w:ascii="Times New Roman" w:hAnsi="Times New Roman" w:cs="B Nazanin" w:hint="cs"/>
          <w:rtl/>
        </w:rPr>
        <w:t xml:space="preserve"> </w:t>
      </w:r>
      <w:r w:rsidR="00E347DE" w:rsidRPr="008936EC">
        <w:rPr>
          <w:rFonts w:ascii="Times New Roman" w:hAnsi="Times New Roman" w:cs="B Nazanin"/>
          <w:i/>
          <w:iCs/>
        </w:rPr>
        <w:t>moslemabdali@hotmail.com</w:t>
      </w:r>
    </w:p>
    <w:p w:rsidR="00DE276B" w:rsidRPr="008936EC" w:rsidRDefault="00DE276B" w:rsidP="00DE276B">
      <w:pPr>
        <w:spacing w:after="0"/>
        <w:jc w:val="center"/>
        <w:rPr>
          <w:rFonts w:ascii="Times New Roman" w:hAnsi="Times New Roman" w:cs="B Nazanin"/>
          <w:rtl/>
        </w:rPr>
      </w:pPr>
      <w:r w:rsidRPr="008936EC">
        <w:rPr>
          <w:rFonts w:ascii="Times New Roman" w:hAnsi="Times New Roman" w:cs="B Nazanin" w:hint="cs"/>
          <w:rtl/>
        </w:rPr>
        <w:t>2-</w:t>
      </w:r>
      <w:r w:rsidR="00F95BC1" w:rsidRPr="008936EC">
        <w:rPr>
          <w:rFonts w:ascii="Times New Roman" w:hAnsi="Times New Roman" w:cs="B Nazanin" w:hint="cs"/>
          <w:rtl/>
        </w:rPr>
        <w:t>دانشجوی سابق کارشناسی ارشد زراعت،</w:t>
      </w:r>
    </w:p>
    <w:p w:rsidR="00DE276B" w:rsidRPr="008936EC" w:rsidRDefault="00DE276B" w:rsidP="00DE276B">
      <w:pPr>
        <w:spacing w:after="0"/>
        <w:jc w:val="center"/>
        <w:rPr>
          <w:rFonts w:ascii="Times New Roman" w:hAnsi="Times New Roman" w:cs="B Nazanin"/>
          <w:rtl/>
        </w:rPr>
      </w:pPr>
      <w:r w:rsidRPr="008936EC">
        <w:rPr>
          <w:rFonts w:ascii="Times New Roman" w:hAnsi="Times New Roman" w:cs="B Nazanin" w:hint="cs"/>
          <w:rtl/>
        </w:rPr>
        <w:t>3-</w:t>
      </w:r>
      <w:r w:rsidR="00F95BC1" w:rsidRPr="008936EC">
        <w:rPr>
          <w:rFonts w:ascii="Times New Roman" w:hAnsi="Times New Roman" w:cs="B Nazanin" w:hint="cs"/>
          <w:rtl/>
        </w:rPr>
        <w:t xml:space="preserve"> استادیار</w:t>
      </w:r>
      <w:r w:rsidRPr="008936EC">
        <w:rPr>
          <w:rFonts w:ascii="Times New Roman" w:hAnsi="Times New Roman" w:cs="B Nazanin" w:hint="cs"/>
          <w:rtl/>
        </w:rPr>
        <w:t xml:space="preserve"> دانشکده کشاورزی دانشگاه لرستان.</w:t>
      </w:r>
    </w:p>
    <w:p w:rsidR="00DE276B" w:rsidRPr="008936EC" w:rsidRDefault="00DE276B" w:rsidP="005A3126">
      <w:pPr>
        <w:numPr>
          <w:ilvl w:val="0"/>
          <w:numId w:val="31"/>
        </w:numPr>
        <w:spacing w:after="0"/>
        <w:jc w:val="center"/>
        <w:rPr>
          <w:rFonts w:ascii="Times New Roman" w:hAnsi="Times New Roman" w:cs="B Nazanin"/>
          <w:rtl/>
        </w:rPr>
      </w:pPr>
      <w:r w:rsidRPr="008936EC">
        <w:rPr>
          <w:rFonts w:ascii="Times New Roman" w:hAnsi="Times New Roman" w:cs="B Nazanin" w:hint="cs"/>
          <w:rtl/>
        </w:rPr>
        <w:t>استادیار دانشکده کشاورزی دانشگاه لرستان.</w:t>
      </w:r>
    </w:p>
    <w:p w:rsidR="00A35B84" w:rsidRPr="00E347DE" w:rsidRDefault="00F95BC1" w:rsidP="00E347DE">
      <w:pPr>
        <w:numPr>
          <w:ilvl w:val="0"/>
          <w:numId w:val="31"/>
        </w:numPr>
        <w:spacing w:after="0"/>
        <w:jc w:val="center"/>
        <w:rPr>
          <w:rFonts w:ascii="Times New Roman" w:hAnsi="Times New Roman" w:cs="B Nazanin"/>
          <w:rtl/>
        </w:rPr>
      </w:pPr>
      <w:r w:rsidRPr="008936EC">
        <w:rPr>
          <w:rFonts w:ascii="Times New Roman" w:hAnsi="Times New Roman" w:cs="B Nazanin" w:hint="cs"/>
          <w:rtl/>
        </w:rPr>
        <w:t xml:space="preserve"> مربی دانشکده کشاورزی دانشگاه لرستان.</w:t>
      </w:r>
    </w:p>
    <w:p w:rsidR="00F95BC1" w:rsidRPr="00E347DE" w:rsidRDefault="00F95BC1" w:rsidP="00E347DE">
      <w:pPr>
        <w:spacing w:after="0"/>
        <w:jc w:val="both"/>
        <w:rPr>
          <w:rFonts w:ascii="Times New Roman" w:hAnsi="Times New Roman" w:cs="B Nazanin"/>
          <w:sz w:val="28"/>
          <w:szCs w:val="28"/>
          <w:rtl/>
        </w:rPr>
      </w:pPr>
      <w:r w:rsidRPr="00E347DE">
        <w:rPr>
          <w:rFonts w:ascii="Times New Roman" w:hAnsi="Times New Roman" w:cs="B Nazanin"/>
          <w:b/>
          <w:bCs/>
          <w:sz w:val="28"/>
          <w:szCs w:val="28"/>
          <w:rtl/>
        </w:rPr>
        <w:t>چك</w:t>
      </w:r>
      <w:r w:rsidR="00A64D31" w:rsidRPr="00E347DE">
        <w:rPr>
          <w:rFonts w:ascii="Times New Roman" w:hAnsi="Times New Roman" w:cs="B Nazanin"/>
          <w:b/>
          <w:bCs/>
          <w:sz w:val="28"/>
          <w:szCs w:val="28"/>
          <w:rtl/>
        </w:rPr>
        <w:t>ي</w:t>
      </w:r>
      <w:r w:rsidRPr="00E347DE">
        <w:rPr>
          <w:rFonts w:ascii="Times New Roman" w:hAnsi="Times New Roman" w:cs="B Nazanin"/>
          <w:b/>
          <w:bCs/>
          <w:sz w:val="28"/>
          <w:szCs w:val="28"/>
          <w:rtl/>
        </w:rPr>
        <w:t>ده :</w:t>
      </w:r>
    </w:p>
    <w:p w:rsidR="00F95BC1" w:rsidRPr="008936EC" w:rsidRDefault="00F95BC1" w:rsidP="00E347DE">
      <w:pPr>
        <w:spacing w:after="0"/>
        <w:ind w:left="-2"/>
        <w:jc w:val="both"/>
        <w:rPr>
          <w:rFonts w:ascii="Times New Roman" w:hAnsi="Times New Roman" w:cs="B Nazanin"/>
          <w:szCs w:val="24"/>
          <w:rtl/>
        </w:rPr>
      </w:pPr>
      <w:r w:rsidRPr="008936EC">
        <w:rPr>
          <w:rFonts w:ascii="Times New Roman" w:hAnsi="Times New Roman" w:cs="B Nazanin" w:hint="cs"/>
          <w:szCs w:val="24"/>
          <w:rtl/>
        </w:rPr>
        <w:t>به منظور مطالعه اثرات آب</w:t>
      </w:r>
      <w:r w:rsidR="00A64D31" w:rsidRPr="008936EC">
        <w:rPr>
          <w:rFonts w:ascii="Times New Roman" w:hAnsi="Times New Roman" w:cs="B Nazanin" w:hint="cs"/>
          <w:szCs w:val="24"/>
          <w:rtl/>
        </w:rPr>
        <w:t>ي</w:t>
      </w:r>
      <w:r w:rsidRPr="008936EC">
        <w:rPr>
          <w:rFonts w:ascii="Times New Roman" w:hAnsi="Times New Roman" w:cs="B Nazanin" w:hint="cs"/>
          <w:szCs w:val="24"/>
          <w:rtl/>
        </w:rPr>
        <w:t>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تكم</w:t>
      </w:r>
      <w:r w:rsidR="00A64D31" w:rsidRPr="008936EC">
        <w:rPr>
          <w:rFonts w:ascii="Times New Roman" w:hAnsi="Times New Roman" w:cs="B Nazanin" w:hint="cs"/>
          <w:szCs w:val="24"/>
          <w:rtl/>
        </w:rPr>
        <w:t>ي</w:t>
      </w:r>
      <w:r w:rsidRPr="008936EC">
        <w:rPr>
          <w:rFonts w:ascii="Times New Roman" w:hAnsi="Times New Roman" w:cs="B Nazanin" w:hint="cs"/>
          <w:szCs w:val="24"/>
          <w:rtl/>
        </w:rPr>
        <w:t>ل</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بر عملكرد و اجزاء عملكرد دو رقم نخود دیم، آزما</w:t>
      </w:r>
      <w:r w:rsidR="00A64D31" w:rsidRPr="008936EC">
        <w:rPr>
          <w:rFonts w:ascii="Times New Roman" w:hAnsi="Times New Roman" w:cs="B Nazanin" w:hint="cs"/>
          <w:szCs w:val="24"/>
          <w:rtl/>
        </w:rPr>
        <w:t>ي</w:t>
      </w:r>
      <w:r w:rsidRPr="008936EC">
        <w:rPr>
          <w:rFonts w:ascii="Times New Roman" w:hAnsi="Times New Roman" w:cs="B Nazanin" w:hint="cs"/>
          <w:szCs w:val="24"/>
          <w:rtl/>
        </w:rPr>
        <w:t>ش</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سال 1387 به صورت اسپلیت پلات بر پا</w:t>
      </w:r>
      <w:r w:rsidR="00A64D31" w:rsidRPr="008936EC">
        <w:rPr>
          <w:rFonts w:ascii="Times New Roman" w:hAnsi="Times New Roman" w:cs="B Nazanin" w:hint="cs"/>
          <w:szCs w:val="24"/>
          <w:rtl/>
        </w:rPr>
        <w:t>ي</w:t>
      </w:r>
      <w:r w:rsidRPr="008936EC">
        <w:rPr>
          <w:rFonts w:ascii="Times New Roman" w:hAnsi="Times New Roman" w:cs="B Nazanin" w:hint="cs"/>
          <w:szCs w:val="24"/>
          <w:rtl/>
        </w:rPr>
        <w:t>ه طرح بلوكها</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كامل تصادف</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سه تکرار اجرا گرد</w:t>
      </w:r>
      <w:r w:rsidR="00A64D31" w:rsidRPr="008936EC">
        <w:rPr>
          <w:rFonts w:ascii="Times New Roman" w:hAnsi="Times New Roman" w:cs="B Nazanin" w:hint="cs"/>
          <w:szCs w:val="24"/>
          <w:rtl/>
        </w:rPr>
        <w:t>ي</w:t>
      </w:r>
      <w:r w:rsidRPr="008936EC">
        <w:rPr>
          <w:rFonts w:ascii="Times New Roman" w:hAnsi="Times New Roman" w:cs="B Nazanin" w:hint="cs"/>
          <w:szCs w:val="24"/>
          <w:rtl/>
        </w:rPr>
        <w:t>د. ت</w:t>
      </w:r>
      <w:r w:rsidR="00A64D31" w:rsidRPr="008936EC">
        <w:rPr>
          <w:rFonts w:ascii="Times New Roman" w:hAnsi="Times New Roman" w:cs="B Nazanin" w:hint="cs"/>
          <w:szCs w:val="24"/>
          <w:rtl/>
        </w:rPr>
        <w:t>ي</w:t>
      </w:r>
      <w:r w:rsidRPr="008936EC">
        <w:rPr>
          <w:rFonts w:ascii="Times New Roman" w:hAnsi="Times New Roman" w:cs="B Nazanin" w:hint="cs"/>
          <w:szCs w:val="24"/>
          <w:rtl/>
        </w:rPr>
        <w:t>مارهای آب</w:t>
      </w:r>
      <w:r w:rsidR="00A64D31" w:rsidRPr="008936EC">
        <w:rPr>
          <w:rFonts w:ascii="Times New Roman" w:hAnsi="Times New Roman" w:cs="B Nazanin" w:hint="cs"/>
          <w:szCs w:val="24"/>
          <w:rtl/>
        </w:rPr>
        <w:t>ي</w:t>
      </w:r>
      <w:r w:rsidRPr="008936EC">
        <w:rPr>
          <w:rFonts w:ascii="Times New Roman" w:hAnsi="Times New Roman" w:cs="B Nazanin" w:hint="cs"/>
          <w:szCs w:val="24"/>
          <w:rtl/>
        </w:rPr>
        <w:t>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تكم</w:t>
      </w:r>
      <w:r w:rsidR="00A64D31" w:rsidRPr="008936EC">
        <w:rPr>
          <w:rFonts w:ascii="Times New Roman" w:hAnsi="Times New Roman" w:cs="B Nazanin" w:hint="cs"/>
          <w:szCs w:val="24"/>
          <w:rtl/>
        </w:rPr>
        <w:t>ي</w:t>
      </w:r>
      <w:r w:rsidRPr="008936EC">
        <w:rPr>
          <w:rFonts w:ascii="Times New Roman" w:hAnsi="Times New Roman" w:cs="B Nazanin" w:hint="cs"/>
          <w:szCs w:val="24"/>
          <w:rtl/>
        </w:rPr>
        <w:t>ل</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به عنوان عامل اصلی در چهار سطح شامل: بدون آبیاری (</w:t>
      </w:r>
      <w:r w:rsidRPr="008936EC">
        <w:rPr>
          <w:rFonts w:ascii="Times New Roman" w:hAnsi="Times New Roman" w:cs="B Nazanin"/>
          <w:szCs w:val="24"/>
        </w:rPr>
        <w:t>I</w:t>
      </w:r>
      <w:r w:rsidRPr="008936EC">
        <w:rPr>
          <w:rFonts w:ascii="Times New Roman" w:hAnsi="Times New Roman" w:cs="B Nazanin"/>
          <w:szCs w:val="24"/>
          <w:vertAlign w:val="subscript"/>
        </w:rPr>
        <w:t>0</w:t>
      </w:r>
      <w:r w:rsidRPr="008936EC">
        <w:rPr>
          <w:rFonts w:ascii="Times New Roman" w:hAnsi="Times New Roman" w:cs="B Nazanin" w:hint="cs"/>
          <w:szCs w:val="24"/>
          <w:rtl/>
        </w:rPr>
        <w:t>)، یکبار آبیاری موقع گلدهی(</w:t>
      </w:r>
      <w:r w:rsidRPr="008936EC">
        <w:rPr>
          <w:rFonts w:ascii="Times New Roman" w:hAnsi="Times New Roman" w:cs="B Nazanin"/>
          <w:szCs w:val="24"/>
        </w:rPr>
        <w:t>I</w:t>
      </w:r>
      <w:r w:rsidRPr="008936EC">
        <w:rPr>
          <w:rFonts w:ascii="Times New Roman" w:hAnsi="Times New Roman" w:cs="B Nazanin"/>
          <w:szCs w:val="24"/>
          <w:vertAlign w:val="subscript"/>
        </w:rPr>
        <w:t>1</w:t>
      </w:r>
      <w:r w:rsidRPr="008936EC">
        <w:rPr>
          <w:rFonts w:ascii="Times New Roman" w:hAnsi="Times New Roman" w:cs="B Nazanin" w:hint="cs"/>
          <w:szCs w:val="24"/>
          <w:rtl/>
        </w:rPr>
        <w:t>)، یکبار آبیاری موقع دانه بستن(</w:t>
      </w:r>
      <w:r w:rsidRPr="008936EC">
        <w:rPr>
          <w:rFonts w:ascii="Times New Roman" w:hAnsi="Times New Roman" w:cs="B Nazanin"/>
          <w:szCs w:val="24"/>
        </w:rPr>
        <w:t>I</w:t>
      </w:r>
      <w:r w:rsidRPr="008936EC">
        <w:rPr>
          <w:rFonts w:ascii="Times New Roman" w:hAnsi="Times New Roman" w:cs="B Nazanin"/>
          <w:szCs w:val="24"/>
          <w:vertAlign w:val="subscript"/>
        </w:rPr>
        <w:t>2</w:t>
      </w:r>
      <w:r w:rsidRPr="008936EC">
        <w:rPr>
          <w:rFonts w:ascii="Times New Roman" w:hAnsi="Times New Roman" w:cs="B Nazanin" w:hint="cs"/>
          <w:szCs w:val="24"/>
          <w:rtl/>
        </w:rPr>
        <w:t xml:space="preserve">) و دو بار آبیاری موقع گلدهی و دانه بستن </w:t>
      </w:r>
      <w:r w:rsidRPr="008936EC">
        <w:rPr>
          <w:rFonts w:ascii="Times New Roman" w:hAnsi="Times New Roman" w:cs="B Nazanin"/>
          <w:szCs w:val="24"/>
        </w:rPr>
        <w:t>I</w:t>
      </w:r>
      <w:r w:rsidRPr="008936EC">
        <w:rPr>
          <w:rFonts w:ascii="Times New Roman" w:hAnsi="Times New Roman" w:cs="B Nazanin"/>
          <w:szCs w:val="24"/>
          <w:vertAlign w:val="subscript"/>
        </w:rPr>
        <w:t>3</w:t>
      </w:r>
      <w:r w:rsidRPr="008936EC">
        <w:rPr>
          <w:rFonts w:ascii="Times New Roman" w:hAnsi="Times New Roman" w:cs="B Nazanin"/>
          <w:szCs w:val="24"/>
        </w:rPr>
        <w:t>)</w:t>
      </w:r>
      <w:r w:rsidRPr="008936EC">
        <w:rPr>
          <w:rFonts w:ascii="Times New Roman" w:hAnsi="Times New Roman" w:cs="B Nazanin" w:hint="cs"/>
          <w:szCs w:val="24"/>
          <w:rtl/>
        </w:rPr>
        <w:t xml:space="preserve"> )و رقم آرمان و هاشم به عنوان عامل فرعی در نظر گرفته شدند. بیشترین میزان تعداد غلاف در بوته (33 عدد)، تعداد دانه در بوته (24 عدد)، عملکرد دانه (2871 کیلوگرم در هکتار)، عملکرد بیولوژیک (7222 کیلوگرم در هکتار) و شاخص برداشت (33/41 درصد) از تیمار دوبار آبیاری تکمیلی در مراحل گلدهی و دانه بستن و رقم آرمان به دست آمد. بیشترین تعداد دانه در غلاف (72/1 عدد) در تیمار دوبار آبیاری در مرحله گلدهی و دانه بستن و رقم آرمان و بیشترین درصد پروتئین دانه (8/23) از تیمار شاهد (بدون آبیاری) و رقم هاشم به دست آمد. </w:t>
      </w:r>
    </w:p>
    <w:p w:rsidR="00F95BC1" w:rsidRPr="008936EC" w:rsidRDefault="00F95BC1" w:rsidP="00A35B84">
      <w:pPr>
        <w:spacing w:after="0"/>
        <w:ind w:right="561"/>
        <w:jc w:val="both"/>
        <w:rPr>
          <w:rFonts w:ascii="Times New Roman" w:hAnsi="Times New Roman" w:cs="B Nazanin"/>
          <w:szCs w:val="24"/>
          <w:rtl/>
        </w:rPr>
      </w:pPr>
      <w:r w:rsidRPr="00E347DE">
        <w:rPr>
          <w:rFonts w:ascii="Times New Roman" w:hAnsi="Times New Roman" w:cs="B Nazanin" w:hint="cs"/>
          <w:b/>
          <w:bCs/>
          <w:sz w:val="24"/>
          <w:szCs w:val="24"/>
          <w:rtl/>
        </w:rPr>
        <w:t>کلمات کلیدی</w:t>
      </w:r>
      <w:r w:rsidRPr="008936EC">
        <w:rPr>
          <w:rFonts w:ascii="Times New Roman" w:hAnsi="Times New Roman" w:cs="B Nazanin" w:hint="cs"/>
          <w:szCs w:val="24"/>
          <w:rtl/>
        </w:rPr>
        <w:t>: نخود، آبیاری تکمیلی، عملکرد و اجزای عملکرد.</w:t>
      </w:r>
      <w:r w:rsidRPr="008936EC">
        <w:rPr>
          <w:rFonts w:ascii="Times New Roman" w:hAnsi="Times New Roman" w:cs="B Nazanin"/>
          <w:szCs w:val="24"/>
          <w:rtl/>
        </w:rPr>
        <w:tab/>
      </w:r>
    </w:p>
    <w:p w:rsidR="00187B48" w:rsidRDefault="0035621C" w:rsidP="00936D30">
      <w:pPr>
        <w:pStyle w:val="a2"/>
        <w:rPr>
          <w:rtl/>
        </w:rPr>
      </w:pPr>
      <w:bookmarkStart w:id="905" w:name="_Toc314763214"/>
      <w:r w:rsidRPr="008936EC">
        <w:rPr>
          <w:rtl/>
        </w:rPr>
        <w:br w:type="page"/>
      </w:r>
      <w:bookmarkStart w:id="906" w:name="_Toc315680137"/>
      <w:r w:rsidR="00187B48" w:rsidRPr="008936EC">
        <w:rPr>
          <w:rtl/>
        </w:rPr>
        <w:lastRenderedPageBreak/>
        <w:t>مطالعه خواص ب</w:t>
      </w:r>
      <w:r w:rsidR="00A64D31" w:rsidRPr="008936EC">
        <w:rPr>
          <w:rtl/>
        </w:rPr>
        <w:t>ي</w:t>
      </w:r>
      <w:r w:rsidR="00187B48" w:rsidRPr="008936EC">
        <w:rPr>
          <w:rtl/>
        </w:rPr>
        <w:t>ولوژ</w:t>
      </w:r>
      <w:r w:rsidR="00A64D31" w:rsidRPr="008936EC">
        <w:rPr>
          <w:rtl/>
        </w:rPr>
        <w:t>ي</w:t>
      </w:r>
      <w:r w:rsidR="00187B48" w:rsidRPr="008936EC">
        <w:rPr>
          <w:rtl/>
        </w:rPr>
        <w:t>ك</w:t>
      </w:r>
      <w:r w:rsidR="00A64D31" w:rsidRPr="008936EC">
        <w:rPr>
          <w:rtl/>
        </w:rPr>
        <w:t>ي</w:t>
      </w:r>
      <w:r w:rsidR="00187B48" w:rsidRPr="008936EC">
        <w:rPr>
          <w:rtl/>
        </w:rPr>
        <w:t xml:space="preserve"> دانه لوب</w:t>
      </w:r>
      <w:r w:rsidR="00A64D31" w:rsidRPr="008936EC">
        <w:rPr>
          <w:rtl/>
        </w:rPr>
        <w:t>ي</w:t>
      </w:r>
      <w:r w:rsidR="00187B48" w:rsidRPr="008936EC">
        <w:rPr>
          <w:rtl/>
        </w:rPr>
        <w:t>ا تحت تأث</w:t>
      </w:r>
      <w:r w:rsidR="00A64D31" w:rsidRPr="008936EC">
        <w:rPr>
          <w:rtl/>
        </w:rPr>
        <w:t>ي</w:t>
      </w:r>
      <w:r w:rsidR="00187B48" w:rsidRPr="008936EC">
        <w:rPr>
          <w:rtl/>
        </w:rPr>
        <w:t>ر س</w:t>
      </w:r>
      <w:r w:rsidR="00A64D31" w:rsidRPr="008936EC">
        <w:rPr>
          <w:rtl/>
        </w:rPr>
        <w:t>ي</w:t>
      </w:r>
      <w:r w:rsidR="00187B48" w:rsidRPr="008936EC">
        <w:rPr>
          <w:rtl/>
        </w:rPr>
        <w:t>ستمها</w:t>
      </w:r>
      <w:r w:rsidR="00A64D31" w:rsidRPr="008936EC">
        <w:rPr>
          <w:rtl/>
        </w:rPr>
        <w:t>ي</w:t>
      </w:r>
      <w:r w:rsidR="00187B48" w:rsidRPr="008936EC">
        <w:rPr>
          <w:rtl/>
        </w:rPr>
        <w:t xml:space="preserve"> مختلف آب</w:t>
      </w:r>
      <w:r w:rsidR="00A64D31" w:rsidRPr="008936EC">
        <w:rPr>
          <w:rtl/>
        </w:rPr>
        <w:t>ي</w:t>
      </w:r>
      <w:r w:rsidR="00187B48" w:rsidRPr="008936EC">
        <w:rPr>
          <w:rtl/>
        </w:rPr>
        <w:t>ار</w:t>
      </w:r>
      <w:r w:rsidR="00A64D31" w:rsidRPr="008936EC">
        <w:rPr>
          <w:rtl/>
        </w:rPr>
        <w:t>ي</w:t>
      </w:r>
      <w:bookmarkEnd w:id="905"/>
      <w:bookmarkEnd w:id="906"/>
      <w:r w:rsidR="00187B48" w:rsidRPr="008936EC">
        <w:rPr>
          <w:rtl/>
        </w:rPr>
        <w:t xml:space="preserve"> </w:t>
      </w:r>
    </w:p>
    <w:p w:rsidR="00E347DE" w:rsidRPr="008936EC" w:rsidRDefault="00E347DE" w:rsidP="00936D30">
      <w:pPr>
        <w:pStyle w:val="a2"/>
        <w:rPr>
          <w:rtl/>
        </w:rPr>
      </w:pPr>
    </w:p>
    <w:p w:rsidR="00187B48" w:rsidRPr="008936EC" w:rsidRDefault="00187B48" w:rsidP="002D6AAB">
      <w:pPr>
        <w:spacing w:after="0" w:line="240" w:lineRule="auto"/>
        <w:jc w:val="center"/>
        <w:rPr>
          <w:rFonts w:ascii="Times New Roman" w:hAnsi="Times New Roman" w:cs="B Nazanin"/>
          <w:b/>
          <w:bCs/>
          <w:sz w:val="28"/>
          <w:szCs w:val="28"/>
          <w:rtl/>
        </w:rPr>
      </w:pPr>
      <w:r w:rsidRPr="008936EC">
        <w:rPr>
          <w:rFonts w:ascii="Times New Roman" w:hAnsi="Times New Roman" w:cs="B Nazanin"/>
          <w:b/>
          <w:bCs/>
          <w:sz w:val="28"/>
          <w:szCs w:val="28"/>
          <w:rtl/>
        </w:rPr>
        <w:t>عبداله ا</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مان</w:t>
      </w:r>
      <w:r w:rsidRPr="008936EC">
        <w:rPr>
          <w:rFonts w:ascii="Times New Roman" w:hAnsi="Times New Roman" w:cs="B Nazanin"/>
          <w:b/>
          <w:bCs/>
          <w:sz w:val="28"/>
          <w:szCs w:val="28"/>
          <w:rtl/>
        </w:rPr>
        <w:softHyphen/>
        <w:t>مهر</w:t>
      </w:r>
    </w:p>
    <w:p w:rsidR="00187B48" w:rsidRPr="008936EC" w:rsidRDefault="00187B48" w:rsidP="002D6AAB">
      <w:pPr>
        <w:spacing w:after="0" w:line="240" w:lineRule="auto"/>
        <w:jc w:val="center"/>
        <w:rPr>
          <w:rFonts w:ascii="Times New Roman" w:hAnsi="Times New Roman" w:cs="B Nazanin"/>
          <w:i/>
          <w:iCs/>
          <w:sz w:val="24"/>
          <w:szCs w:val="24"/>
          <w:rtl/>
        </w:rPr>
      </w:pPr>
      <w:r w:rsidRPr="008936EC">
        <w:rPr>
          <w:rFonts w:ascii="Times New Roman" w:hAnsi="Times New Roman" w:cs="B Nazanin"/>
          <w:i/>
          <w:iCs/>
          <w:sz w:val="24"/>
          <w:szCs w:val="24"/>
          <w:rtl/>
        </w:rPr>
        <w:t>استاد</w:t>
      </w:r>
      <w:r w:rsidR="00A64D31" w:rsidRPr="008936EC">
        <w:rPr>
          <w:rFonts w:ascii="Times New Roman" w:hAnsi="Times New Roman" w:cs="B Nazanin"/>
          <w:i/>
          <w:iCs/>
          <w:sz w:val="24"/>
          <w:szCs w:val="24"/>
          <w:rtl/>
        </w:rPr>
        <w:t>ي</w:t>
      </w:r>
      <w:r w:rsidRPr="008936EC">
        <w:rPr>
          <w:rFonts w:ascii="Times New Roman" w:hAnsi="Times New Roman" w:cs="B Nazanin"/>
          <w:i/>
          <w:iCs/>
          <w:sz w:val="24"/>
          <w:szCs w:val="24"/>
          <w:rtl/>
        </w:rPr>
        <w:t>ار گروه مکان</w:t>
      </w:r>
      <w:r w:rsidR="00A64D31" w:rsidRPr="008936EC">
        <w:rPr>
          <w:rFonts w:ascii="Times New Roman" w:hAnsi="Times New Roman" w:cs="B Nazanin"/>
          <w:i/>
          <w:iCs/>
          <w:sz w:val="24"/>
          <w:szCs w:val="24"/>
          <w:rtl/>
        </w:rPr>
        <w:t>ي</w:t>
      </w:r>
      <w:r w:rsidRPr="008936EC">
        <w:rPr>
          <w:rFonts w:ascii="Times New Roman" w:hAnsi="Times New Roman" w:cs="B Nazanin"/>
          <w:i/>
          <w:iCs/>
          <w:sz w:val="24"/>
          <w:szCs w:val="24"/>
          <w:rtl/>
        </w:rPr>
        <w:t>ک ماش</w:t>
      </w:r>
      <w:r w:rsidR="00A64D31" w:rsidRPr="008936EC">
        <w:rPr>
          <w:rFonts w:ascii="Times New Roman" w:hAnsi="Times New Roman" w:cs="B Nazanin"/>
          <w:i/>
          <w:iCs/>
          <w:sz w:val="24"/>
          <w:szCs w:val="24"/>
          <w:rtl/>
        </w:rPr>
        <w:t>ي</w:t>
      </w:r>
      <w:r w:rsidRPr="008936EC">
        <w:rPr>
          <w:rFonts w:ascii="Times New Roman" w:hAnsi="Times New Roman" w:cs="B Nazanin"/>
          <w:i/>
          <w:iCs/>
          <w:sz w:val="24"/>
          <w:szCs w:val="24"/>
          <w:rtl/>
        </w:rPr>
        <w:t>نها</w:t>
      </w:r>
      <w:r w:rsidR="00A64D31" w:rsidRPr="008936EC">
        <w:rPr>
          <w:rFonts w:ascii="Times New Roman" w:hAnsi="Times New Roman" w:cs="B Nazanin"/>
          <w:i/>
          <w:iCs/>
          <w:sz w:val="24"/>
          <w:szCs w:val="24"/>
          <w:rtl/>
        </w:rPr>
        <w:t>ي</w:t>
      </w:r>
      <w:r w:rsidRPr="008936EC">
        <w:rPr>
          <w:rFonts w:ascii="Times New Roman" w:hAnsi="Times New Roman" w:cs="B Nazanin"/>
          <w:i/>
          <w:iCs/>
          <w:sz w:val="24"/>
          <w:szCs w:val="24"/>
          <w:rtl/>
        </w:rPr>
        <w:t xml:space="preserve"> کشاورز</w:t>
      </w:r>
      <w:r w:rsidR="00A64D31" w:rsidRPr="008936EC">
        <w:rPr>
          <w:rFonts w:ascii="Times New Roman" w:hAnsi="Times New Roman" w:cs="B Nazanin"/>
          <w:i/>
          <w:iCs/>
          <w:sz w:val="24"/>
          <w:szCs w:val="24"/>
          <w:rtl/>
        </w:rPr>
        <w:t>ي</w:t>
      </w:r>
    </w:p>
    <w:p w:rsidR="00187B48" w:rsidRPr="008936EC" w:rsidRDefault="00D3293A" w:rsidP="002D6AAB">
      <w:pPr>
        <w:spacing w:after="0" w:line="240" w:lineRule="auto"/>
        <w:ind w:left="360"/>
        <w:jc w:val="center"/>
        <w:rPr>
          <w:rFonts w:ascii="Times New Roman" w:hAnsi="Times New Roman" w:cs="B Nazanin"/>
          <w:i/>
          <w:iCs/>
          <w:sz w:val="20"/>
          <w:szCs w:val="20"/>
          <w:rtl/>
        </w:rPr>
      </w:pPr>
      <w:hyperlink r:id="rId149" w:history="1">
        <w:r w:rsidR="00187B48" w:rsidRPr="008936EC">
          <w:rPr>
            <w:rFonts w:ascii="Times New Roman" w:hAnsi="Times New Roman" w:cs="B Nazanin"/>
            <w:i/>
            <w:iCs/>
            <w:sz w:val="20"/>
            <w:szCs w:val="20"/>
            <w:lang w:val="de-DE"/>
          </w:rPr>
          <w:t>E-mail: a-imanmehr@araku.ac.ir</w:t>
        </w:r>
      </w:hyperlink>
    </w:p>
    <w:p w:rsidR="00E347DE" w:rsidRDefault="00E347DE" w:rsidP="002D6AAB">
      <w:pPr>
        <w:spacing w:after="0"/>
        <w:jc w:val="lowKashida"/>
        <w:rPr>
          <w:rFonts w:ascii="Times New Roman" w:hAnsi="Times New Roman" w:cs="B Nazanin"/>
          <w:b/>
          <w:bCs/>
          <w:sz w:val="28"/>
          <w:szCs w:val="28"/>
          <w:rtl/>
        </w:rPr>
      </w:pPr>
    </w:p>
    <w:p w:rsidR="00187B48" w:rsidRPr="008936EC" w:rsidRDefault="00187B48" w:rsidP="002D6AAB">
      <w:pPr>
        <w:spacing w:after="0"/>
        <w:jc w:val="lowKashida"/>
        <w:rPr>
          <w:rFonts w:ascii="Times New Roman" w:hAnsi="Times New Roman" w:cs="B Nazanin"/>
          <w:b/>
          <w:bCs/>
          <w:sz w:val="28"/>
          <w:szCs w:val="28"/>
          <w:rtl/>
        </w:rPr>
      </w:pPr>
      <w:r w:rsidRPr="008936EC">
        <w:rPr>
          <w:rFonts w:ascii="Times New Roman" w:hAnsi="Times New Roman" w:cs="B Nazanin"/>
          <w:b/>
          <w:bCs/>
          <w:sz w:val="28"/>
          <w:szCs w:val="28"/>
          <w:rtl/>
        </w:rPr>
        <w:t>چک</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187B48" w:rsidRPr="00E347DE" w:rsidRDefault="00187B48" w:rsidP="00A35B84">
      <w:pPr>
        <w:spacing w:after="0"/>
        <w:ind w:firstLine="425"/>
        <w:jc w:val="lowKashida"/>
        <w:rPr>
          <w:rFonts w:ascii="Times New Roman" w:hAnsi="Times New Roman" w:cs="B Nazanin"/>
          <w:sz w:val="24"/>
          <w:szCs w:val="24"/>
          <w:rtl/>
        </w:rPr>
      </w:pPr>
      <w:r w:rsidRPr="00E347DE">
        <w:rPr>
          <w:rFonts w:ascii="Times New Roman" w:hAnsi="Times New Roman" w:cs="B Nazanin"/>
          <w:sz w:val="24"/>
          <w:szCs w:val="24"/>
          <w:rtl/>
        </w:rPr>
        <w:t>در 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 تحق</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ق خواص 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ولوژ</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ك</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دانه‌ها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لوب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كشت شده تحت 4 سطح آب مصرف</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مورد 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از 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اه بر اساس فواصل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پ</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شنهاد شده در 5 س</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ستم مختلف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(قطره‌ا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ز</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ر سطح</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قطره‌ا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سطح</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باران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چرخش</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باران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ثابت و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سطح</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اصلاح شده) شامل شامل درصد جوانه‌زن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و قدرت دانه اندازه‌گ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و بررس</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گرد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د. 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 چهار مقدار عبارتند از 50، 75، 100 و 125 درصد از آب مورد استفاده مصرف</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محاسبه شده 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اه (</w:t>
      </w:r>
      <w:r w:rsidRPr="00E347DE">
        <w:rPr>
          <w:rFonts w:ascii="Times New Roman" w:hAnsi="Times New Roman" w:cs="B Nazanin"/>
          <w:sz w:val="24"/>
          <w:szCs w:val="24"/>
        </w:rPr>
        <w:t>ETC</w:t>
      </w:r>
      <w:r w:rsidRPr="00E347DE">
        <w:rPr>
          <w:rFonts w:ascii="Times New Roman" w:hAnsi="Times New Roman" w:cs="B Nazanin"/>
          <w:sz w:val="24"/>
          <w:szCs w:val="24"/>
          <w:rtl/>
        </w:rPr>
        <w:t>). تمام پلات‌ها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كشت شده بصورت دست</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برداشت و پس از خشك شدن در هوا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آزاد، غلاف‌ها و دانه‌ها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لوب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 بصورت دست</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جدا گرد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د. نتا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ج بدست آمده نشان داد كه تنها س</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ستم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دارا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اثر معن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‌دار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بر درصد جوانه‌زن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دانه لوب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 دارد. قابل توجه 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نكه س</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ستمها</w:t>
      </w:r>
      <w:r w:rsidR="00A64D31" w:rsidRPr="00E347DE">
        <w:rPr>
          <w:rFonts w:ascii="Times New Roman" w:hAnsi="Times New Roman" w:cs="B Nazanin"/>
          <w:sz w:val="24"/>
          <w:szCs w:val="24"/>
          <w:rtl/>
        </w:rPr>
        <w:t>يي</w:t>
      </w:r>
      <w:r w:rsidRPr="00E347DE">
        <w:rPr>
          <w:rFonts w:ascii="Times New Roman" w:hAnsi="Times New Roman" w:cs="B Nazanin"/>
          <w:sz w:val="24"/>
          <w:szCs w:val="24"/>
          <w:rtl/>
        </w:rPr>
        <w:t xml:space="preserve"> كه آب را بر رو</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پوشش 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اه نم</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‌پاشند 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شتر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 درصد جوانه‌زن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و آنهائ</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كه آب را بر رو</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گ</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اه م</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‌پاشند كمتر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 درصد جوانه‌زن</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را دارند. دانه‌ها</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بدست آمده تحت س</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ستم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سطح</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و آب آب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ار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 xml:space="preserve"> 50% </w:t>
      </w:r>
      <w:r w:rsidRPr="00E347DE">
        <w:rPr>
          <w:rFonts w:ascii="Times New Roman" w:hAnsi="Times New Roman" w:cs="B Nazanin"/>
          <w:sz w:val="24"/>
          <w:szCs w:val="24"/>
        </w:rPr>
        <w:t>ETC</w:t>
      </w:r>
      <w:r w:rsidRPr="00E347DE">
        <w:rPr>
          <w:rFonts w:ascii="Times New Roman" w:hAnsi="Times New Roman" w:cs="B Nazanin"/>
          <w:sz w:val="24"/>
          <w:szCs w:val="24"/>
          <w:rtl/>
        </w:rPr>
        <w:t xml:space="preserve"> ب</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شتر</w:t>
      </w:r>
      <w:r w:rsidR="00A64D31" w:rsidRPr="00E347DE">
        <w:rPr>
          <w:rFonts w:ascii="Times New Roman" w:hAnsi="Times New Roman" w:cs="B Nazanin"/>
          <w:sz w:val="24"/>
          <w:szCs w:val="24"/>
          <w:rtl/>
        </w:rPr>
        <w:t>ي</w:t>
      </w:r>
      <w:r w:rsidRPr="00E347DE">
        <w:rPr>
          <w:rFonts w:ascii="Times New Roman" w:hAnsi="Times New Roman" w:cs="B Nazanin"/>
          <w:sz w:val="24"/>
          <w:szCs w:val="24"/>
          <w:rtl/>
        </w:rPr>
        <w:t>ن درصد قدرت دانه را نشان داد.</w:t>
      </w:r>
    </w:p>
    <w:p w:rsidR="00187B48" w:rsidRPr="008936EC" w:rsidRDefault="00187B48" w:rsidP="00A35B84">
      <w:pPr>
        <w:spacing w:after="0"/>
        <w:jc w:val="lowKashida"/>
        <w:rPr>
          <w:rFonts w:ascii="Times New Roman" w:hAnsi="Times New Roman" w:cs="B Nazanin"/>
          <w:rtl/>
        </w:rPr>
      </w:pPr>
      <w:r w:rsidRPr="00E347DE">
        <w:rPr>
          <w:rFonts w:ascii="Times New Roman" w:hAnsi="Times New Roman" w:cs="B Nazanin"/>
          <w:b/>
          <w:bCs/>
          <w:sz w:val="28"/>
          <w:szCs w:val="28"/>
          <w:rtl/>
        </w:rPr>
        <w:t>واژه</w:t>
      </w:r>
      <w:r w:rsidRPr="00E347DE">
        <w:rPr>
          <w:rFonts w:ascii="Times New Roman" w:hAnsi="Times New Roman" w:cs="B Nazanin"/>
          <w:b/>
          <w:bCs/>
          <w:sz w:val="28"/>
          <w:szCs w:val="28"/>
          <w:rtl/>
        </w:rPr>
        <w:softHyphen/>
        <w:t>ها</w:t>
      </w:r>
      <w:r w:rsidR="00A64D31" w:rsidRPr="00E347DE">
        <w:rPr>
          <w:rFonts w:ascii="Times New Roman" w:hAnsi="Times New Roman" w:cs="B Nazanin"/>
          <w:b/>
          <w:bCs/>
          <w:sz w:val="28"/>
          <w:szCs w:val="28"/>
          <w:rtl/>
        </w:rPr>
        <w:t>ي</w:t>
      </w:r>
      <w:r w:rsidRPr="00E347DE">
        <w:rPr>
          <w:rFonts w:ascii="Times New Roman" w:hAnsi="Times New Roman" w:cs="B Nazanin"/>
          <w:b/>
          <w:bCs/>
          <w:sz w:val="28"/>
          <w:szCs w:val="28"/>
          <w:rtl/>
        </w:rPr>
        <w:t xml:space="preserve"> کل</w:t>
      </w:r>
      <w:r w:rsidR="00A64D31" w:rsidRPr="00E347DE">
        <w:rPr>
          <w:rFonts w:ascii="Times New Roman" w:hAnsi="Times New Roman" w:cs="B Nazanin"/>
          <w:b/>
          <w:bCs/>
          <w:sz w:val="28"/>
          <w:szCs w:val="28"/>
          <w:rtl/>
        </w:rPr>
        <w:t>ي</w:t>
      </w:r>
      <w:r w:rsidRPr="00E347DE">
        <w:rPr>
          <w:rFonts w:ascii="Times New Roman" w:hAnsi="Times New Roman" w:cs="B Nazanin"/>
          <w:b/>
          <w:bCs/>
          <w:sz w:val="28"/>
          <w:szCs w:val="28"/>
          <w:rtl/>
        </w:rPr>
        <w:t>د</w:t>
      </w:r>
      <w:r w:rsidR="00A64D31" w:rsidRPr="00E347DE">
        <w:rPr>
          <w:rFonts w:ascii="Times New Roman" w:hAnsi="Times New Roman" w:cs="B Nazanin"/>
          <w:b/>
          <w:bCs/>
          <w:sz w:val="28"/>
          <w:szCs w:val="28"/>
          <w:rtl/>
        </w:rPr>
        <w:t>ي</w:t>
      </w:r>
      <w:r w:rsidRPr="008936EC">
        <w:rPr>
          <w:rFonts w:ascii="Times New Roman" w:hAnsi="Times New Roman" w:cs="B Nazanin"/>
          <w:b/>
          <w:bCs/>
          <w:rtl/>
        </w:rPr>
        <w:t xml:space="preserve"> :</w:t>
      </w:r>
      <w:r w:rsidRPr="008936EC">
        <w:rPr>
          <w:rFonts w:ascii="Times New Roman" w:hAnsi="Times New Roman" w:cs="B Nazanin"/>
          <w:rtl/>
        </w:rPr>
        <w:t xml:space="preserve"> س</w:t>
      </w:r>
      <w:r w:rsidR="00A64D31" w:rsidRPr="008936EC">
        <w:rPr>
          <w:rFonts w:ascii="Times New Roman" w:hAnsi="Times New Roman" w:cs="B Nazanin"/>
          <w:rtl/>
        </w:rPr>
        <w:t>ي</w:t>
      </w:r>
      <w:r w:rsidRPr="008936EC">
        <w:rPr>
          <w:rFonts w:ascii="Times New Roman" w:hAnsi="Times New Roman" w:cs="B Nazanin"/>
          <w:rtl/>
        </w:rPr>
        <w:t>ستمها</w:t>
      </w:r>
      <w:r w:rsidR="00A64D31" w:rsidRPr="008936EC">
        <w:rPr>
          <w:rFonts w:ascii="Times New Roman" w:hAnsi="Times New Roman" w:cs="B Nazanin"/>
          <w:rtl/>
        </w:rPr>
        <w:t>ي</w:t>
      </w:r>
      <w:r w:rsidRPr="008936EC">
        <w:rPr>
          <w:rFonts w:ascii="Times New Roman" w:hAnsi="Times New Roman" w:cs="B Nazanin"/>
          <w:rtl/>
        </w:rPr>
        <w:t xml:space="preserve"> آب</w:t>
      </w:r>
      <w:r w:rsidR="00A64D31" w:rsidRPr="008936EC">
        <w:rPr>
          <w:rFonts w:ascii="Times New Roman" w:hAnsi="Times New Roman" w:cs="B Nazanin"/>
          <w:rtl/>
        </w:rPr>
        <w:t>ي</w:t>
      </w:r>
      <w:r w:rsidRPr="008936EC">
        <w:rPr>
          <w:rFonts w:ascii="Times New Roman" w:hAnsi="Times New Roman" w:cs="B Nazanin"/>
          <w:rtl/>
        </w:rPr>
        <w:t>ار</w:t>
      </w:r>
      <w:r w:rsidR="00A64D31" w:rsidRPr="008936EC">
        <w:rPr>
          <w:rFonts w:ascii="Times New Roman" w:hAnsi="Times New Roman" w:cs="B Nazanin"/>
          <w:rtl/>
        </w:rPr>
        <w:t>ي</w:t>
      </w:r>
      <w:r w:rsidRPr="008936EC">
        <w:rPr>
          <w:rFonts w:ascii="Times New Roman" w:hAnsi="Times New Roman" w:cs="B Nazanin"/>
          <w:rtl/>
        </w:rPr>
        <w:t>، خواص ب</w:t>
      </w:r>
      <w:r w:rsidR="00A64D31" w:rsidRPr="008936EC">
        <w:rPr>
          <w:rFonts w:ascii="Times New Roman" w:hAnsi="Times New Roman" w:cs="B Nazanin"/>
          <w:rtl/>
        </w:rPr>
        <w:t>ي</w:t>
      </w:r>
      <w:r w:rsidRPr="008936EC">
        <w:rPr>
          <w:rFonts w:ascii="Times New Roman" w:hAnsi="Times New Roman" w:cs="B Nazanin"/>
          <w:rtl/>
        </w:rPr>
        <w:t>ولوژ</w:t>
      </w:r>
      <w:r w:rsidR="00A64D31" w:rsidRPr="008936EC">
        <w:rPr>
          <w:rFonts w:ascii="Times New Roman" w:hAnsi="Times New Roman" w:cs="B Nazanin"/>
          <w:rtl/>
        </w:rPr>
        <w:t>ي</w:t>
      </w:r>
      <w:r w:rsidRPr="008936EC">
        <w:rPr>
          <w:rFonts w:ascii="Times New Roman" w:hAnsi="Times New Roman" w:cs="B Nazanin"/>
          <w:rtl/>
        </w:rPr>
        <w:t>ك</w:t>
      </w:r>
      <w:r w:rsidR="00A64D31" w:rsidRPr="008936EC">
        <w:rPr>
          <w:rFonts w:ascii="Times New Roman" w:hAnsi="Times New Roman" w:cs="B Nazanin"/>
          <w:rtl/>
        </w:rPr>
        <w:t>ي</w:t>
      </w:r>
      <w:r w:rsidRPr="008936EC">
        <w:rPr>
          <w:rFonts w:ascii="Times New Roman" w:hAnsi="Times New Roman" w:cs="B Nazanin"/>
          <w:rtl/>
        </w:rPr>
        <w:t>، دانه لوب</w:t>
      </w:r>
      <w:r w:rsidR="00A64D31" w:rsidRPr="008936EC">
        <w:rPr>
          <w:rFonts w:ascii="Times New Roman" w:hAnsi="Times New Roman" w:cs="B Nazanin"/>
          <w:rtl/>
        </w:rPr>
        <w:t>ي</w:t>
      </w:r>
      <w:r w:rsidRPr="008936EC">
        <w:rPr>
          <w:rFonts w:ascii="Times New Roman" w:hAnsi="Times New Roman" w:cs="B Nazanin"/>
          <w:rtl/>
        </w:rPr>
        <w:t>ا، درصد جوانه‌زن</w:t>
      </w:r>
      <w:r w:rsidR="00A64D31" w:rsidRPr="008936EC">
        <w:rPr>
          <w:rFonts w:ascii="Times New Roman" w:hAnsi="Times New Roman" w:cs="B Nazanin"/>
          <w:rtl/>
        </w:rPr>
        <w:t>ي</w:t>
      </w:r>
      <w:r w:rsidRPr="008936EC">
        <w:rPr>
          <w:rFonts w:ascii="Times New Roman" w:hAnsi="Times New Roman" w:cs="B Nazanin"/>
          <w:rtl/>
        </w:rPr>
        <w:t xml:space="preserve"> و قدرت دانه.</w:t>
      </w:r>
    </w:p>
    <w:p w:rsidR="001843A8" w:rsidRDefault="0035621C" w:rsidP="00936D30">
      <w:pPr>
        <w:pStyle w:val="a2"/>
        <w:rPr>
          <w:rtl/>
        </w:rPr>
      </w:pPr>
      <w:bookmarkStart w:id="907" w:name="_Toc314763215"/>
      <w:r w:rsidRPr="008936EC">
        <w:rPr>
          <w:sz w:val="22"/>
          <w:szCs w:val="22"/>
          <w:rtl/>
        </w:rPr>
        <w:br w:type="page"/>
      </w:r>
      <w:bookmarkStart w:id="908" w:name="_Toc315680138"/>
      <w:r w:rsidR="001843A8" w:rsidRPr="008936EC">
        <w:rPr>
          <w:rFonts w:hint="cs"/>
          <w:rtl/>
        </w:rPr>
        <w:lastRenderedPageBreak/>
        <w:t>مطالعه فنولوژی ژنوتیپ</w:t>
      </w:r>
      <w:r w:rsidR="001843A8" w:rsidRPr="008936EC">
        <w:rPr>
          <w:rFonts w:hint="cs"/>
          <w:rtl/>
        </w:rPr>
        <w:softHyphen/>
        <w:t>های لوبیا در شرایط کمبود آب و آبیاری نرمال</w:t>
      </w:r>
      <w:bookmarkEnd w:id="907"/>
      <w:bookmarkEnd w:id="908"/>
    </w:p>
    <w:p w:rsidR="00E347DE" w:rsidRPr="008936EC" w:rsidRDefault="00E347DE" w:rsidP="00954129">
      <w:pPr>
        <w:pStyle w:val="a1"/>
        <w:rPr>
          <w:rtl/>
        </w:rPr>
      </w:pPr>
    </w:p>
    <w:p w:rsidR="001843A8" w:rsidRPr="008936EC" w:rsidRDefault="001843A8" w:rsidP="001843A8">
      <w:pPr>
        <w:spacing w:after="0" w:line="240" w:lineRule="auto"/>
        <w:ind w:left="-454" w:right="-454"/>
        <w:jc w:val="center"/>
        <w:rPr>
          <w:rFonts w:ascii="Times New Roman" w:hAnsi="Times New Roman" w:cs="B Nazanin"/>
          <w:b/>
          <w:bCs/>
          <w:sz w:val="28"/>
          <w:szCs w:val="28"/>
          <w:vertAlign w:val="superscript"/>
          <w:rtl/>
        </w:rPr>
      </w:pPr>
      <w:r w:rsidRPr="008936EC">
        <w:rPr>
          <w:rFonts w:ascii="Times New Roman" w:hAnsi="Times New Roman" w:cs="B Nazanin"/>
          <w:b/>
          <w:bCs/>
          <w:sz w:val="28"/>
          <w:szCs w:val="28"/>
          <w:rtl/>
        </w:rPr>
        <w:t>علی اکبر قنبری</w:t>
      </w:r>
      <w:r w:rsidRPr="008936EC">
        <w:rPr>
          <w:rFonts w:ascii="Times New Roman" w:hAnsi="Times New Roman" w:cs="B Nazanin"/>
          <w:b/>
          <w:bCs/>
          <w:sz w:val="28"/>
          <w:szCs w:val="28"/>
          <w:vertAlign w:val="superscript"/>
          <w:rtl/>
        </w:rPr>
        <w:t>1و2</w:t>
      </w:r>
      <w:r w:rsidRPr="008936EC">
        <w:rPr>
          <w:rFonts w:ascii="Times New Roman" w:hAnsi="Times New Roman" w:cs="B Nazanin"/>
          <w:b/>
          <w:bCs/>
          <w:sz w:val="28"/>
          <w:szCs w:val="28"/>
          <w:rtl/>
        </w:rPr>
        <w:t>، محمدرضا شکیبا</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محمود تورچی</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 رجب چوکان</w:t>
      </w:r>
      <w:r w:rsidRPr="008936EC">
        <w:rPr>
          <w:rFonts w:ascii="Times New Roman" w:hAnsi="Times New Roman" w:cs="B Nazanin"/>
          <w:b/>
          <w:bCs/>
          <w:sz w:val="28"/>
          <w:szCs w:val="28"/>
          <w:vertAlign w:val="superscript"/>
          <w:rtl/>
        </w:rPr>
        <w:t>2</w:t>
      </w:r>
      <w:r w:rsidRPr="008936EC">
        <w:rPr>
          <w:rFonts w:ascii="Times New Roman" w:hAnsi="Times New Roman" w:cs="B Nazanin"/>
          <w:b/>
          <w:bCs/>
          <w:sz w:val="28"/>
          <w:szCs w:val="28"/>
          <w:rtl/>
        </w:rPr>
        <w:t>، صنم قانع پور</w:t>
      </w:r>
      <w:r w:rsidRPr="008936EC">
        <w:rPr>
          <w:rFonts w:ascii="Times New Roman" w:hAnsi="Times New Roman" w:cs="B Nazanin"/>
          <w:b/>
          <w:bCs/>
          <w:sz w:val="28"/>
          <w:szCs w:val="28"/>
          <w:vertAlign w:val="superscript"/>
          <w:rtl/>
        </w:rPr>
        <w:t>1</w:t>
      </w:r>
      <w:r w:rsidRPr="008936EC">
        <w:rPr>
          <w:rFonts w:ascii="Times New Roman" w:hAnsi="Times New Roman" w:cs="B Nazanin"/>
          <w:b/>
          <w:bCs/>
          <w:sz w:val="28"/>
          <w:szCs w:val="28"/>
          <w:rtl/>
        </w:rPr>
        <w:t>،</w:t>
      </w:r>
      <w:r w:rsidRPr="008936EC">
        <w:rPr>
          <w:rFonts w:ascii="Times New Roman" w:hAnsi="Times New Roman" w:cs="B Nazanin" w:hint="cs"/>
          <w:b/>
          <w:bCs/>
          <w:sz w:val="28"/>
          <w:szCs w:val="28"/>
          <w:rtl/>
        </w:rPr>
        <w:t xml:space="preserve"> </w:t>
      </w:r>
      <w:r w:rsidRPr="008936EC">
        <w:rPr>
          <w:rFonts w:ascii="Times New Roman" w:hAnsi="Times New Roman" w:cs="B Nazanin"/>
          <w:b/>
          <w:bCs/>
          <w:sz w:val="28"/>
          <w:szCs w:val="28"/>
          <w:rtl/>
        </w:rPr>
        <w:t>فیروز نامی</w:t>
      </w:r>
      <w:r w:rsidRPr="008936EC">
        <w:rPr>
          <w:rFonts w:ascii="Times New Roman" w:hAnsi="Times New Roman" w:cs="B Nazanin"/>
          <w:b/>
          <w:bCs/>
          <w:sz w:val="28"/>
          <w:szCs w:val="28"/>
          <w:vertAlign w:val="superscript"/>
          <w:rtl/>
        </w:rPr>
        <w:t>1</w:t>
      </w:r>
      <w:r w:rsidRPr="008936EC">
        <w:rPr>
          <w:rFonts w:ascii="Times New Roman" w:hAnsi="Times New Roman" w:cs="B Nazanin" w:hint="cs"/>
          <w:b/>
          <w:bCs/>
          <w:sz w:val="28"/>
          <w:szCs w:val="28"/>
          <w:rtl/>
        </w:rPr>
        <w:t>، عادل غدیری</w:t>
      </w:r>
      <w:r w:rsidRPr="008936EC">
        <w:rPr>
          <w:rFonts w:ascii="Times New Roman" w:hAnsi="Times New Roman" w:cs="B Nazanin" w:hint="cs"/>
          <w:b/>
          <w:bCs/>
          <w:sz w:val="28"/>
          <w:szCs w:val="28"/>
          <w:vertAlign w:val="superscript"/>
          <w:rtl/>
        </w:rPr>
        <w:t>3</w:t>
      </w:r>
    </w:p>
    <w:p w:rsidR="001843A8" w:rsidRPr="008936EC" w:rsidRDefault="002D6AAB" w:rsidP="00E347DE">
      <w:pPr>
        <w:spacing w:after="0" w:line="240" w:lineRule="auto"/>
        <w:ind w:left="-1"/>
        <w:jc w:val="center"/>
        <w:rPr>
          <w:rFonts w:ascii="Times New Roman" w:hAnsi="Times New Roman" w:cs="B Nazanin"/>
          <w:sz w:val="24"/>
          <w:szCs w:val="24"/>
          <w:rtl/>
        </w:rPr>
      </w:pPr>
      <w:r w:rsidRPr="008936EC">
        <w:rPr>
          <w:rFonts w:ascii="Times New Roman" w:hAnsi="Times New Roman" w:cs="B Nazanin" w:hint="cs"/>
          <w:sz w:val="24"/>
          <w:szCs w:val="24"/>
          <w:rtl/>
        </w:rPr>
        <w:t>1-</w:t>
      </w:r>
      <w:r w:rsidR="001843A8" w:rsidRPr="008936EC">
        <w:rPr>
          <w:rFonts w:ascii="Times New Roman" w:hAnsi="Times New Roman" w:cs="B Nazanin"/>
          <w:sz w:val="24"/>
          <w:szCs w:val="24"/>
          <w:rtl/>
        </w:rPr>
        <w:t xml:space="preserve">دانشگاه تبریز، دانشکده کشاورزی، گروه </w:t>
      </w:r>
      <w:r w:rsidR="001843A8" w:rsidRPr="008936EC">
        <w:rPr>
          <w:rFonts w:ascii="Times New Roman" w:hAnsi="Times New Roman" w:cs="B Nazanin" w:hint="cs"/>
          <w:sz w:val="24"/>
          <w:szCs w:val="24"/>
          <w:rtl/>
        </w:rPr>
        <w:t>اکوفیزیولوژی گیاهی</w:t>
      </w:r>
    </w:p>
    <w:p w:rsidR="002D6AAB" w:rsidRPr="008936EC" w:rsidRDefault="00D3293A" w:rsidP="002D6AAB">
      <w:pPr>
        <w:spacing w:after="0" w:line="240" w:lineRule="auto"/>
        <w:jc w:val="center"/>
        <w:rPr>
          <w:rFonts w:ascii="Times New Roman" w:hAnsi="Times New Roman" w:cs="B Nazanin"/>
          <w:i/>
          <w:iCs/>
          <w:sz w:val="24"/>
          <w:szCs w:val="24"/>
        </w:rPr>
      </w:pPr>
      <w:hyperlink r:id="rId150" w:history="1">
        <w:r w:rsidR="002D6AAB" w:rsidRPr="008936EC">
          <w:rPr>
            <w:rFonts w:ascii="Times New Roman" w:hAnsi="Times New Roman" w:cs="B Nazanin"/>
            <w:i/>
            <w:iCs/>
            <w:sz w:val="24"/>
            <w:szCs w:val="24"/>
          </w:rPr>
          <w:t>aaghanbari2004@yahoo.com</w:t>
        </w:r>
      </w:hyperlink>
    </w:p>
    <w:p w:rsidR="001843A8" w:rsidRPr="008936EC" w:rsidRDefault="008973BF" w:rsidP="008973BF">
      <w:pPr>
        <w:spacing w:after="0" w:line="240" w:lineRule="auto"/>
        <w:ind w:left="-1"/>
        <w:jc w:val="center"/>
        <w:rPr>
          <w:rFonts w:ascii="Times New Roman" w:hAnsi="Times New Roman" w:cs="B Nazanin"/>
          <w:sz w:val="24"/>
          <w:szCs w:val="24"/>
        </w:rPr>
      </w:pPr>
      <w:r>
        <w:rPr>
          <w:rFonts w:ascii="Times New Roman" w:hAnsi="Times New Roman" w:cs="B Nazanin" w:hint="cs"/>
          <w:sz w:val="24"/>
          <w:szCs w:val="24"/>
          <w:rtl/>
        </w:rPr>
        <w:t xml:space="preserve">2- </w:t>
      </w:r>
      <w:r w:rsidR="001843A8" w:rsidRPr="008936EC">
        <w:rPr>
          <w:rFonts w:ascii="Times New Roman" w:hAnsi="Times New Roman" w:cs="B Nazanin"/>
          <w:sz w:val="24"/>
          <w:szCs w:val="24"/>
          <w:rtl/>
        </w:rPr>
        <w:t>مؤسسه تحقیقات اصلاح و تهیه نهال و بذر</w:t>
      </w:r>
    </w:p>
    <w:p w:rsidR="001843A8" w:rsidRPr="008936EC" w:rsidRDefault="008973BF" w:rsidP="008973BF">
      <w:pPr>
        <w:spacing w:after="0" w:line="240" w:lineRule="auto"/>
        <w:ind w:left="-1"/>
        <w:jc w:val="center"/>
        <w:rPr>
          <w:rFonts w:ascii="Times New Roman" w:hAnsi="Times New Roman" w:cs="B Nazanin"/>
          <w:sz w:val="24"/>
          <w:szCs w:val="24"/>
        </w:rPr>
      </w:pPr>
      <w:r>
        <w:rPr>
          <w:rFonts w:ascii="Times New Roman" w:hAnsi="Times New Roman" w:cs="B Nazanin" w:hint="cs"/>
          <w:sz w:val="24"/>
          <w:szCs w:val="24"/>
          <w:rtl/>
        </w:rPr>
        <w:t xml:space="preserve">3- </w:t>
      </w:r>
      <w:r w:rsidR="001843A8" w:rsidRPr="008936EC">
        <w:rPr>
          <w:rFonts w:ascii="Times New Roman" w:hAnsi="Times New Roman" w:cs="B Nazanin" w:hint="cs"/>
          <w:sz w:val="24"/>
          <w:szCs w:val="24"/>
          <w:rtl/>
        </w:rPr>
        <w:t>ایستگاه ملّی تحقیقات لوبیا خمین</w:t>
      </w:r>
    </w:p>
    <w:p w:rsidR="001843A8" w:rsidRPr="008936EC" w:rsidRDefault="001843A8" w:rsidP="001843A8">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1843A8" w:rsidRPr="008936EC" w:rsidRDefault="001843A8" w:rsidP="001843A8">
      <w:pPr>
        <w:spacing w:after="0"/>
        <w:jc w:val="both"/>
        <w:rPr>
          <w:rFonts w:ascii="Times New Roman" w:hAnsi="Times New Roman" w:cs="B Nazanin"/>
          <w:szCs w:val="24"/>
          <w:rtl/>
        </w:rPr>
      </w:pPr>
      <w:r w:rsidRPr="008936EC">
        <w:rPr>
          <w:rFonts w:ascii="Times New Roman" w:hAnsi="Times New Roman" w:cs="B Nazanin" w:hint="cs"/>
          <w:szCs w:val="24"/>
          <w:rtl/>
        </w:rPr>
        <w:t>مطالعه مراحل رشد و نمو و ارزیابی اثرات تنش خشکی روی این مراحل، در برنامه</w:t>
      </w:r>
      <w:r w:rsidRPr="008936EC">
        <w:rPr>
          <w:rFonts w:ascii="Times New Roman" w:hAnsi="Times New Roman" w:cs="B Nazanin" w:hint="cs"/>
          <w:szCs w:val="24"/>
          <w:rtl/>
        </w:rPr>
        <w:softHyphen/>
        <w:t>های اصلاح گیاهان زراعی اهمیت بسزایی دارد. به منظور بررسی مراحل فنولوژیکی در لوبیا تحت شرایط کمبود آب، این آزمایش با هشت لاین و رقم لوبیا شامل دو لاین سفید، دو لاین و یک رقم قرمز، و سه لاین چیتی در دو محیط تنش و بدون تنش انجام شد. نتایج نشان داد که تنش کمبود آب تنها بر طول دوره تشکیل نیام و دوره پر شدن نیام</w:t>
      </w:r>
      <w:r w:rsidRPr="008936EC">
        <w:rPr>
          <w:rFonts w:ascii="Times New Roman" w:hAnsi="Times New Roman" w:cs="B Nazanin" w:hint="cs"/>
          <w:szCs w:val="24"/>
          <w:rtl/>
        </w:rPr>
        <w:softHyphen/>
        <w:t>ها اثر معنی</w:t>
      </w:r>
      <w:r w:rsidRPr="008936EC">
        <w:rPr>
          <w:rFonts w:ascii="Times New Roman" w:hAnsi="Times New Roman" w:cs="B Nazanin" w:hint="cs"/>
          <w:szCs w:val="24"/>
          <w:rtl/>
        </w:rPr>
        <w:softHyphen/>
        <w:t>دار داشت. در هر دو شرایط، بین ژنوتیپ</w:t>
      </w:r>
      <w:r w:rsidRPr="008936EC">
        <w:rPr>
          <w:rFonts w:ascii="Times New Roman" w:hAnsi="Times New Roman" w:cs="B Nazanin" w:hint="cs"/>
          <w:szCs w:val="24"/>
          <w:rtl/>
        </w:rPr>
        <w:softHyphen/>
        <w:t>های مورد بررسی از نظر کلیه مراحل به جز طول مرحله ظهور برگ</w:t>
      </w:r>
      <w:r w:rsidRPr="008936EC">
        <w:rPr>
          <w:rFonts w:ascii="Times New Roman" w:hAnsi="Times New Roman" w:cs="B Nazanin" w:hint="cs"/>
          <w:szCs w:val="24"/>
          <w:rtl/>
        </w:rPr>
        <w:softHyphen/>
        <w:t>های اولیه تا ظهور سه برگچه اول تفاوت معنی</w:t>
      </w:r>
      <w:r w:rsidRPr="008936EC">
        <w:rPr>
          <w:rFonts w:ascii="Times New Roman" w:hAnsi="Times New Roman" w:cs="B Nazanin" w:hint="cs"/>
          <w:szCs w:val="24"/>
          <w:rtl/>
        </w:rPr>
        <w:softHyphen/>
        <w:t xml:space="preserve">دار مشاهده شد. بیشترین طول گلدهی به ترتیب مربوط به </w:t>
      </w:r>
      <w:r w:rsidRPr="008936EC">
        <w:rPr>
          <w:rFonts w:ascii="Times New Roman" w:hAnsi="Times New Roman" w:cs="B Nazanin"/>
          <w:szCs w:val="24"/>
        </w:rPr>
        <w:t>COS16</w:t>
      </w:r>
      <w:r w:rsidRPr="008936EC">
        <w:rPr>
          <w:rFonts w:ascii="Times New Roman" w:hAnsi="Times New Roman" w:cs="B Nazanin" w:hint="cs"/>
          <w:szCs w:val="24"/>
          <w:rtl/>
        </w:rPr>
        <w:t xml:space="preserve"> و </w:t>
      </w:r>
      <w:r w:rsidRPr="008936EC">
        <w:rPr>
          <w:rFonts w:ascii="Times New Roman" w:hAnsi="Times New Roman" w:cs="B Nazanin"/>
          <w:szCs w:val="24"/>
        </w:rPr>
        <w:t>WA4502-1</w:t>
      </w:r>
      <w:r w:rsidRPr="008936EC">
        <w:rPr>
          <w:rFonts w:ascii="Times New Roman" w:hAnsi="Times New Roman" w:cs="B Nazanin" w:hint="cs"/>
          <w:szCs w:val="24"/>
          <w:rtl/>
        </w:rPr>
        <w:t xml:space="preserve"> بود. همچنین، انواع لوبیا سفید دوره پر شدن نیام طولانی</w:t>
      </w:r>
      <w:r w:rsidRPr="008936EC">
        <w:rPr>
          <w:rFonts w:ascii="Times New Roman" w:hAnsi="Times New Roman" w:cs="B Nazanin" w:hint="cs"/>
          <w:szCs w:val="24"/>
          <w:rtl/>
        </w:rPr>
        <w:softHyphen/>
        <w:t xml:space="preserve">تری داشتند. در شرایط نرمال، لوبیا قرمز اختر و چیتی </w:t>
      </w:r>
      <w:r w:rsidRPr="008936EC">
        <w:rPr>
          <w:rFonts w:ascii="Times New Roman" w:hAnsi="Times New Roman" w:cs="B Nazanin"/>
          <w:szCs w:val="24"/>
        </w:rPr>
        <w:t>KS21486</w:t>
      </w:r>
      <w:r w:rsidRPr="008936EC">
        <w:rPr>
          <w:rFonts w:ascii="Times New Roman" w:hAnsi="Times New Roman" w:cs="B Nazanin" w:hint="cs"/>
          <w:szCs w:val="24"/>
          <w:rtl/>
        </w:rPr>
        <w:t xml:space="preserve"> و در شرایط تنش، لوبیا چیتی </w:t>
      </w:r>
      <w:r w:rsidRPr="008936EC">
        <w:rPr>
          <w:rFonts w:ascii="Times New Roman" w:hAnsi="Times New Roman" w:cs="B Nazanin"/>
          <w:szCs w:val="24"/>
        </w:rPr>
        <w:t>KS21486</w:t>
      </w:r>
      <w:r w:rsidRPr="008936EC">
        <w:rPr>
          <w:rFonts w:ascii="Times New Roman" w:hAnsi="Times New Roman" w:cs="B Nazanin" w:hint="cs"/>
          <w:szCs w:val="24"/>
          <w:rtl/>
        </w:rPr>
        <w:t xml:space="preserve"> و لوبیا قرمز </w:t>
      </w:r>
      <w:r w:rsidRPr="008936EC">
        <w:rPr>
          <w:rFonts w:ascii="Times New Roman" w:hAnsi="Times New Roman" w:cs="B Nazanin"/>
          <w:szCs w:val="24"/>
        </w:rPr>
        <w:t>D81083</w:t>
      </w:r>
      <w:r w:rsidRPr="008936EC">
        <w:rPr>
          <w:rFonts w:ascii="Times New Roman" w:hAnsi="Times New Roman" w:cs="B Nazanin" w:hint="cs"/>
          <w:szCs w:val="24"/>
          <w:rtl/>
        </w:rPr>
        <w:t xml:space="preserve"> کمترین دوره پر شدن دانه</w:t>
      </w:r>
      <w:r w:rsidRPr="008936EC">
        <w:rPr>
          <w:rFonts w:ascii="Times New Roman" w:hAnsi="Times New Roman" w:cs="B Nazanin" w:hint="cs"/>
          <w:szCs w:val="24"/>
          <w:rtl/>
        </w:rPr>
        <w:softHyphen/>
        <w:t>ها را نشان دادند. طبق نتایج، مدت زمان رسیدن دانه</w:t>
      </w:r>
      <w:r w:rsidRPr="008936EC">
        <w:rPr>
          <w:rFonts w:ascii="Times New Roman" w:hAnsi="Times New Roman" w:cs="B Nazanin" w:hint="cs"/>
          <w:szCs w:val="24"/>
          <w:rtl/>
        </w:rPr>
        <w:softHyphen/>
        <w:t>ها در شرایط آبیاری کامل پس از مرحله فیزیولوژیکی، در لاین</w:t>
      </w:r>
      <w:r w:rsidRPr="008936EC">
        <w:rPr>
          <w:rFonts w:ascii="Times New Roman" w:hAnsi="Times New Roman" w:cs="B Nazanin"/>
          <w:szCs w:val="24"/>
          <w:rtl/>
        </w:rPr>
        <w:softHyphen/>
      </w:r>
      <w:r w:rsidRPr="008936EC">
        <w:rPr>
          <w:rFonts w:ascii="Times New Roman" w:hAnsi="Times New Roman" w:cs="B Nazanin" w:hint="cs"/>
          <w:szCs w:val="24"/>
          <w:rtl/>
        </w:rPr>
        <w:t xml:space="preserve">های </w:t>
      </w:r>
      <w:r w:rsidRPr="008936EC">
        <w:rPr>
          <w:rFonts w:ascii="Times New Roman" w:hAnsi="Times New Roman" w:cs="B Nazanin"/>
          <w:szCs w:val="24"/>
        </w:rPr>
        <w:t>MCD4011</w:t>
      </w:r>
      <w:r w:rsidRPr="008936EC">
        <w:rPr>
          <w:rFonts w:ascii="Times New Roman" w:hAnsi="Times New Roman" w:cs="B Nazanin" w:hint="cs"/>
          <w:szCs w:val="24"/>
          <w:rtl/>
        </w:rPr>
        <w:t xml:space="preserve"> و </w:t>
      </w:r>
      <w:r w:rsidRPr="008936EC">
        <w:rPr>
          <w:rFonts w:ascii="Times New Roman" w:hAnsi="Times New Roman" w:cs="B Nazanin"/>
          <w:szCs w:val="24"/>
        </w:rPr>
        <w:t>AND1007</w:t>
      </w:r>
      <w:r w:rsidRPr="008936EC">
        <w:rPr>
          <w:rFonts w:ascii="Times New Roman" w:hAnsi="Times New Roman" w:cs="B Nazanin" w:hint="cs"/>
          <w:szCs w:val="24"/>
          <w:rtl/>
        </w:rPr>
        <w:t xml:space="preserve"> طولانی</w:t>
      </w:r>
      <w:r w:rsidRPr="008936EC">
        <w:rPr>
          <w:rFonts w:ascii="Times New Roman" w:hAnsi="Times New Roman" w:cs="B Nazanin" w:hint="cs"/>
          <w:szCs w:val="24"/>
          <w:rtl/>
        </w:rPr>
        <w:softHyphen/>
        <w:t xml:space="preserve">تر و در لاین </w:t>
      </w:r>
      <w:r w:rsidRPr="008936EC">
        <w:rPr>
          <w:rFonts w:ascii="Times New Roman" w:hAnsi="Times New Roman" w:cs="B Nazanin"/>
          <w:szCs w:val="24"/>
        </w:rPr>
        <w:t>KS21486</w:t>
      </w:r>
      <w:r w:rsidRPr="008936EC">
        <w:rPr>
          <w:rFonts w:ascii="Times New Roman" w:hAnsi="Times New Roman" w:cs="B Nazanin" w:hint="cs"/>
          <w:szCs w:val="24"/>
          <w:rtl/>
        </w:rPr>
        <w:t xml:space="preserve"> کوتاه</w:t>
      </w:r>
      <w:r w:rsidRPr="008936EC">
        <w:rPr>
          <w:rFonts w:ascii="Times New Roman" w:hAnsi="Times New Roman" w:cs="B Nazanin" w:hint="cs"/>
          <w:szCs w:val="24"/>
          <w:rtl/>
        </w:rPr>
        <w:softHyphen/>
        <w:t xml:space="preserve">ترین بود. اما در شرایط کمبود آب، </w:t>
      </w:r>
      <w:r w:rsidRPr="008936EC">
        <w:rPr>
          <w:rFonts w:ascii="Times New Roman" w:hAnsi="Times New Roman" w:cs="B Nazanin"/>
          <w:szCs w:val="24"/>
        </w:rPr>
        <w:t>COS16</w:t>
      </w:r>
      <w:r w:rsidRPr="008936EC">
        <w:rPr>
          <w:rFonts w:ascii="Times New Roman" w:hAnsi="Times New Roman" w:cs="B Nazanin" w:hint="cs"/>
          <w:szCs w:val="24"/>
          <w:rtl/>
        </w:rPr>
        <w:t xml:space="preserve"> کمترین زمان را جهت رسیدن کامل دانه</w:t>
      </w:r>
      <w:r w:rsidRPr="008936EC">
        <w:rPr>
          <w:rFonts w:ascii="Times New Roman" w:hAnsi="Times New Roman" w:cs="B Nazanin" w:hint="cs"/>
          <w:szCs w:val="24"/>
          <w:rtl/>
        </w:rPr>
        <w:softHyphen/>
        <w:t>ها به خود اختصاص داد.</w:t>
      </w:r>
    </w:p>
    <w:p w:rsidR="00527A31" w:rsidRPr="008936EC" w:rsidRDefault="001843A8" w:rsidP="001843A8">
      <w:pPr>
        <w:spacing w:after="0"/>
        <w:jc w:val="both"/>
        <w:rPr>
          <w:rFonts w:ascii="Times New Roman" w:hAnsi="Times New Roman" w:cs="B Nazanin"/>
          <w:szCs w:val="24"/>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szCs w:val="24"/>
          <w:rtl/>
        </w:rPr>
        <w:t>: تنش، فنولوژی، کمبود آب، لوبیا.</w:t>
      </w:r>
    </w:p>
    <w:p w:rsidR="00187B48" w:rsidRPr="008936EC" w:rsidRDefault="0035621C" w:rsidP="00936D30">
      <w:pPr>
        <w:pStyle w:val="a2"/>
        <w:rPr>
          <w:rtl/>
        </w:rPr>
      </w:pPr>
      <w:bookmarkStart w:id="909" w:name="_Toc314763216"/>
      <w:r w:rsidRPr="008936EC">
        <w:rPr>
          <w:sz w:val="22"/>
          <w:szCs w:val="24"/>
          <w:rtl/>
        </w:rPr>
        <w:br w:type="page"/>
      </w:r>
      <w:bookmarkStart w:id="910" w:name="_Toc315680139"/>
      <w:r w:rsidR="00187B48" w:rsidRPr="008936EC">
        <w:rPr>
          <w:rtl/>
        </w:rPr>
        <w:lastRenderedPageBreak/>
        <w:t xml:space="preserve">معرفی و کاربرد سیستم پشتیبان تصمیم </w:t>
      </w:r>
      <w:r w:rsidR="00187B48" w:rsidRPr="008936EC">
        <w:t>AQUAMAN</w:t>
      </w:r>
      <w:r w:rsidR="00187B48" w:rsidRPr="008936EC">
        <w:rPr>
          <w:rtl/>
        </w:rPr>
        <w:t xml:space="preserve"> در مدیریت و برنامه ریزی آبیاری</w:t>
      </w:r>
      <w:bookmarkEnd w:id="909"/>
      <w:bookmarkEnd w:id="910"/>
      <w:r w:rsidR="00187B48" w:rsidRPr="008936EC">
        <w:rPr>
          <w:rtl/>
        </w:rPr>
        <w:t xml:space="preserve"> </w:t>
      </w:r>
    </w:p>
    <w:p w:rsidR="00187B48" w:rsidRPr="008936EC" w:rsidRDefault="00187B48" w:rsidP="00AC146F">
      <w:pPr>
        <w:pStyle w:val="a1"/>
        <w:rPr>
          <w:rtl/>
        </w:rPr>
      </w:pPr>
    </w:p>
    <w:p w:rsidR="00187B48" w:rsidRPr="008936EC" w:rsidRDefault="00187B48" w:rsidP="008F51D3">
      <w:pPr>
        <w:spacing w:after="0"/>
        <w:jc w:val="center"/>
        <w:rPr>
          <w:rFonts w:ascii="Times New Roman" w:hAnsi="Times New Roman" w:cs="B Nazanin"/>
          <w:b/>
          <w:bCs/>
          <w:sz w:val="28"/>
          <w:szCs w:val="28"/>
          <w:rtl/>
        </w:rPr>
      </w:pPr>
      <w:r w:rsidRPr="008936EC">
        <w:rPr>
          <w:rFonts w:ascii="Times New Roman" w:hAnsi="Times New Roman" w:cs="B Nazanin"/>
          <w:b/>
          <w:bCs/>
          <w:sz w:val="28"/>
          <w:szCs w:val="28"/>
          <w:rtl/>
        </w:rPr>
        <w:t>ناصر گنجی خرم دل، فاطمه کیخائ</w:t>
      </w:r>
      <w:r w:rsidRPr="008936EC">
        <w:rPr>
          <w:rFonts w:ascii="Times New Roman" w:hAnsi="Times New Roman" w:cs="B Nazanin" w:hint="cs"/>
          <w:b/>
          <w:bCs/>
          <w:sz w:val="28"/>
          <w:szCs w:val="28"/>
          <w:rtl/>
        </w:rPr>
        <w:t>ی</w:t>
      </w:r>
    </w:p>
    <w:p w:rsidR="008F51D3" w:rsidRPr="008936EC" w:rsidRDefault="00187B48" w:rsidP="00527A31">
      <w:pPr>
        <w:spacing w:after="0"/>
        <w:jc w:val="center"/>
        <w:rPr>
          <w:rFonts w:ascii="Times New Roman" w:hAnsi="Times New Roman" w:cs="B Nazanin"/>
          <w:sz w:val="24"/>
          <w:szCs w:val="24"/>
          <w:rtl/>
        </w:rPr>
      </w:pPr>
      <w:r w:rsidRPr="008936EC">
        <w:rPr>
          <w:rFonts w:ascii="Times New Roman" w:hAnsi="Times New Roman" w:cs="B Nazanin"/>
          <w:sz w:val="24"/>
          <w:szCs w:val="24"/>
          <w:rtl/>
        </w:rPr>
        <w:t>عضو ه</w:t>
      </w:r>
      <w:r w:rsidRPr="008936EC">
        <w:rPr>
          <w:rFonts w:ascii="Times New Roman" w:hAnsi="Times New Roman" w:cs="B Nazanin" w:hint="cs"/>
          <w:sz w:val="24"/>
          <w:szCs w:val="24"/>
          <w:rtl/>
        </w:rPr>
        <w:t>ی</w:t>
      </w:r>
      <w:r w:rsidRPr="008936EC">
        <w:rPr>
          <w:rFonts w:ascii="Times New Roman" w:hAnsi="Times New Roman" w:cs="B Nazanin"/>
          <w:sz w:val="24"/>
          <w:szCs w:val="24"/>
          <w:rtl/>
        </w:rPr>
        <w:t>أت علمی، دانشگاه اراک، دانشکده کشاورزی و منابع طبیعی، گروه مهندسی آ</w:t>
      </w:r>
      <w:r w:rsidR="008F51D3" w:rsidRPr="008936EC">
        <w:rPr>
          <w:rFonts w:ascii="Times New Roman" w:hAnsi="Times New Roman" w:cs="B Nazanin"/>
          <w:sz w:val="24"/>
          <w:szCs w:val="24"/>
          <w:rtl/>
        </w:rPr>
        <w:t xml:space="preserve">ب، </w:t>
      </w:r>
    </w:p>
    <w:p w:rsidR="00187B48" w:rsidRPr="008936EC" w:rsidRDefault="00187B48" w:rsidP="00527A31">
      <w:pPr>
        <w:spacing w:after="0"/>
        <w:jc w:val="center"/>
        <w:rPr>
          <w:rFonts w:ascii="Times New Roman" w:hAnsi="Times New Roman" w:cs="B Nazanin"/>
          <w:i/>
          <w:iCs/>
          <w:sz w:val="32"/>
          <w:szCs w:val="32"/>
          <w:rtl/>
        </w:rPr>
      </w:pPr>
      <w:r w:rsidRPr="008936EC">
        <w:rPr>
          <w:rFonts w:ascii="Times New Roman" w:hAnsi="Times New Roman" w:cs="B Nazanin"/>
          <w:i/>
          <w:iCs/>
          <w:rtl/>
        </w:rPr>
        <w:t xml:space="preserve"> </w:t>
      </w:r>
      <w:hyperlink r:id="rId151" w:history="1">
        <w:r w:rsidRPr="008936EC">
          <w:rPr>
            <w:rFonts w:ascii="Times New Roman" w:hAnsi="Times New Roman" w:cs="B Nazanin"/>
            <w:i/>
            <w:iCs/>
            <w:sz w:val="20"/>
            <w:szCs w:val="20"/>
          </w:rPr>
          <w:t>n-ganjikhorramdel@araku.ac.ir</w:t>
        </w:r>
      </w:hyperlink>
    </w:p>
    <w:p w:rsidR="00187B48" w:rsidRPr="008936EC" w:rsidRDefault="00187B48" w:rsidP="00527A31">
      <w:pPr>
        <w:spacing w:after="0"/>
        <w:jc w:val="center"/>
        <w:rPr>
          <w:rFonts w:ascii="Times New Roman" w:hAnsi="Times New Roman" w:cs="B Nazanin"/>
          <w:sz w:val="24"/>
          <w:szCs w:val="24"/>
          <w:rtl/>
        </w:rPr>
      </w:pPr>
      <w:r w:rsidRPr="008936EC">
        <w:rPr>
          <w:rFonts w:ascii="Times New Roman" w:hAnsi="Times New Roman" w:cs="B Nazanin"/>
          <w:sz w:val="24"/>
          <w:szCs w:val="24"/>
          <w:rtl/>
        </w:rPr>
        <w:t xml:space="preserve"> کارشناس ارشد آبیاری و زهکشی، مرکز تحقیقات کشاورزی و منابع طبیعی اراک </w:t>
      </w:r>
    </w:p>
    <w:p w:rsidR="00187B48" w:rsidRPr="008936EC" w:rsidRDefault="00187B48" w:rsidP="00527A31">
      <w:pPr>
        <w:spacing w:after="0" w:line="360" w:lineRule="auto"/>
        <w:jc w:val="lowKashida"/>
        <w:rPr>
          <w:rFonts w:ascii="Times New Roman" w:hAnsi="Times New Roman" w:cs="B Nazanin"/>
          <w:rtl/>
        </w:rPr>
      </w:pPr>
    </w:p>
    <w:p w:rsidR="00187B48" w:rsidRPr="008936EC" w:rsidRDefault="00187B48" w:rsidP="00E347DE">
      <w:pPr>
        <w:spacing w:after="0"/>
        <w:jc w:val="lowKashida"/>
        <w:rPr>
          <w:rFonts w:ascii="Times New Roman" w:hAnsi="Times New Roman" w:cs="B Nazanin"/>
          <w:rtl/>
        </w:rPr>
      </w:pPr>
      <w:r w:rsidRPr="008936EC">
        <w:rPr>
          <w:rFonts w:ascii="Times New Roman" w:hAnsi="Times New Roman" w:cs="B Nazanin"/>
          <w:b/>
          <w:bCs/>
          <w:sz w:val="28"/>
          <w:szCs w:val="28"/>
          <w:rtl/>
        </w:rPr>
        <w:t>چکیده:</w:t>
      </w:r>
    </w:p>
    <w:p w:rsidR="00187B48" w:rsidRPr="00E347DE" w:rsidRDefault="00187B48" w:rsidP="00E347DE">
      <w:pPr>
        <w:spacing w:after="0"/>
        <w:jc w:val="both"/>
        <w:rPr>
          <w:rFonts w:ascii="Times New Roman" w:hAnsi="Times New Roman" w:cs="B Nazanin"/>
          <w:sz w:val="24"/>
          <w:szCs w:val="24"/>
          <w:rtl/>
        </w:rPr>
      </w:pPr>
      <w:r w:rsidRPr="00E347DE">
        <w:rPr>
          <w:rFonts w:ascii="Times New Roman" w:hAnsi="Times New Roman" w:cs="B Nazanin"/>
          <w:sz w:val="24"/>
          <w:szCs w:val="24"/>
          <w:rtl/>
        </w:rPr>
        <w:t xml:space="preserve"> در سالهای اخیر اینترنت انقلابی را در کاربرد نرم افزارها و تبادل داده ها ایجاد نموده و فرصتی را فراهم آورده است تا ابزارهای ساده پشتیبان تصمیم، با استفاده از داده های اقلیمی روزانه و نرم افزارهای موجود، به طور آنلاین در بهبود امر آبیاری مفید و موثر واقع گردند. یک</w:t>
      </w:r>
      <w:r w:rsidRPr="00E347DE">
        <w:rPr>
          <w:rFonts w:ascii="Times New Roman" w:hAnsi="Times New Roman" w:cs="B Nazanin" w:hint="cs"/>
          <w:sz w:val="24"/>
          <w:szCs w:val="24"/>
          <w:rtl/>
        </w:rPr>
        <w:t>ی</w:t>
      </w:r>
      <w:r w:rsidRPr="00E347DE">
        <w:rPr>
          <w:rFonts w:ascii="Times New Roman" w:hAnsi="Times New Roman" w:cs="B Nazanin"/>
          <w:sz w:val="24"/>
          <w:szCs w:val="24"/>
          <w:rtl/>
        </w:rPr>
        <w:t xml:space="preserve"> از این سیستم های پشتیبان تصمیم که تحت شبکه اینترنت توسعه یافته است </w:t>
      </w:r>
      <w:r w:rsidRPr="00E347DE">
        <w:rPr>
          <w:rFonts w:ascii="Times New Roman" w:hAnsi="Times New Roman" w:cs="B Nazanin"/>
          <w:sz w:val="24"/>
          <w:szCs w:val="24"/>
        </w:rPr>
        <w:t>AQUAMAN</w:t>
      </w:r>
      <w:r w:rsidRPr="00E347DE">
        <w:rPr>
          <w:rFonts w:ascii="Times New Roman" w:hAnsi="Times New Roman" w:cs="B Nazanin"/>
          <w:sz w:val="24"/>
          <w:szCs w:val="24"/>
          <w:rtl/>
        </w:rPr>
        <w:t xml:space="preserve"> نام دارد. این سیستم به منظور کمک به کشاورزان بادام زمینی استرالیا در امر برنامه ریزی آبیاری توسعه یافته است و جهت شبیه سازی زمان و عمق آبیاری های بعدی، راهنمای </w:t>
      </w:r>
      <w:r w:rsidRPr="00E347DE">
        <w:rPr>
          <w:rFonts w:ascii="Times New Roman" w:hAnsi="Times New Roman" w:cs="B Nazanin"/>
          <w:sz w:val="24"/>
          <w:szCs w:val="24"/>
        </w:rPr>
        <w:t>FAO-56</w:t>
      </w:r>
      <w:r w:rsidRPr="00E347DE">
        <w:rPr>
          <w:rFonts w:ascii="Times New Roman" w:hAnsi="Times New Roman" w:cs="B Nazanin"/>
          <w:sz w:val="24"/>
          <w:szCs w:val="24"/>
          <w:rtl/>
        </w:rPr>
        <w:t xml:space="preserve"> را با یک سیستم مدل سازی و شبیه سازی تولیدات کشاورزی (</w:t>
      </w:r>
      <w:r w:rsidRPr="00E347DE">
        <w:rPr>
          <w:rFonts w:ascii="Times New Roman" w:hAnsi="Times New Roman" w:cs="B Nazanin"/>
          <w:sz w:val="24"/>
          <w:szCs w:val="24"/>
        </w:rPr>
        <w:t>APSIM</w:t>
      </w:r>
      <w:r w:rsidRPr="00E347DE">
        <w:rPr>
          <w:rStyle w:val="Heading3Char"/>
          <w:rFonts w:ascii="Times New Roman" w:eastAsia="Calibri" w:hAnsi="Times New Roman" w:cs="B Nazanin"/>
          <w:color w:val="auto"/>
          <w:sz w:val="24"/>
          <w:szCs w:val="24"/>
        </w:rPr>
        <w:footnoteReference w:id="2"/>
      </w:r>
      <w:r w:rsidRPr="00E347DE">
        <w:rPr>
          <w:rFonts w:ascii="Times New Roman" w:hAnsi="Times New Roman" w:cs="B Nazanin"/>
          <w:sz w:val="24"/>
          <w:szCs w:val="24"/>
          <w:rtl/>
        </w:rPr>
        <w:t xml:space="preserve"> ) ترکیب می کند و برنامه آبیاری را پیشنهاد می دهد. کاربرد این ابزار برای برنامه ریزی آبیاری مزارع تجاری بادام زمینی طی سالهای 2009-2004 نشان از موفقیت زیادی در زمینه تولید بادام زمینی داشته است. به طوریکه در مقایسه با دیگر کشاورزان</w:t>
      </w:r>
      <w:r w:rsidRPr="00E347DE">
        <w:rPr>
          <w:rFonts w:ascii="Times New Roman" w:hAnsi="Times New Roman" w:cs="B Nazanin" w:hint="cs"/>
          <w:sz w:val="24"/>
          <w:szCs w:val="24"/>
          <w:rtl/>
        </w:rPr>
        <w:t>ی</w:t>
      </w:r>
      <w:r w:rsidRPr="00E347DE">
        <w:rPr>
          <w:rFonts w:ascii="Times New Roman" w:hAnsi="Times New Roman" w:cs="B Nazanin"/>
          <w:sz w:val="24"/>
          <w:szCs w:val="24"/>
          <w:rtl/>
        </w:rPr>
        <w:t xml:space="preserve"> که آبیاری خود را بر اساس تقاضای تشت تبخیر به انجام رسانده بودند کاربرد این سیستم علاوه بر صرفه جویی 50% در مصرف آب، باعث افزایش کارائی مصرف آب گردیده است.</w:t>
      </w:r>
    </w:p>
    <w:p w:rsidR="00187B48" w:rsidRPr="008936EC" w:rsidRDefault="00187B48" w:rsidP="00936D30">
      <w:pPr>
        <w:pStyle w:val="a2"/>
        <w:rPr>
          <w:rtl/>
        </w:rPr>
      </w:pPr>
      <w:bookmarkStart w:id="911" w:name="_Toc314763217"/>
      <w:bookmarkStart w:id="912" w:name="_Toc315680140"/>
      <w:r w:rsidRPr="008936EC">
        <w:rPr>
          <w:rFonts w:hint="cs"/>
          <w:rtl/>
        </w:rPr>
        <w:lastRenderedPageBreak/>
        <w:t>واكنش عملكرد و اجزا</w:t>
      </w:r>
      <w:r w:rsidR="00A64D31" w:rsidRPr="008936EC">
        <w:rPr>
          <w:rFonts w:hint="cs"/>
          <w:rtl/>
        </w:rPr>
        <w:t>ي</w:t>
      </w:r>
      <w:r w:rsidRPr="008936EC">
        <w:rPr>
          <w:rFonts w:hint="cs"/>
          <w:rtl/>
        </w:rPr>
        <w:t xml:space="preserve"> عملكرد ارقام نخود به تار</w:t>
      </w:r>
      <w:r w:rsidR="00A64D31" w:rsidRPr="008936EC">
        <w:rPr>
          <w:rFonts w:hint="cs"/>
          <w:rtl/>
        </w:rPr>
        <w:t>ي</w:t>
      </w:r>
      <w:r w:rsidRPr="008936EC">
        <w:rPr>
          <w:rFonts w:hint="cs"/>
          <w:rtl/>
        </w:rPr>
        <w:t>خ كاشت وكاربرد ماده سوپر جاذب</w:t>
      </w:r>
      <w:bookmarkEnd w:id="911"/>
      <w:bookmarkEnd w:id="912"/>
    </w:p>
    <w:p w:rsidR="00187B48" w:rsidRPr="008936EC" w:rsidRDefault="00187B48" w:rsidP="00187B48">
      <w:pPr>
        <w:spacing w:after="0"/>
        <w:ind w:left="-46"/>
        <w:jc w:val="center"/>
        <w:rPr>
          <w:rFonts w:ascii="Times New Roman" w:hAnsi="Times New Roman" w:cs="B Nazanin"/>
          <w:b/>
          <w:bCs/>
          <w:szCs w:val="24"/>
          <w:rtl/>
        </w:rPr>
      </w:pPr>
    </w:p>
    <w:p w:rsidR="00187B48" w:rsidRPr="008936EC" w:rsidRDefault="00187B48" w:rsidP="00527A31">
      <w:pPr>
        <w:spacing w:after="0" w:line="240" w:lineRule="auto"/>
        <w:ind w:left="-46"/>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يي</w:t>
      </w:r>
      <w:r w:rsidRPr="008936EC">
        <w:rPr>
          <w:rFonts w:ascii="Times New Roman" w:hAnsi="Times New Roman" w:cs="B Nazanin" w:hint="cs"/>
          <w:b/>
          <w:bCs/>
          <w:sz w:val="28"/>
          <w:szCs w:val="28"/>
          <w:rtl/>
        </w:rPr>
        <w:t>ار احمد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منصور سراجوق</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امین فرنیا</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،شهرام نخجوان</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اسعد رخزاد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187B48" w:rsidRPr="008936EC" w:rsidRDefault="00187B48" w:rsidP="00527A31">
      <w:pPr>
        <w:spacing w:after="0" w:line="240" w:lineRule="auto"/>
        <w:ind w:left="-46"/>
        <w:jc w:val="center"/>
        <w:rPr>
          <w:rFonts w:ascii="Times New Roman" w:hAnsi="Times New Roman" w:cs="B Nazanin"/>
          <w:sz w:val="24"/>
          <w:szCs w:val="24"/>
          <w:rtl/>
        </w:rPr>
      </w:pPr>
      <w:r w:rsidRPr="008936EC">
        <w:rPr>
          <w:rFonts w:ascii="Times New Roman" w:hAnsi="Times New Roman" w:cs="B Nazanin" w:hint="cs"/>
          <w:sz w:val="24"/>
          <w:szCs w:val="24"/>
          <w:rtl/>
        </w:rPr>
        <w:t>1.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8F51D3" w:rsidRPr="008936EC" w:rsidRDefault="008F51D3" w:rsidP="008F51D3">
      <w:pPr>
        <w:spacing w:after="0" w:line="240" w:lineRule="auto"/>
        <w:ind w:left="-46"/>
        <w:jc w:val="center"/>
        <w:rPr>
          <w:rFonts w:ascii="Times New Roman" w:hAnsi="Times New Roman" w:cs="B Nazanin"/>
          <w:i/>
          <w:iCs/>
          <w:sz w:val="24"/>
          <w:szCs w:val="24"/>
          <w:rtl/>
          <w:lang w:bidi="ar-SA"/>
        </w:rPr>
      </w:pPr>
      <w:r w:rsidRPr="008936EC">
        <w:rPr>
          <w:rFonts w:ascii="Times New Roman" w:hAnsi="Times New Roman" w:cs="B Nazanin" w:hint="cs"/>
          <w:i/>
          <w:iCs/>
          <w:sz w:val="24"/>
          <w:szCs w:val="24"/>
          <w:rtl/>
        </w:rPr>
        <w:t xml:space="preserve">   </w:t>
      </w:r>
      <w:hyperlink r:id="rId152" w:history="1">
        <w:r w:rsidRPr="008936EC">
          <w:rPr>
            <w:rFonts w:ascii="Times New Roman" w:hAnsi="Times New Roman" w:cs="B Nazanin"/>
            <w:i/>
            <w:iCs/>
            <w:sz w:val="24"/>
            <w:szCs w:val="24"/>
            <w:lang w:bidi="ar-SA"/>
          </w:rPr>
          <w:t>diarahmady@yahoo.com</w:t>
        </w:r>
      </w:hyperlink>
    </w:p>
    <w:p w:rsidR="00187B48" w:rsidRPr="008936EC" w:rsidRDefault="00187B48" w:rsidP="00527A31">
      <w:pPr>
        <w:spacing w:after="0" w:line="240" w:lineRule="auto"/>
        <w:ind w:left="-46"/>
        <w:jc w:val="center"/>
        <w:rPr>
          <w:rFonts w:ascii="Times New Roman" w:hAnsi="Times New Roman" w:cs="B Nazanin"/>
          <w:sz w:val="24"/>
          <w:szCs w:val="24"/>
          <w:rtl/>
        </w:rPr>
      </w:pPr>
      <w:r w:rsidRPr="008936EC">
        <w:rPr>
          <w:rFonts w:ascii="Times New Roman" w:hAnsi="Times New Roman" w:cs="B Nazanin" w:hint="cs"/>
          <w:sz w:val="24"/>
          <w:szCs w:val="24"/>
          <w:rtl/>
        </w:rPr>
        <w:t>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أت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187B48" w:rsidRPr="008936EC" w:rsidRDefault="00187B48" w:rsidP="00527A31">
      <w:pPr>
        <w:spacing w:after="0" w:line="240" w:lineRule="auto"/>
        <w:ind w:left="-46"/>
        <w:jc w:val="center"/>
        <w:rPr>
          <w:rFonts w:ascii="Times New Roman" w:hAnsi="Times New Roman" w:cs="B Nazanin"/>
          <w:b/>
          <w:bCs/>
          <w:sz w:val="24"/>
          <w:szCs w:val="26"/>
          <w:rtl/>
        </w:rPr>
      </w:pPr>
      <w:r w:rsidRPr="008936EC">
        <w:rPr>
          <w:rFonts w:ascii="Times New Roman" w:hAnsi="Times New Roman" w:cs="B Nazanin" w:hint="cs"/>
          <w:sz w:val="24"/>
          <w:szCs w:val="24"/>
          <w:rtl/>
        </w:rPr>
        <w:t>3. عضو هیأت علمی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سنندج</w:t>
      </w:r>
    </w:p>
    <w:p w:rsidR="00187B48" w:rsidRPr="008936EC" w:rsidRDefault="00187B48" w:rsidP="00187B48">
      <w:pPr>
        <w:spacing w:after="0"/>
        <w:ind w:left="-46"/>
        <w:jc w:val="center"/>
        <w:rPr>
          <w:rFonts w:ascii="Times New Roman" w:hAnsi="Times New Roman" w:cs="B Nazanin"/>
          <w:sz w:val="24"/>
          <w:szCs w:val="24"/>
          <w:lang w:bidi="ar-SA"/>
        </w:rPr>
      </w:pPr>
    </w:p>
    <w:p w:rsidR="00187B48" w:rsidRPr="008936EC" w:rsidRDefault="00187B48" w:rsidP="00187B48">
      <w:pPr>
        <w:spacing w:after="0"/>
        <w:ind w:left="-46"/>
        <w:jc w:val="lowKashida"/>
        <w:rPr>
          <w:rFonts w:ascii="Times New Roman" w:hAnsi="Times New Roman" w:cs="B Nazanin"/>
          <w:b/>
          <w:bCs/>
          <w:sz w:val="26"/>
          <w:szCs w:val="28"/>
        </w:rPr>
      </w:pPr>
      <w:r w:rsidRPr="008936EC">
        <w:rPr>
          <w:rFonts w:ascii="Times New Roman" w:hAnsi="Times New Roman" w:cs="B Nazanin" w:hint="cs"/>
          <w:b/>
          <w:bCs/>
          <w:sz w:val="26"/>
          <w:szCs w:val="28"/>
          <w:rtl/>
        </w:rPr>
        <w:t>چك</w:t>
      </w:r>
      <w:r w:rsidR="00A64D31" w:rsidRPr="008936EC">
        <w:rPr>
          <w:rFonts w:ascii="Times New Roman" w:hAnsi="Times New Roman" w:cs="B Nazanin" w:hint="cs"/>
          <w:b/>
          <w:bCs/>
          <w:sz w:val="26"/>
          <w:szCs w:val="28"/>
          <w:rtl/>
        </w:rPr>
        <w:t>ي</w:t>
      </w:r>
      <w:r w:rsidRPr="008936EC">
        <w:rPr>
          <w:rFonts w:ascii="Times New Roman" w:hAnsi="Times New Roman" w:cs="B Nazanin" w:hint="cs"/>
          <w:b/>
          <w:bCs/>
          <w:sz w:val="26"/>
          <w:szCs w:val="28"/>
          <w:rtl/>
        </w:rPr>
        <w:t>ده</w:t>
      </w:r>
    </w:p>
    <w:p w:rsidR="00187B48" w:rsidRPr="008936EC" w:rsidRDefault="00187B48" w:rsidP="00187B48">
      <w:pPr>
        <w:spacing w:after="0"/>
        <w:ind w:firstLine="364"/>
        <w:jc w:val="lowKashida"/>
        <w:rPr>
          <w:rFonts w:ascii="Times New Roman" w:hAnsi="Times New Roman" w:cs="B Nazanin"/>
          <w:szCs w:val="24"/>
          <w:rtl/>
        </w:rPr>
      </w:pPr>
      <w:r w:rsidRPr="008936EC">
        <w:rPr>
          <w:rFonts w:ascii="Times New Roman" w:hAnsi="Times New Roman" w:cs="B Nazanin" w:hint="cs"/>
          <w:szCs w:val="24"/>
          <w:rtl/>
        </w:rPr>
        <w:t>به منظور بررس</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اثرات تار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خ كاشت و كاربرد ماده سوپرجاذب بر عملكرد و اجزا </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عملكرد ارقام نخود در شرا</w:t>
      </w:r>
      <w:r w:rsidR="00A64D31" w:rsidRPr="008936EC">
        <w:rPr>
          <w:rFonts w:ascii="Times New Roman" w:hAnsi="Times New Roman" w:cs="B Nazanin" w:hint="cs"/>
          <w:szCs w:val="24"/>
          <w:rtl/>
        </w:rPr>
        <w:t>ي</w:t>
      </w:r>
      <w:r w:rsidRPr="008936EC">
        <w:rPr>
          <w:rFonts w:ascii="Times New Roman" w:hAnsi="Times New Roman" w:cs="B Nazanin" w:hint="cs"/>
          <w:szCs w:val="24"/>
          <w:rtl/>
        </w:rPr>
        <w:t>ط د</w:t>
      </w:r>
      <w:r w:rsidR="00A64D31" w:rsidRPr="008936EC">
        <w:rPr>
          <w:rFonts w:ascii="Times New Roman" w:hAnsi="Times New Roman" w:cs="B Nazanin" w:hint="cs"/>
          <w:szCs w:val="24"/>
          <w:rtl/>
        </w:rPr>
        <w:t>ي</w:t>
      </w:r>
      <w:r w:rsidRPr="008936EC">
        <w:rPr>
          <w:rFonts w:ascii="Times New Roman" w:hAnsi="Times New Roman" w:cs="B Nazanin" w:hint="cs"/>
          <w:szCs w:val="24"/>
          <w:rtl/>
        </w:rPr>
        <w:t>م آزما</w:t>
      </w:r>
      <w:r w:rsidR="00A64D31" w:rsidRPr="008936EC">
        <w:rPr>
          <w:rFonts w:ascii="Times New Roman" w:hAnsi="Times New Roman" w:cs="B Nazanin" w:hint="cs"/>
          <w:szCs w:val="24"/>
          <w:rtl/>
        </w:rPr>
        <w:t>ي</w:t>
      </w:r>
      <w:r w:rsidRPr="008936EC">
        <w:rPr>
          <w:rFonts w:ascii="Times New Roman" w:hAnsi="Times New Roman" w:cs="B Nazanin" w:hint="cs"/>
          <w:szCs w:val="24"/>
          <w:rtl/>
        </w:rPr>
        <w:t>ش</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به صورت كرت ها</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دو بار خرد شده در قالب طرح بلوك ها</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كامل تصادف</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با سه تكرار در سال زراع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90-1389 در منطقه سنندج اجرا شد. عامل اصل</w:t>
      </w:r>
      <w:r w:rsidR="00A64D31" w:rsidRPr="008936EC">
        <w:rPr>
          <w:rFonts w:ascii="Times New Roman" w:hAnsi="Times New Roman" w:cs="B Nazanin" w:hint="cs"/>
          <w:szCs w:val="24"/>
          <w:rtl/>
        </w:rPr>
        <w:t>ي</w:t>
      </w:r>
      <w:r w:rsidRPr="008936EC">
        <w:rPr>
          <w:rFonts w:ascii="Times New Roman" w:hAnsi="Times New Roman" w:cs="B Nazanin" w:hint="cs"/>
          <w:szCs w:val="24"/>
          <w:rtl/>
        </w:rPr>
        <w:t>، تار</w:t>
      </w:r>
      <w:r w:rsidR="00A64D31" w:rsidRPr="008936EC">
        <w:rPr>
          <w:rFonts w:ascii="Times New Roman" w:hAnsi="Times New Roman" w:cs="B Nazanin" w:hint="cs"/>
          <w:szCs w:val="24"/>
          <w:rtl/>
        </w:rPr>
        <w:t>ي</w:t>
      </w:r>
      <w:r w:rsidRPr="008936EC">
        <w:rPr>
          <w:rFonts w:ascii="Times New Roman" w:hAnsi="Times New Roman" w:cs="B Nazanin" w:hint="cs"/>
          <w:szCs w:val="24"/>
          <w:rtl/>
        </w:rPr>
        <w:t>خ كاشت در دو سطح شامل كاشت انتظار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(20 آذر) و كاشت بهاره (20 اسفند)، عامل فرع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در دو سطح شامل شاهد (عدم كاربرد) و كاربرد ماده سوپر جاذب و عامل فرع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فرع</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 رقم در سه سطح شامل  ارقام آرمان، هاشم و </w:t>
      </w:r>
      <w:r w:rsidRPr="008936EC">
        <w:rPr>
          <w:rFonts w:ascii="Times New Roman" w:hAnsi="Times New Roman" w:cs="B Nazanin"/>
          <w:szCs w:val="24"/>
          <w:lang w:bidi="ar-SA"/>
        </w:rPr>
        <w:t>ILC482</w:t>
      </w:r>
      <w:r w:rsidRPr="008936EC">
        <w:rPr>
          <w:rFonts w:ascii="Times New Roman" w:hAnsi="Times New Roman" w:cs="B Nazanin" w:hint="cs"/>
          <w:szCs w:val="24"/>
          <w:rtl/>
        </w:rPr>
        <w:t xml:space="preserve"> بود. نتا</w:t>
      </w:r>
      <w:r w:rsidR="00A64D31" w:rsidRPr="008936EC">
        <w:rPr>
          <w:rFonts w:ascii="Times New Roman" w:hAnsi="Times New Roman" w:cs="B Nazanin" w:hint="cs"/>
          <w:szCs w:val="24"/>
          <w:rtl/>
        </w:rPr>
        <w:t>ي</w:t>
      </w:r>
      <w:r w:rsidRPr="008936EC">
        <w:rPr>
          <w:rFonts w:ascii="Times New Roman" w:hAnsi="Times New Roman" w:cs="B Nazanin" w:hint="cs"/>
          <w:szCs w:val="24"/>
          <w:rtl/>
        </w:rPr>
        <w:t xml:space="preserve">ج نشان داد كه تاریخ کاشت انتظاری از لحاظ تعداد غلاف در بوته و عملکرد دانه نسبت به کاشت بهاره برتری معنی داری داشت. کاربرد سوپر جاذب بر هیچ کدام از اجزای عملکرد معنی دار نبود ولی عملکرد دانه با کاربرد سوپر جاذب نسبت به شاهد، افزایش معنی داری نشان داد. در میان ارقام مورد مطالعه رقم </w:t>
      </w:r>
      <w:r w:rsidRPr="008936EC">
        <w:rPr>
          <w:rFonts w:ascii="Times New Roman" w:hAnsi="Times New Roman" w:cs="B Nazanin"/>
          <w:szCs w:val="24"/>
        </w:rPr>
        <w:t>ILC482</w:t>
      </w:r>
      <w:r w:rsidRPr="008936EC">
        <w:rPr>
          <w:rFonts w:ascii="Times New Roman" w:hAnsi="Times New Roman" w:cs="B Nazanin" w:hint="cs"/>
          <w:szCs w:val="24"/>
          <w:rtl/>
        </w:rPr>
        <w:t xml:space="preserve"> از لحاظ تعداد غلاف در بوته، وزن صد دانه و عملکرد دانه نسبت به دو رقم دیگر برتری داشت. هیچ کدام از اثرات متقابل بر عملکرد و اجزای آن معنی دار نبودند.</w:t>
      </w:r>
    </w:p>
    <w:p w:rsidR="0096130E" w:rsidRPr="008936EC" w:rsidRDefault="0096130E" w:rsidP="0096130E">
      <w:pPr>
        <w:spacing w:after="0"/>
        <w:ind w:left="-46"/>
        <w:jc w:val="lowKashida"/>
        <w:rPr>
          <w:rFonts w:ascii="Times New Roman" w:hAnsi="Times New Roman" w:cs="B Nazanin"/>
          <w:b/>
          <w:bCs/>
          <w:szCs w:val="24"/>
          <w:rtl/>
        </w:rPr>
      </w:pPr>
      <w:r w:rsidRPr="008936EC">
        <w:rPr>
          <w:rFonts w:ascii="Times New Roman" w:hAnsi="Times New Roman" w:cs="B Nazanin" w:hint="cs"/>
          <w:b/>
          <w:bCs/>
          <w:sz w:val="28"/>
          <w:szCs w:val="28"/>
          <w:rtl/>
        </w:rPr>
        <w:t>واژه 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Cs w:val="24"/>
          <w:rtl/>
        </w:rPr>
        <w:t>:</w:t>
      </w:r>
      <w:r w:rsidRPr="008936EC">
        <w:rPr>
          <w:rFonts w:ascii="Times New Roman" w:hAnsi="Times New Roman" w:cs="B Nazanin" w:hint="cs"/>
          <w:szCs w:val="24"/>
          <w:rtl/>
        </w:rPr>
        <w:t>كاشت انتظار</w:t>
      </w:r>
      <w:r w:rsidR="00A64D31" w:rsidRPr="008936EC">
        <w:rPr>
          <w:rFonts w:ascii="Times New Roman" w:hAnsi="Times New Roman" w:cs="B Nazanin" w:hint="cs"/>
          <w:szCs w:val="24"/>
          <w:rtl/>
        </w:rPr>
        <w:t>ي</w:t>
      </w:r>
      <w:r w:rsidRPr="008936EC">
        <w:rPr>
          <w:rFonts w:ascii="Times New Roman" w:hAnsi="Times New Roman" w:cs="B Nazanin" w:hint="cs"/>
          <w:szCs w:val="24"/>
          <w:rtl/>
        </w:rPr>
        <w:t>، كاشت بهاره، سوپرجاذب، نخود</w:t>
      </w:r>
    </w:p>
    <w:p w:rsidR="0096130E" w:rsidRPr="008936EC" w:rsidRDefault="0096130E" w:rsidP="00187B48">
      <w:pPr>
        <w:spacing w:after="0"/>
        <w:ind w:firstLine="364"/>
        <w:jc w:val="lowKashida"/>
        <w:rPr>
          <w:rFonts w:ascii="Times New Roman" w:hAnsi="Times New Roman" w:cs="B Nazanin"/>
          <w:szCs w:val="24"/>
          <w:rtl/>
        </w:rPr>
      </w:pPr>
    </w:p>
    <w:p w:rsidR="0035621C" w:rsidRPr="008936EC" w:rsidRDefault="0035621C" w:rsidP="00F2789D">
      <w:pPr>
        <w:spacing w:after="0"/>
        <w:jc w:val="lowKashida"/>
        <w:rPr>
          <w:rFonts w:ascii="Times New Roman" w:hAnsi="Times New Roman" w:cs="B Nazanin"/>
          <w:szCs w:val="24"/>
          <w:rtl/>
        </w:rPr>
        <w:sectPr w:rsidR="0035621C" w:rsidRPr="008936EC" w:rsidSect="00846C97">
          <w:pgSz w:w="9639" w:h="13608" w:code="13"/>
          <w:pgMar w:top="1701" w:right="1418" w:bottom="1701" w:left="1418" w:header="680" w:footer="1134" w:gutter="0"/>
          <w:cols w:space="708"/>
          <w:bidi/>
          <w:rtlGutter/>
          <w:docGrid w:linePitch="360"/>
        </w:sectPr>
      </w:pPr>
    </w:p>
    <w:p w:rsidR="0096130E" w:rsidRPr="008936EC" w:rsidRDefault="0096130E" w:rsidP="00F2789D">
      <w:pPr>
        <w:spacing w:after="0"/>
        <w:jc w:val="lowKashida"/>
        <w:rPr>
          <w:rFonts w:ascii="Times New Roman" w:hAnsi="Times New Roman" w:cs="B Nazanin"/>
          <w:szCs w:val="24"/>
          <w:rtl/>
        </w:rPr>
      </w:pPr>
    </w:p>
    <w:p w:rsidR="0096130E" w:rsidRPr="008936EC" w:rsidRDefault="005C63FC" w:rsidP="00187B48">
      <w:pPr>
        <w:spacing w:after="0"/>
        <w:ind w:firstLine="364"/>
        <w:jc w:val="lowKashida"/>
        <w:rPr>
          <w:rFonts w:ascii="Times New Roman" w:hAnsi="Times New Roman" w:cs="B Nazanin"/>
          <w:szCs w:val="24"/>
          <w:rtl/>
        </w:rPr>
      </w:pPr>
      <w:r w:rsidRPr="008936EC">
        <w:rPr>
          <w:rFonts w:ascii="Times New Roman" w:hAnsi="Times New Roman" w:cs="B Nazanin" w:hint="cs"/>
          <w:noProof/>
          <w:szCs w:val="24"/>
          <w:rtl/>
          <w:lang w:bidi="hi-IN"/>
        </w:rPr>
        <w:drawing>
          <wp:anchor distT="0" distB="0" distL="114300" distR="114300" simplePos="0" relativeHeight="251663360" behindDoc="1" locked="0" layoutInCell="1" allowOverlap="1">
            <wp:simplePos x="0" y="0"/>
            <wp:positionH relativeFrom="column">
              <wp:posOffset>259715</wp:posOffset>
            </wp:positionH>
            <wp:positionV relativeFrom="paragraph">
              <wp:posOffset>53340</wp:posOffset>
            </wp:positionV>
            <wp:extent cx="4057015" cy="5363210"/>
            <wp:effectExtent l="19050" t="0" r="635" b="0"/>
            <wp:wrapNone/>
            <wp:docPr id="117" name="Picture 1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9"/>
                    <pic:cNvPicPr>
                      <a:picLocks noChangeAspect="1" noChangeArrowheads="1"/>
                    </pic:cNvPicPr>
                  </pic:nvPicPr>
                  <pic:blipFill>
                    <a:blip r:embed="rId13"/>
                    <a:srcRect/>
                    <a:stretch>
                      <a:fillRect/>
                    </a:stretch>
                  </pic:blipFill>
                  <pic:spPr bwMode="auto">
                    <a:xfrm>
                      <a:off x="0" y="0"/>
                      <a:ext cx="4057015" cy="5363210"/>
                    </a:xfrm>
                    <a:prstGeom prst="rect">
                      <a:avLst/>
                    </a:prstGeom>
                    <a:noFill/>
                    <a:ln w="9525">
                      <a:noFill/>
                      <a:miter lim="800000"/>
                      <a:headEnd/>
                      <a:tailEnd/>
                    </a:ln>
                  </pic:spPr>
                </pic:pic>
              </a:graphicData>
            </a:graphic>
          </wp:anchor>
        </w:drawing>
      </w:r>
    </w:p>
    <w:p w:rsidR="0096130E" w:rsidRPr="008936EC" w:rsidRDefault="0096130E" w:rsidP="0096130E">
      <w:pPr>
        <w:spacing w:after="0"/>
        <w:jc w:val="lowKashida"/>
        <w:rPr>
          <w:rFonts w:ascii="Times New Roman" w:hAnsi="Times New Roman" w:cs="B Nazanin"/>
          <w:szCs w:val="24"/>
          <w:rtl/>
        </w:rPr>
      </w:pPr>
    </w:p>
    <w:p w:rsidR="00975A5A" w:rsidRPr="008936EC" w:rsidRDefault="00975A5A" w:rsidP="0096130E">
      <w:pPr>
        <w:spacing w:after="0"/>
        <w:jc w:val="lowKashida"/>
        <w:rPr>
          <w:rFonts w:ascii="Times New Roman" w:hAnsi="Times New Roman" w:cs="B Nazanin"/>
          <w:szCs w:val="24"/>
          <w:rtl/>
        </w:rPr>
      </w:pPr>
    </w:p>
    <w:p w:rsidR="00975A5A" w:rsidRPr="008936EC" w:rsidRDefault="00975A5A" w:rsidP="0096130E">
      <w:pPr>
        <w:spacing w:after="0"/>
        <w:jc w:val="lowKashida"/>
        <w:rPr>
          <w:rFonts w:ascii="Times New Roman" w:hAnsi="Times New Roman" w:cs="B Nazanin"/>
          <w:szCs w:val="24"/>
          <w:rtl/>
        </w:rPr>
      </w:pPr>
    </w:p>
    <w:p w:rsidR="0096130E" w:rsidRPr="008936EC" w:rsidRDefault="0096130E" w:rsidP="0096130E">
      <w:pPr>
        <w:spacing w:after="0"/>
        <w:jc w:val="lowKashida"/>
        <w:rPr>
          <w:rFonts w:ascii="Times New Roman" w:hAnsi="Times New Roman" w:cs="B Nazanin"/>
          <w:szCs w:val="24"/>
          <w:rtl/>
        </w:rPr>
      </w:pPr>
    </w:p>
    <w:p w:rsidR="0096130E" w:rsidRPr="008936EC" w:rsidRDefault="0096130E" w:rsidP="0096130E">
      <w:pPr>
        <w:spacing w:after="0"/>
        <w:jc w:val="lowKashida"/>
        <w:rPr>
          <w:rFonts w:ascii="Times New Roman" w:hAnsi="Times New Roman" w:cs="B Nazanin"/>
          <w:szCs w:val="24"/>
          <w:rtl/>
        </w:rPr>
      </w:pPr>
    </w:p>
    <w:p w:rsidR="0035621C" w:rsidRPr="008936EC" w:rsidRDefault="0035621C" w:rsidP="0096130E">
      <w:pPr>
        <w:spacing w:after="0"/>
        <w:jc w:val="lowKashida"/>
        <w:rPr>
          <w:rFonts w:ascii="Times New Roman" w:hAnsi="Times New Roman" w:cs="B Nazanin"/>
          <w:szCs w:val="24"/>
          <w:rtl/>
        </w:rPr>
      </w:pPr>
    </w:p>
    <w:p w:rsidR="00187B48" w:rsidRPr="008936EC" w:rsidRDefault="0035621C" w:rsidP="00975A5A">
      <w:pPr>
        <w:pStyle w:val="a"/>
        <w:rPr>
          <w:rFonts w:ascii="Times New Roman" w:hAnsi="Times New Roman" w:cs="B Nazanin"/>
          <w:szCs w:val="24"/>
          <w:rtl/>
        </w:rPr>
      </w:pPr>
      <w:r w:rsidRPr="008936EC">
        <w:rPr>
          <w:rFonts w:cs="B Nazanin" w:hint="cs"/>
          <w:rtl/>
        </w:rPr>
        <w:t>جنبه</w:t>
      </w:r>
      <w:r w:rsidR="00975A5A" w:rsidRPr="008936EC">
        <w:rPr>
          <w:rFonts w:ascii="Arial" w:hAnsi="Arial" w:cs="B Nazanin" w:hint="cs"/>
          <w:rtl/>
        </w:rPr>
        <w:br/>
      </w:r>
      <w:r w:rsidRPr="008936EC">
        <w:rPr>
          <w:rFonts w:ascii="Arial" w:hAnsi="Arial" w:cs="B Nazanin"/>
          <w:rtl/>
        </w:rPr>
        <w:t>نيازهاي غذايي</w:t>
      </w:r>
      <w:r w:rsidR="00975A5A" w:rsidRPr="008936EC">
        <w:rPr>
          <w:rFonts w:ascii="Arial" w:hAnsi="Arial" w:cs="B Nazanin" w:hint="cs"/>
          <w:rtl/>
        </w:rPr>
        <w:br/>
      </w:r>
      <w:r w:rsidRPr="008936EC">
        <w:rPr>
          <w:rFonts w:ascii="Arial" w:hAnsi="Arial" w:cs="B Nazanin"/>
          <w:rtl/>
        </w:rPr>
        <w:t xml:space="preserve"> كود و تغذيه در حبوبات</w:t>
      </w:r>
    </w:p>
    <w:p w:rsidR="00697457" w:rsidRPr="008936EC" w:rsidRDefault="00697457" w:rsidP="00BA3625">
      <w:pPr>
        <w:rPr>
          <w:rFonts w:ascii="Times New Roman" w:hAnsi="Times New Roman" w:cs="B Nazanin"/>
          <w:sz w:val="24"/>
          <w:szCs w:val="24"/>
          <w:rtl/>
        </w:rPr>
      </w:pPr>
    </w:p>
    <w:p w:rsidR="00697457" w:rsidRPr="008936EC" w:rsidRDefault="00697457" w:rsidP="00BA3625">
      <w:pPr>
        <w:rPr>
          <w:rFonts w:ascii="Times New Roman" w:hAnsi="Times New Roman" w:cs="B Nazanin"/>
          <w:sz w:val="24"/>
          <w:szCs w:val="24"/>
          <w:rtl/>
        </w:rPr>
      </w:pPr>
    </w:p>
    <w:p w:rsidR="00697457" w:rsidRPr="008936EC" w:rsidRDefault="00697457" w:rsidP="00BA3625">
      <w:pPr>
        <w:rPr>
          <w:rFonts w:ascii="Times New Roman" w:hAnsi="Times New Roman" w:cs="B Nazanin"/>
          <w:sz w:val="24"/>
          <w:szCs w:val="24"/>
          <w:rtl/>
        </w:rPr>
      </w:pPr>
    </w:p>
    <w:p w:rsidR="00697457" w:rsidRPr="008936EC" w:rsidRDefault="00697457" w:rsidP="00BA3625">
      <w:pPr>
        <w:rPr>
          <w:rFonts w:ascii="Times New Roman" w:hAnsi="Times New Roman" w:cs="B Nazanin"/>
          <w:sz w:val="24"/>
          <w:szCs w:val="24"/>
          <w:rtl/>
        </w:rPr>
      </w:pPr>
    </w:p>
    <w:p w:rsidR="00697457" w:rsidRPr="008936EC" w:rsidRDefault="00697457" w:rsidP="00BA3625">
      <w:pPr>
        <w:rPr>
          <w:rFonts w:ascii="Times New Roman" w:hAnsi="Times New Roman" w:cs="B Nazanin"/>
          <w:sz w:val="24"/>
          <w:szCs w:val="24"/>
          <w:rtl/>
        </w:rPr>
      </w:pPr>
    </w:p>
    <w:p w:rsidR="00697457" w:rsidRPr="008936EC" w:rsidRDefault="00697457" w:rsidP="00BA3625">
      <w:pPr>
        <w:rPr>
          <w:rFonts w:ascii="Times New Roman" w:hAnsi="Times New Roman" w:cs="B Nazanin"/>
          <w:sz w:val="24"/>
          <w:szCs w:val="24"/>
          <w:rtl/>
        </w:rPr>
      </w:pPr>
    </w:p>
    <w:p w:rsidR="00F2789D" w:rsidRPr="008936EC" w:rsidRDefault="00F2789D" w:rsidP="00BA3625">
      <w:pPr>
        <w:rPr>
          <w:rFonts w:ascii="Times New Roman" w:hAnsi="Times New Roman" w:cs="B Nazanin"/>
          <w:sz w:val="24"/>
          <w:szCs w:val="24"/>
          <w:rtl/>
        </w:rPr>
      </w:pPr>
    </w:p>
    <w:p w:rsidR="00F2789D" w:rsidRPr="008936EC" w:rsidRDefault="00F2789D" w:rsidP="00BA3625">
      <w:pPr>
        <w:rPr>
          <w:rFonts w:ascii="Times New Roman" w:hAnsi="Times New Roman" w:cs="B Nazanin"/>
          <w:sz w:val="24"/>
          <w:szCs w:val="24"/>
          <w:rtl/>
        </w:rPr>
      </w:pPr>
    </w:p>
    <w:p w:rsidR="0035621C" w:rsidRPr="008936EC" w:rsidRDefault="0035621C" w:rsidP="00BA3625">
      <w:pPr>
        <w:rPr>
          <w:rFonts w:ascii="Times New Roman" w:hAnsi="Times New Roman" w:cs="B Nazanin"/>
          <w:sz w:val="24"/>
          <w:szCs w:val="24"/>
          <w:rtl/>
        </w:rPr>
        <w:sectPr w:rsidR="0035621C" w:rsidRPr="008936EC" w:rsidSect="0035621C">
          <w:pgSz w:w="9639" w:h="13608" w:code="13"/>
          <w:pgMar w:top="1701" w:right="1418" w:bottom="1701" w:left="1418" w:header="680" w:footer="1134" w:gutter="0"/>
          <w:cols w:space="708"/>
          <w:titlePg/>
          <w:bidi/>
          <w:rtlGutter/>
          <w:docGrid w:linePitch="360"/>
        </w:sectPr>
      </w:pPr>
    </w:p>
    <w:p w:rsidR="00187B48" w:rsidRPr="008936EC" w:rsidRDefault="00187B48" w:rsidP="00936D30">
      <w:pPr>
        <w:pStyle w:val="a2"/>
        <w:rPr>
          <w:rtl/>
        </w:rPr>
      </w:pPr>
      <w:bookmarkStart w:id="913" w:name="_Toc314763218"/>
      <w:bookmarkStart w:id="914" w:name="_Toc315680141"/>
      <w:r w:rsidRPr="008936EC">
        <w:rPr>
          <w:rFonts w:hint="cs"/>
          <w:rtl/>
        </w:rPr>
        <w:lastRenderedPageBreak/>
        <w:t>اثر تنش خشک</w:t>
      </w:r>
      <w:r w:rsidR="00A64D31" w:rsidRPr="008936EC">
        <w:rPr>
          <w:rFonts w:hint="cs"/>
          <w:rtl/>
        </w:rPr>
        <w:t>ي</w:t>
      </w:r>
      <w:r w:rsidRPr="008936EC">
        <w:rPr>
          <w:rFonts w:hint="cs"/>
          <w:rtl/>
        </w:rPr>
        <w:t xml:space="preserve"> و محلول</w:t>
      </w:r>
      <w:r w:rsidRPr="008936EC">
        <w:rPr>
          <w:rFonts w:hint="cs"/>
          <w:rtl/>
        </w:rPr>
        <w:softHyphen/>
        <w:t>پاش</w:t>
      </w:r>
      <w:r w:rsidR="00A64D31" w:rsidRPr="008936EC">
        <w:rPr>
          <w:rFonts w:hint="cs"/>
          <w:rtl/>
        </w:rPr>
        <w:t>ي</w:t>
      </w:r>
      <w:r w:rsidRPr="008936EC">
        <w:rPr>
          <w:rFonts w:hint="cs"/>
          <w:rtl/>
        </w:rPr>
        <w:t xml:space="preserve"> عناصر رو</w:t>
      </w:r>
      <w:r w:rsidR="00A64D31" w:rsidRPr="008936EC">
        <w:rPr>
          <w:rFonts w:hint="cs"/>
          <w:rtl/>
        </w:rPr>
        <w:t>ي</w:t>
      </w:r>
      <w:r w:rsidRPr="008936EC">
        <w:rPr>
          <w:rFonts w:hint="cs"/>
          <w:rtl/>
        </w:rPr>
        <w:t xml:space="preserve"> و منگنز بر برخ</w:t>
      </w:r>
      <w:r w:rsidR="00A64D31" w:rsidRPr="008936EC">
        <w:rPr>
          <w:rFonts w:hint="cs"/>
          <w:rtl/>
        </w:rPr>
        <w:t>ي</w:t>
      </w:r>
      <w:r w:rsidRPr="008936EC">
        <w:rPr>
          <w:rFonts w:hint="cs"/>
          <w:rtl/>
        </w:rPr>
        <w:t xml:space="preserve"> خصوص</w:t>
      </w:r>
      <w:r w:rsidR="00A64D31" w:rsidRPr="008936EC">
        <w:rPr>
          <w:rFonts w:hint="cs"/>
          <w:rtl/>
        </w:rPr>
        <w:t>ي</w:t>
      </w:r>
      <w:r w:rsidRPr="008936EC">
        <w:rPr>
          <w:rFonts w:hint="cs"/>
          <w:rtl/>
        </w:rPr>
        <w:t>ات ف</w:t>
      </w:r>
      <w:r w:rsidR="00A64D31" w:rsidRPr="008936EC">
        <w:rPr>
          <w:rFonts w:hint="cs"/>
          <w:rtl/>
        </w:rPr>
        <w:t>ي</w:t>
      </w:r>
      <w:r w:rsidRPr="008936EC">
        <w:rPr>
          <w:rFonts w:hint="cs"/>
          <w:rtl/>
        </w:rPr>
        <w:t>ز</w:t>
      </w:r>
      <w:r w:rsidR="00A64D31" w:rsidRPr="008936EC">
        <w:rPr>
          <w:rFonts w:hint="cs"/>
          <w:rtl/>
        </w:rPr>
        <w:t>ي</w:t>
      </w:r>
      <w:r w:rsidRPr="008936EC">
        <w:rPr>
          <w:rFonts w:hint="cs"/>
          <w:rtl/>
        </w:rPr>
        <w:t>ولوژ</w:t>
      </w:r>
      <w:r w:rsidR="00A64D31" w:rsidRPr="008936EC">
        <w:rPr>
          <w:rFonts w:hint="cs"/>
          <w:rtl/>
        </w:rPr>
        <w:t>ي</w:t>
      </w:r>
      <w:r w:rsidRPr="008936EC">
        <w:rPr>
          <w:rFonts w:hint="cs"/>
          <w:rtl/>
        </w:rPr>
        <w:t>کی لوب</w:t>
      </w:r>
      <w:r w:rsidR="00A64D31" w:rsidRPr="008936EC">
        <w:rPr>
          <w:rFonts w:hint="cs"/>
          <w:rtl/>
        </w:rPr>
        <w:t>ي</w:t>
      </w:r>
      <w:r w:rsidRPr="008936EC">
        <w:rPr>
          <w:rFonts w:hint="cs"/>
          <w:rtl/>
        </w:rPr>
        <w:t>ا قرمز (رقم ناز)</w:t>
      </w:r>
      <w:bookmarkEnd w:id="913"/>
      <w:bookmarkEnd w:id="914"/>
    </w:p>
    <w:p w:rsidR="00187B48" w:rsidRPr="008936EC" w:rsidRDefault="00187B48" w:rsidP="00CA6B83">
      <w:pPr>
        <w:spacing w:after="0" w:line="240" w:lineRule="auto"/>
        <w:jc w:val="center"/>
        <w:rPr>
          <w:rFonts w:ascii="Times New Roman" w:hAnsi="Times New Roman" w:cs="B Nazanin"/>
          <w:b/>
          <w:bCs/>
          <w:sz w:val="26"/>
          <w:szCs w:val="26"/>
          <w:rtl/>
        </w:rPr>
      </w:pPr>
    </w:p>
    <w:p w:rsidR="00187B48" w:rsidRPr="00E347DE" w:rsidRDefault="00187B48" w:rsidP="00CA6B83">
      <w:pPr>
        <w:spacing w:after="0" w:line="240" w:lineRule="auto"/>
        <w:jc w:val="center"/>
        <w:rPr>
          <w:rFonts w:ascii="Times New Roman" w:hAnsi="Times New Roman" w:cs="B Nazanin"/>
          <w:b/>
          <w:bCs/>
          <w:sz w:val="26"/>
          <w:szCs w:val="26"/>
          <w:rtl/>
        </w:rPr>
      </w:pPr>
      <w:r w:rsidRPr="00E347DE">
        <w:rPr>
          <w:rFonts w:ascii="Times New Roman" w:hAnsi="Times New Roman" w:cs="B Nazanin" w:hint="cs"/>
          <w:b/>
          <w:bCs/>
          <w:sz w:val="26"/>
          <w:szCs w:val="26"/>
          <w:u w:val="single"/>
          <w:rtl/>
        </w:rPr>
        <w:t>مرتض</w:t>
      </w:r>
      <w:r w:rsidR="00A64D31" w:rsidRPr="00E347DE">
        <w:rPr>
          <w:rFonts w:ascii="Times New Roman" w:hAnsi="Times New Roman" w:cs="B Nazanin" w:hint="cs"/>
          <w:b/>
          <w:bCs/>
          <w:sz w:val="26"/>
          <w:szCs w:val="26"/>
          <w:u w:val="single"/>
          <w:rtl/>
        </w:rPr>
        <w:t>ي</w:t>
      </w:r>
      <w:r w:rsidRPr="00E347DE">
        <w:rPr>
          <w:rFonts w:ascii="Times New Roman" w:hAnsi="Times New Roman" w:cs="B Nazanin" w:hint="cs"/>
          <w:b/>
          <w:bCs/>
          <w:sz w:val="26"/>
          <w:szCs w:val="26"/>
          <w:u w:val="single"/>
          <w:rtl/>
        </w:rPr>
        <w:t xml:space="preserve"> جمش</w:t>
      </w:r>
      <w:r w:rsidR="00A64D31" w:rsidRPr="00E347DE">
        <w:rPr>
          <w:rFonts w:ascii="Times New Roman" w:hAnsi="Times New Roman" w:cs="B Nazanin" w:hint="cs"/>
          <w:b/>
          <w:bCs/>
          <w:sz w:val="26"/>
          <w:szCs w:val="26"/>
          <w:u w:val="single"/>
          <w:rtl/>
        </w:rPr>
        <w:t>ي</w:t>
      </w:r>
      <w:r w:rsidRPr="00E347DE">
        <w:rPr>
          <w:rFonts w:ascii="Times New Roman" w:hAnsi="Times New Roman" w:cs="B Nazanin" w:hint="cs"/>
          <w:b/>
          <w:bCs/>
          <w:sz w:val="26"/>
          <w:szCs w:val="26"/>
          <w:u w:val="single"/>
          <w:rtl/>
        </w:rPr>
        <w:t>د</w:t>
      </w:r>
      <w:r w:rsidR="00A64D31" w:rsidRPr="00E347DE">
        <w:rPr>
          <w:rFonts w:ascii="Times New Roman" w:hAnsi="Times New Roman" w:cs="B Nazanin" w:hint="cs"/>
          <w:b/>
          <w:bCs/>
          <w:sz w:val="26"/>
          <w:szCs w:val="26"/>
          <w:u w:val="single"/>
          <w:rtl/>
        </w:rPr>
        <w:t>ي</w:t>
      </w:r>
      <w:r w:rsidRPr="00E347DE">
        <w:rPr>
          <w:rFonts w:ascii="Times New Roman" w:hAnsi="Times New Roman" w:cs="B Nazanin" w:hint="cs"/>
          <w:b/>
          <w:bCs/>
          <w:sz w:val="26"/>
          <w:szCs w:val="26"/>
          <w:u w:val="single"/>
          <w:vertAlign w:val="superscript"/>
          <w:rtl/>
        </w:rPr>
        <w:t>1</w:t>
      </w:r>
      <w:r w:rsidRPr="00E347DE">
        <w:rPr>
          <w:rFonts w:ascii="Times New Roman" w:hAnsi="Times New Roman" w:cs="B Nazanin" w:hint="cs"/>
          <w:b/>
          <w:bCs/>
          <w:sz w:val="26"/>
          <w:szCs w:val="26"/>
          <w:rtl/>
        </w:rPr>
        <w:t>، عبدالرزاق دانش‌شهرک</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vertAlign w:val="superscript"/>
          <w:rtl/>
        </w:rPr>
        <w:t>2</w:t>
      </w:r>
      <w:r w:rsidRPr="00E347DE">
        <w:rPr>
          <w:rFonts w:ascii="Times New Roman" w:hAnsi="Times New Roman" w:cs="B Nazanin" w:hint="cs"/>
          <w:b/>
          <w:bCs/>
          <w:sz w:val="26"/>
          <w:szCs w:val="26"/>
          <w:rtl/>
        </w:rPr>
        <w:t>، قدرت</w:t>
      </w:r>
      <w:r w:rsidRPr="00E347DE">
        <w:rPr>
          <w:rFonts w:ascii="Times New Roman" w:hAnsi="Times New Roman" w:cs="B Nazanin" w:hint="cs"/>
          <w:b/>
          <w:bCs/>
          <w:sz w:val="26"/>
          <w:szCs w:val="26"/>
          <w:rtl/>
          <w:cs/>
        </w:rPr>
        <w:t>‎الله فتحی</w:t>
      </w:r>
      <w:r w:rsidRPr="00E347DE">
        <w:rPr>
          <w:rFonts w:ascii="Times New Roman" w:hAnsi="Times New Roman" w:cs="B Nazanin" w:hint="cs"/>
          <w:b/>
          <w:bCs/>
          <w:sz w:val="26"/>
          <w:szCs w:val="26"/>
          <w:vertAlign w:val="superscript"/>
          <w:rtl/>
        </w:rPr>
        <w:t>3</w:t>
      </w:r>
      <w:r w:rsidRPr="00E347DE">
        <w:rPr>
          <w:rFonts w:ascii="Times New Roman" w:hAnsi="Times New Roman" w:cs="B Nazanin" w:hint="cs"/>
          <w:b/>
          <w:bCs/>
          <w:sz w:val="26"/>
          <w:szCs w:val="26"/>
          <w:rtl/>
        </w:rPr>
        <w:t>، س</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د مجتب</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 xml:space="preserve"> هاشم</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‌جز</w:t>
      </w:r>
      <w:r w:rsidR="00A64D31" w:rsidRPr="00E347DE">
        <w:rPr>
          <w:rFonts w:ascii="Times New Roman" w:hAnsi="Times New Roman" w:cs="B Nazanin" w:hint="cs"/>
          <w:b/>
          <w:bCs/>
          <w:sz w:val="26"/>
          <w:szCs w:val="26"/>
          <w:rtl/>
        </w:rPr>
        <w:t>ي</w:t>
      </w:r>
      <w:r w:rsidRPr="00E347DE">
        <w:rPr>
          <w:rFonts w:ascii="Times New Roman" w:hAnsi="Times New Roman" w:cs="B Nazanin"/>
          <w:b/>
          <w:bCs/>
          <w:sz w:val="26"/>
          <w:szCs w:val="26"/>
          <w:vertAlign w:val="superscript"/>
          <w:rtl/>
        </w:rPr>
        <w:t>4</w:t>
      </w:r>
      <w:r w:rsidRPr="00E347DE">
        <w:rPr>
          <w:rFonts w:ascii="Times New Roman" w:hAnsi="Times New Roman" w:cs="B Nazanin" w:hint="cs"/>
          <w:b/>
          <w:bCs/>
          <w:sz w:val="26"/>
          <w:szCs w:val="26"/>
          <w:rtl/>
        </w:rPr>
        <w:t xml:space="preserve"> و رام</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ن ا</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ران</w:t>
      </w:r>
      <w:r w:rsidR="00A64D31" w:rsidRPr="00E347DE">
        <w:rPr>
          <w:rFonts w:ascii="Times New Roman" w:hAnsi="Times New Roman" w:cs="B Nazanin" w:hint="cs"/>
          <w:b/>
          <w:bCs/>
          <w:sz w:val="26"/>
          <w:szCs w:val="26"/>
          <w:rtl/>
        </w:rPr>
        <w:t>ي</w:t>
      </w:r>
      <w:r w:rsidRPr="00E347DE">
        <w:rPr>
          <w:rFonts w:ascii="Times New Roman" w:hAnsi="Times New Roman" w:cs="B Nazanin" w:hint="cs"/>
          <w:b/>
          <w:bCs/>
          <w:sz w:val="26"/>
          <w:szCs w:val="26"/>
          <w:rtl/>
        </w:rPr>
        <w:t>‌پور</w:t>
      </w:r>
      <w:r w:rsidRPr="00E347DE">
        <w:rPr>
          <w:rFonts w:ascii="Times New Roman" w:hAnsi="Times New Roman" w:cs="B Nazanin"/>
          <w:b/>
          <w:bCs/>
          <w:sz w:val="26"/>
          <w:szCs w:val="26"/>
          <w:vertAlign w:val="superscript"/>
          <w:rtl/>
        </w:rPr>
        <w:t>5</w:t>
      </w:r>
    </w:p>
    <w:p w:rsidR="00187B48" w:rsidRPr="008936EC" w:rsidRDefault="009D0BA6" w:rsidP="009D0BA6">
      <w:pPr>
        <w:spacing w:after="0" w:line="240" w:lineRule="auto"/>
        <w:ind w:left="567"/>
        <w:jc w:val="center"/>
        <w:rPr>
          <w:rFonts w:ascii="Times New Roman" w:hAnsi="Times New Roman" w:cs="B Nazanin"/>
          <w:sz w:val="24"/>
          <w:szCs w:val="24"/>
        </w:rPr>
      </w:pPr>
      <w:r w:rsidRPr="008936EC">
        <w:rPr>
          <w:rFonts w:ascii="Times New Roman" w:hAnsi="Times New Roman" w:cs="B Nazanin" w:hint="cs"/>
          <w:sz w:val="24"/>
          <w:szCs w:val="24"/>
          <w:rtl/>
        </w:rPr>
        <w:t xml:space="preserve">1- </w:t>
      </w:r>
      <w:r w:rsidR="00187B48" w:rsidRPr="00E347DE">
        <w:rPr>
          <w:rFonts w:ascii="Times New Roman" w:hAnsi="Times New Roman" w:cs="B Nazanin" w:hint="cs"/>
          <w:rtl/>
        </w:rPr>
        <w:t>دانشجو</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دوره کارشناس</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ارشد زراعت، اهواز، دانشگاه کشاورز</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و منابع طب</w:t>
      </w:r>
      <w:r w:rsidR="00A64D31" w:rsidRPr="00E347DE">
        <w:rPr>
          <w:rFonts w:ascii="Times New Roman" w:hAnsi="Times New Roman" w:cs="B Nazanin" w:hint="cs"/>
          <w:rtl/>
        </w:rPr>
        <w:t>ي</w:t>
      </w:r>
      <w:r w:rsidR="00187B48" w:rsidRPr="00E347DE">
        <w:rPr>
          <w:rFonts w:ascii="Times New Roman" w:hAnsi="Times New Roman" w:cs="B Nazanin" w:hint="cs"/>
          <w:rtl/>
        </w:rPr>
        <w:t>ع</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رام</w:t>
      </w:r>
      <w:r w:rsidR="00A64D31" w:rsidRPr="00E347DE">
        <w:rPr>
          <w:rFonts w:ascii="Times New Roman" w:hAnsi="Times New Roman" w:cs="B Nazanin" w:hint="cs"/>
          <w:rtl/>
        </w:rPr>
        <w:t>ي</w:t>
      </w:r>
      <w:r w:rsidR="00187B48" w:rsidRPr="00E347DE">
        <w:rPr>
          <w:rFonts w:ascii="Times New Roman" w:hAnsi="Times New Roman" w:cs="B Nazanin" w:hint="cs"/>
          <w:rtl/>
        </w:rPr>
        <w:t>ن، دانشکده کشاورز</w:t>
      </w:r>
      <w:r w:rsidR="00A64D31" w:rsidRPr="00E347DE">
        <w:rPr>
          <w:rFonts w:ascii="Times New Roman" w:hAnsi="Times New Roman" w:cs="B Nazanin" w:hint="cs"/>
          <w:rtl/>
        </w:rPr>
        <w:t>ي</w:t>
      </w:r>
      <w:r w:rsidR="00187B48" w:rsidRPr="00E347DE">
        <w:rPr>
          <w:rFonts w:ascii="Times New Roman" w:hAnsi="Times New Roman" w:cs="B Nazanin" w:hint="cs"/>
          <w:rtl/>
        </w:rPr>
        <w:t>، گروه زراعت و اصلاح نباتات</w:t>
      </w:r>
    </w:p>
    <w:p w:rsidR="00187B48" w:rsidRPr="008936EC" w:rsidRDefault="00187B48" w:rsidP="00A35B84">
      <w:pPr>
        <w:spacing w:after="0" w:line="240" w:lineRule="auto"/>
        <w:jc w:val="center"/>
        <w:rPr>
          <w:rFonts w:ascii="Times New Roman" w:hAnsi="Times New Roman" w:cs="B Nazanin"/>
          <w:i/>
          <w:iCs/>
        </w:rPr>
      </w:pPr>
      <w:r w:rsidRPr="008936EC">
        <w:rPr>
          <w:rFonts w:ascii="Times New Roman" w:hAnsi="Times New Roman" w:cs="B Nazanin"/>
          <w:i/>
          <w:iCs/>
        </w:rPr>
        <w:t>jam.agric@yahoo.com</w:t>
      </w:r>
    </w:p>
    <w:p w:rsidR="00187B48" w:rsidRPr="00E347DE" w:rsidRDefault="009D0BA6" w:rsidP="009D0BA6">
      <w:pPr>
        <w:spacing w:after="0" w:line="240" w:lineRule="auto"/>
        <w:jc w:val="center"/>
        <w:rPr>
          <w:rFonts w:ascii="Times New Roman" w:hAnsi="Times New Roman" w:cs="B Nazanin"/>
        </w:rPr>
      </w:pPr>
      <w:r w:rsidRPr="008936EC">
        <w:rPr>
          <w:rFonts w:ascii="Times New Roman" w:hAnsi="Times New Roman" w:cs="B Nazanin" w:hint="cs"/>
          <w:sz w:val="24"/>
          <w:szCs w:val="24"/>
          <w:rtl/>
        </w:rPr>
        <w:t xml:space="preserve">2- </w:t>
      </w:r>
      <w:r w:rsidR="00187B48" w:rsidRPr="00E347DE">
        <w:rPr>
          <w:rFonts w:ascii="Times New Roman" w:hAnsi="Times New Roman" w:cs="B Nazanin" w:hint="cs"/>
          <w:rtl/>
        </w:rPr>
        <w:t>استاد</w:t>
      </w:r>
      <w:r w:rsidR="00A64D31" w:rsidRPr="00E347DE">
        <w:rPr>
          <w:rFonts w:ascii="Times New Roman" w:hAnsi="Times New Roman" w:cs="B Nazanin" w:hint="cs"/>
          <w:rtl/>
        </w:rPr>
        <w:t>ي</w:t>
      </w:r>
      <w:r w:rsidR="00187B48" w:rsidRPr="00E347DE">
        <w:rPr>
          <w:rFonts w:ascii="Times New Roman" w:hAnsi="Times New Roman" w:cs="B Nazanin" w:hint="cs"/>
          <w:rtl/>
        </w:rPr>
        <w:t>ار گروه مهندس</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زراعت، دانشکده کشاورز</w:t>
      </w:r>
      <w:r w:rsidR="00A64D31" w:rsidRPr="00E347DE">
        <w:rPr>
          <w:rFonts w:ascii="Times New Roman" w:hAnsi="Times New Roman" w:cs="B Nazanin" w:hint="cs"/>
          <w:rtl/>
        </w:rPr>
        <w:t>ي</w:t>
      </w:r>
      <w:r w:rsidR="00187B48" w:rsidRPr="00E347DE">
        <w:rPr>
          <w:rFonts w:ascii="Times New Roman" w:hAnsi="Times New Roman" w:cs="B Nazanin" w:hint="cs"/>
          <w:rtl/>
        </w:rPr>
        <w:t>، دانشگاه شهرکرد</w:t>
      </w:r>
    </w:p>
    <w:p w:rsidR="00187B48" w:rsidRPr="00E347DE" w:rsidRDefault="009D0BA6" w:rsidP="00E347DE">
      <w:pPr>
        <w:spacing w:after="0" w:line="240" w:lineRule="auto"/>
        <w:ind w:left="140"/>
        <w:jc w:val="center"/>
        <w:rPr>
          <w:rFonts w:ascii="Times New Roman" w:hAnsi="Times New Roman" w:cs="B Nazanin"/>
          <w:rtl/>
        </w:rPr>
      </w:pPr>
      <w:r w:rsidRPr="00E347DE">
        <w:rPr>
          <w:rFonts w:ascii="Times New Roman" w:hAnsi="Times New Roman" w:cs="B Nazanin" w:hint="cs"/>
          <w:rtl/>
        </w:rPr>
        <w:t xml:space="preserve">3- </w:t>
      </w:r>
      <w:r w:rsidR="00187B48" w:rsidRPr="00E347DE">
        <w:rPr>
          <w:rFonts w:ascii="Times New Roman" w:hAnsi="Times New Roman" w:cs="B Nazanin" w:hint="cs"/>
          <w:rtl/>
        </w:rPr>
        <w:t>استاد گروه زراعت و اصلاح نباتات دانشکده کشاورز</w:t>
      </w:r>
      <w:r w:rsidR="00A64D31" w:rsidRPr="00E347DE">
        <w:rPr>
          <w:rFonts w:ascii="Times New Roman" w:hAnsi="Times New Roman" w:cs="B Nazanin" w:hint="cs"/>
          <w:rtl/>
        </w:rPr>
        <w:t>ي</w:t>
      </w:r>
      <w:r w:rsidR="00187B48" w:rsidRPr="00E347DE">
        <w:rPr>
          <w:rFonts w:ascii="Times New Roman" w:hAnsi="Times New Roman" w:cs="B Nazanin" w:hint="cs"/>
          <w:rtl/>
        </w:rPr>
        <w:t>، دانشگاه کشاورز</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و منابع طب</w:t>
      </w:r>
      <w:r w:rsidR="00A64D31" w:rsidRPr="00E347DE">
        <w:rPr>
          <w:rFonts w:ascii="Times New Roman" w:hAnsi="Times New Roman" w:cs="B Nazanin" w:hint="cs"/>
          <w:rtl/>
        </w:rPr>
        <w:t>ي</w:t>
      </w:r>
      <w:r w:rsidR="00187B48" w:rsidRPr="00E347DE">
        <w:rPr>
          <w:rFonts w:ascii="Times New Roman" w:hAnsi="Times New Roman" w:cs="B Nazanin" w:hint="cs"/>
          <w:rtl/>
        </w:rPr>
        <w:t>ع</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رام</w:t>
      </w:r>
      <w:r w:rsidR="00A64D31" w:rsidRPr="00E347DE">
        <w:rPr>
          <w:rFonts w:ascii="Times New Roman" w:hAnsi="Times New Roman" w:cs="B Nazanin" w:hint="cs"/>
          <w:rtl/>
        </w:rPr>
        <w:t>ي</w:t>
      </w:r>
      <w:r w:rsidR="00187B48" w:rsidRPr="00E347DE">
        <w:rPr>
          <w:rFonts w:ascii="Times New Roman" w:hAnsi="Times New Roman" w:cs="B Nazanin" w:hint="cs"/>
          <w:rtl/>
        </w:rPr>
        <w:t>ن</w:t>
      </w:r>
    </w:p>
    <w:p w:rsidR="00187B48" w:rsidRPr="00E347DE" w:rsidRDefault="009D0BA6" w:rsidP="00E347DE">
      <w:pPr>
        <w:spacing w:after="0" w:line="240" w:lineRule="auto"/>
        <w:ind w:left="-1"/>
        <w:jc w:val="center"/>
        <w:rPr>
          <w:rFonts w:ascii="Times New Roman" w:hAnsi="Times New Roman" w:cs="B Nazanin"/>
        </w:rPr>
      </w:pPr>
      <w:r w:rsidRPr="00E347DE">
        <w:rPr>
          <w:rFonts w:ascii="Times New Roman" w:hAnsi="Times New Roman" w:cs="B Nazanin" w:hint="cs"/>
          <w:rtl/>
        </w:rPr>
        <w:t xml:space="preserve">4- </w:t>
      </w:r>
      <w:r w:rsidR="00187B48" w:rsidRPr="00E347DE">
        <w:rPr>
          <w:rFonts w:ascii="Times New Roman" w:hAnsi="Times New Roman" w:cs="B Nazanin" w:hint="cs"/>
          <w:rtl/>
        </w:rPr>
        <w:t>مرب</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پژوهش</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بخش اصلاح بذر و نهال، مرکز تحق</w:t>
      </w:r>
      <w:r w:rsidR="00A64D31" w:rsidRPr="00E347DE">
        <w:rPr>
          <w:rFonts w:ascii="Times New Roman" w:hAnsi="Times New Roman" w:cs="B Nazanin" w:hint="cs"/>
          <w:rtl/>
        </w:rPr>
        <w:t>ي</w:t>
      </w:r>
      <w:r w:rsidR="00187B48" w:rsidRPr="00E347DE">
        <w:rPr>
          <w:rFonts w:ascii="Times New Roman" w:hAnsi="Times New Roman" w:cs="B Nazanin" w:hint="cs"/>
          <w:rtl/>
        </w:rPr>
        <w:t>قات کشاورز</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شهرکرد،</w:t>
      </w:r>
    </w:p>
    <w:p w:rsidR="00527A31" w:rsidRPr="00E347DE" w:rsidRDefault="009D0BA6" w:rsidP="00E347DE">
      <w:pPr>
        <w:spacing w:after="0" w:line="240" w:lineRule="auto"/>
        <w:ind w:left="-1"/>
        <w:jc w:val="center"/>
        <w:rPr>
          <w:rFonts w:ascii="Times New Roman" w:hAnsi="Times New Roman" w:cs="B Nazanin"/>
          <w:b/>
          <w:bCs/>
          <w:rtl/>
        </w:rPr>
      </w:pPr>
      <w:r w:rsidRPr="00E347DE">
        <w:rPr>
          <w:rFonts w:ascii="Times New Roman" w:hAnsi="Times New Roman" w:cs="B Nazanin" w:hint="cs"/>
          <w:rtl/>
        </w:rPr>
        <w:t xml:space="preserve">5- </w:t>
      </w:r>
      <w:r w:rsidR="00187B48" w:rsidRPr="00E347DE">
        <w:rPr>
          <w:rFonts w:ascii="Times New Roman" w:hAnsi="Times New Roman" w:cs="B Nazanin" w:hint="cs"/>
          <w:rtl/>
        </w:rPr>
        <w:t>استاد</w:t>
      </w:r>
      <w:r w:rsidR="00A64D31" w:rsidRPr="00E347DE">
        <w:rPr>
          <w:rFonts w:ascii="Times New Roman" w:hAnsi="Times New Roman" w:cs="B Nazanin" w:hint="cs"/>
          <w:rtl/>
        </w:rPr>
        <w:t>ي</w:t>
      </w:r>
      <w:r w:rsidR="00187B48" w:rsidRPr="00E347DE">
        <w:rPr>
          <w:rFonts w:ascii="Times New Roman" w:hAnsi="Times New Roman" w:cs="B Nazanin" w:hint="cs"/>
          <w:rtl/>
        </w:rPr>
        <w:t>ار پژوهش</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بخش خاک و آب، مرکز تحق</w:t>
      </w:r>
      <w:r w:rsidR="00A64D31" w:rsidRPr="00E347DE">
        <w:rPr>
          <w:rFonts w:ascii="Times New Roman" w:hAnsi="Times New Roman" w:cs="B Nazanin" w:hint="cs"/>
          <w:rtl/>
        </w:rPr>
        <w:t>ي</w:t>
      </w:r>
      <w:r w:rsidR="00187B48" w:rsidRPr="00E347DE">
        <w:rPr>
          <w:rFonts w:ascii="Times New Roman" w:hAnsi="Times New Roman" w:cs="B Nazanin" w:hint="cs"/>
          <w:rtl/>
        </w:rPr>
        <w:t>قات کشاورز</w:t>
      </w:r>
      <w:r w:rsidR="00A64D31" w:rsidRPr="00E347DE">
        <w:rPr>
          <w:rFonts w:ascii="Times New Roman" w:hAnsi="Times New Roman" w:cs="B Nazanin" w:hint="cs"/>
          <w:rtl/>
        </w:rPr>
        <w:t>ي</w:t>
      </w:r>
      <w:r w:rsidR="00187B48" w:rsidRPr="00E347DE">
        <w:rPr>
          <w:rFonts w:ascii="Times New Roman" w:hAnsi="Times New Roman" w:cs="B Nazanin" w:hint="cs"/>
          <w:rtl/>
        </w:rPr>
        <w:t xml:space="preserve"> شهرکرد،</w:t>
      </w:r>
    </w:p>
    <w:p w:rsidR="00187B48" w:rsidRPr="008936EC" w:rsidRDefault="00187B48" w:rsidP="00CA6B83">
      <w:pPr>
        <w:spacing w:before="120"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187B48" w:rsidRPr="008936EC" w:rsidRDefault="00187B48" w:rsidP="00CA6B83">
      <w:pPr>
        <w:spacing w:after="0" w:line="240" w:lineRule="auto"/>
        <w:ind w:firstLine="340"/>
        <w:jc w:val="both"/>
        <w:rPr>
          <w:rFonts w:ascii="Times New Roman" w:hAnsi="Times New Roman" w:cs="B Nazanin"/>
          <w:rtl/>
        </w:rPr>
      </w:pPr>
      <w:r w:rsidRPr="008936EC">
        <w:rPr>
          <w:rFonts w:ascii="Times New Roman" w:hAnsi="Times New Roman" w:cs="B Nazanin" w:hint="cs"/>
          <w:rtl/>
        </w:rPr>
        <w:t>به منظور مطالعه اثرات تنش خشک</w:t>
      </w:r>
      <w:r w:rsidR="00A64D31" w:rsidRPr="008936EC">
        <w:rPr>
          <w:rFonts w:ascii="Times New Roman" w:hAnsi="Times New Roman" w:cs="B Nazanin" w:hint="cs"/>
          <w:rtl/>
        </w:rPr>
        <w:t>ي</w:t>
      </w:r>
      <w:r w:rsidRPr="008936EC">
        <w:rPr>
          <w:rFonts w:ascii="Times New Roman" w:hAnsi="Times New Roman" w:cs="B Nazanin" w:hint="cs"/>
          <w:rtl/>
        </w:rPr>
        <w:t xml:space="preserve"> و محلول</w:t>
      </w:r>
      <w:r w:rsidRPr="008936EC">
        <w:rPr>
          <w:rFonts w:ascii="Times New Roman" w:hAnsi="Times New Roman" w:cs="B Nazanin"/>
          <w:rtl/>
        </w:rPr>
        <w:softHyphen/>
      </w:r>
      <w:r w:rsidRPr="008936EC">
        <w:rPr>
          <w:rFonts w:ascii="Times New Roman" w:hAnsi="Times New Roman" w:cs="B Nazanin" w:hint="cs"/>
          <w:rtl/>
        </w:rPr>
        <w:t>پاش</w:t>
      </w:r>
      <w:r w:rsidR="00A64D31" w:rsidRPr="008936EC">
        <w:rPr>
          <w:rFonts w:ascii="Times New Roman" w:hAnsi="Times New Roman" w:cs="B Nazanin" w:hint="cs"/>
          <w:rtl/>
        </w:rPr>
        <w:t>ي</w:t>
      </w:r>
      <w:r w:rsidRPr="008936EC">
        <w:rPr>
          <w:rFonts w:ascii="Times New Roman" w:hAnsi="Times New Roman" w:cs="B Nazanin" w:hint="cs"/>
          <w:rtl/>
        </w:rPr>
        <w:t xml:space="preserve"> عناصر کم</w:t>
      </w:r>
      <w:r w:rsidRPr="008936EC">
        <w:rPr>
          <w:rFonts w:ascii="Times New Roman" w:hAnsi="Times New Roman" w:cs="B Nazanin" w:hint="cs"/>
          <w:rtl/>
        </w:rPr>
        <w:softHyphen/>
        <w:t>مصرف رو</w:t>
      </w:r>
      <w:r w:rsidR="00A64D31" w:rsidRPr="008936EC">
        <w:rPr>
          <w:rFonts w:ascii="Times New Roman" w:hAnsi="Times New Roman" w:cs="B Nazanin" w:hint="cs"/>
          <w:rtl/>
        </w:rPr>
        <w:t>ي</w:t>
      </w:r>
      <w:r w:rsidRPr="008936EC">
        <w:rPr>
          <w:rFonts w:ascii="Times New Roman" w:hAnsi="Times New Roman" w:cs="B Nazanin" w:hint="cs"/>
          <w:rtl/>
        </w:rPr>
        <w:t xml:space="preserve"> و منگنز بر برخ</w:t>
      </w:r>
      <w:r w:rsidR="00A64D31" w:rsidRPr="008936EC">
        <w:rPr>
          <w:rFonts w:ascii="Times New Roman" w:hAnsi="Times New Roman" w:cs="B Nazanin" w:hint="cs"/>
          <w:rtl/>
        </w:rPr>
        <w:t>ي</w:t>
      </w:r>
      <w:r w:rsidRPr="008936EC">
        <w:rPr>
          <w:rFonts w:ascii="Times New Roman" w:hAnsi="Times New Roman" w:cs="B Nazanin" w:hint="cs"/>
          <w:rtl/>
        </w:rPr>
        <w:t xml:space="preserve"> خصوص</w:t>
      </w:r>
      <w:r w:rsidR="00A64D31" w:rsidRPr="008936EC">
        <w:rPr>
          <w:rFonts w:ascii="Times New Roman" w:hAnsi="Times New Roman" w:cs="B Nazanin" w:hint="cs"/>
          <w:rtl/>
        </w:rPr>
        <w:t>ي</w:t>
      </w:r>
      <w:r w:rsidRPr="008936EC">
        <w:rPr>
          <w:rFonts w:ascii="Times New Roman" w:hAnsi="Times New Roman" w:cs="B Nazanin" w:hint="cs"/>
          <w:rtl/>
        </w:rPr>
        <w:t>ات ف</w:t>
      </w:r>
      <w:r w:rsidR="00A64D31" w:rsidRPr="008936EC">
        <w:rPr>
          <w:rFonts w:ascii="Times New Roman" w:hAnsi="Times New Roman" w:cs="B Nazanin" w:hint="cs"/>
          <w:rtl/>
        </w:rPr>
        <w:t>ي</w:t>
      </w:r>
      <w:r w:rsidRPr="008936EC">
        <w:rPr>
          <w:rFonts w:ascii="Times New Roman" w:hAnsi="Times New Roman" w:cs="B Nazanin" w:hint="cs"/>
          <w:rtl/>
        </w:rPr>
        <w:t>ز</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xml:space="preserve"> لوب</w:t>
      </w:r>
      <w:r w:rsidR="00A64D31" w:rsidRPr="008936EC">
        <w:rPr>
          <w:rFonts w:ascii="Times New Roman" w:hAnsi="Times New Roman" w:cs="B Nazanin" w:hint="cs"/>
          <w:rtl/>
        </w:rPr>
        <w:t>ي</w:t>
      </w:r>
      <w:r w:rsidRPr="008936EC">
        <w:rPr>
          <w:rFonts w:ascii="Times New Roman" w:hAnsi="Times New Roman" w:cs="B Nazanin" w:hint="cs"/>
          <w:rtl/>
        </w:rPr>
        <w:t>ا قرمز (رقم ناز)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1389 در مرکز تحق</w:t>
      </w:r>
      <w:r w:rsidR="00A64D31" w:rsidRPr="008936EC">
        <w:rPr>
          <w:rFonts w:ascii="Times New Roman" w:hAnsi="Times New Roman" w:cs="B Nazanin" w:hint="cs"/>
          <w:rtl/>
        </w:rPr>
        <w:t>ي</w:t>
      </w:r>
      <w:r w:rsidRPr="008936EC">
        <w:rPr>
          <w:rFonts w:ascii="Times New Roman" w:hAnsi="Times New Roman" w:cs="B Nazanin" w:hint="cs"/>
          <w:rtl/>
        </w:rPr>
        <w:t>قات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شهرکرد انجام شد. طرح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اسپل</w:t>
      </w:r>
      <w:r w:rsidR="00A64D31" w:rsidRPr="008936EC">
        <w:rPr>
          <w:rFonts w:ascii="Times New Roman" w:hAnsi="Times New Roman" w:cs="B Nazanin" w:hint="cs"/>
          <w:rtl/>
        </w:rPr>
        <w:t>ي</w:t>
      </w:r>
      <w:r w:rsidRPr="008936EC">
        <w:rPr>
          <w:rFonts w:ascii="Times New Roman" w:hAnsi="Times New Roman" w:cs="B Nazanin" w:hint="cs"/>
          <w:rtl/>
        </w:rPr>
        <w:t>ت پلات فاکتور</w:t>
      </w:r>
      <w:r w:rsidR="00A64D31" w:rsidRPr="008936EC">
        <w:rPr>
          <w:rFonts w:ascii="Times New Roman" w:hAnsi="Times New Roman" w:cs="B Nazanin" w:hint="cs"/>
          <w:rtl/>
        </w:rPr>
        <w:t>ي</w:t>
      </w:r>
      <w:r w:rsidRPr="008936EC">
        <w:rPr>
          <w:rFonts w:ascii="Times New Roman" w:hAnsi="Times New Roman" w:cs="B Nazanin" w:hint="cs"/>
          <w:rtl/>
        </w:rPr>
        <w:t>ل با سه تکرار مورد استفاده قرار گرفت. ت</w:t>
      </w:r>
      <w:r w:rsidR="00A64D31" w:rsidRPr="008936EC">
        <w:rPr>
          <w:rFonts w:ascii="Times New Roman" w:hAnsi="Times New Roman" w:cs="B Nazanin" w:hint="cs"/>
          <w:rtl/>
        </w:rPr>
        <w:t>ي</w:t>
      </w:r>
      <w:r w:rsidRPr="008936EC">
        <w:rPr>
          <w:rFonts w:ascii="Times New Roman" w:hAnsi="Times New Roman" w:cs="B Nazanin" w:hint="cs"/>
          <w:rtl/>
        </w:rPr>
        <w:t>مار تنش خشک</w:t>
      </w:r>
      <w:r w:rsidR="00A64D31" w:rsidRPr="008936EC">
        <w:rPr>
          <w:rFonts w:ascii="Times New Roman" w:hAnsi="Times New Roman" w:cs="B Nazanin" w:hint="cs"/>
          <w:rtl/>
        </w:rPr>
        <w:t>ي</w:t>
      </w:r>
      <w:r w:rsidRPr="008936EC">
        <w:rPr>
          <w:rFonts w:ascii="Times New Roman" w:hAnsi="Times New Roman" w:cs="B Nazanin" w:hint="cs"/>
          <w:rtl/>
        </w:rPr>
        <w:t xml:space="preserve"> شامل </w:t>
      </w:r>
      <w:r w:rsidRPr="008936EC">
        <w:rPr>
          <w:rFonts w:ascii="Times New Roman" w:hAnsi="Times New Roman" w:cs="B Nazanin"/>
        </w:rPr>
        <w:t>S</w:t>
      </w:r>
      <w:r w:rsidRPr="008936EC">
        <w:rPr>
          <w:rFonts w:ascii="Times New Roman" w:hAnsi="Times New Roman" w:cs="B Nazanin"/>
          <w:vertAlign w:val="subscript"/>
        </w:rPr>
        <w:t>1</w:t>
      </w:r>
      <w:r w:rsidRPr="008936EC">
        <w:rPr>
          <w:rFonts w:ascii="Times New Roman" w:hAnsi="Times New Roman" w:cs="B Nazanin" w:hint="cs"/>
          <w:rtl/>
        </w:rPr>
        <w:t xml:space="preserve">، </w:t>
      </w:r>
      <w:r w:rsidRPr="008936EC">
        <w:rPr>
          <w:rFonts w:ascii="Times New Roman" w:hAnsi="Times New Roman" w:cs="B Nazanin"/>
        </w:rPr>
        <w:t>S</w:t>
      </w:r>
      <w:r w:rsidRPr="008936EC">
        <w:rPr>
          <w:rFonts w:ascii="Times New Roman" w:hAnsi="Times New Roman" w:cs="B Nazanin"/>
          <w:vertAlign w:val="subscript"/>
        </w:rPr>
        <w:t>2</w:t>
      </w:r>
      <w:r w:rsidRPr="008936EC">
        <w:rPr>
          <w:rFonts w:ascii="Times New Roman" w:hAnsi="Times New Roman" w:cs="B Nazanin" w:hint="cs"/>
          <w:vertAlign w:val="subscript"/>
          <w:rtl/>
        </w:rPr>
        <w:t xml:space="preserve"> </w:t>
      </w:r>
      <w:r w:rsidRPr="008936EC">
        <w:rPr>
          <w:rFonts w:ascii="Times New Roman" w:hAnsi="Times New Roman" w:cs="B Nazanin" w:hint="cs"/>
          <w:rtl/>
        </w:rPr>
        <w:t xml:space="preserve">و </w:t>
      </w:r>
      <w:r w:rsidRPr="008936EC">
        <w:rPr>
          <w:rFonts w:ascii="Times New Roman" w:hAnsi="Times New Roman" w:cs="B Nazanin"/>
        </w:rPr>
        <w:t>S</w:t>
      </w:r>
      <w:r w:rsidRPr="008936EC">
        <w:rPr>
          <w:rFonts w:ascii="Times New Roman" w:hAnsi="Times New Roman" w:cs="B Nazanin"/>
          <w:vertAlign w:val="subscript"/>
        </w:rPr>
        <w:t>3</w:t>
      </w:r>
      <w:r w:rsidRPr="008936EC">
        <w:rPr>
          <w:rFonts w:ascii="Times New Roman" w:hAnsi="Times New Roman" w:cs="B Nazanin" w:hint="cs"/>
          <w:vertAlign w:val="subscript"/>
          <w:rtl/>
        </w:rPr>
        <w:t xml:space="preserve"> </w:t>
      </w:r>
      <w:r w:rsidRPr="008936EC">
        <w:rPr>
          <w:rFonts w:ascii="Times New Roman" w:hAnsi="Times New Roman" w:cs="B Nazanin" w:hint="cs"/>
          <w:rtl/>
        </w:rPr>
        <w:t>(به ترت</w:t>
      </w:r>
      <w:r w:rsidR="00A64D31" w:rsidRPr="008936EC">
        <w:rPr>
          <w:rFonts w:ascii="Times New Roman" w:hAnsi="Times New Roman" w:cs="B Nazanin" w:hint="cs"/>
          <w:rtl/>
        </w:rPr>
        <w:t>ي</w:t>
      </w:r>
      <w:r w:rsidRPr="008936EC">
        <w:rPr>
          <w:rFonts w:ascii="Times New Roman" w:hAnsi="Times New Roman" w:cs="B Nazanin" w:hint="cs"/>
          <w:rtl/>
        </w:rPr>
        <w:t>ب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پس از 50، 70 و 90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softHyphen/>
        <w:t>متر تبخ</w:t>
      </w:r>
      <w:r w:rsidR="00A64D31" w:rsidRPr="008936EC">
        <w:rPr>
          <w:rFonts w:ascii="Times New Roman" w:hAnsi="Times New Roman" w:cs="B Nazanin" w:hint="cs"/>
          <w:rtl/>
        </w:rPr>
        <w:t>ي</w:t>
      </w:r>
      <w:r w:rsidRPr="008936EC">
        <w:rPr>
          <w:rFonts w:ascii="Times New Roman" w:hAnsi="Times New Roman" w:cs="B Nazanin" w:hint="cs"/>
          <w:rtl/>
        </w:rPr>
        <w:t xml:space="preserve">ر از تشت کلاس </w:t>
      </w:r>
      <w:r w:rsidRPr="008936EC">
        <w:rPr>
          <w:rFonts w:ascii="Times New Roman" w:hAnsi="Times New Roman" w:cs="B Nazanin"/>
        </w:rPr>
        <w:t>A</w:t>
      </w:r>
      <w:r w:rsidRPr="008936EC">
        <w:rPr>
          <w:rFonts w:ascii="Times New Roman" w:hAnsi="Times New Roman" w:cs="B Nazanin" w:hint="cs"/>
          <w:rtl/>
        </w:rPr>
        <w:t>) به عنوان فاکتور اصل</w:t>
      </w:r>
      <w:r w:rsidR="00A64D31" w:rsidRPr="008936EC">
        <w:rPr>
          <w:rFonts w:ascii="Times New Roman" w:hAnsi="Times New Roman" w:cs="B Nazanin" w:hint="cs"/>
          <w:rtl/>
        </w:rPr>
        <w:t>ي</w:t>
      </w:r>
      <w:r w:rsidRPr="008936EC">
        <w:rPr>
          <w:rFonts w:ascii="Times New Roman" w:hAnsi="Times New Roman" w:cs="B Nazanin" w:hint="cs"/>
          <w:rtl/>
        </w:rPr>
        <w:t xml:space="preserve"> و محلول</w:t>
      </w:r>
      <w:r w:rsidRPr="008936EC">
        <w:rPr>
          <w:rFonts w:ascii="Times New Roman" w:hAnsi="Times New Roman" w:cs="B Nazanin" w:hint="cs"/>
          <w:rtl/>
        </w:rPr>
        <w:softHyphen/>
        <w:t>پاش</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(سولفات رو</w:t>
      </w:r>
      <w:r w:rsidR="00A64D31" w:rsidRPr="008936EC">
        <w:rPr>
          <w:rFonts w:ascii="Times New Roman" w:hAnsi="Times New Roman" w:cs="B Nazanin" w:hint="cs"/>
          <w:rtl/>
        </w:rPr>
        <w:t>ي</w:t>
      </w:r>
      <w:r w:rsidRPr="008936EC">
        <w:rPr>
          <w:rFonts w:ascii="Times New Roman" w:hAnsi="Times New Roman" w:cs="B Nazanin" w:hint="cs"/>
          <w:rtl/>
        </w:rPr>
        <w:t>) در سه سطح (بدون محلول</w:t>
      </w:r>
      <w:r w:rsidRPr="008936EC">
        <w:rPr>
          <w:rFonts w:ascii="Times New Roman" w:hAnsi="Times New Roman" w:cs="B Nazanin" w:hint="cs"/>
          <w:cs/>
        </w:rPr>
        <w:t>‎</w:t>
      </w:r>
      <w:r w:rsidRPr="008936EC">
        <w:rPr>
          <w:rFonts w:ascii="Times New Roman" w:hAnsi="Times New Roman" w:cs="B Nazanin" w:hint="cs"/>
          <w:rtl/>
        </w:rPr>
        <w:t>پاش</w:t>
      </w:r>
      <w:r w:rsidR="00A64D31" w:rsidRPr="008936EC">
        <w:rPr>
          <w:rFonts w:ascii="Times New Roman" w:hAnsi="Times New Roman" w:cs="B Nazanin" w:hint="cs"/>
          <w:rtl/>
        </w:rPr>
        <w:t>ي</w:t>
      </w:r>
      <w:r w:rsidRPr="008936EC">
        <w:rPr>
          <w:rFonts w:ascii="Times New Roman" w:hAnsi="Times New Roman" w:cs="B Nazanin" w:hint="cs"/>
          <w:rtl/>
        </w:rPr>
        <w:t>، محلول</w:t>
      </w:r>
      <w:r w:rsidRPr="008936EC">
        <w:rPr>
          <w:rFonts w:ascii="Times New Roman" w:hAnsi="Times New Roman" w:cs="B Nazanin"/>
          <w:rtl/>
        </w:rPr>
        <w:softHyphen/>
      </w:r>
      <w:r w:rsidRPr="008936EC">
        <w:rPr>
          <w:rFonts w:ascii="Times New Roman" w:hAnsi="Times New Roman" w:cs="B Nazanin" w:hint="cs"/>
          <w:rtl/>
        </w:rPr>
        <w:t>پاش</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100 و محلول</w:t>
      </w:r>
      <w:r w:rsidRPr="008936EC">
        <w:rPr>
          <w:rFonts w:ascii="Times New Roman" w:hAnsi="Times New Roman" w:cs="B Nazanin" w:hint="cs"/>
          <w:rtl/>
        </w:rPr>
        <w:softHyphen/>
        <w:t>پاش</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200) و منگنز (سولفات منگنز) در سه سطح (بدون محلول</w:t>
      </w:r>
      <w:r w:rsidRPr="008936EC">
        <w:rPr>
          <w:rFonts w:ascii="Times New Roman" w:hAnsi="Times New Roman" w:cs="B Nazanin" w:hint="cs"/>
          <w:cs/>
        </w:rPr>
        <w:t>‎</w:t>
      </w:r>
      <w:r w:rsidRPr="008936EC">
        <w:rPr>
          <w:rFonts w:ascii="Times New Roman" w:hAnsi="Times New Roman" w:cs="B Nazanin" w:hint="cs"/>
          <w:rtl/>
        </w:rPr>
        <w:t>پاش</w:t>
      </w:r>
      <w:r w:rsidR="00A64D31" w:rsidRPr="008936EC">
        <w:rPr>
          <w:rFonts w:ascii="Times New Roman" w:hAnsi="Times New Roman" w:cs="B Nazanin" w:hint="cs"/>
          <w:rtl/>
        </w:rPr>
        <w:t>ي</w:t>
      </w:r>
      <w:r w:rsidRPr="008936EC">
        <w:rPr>
          <w:rFonts w:ascii="Times New Roman" w:hAnsi="Times New Roman" w:cs="B Nazanin" w:hint="cs"/>
          <w:rtl/>
        </w:rPr>
        <w:t>، محلول</w:t>
      </w:r>
      <w:r w:rsidRPr="008936EC">
        <w:rPr>
          <w:rFonts w:ascii="Times New Roman" w:hAnsi="Times New Roman" w:cs="B Nazanin"/>
          <w:rtl/>
        </w:rPr>
        <w:softHyphen/>
      </w:r>
      <w:r w:rsidRPr="008936EC">
        <w:rPr>
          <w:rFonts w:ascii="Times New Roman" w:hAnsi="Times New Roman" w:cs="B Nazanin" w:hint="cs"/>
          <w:rtl/>
        </w:rPr>
        <w:t>پاش</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150 و محلول</w:t>
      </w:r>
      <w:r w:rsidRPr="008936EC">
        <w:rPr>
          <w:rFonts w:ascii="Times New Roman" w:hAnsi="Times New Roman" w:cs="B Nazanin" w:hint="cs"/>
          <w:rtl/>
        </w:rPr>
        <w:softHyphen/>
        <w:t>پاش</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gr.ha</w:t>
      </w:r>
      <w:r w:rsidRPr="008936EC">
        <w:rPr>
          <w:rFonts w:ascii="Times New Roman" w:hAnsi="Times New Roman" w:cs="B Nazanin"/>
          <w:vertAlign w:val="superscript"/>
        </w:rPr>
        <w:t>-1</w:t>
      </w:r>
      <w:r w:rsidRPr="008936EC">
        <w:rPr>
          <w:rFonts w:ascii="Times New Roman" w:hAnsi="Times New Roman" w:cs="B Nazanin" w:hint="cs"/>
          <w:rtl/>
        </w:rPr>
        <w:t xml:space="preserve">  300) به عنوان فاکتور فرع</w:t>
      </w:r>
      <w:r w:rsidR="00A64D31" w:rsidRPr="008936EC">
        <w:rPr>
          <w:rFonts w:ascii="Times New Roman" w:hAnsi="Times New Roman" w:cs="B Nazanin" w:hint="cs"/>
          <w:rtl/>
        </w:rPr>
        <w:t>ي</w:t>
      </w:r>
      <w:r w:rsidRPr="008936EC">
        <w:rPr>
          <w:rFonts w:ascii="Times New Roman" w:hAnsi="Times New Roman" w:cs="B Nazanin" w:hint="cs"/>
          <w:rtl/>
        </w:rPr>
        <w:t xml:space="preserve"> در نظر گرفته شدند. در مرحله گلده</w:t>
      </w:r>
      <w:r w:rsidR="00A64D31" w:rsidRPr="008936EC">
        <w:rPr>
          <w:rFonts w:ascii="Times New Roman" w:hAnsi="Times New Roman" w:cs="B Nazanin" w:hint="cs"/>
          <w:rtl/>
        </w:rPr>
        <w:t>ي</w:t>
      </w:r>
      <w:r w:rsidRPr="008936EC">
        <w:rPr>
          <w:rFonts w:ascii="Times New Roman" w:hAnsi="Times New Roman" w:cs="B Nazanin" w:hint="cs"/>
          <w:rtl/>
        </w:rPr>
        <w:t xml:space="preserve"> برخ</w:t>
      </w:r>
      <w:r w:rsidR="00A64D31" w:rsidRPr="008936EC">
        <w:rPr>
          <w:rFonts w:ascii="Times New Roman" w:hAnsi="Times New Roman" w:cs="B Nazanin" w:hint="cs"/>
          <w:rtl/>
        </w:rPr>
        <w:t>ي</w:t>
      </w:r>
      <w:r w:rsidRPr="008936EC">
        <w:rPr>
          <w:rFonts w:ascii="Times New Roman" w:hAnsi="Times New Roman" w:cs="B Nazanin" w:hint="cs"/>
          <w:rtl/>
        </w:rPr>
        <w:t xml:space="preserve"> خصوص</w:t>
      </w:r>
      <w:r w:rsidR="00A64D31" w:rsidRPr="008936EC">
        <w:rPr>
          <w:rFonts w:ascii="Times New Roman" w:hAnsi="Times New Roman" w:cs="B Nazanin" w:hint="cs"/>
          <w:rtl/>
        </w:rPr>
        <w:t>ي</w:t>
      </w:r>
      <w:r w:rsidRPr="008936EC">
        <w:rPr>
          <w:rFonts w:ascii="Times New Roman" w:hAnsi="Times New Roman" w:cs="B Nazanin" w:hint="cs"/>
          <w:rtl/>
        </w:rPr>
        <w:t>ات ف</w:t>
      </w:r>
      <w:r w:rsidR="00A64D31" w:rsidRPr="008936EC">
        <w:rPr>
          <w:rFonts w:ascii="Times New Roman" w:hAnsi="Times New Roman" w:cs="B Nazanin" w:hint="cs"/>
          <w:rtl/>
        </w:rPr>
        <w:t>ي</w:t>
      </w:r>
      <w:r w:rsidRPr="008936EC">
        <w:rPr>
          <w:rFonts w:ascii="Times New Roman" w:hAnsi="Times New Roman" w:cs="B Nazanin" w:hint="cs"/>
          <w:rtl/>
        </w:rPr>
        <w:t>ز</w:t>
      </w:r>
      <w:r w:rsidR="00A64D31" w:rsidRPr="008936EC">
        <w:rPr>
          <w:rFonts w:ascii="Times New Roman" w:hAnsi="Times New Roman" w:cs="B Nazanin" w:hint="cs"/>
          <w:rtl/>
        </w:rPr>
        <w:t>ي</w:t>
      </w:r>
      <w:r w:rsidRPr="008936EC">
        <w:rPr>
          <w:rFonts w:ascii="Times New Roman" w:hAnsi="Times New Roman" w:cs="B Nazanin" w:hint="cs"/>
          <w:rtl/>
        </w:rPr>
        <w:t>ولوژ</w:t>
      </w:r>
      <w:r w:rsidR="00A64D31" w:rsidRPr="008936EC">
        <w:rPr>
          <w:rFonts w:ascii="Times New Roman" w:hAnsi="Times New Roman" w:cs="B Nazanin" w:hint="cs"/>
          <w:rtl/>
        </w:rPr>
        <w:t>ي</w:t>
      </w:r>
      <w:r w:rsidRPr="008936EC">
        <w:rPr>
          <w:rFonts w:ascii="Times New Roman" w:hAnsi="Times New Roman" w:cs="B Nazanin" w:hint="cs"/>
          <w:rtl/>
        </w:rPr>
        <w:t>ک شامل شاخص کلروف</w:t>
      </w:r>
      <w:r w:rsidR="00A64D31" w:rsidRPr="008936EC">
        <w:rPr>
          <w:rFonts w:ascii="Times New Roman" w:hAnsi="Times New Roman" w:cs="B Nazanin" w:hint="cs"/>
          <w:rtl/>
        </w:rPr>
        <w:t>ي</w:t>
      </w:r>
      <w:r w:rsidRPr="008936EC">
        <w:rPr>
          <w:rFonts w:ascii="Times New Roman" w:hAnsi="Times New Roman" w:cs="B Nazanin" w:hint="cs"/>
          <w:rtl/>
        </w:rPr>
        <w:t xml:space="preserve">ل </w:t>
      </w:r>
      <w:r w:rsidRPr="008936EC">
        <w:rPr>
          <w:rFonts w:ascii="Times New Roman" w:hAnsi="Times New Roman" w:cs="B Nazanin"/>
        </w:rPr>
        <w:t>(SPAD)</w:t>
      </w:r>
      <w:r w:rsidRPr="008936EC">
        <w:rPr>
          <w:rFonts w:ascii="Times New Roman" w:hAnsi="Times New Roman" w:cs="B Nazanin" w:hint="cs"/>
          <w:rtl/>
        </w:rPr>
        <w:t>، پا</w:t>
      </w:r>
      <w:r w:rsidR="00A64D31" w:rsidRPr="008936EC">
        <w:rPr>
          <w:rFonts w:ascii="Times New Roman" w:hAnsi="Times New Roman" w:cs="B Nazanin" w:hint="cs"/>
          <w:rtl/>
        </w:rPr>
        <w:t>ي</w:t>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غشا</w:t>
      </w:r>
      <w:r w:rsidR="00A64D31" w:rsidRPr="008936EC">
        <w:rPr>
          <w:rFonts w:ascii="Times New Roman" w:hAnsi="Times New Roman" w:cs="B Nazanin" w:hint="cs"/>
          <w:rtl/>
        </w:rPr>
        <w:t>ي</w:t>
      </w:r>
      <w:r w:rsidRPr="008936EC">
        <w:rPr>
          <w:rFonts w:ascii="Times New Roman" w:hAnsi="Times New Roman" w:cs="B Nazanin" w:hint="cs"/>
          <w:rtl/>
        </w:rPr>
        <w:t xml:space="preserve"> سلول </w:t>
      </w:r>
      <w:r w:rsidRPr="008936EC">
        <w:rPr>
          <w:rFonts w:ascii="Times New Roman" w:hAnsi="Times New Roman" w:cs="B Nazanin"/>
        </w:rPr>
        <w:t>(CMS)</w:t>
      </w:r>
      <w:r w:rsidRPr="008936EC">
        <w:rPr>
          <w:rFonts w:ascii="Times New Roman" w:hAnsi="Times New Roman" w:cs="B Nazanin" w:hint="cs"/>
          <w:rtl/>
        </w:rPr>
        <w:t>، مقدار آب نسب</w:t>
      </w:r>
      <w:r w:rsidR="00A64D31" w:rsidRPr="008936EC">
        <w:rPr>
          <w:rFonts w:ascii="Times New Roman" w:hAnsi="Times New Roman" w:cs="B Nazanin" w:hint="cs"/>
          <w:rtl/>
        </w:rPr>
        <w:t>ي</w:t>
      </w:r>
      <w:r w:rsidRPr="008936EC">
        <w:rPr>
          <w:rFonts w:ascii="Times New Roman" w:hAnsi="Times New Roman" w:cs="B Nazanin" w:hint="cs"/>
          <w:rtl/>
        </w:rPr>
        <w:t xml:space="preserve"> برگ </w:t>
      </w:r>
      <w:r w:rsidRPr="008936EC">
        <w:rPr>
          <w:rFonts w:ascii="Times New Roman" w:hAnsi="Times New Roman" w:cs="B Nazanin"/>
        </w:rPr>
        <w:t>(RWC)</w:t>
      </w:r>
      <w:r w:rsidRPr="008936EC">
        <w:rPr>
          <w:rFonts w:ascii="Times New Roman" w:hAnsi="Times New Roman" w:cs="B Nazanin" w:hint="cs"/>
          <w:rtl/>
        </w:rPr>
        <w:t xml:space="preserve"> و پا</w:t>
      </w:r>
      <w:r w:rsidR="00A64D31" w:rsidRPr="008936EC">
        <w:rPr>
          <w:rFonts w:ascii="Times New Roman" w:hAnsi="Times New Roman" w:cs="B Nazanin" w:hint="cs"/>
          <w:rtl/>
        </w:rPr>
        <w:t>ي</w:t>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دما</w:t>
      </w:r>
      <w:r w:rsidR="00A64D31" w:rsidRPr="008936EC">
        <w:rPr>
          <w:rFonts w:ascii="Times New Roman" w:hAnsi="Times New Roman" w:cs="B Nazanin" w:hint="cs"/>
          <w:rtl/>
        </w:rPr>
        <w:t>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 زراع</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(CTS)</w:t>
      </w:r>
      <w:r w:rsidRPr="008936EC">
        <w:rPr>
          <w:rFonts w:ascii="Times New Roman" w:hAnsi="Times New Roman" w:cs="B Nazanin" w:hint="cs"/>
          <w:rtl/>
        </w:rPr>
        <w:t xml:space="preserve"> مورد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قرار گرفتند. نتا</w:t>
      </w:r>
      <w:r w:rsidR="00A64D31" w:rsidRPr="008936EC">
        <w:rPr>
          <w:rFonts w:ascii="Times New Roman" w:hAnsi="Times New Roman" w:cs="B Nazanin" w:hint="cs"/>
          <w:rtl/>
        </w:rPr>
        <w:t>ي</w:t>
      </w:r>
      <w:r w:rsidRPr="008936EC">
        <w:rPr>
          <w:rFonts w:ascii="Times New Roman" w:hAnsi="Times New Roman" w:cs="B Nazanin" w:hint="cs"/>
          <w:rtl/>
        </w:rPr>
        <w:t>ج نشان داد که تنش خشک</w:t>
      </w:r>
      <w:r w:rsidR="00A64D31" w:rsidRPr="008936EC">
        <w:rPr>
          <w:rFonts w:ascii="Times New Roman" w:hAnsi="Times New Roman" w:cs="B Nazanin" w:hint="cs"/>
          <w:rtl/>
        </w:rPr>
        <w:t>ي</w:t>
      </w:r>
      <w:r w:rsidRPr="008936EC">
        <w:rPr>
          <w:rFonts w:ascii="Times New Roman" w:hAnsi="Times New Roman" w:cs="B Nazanin" w:hint="cs"/>
          <w:rtl/>
        </w:rPr>
        <w:t xml:space="preserve"> به طور معن</w:t>
      </w:r>
      <w:r w:rsidR="00A64D31" w:rsidRPr="008936EC">
        <w:rPr>
          <w:rFonts w:ascii="Times New Roman" w:hAnsi="Times New Roman" w:cs="B Nazanin" w:hint="cs"/>
          <w:rtl/>
        </w:rPr>
        <w:t>ي</w:t>
      </w:r>
      <w:r w:rsidRPr="008936EC">
        <w:rPr>
          <w:rFonts w:ascii="Times New Roman" w:hAnsi="Times New Roman" w:cs="B Nazanin" w:hint="cs"/>
          <w:cs/>
        </w:rPr>
        <w:t>‎</w:t>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سبب افزا</w:t>
      </w:r>
      <w:r w:rsidR="00A64D31" w:rsidRPr="008936EC">
        <w:rPr>
          <w:rFonts w:ascii="Times New Roman" w:hAnsi="Times New Roman" w:cs="B Nazanin" w:hint="cs"/>
          <w:rtl/>
        </w:rPr>
        <w:t>ي</w:t>
      </w:r>
      <w:r w:rsidRPr="008936EC">
        <w:rPr>
          <w:rFonts w:ascii="Times New Roman" w:hAnsi="Times New Roman" w:cs="B Nazanin" w:hint="cs"/>
          <w:rtl/>
        </w:rPr>
        <w:t xml:space="preserve">ش </w:t>
      </w:r>
      <w:r w:rsidRPr="008936EC">
        <w:rPr>
          <w:rFonts w:ascii="Times New Roman" w:hAnsi="Times New Roman" w:cs="B Nazanin"/>
        </w:rPr>
        <w:t>SPAD</w:t>
      </w:r>
      <w:r w:rsidRPr="008936EC">
        <w:rPr>
          <w:rFonts w:ascii="Times New Roman" w:hAnsi="Times New Roman" w:cs="B Nazanin" w:hint="cs"/>
          <w:rtl/>
        </w:rPr>
        <w:t xml:space="preserve"> و کاهش </w:t>
      </w:r>
      <w:r w:rsidRPr="008936EC">
        <w:rPr>
          <w:rFonts w:ascii="Times New Roman" w:hAnsi="Times New Roman" w:cs="B Nazanin"/>
        </w:rPr>
        <w:t>CMS</w:t>
      </w:r>
      <w:r w:rsidRPr="008936EC">
        <w:rPr>
          <w:rFonts w:ascii="Times New Roman" w:hAnsi="Times New Roman" w:cs="B Nazanin" w:hint="cs"/>
          <w:rtl/>
        </w:rPr>
        <w:t xml:space="preserve">، </w:t>
      </w:r>
      <w:r w:rsidRPr="008936EC">
        <w:rPr>
          <w:rFonts w:ascii="Times New Roman" w:hAnsi="Times New Roman" w:cs="B Nazanin"/>
        </w:rPr>
        <w:t>RWC</w:t>
      </w:r>
      <w:r w:rsidRPr="008936EC">
        <w:rPr>
          <w:rFonts w:ascii="Times New Roman" w:hAnsi="Times New Roman" w:cs="B Nazanin" w:hint="cs"/>
          <w:rtl/>
        </w:rPr>
        <w:t xml:space="preserve"> و</w:t>
      </w:r>
      <w:r w:rsidRPr="008936EC">
        <w:rPr>
          <w:rFonts w:ascii="Times New Roman" w:hAnsi="Times New Roman" w:cs="B Nazanin"/>
        </w:rPr>
        <w:t xml:space="preserve">CTS </w:t>
      </w:r>
      <w:r w:rsidRPr="008936EC">
        <w:rPr>
          <w:rFonts w:ascii="Times New Roman" w:hAnsi="Times New Roman" w:cs="B Nazanin" w:hint="cs"/>
          <w:rtl/>
        </w:rPr>
        <w:t xml:space="preserve"> گرد</w:t>
      </w:r>
      <w:r w:rsidR="00A64D31" w:rsidRPr="008936EC">
        <w:rPr>
          <w:rFonts w:ascii="Times New Roman" w:hAnsi="Times New Roman" w:cs="B Nazanin" w:hint="cs"/>
          <w:rtl/>
        </w:rPr>
        <w:t>ي</w:t>
      </w:r>
      <w:r w:rsidRPr="008936EC">
        <w:rPr>
          <w:rFonts w:ascii="Times New Roman" w:hAnsi="Times New Roman" w:cs="B Nazanin" w:hint="cs"/>
          <w:rtl/>
        </w:rPr>
        <w:t>د. محلول</w:t>
      </w:r>
      <w:r w:rsidRPr="008936EC">
        <w:rPr>
          <w:rFonts w:ascii="Times New Roman" w:hAnsi="Times New Roman" w:cs="B Nazanin" w:hint="cs"/>
          <w:rtl/>
        </w:rPr>
        <w:softHyphen/>
        <w:t>پاش</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اثر مثبت و معن</w:t>
      </w:r>
      <w:r w:rsidR="00A64D31" w:rsidRPr="008936EC">
        <w:rPr>
          <w:rFonts w:ascii="Times New Roman" w:hAnsi="Times New Roman" w:cs="B Nazanin" w:hint="cs"/>
          <w:rtl/>
        </w:rPr>
        <w:t>ي</w:t>
      </w:r>
      <w:r w:rsidRPr="008936EC">
        <w:rPr>
          <w:rFonts w:ascii="Times New Roman" w:hAnsi="Times New Roman" w:cs="B Nazanin" w:hint="cs"/>
          <w:rtl/>
        </w:rPr>
        <w:softHyphen/>
        <w:t>دار</w:t>
      </w:r>
      <w:r w:rsidR="00A64D31" w:rsidRPr="008936EC">
        <w:rPr>
          <w:rFonts w:ascii="Times New Roman" w:hAnsi="Times New Roman" w:cs="B Nazanin" w:hint="cs"/>
          <w:rtl/>
        </w:rPr>
        <w:t>ي</w:t>
      </w:r>
      <w:r w:rsidRPr="008936EC">
        <w:rPr>
          <w:rFonts w:ascii="Times New Roman" w:hAnsi="Times New Roman" w:cs="B Nazanin" w:hint="cs"/>
          <w:rtl/>
        </w:rPr>
        <w:t xml:space="preserve"> بر </w:t>
      </w:r>
      <w:r w:rsidRPr="008936EC">
        <w:rPr>
          <w:rFonts w:ascii="Times New Roman" w:hAnsi="Times New Roman" w:cs="B Nazanin"/>
        </w:rPr>
        <w:t>SPAD</w:t>
      </w:r>
      <w:r w:rsidRPr="008936EC">
        <w:rPr>
          <w:rFonts w:ascii="Times New Roman" w:hAnsi="Times New Roman" w:cs="B Nazanin" w:hint="cs"/>
          <w:rtl/>
        </w:rPr>
        <w:t xml:space="preserve"> و </w:t>
      </w:r>
      <w:r w:rsidRPr="008936EC">
        <w:rPr>
          <w:rFonts w:ascii="Times New Roman" w:hAnsi="Times New Roman" w:cs="B Nazanin"/>
        </w:rPr>
        <w:t xml:space="preserve"> RWC</w:t>
      </w:r>
      <w:r w:rsidRPr="008936EC">
        <w:rPr>
          <w:rFonts w:ascii="Times New Roman" w:hAnsi="Times New Roman" w:cs="B Nazanin" w:hint="cs"/>
          <w:rtl/>
        </w:rPr>
        <w:t xml:space="preserve"> داشت. بررس</w:t>
      </w:r>
      <w:r w:rsidR="00A64D31" w:rsidRPr="008936EC">
        <w:rPr>
          <w:rFonts w:ascii="Times New Roman" w:hAnsi="Times New Roman" w:cs="B Nazanin" w:hint="cs"/>
          <w:rtl/>
        </w:rPr>
        <w:t>ي</w:t>
      </w:r>
      <w:r w:rsidRPr="008936EC">
        <w:rPr>
          <w:rFonts w:ascii="Times New Roman" w:hAnsi="Times New Roman" w:cs="B Nazanin" w:hint="cs"/>
          <w:rtl/>
        </w:rPr>
        <w:t xml:space="preserve"> روابط همبستگی  نشان داد که عملکرد دانه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همبستگ</w:t>
      </w:r>
      <w:r w:rsidR="00A64D31" w:rsidRPr="008936EC">
        <w:rPr>
          <w:rFonts w:ascii="Times New Roman" w:hAnsi="Times New Roman" w:cs="B Nazanin" w:hint="cs"/>
          <w:rtl/>
        </w:rPr>
        <w:t>ي</w:t>
      </w:r>
      <w:r w:rsidRPr="008936EC">
        <w:rPr>
          <w:rFonts w:ascii="Times New Roman" w:hAnsi="Times New Roman" w:cs="B Nazanin" w:hint="cs"/>
          <w:rtl/>
        </w:rPr>
        <w:t xml:space="preserve"> را با </w:t>
      </w:r>
      <w:r w:rsidRPr="008936EC">
        <w:rPr>
          <w:rFonts w:ascii="Times New Roman" w:hAnsi="Times New Roman" w:cs="B Nazanin"/>
        </w:rPr>
        <w:t xml:space="preserve">RWC </w:t>
      </w:r>
      <w:r w:rsidRPr="008936EC">
        <w:rPr>
          <w:rFonts w:ascii="Times New Roman" w:hAnsi="Times New Roman" w:cs="B Nazanin" w:hint="cs"/>
          <w:rtl/>
        </w:rPr>
        <w:t xml:space="preserve"> و </w:t>
      </w:r>
      <w:r w:rsidRPr="008936EC">
        <w:rPr>
          <w:rFonts w:ascii="Times New Roman" w:hAnsi="Times New Roman" w:cs="B Nazanin"/>
        </w:rPr>
        <w:t>CTS</w:t>
      </w:r>
      <w:r w:rsidRPr="008936EC">
        <w:rPr>
          <w:rFonts w:ascii="Times New Roman" w:hAnsi="Times New Roman" w:cs="B Nazanin" w:hint="cs"/>
          <w:rtl/>
        </w:rPr>
        <w:t xml:space="preserve"> داشت.</w:t>
      </w:r>
    </w:p>
    <w:p w:rsidR="005B3FCD" w:rsidRPr="008936EC" w:rsidRDefault="00187B48" w:rsidP="00CA6B83">
      <w:pPr>
        <w:spacing w:after="0" w:line="240" w:lineRule="auto"/>
        <w:ind w:firstLine="340"/>
        <w:jc w:val="both"/>
        <w:rPr>
          <w:rFonts w:ascii="Times New Roman" w:hAnsi="Times New Roman" w:cs="B Nazanin"/>
          <w:rtl/>
        </w:rPr>
      </w:pPr>
      <w:r w:rsidRPr="00E347DE">
        <w:rPr>
          <w:rFonts w:ascii="Times New Roman" w:hAnsi="Times New Roman" w:cs="B Nazanin" w:hint="cs"/>
          <w:b/>
          <w:bCs/>
          <w:sz w:val="28"/>
          <w:szCs w:val="28"/>
          <w:rtl/>
        </w:rPr>
        <w:t>کلمات کل</w:t>
      </w:r>
      <w:r w:rsidR="00A64D31" w:rsidRPr="00E347DE">
        <w:rPr>
          <w:rFonts w:ascii="Times New Roman" w:hAnsi="Times New Roman" w:cs="B Nazanin" w:hint="cs"/>
          <w:b/>
          <w:bCs/>
          <w:sz w:val="28"/>
          <w:szCs w:val="28"/>
          <w:rtl/>
        </w:rPr>
        <w:t>ي</w:t>
      </w:r>
      <w:r w:rsidRPr="00E347DE">
        <w:rPr>
          <w:rFonts w:ascii="Times New Roman" w:hAnsi="Times New Roman" w:cs="B Nazanin" w:hint="cs"/>
          <w:b/>
          <w:bCs/>
          <w:sz w:val="28"/>
          <w:szCs w:val="28"/>
          <w:rtl/>
        </w:rPr>
        <w:t>د</w:t>
      </w:r>
      <w:r w:rsidR="00A64D31" w:rsidRPr="00E347DE">
        <w:rPr>
          <w:rFonts w:ascii="Times New Roman" w:hAnsi="Times New Roman" w:cs="B Nazanin" w:hint="cs"/>
          <w:b/>
          <w:bCs/>
          <w:sz w:val="28"/>
          <w:szCs w:val="28"/>
          <w:rtl/>
        </w:rPr>
        <w:t>ي</w:t>
      </w:r>
      <w:r w:rsidRPr="008936EC">
        <w:rPr>
          <w:rFonts w:ascii="Times New Roman" w:hAnsi="Times New Roman" w:cs="B Nazanin" w:hint="cs"/>
          <w:rtl/>
        </w:rPr>
        <w:t>: تنش خشک</w:t>
      </w:r>
      <w:r w:rsidR="00A64D31" w:rsidRPr="008936EC">
        <w:rPr>
          <w:rFonts w:ascii="Times New Roman" w:hAnsi="Times New Roman" w:cs="B Nazanin" w:hint="cs"/>
          <w:rtl/>
        </w:rPr>
        <w:t>ي</w:t>
      </w:r>
      <w:r w:rsidRPr="008936EC">
        <w:rPr>
          <w:rFonts w:ascii="Times New Roman" w:hAnsi="Times New Roman" w:cs="B Nazanin" w:hint="cs"/>
          <w:rtl/>
        </w:rPr>
        <w:t>، لوب</w:t>
      </w:r>
      <w:r w:rsidR="00A64D31" w:rsidRPr="008936EC">
        <w:rPr>
          <w:rFonts w:ascii="Times New Roman" w:hAnsi="Times New Roman" w:cs="B Nazanin" w:hint="cs"/>
          <w:rtl/>
        </w:rPr>
        <w:t>ي</w:t>
      </w:r>
      <w:r w:rsidRPr="008936EC">
        <w:rPr>
          <w:rFonts w:ascii="Times New Roman" w:hAnsi="Times New Roman" w:cs="B Nazanin" w:hint="cs"/>
          <w:rtl/>
        </w:rPr>
        <w:t>ا، مقدار آب نسبی برگ، پا</w:t>
      </w:r>
      <w:r w:rsidR="00A64D31" w:rsidRPr="008936EC">
        <w:rPr>
          <w:rFonts w:ascii="Times New Roman" w:hAnsi="Times New Roman" w:cs="B Nazanin" w:hint="cs"/>
          <w:rtl/>
        </w:rPr>
        <w:t>ي</w:t>
      </w:r>
      <w:r w:rsidRPr="008936EC">
        <w:rPr>
          <w:rFonts w:ascii="Times New Roman" w:hAnsi="Times New Roman" w:cs="B Nazanin" w:hint="cs"/>
          <w:rtl/>
        </w:rPr>
        <w:t>داری غشای سلول، پا</w:t>
      </w:r>
      <w:r w:rsidR="00A64D31" w:rsidRPr="008936EC">
        <w:rPr>
          <w:rFonts w:ascii="Times New Roman" w:hAnsi="Times New Roman" w:cs="B Nazanin" w:hint="cs"/>
          <w:rtl/>
        </w:rPr>
        <w:t>ي</w:t>
      </w:r>
      <w:r w:rsidRPr="008936EC">
        <w:rPr>
          <w:rFonts w:ascii="Times New Roman" w:hAnsi="Times New Roman" w:cs="B Nazanin" w:hint="cs"/>
          <w:rtl/>
        </w:rPr>
        <w:t>داری دمای گ</w:t>
      </w:r>
      <w:r w:rsidR="00A64D31" w:rsidRPr="008936EC">
        <w:rPr>
          <w:rFonts w:ascii="Times New Roman" w:hAnsi="Times New Roman" w:cs="B Nazanin" w:hint="cs"/>
          <w:rtl/>
        </w:rPr>
        <w:t>ي</w:t>
      </w:r>
      <w:r w:rsidRPr="008936EC">
        <w:rPr>
          <w:rFonts w:ascii="Times New Roman" w:hAnsi="Times New Roman" w:cs="B Nazanin" w:hint="cs"/>
          <w:rtl/>
        </w:rPr>
        <w:t>اه زراعی، رو</w:t>
      </w:r>
      <w:r w:rsidR="00A64D31" w:rsidRPr="008936EC">
        <w:rPr>
          <w:rFonts w:ascii="Times New Roman" w:hAnsi="Times New Roman" w:cs="B Nazanin" w:hint="cs"/>
          <w:rtl/>
        </w:rPr>
        <w:t>ي</w:t>
      </w:r>
      <w:r w:rsidRPr="008936EC">
        <w:rPr>
          <w:rFonts w:ascii="Times New Roman" w:hAnsi="Times New Roman" w:cs="B Nazanin" w:hint="cs"/>
          <w:rtl/>
        </w:rPr>
        <w:t xml:space="preserve"> و منگنز</w:t>
      </w:r>
    </w:p>
    <w:p w:rsidR="00187B48" w:rsidRPr="008936EC" w:rsidRDefault="0035621C" w:rsidP="00936D30">
      <w:pPr>
        <w:pStyle w:val="a2"/>
        <w:rPr>
          <w:rtl/>
        </w:rPr>
      </w:pPr>
      <w:bookmarkStart w:id="915" w:name="_Toc314763219"/>
      <w:r w:rsidRPr="008936EC">
        <w:rPr>
          <w:rtl/>
        </w:rPr>
        <w:br w:type="page"/>
      </w:r>
      <w:bookmarkStart w:id="916" w:name="_Toc315680142"/>
      <w:r w:rsidR="00187B48" w:rsidRPr="008936EC">
        <w:rPr>
          <w:rtl/>
        </w:rPr>
        <w:lastRenderedPageBreak/>
        <w:t>اثر</w:t>
      </w:r>
      <w:r w:rsidR="00187B48" w:rsidRPr="008936EC">
        <w:rPr>
          <w:rFonts w:hint="cs"/>
          <w:rtl/>
        </w:rPr>
        <w:t xml:space="preserve"> دو نوع کود آلی هوموسی بر عملکرد گیاه لوبیا</w:t>
      </w:r>
      <w:bookmarkEnd w:id="915"/>
      <w:bookmarkEnd w:id="916"/>
    </w:p>
    <w:p w:rsidR="00187B48" w:rsidRPr="008936EC" w:rsidRDefault="00187B48" w:rsidP="009D0BA6">
      <w:pPr>
        <w:spacing w:after="0" w:line="240" w:lineRule="auto"/>
        <w:ind w:left="-282" w:right="-284" w:firstLine="282"/>
        <w:jc w:val="center"/>
        <w:rPr>
          <w:rFonts w:ascii="Times New Roman" w:hAnsi="Times New Roman" w:cs="B Nazanin"/>
          <w:i/>
          <w:iCs/>
        </w:rPr>
      </w:pPr>
    </w:p>
    <w:p w:rsidR="00187B48" w:rsidRPr="008936EC" w:rsidRDefault="00187B48" w:rsidP="009D0BA6">
      <w:pPr>
        <w:spacing w:after="0" w:line="240" w:lineRule="auto"/>
        <w:ind w:left="-282" w:right="-284" w:firstLine="282"/>
        <w:jc w:val="center"/>
        <w:rPr>
          <w:rFonts w:ascii="Times New Roman" w:hAnsi="Times New Roman" w:cs="B Nazanin"/>
          <w:bCs/>
          <w:sz w:val="28"/>
          <w:szCs w:val="28"/>
          <w:rtl/>
        </w:rPr>
      </w:pPr>
      <w:r w:rsidRPr="008936EC">
        <w:rPr>
          <w:rFonts w:ascii="Times New Roman" w:hAnsi="Times New Roman" w:cs="B Nazanin" w:hint="cs"/>
          <w:bCs/>
          <w:sz w:val="28"/>
          <w:szCs w:val="28"/>
          <w:rtl/>
        </w:rPr>
        <w:t>رویا ناسوتی میاندوآب</w:t>
      </w:r>
      <w:r w:rsidRPr="008936EC">
        <w:rPr>
          <w:rFonts w:ascii="Times New Roman" w:hAnsi="Times New Roman" w:cs="B Nazanin"/>
          <w:bCs/>
          <w:sz w:val="28"/>
          <w:szCs w:val="28"/>
          <w:vertAlign w:val="superscript"/>
          <w:rtl/>
        </w:rPr>
        <w:t>1*</w:t>
      </w:r>
      <w:r w:rsidRPr="008936EC">
        <w:rPr>
          <w:rFonts w:ascii="Times New Roman" w:hAnsi="Times New Roman" w:cs="B Nazanin"/>
          <w:bCs/>
          <w:sz w:val="28"/>
          <w:szCs w:val="28"/>
          <w:rtl/>
        </w:rPr>
        <w:t>،</w:t>
      </w:r>
      <w:r w:rsidRPr="008936EC">
        <w:rPr>
          <w:rFonts w:ascii="Times New Roman" w:hAnsi="Times New Roman" w:cs="B Nazanin" w:hint="cs"/>
          <w:bCs/>
          <w:sz w:val="28"/>
          <w:szCs w:val="28"/>
          <w:rtl/>
        </w:rPr>
        <w:t>سعید سماوات</w:t>
      </w:r>
      <w:r w:rsidRPr="008936EC">
        <w:rPr>
          <w:rFonts w:ascii="Times New Roman" w:hAnsi="Times New Roman" w:cs="B Nazanin"/>
          <w:bCs/>
          <w:sz w:val="28"/>
          <w:szCs w:val="28"/>
          <w:rtl/>
        </w:rPr>
        <w:t xml:space="preserve"> </w:t>
      </w:r>
      <w:r w:rsidRPr="008936EC">
        <w:rPr>
          <w:rFonts w:ascii="Times New Roman" w:hAnsi="Times New Roman" w:cs="B Nazanin"/>
          <w:bCs/>
          <w:sz w:val="28"/>
          <w:szCs w:val="28"/>
          <w:vertAlign w:val="superscript"/>
          <w:rtl/>
        </w:rPr>
        <w:t>2</w:t>
      </w:r>
      <w:r w:rsidRPr="008936EC">
        <w:rPr>
          <w:rFonts w:ascii="Times New Roman" w:hAnsi="Times New Roman" w:cs="B Nazanin"/>
          <w:bCs/>
          <w:sz w:val="28"/>
          <w:szCs w:val="28"/>
          <w:rtl/>
        </w:rPr>
        <w:t xml:space="preserve">، </w:t>
      </w:r>
      <w:r w:rsidRPr="008936EC">
        <w:rPr>
          <w:rFonts w:ascii="Times New Roman" w:hAnsi="Times New Roman" w:cs="B Nazanin" w:hint="cs"/>
          <w:bCs/>
          <w:sz w:val="28"/>
          <w:szCs w:val="28"/>
          <w:rtl/>
        </w:rPr>
        <w:t>محمد مهدی طهرانی</w:t>
      </w:r>
      <w:r w:rsidRPr="008936EC">
        <w:rPr>
          <w:rFonts w:ascii="Times New Roman" w:hAnsi="Times New Roman" w:cs="B Nazanin" w:hint="cs"/>
          <w:bCs/>
          <w:sz w:val="28"/>
          <w:szCs w:val="28"/>
          <w:vertAlign w:val="superscript"/>
          <w:rtl/>
        </w:rPr>
        <w:t>3</w:t>
      </w:r>
    </w:p>
    <w:p w:rsidR="00187B48" w:rsidRPr="008936EC" w:rsidRDefault="00187B48" w:rsidP="009D0BA6">
      <w:pPr>
        <w:spacing w:after="0" w:line="240" w:lineRule="auto"/>
        <w:ind w:left="-282" w:right="-284" w:firstLine="282"/>
        <w:jc w:val="center"/>
        <w:rPr>
          <w:rFonts w:ascii="Times New Roman" w:hAnsi="Times New Roman" w:cs="B Nazanin"/>
          <w:sz w:val="24"/>
          <w:szCs w:val="24"/>
          <w:rtl/>
        </w:rPr>
      </w:pPr>
      <w:r w:rsidRPr="008936EC">
        <w:rPr>
          <w:rFonts w:ascii="Times New Roman" w:hAnsi="Times New Roman" w:cs="B Nazanin" w:hint="cs"/>
          <w:sz w:val="24"/>
          <w:szCs w:val="24"/>
          <w:rtl/>
        </w:rPr>
        <w:t>1-دانشجوی کارشناسی ارشددانشگاه آزاد کرج نویسنده مسئول</w:t>
      </w:r>
    </w:p>
    <w:p w:rsidR="00187B48" w:rsidRPr="008936EC" w:rsidRDefault="00187B48" w:rsidP="009D0BA6">
      <w:pPr>
        <w:spacing w:after="0" w:line="240" w:lineRule="auto"/>
        <w:ind w:left="-282" w:right="-284" w:firstLine="282"/>
        <w:jc w:val="center"/>
        <w:rPr>
          <w:rFonts w:ascii="Times New Roman" w:hAnsi="Times New Roman" w:cs="B Nazanin"/>
          <w:sz w:val="24"/>
          <w:szCs w:val="24"/>
          <w:rtl/>
        </w:rPr>
      </w:pPr>
      <w:r w:rsidRPr="008936EC">
        <w:rPr>
          <w:rFonts w:ascii="Times New Roman" w:hAnsi="Times New Roman" w:cs="B Nazanin" w:hint="cs"/>
          <w:sz w:val="24"/>
          <w:szCs w:val="24"/>
          <w:rtl/>
        </w:rPr>
        <w:t>2،3</w:t>
      </w:r>
      <w:r w:rsidRPr="008936EC">
        <w:rPr>
          <w:rFonts w:ascii="Times New Roman" w:hAnsi="Times New Roman" w:cs="B Nazanin"/>
          <w:sz w:val="24"/>
          <w:szCs w:val="24"/>
          <w:rtl/>
        </w:rPr>
        <w:t>-</w:t>
      </w:r>
      <w:r w:rsidRPr="008936EC">
        <w:rPr>
          <w:rFonts w:ascii="Times New Roman" w:hAnsi="Times New Roman" w:cs="B Nazanin" w:hint="cs"/>
          <w:sz w:val="24"/>
          <w:szCs w:val="24"/>
          <w:rtl/>
        </w:rPr>
        <w:t>اعضائ هیات علمی موسسه تحقیقات خاک وآب</w:t>
      </w:r>
    </w:p>
    <w:p w:rsidR="00187B48" w:rsidRPr="008936EC" w:rsidRDefault="00187B48" w:rsidP="009D0BA6">
      <w:pPr>
        <w:spacing w:after="0" w:line="240" w:lineRule="auto"/>
        <w:ind w:right="-284"/>
        <w:jc w:val="center"/>
        <w:rPr>
          <w:rFonts w:ascii="Times New Roman" w:hAnsi="Times New Roman" w:cs="B Nazanin"/>
          <w:sz w:val="20"/>
          <w:szCs w:val="20"/>
        </w:rPr>
      </w:pPr>
      <w:r w:rsidRPr="008936EC">
        <w:rPr>
          <w:rFonts w:ascii="Times New Roman" w:hAnsi="Times New Roman" w:cs="B Nazanin"/>
          <w:sz w:val="20"/>
          <w:szCs w:val="20"/>
          <w:rtl/>
        </w:rPr>
        <w:t>-</w:t>
      </w:r>
      <w:r w:rsidRPr="008936EC">
        <w:rPr>
          <w:rFonts w:ascii="Times New Roman" w:hAnsi="Times New Roman" w:cs="B Nazanin"/>
          <w:sz w:val="20"/>
          <w:szCs w:val="20"/>
        </w:rPr>
        <w:t>royanasoti@gmail.com</w:t>
      </w:r>
    </w:p>
    <w:p w:rsidR="00187B48" w:rsidRPr="008936EC" w:rsidRDefault="00187B48" w:rsidP="009D0BA6">
      <w:pPr>
        <w:tabs>
          <w:tab w:val="left" w:pos="3107"/>
        </w:tabs>
        <w:spacing w:after="0"/>
        <w:ind w:left="-282" w:right="-284" w:firstLine="282"/>
        <w:rPr>
          <w:rFonts w:ascii="Times New Roman" w:hAnsi="Times New Roman" w:cs="B Nazanin"/>
          <w:b/>
          <w:bCs/>
          <w:rtl/>
        </w:rPr>
      </w:pPr>
    </w:p>
    <w:p w:rsidR="00187B48" w:rsidRPr="008936EC" w:rsidRDefault="00187B48" w:rsidP="00187B48">
      <w:pPr>
        <w:ind w:left="-282" w:right="-284" w:firstLine="282"/>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187B48" w:rsidRPr="008936EC" w:rsidRDefault="00187B48" w:rsidP="00187B48">
      <w:pPr>
        <w:ind w:left="-282" w:right="-284" w:firstLine="282"/>
        <w:jc w:val="both"/>
        <w:rPr>
          <w:rFonts w:ascii="Times New Roman" w:hAnsi="Times New Roman" w:cs="B Nazanin"/>
          <w:b/>
          <w:bCs/>
          <w:rtl/>
        </w:rPr>
      </w:pPr>
      <w:r w:rsidRPr="008936EC">
        <w:rPr>
          <w:rFonts w:ascii="Times New Roman" w:hAnsi="Times New Roman" w:cs="B Nazanin" w:hint="cs"/>
          <w:rtl/>
        </w:rPr>
        <w:t>این تحقیق در سال 1388 بر روی تاثیر دو نوع کود مایع هوموسی بر عملکردگیاه لوبیا سبز به مرحله اجرا در آمد این تحقیق نشان داد که اثر متقابل نوع کود و روش مصرف با سطوح کودی بر عملکرد گیاه در سطح احتمال 1% معن</w:t>
      </w:r>
      <w:r w:rsidR="00A64D31" w:rsidRPr="008936EC">
        <w:rPr>
          <w:rFonts w:ascii="Times New Roman" w:hAnsi="Times New Roman" w:cs="B Nazanin" w:hint="cs"/>
          <w:rtl/>
        </w:rPr>
        <w:t>ي</w:t>
      </w:r>
      <w:r w:rsidRPr="008936EC">
        <w:rPr>
          <w:rFonts w:ascii="Times New Roman" w:hAnsi="Times New Roman" w:cs="B Nazanin" w:hint="cs"/>
          <w:rtl/>
        </w:rPr>
        <w:t>‌دار م</w:t>
      </w:r>
      <w:r w:rsidR="00A64D31" w:rsidRPr="008936EC">
        <w:rPr>
          <w:rFonts w:ascii="Times New Roman" w:hAnsi="Times New Roman" w:cs="B Nazanin" w:hint="cs"/>
          <w:rtl/>
        </w:rPr>
        <w:t>ي</w:t>
      </w:r>
      <w:r w:rsidRPr="008936EC">
        <w:rPr>
          <w:rFonts w:ascii="Times New Roman" w:hAnsi="Times New Roman" w:cs="B Nazanin" w:hint="cs"/>
          <w:rtl/>
        </w:rPr>
        <w:t>‌باشد نتا</w:t>
      </w:r>
      <w:r w:rsidR="00A64D31" w:rsidRPr="008936EC">
        <w:rPr>
          <w:rFonts w:ascii="Times New Roman" w:hAnsi="Times New Roman" w:cs="B Nazanin" w:hint="cs"/>
          <w:rtl/>
        </w:rPr>
        <w:t>ي</w:t>
      </w:r>
      <w:r w:rsidRPr="008936EC">
        <w:rPr>
          <w:rFonts w:ascii="Times New Roman" w:hAnsi="Times New Roman" w:cs="B Nazanin" w:hint="cs"/>
          <w:rtl/>
        </w:rPr>
        <w:t>ج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نشان داد عملکرد گیاه لوبیاسبز در کاربرد خاکی 100 میلی گرم در لیتر فربنات با میانگین 418 میلی گرم در بوته بیشترین مقدار بوده و نسبت به شاهد 9/37 درصد افزایش نشان داده است.</w:t>
      </w:r>
    </w:p>
    <w:p w:rsidR="00187B48" w:rsidRPr="008936EC" w:rsidRDefault="00187B48" w:rsidP="00187B48">
      <w:pPr>
        <w:ind w:left="-282" w:right="-284" w:firstLine="282"/>
        <w:jc w:val="both"/>
        <w:rPr>
          <w:rFonts w:ascii="Times New Roman" w:hAnsi="Times New Roman" w:cs="B Nazanin"/>
          <w:b/>
          <w:bCs/>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xml:space="preserve">: </w:t>
      </w:r>
      <w:r w:rsidRPr="008936EC">
        <w:rPr>
          <w:rFonts w:ascii="Times New Roman" w:hAnsi="Times New Roman" w:cs="B Nazanin" w:hint="cs"/>
          <w:rtl/>
        </w:rPr>
        <w:t>عملکرد ،فربنات ، لوبیا سبز</w:t>
      </w:r>
    </w:p>
    <w:p w:rsidR="007151DC" w:rsidRPr="008936EC" w:rsidRDefault="007151DC" w:rsidP="00527A31">
      <w:pPr>
        <w:rPr>
          <w:rFonts w:ascii="Times New Roman" w:hAnsi="Times New Roman" w:cs="B Nazanin"/>
          <w:sz w:val="20"/>
          <w:szCs w:val="20"/>
          <w:rtl/>
        </w:rPr>
      </w:pPr>
    </w:p>
    <w:p w:rsidR="007151DC" w:rsidRPr="008936EC" w:rsidRDefault="007151DC" w:rsidP="00527A31">
      <w:pPr>
        <w:rPr>
          <w:rFonts w:ascii="Times New Roman" w:hAnsi="Times New Roman" w:cs="B Nazanin"/>
          <w:sz w:val="20"/>
          <w:szCs w:val="20"/>
          <w:rtl/>
        </w:rPr>
      </w:pPr>
    </w:p>
    <w:p w:rsidR="00CA6B83" w:rsidRPr="008936EC" w:rsidRDefault="00CA6B83" w:rsidP="00527A31">
      <w:pPr>
        <w:rPr>
          <w:rFonts w:ascii="Times New Roman" w:hAnsi="Times New Roman" w:cs="B Nazanin"/>
          <w:sz w:val="20"/>
          <w:szCs w:val="20"/>
          <w:rtl/>
        </w:rPr>
      </w:pPr>
    </w:p>
    <w:p w:rsidR="007151DC" w:rsidRPr="008936EC" w:rsidRDefault="007151DC" w:rsidP="00527A31">
      <w:pPr>
        <w:rPr>
          <w:rFonts w:ascii="Times New Roman" w:hAnsi="Times New Roman" w:cs="B Nazanin"/>
          <w:sz w:val="20"/>
          <w:szCs w:val="20"/>
          <w:rtl/>
        </w:rPr>
      </w:pPr>
    </w:p>
    <w:p w:rsidR="00F4118A" w:rsidRPr="008936EC" w:rsidRDefault="0035621C" w:rsidP="00936D30">
      <w:pPr>
        <w:pStyle w:val="a2"/>
        <w:rPr>
          <w:rtl/>
        </w:rPr>
      </w:pPr>
      <w:r w:rsidRPr="008936EC">
        <w:rPr>
          <w:rtl/>
        </w:rPr>
        <w:br w:type="page"/>
      </w:r>
      <w:bookmarkStart w:id="917" w:name="_Toc314763220"/>
      <w:bookmarkStart w:id="918" w:name="_Toc315680143"/>
      <w:r w:rsidR="00F4118A" w:rsidRPr="008936EC">
        <w:rPr>
          <w:rtl/>
        </w:rPr>
        <w:lastRenderedPageBreak/>
        <w:t>اثر</w:t>
      </w:r>
      <w:r w:rsidR="00F4118A" w:rsidRPr="008936EC">
        <w:rPr>
          <w:rFonts w:hint="cs"/>
          <w:rtl/>
        </w:rPr>
        <w:t xml:space="preserve"> دو نوع کود آلی هوموسی بر غلظت عنصر منگنز در اندام هوایی گیاه لوبیا سبز</w:t>
      </w:r>
      <w:bookmarkEnd w:id="917"/>
      <w:bookmarkEnd w:id="918"/>
    </w:p>
    <w:p w:rsidR="00F4118A" w:rsidRPr="008936EC" w:rsidRDefault="00F4118A" w:rsidP="009D0BA6">
      <w:pPr>
        <w:spacing w:after="0"/>
        <w:ind w:left="-849" w:right="-284" w:firstLine="849"/>
        <w:jc w:val="center"/>
        <w:rPr>
          <w:rFonts w:ascii="Times New Roman" w:hAnsi="Times New Roman" w:cs="B Nazanin"/>
          <w:bCs/>
          <w:sz w:val="28"/>
          <w:szCs w:val="28"/>
          <w:rtl/>
        </w:rPr>
      </w:pPr>
      <w:r w:rsidRPr="008936EC">
        <w:rPr>
          <w:rFonts w:ascii="Times New Roman" w:hAnsi="Times New Roman" w:cs="B Nazanin" w:hint="cs"/>
          <w:bCs/>
          <w:sz w:val="28"/>
          <w:szCs w:val="28"/>
          <w:u w:val="single"/>
          <w:rtl/>
        </w:rPr>
        <w:t>رویا ناسوتی میاندوآب</w:t>
      </w:r>
      <w:r w:rsidRPr="008936EC">
        <w:rPr>
          <w:rFonts w:ascii="Times New Roman" w:hAnsi="Times New Roman" w:cs="B Nazanin"/>
          <w:bCs/>
          <w:sz w:val="28"/>
          <w:szCs w:val="28"/>
          <w:u w:val="single"/>
          <w:vertAlign w:val="superscript"/>
          <w:rtl/>
        </w:rPr>
        <w:t>1</w:t>
      </w:r>
      <w:r w:rsidRPr="008936EC">
        <w:rPr>
          <w:rFonts w:ascii="Times New Roman" w:hAnsi="Times New Roman" w:cs="B Nazanin"/>
          <w:bCs/>
          <w:sz w:val="28"/>
          <w:szCs w:val="28"/>
          <w:rtl/>
        </w:rPr>
        <w:t>،</w:t>
      </w:r>
      <w:r w:rsidRPr="008936EC">
        <w:rPr>
          <w:rFonts w:ascii="Times New Roman" w:hAnsi="Times New Roman" w:cs="B Nazanin" w:hint="cs"/>
          <w:bCs/>
          <w:sz w:val="28"/>
          <w:szCs w:val="28"/>
          <w:rtl/>
        </w:rPr>
        <w:t>سعید سماوات</w:t>
      </w:r>
      <w:r w:rsidRPr="008936EC">
        <w:rPr>
          <w:rFonts w:ascii="Times New Roman" w:hAnsi="Times New Roman" w:cs="B Nazanin"/>
          <w:bCs/>
          <w:sz w:val="28"/>
          <w:szCs w:val="28"/>
          <w:rtl/>
        </w:rPr>
        <w:t xml:space="preserve"> </w:t>
      </w:r>
      <w:r w:rsidRPr="008936EC">
        <w:rPr>
          <w:rFonts w:ascii="Times New Roman" w:hAnsi="Times New Roman" w:cs="B Nazanin"/>
          <w:bCs/>
          <w:sz w:val="28"/>
          <w:szCs w:val="28"/>
          <w:vertAlign w:val="superscript"/>
          <w:rtl/>
        </w:rPr>
        <w:t>2</w:t>
      </w:r>
      <w:r w:rsidRPr="008936EC">
        <w:rPr>
          <w:rFonts w:ascii="Times New Roman" w:hAnsi="Times New Roman" w:cs="B Nazanin"/>
          <w:bCs/>
          <w:sz w:val="28"/>
          <w:szCs w:val="28"/>
          <w:rtl/>
        </w:rPr>
        <w:t xml:space="preserve">، </w:t>
      </w:r>
      <w:r w:rsidRPr="008936EC">
        <w:rPr>
          <w:rFonts w:ascii="Times New Roman" w:hAnsi="Times New Roman" w:cs="B Nazanin" w:hint="cs"/>
          <w:bCs/>
          <w:sz w:val="28"/>
          <w:szCs w:val="28"/>
          <w:rtl/>
        </w:rPr>
        <w:t>محمد مهدی طهرانی</w:t>
      </w:r>
      <w:r w:rsidRPr="008936EC">
        <w:rPr>
          <w:rFonts w:ascii="Times New Roman" w:hAnsi="Times New Roman" w:cs="B Nazanin" w:hint="cs"/>
          <w:bCs/>
          <w:sz w:val="28"/>
          <w:szCs w:val="28"/>
          <w:vertAlign w:val="superscript"/>
          <w:rtl/>
        </w:rPr>
        <w:t>2</w:t>
      </w:r>
    </w:p>
    <w:p w:rsidR="00F4118A" w:rsidRPr="008936EC" w:rsidRDefault="00F4118A" w:rsidP="009D0BA6">
      <w:pPr>
        <w:spacing w:after="0"/>
        <w:ind w:left="-849" w:right="-284" w:firstLine="849"/>
        <w:jc w:val="center"/>
        <w:rPr>
          <w:rFonts w:ascii="Times New Roman" w:hAnsi="Times New Roman" w:cs="B Nazanin"/>
          <w:sz w:val="24"/>
          <w:szCs w:val="24"/>
          <w:rtl/>
        </w:rPr>
      </w:pPr>
      <w:r w:rsidRPr="008936EC">
        <w:rPr>
          <w:rFonts w:ascii="Times New Roman" w:hAnsi="Times New Roman" w:cs="B Nazanin" w:hint="cs"/>
          <w:sz w:val="24"/>
          <w:szCs w:val="24"/>
          <w:rtl/>
        </w:rPr>
        <w:t>1-دانشجوی کارشناسی ارشددانشگاه آزاد کرج نویسنده مسئول</w:t>
      </w:r>
    </w:p>
    <w:p w:rsidR="00F4118A" w:rsidRPr="008936EC" w:rsidRDefault="00F4118A" w:rsidP="009D0BA6">
      <w:pPr>
        <w:spacing w:after="0"/>
        <w:ind w:left="-849" w:right="-284" w:firstLine="849"/>
        <w:jc w:val="center"/>
        <w:rPr>
          <w:rFonts w:ascii="Times New Roman" w:hAnsi="Times New Roman" w:cs="B Nazanin"/>
          <w:sz w:val="24"/>
          <w:szCs w:val="24"/>
          <w:rtl/>
        </w:rPr>
      </w:pPr>
      <w:r w:rsidRPr="008936EC">
        <w:rPr>
          <w:rFonts w:ascii="Times New Roman" w:hAnsi="Times New Roman" w:cs="B Nazanin" w:hint="cs"/>
          <w:sz w:val="24"/>
          <w:szCs w:val="24"/>
          <w:rtl/>
        </w:rPr>
        <w:t>2</w:t>
      </w:r>
      <w:r w:rsidRPr="008936EC">
        <w:rPr>
          <w:rFonts w:ascii="Times New Roman" w:hAnsi="Times New Roman" w:cs="B Nazanin"/>
          <w:sz w:val="24"/>
          <w:szCs w:val="24"/>
          <w:rtl/>
        </w:rPr>
        <w:t>-</w:t>
      </w:r>
      <w:r w:rsidRPr="008936EC">
        <w:rPr>
          <w:rFonts w:ascii="Times New Roman" w:hAnsi="Times New Roman" w:cs="B Nazanin" w:hint="cs"/>
          <w:sz w:val="24"/>
          <w:szCs w:val="24"/>
          <w:rtl/>
        </w:rPr>
        <w:t>اعضائ هیات علمی موسسه تحقیقات خاک وآب</w:t>
      </w:r>
    </w:p>
    <w:p w:rsidR="00F4118A" w:rsidRPr="008936EC" w:rsidRDefault="00F4118A" w:rsidP="009D0BA6">
      <w:pPr>
        <w:spacing w:after="0"/>
        <w:ind w:left="-849" w:right="-284" w:firstLine="849"/>
        <w:jc w:val="center"/>
        <w:rPr>
          <w:rFonts w:ascii="Times New Roman" w:hAnsi="Times New Roman" w:cs="B Nazanin"/>
          <w:sz w:val="20"/>
          <w:szCs w:val="20"/>
        </w:rPr>
      </w:pPr>
      <w:r w:rsidRPr="008936EC">
        <w:rPr>
          <w:rFonts w:ascii="Times New Roman" w:hAnsi="Times New Roman" w:cs="B Nazanin"/>
          <w:sz w:val="20"/>
          <w:szCs w:val="20"/>
        </w:rPr>
        <w:t>royanasoti@gmail.com</w:t>
      </w:r>
    </w:p>
    <w:p w:rsidR="00F4118A" w:rsidRPr="008936EC" w:rsidRDefault="00F4118A" w:rsidP="00F4118A">
      <w:pPr>
        <w:pStyle w:val="Heading1"/>
        <w:ind w:left="-30" w:right="-284"/>
        <w:rPr>
          <w:rFonts w:ascii="Times New Roman" w:hAnsi="Times New Roman" w:cs="B Nazanin"/>
          <w:color w:val="auto"/>
          <w:rtl/>
        </w:rPr>
      </w:pPr>
      <w:r w:rsidRPr="008936EC">
        <w:rPr>
          <w:rFonts w:ascii="Times New Roman" w:hAnsi="Times New Roman" w:cs="B Nazanin" w:hint="cs"/>
          <w:color w:val="auto"/>
          <w:rtl/>
        </w:rPr>
        <w:t>چکیده</w:t>
      </w:r>
    </w:p>
    <w:p w:rsidR="00F4118A" w:rsidRPr="008936EC" w:rsidRDefault="00F4118A" w:rsidP="00F4118A">
      <w:pPr>
        <w:ind w:left="-30" w:right="-284"/>
        <w:jc w:val="lowKashida"/>
        <w:rPr>
          <w:rFonts w:ascii="Times New Roman" w:hAnsi="Times New Roman" w:cs="B Nazanin"/>
          <w:rtl/>
        </w:rPr>
      </w:pPr>
      <w:r w:rsidRPr="008936EC">
        <w:rPr>
          <w:rFonts w:ascii="Times New Roman" w:hAnsi="Times New Roman" w:cs="B Nazanin" w:hint="cs"/>
          <w:rtl/>
        </w:rPr>
        <w:t>این  تحقیق در سال1388 در ایستگاه  تحقیقاتی خاک و آب کرج  بر روی تاثیر دو نوع کود مایع هوموسی بر میزان عنصر غذایی منگنز در لوبیا رقم گلی به مرحله اجرا در آمد.این تحقیق نشان داد که اثر متقابل نوع کود و روش مصرف با  سطوح کودی  بر میزان منگنز اندام هوایی گیاه در سطح احتمال 1%   معن</w:t>
      </w:r>
      <w:r w:rsidR="00A64D31" w:rsidRPr="008936EC">
        <w:rPr>
          <w:rFonts w:ascii="Times New Roman" w:hAnsi="Times New Roman" w:cs="B Nazanin" w:hint="cs"/>
          <w:rtl/>
        </w:rPr>
        <w:t>ي</w:t>
      </w:r>
      <w:r w:rsidRPr="008936EC">
        <w:rPr>
          <w:rFonts w:ascii="Times New Roman" w:hAnsi="Times New Roman" w:cs="B Nazanin" w:hint="cs"/>
          <w:rtl/>
        </w:rPr>
        <w:t>‌دار م</w:t>
      </w:r>
      <w:r w:rsidR="00A64D31" w:rsidRPr="008936EC">
        <w:rPr>
          <w:rFonts w:ascii="Times New Roman" w:hAnsi="Times New Roman" w:cs="B Nazanin" w:hint="cs"/>
          <w:rtl/>
        </w:rPr>
        <w:t>ي</w:t>
      </w:r>
      <w:r w:rsidRPr="008936EC">
        <w:rPr>
          <w:rFonts w:ascii="Times New Roman" w:hAnsi="Times New Roman" w:cs="B Nazanin" w:hint="cs"/>
          <w:rtl/>
        </w:rPr>
        <w:t>‌باشد نتا</w:t>
      </w:r>
      <w:r w:rsidR="00A64D31" w:rsidRPr="008936EC">
        <w:rPr>
          <w:rFonts w:ascii="Times New Roman" w:hAnsi="Times New Roman" w:cs="B Nazanin" w:hint="cs"/>
          <w:rtl/>
        </w:rPr>
        <w:t>ي</w:t>
      </w:r>
      <w:r w:rsidRPr="008936EC">
        <w:rPr>
          <w:rFonts w:ascii="Times New Roman" w:hAnsi="Times New Roman" w:cs="B Nazanin" w:hint="cs"/>
          <w:rtl/>
        </w:rPr>
        <w:t>ج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نشان داد بیشترین مقدار منگنز  لوبیا در کاربرد خاکی کود فربنات به میزان 200میلی گرم در لیتر  بوده که نسبت به شاهد 42/23درصد افزایش  نشان داده است.</w:t>
      </w:r>
    </w:p>
    <w:p w:rsidR="00F4118A" w:rsidRPr="008936EC" w:rsidRDefault="00F4118A" w:rsidP="00F4118A">
      <w:pPr>
        <w:ind w:left="-30" w:right="-284"/>
        <w:rPr>
          <w:rFonts w:ascii="Times New Roman" w:hAnsi="Times New Roman" w:cs="B Nazanin"/>
          <w:b/>
          <w:bCs/>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فربنات، لوبیا سبز، منگنز</w:t>
      </w:r>
    </w:p>
    <w:p w:rsidR="00F4118A" w:rsidRPr="008936EC" w:rsidRDefault="00F4118A" w:rsidP="00F4118A">
      <w:pPr>
        <w:ind w:left="-30" w:right="-284"/>
        <w:rPr>
          <w:rFonts w:ascii="Times New Roman" w:hAnsi="Times New Roman" w:cs="B Nazanin"/>
          <w:b/>
          <w:bCs/>
          <w:rtl/>
        </w:rPr>
      </w:pPr>
    </w:p>
    <w:p w:rsidR="00F4118A" w:rsidRPr="008936EC" w:rsidRDefault="00F4118A" w:rsidP="00F4118A">
      <w:pPr>
        <w:ind w:left="-30" w:right="-284"/>
        <w:rPr>
          <w:rFonts w:ascii="Times New Roman" w:hAnsi="Times New Roman" w:cs="B Nazanin"/>
          <w:b/>
          <w:bCs/>
          <w:rtl/>
        </w:rPr>
      </w:pPr>
    </w:p>
    <w:p w:rsidR="0096130E" w:rsidRPr="008936EC" w:rsidRDefault="0096130E" w:rsidP="00F4118A">
      <w:pPr>
        <w:ind w:left="-30" w:right="-284"/>
        <w:rPr>
          <w:rFonts w:ascii="Times New Roman" w:hAnsi="Times New Roman" w:cs="B Nazanin"/>
          <w:b/>
          <w:bCs/>
          <w:rtl/>
        </w:rPr>
      </w:pPr>
    </w:p>
    <w:p w:rsidR="00F4118A" w:rsidRPr="008936EC" w:rsidRDefault="00F4118A" w:rsidP="00F4118A">
      <w:pPr>
        <w:ind w:left="-30" w:right="-284"/>
        <w:rPr>
          <w:rFonts w:ascii="Times New Roman" w:hAnsi="Times New Roman" w:cs="B Nazanin"/>
          <w:b/>
          <w:bCs/>
          <w:rtl/>
        </w:rPr>
      </w:pPr>
    </w:p>
    <w:p w:rsidR="00F4118A" w:rsidRPr="008936EC" w:rsidRDefault="00F4118A" w:rsidP="00954129">
      <w:pPr>
        <w:pStyle w:val="a1"/>
        <w:rPr>
          <w:rtl/>
        </w:rPr>
      </w:pPr>
    </w:p>
    <w:p w:rsidR="00F4118A" w:rsidRDefault="00F4118A" w:rsidP="00936D30">
      <w:pPr>
        <w:pStyle w:val="a2"/>
        <w:rPr>
          <w:rtl/>
        </w:rPr>
      </w:pPr>
      <w:bookmarkStart w:id="919" w:name="_Toc314763221"/>
      <w:bookmarkStart w:id="920" w:name="_Toc315680144"/>
      <w:r w:rsidRPr="008936EC">
        <w:rPr>
          <w:rFonts w:hint="cs"/>
          <w:rtl/>
        </w:rPr>
        <w:lastRenderedPageBreak/>
        <w:t>اثر غلظت و زمان محلول پاشی نانوذرات تیوب بر روی برخی خصوصیات زراعی در عدس</w:t>
      </w:r>
      <w:r w:rsidRPr="008936EC">
        <w:t>(</w:t>
      </w:r>
      <w:r w:rsidRPr="008936EC">
        <w:rPr>
          <w:i/>
          <w:iCs/>
        </w:rPr>
        <w:t>Lens culinaris Medik</w:t>
      </w:r>
      <w:r w:rsidRPr="008936EC">
        <w:t>)</w:t>
      </w:r>
      <w:bookmarkEnd w:id="919"/>
      <w:bookmarkEnd w:id="920"/>
    </w:p>
    <w:p w:rsidR="00E347DE" w:rsidRPr="008936EC" w:rsidRDefault="00E347DE" w:rsidP="00954129">
      <w:pPr>
        <w:pStyle w:val="a1"/>
      </w:pPr>
    </w:p>
    <w:p w:rsidR="00F4118A" w:rsidRPr="00E347DE" w:rsidRDefault="00F4118A" w:rsidP="003059B0">
      <w:pPr>
        <w:spacing w:after="0" w:line="240" w:lineRule="auto"/>
        <w:jc w:val="center"/>
        <w:rPr>
          <w:rStyle w:val="EndnoteReference"/>
          <w:rFonts w:ascii="Times New Roman" w:hAnsi="Times New Roman" w:cs="B Nazanin"/>
          <w:b/>
          <w:bCs/>
          <w:sz w:val="28"/>
          <w:szCs w:val="28"/>
          <w:vertAlign w:val="baseline"/>
          <w:rtl/>
        </w:rPr>
      </w:pPr>
      <w:r w:rsidRPr="00E347DE">
        <w:rPr>
          <w:rStyle w:val="EndnoteReference"/>
          <w:rFonts w:ascii="Times New Roman" w:hAnsi="Times New Roman" w:cs="B Nazanin" w:hint="cs"/>
          <w:b/>
          <w:bCs/>
          <w:sz w:val="28"/>
          <w:szCs w:val="28"/>
          <w:vertAlign w:val="baseline"/>
          <w:rtl/>
        </w:rPr>
        <w:t>حسین نوری1، بهروز فرخی2، پیام معاونی3، میلاد سلطانیه4</w:t>
      </w:r>
    </w:p>
    <w:p w:rsidR="00F4118A" w:rsidRPr="00E347DE" w:rsidRDefault="00F4118A" w:rsidP="003059B0">
      <w:pPr>
        <w:numPr>
          <w:ilvl w:val="0"/>
          <w:numId w:val="32"/>
        </w:numPr>
        <w:spacing w:before="60" w:after="0" w:line="240" w:lineRule="auto"/>
        <w:ind w:left="-1" w:firstLine="0"/>
        <w:jc w:val="center"/>
        <w:rPr>
          <w:rStyle w:val="EndnoteReference"/>
          <w:rFonts w:ascii="Times New Roman" w:hAnsi="Times New Roman" w:cs="B Nazanin"/>
          <w:sz w:val="24"/>
          <w:szCs w:val="24"/>
          <w:vertAlign w:val="baseline"/>
        </w:rPr>
      </w:pPr>
      <w:r w:rsidRPr="00E347DE">
        <w:rPr>
          <w:rStyle w:val="EndnoteReference"/>
          <w:rFonts w:ascii="Times New Roman" w:hAnsi="Times New Roman" w:cs="B Nazanin" w:hint="cs"/>
          <w:sz w:val="24"/>
          <w:szCs w:val="24"/>
          <w:vertAlign w:val="baseline"/>
          <w:rtl/>
        </w:rPr>
        <w:t>دانشجوی کارشناسی ارشد پردیس کشاورزی و منابع طبیعی دانشگاه تهران</w:t>
      </w:r>
    </w:p>
    <w:p w:rsidR="009D0BA6" w:rsidRPr="00E347DE" w:rsidRDefault="009D0BA6" w:rsidP="003059B0">
      <w:pPr>
        <w:bidi w:val="0"/>
        <w:spacing w:before="60" w:after="0" w:line="240" w:lineRule="auto"/>
        <w:ind w:left="-1"/>
        <w:jc w:val="center"/>
        <w:rPr>
          <w:rStyle w:val="EndnoteReference"/>
          <w:rFonts w:ascii="Times New Roman" w:hAnsi="Times New Roman" w:cs="B Nazanin"/>
          <w:i/>
          <w:iCs/>
          <w:vertAlign w:val="baseline"/>
        </w:rPr>
      </w:pPr>
      <w:r w:rsidRPr="00E347DE">
        <w:rPr>
          <w:rStyle w:val="EndnoteReference"/>
          <w:rFonts w:ascii="Times New Roman" w:hAnsi="Times New Roman" w:cs="B Nazanin"/>
          <w:i/>
          <w:iCs/>
          <w:vertAlign w:val="baseline"/>
        </w:rPr>
        <w:t>hossein_nouri2010@yahoo.com</w:t>
      </w:r>
    </w:p>
    <w:p w:rsidR="00F4118A" w:rsidRPr="00E347DE" w:rsidRDefault="00F4118A" w:rsidP="003059B0">
      <w:pPr>
        <w:spacing w:before="60" w:after="0" w:line="240" w:lineRule="auto"/>
        <w:ind w:left="-1"/>
        <w:jc w:val="center"/>
        <w:rPr>
          <w:rStyle w:val="EndnoteReference"/>
          <w:rFonts w:ascii="Times New Roman" w:hAnsi="Times New Roman" w:cs="B Nazanin"/>
          <w:sz w:val="24"/>
          <w:szCs w:val="24"/>
          <w:vertAlign w:val="baseline"/>
          <w:rtl/>
        </w:rPr>
      </w:pPr>
      <w:r w:rsidRPr="00E347DE">
        <w:rPr>
          <w:rStyle w:val="EndnoteReference"/>
          <w:rFonts w:ascii="Times New Roman" w:hAnsi="Times New Roman" w:cs="B Nazanin" w:hint="cs"/>
          <w:sz w:val="24"/>
          <w:szCs w:val="24"/>
          <w:vertAlign w:val="baseline"/>
          <w:rtl/>
        </w:rPr>
        <w:t>2و4- دانشجویان کارشناسی ارشد دانشکده کشاورزی، دانشگاه آزاد واحد تاکستان</w:t>
      </w:r>
    </w:p>
    <w:p w:rsidR="00F4118A" w:rsidRPr="00E347DE" w:rsidRDefault="00F4118A" w:rsidP="003059B0">
      <w:pPr>
        <w:numPr>
          <w:ilvl w:val="0"/>
          <w:numId w:val="33"/>
        </w:numPr>
        <w:spacing w:before="60" w:after="0" w:line="240" w:lineRule="auto"/>
        <w:ind w:left="-1" w:firstLine="0"/>
        <w:jc w:val="center"/>
        <w:rPr>
          <w:rStyle w:val="EndnoteReference"/>
          <w:rFonts w:ascii="Times New Roman" w:hAnsi="Times New Roman" w:cs="B Nazanin"/>
          <w:sz w:val="24"/>
          <w:szCs w:val="24"/>
          <w:vertAlign w:val="baseline"/>
          <w:rtl/>
        </w:rPr>
      </w:pPr>
      <w:r w:rsidRPr="00E347DE">
        <w:rPr>
          <w:rStyle w:val="EndnoteReference"/>
          <w:rFonts w:ascii="Times New Roman" w:hAnsi="Times New Roman" w:cs="B Nazanin" w:hint="cs"/>
          <w:sz w:val="24"/>
          <w:szCs w:val="24"/>
          <w:vertAlign w:val="baseline"/>
          <w:rtl/>
        </w:rPr>
        <w:t>عضو هیئت علمی دانشگاه آزاد اسلامی واحد شهر قدس</w:t>
      </w:r>
    </w:p>
    <w:p w:rsidR="00F4118A" w:rsidRPr="00E347DE" w:rsidRDefault="00F4118A" w:rsidP="009D0BA6">
      <w:pPr>
        <w:spacing w:before="60" w:after="0"/>
        <w:ind w:left="720"/>
        <w:rPr>
          <w:rStyle w:val="EndnoteReference"/>
          <w:rFonts w:ascii="Times New Roman" w:hAnsi="Times New Roman" w:cs="B Nazanin"/>
          <w:vertAlign w:val="baseline"/>
          <w:rtl/>
        </w:rPr>
      </w:pPr>
    </w:p>
    <w:p w:rsidR="00F4118A" w:rsidRPr="00E347DE" w:rsidRDefault="00F4118A" w:rsidP="003059B0">
      <w:pPr>
        <w:spacing w:after="0" w:line="200" w:lineRule="auto"/>
        <w:rPr>
          <w:rFonts w:ascii="Times New Roman" w:hAnsi="Times New Roman" w:cs="B Nazanin"/>
          <w:b/>
          <w:bCs/>
          <w:sz w:val="28"/>
          <w:szCs w:val="28"/>
        </w:rPr>
      </w:pPr>
      <w:r w:rsidRPr="00E347DE">
        <w:rPr>
          <w:rFonts w:ascii="Times New Roman" w:hAnsi="Times New Roman" w:cs="B Nazanin" w:hint="cs"/>
          <w:b/>
          <w:bCs/>
          <w:sz w:val="28"/>
          <w:szCs w:val="28"/>
          <w:rtl/>
        </w:rPr>
        <w:t xml:space="preserve">چکیده  </w:t>
      </w:r>
      <w:r w:rsidRPr="00E347DE">
        <w:rPr>
          <w:rFonts w:ascii="Times New Roman" w:hAnsi="Times New Roman" w:cs="B Nazanin"/>
          <w:b/>
          <w:bCs/>
          <w:sz w:val="28"/>
          <w:szCs w:val="28"/>
        </w:rPr>
        <w:t xml:space="preserve"> </w:t>
      </w:r>
    </w:p>
    <w:p w:rsidR="00F4118A" w:rsidRPr="001F797A" w:rsidRDefault="00F4118A" w:rsidP="003059B0">
      <w:pPr>
        <w:spacing w:after="0"/>
        <w:rPr>
          <w:rStyle w:val="EndnoteReference"/>
          <w:rFonts w:ascii="Times New Roman" w:hAnsi="Times New Roman" w:cs="B Nazanin"/>
          <w:b/>
          <w:bCs/>
          <w:vertAlign w:val="baseline"/>
          <w:rtl/>
        </w:rPr>
      </w:pPr>
      <w:r w:rsidRPr="00E347DE">
        <w:rPr>
          <w:rFonts w:ascii="Times New Roman" w:hAnsi="Times New Roman" w:cs="B Nazanin"/>
        </w:rPr>
        <w:t xml:space="preserve"> </w:t>
      </w:r>
      <w:r w:rsidRPr="00E347DE">
        <w:rPr>
          <w:rFonts w:ascii="Times New Roman" w:hAnsi="Times New Roman" w:cs="B Nazanin" w:hint="cs"/>
          <w:rtl/>
        </w:rPr>
        <w:t>این آزمایش به منظور بررسی اثر محلول پاشی نانوذرات تیوب بر روی برخی صفات زراعی گیاه عدس به صورت</w:t>
      </w:r>
      <w:r w:rsidRPr="00E347DE">
        <w:rPr>
          <w:rFonts w:ascii="Times New Roman" w:hAnsi="Times New Roman" w:cs="B Nazanin"/>
        </w:rPr>
        <w:t xml:space="preserve"> </w:t>
      </w:r>
      <w:r w:rsidRPr="00E347DE">
        <w:rPr>
          <w:rFonts w:ascii="Times New Roman" w:hAnsi="Times New Roman" w:cs="B Nazanin" w:hint="cs"/>
          <w:rtl/>
        </w:rPr>
        <w:t>فاکتوریل در قالب طرح پایه بلوک های کامل تصادفی با 4</w:t>
      </w:r>
      <w:r w:rsidRPr="00E347DE">
        <w:rPr>
          <w:rFonts w:ascii="Times New Roman" w:hAnsi="Times New Roman" w:cs="B Nazanin"/>
        </w:rPr>
        <w:t xml:space="preserve"> </w:t>
      </w:r>
      <w:r w:rsidRPr="00E347DE">
        <w:rPr>
          <w:rFonts w:ascii="Times New Roman" w:hAnsi="Times New Roman" w:cs="B Nazanin" w:hint="cs"/>
          <w:rtl/>
        </w:rPr>
        <w:t xml:space="preserve">تکرار در مزرعه تحقیقاتی دانشکده کشاورزی دانشگاه زنجان در سال 1390 انجام شد. </w:t>
      </w:r>
      <w:r w:rsidRPr="00E347DE">
        <w:rPr>
          <w:rStyle w:val="EndnoteReference"/>
          <w:rFonts w:ascii="Times New Roman" w:hAnsi="Times New Roman" w:cs="B Nazanin" w:hint="cs"/>
          <w:vertAlign w:val="baseline"/>
          <w:rtl/>
        </w:rPr>
        <w:t xml:space="preserve">تیمارهای </w:t>
      </w:r>
      <w:r w:rsidR="00A1293D" w:rsidRPr="00E347DE">
        <w:rPr>
          <w:rStyle w:val="EndnoteReference"/>
          <w:rFonts w:ascii="Times New Roman" w:hAnsi="Times New Roman" w:cs="B Nazanin" w:hint="cs"/>
          <w:vertAlign w:val="baseline"/>
          <w:rtl/>
        </w:rPr>
        <w:t xml:space="preserve">                                                                                                                                                                                                                           </w:t>
      </w:r>
      <w:r w:rsidR="001F797A">
        <w:rPr>
          <w:rStyle w:val="EndnoteReference"/>
          <w:rFonts w:ascii="Times New Roman" w:hAnsi="Times New Roman" w:cs="B Nazanin" w:hint="cs"/>
          <w:vertAlign w:val="baseline"/>
          <w:rtl/>
        </w:rPr>
        <w:t xml:space="preserve">                     </w:t>
      </w:r>
      <w:r w:rsidRPr="00E347DE">
        <w:rPr>
          <w:rStyle w:val="EndnoteReference"/>
          <w:rFonts w:ascii="Times New Roman" w:hAnsi="Times New Roman" w:cs="B Nazanin" w:hint="cs"/>
          <w:vertAlign w:val="baseline"/>
          <w:rtl/>
        </w:rPr>
        <w:t>آزمایشی شامل 6 سطح محلول پاشی با نانو ذرات تیوب ( صفر، 01/ %، 02/ %،  03/ %، 04/ % و 05/ % ) و دو زمان محلول پاشی (60% ساقه روی</w:t>
      </w:r>
      <w:r w:rsidRPr="00E347DE">
        <w:rPr>
          <w:rStyle w:val="Heading3Char"/>
          <w:rFonts w:ascii="Times New Roman" w:eastAsia="Calibri" w:hAnsi="Times New Roman" w:cs="B Nazanin"/>
          <w:color w:val="auto"/>
        </w:rPr>
        <w:t xml:space="preserve"> </w:t>
      </w:r>
      <w:r w:rsidRPr="00E347DE">
        <w:rPr>
          <w:rStyle w:val="EndnoteReference"/>
          <w:rFonts w:ascii="Times New Roman" w:hAnsi="Times New Roman" w:cs="B Nazanin" w:hint="cs"/>
          <w:vertAlign w:val="baseline"/>
          <w:rtl/>
        </w:rPr>
        <w:t xml:space="preserve"> و گلدهی) بود. نتایج تجزیه واریانس نشان داد که اثر متقابل محلول پاشی غلظت های مختلف نانوذرات تیوب و مرحله رشدی بر روی صفات تعداد غلاف در بوته، وزن صد دانه، عملکرد دانه، عملکرد بیولوژیک و ارتفاع بوته در سطح 1% معنی دار بود. مقایسه میانگین صفات نشان داد که  تیمار با غلظت نانو ذرات تیوب 04/% محلول پاشی شده در مرحله60% ساقه روی، دارای بیشترین تعداد غلاف در بوته، ارتفاع بوته، عملکرد دانه و بیولوژیک بود. عملکرد دانه نسبت به عدم محلول پاشی 20% افزایش نشان داد. همچنین پائین ترین میانگین برای صفات عملکرد دانه و عملکرد بیولوژیک مربوط به تیمار با غلظت نانوذرات تیوب  02/% محلول پاشی شده در مرحله گلدهی بود. </w:t>
      </w:r>
    </w:p>
    <w:p w:rsidR="00F4118A" w:rsidRPr="00E347DE" w:rsidRDefault="00F4118A" w:rsidP="003059B0">
      <w:pPr>
        <w:spacing w:after="0" w:line="200" w:lineRule="auto"/>
        <w:rPr>
          <w:rFonts w:ascii="Times New Roman" w:hAnsi="Times New Roman" w:cs="B Nazanin"/>
          <w:sz w:val="28"/>
          <w:szCs w:val="28"/>
          <w:rtl/>
        </w:rPr>
      </w:pPr>
      <w:r w:rsidRPr="001F797A">
        <w:rPr>
          <w:rStyle w:val="EndnoteReference"/>
          <w:rFonts w:ascii="Times New Roman" w:hAnsi="Times New Roman" w:cs="B Nazanin" w:hint="cs"/>
          <w:b/>
          <w:bCs/>
          <w:sz w:val="28"/>
          <w:szCs w:val="28"/>
          <w:vertAlign w:val="baseline"/>
          <w:rtl/>
        </w:rPr>
        <w:t>کلمات کلیدی:</w:t>
      </w:r>
      <w:r w:rsidRPr="00E347DE">
        <w:rPr>
          <w:rStyle w:val="EndnoteReference"/>
          <w:rFonts w:ascii="Times New Roman" w:hAnsi="Times New Roman" w:cs="B Nazanin" w:hint="cs"/>
          <w:sz w:val="28"/>
          <w:szCs w:val="28"/>
          <w:vertAlign w:val="baseline"/>
          <w:rtl/>
        </w:rPr>
        <w:t xml:space="preserve"> </w:t>
      </w:r>
      <w:r w:rsidRPr="00E347DE">
        <w:rPr>
          <w:rStyle w:val="EndnoteReference"/>
          <w:rFonts w:ascii="Times New Roman" w:hAnsi="Times New Roman" w:cs="B Nazanin" w:hint="cs"/>
          <w:vertAlign w:val="baseline"/>
          <w:rtl/>
        </w:rPr>
        <w:t>عدس، عملکرد دانه، محلول پاشی، نانوذرات تیوب</w:t>
      </w:r>
    </w:p>
    <w:p w:rsidR="00F4118A" w:rsidRPr="008936EC" w:rsidRDefault="00F4118A" w:rsidP="006B1FEC">
      <w:pPr>
        <w:tabs>
          <w:tab w:val="left" w:pos="7350"/>
        </w:tabs>
        <w:bidi w:val="0"/>
        <w:jc w:val="center"/>
        <w:rPr>
          <w:rFonts w:ascii="Times New Roman" w:hAnsi="Times New Roman" w:cs="B Nazanin"/>
          <w:b/>
          <w:bCs/>
          <w:sz w:val="52"/>
          <w:szCs w:val="52"/>
        </w:rPr>
      </w:pPr>
      <w:r w:rsidRPr="00E347DE">
        <w:rPr>
          <w:rFonts w:ascii="Times New Roman" w:hAnsi="Times New Roman" w:cs="B Nazanin"/>
          <w:sz w:val="20"/>
          <w:szCs w:val="20"/>
          <w:rtl/>
        </w:rPr>
        <w:br w:type="page"/>
      </w:r>
    </w:p>
    <w:p w:rsidR="00F4118A" w:rsidRPr="008936EC" w:rsidRDefault="00F4118A" w:rsidP="00936D30">
      <w:pPr>
        <w:pStyle w:val="a2"/>
        <w:rPr>
          <w:rtl/>
        </w:rPr>
      </w:pPr>
      <w:r w:rsidRPr="008936EC">
        <w:lastRenderedPageBreak/>
        <w:tab/>
      </w:r>
      <w:bookmarkStart w:id="921" w:name="_Toc314763222"/>
      <w:bookmarkStart w:id="922" w:name="_Toc315680145"/>
      <w:r w:rsidRPr="008936EC">
        <w:rPr>
          <w:rFonts w:hint="cs"/>
          <w:rtl/>
        </w:rPr>
        <w:t>اثر کاربرد بور بر عملکرد و درصد پروتئین دانه لوب</w:t>
      </w:r>
      <w:r w:rsidR="00A64D31" w:rsidRPr="008936EC">
        <w:rPr>
          <w:rFonts w:hint="cs"/>
          <w:rtl/>
        </w:rPr>
        <w:t>ي</w:t>
      </w:r>
      <w:r w:rsidRPr="008936EC">
        <w:rPr>
          <w:rFonts w:hint="cs"/>
          <w:rtl/>
        </w:rPr>
        <w:t>ا چ</w:t>
      </w:r>
      <w:r w:rsidR="00A64D31" w:rsidRPr="008936EC">
        <w:rPr>
          <w:rFonts w:hint="cs"/>
          <w:rtl/>
        </w:rPr>
        <w:t>ي</w:t>
      </w:r>
      <w:r w:rsidRPr="008936EC">
        <w:rPr>
          <w:rFonts w:hint="cs"/>
          <w:rtl/>
        </w:rPr>
        <w:t>ت</w:t>
      </w:r>
      <w:r w:rsidR="00A64D31" w:rsidRPr="008936EC">
        <w:rPr>
          <w:rFonts w:hint="cs"/>
          <w:rtl/>
        </w:rPr>
        <w:t>ي</w:t>
      </w:r>
      <w:r w:rsidRPr="008936EC">
        <w:rPr>
          <w:rFonts w:hint="cs"/>
          <w:rtl/>
        </w:rPr>
        <w:t xml:space="preserve"> در منطقه اقلید</w:t>
      </w:r>
      <w:bookmarkEnd w:id="921"/>
      <w:bookmarkEnd w:id="922"/>
    </w:p>
    <w:p w:rsidR="00F4118A" w:rsidRPr="008936EC" w:rsidRDefault="00F4118A" w:rsidP="001F797A">
      <w:pPr>
        <w:spacing w:after="0" w:line="240" w:lineRule="auto"/>
        <w:ind w:left="-1"/>
        <w:jc w:val="center"/>
        <w:rPr>
          <w:rFonts w:ascii="Times New Roman" w:hAnsi="Times New Roman" w:cs="B Nazanin"/>
          <w:b/>
          <w:bCs/>
          <w:sz w:val="28"/>
          <w:szCs w:val="28"/>
        </w:rPr>
      </w:pPr>
      <w:r w:rsidRPr="008936EC">
        <w:rPr>
          <w:rFonts w:ascii="Times New Roman" w:hAnsi="Times New Roman" w:cs="B Nazanin" w:hint="cs"/>
          <w:b/>
          <w:bCs/>
          <w:sz w:val="28"/>
          <w:szCs w:val="28"/>
          <w:rtl/>
        </w:rPr>
        <w:t>1- سیدماشالله حسینی، 2- زهره امینی، 3- سید حسین میرطالبی</w:t>
      </w:r>
    </w:p>
    <w:p w:rsidR="00A35B84" w:rsidRPr="008936EC" w:rsidRDefault="00F4118A" w:rsidP="00F4118A">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w:t>
      </w:r>
      <w:r w:rsidR="00423B0D" w:rsidRPr="008936EC">
        <w:rPr>
          <w:rFonts w:ascii="Times New Roman" w:hAnsi="Times New Roman" w:cs="B Nazanin" w:hint="cs"/>
          <w:sz w:val="24"/>
          <w:szCs w:val="24"/>
          <w:rtl/>
        </w:rPr>
        <w:t xml:space="preserve"> </w:t>
      </w:r>
      <w:r w:rsidRPr="008936EC">
        <w:rPr>
          <w:rFonts w:ascii="Times New Roman" w:hAnsi="Times New Roman" w:cs="B Nazanin" w:hint="cs"/>
          <w:sz w:val="24"/>
          <w:szCs w:val="24"/>
          <w:rtl/>
        </w:rPr>
        <w:t>استادیار مرکز تحقیقات کشاورزی و منابع طبیعی فارس</w:t>
      </w:r>
    </w:p>
    <w:p w:rsidR="00423B0D" w:rsidRPr="008936EC" w:rsidRDefault="00D3293A" w:rsidP="00423B0D">
      <w:pPr>
        <w:tabs>
          <w:tab w:val="center" w:pos="4110"/>
          <w:tab w:val="left" w:pos="7221"/>
        </w:tabs>
        <w:spacing w:after="0" w:line="240" w:lineRule="auto"/>
        <w:jc w:val="center"/>
        <w:rPr>
          <w:rFonts w:ascii="Times New Roman" w:hAnsi="Times New Roman" w:cs="B Nazanin"/>
          <w:i/>
          <w:iCs/>
          <w:sz w:val="24"/>
          <w:szCs w:val="24"/>
          <w:rtl/>
        </w:rPr>
      </w:pPr>
      <w:hyperlink r:id="rId153" w:history="1">
        <w:r w:rsidR="00423B0D" w:rsidRPr="008936EC">
          <w:rPr>
            <w:rFonts w:ascii="Times New Roman" w:hAnsi="Times New Roman" w:cs="B Nazanin"/>
            <w:i/>
            <w:iCs/>
          </w:rPr>
          <w:t>Mhoseini20@yahoo.com</w:t>
        </w:r>
      </w:hyperlink>
      <w:r w:rsidR="00423B0D" w:rsidRPr="008936EC">
        <w:rPr>
          <w:rFonts w:ascii="Times New Roman" w:hAnsi="Times New Roman" w:cs="B Nazanin"/>
          <w:i/>
          <w:iCs/>
          <w:sz w:val="24"/>
          <w:szCs w:val="24"/>
          <w:rtl/>
        </w:rPr>
        <w:t xml:space="preserve"> </w:t>
      </w:r>
    </w:p>
    <w:p w:rsidR="00A35B84" w:rsidRPr="008936EC" w:rsidRDefault="00F4118A" w:rsidP="00423B0D">
      <w:pPr>
        <w:tabs>
          <w:tab w:val="center" w:pos="4110"/>
          <w:tab w:val="left" w:pos="7221"/>
        </w:tabs>
        <w:spacing w:after="0" w:line="240" w:lineRule="auto"/>
        <w:jc w:val="center"/>
        <w:rPr>
          <w:rFonts w:ascii="Times New Roman" w:hAnsi="Times New Roman" w:cs="B Nazanin"/>
          <w:i/>
          <w:iCs/>
          <w:sz w:val="24"/>
          <w:szCs w:val="24"/>
          <w:rtl/>
        </w:rPr>
      </w:pPr>
      <w:r w:rsidRPr="008936EC">
        <w:rPr>
          <w:rFonts w:ascii="Times New Roman" w:hAnsi="Times New Roman" w:cs="B Nazanin" w:hint="cs"/>
          <w:sz w:val="24"/>
          <w:szCs w:val="24"/>
          <w:rtl/>
        </w:rPr>
        <w:t>2- کارشناس ارشد زراعت و عضو باشگاه پژوهشگران جوان دانشگاه آزاد واحد اقلید</w:t>
      </w:r>
    </w:p>
    <w:p w:rsidR="00423B0D" w:rsidRPr="008936EC" w:rsidRDefault="00F4118A" w:rsidP="00423B0D">
      <w:pPr>
        <w:tabs>
          <w:tab w:val="center" w:pos="4110"/>
          <w:tab w:val="left" w:pos="7221"/>
        </w:tabs>
        <w:spacing w:after="0" w:line="240" w:lineRule="auto"/>
        <w:jc w:val="center"/>
        <w:rPr>
          <w:rFonts w:ascii="Times New Roman" w:hAnsi="Times New Roman" w:cs="B Nazanin"/>
          <w:i/>
          <w:iCs/>
          <w:sz w:val="24"/>
          <w:szCs w:val="24"/>
        </w:rPr>
      </w:pPr>
      <w:r w:rsidRPr="008936EC">
        <w:rPr>
          <w:rFonts w:ascii="Times New Roman" w:hAnsi="Times New Roman" w:cs="B Nazanin" w:hint="cs"/>
          <w:sz w:val="24"/>
          <w:szCs w:val="24"/>
          <w:rtl/>
        </w:rPr>
        <w:t>3- کارشناس ارشد زراعت از دانشگاه آزاد اسلامی واحد خوراسگان اصفهان</w:t>
      </w:r>
    </w:p>
    <w:p w:rsidR="00A35B84" w:rsidRPr="008936EC" w:rsidRDefault="00A35B84" w:rsidP="00F4118A">
      <w:pPr>
        <w:tabs>
          <w:tab w:val="left" w:pos="3625"/>
          <w:tab w:val="center" w:pos="5075"/>
        </w:tabs>
        <w:spacing w:after="0" w:line="240" w:lineRule="auto"/>
        <w:ind w:left="1080"/>
        <w:rPr>
          <w:rFonts w:ascii="Times New Roman" w:hAnsi="Times New Roman" w:cs="B Nazanin"/>
          <w:rtl/>
        </w:rPr>
      </w:pPr>
    </w:p>
    <w:p w:rsidR="00F4118A" w:rsidRPr="008936EC" w:rsidRDefault="00F4118A" w:rsidP="001F797A">
      <w:pPr>
        <w:tabs>
          <w:tab w:val="left" w:pos="5200"/>
        </w:tabs>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r w:rsidRPr="008936EC">
        <w:rPr>
          <w:rFonts w:ascii="Times New Roman" w:hAnsi="Times New Roman" w:cs="B Nazanin"/>
          <w:b/>
          <w:bCs/>
          <w:sz w:val="28"/>
          <w:szCs w:val="28"/>
          <w:rtl/>
        </w:rPr>
        <w:tab/>
      </w:r>
    </w:p>
    <w:p w:rsidR="00F4118A" w:rsidRPr="008936EC" w:rsidRDefault="00F4118A" w:rsidP="001F797A">
      <w:pPr>
        <w:spacing w:after="0"/>
        <w:ind w:firstLine="720"/>
        <w:jc w:val="lowKashida"/>
        <w:rPr>
          <w:rFonts w:ascii="Times New Roman" w:hAnsi="Times New Roman" w:cs="B Nazanin"/>
          <w:sz w:val="24"/>
          <w:szCs w:val="24"/>
          <w:rtl/>
        </w:rPr>
      </w:pPr>
      <w:r w:rsidRPr="008936EC">
        <w:rPr>
          <w:rFonts w:ascii="Times New Roman" w:hAnsi="Times New Roman" w:cs="B Nazanin"/>
          <w:sz w:val="24"/>
          <w:szCs w:val="24"/>
          <w:rtl/>
        </w:rPr>
        <w:t>به منظور تع</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ن بهتر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سطح و روش</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كاربرد بور بر عملكرد و </w:t>
      </w:r>
      <w:r w:rsidRPr="008936EC">
        <w:rPr>
          <w:rFonts w:ascii="Times New Roman" w:hAnsi="Times New Roman" w:cs="B Nazanin" w:hint="cs"/>
          <w:sz w:val="24"/>
          <w:szCs w:val="24"/>
          <w:rtl/>
        </w:rPr>
        <w:t xml:space="preserve">و درصد پروتئین لوبیا چیتی </w:t>
      </w:r>
      <w:r w:rsidRPr="008936EC">
        <w:rPr>
          <w:rFonts w:ascii="Times New Roman" w:hAnsi="Times New Roman" w:cs="B Nazanin"/>
          <w:sz w:val="24"/>
          <w:szCs w:val="24"/>
          <w:rtl/>
        </w:rPr>
        <w:t>آزما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بصورت طرح بلوك</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ها</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با </w:t>
      </w:r>
      <w:r w:rsidRPr="008936EC">
        <w:rPr>
          <w:rFonts w:ascii="Times New Roman" w:hAnsi="Times New Roman" w:cs="B Nazanin" w:hint="cs"/>
          <w:sz w:val="24"/>
          <w:szCs w:val="24"/>
          <w:rtl/>
        </w:rPr>
        <w:t>ده</w:t>
      </w:r>
      <w:r w:rsidRPr="008936EC">
        <w:rPr>
          <w:rFonts w:ascii="Times New Roman" w:hAnsi="Times New Roman" w:cs="B Nazanin"/>
          <w:sz w:val="24"/>
          <w:szCs w:val="24"/>
          <w:rtl/>
        </w:rPr>
        <w:t xml:space="preserve"> 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مار </w:t>
      </w:r>
      <w:r w:rsidRPr="008936EC">
        <w:rPr>
          <w:rFonts w:ascii="Times New Roman" w:hAnsi="Times New Roman" w:cs="B Nazanin" w:hint="cs"/>
          <w:sz w:val="24"/>
          <w:szCs w:val="24"/>
          <w:rtl/>
        </w:rPr>
        <w:t>و</w:t>
      </w:r>
      <w:r w:rsidRPr="008936EC">
        <w:rPr>
          <w:rFonts w:ascii="Times New Roman" w:hAnsi="Times New Roman" w:cs="B Nazanin"/>
          <w:sz w:val="24"/>
          <w:szCs w:val="24"/>
          <w:rtl/>
        </w:rPr>
        <w:t xml:space="preserve"> سه تكرار به مدت </w:t>
      </w:r>
      <w:r w:rsidRPr="008936EC">
        <w:rPr>
          <w:rFonts w:ascii="Times New Roman" w:hAnsi="Times New Roman" w:cs="B Nazanin" w:hint="cs"/>
          <w:sz w:val="24"/>
          <w:szCs w:val="24"/>
          <w:rtl/>
        </w:rPr>
        <w:t xml:space="preserve">سه </w:t>
      </w:r>
      <w:r w:rsidRPr="008936EC">
        <w:rPr>
          <w:rFonts w:ascii="Times New Roman" w:hAnsi="Times New Roman" w:cs="B Nazanin"/>
          <w:sz w:val="24"/>
          <w:szCs w:val="24"/>
          <w:rtl/>
        </w:rPr>
        <w:t>سال در 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ستگاه تحق</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قات كشاورز</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 xml:space="preserve"> و منابع طبیعی</w:t>
      </w:r>
      <w:r w:rsidRPr="008936EC">
        <w:rPr>
          <w:rFonts w:ascii="Times New Roman" w:hAnsi="Times New Roman" w:cs="B Nazanin"/>
          <w:sz w:val="24"/>
          <w:szCs w:val="24"/>
          <w:rtl/>
        </w:rPr>
        <w:t xml:space="preserve"> اقل</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د </w:t>
      </w:r>
      <w:r w:rsidRPr="008936EC">
        <w:rPr>
          <w:rFonts w:ascii="Times New Roman" w:hAnsi="Times New Roman" w:cs="B Nazanin" w:hint="cs"/>
          <w:sz w:val="24"/>
          <w:szCs w:val="24"/>
          <w:rtl/>
        </w:rPr>
        <w:t>اجرا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عملکرد دانه نشان داد که بهتر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سطح مصرف بور بصورت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شاخ و برگ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غلظت  025/0  درصد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ک در دو نوبت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و دو ماه پس از سبز شدن و مناسب 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سطح مصرف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به صورت کود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مصرف چهار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ک در هکتار در دو نوبت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و دو ماه پس از سبز شدن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نتایج نشان داد که در خاک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مقدار بور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از 4/0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گرم در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خاک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مصرف بور نم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w:t>
      </w:r>
      <w:r w:rsidR="00A1293D" w:rsidRPr="008936EC">
        <w:rPr>
          <w:rFonts w:ascii="Times New Roman" w:hAnsi="Times New Roman" w:cs="B Nazanin" w:hint="cs"/>
          <w:sz w:val="24"/>
          <w:szCs w:val="24"/>
          <w:rtl/>
        </w:rPr>
        <w:t xml:space="preserve">                                                              </w:t>
      </w:r>
    </w:p>
    <w:p w:rsidR="00F4118A" w:rsidRPr="008936EC" w:rsidRDefault="00F4118A" w:rsidP="00F4118A">
      <w:pPr>
        <w:spacing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و</w:t>
      </w:r>
      <w:r w:rsidRPr="008936EC">
        <w:rPr>
          <w:rFonts w:ascii="Times New Roman" w:hAnsi="Times New Roman" w:cs="B Nazanin"/>
          <w:b/>
          <w:bCs/>
          <w:sz w:val="28"/>
          <w:szCs w:val="28"/>
          <w:rtl/>
        </w:rPr>
        <w:t>اژه ها</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کل</w:t>
      </w:r>
      <w:r w:rsidR="00A64D31" w:rsidRPr="008936EC">
        <w:rPr>
          <w:rFonts w:ascii="Times New Roman" w:hAnsi="Times New Roman" w:cs="B Nazanin" w:hint="cs"/>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sz w:val="24"/>
          <w:szCs w:val="24"/>
          <w:rtl/>
        </w:rPr>
        <w:t>:</w:t>
      </w:r>
      <w:r w:rsidRPr="008936EC">
        <w:rPr>
          <w:rFonts w:ascii="Times New Roman" w:hAnsi="Times New Roman" w:cs="B Nazanin"/>
          <w:sz w:val="28"/>
          <w:szCs w:val="28"/>
          <w:rtl/>
        </w:rPr>
        <w:t xml:space="preserve"> </w:t>
      </w:r>
      <w:r w:rsidRPr="008936EC">
        <w:rPr>
          <w:rFonts w:ascii="Times New Roman" w:hAnsi="Times New Roman" w:cs="B Nazanin"/>
          <w:sz w:val="24"/>
          <w:szCs w:val="24"/>
          <w:rtl/>
        </w:rPr>
        <w:t>بور، پروتئ</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خاك آهك</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عملكرد، لوب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w:t>
      </w:r>
    </w:p>
    <w:p w:rsidR="00F4118A" w:rsidRPr="008936EC" w:rsidRDefault="00F4118A" w:rsidP="00F4118A">
      <w:pPr>
        <w:tabs>
          <w:tab w:val="left" w:pos="7350"/>
        </w:tabs>
        <w:bidi w:val="0"/>
        <w:rPr>
          <w:rFonts w:ascii="Times New Roman" w:hAnsi="Times New Roman" w:cs="B Nazanin"/>
          <w:b/>
          <w:bCs/>
          <w:sz w:val="20"/>
          <w:szCs w:val="20"/>
        </w:rPr>
      </w:pPr>
    </w:p>
    <w:p w:rsidR="00F4118A" w:rsidRDefault="00F4118A" w:rsidP="00F4118A">
      <w:pPr>
        <w:tabs>
          <w:tab w:val="left" w:pos="7350"/>
        </w:tabs>
        <w:bidi w:val="0"/>
        <w:rPr>
          <w:rFonts w:ascii="Times New Roman" w:hAnsi="Times New Roman" w:cs="B Nazanin"/>
          <w:b/>
          <w:bCs/>
          <w:sz w:val="20"/>
          <w:szCs w:val="20"/>
          <w:rtl/>
        </w:rPr>
      </w:pPr>
    </w:p>
    <w:p w:rsidR="001F797A" w:rsidRDefault="001F797A" w:rsidP="001F797A">
      <w:pPr>
        <w:tabs>
          <w:tab w:val="left" w:pos="7350"/>
        </w:tabs>
        <w:bidi w:val="0"/>
        <w:rPr>
          <w:rFonts w:ascii="Times New Roman" w:hAnsi="Times New Roman" w:cs="B Nazanin"/>
          <w:b/>
          <w:bCs/>
          <w:sz w:val="20"/>
          <w:szCs w:val="20"/>
          <w:rtl/>
        </w:rPr>
      </w:pPr>
    </w:p>
    <w:p w:rsidR="001F797A" w:rsidRPr="008936EC" w:rsidRDefault="001F797A" w:rsidP="001F797A">
      <w:pPr>
        <w:tabs>
          <w:tab w:val="left" w:pos="7350"/>
        </w:tabs>
        <w:bidi w:val="0"/>
        <w:rPr>
          <w:rFonts w:ascii="Times New Roman" w:hAnsi="Times New Roman" w:cs="B Nazanin"/>
          <w:b/>
          <w:bCs/>
          <w:sz w:val="20"/>
          <w:szCs w:val="20"/>
        </w:rPr>
      </w:pPr>
    </w:p>
    <w:p w:rsidR="00F4118A" w:rsidRDefault="00F4118A" w:rsidP="00936D30">
      <w:pPr>
        <w:pStyle w:val="a2"/>
        <w:rPr>
          <w:rtl/>
        </w:rPr>
      </w:pPr>
      <w:bookmarkStart w:id="923" w:name="_Toc314763223"/>
      <w:bookmarkStart w:id="924" w:name="_Toc315680146"/>
      <w:r w:rsidRPr="008936EC">
        <w:rPr>
          <w:rFonts w:hint="cs"/>
          <w:rtl/>
        </w:rPr>
        <w:lastRenderedPageBreak/>
        <w:t>اثر کاربرد روی بر محتوای کلروفیل برگی، فلورسانس کلروفیل، و عملکرد لوبیا تحت شرایط کم آبی</w:t>
      </w:r>
      <w:bookmarkEnd w:id="923"/>
      <w:bookmarkEnd w:id="924"/>
    </w:p>
    <w:p w:rsidR="001F797A" w:rsidRPr="008936EC" w:rsidRDefault="001F797A" w:rsidP="00954129">
      <w:pPr>
        <w:pStyle w:val="a1"/>
        <w:rPr>
          <w:rtl/>
        </w:rPr>
      </w:pPr>
    </w:p>
    <w:p w:rsidR="00F4118A" w:rsidRPr="008936EC" w:rsidRDefault="00F4118A" w:rsidP="00423B0D">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صنم قانع</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پور، محمدرضا شکیبا، محمود تورچی،  فیروز نامی</w:t>
      </w:r>
    </w:p>
    <w:p w:rsidR="00423B0D" w:rsidRPr="008936EC" w:rsidRDefault="00D3293A" w:rsidP="00423B0D">
      <w:pPr>
        <w:spacing w:after="0"/>
        <w:jc w:val="center"/>
        <w:rPr>
          <w:rFonts w:ascii="Times New Roman" w:hAnsi="Times New Roman" w:cs="B Nazanin"/>
          <w:i/>
          <w:iCs/>
          <w:rtl/>
          <w:lang w:val="en-GB"/>
        </w:rPr>
      </w:pPr>
      <w:hyperlink r:id="rId154" w:history="1">
        <w:r w:rsidR="00423B0D" w:rsidRPr="008936EC">
          <w:rPr>
            <w:rFonts w:ascii="Times New Roman" w:hAnsi="Times New Roman" w:cs="B Nazanin"/>
            <w:i/>
            <w:iCs/>
            <w:lang w:val="en-GB"/>
          </w:rPr>
          <w:t>sganehpoor@g,mail.com</w:t>
        </w:r>
      </w:hyperlink>
      <w:r w:rsidR="00F4118A" w:rsidRPr="008936EC">
        <w:rPr>
          <w:rFonts w:ascii="Times New Roman" w:hAnsi="Times New Roman" w:cs="B Nazanin"/>
          <w:i/>
          <w:iCs/>
          <w:lang w:val="en-GB"/>
        </w:rPr>
        <w:t xml:space="preserve"> </w:t>
      </w:r>
      <w:r w:rsidR="00F4118A" w:rsidRPr="008936EC">
        <w:rPr>
          <w:rFonts w:ascii="Times New Roman" w:hAnsi="Times New Roman" w:cs="B Nazanin" w:hint="cs"/>
          <w:i/>
          <w:iCs/>
          <w:rtl/>
          <w:lang w:val="en-GB"/>
        </w:rPr>
        <w:t xml:space="preserve"> </w:t>
      </w:r>
    </w:p>
    <w:p w:rsidR="00F4118A" w:rsidRPr="008936EC" w:rsidRDefault="00F4118A" w:rsidP="00423B0D">
      <w:pPr>
        <w:spacing w:after="0"/>
        <w:jc w:val="center"/>
        <w:rPr>
          <w:rFonts w:ascii="Times New Roman" w:hAnsi="Times New Roman" w:cs="B Nazanin"/>
          <w:sz w:val="24"/>
          <w:szCs w:val="24"/>
          <w:rtl/>
          <w:lang w:val="en-GB"/>
        </w:rPr>
      </w:pPr>
      <w:r w:rsidRPr="008936EC">
        <w:rPr>
          <w:rFonts w:ascii="Times New Roman" w:hAnsi="Times New Roman" w:cs="B Nazanin" w:hint="cs"/>
          <w:sz w:val="24"/>
          <w:szCs w:val="24"/>
          <w:rtl/>
        </w:rPr>
        <w:t xml:space="preserve"> دانشکدة کشاورزی دانشگاه تبریز</w:t>
      </w:r>
      <w:r w:rsidRPr="008936EC">
        <w:rPr>
          <w:rFonts w:ascii="Times New Roman" w:hAnsi="Times New Roman" w:cs="B Nazanin"/>
          <w:sz w:val="24"/>
          <w:szCs w:val="24"/>
        </w:rPr>
        <w:t xml:space="preserve"> </w:t>
      </w:r>
      <w:r w:rsidRPr="008936EC">
        <w:rPr>
          <w:rFonts w:ascii="Times New Roman" w:hAnsi="Times New Roman" w:cs="B Nazanin"/>
          <w:sz w:val="24"/>
          <w:szCs w:val="24"/>
          <w:lang w:val="en-GB"/>
        </w:rPr>
        <w:t xml:space="preserve">    </w:t>
      </w:r>
    </w:p>
    <w:p w:rsidR="00A35B84" w:rsidRPr="008936EC" w:rsidRDefault="00A35B84" w:rsidP="00423B0D">
      <w:pPr>
        <w:spacing w:after="0"/>
        <w:jc w:val="center"/>
        <w:rPr>
          <w:rFonts w:ascii="Times New Roman" w:hAnsi="Times New Roman" w:cs="B Nazanin"/>
          <w:sz w:val="24"/>
          <w:szCs w:val="24"/>
          <w:lang w:val="en-GB"/>
        </w:rPr>
      </w:pPr>
    </w:p>
    <w:p w:rsidR="00423B0D" w:rsidRPr="008936EC" w:rsidRDefault="00F4118A" w:rsidP="001F797A">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F4118A" w:rsidRPr="008936EC" w:rsidRDefault="00F4118A" w:rsidP="001F797A">
      <w:pPr>
        <w:spacing w:after="0"/>
        <w:rPr>
          <w:rFonts w:ascii="Times New Roman" w:hAnsi="Times New Roman" w:cs="B Nazanin"/>
          <w:sz w:val="24"/>
          <w:szCs w:val="24"/>
          <w:u w:val="single"/>
          <w:rtl/>
        </w:rPr>
      </w:pPr>
      <w:r w:rsidRPr="008936EC">
        <w:rPr>
          <w:rFonts w:ascii="Times New Roman" w:hAnsi="Times New Roman" w:cs="B Nazanin" w:hint="cs"/>
          <w:sz w:val="24"/>
          <w:szCs w:val="24"/>
          <w:rtl/>
        </w:rPr>
        <w:t>بهبود وضع تغذیه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ای در شرایط نامساعد محیطی، جهت حفظ عملکرد بالای گیاهان زراعی ضرورت دارد. در این آزمایش اثرات روی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(صفر (</w:t>
      </w:r>
      <w:r w:rsidRPr="008936EC">
        <w:rPr>
          <w:rFonts w:ascii="Times New Roman" w:hAnsi="Times New Roman" w:cs="B Nazanin"/>
          <w:sz w:val="24"/>
          <w:szCs w:val="24"/>
        </w:rPr>
        <w:t>–Zn</w:t>
      </w:r>
      <w:r w:rsidRPr="008936EC">
        <w:rPr>
          <w:rFonts w:ascii="Times New Roman" w:hAnsi="Times New Roman" w:cs="B Nazanin" w:hint="cs"/>
          <w:sz w:val="24"/>
          <w:szCs w:val="24"/>
          <w:rtl/>
        </w:rPr>
        <w:t>) و 5/4 (</w:t>
      </w:r>
      <w:r w:rsidRPr="008936EC">
        <w:rPr>
          <w:rFonts w:ascii="Times New Roman" w:hAnsi="Times New Roman" w:cs="B Nazanin"/>
          <w:lang w:val="en-GB"/>
        </w:rPr>
        <w:t>+Zn</w:t>
      </w:r>
      <w:r w:rsidRPr="008936EC">
        <w:rPr>
          <w:rFonts w:ascii="Times New Roman" w:hAnsi="Times New Roman" w:cs="B Nazanin" w:hint="cs"/>
          <w:sz w:val="24"/>
          <w:szCs w:val="24"/>
          <w:rtl/>
        </w:rPr>
        <w:t>) میلی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گرم </w:t>
      </w:r>
      <w:r w:rsidRPr="008936EC">
        <w:rPr>
          <w:rFonts w:ascii="Times New Roman" w:hAnsi="Times New Roman" w:cs="B Nazanin"/>
          <w:sz w:val="24"/>
          <w:szCs w:val="24"/>
          <w:lang w:val="en-GB"/>
        </w:rPr>
        <w:t>Zn</w:t>
      </w:r>
      <w:r w:rsidRPr="008936EC">
        <w:rPr>
          <w:rFonts w:ascii="Times New Roman" w:hAnsi="Times New Roman" w:cs="B Nazanin" w:hint="cs"/>
          <w:sz w:val="24"/>
          <w:szCs w:val="24"/>
          <w:rtl/>
        </w:rPr>
        <w:t xml:space="preserve"> در کیلوگرم خاک) بر محتوای كلروفیل برگی، فلورسانس کلروفیل، و عملکرد دانة لوبیا (ژنوتیپ چیتی زودرس) تحت رژیم</w:t>
      </w:r>
      <w:r w:rsidRPr="008936EC">
        <w:rPr>
          <w:rFonts w:ascii="Times New Roman" w:hAnsi="Times New Roman" w:cs="B Nazanin"/>
          <w:sz w:val="24"/>
          <w:szCs w:val="24"/>
          <w:rtl/>
        </w:rPr>
        <w:softHyphen/>
      </w:r>
      <w:r w:rsidRPr="008936EC">
        <w:rPr>
          <w:rFonts w:ascii="Times New Roman" w:hAnsi="Times New Roman" w:cs="B Nazanin" w:hint="cs"/>
          <w:sz w:val="24"/>
          <w:szCs w:val="24"/>
          <w:rtl/>
        </w:rPr>
        <w:t>های متفاوت رطوبتی خاک (</w:t>
      </w:r>
      <w:r w:rsidRPr="008936EC">
        <w:rPr>
          <w:rFonts w:ascii="Times New Roman" w:hAnsi="Times New Roman" w:cs="B Nazanin"/>
          <w:sz w:val="24"/>
          <w:szCs w:val="24"/>
        </w:rPr>
        <w:t>FC</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5</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100% و 5</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60%) در یک آزمایش گلخانه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ای مطالعه شد. کاربرد </w:t>
      </w:r>
      <w:r w:rsidRPr="008936EC">
        <w:rPr>
          <w:rFonts w:ascii="Times New Roman" w:hAnsi="Times New Roman" w:cs="B Nazanin"/>
          <w:sz w:val="24"/>
          <w:szCs w:val="24"/>
        </w:rPr>
        <w:t>Zn</w:t>
      </w:r>
      <w:r w:rsidRPr="008936EC">
        <w:rPr>
          <w:rFonts w:ascii="Times New Roman" w:hAnsi="Times New Roman" w:cs="B Nazanin" w:hint="cs"/>
          <w:sz w:val="24"/>
          <w:szCs w:val="24"/>
          <w:rtl/>
        </w:rPr>
        <w:t xml:space="preserve"> سازگاری لوبیا را به تنش خشکی افزایش داد. حداکثر عملکرد کوآنتومی و بالقوه فعالیت </w:t>
      </w:r>
      <w:r w:rsidRPr="008936EC">
        <w:rPr>
          <w:rFonts w:ascii="Times New Roman" w:hAnsi="Times New Roman" w:cs="B Nazanin"/>
          <w:sz w:val="24"/>
          <w:szCs w:val="24"/>
          <w:lang w:val="en-GB"/>
        </w:rPr>
        <w:t>PSII</w:t>
      </w:r>
      <w:r w:rsidRPr="008936EC">
        <w:rPr>
          <w:rFonts w:ascii="Times New Roman" w:hAnsi="Times New Roman" w:cs="B Nazanin" w:hint="cs"/>
          <w:sz w:val="24"/>
          <w:szCs w:val="24"/>
          <w:rtl/>
        </w:rPr>
        <w:t xml:space="preserve">، به ویژه در تیمار </w:t>
      </w:r>
      <w:r w:rsidRPr="008936EC">
        <w:rPr>
          <w:rFonts w:ascii="Times New Roman" w:hAnsi="Times New Roman" w:cs="B Nazanin"/>
          <w:sz w:val="24"/>
          <w:szCs w:val="24"/>
          <w:lang w:val="en-GB"/>
        </w:rPr>
        <w:t>FC</w:t>
      </w:r>
      <w:r w:rsidRPr="008936EC">
        <w:rPr>
          <w:rFonts w:ascii="Times New Roman" w:hAnsi="Times New Roman" w:cs="B Nazanin" w:hint="cs"/>
          <w:sz w:val="24"/>
          <w:szCs w:val="24"/>
          <w:rtl/>
        </w:rPr>
        <w:t>5</w:t>
      </w:r>
      <w:r w:rsidRPr="008936EC">
        <w:rPr>
          <w:rFonts w:ascii="Times New Roman" w:hAnsi="Times New Roman" w:cs="Times New Roman" w:hint="cs"/>
          <w:sz w:val="24"/>
          <w:szCs w:val="24"/>
          <w:rtl/>
        </w:rPr>
        <w:t>±</w:t>
      </w:r>
      <w:r w:rsidRPr="008936EC">
        <w:rPr>
          <w:rFonts w:ascii="Times New Roman" w:hAnsi="Times New Roman" w:cs="B Nazanin" w:hint="cs"/>
          <w:sz w:val="24"/>
          <w:szCs w:val="24"/>
          <w:rtl/>
        </w:rPr>
        <w:t>60%، با کاربرد روی (</w:t>
      </w:r>
      <w:r w:rsidRPr="008936EC">
        <w:rPr>
          <w:rFonts w:ascii="Times New Roman" w:hAnsi="Times New Roman" w:cs="B Nazanin"/>
          <w:sz w:val="24"/>
          <w:szCs w:val="24"/>
          <w:lang w:val="en-GB"/>
        </w:rPr>
        <w:t>Zn</w:t>
      </w:r>
      <w:r w:rsidRPr="008936EC">
        <w:rPr>
          <w:rFonts w:ascii="Times New Roman" w:hAnsi="Times New Roman" w:cs="B Nazanin" w:hint="cs"/>
          <w:sz w:val="24"/>
          <w:szCs w:val="24"/>
          <w:rtl/>
        </w:rPr>
        <w:t>) به میزان قابل توجهی افزایش یافتند که منجر به حفظ محتوای کلروفیل گردید. افت عملکرد به علت کمبود آب، در بوته</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رشد یافته در </w:t>
      </w:r>
      <w:r w:rsidRPr="008936EC">
        <w:rPr>
          <w:rFonts w:ascii="Times New Roman" w:hAnsi="Times New Roman" w:cs="B Nazanin"/>
          <w:sz w:val="24"/>
          <w:szCs w:val="24"/>
        </w:rPr>
        <w:t>–Zn</w:t>
      </w:r>
      <w:r w:rsidRPr="008936EC">
        <w:rPr>
          <w:rFonts w:ascii="Times New Roman" w:hAnsi="Times New Roman" w:cs="B Nazanin" w:hint="cs"/>
          <w:sz w:val="24"/>
          <w:szCs w:val="24"/>
          <w:rtl/>
        </w:rPr>
        <w:t xml:space="preserve"> چشمگیرتر بود که دلالت بر این امر می</w:t>
      </w:r>
      <w:r w:rsidRPr="008936EC">
        <w:rPr>
          <w:rFonts w:ascii="Times New Roman" w:hAnsi="Times New Roman" w:cs="B Nazanin"/>
          <w:sz w:val="24"/>
          <w:szCs w:val="24"/>
          <w:rtl/>
        </w:rPr>
        <w:softHyphen/>
      </w:r>
      <w:r w:rsidRPr="008936EC">
        <w:rPr>
          <w:rFonts w:ascii="Times New Roman" w:hAnsi="Times New Roman" w:cs="B Nazanin" w:hint="cs"/>
          <w:sz w:val="24"/>
          <w:szCs w:val="24"/>
          <w:rtl/>
        </w:rPr>
        <w:t>کند که جهت به حداقل رساندن اثرات منفی این تنش غیرزیستی بر عملکرد لوبیا کود حاوی روی بایستی در  خاک</w:t>
      </w:r>
      <w:r w:rsidRPr="008936EC">
        <w:rPr>
          <w:rFonts w:ascii="Times New Roman" w:hAnsi="Times New Roman" w:cs="B Nazanin"/>
          <w:sz w:val="24"/>
          <w:szCs w:val="24"/>
          <w:rtl/>
        </w:rPr>
        <w:softHyphen/>
      </w:r>
      <w:r w:rsidRPr="008936EC">
        <w:rPr>
          <w:rFonts w:ascii="Times New Roman" w:hAnsi="Times New Roman" w:cs="B Nazanin" w:hint="cs"/>
          <w:sz w:val="24"/>
          <w:szCs w:val="24"/>
          <w:rtl/>
        </w:rPr>
        <w:t xml:space="preserve">های با </w:t>
      </w:r>
      <w:r w:rsidRPr="008936EC">
        <w:rPr>
          <w:rFonts w:ascii="Times New Roman" w:hAnsi="Times New Roman" w:cs="B Nazanin"/>
          <w:sz w:val="24"/>
          <w:szCs w:val="24"/>
          <w:lang w:val="en-GB"/>
        </w:rPr>
        <w:t>Zn</w:t>
      </w:r>
      <w:r w:rsidRPr="008936EC">
        <w:rPr>
          <w:rFonts w:ascii="Times New Roman" w:hAnsi="Times New Roman" w:cs="B Nazanin" w:hint="cs"/>
          <w:sz w:val="24"/>
          <w:szCs w:val="24"/>
          <w:rtl/>
        </w:rPr>
        <w:t xml:space="preserve"> قابل دسترس اندک استفاده گردد.</w:t>
      </w:r>
    </w:p>
    <w:p w:rsidR="00D618C1" w:rsidRPr="008936EC" w:rsidRDefault="00D618C1" w:rsidP="00F4118A">
      <w:pPr>
        <w:spacing w:after="240"/>
        <w:rPr>
          <w:rFonts w:ascii="Times New Roman" w:hAnsi="Times New Roman" w:cs="B Nazanin"/>
          <w:sz w:val="24"/>
          <w:szCs w:val="24"/>
          <w:u w:val="single"/>
          <w:rtl/>
        </w:rPr>
      </w:pPr>
    </w:p>
    <w:p w:rsidR="00D618C1" w:rsidRPr="008936EC" w:rsidRDefault="00D618C1" w:rsidP="00F4118A">
      <w:pPr>
        <w:spacing w:after="240"/>
        <w:rPr>
          <w:rFonts w:ascii="Times New Roman" w:hAnsi="Times New Roman" w:cs="B Nazanin"/>
          <w:sz w:val="24"/>
          <w:szCs w:val="24"/>
          <w:u w:val="single"/>
          <w:rtl/>
        </w:rPr>
      </w:pPr>
    </w:p>
    <w:p w:rsidR="00D618C1" w:rsidRPr="008936EC" w:rsidRDefault="00D618C1" w:rsidP="00F4118A">
      <w:pPr>
        <w:spacing w:after="240"/>
        <w:rPr>
          <w:rFonts w:ascii="Times New Roman" w:hAnsi="Times New Roman" w:cs="B Nazanin"/>
          <w:sz w:val="24"/>
          <w:szCs w:val="24"/>
          <w:u w:val="single"/>
          <w:rtl/>
        </w:rPr>
      </w:pPr>
    </w:p>
    <w:p w:rsidR="00D618C1" w:rsidRPr="008936EC" w:rsidRDefault="00D618C1" w:rsidP="00936D30">
      <w:pPr>
        <w:pStyle w:val="a2"/>
        <w:rPr>
          <w:rtl/>
        </w:rPr>
      </w:pPr>
      <w:bookmarkStart w:id="925" w:name="_Toc314763224"/>
      <w:bookmarkStart w:id="926" w:name="_Toc315680147"/>
      <w:r w:rsidRPr="008936EC">
        <w:rPr>
          <w:rFonts w:hint="cs"/>
          <w:rtl/>
        </w:rPr>
        <w:lastRenderedPageBreak/>
        <w:t>اثر کودآلی هوموسی</w:t>
      </w:r>
      <w:r w:rsidRPr="008936EC">
        <w:t xml:space="preserve"> </w:t>
      </w:r>
      <w:r w:rsidRPr="008936EC">
        <w:rPr>
          <w:rFonts w:hint="cs"/>
          <w:rtl/>
        </w:rPr>
        <w:t>اسیدهیومیک بر</w:t>
      </w:r>
      <w:r w:rsidRPr="008936EC">
        <w:t xml:space="preserve"> </w:t>
      </w:r>
      <w:r w:rsidRPr="008936EC">
        <w:rPr>
          <w:rFonts w:hint="cs"/>
          <w:rtl/>
        </w:rPr>
        <w:t>غلظت عنصر فسفر در</w:t>
      </w:r>
      <w:r w:rsidRPr="008936EC">
        <w:t xml:space="preserve"> </w:t>
      </w:r>
      <w:r w:rsidRPr="008936EC">
        <w:rPr>
          <w:rFonts w:hint="cs"/>
          <w:rtl/>
        </w:rPr>
        <w:t>اندام هوایی گیاه لوبیا سبز</w:t>
      </w:r>
      <w:bookmarkEnd w:id="925"/>
      <w:bookmarkEnd w:id="926"/>
    </w:p>
    <w:p w:rsidR="00D618C1" w:rsidRPr="008936EC" w:rsidRDefault="00D618C1" w:rsidP="00D618C1">
      <w:pPr>
        <w:ind w:left="-280" w:right="142"/>
        <w:jc w:val="center"/>
        <w:rPr>
          <w:rFonts w:ascii="Times New Roman" w:hAnsi="Times New Roman" w:cs="B Nazanin"/>
          <w:bCs/>
          <w:rtl/>
        </w:rPr>
      </w:pPr>
    </w:p>
    <w:p w:rsidR="00D618C1" w:rsidRPr="008936EC" w:rsidRDefault="00D618C1" w:rsidP="00605E44">
      <w:pPr>
        <w:spacing w:after="0"/>
        <w:ind w:left="-280" w:right="142"/>
        <w:jc w:val="center"/>
        <w:rPr>
          <w:rFonts w:ascii="Times New Roman" w:hAnsi="Times New Roman" w:cs="B Nazanin"/>
          <w:bCs/>
          <w:sz w:val="28"/>
          <w:szCs w:val="28"/>
          <w:rtl/>
        </w:rPr>
      </w:pPr>
      <w:r w:rsidRPr="008936EC">
        <w:rPr>
          <w:rFonts w:ascii="Times New Roman" w:hAnsi="Times New Roman" w:cs="B Nazanin" w:hint="cs"/>
          <w:bCs/>
          <w:sz w:val="28"/>
          <w:szCs w:val="28"/>
          <w:rtl/>
        </w:rPr>
        <w:t>رویا ناسوتی میاندوآب</w:t>
      </w:r>
      <w:r w:rsidRPr="008936EC">
        <w:rPr>
          <w:rFonts w:ascii="Times New Roman" w:hAnsi="Times New Roman" w:cs="B Nazanin" w:hint="cs"/>
          <w:bCs/>
          <w:sz w:val="28"/>
          <w:szCs w:val="28"/>
          <w:vertAlign w:val="superscript"/>
          <w:rtl/>
        </w:rPr>
        <w:t xml:space="preserve">1 </w:t>
      </w:r>
      <w:r w:rsidRPr="008936EC">
        <w:rPr>
          <w:rFonts w:ascii="Times New Roman" w:hAnsi="Times New Roman" w:cs="B Nazanin" w:hint="cs"/>
          <w:bCs/>
          <w:sz w:val="28"/>
          <w:szCs w:val="28"/>
          <w:rtl/>
        </w:rPr>
        <w:t xml:space="preserve">،سعید سماوات </w:t>
      </w:r>
      <w:r w:rsidRPr="008936EC">
        <w:rPr>
          <w:rFonts w:ascii="Times New Roman" w:hAnsi="Times New Roman" w:cs="B Nazanin" w:hint="cs"/>
          <w:bCs/>
          <w:sz w:val="28"/>
          <w:szCs w:val="28"/>
          <w:vertAlign w:val="superscript"/>
          <w:rtl/>
        </w:rPr>
        <w:t>2</w:t>
      </w:r>
      <w:r w:rsidRPr="008936EC">
        <w:rPr>
          <w:rFonts w:ascii="Times New Roman" w:hAnsi="Times New Roman" w:cs="B Nazanin" w:hint="cs"/>
          <w:bCs/>
          <w:sz w:val="28"/>
          <w:szCs w:val="28"/>
          <w:rtl/>
        </w:rPr>
        <w:t>، محمد مهدی طهرانی</w:t>
      </w:r>
      <w:r w:rsidRPr="008936EC">
        <w:rPr>
          <w:rFonts w:ascii="Times New Roman" w:hAnsi="Times New Roman" w:cs="B Nazanin" w:hint="cs"/>
          <w:bCs/>
          <w:sz w:val="28"/>
          <w:szCs w:val="28"/>
          <w:vertAlign w:val="superscript"/>
          <w:rtl/>
        </w:rPr>
        <w:t>3</w:t>
      </w:r>
    </w:p>
    <w:p w:rsidR="00605E44" w:rsidRPr="008936EC" w:rsidRDefault="00D618C1" w:rsidP="00605E44">
      <w:pPr>
        <w:spacing w:after="0"/>
        <w:ind w:left="-280" w:right="142"/>
        <w:jc w:val="center"/>
        <w:rPr>
          <w:rFonts w:ascii="Times New Roman" w:hAnsi="Times New Roman" w:cs="B Nazanin"/>
          <w:sz w:val="24"/>
          <w:szCs w:val="24"/>
          <w:rtl/>
        </w:rPr>
      </w:pPr>
      <w:r w:rsidRPr="008936EC">
        <w:rPr>
          <w:rFonts w:ascii="Times New Roman" w:hAnsi="Times New Roman" w:cs="B Nazanin" w:hint="cs"/>
          <w:sz w:val="24"/>
          <w:szCs w:val="24"/>
          <w:rtl/>
        </w:rPr>
        <w:t xml:space="preserve">1-دانشجوی کارشناسی ارشددانشگاه آزاد کرج </w:t>
      </w:r>
    </w:p>
    <w:p w:rsidR="00D618C1" w:rsidRPr="008936EC" w:rsidRDefault="00D618C1" w:rsidP="00605E44">
      <w:pPr>
        <w:spacing w:after="0"/>
        <w:ind w:left="-280" w:right="142"/>
        <w:jc w:val="center"/>
        <w:rPr>
          <w:rFonts w:ascii="Times New Roman" w:hAnsi="Times New Roman" w:cs="B Nazanin"/>
          <w:sz w:val="24"/>
          <w:szCs w:val="24"/>
          <w:rtl/>
        </w:rPr>
      </w:pPr>
      <w:r w:rsidRPr="008936EC">
        <w:rPr>
          <w:rFonts w:ascii="Times New Roman" w:hAnsi="Times New Roman" w:cs="B Nazanin" w:hint="cs"/>
          <w:sz w:val="24"/>
          <w:szCs w:val="24"/>
          <w:rtl/>
        </w:rPr>
        <w:t>2،3</w:t>
      </w:r>
      <w:r w:rsidRPr="008936EC">
        <w:rPr>
          <w:rFonts w:ascii="Times New Roman" w:hAnsi="Times New Roman" w:cs="B Nazanin"/>
          <w:sz w:val="24"/>
          <w:szCs w:val="24"/>
          <w:rtl/>
        </w:rPr>
        <w:t>-</w:t>
      </w:r>
      <w:r w:rsidRPr="008936EC">
        <w:rPr>
          <w:rFonts w:ascii="Times New Roman" w:hAnsi="Times New Roman" w:cs="B Nazanin" w:hint="cs"/>
          <w:sz w:val="24"/>
          <w:szCs w:val="24"/>
          <w:rtl/>
        </w:rPr>
        <w:t>اعضائ هیات علمی موسسه تحقیقات خاک وآب</w:t>
      </w:r>
    </w:p>
    <w:p w:rsidR="00D618C1" w:rsidRPr="001F797A" w:rsidRDefault="00D618C1" w:rsidP="00605E44">
      <w:pPr>
        <w:spacing w:after="0"/>
        <w:ind w:left="-280" w:right="142"/>
        <w:jc w:val="center"/>
        <w:rPr>
          <w:rFonts w:ascii="Times New Roman" w:hAnsi="Times New Roman" w:cs="B Nazanin"/>
          <w:b/>
          <w:bCs/>
          <w:i/>
          <w:iCs/>
          <w:sz w:val="20"/>
          <w:szCs w:val="20"/>
          <w:rtl/>
        </w:rPr>
      </w:pPr>
      <w:r w:rsidRPr="001F797A">
        <w:rPr>
          <w:rFonts w:ascii="Times New Roman" w:hAnsi="Times New Roman" w:cs="B Nazanin"/>
          <w:i/>
          <w:iCs/>
          <w:sz w:val="20"/>
          <w:szCs w:val="20"/>
        </w:rPr>
        <w:t>royanasoti@gmail.com</w:t>
      </w:r>
    </w:p>
    <w:p w:rsidR="001F797A" w:rsidRDefault="001F797A" w:rsidP="001F797A">
      <w:pPr>
        <w:spacing w:after="0"/>
        <w:ind w:right="142"/>
        <w:rPr>
          <w:rFonts w:ascii="Times New Roman" w:hAnsi="Times New Roman" w:cs="B Nazanin"/>
          <w:b/>
          <w:bCs/>
          <w:sz w:val="28"/>
          <w:szCs w:val="28"/>
          <w:rtl/>
        </w:rPr>
      </w:pPr>
    </w:p>
    <w:p w:rsidR="00D618C1" w:rsidRPr="001F797A" w:rsidRDefault="00D618C1" w:rsidP="001F797A">
      <w:pPr>
        <w:spacing w:after="0"/>
        <w:ind w:right="142"/>
        <w:rPr>
          <w:rFonts w:ascii="Times New Roman" w:hAnsi="Times New Roman" w:cs="B Nazanin"/>
          <w:b/>
          <w:bCs/>
          <w:sz w:val="28"/>
          <w:szCs w:val="28"/>
        </w:rPr>
      </w:pPr>
      <w:r w:rsidRPr="008936EC">
        <w:rPr>
          <w:rFonts w:ascii="Times New Roman" w:hAnsi="Times New Roman" w:cs="B Nazanin" w:hint="cs"/>
          <w:b/>
          <w:bCs/>
          <w:sz w:val="28"/>
          <w:szCs w:val="28"/>
          <w:rtl/>
        </w:rPr>
        <w:t>چکیده</w:t>
      </w:r>
    </w:p>
    <w:p w:rsidR="00D618C1" w:rsidRPr="008936EC" w:rsidRDefault="00D618C1" w:rsidP="001F797A">
      <w:pPr>
        <w:ind w:left="-1" w:right="142"/>
        <w:jc w:val="both"/>
        <w:rPr>
          <w:rFonts w:ascii="Times New Roman" w:hAnsi="Times New Roman" w:cs="B Nazanin"/>
        </w:rPr>
      </w:pPr>
      <w:r w:rsidRPr="008936EC">
        <w:rPr>
          <w:rFonts w:ascii="Times New Roman" w:hAnsi="Times New Roman" w:cs="B Nazanin" w:hint="cs"/>
          <w:rtl/>
        </w:rPr>
        <w:t>این تحقیق در سال 1388 بر روی تاثیر کود آلی مایع هوموسی اسید هیومیک بر میزان عنصر غذایی فسفر در لوبیا رقم گلی به مرحله اجرا در آمد . نتایج نشان داد که اثر متقابل نوع کود و روش مصرف با سطوح کودی بر میزان فسفر در اندام هوایی گیاه لوبیا سبز در سطح احتمال 5% معن</w:t>
      </w:r>
      <w:r w:rsidR="00A64D31" w:rsidRPr="008936EC">
        <w:rPr>
          <w:rFonts w:ascii="Times New Roman" w:hAnsi="Times New Roman" w:cs="B Nazanin" w:hint="cs"/>
          <w:rtl/>
        </w:rPr>
        <w:t>ي</w:t>
      </w:r>
      <w:r w:rsidRPr="008936EC">
        <w:rPr>
          <w:rFonts w:ascii="Times New Roman" w:hAnsi="Times New Roman" w:cs="B Nazanin" w:hint="cs"/>
          <w:rtl/>
        </w:rPr>
        <w:t>‌دار م</w:t>
      </w:r>
      <w:r w:rsidR="00A64D31" w:rsidRPr="008936EC">
        <w:rPr>
          <w:rFonts w:ascii="Times New Roman" w:hAnsi="Times New Roman" w:cs="B Nazanin" w:hint="cs"/>
          <w:rtl/>
        </w:rPr>
        <w:t>ي</w:t>
      </w:r>
      <w:r w:rsidRPr="008936EC">
        <w:rPr>
          <w:rFonts w:ascii="Times New Roman" w:hAnsi="Times New Roman" w:cs="B Nazanin" w:hint="cs"/>
          <w:rtl/>
        </w:rPr>
        <w:t>‌باشد همچنین نتا</w:t>
      </w:r>
      <w:r w:rsidR="00A64D31" w:rsidRPr="008936EC">
        <w:rPr>
          <w:rFonts w:ascii="Times New Roman" w:hAnsi="Times New Roman" w:cs="B Nazanin" w:hint="cs"/>
          <w:rtl/>
        </w:rPr>
        <w:t>ي</w:t>
      </w:r>
      <w:r w:rsidRPr="008936EC">
        <w:rPr>
          <w:rFonts w:ascii="Times New Roman" w:hAnsi="Times New Roman" w:cs="B Nazanin" w:hint="cs"/>
          <w:rtl/>
        </w:rPr>
        <w:t>ج مقا</w:t>
      </w:r>
      <w:r w:rsidR="00A64D31" w:rsidRPr="008936EC">
        <w:rPr>
          <w:rFonts w:ascii="Times New Roman" w:hAnsi="Times New Roman" w:cs="B Nazanin" w:hint="cs"/>
          <w:rtl/>
        </w:rPr>
        <w:t>ي</w:t>
      </w:r>
      <w:r w:rsidRPr="008936EC">
        <w:rPr>
          <w:rFonts w:ascii="Times New Roman" w:hAnsi="Times New Roman" w:cs="B Nazanin" w:hint="cs"/>
          <w:rtl/>
        </w:rPr>
        <w:t>سه م</w:t>
      </w:r>
      <w:r w:rsidR="00A64D31" w:rsidRPr="008936EC">
        <w:rPr>
          <w:rFonts w:ascii="Times New Roman" w:hAnsi="Times New Roman" w:cs="B Nazanin" w:hint="cs"/>
          <w:rtl/>
        </w:rPr>
        <w:t>ي</w:t>
      </w:r>
      <w:r w:rsidRPr="008936EC">
        <w:rPr>
          <w:rFonts w:ascii="Times New Roman" w:hAnsi="Times New Roman" w:cs="B Nazanin" w:hint="cs"/>
          <w:rtl/>
        </w:rPr>
        <w:t>انگ</w:t>
      </w:r>
      <w:r w:rsidR="00A64D31" w:rsidRPr="008936EC">
        <w:rPr>
          <w:rFonts w:ascii="Times New Roman" w:hAnsi="Times New Roman" w:cs="B Nazanin" w:hint="cs"/>
          <w:rtl/>
        </w:rPr>
        <w:t>ي</w:t>
      </w:r>
      <w:r w:rsidRPr="008936EC">
        <w:rPr>
          <w:rFonts w:ascii="Times New Roman" w:hAnsi="Times New Roman" w:cs="B Nazanin" w:hint="cs"/>
          <w:rtl/>
        </w:rPr>
        <w:t>ن نشان داد درصد فسفر لوبیا در کاربرد خاکی 50 میلی گرم در لیتر اسید هیومیک با میانگین 5/0 درصد بیشترین مقدار بوده و نسبت به شاهد 2/28 درصد افزایش نشان داده است.</w:t>
      </w:r>
    </w:p>
    <w:p w:rsidR="00D618C1" w:rsidRPr="008936EC" w:rsidRDefault="00D618C1" w:rsidP="00605E44">
      <w:pPr>
        <w:ind w:left="-1" w:right="142"/>
        <w:jc w:val="both"/>
        <w:rPr>
          <w:rFonts w:ascii="Times New Roman" w:hAnsi="Times New Roman" w:cs="B Nazanin"/>
          <w:b/>
          <w:bCs/>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rtl/>
        </w:rPr>
        <w:t>: اسید هیومیک ، فسفر، لوبیا سبز</w:t>
      </w:r>
    </w:p>
    <w:p w:rsidR="00E17C44" w:rsidRPr="008936EC" w:rsidRDefault="00E17C44" w:rsidP="00D618C1">
      <w:pPr>
        <w:ind w:left="-280" w:right="142"/>
        <w:jc w:val="both"/>
        <w:rPr>
          <w:rFonts w:ascii="Times New Roman" w:hAnsi="Times New Roman" w:cs="B Nazanin"/>
          <w:b/>
          <w:bCs/>
          <w:rtl/>
        </w:rPr>
      </w:pPr>
    </w:p>
    <w:p w:rsidR="00E17C44" w:rsidRPr="008936EC" w:rsidRDefault="00E17C44" w:rsidP="00D618C1">
      <w:pPr>
        <w:ind w:left="-280" w:right="142"/>
        <w:jc w:val="both"/>
        <w:rPr>
          <w:rFonts w:ascii="Times New Roman" w:hAnsi="Times New Roman" w:cs="B Nazanin"/>
          <w:b/>
          <w:bCs/>
          <w:rtl/>
        </w:rPr>
      </w:pPr>
    </w:p>
    <w:p w:rsidR="00E17C44" w:rsidRDefault="00975A5A" w:rsidP="00936D30">
      <w:pPr>
        <w:pStyle w:val="a2"/>
        <w:rPr>
          <w:rtl/>
        </w:rPr>
      </w:pPr>
      <w:r w:rsidRPr="008936EC">
        <w:rPr>
          <w:rtl/>
        </w:rPr>
        <w:br w:type="page"/>
      </w:r>
      <w:bookmarkStart w:id="927" w:name="_Toc314763225"/>
      <w:bookmarkStart w:id="928" w:name="_Toc315680148"/>
      <w:r w:rsidR="00E17C44" w:rsidRPr="008936EC">
        <w:rPr>
          <w:rFonts w:hint="cs"/>
          <w:rtl/>
        </w:rPr>
        <w:lastRenderedPageBreak/>
        <w:t>اثركود آهن بر عملکرد و دِ</w:t>
      </w:r>
      <w:r w:rsidR="00A64D31" w:rsidRPr="008936EC">
        <w:rPr>
          <w:rFonts w:hint="cs"/>
          <w:rtl/>
        </w:rPr>
        <w:t>ي</w:t>
      </w:r>
      <w:r w:rsidR="00E17C44" w:rsidRPr="008936EC">
        <w:rPr>
          <w:rFonts w:hint="cs"/>
          <w:rtl/>
        </w:rPr>
        <w:t>گر صفات زراعی نخود د</w:t>
      </w:r>
      <w:r w:rsidR="00A64D31" w:rsidRPr="008936EC">
        <w:rPr>
          <w:rFonts w:hint="cs"/>
          <w:rtl/>
        </w:rPr>
        <w:t>ي</w:t>
      </w:r>
      <w:r w:rsidR="00E17C44" w:rsidRPr="008936EC">
        <w:rPr>
          <w:rFonts w:hint="cs"/>
          <w:rtl/>
        </w:rPr>
        <w:t>م</w:t>
      </w:r>
      <w:bookmarkEnd w:id="927"/>
      <w:bookmarkEnd w:id="928"/>
      <w:r w:rsidR="00E17C44" w:rsidRPr="008936EC">
        <w:rPr>
          <w:rFonts w:hint="cs"/>
          <w:rtl/>
        </w:rPr>
        <w:t xml:space="preserve"> </w:t>
      </w:r>
    </w:p>
    <w:p w:rsidR="001F797A" w:rsidRPr="008936EC" w:rsidRDefault="001F797A" w:rsidP="00975A5A">
      <w:pPr>
        <w:pStyle w:val="a1"/>
        <w:rPr>
          <w:rtl/>
        </w:rPr>
      </w:pPr>
    </w:p>
    <w:p w:rsidR="00E17C44" w:rsidRPr="008936EC" w:rsidRDefault="00E17C44" w:rsidP="00E17C44">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جواد طهماسبی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 مسعود رف</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ع</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خورگام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حسن پ</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رداده</w:t>
      </w:r>
      <w:r w:rsidRPr="008936EC">
        <w:rPr>
          <w:rFonts w:ascii="Times New Roman" w:hAnsi="Times New Roman" w:cs="B Nazanin" w:hint="cs"/>
          <w:b/>
          <w:bCs/>
          <w:sz w:val="28"/>
          <w:szCs w:val="28"/>
          <w:vertAlign w:val="superscript"/>
          <w:rtl/>
        </w:rPr>
        <w:t>4</w:t>
      </w:r>
      <w:r w:rsidRPr="008936EC">
        <w:rPr>
          <w:rFonts w:ascii="Times New Roman" w:hAnsi="Times New Roman" w:cs="B Nazanin" w:hint="cs"/>
          <w:b/>
          <w:bCs/>
          <w:sz w:val="28"/>
          <w:szCs w:val="28"/>
          <w:rtl/>
        </w:rPr>
        <w:t>، 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انوش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ان</w:t>
      </w:r>
      <w:r w:rsidRPr="008936EC">
        <w:rPr>
          <w:rFonts w:ascii="Times New Roman" w:hAnsi="Times New Roman" w:cs="B Nazanin" w:hint="cs"/>
          <w:b/>
          <w:bCs/>
          <w:sz w:val="28"/>
          <w:szCs w:val="28"/>
          <w:vertAlign w:val="superscript"/>
          <w:rtl/>
        </w:rPr>
        <w:t>4</w:t>
      </w:r>
    </w:p>
    <w:p w:rsidR="00E17C44" w:rsidRPr="008936EC" w:rsidRDefault="00E17C44" w:rsidP="005A3126">
      <w:pPr>
        <w:numPr>
          <w:ilvl w:val="0"/>
          <w:numId w:val="36"/>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سابق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خرم آباد</w:t>
      </w:r>
    </w:p>
    <w:p w:rsidR="00E17C44" w:rsidRPr="008936EC" w:rsidRDefault="00E17C44" w:rsidP="005A3126">
      <w:pPr>
        <w:numPr>
          <w:ilvl w:val="0"/>
          <w:numId w:val="36"/>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هئیت علمی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لرستان</w:t>
      </w:r>
    </w:p>
    <w:p w:rsidR="00E17C44" w:rsidRPr="008936EC" w:rsidRDefault="00E17C44" w:rsidP="005A3126">
      <w:pPr>
        <w:numPr>
          <w:ilvl w:val="0"/>
          <w:numId w:val="36"/>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عضو هئیت علمی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خرم آباد</w:t>
      </w:r>
    </w:p>
    <w:p w:rsidR="00E17C44" w:rsidRPr="008936EC" w:rsidRDefault="00E17C44" w:rsidP="005A3126">
      <w:pPr>
        <w:numPr>
          <w:ilvl w:val="0"/>
          <w:numId w:val="37"/>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کارشناس ارشد سازمان جهاد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لرستان</w:t>
      </w:r>
    </w:p>
    <w:p w:rsidR="00CC7FD6" w:rsidRPr="008936EC" w:rsidRDefault="00CC7FD6" w:rsidP="00CC7FD6">
      <w:pPr>
        <w:spacing w:after="0" w:line="240" w:lineRule="auto"/>
        <w:ind w:left="360"/>
        <w:jc w:val="center"/>
        <w:rPr>
          <w:rFonts w:ascii="Times New Roman" w:hAnsi="Times New Roman" w:cs="B Nazanin"/>
          <w:i/>
          <w:iCs/>
          <w:sz w:val="24"/>
          <w:szCs w:val="24"/>
        </w:rPr>
      </w:pPr>
      <w:r w:rsidRPr="008936EC">
        <w:rPr>
          <w:rFonts w:ascii="Times New Roman" w:hAnsi="Times New Roman" w:cs="B Nazanin"/>
          <w:i/>
          <w:iCs/>
        </w:rPr>
        <w:t>Ghilab85@gmail.com</w:t>
      </w:r>
    </w:p>
    <w:p w:rsidR="00E17C44" w:rsidRPr="001F797A" w:rsidRDefault="00E17C44" w:rsidP="00E17C44">
      <w:pPr>
        <w:spacing w:after="0" w:line="240" w:lineRule="auto"/>
        <w:jc w:val="lowKashida"/>
        <w:rPr>
          <w:rFonts w:ascii="Times New Roman" w:hAnsi="Times New Roman" w:cs="B Nazanin"/>
          <w:b/>
          <w:bCs/>
          <w:sz w:val="28"/>
          <w:szCs w:val="28"/>
          <w:rtl/>
        </w:rPr>
      </w:pPr>
      <w:r w:rsidRPr="001F797A">
        <w:rPr>
          <w:rFonts w:ascii="Times New Roman" w:hAnsi="Times New Roman" w:cs="B Nazanin" w:hint="cs"/>
          <w:b/>
          <w:bCs/>
          <w:sz w:val="28"/>
          <w:szCs w:val="28"/>
          <w:rtl/>
        </w:rPr>
        <w:t>چك</w:t>
      </w:r>
      <w:r w:rsidR="00A64D31" w:rsidRPr="001F797A">
        <w:rPr>
          <w:rFonts w:ascii="Times New Roman" w:hAnsi="Times New Roman" w:cs="B Nazanin" w:hint="cs"/>
          <w:b/>
          <w:bCs/>
          <w:sz w:val="28"/>
          <w:szCs w:val="28"/>
          <w:rtl/>
        </w:rPr>
        <w:t>ي</w:t>
      </w:r>
      <w:r w:rsidRPr="001F797A">
        <w:rPr>
          <w:rFonts w:ascii="Times New Roman" w:hAnsi="Times New Roman" w:cs="B Nazanin" w:hint="cs"/>
          <w:b/>
          <w:bCs/>
          <w:sz w:val="28"/>
          <w:szCs w:val="28"/>
          <w:rtl/>
        </w:rPr>
        <w:t>ده</w:t>
      </w:r>
    </w:p>
    <w:p w:rsidR="00E17C44" w:rsidRPr="008936EC" w:rsidRDefault="00E17C44" w:rsidP="00CA6B83">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 xml:space="preserve">      این تحقیق جهت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كود آهن بر عملکرد اجزای آن در  نخود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به صورت اسپ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 پلات در قالب طرح آمار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بلوك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سطح  رقم ( هاشم= </w:t>
      </w:r>
      <w:r w:rsidRPr="008936EC">
        <w:rPr>
          <w:rFonts w:ascii="Times New Roman" w:hAnsi="Times New Roman" w:cs="B Nazanin" w:hint="cs"/>
          <w:sz w:val="24"/>
          <w:szCs w:val="24"/>
          <w:vertAlign w:val="subscript"/>
          <w:rtl/>
        </w:rPr>
        <w:t>1</w:t>
      </w:r>
      <w:r w:rsidRPr="008936EC">
        <w:rPr>
          <w:rFonts w:ascii="Times New Roman" w:hAnsi="Times New Roman" w:cs="B Nazanin"/>
          <w:sz w:val="24"/>
          <w:szCs w:val="24"/>
        </w:rPr>
        <w:t>a</w:t>
      </w:r>
      <w:r w:rsidRPr="008936EC">
        <w:rPr>
          <w:rFonts w:ascii="Times New Roman" w:hAnsi="Times New Roman" w:cs="B Nazanin" w:hint="cs"/>
          <w:sz w:val="24"/>
          <w:szCs w:val="24"/>
          <w:rtl/>
        </w:rPr>
        <w:t xml:space="preserve"> ، آزاد=</w:t>
      </w:r>
      <w:r w:rsidRPr="008936EC">
        <w:rPr>
          <w:rFonts w:ascii="Times New Roman" w:hAnsi="Times New Roman" w:cs="B Nazanin"/>
          <w:sz w:val="24"/>
          <w:szCs w:val="24"/>
        </w:rPr>
        <w:t>a</w:t>
      </w:r>
      <w:r w:rsidRPr="008936EC">
        <w:rPr>
          <w:rFonts w:ascii="Times New Roman" w:hAnsi="Times New Roman" w:cs="B Nazanin"/>
          <w:sz w:val="24"/>
          <w:szCs w:val="24"/>
          <w:vertAlign w:val="subscript"/>
        </w:rPr>
        <w:t>2</w:t>
      </w:r>
      <w:r w:rsidRPr="008936EC">
        <w:rPr>
          <w:rFonts w:ascii="Times New Roman" w:hAnsi="Times New Roman" w:cs="B Nazanin" w:hint="cs"/>
          <w:sz w:val="24"/>
          <w:szCs w:val="24"/>
          <w:rtl/>
        </w:rPr>
        <w:t xml:space="preserve"> و محلی گر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Pr="008936EC">
        <w:rPr>
          <w:rFonts w:ascii="Times New Roman" w:hAnsi="Times New Roman" w:cs="B Nazanin"/>
          <w:sz w:val="24"/>
          <w:szCs w:val="24"/>
        </w:rPr>
        <w:t>a</w:t>
      </w:r>
      <w:r w:rsidRPr="008936EC">
        <w:rPr>
          <w:rFonts w:ascii="Times New Roman" w:hAnsi="Times New Roman" w:cs="B Nazanin"/>
          <w:sz w:val="24"/>
          <w:szCs w:val="24"/>
          <w:vertAlign w:val="subscript"/>
        </w:rPr>
        <w:t>3</w:t>
      </w:r>
      <w:r w:rsidRPr="008936EC">
        <w:rPr>
          <w:rFonts w:ascii="Times New Roman" w:hAnsi="Times New Roman" w:cs="B Nazanin" w:hint="cs"/>
          <w:sz w:val="24"/>
          <w:szCs w:val="24"/>
          <w:rtl/>
        </w:rPr>
        <w:t xml:space="preserve">) ، </w:t>
      </w:r>
      <w:r w:rsidRPr="008936EC">
        <w:rPr>
          <w:rFonts w:ascii="Times New Roman" w:hAnsi="Times New Roman" w:cs="B Nazanin"/>
          <w:sz w:val="24"/>
          <w:szCs w:val="24"/>
          <w:rtl/>
        </w:rPr>
        <w:t xml:space="preserve">كود </w:t>
      </w:r>
      <w:r w:rsidRPr="008936EC">
        <w:rPr>
          <w:rFonts w:ascii="Times New Roman" w:hAnsi="Times New Roman" w:cs="B Nazanin" w:hint="cs"/>
          <w:sz w:val="24"/>
          <w:szCs w:val="24"/>
          <w:rtl/>
        </w:rPr>
        <w:t>سولفات آهن</w:t>
      </w:r>
      <w:r w:rsidRPr="008936EC">
        <w:rPr>
          <w:rFonts w:ascii="Times New Roman" w:hAnsi="Times New Roman" w:cs="B Nazanin"/>
          <w:sz w:val="24"/>
          <w:szCs w:val="24"/>
          <w:rtl/>
        </w:rPr>
        <w:t xml:space="preserve"> به عنوان فاكتور فرع</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چهار سطح </w:t>
      </w:r>
      <w:r w:rsidRPr="008936EC">
        <w:rPr>
          <w:rFonts w:ascii="Times New Roman" w:hAnsi="Times New Roman" w:cs="B Nazanin" w:hint="cs"/>
          <w:sz w:val="24"/>
          <w:szCs w:val="24"/>
          <w:rtl/>
        </w:rPr>
        <w:t>(</w:t>
      </w:r>
      <w:r w:rsidRPr="008936EC">
        <w:rPr>
          <w:rFonts w:ascii="Times New Roman" w:hAnsi="Times New Roman" w:cs="B Nazanin"/>
          <w:sz w:val="24"/>
          <w:szCs w:val="24"/>
        </w:rPr>
        <w:t xml:space="preserve"> b</w:t>
      </w:r>
      <w:r w:rsidRPr="008936EC">
        <w:rPr>
          <w:rFonts w:ascii="Times New Roman" w:hAnsi="Times New Roman" w:cs="B Nazanin"/>
          <w:sz w:val="24"/>
          <w:szCs w:val="24"/>
          <w:vertAlign w:val="subscript"/>
        </w:rPr>
        <w:t>1</w:t>
      </w:r>
      <w:r w:rsidRPr="008936EC">
        <w:rPr>
          <w:rFonts w:ascii="Times New Roman" w:hAnsi="Times New Roman" w:cs="B Nazanin"/>
          <w:sz w:val="24"/>
          <w:szCs w:val="24"/>
        </w:rPr>
        <w:t>=0, b</w:t>
      </w:r>
      <w:r w:rsidRPr="008936EC">
        <w:rPr>
          <w:rFonts w:ascii="Times New Roman" w:hAnsi="Times New Roman" w:cs="B Nazanin"/>
          <w:sz w:val="24"/>
          <w:szCs w:val="24"/>
          <w:vertAlign w:val="subscript"/>
        </w:rPr>
        <w:t>2</w:t>
      </w:r>
      <w:r w:rsidRPr="008936EC">
        <w:rPr>
          <w:rFonts w:ascii="Times New Roman" w:hAnsi="Times New Roman" w:cs="B Nazanin"/>
          <w:sz w:val="24"/>
          <w:szCs w:val="24"/>
        </w:rPr>
        <w:t>=5, b</w:t>
      </w:r>
      <w:r w:rsidRPr="008936EC">
        <w:rPr>
          <w:rFonts w:ascii="Times New Roman" w:hAnsi="Times New Roman" w:cs="B Nazanin"/>
          <w:sz w:val="24"/>
          <w:szCs w:val="24"/>
          <w:vertAlign w:val="subscript"/>
        </w:rPr>
        <w:t>3</w:t>
      </w:r>
      <w:r w:rsidRPr="008936EC">
        <w:rPr>
          <w:rFonts w:ascii="Times New Roman" w:hAnsi="Times New Roman" w:cs="B Nazanin"/>
          <w:sz w:val="24"/>
          <w:szCs w:val="24"/>
        </w:rPr>
        <w:t>=10, b</w:t>
      </w:r>
      <w:r w:rsidRPr="008936EC">
        <w:rPr>
          <w:rFonts w:ascii="Times New Roman" w:hAnsi="Times New Roman" w:cs="B Nazanin"/>
          <w:sz w:val="24"/>
          <w:szCs w:val="24"/>
          <w:vertAlign w:val="subscript"/>
        </w:rPr>
        <w:t>4</w:t>
      </w:r>
      <w:r w:rsidRPr="008936EC">
        <w:rPr>
          <w:rFonts w:ascii="Times New Roman" w:hAnsi="Times New Roman" w:cs="B Nazanin"/>
          <w:sz w:val="24"/>
          <w:szCs w:val="24"/>
        </w:rPr>
        <w:t>=15ppm</w:t>
      </w:r>
      <w:r w:rsidRPr="008936EC">
        <w:rPr>
          <w:rFonts w:ascii="Times New Roman" w:hAnsi="Times New Roman" w:cs="B Nazanin"/>
          <w:sz w:val="24"/>
          <w:szCs w:val="24"/>
          <w:rtl/>
        </w:rPr>
        <w:t xml:space="preserve">) ، </w:t>
      </w:r>
      <w:r w:rsidRPr="008936EC">
        <w:rPr>
          <w:rFonts w:ascii="Times New Roman" w:hAnsi="Times New Roman" w:cs="B Nazanin" w:hint="cs"/>
          <w:sz w:val="24"/>
          <w:szCs w:val="24"/>
          <w:rtl/>
        </w:rPr>
        <w:t xml:space="preserve"> با چهار تكرار در سال زراعی90-1389 در منطقه گریت شهرستان خرم آباد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در طول دوره رشد از صفات ارتفاع بوته، تعداد غلاف در بوته، تعداد دانه در بوته،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بوته، و عملکرد دانه، وزن صد دانه، شاخص برداشت طاد داشت برداری بعمل آمد.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نشان داد 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داری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ارقام برای صفات ارتفاع بوته، تعداد غلاف در بوته، تعداد دانه در بوته،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بوته، و عملکرد دانه وجود دارد و مصرف كود آهن بر صفات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غلاف در بوته، تعداد دانه در بوته،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در بوته، و عملکرد دانه در بوته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داشته است 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 متقابل كود آهن با  رقم  در صفات مورد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جز ارتفاع بوته، وزن صد دانه و شاخص برداشت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سطح1 و 5 درصدداشته است و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براساس روش آزمون دانكن  مو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وجود 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صفات می باشد.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همبستگ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نشان داد عملکرد دانه با صفات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تعداد غلاف و دانه در بوته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در بوته رابطه مثبت و بالای دارد</w:t>
      </w:r>
    </w:p>
    <w:p w:rsidR="00D618C1" w:rsidRPr="001F797A" w:rsidRDefault="00E17C44" w:rsidP="001F797A">
      <w:pPr>
        <w:spacing w:after="0" w:line="360" w:lineRule="auto"/>
        <w:jc w:val="lowKashida"/>
        <w:rPr>
          <w:rFonts w:ascii="Times New Roman" w:hAnsi="Times New Roman" w:cs="B Nazanin"/>
          <w:rtl/>
        </w:rPr>
      </w:pPr>
      <w:r w:rsidRPr="008936EC">
        <w:rPr>
          <w:rFonts w:ascii="Times New Roman" w:hAnsi="Times New Roman" w:cs="B Nazanin" w:hint="cs"/>
          <w:b/>
          <w:bCs/>
          <w:sz w:val="28"/>
          <w:szCs w:val="28"/>
          <w:rtl/>
        </w:rPr>
        <w:t>واژه های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دی</w:t>
      </w:r>
      <w:r w:rsidRPr="008936EC">
        <w:rPr>
          <w:rFonts w:ascii="Times New Roman" w:hAnsi="Times New Roman" w:cs="B Nazanin" w:hint="cs"/>
          <w:rtl/>
        </w:rPr>
        <w:t>:  نخود، کود آهن، عملکرد دانه</w:t>
      </w:r>
    </w:p>
    <w:p w:rsidR="00D618C1" w:rsidRPr="008936EC" w:rsidRDefault="00D618C1" w:rsidP="00936D30">
      <w:pPr>
        <w:pStyle w:val="a2"/>
        <w:rPr>
          <w:rtl/>
        </w:rPr>
      </w:pPr>
      <w:bookmarkStart w:id="929" w:name="_Toc314763226"/>
      <w:bookmarkStart w:id="930" w:name="_Toc315680149"/>
      <w:r w:rsidRPr="008936EC">
        <w:rPr>
          <w:rFonts w:hint="cs"/>
          <w:rtl/>
        </w:rPr>
        <w:lastRenderedPageBreak/>
        <w:t>اثر کودهای زیستی مایکوریزا و ریزوبیوم روی عملکرد و اجزای عملکرد لوبیا</w:t>
      </w:r>
      <w:bookmarkEnd w:id="929"/>
      <w:bookmarkEnd w:id="930"/>
      <w:r w:rsidRPr="008936EC">
        <w:rPr>
          <w:rFonts w:hint="cs"/>
          <w:rtl/>
        </w:rPr>
        <w:t xml:space="preserve"> </w:t>
      </w:r>
    </w:p>
    <w:p w:rsidR="00D618C1" w:rsidRPr="008936EC" w:rsidRDefault="00D618C1" w:rsidP="00D618C1">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مریم تیموری</w:t>
      </w:r>
      <w:r w:rsidRPr="008936EC">
        <w:rPr>
          <w:rFonts w:ascii="Times New Roman" w:hAnsi="Times New Roman" w:cs="B Nazanin" w:hint="cs"/>
          <w:b/>
          <w:bCs/>
          <w:sz w:val="28"/>
          <w:szCs w:val="28"/>
          <w:vertAlign w:val="superscript"/>
          <w:rtl/>
        </w:rPr>
        <w:t xml:space="preserve">1 </w:t>
      </w:r>
      <w:r w:rsidRPr="008936EC">
        <w:rPr>
          <w:rFonts w:ascii="Times New Roman" w:hAnsi="Times New Roman" w:cs="B Nazanin" w:hint="cs"/>
          <w:b/>
          <w:bCs/>
          <w:sz w:val="28"/>
          <w:szCs w:val="28"/>
          <w:rtl/>
        </w:rPr>
        <w:t>، حمید مدنی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شهاب خاقانی</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Pr>
        <w:t xml:space="preserve"> </w:t>
      </w:r>
      <w:r w:rsidRPr="008936EC">
        <w:rPr>
          <w:rFonts w:ascii="Times New Roman" w:hAnsi="Times New Roman" w:cs="B Nazanin" w:hint="cs"/>
          <w:b/>
          <w:bCs/>
          <w:sz w:val="28"/>
          <w:szCs w:val="28"/>
          <w:rtl/>
        </w:rPr>
        <w:t>و میلاد صفاپو</w:t>
      </w:r>
      <w:r w:rsidRPr="008936EC">
        <w:rPr>
          <w:rFonts w:ascii="Times New Roman" w:hAnsi="Times New Roman" w:cs="B Nazanin" w:hint="eastAsia"/>
          <w:b/>
          <w:bCs/>
          <w:sz w:val="28"/>
          <w:szCs w:val="28"/>
          <w:rtl/>
        </w:rPr>
        <w:t>ر</w:t>
      </w:r>
      <w:r w:rsidRPr="008936EC">
        <w:rPr>
          <w:rFonts w:ascii="Times New Roman" w:hAnsi="Times New Roman" w:cs="B Nazanin" w:hint="cs"/>
          <w:b/>
          <w:bCs/>
          <w:sz w:val="28"/>
          <w:szCs w:val="28"/>
          <w:vertAlign w:val="superscript"/>
          <w:rtl/>
        </w:rPr>
        <w:t>1</w:t>
      </w:r>
    </w:p>
    <w:p w:rsidR="00605E44" w:rsidRPr="008936EC" w:rsidRDefault="00D618C1" w:rsidP="005A3126">
      <w:pPr>
        <w:numPr>
          <w:ilvl w:val="0"/>
          <w:numId w:val="34"/>
        </w:numPr>
        <w:spacing w:after="0" w:line="240" w:lineRule="auto"/>
        <w:jc w:val="center"/>
        <w:rPr>
          <w:rFonts w:ascii="Times New Roman" w:hAnsi="Times New Roman" w:cs="B Nazanin"/>
          <w:b/>
          <w:bCs/>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اراک، باشگاه پژوهشگران جوان، اراک، </w:t>
      </w:r>
    </w:p>
    <w:p w:rsidR="00D618C1" w:rsidRPr="008936EC" w:rsidRDefault="00D618C1" w:rsidP="00605E44">
      <w:pPr>
        <w:spacing w:after="0" w:line="240" w:lineRule="auto"/>
        <w:ind w:left="540"/>
        <w:jc w:val="center"/>
        <w:rPr>
          <w:rFonts w:ascii="Times New Roman" w:hAnsi="Times New Roman" w:cs="B Nazanin"/>
          <w:b/>
          <w:bCs/>
          <w:i/>
          <w:iCs/>
          <w:sz w:val="24"/>
          <w:szCs w:val="24"/>
        </w:rPr>
      </w:pPr>
      <w:r w:rsidRPr="008936EC">
        <w:rPr>
          <w:rFonts w:ascii="Times New Roman" w:hAnsi="Times New Roman" w:cs="B Nazanin"/>
          <w:i/>
          <w:iCs/>
        </w:rPr>
        <w:t>maryam.tymouri@gmail.com</w:t>
      </w:r>
      <w:r w:rsidRPr="008936EC">
        <w:rPr>
          <w:rFonts w:ascii="Times New Roman" w:hAnsi="Times New Roman" w:cs="B Nazanin" w:hint="cs"/>
          <w:b/>
          <w:bCs/>
          <w:i/>
          <w:iCs/>
          <w:sz w:val="24"/>
          <w:szCs w:val="24"/>
          <w:rtl/>
        </w:rPr>
        <w:t xml:space="preserve"> </w:t>
      </w:r>
    </w:p>
    <w:p w:rsidR="00D618C1" w:rsidRPr="008936EC" w:rsidRDefault="00D618C1" w:rsidP="00605E44">
      <w:pPr>
        <w:spacing w:after="0" w:line="240" w:lineRule="auto"/>
        <w:jc w:val="center"/>
        <w:rPr>
          <w:rFonts w:ascii="Times New Roman" w:hAnsi="Times New Roman" w:cs="B Nazanin"/>
          <w:rtl/>
        </w:rPr>
      </w:pPr>
      <w:r w:rsidRPr="008936EC">
        <w:rPr>
          <w:rFonts w:ascii="Times New Roman" w:hAnsi="Times New Roman" w:cs="B Nazanin" w:hint="cs"/>
          <w:sz w:val="24"/>
          <w:szCs w:val="24"/>
          <w:rtl/>
        </w:rPr>
        <w:t xml:space="preserve">2- دانشیار گروه زراعت و اصلاح نباتات دانشگاه آزاد اسلامی اراک. </w:t>
      </w:r>
    </w:p>
    <w:p w:rsidR="00605E44" w:rsidRPr="008936EC" w:rsidRDefault="00605E44" w:rsidP="00605E44">
      <w:pPr>
        <w:spacing w:after="0" w:line="240" w:lineRule="auto"/>
        <w:jc w:val="center"/>
        <w:rPr>
          <w:rFonts w:ascii="Times New Roman" w:hAnsi="Times New Roman" w:cs="B Nazanin"/>
          <w:rtl/>
        </w:rPr>
      </w:pPr>
    </w:p>
    <w:p w:rsidR="00D618C1" w:rsidRPr="008936EC" w:rsidRDefault="00D618C1" w:rsidP="00D618C1">
      <w:pPr>
        <w:spacing w:after="0" w:line="240" w:lineRule="auto"/>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D618C1" w:rsidRPr="008936EC" w:rsidRDefault="00D618C1" w:rsidP="00D618C1">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امروزه استفاده از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وتكنولوژ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خاك با هدف بهره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پتانس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ارگان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سم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خاك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منظور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حداكثر محصول، در ضمن توجه به بهبود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خاك و رعا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بهداشت و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ست، مورد توجه قرار گرفته است. از این رو </w:t>
      </w:r>
      <w:r w:rsidRPr="008936EC">
        <w:rPr>
          <w:rFonts w:ascii="Times New Roman" w:hAnsi="Times New Roman" w:cs="B Nazanin"/>
          <w:sz w:val="24"/>
          <w:szCs w:val="24"/>
          <w:rtl/>
        </w:rPr>
        <w:t>به منظور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بررسی و</w:t>
      </w:r>
      <w:r w:rsidRPr="008936EC">
        <w:rPr>
          <w:rFonts w:ascii="Times New Roman" w:hAnsi="Times New Roman" w:cs="B Nazanin"/>
          <w:sz w:val="24"/>
          <w:szCs w:val="24"/>
          <w:rtl/>
        </w:rPr>
        <w:t xml:space="preserve"> تع</w:t>
      </w:r>
      <w:r w:rsidR="00A64D31" w:rsidRPr="008936EC">
        <w:rPr>
          <w:rFonts w:ascii="Times New Roman" w:hAnsi="Times New Roman" w:cs="B Nazanin"/>
          <w:sz w:val="24"/>
          <w:szCs w:val="24"/>
          <w:rtl/>
        </w:rPr>
        <w:t>يي</w:t>
      </w:r>
      <w:r w:rsidRPr="008936EC">
        <w:rPr>
          <w:rFonts w:ascii="Times New Roman" w:hAnsi="Times New Roman" w:cs="B Nazanin"/>
          <w:sz w:val="24"/>
          <w:szCs w:val="24"/>
          <w:rtl/>
        </w:rPr>
        <w:t xml:space="preserve">ن </w:t>
      </w:r>
      <w:r w:rsidRPr="008936EC">
        <w:rPr>
          <w:rFonts w:ascii="Times New Roman" w:hAnsi="Times New Roman" w:cs="B Nazanin" w:hint="cs"/>
          <w:sz w:val="24"/>
          <w:szCs w:val="24"/>
          <w:rtl/>
        </w:rPr>
        <w:t xml:space="preserve">تأثیر </w:t>
      </w:r>
      <w:r w:rsidRPr="008936EC">
        <w:rPr>
          <w:rFonts w:ascii="Times New Roman" w:hAnsi="Times New Roman" w:cs="B Nazanin"/>
          <w:sz w:val="24"/>
          <w:szCs w:val="24"/>
          <w:rtl/>
        </w:rPr>
        <w:t>کودها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ولوژ</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ک</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بر</w:t>
      </w:r>
      <w:r w:rsidRPr="008936EC">
        <w:rPr>
          <w:rFonts w:ascii="Times New Roman" w:hAnsi="Times New Roman" w:cs="B Nazanin" w:hint="cs"/>
          <w:sz w:val="24"/>
          <w:szCs w:val="24"/>
          <w:rtl/>
        </w:rPr>
        <w:t xml:space="preserve"> رشد و نمو لوبیا قرمز تحقیقی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به صورت فاکتوریل</w:t>
      </w:r>
      <w:r w:rsidRPr="008936EC">
        <w:rPr>
          <w:rFonts w:ascii="Times New Roman" w:hAnsi="Times New Roman" w:cs="B Nazanin"/>
          <w:sz w:val="24"/>
          <w:szCs w:val="24"/>
          <w:rtl/>
        </w:rPr>
        <w:t xml:space="preserve"> در قالب</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طرح بلوک</w:t>
      </w:r>
      <w:r w:rsidRPr="008936EC">
        <w:rPr>
          <w:rFonts w:ascii="Times New Roman" w:hAnsi="Times New Roman" w:cs="B Nazanin" w:hint="cs"/>
          <w:sz w:val="24"/>
          <w:szCs w:val="24"/>
          <w:rtl/>
        </w:rPr>
        <w:t xml:space="preserve"> های کامل </w:t>
      </w:r>
      <w:r w:rsidRPr="008936EC">
        <w:rPr>
          <w:rFonts w:ascii="Times New Roman" w:hAnsi="Times New Roman" w:cs="B Nazanin"/>
          <w:sz w:val="24"/>
          <w:szCs w:val="24"/>
          <w:rtl/>
        </w:rPr>
        <w:t>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با 3 </w:t>
      </w:r>
      <w:r w:rsidRPr="008936EC">
        <w:rPr>
          <w:rFonts w:ascii="Times New Roman" w:hAnsi="Times New Roman" w:cs="B Nazanin"/>
          <w:sz w:val="24"/>
          <w:szCs w:val="24"/>
          <w:rtl/>
        </w:rPr>
        <w:t>تکرار</w:t>
      </w:r>
      <w:r w:rsidRPr="008936EC">
        <w:rPr>
          <w:rFonts w:ascii="Times New Roman" w:hAnsi="Times New Roman" w:cs="B Nazanin" w:hint="cs"/>
          <w:sz w:val="24"/>
          <w:szCs w:val="24"/>
          <w:rtl/>
        </w:rPr>
        <w:t xml:space="preserve"> انجام شد.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تیمار های آزمایش شامل سه رقم</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لوبیا قرمز به نام های گلی با رشد نامحدود و تیپ رشدی رونده، صیاد با رشد نامحدود و تیپ رشدی نیمه رونده و درخشان با رشد محدود و تیپ رشدی ایستاده و دو سطح کاربرد مایکوریزا شامل سطح صفر یا بدون مصرف و مصرف </w:t>
      </w:r>
      <w:bookmarkStart w:id="931" w:name="OLE_LINK57"/>
      <w:bookmarkStart w:id="932" w:name="OLE_LINK58"/>
      <w:r w:rsidRPr="008936EC">
        <w:rPr>
          <w:rFonts w:ascii="Times New Roman" w:hAnsi="Times New Roman" w:cs="B Nazanin" w:hint="cs"/>
          <w:sz w:val="24"/>
          <w:szCs w:val="24"/>
          <w:rtl/>
        </w:rPr>
        <w:t>سویه</w:t>
      </w:r>
      <w:bookmarkStart w:id="933" w:name="OLE_LINK99"/>
      <w:bookmarkStart w:id="934" w:name="OLE_LINK100"/>
      <w:r w:rsidRPr="008936EC">
        <w:rPr>
          <w:rFonts w:ascii="Times New Roman" w:hAnsi="Times New Roman" w:cs="B Nazanin"/>
        </w:rPr>
        <w:t xml:space="preserve"> </w:t>
      </w:r>
      <w:r w:rsidRPr="008936EC">
        <w:rPr>
          <w:rFonts w:ascii="Times New Roman" w:hAnsi="Times New Roman" w:cs="B Nazanin"/>
          <w:i/>
          <w:iCs/>
        </w:rPr>
        <w:t>Glomus intraradice</w:t>
      </w:r>
      <w:r w:rsidRPr="008936EC">
        <w:rPr>
          <w:rFonts w:ascii="Times New Roman" w:hAnsi="Times New Roman" w:cs="B Nazanin"/>
          <w:i/>
          <w:iCs/>
          <w:sz w:val="24"/>
          <w:szCs w:val="24"/>
        </w:rPr>
        <w:t xml:space="preserve">s </w:t>
      </w:r>
      <w:bookmarkEnd w:id="931"/>
      <w:bookmarkEnd w:id="932"/>
      <w:bookmarkEnd w:id="933"/>
      <w:bookmarkEnd w:id="934"/>
      <w:r w:rsidRPr="008936EC">
        <w:rPr>
          <w:rFonts w:ascii="Times New Roman" w:hAnsi="Times New Roman" w:cs="B Nazanin" w:hint="cs"/>
          <w:sz w:val="24"/>
          <w:szCs w:val="24"/>
          <w:rtl/>
        </w:rPr>
        <w:t>و سه سطح باکتری ریزوبیوم شامل سطح صفر، مصرف</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سویه</w:t>
      </w:r>
      <w:bookmarkStart w:id="935" w:name="OLE_LINK62"/>
      <w:bookmarkStart w:id="936" w:name="OLE_LINK63"/>
      <w:bookmarkStart w:id="937" w:name="OLE_LINK68"/>
      <w:r w:rsidRPr="008936EC">
        <w:rPr>
          <w:rFonts w:ascii="Times New Roman" w:hAnsi="Times New Roman" w:cs="B Nazanin"/>
          <w:i/>
          <w:iCs/>
        </w:rPr>
        <w:t>Rb</w:t>
      </w:r>
      <w:r w:rsidRPr="008936EC">
        <w:rPr>
          <w:rFonts w:ascii="Times New Roman" w:hAnsi="Times New Roman" w:cs="B Nazanin"/>
        </w:rPr>
        <w:t>13</w:t>
      </w:r>
      <w:bookmarkEnd w:id="935"/>
      <w:bookmarkEnd w:id="936"/>
      <w:r w:rsidRPr="008936EC">
        <w:rPr>
          <w:rFonts w:ascii="Times New Roman" w:hAnsi="Times New Roman" w:cs="B Nazanin"/>
        </w:rPr>
        <w:t>3</w:t>
      </w:r>
      <w:r w:rsidRPr="008936EC">
        <w:rPr>
          <w:rFonts w:ascii="Times New Roman" w:hAnsi="Times New Roman" w:cs="B Nazanin"/>
          <w:i/>
          <w:iCs/>
        </w:rPr>
        <w:t xml:space="preserve"> </w:t>
      </w:r>
      <w:bookmarkEnd w:id="937"/>
      <w:r w:rsidRPr="008936EC">
        <w:rPr>
          <w:rFonts w:ascii="Times New Roman" w:hAnsi="Times New Roman" w:cs="B Nazanin"/>
          <w:i/>
          <w:iCs/>
          <w:sz w:val="24"/>
          <w:szCs w:val="24"/>
          <w:rtl/>
        </w:rPr>
        <w:t xml:space="preserve"> </w:t>
      </w:r>
      <w:r w:rsidRPr="008936EC">
        <w:rPr>
          <w:rFonts w:ascii="Times New Roman" w:hAnsi="Times New Roman" w:cs="B Nazanin" w:hint="cs"/>
          <w:sz w:val="24"/>
          <w:szCs w:val="24"/>
          <w:rtl/>
        </w:rPr>
        <w:t xml:space="preserve">و سویه </w:t>
      </w:r>
      <w:r w:rsidRPr="008936EC">
        <w:rPr>
          <w:rFonts w:ascii="Times New Roman" w:hAnsi="Times New Roman" w:cs="B Nazanin"/>
          <w:i/>
          <w:iCs/>
        </w:rPr>
        <w:t>Rb</w:t>
      </w:r>
      <w:r w:rsidRPr="008936EC">
        <w:rPr>
          <w:rFonts w:ascii="Times New Roman" w:hAnsi="Times New Roman" w:cs="B Nazanin"/>
        </w:rPr>
        <w:t>116</w:t>
      </w:r>
      <w:r w:rsidRPr="008936EC">
        <w:rPr>
          <w:rFonts w:ascii="Times New Roman" w:hAnsi="Times New Roman" w:cs="B Nazanin" w:hint="cs"/>
          <w:i/>
          <w:iCs/>
          <w:rtl/>
        </w:rPr>
        <w:t xml:space="preserve"> </w:t>
      </w:r>
      <w:r w:rsidRPr="008936EC">
        <w:rPr>
          <w:rFonts w:ascii="Times New Roman" w:hAnsi="Times New Roman" w:cs="B Nazanin" w:hint="cs"/>
          <w:sz w:val="24"/>
          <w:szCs w:val="24"/>
          <w:rtl/>
        </w:rPr>
        <w:t xml:space="preserve">بودند. نتایج مقایسه میانگین اثرات متقابل مایکوریزا، ریزوبیوم و ارقام بر عملکرد و اجزای عملکرد نشان داد بالاترین عملکرد دانه به میزان 2665 کیلوگرم در هکتار از تیمار تلقیح دوگانه مایکوریزا و ریزوبیوم سویه </w:t>
      </w:r>
      <w:r w:rsidRPr="008936EC">
        <w:rPr>
          <w:rFonts w:ascii="Times New Roman" w:hAnsi="Times New Roman" w:cs="B Nazanin"/>
          <w:i/>
          <w:iCs/>
        </w:rPr>
        <w:t>Rb</w:t>
      </w:r>
      <w:r w:rsidRPr="008936EC">
        <w:rPr>
          <w:rFonts w:ascii="Times New Roman" w:hAnsi="Times New Roman" w:cs="B Nazanin"/>
        </w:rPr>
        <w:t>133</w:t>
      </w:r>
      <w:r w:rsidRPr="008936EC">
        <w:rPr>
          <w:rFonts w:ascii="Times New Roman" w:hAnsi="Times New Roman" w:cs="B Nazanin" w:hint="cs"/>
          <w:rtl/>
        </w:rPr>
        <w:t xml:space="preserve"> </w:t>
      </w:r>
      <w:r w:rsidRPr="008936EC">
        <w:rPr>
          <w:rFonts w:ascii="Times New Roman" w:hAnsi="Times New Roman" w:cs="B Nazanin" w:hint="cs"/>
          <w:sz w:val="24"/>
          <w:szCs w:val="24"/>
          <w:rtl/>
        </w:rPr>
        <w:t xml:space="preserve">و رقم گلی بدست آمد. کمترین عملکرد دانه نیز از تیمار مصرف مایکوریزا و عدم مصرف ریزوبیوم و رقم درخشان با 1172 کیلوگرم در هکتار بدست آمد. </w:t>
      </w:r>
    </w:p>
    <w:p w:rsidR="00D618C1" w:rsidRPr="008936EC" w:rsidRDefault="00D618C1" w:rsidP="00D618C1">
      <w:pPr>
        <w:spacing w:after="0"/>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b/>
          <w:bCs/>
          <w:sz w:val="24"/>
          <w:szCs w:val="24"/>
        </w:rPr>
        <w:t xml:space="preserve"> </w:t>
      </w:r>
      <w:r w:rsidRPr="008936EC">
        <w:rPr>
          <w:rFonts w:ascii="Times New Roman" w:hAnsi="Times New Roman" w:cs="B Nazanin" w:hint="cs"/>
          <w:sz w:val="24"/>
          <w:szCs w:val="24"/>
          <w:rtl/>
        </w:rPr>
        <w:t xml:space="preserve"> تلقیح دوگانه، ریزوبیوم، لوبیا قرمز، میکوریزا</w:t>
      </w:r>
      <w:r w:rsidRPr="008936EC">
        <w:rPr>
          <w:rFonts w:ascii="Times New Roman" w:hAnsi="Times New Roman" w:cs="B Nazanin"/>
          <w:sz w:val="24"/>
          <w:szCs w:val="24"/>
        </w:rPr>
        <w:t>.</w:t>
      </w:r>
    </w:p>
    <w:p w:rsidR="00D618C1" w:rsidRPr="008936EC" w:rsidRDefault="00D618C1" w:rsidP="00D618C1">
      <w:pPr>
        <w:ind w:left="-30" w:right="142"/>
        <w:jc w:val="both"/>
        <w:rPr>
          <w:rFonts w:ascii="Times New Roman" w:hAnsi="Times New Roman" w:cs="B Nazanin"/>
          <w:b/>
          <w:bCs/>
          <w:rtl/>
        </w:rPr>
      </w:pPr>
    </w:p>
    <w:p w:rsidR="00D618C1" w:rsidRPr="008936EC" w:rsidRDefault="00D618C1" w:rsidP="00CA6B83">
      <w:pPr>
        <w:ind w:right="142"/>
        <w:jc w:val="both"/>
        <w:rPr>
          <w:rFonts w:ascii="Times New Roman" w:hAnsi="Times New Roman" w:cs="B Nazanin"/>
          <w:b/>
          <w:bCs/>
          <w:sz w:val="10"/>
          <w:szCs w:val="10"/>
          <w:rtl/>
        </w:rPr>
      </w:pPr>
    </w:p>
    <w:p w:rsidR="00D618C1" w:rsidRDefault="00D618C1" w:rsidP="00936D30">
      <w:pPr>
        <w:pStyle w:val="a2"/>
        <w:rPr>
          <w:rtl/>
        </w:rPr>
      </w:pPr>
      <w:bookmarkStart w:id="938" w:name="_Toc314763227"/>
      <w:bookmarkStart w:id="939" w:name="_Toc315680150"/>
      <w:r w:rsidRPr="008936EC">
        <w:rPr>
          <w:rFonts w:hint="cs"/>
          <w:rtl/>
        </w:rPr>
        <w:lastRenderedPageBreak/>
        <w:t>اثر محلول پاشی کودهای نانوذره روی (</w:t>
      </w:r>
      <w:r w:rsidRPr="008936EC">
        <w:t>ZN</w:t>
      </w:r>
      <w:r w:rsidRPr="008936EC">
        <w:rPr>
          <w:rFonts w:hint="cs"/>
          <w:rtl/>
        </w:rPr>
        <w:t>) و سولفات روی بر عملکرد و اجزا عملکرد دو لاین لوبیا چیتی</w:t>
      </w:r>
      <w:bookmarkEnd w:id="938"/>
      <w:bookmarkEnd w:id="939"/>
    </w:p>
    <w:p w:rsidR="001F797A" w:rsidRPr="008936EC" w:rsidRDefault="001F797A" w:rsidP="00954129">
      <w:pPr>
        <w:pStyle w:val="a1"/>
      </w:pPr>
    </w:p>
    <w:p w:rsidR="00D618C1" w:rsidRPr="008936EC" w:rsidRDefault="00D618C1" w:rsidP="00605E44">
      <w:pPr>
        <w:bidi w:val="0"/>
        <w:spacing w:after="0" w:line="240" w:lineRule="auto"/>
        <w:jc w:val="center"/>
        <w:rPr>
          <w:rFonts w:ascii="Times New Roman" w:hAnsi="Times New Roman" w:cs="B Nazanin"/>
          <w:b/>
          <w:bCs/>
          <w:sz w:val="26"/>
          <w:szCs w:val="26"/>
          <w:vertAlign w:val="superscript"/>
          <w:rtl/>
          <w:lang w:bidi="ar-SA"/>
        </w:rPr>
      </w:pPr>
      <w:r w:rsidRPr="008936EC">
        <w:rPr>
          <w:rFonts w:ascii="Times New Roman" w:hAnsi="Times New Roman" w:cs="B Nazanin" w:hint="cs"/>
          <w:b/>
          <w:bCs/>
          <w:sz w:val="26"/>
          <w:szCs w:val="26"/>
          <w:rtl/>
        </w:rPr>
        <w:t xml:space="preserve">حامد اکبری </w:t>
      </w:r>
      <w:r w:rsidRPr="008936EC">
        <w:rPr>
          <w:rFonts w:ascii="Times New Roman" w:hAnsi="Times New Roman" w:cs="B Nazanin" w:hint="cs"/>
          <w:b/>
          <w:bCs/>
          <w:sz w:val="26"/>
          <w:szCs w:val="26"/>
          <w:vertAlign w:val="superscript"/>
          <w:rtl/>
        </w:rPr>
        <w:t>1</w:t>
      </w:r>
      <w:r w:rsidR="00605E44" w:rsidRPr="008936EC">
        <w:rPr>
          <w:rFonts w:ascii="Times New Roman" w:hAnsi="Times New Roman" w:cs="B Nazanin" w:hint="cs"/>
          <w:b/>
          <w:bCs/>
          <w:sz w:val="26"/>
          <w:szCs w:val="26"/>
          <w:vertAlign w:val="superscript"/>
          <w:rtl/>
        </w:rPr>
        <w:t>-</w:t>
      </w:r>
      <w:r w:rsidRPr="008936EC">
        <w:rPr>
          <w:rFonts w:ascii="Times New Roman" w:hAnsi="Times New Roman" w:cs="B Nazanin" w:hint="cs"/>
          <w:b/>
          <w:bCs/>
          <w:sz w:val="26"/>
          <w:szCs w:val="26"/>
          <w:rtl/>
        </w:rPr>
        <w:t xml:space="preserve"> مجتبی جعفرزاده کنارسری </w:t>
      </w:r>
      <w:r w:rsidRPr="008936EC">
        <w:rPr>
          <w:rFonts w:ascii="Times New Roman" w:hAnsi="Times New Roman" w:cs="B Nazanin" w:hint="cs"/>
          <w:b/>
          <w:bCs/>
          <w:sz w:val="26"/>
          <w:szCs w:val="26"/>
          <w:vertAlign w:val="superscript"/>
          <w:rtl/>
        </w:rPr>
        <w:t>2</w:t>
      </w:r>
      <w:r w:rsidRPr="008936EC">
        <w:rPr>
          <w:rFonts w:ascii="Times New Roman" w:hAnsi="Times New Roman" w:cs="B Nazanin" w:hint="cs"/>
          <w:b/>
          <w:bCs/>
          <w:sz w:val="26"/>
          <w:szCs w:val="26"/>
          <w:vertAlign w:val="subscript"/>
          <w:rtl/>
        </w:rPr>
        <w:t xml:space="preserve"> - </w:t>
      </w:r>
      <w:r w:rsidR="00605E44" w:rsidRPr="008936EC">
        <w:rPr>
          <w:rFonts w:ascii="Times New Roman" w:hAnsi="Times New Roman" w:cs="B Nazanin" w:hint="cs"/>
          <w:b/>
          <w:bCs/>
          <w:sz w:val="26"/>
          <w:szCs w:val="26"/>
          <w:rtl/>
        </w:rPr>
        <w:t xml:space="preserve"> خسرو استکی اورگانی</w:t>
      </w:r>
      <w:r w:rsidRPr="008936EC">
        <w:rPr>
          <w:rFonts w:ascii="Times New Roman" w:hAnsi="Times New Roman" w:cs="B Nazanin" w:hint="cs"/>
          <w:b/>
          <w:bCs/>
          <w:sz w:val="26"/>
          <w:szCs w:val="26"/>
          <w:rtl/>
        </w:rPr>
        <w:t xml:space="preserve"> </w:t>
      </w:r>
      <w:r w:rsidR="00605E44" w:rsidRPr="008936EC">
        <w:rPr>
          <w:rFonts w:ascii="Times New Roman" w:hAnsi="Times New Roman" w:cs="B Nazanin" w:hint="cs"/>
          <w:b/>
          <w:bCs/>
          <w:sz w:val="26"/>
          <w:szCs w:val="26"/>
          <w:rtl/>
        </w:rPr>
        <w:t>3</w:t>
      </w:r>
      <w:r w:rsidRPr="008936EC">
        <w:rPr>
          <w:rFonts w:ascii="Times New Roman" w:hAnsi="Times New Roman" w:cs="B Nazanin" w:hint="cs"/>
          <w:b/>
          <w:bCs/>
          <w:sz w:val="26"/>
          <w:szCs w:val="26"/>
          <w:rtl/>
        </w:rPr>
        <w:t>-  مهرداد چایی چی 4</w:t>
      </w:r>
    </w:p>
    <w:p w:rsidR="00605E44" w:rsidRPr="008936EC" w:rsidRDefault="00D618C1" w:rsidP="005A3126">
      <w:pPr>
        <w:numPr>
          <w:ilvl w:val="0"/>
          <w:numId w:val="35"/>
        </w:numPr>
        <w:spacing w:after="0" w:line="240" w:lineRule="auto"/>
        <w:jc w:val="center"/>
        <w:rPr>
          <w:rFonts w:ascii="Times New Roman" w:hAnsi="Times New Roman" w:cs="B Nazanin"/>
          <w:sz w:val="24"/>
          <w:szCs w:val="24"/>
        </w:rPr>
      </w:pPr>
      <w:r w:rsidRPr="001F797A">
        <w:rPr>
          <w:rFonts w:ascii="Times New Roman" w:hAnsi="Times New Roman" w:cs="B Nazanin" w:hint="cs"/>
          <w:rtl/>
        </w:rPr>
        <w:t>دانشجو کارشناسی ارشد زراعت دانشگاه آزاد اسلامی واحد</w:t>
      </w:r>
      <w:r w:rsidRPr="008936EC">
        <w:rPr>
          <w:rFonts w:ascii="Times New Roman" w:hAnsi="Times New Roman" w:cs="B Nazanin" w:hint="cs"/>
          <w:sz w:val="24"/>
          <w:szCs w:val="24"/>
          <w:rtl/>
        </w:rPr>
        <w:t xml:space="preserve"> بروجرد   </w:t>
      </w:r>
      <w:r w:rsidRPr="008936EC">
        <w:rPr>
          <w:rFonts w:ascii="Times New Roman" w:hAnsi="Times New Roman" w:cs="B Nazanin"/>
          <w:sz w:val="24"/>
          <w:szCs w:val="24"/>
        </w:rPr>
        <w:t xml:space="preserve">   </w:t>
      </w:r>
    </w:p>
    <w:p w:rsidR="00605E44" w:rsidRPr="008936EC" w:rsidRDefault="00605E44" w:rsidP="00605E44">
      <w:pPr>
        <w:spacing w:after="0" w:line="240" w:lineRule="auto"/>
        <w:ind w:left="360"/>
        <w:jc w:val="center"/>
        <w:rPr>
          <w:rFonts w:ascii="Times New Roman" w:hAnsi="Times New Roman" w:cs="B Nazanin"/>
          <w:i/>
          <w:iCs/>
        </w:rPr>
      </w:pPr>
      <w:r w:rsidRPr="008936EC">
        <w:rPr>
          <w:rFonts w:ascii="Times New Roman" w:hAnsi="Times New Roman" w:cs="B Nazanin"/>
          <w:i/>
          <w:iCs/>
        </w:rPr>
        <w:t xml:space="preserve">hamed_akbari1222@yahoo.com  </w:t>
      </w:r>
    </w:p>
    <w:p w:rsidR="00D618C1" w:rsidRPr="001F797A" w:rsidRDefault="00D618C1" w:rsidP="005A3126">
      <w:pPr>
        <w:numPr>
          <w:ilvl w:val="0"/>
          <w:numId w:val="35"/>
        </w:numPr>
        <w:spacing w:after="0" w:line="240" w:lineRule="auto"/>
        <w:jc w:val="center"/>
        <w:rPr>
          <w:rFonts w:ascii="Times New Roman" w:hAnsi="Times New Roman" w:cs="B Nazanin"/>
        </w:rPr>
      </w:pPr>
      <w:r w:rsidRPr="001F797A">
        <w:rPr>
          <w:rFonts w:ascii="Times New Roman" w:hAnsi="Times New Roman" w:cs="B Nazanin" w:hint="cs"/>
          <w:rtl/>
        </w:rPr>
        <w:t>عضو هیات علمی دانشگاه ازاد اسلامی واحد نراق</w:t>
      </w:r>
    </w:p>
    <w:p w:rsidR="00D618C1" w:rsidRPr="001F797A" w:rsidRDefault="00D618C1" w:rsidP="005A3126">
      <w:pPr>
        <w:numPr>
          <w:ilvl w:val="0"/>
          <w:numId w:val="35"/>
        </w:numPr>
        <w:spacing w:after="0" w:line="240" w:lineRule="auto"/>
        <w:jc w:val="center"/>
        <w:rPr>
          <w:rFonts w:ascii="Times New Roman" w:hAnsi="Times New Roman" w:cs="B Nazanin"/>
        </w:rPr>
      </w:pPr>
      <w:r w:rsidRPr="001F797A">
        <w:rPr>
          <w:rFonts w:ascii="Times New Roman" w:hAnsi="Times New Roman" w:cs="B Nazanin" w:hint="cs"/>
          <w:rtl/>
        </w:rPr>
        <w:t>عضو هیأت علمی و دانشگاه آزاد اسلامی واحد بروجرد</w:t>
      </w:r>
    </w:p>
    <w:p w:rsidR="00D618C1" w:rsidRPr="001F797A" w:rsidRDefault="00D618C1" w:rsidP="005A3126">
      <w:pPr>
        <w:numPr>
          <w:ilvl w:val="0"/>
          <w:numId w:val="35"/>
        </w:numPr>
        <w:spacing w:after="0" w:line="240" w:lineRule="auto"/>
        <w:jc w:val="center"/>
        <w:rPr>
          <w:rFonts w:ascii="Times New Roman" w:hAnsi="Times New Roman" w:cs="B Nazanin"/>
        </w:rPr>
      </w:pPr>
      <w:r w:rsidRPr="001F797A">
        <w:rPr>
          <w:rFonts w:ascii="Times New Roman" w:hAnsi="Times New Roman" w:cs="B Nazanin" w:hint="cs"/>
          <w:rtl/>
        </w:rPr>
        <w:t>عضو هیأت علمی مرکز تحقیقات کشاورزی و منابع طبیعی همدان</w:t>
      </w:r>
    </w:p>
    <w:p w:rsidR="00D618C1" w:rsidRPr="008936EC" w:rsidRDefault="00D618C1" w:rsidP="00D618C1">
      <w:pPr>
        <w:spacing w:line="240" w:lineRule="auto"/>
        <w:jc w:val="both"/>
        <w:rPr>
          <w:rFonts w:ascii="Times New Roman" w:hAnsi="Times New Roman" w:cs="B Nazanin"/>
          <w:sz w:val="28"/>
          <w:szCs w:val="28"/>
          <w:vertAlign w:val="superscript"/>
        </w:rPr>
      </w:pPr>
      <w:r w:rsidRPr="008936EC">
        <w:rPr>
          <w:rFonts w:ascii="Times New Roman" w:hAnsi="Times New Roman" w:cs="B Nazanin" w:hint="cs"/>
          <w:b/>
          <w:bCs/>
          <w:sz w:val="24"/>
          <w:szCs w:val="24"/>
          <w:vertAlign w:val="superscript"/>
          <w:rtl/>
        </w:rPr>
        <w:t xml:space="preserve">  </w:t>
      </w:r>
      <w:r w:rsidRPr="008936EC">
        <w:rPr>
          <w:rFonts w:ascii="Times New Roman" w:hAnsi="Times New Roman" w:cs="B Nazanin" w:hint="cs"/>
          <w:b/>
          <w:bCs/>
          <w:sz w:val="28"/>
          <w:szCs w:val="28"/>
          <w:rtl/>
        </w:rPr>
        <w:t>چکیده</w:t>
      </w:r>
      <w:r w:rsidRPr="008936EC">
        <w:rPr>
          <w:rFonts w:ascii="Times New Roman" w:hAnsi="Times New Roman" w:cs="B Nazanin" w:hint="cs"/>
          <w:sz w:val="28"/>
          <w:szCs w:val="28"/>
          <w:rtl/>
        </w:rPr>
        <w:t>:</w:t>
      </w:r>
    </w:p>
    <w:p w:rsidR="00D618C1" w:rsidRPr="001F797A" w:rsidRDefault="00D618C1" w:rsidP="00CA6B83">
      <w:pPr>
        <w:spacing w:after="0" w:line="240" w:lineRule="auto"/>
        <w:jc w:val="both"/>
        <w:rPr>
          <w:rFonts w:ascii="Times New Roman" w:hAnsi="Times New Roman" w:cs="B Nazanin"/>
          <w:vertAlign w:val="superscript"/>
          <w:rtl/>
        </w:rPr>
      </w:pPr>
      <w:r w:rsidRPr="001F797A">
        <w:rPr>
          <w:rFonts w:ascii="Times New Roman" w:hAnsi="Times New Roman" w:cs="B Nazanin" w:hint="cs"/>
          <w:rtl/>
        </w:rPr>
        <w:t>به منظور بررس</w:t>
      </w:r>
      <w:r w:rsidR="00A64D31" w:rsidRPr="001F797A">
        <w:rPr>
          <w:rFonts w:ascii="Times New Roman" w:hAnsi="Times New Roman" w:cs="B Nazanin" w:hint="cs"/>
          <w:rtl/>
        </w:rPr>
        <w:t>ي</w:t>
      </w:r>
      <w:r w:rsidRPr="001F797A">
        <w:rPr>
          <w:rFonts w:ascii="Times New Roman" w:hAnsi="Times New Roman" w:cs="B Nazanin" w:hint="cs"/>
          <w:rtl/>
        </w:rPr>
        <w:t xml:space="preserve"> تاث</w:t>
      </w:r>
      <w:r w:rsidR="00A64D31" w:rsidRPr="001F797A">
        <w:rPr>
          <w:rFonts w:ascii="Times New Roman" w:hAnsi="Times New Roman" w:cs="B Nazanin" w:hint="cs"/>
          <w:rtl/>
        </w:rPr>
        <w:t>ي</w:t>
      </w:r>
      <w:r w:rsidRPr="001F797A">
        <w:rPr>
          <w:rFonts w:ascii="Times New Roman" w:hAnsi="Times New Roman" w:cs="B Nazanin" w:hint="cs"/>
          <w:rtl/>
        </w:rPr>
        <w:t>ر محلول پاش</w:t>
      </w:r>
      <w:r w:rsidR="00A64D31" w:rsidRPr="001F797A">
        <w:rPr>
          <w:rFonts w:ascii="Times New Roman" w:hAnsi="Times New Roman" w:cs="B Nazanin" w:hint="cs"/>
          <w:rtl/>
        </w:rPr>
        <w:t>ي</w:t>
      </w:r>
      <w:r w:rsidRPr="001F797A">
        <w:rPr>
          <w:rFonts w:ascii="Times New Roman" w:hAnsi="Times New Roman" w:cs="B Nazanin" w:hint="cs"/>
          <w:rtl/>
        </w:rPr>
        <w:t xml:space="preserve"> عنصر رو</w:t>
      </w:r>
      <w:r w:rsidR="00A64D31" w:rsidRPr="001F797A">
        <w:rPr>
          <w:rFonts w:ascii="Times New Roman" w:hAnsi="Times New Roman" w:cs="B Nazanin" w:hint="cs"/>
          <w:rtl/>
        </w:rPr>
        <w:t>ي</w:t>
      </w:r>
      <w:r w:rsidRPr="001F797A">
        <w:rPr>
          <w:rFonts w:ascii="Times New Roman" w:hAnsi="Times New Roman" w:cs="B Nazanin" w:hint="cs"/>
          <w:rtl/>
        </w:rPr>
        <w:t xml:space="preserve"> بر عملكرد و اجزاء عملكرد گ</w:t>
      </w:r>
      <w:r w:rsidR="00A64D31" w:rsidRPr="001F797A">
        <w:rPr>
          <w:rFonts w:ascii="Times New Roman" w:hAnsi="Times New Roman" w:cs="B Nazanin" w:hint="cs"/>
          <w:rtl/>
        </w:rPr>
        <w:t>ي</w:t>
      </w:r>
      <w:r w:rsidRPr="001F797A">
        <w:rPr>
          <w:rFonts w:ascii="Times New Roman" w:hAnsi="Times New Roman" w:cs="B Nazanin" w:hint="cs"/>
          <w:rtl/>
        </w:rPr>
        <w:t>اه لوب</w:t>
      </w:r>
      <w:r w:rsidR="00A64D31" w:rsidRPr="001F797A">
        <w:rPr>
          <w:rFonts w:ascii="Times New Roman" w:hAnsi="Times New Roman" w:cs="B Nazanin" w:hint="cs"/>
          <w:rtl/>
        </w:rPr>
        <w:t>ي</w:t>
      </w:r>
      <w:r w:rsidRPr="001F797A">
        <w:rPr>
          <w:rFonts w:ascii="Times New Roman" w:hAnsi="Times New Roman" w:cs="B Nazanin" w:hint="cs"/>
          <w:rtl/>
        </w:rPr>
        <w:t>ا چ</w:t>
      </w:r>
      <w:r w:rsidR="00A64D31" w:rsidRPr="001F797A">
        <w:rPr>
          <w:rFonts w:ascii="Times New Roman" w:hAnsi="Times New Roman" w:cs="B Nazanin" w:hint="cs"/>
          <w:rtl/>
        </w:rPr>
        <w:t>ي</w:t>
      </w:r>
      <w:r w:rsidRPr="001F797A">
        <w:rPr>
          <w:rFonts w:ascii="Times New Roman" w:hAnsi="Times New Roman" w:cs="B Nazanin" w:hint="cs"/>
          <w:rtl/>
        </w:rPr>
        <w:t>ت</w:t>
      </w:r>
      <w:r w:rsidR="00A64D31" w:rsidRPr="001F797A">
        <w:rPr>
          <w:rFonts w:ascii="Times New Roman" w:hAnsi="Times New Roman" w:cs="B Nazanin" w:hint="cs"/>
          <w:rtl/>
        </w:rPr>
        <w:t>ي</w:t>
      </w:r>
      <w:r w:rsidRPr="001F797A">
        <w:rPr>
          <w:rFonts w:ascii="Times New Roman" w:hAnsi="Times New Roman" w:cs="B Nazanin" w:hint="cs"/>
          <w:rtl/>
        </w:rPr>
        <w:t xml:space="preserve"> آزما</w:t>
      </w:r>
      <w:r w:rsidR="00A64D31" w:rsidRPr="001F797A">
        <w:rPr>
          <w:rFonts w:ascii="Times New Roman" w:hAnsi="Times New Roman" w:cs="B Nazanin" w:hint="cs"/>
          <w:rtl/>
        </w:rPr>
        <w:t>ي</w:t>
      </w:r>
      <w:r w:rsidRPr="001F797A">
        <w:rPr>
          <w:rFonts w:ascii="Times New Roman" w:hAnsi="Times New Roman" w:cs="B Nazanin" w:hint="cs"/>
          <w:rtl/>
        </w:rPr>
        <w:t>ش</w:t>
      </w:r>
      <w:r w:rsidR="00A64D31" w:rsidRPr="001F797A">
        <w:rPr>
          <w:rFonts w:ascii="Times New Roman" w:hAnsi="Times New Roman" w:cs="B Nazanin" w:hint="cs"/>
          <w:rtl/>
        </w:rPr>
        <w:t>ي</w:t>
      </w:r>
      <w:r w:rsidRPr="001F797A">
        <w:rPr>
          <w:rFonts w:ascii="Times New Roman" w:hAnsi="Times New Roman" w:cs="B Nazanin" w:hint="cs"/>
          <w:rtl/>
        </w:rPr>
        <w:t xml:space="preserve"> در سال 1390 در مزرعه‌ا</w:t>
      </w:r>
      <w:r w:rsidR="00A64D31" w:rsidRPr="001F797A">
        <w:rPr>
          <w:rFonts w:ascii="Times New Roman" w:hAnsi="Times New Roman" w:cs="B Nazanin" w:hint="cs"/>
          <w:rtl/>
        </w:rPr>
        <w:t>ي</w:t>
      </w:r>
      <w:r w:rsidRPr="001F797A">
        <w:rPr>
          <w:rFonts w:ascii="Times New Roman" w:hAnsi="Times New Roman" w:cs="B Nazanin" w:hint="cs"/>
          <w:rtl/>
        </w:rPr>
        <w:t xml:space="preserve"> واقع در مركز تحق</w:t>
      </w:r>
      <w:r w:rsidR="00A64D31" w:rsidRPr="001F797A">
        <w:rPr>
          <w:rFonts w:ascii="Times New Roman" w:hAnsi="Times New Roman" w:cs="B Nazanin" w:hint="cs"/>
          <w:rtl/>
        </w:rPr>
        <w:t>ي</w:t>
      </w:r>
      <w:r w:rsidRPr="001F797A">
        <w:rPr>
          <w:rFonts w:ascii="Times New Roman" w:hAnsi="Times New Roman" w:cs="B Nazanin" w:hint="cs"/>
          <w:rtl/>
        </w:rPr>
        <w:t>قات كشاورز</w:t>
      </w:r>
      <w:r w:rsidR="00A64D31" w:rsidRPr="001F797A">
        <w:rPr>
          <w:rFonts w:ascii="Times New Roman" w:hAnsi="Times New Roman" w:cs="B Nazanin" w:hint="cs"/>
          <w:rtl/>
        </w:rPr>
        <w:t>ي</w:t>
      </w:r>
      <w:r w:rsidRPr="001F797A">
        <w:rPr>
          <w:rFonts w:ascii="Times New Roman" w:hAnsi="Times New Roman" w:cs="B Nazanin" w:hint="cs"/>
          <w:rtl/>
        </w:rPr>
        <w:t xml:space="preserve"> و منابع طب</w:t>
      </w:r>
      <w:r w:rsidR="00A64D31" w:rsidRPr="001F797A">
        <w:rPr>
          <w:rFonts w:ascii="Times New Roman" w:hAnsi="Times New Roman" w:cs="B Nazanin" w:hint="cs"/>
          <w:rtl/>
        </w:rPr>
        <w:t>ي</w:t>
      </w:r>
      <w:r w:rsidRPr="001F797A">
        <w:rPr>
          <w:rFonts w:ascii="Times New Roman" w:hAnsi="Times New Roman" w:cs="B Nazanin" w:hint="cs"/>
          <w:rtl/>
        </w:rPr>
        <w:t>ع</w:t>
      </w:r>
      <w:r w:rsidR="00A64D31" w:rsidRPr="001F797A">
        <w:rPr>
          <w:rFonts w:ascii="Times New Roman" w:hAnsi="Times New Roman" w:cs="B Nazanin" w:hint="cs"/>
          <w:rtl/>
        </w:rPr>
        <w:t>ي</w:t>
      </w:r>
      <w:r w:rsidRPr="001F797A">
        <w:rPr>
          <w:rFonts w:ascii="Times New Roman" w:hAnsi="Times New Roman" w:cs="B Nazanin" w:hint="cs"/>
          <w:rtl/>
        </w:rPr>
        <w:t xml:space="preserve"> همدان به صورت اسپ</w:t>
      </w:r>
      <w:r w:rsidR="00A64D31" w:rsidRPr="001F797A">
        <w:rPr>
          <w:rFonts w:ascii="Times New Roman" w:hAnsi="Times New Roman" w:cs="B Nazanin" w:hint="cs"/>
          <w:rtl/>
        </w:rPr>
        <w:t>ي</w:t>
      </w:r>
      <w:r w:rsidRPr="001F797A">
        <w:rPr>
          <w:rFonts w:ascii="Times New Roman" w:hAnsi="Times New Roman" w:cs="B Nazanin" w:hint="cs"/>
          <w:rtl/>
        </w:rPr>
        <w:t>ل</w:t>
      </w:r>
      <w:r w:rsidR="00A64D31" w:rsidRPr="001F797A">
        <w:rPr>
          <w:rFonts w:ascii="Times New Roman" w:hAnsi="Times New Roman" w:cs="B Nazanin" w:hint="cs"/>
          <w:rtl/>
        </w:rPr>
        <w:t>ي</w:t>
      </w:r>
      <w:r w:rsidRPr="001F797A">
        <w:rPr>
          <w:rFonts w:ascii="Times New Roman" w:hAnsi="Times New Roman" w:cs="B Nazanin" w:hint="cs"/>
          <w:rtl/>
        </w:rPr>
        <w:t>ت اسپ</w:t>
      </w:r>
      <w:r w:rsidR="00A64D31" w:rsidRPr="001F797A">
        <w:rPr>
          <w:rFonts w:ascii="Times New Roman" w:hAnsi="Times New Roman" w:cs="B Nazanin" w:hint="cs"/>
          <w:rtl/>
        </w:rPr>
        <w:t>ي</w:t>
      </w:r>
      <w:r w:rsidRPr="001F797A">
        <w:rPr>
          <w:rFonts w:ascii="Times New Roman" w:hAnsi="Times New Roman" w:cs="B Nazanin" w:hint="cs"/>
          <w:rtl/>
        </w:rPr>
        <w:t>ل</w:t>
      </w:r>
      <w:r w:rsidR="00A64D31" w:rsidRPr="001F797A">
        <w:rPr>
          <w:rFonts w:ascii="Times New Roman" w:hAnsi="Times New Roman" w:cs="B Nazanin" w:hint="cs"/>
          <w:rtl/>
        </w:rPr>
        <w:t>ي</w:t>
      </w:r>
      <w:r w:rsidRPr="001F797A">
        <w:rPr>
          <w:rFonts w:ascii="Times New Roman" w:hAnsi="Times New Roman" w:cs="B Nazanin" w:hint="cs"/>
          <w:rtl/>
        </w:rPr>
        <w:t>ت پلات در قالب بلوك‌ها</w:t>
      </w:r>
      <w:r w:rsidR="00A64D31" w:rsidRPr="001F797A">
        <w:rPr>
          <w:rFonts w:ascii="Times New Roman" w:hAnsi="Times New Roman" w:cs="B Nazanin" w:hint="cs"/>
          <w:rtl/>
        </w:rPr>
        <w:t>ي</w:t>
      </w:r>
      <w:r w:rsidRPr="001F797A">
        <w:rPr>
          <w:rFonts w:ascii="Times New Roman" w:hAnsi="Times New Roman" w:cs="B Nazanin" w:hint="cs"/>
          <w:rtl/>
        </w:rPr>
        <w:t xml:space="preserve"> كامل تصادف</w:t>
      </w:r>
      <w:r w:rsidR="00A64D31" w:rsidRPr="001F797A">
        <w:rPr>
          <w:rFonts w:ascii="Times New Roman" w:hAnsi="Times New Roman" w:cs="B Nazanin" w:hint="cs"/>
          <w:rtl/>
        </w:rPr>
        <w:t>ي</w:t>
      </w:r>
      <w:r w:rsidRPr="001F797A">
        <w:rPr>
          <w:rFonts w:ascii="Times New Roman" w:hAnsi="Times New Roman" w:cs="B Nazanin" w:hint="cs"/>
          <w:rtl/>
        </w:rPr>
        <w:t xml:space="preserve">  با سه تكرار اجرا گرد</w:t>
      </w:r>
      <w:r w:rsidR="00A64D31" w:rsidRPr="001F797A">
        <w:rPr>
          <w:rFonts w:ascii="Times New Roman" w:hAnsi="Times New Roman" w:cs="B Nazanin" w:hint="cs"/>
          <w:rtl/>
        </w:rPr>
        <w:t>ي</w:t>
      </w:r>
      <w:r w:rsidRPr="001F797A">
        <w:rPr>
          <w:rFonts w:ascii="Times New Roman" w:hAnsi="Times New Roman" w:cs="B Nazanin" w:hint="cs"/>
          <w:rtl/>
        </w:rPr>
        <w:t>د. ت</w:t>
      </w:r>
      <w:r w:rsidR="00A64D31" w:rsidRPr="001F797A">
        <w:rPr>
          <w:rFonts w:ascii="Times New Roman" w:hAnsi="Times New Roman" w:cs="B Nazanin" w:hint="cs"/>
          <w:rtl/>
        </w:rPr>
        <w:t>ي</w:t>
      </w:r>
      <w:r w:rsidRPr="001F797A">
        <w:rPr>
          <w:rFonts w:ascii="Times New Roman" w:hAnsi="Times New Roman" w:cs="B Nazanin" w:hint="cs"/>
          <w:rtl/>
        </w:rPr>
        <w:t>مارها</w:t>
      </w:r>
      <w:r w:rsidR="00A64D31" w:rsidRPr="001F797A">
        <w:rPr>
          <w:rFonts w:ascii="Times New Roman" w:hAnsi="Times New Roman" w:cs="B Nazanin" w:hint="cs"/>
          <w:rtl/>
        </w:rPr>
        <w:t>ي</w:t>
      </w:r>
      <w:r w:rsidRPr="001F797A">
        <w:rPr>
          <w:rFonts w:ascii="Times New Roman" w:hAnsi="Times New Roman" w:cs="B Nazanin" w:hint="cs"/>
          <w:rtl/>
        </w:rPr>
        <w:t xml:space="preserve"> مورد آزما</w:t>
      </w:r>
      <w:r w:rsidR="00A64D31" w:rsidRPr="001F797A">
        <w:rPr>
          <w:rFonts w:ascii="Times New Roman" w:hAnsi="Times New Roman" w:cs="B Nazanin" w:hint="cs"/>
          <w:rtl/>
        </w:rPr>
        <w:t>ي</w:t>
      </w:r>
      <w:r w:rsidRPr="001F797A">
        <w:rPr>
          <w:rFonts w:ascii="Times New Roman" w:hAnsi="Times New Roman" w:cs="B Nazanin" w:hint="cs"/>
          <w:rtl/>
        </w:rPr>
        <w:t>ش شامل لا</w:t>
      </w:r>
      <w:r w:rsidR="00A64D31" w:rsidRPr="001F797A">
        <w:rPr>
          <w:rFonts w:ascii="Times New Roman" w:hAnsi="Times New Roman" w:cs="B Nazanin" w:hint="cs"/>
          <w:rtl/>
        </w:rPr>
        <w:t>ي</w:t>
      </w:r>
      <w:r w:rsidRPr="001F797A">
        <w:rPr>
          <w:rFonts w:ascii="Times New Roman" w:hAnsi="Times New Roman" w:cs="B Nazanin" w:hint="cs"/>
          <w:rtl/>
        </w:rPr>
        <w:t>ن‌ها</w:t>
      </w:r>
      <w:r w:rsidR="00A64D31" w:rsidRPr="001F797A">
        <w:rPr>
          <w:rFonts w:ascii="Times New Roman" w:hAnsi="Times New Roman" w:cs="B Nazanin" w:hint="cs"/>
          <w:rtl/>
        </w:rPr>
        <w:t>ي</w:t>
      </w:r>
      <w:r w:rsidRPr="001F797A">
        <w:rPr>
          <w:rFonts w:ascii="Times New Roman" w:hAnsi="Times New Roman" w:cs="B Nazanin"/>
        </w:rPr>
        <w:t xml:space="preserve">cos16 </w:t>
      </w:r>
      <w:r w:rsidRPr="001F797A">
        <w:rPr>
          <w:rFonts w:ascii="Times New Roman" w:hAnsi="Times New Roman" w:cs="B Nazanin" w:hint="cs"/>
          <w:rtl/>
        </w:rPr>
        <w:t xml:space="preserve"> و</w:t>
      </w:r>
      <m:oMath>
        <m:sSub>
          <m:sSubPr>
            <m:ctrlPr>
              <w:rPr>
                <w:rFonts w:ascii="Cambria Math" w:eastAsia="Times New Roman" w:hAnsi="Cambria Math" w:cs="B Nazanin"/>
              </w:rPr>
            </m:ctrlPr>
          </m:sSubPr>
          <m:e>
            <m:r>
              <w:rPr>
                <w:rFonts w:ascii="Cambria Math" w:eastAsia="Times New Roman" w:hAnsi="Cambria Math" w:cs="B Nazanin"/>
              </w:rPr>
              <m:t>KS</m:t>
            </m:r>
          </m:e>
          <m:sub>
            <m:r>
              <m:rPr>
                <m:sty m:val="p"/>
              </m:rPr>
              <w:rPr>
                <w:rFonts w:ascii="Cambria Math" w:eastAsia="Times New Roman" w:hAnsi="Cambria Math" w:cs="B Nazanin"/>
              </w:rPr>
              <m:t>21193</m:t>
            </m:r>
          </m:sub>
        </m:sSub>
      </m:oMath>
      <w:r w:rsidRPr="001F797A">
        <w:rPr>
          <w:rFonts w:ascii="Times New Roman" w:hAnsi="Times New Roman" w:cs="B Nazanin" w:hint="cs"/>
          <w:rtl/>
        </w:rPr>
        <w:t xml:space="preserve"> گ</w:t>
      </w:r>
      <w:r w:rsidR="00A64D31" w:rsidRPr="001F797A">
        <w:rPr>
          <w:rFonts w:ascii="Times New Roman" w:hAnsi="Times New Roman" w:cs="B Nazanin" w:hint="cs"/>
          <w:rtl/>
        </w:rPr>
        <w:t>ي</w:t>
      </w:r>
      <w:r w:rsidRPr="001F797A">
        <w:rPr>
          <w:rFonts w:ascii="Times New Roman" w:hAnsi="Times New Roman" w:cs="B Nazanin" w:hint="cs"/>
          <w:rtl/>
        </w:rPr>
        <w:t>اه لوب</w:t>
      </w:r>
      <w:r w:rsidR="00A64D31" w:rsidRPr="001F797A">
        <w:rPr>
          <w:rFonts w:ascii="Times New Roman" w:hAnsi="Times New Roman" w:cs="B Nazanin" w:hint="cs"/>
          <w:rtl/>
        </w:rPr>
        <w:t>ي</w:t>
      </w:r>
      <w:r w:rsidRPr="001F797A">
        <w:rPr>
          <w:rFonts w:ascii="Times New Roman" w:hAnsi="Times New Roman" w:cs="B Nazanin" w:hint="cs"/>
          <w:rtl/>
        </w:rPr>
        <w:t>ا چ</w:t>
      </w:r>
      <w:r w:rsidR="00A64D31" w:rsidRPr="001F797A">
        <w:rPr>
          <w:rFonts w:ascii="Times New Roman" w:hAnsi="Times New Roman" w:cs="B Nazanin" w:hint="cs"/>
          <w:rtl/>
        </w:rPr>
        <w:t>ي</w:t>
      </w:r>
      <w:r w:rsidRPr="001F797A">
        <w:rPr>
          <w:rFonts w:ascii="Times New Roman" w:hAnsi="Times New Roman" w:cs="B Nazanin" w:hint="cs"/>
          <w:rtl/>
        </w:rPr>
        <w:t>ت</w:t>
      </w:r>
      <w:r w:rsidR="00A64D31" w:rsidRPr="001F797A">
        <w:rPr>
          <w:rFonts w:ascii="Times New Roman" w:hAnsi="Times New Roman" w:cs="B Nazanin" w:hint="cs"/>
          <w:rtl/>
        </w:rPr>
        <w:t>ي</w:t>
      </w:r>
      <w:r w:rsidRPr="001F797A">
        <w:rPr>
          <w:rFonts w:ascii="Times New Roman" w:hAnsi="Times New Roman" w:cs="B Nazanin" w:hint="cs"/>
          <w:rtl/>
        </w:rPr>
        <w:t xml:space="preserve"> به عنوان فاكتور اصل</w:t>
      </w:r>
      <w:r w:rsidR="00A64D31" w:rsidRPr="001F797A">
        <w:rPr>
          <w:rFonts w:ascii="Times New Roman" w:hAnsi="Times New Roman" w:cs="B Nazanin" w:hint="cs"/>
          <w:rtl/>
        </w:rPr>
        <w:t>ي</w:t>
      </w:r>
      <w:r w:rsidRPr="001F797A">
        <w:rPr>
          <w:rFonts w:ascii="Times New Roman" w:hAnsi="Times New Roman" w:cs="B Nazanin" w:hint="cs"/>
          <w:rtl/>
        </w:rPr>
        <w:t xml:space="preserve"> و نوع كود به اشكال نانو ذره رو</w:t>
      </w:r>
      <w:r w:rsidR="00A64D31" w:rsidRPr="001F797A">
        <w:rPr>
          <w:rFonts w:ascii="Times New Roman" w:hAnsi="Times New Roman" w:cs="B Nazanin" w:hint="cs"/>
          <w:rtl/>
        </w:rPr>
        <w:t>ي</w:t>
      </w:r>
      <w:r w:rsidRPr="001F797A">
        <w:rPr>
          <w:rFonts w:ascii="Times New Roman" w:hAnsi="Times New Roman" w:cs="B Nazanin" w:hint="cs"/>
          <w:rtl/>
        </w:rPr>
        <w:t xml:space="preserve"> و سولفات رو</w:t>
      </w:r>
      <w:r w:rsidR="00A64D31" w:rsidRPr="001F797A">
        <w:rPr>
          <w:rFonts w:ascii="Times New Roman" w:hAnsi="Times New Roman" w:cs="B Nazanin" w:hint="cs"/>
          <w:rtl/>
        </w:rPr>
        <w:t>ي</w:t>
      </w:r>
      <w:r w:rsidRPr="001F797A">
        <w:rPr>
          <w:rFonts w:ascii="Times New Roman" w:hAnsi="Times New Roman" w:cs="B Nazanin" w:hint="cs"/>
          <w:rtl/>
        </w:rPr>
        <w:t xml:space="preserve"> معمول</w:t>
      </w:r>
      <w:r w:rsidR="00A64D31" w:rsidRPr="001F797A">
        <w:rPr>
          <w:rFonts w:ascii="Times New Roman" w:hAnsi="Times New Roman" w:cs="B Nazanin" w:hint="cs"/>
          <w:rtl/>
        </w:rPr>
        <w:t>ي</w:t>
      </w:r>
      <w:r w:rsidRPr="001F797A">
        <w:rPr>
          <w:rFonts w:ascii="Times New Roman" w:hAnsi="Times New Roman" w:cs="B Nazanin" w:hint="cs"/>
          <w:rtl/>
        </w:rPr>
        <w:t xml:space="preserve"> به عنوان فاكتور فرع</w:t>
      </w:r>
      <w:r w:rsidR="00A64D31" w:rsidRPr="001F797A">
        <w:rPr>
          <w:rFonts w:ascii="Times New Roman" w:hAnsi="Times New Roman" w:cs="B Nazanin" w:hint="cs"/>
          <w:rtl/>
        </w:rPr>
        <w:t>ي</w:t>
      </w:r>
      <w:r w:rsidRPr="001F797A">
        <w:rPr>
          <w:rFonts w:ascii="Times New Roman" w:hAnsi="Times New Roman" w:cs="B Nazanin" w:hint="cs"/>
          <w:rtl/>
        </w:rPr>
        <w:t xml:space="preserve"> به كار رفتند. غلظت كود به عنوان فاكتور فرع</w:t>
      </w:r>
      <w:r w:rsidR="00A64D31" w:rsidRPr="001F797A">
        <w:rPr>
          <w:rFonts w:ascii="Times New Roman" w:hAnsi="Times New Roman" w:cs="B Nazanin" w:hint="cs"/>
          <w:rtl/>
        </w:rPr>
        <w:t>ي</w:t>
      </w:r>
      <w:r w:rsidRPr="001F797A">
        <w:rPr>
          <w:rFonts w:ascii="Times New Roman" w:hAnsi="Times New Roman" w:cs="B Nazanin" w:hint="cs"/>
          <w:rtl/>
        </w:rPr>
        <w:t xml:space="preserve"> فرع</w:t>
      </w:r>
      <w:r w:rsidR="00A64D31" w:rsidRPr="001F797A">
        <w:rPr>
          <w:rFonts w:ascii="Times New Roman" w:hAnsi="Times New Roman" w:cs="B Nazanin" w:hint="cs"/>
          <w:rtl/>
        </w:rPr>
        <w:t>ي</w:t>
      </w:r>
      <w:r w:rsidRPr="001F797A">
        <w:rPr>
          <w:rFonts w:ascii="Times New Roman" w:hAnsi="Times New Roman" w:cs="B Nazanin" w:hint="cs"/>
          <w:rtl/>
        </w:rPr>
        <w:t xml:space="preserve"> در سه سطح صفر، 1 و 5/1 در هزار مورد استفاده قرار گرفت. محلول‌پاش</w:t>
      </w:r>
      <w:r w:rsidR="00A64D31" w:rsidRPr="001F797A">
        <w:rPr>
          <w:rFonts w:ascii="Times New Roman" w:hAnsi="Times New Roman" w:cs="B Nazanin" w:hint="cs"/>
          <w:rtl/>
        </w:rPr>
        <w:t>ي</w:t>
      </w:r>
      <w:r w:rsidRPr="001F797A">
        <w:rPr>
          <w:rFonts w:ascii="Times New Roman" w:hAnsi="Times New Roman" w:cs="B Nazanin" w:hint="cs"/>
          <w:rtl/>
        </w:rPr>
        <w:t xml:space="preserve"> كودها در مراحل هشت برگ</w:t>
      </w:r>
      <w:r w:rsidR="00A64D31" w:rsidRPr="001F797A">
        <w:rPr>
          <w:rFonts w:ascii="Times New Roman" w:hAnsi="Times New Roman" w:cs="B Nazanin" w:hint="cs"/>
          <w:rtl/>
        </w:rPr>
        <w:t>ي</w:t>
      </w:r>
      <w:r w:rsidRPr="001F797A">
        <w:rPr>
          <w:rFonts w:ascii="Times New Roman" w:hAnsi="Times New Roman" w:cs="B Nazanin" w:hint="cs"/>
          <w:rtl/>
        </w:rPr>
        <w:t xml:space="preserve"> و مرحله بسته شدن غلاف‌ها انجام پذ</w:t>
      </w:r>
      <w:r w:rsidR="00A64D31" w:rsidRPr="001F797A">
        <w:rPr>
          <w:rFonts w:ascii="Times New Roman" w:hAnsi="Times New Roman" w:cs="B Nazanin" w:hint="cs"/>
          <w:rtl/>
        </w:rPr>
        <w:t>ي</w:t>
      </w:r>
      <w:r w:rsidRPr="001F797A">
        <w:rPr>
          <w:rFonts w:ascii="Times New Roman" w:hAnsi="Times New Roman" w:cs="B Nazanin" w:hint="cs"/>
          <w:rtl/>
        </w:rPr>
        <w:t>رفت. در ا</w:t>
      </w:r>
      <w:r w:rsidR="00A64D31" w:rsidRPr="001F797A">
        <w:rPr>
          <w:rFonts w:ascii="Times New Roman" w:hAnsi="Times New Roman" w:cs="B Nazanin" w:hint="cs"/>
          <w:rtl/>
        </w:rPr>
        <w:t>ي</w:t>
      </w:r>
      <w:r w:rsidRPr="001F797A">
        <w:rPr>
          <w:rFonts w:ascii="Times New Roman" w:hAnsi="Times New Roman" w:cs="B Nazanin" w:hint="cs"/>
          <w:rtl/>
        </w:rPr>
        <w:t>ن آزما</w:t>
      </w:r>
      <w:r w:rsidR="00A64D31" w:rsidRPr="001F797A">
        <w:rPr>
          <w:rFonts w:ascii="Times New Roman" w:hAnsi="Times New Roman" w:cs="B Nazanin" w:hint="cs"/>
          <w:rtl/>
        </w:rPr>
        <w:t>ي</w:t>
      </w:r>
      <w:r w:rsidRPr="001F797A">
        <w:rPr>
          <w:rFonts w:ascii="Times New Roman" w:hAnsi="Times New Roman" w:cs="B Nazanin" w:hint="cs"/>
          <w:rtl/>
        </w:rPr>
        <w:t>ش صفات عملکرد دانه، وزن صد دانه، تعداد کل دانه در مترمربع، تعداد دانه در هر بوته و شاخص برداشت مورد اندازه‌گ</w:t>
      </w:r>
      <w:r w:rsidR="00A64D31" w:rsidRPr="001F797A">
        <w:rPr>
          <w:rFonts w:ascii="Times New Roman" w:hAnsi="Times New Roman" w:cs="B Nazanin" w:hint="cs"/>
          <w:rtl/>
        </w:rPr>
        <w:t>ي</w:t>
      </w:r>
      <w:r w:rsidRPr="001F797A">
        <w:rPr>
          <w:rFonts w:ascii="Times New Roman" w:hAnsi="Times New Roman" w:cs="B Nazanin" w:hint="cs"/>
          <w:rtl/>
        </w:rPr>
        <w:t>ر</w:t>
      </w:r>
      <w:r w:rsidR="00A64D31" w:rsidRPr="001F797A">
        <w:rPr>
          <w:rFonts w:ascii="Times New Roman" w:hAnsi="Times New Roman" w:cs="B Nazanin" w:hint="cs"/>
          <w:rtl/>
        </w:rPr>
        <w:t>ي</w:t>
      </w:r>
      <w:r w:rsidRPr="001F797A">
        <w:rPr>
          <w:rFonts w:ascii="Times New Roman" w:hAnsi="Times New Roman" w:cs="B Nazanin" w:hint="cs"/>
          <w:rtl/>
        </w:rPr>
        <w:t xml:space="preserve"> قرار گرفت. مقایسه میانگین صفات نشان داد که لاین</w:t>
      </w:r>
      <m:oMath>
        <m:sSub>
          <m:sSubPr>
            <m:ctrlPr>
              <w:rPr>
                <w:rFonts w:ascii="Cambria Math" w:hAnsi="Cambria Math" w:cs="B Nazanin"/>
              </w:rPr>
            </m:ctrlPr>
          </m:sSubPr>
          <m:e>
            <m:r>
              <w:rPr>
                <w:rFonts w:ascii="Cambria Math" w:hAnsi="Cambria Math" w:cs="B Nazanin"/>
              </w:rPr>
              <m:t>COS</m:t>
            </m:r>
          </m:e>
          <m:sub>
            <m:r>
              <m:rPr>
                <m:sty m:val="p"/>
              </m:rPr>
              <w:rPr>
                <w:rFonts w:ascii="Cambria Math" w:hAnsi="Cambria Math" w:cs="B Nazanin"/>
              </w:rPr>
              <m:t>16</m:t>
            </m:r>
          </m:sub>
        </m:sSub>
      </m:oMath>
      <w:r w:rsidRPr="001F797A">
        <w:rPr>
          <w:rFonts w:ascii="Times New Roman" w:hAnsi="Times New Roman" w:cs="B Nazanin" w:hint="cs"/>
          <w:rtl/>
        </w:rPr>
        <w:t xml:space="preserve">  (رشد محدود) از نظر صفت عملکرد دانه، تعداد کل دانه در هر متر مربع و تعداد دانه در هر بوته نسبت به لاین </w:t>
      </w:r>
      <m:oMath>
        <m:sSub>
          <m:sSubPr>
            <m:ctrlPr>
              <w:rPr>
                <w:rFonts w:ascii="Cambria Math" w:eastAsia="Times New Roman" w:hAnsi="Cambria Math" w:cs="B Nazanin"/>
              </w:rPr>
            </m:ctrlPr>
          </m:sSubPr>
          <m:e>
            <m:r>
              <w:rPr>
                <w:rFonts w:ascii="Cambria Math" w:eastAsia="Times New Roman" w:hAnsi="Cambria Math" w:cs="B Nazanin"/>
              </w:rPr>
              <m:t>KS</m:t>
            </m:r>
          </m:e>
          <m:sub>
            <m:r>
              <m:rPr>
                <m:sty m:val="p"/>
              </m:rPr>
              <w:rPr>
                <w:rFonts w:ascii="Cambria Math" w:eastAsia="Times New Roman" w:hAnsi="Cambria Math" w:cs="B Nazanin"/>
              </w:rPr>
              <m:t>21193</m:t>
            </m:r>
          </m:sub>
        </m:sSub>
      </m:oMath>
      <w:r w:rsidRPr="001F797A">
        <w:rPr>
          <w:rFonts w:ascii="Times New Roman" w:hAnsi="Times New Roman" w:cs="B Nazanin" w:hint="cs"/>
          <w:rtl/>
        </w:rPr>
        <w:t xml:space="preserve">  (رشد نامحدود) برتر</w:t>
      </w:r>
      <w:r w:rsidR="00A64D31" w:rsidRPr="001F797A">
        <w:rPr>
          <w:rFonts w:ascii="Times New Roman" w:hAnsi="Times New Roman" w:cs="B Nazanin" w:hint="cs"/>
          <w:rtl/>
        </w:rPr>
        <w:t>ي</w:t>
      </w:r>
      <w:r w:rsidRPr="001F797A">
        <w:rPr>
          <w:rFonts w:ascii="Times New Roman" w:hAnsi="Times New Roman" w:cs="B Nazanin" w:hint="cs"/>
          <w:rtl/>
        </w:rPr>
        <w:t xml:space="preserve"> داشت و همچنین لاین </w:t>
      </w:r>
      <m:oMath>
        <m:sSub>
          <m:sSubPr>
            <m:ctrlPr>
              <w:rPr>
                <w:rFonts w:ascii="Cambria Math" w:eastAsia="Times New Roman" w:hAnsi="Cambria Math" w:cs="B Nazanin"/>
              </w:rPr>
            </m:ctrlPr>
          </m:sSubPr>
          <m:e>
            <m:r>
              <w:rPr>
                <w:rFonts w:ascii="Cambria Math" w:eastAsia="Times New Roman" w:hAnsi="Cambria Math" w:cs="B Nazanin"/>
              </w:rPr>
              <m:t>KS</m:t>
            </m:r>
          </m:e>
          <m:sub>
            <m:r>
              <m:rPr>
                <m:sty m:val="p"/>
              </m:rPr>
              <w:rPr>
                <w:rFonts w:ascii="Cambria Math" w:eastAsia="Times New Roman" w:hAnsi="Cambria Math" w:cs="B Nazanin"/>
              </w:rPr>
              <m:t>21193</m:t>
            </m:r>
          </m:sub>
        </m:sSub>
      </m:oMath>
      <w:r w:rsidRPr="001F797A">
        <w:rPr>
          <w:rFonts w:ascii="Times New Roman" w:hAnsi="Times New Roman" w:cs="B Nazanin" w:hint="cs"/>
          <w:rtl/>
        </w:rPr>
        <w:t xml:space="preserve">  نیز از نظر صفت وزن صد دانه نسبت به لاین </w:t>
      </w:r>
      <m:oMath>
        <m:sSub>
          <m:sSubPr>
            <m:ctrlPr>
              <w:rPr>
                <w:rFonts w:ascii="Cambria Math" w:hAnsi="Cambria Math" w:cs="B Nazanin"/>
              </w:rPr>
            </m:ctrlPr>
          </m:sSubPr>
          <m:e>
            <m:r>
              <w:rPr>
                <w:rFonts w:ascii="Cambria Math" w:hAnsi="Cambria Math" w:cs="B Nazanin"/>
              </w:rPr>
              <m:t>COS</m:t>
            </m:r>
          </m:e>
          <m:sub>
            <m:r>
              <m:rPr>
                <m:sty m:val="p"/>
              </m:rPr>
              <w:rPr>
                <w:rFonts w:ascii="Cambria Math" w:hAnsi="Cambria Math" w:cs="B Nazanin"/>
              </w:rPr>
              <m:t>16</m:t>
            </m:r>
          </m:sub>
        </m:sSub>
      </m:oMath>
      <w:r w:rsidRPr="001F797A">
        <w:rPr>
          <w:rFonts w:ascii="Times New Roman" w:hAnsi="Times New Roman" w:cs="B Nazanin" w:hint="cs"/>
          <w:rtl/>
        </w:rPr>
        <w:t xml:space="preserve"> </w:t>
      </w:r>
      <w:r w:rsidRPr="001F797A">
        <w:rPr>
          <w:rFonts w:ascii="Times New Roman" w:hAnsi="Times New Roman" w:cs="B Nazanin" w:hint="cs"/>
          <w:i/>
          <w:rtl/>
        </w:rPr>
        <w:t xml:space="preserve"> برتر بود و دولاین از لحاظ صفت شاخص برداشت دارای اختلاف معنی داری نبودند. مقایسه میانگین داده ها نشان داد که کود نانو روی از نظر صفت عملکرد دانه و وزن صد دانه بر کود سولفات روی برتر</w:t>
      </w:r>
      <w:r w:rsidR="00A64D31" w:rsidRPr="001F797A">
        <w:rPr>
          <w:rFonts w:ascii="Times New Roman" w:hAnsi="Times New Roman" w:cs="B Nazanin" w:hint="cs"/>
          <w:i/>
          <w:rtl/>
        </w:rPr>
        <w:t>ي</w:t>
      </w:r>
      <w:r w:rsidRPr="001F797A">
        <w:rPr>
          <w:rFonts w:ascii="Times New Roman" w:hAnsi="Times New Roman" w:cs="B Nazanin" w:hint="cs"/>
          <w:i/>
          <w:rtl/>
        </w:rPr>
        <w:t xml:space="preserve"> داشت. مقایسه میانگین داده‌ها نشان داد که سطح 1 و 5/1 در هزار در لیتر در کلیه صفات با شاهد دارای اختلاف معنی‌داری بود.</w:t>
      </w:r>
    </w:p>
    <w:p w:rsidR="0096130E" w:rsidRPr="008936EC" w:rsidRDefault="00D618C1" w:rsidP="00CA6B83">
      <w:pPr>
        <w:spacing w:after="0"/>
        <w:jc w:val="both"/>
        <w:rPr>
          <w:rFonts w:ascii="Times New Roman" w:hAnsi="Times New Roman" w:cs="B Nazanin"/>
          <w:i/>
          <w:sz w:val="24"/>
          <w:szCs w:val="24"/>
          <w:rtl/>
        </w:rPr>
      </w:pPr>
      <w:r w:rsidRPr="008936EC">
        <w:rPr>
          <w:rFonts w:ascii="Times New Roman" w:hAnsi="Times New Roman" w:cs="B Nazanin" w:hint="cs"/>
          <w:b/>
          <w:bCs/>
          <w:i/>
          <w:sz w:val="28"/>
          <w:szCs w:val="28"/>
          <w:rtl/>
        </w:rPr>
        <w:t>واژه کلیدی</w:t>
      </w:r>
      <w:r w:rsidRPr="008936EC">
        <w:rPr>
          <w:rFonts w:ascii="Times New Roman" w:hAnsi="Times New Roman" w:cs="B Nazanin" w:hint="cs"/>
          <w:i/>
          <w:sz w:val="24"/>
          <w:szCs w:val="24"/>
          <w:rtl/>
        </w:rPr>
        <w:t xml:space="preserve">: لوبیاچیتی، روی، عملکرد دانه، اجزاء عملکرد. </w:t>
      </w:r>
    </w:p>
    <w:p w:rsidR="00D618C1" w:rsidRPr="008936EC" w:rsidRDefault="00D618C1" w:rsidP="00954129">
      <w:pPr>
        <w:pStyle w:val="a1"/>
        <w:rPr>
          <w:rtl/>
        </w:rPr>
      </w:pPr>
    </w:p>
    <w:p w:rsidR="00D618C1" w:rsidRPr="008936EC" w:rsidRDefault="0035621C" w:rsidP="00936D30">
      <w:pPr>
        <w:pStyle w:val="a2"/>
        <w:rPr>
          <w:rtl/>
        </w:rPr>
      </w:pPr>
      <w:bookmarkStart w:id="940" w:name="_Toc314763228"/>
      <w:r w:rsidRPr="008936EC">
        <w:rPr>
          <w:rtl/>
        </w:rPr>
        <w:br w:type="page"/>
      </w:r>
      <w:bookmarkStart w:id="941" w:name="_Toc315680151"/>
      <w:r w:rsidR="00D618C1" w:rsidRPr="008936EC">
        <w:rPr>
          <w:rFonts w:hint="cs"/>
          <w:rtl/>
        </w:rPr>
        <w:lastRenderedPageBreak/>
        <w:t>اثر محلول</w:t>
      </w:r>
      <w:r w:rsidR="00D618C1" w:rsidRPr="008936EC">
        <w:rPr>
          <w:rFonts w:hint="cs"/>
          <w:rtl/>
        </w:rPr>
        <w:softHyphen/>
        <w:t>پاشی متانول بر عملکرد و کیفیت لوبیا سبز و معمولی</w:t>
      </w:r>
      <w:bookmarkEnd w:id="940"/>
      <w:bookmarkEnd w:id="941"/>
    </w:p>
    <w:p w:rsidR="00D618C1" w:rsidRPr="008936EC" w:rsidRDefault="00D618C1" w:rsidP="00936D30">
      <w:pPr>
        <w:pStyle w:val="a2"/>
        <w:rPr>
          <w:szCs w:val="32"/>
          <w:rtl/>
        </w:rPr>
      </w:pPr>
    </w:p>
    <w:p w:rsidR="00D618C1" w:rsidRPr="008936EC" w:rsidRDefault="00D618C1" w:rsidP="00D618C1">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سیده مهتاب محله یوسفی</w:t>
      </w:r>
      <w:r w:rsidRPr="008936EC">
        <w:rPr>
          <w:rFonts w:ascii="Times New Roman" w:hAnsi="Times New Roman" w:cs="B Nazanin" w:hint="cs"/>
          <w:b/>
          <w:bCs/>
          <w:sz w:val="28"/>
          <w:szCs w:val="28"/>
          <w:vertAlign w:val="superscript"/>
          <w:rtl/>
        </w:rPr>
        <w:t>1</w:t>
      </w:r>
      <w:r w:rsidRPr="008936EC">
        <w:rPr>
          <w:rFonts w:ascii="Times New Roman" w:hAnsi="Times New Roman" w:cs="B Nazanin"/>
          <w:b/>
          <w:bCs/>
          <w:sz w:val="28"/>
          <w:szCs w:val="28"/>
          <w:vertAlign w:val="superscript"/>
        </w:rPr>
        <w:t>*</w:t>
      </w:r>
      <w:r w:rsidRPr="008936EC">
        <w:rPr>
          <w:rFonts w:ascii="Times New Roman" w:hAnsi="Times New Roman" w:cs="B Nazanin" w:hint="cs"/>
          <w:b/>
          <w:bCs/>
          <w:sz w:val="28"/>
          <w:szCs w:val="28"/>
          <w:rtl/>
        </w:rPr>
        <w:t>، محمد نقی صفرزاده ویشکایی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قربان نورمحمدی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و سید علی نورحسینی نیاکی</w:t>
      </w:r>
      <w:r w:rsidRPr="008936EC">
        <w:rPr>
          <w:rFonts w:ascii="Times New Roman" w:hAnsi="Times New Roman" w:cs="B Nazanin" w:hint="cs"/>
          <w:b/>
          <w:bCs/>
          <w:sz w:val="28"/>
          <w:szCs w:val="28"/>
          <w:vertAlign w:val="superscript"/>
          <w:rtl/>
        </w:rPr>
        <w:t>4</w:t>
      </w:r>
    </w:p>
    <w:p w:rsidR="00605E44" w:rsidRPr="008936EC" w:rsidRDefault="00D618C1" w:rsidP="00D618C1">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زراعت دانشگاه آزاد ا</w:t>
      </w:r>
      <w:r w:rsidR="00605E44" w:rsidRPr="008936EC">
        <w:rPr>
          <w:rFonts w:ascii="Times New Roman" w:hAnsi="Times New Roman" w:cs="B Nazanin" w:hint="cs"/>
          <w:sz w:val="24"/>
          <w:szCs w:val="24"/>
          <w:rtl/>
        </w:rPr>
        <w:t>سلامی واحد علوم و تحقیقات تهران</w:t>
      </w:r>
    </w:p>
    <w:p w:rsidR="00605E44" w:rsidRPr="008936EC" w:rsidRDefault="00D3293A" w:rsidP="00605E44">
      <w:pPr>
        <w:spacing w:after="0" w:line="240" w:lineRule="auto"/>
        <w:jc w:val="center"/>
        <w:rPr>
          <w:rFonts w:ascii="Times New Roman" w:hAnsi="Times New Roman" w:cs="B Nazanin"/>
          <w:i/>
          <w:iCs/>
        </w:rPr>
      </w:pPr>
      <w:hyperlink r:id="rId155" w:history="1">
        <w:r w:rsidR="00605E44" w:rsidRPr="008936EC">
          <w:rPr>
            <w:rFonts w:ascii="Times New Roman" w:hAnsi="Times New Roman" w:cs="B Nazanin"/>
            <w:i/>
            <w:iCs/>
          </w:rPr>
          <w:t>paniz_agri@yahoo.com</w:t>
        </w:r>
      </w:hyperlink>
    </w:p>
    <w:p w:rsidR="00605E44" w:rsidRPr="008936EC" w:rsidRDefault="00D618C1" w:rsidP="00D618C1">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استادیار گروه زراع</w:t>
      </w:r>
      <w:r w:rsidR="00605E44" w:rsidRPr="008936EC">
        <w:rPr>
          <w:rFonts w:ascii="Times New Roman" w:hAnsi="Times New Roman" w:cs="B Nazanin" w:hint="cs"/>
          <w:sz w:val="24"/>
          <w:szCs w:val="24"/>
          <w:rtl/>
        </w:rPr>
        <w:t xml:space="preserve">ت دانشگاه آزاد اسلامی واحد رشت </w:t>
      </w:r>
    </w:p>
    <w:p w:rsidR="00605E44" w:rsidRPr="008936EC" w:rsidRDefault="00D618C1" w:rsidP="00D618C1">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3- استاد گروه زراعت دانشگاه آزاد اس</w:t>
      </w:r>
      <w:r w:rsidR="00605E44" w:rsidRPr="008936EC">
        <w:rPr>
          <w:rFonts w:ascii="Times New Roman" w:hAnsi="Times New Roman" w:cs="B Nazanin" w:hint="cs"/>
          <w:sz w:val="24"/>
          <w:szCs w:val="24"/>
          <w:rtl/>
        </w:rPr>
        <w:t>لامی واحد علوم و تحقیقات تهران</w:t>
      </w:r>
    </w:p>
    <w:p w:rsidR="00D618C1" w:rsidRPr="008936EC" w:rsidRDefault="00D618C1" w:rsidP="00D618C1">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دانشجوی کارشناسی ارشد زراعت دانشگاه آزاد اسلامی واحد لاهیجان</w:t>
      </w:r>
    </w:p>
    <w:p w:rsidR="00D618C1" w:rsidRPr="008936EC" w:rsidRDefault="00D618C1" w:rsidP="00D618C1">
      <w:pPr>
        <w:spacing w:after="0" w:line="240" w:lineRule="auto"/>
        <w:rPr>
          <w:rFonts w:ascii="Times New Roman" w:hAnsi="Times New Roman" w:cs="B Nazanin"/>
          <w:b/>
          <w:bCs/>
          <w:sz w:val="24"/>
          <w:szCs w:val="24"/>
          <w:rtl/>
        </w:rPr>
      </w:pPr>
    </w:p>
    <w:p w:rsidR="00D618C1" w:rsidRPr="008936EC" w:rsidRDefault="00D618C1" w:rsidP="00D618C1">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618C1" w:rsidRPr="008936EC" w:rsidRDefault="00D618C1" w:rsidP="00D618C1">
      <w:pPr>
        <w:spacing w:after="0" w:line="240" w:lineRule="auto"/>
        <w:ind w:firstLine="424"/>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اثر غلظت محلول</w:t>
      </w:r>
      <w:r w:rsidRPr="008936EC">
        <w:rPr>
          <w:rFonts w:ascii="Times New Roman" w:hAnsi="Times New Roman" w:cs="B Nazanin" w:hint="cs"/>
          <w:sz w:val="24"/>
          <w:szCs w:val="24"/>
          <w:rtl/>
        </w:rPr>
        <w:softHyphen/>
        <w:t>پاشی متانول بر عملکرد دو رقم لوبیا سبز و معمولی، آزمایشی به صورت طرح کرت</w:t>
      </w:r>
      <w:r w:rsidRPr="008936EC">
        <w:rPr>
          <w:rFonts w:ascii="Times New Roman" w:hAnsi="Times New Roman" w:cs="B Nazanin" w:hint="cs"/>
          <w:sz w:val="24"/>
          <w:szCs w:val="24"/>
          <w:rtl/>
        </w:rPr>
        <w:softHyphen/>
        <w:t>های خرد شده در قالب طرح بلوک کامل تصادفی در سه تکرار طی سال زراعی 1389 در مزرعه پژوهشی دانشکده کشاورزی دانشگاه آزاد اسلامی واحد رشت به اجراء در آمد. تیمارهای آزمایشی شامل رقم در دو سطح (لوبیا معمولی و لوبیا سبز) به عنوان فاکتور اصلی و غلظت محلول</w:t>
      </w:r>
      <w:r w:rsidRPr="008936EC">
        <w:rPr>
          <w:rFonts w:ascii="Times New Roman" w:hAnsi="Times New Roman" w:cs="B Nazanin" w:hint="cs"/>
          <w:sz w:val="24"/>
          <w:szCs w:val="24"/>
          <w:rtl/>
        </w:rPr>
        <w:softHyphen/>
        <w:t>پاشی متانول در پنج سطح (شاهد، 10، 20، 30، 40 درصد حجمی متانول) به عنوان فاکتور فرعی بود. نتایج نشان داد که اثر رقم، غلظت متانول و اثر متقابل بر</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 xml:space="preserve">وزن </w:t>
      </w:r>
      <w:r w:rsidRPr="008936EC">
        <w:rPr>
          <w:rFonts w:ascii="Times New Roman" w:hAnsi="Times New Roman" w:cs="B Nazanin"/>
          <w:sz w:val="24"/>
          <w:szCs w:val="24"/>
          <w:rtl/>
        </w:rPr>
        <w:t>صددانه</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عملکرد دانه</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عملکرد غلاف</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عملکرد بیولوژیکی</w:t>
      </w:r>
      <w:r w:rsidRPr="008936EC">
        <w:rPr>
          <w:rFonts w:ascii="Times New Roman" w:hAnsi="Times New Roman" w:cs="B Nazanin" w:hint="cs"/>
          <w:sz w:val="24"/>
          <w:szCs w:val="24"/>
          <w:rtl/>
        </w:rPr>
        <w:t xml:space="preserve">، درصد نیتروژن دانه، </w:t>
      </w:r>
      <w:r w:rsidRPr="008936EC">
        <w:rPr>
          <w:rFonts w:ascii="Times New Roman" w:hAnsi="Times New Roman" w:cs="B Nazanin"/>
          <w:sz w:val="24"/>
          <w:szCs w:val="24"/>
          <w:rtl/>
        </w:rPr>
        <w:t>درصد پروتئین دانه</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tl/>
        </w:rPr>
        <w:t>شاخص برداشت</w:t>
      </w:r>
      <w:r w:rsidRPr="008936EC">
        <w:rPr>
          <w:rFonts w:ascii="Times New Roman" w:hAnsi="Times New Roman" w:cs="B Nazanin" w:hint="cs"/>
          <w:sz w:val="24"/>
          <w:szCs w:val="24"/>
          <w:rtl/>
        </w:rPr>
        <w:t xml:space="preserve"> معنی</w:t>
      </w:r>
      <w:r w:rsidRPr="008936EC">
        <w:rPr>
          <w:rFonts w:ascii="Times New Roman" w:hAnsi="Times New Roman" w:cs="B Nazanin" w:hint="cs"/>
          <w:sz w:val="24"/>
          <w:szCs w:val="24"/>
          <w:rtl/>
        </w:rPr>
        <w:softHyphen/>
        <w:t xml:space="preserve">دار بود که بیشترین </w:t>
      </w:r>
      <w:r w:rsidRPr="008936EC">
        <w:rPr>
          <w:rFonts w:ascii="Times New Roman" w:hAnsi="Times New Roman" w:cs="B Nazanin"/>
          <w:sz w:val="24"/>
          <w:szCs w:val="24"/>
          <w:rtl/>
        </w:rPr>
        <w:t>عملکرد دانه</w:t>
      </w:r>
      <w:r w:rsidRPr="008936EC">
        <w:rPr>
          <w:rFonts w:ascii="Times New Roman" w:hAnsi="Times New Roman" w:cs="B Nazanin" w:hint="cs"/>
          <w:sz w:val="24"/>
          <w:szCs w:val="24"/>
          <w:rtl/>
        </w:rPr>
        <w:t xml:space="preserve"> (2294 کیلوگرم در هکتار)، عملکرد </w:t>
      </w:r>
      <w:r w:rsidRPr="008936EC">
        <w:rPr>
          <w:rFonts w:ascii="Times New Roman" w:hAnsi="Times New Roman" w:cs="B Nazanin"/>
          <w:sz w:val="24"/>
          <w:szCs w:val="24"/>
          <w:rtl/>
        </w:rPr>
        <w:t>غلاف</w:t>
      </w:r>
      <w:r w:rsidRPr="008936EC">
        <w:rPr>
          <w:rFonts w:ascii="Times New Roman" w:hAnsi="Times New Roman" w:cs="B Nazanin" w:hint="cs"/>
          <w:sz w:val="24"/>
          <w:szCs w:val="24"/>
          <w:rtl/>
        </w:rPr>
        <w:t xml:space="preserve"> (3405 کیلوگرم در هکتار) و عملکرد </w:t>
      </w:r>
      <w:r w:rsidRPr="008936EC">
        <w:rPr>
          <w:rFonts w:ascii="Times New Roman" w:hAnsi="Times New Roman" w:cs="B Nazanin"/>
          <w:sz w:val="24"/>
          <w:szCs w:val="24"/>
          <w:rtl/>
        </w:rPr>
        <w:t>بیولوژیکی</w:t>
      </w:r>
      <w:r w:rsidRPr="008936EC">
        <w:rPr>
          <w:rFonts w:ascii="Times New Roman" w:hAnsi="Times New Roman" w:cs="B Nazanin" w:hint="cs"/>
          <w:sz w:val="24"/>
          <w:szCs w:val="24"/>
          <w:rtl/>
        </w:rPr>
        <w:t xml:space="preserve"> (7020 کیلوگرم در هکتار) در تیمار لوبیا سبز با 30 درصد حجمی متانول بدست آمد. بیشترین وزن صد دانه (72/26 گرم) متعلق به لوبیا معمولی با 30 درصد حجمی متانول بود. از لحاظ درصد پروتئین دانه نیز بیشترین میانگین (23/28%) متعلق به تیمار 20 درصد حجمی متانول بود.</w:t>
      </w:r>
    </w:p>
    <w:p w:rsidR="00D618C1" w:rsidRPr="008936EC" w:rsidRDefault="00D618C1" w:rsidP="00D618C1">
      <w:pPr>
        <w:spacing w:after="0" w:line="240" w:lineRule="auto"/>
        <w:rPr>
          <w:rFonts w:ascii="Times New Roman" w:hAnsi="Times New Roman" w:cs="B Nazanin"/>
          <w:b/>
          <w:bCs/>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محلول</w:t>
      </w:r>
      <w:r w:rsidRPr="008936EC">
        <w:rPr>
          <w:rFonts w:ascii="Times New Roman" w:hAnsi="Times New Roman" w:cs="B Nazanin" w:hint="cs"/>
          <w:sz w:val="24"/>
          <w:szCs w:val="24"/>
          <w:rtl/>
        </w:rPr>
        <w:softHyphen/>
        <w:t>پاشی متانول، لوبیا سبز، لوبیا معمولی، عملکرد، پروتئین</w:t>
      </w:r>
    </w:p>
    <w:p w:rsidR="00D618C1" w:rsidRPr="008936EC" w:rsidRDefault="00D618C1" w:rsidP="00D618C1">
      <w:pPr>
        <w:spacing w:after="0" w:line="240" w:lineRule="auto"/>
        <w:rPr>
          <w:rFonts w:ascii="Times New Roman" w:hAnsi="Times New Roman" w:cs="B Nazanin"/>
          <w:b/>
          <w:bCs/>
          <w:sz w:val="24"/>
          <w:szCs w:val="24"/>
          <w:rtl/>
        </w:rPr>
      </w:pPr>
    </w:p>
    <w:p w:rsidR="00D618C1" w:rsidRPr="008936EC" w:rsidRDefault="00D618C1" w:rsidP="00D618C1">
      <w:pPr>
        <w:spacing w:after="0" w:line="240" w:lineRule="auto"/>
        <w:rPr>
          <w:rFonts w:ascii="Times New Roman" w:hAnsi="Times New Roman" w:cs="B Nazanin"/>
          <w:sz w:val="24"/>
          <w:szCs w:val="24"/>
          <w:rtl/>
        </w:rPr>
      </w:pPr>
    </w:p>
    <w:p w:rsidR="00D618C1" w:rsidRPr="008936EC" w:rsidRDefault="00D618C1" w:rsidP="00936D30">
      <w:pPr>
        <w:pStyle w:val="a2"/>
        <w:rPr>
          <w:rtl/>
        </w:rPr>
      </w:pPr>
      <w:bookmarkStart w:id="942" w:name="_Toc314763229"/>
      <w:bookmarkStart w:id="943" w:name="_Toc315680152"/>
      <w:r w:rsidRPr="008936EC">
        <w:rPr>
          <w:rFonts w:hint="cs"/>
          <w:rtl/>
        </w:rPr>
        <w:lastRenderedPageBreak/>
        <w:t>اثر مصرف برگی عناصر روی و منگنز بر توان تولیدی و کارآیی مصرف کود در لوبیا رقم خمین</w:t>
      </w:r>
      <w:bookmarkEnd w:id="942"/>
      <w:bookmarkEnd w:id="943"/>
    </w:p>
    <w:p w:rsidR="00605E44" w:rsidRPr="008936EC" w:rsidRDefault="00605E44" w:rsidP="00D618C1">
      <w:pPr>
        <w:spacing w:after="0" w:line="240" w:lineRule="auto"/>
        <w:ind w:firstLine="340"/>
        <w:jc w:val="center"/>
        <w:rPr>
          <w:rFonts w:ascii="Times New Roman" w:hAnsi="Times New Roman" w:cs="B Nazanin"/>
          <w:b/>
          <w:bCs/>
          <w:sz w:val="32"/>
          <w:szCs w:val="32"/>
          <w:rtl/>
        </w:rPr>
      </w:pPr>
    </w:p>
    <w:p w:rsidR="00D618C1" w:rsidRPr="008936EC" w:rsidRDefault="00D618C1" w:rsidP="00D618C1">
      <w:pPr>
        <w:spacing w:after="0" w:line="240" w:lineRule="auto"/>
        <w:ind w:firstLine="340"/>
        <w:jc w:val="center"/>
        <w:rPr>
          <w:rFonts w:ascii="Times New Roman" w:hAnsi="Times New Roman" w:cs="B Nazanin"/>
          <w:b/>
          <w:bCs/>
          <w:sz w:val="28"/>
          <w:szCs w:val="28"/>
          <w:rtl/>
        </w:rPr>
      </w:pPr>
      <w:r w:rsidRPr="008936EC">
        <w:rPr>
          <w:rFonts w:ascii="Times New Roman" w:hAnsi="Times New Roman" w:cs="B Nazanin" w:hint="cs"/>
          <w:b/>
          <w:bCs/>
          <w:sz w:val="28"/>
          <w:szCs w:val="28"/>
          <w:rtl/>
        </w:rPr>
        <w:t>مهرداد یارنیا</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محبوبه سیفی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یاشار ساوجبلاغچی</w:t>
      </w:r>
      <w:r w:rsidRPr="008936EC">
        <w:rPr>
          <w:rFonts w:ascii="Times New Roman" w:hAnsi="Times New Roman" w:cs="B Nazanin" w:hint="cs"/>
          <w:b/>
          <w:bCs/>
          <w:sz w:val="28"/>
          <w:szCs w:val="28"/>
          <w:rtl/>
        </w:rPr>
        <w:softHyphen/>
        <w:t>لار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فرخ رحیم</w:t>
      </w:r>
      <w:r w:rsidR="001F797A">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زاده خویی</w:t>
      </w:r>
      <w:r w:rsidRPr="008936EC">
        <w:rPr>
          <w:rFonts w:ascii="Times New Roman" w:hAnsi="Times New Roman" w:cs="B Nazanin" w:hint="cs"/>
          <w:b/>
          <w:bCs/>
          <w:sz w:val="28"/>
          <w:szCs w:val="28"/>
          <w:vertAlign w:val="superscript"/>
          <w:rtl/>
        </w:rPr>
        <w:t>3</w:t>
      </w:r>
    </w:p>
    <w:p w:rsidR="00D618C1" w:rsidRPr="008936EC" w:rsidRDefault="00D618C1" w:rsidP="00605E44">
      <w:pPr>
        <w:spacing w:after="0" w:line="240" w:lineRule="auto"/>
        <w:ind w:firstLine="340"/>
        <w:jc w:val="center"/>
        <w:rPr>
          <w:rFonts w:ascii="Times New Roman" w:hAnsi="Times New Roman" w:cs="B Nazanin"/>
          <w:sz w:val="24"/>
          <w:szCs w:val="24"/>
          <w:rtl/>
        </w:rPr>
      </w:pPr>
      <w:r w:rsidRPr="008936EC">
        <w:rPr>
          <w:rFonts w:ascii="Times New Roman" w:hAnsi="Times New Roman" w:cs="B Nazanin" w:hint="cs"/>
          <w:sz w:val="24"/>
          <w:szCs w:val="24"/>
          <w:rtl/>
        </w:rPr>
        <w:t xml:space="preserve">1- دانشیار گروه زراعت و اصلاح نباتات دانشگاه آزاد اسلامی واحد تبریز </w:t>
      </w:r>
    </w:p>
    <w:p w:rsidR="00605E44" w:rsidRPr="008936EC" w:rsidRDefault="00D3293A" w:rsidP="00D618C1">
      <w:pPr>
        <w:spacing w:after="0" w:line="240" w:lineRule="auto"/>
        <w:ind w:firstLine="340"/>
        <w:jc w:val="center"/>
        <w:rPr>
          <w:rFonts w:ascii="Times New Roman" w:hAnsi="Times New Roman" w:cs="B Nazanin"/>
          <w:i/>
          <w:iCs/>
          <w:sz w:val="20"/>
          <w:szCs w:val="20"/>
        </w:rPr>
      </w:pPr>
      <w:hyperlink r:id="rId156" w:history="1">
        <w:r w:rsidR="00605E44" w:rsidRPr="008936EC">
          <w:rPr>
            <w:rFonts w:ascii="Times New Roman" w:hAnsi="Times New Roman" w:cs="B Nazanin"/>
            <w:i/>
            <w:iCs/>
            <w:sz w:val="20"/>
            <w:szCs w:val="20"/>
          </w:rPr>
          <w:t>m.yarnia@yahoo.com</w:t>
        </w:r>
      </w:hyperlink>
    </w:p>
    <w:p w:rsidR="00D618C1" w:rsidRPr="008936EC" w:rsidRDefault="00D618C1" w:rsidP="00D618C1">
      <w:pPr>
        <w:spacing w:after="0" w:line="240" w:lineRule="auto"/>
        <w:ind w:firstLine="340"/>
        <w:jc w:val="center"/>
        <w:rPr>
          <w:rFonts w:ascii="Times New Roman" w:hAnsi="Times New Roman" w:cs="B Nazanin"/>
          <w:sz w:val="24"/>
          <w:szCs w:val="24"/>
          <w:rtl/>
        </w:rPr>
      </w:pPr>
      <w:r w:rsidRPr="008936EC">
        <w:rPr>
          <w:rFonts w:ascii="Times New Roman" w:hAnsi="Times New Roman" w:cs="B Nazanin" w:hint="cs"/>
          <w:sz w:val="24"/>
          <w:szCs w:val="24"/>
          <w:rtl/>
        </w:rPr>
        <w:t>2- کارشناس ارشد زراعت دانشگاه آزاد اسلامی واحد تبریز</w:t>
      </w:r>
    </w:p>
    <w:p w:rsidR="00D618C1" w:rsidRPr="008936EC" w:rsidRDefault="00D618C1" w:rsidP="00D618C1">
      <w:pPr>
        <w:spacing w:after="0" w:line="240" w:lineRule="auto"/>
        <w:ind w:firstLine="340"/>
        <w:jc w:val="center"/>
        <w:rPr>
          <w:rFonts w:ascii="Times New Roman" w:hAnsi="Times New Roman" w:cs="B Nazanin"/>
          <w:sz w:val="24"/>
          <w:szCs w:val="24"/>
          <w:rtl/>
        </w:rPr>
      </w:pPr>
      <w:r w:rsidRPr="008936EC">
        <w:rPr>
          <w:rFonts w:ascii="Times New Roman" w:hAnsi="Times New Roman" w:cs="B Nazanin" w:hint="cs"/>
          <w:sz w:val="24"/>
          <w:szCs w:val="24"/>
          <w:rtl/>
        </w:rPr>
        <w:t>3- استاد گروه زراعت و اصلاح نباتات دانشگاه آزاد اسلامی واحد تبریز</w:t>
      </w:r>
    </w:p>
    <w:p w:rsidR="00D618C1" w:rsidRPr="008936EC" w:rsidRDefault="00D618C1" w:rsidP="00D618C1">
      <w:pPr>
        <w:spacing w:after="0" w:line="240" w:lineRule="auto"/>
        <w:ind w:firstLine="34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D618C1" w:rsidRPr="001F797A" w:rsidRDefault="00D618C1" w:rsidP="00D618C1">
      <w:pPr>
        <w:spacing w:after="0" w:line="240" w:lineRule="auto"/>
        <w:ind w:firstLine="340"/>
        <w:jc w:val="both"/>
        <w:rPr>
          <w:rFonts w:ascii="Times New Roman" w:hAnsi="Times New Roman" w:cs="B Nazanin"/>
          <w:rtl/>
        </w:rPr>
      </w:pPr>
      <w:r w:rsidRPr="001F797A">
        <w:rPr>
          <w:rFonts w:ascii="Times New Roman" w:hAnsi="Times New Roman" w:cs="B Nazanin" w:hint="cs"/>
          <w:rtl/>
        </w:rPr>
        <w:t>به منظور تع</w:t>
      </w:r>
      <w:r w:rsidR="00A64D31" w:rsidRPr="001F797A">
        <w:rPr>
          <w:rFonts w:ascii="Times New Roman" w:hAnsi="Times New Roman" w:cs="B Nazanin" w:hint="cs"/>
          <w:rtl/>
        </w:rPr>
        <w:t>يي</w:t>
      </w:r>
      <w:r w:rsidRPr="001F797A">
        <w:rPr>
          <w:rFonts w:ascii="Times New Roman" w:hAnsi="Times New Roman" w:cs="B Nazanin" w:hint="cs"/>
          <w:rtl/>
        </w:rPr>
        <w:t>ن اثرات محلول</w:t>
      </w:r>
      <w:r w:rsidRPr="001F797A">
        <w:rPr>
          <w:rFonts w:ascii="Times New Roman" w:hAnsi="Times New Roman" w:cs="B Nazanin" w:hint="cs"/>
          <w:rtl/>
        </w:rPr>
        <w:softHyphen/>
        <w:t>پاشی عناصر سولفات رو</w:t>
      </w:r>
      <w:r w:rsidR="00A64D31" w:rsidRPr="001F797A">
        <w:rPr>
          <w:rFonts w:ascii="Times New Roman" w:hAnsi="Times New Roman" w:cs="B Nazanin" w:hint="cs"/>
          <w:rtl/>
        </w:rPr>
        <w:t>ي</w:t>
      </w:r>
      <w:r w:rsidRPr="001F797A">
        <w:rPr>
          <w:rFonts w:ascii="Times New Roman" w:hAnsi="Times New Roman" w:cs="B Nazanin" w:hint="cs"/>
          <w:rtl/>
        </w:rPr>
        <w:t xml:space="preserve"> و منگنز در دوره رشدی بر توان تولیدی و کارآیی مصرف کود رقم خمین لوبیا آزما</w:t>
      </w:r>
      <w:r w:rsidR="00A64D31" w:rsidRPr="001F797A">
        <w:rPr>
          <w:rFonts w:ascii="Times New Roman" w:hAnsi="Times New Roman" w:cs="B Nazanin" w:hint="cs"/>
          <w:rtl/>
        </w:rPr>
        <w:t>ي</w:t>
      </w:r>
      <w:r w:rsidRPr="001F797A">
        <w:rPr>
          <w:rFonts w:ascii="Times New Roman" w:hAnsi="Times New Roman" w:cs="B Nazanin" w:hint="cs"/>
          <w:rtl/>
        </w:rPr>
        <w:t>ش</w:t>
      </w:r>
      <w:r w:rsidR="00A64D31" w:rsidRPr="001F797A">
        <w:rPr>
          <w:rFonts w:ascii="Times New Roman" w:hAnsi="Times New Roman" w:cs="B Nazanin" w:hint="cs"/>
          <w:rtl/>
        </w:rPr>
        <w:t>ي</w:t>
      </w:r>
      <w:r w:rsidRPr="001F797A">
        <w:rPr>
          <w:rFonts w:ascii="Times New Roman" w:hAnsi="Times New Roman" w:cs="B Nazanin" w:hint="cs"/>
          <w:rtl/>
        </w:rPr>
        <w:t xml:space="preserve"> به صورت فاکتوریل بر پایه طرح بلوک</w:t>
      </w:r>
      <w:r w:rsidRPr="001F797A">
        <w:rPr>
          <w:rFonts w:ascii="Times New Roman" w:hAnsi="Times New Roman" w:cs="B Nazanin"/>
          <w:rtl/>
        </w:rPr>
        <w:softHyphen/>
      </w:r>
      <w:r w:rsidRPr="001F797A">
        <w:rPr>
          <w:rFonts w:ascii="Times New Roman" w:hAnsi="Times New Roman" w:cs="B Nazanin" w:hint="cs"/>
          <w:rtl/>
        </w:rPr>
        <w:t>های کامل تصادفی در سه تکرار در دو سال زراع</w:t>
      </w:r>
      <w:r w:rsidR="00A64D31" w:rsidRPr="001F797A">
        <w:rPr>
          <w:rFonts w:ascii="Times New Roman" w:hAnsi="Times New Roman" w:cs="B Nazanin" w:hint="cs"/>
          <w:rtl/>
        </w:rPr>
        <w:t>ي</w:t>
      </w:r>
      <w:r w:rsidRPr="001F797A">
        <w:rPr>
          <w:rFonts w:ascii="Times New Roman" w:hAnsi="Times New Roman" w:cs="B Nazanin" w:hint="cs"/>
          <w:rtl/>
        </w:rPr>
        <w:t xml:space="preserve"> 1388 و 1389 در مزرعه تحقیقاتی دانشکده کشاورزی دانشگاه آزاد اسلامی تبریز اجرا شد. در ا</w:t>
      </w:r>
      <w:r w:rsidR="00A64D31" w:rsidRPr="001F797A">
        <w:rPr>
          <w:rFonts w:ascii="Times New Roman" w:hAnsi="Times New Roman" w:cs="B Nazanin" w:hint="cs"/>
          <w:rtl/>
        </w:rPr>
        <w:t>ي</w:t>
      </w:r>
      <w:r w:rsidRPr="001F797A">
        <w:rPr>
          <w:rFonts w:ascii="Times New Roman" w:hAnsi="Times New Roman" w:cs="B Nazanin" w:hint="cs"/>
          <w:rtl/>
        </w:rPr>
        <w:t>ن آزما</w:t>
      </w:r>
      <w:r w:rsidR="00A64D31" w:rsidRPr="001F797A">
        <w:rPr>
          <w:rFonts w:ascii="Times New Roman" w:hAnsi="Times New Roman" w:cs="B Nazanin" w:hint="cs"/>
          <w:rtl/>
        </w:rPr>
        <w:t>ي</w:t>
      </w:r>
      <w:r w:rsidRPr="001F797A">
        <w:rPr>
          <w:rFonts w:ascii="Times New Roman" w:hAnsi="Times New Roman" w:cs="B Nazanin" w:hint="cs"/>
          <w:rtl/>
        </w:rPr>
        <w:t>ش تیمارهای آزما</w:t>
      </w:r>
      <w:r w:rsidR="00A64D31" w:rsidRPr="001F797A">
        <w:rPr>
          <w:rFonts w:ascii="Times New Roman" w:hAnsi="Times New Roman" w:cs="B Nazanin" w:hint="cs"/>
          <w:rtl/>
        </w:rPr>
        <w:t>ي</w:t>
      </w:r>
      <w:r w:rsidRPr="001F797A">
        <w:rPr>
          <w:rFonts w:ascii="Times New Roman" w:hAnsi="Times New Roman" w:cs="B Nazanin" w:hint="cs"/>
          <w:rtl/>
        </w:rPr>
        <w:t>ش</w:t>
      </w:r>
      <w:r w:rsidR="00A64D31" w:rsidRPr="001F797A">
        <w:rPr>
          <w:rFonts w:ascii="Times New Roman" w:hAnsi="Times New Roman" w:cs="B Nazanin" w:hint="cs"/>
          <w:rtl/>
        </w:rPr>
        <w:t>ي</w:t>
      </w:r>
      <w:r w:rsidRPr="001F797A">
        <w:rPr>
          <w:rFonts w:ascii="Times New Roman" w:hAnsi="Times New Roman" w:cs="B Nazanin" w:hint="cs"/>
          <w:rtl/>
        </w:rPr>
        <w:t xml:space="preserve"> عبارت از کود ریز مغذی در دو سطح شامل سولفات روی و سولفات منگنز و نحوه و زمان کاربرد کودهای ریز مغذی در 9 سطح که شامل عدم مصرف (شاهد)، خاک مصرف و محلول</w:t>
      </w:r>
      <w:r w:rsidRPr="001F797A">
        <w:rPr>
          <w:rFonts w:ascii="Times New Roman" w:hAnsi="Times New Roman" w:cs="B Nazanin" w:hint="cs"/>
          <w:rtl/>
        </w:rPr>
        <w:softHyphen/>
        <w:t>پاشی در مراحل ساقه</w:t>
      </w:r>
      <w:r w:rsidRPr="001F797A">
        <w:rPr>
          <w:rFonts w:ascii="Times New Roman" w:hAnsi="Times New Roman" w:cs="B Nazanin" w:hint="cs"/>
          <w:rtl/>
        </w:rPr>
        <w:softHyphen/>
        <w:t>روی، گلدهی، تولید نیام، ساقه</w:t>
      </w:r>
      <w:r w:rsidRPr="001F797A">
        <w:rPr>
          <w:rFonts w:ascii="Times New Roman" w:hAnsi="Times New Roman" w:cs="B Nazanin" w:hint="cs"/>
          <w:rtl/>
        </w:rPr>
        <w:softHyphen/>
        <w:t>روی + گلدهی، ساقه</w:t>
      </w:r>
      <w:r w:rsidRPr="001F797A">
        <w:rPr>
          <w:rFonts w:ascii="Times New Roman" w:hAnsi="Times New Roman" w:cs="B Nazanin" w:hint="cs"/>
          <w:rtl/>
        </w:rPr>
        <w:softHyphen/>
        <w:t>روی + تولید نیام، گلدهی + تولید نیام، ساقه</w:t>
      </w:r>
      <w:r w:rsidRPr="001F797A">
        <w:rPr>
          <w:rFonts w:ascii="Times New Roman" w:hAnsi="Times New Roman" w:cs="B Nazanin" w:hint="cs"/>
          <w:rtl/>
        </w:rPr>
        <w:softHyphen/>
        <w:t>روی + گلدهی + تولید نیام بودند. نتا</w:t>
      </w:r>
      <w:r w:rsidR="00A64D31" w:rsidRPr="001F797A">
        <w:rPr>
          <w:rFonts w:ascii="Times New Roman" w:hAnsi="Times New Roman" w:cs="B Nazanin" w:hint="cs"/>
          <w:rtl/>
        </w:rPr>
        <w:t>ي</w:t>
      </w:r>
      <w:r w:rsidRPr="001F797A">
        <w:rPr>
          <w:rFonts w:ascii="Times New Roman" w:hAnsi="Times New Roman" w:cs="B Nazanin" w:hint="cs"/>
          <w:rtl/>
        </w:rPr>
        <w:t>ج نشان داد كه اثر سولفات روی بر عملکرد دانه و تعداد نیام در بوته به طور معنی</w:t>
      </w:r>
      <w:r w:rsidRPr="001F797A">
        <w:rPr>
          <w:rFonts w:ascii="Times New Roman" w:hAnsi="Times New Roman" w:cs="B Nazanin" w:hint="cs"/>
          <w:rtl/>
        </w:rPr>
        <w:softHyphen/>
        <w:t>داری بیشتر از سولفات منگنز بود.</w:t>
      </w:r>
      <w:r w:rsidRPr="001F797A">
        <w:rPr>
          <w:rFonts w:ascii="Times New Roman" w:hAnsi="Times New Roman" w:cs="B Nazanin" w:hint="cs"/>
          <w:rtl/>
          <w:lang w:val="en-GB"/>
        </w:rPr>
        <w:t xml:space="preserve"> مصرف عناصر ریز</w:t>
      </w:r>
      <w:r w:rsidRPr="001F797A">
        <w:rPr>
          <w:rFonts w:ascii="Times New Roman" w:hAnsi="Times New Roman" w:cs="B Nazanin" w:hint="cs"/>
          <w:rtl/>
          <w:lang w:val="en-GB"/>
        </w:rPr>
        <w:softHyphen/>
        <w:t xml:space="preserve">مغذی به هر شکل و در هر مرحله از رشد ارتفاع بوته و عملکرد و اجزای آن را در لوبیا نسبت به عدم مصرف افزایش داد. محلول پاشی سه مرحله ای عناصر ریز مغذی بیشترین مقدار عددی عملکرد دانه و اجزای آن را نسبت به سایر تیمارها داشت. </w:t>
      </w:r>
      <w:r w:rsidRPr="001F797A">
        <w:rPr>
          <w:rFonts w:ascii="Times New Roman" w:hAnsi="Times New Roman" w:cs="B Nazanin" w:hint="cs"/>
          <w:rtl/>
        </w:rPr>
        <w:t>با</w:t>
      </w:r>
      <w:r w:rsidRPr="001F797A">
        <w:rPr>
          <w:rFonts w:ascii="Times New Roman" w:hAnsi="Times New Roman" w:cs="B Nazanin"/>
          <w:rtl/>
        </w:rPr>
        <w:t>لاتر</w:t>
      </w:r>
      <w:r w:rsidR="00A64D31" w:rsidRPr="001F797A">
        <w:rPr>
          <w:rFonts w:ascii="Times New Roman" w:hAnsi="Times New Roman" w:cs="B Nazanin"/>
          <w:rtl/>
        </w:rPr>
        <w:t>ي</w:t>
      </w:r>
      <w:r w:rsidRPr="001F797A">
        <w:rPr>
          <w:rFonts w:ascii="Times New Roman" w:hAnsi="Times New Roman" w:cs="B Nazanin"/>
          <w:rtl/>
        </w:rPr>
        <w:t>ن کار</w:t>
      </w:r>
      <w:r w:rsidRPr="001F797A">
        <w:rPr>
          <w:rFonts w:ascii="Times New Roman" w:hAnsi="Times New Roman" w:cs="B Nazanin" w:hint="cs"/>
          <w:rtl/>
        </w:rPr>
        <w:t>آ</w:t>
      </w:r>
      <w:r w:rsidR="00A64D31" w:rsidRPr="001F797A">
        <w:rPr>
          <w:rFonts w:ascii="Times New Roman" w:hAnsi="Times New Roman" w:cs="B Nazanin"/>
          <w:rtl/>
        </w:rPr>
        <w:t>يي</w:t>
      </w:r>
      <w:r w:rsidRPr="001F797A">
        <w:rPr>
          <w:rFonts w:ascii="Times New Roman" w:hAnsi="Times New Roman" w:cs="B Nazanin"/>
          <w:rtl/>
        </w:rPr>
        <w:t xml:space="preserve"> مصرف کود </w:t>
      </w:r>
      <w:r w:rsidRPr="001F797A">
        <w:rPr>
          <w:rFonts w:ascii="Times New Roman" w:hAnsi="Times New Roman" w:cs="B Nazanin" w:hint="cs"/>
          <w:rtl/>
        </w:rPr>
        <w:t xml:space="preserve">سولفات </w:t>
      </w:r>
      <w:r w:rsidRPr="001F797A">
        <w:rPr>
          <w:rFonts w:ascii="Times New Roman" w:hAnsi="Times New Roman" w:cs="B Nazanin"/>
          <w:rtl/>
        </w:rPr>
        <w:t>رو</w:t>
      </w:r>
      <w:r w:rsidR="00A64D31" w:rsidRPr="001F797A">
        <w:rPr>
          <w:rFonts w:ascii="Times New Roman" w:hAnsi="Times New Roman" w:cs="B Nazanin"/>
          <w:rtl/>
        </w:rPr>
        <w:t>ي</w:t>
      </w:r>
      <w:r w:rsidRPr="001F797A">
        <w:rPr>
          <w:rFonts w:ascii="Times New Roman" w:hAnsi="Times New Roman" w:cs="B Nazanin"/>
          <w:rtl/>
        </w:rPr>
        <w:t xml:space="preserve"> مربوط به مرحله‌</w:t>
      </w:r>
      <w:r w:rsidR="00A64D31" w:rsidRPr="001F797A">
        <w:rPr>
          <w:rFonts w:ascii="Times New Roman" w:hAnsi="Times New Roman" w:cs="B Nazanin"/>
          <w:rtl/>
        </w:rPr>
        <w:t>ي</w:t>
      </w:r>
      <w:r w:rsidRPr="001F797A">
        <w:rPr>
          <w:rFonts w:ascii="Times New Roman" w:hAnsi="Times New Roman" w:cs="B Nazanin"/>
          <w:rtl/>
        </w:rPr>
        <w:t xml:space="preserve"> تول</w:t>
      </w:r>
      <w:r w:rsidR="00A64D31" w:rsidRPr="001F797A">
        <w:rPr>
          <w:rFonts w:ascii="Times New Roman" w:hAnsi="Times New Roman" w:cs="B Nazanin"/>
          <w:rtl/>
        </w:rPr>
        <w:t>ي</w:t>
      </w:r>
      <w:r w:rsidRPr="001F797A">
        <w:rPr>
          <w:rFonts w:ascii="Times New Roman" w:hAnsi="Times New Roman" w:cs="B Nazanin"/>
          <w:rtl/>
        </w:rPr>
        <w:t>د ن</w:t>
      </w:r>
      <w:r w:rsidR="00A64D31" w:rsidRPr="001F797A">
        <w:rPr>
          <w:rFonts w:ascii="Times New Roman" w:hAnsi="Times New Roman" w:cs="B Nazanin"/>
          <w:rtl/>
        </w:rPr>
        <w:t>ي</w:t>
      </w:r>
      <w:r w:rsidRPr="001F797A">
        <w:rPr>
          <w:rFonts w:ascii="Times New Roman" w:hAnsi="Times New Roman" w:cs="B Nazanin"/>
          <w:rtl/>
        </w:rPr>
        <w:t xml:space="preserve">ام و </w:t>
      </w:r>
      <w:r w:rsidRPr="001F797A">
        <w:rPr>
          <w:rFonts w:ascii="Times New Roman" w:hAnsi="Times New Roman" w:cs="B Nazanin" w:hint="cs"/>
          <w:rtl/>
        </w:rPr>
        <w:t>سولفات</w:t>
      </w:r>
      <w:r w:rsidRPr="001F797A">
        <w:rPr>
          <w:rFonts w:ascii="Times New Roman" w:hAnsi="Times New Roman" w:cs="B Nazanin"/>
          <w:rtl/>
        </w:rPr>
        <w:t xml:space="preserve"> منگنز مربوط به مرحله‌</w:t>
      </w:r>
      <w:r w:rsidR="00A64D31" w:rsidRPr="001F797A">
        <w:rPr>
          <w:rFonts w:ascii="Times New Roman" w:hAnsi="Times New Roman" w:cs="B Nazanin"/>
          <w:rtl/>
        </w:rPr>
        <w:t>ي</w:t>
      </w:r>
      <w:r w:rsidRPr="001F797A">
        <w:rPr>
          <w:rFonts w:ascii="Times New Roman" w:hAnsi="Times New Roman" w:cs="B Nazanin"/>
          <w:rtl/>
        </w:rPr>
        <w:t xml:space="preserve"> گلده</w:t>
      </w:r>
      <w:r w:rsidR="00A64D31" w:rsidRPr="001F797A">
        <w:rPr>
          <w:rFonts w:ascii="Times New Roman" w:hAnsi="Times New Roman" w:cs="B Nazanin"/>
          <w:rtl/>
        </w:rPr>
        <w:t>ي</w:t>
      </w:r>
      <w:r w:rsidRPr="001F797A">
        <w:rPr>
          <w:rFonts w:ascii="Times New Roman" w:hAnsi="Times New Roman" w:cs="B Nazanin"/>
          <w:rtl/>
        </w:rPr>
        <w:t xml:space="preserve"> </w:t>
      </w:r>
      <w:r w:rsidRPr="001F797A">
        <w:rPr>
          <w:rFonts w:ascii="Times New Roman" w:hAnsi="Times New Roman" w:cs="B Nazanin" w:hint="cs"/>
          <w:rtl/>
        </w:rPr>
        <w:t>بود و کمترین مقدار کارآیی مصرف کود در تیمار مصرف خاکی مشاهده شد.</w:t>
      </w:r>
      <w:r w:rsidRPr="001F797A">
        <w:rPr>
          <w:rFonts w:ascii="Times New Roman" w:hAnsi="Times New Roman" w:cs="B Nazanin"/>
          <w:rtl/>
        </w:rPr>
        <w:t xml:space="preserve"> افزا</w:t>
      </w:r>
      <w:r w:rsidR="00A64D31" w:rsidRPr="001F797A">
        <w:rPr>
          <w:rFonts w:ascii="Times New Roman" w:hAnsi="Times New Roman" w:cs="B Nazanin"/>
          <w:rtl/>
        </w:rPr>
        <w:t>ي</w:t>
      </w:r>
      <w:r w:rsidRPr="001F797A">
        <w:rPr>
          <w:rFonts w:ascii="Times New Roman" w:hAnsi="Times New Roman" w:cs="B Nazanin"/>
          <w:rtl/>
        </w:rPr>
        <w:t>ش عملکرد در ت</w:t>
      </w:r>
      <w:r w:rsidR="00A64D31" w:rsidRPr="001F797A">
        <w:rPr>
          <w:rFonts w:ascii="Times New Roman" w:hAnsi="Times New Roman" w:cs="B Nazanin"/>
          <w:rtl/>
        </w:rPr>
        <w:t>ي</w:t>
      </w:r>
      <w:r w:rsidRPr="001F797A">
        <w:rPr>
          <w:rFonts w:ascii="Times New Roman" w:hAnsi="Times New Roman" w:cs="B Nazanin"/>
          <w:rtl/>
        </w:rPr>
        <w:t>مار محلول‌پاش</w:t>
      </w:r>
      <w:r w:rsidR="00A64D31" w:rsidRPr="001F797A">
        <w:rPr>
          <w:rFonts w:ascii="Times New Roman" w:hAnsi="Times New Roman" w:cs="B Nazanin"/>
          <w:rtl/>
        </w:rPr>
        <w:t>ي</w:t>
      </w:r>
      <w:r w:rsidRPr="001F797A">
        <w:rPr>
          <w:rFonts w:ascii="Times New Roman" w:hAnsi="Times New Roman" w:cs="B Nazanin"/>
          <w:rtl/>
        </w:rPr>
        <w:t xml:space="preserve"> توام در سه مرحله نسبت به محلول‌پاش</w:t>
      </w:r>
      <w:r w:rsidR="00A64D31" w:rsidRPr="001F797A">
        <w:rPr>
          <w:rFonts w:ascii="Times New Roman" w:hAnsi="Times New Roman" w:cs="B Nazanin"/>
          <w:rtl/>
        </w:rPr>
        <w:t>ي</w:t>
      </w:r>
      <w:r w:rsidRPr="001F797A">
        <w:rPr>
          <w:rFonts w:ascii="Times New Roman" w:hAnsi="Times New Roman" w:cs="B Nazanin"/>
          <w:rtl/>
        </w:rPr>
        <w:t xml:space="preserve"> در مرحله‌</w:t>
      </w:r>
      <w:r w:rsidR="00A64D31" w:rsidRPr="001F797A">
        <w:rPr>
          <w:rFonts w:ascii="Times New Roman" w:hAnsi="Times New Roman" w:cs="B Nazanin"/>
          <w:rtl/>
        </w:rPr>
        <w:t>ي</w:t>
      </w:r>
      <w:r w:rsidRPr="001F797A">
        <w:rPr>
          <w:rFonts w:ascii="Times New Roman" w:hAnsi="Times New Roman" w:cs="B Nazanin"/>
          <w:rtl/>
        </w:rPr>
        <w:t xml:space="preserve"> گلده</w:t>
      </w:r>
      <w:r w:rsidR="00A64D31" w:rsidRPr="001F797A">
        <w:rPr>
          <w:rFonts w:ascii="Times New Roman" w:hAnsi="Times New Roman" w:cs="B Nazanin"/>
          <w:rtl/>
        </w:rPr>
        <w:t>ي</w:t>
      </w:r>
      <w:r w:rsidRPr="001F797A">
        <w:rPr>
          <w:rFonts w:ascii="Times New Roman" w:hAnsi="Times New Roman" w:cs="B Nazanin"/>
          <w:rtl/>
        </w:rPr>
        <w:t xml:space="preserve"> و تول</w:t>
      </w:r>
      <w:r w:rsidR="00A64D31" w:rsidRPr="001F797A">
        <w:rPr>
          <w:rFonts w:ascii="Times New Roman" w:hAnsi="Times New Roman" w:cs="B Nazanin"/>
          <w:rtl/>
        </w:rPr>
        <w:t>ي</w:t>
      </w:r>
      <w:r w:rsidRPr="001F797A">
        <w:rPr>
          <w:rFonts w:ascii="Times New Roman" w:hAnsi="Times New Roman" w:cs="B Nazanin"/>
          <w:rtl/>
        </w:rPr>
        <w:t>د ن</w:t>
      </w:r>
      <w:r w:rsidR="00A64D31" w:rsidRPr="001F797A">
        <w:rPr>
          <w:rFonts w:ascii="Times New Roman" w:hAnsi="Times New Roman" w:cs="B Nazanin"/>
          <w:rtl/>
        </w:rPr>
        <w:t>ي</w:t>
      </w:r>
      <w:r w:rsidRPr="001F797A">
        <w:rPr>
          <w:rFonts w:ascii="Times New Roman" w:hAnsi="Times New Roman" w:cs="B Nazanin"/>
          <w:rtl/>
        </w:rPr>
        <w:t>ام به ترت</w:t>
      </w:r>
      <w:r w:rsidR="00A64D31" w:rsidRPr="001F797A">
        <w:rPr>
          <w:rFonts w:ascii="Times New Roman" w:hAnsi="Times New Roman" w:cs="B Nazanin"/>
          <w:rtl/>
        </w:rPr>
        <w:t>ي</w:t>
      </w:r>
      <w:r w:rsidRPr="001F797A">
        <w:rPr>
          <w:rFonts w:ascii="Times New Roman" w:hAnsi="Times New Roman" w:cs="B Nazanin"/>
          <w:rtl/>
        </w:rPr>
        <w:t xml:space="preserve">ب </w:t>
      </w:r>
      <w:r w:rsidRPr="001F797A">
        <w:rPr>
          <w:rFonts w:ascii="Times New Roman" w:hAnsi="Times New Roman" w:cs="B Nazanin" w:hint="cs"/>
          <w:rtl/>
        </w:rPr>
        <w:t>881</w:t>
      </w:r>
      <w:r w:rsidRPr="001F797A">
        <w:rPr>
          <w:rFonts w:ascii="Times New Roman" w:hAnsi="Times New Roman" w:cs="B Nazanin"/>
          <w:rtl/>
        </w:rPr>
        <w:t xml:space="preserve"> و </w:t>
      </w:r>
      <w:r w:rsidRPr="001F797A">
        <w:rPr>
          <w:rFonts w:ascii="Times New Roman" w:hAnsi="Times New Roman" w:cs="B Nazanin" w:hint="cs"/>
          <w:rtl/>
        </w:rPr>
        <w:t xml:space="preserve">798 </w:t>
      </w:r>
      <w:r w:rsidRPr="001F797A">
        <w:rPr>
          <w:rFonts w:ascii="Times New Roman" w:hAnsi="Times New Roman" w:cs="B Nazanin"/>
          <w:rtl/>
        </w:rPr>
        <w:t>ک</w:t>
      </w:r>
      <w:r w:rsidR="00A64D31" w:rsidRPr="001F797A">
        <w:rPr>
          <w:rFonts w:ascii="Times New Roman" w:hAnsi="Times New Roman" w:cs="B Nazanin"/>
          <w:rtl/>
        </w:rPr>
        <w:t>ي</w:t>
      </w:r>
      <w:r w:rsidRPr="001F797A">
        <w:rPr>
          <w:rFonts w:ascii="Times New Roman" w:hAnsi="Times New Roman" w:cs="B Nazanin"/>
          <w:rtl/>
        </w:rPr>
        <w:t>لوگرم در هکتار</w:t>
      </w:r>
      <w:r w:rsidRPr="001F797A">
        <w:rPr>
          <w:rFonts w:ascii="Times New Roman" w:hAnsi="Times New Roman" w:cs="B Nazanin" w:hint="cs"/>
          <w:rtl/>
        </w:rPr>
        <w:t xml:space="preserve"> بود</w:t>
      </w:r>
      <w:r w:rsidRPr="001F797A">
        <w:rPr>
          <w:rFonts w:ascii="Times New Roman" w:hAnsi="Times New Roman" w:cs="B Nazanin"/>
          <w:rtl/>
        </w:rPr>
        <w:t xml:space="preserve"> که ا</w:t>
      </w:r>
      <w:r w:rsidR="00A64D31" w:rsidRPr="001F797A">
        <w:rPr>
          <w:rFonts w:ascii="Times New Roman" w:hAnsi="Times New Roman" w:cs="B Nazanin"/>
          <w:rtl/>
        </w:rPr>
        <w:t>ي</w:t>
      </w:r>
      <w:r w:rsidRPr="001F797A">
        <w:rPr>
          <w:rFonts w:ascii="Times New Roman" w:hAnsi="Times New Roman" w:cs="B Nazanin"/>
          <w:rtl/>
        </w:rPr>
        <w:t>ن افزا</w:t>
      </w:r>
      <w:r w:rsidR="00A64D31" w:rsidRPr="001F797A">
        <w:rPr>
          <w:rFonts w:ascii="Times New Roman" w:hAnsi="Times New Roman" w:cs="B Nazanin"/>
          <w:rtl/>
        </w:rPr>
        <w:t>ي</w:t>
      </w:r>
      <w:r w:rsidRPr="001F797A">
        <w:rPr>
          <w:rFonts w:ascii="Times New Roman" w:hAnsi="Times New Roman" w:cs="B Nazanin"/>
          <w:rtl/>
        </w:rPr>
        <w:t>ش عملکرد در مقا</w:t>
      </w:r>
      <w:r w:rsidR="00A64D31" w:rsidRPr="001F797A">
        <w:rPr>
          <w:rFonts w:ascii="Times New Roman" w:hAnsi="Times New Roman" w:cs="B Nazanin"/>
          <w:rtl/>
        </w:rPr>
        <w:t>ي</w:t>
      </w:r>
      <w:r w:rsidRPr="001F797A">
        <w:rPr>
          <w:rFonts w:ascii="Times New Roman" w:hAnsi="Times New Roman" w:cs="B Nazanin"/>
          <w:rtl/>
        </w:rPr>
        <w:t>سه با هز</w:t>
      </w:r>
      <w:r w:rsidR="00A64D31" w:rsidRPr="001F797A">
        <w:rPr>
          <w:rFonts w:ascii="Times New Roman" w:hAnsi="Times New Roman" w:cs="B Nazanin"/>
          <w:rtl/>
        </w:rPr>
        <w:t>ي</w:t>
      </w:r>
      <w:r w:rsidRPr="001F797A">
        <w:rPr>
          <w:rFonts w:ascii="Times New Roman" w:hAnsi="Times New Roman" w:cs="B Nazanin"/>
          <w:rtl/>
        </w:rPr>
        <w:t>نه</w:t>
      </w:r>
      <w:r w:rsidRPr="001F797A">
        <w:rPr>
          <w:rFonts w:ascii="Times New Roman" w:hAnsi="Times New Roman" w:cs="B Nazanin" w:hint="cs"/>
          <w:rtl/>
        </w:rPr>
        <w:softHyphen/>
      </w:r>
      <w:r w:rsidR="00A64D31" w:rsidRPr="001F797A">
        <w:rPr>
          <w:rFonts w:ascii="Times New Roman" w:hAnsi="Times New Roman" w:cs="B Nazanin"/>
          <w:rtl/>
        </w:rPr>
        <w:t>ي</w:t>
      </w:r>
      <w:r w:rsidRPr="001F797A">
        <w:rPr>
          <w:rFonts w:ascii="Times New Roman" w:hAnsi="Times New Roman" w:cs="B Nazanin"/>
          <w:rtl/>
        </w:rPr>
        <w:t xml:space="preserve"> صرف شده برا</w:t>
      </w:r>
      <w:r w:rsidR="00A64D31" w:rsidRPr="001F797A">
        <w:rPr>
          <w:rFonts w:ascii="Times New Roman" w:hAnsi="Times New Roman" w:cs="B Nazanin"/>
          <w:rtl/>
        </w:rPr>
        <w:t>ي</w:t>
      </w:r>
      <w:r w:rsidRPr="001F797A">
        <w:rPr>
          <w:rFonts w:ascii="Times New Roman" w:hAnsi="Times New Roman" w:cs="B Nazanin"/>
          <w:rtl/>
        </w:rPr>
        <w:t xml:space="preserve"> ته</w:t>
      </w:r>
      <w:r w:rsidR="00A64D31" w:rsidRPr="001F797A">
        <w:rPr>
          <w:rFonts w:ascii="Times New Roman" w:hAnsi="Times New Roman" w:cs="B Nazanin"/>
          <w:rtl/>
        </w:rPr>
        <w:t>ي</w:t>
      </w:r>
      <w:r w:rsidRPr="001F797A">
        <w:rPr>
          <w:rFonts w:ascii="Times New Roman" w:hAnsi="Times New Roman" w:cs="B Nazanin"/>
          <w:rtl/>
        </w:rPr>
        <w:t>ه</w:t>
      </w:r>
      <w:r w:rsidRPr="001F797A">
        <w:rPr>
          <w:rFonts w:ascii="Times New Roman" w:hAnsi="Times New Roman" w:cs="B Nazanin" w:hint="cs"/>
          <w:rtl/>
        </w:rPr>
        <w:t>‌</w:t>
      </w:r>
      <w:r w:rsidR="00A64D31" w:rsidRPr="001F797A">
        <w:rPr>
          <w:rFonts w:ascii="Times New Roman" w:hAnsi="Times New Roman" w:cs="B Nazanin"/>
          <w:rtl/>
        </w:rPr>
        <w:t>ي</w:t>
      </w:r>
      <w:r w:rsidRPr="001F797A">
        <w:rPr>
          <w:rFonts w:ascii="Times New Roman" w:hAnsi="Times New Roman" w:cs="B Nazanin"/>
          <w:rtl/>
        </w:rPr>
        <w:t xml:space="preserve"> کود مصرف</w:t>
      </w:r>
      <w:r w:rsidR="00A64D31" w:rsidRPr="001F797A">
        <w:rPr>
          <w:rFonts w:ascii="Times New Roman" w:hAnsi="Times New Roman" w:cs="B Nazanin"/>
          <w:rtl/>
        </w:rPr>
        <w:t>ي</w:t>
      </w:r>
      <w:r w:rsidRPr="001F797A">
        <w:rPr>
          <w:rFonts w:ascii="Times New Roman" w:hAnsi="Times New Roman" w:cs="B Nazanin"/>
          <w:rtl/>
        </w:rPr>
        <w:t xml:space="preserve"> جهت حصول عملکرد بالا، از لحاظ اقتصاد</w:t>
      </w:r>
      <w:r w:rsidR="00A64D31" w:rsidRPr="001F797A">
        <w:rPr>
          <w:rFonts w:ascii="Times New Roman" w:hAnsi="Times New Roman" w:cs="B Nazanin"/>
          <w:rtl/>
        </w:rPr>
        <w:t>ي</w:t>
      </w:r>
      <w:r w:rsidRPr="001F797A">
        <w:rPr>
          <w:rFonts w:ascii="Times New Roman" w:hAnsi="Times New Roman" w:cs="B Nazanin"/>
          <w:rtl/>
        </w:rPr>
        <w:t xml:space="preserve"> مقرون به صرفه به نظر م</w:t>
      </w:r>
      <w:r w:rsidR="00A64D31" w:rsidRPr="001F797A">
        <w:rPr>
          <w:rFonts w:ascii="Times New Roman" w:hAnsi="Times New Roman" w:cs="B Nazanin"/>
          <w:rtl/>
        </w:rPr>
        <w:t>ي</w:t>
      </w:r>
      <w:r w:rsidRPr="001F797A">
        <w:rPr>
          <w:rFonts w:ascii="Times New Roman" w:hAnsi="Times New Roman" w:cs="B Nazanin" w:hint="cs"/>
          <w:rtl/>
        </w:rPr>
        <w:t>‌</w:t>
      </w:r>
      <w:r w:rsidRPr="001F797A">
        <w:rPr>
          <w:rFonts w:ascii="Times New Roman" w:hAnsi="Times New Roman" w:cs="B Nazanin"/>
          <w:rtl/>
        </w:rPr>
        <w:t>رسد.</w:t>
      </w:r>
      <w:r w:rsidRPr="001F797A">
        <w:rPr>
          <w:rFonts w:ascii="Times New Roman" w:hAnsi="Times New Roman" w:cs="B Nazanin" w:hint="cs"/>
          <w:rtl/>
        </w:rPr>
        <w:t xml:space="preserve"> </w:t>
      </w:r>
    </w:p>
    <w:p w:rsidR="00D618C1" w:rsidRPr="008936EC" w:rsidRDefault="00D618C1" w:rsidP="00D618C1">
      <w:pPr>
        <w:spacing w:after="0" w:line="240" w:lineRule="auto"/>
        <w:ind w:firstLine="340"/>
        <w:jc w:val="both"/>
        <w:rPr>
          <w:rFonts w:ascii="Times New Roman" w:hAnsi="Times New Roman" w:cs="B Nazanin"/>
          <w:b/>
          <w:bCs/>
          <w:sz w:val="24"/>
          <w:szCs w:val="24"/>
          <w:rtl/>
        </w:rPr>
      </w:pPr>
      <w:r w:rsidRPr="008936EC">
        <w:rPr>
          <w:rFonts w:ascii="Times New Roman" w:hAnsi="Times New Roman" w:cs="B Nazanin" w:hint="cs"/>
          <w:b/>
          <w:bCs/>
          <w:sz w:val="28"/>
          <w:szCs w:val="28"/>
          <w:rtl/>
          <w:lang w:val="en-GB"/>
        </w:rPr>
        <w:t>کلمات کل</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د</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توان بذر، عناصر ریز مغذی، لوبیا، محلول</w:t>
      </w:r>
      <w:r w:rsidRPr="008936EC">
        <w:rPr>
          <w:rFonts w:ascii="Times New Roman" w:hAnsi="Times New Roman" w:cs="B Nazanin" w:hint="cs"/>
          <w:sz w:val="24"/>
          <w:szCs w:val="24"/>
          <w:rtl/>
        </w:rPr>
        <w:softHyphen/>
        <w:t>پاشی</w:t>
      </w:r>
    </w:p>
    <w:p w:rsidR="004B6F52" w:rsidRDefault="004B6F52" w:rsidP="00936D30">
      <w:pPr>
        <w:pStyle w:val="a2"/>
        <w:rPr>
          <w:rtl/>
        </w:rPr>
      </w:pPr>
      <w:bookmarkStart w:id="944" w:name="_Toc314763230"/>
      <w:bookmarkStart w:id="945" w:name="_Toc315680153"/>
      <w:r w:rsidRPr="008936EC">
        <w:rPr>
          <w:rFonts w:hint="cs"/>
          <w:rtl/>
        </w:rPr>
        <w:lastRenderedPageBreak/>
        <w:t>اثر مصرف سالیسیلیک اسید، کلپاک و هیومیک اسید بر صفات زراعی نخود در شرایط دیم</w:t>
      </w:r>
      <w:bookmarkEnd w:id="944"/>
      <w:bookmarkEnd w:id="945"/>
    </w:p>
    <w:p w:rsidR="001F797A" w:rsidRPr="008936EC" w:rsidRDefault="001F797A" w:rsidP="00954129">
      <w:pPr>
        <w:pStyle w:val="a1"/>
        <w:rPr>
          <w:rtl/>
        </w:rPr>
      </w:pPr>
    </w:p>
    <w:p w:rsidR="004B6F52" w:rsidRPr="008936EC" w:rsidRDefault="004B6F52" w:rsidP="004B6F52">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vertAlign w:val="superscript"/>
          <w:rtl/>
        </w:rPr>
        <w:t>*</w:t>
      </w:r>
      <w:r w:rsidRPr="008936EC">
        <w:rPr>
          <w:rFonts w:ascii="Times New Roman" w:hAnsi="Times New Roman" w:cs="B Nazanin" w:hint="cs"/>
          <w:b/>
          <w:bCs/>
          <w:sz w:val="28"/>
          <w:szCs w:val="28"/>
          <w:rtl/>
        </w:rPr>
        <w:t>محمد سیب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محمد میرزاخانی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علی بابکر</w:t>
      </w:r>
      <w:r w:rsidRPr="008936EC">
        <w:rPr>
          <w:rFonts w:ascii="Times New Roman" w:hAnsi="Times New Roman" w:cs="B Nazanin" w:hint="cs"/>
          <w:b/>
          <w:bCs/>
          <w:sz w:val="28"/>
          <w:szCs w:val="28"/>
          <w:vertAlign w:val="superscript"/>
          <w:rtl/>
        </w:rPr>
        <w:t>3</w:t>
      </w:r>
    </w:p>
    <w:p w:rsidR="0004629C" w:rsidRPr="008936EC" w:rsidRDefault="004B6F52" w:rsidP="0004629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دانشگاه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آزاد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واحد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اراك،</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باشگاه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پژوهشگران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جوان،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اراك</w:t>
      </w:r>
    </w:p>
    <w:p w:rsidR="0004629C" w:rsidRPr="008936EC" w:rsidRDefault="00D3293A" w:rsidP="0004629C">
      <w:pPr>
        <w:spacing w:after="0" w:line="240" w:lineRule="auto"/>
        <w:jc w:val="center"/>
        <w:rPr>
          <w:rFonts w:ascii="Times New Roman" w:hAnsi="Times New Roman" w:cs="B Nazanin"/>
          <w:i/>
          <w:iCs/>
          <w:rtl/>
        </w:rPr>
      </w:pPr>
      <w:hyperlink r:id="rId157" w:history="1">
        <w:r w:rsidR="004B6F52" w:rsidRPr="008936EC">
          <w:rPr>
            <w:rFonts w:ascii="Times New Roman" w:hAnsi="Times New Roman" w:cs="B Nazanin"/>
            <w:i/>
            <w:iCs/>
          </w:rPr>
          <w:t>sibi_mohammad@yahoo.com</w:t>
        </w:r>
      </w:hyperlink>
    </w:p>
    <w:p w:rsidR="004B6F52" w:rsidRPr="008936EC" w:rsidRDefault="004B6F52" w:rsidP="0004629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w:t>
      </w:r>
      <w:r w:rsidRPr="008936EC">
        <w:rPr>
          <w:rFonts w:ascii="Times New Roman" w:hAnsi="Times New Roman" w:cs="B Nazanin" w:hint="cs"/>
          <w:sz w:val="24"/>
          <w:szCs w:val="24"/>
          <w:vertAlign w:val="superscript"/>
          <w:rtl/>
        </w:rPr>
        <w:t xml:space="preserve"> </w:t>
      </w:r>
      <w:r w:rsidRPr="008936EC">
        <w:rPr>
          <w:rFonts w:ascii="Times New Roman" w:hAnsi="Times New Roman" w:cs="B Nazanin" w:hint="cs"/>
          <w:sz w:val="24"/>
          <w:szCs w:val="24"/>
          <w:rtl/>
        </w:rPr>
        <w:t>دانشگاه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آزاداسلامی،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واحد</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فراهان،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گروه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کشاورزی،</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فراها</w:t>
      </w:r>
      <w:r w:rsidR="0004629C" w:rsidRPr="008936EC">
        <w:rPr>
          <w:rFonts w:ascii="Times New Roman" w:hAnsi="Times New Roman" w:cs="B Nazanin" w:hint="cs"/>
          <w:sz w:val="24"/>
          <w:szCs w:val="24"/>
          <w:rtl/>
        </w:rPr>
        <w:t>ن</w:t>
      </w:r>
    </w:p>
    <w:p w:rsidR="004B6F52" w:rsidRPr="008936EC" w:rsidRDefault="004B6F52" w:rsidP="0004629C">
      <w:pPr>
        <w:jc w:val="center"/>
        <w:rPr>
          <w:rFonts w:ascii="Times New Roman" w:hAnsi="Times New Roman" w:cs="B Nazanin"/>
          <w:sz w:val="24"/>
          <w:szCs w:val="24"/>
          <w:rtl/>
        </w:rPr>
      </w:pPr>
      <w:r w:rsidRPr="008936EC">
        <w:rPr>
          <w:rFonts w:ascii="Times New Roman" w:hAnsi="Times New Roman" w:cs="B Nazanin"/>
          <w:sz w:val="24"/>
          <w:szCs w:val="24"/>
          <w:rtl/>
        </w:rPr>
        <w:t>3- دانشگاه آزاد اسلامی، واحد اراک، دانش آموخته کار</w:t>
      </w:r>
      <w:r w:rsidR="0004629C" w:rsidRPr="008936EC">
        <w:rPr>
          <w:rFonts w:ascii="Times New Roman" w:hAnsi="Times New Roman" w:cs="B Nazanin"/>
          <w:sz w:val="24"/>
          <w:szCs w:val="24"/>
          <w:rtl/>
        </w:rPr>
        <w:t>شناسی تولیدات گیاهی، اراک</w:t>
      </w:r>
    </w:p>
    <w:p w:rsidR="004B6F52" w:rsidRPr="008936EC" w:rsidRDefault="004B6F52" w:rsidP="004B6F52">
      <w:pPr>
        <w:spacing w:after="0" w:line="240" w:lineRule="auto"/>
        <w:jc w:val="both"/>
        <w:rPr>
          <w:rFonts w:ascii="Times New Roman" w:hAnsi="Times New Roman" w:cs="B Nazanin"/>
          <w:sz w:val="28"/>
          <w:szCs w:val="28"/>
          <w:rtl/>
        </w:rPr>
      </w:pPr>
    </w:p>
    <w:p w:rsidR="004B6F52" w:rsidRPr="008936EC" w:rsidRDefault="004B6F52" w:rsidP="004B6F52">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4B6F52" w:rsidRPr="008936EC" w:rsidRDefault="004B6F52" w:rsidP="004B6F52">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بررسی اثر مصرف سالیسیلیک اسید، کلپاک و هیومیک اسید بر صفات زراعی نخود در شرایط دیم</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آزمایشی در سال</w:t>
      </w:r>
      <w:r w:rsidRPr="008936EC">
        <w:rPr>
          <w:rFonts w:ascii="Times New Roman" w:hAnsi="Times New Roman" w:cs="B Nazanin" w:hint="cs"/>
          <w:sz w:val="24"/>
          <w:szCs w:val="24"/>
          <w:rtl/>
        </w:rPr>
        <w:t xml:space="preserve"> زراع</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1390 به صورت فاکتوریل در قالب طرح پایه</w:t>
      </w:r>
      <w:r w:rsidRPr="008936EC">
        <w:rPr>
          <w:rFonts w:ascii="Times New Roman" w:hAnsi="Times New Roman" w:cs="B Nazanin"/>
          <w:sz w:val="24"/>
          <w:szCs w:val="24"/>
          <w:rtl/>
        </w:rPr>
        <w:softHyphen/>
        <w:t>ی بلوک های کامل تصادفی با سه تکرار اجرا شد. تیمارهای آزمایش شامل: مصرف سالیسیلیک اسید در سه سطح</w:t>
      </w:r>
      <w:r w:rsidRPr="008936EC">
        <w:rPr>
          <w:rFonts w:ascii="Times New Roman" w:hAnsi="Times New Roman" w:cs="B Nazanin" w:hint="cs"/>
          <w:sz w:val="24"/>
          <w:szCs w:val="24"/>
          <w:rtl/>
        </w:rPr>
        <w:t xml:space="preserve"> (</w:t>
      </w:r>
      <w:r w:rsidRPr="008936EC">
        <w:rPr>
          <w:rFonts w:ascii="Times New Roman" w:hAnsi="Times New Roman" w:cs="B Nazanin"/>
          <w:sz w:val="20"/>
          <w:szCs w:val="20"/>
        </w:rPr>
        <w:t>SA</w:t>
      </w:r>
      <w:r w:rsidRPr="008936EC">
        <w:rPr>
          <w:rFonts w:ascii="Times New Roman" w:hAnsi="Times New Roman" w:cs="B Nazanin"/>
          <w:sz w:val="20"/>
          <w:szCs w:val="20"/>
          <w:vertAlign w:val="subscript"/>
        </w:rPr>
        <w:t>0</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عدم مصرف، </w:t>
      </w:r>
      <w:r w:rsidRPr="008936EC">
        <w:rPr>
          <w:rFonts w:ascii="Times New Roman" w:hAnsi="Times New Roman" w:cs="B Nazanin"/>
          <w:sz w:val="20"/>
          <w:szCs w:val="20"/>
        </w:rPr>
        <w:t>AS</w:t>
      </w:r>
      <w:r w:rsidRPr="008936EC">
        <w:rPr>
          <w:rFonts w:ascii="Times New Roman" w:hAnsi="Times New Roman" w:cs="B Nazanin"/>
          <w:sz w:val="20"/>
          <w:szCs w:val="20"/>
          <w:vertAlign w:val="subscript"/>
        </w:rPr>
        <w:t>1</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مصرف 150 پی پی ام، </w:t>
      </w:r>
      <w:r w:rsidRPr="008936EC">
        <w:rPr>
          <w:rFonts w:ascii="Times New Roman" w:hAnsi="Times New Roman" w:cs="B Nazanin"/>
          <w:sz w:val="20"/>
          <w:szCs w:val="20"/>
        </w:rPr>
        <w:t>SA</w:t>
      </w:r>
      <w:r w:rsidRPr="008936EC">
        <w:rPr>
          <w:rFonts w:ascii="Times New Roman" w:hAnsi="Times New Roman" w:cs="B Nazanin"/>
          <w:sz w:val="20"/>
          <w:szCs w:val="20"/>
          <w:vertAlign w:val="subscript"/>
        </w:rPr>
        <w:t>2</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مصرف 300 پی پی ام</w:t>
      </w:r>
      <w:r w:rsidRPr="008936EC">
        <w:rPr>
          <w:rFonts w:ascii="Times New Roman" w:hAnsi="Times New Roman" w:cs="B Nazanin" w:hint="cs"/>
          <w:sz w:val="24"/>
          <w:szCs w:val="24"/>
          <w:rtl/>
        </w:rPr>
        <w:t>)</w:t>
      </w:r>
      <w:r w:rsidRPr="008936EC">
        <w:rPr>
          <w:rFonts w:ascii="Times New Roman" w:hAnsi="Times New Roman" w:cs="B Nazanin"/>
          <w:sz w:val="24"/>
          <w:szCs w:val="24"/>
          <w:rtl/>
        </w:rPr>
        <w:t>، مصرف کلپاک در دو سطح</w:t>
      </w:r>
      <w:r w:rsidRPr="008936EC">
        <w:rPr>
          <w:rFonts w:ascii="Times New Roman" w:hAnsi="Times New Roman" w:cs="B Nazanin" w:hint="cs"/>
          <w:sz w:val="24"/>
          <w:szCs w:val="24"/>
          <w:rtl/>
        </w:rPr>
        <w:t xml:space="preserve"> (</w:t>
      </w:r>
      <w:r w:rsidRPr="008936EC">
        <w:rPr>
          <w:rFonts w:ascii="Times New Roman" w:hAnsi="Times New Roman" w:cs="B Nazanin"/>
          <w:sz w:val="20"/>
          <w:szCs w:val="20"/>
        </w:rPr>
        <w:t>K</w:t>
      </w:r>
      <w:r w:rsidRPr="008936EC">
        <w:rPr>
          <w:rFonts w:ascii="Times New Roman" w:hAnsi="Times New Roman" w:cs="B Nazanin"/>
          <w:sz w:val="20"/>
          <w:szCs w:val="20"/>
          <w:vertAlign w:val="subscript"/>
        </w:rPr>
        <w:t>0</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عدم مصرف، </w:t>
      </w:r>
      <w:r w:rsidRPr="008936EC">
        <w:rPr>
          <w:rFonts w:ascii="Times New Roman" w:hAnsi="Times New Roman" w:cs="B Nazanin"/>
          <w:sz w:val="20"/>
          <w:szCs w:val="20"/>
        </w:rPr>
        <w:t>K</w:t>
      </w:r>
      <w:r w:rsidRPr="008936EC">
        <w:rPr>
          <w:rFonts w:ascii="Times New Roman" w:hAnsi="Times New Roman" w:cs="B Nazanin"/>
          <w:sz w:val="20"/>
          <w:szCs w:val="20"/>
          <w:vertAlign w:val="subscript"/>
        </w:rPr>
        <w:t>1</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مصرف</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و مصرف هیومیک اسید در دو سطح</w:t>
      </w:r>
      <w:r w:rsidRPr="008936EC">
        <w:rPr>
          <w:rFonts w:ascii="Times New Roman" w:hAnsi="Times New Roman" w:cs="B Nazanin" w:hint="cs"/>
          <w:sz w:val="24"/>
          <w:szCs w:val="24"/>
          <w:rtl/>
        </w:rPr>
        <w:t xml:space="preserve"> (</w:t>
      </w:r>
      <w:r w:rsidRPr="008936EC">
        <w:rPr>
          <w:rFonts w:ascii="Times New Roman" w:hAnsi="Times New Roman" w:cs="B Nazanin"/>
          <w:sz w:val="20"/>
          <w:szCs w:val="20"/>
        </w:rPr>
        <w:t>H</w:t>
      </w:r>
      <w:r w:rsidRPr="008936EC">
        <w:rPr>
          <w:rFonts w:ascii="Times New Roman" w:hAnsi="Times New Roman" w:cs="B Nazanin"/>
          <w:sz w:val="20"/>
          <w:szCs w:val="20"/>
          <w:vertAlign w:val="subscript"/>
        </w:rPr>
        <w:t>0</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عدم مصرف، </w:t>
      </w:r>
      <w:r w:rsidRPr="008936EC">
        <w:rPr>
          <w:rFonts w:ascii="Times New Roman" w:hAnsi="Times New Roman" w:cs="B Nazanin"/>
          <w:sz w:val="20"/>
          <w:szCs w:val="20"/>
        </w:rPr>
        <w:t>H</w:t>
      </w:r>
      <w:r w:rsidRPr="008936EC">
        <w:rPr>
          <w:rFonts w:ascii="Times New Roman" w:hAnsi="Times New Roman" w:cs="B Nazanin"/>
          <w:sz w:val="20"/>
          <w:szCs w:val="20"/>
          <w:vertAlign w:val="subscript"/>
        </w:rPr>
        <w:t>1</w:t>
      </w:r>
      <w:r w:rsidRPr="008936EC">
        <w:rPr>
          <w:rFonts w:ascii="Times New Roman" w:hAnsi="Times New Roman" w:cs="B Nazanin"/>
          <w:sz w:val="20"/>
          <w:szCs w:val="20"/>
          <w:rtl/>
        </w:rPr>
        <w:t>=</w:t>
      </w:r>
      <w:r w:rsidRPr="008936EC">
        <w:rPr>
          <w:rFonts w:ascii="Times New Roman" w:hAnsi="Times New Roman" w:cs="B Nazanin"/>
          <w:sz w:val="24"/>
          <w:szCs w:val="24"/>
          <w:rtl/>
        </w:rPr>
        <w:t xml:space="preserve"> مصرف</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بود. نتایج نشان داد که مصرف سالیسیلیک اسید بر صفاتی چون تعداد غلاف در بوته و عملکرد اقتصادی غلاف اختلاف بسیار معنی داری (01/0&gt;</w:t>
      </w:r>
      <w:r w:rsidRPr="008936EC">
        <w:rPr>
          <w:rFonts w:ascii="Times New Roman" w:hAnsi="Times New Roman" w:cs="B Nazanin"/>
          <w:sz w:val="20"/>
          <w:szCs w:val="20"/>
        </w:rPr>
        <w:t>p</w:t>
      </w:r>
      <w:r w:rsidRPr="008936EC">
        <w:rPr>
          <w:rFonts w:ascii="Times New Roman" w:hAnsi="Times New Roman" w:cs="B Nazanin"/>
          <w:sz w:val="24"/>
          <w:szCs w:val="24"/>
          <w:rtl/>
        </w:rPr>
        <w:t>) را نشان داد. مصرف کلپاک نیز بر صفات تعداد غلاف در بوته و عملکرد اقتصادی غلاف در سطح آماری یک درصد معنی دار شد. همچنین نتایج نشان داد که بیشترین عملکرد اقتصادی غلاف با میانگین 35/8 گرم متعلق به تیمار مصرف 300 پی پی ام سالیسلیک اسید بود</w:t>
      </w:r>
      <w:r w:rsidRPr="008936EC">
        <w:rPr>
          <w:rFonts w:ascii="Times New Roman" w:hAnsi="Times New Roman" w:cs="B Nazanin" w:hint="cs"/>
          <w:sz w:val="24"/>
          <w:szCs w:val="24"/>
          <w:rtl/>
        </w:rPr>
        <w:t>.</w:t>
      </w:r>
    </w:p>
    <w:p w:rsidR="004B6F52" w:rsidRPr="008936EC" w:rsidRDefault="004B6F52" w:rsidP="004B6F52">
      <w:pPr>
        <w:spacing w:after="0" w:line="240" w:lineRule="auto"/>
        <w:jc w:val="both"/>
        <w:rPr>
          <w:rFonts w:ascii="Times New Roman" w:hAnsi="Times New Roman" w:cs="B Nazanin"/>
          <w:sz w:val="24"/>
          <w:szCs w:val="24"/>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سالیسیلیک اسید، کلپاک، نخود، هیومیک اسید.</w:t>
      </w:r>
    </w:p>
    <w:p w:rsidR="004B6F52" w:rsidRDefault="004B6F52" w:rsidP="004B6F52">
      <w:pPr>
        <w:tabs>
          <w:tab w:val="left" w:pos="7350"/>
        </w:tabs>
        <w:bidi w:val="0"/>
        <w:jc w:val="right"/>
        <w:rPr>
          <w:rFonts w:ascii="Times New Roman" w:hAnsi="Times New Roman" w:cs="B Nazanin"/>
          <w:b/>
          <w:bCs/>
          <w:sz w:val="20"/>
          <w:szCs w:val="20"/>
        </w:rPr>
      </w:pPr>
    </w:p>
    <w:p w:rsidR="00936D30" w:rsidRDefault="00936D30" w:rsidP="00936D30">
      <w:pPr>
        <w:tabs>
          <w:tab w:val="left" w:pos="7350"/>
        </w:tabs>
        <w:bidi w:val="0"/>
        <w:jc w:val="right"/>
        <w:rPr>
          <w:rFonts w:ascii="Times New Roman" w:hAnsi="Times New Roman" w:cs="B Nazanin"/>
          <w:b/>
          <w:bCs/>
          <w:sz w:val="20"/>
          <w:szCs w:val="20"/>
        </w:rPr>
      </w:pPr>
    </w:p>
    <w:p w:rsidR="00936D30" w:rsidRPr="008936EC" w:rsidRDefault="00936D30" w:rsidP="00936D30">
      <w:pPr>
        <w:tabs>
          <w:tab w:val="left" w:pos="7350"/>
        </w:tabs>
        <w:bidi w:val="0"/>
        <w:jc w:val="right"/>
        <w:rPr>
          <w:rFonts w:ascii="Times New Roman" w:hAnsi="Times New Roman" w:cs="B Nazanin"/>
          <w:b/>
          <w:bCs/>
          <w:sz w:val="20"/>
          <w:szCs w:val="20"/>
        </w:rPr>
      </w:pPr>
    </w:p>
    <w:p w:rsidR="005E38D0" w:rsidRPr="008936EC" w:rsidRDefault="005E38D0" w:rsidP="00936D30">
      <w:pPr>
        <w:pStyle w:val="a2"/>
        <w:rPr>
          <w:rtl/>
          <w:lang w:val="en-GB"/>
        </w:rPr>
      </w:pPr>
      <w:bookmarkStart w:id="946" w:name="_Toc314763231"/>
      <w:bookmarkStart w:id="947" w:name="_Toc315680154"/>
      <w:r w:rsidRPr="008936EC">
        <w:rPr>
          <w:rFonts w:hint="cs"/>
          <w:rtl/>
        </w:rPr>
        <w:lastRenderedPageBreak/>
        <w:t>اثر</w:t>
      </w:r>
      <w:r w:rsidRPr="008936EC">
        <w:rPr>
          <w:rFonts w:hint="cs"/>
          <w:rtl/>
          <w:lang w:val="en-GB"/>
        </w:rPr>
        <w:t>تغذ</w:t>
      </w:r>
      <w:r w:rsidR="00A64D31" w:rsidRPr="008936EC">
        <w:rPr>
          <w:rFonts w:hint="cs"/>
          <w:rtl/>
          <w:lang w:val="en-GB"/>
        </w:rPr>
        <w:t>ي</w:t>
      </w:r>
      <w:r w:rsidRPr="008936EC">
        <w:rPr>
          <w:rFonts w:hint="cs"/>
          <w:rtl/>
          <w:lang w:val="en-GB"/>
        </w:rPr>
        <w:t>ه برگ</w:t>
      </w:r>
      <w:r w:rsidR="00A64D31" w:rsidRPr="008936EC">
        <w:rPr>
          <w:rFonts w:hint="cs"/>
          <w:rtl/>
          <w:lang w:val="en-GB"/>
        </w:rPr>
        <w:t>ي</w:t>
      </w:r>
      <w:r w:rsidRPr="008936EC">
        <w:rPr>
          <w:rFonts w:hint="cs"/>
          <w:rtl/>
          <w:lang w:val="en-GB"/>
        </w:rPr>
        <w:t xml:space="preserve"> رو</w:t>
      </w:r>
      <w:r w:rsidR="00A64D31" w:rsidRPr="008936EC">
        <w:rPr>
          <w:rFonts w:hint="cs"/>
          <w:rtl/>
          <w:lang w:val="en-GB"/>
        </w:rPr>
        <w:t>ي</w:t>
      </w:r>
      <w:r w:rsidRPr="008936EC">
        <w:rPr>
          <w:rFonts w:hint="cs"/>
          <w:rtl/>
          <w:lang w:val="en-GB"/>
        </w:rPr>
        <w:t>، منگنز و اوره بر عملكرد و اجزا</w:t>
      </w:r>
      <w:r w:rsidR="00A64D31" w:rsidRPr="008936EC">
        <w:rPr>
          <w:rFonts w:hint="cs"/>
          <w:rtl/>
          <w:lang w:val="en-GB"/>
        </w:rPr>
        <w:t>ي</w:t>
      </w:r>
      <w:r w:rsidRPr="008936EC">
        <w:rPr>
          <w:rFonts w:hint="cs"/>
          <w:rtl/>
          <w:lang w:val="en-GB"/>
        </w:rPr>
        <w:t xml:space="preserve"> عملكرد نخود</w:t>
      </w:r>
      <w:bookmarkEnd w:id="946"/>
      <w:bookmarkEnd w:id="947"/>
      <w:r w:rsidRPr="008936EC">
        <w:rPr>
          <w:rFonts w:hint="cs"/>
          <w:rtl/>
          <w:lang w:val="en-GB"/>
        </w:rPr>
        <w:t xml:space="preserve"> </w:t>
      </w:r>
    </w:p>
    <w:p w:rsidR="00A35B84" w:rsidRPr="008936EC" w:rsidRDefault="00A35B84" w:rsidP="0051417D">
      <w:pPr>
        <w:pStyle w:val="TOC1"/>
        <w:rPr>
          <w:rtl/>
          <w:lang w:val="en-GB"/>
        </w:rPr>
      </w:pPr>
    </w:p>
    <w:p w:rsidR="005E38D0" w:rsidRPr="008936EC" w:rsidRDefault="005E38D0" w:rsidP="0004629C">
      <w:pPr>
        <w:pStyle w:val="Heading1"/>
        <w:spacing w:before="0" w:line="240" w:lineRule="auto"/>
        <w:jc w:val="center"/>
        <w:rPr>
          <w:rFonts w:ascii="Times New Roman" w:hAnsi="Times New Roman" w:cs="B Nazanin"/>
          <w:color w:val="auto"/>
          <w:rtl/>
        </w:rPr>
      </w:pPr>
      <w:r w:rsidRPr="008936EC">
        <w:rPr>
          <w:rFonts w:ascii="Times New Roman" w:hAnsi="Times New Roman" w:cs="B Nazanin" w:hint="cs"/>
          <w:color w:val="auto"/>
          <w:rtl/>
        </w:rPr>
        <w:t>بهناز شیرانی1، محمود خدامباشی2، سیف‌اله فلاح3 و عبدالرزاق دانش‌شهرکی3</w:t>
      </w:r>
    </w:p>
    <w:p w:rsidR="005E38D0" w:rsidRPr="008936EC" w:rsidRDefault="005E38D0" w:rsidP="0004629C">
      <w:pPr>
        <w:pStyle w:val="Heading1"/>
        <w:spacing w:before="0" w:line="240" w:lineRule="auto"/>
        <w:jc w:val="center"/>
        <w:rPr>
          <w:rFonts w:ascii="Times New Roman" w:hAnsi="Times New Roman" w:cs="B Nazanin"/>
          <w:b w:val="0"/>
          <w:bCs w:val="0"/>
          <w:color w:val="auto"/>
          <w:sz w:val="24"/>
          <w:szCs w:val="24"/>
          <w:rtl/>
        </w:rPr>
      </w:pPr>
      <w:r w:rsidRPr="008936EC">
        <w:rPr>
          <w:rFonts w:ascii="Times New Roman" w:hAnsi="Times New Roman" w:cs="B Nazanin" w:hint="cs"/>
          <w:b w:val="0"/>
          <w:bCs w:val="0"/>
          <w:color w:val="auto"/>
          <w:sz w:val="24"/>
          <w:szCs w:val="24"/>
          <w:rtl/>
        </w:rPr>
        <w:t>1- دانشجوی کارشناسی ارشد آگرواکولوژی دانشگاه شهرکرد</w:t>
      </w:r>
    </w:p>
    <w:p w:rsidR="0004629C" w:rsidRPr="008936EC" w:rsidRDefault="0004629C" w:rsidP="0004629C">
      <w:pPr>
        <w:spacing w:after="0" w:line="240" w:lineRule="auto"/>
        <w:jc w:val="center"/>
        <w:rPr>
          <w:rFonts w:ascii="Times New Roman" w:hAnsi="Times New Roman" w:cs="B Nazanin"/>
          <w:i/>
          <w:iCs/>
          <w:rtl/>
        </w:rPr>
      </w:pPr>
      <w:r w:rsidRPr="008936EC">
        <w:rPr>
          <w:rFonts w:ascii="Times New Roman" w:hAnsi="Times New Roman" w:cs="B Nazanin"/>
          <w:i/>
          <w:iCs/>
        </w:rPr>
        <w:t>behnaz13644@yahoo.com</w:t>
      </w:r>
    </w:p>
    <w:p w:rsidR="0004629C" w:rsidRPr="008936EC" w:rsidRDefault="005E38D0" w:rsidP="0004629C">
      <w:pPr>
        <w:tabs>
          <w:tab w:val="left" w:pos="1441"/>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دانشیار دانشکده کشاورزی دانشگاه شهرکرد</w:t>
      </w:r>
    </w:p>
    <w:p w:rsidR="0004629C" w:rsidRPr="008936EC" w:rsidRDefault="005E38D0" w:rsidP="0004629C">
      <w:pPr>
        <w:tabs>
          <w:tab w:val="left" w:pos="1161"/>
        </w:tabs>
        <w:spacing w:after="0" w:line="240" w:lineRule="auto"/>
        <w:jc w:val="center"/>
        <w:rPr>
          <w:rFonts w:ascii="Times New Roman" w:hAnsi="Times New Roman" w:cs="B Nazanin"/>
          <w:sz w:val="24"/>
          <w:szCs w:val="24"/>
          <w:rtl/>
          <w:lang w:val="en-GB"/>
        </w:rPr>
      </w:pPr>
      <w:r w:rsidRPr="008936EC">
        <w:rPr>
          <w:rFonts w:ascii="Times New Roman" w:hAnsi="Times New Roman" w:cs="B Nazanin" w:hint="cs"/>
          <w:sz w:val="24"/>
          <w:szCs w:val="24"/>
          <w:rtl/>
        </w:rPr>
        <w:t>3- استادیار دانشکده کشاورزی دانشگاه شهرکرد</w:t>
      </w:r>
    </w:p>
    <w:p w:rsidR="0004629C" w:rsidRPr="008936EC" w:rsidRDefault="0004629C" w:rsidP="0004629C">
      <w:pPr>
        <w:tabs>
          <w:tab w:val="left" w:pos="-1"/>
        </w:tabs>
        <w:jc w:val="both"/>
        <w:rPr>
          <w:rFonts w:ascii="Times New Roman" w:hAnsi="Times New Roman" w:cs="B Nazanin"/>
          <w:b/>
          <w:bCs/>
          <w:sz w:val="28"/>
          <w:szCs w:val="28"/>
          <w:rtl/>
        </w:rPr>
      </w:pPr>
      <w:r w:rsidRPr="008936EC">
        <w:rPr>
          <w:rFonts w:ascii="Times New Roman" w:hAnsi="Times New Roman" w:cs="B Nazanin"/>
          <w:b/>
          <w:bCs/>
          <w:sz w:val="24"/>
          <w:szCs w:val="24"/>
          <w:rtl/>
          <w:lang w:val="en-GB"/>
        </w:rPr>
        <w:tab/>
      </w:r>
      <w:r w:rsidR="005E38D0" w:rsidRPr="008936EC">
        <w:rPr>
          <w:rFonts w:ascii="Times New Roman" w:hAnsi="Times New Roman" w:cs="B Nazanin" w:hint="cs"/>
          <w:b/>
          <w:bCs/>
          <w:sz w:val="28"/>
          <w:szCs w:val="28"/>
          <w:rtl/>
        </w:rPr>
        <w:t>چکیده</w:t>
      </w:r>
    </w:p>
    <w:p w:rsidR="005E38D0" w:rsidRPr="008936EC" w:rsidRDefault="005E38D0" w:rsidP="0004629C">
      <w:pPr>
        <w:tabs>
          <w:tab w:val="left" w:pos="-1"/>
        </w:tabs>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بررسی اثر محلول</w:t>
      </w:r>
      <w:r w:rsidRPr="008936EC">
        <w:rPr>
          <w:rFonts w:ascii="Times New Roman" w:hAnsi="Times New Roman" w:cs="B Nazanin" w:hint="eastAsia"/>
          <w:sz w:val="24"/>
          <w:szCs w:val="24"/>
          <w:rtl/>
        </w:rPr>
        <w:t>‌</w:t>
      </w:r>
      <w:r w:rsidRPr="008936EC">
        <w:rPr>
          <w:rFonts w:ascii="Times New Roman" w:hAnsi="Times New Roman" w:cs="B Nazanin" w:hint="cs"/>
          <w:sz w:val="24"/>
          <w:szCs w:val="24"/>
          <w:rtl/>
        </w:rPr>
        <w:t>پاشی سولفات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سولفات منگنز و اوره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نخود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شی به صورت كاشت بهاره در طرح بلوك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در مزرعه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شهركرد در 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1389-1388 اجرا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ج نشان داد اثر تیمارها بر عملکرد دانه، وزن صد دانه، غلظت عنصر روی در دانه، درصد پروتئین دانه و درصد ازت در سطح 5 درصد معنی دار بود. بیشترین میزان عملکرد دانه مربوط به محلول پاشی اوره به میزان 1129 کیلوگرم در هکتار و کمترین مقدار عملکرد مربوط به تیمار سولفات روی به میزان 1002 کیلوگرم در هکتار بود. </w:t>
      </w:r>
      <w:r w:rsidRPr="008936EC">
        <w:rPr>
          <w:rFonts w:ascii="Times New Roman" w:hAnsi="Times New Roman" w:cs="B Nazanin"/>
          <w:sz w:val="24"/>
          <w:szCs w:val="24"/>
          <w:rtl/>
        </w:rPr>
        <w:t>با توجه به نتا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ج به‌دست آمده</w:t>
      </w:r>
      <w:r w:rsidRPr="008936EC">
        <w:rPr>
          <w:rFonts w:ascii="Times New Roman" w:hAnsi="Times New Roman" w:cs="B Nazanin" w:hint="cs"/>
          <w:sz w:val="24"/>
          <w:szCs w:val="24"/>
          <w:rtl/>
        </w:rPr>
        <w:t xml:space="preserve"> از این پژوهش محلول 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اوره در شروع گل 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دو هفته پس آن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عملكرد و کیفیت دانه نخود توص</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 </w:t>
      </w:r>
    </w:p>
    <w:p w:rsidR="005E38D0" w:rsidRPr="008936EC" w:rsidRDefault="005E38D0" w:rsidP="00EE3AAB">
      <w:pPr>
        <w:pStyle w:val="BlockText"/>
        <w:spacing w:before="40" w:line="360" w:lineRule="auto"/>
        <w:ind w:right="28" w:firstLine="284"/>
        <w:jc w:val="right"/>
        <w:rPr>
          <w:rFonts w:cs="B Nazanin"/>
          <w:sz w:val="24"/>
          <w:rtl/>
        </w:rPr>
      </w:pPr>
      <w:r w:rsidRPr="008936EC">
        <w:rPr>
          <w:rFonts w:cs="B Nazanin" w:hint="cs"/>
          <w:b/>
          <w:bCs/>
          <w:sz w:val="28"/>
          <w:szCs w:val="28"/>
          <w:rtl/>
        </w:rPr>
        <w:t>کلمات کل</w:t>
      </w:r>
      <w:r w:rsidR="00A64D31" w:rsidRPr="008936EC">
        <w:rPr>
          <w:rFonts w:cs="B Nazanin" w:hint="cs"/>
          <w:b/>
          <w:bCs/>
          <w:sz w:val="28"/>
          <w:szCs w:val="28"/>
          <w:rtl/>
        </w:rPr>
        <w:t>ي</w:t>
      </w:r>
      <w:r w:rsidRPr="008936EC">
        <w:rPr>
          <w:rFonts w:cs="B Nazanin" w:hint="cs"/>
          <w:b/>
          <w:bCs/>
          <w:sz w:val="28"/>
          <w:szCs w:val="28"/>
          <w:rtl/>
        </w:rPr>
        <w:t>د</w:t>
      </w:r>
      <w:r w:rsidR="00A64D31" w:rsidRPr="008936EC">
        <w:rPr>
          <w:rFonts w:cs="B Nazanin" w:hint="cs"/>
          <w:b/>
          <w:bCs/>
          <w:sz w:val="28"/>
          <w:szCs w:val="28"/>
          <w:rtl/>
        </w:rPr>
        <w:t>ي</w:t>
      </w:r>
      <w:r w:rsidRPr="008936EC">
        <w:rPr>
          <w:rFonts w:cs="B Nazanin" w:hint="cs"/>
          <w:sz w:val="24"/>
          <w:rtl/>
        </w:rPr>
        <w:t>:  نخود، محلول پاشی، عملکرد دانه، پروتئ</w:t>
      </w:r>
      <w:r w:rsidR="00A64D31" w:rsidRPr="008936EC">
        <w:rPr>
          <w:rFonts w:cs="B Nazanin" w:hint="cs"/>
          <w:sz w:val="24"/>
          <w:rtl/>
        </w:rPr>
        <w:t>ي</w:t>
      </w:r>
      <w:r w:rsidRPr="008936EC">
        <w:rPr>
          <w:rFonts w:cs="B Nazanin" w:hint="cs"/>
          <w:sz w:val="24"/>
          <w:rtl/>
        </w:rPr>
        <w:t xml:space="preserve">ن </w:t>
      </w:r>
    </w:p>
    <w:p w:rsidR="005E38D0" w:rsidRPr="008936EC" w:rsidRDefault="005E38D0" w:rsidP="005E38D0">
      <w:pPr>
        <w:pStyle w:val="BlockText"/>
        <w:spacing w:before="40" w:line="360" w:lineRule="auto"/>
        <w:ind w:right="28" w:firstLine="284"/>
        <w:rPr>
          <w:rFonts w:cs="B Nazanin"/>
          <w:sz w:val="24"/>
          <w:rtl/>
        </w:rPr>
      </w:pPr>
    </w:p>
    <w:p w:rsidR="005E38D0" w:rsidRPr="008936EC" w:rsidRDefault="005E38D0" w:rsidP="005E38D0">
      <w:pPr>
        <w:pStyle w:val="BlockText"/>
        <w:spacing w:before="40" w:line="360" w:lineRule="auto"/>
        <w:ind w:right="28" w:firstLine="284"/>
        <w:rPr>
          <w:rFonts w:cs="B Nazanin"/>
          <w:sz w:val="20"/>
          <w:szCs w:val="20"/>
          <w:rtl/>
        </w:rPr>
      </w:pPr>
    </w:p>
    <w:p w:rsidR="005E38D0" w:rsidRDefault="005E38D0" w:rsidP="00936D30">
      <w:pPr>
        <w:pStyle w:val="a2"/>
        <w:rPr>
          <w:rtl/>
        </w:rPr>
      </w:pPr>
      <w:bookmarkStart w:id="948" w:name="_Toc314763232"/>
      <w:bookmarkStart w:id="949" w:name="_Toc315680155"/>
      <w:r w:rsidRPr="008936EC">
        <w:rPr>
          <w:rFonts w:hint="cs"/>
          <w:rtl/>
        </w:rPr>
        <w:lastRenderedPageBreak/>
        <w:t xml:space="preserve">اثرکاربرد باکتری های </w:t>
      </w:r>
      <w:r w:rsidRPr="008936EC">
        <w:t>PGPR</w:t>
      </w:r>
      <w:r w:rsidRPr="008936EC">
        <w:rPr>
          <w:rFonts w:hint="cs"/>
          <w:rtl/>
        </w:rPr>
        <w:t xml:space="preserve"> درافزا</w:t>
      </w:r>
      <w:r w:rsidR="00A64D31" w:rsidRPr="008936EC">
        <w:rPr>
          <w:rFonts w:hint="cs"/>
          <w:rtl/>
        </w:rPr>
        <w:t>ي</w:t>
      </w:r>
      <w:r w:rsidRPr="008936EC">
        <w:rPr>
          <w:rFonts w:hint="cs"/>
          <w:rtl/>
        </w:rPr>
        <w:t>ش عملکرد لوب</w:t>
      </w:r>
      <w:r w:rsidR="00A64D31" w:rsidRPr="008936EC">
        <w:rPr>
          <w:rFonts w:hint="cs"/>
          <w:rtl/>
        </w:rPr>
        <w:t>ي</w:t>
      </w:r>
      <w:r w:rsidRPr="008936EC">
        <w:rPr>
          <w:rFonts w:hint="cs"/>
          <w:rtl/>
        </w:rPr>
        <w:t>ا چ</w:t>
      </w:r>
      <w:r w:rsidR="00A64D31" w:rsidRPr="008936EC">
        <w:rPr>
          <w:rFonts w:hint="cs"/>
          <w:rtl/>
        </w:rPr>
        <w:t>ي</w:t>
      </w:r>
      <w:r w:rsidRPr="008936EC">
        <w:rPr>
          <w:rFonts w:hint="cs"/>
          <w:rtl/>
        </w:rPr>
        <w:t>تی در شرا</w:t>
      </w:r>
      <w:r w:rsidR="00A64D31" w:rsidRPr="008936EC">
        <w:rPr>
          <w:rFonts w:hint="cs"/>
          <w:rtl/>
        </w:rPr>
        <w:t>ي</w:t>
      </w:r>
      <w:r w:rsidRPr="008936EC">
        <w:rPr>
          <w:rFonts w:hint="cs"/>
          <w:rtl/>
        </w:rPr>
        <w:t>ط زارع در منطقه ازنا لرستان</w:t>
      </w:r>
      <w:bookmarkEnd w:id="948"/>
      <w:bookmarkEnd w:id="949"/>
    </w:p>
    <w:p w:rsidR="00EE3AAB" w:rsidRPr="008936EC" w:rsidRDefault="00EE3AAB" w:rsidP="00954129">
      <w:pPr>
        <w:pStyle w:val="a1"/>
        <w:rPr>
          <w:rtl/>
        </w:rPr>
      </w:pPr>
    </w:p>
    <w:p w:rsidR="005E38D0" w:rsidRPr="008936EC" w:rsidRDefault="005E38D0" w:rsidP="00EE3AAB">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منوچهر کلهر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 حسن پ</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رداده</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محمدعظ</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م دادگر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بهرام نظری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رضا علی اکبری</w:t>
      </w:r>
      <w:r w:rsidRPr="008936EC">
        <w:rPr>
          <w:rFonts w:ascii="Times New Roman" w:hAnsi="Times New Roman" w:cs="B Nazanin" w:hint="cs"/>
          <w:b/>
          <w:bCs/>
          <w:sz w:val="28"/>
          <w:szCs w:val="28"/>
          <w:vertAlign w:val="superscript"/>
          <w:rtl/>
        </w:rPr>
        <w:t>3</w:t>
      </w:r>
    </w:p>
    <w:p w:rsidR="005E38D0" w:rsidRPr="008936EC" w:rsidRDefault="0004629C" w:rsidP="00EE3AAB">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 xml:space="preserve">1- </w:t>
      </w:r>
      <w:r w:rsidR="005E38D0" w:rsidRPr="008936EC">
        <w:rPr>
          <w:rFonts w:ascii="Times New Roman" w:hAnsi="Times New Roman" w:cs="B Nazanin" w:hint="cs"/>
          <w:sz w:val="24"/>
          <w:szCs w:val="24"/>
          <w:rtl/>
        </w:rPr>
        <w:t>محقق مركز تحق</w:t>
      </w:r>
      <w:r w:rsidR="00A64D31" w:rsidRPr="008936EC">
        <w:rPr>
          <w:rFonts w:ascii="Times New Roman" w:hAnsi="Times New Roman" w:cs="B Nazanin" w:hint="cs"/>
          <w:sz w:val="24"/>
          <w:szCs w:val="24"/>
          <w:rtl/>
        </w:rPr>
        <w:t>ي</w:t>
      </w:r>
      <w:r w:rsidR="005E38D0"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005E38D0" w:rsidRPr="008936EC">
        <w:rPr>
          <w:rFonts w:ascii="Times New Roman" w:hAnsi="Times New Roman" w:cs="B Nazanin" w:hint="cs"/>
          <w:sz w:val="24"/>
          <w:szCs w:val="24"/>
          <w:rtl/>
        </w:rPr>
        <w:t xml:space="preserve"> لرستان</w:t>
      </w:r>
    </w:p>
    <w:p w:rsidR="005E38D0" w:rsidRPr="008936EC" w:rsidRDefault="0004629C" w:rsidP="00EE3AAB">
      <w:pPr>
        <w:spacing w:after="0" w:line="240" w:lineRule="auto"/>
        <w:ind w:left="360"/>
        <w:jc w:val="center"/>
        <w:rPr>
          <w:rFonts w:ascii="Times New Roman" w:hAnsi="Times New Roman" w:cs="B Nazanin"/>
          <w:sz w:val="24"/>
          <w:szCs w:val="24"/>
        </w:rPr>
      </w:pPr>
      <w:r w:rsidRPr="008936EC">
        <w:rPr>
          <w:rFonts w:ascii="Times New Roman" w:hAnsi="Times New Roman" w:cs="B Nazanin" w:hint="cs"/>
          <w:sz w:val="24"/>
          <w:szCs w:val="24"/>
          <w:rtl/>
        </w:rPr>
        <w:t xml:space="preserve">2- </w:t>
      </w:r>
      <w:r w:rsidR="005E38D0" w:rsidRPr="008936EC">
        <w:rPr>
          <w:rFonts w:ascii="Times New Roman" w:hAnsi="Times New Roman" w:cs="B Nazanin" w:hint="cs"/>
          <w:sz w:val="24"/>
          <w:szCs w:val="24"/>
          <w:rtl/>
        </w:rPr>
        <w:t>کارشناس ارشد سازمان جهاد کشاورزی لرستان</w:t>
      </w:r>
    </w:p>
    <w:p w:rsidR="005E38D0" w:rsidRDefault="0004629C" w:rsidP="00EE3AAB">
      <w:pPr>
        <w:spacing w:after="0" w:line="240" w:lineRule="auto"/>
        <w:ind w:left="360"/>
        <w:jc w:val="center"/>
        <w:rPr>
          <w:rFonts w:ascii="Times New Roman" w:hAnsi="Times New Roman" w:cs="B Nazanin"/>
          <w:sz w:val="24"/>
          <w:szCs w:val="24"/>
          <w:rtl/>
        </w:rPr>
      </w:pPr>
      <w:r w:rsidRPr="008936EC">
        <w:rPr>
          <w:rFonts w:ascii="Times New Roman" w:hAnsi="Times New Roman" w:cs="B Nazanin" w:hint="cs"/>
          <w:sz w:val="24"/>
          <w:szCs w:val="24"/>
          <w:rtl/>
        </w:rPr>
        <w:t xml:space="preserve">3- </w:t>
      </w:r>
      <w:r w:rsidR="005E38D0" w:rsidRPr="008936EC">
        <w:rPr>
          <w:rFonts w:ascii="Times New Roman" w:hAnsi="Times New Roman" w:cs="B Nazanin" w:hint="cs"/>
          <w:sz w:val="24"/>
          <w:szCs w:val="24"/>
          <w:rtl/>
        </w:rPr>
        <w:t>کارشناس مد</w:t>
      </w:r>
      <w:r w:rsidR="00A64D31" w:rsidRPr="008936EC">
        <w:rPr>
          <w:rFonts w:ascii="Times New Roman" w:hAnsi="Times New Roman" w:cs="B Nazanin" w:hint="cs"/>
          <w:sz w:val="24"/>
          <w:szCs w:val="24"/>
          <w:rtl/>
        </w:rPr>
        <w:t>ي</w:t>
      </w:r>
      <w:r w:rsidR="005E38D0"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005E38D0" w:rsidRPr="008936EC">
        <w:rPr>
          <w:rFonts w:ascii="Times New Roman" w:hAnsi="Times New Roman" w:cs="B Nazanin" w:hint="cs"/>
          <w:sz w:val="24"/>
          <w:szCs w:val="24"/>
          <w:rtl/>
        </w:rPr>
        <w:t>ت جهاد کشاورزی شهرستان ازنا</w:t>
      </w:r>
    </w:p>
    <w:p w:rsidR="00EE3AAB" w:rsidRPr="008936EC" w:rsidRDefault="00EE3AAB" w:rsidP="00EE3AAB">
      <w:pPr>
        <w:spacing w:after="0" w:line="240" w:lineRule="auto"/>
        <w:ind w:left="360"/>
        <w:jc w:val="center"/>
        <w:rPr>
          <w:rFonts w:ascii="Times New Roman" w:hAnsi="Times New Roman" w:cs="B Nazanin"/>
          <w:sz w:val="24"/>
          <w:szCs w:val="24"/>
        </w:rPr>
      </w:pPr>
    </w:p>
    <w:p w:rsidR="005E38D0" w:rsidRPr="008936EC" w:rsidRDefault="005E38D0" w:rsidP="00975A5A">
      <w:pPr>
        <w:spacing w:after="0" w:line="240" w:lineRule="auto"/>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E38D0" w:rsidRPr="008936EC" w:rsidRDefault="005E38D0" w:rsidP="00EE3AAB">
      <w:pPr>
        <w:spacing w:after="0" w:line="240" w:lineRule="auto"/>
        <w:jc w:val="lowKashida"/>
        <w:rPr>
          <w:rFonts w:ascii="Times New Roman" w:hAnsi="Times New Roman" w:cs="B Nazanin"/>
          <w:sz w:val="24"/>
          <w:szCs w:val="24"/>
          <w:rtl/>
        </w:rPr>
      </w:pP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به منظور بررسی اثرکاربرد کودهای محرک رشد،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شی درشرا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زارع درسال 1385 در منطقه قطب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اکاری استان لرستان(ازنا) با چهار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در 3 تکرار در قالب طرح بلوک های کامل تصادفی اجرا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مارهای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شامل :1- 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تلق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 ترک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بی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 سودوموناس 2-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 آزوسپر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لوم 3-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سودوموناس + آزوسپر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لوم 4- شاهد(بدون استفاده از 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تلق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 می باشد.پس از اجرا در طول دوره رشد و نمو، صفات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عملکرد دانه و وزن صددانه مورد ارز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ابی قرارگرفت.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آماری نشان داد که صفات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عملکرد دانه و وزن هزار دانه بطور معنی داری تحت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کاربرد کودهای محرک رشد بوده است بطور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و عملکرد دانه مربوط به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مصرف 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تلق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ح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 سودموناس بود که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شاهد، عملکرد دانه در حدود 1410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درهکتار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ش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افت. </w:t>
      </w:r>
    </w:p>
    <w:p w:rsidR="00BF41ED" w:rsidRPr="008936EC" w:rsidRDefault="005E38D0" w:rsidP="00EE3AAB">
      <w:pPr>
        <w:spacing w:after="0" w:line="360" w:lineRule="auto"/>
        <w:jc w:val="lowKashida"/>
        <w:rPr>
          <w:rFonts w:ascii="Times New Roman" w:hAnsi="Times New Roman" w:cs="B Nazanin"/>
          <w:rtl/>
        </w:rPr>
      </w:pPr>
      <w:r w:rsidRPr="008936EC">
        <w:rPr>
          <w:rFonts w:ascii="Times New Roman" w:hAnsi="Times New Roman" w:cs="B Nazanin" w:hint="cs"/>
          <w:b/>
          <w:bCs/>
          <w:sz w:val="28"/>
          <w:szCs w:val="28"/>
          <w:rtl/>
        </w:rPr>
        <w:t>واژه های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دی</w:t>
      </w:r>
      <w:r w:rsidRPr="008936EC">
        <w:rPr>
          <w:rFonts w:ascii="Times New Roman" w:hAnsi="Times New Roman" w:cs="B Nazanin" w:hint="cs"/>
          <w:sz w:val="24"/>
          <w:szCs w:val="24"/>
          <w:rtl/>
        </w:rPr>
        <w:t>: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کودهای محرک رشد،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سودوموناس، آزوسپ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لوم</w:t>
      </w:r>
    </w:p>
    <w:p w:rsidR="00BF41ED" w:rsidRPr="008936EC" w:rsidRDefault="0035621C" w:rsidP="00936D30">
      <w:pPr>
        <w:pStyle w:val="a2"/>
        <w:rPr>
          <w:rtl/>
        </w:rPr>
      </w:pPr>
      <w:bookmarkStart w:id="950" w:name="_Toc314763233"/>
      <w:r w:rsidRPr="008936EC">
        <w:rPr>
          <w:rtl/>
        </w:rPr>
        <w:br w:type="page"/>
      </w:r>
      <w:bookmarkStart w:id="951" w:name="_Toc315680156"/>
      <w:r w:rsidR="00BF41ED" w:rsidRPr="008936EC">
        <w:rPr>
          <w:rFonts w:hint="cs"/>
          <w:rtl/>
        </w:rPr>
        <w:lastRenderedPageBreak/>
        <w:t>اثرمحلول</w:t>
      </w:r>
      <w:r w:rsidR="00BF41ED" w:rsidRPr="008936EC">
        <w:rPr>
          <w:rtl/>
        </w:rPr>
        <w:softHyphen/>
      </w:r>
      <w:r w:rsidR="00BF41ED" w:rsidRPr="008936EC">
        <w:rPr>
          <w:rFonts w:hint="cs"/>
          <w:rtl/>
        </w:rPr>
        <w:t xml:space="preserve">پاشی برگی عناصر غذایی برجوانه </w:t>
      </w:r>
      <w:r w:rsidR="00BF41ED" w:rsidRPr="008936EC">
        <w:rPr>
          <w:rtl/>
        </w:rPr>
        <w:softHyphen/>
      </w:r>
      <w:r w:rsidR="00BF41ED" w:rsidRPr="008936EC">
        <w:rPr>
          <w:rFonts w:hint="cs"/>
          <w:rtl/>
        </w:rPr>
        <w:t>زنی و بنیه بذر نخود در شرایط تنش شوری</w:t>
      </w:r>
      <w:bookmarkEnd w:id="950"/>
      <w:bookmarkEnd w:id="951"/>
    </w:p>
    <w:p w:rsidR="0004629C" w:rsidRPr="008936EC" w:rsidRDefault="0004629C" w:rsidP="00954129">
      <w:pPr>
        <w:pStyle w:val="a1"/>
        <w:rPr>
          <w:rtl/>
        </w:rPr>
      </w:pPr>
    </w:p>
    <w:p w:rsidR="00BF41ED" w:rsidRPr="008936EC" w:rsidRDefault="00BF41ED" w:rsidP="00A35B84">
      <w:pPr>
        <w:pStyle w:val="Heading1"/>
        <w:spacing w:before="0" w:line="240" w:lineRule="auto"/>
        <w:jc w:val="center"/>
        <w:rPr>
          <w:rFonts w:ascii="Times New Roman" w:hAnsi="Times New Roman" w:cs="B Nazanin"/>
          <w:color w:val="auto"/>
          <w:rtl/>
        </w:rPr>
      </w:pPr>
      <w:r w:rsidRPr="008936EC">
        <w:rPr>
          <w:rFonts w:ascii="Times New Roman" w:hAnsi="Times New Roman" w:cs="B Nazanin" w:hint="cs"/>
          <w:color w:val="auto"/>
          <w:rtl/>
        </w:rPr>
        <w:t>بهناز شیرانی1، محمود خدامباشی2، سیف‌اله فلاح3 و عبدالرزاق دانش‌شهرکی3</w:t>
      </w:r>
    </w:p>
    <w:p w:rsidR="00BF41ED" w:rsidRPr="008936EC" w:rsidRDefault="00BF41ED" w:rsidP="00A35B84">
      <w:pPr>
        <w:pStyle w:val="Heading1"/>
        <w:spacing w:before="0" w:line="240" w:lineRule="auto"/>
        <w:jc w:val="center"/>
        <w:rPr>
          <w:rFonts w:ascii="Times New Roman" w:hAnsi="Times New Roman" w:cs="B Nazanin"/>
          <w:b w:val="0"/>
          <w:bCs w:val="0"/>
          <w:color w:val="auto"/>
          <w:sz w:val="24"/>
          <w:szCs w:val="24"/>
          <w:rtl/>
        </w:rPr>
      </w:pPr>
      <w:r w:rsidRPr="008936EC">
        <w:rPr>
          <w:rFonts w:ascii="Times New Roman" w:hAnsi="Times New Roman" w:cs="B Nazanin" w:hint="cs"/>
          <w:b w:val="0"/>
          <w:bCs w:val="0"/>
          <w:color w:val="auto"/>
          <w:sz w:val="24"/>
          <w:szCs w:val="24"/>
          <w:rtl/>
        </w:rPr>
        <w:t>1- دانشجوی کارشناسی ارشد آگرواکولوژی دانشگاه شهرکرد</w:t>
      </w:r>
    </w:p>
    <w:p w:rsidR="0004629C" w:rsidRPr="008936EC" w:rsidRDefault="0004629C" w:rsidP="0004629C">
      <w:pPr>
        <w:spacing w:after="0" w:line="360" w:lineRule="auto"/>
        <w:jc w:val="center"/>
        <w:rPr>
          <w:rFonts w:ascii="Times New Roman" w:hAnsi="Times New Roman" w:cs="B Nazanin"/>
          <w:sz w:val="24"/>
          <w:szCs w:val="24"/>
          <w:rtl/>
        </w:rPr>
      </w:pPr>
      <w:r w:rsidRPr="008936EC">
        <w:rPr>
          <w:rFonts w:ascii="Times New Roman" w:hAnsi="Times New Roman" w:cs="B Nazanin"/>
          <w:sz w:val="24"/>
          <w:szCs w:val="24"/>
        </w:rPr>
        <w:t>behnaz13644@yahoo.com</w:t>
      </w:r>
    </w:p>
    <w:p w:rsidR="00BF41ED" w:rsidRPr="008936EC" w:rsidRDefault="00BF41ED" w:rsidP="00A35B84">
      <w:pPr>
        <w:pStyle w:val="Heading1"/>
        <w:spacing w:before="0" w:line="240" w:lineRule="auto"/>
        <w:jc w:val="center"/>
        <w:rPr>
          <w:rFonts w:ascii="Times New Roman" w:hAnsi="Times New Roman" w:cs="B Nazanin"/>
          <w:b w:val="0"/>
          <w:bCs w:val="0"/>
          <w:color w:val="auto"/>
          <w:sz w:val="24"/>
          <w:szCs w:val="24"/>
          <w:rtl/>
        </w:rPr>
      </w:pPr>
      <w:r w:rsidRPr="008936EC">
        <w:rPr>
          <w:rFonts w:ascii="Times New Roman" w:hAnsi="Times New Roman" w:cs="B Nazanin" w:hint="cs"/>
          <w:b w:val="0"/>
          <w:bCs w:val="0"/>
          <w:color w:val="auto"/>
          <w:sz w:val="24"/>
          <w:szCs w:val="24"/>
          <w:rtl/>
        </w:rPr>
        <w:t>2- دانشیار دانشکده کشاورزی دانشگاه شهرکرد</w:t>
      </w:r>
    </w:p>
    <w:p w:rsidR="00BF41ED" w:rsidRPr="008936EC" w:rsidRDefault="00BF41ED" w:rsidP="00A35B84">
      <w:pPr>
        <w:pStyle w:val="Heading1"/>
        <w:spacing w:before="0" w:line="240" w:lineRule="auto"/>
        <w:jc w:val="center"/>
        <w:rPr>
          <w:rFonts w:ascii="Times New Roman" w:hAnsi="Times New Roman" w:cs="B Nazanin"/>
          <w:b w:val="0"/>
          <w:bCs w:val="0"/>
          <w:color w:val="auto"/>
          <w:sz w:val="24"/>
          <w:szCs w:val="24"/>
          <w:rtl/>
          <w:lang w:val="en-GB"/>
        </w:rPr>
      </w:pPr>
      <w:r w:rsidRPr="008936EC">
        <w:rPr>
          <w:rFonts w:ascii="Times New Roman" w:hAnsi="Times New Roman" w:cs="B Nazanin" w:hint="cs"/>
          <w:b w:val="0"/>
          <w:bCs w:val="0"/>
          <w:color w:val="auto"/>
          <w:sz w:val="24"/>
          <w:szCs w:val="24"/>
          <w:rtl/>
        </w:rPr>
        <w:t>3- استادیار دانشکده کشاورزی دانشگاه شهرکرد</w:t>
      </w:r>
    </w:p>
    <w:p w:rsidR="0004629C" w:rsidRPr="008936EC" w:rsidRDefault="0004629C" w:rsidP="0004629C">
      <w:pPr>
        <w:rPr>
          <w:rFonts w:cs="B Nazanin"/>
          <w:rtl/>
          <w:lang w:val="en-GB"/>
        </w:rPr>
      </w:pPr>
    </w:p>
    <w:p w:rsidR="00BF41ED" w:rsidRPr="008936EC" w:rsidRDefault="00BF41ED" w:rsidP="00975A5A">
      <w:pPr>
        <w:spacing w:after="0" w:line="240" w:lineRule="auto"/>
        <w:jc w:val="both"/>
        <w:rPr>
          <w:rFonts w:ascii="Times New Roman" w:hAnsi="Times New Roman" w:cs="B Nazanin"/>
          <w:b/>
          <w:bCs/>
          <w:sz w:val="28"/>
          <w:szCs w:val="28"/>
          <w:rtl/>
          <w:lang w:val="en-GB"/>
        </w:rPr>
      </w:pPr>
      <w:r w:rsidRPr="008936EC">
        <w:rPr>
          <w:rFonts w:ascii="Times New Roman" w:hAnsi="Times New Roman" w:cs="B Nazanin" w:hint="cs"/>
          <w:b/>
          <w:bCs/>
          <w:sz w:val="28"/>
          <w:szCs w:val="28"/>
          <w:rtl/>
          <w:lang w:val="en-GB"/>
        </w:rPr>
        <w:t>چکیده:</w:t>
      </w:r>
    </w:p>
    <w:p w:rsidR="00BF41ED" w:rsidRPr="008936EC" w:rsidRDefault="00BF41ED" w:rsidP="00975A5A">
      <w:pPr>
        <w:spacing w:after="0" w:line="240" w:lineRule="auto"/>
        <w:jc w:val="both"/>
        <w:rPr>
          <w:rFonts w:ascii="Times New Roman" w:hAnsi="Times New Roman" w:cs="B Nazanin"/>
          <w:sz w:val="24"/>
          <w:szCs w:val="24"/>
          <w:rtl/>
          <w:lang w:val="en-GB"/>
        </w:rPr>
      </w:pPr>
      <w:r w:rsidRPr="008936EC">
        <w:rPr>
          <w:rFonts w:ascii="Times New Roman" w:hAnsi="Times New Roman" w:cs="B Nazanin" w:hint="cs"/>
          <w:sz w:val="24"/>
          <w:szCs w:val="24"/>
          <w:rtl/>
          <w:lang w:val="en-GB"/>
        </w:rPr>
        <w:t>به منظور بررسی اثر تغذیه برگی نخود بر جوانه زنی بذر حاصل شده از آن در شرایط تنش شوری، آزمایشی به صورت فاكتور</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ل</w:t>
      </w:r>
      <w:r w:rsidRPr="008936EC">
        <w:rPr>
          <w:rFonts w:ascii="Times New Roman" w:hAnsi="Times New Roman" w:cs="B Nazanin"/>
          <w:sz w:val="24"/>
          <w:szCs w:val="24"/>
          <w:lang w:val="en-GB"/>
        </w:rPr>
        <w:t xml:space="preserve"> </w:t>
      </w:r>
      <w:r w:rsidRPr="008936EC">
        <w:rPr>
          <w:rFonts w:ascii="Times New Roman" w:hAnsi="Times New Roman" w:cs="B Nazanin" w:hint="cs"/>
          <w:sz w:val="24"/>
          <w:szCs w:val="24"/>
          <w:rtl/>
          <w:lang w:val="en-GB"/>
        </w:rPr>
        <w:t>در</w:t>
      </w:r>
      <w:r w:rsidRPr="008936EC">
        <w:rPr>
          <w:rFonts w:ascii="Times New Roman" w:hAnsi="Times New Roman" w:cs="B Nazanin"/>
          <w:sz w:val="24"/>
          <w:szCs w:val="24"/>
          <w:lang w:val="en-GB"/>
        </w:rPr>
        <w:t xml:space="preserve"> </w:t>
      </w:r>
      <w:r w:rsidRPr="008936EC">
        <w:rPr>
          <w:rFonts w:ascii="Times New Roman" w:hAnsi="Times New Roman" w:cs="B Nazanin" w:hint="cs"/>
          <w:sz w:val="24"/>
          <w:szCs w:val="24"/>
          <w:rtl/>
          <w:lang w:val="en-GB"/>
        </w:rPr>
        <w:t>قالب</w:t>
      </w:r>
      <w:r w:rsidRPr="008936EC">
        <w:rPr>
          <w:rFonts w:ascii="Times New Roman" w:hAnsi="Times New Roman" w:cs="B Nazanin"/>
          <w:sz w:val="24"/>
          <w:szCs w:val="24"/>
          <w:lang w:val="en-GB"/>
        </w:rPr>
        <w:t xml:space="preserve"> </w:t>
      </w:r>
      <w:r w:rsidRPr="008936EC">
        <w:rPr>
          <w:rFonts w:ascii="Times New Roman" w:hAnsi="Times New Roman" w:cs="B Nazanin" w:hint="cs"/>
          <w:sz w:val="24"/>
          <w:szCs w:val="24"/>
          <w:rtl/>
          <w:lang w:val="en-GB"/>
        </w:rPr>
        <w:t>طرح</w:t>
      </w:r>
      <w:r w:rsidRPr="008936EC">
        <w:rPr>
          <w:rFonts w:ascii="Times New Roman" w:hAnsi="Times New Roman" w:cs="B Nazanin"/>
          <w:sz w:val="24"/>
          <w:szCs w:val="24"/>
          <w:lang w:val="en-GB"/>
        </w:rPr>
        <w:t xml:space="preserve"> </w:t>
      </w:r>
      <w:r w:rsidRPr="008936EC">
        <w:rPr>
          <w:rFonts w:ascii="Times New Roman" w:hAnsi="Times New Roman" w:cs="B Nazanin" w:hint="cs"/>
          <w:sz w:val="24"/>
          <w:szCs w:val="24"/>
          <w:rtl/>
          <w:lang w:val="en-GB"/>
        </w:rPr>
        <w:t>كاملاً</w:t>
      </w:r>
      <w:r w:rsidRPr="008936EC">
        <w:rPr>
          <w:rFonts w:ascii="Times New Roman" w:hAnsi="Times New Roman" w:cs="B Nazanin"/>
          <w:sz w:val="24"/>
          <w:szCs w:val="24"/>
          <w:lang w:val="en-GB"/>
        </w:rPr>
        <w:t xml:space="preserve"> </w:t>
      </w:r>
      <w:r w:rsidRPr="008936EC">
        <w:rPr>
          <w:rFonts w:ascii="Times New Roman" w:hAnsi="Times New Roman" w:cs="B Nazanin" w:hint="cs"/>
          <w:sz w:val="24"/>
          <w:szCs w:val="24"/>
          <w:rtl/>
          <w:lang w:val="en-GB"/>
        </w:rPr>
        <w:t>تصادف</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با 5 سطح شوری (صفر ، 50، 100، 150 و 200 میلی</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مولار کلرید سدیم) و 5 نوع بذر حاصل از تیمارهای محلول پاشی برگی در سه تکرار اجرا شد.  محلول</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پاشی برگی قبلا در یک آزمایش مزرعه‌ای با 5 تیمار سولفات رو</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سولفات منگنز، مخلوط سولفات رو</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و منگنز،  اوره و آب مقطر در 3 تکرار اجرا شده بود.  نتا</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ج نشان داد که اثر محلول</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پاشی بر روی سرعت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زنی و تعداد گیاهچه نرمال از لحاظ آمار</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xml:space="preserve"> معنی</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دار شد. بیشترین سرعت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زنی (99/17 جوانه در روز) مربوط به تیمار مخلوط سولفات روی و منگنز بود. بیشترین تعداد گیاهچه 66/18 مربوط به تیمار محلول</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پاشی اوره می</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باشد. همچنین اثر شوری بر روی همه صفات درصد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زنی، سرعت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زنی، تعداد گیاهچه، طول ریشه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چه، طول ساقه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چه، وزن خشک ریشه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چه و وزن خشک ساقه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چه معنی</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دار شد. و مشاهده شد که با افزایش شوری میزان همه صفات کاهش یافت. اثر متقابل محلول</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پاشی با شوری فقط بر سرعت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زنی و وزن خشک ساقه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چه معنی</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دار بود.</w:t>
      </w:r>
    </w:p>
    <w:p w:rsidR="00187B48" w:rsidRPr="008936EC" w:rsidRDefault="00BF41ED" w:rsidP="00CA6B83">
      <w:pPr>
        <w:spacing w:after="0"/>
        <w:jc w:val="both"/>
        <w:rPr>
          <w:rFonts w:ascii="Times New Roman" w:hAnsi="Times New Roman" w:cs="B Nazanin"/>
          <w:sz w:val="24"/>
          <w:szCs w:val="24"/>
          <w:rtl/>
          <w:lang w:val="en-GB"/>
        </w:rPr>
      </w:pPr>
      <w:r w:rsidRPr="008936EC">
        <w:rPr>
          <w:rFonts w:ascii="Times New Roman" w:hAnsi="Times New Roman" w:cs="B Nazanin" w:hint="cs"/>
          <w:b/>
          <w:bCs/>
          <w:sz w:val="28"/>
          <w:szCs w:val="28"/>
          <w:rtl/>
          <w:lang w:val="en-GB"/>
        </w:rPr>
        <w:t>كلمات كل</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د</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sz w:val="24"/>
          <w:szCs w:val="24"/>
          <w:rtl/>
          <w:lang w:val="en-GB"/>
        </w:rPr>
        <w:t>: شور</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جوانه</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زن</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محلول</w:t>
      </w:r>
      <w:r w:rsidRPr="008936EC">
        <w:rPr>
          <w:rFonts w:ascii="Times New Roman" w:hAnsi="Times New Roman" w:cs="B Nazanin"/>
          <w:sz w:val="24"/>
          <w:szCs w:val="24"/>
          <w:rtl/>
          <w:lang w:val="en-GB"/>
        </w:rPr>
        <w:softHyphen/>
      </w:r>
      <w:r w:rsidRPr="008936EC">
        <w:rPr>
          <w:rFonts w:ascii="Times New Roman" w:hAnsi="Times New Roman" w:cs="B Nazanin" w:hint="cs"/>
          <w:sz w:val="24"/>
          <w:szCs w:val="24"/>
          <w:rtl/>
          <w:lang w:val="en-GB"/>
        </w:rPr>
        <w:t>پاش</w:t>
      </w:r>
      <w:r w:rsidR="00A64D31" w:rsidRPr="008936EC">
        <w:rPr>
          <w:rFonts w:ascii="Times New Roman" w:hAnsi="Times New Roman" w:cs="B Nazanin" w:hint="cs"/>
          <w:sz w:val="24"/>
          <w:szCs w:val="24"/>
          <w:rtl/>
          <w:lang w:val="en-GB"/>
        </w:rPr>
        <w:t>ي</w:t>
      </w:r>
      <w:r w:rsidRPr="008936EC">
        <w:rPr>
          <w:rFonts w:ascii="Times New Roman" w:hAnsi="Times New Roman" w:cs="B Nazanin" w:hint="cs"/>
          <w:sz w:val="24"/>
          <w:szCs w:val="24"/>
          <w:rtl/>
          <w:lang w:val="en-GB"/>
        </w:rPr>
        <w:t>، نخود</w:t>
      </w:r>
    </w:p>
    <w:p w:rsidR="00BF41ED" w:rsidRPr="008936EC" w:rsidRDefault="0035621C" w:rsidP="00936D30">
      <w:pPr>
        <w:pStyle w:val="a2"/>
      </w:pPr>
      <w:bookmarkStart w:id="952" w:name="_Toc314763234"/>
      <w:r w:rsidRPr="008936EC">
        <w:rPr>
          <w:rtl/>
        </w:rPr>
        <w:br w:type="page"/>
      </w:r>
      <w:bookmarkStart w:id="953" w:name="_Toc315680157"/>
      <w:r w:rsidR="00BF41ED" w:rsidRPr="008936EC">
        <w:rPr>
          <w:rFonts w:hint="cs"/>
          <w:rtl/>
        </w:rPr>
        <w:lastRenderedPageBreak/>
        <w:t>ارزیابی تاثیر سمیت سطوح مختلف سرب بر جوانه زنی و رشد گیاهچه های عدس (</w:t>
      </w:r>
      <w:r w:rsidR="00BF41ED" w:rsidRPr="008936EC">
        <w:rPr>
          <w:i/>
          <w:iCs/>
        </w:rPr>
        <w:t xml:space="preserve">Lens culinaris </w:t>
      </w:r>
      <w:r w:rsidR="00BF41ED" w:rsidRPr="008936EC">
        <w:t>L.</w:t>
      </w:r>
      <w:r w:rsidR="00BF41ED" w:rsidRPr="008936EC">
        <w:rPr>
          <w:rFonts w:hint="cs"/>
          <w:rtl/>
        </w:rPr>
        <w:t>)</w:t>
      </w:r>
      <w:bookmarkEnd w:id="952"/>
      <w:bookmarkEnd w:id="953"/>
    </w:p>
    <w:p w:rsidR="00BF41ED" w:rsidRPr="008936EC" w:rsidRDefault="00BF41ED" w:rsidP="0004629C">
      <w:pPr>
        <w:spacing w:after="0"/>
        <w:jc w:val="center"/>
        <w:rPr>
          <w:rFonts w:ascii="Times New Roman" w:hAnsi="Times New Roman" w:cs="B Nazanin"/>
          <w:b/>
          <w:bCs/>
          <w:sz w:val="28"/>
          <w:szCs w:val="28"/>
          <w:rtl/>
          <w:lang w:bidi="ar-SA"/>
        </w:rPr>
      </w:pPr>
      <w:r w:rsidRPr="008936EC">
        <w:rPr>
          <w:rFonts w:ascii="Times New Roman" w:hAnsi="Times New Roman" w:cs="B Nazanin" w:hint="cs"/>
          <w:b/>
          <w:bCs/>
          <w:sz w:val="28"/>
          <w:szCs w:val="28"/>
          <w:rtl/>
        </w:rPr>
        <w:t>علیرضا بابائی</w:t>
      </w:r>
      <w:r w:rsidRPr="008936EC">
        <w:rPr>
          <w:rFonts w:ascii="Times New Roman" w:hAnsi="Times New Roman" w:cs="B Nazanin" w:hint="cs"/>
          <w:b/>
          <w:bCs/>
          <w:sz w:val="28"/>
          <w:szCs w:val="28"/>
          <w:vertAlign w:val="superscript"/>
          <w:rtl/>
          <w:lang w:bidi="ar-SA"/>
        </w:rPr>
        <w:t>1</w:t>
      </w:r>
      <w:r w:rsidRPr="008936EC">
        <w:rPr>
          <w:rFonts w:ascii="Times New Roman" w:hAnsi="Times New Roman" w:cs="B Nazanin" w:hint="cs"/>
          <w:b/>
          <w:bCs/>
          <w:sz w:val="28"/>
          <w:szCs w:val="28"/>
          <w:rtl/>
          <w:lang w:bidi="ar-SA"/>
        </w:rPr>
        <w:t>،  فرخ رحیمزاده خویی</w:t>
      </w:r>
      <w:r w:rsidRPr="008936EC">
        <w:rPr>
          <w:rFonts w:ascii="Times New Roman" w:hAnsi="Times New Roman" w:cs="B Nazanin" w:hint="cs"/>
          <w:b/>
          <w:bCs/>
          <w:sz w:val="28"/>
          <w:szCs w:val="28"/>
          <w:vertAlign w:val="superscript"/>
          <w:rtl/>
          <w:lang w:bidi="ar-SA"/>
        </w:rPr>
        <w:t>2</w:t>
      </w:r>
      <w:r w:rsidRPr="008936EC">
        <w:rPr>
          <w:rFonts w:ascii="Times New Roman" w:hAnsi="Times New Roman" w:cs="B Nazanin" w:hint="cs"/>
          <w:b/>
          <w:bCs/>
          <w:sz w:val="28"/>
          <w:szCs w:val="28"/>
          <w:rtl/>
        </w:rPr>
        <w:t xml:space="preserve"> ،  سعید اهری زاد</w:t>
      </w:r>
      <w:r w:rsidRPr="008936EC">
        <w:rPr>
          <w:rFonts w:ascii="Times New Roman" w:hAnsi="Times New Roman" w:cs="B Nazanin" w:hint="cs"/>
          <w:b/>
          <w:bCs/>
          <w:sz w:val="28"/>
          <w:szCs w:val="28"/>
          <w:vertAlign w:val="superscript"/>
          <w:rtl/>
          <w:lang w:bidi="ar-SA"/>
        </w:rPr>
        <w:t>3</w:t>
      </w:r>
      <w:r w:rsidRPr="008936EC">
        <w:rPr>
          <w:rFonts w:ascii="Times New Roman" w:hAnsi="Times New Roman" w:cs="B Nazanin" w:hint="cs"/>
          <w:b/>
          <w:bCs/>
          <w:sz w:val="28"/>
          <w:szCs w:val="28"/>
          <w:rtl/>
          <w:lang w:bidi="ar-SA"/>
        </w:rPr>
        <w:t>، مهرداد رنجبر</w:t>
      </w:r>
      <w:r w:rsidRPr="008936EC">
        <w:rPr>
          <w:rFonts w:ascii="Times New Roman" w:hAnsi="Times New Roman" w:cs="B Nazanin" w:hint="cs"/>
          <w:b/>
          <w:bCs/>
          <w:sz w:val="28"/>
          <w:szCs w:val="28"/>
          <w:vertAlign w:val="superscript"/>
          <w:rtl/>
          <w:lang w:bidi="ar-SA"/>
        </w:rPr>
        <w:t>4</w:t>
      </w:r>
    </w:p>
    <w:p w:rsidR="00A35B84" w:rsidRPr="008936EC" w:rsidRDefault="00BF41ED" w:rsidP="00527A31">
      <w:pPr>
        <w:spacing w:after="0"/>
        <w:jc w:val="center"/>
        <w:rPr>
          <w:rFonts w:ascii="Times New Roman" w:hAnsi="Times New Roman" w:cs="B Nazanin"/>
          <w:sz w:val="24"/>
          <w:szCs w:val="24"/>
          <w:rtl/>
          <w:lang w:bidi="ar-SA"/>
        </w:rPr>
      </w:pPr>
      <w:r w:rsidRPr="008936EC">
        <w:rPr>
          <w:rFonts w:ascii="Times New Roman" w:hAnsi="Times New Roman" w:cs="B Nazanin" w:hint="cs"/>
          <w:sz w:val="24"/>
          <w:szCs w:val="24"/>
          <w:rtl/>
          <w:lang w:bidi="ar-SA"/>
        </w:rPr>
        <w:t>1-دانشجوی کارشناسی ارشد زراعت دانشگاه آزاد اسلامی واحد تب</w:t>
      </w:r>
      <w:r w:rsidR="0004629C" w:rsidRPr="008936EC">
        <w:rPr>
          <w:rFonts w:ascii="Times New Roman" w:hAnsi="Times New Roman" w:cs="B Nazanin" w:hint="cs"/>
          <w:sz w:val="24"/>
          <w:szCs w:val="24"/>
          <w:rtl/>
          <w:lang w:bidi="ar-SA"/>
        </w:rPr>
        <w:t>ریز و عضو باشگاه پژوهشگران جوان</w:t>
      </w:r>
    </w:p>
    <w:p w:rsidR="0004629C" w:rsidRPr="008936EC" w:rsidRDefault="00D3293A" w:rsidP="0004629C">
      <w:pPr>
        <w:spacing w:after="0" w:line="360" w:lineRule="auto"/>
        <w:jc w:val="center"/>
        <w:rPr>
          <w:rFonts w:ascii="Times New Roman" w:hAnsi="Times New Roman" w:cs="B Nazanin"/>
          <w:i/>
          <w:iCs/>
          <w:rtl/>
        </w:rPr>
      </w:pPr>
      <w:hyperlink r:id="rId158" w:history="1">
        <w:r w:rsidR="0004629C" w:rsidRPr="008936EC">
          <w:rPr>
            <w:rFonts w:ascii="Times New Roman" w:hAnsi="Times New Roman" w:cs="B Nazanin"/>
            <w:i/>
            <w:iCs/>
          </w:rPr>
          <w:t>en.babaei@gmail.com</w:t>
        </w:r>
      </w:hyperlink>
      <w:r w:rsidR="0004629C" w:rsidRPr="008936EC">
        <w:rPr>
          <w:rFonts w:ascii="Times New Roman" w:hAnsi="Times New Roman" w:cs="B Nazanin"/>
          <w:i/>
          <w:iCs/>
        </w:rPr>
        <w:t xml:space="preserve"> </w:t>
      </w:r>
    </w:p>
    <w:p w:rsidR="00A35B84" w:rsidRPr="008936EC" w:rsidRDefault="00BF41ED" w:rsidP="0004629C">
      <w:pPr>
        <w:spacing w:after="0"/>
        <w:jc w:val="center"/>
        <w:rPr>
          <w:rFonts w:ascii="Times New Roman" w:hAnsi="Times New Roman" w:cs="B Nazanin"/>
          <w:sz w:val="24"/>
          <w:szCs w:val="24"/>
          <w:rtl/>
          <w:lang w:bidi="ar-SA"/>
        </w:rPr>
      </w:pPr>
      <w:r w:rsidRPr="008936EC">
        <w:rPr>
          <w:rFonts w:ascii="Times New Roman" w:hAnsi="Times New Roman" w:cs="B Nazanin" w:hint="cs"/>
          <w:sz w:val="24"/>
          <w:szCs w:val="24"/>
          <w:rtl/>
          <w:lang w:bidi="ar-SA"/>
        </w:rPr>
        <w:t xml:space="preserve"> 2و3-اعضاء هیئت علمی گروه زراعت و اصلاح نباتات دانشگاه آزاد اسلامی واحد تبریز </w:t>
      </w:r>
    </w:p>
    <w:p w:rsidR="00BF41ED" w:rsidRPr="008936EC" w:rsidRDefault="00BF41ED" w:rsidP="00527A31">
      <w:pPr>
        <w:spacing w:after="0"/>
        <w:jc w:val="center"/>
        <w:rPr>
          <w:rFonts w:ascii="Times New Roman" w:hAnsi="Times New Roman" w:cs="B Nazanin"/>
          <w:sz w:val="24"/>
          <w:szCs w:val="24"/>
          <w:rtl/>
        </w:rPr>
      </w:pPr>
      <w:r w:rsidRPr="008936EC">
        <w:rPr>
          <w:rFonts w:ascii="Times New Roman" w:hAnsi="Times New Roman" w:cs="B Nazanin" w:hint="cs"/>
          <w:sz w:val="24"/>
          <w:szCs w:val="24"/>
          <w:rtl/>
          <w:lang w:bidi="ar-SA"/>
        </w:rPr>
        <w:t xml:space="preserve"> 4- دانشجوی کارشناسی ارشد زراعت دانشگاه آزاد اسلامی واحد تبریز</w:t>
      </w:r>
    </w:p>
    <w:p w:rsidR="00BF41ED" w:rsidRPr="008936EC" w:rsidRDefault="00BF41ED" w:rsidP="00BF41ED">
      <w:pPr>
        <w:spacing w:line="360" w:lineRule="auto"/>
        <w:rPr>
          <w:rFonts w:ascii="Times New Roman" w:hAnsi="Times New Roman" w:cs="B Nazanin"/>
          <w:b/>
          <w:bCs/>
          <w:sz w:val="28"/>
          <w:szCs w:val="28"/>
          <w:rtl/>
        </w:rPr>
      </w:pPr>
      <w:r w:rsidRPr="008936EC">
        <w:rPr>
          <w:rFonts w:ascii="Times New Roman" w:hAnsi="Times New Roman" w:cs="B Nazanin" w:hint="cs"/>
          <w:b/>
          <w:bCs/>
          <w:sz w:val="28"/>
          <w:szCs w:val="28"/>
          <w:rtl/>
          <w:lang w:bidi="ar-SA"/>
        </w:rPr>
        <w:t>چك</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b/>
          <w:bCs/>
          <w:sz w:val="28"/>
          <w:szCs w:val="28"/>
          <w:rtl/>
          <w:lang w:bidi="ar-SA"/>
        </w:rPr>
        <w:t>ده</w:t>
      </w:r>
    </w:p>
    <w:p w:rsidR="00BF41ED" w:rsidRPr="008936EC" w:rsidRDefault="00BF41ED" w:rsidP="00EE3AAB">
      <w:pPr>
        <w:jc w:val="both"/>
        <w:rPr>
          <w:rFonts w:cs="B Nazanin"/>
          <w:sz w:val="24"/>
          <w:szCs w:val="24"/>
          <w:rtl/>
        </w:rPr>
      </w:pPr>
      <w:r w:rsidRPr="008936EC">
        <w:rPr>
          <w:rFonts w:cs="B Nazanin" w:hint="cs"/>
          <w:sz w:val="24"/>
          <w:szCs w:val="24"/>
          <w:rtl/>
        </w:rPr>
        <w:t xml:space="preserve">این آزمایش در سال 1389 در آزمایشگاه بیوتکنولوژی دانشگاه آزاد اسلامی واحد تبریز در قالب طرح کاملا تصادفی با چهار تکرار انجام شد. تیمارها شامل غلظتهای 0،200، 400، 600، 800، 1000 و 1200 میکرومول از منبع نیترات سرب </w:t>
      </w:r>
      <w:r w:rsidRPr="008936EC">
        <w:rPr>
          <w:rFonts w:cs="B Nazanin"/>
          <w:sz w:val="24"/>
          <w:szCs w:val="24"/>
        </w:rPr>
        <w:t>[</w:t>
      </w:r>
      <w:r w:rsidRPr="008936EC">
        <w:rPr>
          <w:rFonts w:cs="B Nazanin"/>
          <w:i/>
          <w:iCs/>
          <w:sz w:val="24"/>
          <w:szCs w:val="24"/>
        </w:rPr>
        <w:t>pb(no3)2</w:t>
      </w:r>
      <w:r w:rsidRPr="008936EC">
        <w:rPr>
          <w:rFonts w:cs="B Nazanin"/>
          <w:sz w:val="24"/>
          <w:szCs w:val="24"/>
        </w:rPr>
        <w:t>]</w:t>
      </w:r>
      <w:r w:rsidRPr="008936EC">
        <w:rPr>
          <w:rFonts w:cs="B Nazanin" w:hint="cs"/>
          <w:sz w:val="24"/>
          <w:szCs w:val="24"/>
          <w:rtl/>
        </w:rPr>
        <w:t xml:space="preserve"> بودند. صفات مورد ارزیابی شامل سرعت جوانه زنی، طول ریشه چه، طول ساقه چه، طول گیاهچه، نسبت طول ریشه چه به ساقه چه و وزن خشک گیاهچه بودند. نتایج این تحقیق نشان داد که سمیت عنصر سرب تاثیر بسیار معنی داری بر شاخصهای جوانه زنی و رشد گیاهچه های عدس داشت.</w:t>
      </w:r>
    </w:p>
    <w:p w:rsidR="00296A9C" w:rsidRPr="008936EC" w:rsidRDefault="00BF41ED" w:rsidP="00443D95">
      <w:pPr>
        <w:spacing w:line="360" w:lineRule="auto"/>
        <w:jc w:val="both"/>
        <w:rPr>
          <w:rFonts w:ascii="Times New Roman" w:hAnsi="Times New Roman" w:cs="B Nazanin"/>
          <w:b/>
          <w:bCs/>
          <w:rtl/>
          <w:lang w:bidi="ar-SA"/>
        </w:rPr>
      </w:pPr>
      <w:r w:rsidRPr="008936EC">
        <w:rPr>
          <w:rFonts w:ascii="Times New Roman" w:hAnsi="Times New Roman" w:cs="B Nazanin" w:hint="cs"/>
          <w:b/>
          <w:bCs/>
          <w:sz w:val="28"/>
          <w:szCs w:val="28"/>
          <w:rtl/>
          <w:lang w:bidi="ar-SA"/>
        </w:rPr>
        <w:t>واژگان كل</w:t>
      </w:r>
      <w:r w:rsidR="00A64D31" w:rsidRPr="008936EC">
        <w:rPr>
          <w:rFonts w:ascii="Times New Roman" w:hAnsi="Times New Roman" w:cs="B Nazanin" w:hint="cs"/>
          <w:b/>
          <w:bCs/>
          <w:sz w:val="28"/>
          <w:szCs w:val="28"/>
          <w:rtl/>
          <w:lang w:bidi="ar-SA"/>
        </w:rPr>
        <w:t>ي</w:t>
      </w:r>
      <w:r w:rsidRPr="008936EC">
        <w:rPr>
          <w:rFonts w:ascii="Times New Roman" w:hAnsi="Times New Roman" w:cs="B Nazanin" w:hint="cs"/>
          <w:b/>
          <w:bCs/>
          <w:sz w:val="28"/>
          <w:szCs w:val="28"/>
          <w:rtl/>
          <w:lang w:bidi="ar-SA"/>
        </w:rPr>
        <w:t>دی:</w:t>
      </w:r>
      <w:r w:rsidRPr="008936EC">
        <w:rPr>
          <w:rFonts w:ascii="Times New Roman" w:hAnsi="Times New Roman" w:cs="B Nazanin" w:hint="cs"/>
          <w:rtl/>
          <w:lang w:bidi="ar-SA"/>
        </w:rPr>
        <w:t>عدس، سرب، جوانه زنی و رشد گیاهچه.</w:t>
      </w:r>
    </w:p>
    <w:p w:rsidR="007151DC" w:rsidRDefault="0035621C" w:rsidP="00936D30">
      <w:pPr>
        <w:pStyle w:val="a2"/>
        <w:rPr>
          <w:rtl/>
        </w:rPr>
      </w:pPr>
      <w:bookmarkStart w:id="954" w:name="_Toc314763235"/>
      <w:r w:rsidRPr="008936EC">
        <w:rPr>
          <w:sz w:val="72"/>
          <w:szCs w:val="72"/>
          <w:rtl/>
          <w:lang w:bidi="ar-SA"/>
        </w:rPr>
        <w:br w:type="page"/>
      </w:r>
      <w:bookmarkStart w:id="955" w:name="_Toc315680158"/>
      <w:r w:rsidR="007151DC" w:rsidRPr="008936EC">
        <w:rPr>
          <w:rFonts w:hint="cs"/>
          <w:rtl/>
        </w:rPr>
        <w:lastRenderedPageBreak/>
        <w:t>ارزیابی تغییرات بیوشیمیایی ژنوتیپ‌های مختلف لوبیا تحت تنش کادمیوم</w:t>
      </w:r>
      <w:bookmarkEnd w:id="954"/>
      <w:bookmarkEnd w:id="955"/>
    </w:p>
    <w:p w:rsidR="00EE3AAB" w:rsidRPr="008936EC" w:rsidRDefault="00EE3AAB" w:rsidP="00954129">
      <w:pPr>
        <w:pStyle w:val="a1"/>
        <w:rPr>
          <w:rtl/>
        </w:rPr>
      </w:pPr>
    </w:p>
    <w:p w:rsidR="007151DC" w:rsidRPr="008936EC" w:rsidRDefault="007151DC" w:rsidP="007151DC">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رامین بهمنی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رضا بی همتا</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داود حبیبی</w:t>
      </w:r>
      <w:r w:rsidRPr="008936EC">
        <w:rPr>
          <w:rFonts w:ascii="Times New Roman" w:hAnsi="Times New Roman" w:cs="B Nazanin" w:hint="cs"/>
          <w:b/>
          <w:bCs/>
          <w:sz w:val="28"/>
          <w:szCs w:val="28"/>
          <w:vertAlign w:val="superscript"/>
          <w:rtl/>
        </w:rPr>
        <w:t>3</w:t>
      </w:r>
    </w:p>
    <w:p w:rsidR="0004629C" w:rsidRPr="008936EC" w:rsidRDefault="007151DC" w:rsidP="0004629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دانشگاه آزاد اسلامی واحد کرج</w:t>
      </w:r>
    </w:p>
    <w:p w:rsidR="0004629C" w:rsidRPr="008936EC" w:rsidRDefault="00D3293A" w:rsidP="0004629C">
      <w:pPr>
        <w:spacing w:after="0" w:line="240" w:lineRule="auto"/>
        <w:jc w:val="center"/>
        <w:rPr>
          <w:rFonts w:ascii="Times New Roman" w:hAnsi="Times New Roman" w:cs="B Nazanin"/>
          <w:i/>
          <w:iCs/>
          <w:sz w:val="20"/>
          <w:szCs w:val="20"/>
          <w:rtl/>
        </w:rPr>
      </w:pPr>
      <w:hyperlink r:id="rId159" w:history="1">
        <w:r w:rsidR="0004629C" w:rsidRPr="008936EC">
          <w:rPr>
            <w:rFonts w:ascii="Times New Roman" w:hAnsi="Times New Roman" w:cs="B Nazanin"/>
            <w:i/>
            <w:iCs/>
            <w:szCs w:val="20"/>
          </w:rPr>
          <w:t>Bahmani.r65@gmail.com</w:t>
        </w:r>
      </w:hyperlink>
    </w:p>
    <w:p w:rsidR="0004629C" w:rsidRPr="008936EC" w:rsidRDefault="007151DC" w:rsidP="0004629C">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 دانشکده کشاور</w:t>
      </w:r>
      <w:r w:rsidR="0004629C" w:rsidRPr="008936EC">
        <w:rPr>
          <w:rFonts w:ascii="Times New Roman" w:hAnsi="Times New Roman" w:cs="B Nazanin" w:hint="cs"/>
          <w:sz w:val="24"/>
          <w:szCs w:val="24"/>
          <w:rtl/>
        </w:rPr>
        <w:t>زی و منابع طبیعی دانشگاه تهران</w:t>
      </w:r>
    </w:p>
    <w:p w:rsidR="007151DC" w:rsidRPr="008936EC" w:rsidRDefault="007151DC" w:rsidP="0004629C">
      <w:p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3. استادیار دانشکده کشاورزی و منابع طبیعی دانشگاه آزاد اسلامی واحد کرج </w:t>
      </w:r>
    </w:p>
    <w:p w:rsidR="007151DC" w:rsidRPr="008936EC" w:rsidRDefault="007151DC" w:rsidP="007151DC">
      <w:pPr>
        <w:spacing w:after="0" w:line="240" w:lineRule="auto"/>
        <w:jc w:val="both"/>
        <w:rPr>
          <w:rFonts w:ascii="Times New Roman" w:hAnsi="Times New Roman" w:cs="B Nazanin"/>
          <w:sz w:val="20"/>
          <w:szCs w:val="20"/>
          <w:rtl/>
        </w:rPr>
      </w:pPr>
    </w:p>
    <w:p w:rsidR="007151DC" w:rsidRPr="008936EC" w:rsidRDefault="007151DC" w:rsidP="007151DC">
      <w:pPr>
        <w:spacing w:after="0"/>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7151DC" w:rsidRPr="008936EC" w:rsidRDefault="007151DC" w:rsidP="00EE3AAB">
      <w:pPr>
        <w:spacing w:after="0"/>
        <w:jc w:val="both"/>
        <w:rPr>
          <w:rFonts w:ascii="Times New Roman" w:hAnsi="Times New Roman" w:cs="B Nazanin"/>
          <w:sz w:val="24"/>
          <w:szCs w:val="24"/>
          <w:rtl/>
        </w:rPr>
      </w:pPr>
      <w:r w:rsidRPr="008936EC">
        <w:rPr>
          <w:rFonts w:ascii="Times New Roman" w:hAnsi="Times New Roman" w:cs="B Nazanin"/>
          <w:sz w:val="24"/>
          <w:szCs w:val="24"/>
          <w:rtl/>
        </w:rPr>
        <w:t>کادمیوم جزو فلزات سنگین طبقه</w:t>
      </w:r>
      <w:r w:rsidRPr="008936EC">
        <w:rPr>
          <w:rFonts w:ascii="Times New Roman" w:hAnsi="Times New Roman" w:cs="B Nazanin" w:hint="cs"/>
          <w:sz w:val="24"/>
          <w:szCs w:val="24"/>
          <w:rtl/>
        </w:rPr>
        <w:t>‌</w:t>
      </w:r>
      <w:r w:rsidRPr="008936EC">
        <w:rPr>
          <w:rFonts w:ascii="Times New Roman" w:hAnsi="Times New Roman" w:cs="B Nazanin"/>
          <w:sz w:val="24"/>
          <w:szCs w:val="24"/>
          <w:rtl/>
        </w:rPr>
        <w:t>بندی می</w:t>
      </w:r>
      <w:r w:rsidRPr="008936EC">
        <w:rPr>
          <w:rFonts w:ascii="Times New Roman" w:hAnsi="Times New Roman" w:cs="B Nazanin" w:hint="cs"/>
          <w:sz w:val="24"/>
          <w:szCs w:val="24"/>
          <w:rtl/>
        </w:rPr>
        <w:t>‌</w:t>
      </w:r>
      <w:r w:rsidRPr="008936EC">
        <w:rPr>
          <w:rFonts w:ascii="Times New Roman" w:hAnsi="Times New Roman" w:cs="B Nazanin"/>
          <w:sz w:val="24"/>
          <w:szCs w:val="24"/>
          <w:rtl/>
        </w:rPr>
        <w:t>شود که در گیاهان تنش اکسیداتیو ایجاد می</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کند. به منظور بررسی اثر تنش کادمیوم </w:t>
      </w:r>
      <w:r w:rsidRPr="008936EC">
        <w:rPr>
          <w:rFonts w:ascii="Times New Roman" w:hAnsi="Times New Roman" w:cs="B Nazanin" w:hint="cs"/>
          <w:sz w:val="24"/>
          <w:szCs w:val="24"/>
          <w:rtl/>
        </w:rPr>
        <w:t xml:space="preserve">بر میزان فعالیت </w:t>
      </w:r>
      <w:r w:rsidRPr="008936EC">
        <w:rPr>
          <w:rFonts w:ascii="Times New Roman" w:hAnsi="Times New Roman" w:cs="B Nazanin"/>
          <w:sz w:val="24"/>
          <w:szCs w:val="24"/>
          <w:rtl/>
        </w:rPr>
        <w:t>آنزیم سوپراکسید دیسموتاز، محتوای پرولین و هورمون آبسزیک اسید در گیاهچه</w:t>
      </w:r>
      <w:r w:rsidRPr="008936EC">
        <w:rPr>
          <w:rFonts w:ascii="Times New Roman" w:hAnsi="Times New Roman" w:cs="B Nazanin" w:hint="cs"/>
          <w:sz w:val="24"/>
          <w:szCs w:val="24"/>
          <w:rtl/>
        </w:rPr>
        <w:t>‌</w:t>
      </w:r>
      <w:r w:rsidRPr="008936EC">
        <w:rPr>
          <w:rFonts w:ascii="Times New Roman" w:hAnsi="Times New Roman" w:cs="B Nazanin"/>
          <w:sz w:val="24"/>
          <w:szCs w:val="24"/>
          <w:rtl/>
        </w:rPr>
        <w:t>های لوبیا</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آزمایشی به صورت فاکتوریل در قالب بلوک کامل تصادفی طراحی </w:t>
      </w:r>
      <w:r w:rsidRPr="008936EC">
        <w:rPr>
          <w:rFonts w:ascii="Times New Roman" w:hAnsi="Times New Roman" w:cs="B Nazanin" w:hint="cs"/>
          <w:sz w:val="24"/>
          <w:szCs w:val="24"/>
          <w:rtl/>
        </w:rPr>
        <w:t>ش</w:t>
      </w:r>
      <w:r w:rsidRPr="008936EC">
        <w:rPr>
          <w:rFonts w:ascii="Times New Roman" w:hAnsi="Times New Roman" w:cs="B Nazanin"/>
          <w:sz w:val="24"/>
          <w:szCs w:val="24"/>
          <w:rtl/>
        </w:rPr>
        <w:t xml:space="preserve">د و 25 </w:t>
      </w:r>
      <w:r w:rsidRPr="008936EC">
        <w:rPr>
          <w:rFonts w:ascii="Times New Roman" w:hAnsi="Times New Roman" w:cs="B Nazanin" w:hint="cs"/>
          <w:sz w:val="24"/>
          <w:szCs w:val="24"/>
          <w:rtl/>
        </w:rPr>
        <w:t>ژنوتیپ</w:t>
      </w:r>
      <w:r w:rsidRPr="008936EC">
        <w:rPr>
          <w:rFonts w:ascii="Times New Roman" w:hAnsi="Times New Roman" w:cs="B Nazanin"/>
          <w:sz w:val="24"/>
          <w:szCs w:val="24"/>
          <w:rtl/>
        </w:rPr>
        <w:t xml:space="preserve"> لوبیا در شرایط آزمایشگاه در محیط حاوی کلرید کادمیوم </w:t>
      </w:r>
      <w:r w:rsidRPr="008936EC">
        <w:rPr>
          <w:rFonts w:ascii="Times New Roman" w:hAnsi="Times New Roman" w:cs="B Nazanin" w:hint="cs"/>
          <w:sz w:val="24"/>
          <w:szCs w:val="24"/>
          <w:rtl/>
        </w:rPr>
        <w:t>دارای</w:t>
      </w:r>
      <w:r w:rsidRPr="008936EC">
        <w:rPr>
          <w:rFonts w:ascii="Times New Roman" w:hAnsi="Times New Roman" w:cs="B Nazanin"/>
          <w:sz w:val="24"/>
          <w:szCs w:val="24"/>
          <w:rtl/>
        </w:rPr>
        <w:t xml:space="preserve"> غلظت</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های صفر(شاهد) و </w:t>
      </w:r>
      <w:r w:rsidRPr="008936EC">
        <w:rPr>
          <w:rFonts w:ascii="Times New Roman" w:hAnsi="Times New Roman" w:cs="B Nazanin"/>
          <w:sz w:val="24"/>
          <w:szCs w:val="24"/>
        </w:rPr>
        <w:t>mg/lit</w:t>
      </w:r>
      <w:r w:rsidRPr="008936EC">
        <w:rPr>
          <w:rFonts w:ascii="Times New Roman" w:hAnsi="Times New Roman" w:cs="B Nazanin" w:hint="cs"/>
          <w:sz w:val="24"/>
          <w:szCs w:val="24"/>
          <w:rtl/>
        </w:rPr>
        <w:t>4</w:t>
      </w:r>
      <w:r w:rsidRPr="008936EC">
        <w:rPr>
          <w:rFonts w:ascii="Times New Roman" w:hAnsi="Times New Roman" w:cs="B Nazanin"/>
          <w:sz w:val="24"/>
          <w:szCs w:val="24"/>
          <w:rtl/>
        </w:rPr>
        <w:t xml:space="preserve"> رشد کردند.نتایج حاصل از تجزیه واریانس</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نشان داد که </w:t>
      </w:r>
      <w:r w:rsidRPr="008936EC">
        <w:rPr>
          <w:rFonts w:ascii="Times New Roman" w:hAnsi="Times New Roman" w:cs="B Nazanin" w:hint="cs"/>
          <w:sz w:val="24"/>
          <w:szCs w:val="24"/>
          <w:rtl/>
        </w:rPr>
        <w:t>تأثیر تنش کادمیوم بر صفات فوق</w:t>
      </w:r>
      <w:r w:rsidRPr="008936EC">
        <w:rPr>
          <w:rFonts w:ascii="Times New Roman" w:hAnsi="Times New Roman" w:cs="B Nazanin"/>
          <w:sz w:val="24"/>
          <w:szCs w:val="24"/>
          <w:rtl/>
        </w:rPr>
        <w:t xml:space="preserve"> در </w:t>
      </w:r>
      <w:r w:rsidRPr="008936EC">
        <w:rPr>
          <w:rFonts w:ascii="Times New Roman" w:hAnsi="Times New Roman" w:cs="B Nazanin" w:hint="cs"/>
          <w:sz w:val="24"/>
          <w:szCs w:val="24"/>
          <w:rtl/>
        </w:rPr>
        <w:t>ژنوتیپ‌های مختلف</w:t>
      </w:r>
      <w:r w:rsidRPr="008936EC">
        <w:rPr>
          <w:rFonts w:ascii="Times New Roman" w:hAnsi="Times New Roman" w:cs="B Nazanin"/>
          <w:sz w:val="24"/>
          <w:szCs w:val="24"/>
          <w:rtl/>
        </w:rPr>
        <w:t xml:space="preserve"> معنی</w:t>
      </w:r>
      <w:r w:rsidRPr="008936EC">
        <w:rPr>
          <w:rFonts w:ascii="Times New Roman" w:hAnsi="Times New Roman" w:cs="B Nazanin" w:hint="cs"/>
          <w:sz w:val="24"/>
          <w:szCs w:val="24"/>
          <w:rtl/>
        </w:rPr>
        <w:t>‌</w:t>
      </w:r>
      <w:r w:rsidRPr="008936EC">
        <w:rPr>
          <w:rFonts w:ascii="Times New Roman" w:hAnsi="Times New Roman" w:cs="B Nazanin"/>
          <w:sz w:val="24"/>
          <w:szCs w:val="24"/>
          <w:rtl/>
        </w:rPr>
        <w:t>دار</w:t>
      </w:r>
      <w:r w:rsidRPr="008936EC">
        <w:rPr>
          <w:rFonts w:ascii="Times New Roman" w:hAnsi="Times New Roman" w:cs="B Nazanin" w:hint="cs"/>
          <w:sz w:val="24"/>
          <w:szCs w:val="24"/>
          <w:rtl/>
        </w:rPr>
        <w:t xml:space="preserve"> است</w:t>
      </w:r>
      <w:r w:rsidRPr="008936EC">
        <w:rPr>
          <w:rFonts w:ascii="Times New Roman" w:hAnsi="Times New Roman" w:cs="B Nazanin"/>
          <w:sz w:val="24"/>
          <w:szCs w:val="24"/>
          <w:rtl/>
        </w:rPr>
        <w:t>. به طوری</w:t>
      </w:r>
      <w:r w:rsidRPr="008936EC">
        <w:rPr>
          <w:rFonts w:ascii="Times New Roman" w:hAnsi="Times New Roman" w:cs="B Nazanin" w:hint="cs"/>
          <w:sz w:val="24"/>
          <w:szCs w:val="24"/>
          <w:rtl/>
        </w:rPr>
        <w:t>که</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در اثر تیمار با</w:t>
      </w:r>
      <w:r w:rsidRPr="008936EC">
        <w:rPr>
          <w:rFonts w:ascii="Times New Roman" w:hAnsi="Times New Roman" w:cs="B Nazanin"/>
          <w:sz w:val="24"/>
          <w:szCs w:val="24"/>
          <w:rtl/>
        </w:rPr>
        <w:t xml:space="preserve"> کادمیوم در تمامی </w:t>
      </w:r>
      <w:r w:rsidRPr="008936EC">
        <w:rPr>
          <w:rFonts w:ascii="Times New Roman" w:hAnsi="Times New Roman" w:cs="B Nazanin" w:hint="cs"/>
          <w:sz w:val="24"/>
          <w:szCs w:val="24"/>
          <w:rtl/>
        </w:rPr>
        <w:t>ژنوتیپ‌ها</w:t>
      </w:r>
      <w:r w:rsidRPr="008936EC">
        <w:rPr>
          <w:rFonts w:ascii="Times New Roman" w:hAnsi="Times New Roman" w:cs="B Nazanin"/>
          <w:sz w:val="24"/>
          <w:szCs w:val="24"/>
          <w:rtl/>
        </w:rPr>
        <w:t xml:space="preserve"> میزان فعالیت آنزیم سوپراکسید دیسموتاز</w:t>
      </w:r>
      <w:r w:rsidRPr="008936EC">
        <w:rPr>
          <w:rFonts w:ascii="Times New Roman" w:hAnsi="Times New Roman" w:cs="B Nazanin" w:hint="cs"/>
          <w:sz w:val="24"/>
          <w:szCs w:val="24"/>
          <w:rtl/>
        </w:rPr>
        <w:t xml:space="preserve"> (79/20%)</w:t>
      </w:r>
      <w:r w:rsidRPr="008936EC">
        <w:rPr>
          <w:rFonts w:ascii="Times New Roman" w:hAnsi="Times New Roman" w:cs="B Nazanin"/>
          <w:sz w:val="24"/>
          <w:szCs w:val="24"/>
          <w:rtl/>
        </w:rPr>
        <w:t>، محتوای پرولین</w:t>
      </w:r>
      <w:r w:rsidRPr="008936EC">
        <w:rPr>
          <w:rFonts w:ascii="Times New Roman" w:hAnsi="Times New Roman" w:cs="B Nazanin" w:hint="cs"/>
          <w:sz w:val="24"/>
          <w:szCs w:val="24"/>
          <w:rtl/>
        </w:rPr>
        <w:t xml:space="preserve"> (71/20%)</w:t>
      </w:r>
      <w:r w:rsidRPr="008936EC">
        <w:rPr>
          <w:rFonts w:ascii="Times New Roman" w:hAnsi="Times New Roman" w:cs="B Nazanin"/>
          <w:sz w:val="24"/>
          <w:szCs w:val="24"/>
          <w:rtl/>
        </w:rPr>
        <w:t xml:space="preserve"> و آبسزیک اسید</w:t>
      </w:r>
      <w:r w:rsidRPr="008936EC">
        <w:rPr>
          <w:rFonts w:ascii="Times New Roman" w:hAnsi="Times New Roman" w:cs="B Nazanin" w:hint="cs"/>
          <w:sz w:val="24"/>
          <w:szCs w:val="24"/>
          <w:rtl/>
        </w:rPr>
        <w:t xml:space="preserve"> (57/41%)</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افزایش معنی</w:t>
      </w:r>
      <w:r w:rsidRPr="008936EC">
        <w:rPr>
          <w:rFonts w:ascii="Times New Roman" w:hAnsi="Times New Roman" w:cs="B Nazanin" w:hint="cs"/>
          <w:sz w:val="24"/>
          <w:szCs w:val="24"/>
          <w:rtl/>
        </w:rPr>
        <w:t>‌</w:t>
      </w:r>
      <w:r w:rsidRPr="008936EC">
        <w:rPr>
          <w:rFonts w:ascii="Times New Roman" w:hAnsi="Times New Roman" w:cs="B Nazanin"/>
          <w:sz w:val="24"/>
          <w:szCs w:val="24"/>
          <w:rtl/>
        </w:rPr>
        <w:t>داری نسبت به شاهد نشان دادند</w:t>
      </w:r>
      <w:r w:rsidRPr="008936EC">
        <w:rPr>
          <w:rFonts w:ascii="Times New Roman" w:hAnsi="Times New Roman" w:cs="B Nazanin" w:hint="cs"/>
          <w:sz w:val="24"/>
          <w:szCs w:val="24"/>
          <w:rtl/>
        </w:rPr>
        <w:t xml:space="preserve"> که این موارد می‌توانند آثاری از سازو‌کارهای مقاومت گیاهان در برابر تنش کادمیوم باشد.</w:t>
      </w:r>
    </w:p>
    <w:p w:rsidR="007151DC" w:rsidRPr="008936EC" w:rsidRDefault="007151DC" w:rsidP="00443D95">
      <w:pPr>
        <w:spacing w:line="360" w:lineRule="auto"/>
        <w:jc w:val="both"/>
        <w:rPr>
          <w:rFonts w:ascii="Times New Roman" w:hAnsi="Times New Roman" w:cs="B Nazanin"/>
          <w:b/>
          <w:bCs/>
          <w:rtl/>
          <w:lang w:bidi="ar-SA"/>
        </w:rPr>
      </w:pPr>
    </w:p>
    <w:p w:rsidR="005F4240" w:rsidRPr="008936EC" w:rsidRDefault="0035621C" w:rsidP="00936D30">
      <w:pPr>
        <w:pStyle w:val="a2"/>
        <w:rPr>
          <w:rtl/>
        </w:rPr>
      </w:pPr>
      <w:bookmarkStart w:id="956" w:name="_Toc314763236"/>
      <w:r w:rsidRPr="008936EC">
        <w:rPr>
          <w:sz w:val="52"/>
          <w:szCs w:val="52"/>
          <w:rtl/>
          <w:lang w:bidi="ar-SA"/>
        </w:rPr>
        <w:br w:type="page"/>
      </w:r>
      <w:bookmarkStart w:id="957" w:name="_Toc315680159"/>
      <w:r w:rsidR="005F4240" w:rsidRPr="008936EC">
        <w:rPr>
          <w:rFonts w:hint="cs"/>
          <w:rtl/>
        </w:rPr>
        <w:lastRenderedPageBreak/>
        <w:t>ارز</w:t>
      </w:r>
      <w:r w:rsidR="00A64D31" w:rsidRPr="008936EC">
        <w:rPr>
          <w:rFonts w:hint="cs"/>
          <w:rtl/>
        </w:rPr>
        <w:t>ي</w:t>
      </w:r>
      <w:r w:rsidR="005F4240" w:rsidRPr="008936EC">
        <w:rPr>
          <w:rFonts w:hint="cs"/>
          <w:rtl/>
        </w:rPr>
        <w:t>اب</w:t>
      </w:r>
      <w:r w:rsidR="00A64D31" w:rsidRPr="008936EC">
        <w:rPr>
          <w:rFonts w:hint="cs"/>
          <w:rtl/>
        </w:rPr>
        <w:t>ي</w:t>
      </w:r>
      <w:r w:rsidR="005F4240" w:rsidRPr="008936EC">
        <w:rPr>
          <w:rFonts w:hint="cs"/>
          <w:rtl/>
        </w:rPr>
        <w:t xml:space="preserve"> كاربرد تلف</w:t>
      </w:r>
      <w:r w:rsidR="00A64D31" w:rsidRPr="008936EC">
        <w:rPr>
          <w:rFonts w:hint="cs"/>
          <w:rtl/>
        </w:rPr>
        <w:t>ي</w:t>
      </w:r>
      <w:r w:rsidR="005F4240" w:rsidRPr="008936EC">
        <w:rPr>
          <w:rFonts w:hint="cs"/>
          <w:rtl/>
        </w:rPr>
        <w:t>ق</w:t>
      </w:r>
      <w:r w:rsidR="00A64D31" w:rsidRPr="008936EC">
        <w:rPr>
          <w:rFonts w:hint="cs"/>
          <w:rtl/>
        </w:rPr>
        <w:t>ي</w:t>
      </w:r>
      <w:r w:rsidR="005F4240" w:rsidRPr="008936EC">
        <w:rPr>
          <w:rFonts w:hint="cs"/>
          <w:rtl/>
        </w:rPr>
        <w:t xml:space="preserve"> كمپوست و </w:t>
      </w:r>
      <w:r w:rsidR="005F4240" w:rsidRPr="008936EC">
        <w:t>NPK</w:t>
      </w:r>
      <w:r w:rsidR="005F4240" w:rsidRPr="008936EC">
        <w:rPr>
          <w:rFonts w:hint="cs"/>
          <w:rtl/>
        </w:rPr>
        <w:t xml:space="preserve"> بر شاخص‌های رشد</w:t>
      </w:r>
      <w:bookmarkEnd w:id="956"/>
      <w:bookmarkEnd w:id="957"/>
      <w:r w:rsidR="005F4240" w:rsidRPr="008936EC">
        <w:rPr>
          <w:rFonts w:hint="cs"/>
          <w:rtl/>
        </w:rPr>
        <w:t xml:space="preserve"> </w:t>
      </w:r>
    </w:p>
    <w:p w:rsidR="005F4240" w:rsidRPr="008936EC" w:rsidRDefault="005F4240" w:rsidP="00936D30">
      <w:pPr>
        <w:pStyle w:val="a2"/>
        <w:rPr>
          <w:rtl/>
        </w:rPr>
      </w:pPr>
      <w:bookmarkStart w:id="958" w:name="_Toc314763237"/>
      <w:bookmarkStart w:id="959" w:name="_Toc315680160"/>
      <w:r w:rsidRPr="008936EC">
        <w:rPr>
          <w:rFonts w:hint="cs"/>
          <w:rtl/>
        </w:rPr>
        <w:t>و و</w:t>
      </w:r>
      <w:r w:rsidR="00A64D31" w:rsidRPr="008936EC">
        <w:rPr>
          <w:rFonts w:hint="cs"/>
          <w:rtl/>
        </w:rPr>
        <w:t>ي</w:t>
      </w:r>
      <w:r w:rsidRPr="008936EC">
        <w:rPr>
          <w:rFonts w:hint="cs"/>
          <w:rtl/>
        </w:rPr>
        <w:t>ژگ</w:t>
      </w:r>
      <w:r w:rsidR="00A64D31" w:rsidRPr="008936EC">
        <w:rPr>
          <w:rFonts w:hint="cs"/>
          <w:rtl/>
        </w:rPr>
        <w:t>ي</w:t>
      </w:r>
      <w:r w:rsidRPr="008936EC">
        <w:rPr>
          <w:rFonts w:hint="cs"/>
          <w:rtl/>
        </w:rPr>
        <w:t>‌ها</w:t>
      </w:r>
      <w:r w:rsidR="00A64D31" w:rsidRPr="008936EC">
        <w:rPr>
          <w:rFonts w:hint="cs"/>
          <w:rtl/>
        </w:rPr>
        <w:t>ي</w:t>
      </w:r>
      <w:r w:rsidRPr="008936EC">
        <w:rPr>
          <w:rFonts w:hint="cs"/>
          <w:rtl/>
        </w:rPr>
        <w:t xml:space="preserve"> زراع</w:t>
      </w:r>
      <w:r w:rsidR="00A64D31" w:rsidRPr="008936EC">
        <w:rPr>
          <w:rFonts w:hint="cs"/>
          <w:rtl/>
        </w:rPr>
        <w:t>ي</w:t>
      </w:r>
      <w:r w:rsidRPr="008936EC">
        <w:rPr>
          <w:rFonts w:hint="cs"/>
          <w:rtl/>
        </w:rPr>
        <w:t xml:space="preserve"> باقلا</w:t>
      </w:r>
      <w:bookmarkEnd w:id="958"/>
      <w:bookmarkEnd w:id="959"/>
      <w:r w:rsidRPr="008936EC">
        <w:rPr>
          <w:rFonts w:hint="cs"/>
          <w:rtl/>
        </w:rPr>
        <w:t xml:space="preserve"> </w:t>
      </w:r>
    </w:p>
    <w:p w:rsidR="005F4240" w:rsidRPr="008936EC" w:rsidRDefault="005F4240" w:rsidP="005F4240">
      <w:pPr>
        <w:bidi w:val="0"/>
        <w:jc w:val="center"/>
        <w:rPr>
          <w:rFonts w:ascii="Times New Roman" w:hAnsi="Times New Roman" w:cs="B Nazanin"/>
          <w:sz w:val="18"/>
          <w:szCs w:val="18"/>
          <w:rtl/>
        </w:rPr>
      </w:pPr>
    </w:p>
    <w:p w:rsidR="005F4240" w:rsidRPr="008936EC" w:rsidRDefault="005F4240" w:rsidP="00F06A30">
      <w:pPr>
        <w:spacing w:after="0"/>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حسام‌الد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سلمان دستان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دوست</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عباس قنبر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مال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دره</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وان صائب</w:t>
      </w:r>
      <w:r w:rsidRPr="008936EC">
        <w:rPr>
          <w:rFonts w:ascii="Times New Roman" w:hAnsi="Times New Roman" w:cs="B Nazanin" w:hint="cs"/>
          <w:b/>
          <w:bCs/>
          <w:sz w:val="28"/>
          <w:szCs w:val="28"/>
          <w:vertAlign w:val="superscript"/>
          <w:rtl/>
        </w:rPr>
        <w:t>4</w:t>
      </w:r>
    </w:p>
    <w:p w:rsidR="005F4240" w:rsidRPr="008936EC" w:rsidRDefault="005F4240" w:rsidP="005A3126">
      <w:pPr>
        <w:numPr>
          <w:ilvl w:val="0"/>
          <w:numId w:val="38"/>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علوم و تحق</w:t>
      </w:r>
      <w:r w:rsidR="00A64D31" w:rsidRPr="008936EC">
        <w:rPr>
          <w:rFonts w:ascii="Times New Roman" w:hAnsi="Times New Roman" w:cs="B Nazanin" w:hint="cs"/>
          <w:sz w:val="24"/>
          <w:szCs w:val="24"/>
          <w:rtl/>
        </w:rPr>
        <w:t>ي</w:t>
      </w:r>
      <w:r w:rsidR="0004629C" w:rsidRPr="008936EC">
        <w:rPr>
          <w:rFonts w:ascii="Times New Roman" w:hAnsi="Times New Roman" w:cs="B Nazanin" w:hint="cs"/>
          <w:sz w:val="24"/>
          <w:szCs w:val="24"/>
          <w:rtl/>
        </w:rPr>
        <w:t>قات، گروه زراعت، تهران</w:t>
      </w:r>
      <w:r w:rsidRPr="008936EC">
        <w:rPr>
          <w:rFonts w:ascii="Times New Roman" w:hAnsi="Times New Roman" w:cs="B Nazanin" w:hint="cs"/>
          <w:sz w:val="24"/>
          <w:szCs w:val="24"/>
          <w:rtl/>
        </w:rPr>
        <w:t>.</w:t>
      </w:r>
    </w:p>
    <w:p w:rsidR="005F4240" w:rsidRPr="008936EC" w:rsidRDefault="005F4240" w:rsidP="005A3126">
      <w:pPr>
        <w:numPr>
          <w:ilvl w:val="0"/>
          <w:numId w:val="38"/>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دانشگاه مجاز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بهشت پارس، گروه كشاورز</w:t>
      </w:r>
      <w:r w:rsidR="00A64D31" w:rsidRPr="008936EC">
        <w:rPr>
          <w:rFonts w:ascii="Times New Roman" w:hAnsi="Times New Roman" w:cs="B Nazanin" w:hint="cs"/>
          <w:sz w:val="24"/>
          <w:szCs w:val="24"/>
          <w:rtl/>
        </w:rPr>
        <w:t>ي</w:t>
      </w:r>
      <w:r w:rsidR="0004629C" w:rsidRPr="008936EC">
        <w:rPr>
          <w:rFonts w:ascii="Times New Roman" w:hAnsi="Times New Roman" w:cs="B Nazanin" w:hint="cs"/>
          <w:sz w:val="24"/>
          <w:szCs w:val="24"/>
          <w:rtl/>
        </w:rPr>
        <w:t>، تنكابن</w:t>
      </w:r>
    </w:p>
    <w:p w:rsidR="005F4240" w:rsidRPr="008936EC" w:rsidRDefault="005F4240" w:rsidP="005A3126">
      <w:pPr>
        <w:numPr>
          <w:ilvl w:val="0"/>
          <w:numId w:val="38"/>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بار، گروه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جو</w:t>
      </w:r>
      <w:r w:rsidR="00A64D31" w:rsidRPr="008936EC">
        <w:rPr>
          <w:rFonts w:ascii="Times New Roman" w:hAnsi="Times New Roman" w:cs="B Nazanin" w:hint="cs"/>
          <w:sz w:val="24"/>
          <w:szCs w:val="24"/>
          <w:rtl/>
        </w:rPr>
        <w:t>ي</w:t>
      </w:r>
      <w:r w:rsidR="0004629C" w:rsidRPr="008936EC">
        <w:rPr>
          <w:rFonts w:ascii="Times New Roman" w:hAnsi="Times New Roman" w:cs="B Nazanin" w:hint="cs"/>
          <w:sz w:val="24"/>
          <w:szCs w:val="24"/>
          <w:rtl/>
        </w:rPr>
        <w:t>بار</w:t>
      </w:r>
    </w:p>
    <w:p w:rsidR="005F4240" w:rsidRPr="008936EC" w:rsidRDefault="005F4240" w:rsidP="005A3126">
      <w:pPr>
        <w:numPr>
          <w:ilvl w:val="0"/>
          <w:numId w:val="38"/>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تنكابن، گروه كشاورز</w:t>
      </w:r>
      <w:r w:rsidR="00A64D31" w:rsidRPr="008936EC">
        <w:rPr>
          <w:rFonts w:ascii="Times New Roman" w:hAnsi="Times New Roman" w:cs="B Nazanin" w:hint="cs"/>
          <w:sz w:val="24"/>
          <w:szCs w:val="24"/>
          <w:rtl/>
        </w:rPr>
        <w:t>ي</w:t>
      </w:r>
      <w:r w:rsidR="0004629C" w:rsidRPr="008936EC">
        <w:rPr>
          <w:rFonts w:ascii="Times New Roman" w:hAnsi="Times New Roman" w:cs="B Nazanin" w:hint="cs"/>
          <w:sz w:val="24"/>
          <w:szCs w:val="24"/>
          <w:rtl/>
        </w:rPr>
        <w:t>، تنكابن</w:t>
      </w:r>
    </w:p>
    <w:p w:rsidR="00CE0612" w:rsidRPr="008936EC" w:rsidRDefault="00CE0612" w:rsidP="00CE0612">
      <w:pPr>
        <w:spacing w:after="0" w:line="240" w:lineRule="auto"/>
        <w:ind w:left="360"/>
        <w:jc w:val="center"/>
        <w:rPr>
          <w:rFonts w:ascii="Times New Roman" w:hAnsi="Times New Roman" w:cs="B Nazanin"/>
          <w:i/>
          <w:iCs/>
          <w:sz w:val="24"/>
          <w:szCs w:val="24"/>
          <w:rtl/>
        </w:rPr>
      </w:pPr>
      <w:r w:rsidRPr="008936EC">
        <w:rPr>
          <w:rFonts w:ascii="Times New Roman" w:hAnsi="Times New Roman" w:cs="B Nazanin"/>
          <w:i/>
          <w:iCs/>
        </w:rPr>
        <w:t>salman_dastan@yahoo.com</w:t>
      </w:r>
    </w:p>
    <w:p w:rsidR="005F4240" w:rsidRPr="008936EC" w:rsidRDefault="005F4240" w:rsidP="005F4240">
      <w:pPr>
        <w:pStyle w:val="Heading1"/>
        <w:tabs>
          <w:tab w:val="left" w:pos="2276"/>
          <w:tab w:val="center" w:pos="4153"/>
        </w:tabs>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5F4240" w:rsidRPr="008936EC" w:rsidRDefault="005F4240" w:rsidP="0004629C">
      <w:pPr>
        <w:spacing w:after="0" w:line="240" w:lineRule="auto"/>
        <w:jc w:val="both"/>
        <w:rPr>
          <w:rFonts w:ascii="Times New Roman" w:hAnsi="Times New Roman" w:cs="B Nazanin"/>
          <w:b/>
          <w:bCs/>
          <w:sz w:val="24"/>
          <w:szCs w:val="24"/>
          <w:rtl/>
        </w:rPr>
      </w:pP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آزمایش در قالب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در مزرعه‌ا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واقع در شهرستان سار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1390 اجرا شد. كاربرد تلف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كمپوست + 100 درصد </w:t>
      </w:r>
      <w:r w:rsidRPr="008936EC">
        <w:rPr>
          <w:rFonts w:ascii="Times New Roman" w:hAnsi="Times New Roman" w:cs="B Nazanin"/>
          <w:sz w:val="24"/>
          <w:szCs w:val="24"/>
        </w:rPr>
        <w:t>NPK</w:t>
      </w:r>
      <w:r w:rsidRPr="008936EC">
        <w:rPr>
          <w:rFonts w:ascii="Times New Roman" w:hAnsi="Times New Roman" w:cs="B Nazanin" w:hint="cs"/>
          <w:sz w:val="24"/>
          <w:szCs w:val="24"/>
          <w:rtl/>
        </w:rPr>
        <w:t xml:space="preserve">، كمپوست + 50 درصد </w:t>
      </w:r>
      <w:r w:rsidRPr="008936EC">
        <w:rPr>
          <w:rFonts w:ascii="Times New Roman" w:hAnsi="Times New Roman" w:cs="B Nazanin"/>
          <w:sz w:val="24"/>
          <w:szCs w:val="24"/>
        </w:rPr>
        <w:t>NPK</w:t>
      </w:r>
      <w:r w:rsidRPr="008936EC">
        <w:rPr>
          <w:rFonts w:ascii="Times New Roman" w:hAnsi="Times New Roman" w:cs="B Nazanin" w:hint="cs"/>
          <w:sz w:val="24"/>
          <w:szCs w:val="24"/>
          <w:rtl/>
        </w:rPr>
        <w:t xml:space="preserve">، 100 درصد كمپوست، 100 درصد </w:t>
      </w:r>
      <w:r w:rsidRPr="008936EC">
        <w:rPr>
          <w:rFonts w:ascii="Times New Roman" w:hAnsi="Times New Roman" w:cs="B Nazanin"/>
          <w:sz w:val="24"/>
          <w:szCs w:val="24"/>
        </w:rPr>
        <w:t>NPK</w:t>
      </w:r>
      <w:r w:rsidRPr="008936EC">
        <w:rPr>
          <w:rFonts w:ascii="Times New Roman" w:hAnsi="Times New Roman" w:cs="B Nazanin" w:hint="cs"/>
          <w:sz w:val="24"/>
          <w:szCs w:val="24"/>
          <w:rtl/>
        </w:rPr>
        <w:t xml:space="preserve"> و شاهد (بدون كاربرد) به عنوان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بودند. نتایج نشان داد حداكثر سرعت جذب خالص، نسبت وزن برگ، سرعت رشد نسب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ارتفاع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تعداد شاخه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تعداد غلاف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تعداد دانه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عملكرد دانه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(67/53 گرم)، عملكرد دانه در هكتار (5905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با كاربرد 100 درصد كمپوست به دست آمد و تحت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شاهد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سرعت جذب خالص، سطح 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ژه برگ، نسبت وزن برگ، سرعت رشد نسب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ارتفاع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تعداد غلاف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تعداد دانه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عملكرد دانه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(33/35 گرم)، عملكرد دانه در هكتار (67/3505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و عملكرد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ولوژ</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دارا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مقدار بودند</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بنابرا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كاربرد 100 درصد كمپوست، به علت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شاخص‌ها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رشد، اجزا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عملكرد و عملكرد دانه به عنوان بهتر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بود.</w:t>
      </w:r>
    </w:p>
    <w:p w:rsidR="00BF41ED" w:rsidRPr="008936EC" w:rsidRDefault="005F4240" w:rsidP="00F06A30">
      <w:pPr>
        <w:spacing w:after="0" w:line="240" w:lineRule="auto"/>
        <w:jc w:val="both"/>
        <w:rPr>
          <w:rFonts w:ascii="Times New Roman" w:hAnsi="Times New Roman" w:cs="B Nazanin"/>
          <w:b/>
          <w:bCs/>
          <w:sz w:val="24"/>
          <w:szCs w:val="24"/>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باقلا، شاخص‌ها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رشد، عملكرد دانه، كمپوست، كود 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w:t>
      </w:r>
    </w:p>
    <w:p w:rsidR="005F4240" w:rsidRDefault="0035621C" w:rsidP="00936D30">
      <w:pPr>
        <w:pStyle w:val="a2"/>
        <w:rPr>
          <w:rtl/>
        </w:rPr>
      </w:pPr>
      <w:bookmarkStart w:id="960" w:name="_Toc314763238"/>
      <w:r w:rsidRPr="008936EC">
        <w:rPr>
          <w:rtl/>
        </w:rPr>
        <w:br w:type="page"/>
      </w:r>
      <w:bookmarkStart w:id="961" w:name="_Toc315680161"/>
      <w:r w:rsidR="005F4240" w:rsidRPr="008936EC">
        <w:rPr>
          <w:rtl/>
        </w:rPr>
        <w:lastRenderedPageBreak/>
        <w:t>بررسی اثر فلزات سنگین بر جوانه زنی</w:t>
      </w:r>
      <w:r w:rsidR="005F4240" w:rsidRPr="008936EC">
        <w:rPr>
          <w:rFonts w:hint="cs"/>
          <w:rtl/>
        </w:rPr>
        <w:t xml:space="preserve"> و رشد گیاهچه</w:t>
      </w:r>
      <w:r w:rsidR="005F4240" w:rsidRPr="008936EC">
        <w:rPr>
          <w:rtl/>
        </w:rPr>
        <w:t xml:space="preserve"> بذور گیاه ماش</w:t>
      </w:r>
      <w:r w:rsidR="005F4240" w:rsidRPr="008936EC">
        <w:rPr>
          <w:rFonts w:hint="cs"/>
          <w:rtl/>
        </w:rPr>
        <w:t xml:space="preserve"> (</w:t>
      </w:r>
      <w:r w:rsidR="005F4240" w:rsidRPr="008936EC">
        <w:rPr>
          <w:i/>
          <w:iCs/>
        </w:rPr>
        <w:t>Vigna radiata</w:t>
      </w:r>
      <w:r w:rsidR="005F4240" w:rsidRPr="008936EC">
        <w:t xml:space="preserve"> </w:t>
      </w:r>
      <w:r w:rsidR="005F4240" w:rsidRPr="008936EC">
        <w:rPr>
          <w:rFonts w:hint="cs"/>
          <w:rtl/>
        </w:rPr>
        <w:t>)</w:t>
      </w:r>
      <w:bookmarkEnd w:id="960"/>
      <w:bookmarkEnd w:id="961"/>
    </w:p>
    <w:p w:rsidR="00EE3AAB" w:rsidRPr="008936EC" w:rsidRDefault="00EE3AAB" w:rsidP="00954129">
      <w:pPr>
        <w:pStyle w:val="a1"/>
        <w:rPr>
          <w:rtl/>
        </w:rPr>
      </w:pPr>
    </w:p>
    <w:p w:rsidR="005F4240" w:rsidRPr="008936EC" w:rsidRDefault="005F4240" w:rsidP="009C275D">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سید امیر موسوی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قدرت اله فتحی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رضا رستمی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محسن برزگر</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و معصومه نمروری</w:t>
      </w:r>
      <w:r w:rsidRPr="008936EC">
        <w:rPr>
          <w:rFonts w:ascii="Times New Roman" w:hAnsi="Times New Roman" w:cs="B Nazanin" w:hint="cs"/>
          <w:b/>
          <w:bCs/>
          <w:sz w:val="28"/>
          <w:szCs w:val="28"/>
          <w:vertAlign w:val="superscript"/>
          <w:rtl/>
        </w:rPr>
        <w:t>4</w:t>
      </w:r>
    </w:p>
    <w:p w:rsidR="005F4240" w:rsidRPr="008936EC" w:rsidRDefault="005F4240" w:rsidP="00EE3AAB">
      <w:pPr>
        <w:numPr>
          <w:ilvl w:val="0"/>
          <w:numId w:val="3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 xml:space="preserve">عضو هیئت علمی گروه زراعت زراعت و اصلاح نباتات، دانشگاه کشاورزی و منابع طبیعی رامین خوزستان </w:t>
      </w:r>
      <w:r w:rsidRPr="008936EC">
        <w:rPr>
          <w:rFonts w:ascii="Times New Roman" w:hAnsi="Times New Roman" w:cs="B Nazanin"/>
          <w:i/>
          <w:iCs/>
          <w:sz w:val="24"/>
          <w:szCs w:val="24"/>
        </w:rPr>
        <w:t>amir.msa@gmail.com</w:t>
      </w:r>
    </w:p>
    <w:p w:rsidR="005F4240" w:rsidRPr="008936EC" w:rsidRDefault="005F4240" w:rsidP="00EE3AAB">
      <w:pPr>
        <w:numPr>
          <w:ilvl w:val="0"/>
          <w:numId w:val="3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 علوم و تکنولوژی بذر، پردیس کشاورزی و منابع طبیعی دانشگاه تهران</w:t>
      </w:r>
    </w:p>
    <w:p w:rsidR="005F4240" w:rsidRPr="008936EC" w:rsidRDefault="005F4240" w:rsidP="00EE3AAB">
      <w:pPr>
        <w:numPr>
          <w:ilvl w:val="0"/>
          <w:numId w:val="3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دانشجوی کارشناسی ارشد علوم و تکنولوژی بذر، گروه زراعت زراعت و اصلاح نباتات، دانشگاه بیرجند</w:t>
      </w:r>
    </w:p>
    <w:p w:rsidR="005F4240" w:rsidRPr="008936EC" w:rsidRDefault="005F4240" w:rsidP="00EE3AAB">
      <w:pPr>
        <w:numPr>
          <w:ilvl w:val="0"/>
          <w:numId w:val="39"/>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کارشناس ارشد زراعت، گروه زراعت زراعت و اصلاح نباتات، دانشگاه کشاورزی و منابع طبیعی رامین</w:t>
      </w:r>
    </w:p>
    <w:p w:rsidR="009C275D" w:rsidRPr="008936EC" w:rsidRDefault="009C275D" w:rsidP="009C275D">
      <w:pPr>
        <w:spacing w:after="0" w:line="240" w:lineRule="auto"/>
        <w:ind w:left="720"/>
        <w:jc w:val="both"/>
        <w:rPr>
          <w:rFonts w:ascii="Times New Roman" w:hAnsi="Times New Roman" w:cs="B Nazanin"/>
          <w:sz w:val="24"/>
          <w:szCs w:val="24"/>
          <w:rtl/>
        </w:rPr>
      </w:pPr>
    </w:p>
    <w:p w:rsidR="005F4240" w:rsidRPr="008936EC" w:rsidRDefault="009C275D" w:rsidP="00EE3AAB">
      <w:pPr>
        <w:spacing w:after="0"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چكيده:</w:t>
      </w:r>
    </w:p>
    <w:p w:rsidR="005F4240" w:rsidRPr="008936EC" w:rsidRDefault="005F4240" w:rsidP="00EE3AAB">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بررسی اثر فلزات سنگین بر جوانه زنی بذور ماش (</w:t>
      </w:r>
      <w:r w:rsidRPr="008936EC">
        <w:rPr>
          <w:rFonts w:ascii="Times New Roman" w:hAnsi="Times New Roman" w:cs="B Nazanin"/>
          <w:i/>
          <w:iCs/>
          <w:sz w:val="24"/>
          <w:szCs w:val="24"/>
        </w:rPr>
        <w:t>Vigna radiata</w:t>
      </w:r>
      <w:r w:rsidRPr="008936EC">
        <w:rPr>
          <w:rFonts w:ascii="Times New Roman" w:hAnsi="Times New Roman" w:cs="B Nazanin"/>
          <w:sz w:val="24"/>
          <w:szCs w:val="24"/>
          <w:rtl/>
        </w:rPr>
        <w:t xml:space="preserve">) آزمایشی بصورت </w:t>
      </w:r>
      <w:r w:rsidRPr="008936EC">
        <w:rPr>
          <w:rFonts w:ascii="Times New Roman" w:hAnsi="Times New Roman" w:cs="B Nazanin" w:hint="cs"/>
          <w:sz w:val="24"/>
          <w:szCs w:val="24"/>
          <w:rtl/>
        </w:rPr>
        <w:t>طرح فاکتوریل</w:t>
      </w:r>
      <w:r w:rsidRPr="008936EC">
        <w:rPr>
          <w:rFonts w:ascii="Times New Roman" w:hAnsi="Times New Roman" w:cs="B Nazanin"/>
          <w:sz w:val="24"/>
          <w:szCs w:val="24"/>
          <w:rtl/>
        </w:rPr>
        <w:t xml:space="preserve"> در قالب </w:t>
      </w:r>
      <w:r w:rsidRPr="008936EC">
        <w:rPr>
          <w:rFonts w:ascii="Times New Roman" w:hAnsi="Times New Roman" w:cs="B Nazanin" w:hint="cs"/>
          <w:sz w:val="24"/>
          <w:szCs w:val="24"/>
          <w:rtl/>
        </w:rPr>
        <w:t>کاملاً تصادفی</w:t>
      </w:r>
      <w:r w:rsidRPr="008936EC">
        <w:rPr>
          <w:rFonts w:ascii="Times New Roman" w:hAnsi="Times New Roman" w:cs="B Nazanin"/>
          <w:sz w:val="24"/>
          <w:szCs w:val="24"/>
          <w:rtl/>
        </w:rPr>
        <w:t xml:space="preserve"> و با 4 تکرار در آزمایشگاه علوم و تکنولوژی بذر دانشگاه کشاورزی و منابع طبیعی رامین خوزستان صورت گرفت. فلزات سنگین مورد آزمایش شامل کادمیوم، سرب، روی، بیسموت و استرانسیوم بود که هر کدام در 6 سطح (صفر (شاهد)، 50، 200، 350، 500 و 1000</w:t>
      </w:r>
      <w:r w:rsidRPr="008936EC">
        <w:rPr>
          <w:rFonts w:ascii="Times New Roman" w:hAnsi="Times New Roman" w:cs="B Nazanin"/>
          <w:sz w:val="24"/>
          <w:szCs w:val="24"/>
        </w:rPr>
        <w:t>PPM</w:t>
      </w:r>
      <w:r w:rsidRPr="008936EC">
        <w:rPr>
          <w:rFonts w:ascii="Times New Roman" w:hAnsi="Times New Roman" w:cs="B Nazanin"/>
          <w:sz w:val="24"/>
          <w:szCs w:val="24"/>
          <w:rtl/>
        </w:rPr>
        <w:t>) مورد آزمایش قرار گرفتند. در انتهای آزمون پارامترهای طول ریشه</w:t>
      </w:r>
      <w:r w:rsidRPr="008936EC">
        <w:rPr>
          <w:rFonts w:ascii="Times New Roman" w:hAnsi="Times New Roman" w:cs="B Nazanin"/>
          <w:sz w:val="24"/>
          <w:szCs w:val="24"/>
          <w:rtl/>
        </w:rPr>
        <w:softHyphen/>
        <w:t>چه، طول ساقه</w:t>
      </w:r>
      <w:r w:rsidRPr="008936EC">
        <w:rPr>
          <w:rFonts w:ascii="Times New Roman" w:hAnsi="Times New Roman" w:cs="B Nazanin"/>
          <w:sz w:val="24"/>
          <w:szCs w:val="24"/>
          <w:rtl/>
        </w:rPr>
        <w:softHyphen/>
        <w:t>چه، طول گیاهچه،  درصد جوانه</w:t>
      </w:r>
      <w:r w:rsidRPr="008936EC">
        <w:rPr>
          <w:rFonts w:ascii="Times New Roman" w:hAnsi="Times New Roman" w:cs="B Nazanin"/>
          <w:sz w:val="24"/>
          <w:szCs w:val="24"/>
          <w:rtl/>
        </w:rPr>
        <w:softHyphen/>
        <w:t>زنی و سرعت جوانه</w:t>
      </w:r>
      <w:r w:rsidRPr="008936EC">
        <w:rPr>
          <w:rFonts w:ascii="Times New Roman" w:hAnsi="Times New Roman" w:cs="B Nazanin"/>
          <w:sz w:val="24"/>
          <w:szCs w:val="24"/>
          <w:rtl/>
        </w:rPr>
        <w:softHyphen/>
        <w:t>زنی مورد اندازه</w:t>
      </w:r>
      <w:r w:rsidRPr="008936EC">
        <w:rPr>
          <w:rFonts w:ascii="Times New Roman" w:hAnsi="Times New Roman" w:cs="B Nazanin"/>
          <w:sz w:val="24"/>
          <w:szCs w:val="24"/>
          <w:rtl/>
        </w:rPr>
        <w:softHyphen/>
        <w:t xml:space="preserve">گیری و مقایسه قرار گرفت. نتایج آزمایش نشان داد که </w:t>
      </w:r>
      <w:r w:rsidRPr="008936EC">
        <w:rPr>
          <w:rFonts w:ascii="Times New Roman" w:hAnsi="Times New Roman" w:cs="B Nazanin" w:hint="cs"/>
          <w:sz w:val="24"/>
          <w:szCs w:val="24"/>
          <w:rtl/>
        </w:rPr>
        <w:t xml:space="preserve">ماش نسبتا گیاه مقاومی به آلودگی فلزات سنگین است و بیشترین آسیب را از محل آلوده به فلز کادمیم می بیند. استرانسیم نیز می تواند در غلظت 200 </w:t>
      </w:r>
      <w:r w:rsidRPr="008936EC">
        <w:rPr>
          <w:rFonts w:ascii="Times New Roman" w:hAnsi="Times New Roman" w:cs="B Nazanin"/>
          <w:sz w:val="24"/>
          <w:szCs w:val="24"/>
        </w:rPr>
        <w:t>PPM</w:t>
      </w:r>
      <w:r w:rsidRPr="008936EC">
        <w:rPr>
          <w:rFonts w:ascii="Times New Roman" w:hAnsi="Times New Roman" w:cs="B Nazanin" w:hint="cs"/>
          <w:sz w:val="24"/>
          <w:szCs w:val="24"/>
          <w:rtl/>
        </w:rPr>
        <w:t xml:space="preserve"> باعث بهبود صفات جوانه زنی و رشد گیاه چه ای ماش شود.</w:t>
      </w:r>
    </w:p>
    <w:p w:rsidR="006031F0" w:rsidRPr="00EE3AAB" w:rsidRDefault="0035621C" w:rsidP="00936D30">
      <w:pPr>
        <w:pStyle w:val="a2"/>
        <w:rPr>
          <w:vertAlign w:val="superscript"/>
          <w:rtl/>
        </w:rPr>
      </w:pPr>
      <w:bookmarkStart w:id="962" w:name="_Toc314763239"/>
      <w:r w:rsidRPr="008936EC">
        <w:rPr>
          <w:rStyle w:val="EndnoteReference"/>
          <w:sz w:val="22"/>
          <w:szCs w:val="22"/>
          <w:rtl/>
        </w:rPr>
        <w:br w:type="page"/>
      </w:r>
      <w:bookmarkStart w:id="963" w:name="_Toc315680162"/>
      <w:r w:rsidR="006031F0" w:rsidRPr="00EE3AAB">
        <w:rPr>
          <w:rFonts w:hint="cs"/>
          <w:rtl/>
        </w:rPr>
        <w:lastRenderedPageBreak/>
        <w:t>بررسی اثرات سطوح مختلف نیتروژن، فسفر و پتاسیم بر عملکرد و اجزای عملکرد دانه عدس در شرایط دیم در منطقه اردبیل</w:t>
      </w:r>
      <w:bookmarkEnd w:id="962"/>
      <w:bookmarkEnd w:id="963"/>
    </w:p>
    <w:p w:rsidR="006031F0" w:rsidRPr="008936EC" w:rsidRDefault="006031F0" w:rsidP="00936D30">
      <w:pPr>
        <w:pStyle w:val="a2"/>
        <w:rPr>
          <w:sz w:val="6"/>
          <w:szCs w:val="6"/>
          <w:vertAlign w:val="superscript"/>
          <w:rtl/>
        </w:rPr>
      </w:pPr>
    </w:p>
    <w:p w:rsidR="006031F0" w:rsidRPr="00EE3AAB" w:rsidRDefault="006031F0" w:rsidP="009855A1">
      <w:pPr>
        <w:spacing w:after="0"/>
        <w:jc w:val="center"/>
        <w:rPr>
          <w:rFonts w:ascii="Times New Roman" w:hAnsi="Times New Roman" w:cs="B Nazanin"/>
          <w:b/>
          <w:bCs/>
          <w:sz w:val="26"/>
          <w:szCs w:val="26"/>
          <w:rtl/>
        </w:rPr>
      </w:pPr>
      <w:r w:rsidRPr="00EE3AAB">
        <w:rPr>
          <w:rFonts w:ascii="Times New Roman" w:hAnsi="Times New Roman" w:cs="B Nazanin" w:hint="cs"/>
          <w:b/>
          <w:bCs/>
          <w:sz w:val="26"/>
          <w:szCs w:val="26"/>
          <w:rtl/>
        </w:rPr>
        <w:t>حسین وطن دوست</w:t>
      </w:r>
      <w:r w:rsidRPr="00EE3AAB">
        <w:rPr>
          <w:rFonts w:ascii="Times New Roman" w:hAnsi="Times New Roman" w:cs="B Nazanin" w:hint="cs"/>
          <w:b/>
          <w:bCs/>
          <w:sz w:val="26"/>
          <w:szCs w:val="26"/>
          <w:vertAlign w:val="superscript"/>
          <w:rtl/>
        </w:rPr>
        <w:t>*1</w:t>
      </w:r>
      <w:r w:rsidRPr="00EE3AAB">
        <w:rPr>
          <w:rFonts w:ascii="Times New Roman" w:hAnsi="Times New Roman" w:cs="B Nazanin" w:hint="cs"/>
          <w:b/>
          <w:bCs/>
          <w:sz w:val="26"/>
          <w:szCs w:val="26"/>
          <w:rtl/>
        </w:rPr>
        <w:t>، احمد توبه</w:t>
      </w:r>
      <w:r w:rsidRPr="00EE3AAB">
        <w:rPr>
          <w:rFonts w:ascii="Times New Roman" w:hAnsi="Times New Roman" w:cs="B Nazanin" w:hint="cs"/>
          <w:b/>
          <w:bCs/>
          <w:sz w:val="26"/>
          <w:szCs w:val="26"/>
          <w:vertAlign w:val="superscript"/>
          <w:rtl/>
        </w:rPr>
        <w:t>2</w:t>
      </w:r>
      <w:r w:rsidRPr="00EE3AAB">
        <w:rPr>
          <w:rFonts w:ascii="Times New Roman" w:hAnsi="Times New Roman" w:cs="B Nazanin" w:hint="cs"/>
          <w:b/>
          <w:bCs/>
          <w:sz w:val="26"/>
          <w:szCs w:val="26"/>
          <w:rtl/>
        </w:rPr>
        <w:t>، مرتضی برمکی</w:t>
      </w:r>
      <w:r w:rsidRPr="00EE3AAB">
        <w:rPr>
          <w:rFonts w:ascii="Times New Roman" w:hAnsi="Times New Roman" w:cs="B Nazanin" w:hint="cs"/>
          <w:b/>
          <w:bCs/>
          <w:sz w:val="26"/>
          <w:szCs w:val="26"/>
          <w:vertAlign w:val="superscript"/>
          <w:rtl/>
        </w:rPr>
        <w:t>2</w:t>
      </w:r>
      <w:r w:rsidRPr="00EE3AAB">
        <w:rPr>
          <w:rFonts w:ascii="Times New Roman" w:hAnsi="Times New Roman" w:cs="B Nazanin" w:hint="cs"/>
          <w:b/>
          <w:bCs/>
          <w:sz w:val="26"/>
          <w:szCs w:val="26"/>
          <w:rtl/>
        </w:rPr>
        <w:t>، حسین مصطفایی</w:t>
      </w:r>
      <w:r w:rsidRPr="00EE3AAB">
        <w:rPr>
          <w:rFonts w:ascii="Times New Roman" w:hAnsi="Times New Roman" w:cs="B Nazanin" w:hint="cs"/>
          <w:b/>
          <w:bCs/>
          <w:sz w:val="26"/>
          <w:szCs w:val="26"/>
          <w:vertAlign w:val="superscript"/>
          <w:rtl/>
        </w:rPr>
        <w:t>3</w:t>
      </w:r>
      <w:r w:rsidRPr="00EE3AAB">
        <w:rPr>
          <w:rFonts w:ascii="Times New Roman" w:hAnsi="Times New Roman" w:cs="B Nazanin" w:hint="cs"/>
          <w:b/>
          <w:bCs/>
          <w:sz w:val="26"/>
          <w:szCs w:val="26"/>
          <w:rtl/>
        </w:rPr>
        <w:t>، داود حسن پناه</w:t>
      </w:r>
      <w:r w:rsidRPr="00EE3AAB">
        <w:rPr>
          <w:rFonts w:ascii="Times New Roman" w:hAnsi="Times New Roman" w:cs="B Nazanin" w:hint="cs"/>
          <w:b/>
          <w:bCs/>
          <w:sz w:val="26"/>
          <w:szCs w:val="26"/>
          <w:vertAlign w:val="superscript"/>
          <w:rtl/>
        </w:rPr>
        <w:t>3</w:t>
      </w:r>
      <w:r w:rsidRPr="00EE3AAB">
        <w:rPr>
          <w:rFonts w:ascii="Times New Roman" w:hAnsi="Times New Roman" w:cs="B Nazanin" w:hint="cs"/>
          <w:b/>
          <w:bCs/>
          <w:sz w:val="26"/>
          <w:szCs w:val="26"/>
          <w:rtl/>
        </w:rPr>
        <w:t xml:space="preserve"> و</w:t>
      </w:r>
      <w:r w:rsidRPr="00EE3AAB">
        <w:rPr>
          <w:rFonts w:ascii="Times New Roman" w:hAnsi="Times New Roman" w:cs="B Nazanin"/>
          <w:b/>
          <w:bCs/>
          <w:sz w:val="26"/>
          <w:szCs w:val="26"/>
          <w:rtl/>
        </w:rPr>
        <w:t xml:space="preserve"> شهرام عزیزی</w:t>
      </w:r>
      <w:r w:rsidRPr="00EE3AAB">
        <w:rPr>
          <w:rFonts w:ascii="Times New Roman" w:hAnsi="Times New Roman" w:cs="B Nazanin" w:hint="cs"/>
          <w:b/>
          <w:bCs/>
          <w:sz w:val="26"/>
          <w:szCs w:val="26"/>
          <w:vertAlign w:val="superscript"/>
          <w:rtl/>
        </w:rPr>
        <w:t>4</w:t>
      </w:r>
    </w:p>
    <w:p w:rsidR="006031F0" w:rsidRPr="008936EC" w:rsidRDefault="006031F0" w:rsidP="009855A1">
      <w:pPr>
        <w:spacing w:after="0"/>
        <w:jc w:val="center"/>
        <w:rPr>
          <w:rFonts w:ascii="Times New Roman" w:hAnsi="Times New Roman" w:cs="B Nazanin"/>
          <w:rtl/>
        </w:rPr>
      </w:pPr>
      <w:r w:rsidRPr="008936EC">
        <w:rPr>
          <w:rFonts w:ascii="Times New Roman" w:hAnsi="Times New Roman" w:cs="B Nazanin" w:hint="cs"/>
          <w:rtl/>
        </w:rPr>
        <w:t>1. کارشناس ارشد زراعت از دان</w:t>
      </w:r>
      <w:r w:rsidR="009C275D" w:rsidRPr="008936EC">
        <w:rPr>
          <w:rFonts w:ascii="Times New Roman" w:hAnsi="Times New Roman" w:cs="B Nazanin" w:hint="cs"/>
          <w:rtl/>
        </w:rPr>
        <w:t xml:space="preserve">شگاه محقق اردبیلی، اردبیل، </w:t>
      </w:r>
    </w:p>
    <w:p w:rsidR="006031F0" w:rsidRPr="008936EC" w:rsidRDefault="006031F0" w:rsidP="009855A1">
      <w:pPr>
        <w:spacing w:after="0"/>
        <w:jc w:val="center"/>
        <w:rPr>
          <w:rFonts w:ascii="Times New Roman" w:hAnsi="Times New Roman" w:cs="B Nazanin"/>
          <w:rtl/>
        </w:rPr>
      </w:pPr>
      <w:r w:rsidRPr="008936EC">
        <w:rPr>
          <w:rFonts w:ascii="Times New Roman" w:hAnsi="Times New Roman" w:cs="B Nazanin" w:hint="cs"/>
          <w:rtl/>
        </w:rPr>
        <w:t>2. گروه زراعت و اصلاح نباتات دانشکده کشاورزی، دان</w:t>
      </w:r>
      <w:r w:rsidR="009C275D" w:rsidRPr="008936EC">
        <w:rPr>
          <w:rFonts w:ascii="Times New Roman" w:hAnsi="Times New Roman" w:cs="B Nazanin" w:hint="cs"/>
          <w:rtl/>
        </w:rPr>
        <w:t>شگاه محقق اردبیلی، اردبیل</w:t>
      </w:r>
    </w:p>
    <w:p w:rsidR="006031F0" w:rsidRPr="00EE3AAB" w:rsidRDefault="006031F0" w:rsidP="00EE3AAB">
      <w:pPr>
        <w:spacing w:after="0"/>
        <w:jc w:val="center"/>
        <w:rPr>
          <w:rFonts w:ascii="Times New Roman" w:hAnsi="Times New Roman" w:cs="B Nazanin"/>
          <w:i/>
          <w:iCs/>
          <w:rtl/>
        </w:rPr>
      </w:pPr>
      <w:r w:rsidRPr="008936EC">
        <w:rPr>
          <w:rFonts w:ascii="Times New Roman" w:hAnsi="Times New Roman" w:cs="B Nazanin" w:hint="cs"/>
          <w:rtl/>
        </w:rPr>
        <w:t xml:space="preserve">3. مرکز تحقیقات کشاورزی و </w:t>
      </w:r>
      <w:r w:rsidR="009C275D" w:rsidRPr="008936EC">
        <w:rPr>
          <w:rFonts w:ascii="Times New Roman" w:hAnsi="Times New Roman" w:cs="B Nazanin" w:hint="cs"/>
          <w:rtl/>
        </w:rPr>
        <w:t>منابع طبیعی اردبیل، اردبیل</w:t>
      </w:r>
      <w:r w:rsidR="00EE3AAB" w:rsidRPr="00EE3AAB">
        <w:rPr>
          <w:rFonts w:cs="B Nazanin"/>
          <w:i/>
          <w:iCs/>
        </w:rPr>
        <w:t xml:space="preserve"> </w:t>
      </w:r>
      <w:r w:rsidR="00EE3AAB" w:rsidRPr="008936EC">
        <w:rPr>
          <w:rFonts w:cs="B Nazanin"/>
          <w:i/>
          <w:iCs/>
        </w:rPr>
        <w:t>d_hassanpanah@yahoo.com</w:t>
      </w:r>
    </w:p>
    <w:p w:rsidR="006031F0" w:rsidRPr="008936EC" w:rsidRDefault="006031F0" w:rsidP="009855A1">
      <w:pPr>
        <w:spacing w:after="0"/>
        <w:jc w:val="center"/>
        <w:rPr>
          <w:rFonts w:ascii="Times New Roman" w:hAnsi="Times New Roman" w:cs="B Nazanin"/>
          <w:rtl/>
        </w:rPr>
      </w:pPr>
      <w:r w:rsidRPr="008936EC">
        <w:rPr>
          <w:rFonts w:ascii="Times New Roman" w:hAnsi="Times New Roman" w:cs="B Nazanin" w:hint="cs"/>
          <w:rtl/>
        </w:rPr>
        <w:t xml:space="preserve">4. </w:t>
      </w:r>
      <w:r w:rsidRPr="008936EC">
        <w:rPr>
          <w:rFonts w:ascii="Times New Roman" w:hAnsi="Times New Roman" w:cs="B Nazanin"/>
          <w:rtl/>
        </w:rPr>
        <w:t>دانشگاه آزاد اسلامی، واحد</w:t>
      </w:r>
      <w:r w:rsidRPr="008936EC">
        <w:rPr>
          <w:rFonts w:ascii="Times New Roman" w:hAnsi="Times New Roman" w:cs="B Nazanin"/>
        </w:rPr>
        <w:t xml:space="preserve"> </w:t>
      </w:r>
      <w:r w:rsidRPr="008936EC">
        <w:rPr>
          <w:rFonts w:ascii="Times New Roman" w:hAnsi="Times New Roman" w:cs="B Nazanin"/>
          <w:rtl/>
        </w:rPr>
        <w:t>تبریز،</w:t>
      </w:r>
      <w:r w:rsidRPr="008936EC">
        <w:rPr>
          <w:rFonts w:ascii="Times New Roman" w:hAnsi="Times New Roman" w:cs="B Nazanin" w:hint="cs"/>
          <w:rtl/>
        </w:rPr>
        <w:t xml:space="preserve"> </w:t>
      </w:r>
      <w:r w:rsidR="009C275D" w:rsidRPr="008936EC">
        <w:rPr>
          <w:rFonts w:ascii="Times New Roman" w:hAnsi="Times New Roman" w:cs="B Nazanin"/>
          <w:rtl/>
        </w:rPr>
        <w:t>باشگاه پژوهشگران جوان، تبریز</w:t>
      </w:r>
    </w:p>
    <w:p w:rsidR="006031F0" w:rsidRPr="008936EC" w:rsidRDefault="006031F0" w:rsidP="009855A1">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6031F0" w:rsidRPr="008936EC" w:rsidRDefault="006031F0" w:rsidP="009855A1">
      <w:pPr>
        <w:spacing w:after="0"/>
        <w:ind w:left="26"/>
        <w:jc w:val="lowKashida"/>
        <w:rPr>
          <w:rFonts w:ascii="Times New Roman" w:hAnsi="Times New Roman" w:cs="B Nazanin"/>
          <w:vertAlign w:val="superscript"/>
          <w:rtl/>
        </w:rPr>
      </w:pPr>
      <w:r w:rsidRPr="008936EC">
        <w:rPr>
          <w:rFonts w:ascii="Times New Roman" w:hAnsi="Times New Roman" w:cs="B Nazanin"/>
          <w:rtl/>
        </w:rPr>
        <w:t>به</w:t>
      </w:r>
      <w:r w:rsidRPr="008936EC">
        <w:rPr>
          <w:rFonts w:ascii="Times New Roman" w:hAnsi="Times New Roman" w:cs="B Nazanin" w:hint="cs"/>
          <w:rtl/>
        </w:rPr>
        <w:t xml:space="preserve"> </w:t>
      </w:r>
      <w:r w:rsidRPr="008936EC">
        <w:rPr>
          <w:rFonts w:ascii="Times New Roman" w:hAnsi="Times New Roman" w:cs="B Nazanin"/>
          <w:rtl/>
        </w:rPr>
        <w:t>منظور</w:t>
      </w:r>
      <w:r w:rsidRPr="008936EC">
        <w:rPr>
          <w:rFonts w:ascii="Times New Roman" w:hAnsi="Times New Roman" w:cs="B Nazanin" w:hint="cs"/>
          <w:rtl/>
        </w:rPr>
        <w:t xml:space="preserve"> بررسی تاثیر سطوح مختلف نیتروژن، فسفر و پتاسیم بر عملکرد و اجزای عملکرد دانه عدس رقم </w:t>
      </w:r>
      <w:r w:rsidRPr="008936EC">
        <w:rPr>
          <w:rFonts w:ascii="Times New Roman" w:hAnsi="Times New Roman" w:cs="B Nazanin"/>
        </w:rPr>
        <w:t>ILL-1236</w:t>
      </w:r>
      <w:r w:rsidRPr="008936EC">
        <w:rPr>
          <w:rFonts w:ascii="Times New Roman" w:hAnsi="Times New Roman" w:cs="B Nazanin" w:hint="cs"/>
          <w:rtl/>
        </w:rPr>
        <w:t xml:space="preserve"> در شرایط دیم منطقه اردبیل،</w:t>
      </w:r>
      <w:r w:rsidRPr="008936EC">
        <w:rPr>
          <w:rFonts w:ascii="Times New Roman" w:hAnsi="Times New Roman" w:cs="B Nazanin" w:hint="cs"/>
          <w:vertAlign w:val="superscript"/>
          <w:rtl/>
        </w:rPr>
        <w:t xml:space="preserve"> </w:t>
      </w:r>
      <w:r w:rsidRPr="008936EC">
        <w:rPr>
          <w:rFonts w:ascii="Times New Roman" w:hAnsi="Times New Roman" w:cs="B Nazanin" w:hint="cs"/>
          <w:rtl/>
        </w:rPr>
        <w:t>آزمایشی</w:t>
      </w:r>
      <w:r w:rsidRPr="008936EC">
        <w:rPr>
          <w:rFonts w:ascii="Times New Roman" w:hAnsi="Times New Roman" w:cs="B Nazanin"/>
          <w:rtl/>
        </w:rPr>
        <w:t xml:space="preserve"> </w:t>
      </w:r>
      <w:r w:rsidRPr="008936EC">
        <w:rPr>
          <w:rFonts w:ascii="Times New Roman" w:hAnsi="Times New Roman" w:cs="B Nazanin" w:hint="cs"/>
          <w:rtl/>
        </w:rPr>
        <w:t xml:space="preserve">به صورت فاکتوریل </w:t>
      </w:r>
      <w:r w:rsidRPr="008936EC">
        <w:rPr>
          <w:rFonts w:ascii="Times New Roman" w:hAnsi="Times New Roman" w:cs="B Nazanin"/>
          <w:rtl/>
        </w:rPr>
        <w:t>در قالب طرح</w:t>
      </w:r>
      <w:r w:rsidRPr="008936EC">
        <w:rPr>
          <w:rFonts w:ascii="Times New Roman" w:hAnsi="Times New Roman" w:cs="B Nazanin" w:hint="cs"/>
          <w:rtl/>
        </w:rPr>
        <w:t xml:space="preserve"> پایه</w:t>
      </w:r>
      <w:r w:rsidRPr="008936EC">
        <w:rPr>
          <w:rFonts w:ascii="Times New Roman" w:hAnsi="Times New Roman" w:cs="B Nazanin"/>
          <w:rtl/>
        </w:rPr>
        <w:t xml:space="preserve"> بلوك 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w:t>
      </w:r>
      <w:r w:rsidRPr="008936EC">
        <w:rPr>
          <w:rFonts w:ascii="Times New Roman" w:hAnsi="Times New Roman" w:cs="B Nazanin" w:hint="cs"/>
          <w:rtl/>
        </w:rPr>
        <w:t>در</w:t>
      </w:r>
      <w:r w:rsidRPr="008936EC">
        <w:rPr>
          <w:rFonts w:ascii="Times New Roman" w:hAnsi="Times New Roman" w:cs="B Nazanin"/>
          <w:rtl/>
        </w:rPr>
        <w:t xml:space="preserve"> </w:t>
      </w:r>
      <w:r w:rsidRPr="008936EC">
        <w:rPr>
          <w:rFonts w:ascii="Times New Roman" w:hAnsi="Times New Roman" w:cs="B Nazanin" w:hint="cs"/>
          <w:rtl/>
        </w:rPr>
        <w:t>3</w:t>
      </w:r>
      <w:r w:rsidRPr="008936EC">
        <w:rPr>
          <w:rFonts w:ascii="Times New Roman" w:hAnsi="Times New Roman" w:cs="B Nazanin"/>
          <w:rtl/>
        </w:rPr>
        <w:t xml:space="preserve"> تكرار در مزرعه</w:t>
      </w:r>
      <w:r w:rsidRPr="008936EC">
        <w:rPr>
          <w:rFonts w:ascii="Times New Roman" w:hAnsi="Times New Roman" w:cs="B Nazanin" w:hint="cs"/>
          <w:rtl/>
        </w:rPr>
        <w:t xml:space="preserve"> ی </w:t>
      </w:r>
      <w:r w:rsidRPr="008936EC">
        <w:rPr>
          <w:rFonts w:ascii="Times New Roman" w:hAnsi="Times New Roman" w:cs="B Nazanin"/>
          <w:rtl/>
        </w:rPr>
        <w:t>ا</w:t>
      </w:r>
      <w:r w:rsidR="00A64D31" w:rsidRPr="008936EC">
        <w:rPr>
          <w:rFonts w:ascii="Times New Roman" w:hAnsi="Times New Roman" w:cs="B Nazanin"/>
          <w:rtl/>
        </w:rPr>
        <w:t>ي</w:t>
      </w:r>
      <w:r w:rsidRPr="008936EC">
        <w:rPr>
          <w:rFonts w:ascii="Times New Roman" w:hAnsi="Times New Roman" w:cs="B Nazanin"/>
          <w:rtl/>
        </w:rPr>
        <w:t>ستگاه تحق</w:t>
      </w:r>
      <w:r w:rsidR="00A64D31" w:rsidRPr="008936EC">
        <w:rPr>
          <w:rFonts w:ascii="Times New Roman" w:hAnsi="Times New Roman" w:cs="B Nazanin"/>
          <w:rtl/>
        </w:rPr>
        <w:t>ي</w:t>
      </w:r>
      <w:r w:rsidRPr="008936EC">
        <w:rPr>
          <w:rFonts w:ascii="Times New Roman" w:hAnsi="Times New Roman" w:cs="B Nazanin"/>
          <w:rtl/>
        </w:rPr>
        <w:t>قات كشاورز</w:t>
      </w:r>
      <w:r w:rsidR="00A64D31" w:rsidRPr="008936EC">
        <w:rPr>
          <w:rFonts w:ascii="Times New Roman" w:hAnsi="Times New Roman" w:cs="B Nazanin"/>
          <w:rtl/>
        </w:rPr>
        <w:t>ي</w:t>
      </w:r>
      <w:r w:rsidRPr="008936EC">
        <w:rPr>
          <w:rFonts w:ascii="Times New Roman" w:hAnsi="Times New Roman" w:cs="B Nazanin"/>
          <w:rtl/>
        </w:rPr>
        <w:t xml:space="preserve"> و منابع طب</w:t>
      </w:r>
      <w:r w:rsidR="00A64D31" w:rsidRPr="008936EC">
        <w:rPr>
          <w:rFonts w:ascii="Times New Roman" w:hAnsi="Times New Roman" w:cs="B Nazanin"/>
          <w:rtl/>
        </w:rPr>
        <w:t>ي</w:t>
      </w:r>
      <w:r w:rsidRPr="008936EC">
        <w:rPr>
          <w:rFonts w:ascii="Times New Roman" w:hAnsi="Times New Roman" w:cs="B Nazanin"/>
          <w:rtl/>
        </w:rPr>
        <w:t>ع</w:t>
      </w:r>
      <w:r w:rsidR="00A64D31" w:rsidRPr="008936EC">
        <w:rPr>
          <w:rFonts w:ascii="Times New Roman" w:hAnsi="Times New Roman" w:cs="B Nazanin"/>
          <w:rtl/>
        </w:rPr>
        <w:t>ي</w:t>
      </w:r>
      <w:r w:rsidRPr="008936EC">
        <w:rPr>
          <w:rFonts w:ascii="Times New Roman" w:hAnsi="Times New Roman" w:cs="B Nazanin"/>
          <w:rtl/>
        </w:rPr>
        <w:t xml:space="preserve"> اردب</w:t>
      </w:r>
      <w:r w:rsidR="00A64D31" w:rsidRPr="008936EC">
        <w:rPr>
          <w:rFonts w:ascii="Times New Roman" w:hAnsi="Times New Roman" w:cs="B Nazanin"/>
          <w:rtl/>
        </w:rPr>
        <w:t>ي</w:t>
      </w:r>
      <w:r w:rsidRPr="008936EC">
        <w:rPr>
          <w:rFonts w:ascii="Times New Roman" w:hAnsi="Times New Roman" w:cs="B Nazanin"/>
          <w:rtl/>
        </w:rPr>
        <w:t xml:space="preserve">ل </w:t>
      </w:r>
      <w:r w:rsidRPr="008936EC">
        <w:rPr>
          <w:rFonts w:ascii="Times New Roman" w:hAnsi="Times New Roman" w:cs="B Nazanin" w:hint="cs"/>
          <w:rtl/>
        </w:rPr>
        <w:t>در سال 1388 انجام گردید. فاکتور اول، شامل کود نیتروژن در سه سطح (0 ، 25 و 50) کیلوگرم در هکتار، فاکتور دوم، کود فسفره در سه سطح (0، 50 و 100) کیلوگرم در هکتار و فاکتور سوم کود پتاسیم در دو سطح (0 و 50) مورد استفاده قرار گرفت. نتایج نشان داد افزایش سطوح کودی باعث افزایش هر یک از صفات مورد مطالعه شد به طوری که با افزایش مصرف کود نیتروژن، فسفر و پتاسیم، بیشترین تعداد شاخه های اولیه و ثانویه، وزن خشک اندام هوایی، تعداد نیام های پر در بوته، تعداد دانه در بوته، وزن یک صد دانه، عملکرد بیولوژیک، عملكرد دانه و شاخص برداشت به دست آمد. با توجه به این که در اکثر صفات اندازه گیری شده، سطح دوم کودی 25، 50، 50 از نظر آماری با سطح سوم کودی 50، 100 و 50 در یک سطح قرار داشتند. بنابراین</w:t>
      </w:r>
      <w:r w:rsidRPr="008936EC">
        <w:rPr>
          <w:rFonts w:ascii="Times New Roman" w:hAnsi="Times New Roman" w:cs="B Nazanin" w:hint="eastAsia"/>
          <w:rtl/>
        </w:rPr>
        <w:t>،</w:t>
      </w:r>
      <w:r w:rsidRPr="008936EC">
        <w:rPr>
          <w:rFonts w:ascii="Times New Roman" w:hAnsi="Times New Roman" w:cs="B Nazanin"/>
          <w:rtl/>
        </w:rPr>
        <w:t xml:space="preserve"> </w:t>
      </w:r>
      <w:r w:rsidRPr="008936EC">
        <w:rPr>
          <w:rFonts w:ascii="Times New Roman" w:hAnsi="Times New Roman" w:cs="B Nazanin" w:hint="cs"/>
          <w:rtl/>
        </w:rPr>
        <w:t xml:space="preserve">با در نظر گرفتن نتایج این </w:t>
      </w:r>
      <w:r w:rsidRPr="008936EC">
        <w:rPr>
          <w:rFonts w:ascii="Times New Roman" w:hAnsi="Times New Roman" w:cs="B Nazanin" w:hint="eastAsia"/>
          <w:rtl/>
        </w:rPr>
        <w:t>پژوهش،</w:t>
      </w:r>
      <w:r w:rsidRPr="008936EC">
        <w:rPr>
          <w:rFonts w:ascii="Times New Roman" w:hAnsi="Times New Roman" w:cs="B Nazanin"/>
          <w:rtl/>
        </w:rPr>
        <w:t xml:space="preserve"> </w:t>
      </w:r>
      <w:r w:rsidRPr="008936EC">
        <w:rPr>
          <w:rFonts w:ascii="Times New Roman" w:hAnsi="Times New Roman" w:cs="B Nazanin" w:hint="cs"/>
          <w:rtl/>
        </w:rPr>
        <w:t xml:space="preserve">در سطح کودی 25، 50 و 50 کیلوگرم در هکتار به ترتیب برای کودهای نیتروژن، فسفر و پتاسیم بیشترین تعداد شاخه اولیه و ثانویه در بوته، تعداد نیام پر در بوته، تعداد دانه در بوته، وزن یکصد دانه، عملکرد بیولوژیک، شاخص برداشت و عملکرد دانه بدست آمد. </w:t>
      </w:r>
      <w:r w:rsidRPr="008936EC">
        <w:rPr>
          <w:rFonts w:ascii="Times New Roman" w:hAnsi="Times New Roman" w:cs="B Nazanin" w:hint="cs"/>
          <w:vertAlign w:val="superscript"/>
          <w:rtl/>
        </w:rPr>
        <w:t xml:space="preserve"> </w:t>
      </w:r>
    </w:p>
    <w:p w:rsidR="006031F0" w:rsidRPr="008936EC" w:rsidRDefault="006031F0" w:rsidP="00F06A30">
      <w:pPr>
        <w:spacing w:after="0"/>
        <w:rPr>
          <w:rFonts w:ascii="Times New Roman" w:hAnsi="Times New Roman" w:cs="B Nazanin"/>
          <w:rtl/>
        </w:rPr>
      </w:pPr>
      <w:r w:rsidRPr="008936EC">
        <w:rPr>
          <w:rFonts w:ascii="Times New Roman" w:hAnsi="Times New Roman" w:cs="B Nazanin"/>
          <w:b/>
          <w:bCs/>
          <w:sz w:val="28"/>
          <w:szCs w:val="28"/>
          <w:rtl/>
        </w:rPr>
        <w:t>كلمات كل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b/>
          <w:bCs/>
          <w:rtl/>
        </w:rPr>
        <w:t>:</w:t>
      </w:r>
      <w:r w:rsidRPr="008936EC">
        <w:rPr>
          <w:rFonts w:ascii="Times New Roman" w:hAnsi="Times New Roman" w:cs="B Nazanin"/>
          <w:rtl/>
        </w:rPr>
        <w:t xml:space="preserve"> </w:t>
      </w:r>
      <w:r w:rsidRPr="008936EC">
        <w:rPr>
          <w:rFonts w:ascii="Times New Roman" w:hAnsi="Times New Roman" w:cs="B Nazanin" w:hint="cs"/>
          <w:rtl/>
        </w:rPr>
        <w:t>عدس،  نیتروژن، فسفر، پتاسیم، عملکرد دانه</w:t>
      </w:r>
    </w:p>
    <w:p w:rsidR="006031F0" w:rsidRPr="008936EC" w:rsidRDefault="0035621C" w:rsidP="00936D30">
      <w:pPr>
        <w:pStyle w:val="a2"/>
        <w:rPr>
          <w:rtl/>
        </w:rPr>
      </w:pPr>
      <w:bookmarkStart w:id="964" w:name="_Toc314763240"/>
      <w:r w:rsidRPr="008936EC">
        <w:rPr>
          <w:rtl/>
        </w:rPr>
        <w:br w:type="page"/>
      </w:r>
      <w:bookmarkStart w:id="965" w:name="_Toc315680163"/>
      <w:r w:rsidR="006031F0" w:rsidRPr="008936EC">
        <w:rPr>
          <w:rFonts w:hint="cs"/>
          <w:rtl/>
        </w:rPr>
        <w:lastRenderedPageBreak/>
        <w:t>بررسی اثرات کاربرد کود بیولوژیک "ریز و چک پی سوپر پلاس" بر عملکرد و اجزای عملکرد ارقام نخود</w:t>
      </w:r>
      <w:bookmarkEnd w:id="964"/>
      <w:bookmarkEnd w:id="965"/>
    </w:p>
    <w:p w:rsidR="006031F0" w:rsidRPr="008936EC" w:rsidRDefault="006031F0" w:rsidP="00936D30">
      <w:pPr>
        <w:pStyle w:val="a2"/>
        <w:rPr>
          <w:rtl/>
        </w:rPr>
      </w:pPr>
    </w:p>
    <w:p w:rsidR="006031F0" w:rsidRPr="008936EC" w:rsidRDefault="006031F0" w:rsidP="006031F0">
      <w:pPr>
        <w:spacing w:after="0" w:line="240" w:lineRule="auto"/>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جواد محمودی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r w:rsidRPr="008936EC">
        <w:rPr>
          <w:rFonts w:ascii="Times New Roman" w:eastAsia="Times New Roman" w:hAnsi="Times New Roman" w:cs="B Nazanin" w:hint="cs"/>
          <w:b/>
          <w:bCs/>
          <w:sz w:val="28"/>
          <w:szCs w:val="28"/>
          <w:rtl/>
        </w:rPr>
        <w:t>اصغر امرایی</w:t>
      </w:r>
      <w:r w:rsidRPr="008936EC">
        <w:rPr>
          <w:rFonts w:ascii="Times New Roman" w:eastAsia="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r w:rsidRPr="008936EC">
        <w:rPr>
          <w:rFonts w:ascii="Times New Roman" w:eastAsia="Times New Roman" w:hAnsi="Times New Roman" w:cs="B Nazanin" w:hint="cs"/>
          <w:b/>
          <w:bCs/>
          <w:sz w:val="28"/>
          <w:szCs w:val="28"/>
          <w:rtl/>
        </w:rPr>
        <w:t>مرتض</w:t>
      </w:r>
      <w:r w:rsidR="00A64D31" w:rsidRPr="008936EC">
        <w:rPr>
          <w:rFonts w:ascii="Times New Roman" w:eastAsia="Times New Roman" w:hAnsi="Times New Roman" w:cs="B Nazanin" w:hint="cs"/>
          <w:b/>
          <w:bCs/>
          <w:sz w:val="28"/>
          <w:szCs w:val="28"/>
          <w:rtl/>
        </w:rPr>
        <w:t>ي</w:t>
      </w:r>
      <w:r w:rsidRPr="008936EC">
        <w:rPr>
          <w:rFonts w:ascii="Times New Roman" w:eastAsia="Times New Roman" w:hAnsi="Times New Roman" w:cs="B Nazanin" w:hint="cs"/>
          <w:b/>
          <w:bCs/>
          <w:sz w:val="28"/>
          <w:szCs w:val="28"/>
          <w:rtl/>
        </w:rPr>
        <w:t xml:space="preserve"> سام ‌دل</w:t>
      </w:r>
      <w:r w:rsidR="00A64D31" w:rsidRPr="008936EC">
        <w:rPr>
          <w:rFonts w:ascii="Times New Roman" w:eastAsia="Times New Roman" w:hAnsi="Times New Roman" w:cs="B Nazanin" w:hint="cs"/>
          <w:b/>
          <w:bCs/>
          <w:sz w:val="28"/>
          <w:szCs w:val="28"/>
          <w:rtl/>
        </w:rPr>
        <w:t>ي</w:t>
      </w:r>
      <w:r w:rsidRPr="008936EC">
        <w:rPr>
          <w:rFonts w:ascii="Times New Roman" w:eastAsia="Times New Roman" w:hAnsi="Times New Roman" w:cs="B Nazanin" w:hint="cs"/>
          <w:b/>
          <w:bCs/>
          <w:sz w:val="28"/>
          <w:szCs w:val="28"/>
          <w:rtl/>
        </w:rPr>
        <w:t>ر</w:t>
      </w:r>
      <w:r w:rsidR="00A64D31" w:rsidRPr="008936EC">
        <w:rPr>
          <w:rFonts w:ascii="Times New Roman" w:eastAsia="Times New Roman" w:hAnsi="Times New Roman" w:cs="B Nazanin" w:hint="cs"/>
          <w:b/>
          <w:bCs/>
          <w:sz w:val="28"/>
          <w:szCs w:val="28"/>
          <w:rtl/>
        </w:rPr>
        <w:t>ي</w:t>
      </w:r>
      <w:r w:rsidRPr="008936EC">
        <w:rPr>
          <w:rFonts w:ascii="Times New Roman" w:eastAsia="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سید</w:t>
      </w:r>
      <w:r w:rsidRPr="008936EC">
        <w:rPr>
          <w:rFonts w:ascii="Times New Roman" w:eastAsia="Times New Roman" w:hAnsi="Times New Roman" w:cs="B Nazanin" w:hint="cs"/>
          <w:b/>
          <w:bCs/>
          <w:sz w:val="28"/>
          <w:szCs w:val="28"/>
          <w:rtl/>
        </w:rPr>
        <w:t xml:space="preserve"> امیرعباس موسوی</w:t>
      </w:r>
      <w:r w:rsidRPr="008936EC">
        <w:rPr>
          <w:rFonts w:ascii="Times New Roman" w:eastAsia="Times New Roman" w:hAnsi="Times New Roman" w:cs="B Nazanin" w:hint="cs"/>
          <w:b/>
          <w:bCs/>
          <w:sz w:val="28"/>
          <w:szCs w:val="28"/>
          <w:vertAlign w:val="superscript"/>
          <w:rtl/>
        </w:rPr>
        <w:t>2</w:t>
      </w:r>
      <w:r w:rsidRPr="008936EC">
        <w:rPr>
          <w:rFonts w:ascii="Times New Roman" w:hAnsi="Times New Roman" w:cs="B Nazanin" w:hint="cs"/>
          <w:b/>
          <w:bCs/>
          <w:sz w:val="28"/>
          <w:szCs w:val="28"/>
          <w:rtl/>
        </w:rPr>
        <w:t>.</w:t>
      </w:r>
    </w:p>
    <w:p w:rsidR="006031F0" w:rsidRPr="008936EC" w:rsidRDefault="006031F0" w:rsidP="006031F0">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زراعت دانشگاه آزاد اسلامی واحد چالوس.</w:t>
      </w:r>
    </w:p>
    <w:p w:rsidR="00CC1E77" w:rsidRPr="008936EC" w:rsidRDefault="00D3293A" w:rsidP="00CC1E77">
      <w:pPr>
        <w:spacing w:after="0" w:line="240" w:lineRule="auto"/>
        <w:jc w:val="center"/>
        <w:rPr>
          <w:rFonts w:ascii="Times New Roman" w:hAnsi="Times New Roman" w:cs="B Nazanin"/>
          <w:i/>
          <w:iCs/>
          <w:rtl/>
        </w:rPr>
      </w:pPr>
      <w:hyperlink r:id="rId160" w:history="1">
        <w:r w:rsidR="00CC1E77" w:rsidRPr="008936EC">
          <w:rPr>
            <w:rFonts w:ascii="Times New Roman" w:hAnsi="Times New Roman" w:cs="B Nazanin"/>
            <w:i/>
            <w:iCs/>
          </w:rPr>
          <w:t>jmahmudi2004@gmail.com</w:t>
        </w:r>
      </w:hyperlink>
    </w:p>
    <w:p w:rsidR="006031F0" w:rsidRPr="008936EC" w:rsidRDefault="006031F0" w:rsidP="00CC1E77">
      <w:pPr>
        <w:spacing w:after="0" w:line="240" w:lineRule="auto"/>
        <w:jc w:val="center"/>
        <w:rPr>
          <w:rFonts w:ascii="Times New Roman" w:eastAsia="Times New Roman" w:hAnsi="Times New Roman" w:cs="B Nazanin"/>
          <w:sz w:val="24"/>
          <w:szCs w:val="24"/>
        </w:rPr>
      </w:pPr>
      <w:r w:rsidRPr="008936EC">
        <w:rPr>
          <w:rFonts w:ascii="Times New Roman" w:hAnsi="Times New Roman" w:cs="B Nazanin" w:hint="cs"/>
          <w:sz w:val="24"/>
          <w:szCs w:val="24"/>
          <w:rtl/>
        </w:rPr>
        <w:t xml:space="preserve">2 </w:t>
      </w:r>
      <w:r w:rsidRPr="008936EC">
        <w:rPr>
          <w:rFonts w:ascii="Times New Roman" w:eastAsia="Times New Roman" w:hAnsi="Times New Roman" w:cs="B Nazanin" w:hint="cs"/>
          <w:sz w:val="24"/>
          <w:szCs w:val="24"/>
          <w:rtl/>
        </w:rPr>
        <w:t>عضو هیات علمی دانشگاه آزاد اسلامی واحد چالوس.</w:t>
      </w:r>
    </w:p>
    <w:p w:rsidR="006031F0" w:rsidRPr="008936EC" w:rsidRDefault="006031F0" w:rsidP="006031F0">
      <w:pPr>
        <w:spacing w:after="0" w:line="240" w:lineRule="auto"/>
        <w:jc w:val="center"/>
        <w:rPr>
          <w:rFonts w:ascii="Times New Roman" w:hAnsi="Times New Roman" w:cs="B Nazanin"/>
          <w:sz w:val="28"/>
          <w:szCs w:val="28"/>
        </w:rPr>
      </w:pPr>
    </w:p>
    <w:p w:rsidR="006031F0" w:rsidRPr="008936EC" w:rsidRDefault="006031F0" w:rsidP="006031F0">
      <w:pPr>
        <w:spacing w:after="0" w:line="240" w:lineRule="auto"/>
        <w:jc w:val="center"/>
        <w:rPr>
          <w:rFonts w:ascii="Times New Roman" w:hAnsi="Times New Roman" w:cs="B Nazanin"/>
          <w:b/>
          <w:bCs/>
          <w:sz w:val="36"/>
          <w:szCs w:val="36"/>
          <w:rtl/>
        </w:rPr>
      </w:pPr>
    </w:p>
    <w:p w:rsidR="006031F0" w:rsidRPr="008936EC" w:rsidRDefault="006031F0" w:rsidP="006031F0">
      <w:pPr>
        <w:spacing w:after="0" w:line="240" w:lineRule="auto"/>
        <w:rPr>
          <w:rFonts w:ascii="Times New Roman" w:hAnsi="Times New Roman" w:cs="B Nazanin"/>
          <w:b/>
          <w:bCs/>
          <w:sz w:val="24"/>
          <w:szCs w:val="24"/>
          <w:rtl/>
        </w:rPr>
      </w:pPr>
      <w:r w:rsidRPr="008936EC">
        <w:rPr>
          <w:rFonts w:ascii="Times New Roman" w:hAnsi="Times New Roman" w:cs="B Nazanin" w:hint="cs"/>
          <w:b/>
          <w:bCs/>
          <w:sz w:val="28"/>
          <w:szCs w:val="28"/>
          <w:rtl/>
        </w:rPr>
        <w:t>چکیده</w:t>
      </w:r>
    </w:p>
    <w:p w:rsidR="006031F0" w:rsidRPr="008936EC" w:rsidRDefault="006031F0" w:rsidP="006031F0">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 xml:space="preserve">به منظور بررسی اثرات کاربرد کود بیولوژیک ریز و چک پی سوپر پلاس بر عملکرد و اجزای عملکرد ارقام نخود، آزمایشی در سال زراعی90-1389 در مزرعه ایستگاه تحقیقات کشاورزی بخش رومشگان از استان لرستان اجرا شد. آزمایش به صورت اسپلیت پلات در قالب طرح بلوک های کامل تصادفی با چهار تکرار و دو فاکتور شامل ارقام نخود در 3سطح (گریت، آرمان و482- </w:t>
      </w:r>
      <w:r w:rsidRPr="008936EC">
        <w:rPr>
          <w:rFonts w:ascii="Times New Roman" w:hAnsi="Times New Roman" w:cs="B Nazanin"/>
          <w:sz w:val="24"/>
          <w:szCs w:val="24"/>
        </w:rPr>
        <w:t>ILC</w:t>
      </w:r>
      <w:r w:rsidRPr="008936EC">
        <w:rPr>
          <w:rFonts w:ascii="Times New Roman" w:hAnsi="Times New Roman" w:cs="B Nazanin" w:hint="cs"/>
          <w:sz w:val="24"/>
          <w:szCs w:val="24"/>
          <w:rtl/>
        </w:rPr>
        <w:t xml:space="preserve">) به عنوان فاکتور اصلی و فاکتور فرعی شامل 4سطح کودی: 1- عدم تلقیح بذر با کود بیولوژیک و بدون مصرف کود نیتروژنه(شاهد) </w:t>
      </w:r>
      <w:r w:rsidRPr="008936EC">
        <w:rPr>
          <w:rFonts w:ascii="Times New Roman" w:hAnsi="Times New Roman" w:cs="B Nazanin"/>
          <w:sz w:val="24"/>
          <w:szCs w:val="24"/>
          <w:rtl/>
        </w:rPr>
        <w:t>2</w:t>
      </w:r>
      <w:r w:rsidRPr="008936EC">
        <w:rPr>
          <w:rFonts w:ascii="Times New Roman" w:hAnsi="Times New Roman" w:cs="B Nazanin" w:hint="cs"/>
          <w:sz w:val="24"/>
          <w:szCs w:val="24"/>
          <w:rtl/>
        </w:rPr>
        <w:t xml:space="preserve">- عدم تلقیح بذر و مصرف کود نیتروژنه با توجه به نیاز تغذیه ای گیاه </w:t>
      </w:r>
      <w:r w:rsidRPr="008936EC">
        <w:rPr>
          <w:rFonts w:ascii="Times New Roman" w:hAnsi="Times New Roman" w:cs="B Nazanin"/>
          <w:sz w:val="24"/>
          <w:szCs w:val="24"/>
          <w:rtl/>
        </w:rPr>
        <w:t>3</w:t>
      </w:r>
      <w:r w:rsidRPr="008936EC">
        <w:rPr>
          <w:rFonts w:ascii="Times New Roman" w:hAnsi="Times New Roman" w:cs="B Nazanin" w:hint="cs"/>
          <w:sz w:val="24"/>
          <w:szCs w:val="24"/>
          <w:rtl/>
        </w:rPr>
        <w:t xml:space="preserve">- تلقیح بذر، بدون مصرف کود نیتروژنه و </w:t>
      </w:r>
      <w:r w:rsidRPr="008936EC">
        <w:rPr>
          <w:rFonts w:ascii="Times New Roman" w:hAnsi="Times New Roman" w:cs="B Nazanin"/>
          <w:sz w:val="24"/>
          <w:szCs w:val="24"/>
          <w:rtl/>
        </w:rPr>
        <w:t>4</w:t>
      </w:r>
      <w:r w:rsidRPr="008936EC">
        <w:rPr>
          <w:rFonts w:ascii="Times New Roman" w:hAnsi="Times New Roman" w:cs="B Nazanin" w:hint="cs"/>
          <w:sz w:val="24"/>
          <w:szCs w:val="24"/>
          <w:rtl/>
        </w:rPr>
        <w:t xml:space="preserve">- تلقیح و مصرف </w:t>
      </w:r>
      <w:r w:rsidRPr="008936EC">
        <w:rPr>
          <w:rFonts w:ascii="Times New Roman" w:hAnsi="Times New Roman" w:cs="B Nazanin"/>
          <w:sz w:val="24"/>
          <w:szCs w:val="24"/>
          <w:rtl/>
        </w:rPr>
        <w:t>25</w:t>
      </w:r>
      <w:r w:rsidRPr="008936EC">
        <w:rPr>
          <w:rFonts w:ascii="Times New Roman" w:hAnsi="Times New Roman" w:cs="B Nazanin" w:hint="cs"/>
          <w:sz w:val="24"/>
          <w:szCs w:val="24"/>
          <w:rtl/>
        </w:rPr>
        <w:t xml:space="preserve"> کیلوگرم کود نیتروژنه در هکتار به عنوان استارتر انجام شد. نتایج بدست آمده نشان داد که مصرف کود بیولوژیک همراه با کود نیتروژنه به میزان</w:t>
      </w:r>
      <w:r w:rsidRPr="008936EC">
        <w:rPr>
          <w:rFonts w:ascii="Times New Roman" w:hAnsi="Times New Roman" w:cs="B Nazanin"/>
          <w:sz w:val="24"/>
          <w:szCs w:val="24"/>
          <w:rtl/>
        </w:rPr>
        <w:t xml:space="preserve"> 25 کیلو</w:t>
      </w:r>
      <w:r w:rsidRPr="008936EC">
        <w:rPr>
          <w:rFonts w:ascii="Times New Roman" w:hAnsi="Times New Roman" w:cs="B Nazanin" w:hint="cs"/>
          <w:sz w:val="24"/>
          <w:szCs w:val="24"/>
          <w:rtl/>
        </w:rPr>
        <w:t xml:space="preserve">گرم در هکتار با افزایش تجمع مادة خشک و عملکرد دانه همراه بود. به طوری که در میان ارقام و سطوح مختلف کودی، بیشترین عملکرد دانه مربوط به رقم 482- </w:t>
      </w:r>
      <w:r w:rsidRPr="008936EC">
        <w:rPr>
          <w:rFonts w:ascii="Times New Roman" w:hAnsi="Times New Roman" w:cs="B Nazanin"/>
          <w:sz w:val="24"/>
          <w:szCs w:val="24"/>
        </w:rPr>
        <w:t>ILC</w:t>
      </w:r>
      <w:r w:rsidRPr="008936EC">
        <w:rPr>
          <w:rFonts w:ascii="Times New Roman" w:hAnsi="Times New Roman" w:cs="B Nazanin" w:hint="cs"/>
          <w:sz w:val="24"/>
          <w:szCs w:val="24"/>
          <w:rtl/>
        </w:rPr>
        <w:t xml:space="preserve">  با تیمار تلقیح بذر با کود بیولوژیک و مصرف 25 کیلوگرم کود نیتروژنه در هکتار به صورت استارتر به میزان</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2360 کیلوگرم در هکتار بود.</w:t>
      </w:r>
    </w:p>
    <w:p w:rsidR="006031F0" w:rsidRPr="008936EC" w:rsidRDefault="006031F0" w:rsidP="006031F0">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واژه کلیدی</w:t>
      </w:r>
      <w:r w:rsidRPr="008936EC">
        <w:rPr>
          <w:rFonts w:ascii="Times New Roman" w:hAnsi="Times New Roman" w:cs="B Nazanin" w:hint="cs"/>
          <w:sz w:val="24"/>
          <w:szCs w:val="24"/>
          <w:rtl/>
        </w:rPr>
        <w:t>: نخود، ارقام، کود بیولوژیک، کود نیتروژنه، عملکرد.</w:t>
      </w:r>
    </w:p>
    <w:p w:rsidR="00EE3AAB" w:rsidRPr="00EE3AAB" w:rsidRDefault="0035621C" w:rsidP="00936D30">
      <w:pPr>
        <w:pStyle w:val="a2"/>
        <w:rPr>
          <w:rtl/>
        </w:rPr>
      </w:pPr>
      <w:bookmarkStart w:id="966" w:name="_Toc314763241"/>
      <w:r w:rsidRPr="008936EC">
        <w:rPr>
          <w:sz w:val="22"/>
          <w:szCs w:val="22"/>
          <w:rtl/>
        </w:rPr>
        <w:br w:type="page"/>
      </w:r>
      <w:bookmarkStart w:id="967" w:name="_Toc315680164"/>
      <w:r w:rsidR="006031F0" w:rsidRPr="00EE3AAB">
        <w:rPr>
          <w:rFonts w:hint="cs"/>
          <w:rtl/>
        </w:rPr>
        <w:lastRenderedPageBreak/>
        <w:t>بررسی اثرات ما</w:t>
      </w:r>
      <w:r w:rsidR="00A64D31" w:rsidRPr="00EE3AAB">
        <w:rPr>
          <w:rFonts w:hint="cs"/>
          <w:rtl/>
        </w:rPr>
        <w:t>ي</w:t>
      </w:r>
      <w:r w:rsidR="006031F0" w:rsidRPr="00EE3AAB">
        <w:rPr>
          <w:rFonts w:hint="cs"/>
          <w:rtl/>
        </w:rPr>
        <w:t>کور</w:t>
      </w:r>
      <w:r w:rsidR="00A64D31" w:rsidRPr="00EE3AAB">
        <w:rPr>
          <w:rFonts w:hint="cs"/>
          <w:rtl/>
        </w:rPr>
        <w:t>ي</w:t>
      </w:r>
      <w:r w:rsidR="006031F0" w:rsidRPr="00EE3AAB">
        <w:rPr>
          <w:rFonts w:hint="cs"/>
          <w:rtl/>
        </w:rPr>
        <w:t>زا، ه</w:t>
      </w:r>
      <w:r w:rsidR="00A64D31" w:rsidRPr="00EE3AAB">
        <w:rPr>
          <w:rFonts w:hint="cs"/>
          <w:rtl/>
        </w:rPr>
        <w:t>ي</w:t>
      </w:r>
      <w:r w:rsidR="006031F0" w:rsidRPr="00EE3AAB">
        <w:rPr>
          <w:rFonts w:hint="cs"/>
          <w:rtl/>
        </w:rPr>
        <w:t>وم</w:t>
      </w:r>
      <w:r w:rsidR="00A64D31" w:rsidRPr="00EE3AAB">
        <w:rPr>
          <w:rFonts w:hint="cs"/>
          <w:rtl/>
        </w:rPr>
        <w:t>ي</w:t>
      </w:r>
      <w:r w:rsidR="006031F0" w:rsidRPr="00EE3AAB">
        <w:rPr>
          <w:rFonts w:hint="cs"/>
          <w:rtl/>
        </w:rPr>
        <w:t>ک اس</w:t>
      </w:r>
      <w:r w:rsidR="00A64D31" w:rsidRPr="00EE3AAB">
        <w:rPr>
          <w:rFonts w:hint="cs"/>
          <w:rtl/>
        </w:rPr>
        <w:t>ي</w:t>
      </w:r>
      <w:r w:rsidR="006031F0" w:rsidRPr="00EE3AAB">
        <w:rPr>
          <w:rFonts w:hint="cs"/>
          <w:rtl/>
        </w:rPr>
        <w:t>د و ر</w:t>
      </w:r>
      <w:r w:rsidR="00A64D31" w:rsidRPr="00EE3AAB">
        <w:rPr>
          <w:rFonts w:hint="cs"/>
          <w:rtl/>
        </w:rPr>
        <w:t>ي</w:t>
      </w:r>
      <w:r w:rsidR="006031F0" w:rsidRPr="00EE3AAB">
        <w:rPr>
          <w:rFonts w:hint="cs"/>
          <w:rtl/>
        </w:rPr>
        <w:t>زوب</w:t>
      </w:r>
      <w:r w:rsidR="00A64D31" w:rsidRPr="00EE3AAB">
        <w:rPr>
          <w:rFonts w:hint="cs"/>
          <w:rtl/>
        </w:rPr>
        <w:t>ي</w:t>
      </w:r>
      <w:r w:rsidR="006031F0" w:rsidRPr="00EE3AAB">
        <w:rPr>
          <w:rFonts w:hint="cs"/>
          <w:rtl/>
        </w:rPr>
        <w:t>وم بر برخی صفات ف</w:t>
      </w:r>
      <w:r w:rsidR="00A64D31" w:rsidRPr="00EE3AAB">
        <w:rPr>
          <w:rFonts w:hint="cs"/>
          <w:rtl/>
        </w:rPr>
        <w:t>ي</w:t>
      </w:r>
      <w:r w:rsidR="006031F0" w:rsidRPr="00EE3AAB">
        <w:rPr>
          <w:rFonts w:hint="cs"/>
          <w:rtl/>
        </w:rPr>
        <w:t>ز</w:t>
      </w:r>
      <w:r w:rsidR="00A64D31" w:rsidRPr="00EE3AAB">
        <w:rPr>
          <w:rFonts w:hint="cs"/>
          <w:rtl/>
        </w:rPr>
        <w:t>ي</w:t>
      </w:r>
      <w:r w:rsidR="006031F0" w:rsidRPr="00EE3AAB">
        <w:rPr>
          <w:rFonts w:hint="cs"/>
          <w:rtl/>
        </w:rPr>
        <w:t>ولوژ</w:t>
      </w:r>
      <w:r w:rsidR="00A64D31" w:rsidRPr="00EE3AAB">
        <w:rPr>
          <w:rFonts w:hint="cs"/>
          <w:rtl/>
        </w:rPr>
        <w:t>ي</w:t>
      </w:r>
      <w:r w:rsidR="006031F0" w:rsidRPr="00EE3AAB">
        <w:rPr>
          <w:rFonts w:hint="cs"/>
          <w:rtl/>
        </w:rPr>
        <w:t>ک نخود (.</w:t>
      </w:r>
      <w:r w:rsidR="006031F0" w:rsidRPr="00EE3AAB">
        <w:rPr>
          <w:i/>
          <w:iCs/>
        </w:rPr>
        <w:t xml:space="preserve">Cicer areitinum </w:t>
      </w:r>
      <w:r w:rsidR="006031F0" w:rsidRPr="00EE3AAB">
        <w:t>L</w:t>
      </w:r>
      <w:r w:rsidR="006031F0" w:rsidRPr="00EE3AAB">
        <w:rPr>
          <w:rFonts w:hint="cs"/>
          <w:rtl/>
        </w:rPr>
        <w:t>)، تحت شرا</w:t>
      </w:r>
      <w:r w:rsidR="00A64D31" w:rsidRPr="00EE3AAB">
        <w:rPr>
          <w:rFonts w:hint="cs"/>
          <w:rtl/>
        </w:rPr>
        <w:t>ي</w:t>
      </w:r>
      <w:r w:rsidR="006031F0" w:rsidRPr="00EE3AAB">
        <w:rPr>
          <w:rFonts w:hint="cs"/>
          <w:rtl/>
        </w:rPr>
        <w:t>ط آب</w:t>
      </w:r>
      <w:r w:rsidR="00A64D31" w:rsidRPr="00EE3AAB">
        <w:rPr>
          <w:rFonts w:hint="cs"/>
          <w:rtl/>
        </w:rPr>
        <w:t>ي</w:t>
      </w:r>
      <w:r w:rsidR="006031F0" w:rsidRPr="00EE3AAB">
        <w:rPr>
          <w:rFonts w:hint="cs"/>
          <w:rtl/>
        </w:rPr>
        <w:t>اری تکم</w:t>
      </w:r>
      <w:r w:rsidR="00A64D31" w:rsidRPr="00EE3AAB">
        <w:rPr>
          <w:rFonts w:hint="cs"/>
          <w:rtl/>
        </w:rPr>
        <w:t>ي</w:t>
      </w:r>
      <w:r w:rsidR="006031F0" w:rsidRPr="00EE3AAB">
        <w:rPr>
          <w:rFonts w:hint="cs"/>
          <w:rtl/>
        </w:rPr>
        <w:t>لی</w:t>
      </w:r>
      <w:bookmarkEnd w:id="966"/>
      <w:bookmarkEnd w:id="967"/>
    </w:p>
    <w:p w:rsidR="006031F0" w:rsidRPr="00EE3AAB" w:rsidRDefault="006031F0" w:rsidP="00A773B9">
      <w:pPr>
        <w:spacing w:after="0"/>
        <w:ind w:left="68"/>
        <w:jc w:val="center"/>
        <w:rPr>
          <w:rFonts w:ascii="Times New Roman" w:hAnsi="Times New Roman" w:cs="B Nazanin"/>
          <w:b/>
          <w:bCs/>
          <w:sz w:val="26"/>
          <w:szCs w:val="26"/>
          <w:vertAlign w:val="superscript"/>
          <w:rtl/>
        </w:rPr>
      </w:pPr>
      <w:r w:rsidRPr="00EE3AAB">
        <w:rPr>
          <w:rFonts w:ascii="Times New Roman" w:hAnsi="Times New Roman" w:cs="B Nazanin" w:hint="cs"/>
          <w:b/>
          <w:bCs/>
          <w:sz w:val="26"/>
          <w:szCs w:val="26"/>
          <w:rtl/>
        </w:rPr>
        <w:t>بهنوش رسا</w:t>
      </w:r>
      <w:r w:rsidR="00A64D31" w:rsidRPr="00EE3AAB">
        <w:rPr>
          <w:rFonts w:ascii="Times New Roman" w:hAnsi="Times New Roman" w:cs="B Nazanin" w:hint="cs"/>
          <w:b/>
          <w:bCs/>
          <w:sz w:val="26"/>
          <w:szCs w:val="26"/>
          <w:rtl/>
        </w:rPr>
        <w:t>ي</w:t>
      </w:r>
      <w:r w:rsidRPr="00EE3AAB">
        <w:rPr>
          <w:rFonts w:ascii="Times New Roman" w:hAnsi="Times New Roman" w:cs="B Nazanin" w:hint="cs"/>
          <w:b/>
          <w:bCs/>
          <w:sz w:val="26"/>
          <w:szCs w:val="26"/>
          <w:rtl/>
        </w:rPr>
        <w:t>ی</w:t>
      </w:r>
      <w:r w:rsidRPr="00EE3AAB">
        <w:rPr>
          <w:rFonts w:ascii="Times New Roman" w:hAnsi="Times New Roman" w:cs="B Nazanin" w:hint="cs"/>
          <w:b/>
          <w:bCs/>
          <w:sz w:val="26"/>
          <w:szCs w:val="26"/>
          <w:vertAlign w:val="superscript"/>
          <w:rtl/>
        </w:rPr>
        <w:t>1</w:t>
      </w:r>
      <w:r w:rsidRPr="00EE3AAB">
        <w:rPr>
          <w:rFonts w:ascii="Times New Roman" w:hAnsi="Times New Roman" w:cs="B Nazanin"/>
          <w:b/>
          <w:bCs/>
          <w:sz w:val="26"/>
          <w:szCs w:val="26"/>
          <w:vertAlign w:val="superscript"/>
        </w:rPr>
        <w:t>*</w:t>
      </w:r>
      <w:r w:rsidRPr="00EE3AAB">
        <w:rPr>
          <w:rFonts w:ascii="Times New Roman" w:hAnsi="Times New Roman" w:cs="B Nazanin" w:hint="cs"/>
          <w:b/>
          <w:bCs/>
          <w:sz w:val="26"/>
          <w:szCs w:val="26"/>
          <w:rtl/>
        </w:rPr>
        <w:t xml:space="preserve">، محمداقبال </w:t>
      </w:r>
      <w:r w:rsidRPr="00EE3AAB">
        <w:rPr>
          <w:rFonts w:ascii="Times New Roman" w:hAnsi="Times New Roman" w:cs="B Nazanin" w:hint="cs"/>
          <w:b/>
          <w:bCs/>
          <w:sz w:val="26"/>
          <w:szCs w:val="26"/>
          <w:rtl/>
        </w:rPr>
        <w:softHyphen/>
        <w:t>قبادی</w:t>
      </w:r>
      <w:r w:rsidRPr="00EE3AAB">
        <w:rPr>
          <w:rFonts w:ascii="Times New Roman" w:hAnsi="Times New Roman" w:cs="B Nazanin" w:hint="cs"/>
          <w:b/>
          <w:bCs/>
          <w:sz w:val="26"/>
          <w:szCs w:val="26"/>
          <w:vertAlign w:val="superscript"/>
          <w:rtl/>
        </w:rPr>
        <w:t>2</w:t>
      </w:r>
      <w:r w:rsidRPr="00EE3AAB">
        <w:rPr>
          <w:rFonts w:ascii="Times New Roman" w:hAnsi="Times New Roman" w:cs="B Nazanin" w:hint="cs"/>
          <w:b/>
          <w:bCs/>
          <w:sz w:val="26"/>
          <w:szCs w:val="26"/>
          <w:rtl/>
        </w:rPr>
        <w:t>، مختار قبادی</w:t>
      </w:r>
      <w:r w:rsidRPr="00EE3AAB">
        <w:rPr>
          <w:rFonts w:ascii="Times New Roman" w:hAnsi="Times New Roman" w:cs="B Nazanin" w:hint="cs"/>
          <w:b/>
          <w:bCs/>
          <w:sz w:val="26"/>
          <w:szCs w:val="26"/>
          <w:vertAlign w:val="superscript"/>
          <w:rtl/>
        </w:rPr>
        <w:t>2</w:t>
      </w:r>
      <w:r w:rsidRPr="00EE3AAB">
        <w:rPr>
          <w:rFonts w:ascii="Times New Roman" w:hAnsi="Times New Roman" w:cs="B Nazanin" w:hint="cs"/>
          <w:b/>
          <w:bCs/>
          <w:sz w:val="26"/>
          <w:szCs w:val="26"/>
          <w:rtl/>
        </w:rPr>
        <w:t>، عبداله نجفی</w:t>
      </w:r>
      <w:r w:rsidRPr="00EE3AAB">
        <w:rPr>
          <w:rFonts w:ascii="Times New Roman" w:hAnsi="Times New Roman" w:cs="B Nazanin" w:hint="cs"/>
          <w:b/>
          <w:bCs/>
          <w:sz w:val="26"/>
          <w:szCs w:val="26"/>
          <w:vertAlign w:val="superscript"/>
          <w:rtl/>
        </w:rPr>
        <w:t>2</w:t>
      </w:r>
      <w:r w:rsidRPr="00EE3AAB">
        <w:rPr>
          <w:rFonts w:ascii="Times New Roman" w:hAnsi="Times New Roman" w:cs="B Nazanin" w:hint="cs"/>
          <w:b/>
          <w:bCs/>
          <w:sz w:val="26"/>
          <w:szCs w:val="26"/>
          <w:rtl/>
        </w:rPr>
        <w:t xml:space="preserve"> و علی رسا</w:t>
      </w:r>
      <w:r w:rsidR="00A64D31" w:rsidRPr="00EE3AAB">
        <w:rPr>
          <w:rFonts w:ascii="Times New Roman" w:hAnsi="Times New Roman" w:cs="B Nazanin" w:hint="cs"/>
          <w:b/>
          <w:bCs/>
          <w:sz w:val="26"/>
          <w:szCs w:val="26"/>
          <w:rtl/>
        </w:rPr>
        <w:t>ي</w:t>
      </w:r>
      <w:r w:rsidRPr="00EE3AAB">
        <w:rPr>
          <w:rFonts w:ascii="Times New Roman" w:hAnsi="Times New Roman" w:cs="B Nazanin" w:hint="cs"/>
          <w:b/>
          <w:bCs/>
          <w:sz w:val="26"/>
          <w:szCs w:val="26"/>
          <w:rtl/>
        </w:rPr>
        <w:t>ی</w:t>
      </w:r>
      <w:r w:rsidRPr="00EE3AAB">
        <w:rPr>
          <w:rFonts w:ascii="Times New Roman" w:hAnsi="Times New Roman" w:cs="B Nazanin" w:hint="cs"/>
          <w:b/>
          <w:bCs/>
          <w:sz w:val="26"/>
          <w:szCs w:val="26"/>
          <w:vertAlign w:val="superscript"/>
          <w:rtl/>
        </w:rPr>
        <w:t>3</w:t>
      </w:r>
    </w:p>
    <w:p w:rsidR="00CC1E77" w:rsidRPr="00EE3AAB" w:rsidRDefault="006031F0" w:rsidP="00EE3AAB">
      <w:pPr>
        <w:spacing w:after="0"/>
        <w:ind w:left="68"/>
        <w:jc w:val="center"/>
        <w:rPr>
          <w:rFonts w:ascii="Times New Roman" w:hAnsi="Times New Roman" w:cs="B Nazanin"/>
          <w:sz w:val="24"/>
          <w:szCs w:val="24"/>
          <w:rtl/>
        </w:rPr>
      </w:pPr>
      <w:r w:rsidRPr="008936EC">
        <w:rPr>
          <w:rFonts w:ascii="Times New Roman" w:hAnsi="Times New Roman" w:cs="B Nazanin" w:hint="cs"/>
          <w:sz w:val="24"/>
          <w:szCs w:val="24"/>
          <w:rtl/>
        </w:rPr>
        <w:t xml:space="preserve">1. </w:t>
      </w:r>
      <w:r w:rsidRPr="00EE3AAB">
        <w:rPr>
          <w:rFonts w:ascii="Times New Roman" w:hAnsi="Times New Roman" w:cs="B Nazanin" w:hint="cs"/>
          <w:rtl/>
        </w:rPr>
        <w:t>دانشجوی کارشناسی ارشد زراعت دانشگاه رازی</w:t>
      </w:r>
      <w:r w:rsidRPr="008936EC">
        <w:rPr>
          <w:rFonts w:ascii="Times New Roman" w:hAnsi="Times New Roman" w:cs="B Nazanin" w:hint="cs"/>
          <w:sz w:val="24"/>
          <w:szCs w:val="24"/>
          <w:rtl/>
        </w:rPr>
        <w:t xml:space="preserve"> </w:t>
      </w:r>
      <w:hyperlink r:id="rId161" w:history="1">
        <w:r w:rsidR="00CC1E77" w:rsidRPr="00EE3AAB">
          <w:rPr>
            <w:rFonts w:ascii="Times New Roman" w:hAnsi="Times New Roman" w:cs="B Nazanin"/>
            <w:b/>
            <w:bCs/>
            <w:i/>
            <w:iCs/>
          </w:rPr>
          <w:t>Rasaei.behnoush@gmail.com</w:t>
        </w:r>
      </w:hyperlink>
      <w:r w:rsidR="00CC1E77" w:rsidRPr="00EE3AAB">
        <w:rPr>
          <w:rFonts w:ascii="Times New Roman" w:hAnsi="Times New Roman" w:cs="B Nazanin"/>
          <w:b/>
          <w:bCs/>
          <w:i/>
          <w:iCs/>
          <w:vertAlign w:val="superscript"/>
        </w:rPr>
        <w:t>*</w:t>
      </w:r>
    </w:p>
    <w:p w:rsidR="00D97FCF" w:rsidRPr="00EE3AAB" w:rsidRDefault="006031F0" w:rsidP="00A773B9">
      <w:pPr>
        <w:spacing w:after="0"/>
        <w:ind w:left="68"/>
        <w:jc w:val="center"/>
        <w:rPr>
          <w:rFonts w:ascii="Times New Roman" w:hAnsi="Times New Roman" w:cs="B Nazanin"/>
          <w:rtl/>
        </w:rPr>
      </w:pPr>
      <w:r w:rsidRPr="008936EC">
        <w:rPr>
          <w:rFonts w:ascii="Times New Roman" w:hAnsi="Times New Roman" w:cs="B Nazanin" w:hint="cs"/>
          <w:sz w:val="24"/>
          <w:szCs w:val="24"/>
          <w:rtl/>
        </w:rPr>
        <w:t xml:space="preserve">2. </w:t>
      </w:r>
      <w:r w:rsidRPr="00EE3AAB">
        <w:rPr>
          <w:rFonts w:ascii="Times New Roman" w:hAnsi="Times New Roman" w:cs="B Nazanin" w:hint="cs"/>
          <w:rtl/>
        </w:rPr>
        <w:t>استاد</w:t>
      </w:r>
      <w:r w:rsidR="00A64D31" w:rsidRPr="00EE3AAB">
        <w:rPr>
          <w:rFonts w:ascii="Times New Roman" w:hAnsi="Times New Roman" w:cs="B Nazanin" w:hint="cs"/>
          <w:rtl/>
        </w:rPr>
        <w:t>ي</w:t>
      </w:r>
      <w:r w:rsidRPr="00EE3AAB">
        <w:rPr>
          <w:rFonts w:ascii="Times New Roman" w:hAnsi="Times New Roman" w:cs="B Nazanin" w:hint="cs"/>
          <w:rtl/>
        </w:rPr>
        <w:t>ار و عضو ه</w:t>
      </w:r>
      <w:r w:rsidR="00A64D31" w:rsidRPr="00EE3AAB">
        <w:rPr>
          <w:rFonts w:ascii="Times New Roman" w:hAnsi="Times New Roman" w:cs="B Nazanin" w:hint="cs"/>
          <w:rtl/>
        </w:rPr>
        <w:t>ي</w:t>
      </w:r>
      <w:r w:rsidRPr="00EE3AAB">
        <w:rPr>
          <w:rFonts w:ascii="Times New Roman" w:hAnsi="Times New Roman" w:cs="B Nazanin" w:hint="cs"/>
          <w:rtl/>
        </w:rPr>
        <w:t>أت علمی گروه زراعت و اصلاح نباتات، پرد</w:t>
      </w:r>
      <w:r w:rsidR="00A64D31" w:rsidRPr="00EE3AAB">
        <w:rPr>
          <w:rFonts w:ascii="Times New Roman" w:hAnsi="Times New Roman" w:cs="B Nazanin" w:hint="cs"/>
          <w:rtl/>
        </w:rPr>
        <w:t>ي</w:t>
      </w:r>
      <w:r w:rsidRPr="00EE3AAB">
        <w:rPr>
          <w:rFonts w:ascii="Times New Roman" w:hAnsi="Times New Roman" w:cs="B Nazanin" w:hint="cs"/>
          <w:rtl/>
        </w:rPr>
        <w:t>س کشاورزی و منابع طب</w:t>
      </w:r>
      <w:r w:rsidR="00A64D31" w:rsidRPr="00EE3AAB">
        <w:rPr>
          <w:rFonts w:ascii="Times New Roman" w:hAnsi="Times New Roman" w:cs="B Nazanin" w:hint="cs"/>
          <w:rtl/>
        </w:rPr>
        <w:t>ي</w:t>
      </w:r>
      <w:r w:rsidRPr="00EE3AAB">
        <w:rPr>
          <w:rFonts w:ascii="Times New Roman" w:hAnsi="Times New Roman" w:cs="B Nazanin" w:hint="cs"/>
          <w:rtl/>
        </w:rPr>
        <w:t xml:space="preserve">عی، دانشگاه رازی </w:t>
      </w:r>
    </w:p>
    <w:p w:rsidR="006031F0" w:rsidRPr="00EE3AAB" w:rsidRDefault="006031F0" w:rsidP="00A773B9">
      <w:pPr>
        <w:spacing w:after="0"/>
        <w:ind w:left="68"/>
        <w:jc w:val="center"/>
        <w:rPr>
          <w:rFonts w:ascii="Times New Roman" w:hAnsi="Times New Roman" w:cs="B Nazanin"/>
          <w:rtl/>
        </w:rPr>
      </w:pPr>
      <w:r w:rsidRPr="00EE3AAB">
        <w:rPr>
          <w:rFonts w:ascii="Times New Roman" w:hAnsi="Times New Roman" w:cs="B Nazanin" w:hint="cs"/>
          <w:rtl/>
        </w:rPr>
        <w:t>3. کارشناس ارشد زراعت</w:t>
      </w:r>
    </w:p>
    <w:p w:rsidR="006031F0" w:rsidRPr="008936EC" w:rsidRDefault="006031F0" w:rsidP="00EE3AAB">
      <w:pPr>
        <w:spacing w:after="0" w:line="240" w:lineRule="auto"/>
        <w:ind w:left="68"/>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6031F0" w:rsidRPr="00EE3AAB" w:rsidRDefault="006031F0" w:rsidP="00EE3AAB">
      <w:pPr>
        <w:spacing w:after="0" w:line="240" w:lineRule="auto"/>
        <w:ind w:left="70" w:firstLine="180"/>
        <w:jc w:val="lowKashida"/>
        <w:rPr>
          <w:rFonts w:ascii="Times New Roman" w:hAnsi="Times New Roman" w:cs="B Nazanin"/>
          <w:rtl/>
        </w:rPr>
      </w:pPr>
      <w:r w:rsidRPr="00EE3AAB">
        <w:rPr>
          <w:rFonts w:ascii="Times New Roman" w:hAnsi="Times New Roman" w:cs="B Nazanin" w:hint="cs"/>
          <w:rtl/>
        </w:rPr>
        <w:t>در ب</w:t>
      </w:r>
      <w:r w:rsidR="00A64D31" w:rsidRPr="00EE3AAB">
        <w:rPr>
          <w:rFonts w:ascii="Times New Roman" w:hAnsi="Times New Roman" w:cs="B Nazanin" w:hint="cs"/>
          <w:rtl/>
        </w:rPr>
        <w:t>ي</w:t>
      </w:r>
      <w:r w:rsidRPr="00EE3AAB">
        <w:rPr>
          <w:rFonts w:ascii="Times New Roman" w:hAnsi="Times New Roman" w:cs="B Nazanin" w:hint="cs"/>
          <w:rtl/>
        </w:rPr>
        <w:t>ن تنش</w:t>
      </w:r>
      <w:r w:rsidRPr="00EE3AAB">
        <w:rPr>
          <w:rFonts w:ascii="Times New Roman" w:hAnsi="Times New Roman" w:cs="B Nazanin" w:hint="cs"/>
          <w:rtl/>
        </w:rPr>
        <w:softHyphen/>
        <w:t>های مح</w:t>
      </w:r>
      <w:r w:rsidR="00A64D31" w:rsidRPr="00EE3AAB">
        <w:rPr>
          <w:rFonts w:ascii="Times New Roman" w:hAnsi="Times New Roman" w:cs="B Nazanin" w:hint="cs"/>
          <w:rtl/>
        </w:rPr>
        <w:t>ي</w:t>
      </w:r>
      <w:r w:rsidRPr="00EE3AAB">
        <w:rPr>
          <w:rFonts w:ascii="Times New Roman" w:hAnsi="Times New Roman" w:cs="B Nazanin" w:hint="cs"/>
          <w:rtl/>
        </w:rPr>
        <w:t xml:space="preserve">طی، تنش خشکی </w:t>
      </w:r>
      <w:r w:rsidR="00A64D31" w:rsidRPr="00EE3AAB">
        <w:rPr>
          <w:rFonts w:ascii="Times New Roman" w:hAnsi="Times New Roman" w:cs="B Nazanin" w:hint="cs"/>
          <w:rtl/>
        </w:rPr>
        <w:t>ي</w:t>
      </w:r>
      <w:r w:rsidRPr="00EE3AAB">
        <w:rPr>
          <w:rFonts w:ascii="Times New Roman" w:hAnsi="Times New Roman" w:cs="B Nazanin" w:hint="cs"/>
          <w:rtl/>
        </w:rPr>
        <w:t>کی از مهمتر</w:t>
      </w:r>
      <w:r w:rsidR="00A64D31" w:rsidRPr="00EE3AAB">
        <w:rPr>
          <w:rFonts w:ascii="Times New Roman" w:hAnsi="Times New Roman" w:cs="B Nazanin" w:hint="cs"/>
          <w:rtl/>
        </w:rPr>
        <w:t>ي</w:t>
      </w:r>
      <w:r w:rsidRPr="00EE3AAB">
        <w:rPr>
          <w:rFonts w:ascii="Times New Roman" w:hAnsi="Times New Roman" w:cs="B Nazanin" w:hint="cs"/>
          <w:rtl/>
        </w:rPr>
        <w:t>ن عوامل تأث</w:t>
      </w:r>
      <w:r w:rsidR="00A64D31" w:rsidRPr="00EE3AAB">
        <w:rPr>
          <w:rFonts w:ascii="Times New Roman" w:hAnsi="Times New Roman" w:cs="B Nazanin" w:hint="cs"/>
          <w:rtl/>
        </w:rPr>
        <w:t>ي</w:t>
      </w:r>
      <w:r w:rsidRPr="00EE3AAB">
        <w:rPr>
          <w:rFonts w:ascii="Times New Roman" w:hAnsi="Times New Roman" w:cs="B Nazanin" w:hint="cs"/>
          <w:rtl/>
        </w:rPr>
        <w:t>رگذار بر و</w:t>
      </w:r>
      <w:r w:rsidR="00A64D31" w:rsidRPr="00EE3AAB">
        <w:rPr>
          <w:rFonts w:ascii="Times New Roman" w:hAnsi="Times New Roman" w:cs="B Nazanin" w:hint="cs"/>
          <w:rtl/>
        </w:rPr>
        <w:t>ي</w:t>
      </w:r>
      <w:r w:rsidRPr="00EE3AAB">
        <w:rPr>
          <w:rFonts w:ascii="Times New Roman" w:hAnsi="Times New Roman" w:cs="B Nazanin" w:hint="cs"/>
          <w:rtl/>
        </w:rPr>
        <w:t>ژگی</w:t>
      </w:r>
      <w:r w:rsidRPr="00EE3AAB">
        <w:rPr>
          <w:rFonts w:ascii="Times New Roman" w:hAnsi="Times New Roman" w:cs="B Nazanin" w:hint="cs"/>
          <w:rtl/>
        </w:rPr>
        <w:softHyphen/>
        <w:t>های ف</w:t>
      </w:r>
      <w:r w:rsidR="00A64D31" w:rsidRPr="00EE3AAB">
        <w:rPr>
          <w:rFonts w:ascii="Times New Roman" w:hAnsi="Times New Roman" w:cs="B Nazanin" w:hint="cs"/>
          <w:rtl/>
        </w:rPr>
        <w:t>ي</w:t>
      </w:r>
      <w:r w:rsidRPr="00EE3AAB">
        <w:rPr>
          <w:rFonts w:ascii="Times New Roman" w:hAnsi="Times New Roman" w:cs="B Nazanin" w:hint="cs"/>
          <w:rtl/>
        </w:rPr>
        <w:t>ز</w:t>
      </w:r>
      <w:r w:rsidR="00A64D31" w:rsidRPr="00EE3AAB">
        <w:rPr>
          <w:rFonts w:ascii="Times New Roman" w:hAnsi="Times New Roman" w:cs="B Nazanin" w:hint="cs"/>
          <w:rtl/>
        </w:rPr>
        <w:t>ي</w:t>
      </w:r>
      <w:r w:rsidRPr="00EE3AAB">
        <w:rPr>
          <w:rFonts w:ascii="Times New Roman" w:hAnsi="Times New Roman" w:cs="B Nazanin" w:hint="cs"/>
          <w:rtl/>
        </w:rPr>
        <w:t>ولوژ</w:t>
      </w:r>
      <w:r w:rsidR="00A64D31" w:rsidRPr="00EE3AAB">
        <w:rPr>
          <w:rFonts w:ascii="Times New Roman" w:hAnsi="Times New Roman" w:cs="B Nazanin" w:hint="cs"/>
          <w:rtl/>
        </w:rPr>
        <w:t>ي</w:t>
      </w:r>
      <w:r w:rsidRPr="00EE3AAB">
        <w:rPr>
          <w:rFonts w:ascii="Times New Roman" w:hAnsi="Times New Roman" w:cs="B Nazanin" w:hint="cs"/>
          <w:rtl/>
        </w:rPr>
        <w:t>ک گ</w:t>
      </w:r>
      <w:r w:rsidR="00A64D31" w:rsidRPr="00EE3AAB">
        <w:rPr>
          <w:rFonts w:ascii="Times New Roman" w:hAnsi="Times New Roman" w:cs="B Nazanin" w:hint="cs"/>
          <w:rtl/>
        </w:rPr>
        <w:t>ي</w:t>
      </w:r>
      <w:r w:rsidRPr="00EE3AAB">
        <w:rPr>
          <w:rFonts w:ascii="Times New Roman" w:hAnsi="Times New Roman" w:cs="B Nazanin" w:hint="cs"/>
          <w:rtl/>
        </w:rPr>
        <w:t>اهان زراعی در شرا</w:t>
      </w:r>
      <w:r w:rsidR="00A64D31" w:rsidRPr="00EE3AAB">
        <w:rPr>
          <w:rFonts w:ascii="Times New Roman" w:hAnsi="Times New Roman" w:cs="B Nazanin" w:hint="cs"/>
          <w:rtl/>
        </w:rPr>
        <w:t>ي</w:t>
      </w:r>
      <w:r w:rsidRPr="00EE3AAB">
        <w:rPr>
          <w:rFonts w:ascii="Times New Roman" w:hAnsi="Times New Roman" w:cs="B Nazanin" w:hint="cs"/>
          <w:rtl/>
        </w:rPr>
        <w:t>ط د</w:t>
      </w:r>
      <w:r w:rsidR="00A64D31" w:rsidRPr="00EE3AAB">
        <w:rPr>
          <w:rFonts w:ascii="Times New Roman" w:hAnsi="Times New Roman" w:cs="B Nazanin" w:hint="cs"/>
          <w:rtl/>
        </w:rPr>
        <w:t>ي</w:t>
      </w:r>
      <w:r w:rsidRPr="00EE3AAB">
        <w:rPr>
          <w:rFonts w:ascii="Times New Roman" w:hAnsi="Times New Roman" w:cs="B Nazanin" w:hint="cs"/>
          <w:rtl/>
        </w:rPr>
        <w:t>م است. با توجه به ا</w:t>
      </w:r>
      <w:r w:rsidR="00A64D31" w:rsidRPr="00EE3AAB">
        <w:rPr>
          <w:rFonts w:ascii="Times New Roman" w:hAnsi="Times New Roman" w:cs="B Nazanin" w:hint="cs"/>
          <w:rtl/>
        </w:rPr>
        <w:t>ي</w:t>
      </w:r>
      <w:r w:rsidRPr="00EE3AAB">
        <w:rPr>
          <w:rFonts w:ascii="Times New Roman" w:hAnsi="Times New Roman" w:cs="B Nazanin" w:hint="cs"/>
          <w:rtl/>
        </w:rPr>
        <w:t>نکه ب</w:t>
      </w:r>
      <w:r w:rsidR="00A64D31" w:rsidRPr="00EE3AAB">
        <w:rPr>
          <w:rFonts w:ascii="Times New Roman" w:hAnsi="Times New Roman" w:cs="B Nazanin" w:hint="cs"/>
          <w:rtl/>
        </w:rPr>
        <w:t>ي</w:t>
      </w:r>
      <w:r w:rsidRPr="00EE3AAB">
        <w:rPr>
          <w:rFonts w:ascii="Times New Roman" w:hAnsi="Times New Roman" w:cs="B Nazanin" w:hint="cs"/>
          <w:rtl/>
        </w:rPr>
        <w:t>شتر</w:t>
      </w:r>
      <w:r w:rsidR="00A64D31" w:rsidRPr="00EE3AAB">
        <w:rPr>
          <w:rFonts w:ascii="Times New Roman" w:hAnsi="Times New Roman" w:cs="B Nazanin" w:hint="cs"/>
          <w:rtl/>
        </w:rPr>
        <w:t>ي</w:t>
      </w:r>
      <w:r w:rsidRPr="00EE3AAB">
        <w:rPr>
          <w:rFonts w:ascii="Times New Roman" w:hAnsi="Times New Roman" w:cs="B Nazanin" w:hint="cs"/>
          <w:rtl/>
        </w:rPr>
        <w:t>ن سطح ز</w:t>
      </w:r>
      <w:r w:rsidR="00A64D31" w:rsidRPr="00EE3AAB">
        <w:rPr>
          <w:rFonts w:ascii="Times New Roman" w:hAnsi="Times New Roman" w:cs="B Nazanin" w:hint="cs"/>
          <w:rtl/>
        </w:rPr>
        <w:t>ي</w:t>
      </w:r>
      <w:r w:rsidRPr="00EE3AAB">
        <w:rPr>
          <w:rFonts w:ascii="Times New Roman" w:hAnsi="Times New Roman" w:cs="B Nazanin" w:hint="cs"/>
          <w:rtl/>
        </w:rPr>
        <w:t>ر کشت نخود در کشور به صورت د</w:t>
      </w:r>
      <w:r w:rsidR="00A64D31" w:rsidRPr="00EE3AAB">
        <w:rPr>
          <w:rFonts w:ascii="Times New Roman" w:hAnsi="Times New Roman" w:cs="B Nazanin" w:hint="cs"/>
          <w:rtl/>
        </w:rPr>
        <w:t>ي</w:t>
      </w:r>
      <w:r w:rsidRPr="00EE3AAB">
        <w:rPr>
          <w:rFonts w:ascii="Times New Roman" w:hAnsi="Times New Roman" w:cs="B Nazanin" w:hint="cs"/>
          <w:rtl/>
        </w:rPr>
        <w:t>م می</w:t>
      </w:r>
      <w:r w:rsidRPr="00EE3AAB">
        <w:rPr>
          <w:rFonts w:ascii="Times New Roman" w:hAnsi="Times New Roman" w:cs="B Nazanin" w:hint="cs"/>
          <w:rtl/>
        </w:rPr>
        <w:softHyphen/>
        <w:t>باشد، استفاده از عوامل ب</w:t>
      </w:r>
      <w:r w:rsidR="00A64D31" w:rsidRPr="00EE3AAB">
        <w:rPr>
          <w:rFonts w:ascii="Times New Roman" w:hAnsi="Times New Roman" w:cs="B Nazanin" w:hint="cs"/>
          <w:rtl/>
        </w:rPr>
        <w:t>ي</w:t>
      </w:r>
      <w:r w:rsidRPr="00EE3AAB">
        <w:rPr>
          <w:rFonts w:ascii="Times New Roman" w:hAnsi="Times New Roman" w:cs="B Nazanin" w:hint="cs"/>
          <w:rtl/>
        </w:rPr>
        <w:t>ولوژ</w:t>
      </w:r>
      <w:r w:rsidR="00A64D31" w:rsidRPr="00EE3AAB">
        <w:rPr>
          <w:rFonts w:ascii="Times New Roman" w:hAnsi="Times New Roman" w:cs="B Nazanin" w:hint="cs"/>
          <w:rtl/>
        </w:rPr>
        <w:t>ي</w:t>
      </w:r>
      <w:r w:rsidRPr="00EE3AAB">
        <w:rPr>
          <w:rFonts w:ascii="Times New Roman" w:hAnsi="Times New Roman" w:cs="B Nazanin" w:hint="cs"/>
          <w:rtl/>
        </w:rPr>
        <w:t>ک و همز</w:t>
      </w:r>
      <w:r w:rsidR="00A64D31" w:rsidRPr="00EE3AAB">
        <w:rPr>
          <w:rFonts w:ascii="Times New Roman" w:hAnsi="Times New Roman" w:cs="B Nazanin" w:hint="cs"/>
          <w:rtl/>
        </w:rPr>
        <w:t>ي</w:t>
      </w:r>
      <w:r w:rsidRPr="00EE3AAB">
        <w:rPr>
          <w:rFonts w:ascii="Times New Roman" w:hAnsi="Times New Roman" w:cs="B Nazanin" w:hint="cs"/>
          <w:rtl/>
        </w:rPr>
        <w:t>ست با ا</w:t>
      </w:r>
      <w:r w:rsidR="00A64D31" w:rsidRPr="00EE3AAB">
        <w:rPr>
          <w:rFonts w:ascii="Times New Roman" w:hAnsi="Times New Roman" w:cs="B Nazanin" w:hint="cs"/>
          <w:rtl/>
        </w:rPr>
        <w:t>ي</w:t>
      </w:r>
      <w:r w:rsidRPr="00EE3AAB">
        <w:rPr>
          <w:rFonts w:ascii="Times New Roman" w:hAnsi="Times New Roman" w:cs="B Nazanin" w:hint="cs"/>
          <w:rtl/>
        </w:rPr>
        <w:t>ن گ</w:t>
      </w:r>
      <w:r w:rsidR="00A64D31" w:rsidRPr="00EE3AAB">
        <w:rPr>
          <w:rFonts w:ascii="Times New Roman" w:hAnsi="Times New Roman" w:cs="B Nazanin" w:hint="cs"/>
          <w:rtl/>
        </w:rPr>
        <w:t>ي</w:t>
      </w:r>
      <w:r w:rsidRPr="00EE3AAB">
        <w:rPr>
          <w:rFonts w:ascii="Times New Roman" w:hAnsi="Times New Roman" w:cs="B Nazanin" w:hint="cs"/>
          <w:rtl/>
        </w:rPr>
        <w:t xml:space="preserve">اه به همراه </w:t>
      </w:r>
      <w:r w:rsidR="00A64D31" w:rsidRPr="00EE3AAB">
        <w:rPr>
          <w:rFonts w:ascii="Times New Roman" w:hAnsi="Times New Roman" w:cs="B Nazanin" w:hint="cs"/>
          <w:rtl/>
        </w:rPr>
        <w:t>ي</w:t>
      </w:r>
      <w:r w:rsidRPr="00EE3AAB">
        <w:rPr>
          <w:rFonts w:ascii="Times New Roman" w:hAnsi="Times New Roman" w:cs="B Nazanin" w:hint="cs"/>
          <w:rtl/>
        </w:rPr>
        <w:t>ک دور آب</w:t>
      </w:r>
      <w:r w:rsidR="00A64D31" w:rsidRPr="00EE3AAB">
        <w:rPr>
          <w:rFonts w:ascii="Times New Roman" w:hAnsi="Times New Roman" w:cs="B Nazanin" w:hint="cs"/>
          <w:rtl/>
        </w:rPr>
        <w:t>ي</w:t>
      </w:r>
      <w:r w:rsidRPr="00EE3AAB">
        <w:rPr>
          <w:rFonts w:ascii="Times New Roman" w:hAnsi="Times New Roman" w:cs="B Nazanin" w:hint="cs"/>
          <w:rtl/>
        </w:rPr>
        <w:t>اری تکم</w:t>
      </w:r>
      <w:r w:rsidR="00A64D31" w:rsidRPr="00EE3AAB">
        <w:rPr>
          <w:rFonts w:ascii="Times New Roman" w:hAnsi="Times New Roman" w:cs="B Nazanin" w:hint="cs"/>
          <w:rtl/>
        </w:rPr>
        <w:t>ي</w:t>
      </w:r>
      <w:r w:rsidRPr="00EE3AAB">
        <w:rPr>
          <w:rFonts w:ascii="Times New Roman" w:hAnsi="Times New Roman" w:cs="B Nazanin" w:hint="cs"/>
          <w:rtl/>
        </w:rPr>
        <w:t>لی می</w:t>
      </w:r>
      <w:r w:rsidRPr="00EE3AAB">
        <w:rPr>
          <w:rFonts w:ascii="Times New Roman" w:hAnsi="Times New Roman" w:cs="B Nazanin" w:hint="cs"/>
          <w:rtl/>
        </w:rPr>
        <w:softHyphen/>
        <w:t>تواند در بهبود وضع</w:t>
      </w:r>
      <w:r w:rsidR="00A64D31" w:rsidRPr="00EE3AAB">
        <w:rPr>
          <w:rFonts w:ascii="Times New Roman" w:hAnsi="Times New Roman" w:cs="B Nazanin" w:hint="cs"/>
          <w:rtl/>
        </w:rPr>
        <w:t>ي</w:t>
      </w:r>
      <w:r w:rsidRPr="00EE3AAB">
        <w:rPr>
          <w:rFonts w:ascii="Times New Roman" w:hAnsi="Times New Roman" w:cs="B Nazanin" w:hint="cs"/>
          <w:rtl/>
        </w:rPr>
        <w:t>ت تغذ</w:t>
      </w:r>
      <w:r w:rsidR="00A64D31" w:rsidRPr="00EE3AAB">
        <w:rPr>
          <w:rFonts w:ascii="Times New Roman" w:hAnsi="Times New Roman" w:cs="B Nazanin" w:hint="cs"/>
          <w:rtl/>
        </w:rPr>
        <w:t>ي</w:t>
      </w:r>
      <w:r w:rsidRPr="00EE3AAB">
        <w:rPr>
          <w:rFonts w:ascii="Times New Roman" w:hAnsi="Times New Roman" w:cs="B Nazanin" w:hint="cs"/>
          <w:rtl/>
        </w:rPr>
        <w:t>ه</w:t>
      </w:r>
      <w:r w:rsidRPr="00EE3AAB">
        <w:rPr>
          <w:rFonts w:ascii="Times New Roman" w:hAnsi="Times New Roman" w:cs="B Nazanin" w:hint="cs"/>
          <w:rtl/>
        </w:rPr>
        <w:softHyphen/>
        <w:t>ای نخود مؤثر باشد. بد</w:t>
      </w:r>
      <w:r w:rsidR="00A64D31" w:rsidRPr="00EE3AAB">
        <w:rPr>
          <w:rFonts w:ascii="Times New Roman" w:hAnsi="Times New Roman" w:cs="B Nazanin" w:hint="cs"/>
          <w:rtl/>
        </w:rPr>
        <w:t>ي</w:t>
      </w:r>
      <w:r w:rsidRPr="00EE3AAB">
        <w:rPr>
          <w:rFonts w:ascii="Times New Roman" w:hAnsi="Times New Roman" w:cs="B Nazanin" w:hint="cs"/>
          <w:rtl/>
        </w:rPr>
        <w:t>ن منظور آزما</w:t>
      </w:r>
      <w:r w:rsidR="00A64D31" w:rsidRPr="00EE3AAB">
        <w:rPr>
          <w:rFonts w:ascii="Times New Roman" w:hAnsi="Times New Roman" w:cs="B Nazanin" w:hint="cs"/>
          <w:rtl/>
        </w:rPr>
        <w:t>ي</w:t>
      </w:r>
      <w:r w:rsidRPr="00EE3AAB">
        <w:rPr>
          <w:rFonts w:ascii="Times New Roman" w:hAnsi="Times New Roman" w:cs="B Nazanin" w:hint="cs"/>
          <w:rtl/>
        </w:rPr>
        <w:t>شی مزرعه</w:t>
      </w:r>
      <w:r w:rsidRPr="00EE3AAB">
        <w:rPr>
          <w:rFonts w:ascii="Times New Roman" w:hAnsi="Times New Roman" w:cs="B Nazanin" w:hint="cs"/>
          <w:rtl/>
        </w:rPr>
        <w:softHyphen/>
        <w:t>ای به صورت اسپل</w:t>
      </w:r>
      <w:r w:rsidR="00A64D31" w:rsidRPr="00EE3AAB">
        <w:rPr>
          <w:rFonts w:ascii="Times New Roman" w:hAnsi="Times New Roman" w:cs="B Nazanin" w:hint="cs"/>
          <w:rtl/>
        </w:rPr>
        <w:t>ي</w:t>
      </w:r>
      <w:r w:rsidRPr="00EE3AAB">
        <w:rPr>
          <w:rFonts w:ascii="Times New Roman" w:hAnsi="Times New Roman" w:cs="B Nazanin" w:hint="cs"/>
          <w:rtl/>
        </w:rPr>
        <w:t>ت پلات- فاکتور</w:t>
      </w:r>
      <w:r w:rsidR="00A64D31" w:rsidRPr="00EE3AAB">
        <w:rPr>
          <w:rFonts w:ascii="Times New Roman" w:hAnsi="Times New Roman" w:cs="B Nazanin" w:hint="cs"/>
          <w:rtl/>
        </w:rPr>
        <w:t>ي</w:t>
      </w:r>
      <w:r w:rsidRPr="00EE3AAB">
        <w:rPr>
          <w:rFonts w:ascii="Times New Roman" w:hAnsi="Times New Roman" w:cs="B Nazanin" w:hint="cs"/>
          <w:rtl/>
        </w:rPr>
        <w:t>ل در قالب طرح بلوک</w:t>
      </w:r>
      <w:r w:rsidRPr="00EE3AAB">
        <w:rPr>
          <w:rFonts w:ascii="Times New Roman" w:hAnsi="Times New Roman" w:cs="B Nazanin" w:hint="cs"/>
          <w:rtl/>
        </w:rPr>
        <w:softHyphen/>
        <w:t>های کامل تصادفی، با سه تکرار در مزرعه تحق</w:t>
      </w:r>
      <w:r w:rsidR="00A64D31" w:rsidRPr="00EE3AAB">
        <w:rPr>
          <w:rFonts w:ascii="Times New Roman" w:hAnsi="Times New Roman" w:cs="B Nazanin" w:hint="cs"/>
          <w:rtl/>
        </w:rPr>
        <w:t>ي</w:t>
      </w:r>
      <w:r w:rsidRPr="00EE3AAB">
        <w:rPr>
          <w:rFonts w:ascii="Times New Roman" w:hAnsi="Times New Roman" w:cs="B Nazanin" w:hint="cs"/>
          <w:rtl/>
        </w:rPr>
        <w:t>قاتی پرد</w:t>
      </w:r>
      <w:r w:rsidR="00A64D31" w:rsidRPr="00EE3AAB">
        <w:rPr>
          <w:rFonts w:ascii="Times New Roman" w:hAnsi="Times New Roman" w:cs="B Nazanin" w:hint="cs"/>
          <w:rtl/>
        </w:rPr>
        <w:t>ي</w:t>
      </w:r>
      <w:r w:rsidRPr="00EE3AAB">
        <w:rPr>
          <w:rFonts w:ascii="Times New Roman" w:hAnsi="Times New Roman" w:cs="B Nazanin" w:hint="cs"/>
          <w:rtl/>
        </w:rPr>
        <w:t>س کشاورزی و منابع طب</w:t>
      </w:r>
      <w:r w:rsidR="00A64D31" w:rsidRPr="00EE3AAB">
        <w:rPr>
          <w:rFonts w:ascii="Times New Roman" w:hAnsi="Times New Roman" w:cs="B Nazanin" w:hint="cs"/>
          <w:rtl/>
        </w:rPr>
        <w:t>ي</w:t>
      </w:r>
      <w:r w:rsidRPr="00EE3AAB">
        <w:rPr>
          <w:rFonts w:ascii="Times New Roman" w:hAnsi="Times New Roman" w:cs="B Nazanin" w:hint="cs"/>
          <w:rtl/>
        </w:rPr>
        <w:t>عی دانشگاه رازی در سال زراعی 90-1389 اجرا گرد</w:t>
      </w:r>
      <w:r w:rsidR="00A64D31" w:rsidRPr="00EE3AAB">
        <w:rPr>
          <w:rFonts w:ascii="Times New Roman" w:hAnsi="Times New Roman" w:cs="B Nazanin" w:hint="cs"/>
          <w:rtl/>
        </w:rPr>
        <w:t>ي</w:t>
      </w:r>
      <w:r w:rsidRPr="00EE3AAB">
        <w:rPr>
          <w:rFonts w:ascii="Times New Roman" w:hAnsi="Times New Roman" w:cs="B Nazanin" w:hint="cs"/>
          <w:rtl/>
        </w:rPr>
        <w:t>د. کرت</w:t>
      </w:r>
      <w:r w:rsidRPr="00EE3AAB">
        <w:rPr>
          <w:rFonts w:ascii="Times New Roman" w:hAnsi="Times New Roman" w:cs="B Nazanin" w:hint="cs"/>
          <w:rtl/>
        </w:rPr>
        <w:softHyphen/>
        <w:t>های اصلی شامل آب</w:t>
      </w:r>
      <w:r w:rsidR="00A64D31" w:rsidRPr="00EE3AAB">
        <w:rPr>
          <w:rFonts w:ascii="Times New Roman" w:hAnsi="Times New Roman" w:cs="B Nazanin" w:hint="cs"/>
          <w:rtl/>
        </w:rPr>
        <w:t>ي</w:t>
      </w:r>
      <w:r w:rsidRPr="00EE3AAB">
        <w:rPr>
          <w:rFonts w:ascii="Times New Roman" w:hAnsi="Times New Roman" w:cs="B Nazanin" w:hint="cs"/>
          <w:rtl/>
        </w:rPr>
        <w:t>اری تکم</w:t>
      </w:r>
      <w:r w:rsidR="00A64D31" w:rsidRPr="00EE3AAB">
        <w:rPr>
          <w:rFonts w:ascii="Times New Roman" w:hAnsi="Times New Roman" w:cs="B Nazanin" w:hint="cs"/>
          <w:rtl/>
        </w:rPr>
        <w:t>ي</w:t>
      </w:r>
      <w:r w:rsidRPr="00EE3AAB">
        <w:rPr>
          <w:rFonts w:ascii="Times New Roman" w:hAnsi="Times New Roman" w:cs="B Nazanin" w:hint="cs"/>
          <w:rtl/>
        </w:rPr>
        <w:t>لی در زمان گلدهی و عدم آب</w:t>
      </w:r>
      <w:r w:rsidR="00A64D31" w:rsidRPr="00EE3AAB">
        <w:rPr>
          <w:rFonts w:ascii="Times New Roman" w:hAnsi="Times New Roman" w:cs="B Nazanin" w:hint="cs"/>
          <w:rtl/>
        </w:rPr>
        <w:t>ي</w:t>
      </w:r>
      <w:r w:rsidRPr="00EE3AAB">
        <w:rPr>
          <w:rFonts w:ascii="Times New Roman" w:hAnsi="Times New Roman" w:cs="B Nazanin" w:hint="cs"/>
          <w:rtl/>
        </w:rPr>
        <w:t>اری تکم</w:t>
      </w:r>
      <w:r w:rsidR="00A64D31" w:rsidRPr="00EE3AAB">
        <w:rPr>
          <w:rFonts w:ascii="Times New Roman" w:hAnsi="Times New Roman" w:cs="B Nazanin" w:hint="cs"/>
          <w:rtl/>
        </w:rPr>
        <w:t>ي</w:t>
      </w:r>
      <w:r w:rsidRPr="00EE3AAB">
        <w:rPr>
          <w:rFonts w:ascii="Times New Roman" w:hAnsi="Times New Roman" w:cs="B Nazanin" w:hint="cs"/>
          <w:rtl/>
        </w:rPr>
        <w:t>لی به صورت اسپل</w:t>
      </w:r>
      <w:r w:rsidR="00A64D31" w:rsidRPr="00EE3AAB">
        <w:rPr>
          <w:rFonts w:ascii="Times New Roman" w:hAnsi="Times New Roman" w:cs="B Nazanin" w:hint="cs"/>
          <w:rtl/>
        </w:rPr>
        <w:t>ي</w:t>
      </w:r>
      <w:r w:rsidRPr="00EE3AAB">
        <w:rPr>
          <w:rFonts w:ascii="Times New Roman" w:hAnsi="Times New Roman" w:cs="B Nazanin" w:hint="cs"/>
          <w:rtl/>
        </w:rPr>
        <w:t>ت و کرت</w:t>
      </w:r>
      <w:r w:rsidRPr="00EE3AAB">
        <w:rPr>
          <w:rFonts w:ascii="Times New Roman" w:hAnsi="Times New Roman" w:cs="B Nazanin" w:hint="cs"/>
          <w:rtl/>
        </w:rPr>
        <w:softHyphen/>
        <w:t>های فرعی شامل استفاده و عدم استفاده از قارچ</w:t>
      </w:r>
      <w:r w:rsidRPr="00EE3AAB">
        <w:rPr>
          <w:rFonts w:ascii="Times New Roman" w:hAnsi="Times New Roman" w:cs="B Nazanin" w:hint="cs"/>
          <w:rtl/>
        </w:rPr>
        <w:softHyphen/>
        <w:t xml:space="preserve"> ما</w:t>
      </w:r>
      <w:r w:rsidR="00A64D31" w:rsidRPr="00EE3AAB">
        <w:rPr>
          <w:rFonts w:ascii="Times New Roman" w:hAnsi="Times New Roman" w:cs="B Nazanin" w:hint="cs"/>
          <w:rtl/>
        </w:rPr>
        <w:t>ي</w:t>
      </w:r>
      <w:r w:rsidRPr="00EE3AAB">
        <w:rPr>
          <w:rFonts w:ascii="Times New Roman" w:hAnsi="Times New Roman" w:cs="B Nazanin" w:hint="cs"/>
          <w:rtl/>
        </w:rPr>
        <w:t>کور</w:t>
      </w:r>
      <w:r w:rsidR="00A64D31" w:rsidRPr="00EE3AAB">
        <w:rPr>
          <w:rFonts w:ascii="Times New Roman" w:hAnsi="Times New Roman" w:cs="B Nazanin" w:hint="cs"/>
          <w:rtl/>
        </w:rPr>
        <w:t>ي</w:t>
      </w:r>
      <w:r w:rsidRPr="00EE3AAB">
        <w:rPr>
          <w:rFonts w:ascii="Times New Roman" w:hAnsi="Times New Roman" w:cs="B Nazanin" w:hint="cs"/>
          <w:rtl/>
        </w:rPr>
        <w:t>زا، باکتری ر</w:t>
      </w:r>
      <w:r w:rsidR="00A64D31" w:rsidRPr="00EE3AAB">
        <w:rPr>
          <w:rFonts w:ascii="Times New Roman" w:hAnsi="Times New Roman" w:cs="B Nazanin" w:hint="cs"/>
          <w:rtl/>
        </w:rPr>
        <w:t>ي</w:t>
      </w:r>
      <w:r w:rsidRPr="00EE3AAB">
        <w:rPr>
          <w:rFonts w:ascii="Times New Roman" w:hAnsi="Times New Roman" w:cs="B Nazanin" w:hint="cs"/>
          <w:rtl/>
        </w:rPr>
        <w:t>زوب</w:t>
      </w:r>
      <w:r w:rsidR="00A64D31" w:rsidRPr="00EE3AAB">
        <w:rPr>
          <w:rFonts w:ascii="Times New Roman" w:hAnsi="Times New Roman" w:cs="B Nazanin" w:hint="cs"/>
          <w:rtl/>
        </w:rPr>
        <w:t>ي</w:t>
      </w:r>
      <w:r w:rsidRPr="00EE3AAB">
        <w:rPr>
          <w:rFonts w:ascii="Times New Roman" w:hAnsi="Times New Roman" w:cs="B Nazanin" w:hint="cs"/>
          <w:rtl/>
        </w:rPr>
        <w:t>وم و اس</w:t>
      </w:r>
      <w:r w:rsidR="00A64D31" w:rsidRPr="00EE3AAB">
        <w:rPr>
          <w:rFonts w:ascii="Times New Roman" w:hAnsi="Times New Roman" w:cs="B Nazanin" w:hint="cs"/>
          <w:rtl/>
        </w:rPr>
        <w:t>ي</w:t>
      </w:r>
      <w:r w:rsidRPr="00EE3AAB">
        <w:rPr>
          <w:rFonts w:ascii="Times New Roman" w:hAnsi="Times New Roman" w:cs="B Nazanin" w:hint="cs"/>
          <w:rtl/>
        </w:rPr>
        <w:t>ده</w:t>
      </w:r>
      <w:r w:rsidR="00A64D31" w:rsidRPr="00EE3AAB">
        <w:rPr>
          <w:rFonts w:ascii="Times New Roman" w:hAnsi="Times New Roman" w:cs="B Nazanin" w:hint="cs"/>
          <w:rtl/>
        </w:rPr>
        <w:t>ي</w:t>
      </w:r>
      <w:r w:rsidRPr="00EE3AAB">
        <w:rPr>
          <w:rFonts w:ascii="Times New Roman" w:hAnsi="Times New Roman" w:cs="B Nazanin" w:hint="cs"/>
          <w:rtl/>
        </w:rPr>
        <w:t>وم</w:t>
      </w:r>
      <w:r w:rsidR="00A64D31" w:rsidRPr="00EE3AAB">
        <w:rPr>
          <w:rFonts w:ascii="Times New Roman" w:hAnsi="Times New Roman" w:cs="B Nazanin" w:hint="cs"/>
          <w:rtl/>
        </w:rPr>
        <w:t>ي</w:t>
      </w:r>
      <w:r w:rsidRPr="00EE3AAB">
        <w:rPr>
          <w:rFonts w:ascii="Times New Roman" w:hAnsi="Times New Roman" w:cs="B Nazanin" w:hint="cs"/>
          <w:rtl/>
        </w:rPr>
        <w:t>ک به صورت فاکتور</w:t>
      </w:r>
      <w:r w:rsidR="00A64D31" w:rsidRPr="00EE3AAB">
        <w:rPr>
          <w:rFonts w:ascii="Times New Roman" w:hAnsi="Times New Roman" w:cs="B Nazanin" w:hint="cs"/>
          <w:rtl/>
        </w:rPr>
        <w:t>ي</w:t>
      </w:r>
      <w:r w:rsidRPr="00EE3AAB">
        <w:rPr>
          <w:rFonts w:ascii="Times New Roman" w:hAnsi="Times New Roman" w:cs="B Nazanin" w:hint="cs"/>
          <w:rtl/>
        </w:rPr>
        <w:t>ل بودند. نتا</w:t>
      </w:r>
      <w:r w:rsidR="00A64D31" w:rsidRPr="00EE3AAB">
        <w:rPr>
          <w:rFonts w:ascii="Times New Roman" w:hAnsi="Times New Roman" w:cs="B Nazanin" w:hint="cs"/>
          <w:rtl/>
        </w:rPr>
        <w:t>ي</w:t>
      </w:r>
      <w:r w:rsidRPr="00EE3AAB">
        <w:rPr>
          <w:rFonts w:ascii="Times New Roman" w:hAnsi="Times New Roman" w:cs="B Nazanin" w:hint="cs"/>
          <w:rtl/>
        </w:rPr>
        <w:t>ج نشان داد که، اثر آب</w:t>
      </w:r>
      <w:r w:rsidR="00A64D31" w:rsidRPr="00EE3AAB">
        <w:rPr>
          <w:rFonts w:ascii="Times New Roman" w:hAnsi="Times New Roman" w:cs="B Nazanin" w:hint="cs"/>
          <w:rtl/>
        </w:rPr>
        <w:t>ي</w:t>
      </w:r>
      <w:r w:rsidRPr="00EE3AAB">
        <w:rPr>
          <w:rFonts w:ascii="Times New Roman" w:hAnsi="Times New Roman" w:cs="B Nazanin" w:hint="cs"/>
          <w:rtl/>
        </w:rPr>
        <w:t>اری تکم</w:t>
      </w:r>
      <w:r w:rsidR="00A64D31" w:rsidRPr="00EE3AAB">
        <w:rPr>
          <w:rFonts w:ascii="Times New Roman" w:hAnsi="Times New Roman" w:cs="B Nazanin" w:hint="cs"/>
          <w:rtl/>
        </w:rPr>
        <w:t>ي</w:t>
      </w:r>
      <w:r w:rsidRPr="00EE3AAB">
        <w:rPr>
          <w:rFonts w:ascii="Times New Roman" w:hAnsi="Times New Roman" w:cs="B Nazanin" w:hint="cs"/>
          <w:rtl/>
        </w:rPr>
        <w:t>لی بر محتوای کلروف</w:t>
      </w:r>
      <w:r w:rsidR="00A64D31" w:rsidRPr="00EE3AAB">
        <w:rPr>
          <w:rFonts w:ascii="Times New Roman" w:hAnsi="Times New Roman" w:cs="B Nazanin" w:hint="cs"/>
          <w:rtl/>
        </w:rPr>
        <w:t>ي</w:t>
      </w:r>
      <w:r w:rsidRPr="00EE3AAB">
        <w:rPr>
          <w:rFonts w:ascii="Times New Roman" w:hAnsi="Times New Roman" w:cs="B Nazanin" w:hint="cs"/>
          <w:rtl/>
        </w:rPr>
        <w:t xml:space="preserve">ل </w:t>
      </w:r>
      <w:r w:rsidRPr="00EE3AAB">
        <w:rPr>
          <w:rFonts w:ascii="Times New Roman" w:hAnsi="Times New Roman" w:cs="B Nazanin"/>
        </w:rPr>
        <w:t>a</w:t>
      </w:r>
      <w:r w:rsidRPr="00EE3AAB">
        <w:rPr>
          <w:rFonts w:ascii="Times New Roman" w:hAnsi="Times New Roman" w:cs="B Nazanin" w:hint="cs"/>
          <w:rtl/>
        </w:rPr>
        <w:t xml:space="preserve">، </w:t>
      </w:r>
      <w:r w:rsidRPr="00EE3AAB">
        <w:rPr>
          <w:rFonts w:ascii="Times New Roman" w:hAnsi="Times New Roman" w:cs="B Nazanin"/>
        </w:rPr>
        <w:t>b</w:t>
      </w:r>
      <w:r w:rsidRPr="00EE3AAB">
        <w:rPr>
          <w:rFonts w:ascii="Times New Roman" w:hAnsi="Times New Roman" w:cs="B Nazanin" w:hint="cs"/>
          <w:rtl/>
        </w:rPr>
        <w:t xml:space="preserve"> و کل، محتوی آب نسبی، م</w:t>
      </w:r>
      <w:r w:rsidR="00A64D31" w:rsidRPr="00EE3AAB">
        <w:rPr>
          <w:rFonts w:ascii="Times New Roman" w:hAnsi="Times New Roman" w:cs="B Nazanin" w:hint="cs"/>
          <w:rtl/>
        </w:rPr>
        <w:t>ي</w:t>
      </w:r>
      <w:r w:rsidRPr="00EE3AAB">
        <w:rPr>
          <w:rFonts w:ascii="Times New Roman" w:hAnsi="Times New Roman" w:cs="B Nazanin" w:hint="cs"/>
          <w:rtl/>
        </w:rPr>
        <w:t>زان قند محلول و سطح برگ نخود معنی</w:t>
      </w:r>
      <w:r w:rsidRPr="00EE3AAB">
        <w:rPr>
          <w:rFonts w:ascii="Times New Roman" w:hAnsi="Times New Roman" w:cs="B Nazanin" w:hint="cs"/>
          <w:rtl/>
        </w:rPr>
        <w:softHyphen/>
        <w:t>دار بود. همچن</w:t>
      </w:r>
      <w:r w:rsidR="00A64D31" w:rsidRPr="00EE3AAB">
        <w:rPr>
          <w:rFonts w:ascii="Times New Roman" w:hAnsi="Times New Roman" w:cs="B Nazanin" w:hint="cs"/>
          <w:rtl/>
        </w:rPr>
        <w:t>ي</w:t>
      </w:r>
      <w:r w:rsidRPr="00EE3AAB">
        <w:rPr>
          <w:rFonts w:ascii="Times New Roman" w:hAnsi="Times New Roman" w:cs="B Nazanin" w:hint="cs"/>
          <w:rtl/>
        </w:rPr>
        <w:t>ن ه</w:t>
      </w:r>
      <w:r w:rsidR="00A64D31" w:rsidRPr="00EE3AAB">
        <w:rPr>
          <w:rFonts w:ascii="Times New Roman" w:hAnsi="Times New Roman" w:cs="B Nazanin" w:hint="cs"/>
          <w:rtl/>
        </w:rPr>
        <w:t>ي</w:t>
      </w:r>
      <w:r w:rsidRPr="00EE3AAB">
        <w:rPr>
          <w:rFonts w:ascii="Times New Roman" w:hAnsi="Times New Roman" w:cs="B Nazanin" w:hint="cs"/>
          <w:rtl/>
        </w:rPr>
        <w:t>وم</w:t>
      </w:r>
      <w:r w:rsidR="00A64D31" w:rsidRPr="00EE3AAB">
        <w:rPr>
          <w:rFonts w:ascii="Times New Roman" w:hAnsi="Times New Roman" w:cs="B Nazanin" w:hint="cs"/>
          <w:rtl/>
        </w:rPr>
        <w:t>ي</w:t>
      </w:r>
      <w:r w:rsidRPr="00EE3AAB">
        <w:rPr>
          <w:rFonts w:ascii="Times New Roman" w:hAnsi="Times New Roman" w:cs="B Nazanin" w:hint="cs"/>
          <w:rtl/>
        </w:rPr>
        <w:t>ک اس</w:t>
      </w:r>
      <w:r w:rsidR="00A64D31" w:rsidRPr="00EE3AAB">
        <w:rPr>
          <w:rFonts w:ascii="Times New Roman" w:hAnsi="Times New Roman" w:cs="B Nazanin" w:hint="cs"/>
          <w:rtl/>
        </w:rPr>
        <w:t>ي</w:t>
      </w:r>
      <w:r w:rsidRPr="00EE3AAB">
        <w:rPr>
          <w:rFonts w:ascii="Times New Roman" w:hAnsi="Times New Roman" w:cs="B Nazanin" w:hint="cs"/>
          <w:rtl/>
        </w:rPr>
        <w:t>د ن</w:t>
      </w:r>
      <w:r w:rsidR="00A64D31" w:rsidRPr="00EE3AAB">
        <w:rPr>
          <w:rFonts w:ascii="Times New Roman" w:hAnsi="Times New Roman" w:cs="B Nazanin" w:hint="cs"/>
          <w:rtl/>
        </w:rPr>
        <w:t>ي</w:t>
      </w:r>
      <w:r w:rsidRPr="00EE3AAB">
        <w:rPr>
          <w:rFonts w:ascii="Times New Roman" w:hAnsi="Times New Roman" w:cs="B Nazanin" w:hint="cs"/>
          <w:rtl/>
        </w:rPr>
        <w:t>ز بر محتوای آب نسبی، سطح برگ و م</w:t>
      </w:r>
      <w:r w:rsidR="00A64D31" w:rsidRPr="00EE3AAB">
        <w:rPr>
          <w:rFonts w:ascii="Times New Roman" w:hAnsi="Times New Roman" w:cs="B Nazanin" w:hint="cs"/>
          <w:rtl/>
        </w:rPr>
        <w:t>ي</w:t>
      </w:r>
      <w:r w:rsidRPr="00EE3AAB">
        <w:rPr>
          <w:rFonts w:ascii="Times New Roman" w:hAnsi="Times New Roman" w:cs="B Nazanin" w:hint="cs"/>
          <w:rtl/>
        </w:rPr>
        <w:t>زان قند محلول برگ نخود اثر گذار بود، در حالی که استفاده از باکتری ر</w:t>
      </w:r>
      <w:r w:rsidR="00A64D31" w:rsidRPr="00EE3AAB">
        <w:rPr>
          <w:rFonts w:ascii="Times New Roman" w:hAnsi="Times New Roman" w:cs="B Nazanin" w:hint="cs"/>
          <w:rtl/>
        </w:rPr>
        <w:t>ي</w:t>
      </w:r>
      <w:r w:rsidRPr="00EE3AAB">
        <w:rPr>
          <w:rFonts w:ascii="Times New Roman" w:hAnsi="Times New Roman" w:cs="B Nazanin" w:hint="cs"/>
          <w:rtl/>
        </w:rPr>
        <w:t>زوب</w:t>
      </w:r>
      <w:r w:rsidR="00A64D31" w:rsidRPr="00EE3AAB">
        <w:rPr>
          <w:rFonts w:ascii="Times New Roman" w:hAnsi="Times New Roman" w:cs="B Nazanin" w:hint="cs"/>
          <w:rtl/>
        </w:rPr>
        <w:t>ي</w:t>
      </w:r>
      <w:r w:rsidRPr="00EE3AAB">
        <w:rPr>
          <w:rFonts w:ascii="Times New Roman" w:hAnsi="Times New Roman" w:cs="B Nazanin" w:hint="cs"/>
          <w:rtl/>
        </w:rPr>
        <w:t>وم فقط بر م</w:t>
      </w:r>
      <w:r w:rsidR="00A64D31" w:rsidRPr="00EE3AAB">
        <w:rPr>
          <w:rFonts w:ascii="Times New Roman" w:hAnsi="Times New Roman" w:cs="B Nazanin" w:hint="cs"/>
          <w:rtl/>
        </w:rPr>
        <w:t>ي</w:t>
      </w:r>
      <w:r w:rsidRPr="00EE3AAB">
        <w:rPr>
          <w:rFonts w:ascii="Times New Roman" w:hAnsi="Times New Roman" w:cs="B Nazanin" w:hint="cs"/>
          <w:rtl/>
        </w:rPr>
        <w:t>زان رنگ</w:t>
      </w:r>
      <w:r w:rsidR="00A64D31" w:rsidRPr="00EE3AAB">
        <w:rPr>
          <w:rFonts w:ascii="Times New Roman" w:hAnsi="Times New Roman" w:cs="B Nazanin" w:hint="cs"/>
          <w:rtl/>
        </w:rPr>
        <w:t>ي</w:t>
      </w:r>
      <w:r w:rsidRPr="00EE3AAB">
        <w:rPr>
          <w:rFonts w:ascii="Times New Roman" w:hAnsi="Times New Roman" w:cs="B Nazanin" w:hint="cs"/>
          <w:rtl/>
        </w:rPr>
        <w:t>زه</w:t>
      </w:r>
      <w:r w:rsidRPr="00EE3AAB">
        <w:rPr>
          <w:rFonts w:ascii="Times New Roman" w:hAnsi="Times New Roman" w:cs="B Nazanin" w:hint="cs"/>
          <w:rtl/>
        </w:rPr>
        <w:softHyphen/>
        <w:t>های کلروف</w:t>
      </w:r>
      <w:r w:rsidR="00A64D31" w:rsidRPr="00EE3AAB">
        <w:rPr>
          <w:rFonts w:ascii="Times New Roman" w:hAnsi="Times New Roman" w:cs="B Nazanin" w:hint="cs"/>
          <w:rtl/>
        </w:rPr>
        <w:t>ي</w:t>
      </w:r>
      <w:r w:rsidRPr="00EE3AAB">
        <w:rPr>
          <w:rFonts w:ascii="Times New Roman" w:hAnsi="Times New Roman" w:cs="B Nazanin" w:hint="cs"/>
          <w:rtl/>
        </w:rPr>
        <w:t xml:space="preserve">ل </w:t>
      </w:r>
      <w:r w:rsidRPr="00EE3AAB">
        <w:rPr>
          <w:rFonts w:ascii="Times New Roman" w:hAnsi="Times New Roman" w:cs="B Nazanin"/>
        </w:rPr>
        <w:t>a</w:t>
      </w:r>
      <w:r w:rsidRPr="00EE3AAB">
        <w:rPr>
          <w:rFonts w:ascii="Times New Roman" w:hAnsi="Times New Roman" w:cs="B Nazanin" w:hint="cs"/>
          <w:rtl/>
        </w:rPr>
        <w:t xml:space="preserve">، </w:t>
      </w:r>
      <w:r w:rsidRPr="00EE3AAB">
        <w:rPr>
          <w:rFonts w:ascii="Times New Roman" w:hAnsi="Times New Roman" w:cs="B Nazanin"/>
        </w:rPr>
        <w:t>b</w:t>
      </w:r>
      <w:r w:rsidRPr="00EE3AAB">
        <w:rPr>
          <w:rFonts w:ascii="Times New Roman" w:hAnsi="Times New Roman" w:cs="B Nazanin" w:hint="cs"/>
          <w:rtl/>
        </w:rPr>
        <w:t xml:space="preserve"> و کل اثر گذار بود. در این آزمایش قارچ ما</w:t>
      </w:r>
      <w:r w:rsidR="00A64D31" w:rsidRPr="00EE3AAB">
        <w:rPr>
          <w:rFonts w:ascii="Times New Roman" w:hAnsi="Times New Roman" w:cs="B Nazanin" w:hint="cs"/>
          <w:rtl/>
        </w:rPr>
        <w:t>ي</w:t>
      </w:r>
      <w:r w:rsidRPr="00EE3AAB">
        <w:rPr>
          <w:rFonts w:ascii="Times New Roman" w:hAnsi="Times New Roman" w:cs="B Nazanin" w:hint="cs"/>
          <w:rtl/>
        </w:rPr>
        <w:t>کور</w:t>
      </w:r>
      <w:r w:rsidR="00A64D31" w:rsidRPr="00EE3AAB">
        <w:rPr>
          <w:rFonts w:ascii="Times New Roman" w:hAnsi="Times New Roman" w:cs="B Nazanin" w:hint="cs"/>
          <w:rtl/>
        </w:rPr>
        <w:t>ي</w:t>
      </w:r>
      <w:r w:rsidRPr="00EE3AAB">
        <w:rPr>
          <w:rFonts w:ascii="Times New Roman" w:hAnsi="Times New Roman" w:cs="B Nazanin" w:hint="cs"/>
          <w:rtl/>
        </w:rPr>
        <w:t>زا اثری بر صفات مورد مطالعه نداشت. همچن</w:t>
      </w:r>
      <w:r w:rsidR="00A64D31" w:rsidRPr="00EE3AAB">
        <w:rPr>
          <w:rFonts w:ascii="Times New Roman" w:hAnsi="Times New Roman" w:cs="B Nazanin" w:hint="cs"/>
          <w:rtl/>
        </w:rPr>
        <w:t>ي</w:t>
      </w:r>
      <w:r w:rsidRPr="00EE3AAB">
        <w:rPr>
          <w:rFonts w:ascii="Times New Roman" w:hAnsi="Times New Roman" w:cs="B Nazanin" w:hint="cs"/>
          <w:rtl/>
        </w:rPr>
        <w:t>ن ه</w:t>
      </w:r>
      <w:r w:rsidR="00A64D31" w:rsidRPr="00EE3AAB">
        <w:rPr>
          <w:rFonts w:ascii="Times New Roman" w:hAnsi="Times New Roman" w:cs="B Nazanin" w:hint="cs"/>
          <w:rtl/>
        </w:rPr>
        <w:t>ي</w:t>
      </w:r>
      <w:r w:rsidRPr="00EE3AAB">
        <w:rPr>
          <w:rFonts w:ascii="Times New Roman" w:hAnsi="Times New Roman" w:cs="B Nazanin" w:hint="cs"/>
          <w:rtl/>
        </w:rPr>
        <w:t xml:space="preserve">چ </w:t>
      </w:r>
      <w:r w:rsidR="00A64D31" w:rsidRPr="00EE3AAB">
        <w:rPr>
          <w:rFonts w:ascii="Times New Roman" w:hAnsi="Times New Roman" w:cs="B Nazanin" w:hint="cs"/>
          <w:rtl/>
        </w:rPr>
        <w:t>ي</w:t>
      </w:r>
      <w:r w:rsidRPr="00EE3AAB">
        <w:rPr>
          <w:rFonts w:ascii="Times New Roman" w:hAnsi="Times New Roman" w:cs="B Nazanin" w:hint="cs"/>
          <w:rtl/>
        </w:rPr>
        <w:t>ک از اثرات متقابل ت</w:t>
      </w:r>
      <w:r w:rsidR="00A64D31" w:rsidRPr="00EE3AAB">
        <w:rPr>
          <w:rFonts w:ascii="Times New Roman" w:hAnsi="Times New Roman" w:cs="B Nazanin" w:hint="cs"/>
          <w:rtl/>
        </w:rPr>
        <w:t>ي</w:t>
      </w:r>
      <w:r w:rsidRPr="00EE3AAB">
        <w:rPr>
          <w:rFonts w:ascii="Times New Roman" w:hAnsi="Times New Roman" w:cs="B Nazanin" w:hint="cs"/>
          <w:rtl/>
        </w:rPr>
        <w:t>مار</w:t>
      </w:r>
      <w:r w:rsidRPr="00EE3AAB">
        <w:rPr>
          <w:rFonts w:ascii="Times New Roman" w:hAnsi="Times New Roman" w:cs="B Nazanin" w:hint="cs"/>
          <w:rtl/>
        </w:rPr>
        <w:softHyphen/>
        <w:t>ها بر صفات مذکور معنی</w:t>
      </w:r>
      <w:r w:rsidRPr="00EE3AAB">
        <w:rPr>
          <w:rFonts w:ascii="Times New Roman" w:hAnsi="Times New Roman" w:cs="B Nazanin" w:hint="cs"/>
          <w:rtl/>
        </w:rPr>
        <w:softHyphen/>
        <w:t>دار نبودند. در مجموع چن</w:t>
      </w:r>
      <w:r w:rsidR="00A64D31" w:rsidRPr="00EE3AAB">
        <w:rPr>
          <w:rFonts w:ascii="Times New Roman" w:hAnsi="Times New Roman" w:cs="B Nazanin" w:hint="cs"/>
          <w:rtl/>
        </w:rPr>
        <w:t>ي</w:t>
      </w:r>
      <w:r w:rsidRPr="00EE3AAB">
        <w:rPr>
          <w:rFonts w:ascii="Times New Roman" w:hAnsi="Times New Roman" w:cs="B Nazanin" w:hint="cs"/>
          <w:rtl/>
        </w:rPr>
        <w:t>ن استنباط می</w:t>
      </w:r>
      <w:r w:rsidRPr="00EE3AAB">
        <w:rPr>
          <w:rFonts w:ascii="Times New Roman" w:hAnsi="Times New Roman" w:cs="B Nazanin" w:hint="cs"/>
          <w:rtl/>
        </w:rPr>
        <w:softHyphen/>
        <w:t xml:space="preserve">شود که استفاده از </w:t>
      </w:r>
      <w:r w:rsidR="00A64D31" w:rsidRPr="00EE3AAB">
        <w:rPr>
          <w:rFonts w:ascii="Times New Roman" w:hAnsi="Times New Roman" w:cs="B Nazanin" w:hint="cs"/>
          <w:rtl/>
        </w:rPr>
        <w:t>ي</w:t>
      </w:r>
      <w:r w:rsidRPr="00EE3AAB">
        <w:rPr>
          <w:rFonts w:ascii="Times New Roman" w:hAnsi="Times New Roman" w:cs="B Nazanin" w:hint="cs"/>
          <w:rtl/>
        </w:rPr>
        <w:t>ک دور آب</w:t>
      </w:r>
      <w:r w:rsidR="00A64D31" w:rsidRPr="00EE3AAB">
        <w:rPr>
          <w:rFonts w:ascii="Times New Roman" w:hAnsi="Times New Roman" w:cs="B Nazanin" w:hint="cs"/>
          <w:rtl/>
        </w:rPr>
        <w:t>ي</w:t>
      </w:r>
      <w:r w:rsidRPr="00EE3AAB">
        <w:rPr>
          <w:rFonts w:ascii="Times New Roman" w:hAnsi="Times New Roman" w:cs="B Nazanin" w:hint="cs"/>
          <w:rtl/>
        </w:rPr>
        <w:t>اری تکم</w:t>
      </w:r>
      <w:r w:rsidR="00A64D31" w:rsidRPr="00EE3AAB">
        <w:rPr>
          <w:rFonts w:ascii="Times New Roman" w:hAnsi="Times New Roman" w:cs="B Nazanin" w:hint="cs"/>
          <w:rtl/>
        </w:rPr>
        <w:t>ي</w:t>
      </w:r>
      <w:r w:rsidRPr="00EE3AAB">
        <w:rPr>
          <w:rFonts w:ascii="Times New Roman" w:hAnsi="Times New Roman" w:cs="B Nazanin" w:hint="cs"/>
          <w:rtl/>
        </w:rPr>
        <w:t>لی در زمان گلدهی به همراه استفاده از عوامل ب</w:t>
      </w:r>
      <w:r w:rsidR="00A64D31" w:rsidRPr="00EE3AAB">
        <w:rPr>
          <w:rFonts w:ascii="Times New Roman" w:hAnsi="Times New Roman" w:cs="B Nazanin" w:hint="cs"/>
          <w:rtl/>
        </w:rPr>
        <w:t>ي</w:t>
      </w:r>
      <w:r w:rsidRPr="00EE3AAB">
        <w:rPr>
          <w:rFonts w:ascii="Times New Roman" w:hAnsi="Times New Roman" w:cs="B Nazanin" w:hint="cs"/>
          <w:rtl/>
        </w:rPr>
        <w:t>ولوژ</w:t>
      </w:r>
      <w:r w:rsidR="00A64D31" w:rsidRPr="00EE3AAB">
        <w:rPr>
          <w:rFonts w:ascii="Times New Roman" w:hAnsi="Times New Roman" w:cs="B Nazanin" w:hint="cs"/>
          <w:rtl/>
        </w:rPr>
        <w:t>ي</w:t>
      </w:r>
      <w:r w:rsidRPr="00EE3AAB">
        <w:rPr>
          <w:rFonts w:ascii="Times New Roman" w:hAnsi="Times New Roman" w:cs="B Nazanin" w:hint="cs"/>
          <w:rtl/>
        </w:rPr>
        <w:t>ک و همز</w:t>
      </w:r>
      <w:r w:rsidR="00A64D31" w:rsidRPr="00EE3AAB">
        <w:rPr>
          <w:rFonts w:ascii="Times New Roman" w:hAnsi="Times New Roman" w:cs="B Nazanin" w:hint="cs"/>
          <w:rtl/>
        </w:rPr>
        <w:t>ي</w:t>
      </w:r>
      <w:r w:rsidRPr="00EE3AAB">
        <w:rPr>
          <w:rFonts w:ascii="Times New Roman" w:hAnsi="Times New Roman" w:cs="B Nazanin" w:hint="cs"/>
          <w:rtl/>
        </w:rPr>
        <w:t>ست ( ه</w:t>
      </w:r>
      <w:r w:rsidR="00A64D31" w:rsidRPr="00EE3AAB">
        <w:rPr>
          <w:rFonts w:ascii="Times New Roman" w:hAnsi="Times New Roman" w:cs="B Nazanin" w:hint="cs"/>
          <w:rtl/>
        </w:rPr>
        <w:t>ي</w:t>
      </w:r>
      <w:r w:rsidRPr="00EE3AAB">
        <w:rPr>
          <w:rFonts w:ascii="Times New Roman" w:hAnsi="Times New Roman" w:cs="B Nazanin" w:hint="cs"/>
          <w:rtl/>
        </w:rPr>
        <w:t>وم</w:t>
      </w:r>
      <w:r w:rsidR="00A64D31" w:rsidRPr="00EE3AAB">
        <w:rPr>
          <w:rFonts w:ascii="Times New Roman" w:hAnsi="Times New Roman" w:cs="B Nazanin" w:hint="cs"/>
          <w:rtl/>
        </w:rPr>
        <w:t>ي</w:t>
      </w:r>
      <w:r w:rsidRPr="00EE3AAB">
        <w:rPr>
          <w:rFonts w:ascii="Times New Roman" w:hAnsi="Times New Roman" w:cs="B Nazanin" w:hint="cs"/>
          <w:rtl/>
        </w:rPr>
        <w:t>ک اس</w:t>
      </w:r>
      <w:r w:rsidR="00A64D31" w:rsidRPr="00EE3AAB">
        <w:rPr>
          <w:rFonts w:ascii="Times New Roman" w:hAnsi="Times New Roman" w:cs="B Nazanin" w:hint="cs"/>
          <w:rtl/>
        </w:rPr>
        <w:t>ي</w:t>
      </w:r>
      <w:r w:rsidRPr="00EE3AAB">
        <w:rPr>
          <w:rFonts w:ascii="Times New Roman" w:hAnsi="Times New Roman" w:cs="B Nazanin" w:hint="cs"/>
          <w:rtl/>
        </w:rPr>
        <w:t>د و باکتری ر</w:t>
      </w:r>
      <w:r w:rsidR="00A64D31" w:rsidRPr="00EE3AAB">
        <w:rPr>
          <w:rFonts w:ascii="Times New Roman" w:hAnsi="Times New Roman" w:cs="B Nazanin" w:hint="cs"/>
          <w:rtl/>
        </w:rPr>
        <w:t>ي</w:t>
      </w:r>
      <w:r w:rsidRPr="00EE3AAB">
        <w:rPr>
          <w:rFonts w:ascii="Times New Roman" w:hAnsi="Times New Roman" w:cs="B Nazanin" w:hint="cs"/>
          <w:rtl/>
        </w:rPr>
        <w:t>زوب</w:t>
      </w:r>
      <w:r w:rsidR="00A64D31" w:rsidRPr="00EE3AAB">
        <w:rPr>
          <w:rFonts w:ascii="Times New Roman" w:hAnsi="Times New Roman" w:cs="B Nazanin" w:hint="cs"/>
          <w:rtl/>
        </w:rPr>
        <w:t>ي</w:t>
      </w:r>
      <w:r w:rsidRPr="00EE3AAB">
        <w:rPr>
          <w:rFonts w:ascii="Times New Roman" w:hAnsi="Times New Roman" w:cs="B Nazanin" w:hint="cs"/>
          <w:rtl/>
        </w:rPr>
        <w:t>وم)، می</w:t>
      </w:r>
      <w:r w:rsidRPr="00EE3AAB">
        <w:rPr>
          <w:rFonts w:ascii="Times New Roman" w:hAnsi="Times New Roman" w:cs="B Nazanin" w:hint="cs"/>
          <w:rtl/>
        </w:rPr>
        <w:softHyphen/>
        <w:t>تواند در بهبود صفات ف</w:t>
      </w:r>
      <w:r w:rsidR="00A64D31" w:rsidRPr="00EE3AAB">
        <w:rPr>
          <w:rFonts w:ascii="Times New Roman" w:hAnsi="Times New Roman" w:cs="B Nazanin" w:hint="cs"/>
          <w:rtl/>
        </w:rPr>
        <w:t>ي</w:t>
      </w:r>
      <w:r w:rsidRPr="00EE3AAB">
        <w:rPr>
          <w:rFonts w:ascii="Times New Roman" w:hAnsi="Times New Roman" w:cs="B Nazanin" w:hint="cs"/>
          <w:rtl/>
        </w:rPr>
        <w:t>ز</w:t>
      </w:r>
      <w:r w:rsidR="00A64D31" w:rsidRPr="00EE3AAB">
        <w:rPr>
          <w:rFonts w:ascii="Times New Roman" w:hAnsi="Times New Roman" w:cs="B Nazanin" w:hint="cs"/>
          <w:rtl/>
        </w:rPr>
        <w:t>ي</w:t>
      </w:r>
      <w:r w:rsidRPr="00EE3AAB">
        <w:rPr>
          <w:rFonts w:ascii="Times New Roman" w:hAnsi="Times New Roman" w:cs="B Nazanin" w:hint="cs"/>
          <w:rtl/>
        </w:rPr>
        <w:t>ولوژ</w:t>
      </w:r>
      <w:r w:rsidR="00A64D31" w:rsidRPr="00EE3AAB">
        <w:rPr>
          <w:rFonts w:ascii="Times New Roman" w:hAnsi="Times New Roman" w:cs="B Nazanin" w:hint="cs"/>
          <w:rtl/>
        </w:rPr>
        <w:t>ي</w:t>
      </w:r>
      <w:r w:rsidRPr="00EE3AAB">
        <w:rPr>
          <w:rFonts w:ascii="Times New Roman" w:hAnsi="Times New Roman" w:cs="B Nazanin" w:hint="cs"/>
          <w:rtl/>
        </w:rPr>
        <w:t>ک نخود زراعی مؤثر واقع شود.</w:t>
      </w:r>
    </w:p>
    <w:p w:rsidR="005031FA" w:rsidRPr="008936EC" w:rsidRDefault="006031F0" w:rsidP="00F06A30">
      <w:pPr>
        <w:spacing w:after="0" w:line="240" w:lineRule="auto"/>
        <w:ind w:left="-1"/>
        <w:jc w:val="lowKashida"/>
        <w:rPr>
          <w:rFonts w:ascii="Times New Roman" w:hAnsi="Times New Roman" w:cs="B Nazanin"/>
          <w:sz w:val="24"/>
          <w:szCs w:val="24"/>
          <w:rtl/>
        </w:rPr>
      </w:pPr>
      <w:r w:rsidRPr="008936EC">
        <w:rPr>
          <w:rFonts w:ascii="Times New Roman" w:hAnsi="Times New Roman" w:cs="B Nazanin" w:hint="cs"/>
          <w:b/>
          <w:bCs/>
          <w:sz w:val="28"/>
          <w:szCs w:val="28"/>
          <w:rtl/>
        </w:rPr>
        <w:t>واژگان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دی</w:t>
      </w:r>
      <w:r w:rsidRPr="008936EC">
        <w:rPr>
          <w:rFonts w:ascii="Times New Roman" w:hAnsi="Times New Roman" w:cs="B Nazanin" w:hint="cs"/>
          <w:sz w:val="24"/>
          <w:szCs w:val="24"/>
          <w:rtl/>
        </w:rPr>
        <w:t>: نخود،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 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کور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 تکم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لی</w:t>
      </w:r>
    </w:p>
    <w:p w:rsidR="005031FA" w:rsidRPr="008936EC" w:rsidRDefault="0035621C" w:rsidP="00936D30">
      <w:pPr>
        <w:pStyle w:val="a2"/>
        <w:rPr>
          <w:rtl/>
        </w:rPr>
      </w:pPr>
      <w:bookmarkStart w:id="968" w:name="_Toc314763242"/>
      <w:r w:rsidRPr="008936EC">
        <w:rPr>
          <w:rtl/>
        </w:rPr>
        <w:br w:type="page"/>
      </w:r>
      <w:bookmarkStart w:id="969" w:name="_Toc315680165"/>
      <w:r w:rsidR="005031FA" w:rsidRPr="008936EC">
        <w:rPr>
          <w:rFonts w:hint="cs"/>
          <w:rtl/>
        </w:rPr>
        <w:lastRenderedPageBreak/>
        <w:t>بررسی اثر مقادیر مختلف کود سولفات کلسیم بر عملکرد نخود</w:t>
      </w:r>
      <w:r w:rsidR="005031FA" w:rsidRPr="008936EC">
        <w:t xml:space="preserve">                  </w:t>
      </w:r>
      <w:r w:rsidR="005031FA" w:rsidRPr="008936EC">
        <w:rPr>
          <w:rFonts w:hint="cs"/>
          <w:rtl/>
        </w:rPr>
        <w:t>(</w:t>
      </w:r>
      <w:r w:rsidR="005031FA" w:rsidRPr="008936EC">
        <w:rPr>
          <w:i/>
          <w:iCs/>
        </w:rPr>
        <w:t>Cicer arietinum</w:t>
      </w:r>
      <w:r w:rsidR="005031FA" w:rsidRPr="008936EC">
        <w:rPr>
          <w:rFonts w:hint="cs"/>
          <w:rtl/>
        </w:rPr>
        <w:t>) رقم (</w:t>
      </w:r>
      <w:r w:rsidR="005031FA" w:rsidRPr="008936EC">
        <w:t>ILC3279</w:t>
      </w:r>
      <w:r w:rsidR="005031FA" w:rsidRPr="008936EC">
        <w:rPr>
          <w:rFonts w:hint="cs"/>
          <w:rtl/>
        </w:rPr>
        <w:t xml:space="preserve"> ) درشرایط شور</w:t>
      </w:r>
      <w:bookmarkEnd w:id="968"/>
      <w:bookmarkEnd w:id="969"/>
    </w:p>
    <w:p w:rsidR="005031FA" w:rsidRPr="008936EC" w:rsidRDefault="005031FA" w:rsidP="00CC1E77">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u w:val="single"/>
          <w:rtl/>
        </w:rPr>
        <w:t>سید محمدرضا رضایی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علیرضا مومنی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حسین متین زاده</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w:t>
      </w:r>
    </w:p>
    <w:p w:rsidR="005031FA" w:rsidRPr="008936EC" w:rsidRDefault="005031FA" w:rsidP="00CC1E77">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1-دانشجوی کارشناسی ارشد علوم و تکنولوژی بذر دانشکده کشاورزی دانشگاه آزاد اسلامی واحد مشهد</w:t>
      </w:r>
    </w:p>
    <w:p w:rsidR="00CC1E77" w:rsidRPr="008936EC" w:rsidRDefault="00CC1E77" w:rsidP="00CC1E77">
      <w:pPr>
        <w:spacing w:after="0"/>
        <w:jc w:val="center"/>
        <w:rPr>
          <w:rFonts w:ascii="Times New Roman" w:hAnsi="Times New Roman" w:cs="B Nazanin"/>
          <w:b/>
          <w:bCs/>
          <w:i/>
          <w:iCs/>
          <w:rtl/>
        </w:rPr>
      </w:pPr>
      <w:r w:rsidRPr="008936EC">
        <w:rPr>
          <w:rFonts w:ascii="Times New Roman" w:hAnsi="Times New Roman" w:cs="B Nazanin"/>
          <w:i/>
          <w:iCs/>
        </w:rPr>
        <w:t>Rezaii75@yahoo.com</w:t>
      </w:r>
    </w:p>
    <w:p w:rsidR="005031FA" w:rsidRPr="008936EC" w:rsidRDefault="005031FA" w:rsidP="00CC1E77">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1و2و3 - کارشناسان تولیدات گیاهی جهادکشاورزی فریمان.</w:t>
      </w:r>
    </w:p>
    <w:p w:rsidR="005031FA" w:rsidRPr="008936EC" w:rsidRDefault="005031FA" w:rsidP="00CC1E77">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3-دانشجوی کارشناسی ارشد علفهای هرز دانشکده کشاورز</w:t>
      </w:r>
      <w:r w:rsidR="00CC1E77" w:rsidRPr="008936EC">
        <w:rPr>
          <w:rFonts w:ascii="Times New Roman" w:hAnsi="Times New Roman" w:cs="B Nazanin" w:hint="cs"/>
          <w:sz w:val="24"/>
          <w:szCs w:val="24"/>
          <w:rtl/>
        </w:rPr>
        <w:t>ی دانشگاه آزاد اسلامی واحد مشهد</w:t>
      </w:r>
    </w:p>
    <w:p w:rsidR="00CC1E77" w:rsidRPr="008936EC" w:rsidRDefault="00CC1E77" w:rsidP="00CC1E77">
      <w:pPr>
        <w:spacing w:after="0"/>
        <w:jc w:val="center"/>
        <w:rPr>
          <w:rFonts w:ascii="Times New Roman" w:hAnsi="Times New Roman" w:cs="B Nazanin"/>
          <w:sz w:val="24"/>
          <w:szCs w:val="24"/>
        </w:rPr>
      </w:pPr>
    </w:p>
    <w:p w:rsidR="005031FA" w:rsidRPr="008936EC" w:rsidRDefault="005031FA" w:rsidP="00CC1E77">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r w:rsidRPr="008936EC">
        <w:rPr>
          <w:rFonts w:ascii="Times New Roman" w:hAnsi="Times New Roman" w:cs="B Nazanin"/>
          <w:b/>
          <w:bCs/>
          <w:sz w:val="28"/>
          <w:szCs w:val="28"/>
          <w:rtl/>
        </w:rPr>
        <w:tab/>
      </w:r>
    </w:p>
    <w:p w:rsidR="005031FA" w:rsidRPr="008936EC" w:rsidRDefault="005031FA" w:rsidP="00CC1E77">
      <w:pPr>
        <w:spacing w:after="0"/>
        <w:jc w:val="both"/>
        <w:rPr>
          <w:rFonts w:ascii="Times New Roman" w:hAnsi="Times New Roman" w:cs="B Nazanin"/>
          <w:rtl/>
        </w:rPr>
      </w:pPr>
      <w:r w:rsidRPr="008936EC">
        <w:rPr>
          <w:rFonts w:ascii="Times New Roman" w:hAnsi="Times New Roman" w:cs="B Nazanin" w:hint="cs"/>
          <w:rtl/>
        </w:rPr>
        <w:t>جهت بررسی اثرات مقادیر مختلف کود سولفات کلسیم بر عملکرد نخود رقم (</w:t>
      </w:r>
      <w:r w:rsidRPr="008936EC">
        <w:rPr>
          <w:rFonts w:ascii="Times New Roman" w:hAnsi="Times New Roman" w:cs="B Nazanin"/>
        </w:rPr>
        <w:t>ILC3279</w:t>
      </w:r>
      <w:r w:rsidRPr="008936EC">
        <w:rPr>
          <w:rFonts w:ascii="Times New Roman" w:hAnsi="Times New Roman" w:cs="B Nazanin" w:hint="cs"/>
          <w:rtl/>
        </w:rPr>
        <w:t xml:space="preserve"> ) درشرایط شور, آزمایشی در سال زراعی 88-1387 در شرایط مزرعه ای دردهستان سنگ بست شهرستان فریمان اجرا شد. </w:t>
      </w:r>
      <w:r w:rsidRPr="008936EC">
        <w:rPr>
          <w:rFonts w:ascii="Times New Roman" w:hAnsi="Times New Roman" w:cs="B Nazanin"/>
        </w:rPr>
        <w:t>Ec</w:t>
      </w:r>
      <w:r w:rsidRPr="008936EC">
        <w:rPr>
          <w:rFonts w:ascii="Times New Roman" w:hAnsi="Times New Roman" w:cs="B Nazanin" w:hint="cs"/>
          <w:rtl/>
        </w:rPr>
        <w:t xml:space="preserve"> آب آبیاری </w:t>
      </w:r>
      <w:r w:rsidRPr="008936EC">
        <w:rPr>
          <w:rFonts w:ascii="Times New Roman" w:hAnsi="Times New Roman" w:cs="B Nazanin"/>
        </w:rPr>
        <w:t>dc/m</w:t>
      </w:r>
      <w:r w:rsidRPr="008936EC">
        <w:rPr>
          <w:rFonts w:ascii="Times New Roman" w:hAnsi="Times New Roman" w:cs="B Nazanin" w:hint="cs"/>
          <w:rtl/>
        </w:rPr>
        <w:t xml:space="preserve"> 3/5</w:t>
      </w:r>
      <w:r w:rsidRPr="008936EC">
        <w:rPr>
          <w:rFonts w:ascii="Times New Roman" w:hAnsi="Times New Roman" w:cs="B Nazanin"/>
        </w:rPr>
        <w:t xml:space="preserve"> </w:t>
      </w:r>
      <w:r w:rsidRPr="008936EC">
        <w:rPr>
          <w:rFonts w:ascii="Times New Roman" w:hAnsi="Times New Roman" w:cs="B Nazanin" w:hint="cs"/>
          <w:rtl/>
        </w:rPr>
        <w:t xml:space="preserve"> و</w:t>
      </w:r>
      <w:r w:rsidRPr="008936EC">
        <w:rPr>
          <w:rFonts w:ascii="Times New Roman" w:hAnsi="Times New Roman" w:cs="B Nazanin"/>
        </w:rPr>
        <w:t>Ec</w:t>
      </w:r>
      <w:r w:rsidRPr="008936EC">
        <w:rPr>
          <w:rFonts w:ascii="Times New Roman" w:hAnsi="Times New Roman" w:cs="B Nazanin" w:hint="cs"/>
          <w:rtl/>
        </w:rPr>
        <w:t xml:space="preserve"> عصاره اشباء خاک 95/7 اندازه گیری شد. آزمایش در قالب طرح بلوکهای کامل تصادفی در چهارتکرار اجراو پس از تجزیه واریانس و محاسبه میانگین ها مشخص شد در شرایط این آزمایش، بین تیمارهای کودی سولفات کلسیم در اکثر پارامترهای اندازه گیری شده تفاوت معنی داری وجود دارد و بهترین عملکرد(</w:t>
      </w:r>
      <w:r w:rsidRPr="008936EC">
        <w:rPr>
          <w:rFonts w:ascii="Times New Roman" w:hAnsi="Times New Roman" w:cs="B Nazanin"/>
        </w:rPr>
        <w:t>kg/h</w:t>
      </w:r>
      <w:r w:rsidRPr="008936EC">
        <w:rPr>
          <w:rFonts w:ascii="Times New Roman" w:hAnsi="Times New Roman" w:cs="B Nazanin" w:hint="cs"/>
          <w:rtl/>
        </w:rPr>
        <w:t xml:space="preserve"> 2643</w:t>
      </w:r>
      <w:r w:rsidRPr="008936EC">
        <w:rPr>
          <w:rFonts w:ascii="Times New Roman" w:hAnsi="Times New Roman" w:cs="B Nazanin"/>
        </w:rPr>
        <w:t xml:space="preserve"> (</w:t>
      </w:r>
      <w:r w:rsidRPr="008936EC">
        <w:rPr>
          <w:rFonts w:ascii="Times New Roman" w:hAnsi="Times New Roman" w:cs="B Nazanin" w:hint="cs"/>
          <w:rtl/>
        </w:rPr>
        <w:t xml:space="preserve"> در تیمارکودی </w:t>
      </w:r>
      <w:r w:rsidRPr="008936EC">
        <w:rPr>
          <w:rFonts w:ascii="Times New Roman" w:hAnsi="Times New Roman" w:cs="B Nazanin"/>
        </w:rPr>
        <w:t>Kg/h</w:t>
      </w:r>
      <w:r w:rsidRPr="008936EC">
        <w:rPr>
          <w:rFonts w:ascii="Times New Roman" w:hAnsi="Times New Roman" w:cs="B Nazanin" w:hint="cs"/>
          <w:rtl/>
        </w:rPr>
        <w:t>150 سولفات کلسیم بدست آمد.</w:t>
      </w:r>
    </w:p>
    <w:p w:rsidR="005031FA" w:rsidRPr="008936EC" w:rsidRDefault="005031FA" w:rsidP="00CC1E77">
      <w:pPr>
        <w:spacing w:after="0"/>
        <w:rPr>
          <w:rFonts w:ascii="Times New Roman" w:hAnsi="Times New Roman" w:cs="B Nazanin"/>
          <w:rtl/>
        </w:rPr>
      </w:pPr>
      <w:r w:rsidRPr="008936EC">
        <w:rPr>
          <w:rFonts w:ascii="Times New Roman" w:hAnsi="Times New Roman" w:cs="B Nazanin" w:hint="cs"/>
          <w:b/>
          <w:bCs/>
          <w:sz w:val="28"/>
          <w:szCs w:val="28"/>
          <w:rtl/>
        </w:rPr>
        <w:t>واژه های کلیدی:</w:t>
      </w:r>
      <w:r w:rsidRPr="008936EC">
        <w:rPr>
          <w:rFonts w:ascii="Times New Roman" w:hAnsi="Times New Roman" w:cs="B Nazanin" w:hint="cs"/>
          <w:rtl/>
        </w:rPr>
        <w:t xml:space="preserve"> سولفات کلسیم, رقم  (</w:t>
      </w:r>
      <w:r w:rsidRPr="008936EC">
        <w:rPr>
          <w:rFonts w:ascii="Times New Roman" w:hAnsi="Times New Roman" w:cs="B Nazanin"/>
        </w:rPr>
        <w:t>ILC3279</w:t>
      </w:r>
      <w:r w:rsidRPr="008936EC">
        <w:rPr>
          <w:rFonts w:ascii="Times New Roman" w:hAnsi="Times New Roman" w:cs="B Nazanin" w:hint="cs"/>
          <w:rtl/>
        </w:rPr>
        <w:t xml:space="preserve"> ), عصاره اشباء خاک.</w:t>
      </w:r>
    </w:p>
    <w:p w:rsidR="006031F0" w:rsidRPr="008936EC" w:rsidRDefault="0035621C" w:rsidP="00936D30">
      <w:pPr>
        <w:pStyle w:val="a2"/>
        <w:rPr>
          <w:rtl/>
        </w:rPr>
      </w:pPr>
      <w:bookmarkStart w:id="970" w:name="_Toc314763243"/>
      <w:r w:rsidRPr="008936EC">
        <w:rPr>
          <w:sz w:val="72"/>
          <w:szCs w:val="72"/>
          <w:rtl/>
        </w:rPr>
        <w:br w:type="page"/>
      </w:r>
      <w:bookmarkStart w:id="971" w:name="_Toc315680166"/>
      <w:r w:rsidR="006031F0" w:rsidRPr="008936EC">
        <w:rPr>
          <w:rFonts w:hint="cs"/>
          <w:rtl/>
        </w:rPr>
        <w:lastRenderedPageBreak/>
        <w:t>بررسی امکان كلن</w:t>
      </w:r>
      <w:r w:rsidR="00A64D31" w:rsidRPr="008936EC">
        <w:rPr>
          <w:rFonts w:hint="cs"/>
          <w:rtl/>
        </w:rPr>
        <w:t>ي</w:t>
      </w:r>
      <w:r w:rsidR="006031F0" w:rsidRPr="008936EC">
        <w:rPr>
          <w:rFonts w:hint="cs"/>
          <w:rtl/>
        </w:rPr>
        <w:t>زاس</w:t>
      </w:r>
      <w:r w:rsidR="00A64D31" w:rsidRPr="008936EC">
        <w:rPr>
          <w:rFonts w:hint="cs"/>
          <w:rtl/>
        </w:rPr>
        <w:t>ي</w:t>
      </w:r>
      <w:r w:rsidR="006031F0" w:rsidRPr="008936EC">
        <w:rPr>
          <w:rFonts w:hint="cs"/>
          <w:rtl/>
        </w:rPr>
        <w:t>ون چهار نوع گیاه (لگوم و گندم</w:t>
      </w:r>
      <w:r w:rsidR="00A64D31" w:rsidRPr="008936EC">
        <w:rPr>
          <w:rFonts w:hint="cs"/>
          <w:rtl/>
        </w:rPr>
        <w:t>ي</w:t>
      </w:r>
      <w:r w:rsidR="006031F0" w:rsidRPr="008936EC">
        <w:rPr>
          <w:rFonts w:hint="cs"/>
          <w:rtl/>
        </w:rPr>
        <w:t>ان) توسط سه نژاد قارچ میکوریزا آربوسکولار</w:t>
      </w:r>
      <w:bookmarkEnd w:id="970"/>
      <w:bookmarkEnd w:id="971"/>
    </w:p>
    <w:p w:rsidR="006031F0" w:rsidRPr="008936EC" w:rsidRDefault="006031F0" w:rsidP="008973B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سمانه حب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ب</w:t>
      </w:r>
      <w:r w:rsidR="00A64D31" w:rsidRPr="008936EC">
        <w:rPr>
          <w:rFonts w:ascii="Times New Roman" w:hAnsi="Times New Roman" w:cs="B Nazanin" w:hint="cs"/>
          <w:b/>
          <w:bCs/>
          <w:sz w:val="28"/>
          <w:szCs w:val="28"/>
          <w:rtl/>
        </w:rPr>
        <w:t>ي</w:t>
      </w:r>
      <w:r w:rsidR="008973BF">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معصومه فرزان</w:t>
      </w:r>
      <w:r w:rsidR="008973BF">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موس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مسكرباش</w:t>
      </w:r>
      <w:r w:rsidR="00A64D31" w:rsidRPr="008936EC">
        <w:rPr>
          <w:rFonts w:ascii="Times New Roman" w:hAnsi="Times New Roman" w:cs="B Nazanin" w:hint="cs"/>
          <w:b/>
          <w:bCs/>
          <w:sz w:val="28"/>
          <w:szCs w:val="28"/>
          <w:rtl/>
        </w:rPr>
        <w:t>ي</w:t>
      </w:r>
      <w:r w:rsidR="008973BF">
        <w:rPr>
          <w:rFonts w:ascii="Times New Roman" w:hAnsi="Times New Roman" w:cs="B Nazanin" w:hint="cs"/>
          <w:b/>
          <w:bCs/>
          <w:sz w:val="28"/>
          <w:szCs w:val="28"/>
          <w:vertAlign w:val="superscript"/>
          <w:rtl/>
        </w:rPr>
        <w:t>3</w:t>
      </w:r>
    </w:p>
    <w:p w:rsidR="00CC1E77" w:rsidRPr="008936EC" w:rsidRDefault="008973BF" w:rsidP="00CC1E77">
      <w:pPr>
        <w:spacing w:after="0" w:line="240" w:lineRule="auto"/>
        <w:jc w:val="center"/>
        <w:rPr>
          <w:rFonts w:ascii="Times New Roman" w:hAnsi="Times New Roman" w:cs="B Nazanin"/>
          <w:sz w:val="24"/>
          <w:szCs w:val="24"/>
          <w:rtl/>
        </w:rPr>
      </w:pPr>
      <w:r>
        <w:rPr>
          <w:rFonts w:ascii="Times New Roman" w:hAnsi="Times New Roman" w:cs="B Nazanin" w:hint="cs"/>
          <w:sz w:val="24"/>
          <w:szCs w:val="24"/>
          <w:vertAlign w:val="superscript"/>
          <w:rtl/>
        </w:rPr>
        <w:t>1</w:t>
      </w:r>
      <w:r w:rsidR="006031F0" w:rsidRPr="008936EC">
        <w:rPr>
          <w:rFonts w:ascii="Times New Roman" w:hAnsi="Times New Roman" w:cs="B Nazanin" w:hint="cs"/>
          <w:sz w:val="24"/>
          <w:szCs w:val="24"/>
          <w:rtl/>
        </w:rPr>
        <w:t xml:space="preserve"> دانشجو</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 xml:space="preserve"> ارشد زراعت،</w:t>
      </w:r>
      <w:r w:rsidR="00CC1E77" w:rsidRPr="008936EC">
        <w:rPr>
          <w:rFonts w:ascii="Times New Roman" w:hAnsi="Times New Roman" w:cs="B Nazanin" w:hint="cs"/>
          <w:sz w:val="24"/>
          <w:szCs w:val="24"/>
          <w:rtl/>
        </w:rPr>
        <w:t xml:space="preserve"> دانشكده كشاورزي دانشگاه شهيد چمران اهواز</w:t>
      </w:r>
    </w:p>
    <w:p w:rsidR="006031F0" w:rsidRPr="008936EC" w:rsidRDefault="008973BF" w:rsidP="00CC1E77">
      <w:pPr>
        <w:spacing w:after="0" w:line="240" w:lineRule="auto"/>
        <w:jc w:val="center"/>
        <w:rPr>
          <w:rFonts w:ascii="Times New Roman" w:hAnsi="Times New Roman" w:cs="B Nazanin"/>
          <w:b/>
          <w:bCs/>
          <w:sz w:val="28"/>
          <w:szCs w:val="28"/>
          <w:rtl/>
        </w:rPr>
      </w:pPr>
      <w:r>
        <w:rPr>
          <w:rFonts w:ascii="Times New Roman" w:hAnsi="Times New Roman" w:cs="B Nazanin" w:hint="cs"/>
          <w:sz w:val="24"/>
          <w:szCs w:val="24"/>
          <w:vertAlign w:val="superscript"/>
          <w:rtl/>
        </w:rPr>
        <w:t>2،3</w:t>
      </w:r>
      <w:r w:rsidR="006031F0" w:rsidRPr="008936EC">
        <w:rPr>
          <w:rFonts w:ascii="Times New Roman" w:hAnsi="Times New Roman" w:cs="B Nazanin" w:hint="cs"/>
          <w:sz w:val="24"/>
          <w:szCs w:val="24"/>
          <w:rtl/>
        </w:rPr>
        <w:t xml:space="preserve"> استاد</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ار و دانش</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ار گروه زراعت دانشكده كشاورز</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 xml:space="preserve"> دانشگاه شه</w:t>
      </w:r>
      <w:r w:rsidR="00A64D31" w:rsidRPr="008936EC">
        <w:rPr>
          <w:rFonts w:ascii="Times New Roman" w:hAnsi="Times New Roman" w:cs="B Nazanin" w:hint="cs"/>
          <w:sz w:val="24"/>
          <w:szCs w:val="24"/>
          <w:rtl/>
        </w:rPr>
        <w:t>ي</w:t>
      </w:r>
      <w:r w:rsidR="006031F0" w:rsidRPr="008936EC">
        <w:rPr>
          <w:rFonts w:ascii="Times New Roman" w:hAnsi="Times New Roman" w:cs="B Nazanin" w:hint="cs"/>
          <w:sz w:val="24"/>
          <w:szCs w:val="24"/>
          <w:rtl/>
        </w:rPr>
        <w:t>د چمران اهواز</w:t>
      </w:r>
    </w:p>
    <w:p w:rsidR="00EE1257" w:rsidRPr="008936EC" w:rsidRDefault="00EE1257" w:rsidP="00CC1E77">
      <w:pPr>
        <w:spacing w:after="0" w:line="240" w:lineRule="auto"/>
        <w:jc w:val="center"/>
        <w:rPr>
          <w:rFonts w:ascii="Times New Roman" w:hAnsi="Times New Roman" w:cs="B Nazanin"/>
          <w:b/>
          <w:bCs/>
          <w:i/>
          <w:iCs/>
          <w:sz w:val="28"/>
          <w:szCs w:val="28"/>
          <w:rtl/>
        </w:rPr>
      </w:pPr>
      <w:r w:rsidRPr="008936EC">
        <w:rPr>
          <w:rFonts w:cs="B Nazanin"/>
          <w:i/>
          <w:iCs/>
        </w:rPr>
        <w:t>m.farzaneh@scu.ac.ir</w:t>
      </w:r>
    </w:p>
    <w:p w:rsidR="006031F0" w:rsidRPr="008936EC" w:rsidRDefault="006031F0" w:rsidP="006031F0">
      <w:pPr>
        <w:spacing w:line="24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6031F0" w:rsidRPr="008936EC" w:rsidRDefault="006031F0" w:rsidP="00A773B9">
      <w:pPr>
        <w:spacing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قارچ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 با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زه كردن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 آنها را در جذب مواد غذا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از خاك كمك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كند. بمنظور بررسی امکان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ریشه چهار نوع گیاه (لگوم و گندم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 توسط سه نژاد قارچ میکوریزا آربوسکولار آزمایش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گلدانی با 3 تكرار به صورت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كاملا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دو فاكتور در گلخانه دانشکده کشاورزی دانشگاه شهید چمران انجام گرفت.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ترك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فاكتورها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نژاد قارچ در 3 سطح شامل </w:t>
      </w:r>
      <w:r w:rsidRPr="008936EC">
        <w:rPr>
          <w:rFonts w:ascii="Times New Roman" w:hAnsi="Times New Roman" w:cs="B Nazanin"/>
          <w:sz w:val="24"/>
          <w:szCs w:val="24"/>
          <w:rtl/>
        </w:rPr>
        <w:t>e</w:t>
      </w:r>
      <w:r w:rsidRPr="008936EC">
        <w:rPr>
          <w:rFonts w:ascii="Times New Roman" w:hAnsi="Times New Roman" w:cs="B Nazanin"/>
          <w:sz w:val="24"/>
          <w:szCs w:val="24"/>
        </w:rPr>
        <w:t xml:space="preserve"> </w:t>
      </w:r>
      <w:r w:rsidRPr="008936EC">
        <w:rPr>
          <w:rFonts w:ascii="Times New Roman" w:hAnsi="Times New Roman" w:cs="B Nazanin"/>
          <w:i/>
          <w:iCs/>
          <w:sz w:val="24"/>
          <w:szCs w:val="24"/>
        </w:rPr>
        <w:t>mossea</w:t>
      </w:r>
      <w:r w:rsidRPr="008936EC">
        <w:rPr>
          <w:rFonts w:ascii="Times New Roman" w:hAnsi="Times New Roman" w:cs="B Nazanin"/>
          <w:i/>
          <w:iCs/>
          <w:sz w:val="24"/>
          <w:szCs w:val="24"/>
          <w:rtl/>
        </w:rPr>
        <w:t xml:space="preserve"> </w:t>
      </w:r>
      <w:r w:rsidRPr="008936EC">
        <w:rPr>
          <w:rFonts w:ascii="Times New Roman" w:hAnsi="Times New Roman" w:cs="B Nazanin"/>
          <w:i/>
          <w:iCs/>
          <w:sz w:val="24"/>
          <w:szCs w:val="24"/>
        </w:rPr>
        <w:t>lomus</w:t>
      </w:r>
      <w:r w:rsidRPr="008936EC">
        <w:rPr>
          <w:rFonts w:ascii="Times New Roman" w:hAnsi="Times New Roman" w:cs="B Nazanin"/>
          <w:i/>
          <w:iCs/>
          <w:sz w:val="24"/>
          <w:szCs w:val="24"/>
          <w:rtl/>
        </w:rPr>
        <w:t>G</w:t>
      </w:r>
      <w:r w:rsidRPr="008936EC">
        <w:rPr>
          <w:rFonts w:ascii="Times New Roman" w:hAnsi="Times New Roman" w:cs="B Nazanin"/>
          <w:sz w:val="24"/>
          <w:szCs w:val="24"/>
          <w:rtl/>
        </w:rPr>
        <w:t xml:space="preserve">، </w:t>
      </w:r>
      <w:r w:rsidRPr="008936EC">
        <w:rPr>
          <w:rFonts w:ascii="Times New Roman" w:eastAsia="Times New Roman" w:hAnsi="Times New Roman" w:cs="B Nazanin"/>
          <w:i/>
          <w:iCs/>
          <w:sz w:val="24"/>
          <w:szCs w:val="24"/>
        </w:rPr>
        <w:t>Glomus.intraradices</w:t>
      </w:r>
      <w:r w:rsidRPr="008936EC">
        <w:rPr>
          <w:rFonts w:ascii="Times New Roman" w:hAnsi="Times New Roman" w:cs="B Nazanin"/>
          <w:sz w:val="24"/>
          <w:szCs w:val="24"/>
          <w:rtl/>
        </w:rPr>
        <w:t xml:space="preserve"> و</w:t>
      </w:r>
      <w:r w:rsidRPr="008936EC">
        <w:rPr>
          <w:rFonts w:ascii="Times New Roman" w:hAnsi="Times New Roman" w:cs="B Nazanin"/>
          <w:sz w:val="24"/>
          <w:szCs w:val="24"/>
        </w:rPr>
        <w:t xml:space="preserve"> </w:t>
      </w:r>
      <w:r w:rsidRPr="008936EC">
        <w:rPr>
          <w:rFonts w:ascii="Times New Roman" w:hAnsi="Times New Roman" w:cs="B Nazanin"/>
          <w:i/>
          <w:iCs/>
          <w:sz w:val="24"/>
          <w:szCs w:val="24"/>
        </w:rPr>
        <w:t xml:space="preserve">Glomus. geosporum </w:t>
      </w:r>
      <w:r w:rsidRPr="008936EC">
        <w:rPr>
          <w:rFonts w:ascii="Times New Roman" w:hAnsi="Times New Roman" w:cs="B Nazanin" w:hint="cs"/>
          <w:sz w:val="24"/>
          <w:szCs w:val="24"/>
          <w:rtl/>
        </w:rPr>
        <w:t>و گونه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4 سطح شامل نخود،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گندم و جو مورد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قرار گرفتند. درصد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شه‌ها بعد از رنگبر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رنگزا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به روش </w:t>
      </w:r>
      <w:r w:rsidRPr="008936EC">
        <w:rPr>
          <w:rFonts w:ascii="Times New Roman" w:hAnsi="Times New Roman" w:cs="B Nazanin"/>
          <w:sz w:val="24"/>
          <w:szCs w:val="24"/>
        </w:rPr>
        <w:t>Grid line</w:t>
      </w:r>
      <w:r w:rsidRPr="008936EC">
        <w:rPr>
          <w:rFonts w:ascii="Times New Roman" w:hAnsi="Times New Roman" w:cs="B Nazanin" w:hint="cs"/>
          <w:sz w:val="24"/>
          <w:szCs w:val="24"/>
          <w:rtl/>
        </w:rPr>
        <w:t xml:space="preserve"> با استفاده از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استریو میکروسکوپ تع</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بیشترین درصد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شه در گندم و کمترین مقدار در جو بدست آمد (05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&gt;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P</w:t>
      </w:r>
      <w:r w:rsidRPr="008936EC">
        <w:rPr>
          <w:rFonts w:ascii="Times New Roman" w:hAnsi="Times New Roman" w:cs="B Nazanin" w:hint="cs"/>
          <w:sz w:val="24"/>
          <w:szCs w:val="24"/>
          <w:rtl/>
        </w:rPr>
        <w:t>). در حال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كه تفاوت كم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بین نخود و لوبیا و گندم از لحاظ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ده شد. </w:t>
      </w:r>
      <w:r w:rsidRPr="008936EC">
        <w:rPr>
          <w:rFonts w:ascii="Times New Roman" w:eastAsia="Times New Roman" w:hAnsi="Times New Roman" w:cs="B Nazanin" w:hint="cs"/>
          <w:sz w:val="24"/>
          <w:szCs w:val="24"/>
          <w:rtl/>
        </w:rPr>
        <w:t>در حال</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كه ب</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ن كلن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زاس</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ون ر</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شه تمام گ</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اهان توسط نژاد</w:t>
      </w:r>
      <w:r w:rsidRPr="008936EC">
        <w:rPr>
          <w:rFonts w:ascii="Times New Roman" w:eastAsia="Times New Roman" w:hAnsi="Times New Roman" w:cs="B Nazanin" w:hint="cs"/>
          <w:rtl/>
        </w:rPr>
        <w:t xml:space="preserve"> </w:t>
      </w:r>
      <w:r w:rsidRPr="008936EC">
        <w:rPr>
          <w:rFonts w:ascii="Times New Roman" w:eastAsia="Times New Roman" w:hAnsi="Times New Roman" w:cs="B Nazanin"/>
          <w:i/>
          <w:iCs/>
          <w:sz w:val="24"/>
          <w:szCs w:val="24"/>
        </w:rPr>
        <w:t>G.intraradices</w:t>
      </w:r>
      <w:r w:rsidRPr="008936EC">
        <w:rPr>
          <w:rFonts w:ascii="Times New Roman" w:eastAsia="Times New Roman" w:hAnsi="Times New Roman" w:cs="B Nazanin" w:hint="cs"/>
          <w:i/>
          <w:iCs/>
          <w:rtl/>
        </w:rPr>
        <w:t xml:space="preserve"> </w:t>
      </w:r>
      <w:r w:rsidRPr="008936EC">
        <w:rPr>
          <w:rFonts w:ascii="Times New Roman" w:eastAsia="Times New Roman" w:hAnsi="Times New Roman" w:cs="B Nazanin" w:hint="cs"/>
          <w:sz w:val="24"/>
          <w:szCs w:val="24"/>
          <w:rtl/>
        </w:rPr>
        <w:t>اختلاف معن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دار</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وجود نداشت، نژاد </w:t>
      </w:r>
      <w:r w:rsidRPr="008936EC">
        <w:rPr>
          <w:rFonts w:ascii="Times New Roman" w:eastAsia="Times New Roman" w:hAnsi="Times New Roman" w:cs="B Nazanin"/>
          <w:i/>
          <w:iCs/>
          <w:sz w:val="24"/>
          <w:szCs w:val="24"/>
        </w:rPr>
        <w:t>G.mosseae</w:t>
      </w:r>
      <w:r w:rsidRPr="008936EC">
        <w:rPr>
          <w:rFonts w:ascii="Times New Roman" w:eastAsia="Times New Roman" w:hAnsi="Times New Roman" w:cs="B Nazanin"/>
          <w:i/>
          <w:iCs/>
          <w:sz w:val="24"/>
          <w:szCs w:val="24"/>
          <w:rtl/>
        </w:rPr>
        <w:t xml:space="preserve"> </w:t>
      </w:r>
      <w:r w:rsidRPr="008936EC">
        <w:rPr>
          <w:rFonts w:ascii="Times New Roman" w:eastAsia="Times New Roman" w:hAnsi="Times New Roman" w:cs="B Nazanin" w:hint="cs"/>
          <w:sz w:val="24"/>
          <w:szCs w:val="24"/>
          <w:rtl/>
        </w:rPr>
        <w:t>درصد كلن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زاس</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ون بالاتر</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را </w:t>
      </w:r>
      <w:r w:rsidRPr="008936EC">
        <w:rPr>
          <w:rFonts w:ascii="Times New Roman" w:hAnsi="Times New Roman" w:cs="B Nazanin" w:hint="cs"/>
          <w:sz w:val="24"/>
          <w:szCs w:val="24"/>
          <w:rtl/>
        </w:rPr>
        <w:t xml:space="preserve">(05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&gt;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P</w:t>
      </w:r>
      <w:r w:rsidRPr="008936EC">
        <w:rPr>
          <w:rFonts w:ascii="Times New Roman" w:hAnsi="Times New Roman" w:cs="B Nazanin" w:hint="cs"/>
          <w:sz w:val="24"/>
          <w:szCs w:val="24"/>
          <w:rtl/>
        </w:rPr>
        <w:t>) در نخود و گندم نسبت به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و جو باعث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كلن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زه شدن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شه گندم (55%)، لگومها (نخود 31 و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ا 39%) و جو (10%) توسط نژاد </w:t>
      </w:r>
      <w:r w:rsidRPr="008936EC">
        <w:rPr>
          <w:rFonts w:ascii="Times New Roman" w:eastAsia="Times New Roman" w:hAnsi="Times New Roman" w:cs="B Nazanin"/>
          <w:i/>
          <w:iCs/>
          <w:sz w:val="24"/>
          <w:szCs w:val="24"/>
        </w:rPr>
        <w:t>G.geosporum</w:t>
      </w:r>
      <w:r w:rsidRPr="008936EC">
        <w:rPr>
          <w:rFonts w:ascii="Times New Roman" w:hAnsi="Times New Roman" w:cs="B Nazanin" w:hint="cs"/>
          <w:sz w:val="24"/>
          <w:szCs w:val="24"/>
          <w:rtl/>
        </w:rPr>
        <w:t xml:space="preserve"> به طور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اختلاف نشان دادند. نتایج این </w:t>
      </w:r>
      <w:r w:rsidRPr="008936EC">
        <w:rPr>
          <w:rFonts w:ascii="Times New Roman" w:eastAsia="Times New Roman" w:hAnsi="Times New Roman" w:cs="B Nazanin" w:hint="cs"/>
          <w:sz w:val="24"/>
          <w:szCs w:val="24"/>
          <w:rtl/>
        </w:rPr>
        <w:t>آزما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ش نشان 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دهد که درصد كلن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زاس</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ون ر</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شه بسته به نژادها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مختلف قارچ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و گونه گ</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اه 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زبان متفاوت است و گ</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اهان لگوم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نخود و لوب</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 هم 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توانند همانند گندم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ان (گندم و جو) م</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زبان خوب</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برا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نژادها</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متفاوت  قارچ</w:t>
      </w:r>
      <w:r w:rsidR="00A64D31" w:rsidRPr="008936EC">
        <w:rPr>
          <w:rFonts w:ascii="Times New Roman" w:eastAsia="Times New Roman" w:hAnsi="Times New Roman" w:cs="B Nazanin" w:hint="cs"/>
          <w:sz w:val="24"/>
          <w:szCs w:val="24"/>
          <w:rtl/>
        </w:rPr>
        <w:t>ي</w:t>
      </w:r>
      <w:r w:rsidRPr="008936EC">
        <w:rPr>
          <w:rFonts w:ascii="Times New Roman" w:eastAsia="Times New Roman" w:hAnsi="Times New Roman" w:cs="B Nazanin" w:hint="cs"/>
          <w:sz w:val="24"/>
          <w:szCs w:val="24"/>
          <w:rtl/>
        </w:rPr>
        <w:t xml:space="preserve"> باشند</w:t>
      </w:r>
      <w:r w:rsidRPr="008936EC">
        <w:rPr>
          <w:rFonts w:ascii="Times New Roman" w:hAnsi="Times New Roman" w:cs="B Nazanin" w:hint="cs"/>
          <w:sz w:val="24"/>
          <w:szCs w:val="24"/>
          <w:rtl/>
        </w:rPr>
        <w:t>.</w:t>
      </w:r>
    </w:p>
    <w:p w:rsidR="006031F0" w:rsidRPr="008936EC" w:rsidRDefault="0035621C" w:rsidP="00936D30">
      <w:pPr>
        <w:pStyle w:val="a2"/>
        <w:rPr>
          <w:rtl/>
        </w:rPr>
      </w:pPr>
      <w:bookmarkStart w:id="972" w:name="_Toc314763244"/>
      <w:r w:rsidRPr="008936EC">
        <w:rPr>
          <w:rtl/>
        </w:rPr>
        <w:br w:type="page"/>
      </w:r>
      <w:bookmarkStart w:id="973" w:name="_Toc315680167"/>
      <w:r w:rsidR="006031F0" w:rsidRPr="008936EC">
        <w:rPr>
          <w:rFonts w:hint="cs"/>
          <w:rtl/>
        </w:rPr>
        <w:lastRenderedPageBreak/>
        <w:t>بررسی برخی ویژگی</w:t>
      </w:r>
      <w:r w:rsidR="006031F0" w:rsidRPr="008936EC">
        <w:rPr>
          <w:rFonts w:hint="cs"/>
          <w:rtl/>
        </w:rPr>
        <w:softHyphen/>
        <w:t>های کمی و کیفی رقم باقلای برکت (</w:t>
      </w:r>
      <w:r w:rsidR="006031F0" w:rsidRPr="008936EC">
        <w:rPr>
          <w:i/>
          <w:iCs/>
        </w:rPr>
        <w:t>Vicia Faba cv. Barakat</w:t>
      </w:r>
      <w:r w:rsidR="006031F0" w:rsidRPr="008936EC">
        <w:rPr>
          <w:rFonts w:hint="cs"/>
          <w:rtl/>
        </w:rPr>
        <w:t>) در تیمار با سایکوسل و سولفات روی</w:t>
      </w:r>
      <w:bookmarkEnd w:id="972"/>
      <w:bookmarkEnd w:id="973"/>
    </w:p>
    <w:p w:rsidR="006031F0" w:rsidRPr="008936EC" w:rsidRDefault="006031F0" w:rsidP="00CC1E77">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طلوع گرجیان، بیژن کاووسی ، عبدالصمد کلیدری</w:t>
      </w:r>
    </w:p>
    <w:p w:rsidR="006031F0" w:rsidRPr="008936EC" w:rsidRDefault="006031F0" w:rsidP="00CC1E7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 آموخته</w:t>
      </w:r>
      <w:r w:rsidRPr="008936EC">
        <w:rPr>
          <w:rFonts w:ascii="Times New Roman" w:hAnsi="Times New Roman" w:cs="B Nazanin" w:hint="cs"/>
          <w:sz w:val="24"/>
          <w:szCs w:val="24"/>
          <w:rtl/>
        </w:rPr>
        <w:softHyphen/>
        <w:t>ی کارشناسی ارشد زراعت، دانشگاه آزاد</w:t>
      </w:r>
      <w:r w:rsidR="00D97FCF" w:rsidRPr="008936EC">
        <w:rPr>
          <w:rFonts w:ascii="Times New Roman" w:hAnsi="Times New Roman" w:cs="B Nazanin" w:hint="cs"/>
          <w:sz w:val="24"/>
          <w:szCs w:val="24"/>
          <w:rtl/>
        </w:rPr>
        <w:t xml:space="preserve"> اسلامی، واحد یاسوج</w:t>
      </w:r>
    </w:p>
    <w:p w:rsidR="006031F0" w:rsidRPr="008936EC" w:rsidRDefault="006031F0" w:rsidP="00CC1E77">
      <w:pPr>
        <w:spacing w:after="0" w:line="240" w:lineRule="auto"/>
        <w:jc w:val="center"/>
        <w:rPr>
          <w:rFonts w:ascii="Times New Roman" w:hAnsi="Times New Roman" w:cs="B Nazanin"/>
        </w:rPr>
      </w:pPr>
      <w:r w:rsidRPr="008936EC">
        <w:rPr>
          <w:rFonts w:ascii="Times New Roman" w:hAnsi="Times New Roman" w:cs="B Nazanin"/>
        </w:rPr>
        <w:t>toloogorjian@yahoo.com</w:t>
      </w:r>
    </w:p>
    <w:p w:rsidR="006031F0" w:rsidRPr="008936EC" w:rsidRDefault="006031F0" w:rsidP="00CC1E7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دکترای علوم باغبانی و عضو هیئت علمی مرکز تحقیق</w:t>
      </w:r>
      <w:r w:rsidR="00D97FCF" w:rsidRPr="008936EC">
        <w:rPr>
          <w:rFonts w:ascii="Times New Roman" w:hAnsi="Times New Roman" w:cs="B Nazanin" w:hint="cs"/>
          <w:sz w:val="24"/>
          <w:szCs w:val="24"/>
          <w:rtl/>
        </w:rPr>
        <w:t>ات کشاورزی و منابع طبیعی یاسوج</w:t>
      </w:r>
    </w:p>
    <w:p w:rsidR="006031F0" w:rsidRPr="008936EC" w:rsidRDefault="006031F0" w:rsidP="00CC1E77">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عضو هیئت علمی دانشگاه آزاد اسلامی، واحد یاسوج</w:t>
      </w:r>
    </w:p>
    <w:p w:rsidR="006031F0" w:rsidRPr="008936EC" w:rsidRDefault="006031F0" w:rsidP="006031F0">
      <w:pPr>
        <w:spacing w:after="0" w:line="360"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6031F0" w:rsidRPr="008936EC" w:rsidRDefault="006031F0" w:rsidP="006031F0">
      <w:pPr>
        <w:spacing w:after="0"/>
        <w:jc w:val="both"/>
        <w:rPr>
          <w:rFonts w:ascii="Times New Roman" w:hAnsi="Times New Roman" w:cs="B Nazanin"/>
          <w:rtl/>
        </w:rPr>
      </w:pPr>
      <w:r w:rsidRPr="008936EC">
        <w:rPr>
          <w:rFonts w:ascii="Times New Roman" w:hAnsi="Times New Roman" w:cs="B Nazanin" w:hint="cs"/>
          <w:rtl/>
        </w:rPr>
        <w:t xml:space="preserve">باقلا </w:t>
      </w:r>
      <w:r w:rsidR="00A64D31" w:rsidRPr="008936EC">
        <w:rPr>
          <w:rFonts w:ascii="Times New Roman" w:hAnsi="Times New Roman" w:cs="B Nazanin" w:hint="cs"/>
          <w:rtl/>
        </w:rPr>
        <w:t>ي</w:t>
      </w:r>
      <w:r w:rsidRPr="008936EC">
        <w:rPr>
          <w:rFonts w:ascii="Times New Roman" w:hAnsi="Times New Roman" w:cs="B Nazanin" w:hint="cs"/>
          <w:rtl/>
        </w:rPr>
        <w:t>ك</w:t>
      </w:r>
      <w:r w:rsidR="00A64D31" w:rsidRPr="008936EC">
        <w:rPr>
          <w:rFonts w:ascii="Times New Roman" w:hAnsi="Times New Roman" w:cs="B Nazanin" w:hint="cs"/>
          <w:rtl/>
        </w:rPr>
        <w:t>ي</w:t>
      </w:r>
      <w:r w:rsidRPr="008936EC">
        <w:rPr>
          <w:rFonts w:ascii="Times New Roman" w:hAnsi="Times New Roman" w:cs="B Nazanin" w:hint="cs"/>
          <w:rtl/>
        </w:rPr>
        <w:t xml:space="preserve"> از بقولات زراع</w:t>
      </w:r>
      <w:r w:rsidR="00A64D31" w:rsidRPr="008936EC">
        <w:rPr>
          <w:rFonts w:ascii="Times New Roman" w:hAnsi="Times New Roman" w:cs="B Nazanin" w:hint="cs"/>
          <w:rtl/>
        </w:rPr>
        <w:t>ي</w:t>
      </w:r>
      <w:r w:rsidRPr="008936EC">
        <w:rPr>
          <w:rFonts w:ascii="Times New Roman" w:hAnsi="Times New Roman" w:cs="B Nazanin" w:hint="cs"/>
          <w:rtl/>
        </w:rPr>
        <w:t xml:space="preserve"> قد</w:t>
      </w:r>
      <w:r w:rsidR="00A64D31" w:rsidRPr="008936EC">
        <w:rPr>
          <w:rFonts w:ascii="Times New Roman" w:hAnsi="Times New Roman" w:cs="B Nazanin" w:hint="cs"/>
          <w:rtl/>
        </w:rPr>
        <w:t>ي</w:t>
      </w:r>
      <w:r w:rsidRPr="008936EC">
        <w:rPr>
          <w:rFonts w:ascii="Times New Roman" w:hAnsi="Times New Roman" w:cs="B Nazanin" w:hint="cs"/>
          <w:rtl/>
        </w:rPr>
        <w:t>م</w:t>
      </w:r>
      <w:r w:rsidR="00A64D31" w:rsidRPr="008936EC">
        <w:rPr>
          <w:rFonts w:ascii="Times New Roman" w:hAnsi="Times New Roman" w:cs="B Nazanin" w:hint="cs"/>
          <w:rtl/>
        </w:rPr>
        <w:t>ي</w:t>
      </w:r>
      <w:r w:rsidRPr="008936EC">
        <w:rPr>
          <w:rFonts w:ascii="Times New Roman" w:hAnsi="Times New Roman" w:cs="B Nazanin" w:hint="cs"/>
          <w:rtl/>
        </w:rPr>
        <w:t xml:space="preserve"> است، كه از نظر اهم</w:t>
      </w:r>
      <w:r w:rsidR="00A64D31" w:rsidRPr="008936EC">
        <w:rPr>
          <w:rFonts w:ascii="Times New Roman" w:hAnsi="Times New Roman" w:cs="B Nazanin" w:hint="cs"/>
          <w:rtl/>
        </w:rPr>
        <w:t>ي</w:t>
      </w:r>
      <w:r w:rsidRPr="008936EC">
        <w:rPr>
          <w:rFonts w:ascii="Times New Roman" w:hAnsi="Times New Roman" w:cs="B Nazanin" w:hint="cs"/>
          <w:rtl/>
        </w:rPr>
        <w:t>ت بعد از لوب</w:t>
      </w:r>
      <w:r w:rsidR="00A64D31" w:rsidRPr="008936EC">
        <w:rPr>
          <w:rFonts w:ascii="Times New Roman" w:hAnsi="Times New Roman" w:cs="B Nazanin" w:hint="cs"/>
          <w:rtl/>
        </w:rPr>
        <w:t>ي</w:t>
      </w:r>
      <w:r w:rsidRPr="008936EC">
        <w:rPr>
          <w:rFonts w:ascii="Times New Roman" w:hAnsi="Times New Roman" w:cs="B Nazanin" w:hint="cs"/>
          <w:rtl/>
        </w:rPr>
        <w:t>ا، نخود فرنگ</w:t>
      </w:r>
      <w:r w:rsidR="00A64D31" w:rsidRPr="008936EC">
        <w:rPr>
          <w:rFonts w:ascii="Times New Roman" w:hAnsi="Times New Roman" w:cs="B Nazanin" w:hint="cs"/>
          <w:rtl/>
        </w:rPr>
        <w:t>ي</w:t>
      </w:r>
      <w:r w:rsidRPr="008936EC">
        <w:rPr>
          <w:rFonts w:ascii="Times New Roman" w:hAnsi="Times New Roman" w:cs="B Nazanin" w:hint="cs"/>
          <w:rtl/>
        </w:rPr>
        <w:t xml:space="preserve"> و نخود در مقام چهارم قراردارد. به منظور ارز</w:t>
      </w:r>
      <w:r w:rsidR="00A64D31" w:rsidRPr="008936EC">
        <w:rPr>
          <w:rFonts w:ascii="Times New Roman" w:hAnsi="Times New Roman" w:cs="B Nazanin" w:hint="cs"/>
          <w:rtl/>
        </w:rPr>
        <w:t>ي</w:t>
      </w:r>
      <w:r w:rsidRPr="008936EC">
        <w:rPr>
          <w:rFonts w:ascii="Times New Roman" w:hAnsi="Times New Roman" w:cs="B Nazanin" w:hint="cs"/>
          <w:rtl/>
        </w:rPr>
        <w:t>اب</w:t>
      </w:r>
      <w:r w:rsidR="00A64D31" w:rsidRPr="008936EC">
        <w:rPr>
          <w:rFonts w:ascii="Times New Roman" w:hAnsi="Times New Roman" w:cs="B Nazanin" w:hint="cs"/>
          <w:rtl/>
        </w:rPr>
        <w:t>ي</w:t>
      </w:r>
      <w:r w:rsidRPr="008936EC">
        <w:rPr>
          <w:rFonts w:ascii="Times New Roman" w:hAnsi="Times New Roman" w:cs="B Nazanin" w:hint="cs"/>
          <w:rtl/>
        </w:rPr>
        <w:t xml:space="preserve"> اثر محلول پاش</w:t>
      </w:r>
      <w:r w:rsidR="00A64D31" w:rsidRPr="008936EC">
        <w:rPr>
          <w:rFonts w:ascii="Times New Roman" w:hAnsi="Times New Roman" w:cs="B Nazanin" w:hint="cs"/>
          <w:rtl/>
        </w:rPr>
        <w:t>ي</w:t>
      </w:r>
      <w:r w:rsidRPr="008936EC">
        <w:rPr>
          <w:rFonts w:ascii="Times New Roman" w:hAnsi="Times New Roman" w:cs="B Nazanin" w:hint="cs"/>
          <w:rtl/>
        </w:rPr>
        <w:t xml:space="preserve"> كندكننده</w:t>
      </w:r>
      <w:r w:rsidRPr="008936EC">
        <w:rPr>
          <w:rFonts w:ascii="Times New Roman" w:hAnsi="Times New Roman" w:cs="B Nazanin"/>
          <w:rtl/>
        </w:rPr>
        <w:softHyphen/>
      </w:r>
      <w:r w:rsidR="00A64D31" w:rsidRPr="008936EC">
        <w:rPr>
          <w:rFonts w:ascii="Times New Roman" w:hAnsi="Times New Roman" w:cs="B Nazanin" w:hint="cs"/>
          <w:rtl/>
        </w:rPr>
        <w:t>ي</w:t>
      </w:r>
      <w:r w:rsidRPr="008936EC">
        <w:rPr>
          <w:rFonts w:ascii="Times New Roman" w:hAnsi="Times New Roman" w:cs="B Nazanin" w:hint="cs"/>
          <w:rtl/>
        </w:rPr>
        <w:t xml:space="preserve"> رشد گ</w:t>
      </w:r>
      <w:r w:rsidR="00A64D31" w:rsidRPr="008936EC">
        <w:rPr>
          <w:rFonts w:ascii="Times New Roman" w:hAnsi="Times New Roman" w:cs="B Nazanin" w:hint="cs"/>
          <w:rtl/>
        </w:rPr>
        <w:t>ي</w:t>
      </w:r>
      <w:r w:rsidRPr="008936EC">
        <w:rPr>
          <w:rFonts w:ascii="Times New Roman" w:hAnsi="Times New Roman" w:cs="B Nazanin" w:hint="cs"/>
          <w:rtl/>
        </w:rPr>
        <w:t>اه</w:t>
      </w:r>
      <w:r w:rsidR="00A64D31" w:rsidRPr="008936EC">
        <w:rPr>
          <w:rFonts w:ascii="Times New Roman" w:hAnsi="Times New Roman" w:cs="B Nazanin" w:hint="cs"/>
          <w:rtl/>
        </w:rPr>
        <w:t>ي</w:t>
      </w:r>
      <w:r w:rsidRPr="008936EC">
        <w:rPr>
          <w:rFonts w:ascii="Times New Roman" w:hAnsi="Times New Roman" w:cs="B Nazanin" w:hint="cs"/>
          <w:rtl/>
        </w:rPr>
        <w:t xml:space="preserve"> سا</w:t>
      </w:r>
      <w:r w:rsidR="00A64D31" w:rsidRPr="008936EC">
        <w:rPr>
          <w:rFonts w:ascii="Times New Roman" w:hAnsi="Times New Roman" w:cs="B Nazanin" w:hint="cs"/>
          <w:rtl/>
        </w:rPr>
        <w:t>ي</w:t>
      </w:r>
      <w:r w:rsidRPr="008936EC">
        <w:rPr>
          <w:rFonts w:ascii="Times New Roman" w:hAnsi="Times New Roman" w:cs="B Nazanin" w:hint="cs"/>
          <w:rtl/>
        </w:rPr>
        <w:t>كوسل (كلرمكوات كلرا</w:t>
      </w:r>
      <w:r w:rsidR="00A64D31" w:rsidRPr="008936EC">
        <w:rPr>
          <w:rFonts w:ascii="Times New Roman" w:hAnsi="Times New Roman" w:cs="B Nazanin" w:hint="cs"/>
          <w:rtl/>
        </w:rPr>
        <w:t>ي</w:t>
      </w:r>
      <w:r w:rsidRPr="008936EC">
        <w:rPr>
          <w:rFonts w:ascii="Times New Roman" w:hAnsi="Times New Roman" w:cs="B Nazanin" w:hint="cs"/>
          <w:rtl/>
        </w:rPr>
        <w:t xml:space="preserve">د یا </w:t>
      </w:r>
      <w:r w:rsidRPr="008936EC">
        <w:rPr>
          <w:rFonts w:ascii="Times New Roman" w:hAnsi="Times New Roman" w:cs="B Nazanin"/>
        </w:rPr>
        <w:t>CCC</w:t>
      </w:r>
      <w:r w:rsidRPr="008936EC">
        <w:rPr>
          <w:rFonts w:ascii="Times New Roman" w:hAnsi="Times New Roman" w:cs="B Nazanin" w:hint="cs"/>
          <w:rtl/>
        </w:rPr>
        <w:t>) و سولفات رو</w:t>
      </w:r>
      <w:r w:rsidR="00A64D31" w:rsidRPr="008936EC">
        <w:rPr>
          <w:rFonts w:ascii="Times New Roman" w:hAnsi="Times New Roman" w:cs="B Nazanin" w:hint="cs"/>
          <w:rtl/>
        </w:rPr>
        <w:t>ي</w:t>
      </w:r>
      <w:r w:rsidRPr="008936EC">
        <w:rPr>
          <w:rFonts w:ascii="Times New Roman" w:hAnsi="Times New Roman" w:cs="B Nazanin" w:hint="cs"/>
          <w:rtl/>
        </w:rPr>
        <w:t xml:space="preserve"> بر  تعداد غلاف، وزن صددانه، تعداد انشعاب و محتوای پروتئ</w:t>
      </w:r>
      <w:r w:rsidR="00A64D31" w:rsidRPr="008936EC">
        <w:rPr>
          <w:rFonts w:ascii="Times New Roman" w:hAnsi="Times New Roman" w:cs="B Nazanin" w:hint="cs"/>
          <w:rtl/>
        </w:rPr>
        <w:t>ي</w:t>
      </w:r>
      <w:r w:rsidRPr="008936EC">
        <w:rPr>
          <w:rFonts w:ascii="Times New Roman" w:hAnsi="Times New Roman" w:cs="B Nazanin" w:hint="cs"/>
          <w:rtl/>
        </w:rPr>
        <w:t>ن و رو</w:t>
      </w:r>
      <w:r w:rsidR="00A64D31" w:rsidRPr="008936EC">
        <w:rPr>
          <w:rFonts w:ascii="Times New Roman" w:hAnsi="Times New Roman" w:cs="B Nazanin" w:hint="cs"/>
          <w:rtl/>
        </w:rPr>
        <w:t>ي</w:t>
      </w:r>
      <w:r w:rsidRPr="008936EC">
        <w:rPr>
          <w:rFonts w:ascii="Times New Roman" w:hAnsi="Times New Roman" w:cs="B Nazanin" w:hint="cs"/>
          <w:rtl/>
        </w:rPr>
        <w:t xml:space="preserve"> در دانه</w:t>
      </w:r>
      <w:r w:rsidRPr="008936EC">
        <w:rPr>
          <w:rFonts w:ascii="Times New Roman" w:hAnsi="Times New Roman" w:cs="B Nazanin"/>
          <w:rtl/>
        </w:rPr>
        <w:softHyphen/>
      </w:r>
      <w:r w:rsidR="00A64D31" w:rsidRPr="008936EC">
        <w:rPr>
          <w:rFonts w:ascii="Times New Roman" w:hAnsi="Times New Roman" w:cs="B Nazanin" w:hint="cs"/>
          <w:rtl/>
        </w:rPr>
        <w:t>ي</w:t>
      </w:r>
      <w:r w:rsidRPr="008936EC">
        <w:rPr>
          <w:rFonts w:ascii="Times New Roman" w:hAnsi="Times New Roman" w:cs="B Nazanin" w:hint="cs"/>
          <w:rtl/>
        </w:rPr>
        <w:t xml:space="preserve"> باقلای رقم بركت،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به صورت فاكتور</w:t>
      </w:r>
      <w:r w:rsidR="00A64D31" w:rsidRPr="008936EC">
        <w:rPr>
          <w:rFonts w:ascii="Times New Roman" w:hAnsi="Times New Roman" w:cs="B Nazanin" w:hint="cs"/>
          <w:rtl/>
        </w:rPr>
        <w:t>ي</w:t>
      </w:r>
      <w:r w:rsidRPr="008936EC">
        <w:rPr>
          <w:rFonts w:ascii="Times New Roman" w:hAnsi="Times New Roman" w:cs="B Nazanin" w:hint="cs"/>
          <w:rtl/>
        </w:rPr>
        <w:t>ل با دو فاكتور در قالب طرح بلوك</w:t>
      </w:r>
      <w:r w:rsidRPr="008936EC">
        <w:rPr>
          <w:rFonts w:ascii="Times New Roman" w:hAnsi="Times New Roman" w:cs="B Nazanin"/>
          <w:rtl/>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در 4 تكرار اجرا گرد</w:t>
      </w:r>
      <w:r w:rsidR="00A64D31" w:rsidRPr="008936EC">
        <w:rPr>
          <w:rFonts w:ascii="Times New Roman" w:hAnsi="Times New Roman" w:cs="B Nazanin" w:hint="cs"/>
          <w:rtl/>
        </w:rPr>
        <w:t>ي</w:t>
      </w:r>
      <w:r w:rsidRPr="008936EC">
        <w:rPr>
          <w:rFonts w:ascii="Times New Roman" w:hAnsi="Times New Roman" w:cs="B Nazanin" w:hint="cs"/>
          <w:rtl/>
        </w:rPr>
        <w:t>د. فاكتور اول در برگ</w:t>
      </w:r>
      <w:r w:rsidR="00A64D31" w:rsidRPr="008936EC">
        <w:rPr>
          <w:rFonts w:ascii="Times New Roman" w:hAnsi="Times New Roman" w:cs="B Nazanin" w:hint="cs"/>
          <w:rtl/>
        </w:rPr>
        <w:t>ي</w:t>
      </w:r>
      <w:r w:rsidRPr="008936EC">
        <w:rPr>
          <w:rFonts w:ascii="Times New Roman" w:hAnsi="Times New Roman" w:cs="B Nazanin" w:hint="cs"/>
          <w:rtl/>
        </w:rPr>
        <w:t>رنده</w:t>
      </w:r>
      <w:r w:rsidRPr="008936EC">
        <w:rPr>
          <w:rFonts w:ascii="Times New Roman" w:hAnsi="Times New Roman" w:cs="B Nazanin"/>
          <w:rtl/>
        </w:rPr>
        <w:softHyphen/>
      </w:r>
      <w:r w:rsidR="00A64D31" w:rsidRPr="008936EC">
        <w:rPr>
          <w:rFonts w:ascii="Times New Roman" w:hAnsi="Times New Roman" w:cs="B Nazanin" w:hint="cs"/>
          <w:rtl/>
        </w:rPr>
        <w:t>ي</w:t>
      </w:r>
      <w:r w:rsidRPr="008936EC">
        <w:rPr>
          <w:rFonts w:ascii="Times New Roman" w:hAnsi="Times New Roman" w:cs="B Nazanin" w:hint="cs"/>
          <w:rtl/>
        </w:rPr>
        <w:t xml:space="preserve"> سطوح مختلف سا</w:t>
      </w:r>
      <w:r w:rsidR="00A64D31" w:rsidRPr="008936EC">
        <w:rPr>
          <w:rFonts w:ascii="Times New Roman" w:hAnsi="Times New Roman" w:cs="B Nazanin" w:hint="cs"/>
          <w:rtl/>
        </w:rPr>
        <w:t>ي</w:t>
      </w:r>
      <w:r w:rsidRPr="008936EC">
        <w:rPr>
          <w:rFonts w:ascii="Times New Roman" w:hAnsi="Times New Roman" w:cs="B Nazanin" w:hint="cs"/>
          <w:rtl/>
        </w:rPr>
        <w:t>كوسل (0، 500، 1000 و 1500 م</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rtl/>
        </w:rPr>
        <w:softHyphen/>
      </w:r>
      <w:r w:rsidRPr="008936EC">
        <w:rPr>
          <w:rFonts w:ascii="Times New Roman" w:hAnsi="Times New Roman" w:cs="B Nazanin" w:hint="cs"/>
          <w:rtl/>
        </w:rPr>
        <w:t>گرم در لیتر) و فاكتور دوم شامل سطوح مختلف سولفات رو</w:t>
      </w:r>
      <w:r w:rsidR="00A64D31" w:rsidRPr="008936EC">
        <w:rPr>
          <w:rFonts w:ascii="Times New Roman" w:hAnsi="Times New Roman" w:cs="B Nazanin" w:hint="cs"/>
          <w:rtl/>
        </w:rPr>
        <w:t>ي</w:t>
      </w:r>
      <w:r w:rsidRPr="008936EC">
        <w:rPr>
          <w:rFonts w:ascii="Times New Roman" w:hAnsi="Times New Roman" w:cs="B Nazanin" w:hint="cs"/>
          <w:rtl/>
        </w:rPr>
        <w:t xml:space="preserve"> (0، 2 و 4 در هزار) بود. نتا</w:t>
      </w:r>
      <w:r w:rsidR="00A64D31" w:rsidRPr="008936EC">
        <w:rPr>
          <w:rFonts w:ascii="Times New Roman" w:hAnsi="Times New Roman" w:cs="B Nazanin" w:hint="cs"/>
          <w:rtl/>
        </w:rPr>
        <w:t>ي</w:t>
      </w:r>
      <w:r w:rsidRPr="008936EC">
        <w:rPr>
          <w:rFonts w:ascii="Times New Roman" w:hAnsi="Times New Roman" w:cs="B Nazanin" w:hint="cs"/>
          <w:rtl/>
        </w:rPr>
        <w:t>ج تجزیه</w:t>
      </w:r>
      <w:r w:rsidRPr="008936EC">
        <w:rPr>
          <w:rFonts w:ascii="Times New Roman" w:hAnsi="Times New Roman" w:cs="B Nazanin" w:hint="cs"/>
          <w:rtl/>
        </w:rPr>
        <w:softHyphen/>
        <w:t>ی واریانس نشان داد که کاربرد سایکوسل باعث افزایش معنی</w:t>
      </w:r>
      <w:r w:rsidRPr="008936EC">
        <w:rPr>
          <w:rFonts w:ascii="Times New Roman" w:hAnsi="Times New Roman" w:cs="B Nazanin" w:hint="cs"/>
          <w:rtl/>
        </w:rPr>
        <w:softHyphen/>
        <w:t>دار در تعداد انشعاب بوته و تعداد غلاف، ولی ت</w:t>
      </w:r>
      <w:r w:rsidR="00A64D31" w:rsidRPr="008936EC">
        <w:rPr>
          <w:rFonts w:ascii="Times New Roman" w:hAnsi="Times New Roman" w:cs="B Nazanin" w:hint="cs"/>
          <w:rtl/>
        </w:rPr>
        <w:t>ي</w:t>
      </w:r>
      <w:r w:rsidRPr="008936EC">
        <w:rPr>
          <w:rFonts w:ascii="Times New Roman" w:hAnsi="Times New Roman" w:cs="B Nazanin" w:hint="cs"/>
          <w:rtl/>
        </w:rPr>
        <w:t>مار سولفات رو</w:t>
      </w:r>
      <w:r w:rsidR="00A64D31" w:rsidRPr="008936EC">
        <w:rPr>
          <w:rFonts w:ascii="Times New Roman" w:hAnsi="Times New Roman" w:cs="B Nazanin" w:hint="cs"/>
          <w:rtl/>
        </w:rPr>
        <w:t>ي</w:t>
      </w:r>
      <w:r w:rsidRPr="008936EC">
        <w:rPr>
          <w:rFonts w:ascii="Times New Roman" w:hAnsi="Times New Roman" w:cs="B Nazanin" w:hint="cs"/>
          <w:rtl/>
        </w:rPr>
        <w:t xml:space="preserve"> باعث افزایش معنی</w:t>
      </w:r>
      <w:r w:rsidRPr="008936EC">
        <w:rPr>
          <w:rFonts w:ascii="Times New Roman" w:hAnsi="Times New Roman" w:cs="B Nazanin" w:hint="cs"/>
          <w:rtl/>
        </w:rPr>
        <w:softHyphen/>
        <w:t>دار در تعداد غلاف، تعداد دانه در غلاف، وزن صد دانه و م</w:t>
      </w:r>
      <w:r w:rsidR="00A64D31" w:rsidRPr="008936EC">
        <w:rPr>
          <w:rFonts w:ascii="Times New Roman" w:hAnsi="Times New Roman" w:cs="B Nazanin" w:hint="cs"/>
          <w:rtl/>
        </w:rPr>
        <w:t>ي</w:t>
      </w:r>
      <w:r w:rsidRPr="008936EC">
        <w:rPr>
          <w:rFonts w:ascii="Times New Roman" w:hAnsi="Times New Roman" w:cs="B Nazanin" w:hint="cs"/>
          <w:rtl/>
        </w:rPr>
        <w:t>زان رو</w:t>
      </w:r>
      <w:r w:rsidR="00A64D31" w:rsidRPr="008936EC">
        <w:rPr>
          <w:rFonts w:ascii="Times New Roman" w:hAnsi="Times New Roman" w:cs="B Nazanin" w:hint="cs"/>
          <w:rtl/>
        </w:rPr>
        <w:t>ي</w:t>
      </w:r>
      <w:r w:rsidRPr="008936EC">
        <w:rPr>
          <w:rFonts w:ascii="Times New Roman" w:hAnsi="Times New Roman" w:cs="B Nazanin" w:hint="cs"/>
          <w:rtl/>
        </w:rPr>
        <w:t xml:space="preserve"> و پروتئ</w:t>
      </w:r>
      <w:r w:rsidR="00A64D31" w:rsidRPr="008936EC">
        <w:rPr>
          <w:rFonts w:ascii="Times New Roman" w:hAnsi="Times New Roman" w:cs="B Nazanin" w:hint="cs"/>
          <w:rtl/>
        </w:rPr>
        <w:t>ي</w:t>
      </w:r>
      <w:r w:rsidRPr="008936EC">
        <w:rPr>
          <w:rFonts w:ascii="Times New Roman" w:hAnsi="Times New Roman" w:cs="B Nazanin" w:hint="cs"/>
          <w:rtl/>
        </w:rPr>
        <w:t>ن در بذر گردید. بنابراین کاربرد سایکوسل و سولفات روی به منظور افزایش کمیت و کیفیت محصول باقلای رقم برکت قابل توصیه است.</w:t>
      </w:r>
    </w:p>
    <w:p w:rsidR="006031F0" w:rsidRDefault="006031F0" w:rsidP="006031F0">
      <w:pPr>
        <w:spacing w:after="0"/>
        <w:jc w:val="both"/>
        <w:rPr>
          <w:rFonts w:ascii="Times New Roman" w:hAnsi="Times New Roman" w:cs="B Nazanin"/>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های کلیدی:</w:t>
      </w:r>
      <w:r w:rsidRPr="008936EC">
        <w:rPr>
          <w:rFonts w:ascii="Times New Roman" w:hAnsi="Times New Roman" w:cs="B Nazanin" w:hint="cs"/>
          <w:b/>
          <w:bCs/>
          <w:rtl/>
        </w:rPr>
        <w:t xml:space="preserve"> </w:t>
      </w:r>
      <w:r w:rsidRPr="008936EC">
        <w:rPr>
          <w:rFonts w:ascii="Times New Roman" w:hAnsi="Times New Roman" w:cs="B Nazanin" w:hint="cs"/>
          <w:rtl/>
        </w:rPr>
        <w:t>باقلا، برکت، سولفات روی، سایکوسل، کمیت، کیفیت</w:t>
      </w:r>
    </w:p>
    <w:p w:rsidR="00ED14EB" w:rsidRDefault="00ED14EB" w:rsidP="006031F0">
      <w:pPr>
        <w:spacing w:after="0"/>
        <w:jc w:val="both"/>
        <w:rPr>
          <w:rFonts w:ascii="Times New Roman" w:hAnsi="Times New Roman" w:cs="B Nazanin"/>
          <w:rtl/>
        </w:rPr>
      </w:pPr>
    </w:p>
    <w:p w:rsidR="00ED14EB" w:rsidRPr="008936EC" w:rsidRDefault="00ED14EB" w:rsidP="006031F0">
      <w:pPr>
        <w:spacing w:after="0"/>
        <w:jc w:val="both"/>
        <w:rPr>
          <w:rFonts w:ascii="Times New Roman" w:hAnsi="Times New Roman" w:cs="B Nazanin"/>
          <w:rtl/>
        </w:rPr>
      </w:pPr>
    </w:p>
    <w:p w:rsidR="006031F0" w:rsidRPr="008936EC" w:rsidRDefault="006031F0" w:rsidP="006031F0">
      <w:pPr>
        <w:spacing w:after="0"/>
        <w:jc w:val="both"/>
        <w:rPr>
          <w:rFonts w:ascii="Times New Roman" w:hAnsi="Times New Roman" w:cs="B Nazanin"/>
          <w:rtl/>
        </w:rPr>
      </w:pPr>
    </w:p>
    <w:p w:rsidR="002F4673" w:rsidRPr="00ED14EB" w:rsidRDefault="002F4673" w:rsidP="00936D30">
      <w:pPr>
        <w:pStyle w:val="a2"/>
        <w:rPr>
          <w:rtl/>
        </w:rPr>
      </w:pPr>
      <w:bookmarkStart w:id="974" w:name="_Toc314763245"/>
      <w:bookmarkStart w:id="975" w:name="_Toc315680168"/>
      <w:r w:rsidRPr="00ED14EB">
        <w:rPr>
          <w:rFonts w:hint="cs"/>
          <w:rtl/>
        </w:rPr>
        <w:lastRenderedPageBreak/>
        <w:t>بررسی تاثیر  مقادیر مختلف کود بیولوژیک ورمی کمپوست  و کود شیمیایی اوره بر عملکرد زیست توده وخصوصیات مورفولوژیک عدس در کشت زمستانه</w:t>
      </w:r>
      <w:bookmarkEnd w:id="974"/>
      <w:bookmarkEnd w:id="975"/>
    </w:p>
    <w:p w:rsidR="00ED14EB" w:rsidRPr="008936EC" w:rsidRDefault="00ED14EB" w:rsidP="00954129">
      <w:pPr>
        <w:pStyle w:val="a1"/>
        <w:rPr>
          <w:rtl/>
        </w:rPr>
      </w:pPr>
    </w:p>
    <w:p w:rsidR="002F4673" w:rsidRPr="008936EC" w:rsidRDefault="002F4673" w:rsidP="002F4673">
      <w:pPr>
        <w:spacing w:after="0" w:line="240" w:lineRule="auto"/>
        <w:jc w:val="center"/>
        <w:rPr>
          <w:rFonts w:ascii="Times New Roman" w:eastAsia="Times New Roman" w:hAnsi="Times New Roman" w:cs="B Nazanin"/>
          <w:b/>
          <w:bCs/>
          <w:sz w:val="28"/>
          <w:szCs w:val="28"/>
          <w:rtl/>
        </w:rPr>
      </w:pPr>
      <w:r w:rsidRPr="008936EC">
        <w:rPr>
          <w:rFonts w:ascii="Times New Roman" w:eastAsia="Times New Roman" w:hAnsi="Times New Roman" w:cs="B Nazanin" w:hint="cs"/>
          <w:b/>
          <w:bCs/>
          <w:sz w:val="28"/>
          <w:szCs w:val="28"/>
          <w:rtl/>
        </w:rPr>
        <w:t xml:space="preserve">الناز خشنود  </w:t>
      </w:r>
      <w:r w:rsidRPr="008936EC">
        <w:rPr>
          <w:rFonts w:ascii="Times New Roman" w:eastAsia="Times New Roman" w:hAnsi="Times New Roman" w:cs="B Nazanin" w:hint="cs"/>
          <w:b/>
          <w:bCs/>
          <w:sz w:val="28"/>
          <w:szCs w:val="28"/>
          <w:vertAlign w:val="superscript"/>
          <w:rtl/>
        </w:rPr>
        <w:t>2</w:t>
      </w:r>
      <w:r w:rsidRPr="008936EC">
        <w:rPr>
          <w:rFonts w:ascii="Times New Roman" w:eastAsia="Times New Roman" w:hAnsi="Times New Roman" w:cs="B Nazanin" w:hint="cs"/>
          <w:b/>
          <w:bCs/>
          <w:sz w:val="28"/>
          <w:szCs w:val="28"/>
          <w:rtl/>
        </w:rPr>
        <w:t xml:space="preserve"> ؛ پیام پزشکپور </w:t>
      </w:r>
      <w:r w:rsidRPr="008936EC">
        <w:rPr>
          <w:rFonts w:ascii="Times New Roman" w:eastAsia="Times New Roman" w:hAnsi="Times New Roman" w:cs="B Nazanin" w:hint="cs"/>
          <w:b/>
          <w:bCs/>
          <w:sz w:val="28"/>
          <w:szCs w:val="28"/>
          <w:vertAlign w:val="superscript"/>
          <w:rtl/>
        </w:rPr>
        <w:t>1</w:t>
      </w:r>
      <w:r w:rsidRPr="008936EC">
        <w:rPr>
          <w:rFonts w:ascii="Times New Roman" w:eastAsia="Times New Roman" w:hAnsi="Times New Roman" w:cs="B Nazanin" w:hint="cs"/>
          <w:b/>
          <w:bCs/>
          <w:sz w:val="28"/>
          <w:szCs w:val="28"/>
          <w:rtl/>
        </w:rPr>
        <w:t xml:space="preserve">   و مسعود رفیعی 3</w:t>
      </w:r>
    </w:p>
    <w:p w:rsidR="002F4673" w:rsidRPr="008936EC" w:rsidRDefault="002F4673" w:rsidP="005A3126">
      <w:pPr>
        <w:numPr>
          <w:ilvl w:val="0"/>
          <w:numId w:val="40"/>
        </w:numPr>
        <w:spacing w:after="0" w:line="240" w:lineRule="auto"/>
        <w:jc w:val="center"/>
        <w:rPr>
          <w:rFonts w:ascii="Times New Roman" w:eastAsia="Times New Roman" w:hAnsi="Times New Roman" w:cs="B Nazanin"/>
          <w:sz w:val="24"/>
          <w:szCs w:val="24"/>
        </w:rPr>
      </w:pPr>
      <w:r w:rsidRPr="008936EC">
        <w:rPr>
          <w:rFonts w:ascii="Times New Roman" w:eastAsia="Times New Roman" w:hAnsi="Times New Roman" w:cs="B Nazanin" w:hint="cs"/>
          <w:sz w:val="24"/>
          <w:szCs w:val="24"/>
          <w:rtl/>
        </w:rPr>
        <w:t>عضو هیات علمی مرکز تحقیقات کشاورزی و منابع طبیعی لرستان</w:t>
      </w:r>
    </w:p>
    <w:p w:rsidR="002F4673" w:rsidRPr="008936EC" w:rsidRDefault="002F4673" w:rsidP="002F4673">
      <w:pPr>
        <w:spacing w:after="0" w:line="240" w:lineRule="auto"/>
        <w:ind w:left="360"/>
        <w:jc w:val="center"/>
        <w:rPr>
          <w:rFonts w:ascii="Times New Roman" w:eastAsia="Times New Roman" w:hAnsi="Times New Roman" w:cs="B Nazanin"/>
          <w:sz w:val="24"/>
          <w:szCs w:val="24"/>
        </w:rPr>
      </w:pPr>
      <w:r w:rsidRPr="008936EC">
        <w:rPr>
          <w:rFonts w:ascii="Times New Roman" w:eastAsia="Times New Roman" w:hAnsi="Times New Roman" w:cs="B Nazanin" w:hint="cs"/>
          <w:sz w:val="24"/>
          <w:szCs w:val="24"/>
          <w:rtl/>
        </w:rPr>
        <w:t>2- دانشجوی کارشناسی ارشد دانشگاه آزاد اسلامی واحد خرم آباد</w:t>
      </w:r>
    </w:p>
    <w:p w:rsidR="00ED14EB" w:rsidRPr="008936EC" w:rsidRDefault="002F4673" w:rsidP="00ED14EB">
      <w:pPr>
        <w:spacing w:after="0" w:line="240" w:lineRule="auto"/>
        <w:jc w:val="center"/>
        <w:rPr>
          <w:rFonts w:ascii="Times New Roman" w:eastAsia="Times New Roman" w:hAnsi="Times New Roman" w:cs="B Nazanin"/>
          <w:i/>
          <w:iCs/>
          <w:sz w:val="24"/>
          <w:szCs w:val="24"/>
          <w:rtl/>
        </w:rPr>
      </w:pPr>
      <w:r w:rsidRPr="008936EC">
        <w:rPr>
          <w:rFonts w:ascii="Times New Roman" w:eastAsia="Times New Roman" w:hAnsi="Times New Roman" w:cs="B Nazanin" w:hint="cs"/>
          <w:sz w:val="24"/>
          <w:szCs w:val="24"/>
          <w:rtl/>
        </w:rPr>
        <w:t>3- استادیار دانشگاه آزاد اسلامی واحد خرم آباد</w:t>
      </w:r>
      <w:r w:rsidR="00ED14EB">
        <w:rPr>
          <w:rFonts w:ascii="Times New Roman" w:eastAsia="Times New Roman" w:hAnsi="Times New Roman" w:cs="B Nazanin" w:hint="cs"/>
          <w:sz w:val="24"/>
          <w:szCs w:val="24"/>
          <w:rtl/>
        </w:rPr>
        <w:t xml:space="preserve"> </w:t>
      </w:r>
      <w:r w:rsidR="00ED14EB" w:rsidRPr="008936EC">
        <w:rPr>
          <w:rFonts w:cs="B Nazanin"/>
          <w:i/>
          <w:iCs/>
        </w:rPr>
        <w:t>papezeshkpour@yahoo.com</w:t>
      </w:r>
    </w:p>
    <w:p w:rsidR="002F4673" w:rsidRPr="008936EC" w:rsidRDefault="002F4673" w:rsidP="002F4673">
      <w:pPr>
        <w:spacing w:after="0" w:line="240" w:lineRule="auto"/>
        <w:jc w:val="center"/>
        <w:rPr>
          <w:rFonts w:ascii="Times New Roman" w:eastAsia="Times New Roman" w:hAnsi="Times New Roman" w:cs="B Nazanin"/>
          <w:sz w:val="24"/>
          <w:szCs w:val="24"/>
          <w:rtl/>
        </w:rPr>
      </w:pPr>
    </w:p>
    <w:p w:rsidR="002F4673" w:rsidRPr="00ED14EB" w:rsidRDefault="002F4673" w:rsidP="00ED14EB">
      <w:pPr>
        <w:spacing w:after="0" w:line="240" w:lineRule="auto"/>
        <w:jc w:val="both"/>
        <w:rPr>
          <w:rFonts w:ascii="Times New Roman" w:hAnsi="Times New Roman" w:cs="B Nazanin"/>
          <w:b/>
          <w:bCs/>
          <w:sz w:val="28"/>
          <w:szCs w:val="28"/>
          <w:rtl/>
        </w:rPr>
      </w:pPr>
      <w:r w:rsidRPr="00ED14EB">
        <w:rPr>
          <w:rFonts w:ascii="Times New Roman" w:hAnsi="Times New Roman" w:cs="B Nazanin" w:hint="cs"/>
          <w:b/>
          <w:bCs/>
          <w:sz w:val="28"/>
          <w:szCs w:val="28"/>
          <w:rtl/>
        </w:rPr>
        <w:t>چکیده</w:t>
      </w:r>
    </w:p>
    <w:p w:rsidR="002F4673" w:rsidRPr="008936EC" w:rsidRDefault="002F4673" w:rsidP="00ED14EB">
      <w:pPr>
        <w:spacing w:after="0" w:line="240" w:lineRule="auto"/>
        <w:jc w:val="both"/>
        <w:rPr>
          <w:rFonts w:ascii="Times New Roman" w:hAnsi="Times New Roman" w:cs="B Nazanin"/>
          <w:sz w:val="24"/>
          <w:szCs w:val="24"/>
          <w:rtl/>
        </w:rPr>
      </w:pPr>
      <w:r w:rsidRPr="00F92758">
        <w:rPr>
          <w:rFonts w:ascii="Times New Roman" w:hAnsi="Times New Roman" w:cs="B Nazanin" w:hint="cs"/>
          <w:rtl/>
        </w:rPr>
        <w:t>به منظور بررسی کاربرد مقادیرکود اوره و کود زیستی ورمی کمپوست بر عملکرد زیست توده  وخصوصیات مورفولوژیک عدس در کشت زمستانه در شرایط دیم خرم آباد، این پژهش در سال زراعی 1390-1389 در ایستگاه تحقیقاتی دانشگاه واقع در کمالوند اجرا گردید.آزمایش به صورت فاکتوریل در قالب بلوک های کامل تصادفی در سه تکرار مورد بررسی قرارگرفت</w:t>
      </w:r>
      <w:r w:rsidRPr="00F92758">
        <w:rPr>
          <w:rFonts w:ascii="Times New Roman" w:hAnsi="Times New Roman" w:cs="B Nazanin"/>
        </w:rPr>
        <w:t>.</w:t>
      </w:r>
      <w:r w:rsidRPr="00F92758">
        <w:rPr>
          <w:rFonts w:ascii="Times New Roman" w:hAnsi="Times New Roman" w:cs="B Nazanin" w:hint="cs"/>
          <w:rtl/>
        </w:rPr>
        <w:t xml:space="preserve"> فاکتور کود شیمیایی در چهار سطح شامل 0، 50 ، 100 و 150 کیلوگرم اوره در هکتار و فاکتور کود زیستی  ورمی کمپوست در سه سطح شامل 0، 10 و 20 تن ورمی کمپوست در هکتار بود. صفات کمی وکیفی مورد ارزیابی قرارگرفتند. نتایج تجزیه واریانس نشان دادکود اوره بر ارتفاع بوته،.و عملکرد زیست توده اثرات معنی داری داشت .همچنین کود زیستی ورمی کمپوست  اثر معنی داری روی  تعداد ساقه اولیه و ثانویه در  بوته، ، عملکرد کاه،  داشت. بیشترین عملکرد بیولوژیک  به میزان 4999  کیلوگرم در هکتار مربوط به مصرف توام کود زیستی ورمی کمپوست وکود اوره  به ترتیب  به میزان 20 تن و 150 کیلوگرم در هکتار بود. مطالعه ضرایب همبستگی صفات مورد مطالعه نشان داد که عملکرد بیولوژیک با صفت عملکرد دانه ، هبستگی مثبت و معنی داری داشت . باتوجه به افزایش قابل توجه میانگین عملکرد دانه وسایر صفات مصرف 20 تن در هکتار کود زیستی ورمی کمپوست و 150 کیلوگرم در هکتار کود اوره در کشت زمستانه در شرایط دیم خرم آباد  دارای بیشترین عملکرد بیولوژیک و قابل توصیه می باشد</w:t>
      </w:r>
      <w:r w:rsidRPr="008936EC">
        <w:rPr>
          <w:rFonts w:ascii="Times New Roman" w:hAnsi="Times New Roman" w:cs="B Nazanin" w:hint="cs"/>
          <w:sz w:val="24"/>
          <w:szCs w:val="24"/>
          <w:rtl/>
        </w:rPr>
        <w:t xml:space="preserve">. </w:t>
      </w:r>
    </w:p>
    <w:p w:rsidR="002F4673" w:rsidRPr="008936EC" w:rsidRDefault="002F4673" w:rsidP="00F06A30">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4"/>
          <w:szCs w:val="24"/>
          <w:rtl/>
        </w:rPr>
        <w:t>واژه های کلیدی</w:t>
      </w:r>
      <w:r w:rsidRPr="008936EC">
        <w:rPr>
          <w:rFonts w:ascii="Times New Roman" w:hAnsi="Times New Roman" w:cs="B Nazanin" w:hint="cs"/>
          <w:sz w:val="24"/>
          <w:szCs w:val="24"/>
          <w:rtl/>
        </w:rPr>
        <w:t xml:space="preserve"> : عدس ؛ کود اوره ؛ عملکرد زیست توده ؛ ورمی کمپوست .</w:t>
      </w:r>
    </w:p>
    <w:p w:rsidR="00F06A30" w:rsidRPr="008936EC" w:rsidRDefault="00F06A30" w:rsidP="00F06A30">
      <w:pPr>
        <w:spacing w:after="0" w:line="240" w:lineRule="auto"/>
        <w:jc w:val="both"/>
        <w:rPr>
          <w:rFonts w:ascii="Times New Roman" w:hAnsi="Times New Roman" w:cs="B Nazanin"/>
          <w:sz w:val="24"/>
          <w:szCs w:val="24"/>
          <w:rtl/>
        </w:rPr>
      </w:pPr>
    </w:p>
    <w:p w:rsidR="002F4673" w:rsidRPr="008936EC" w:rsidRDefault="0035621C" w:rsidP="00936D30">
      <w:pPr>
        <w:pStyle w:val="a2"/>
        <w:rPr>
          <w:rtl/>
        </w:rPr>
      </w:pPr>
      <w:bookmarkStart w:id="976" w:name="_Toc314763246"/>
      <w:r w:rsidRPr="008936EC">
        <w:rPr>
          <w:rtl/>
        </w:rPr>
        <w:br w:type="page"/>
      </w:r>
      <w:bookmarkStart w:id="977" w:name="_Toc315680169"/>
      <w:r w:rsidR="002F4673" w:rsidRPr="008936EC">
        <w:rPr>
          <w:rFonts w:hint="cs"/>
          <w:rtl/>
        </w:rPr>
        <w:lastRenderedPageBreak/>
        <w:t>بررسی جذب و انتقال سطوح مختلف فسفر در خاک و گیاه لوبیاچیتی</w:t>
      </w:r>
      <w:bookmarkEnd w:id="976"/>
      <w:bookmarkEnd w:id="977"/>
    </w:p>
    <w:p w:rsidR="002F4673" w:rsidRPr="008936EC" w:rsidRDefault="002F4673" w:rsidP="00936D30">
      <w:pPr>
        <w:pStyle w:val="a2"/>
        <w:rPr>
          <w:sz w:val="24"/>
        </w:rPr>
      </w:pPr>
    </w:p>
    <w:p w:rsidR="002F4673" w:rsidRPr="008936EC" w:rsidRDefault="002F4673" w:rsidP="00D97FCF">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u w:val="single"/>
          <w:rtl/>
        </w:rPr>
        <w:t>لادن ضرابپور</w:t>
      </w:r>
      <w:r w:rsidRPr="008936EC">
        <w:rPr>
          <w:rFonts w:ascii="Times New Roman" w:hAnsi="Times New Roman" w:cs="B Nazanin" w:hint="cs"/>
          <w:b/>
          <w:bCs/>
          <w:sz w:val="28"/>
          <w:szCs w:val="28"/>
          <w:u w:val="single"/>
          <w:vertAlign w:val="superscript"/>
          <w:rtl/>
        </w:rPr>
        <w:t>1</w:t>
      </w:r>
      <w:r w:rsidRPr="008936EC">
        <w:rPr>
          <w:rFonts w:ascii="Times New Roman" w:hAnsi="Times New Roman" w:cs="B Nazanin" w:hint="cs"/>
          <w:b/>
          <w:bCs/>
          <w:sz w:val="28"/>
          <w:szCs w:val="28"/>
          <w:rtl/>
        </w:rPr>
        <w:t>، سیروس آذرآبادی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ناصر نظری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منوچهر فربودی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w:t>
      </w:r>
    </w:p>
    <w:p w:rsidR="002F4673" w:rsidRPr="00F92758" w:rsidRDefault="002F4673" w:rsidP="00D97FCF">
      <w:pPr>
        <w:spacing w:after="0"/>
        <w:jc w:val="center"/>
        <w:rPr>
          <w:rFonts w:ascii="Times New Roman" w:hAnsi="Times New Roman" w:cs="B Nazanin"/>
          <w:sz w:val="24"/>
          <w:szCs w:val="24"/>
        </w:rPr>
      </w:pPr>
      <w:r w:rsidRPr="008936EC">
        <w:rPr>
          <w:rFonts w:ascii="Times New Roman" w:hAnsi="Times New Roman" w:cs="B Nazanin" w:hint="cs"/>
          <w:b/>
          <w:bCs/>
          <w:sz w:val="24"/>
          <w:szCs w:val="24"/>
          <w:rtl/>
        </w:rPr>
        <w:t xml:space="preserve">1-  </w:t>
      </w:r>
      <w:r w:rsidRPr="00F92758">
        <w:rPr>
          <w:rFonts w:ascii="Times New Roman" w:hAnsi="Times New Roman" w:cs="B Nazanin" w:hint="cs"/>
          <w:sz w:val="24"/>
          <w:szCs w:val="24"/>
          <w:rtl/>
        </w:rPr>
        <w:t>دانشجوی کارشناسی ارشد دانشگاه آزاد اسلامی واحد می</w:t>
      </w:r>
      <w:r w:rsidR="00CC1E77" w:rsidRPr="00F92758">
        <w:rPr>
          <w:rFonts w:ascii="Times New Roman" w:hAnsi="Times New Roman" w:cs="B Nazanin" w:hint="cs"/>
          <w:sz w:val="24"/>
          <w:szCs w:val="24"/>
          <w:rtl/>
        </w:rPr>
        <w:t>انه، گروه خاکشناسی، میانه</w:t>
      </w:r>
    </w:p>
    <w:p w:rsidR="002F4673" w:rsidRPr="00F92758" w:rsidRDefault="002F4673" w:rsidP="00D97FCF">
      <w:pPr>
        <w:spacing w:after="0"/>
        <w:jc w:val="center"/>
        <w:rPr>
          <w:rFonts w:ascii="Times New Roman" w:hAnsi="Times New Roman" w:cs="B Nazanin"/>
          <w:sz w:val="24"/>
          <w:szCs w:val="24"/>
          <w:rtl/>
        </w:rPr>
      </w:pPr>
      <w:r w:rsidRPr="00F92758">
        <w:rPr>
          <w:rFonts w:ascii="Times New Roman" w:hAnsi="Times New Roman" w:cs="B Nazanin" w:hint="cs"/>
          <w:sz w:val="24"/>
          <w:szCs w:val="24"/>
          <w:rtl/>
        </w:rPr>
        <w:t xml:space="preserve">2- عضو هیئت علمی دانشگاه آزاد اسلامی واحد میانه، </w:t>
      </w:r>
      <w:r w:rsidR="00CC1E77" w:rsidRPr="00F92758">
        <w:rPr>
          <w:rFonts w:ascii="Times New Roman" w:hAnsi="Times New Roman" w:cs="B Nazanin" w:hint="cs"/>
          <w:sz w:val="24"/>
          <w:szCs w:val="24"/>
          <w:rtl/>
        </w:rPr>
        <w:t>گروه خاکشناسی، میانه</w:t>
      </w:r>
    </w:p>
    <w:p w:rsidR="00746870" w:rsidRPr="008936EC" w:rsidRDefault="00746870" w:rsidP="00D97FCF">
      <w:pPr>
        <w:spacing w:after="0"/>
        <w:jc w:val="center"/>
        <w:rPr>
          <w:rFonts w:ascii="Times New Roman" w:hAnsi="Times New Roman" w:cs="B Nazanin"/>
          <w:b/>
          <w:bCs/>
          <w:i/>
          <w:iCs/>
          <w:sz w:val="24"/>
          <w:szCs w:val="24"/>
          <w:rtl/>
        </w:rPr>
      </w:pPr>
      <w:r w:rsidRPr="008936EC">
        <w:rPr>
          <w:rFonts w:cs="B Nazanin"/>
          <w:i/>
          <w:iCs/>
        </w:rPr>
        <w:t>sh.kazemi64@gmail.com</w:t>
      </w:r>
    </w:p>
    <w:p w:rsidR="002F4673" w:rsidRPr="008936EC" w:rsidRDefault="002F4673" w:rsidP="00D97FCF">
      <w:pPr>
        <w:tabs>
          <w:tab w:val="left" w:pos="2601"/>
        </w:tabs>
        <w:spacing w:after="0"/>
        <w:jc w:val="both"/>
        <w:rPr>
          <w:rFonts w:ascii="Times New Roman" w:hAnsi="Times New Roman" w:cs="B Nazanin"/>
          <w:sz w:val="24"/>
          <w:rtl/>
        </w:rPr>
      </w:pPr>
    </w:p>
    <w:p w:rsidR="002F4673" w:rsidRPr="00F92758" w:rsidRDefault="002F4673" w:rsidP="00A773B9">
      <w:pPr>
        <w:tabs>
          <w:tab w:val="left" w:pos="2601"/>
        </w:tabs>
        <w:spacing w:line="240" w:lineRule="auto"/>
        <w:jc w:val="both"/>
        <w:rPr>
          <w:rFonts w:ascii="Times New Roman" w:hAnsi="Times New Roman" w:cs="B Nazanin"/>
          <w:b/>
          <w:bCs/>
          <w:sz w:val="28"/>
          <w:szCs w:val="28"/>
          <w:rtl/>
        </w:rPr>
      </w:pPr>
      <w:r w:rsidRPr="00F92758">
        <w:rPr>
          <w:rFonts w:ascii="Times New Roman" w:hAnsi="Times New Roman" w:cs="B Nazanin" w:hint="cs"/>
          <w:b/>
          <w:bCs/>
          <w:sz w:val="28"/>
          <w:szCs w:val="28"/>
          <w:rtl/>
        </w:rPr>
        <w:t>چکیده</w:t>
      </w:r>
    </w:p>
    <w:p w:rsidR="002F4673" w:rsidRPr="008936EC" w:rsidRDefault="002F4673" w:rsidP="00A773B9">
      <w:pPr>
        <w:spacing w:after="0" w:line="240" w:lineRule="auto"/>
        <w:ind w:firstLine="284"/>
        <w:jc w:val="lowKashida"/>
        <w:rPr>
          <w:rFonts w:ascii="Times New Roman" w:hAnsi="Times New Roman" w:cs="B Nazanin"/>
          <w:sz w:val="24"/>
          <w:rtl/>
        </w:rPr>
      </w:pPr>
      <w:r w:rsidRPr="008936EC">
        <w:rPr>
          <w:rFonts w:ascii="Times New Roman" w:hAnsi="Times New Roman" w:cs="B Nazanin" w:hint="cs"/>
          <w:sz w:val="24"/>
          <w:rtl/>
        </w:rPr>
        <w:t>به منظور بررسی جذب و انتقال سطوح مختلف فسفر در خاک و گیاه لوبیاچیتی آزمایشی در سال زراعی 1389 در مزرعه تحقیقاتی دانشگاه آزاد اسلامی واحد میانه در قالب طرح بلوک</w:t>
      </w:r>
      <w:r w:rsidRPr="008936EC">
        <w:rPr>
          <w:rFonts w:ascii="Times New Roman" w:hAnsi="Times New Roman" w:cs="B Nazanin" w:hint="cs"/>
          <w:sz w:val="24"/>
          <w:rtl/>
        </w:rPr>
        <w:softHyphen/>
        <w:t>های کامل تصادفی در 3 تکرار اجرا گردید. تیمار فسفر در 7 سطح (شاهد، 30، 60، 90، 120، 150 و  180  کیلوگرم در هکتار) از منبع سوپر فسفات تریپل بر روی لوبیاچیتی (رقم خمین) مورد بررسی قرار گرفت. نمونه</w:t>
      </w:r>
      <w:r w:rsidRPr="008936EC">
        <w:rPr>
          <w:rFonts w:ascii="Times New Roman" w:hAnsi="Times New Roman" w:cs="B Nazanin" w:hint="cs"/>
          <w:sz w:val="24"/>
          <w:rtl/>
        </w:rPr>
        <w:softHyphen/>
        <w:t>برداری در زمان رسیدگی کامل گیاه صورت گرفت. صفات عملکرد و اجزای عملکرد در لوبیاچیتی و میزان جذب فسفر در اجزای مختلف لوبیاچیتی و همچنین خاک در دو عمق 30-0 و 60-30 سانتی</w:t>
      </w:r>
      <w:r w:rsidRPr="008936EC">
        <w:rPr>
          <w:rFonts w:ascii="Times New Roman" w:hAnsi="Times New Roman" w:cs="B Nazanin" w:hint="cs"/>
          <w:sz w:val="24"/>
          <w:rtl/>
        </w:rPr>
        <w:softHyphen/>
        <w:t>متر بررسی شد. نتایج نشان داد که بین سطوح مختلف فسفر از لحاظ ارتفاع بوته، عملکرد، شاخص برداشت، عملکرد بیولوژیک و وزن صددانه اختلاف آماری بسیار معنی</w:t>
      </w:r>
      <w:r w:rsidRPr="008936EC">
        <w:rPr>
          <w:rFonts w:ascii="Times New Roman" w:hAnsi="Times New Roman" w:cs="B Nazanin" w:hint="cs"/>
          <w:sz w:val="24"/>
          <w:rtl/>
        </w:rPr>
        <w:softHyphen/>
        <w:t>داری مشاهده شد و نتایج حاکی از معنی</w:t>
      </w:r>
      <w:r w:rsidRPr="008936EC">
        <w:rPr>
          <w:rFonts w:ascii="Times New Roman" w:hAnsi="Times New Roman" w:cs="B Nazanin" w:hint="cs"/>
          <w:sz w:val="24"/>
          <w:rtl/>
        </w:rPr>
        <w:softHyphen/>
        <w:t>دار بودن اثر کود فسفر در سطح احتمال یک درصد بود. با افزودن فسفر بین تمامی صفات مورد بررسی به جزء شاخص برداشت از لحاظ آماری همبستگی معنی</w:t>
      </w:r>
      <w:r w:rsidRPr="008936EC">
        <w:rPr>
          <w:rFonts w:ascii="Times New Roman" w:hAnsi="Times New Roman" w:cs="B Nazanin" w:hint="cs"/>
          <w:sz w:val="24"/>
          <w:rtl/>
        </w:rPr>
        <w:softHyphen/>
        <w:t>دار و مثبتی در سطح احتمال یک درصد وجود داشت.</w:t>
      </w:r>
      <w:r w:rsidRPr="008936EC">
        <w:rPr>
          <w:rFonts w:ascii="Times New Roman" w:hAnsi="Times New Roman" w:cs="B Nazanin"/>
          <w:sz w:val="24"/>
        </w:rPr>
        <w:t xml:space="preserve"> </w:t>
      </w:r>
      <w:r w:rsidRPr="008936EC">
        <w:rPr>
          <w:rFonts w:ascii="Times New Roman" w:hAnsi="Times New Roman" w:cs="B Nazanin" w:hint="cs"/>
          <w:sz w:val="24"/>
          <w:rtl/>
        </w:rPr>
        <w:t>اثر سطوح مختلف فسفر در اجزای مختلف گیاه از لحاظ آماری بسیار معنی</w:t>
      </w:r>
      <w:r w:rsidRPr="008936EC">
        <w:rPr>
          <w:rFonts w:ascii="Times New Roman" w:hAnsi="Times New Roman" w:cs="B Nazanin" w:hint="cs"/>
          <w:sz w:val="24"/>
          <w:rtl/>
        </w:rPr>
        <w:softHyphen/>
        <w:t>دار بود و بین تیمارهای مختلف از لحاظ درصد و جذب فسفر در برگ، ساقه، دانه و سایر اجزای گیاه اختلاف آماری بسیار معنی</w:t>
      </w:r>
      <w:r w:rsidRPr="008936EC">
        <w:rPr>
          <w:rFonts w:ascii="Times New Roman" w:hAnsi="Times New Roman" w:cs="B Nazanin" w:hint="cs"/>
          <w:sz w:val="24"/>
          <w:rtl/>
        </w:rPr>
        <w:softHyphen/>
        <w:t>داری وجود داشت. اثر کود فسفر بر روی تمامی صفات مورد بررسی از لحاظ آماری معنی</w:t>
      </w:r>
      <w:r w:rsidRPr="008936EC">
        <w:rPr>
          <w:rFonts w:ascii="Times New Roman" w:hAnsi="Times New Roman" w:cs="B Nazanin" w:hint="cs"/>
          <w:sz w:val="24"/>
          <w:rtl/>
        </w:rPr>
        <w:softHyphen/>
        <w:t>دار بود به طوری که با افزایش میزان کود تا سطح 120 کیلوگرم در هکتار موجب افزایش صفات گردید و بعد از آن مقدار موجب کاهش صفات شد.</w:t>
      </w:r>
      <w:r w:rsidRPr="008936EC">
        <w:rPr>
          <w:rFonts w:ascii="Times New Roman" w:hAnsi="Times New Roman" w:cs="B Nazanin"/>
          <w:sz w:val="24"/>
        </w:rPr>
        <w:t xml:space="preserve"> </w:t>
      </w:r>
      <w:r w:rsidRPr="008936EC">
        <w:rPr>
          <w:rFonts w:ascii="Times New Roman" w:hAnsi="Times New Roman" w:cs="B Nazanin" w:hint="cs"/>
          <w:sz w:val="24"/>
          <w:rtl/>
        </w:rPr>
        <w:t xml:space="preserve">بیشترین میزان جذب فسفر در تیمار کاربرد سطح 180 کیلوگرم در هکتار و کمترین میزان فسفر در تیمار شاهد مشاهده شد.  </w:t>
      </w:r>
    </w:p>
    <w:p w:rsidR="00D97FCF" w:rsidRPr="008936EC" w:rsidRDefault="002F4673" w:rsidP="00A773B9">
      <w:pPr>
        <w:spacing w:after="0"/>
        <w:jc w:val="lowKashida"/>
        <w:rPr>
          <w:rFonts w:ascii="Times New Roman" w:hAnsi="Times New Roman" w:cs="B Nazanin"/>
          <w:b/>
          <w:bCs/>
          <w:sz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b/>
          <w:bCs/>
          <w:sz w:val="24"/>
          <w:rtl/>
        </w:rPr>
        <w:t>: فسفر، جذب، خاک و لوبیاچیتی.</w:t>
      </w:r>
    </w:p>
    <w:p w:rsidR="007E5ECF" w:rsidRPr="008936EC" w:rsidRDefault="007E5ECF" w:rsidP="00936D30">
      <w:pPr>
        <w:pStyle w:val="a2"/>
        <w:rPr>
          <w:rtl/>
        </w:rPr>
      </w:pPr>
      <w:bookmarkStart w:id="978" w:name="_Toc314763247"/>
      <w:bookmarkStart w:id="979" w:name="_Toc315680170"/>
      <w:r w:rsidRPr="008936EC">
        <w:rPr>
          <w:rFonts w:hint="cs"/>
          <w:rtl/>
        </w:rPr>
        <w:lastRenderedPageBreak/>
        <w:t>بررسی واکنش آگرومورفولوژیک ارقام لوبیا چیتی به نانوکامپوزیت آهن تحت شرایط دیم در منطقه آب و هوایی استان گیلان</w:t>
      </w:r>
      <w:bookmarkEnd w:id="978"/>
      <w:bookmarkEnd w:id="979"/>
    </w:p>
    <w:p w:rsidR="00D97FCF" w:rsidRPr="008936EC" w:rsidRDefault="00D97FCF" w:rsidP="007E5ECF">
      <w:pPr>
        <w:spacing w:line="240" w:lineRule="auto"/>
        <w:jc w:val="center"/>
        <w:rPr>
          <w:rFonts w:ascii="Times New Roman" w:hAnsi="Times New Roman" w:cs="B Nazanin"/>
          <w:b/>
          <w:bCs/>
          <w:sz w:val="36"/>
          <w:szCs w:val="36"/>
          <w:rtl/>
        </w:rPr>
      </w:pPr>
    </w:p>
    <w:p w:rsidR="007E5ECF" w:rsidRPr="008936EC" w:rsidRDefault="007E5ECF" w:rsidP="00A773B9">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فرشته جهان آرا</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فاطمه جاوید</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 سیدمصطفی صادقی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xml:space="preserve"> ، مجید عاشوری</w:t>
      </w:r>
      <w:r w:rsidRPr="008936EC">
        <w:rPr>
          <w:rFonts w:ascii="Times New Roman" w:hAnsi="Times New Roman" w:cs="B Nazanin" w:hint="cs"/>
          <w:b/>
          <w:bCs/>
          <w:sz w:val="28"/>
          <w:szCs w:val="28"/>
          <w:vertAlign w:val="superscript"/>
          <w:rtl/>
        </w:rPr>
        <w:t xml:space="preserve">4 </w:t>
      </w:r>
      <w:r w:rsidRPr="008936EC">
        <w:rPr>
          <w:rFonts w:ascii="Times New Roman" w:hAnsi="Times New Roman" w:cs="B Nazanin" w:hint="cs"/>
          <w:b/>
          <w:bCs/>
          <w:sz w:val="28"/>
          <w:szCs w:val="28"/>
          <w:rtl/>
        </w:rPr>
        <w:t>وحید صیادی</w:t>
      </w:r>
      <w:r w:rsidRPr="008936EC">
        <w:rPr>
          <w:rFonts w:ascii="Times New Roman" w:hAnsi="Times New Roman" w:cs="B Nazanin" w:hint="cs"/>
          <w:b/>
          <w:bCs/>
          <w:sz w:val="28"/>
          <w:szCs w:val="28"/>
          <w:vertAlign w:val="superscript"/>
          <w:rtl/>
        </w:rPr>
        <w:t>5</w:t>
      </w:r>
    </w:p>
    <w:p w:rsidR="007E5ECF" w:rsidRPr="008936EC" w:rsidRDefault="007E5ECF" w:rsidP="00A773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دانشجوی کارشناسی ارشد زراعت دانشگاه آزاد اسلامی واحد لاهیجان </w:t>
      </w:r>
    </w:p>
    <w:p w:rsidR="007E5ECF" w:rsidRPr="008936EC" w:rsidRDefault="007E5ECF" w:rsidP="00A773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عضو باشگاه پژوهشگران جوان دانشگاه آزاد اسلامی واحد رشت </w:t>
      </w:r>
    </w:p>
    <w:p w:rsidR="007E5ECF" w:rsidRPr="008936EC" w:rsidRDefault="007E5ECF" w:rsidP="00A773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استادیار و عضو هیئت علمی دانشگاه آزاد اسلامی واحد لاهیجان </w:t>
      </w:r>
    </w:p>
    <w:p w:rsidR="007E5ECF" w:rsidRPr="008936EC" w:rsidRDefault="007E5ECF" w:rsidP="00A773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استادیار و عضو هیئت علمی دانشگاه آزاد اسلامی واحد لاهیجان </w:t>
      </w:r>
    </w:p>
    <w:p w:rsidR="007E5ECF" w:rsidRPr="008936EC" w:rsidRDefault="007E5ECF" w:rsidP="00A773B9">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اصلاح نباتات و عضو باشگاه پژوهشگران جوان ایلام</w:t>
      </w:r>
    </w:p>
    <w:p w:rsidR="004115E0" w:rsidRPr="008936EC" w:rsidRDefault="004115E0" w:rsidP="00A773B9">
      <w:pPr>
        <w:spacing w:after="0" w:line="240" w:lineRule="auto"/>
        <w:jc w:val="center"/>
        <w:rPr>
          <w:rFonts w:ascii="Times New Roman" w:hAnsi="Times New Roman" w:cs="B Nazanin"/>
          <w:i/>
          <w:iCs/>
          <w:sz w:val="24"/>
          <w:szCs w:val="24"/>
          <w:rtl/>
        </w:rPr>
      </w:pPr>
      <w:r w:rsidRPr="008936EC">
        <w:rPr>
          <w:rFonts w:cs="B Nazanin"/>
          <w:i/>
          <w:iCs/>
        </w:rPr>
        <w:t>sahel522@yahoo.com</w:t>
      </w:r>
    </w:p>
    <w:p w:rsidR="007E5ECF" w:rsidRPr="008936EC" w:rsidRDefault="007E5ECF" w:rsidP="007E5ECF">
      <w:pPr>
        <w:spacing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7E5ECF" w:rsidRPr="008936EC" w:rsidRDefault="007E5ECF" w:rsidP="00A773B9">
      <w:pPr>
        <w:spacing w:after="0"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آهن نقش مهمی در رشد و عملکرد گیاه و نیز توازن عناصر غذایی دارد. به منظور بررسی اثر نانوکامپوزیت آهن بر برخی فاکتورهای کمی ارقام لوبیا چیتی، آزمایشی در بهار سال 1390 در شهرستان سیاهکل به صورت فاکتوریل با طرح پایه بلوک های کامل تصادفی در سه تکرار و در شرایط دیم انجام شد. فاکتورهای آزمایش شامل نانوکامپوزیت آهن (عدم استفاده و استفاده)، باکتریهای تثبیت کننده نیتروژن (تلقیح و عدم تلقیح) و ارقام لوبیا چیتی (صدری ، تلاش، خمین و رقم محلی گیلان) بودند. نتایج تجزیه واریانس اختلاف بسیار معنی داری را برای عملکرد غلاف نشان داد و بررسی برهمکنش ارقام مختلف لوبیا چیتی و سطوح مختلف نانوکامپوزیت آهن ، افزایش 60 درصدی عملکرد را برای رقم خمین در بر، داشت و رقم خمین در استفاده از نانوکامپوزیت آهن با مقدار 9338 کیلوگرم در هکتار در صدر سایر ترکیبات تیماری قرار گرفت.</w:t>
      </w:r>
    </w:p>
    <w:p w:rsidR="007E5ECF" w:rsidRPr="008936EC" w:rsidRDefault="007E5ECF" w:rsidP="00A773B9">
      <w:pPr>
        <w:spacing w:after="0" w:line="240" w:lineRule="auto"/>
        <w:rPr>
          <w:rFonts w:ascii="Times New Roman" w:hAnsi="Times New Roman" w:cs="B Nazanin"/>
          <w:sz w:val="24"/>
          <w:szCs w:val="24"/>
          <w:rtl/>
        </w:rPr>
      </w:pPr>
      <w:r w:rsidRPr="00F92758">
        <w:rPr>
          <w:rFonts w:ascii="Times New Roman" w:hAnsi="Times New Roman" w:cs="B Nazanin" w:hint="cs"/>
          <w:b/>
          <w:bCs/>
          <w:sz w:val="24"/>
          <w:szCs w:val="24"/>
          <w:rtl/>
        </w:rPr>
        <w:t>کلمات کلیدی</w:t>
      </w:r>
      <w:r w:rsidRPr="008936EC">
        <w:rPr>
          <w:rFonts w:ascii="Times New Roman" w:hAnsi="Times New Roman" w:cs="B Nazanin" w:hint="cs"/>
          <w:sz w:val="24"/>
          <w:szCs w:val="24"/>
          <w:rtl/>
        </w:rPr>
        <w:t>: باکتری، عملکرد و اجزای عملکرد، لوبیاچیتی، نانوکامپوزیت آهن</w:t>
      </w:r>
    </w:p>
    <w:p w:rsidR="00FA7467" w:rsidRPr="00F92758" w:rsidRDefault="00FA7467" w:rsidP="00936D30">
      <w:pPr>
        <w:pStyle w:val="a2"/>
        <w:rPr>
          <w:rtl/>
        </w:rPr>
      </w:pPr>
      <w:bookmarkStart w:id="980" w:name="_Toc314763248"/>
      <w:bookmarkStart w:id="981" w:name="_Toc315680171"/>
      <w:r w:rsidRPr="00F92758">
        <w:rPr>
          <w:rFonts w:hint="cs"/>
          <w:rtl/>
        </w:rPr>
        <w:lastRenderedPageBreak/>
        <w:t>بررس</w:t>
      </w:r>
      <w:r w:rsidR="00A64D31" w:rsidRPr="00F92758">
        <w:rPr>
          <w:rFonts w:hint="cs"/>
          <w:rtl/>
        </w:rPr>
        <w:t>ي</w:t>
      </w:r>
      <w:r w:rsidRPr="00F92758">
        <w:rPr>
          <w:rFonts w:hint="cs"/>
          <w:rtl/>
        </w:rPr>
        <w:t xml:space="preserve"> اثر محلول</w:t>
      </w:r>
      <w:r w:rsidRPr="00F92758">
        <w:rPr>
          <w:rFonts w:hint="cs"/>
          <w:rtl/>
        </w:rPr>
        <w:softHyphen/>
        <w:t>پاش</w:t>
      </w:r>
      <w:r w:rsidR="00A64D31" w:rsidRPr="00F92758">
        <w:rPr>
          <w:rFonts w:hint="cs"/>
          <w:rtl/>
        </w:rPr>
        <w:t>ي</w:t>
      </w:r>
      <w:r w:rsidRPr="00F92758">
        <w:rPr>
          <w:rFonts w:hint="cs"/>
          <w:rtl/>
        </w:rPr>
        <w:t xml:space="preserve"> ذرات نانو وم</w:t>
      </w:r>
      <w:r w:rsidR="00A64D31" w:rsidRPr="00F92758">
        <w:rPr>
          <w:rFonts w:hint="cs"/>
          <w:rtl/>
        </w:rPr>
        <w:t>ي</w:t>
      </w:r>
      <w:r w:rsidRPr="00F92758">
        <w:rPr>
          <w:rFonts w:hint="cs"/>
          <w:rtl/>
        </w:rPr>
        <w:t>كروآهن بر قابلیت هدا</w:t>
      </w:r>
      <w:r w:rsidR="00A64D31" w:rsidRPr="00F92758">
        <w:rPr>
          <w:rFonts w:hint="cs"/>
          <w:rtl/>
        </w:rPr>
        <w:t>ي</w:t>
      </w:r>
      <w:r w:rsidRPr="00F92758">
        <w:rPr>
          <w:rFonts w:hint="cs"/>
          <w:rtl/>
        </w:rPr>
        <w:t>ت الكتر</w:t>
      </w:r>
      <w:r w:rsidR="00A64D31" w:rsidRPr="00F92758">
        <w:rPr>
          <w:rFonts w:hint="cs"/>
          <w:rtl/>
        </w:rPr>
        <w:t>ي</w:t>
      </w:r>
      <w:r w:rsidRPr="00F92758">
        <w:rPr>
          <w:rFonts w:hint="cs"/>
          <w:rtl/>
        </w:rPr>
        <w:t>ك</w:t>
      </w:r>
      <w:r w:rsidR="00A64D31" w:rsidRPr="00F92758">
        <w:rPr>
          <w:rFonts w:hint="cs"/>
          <w:rtl/>
        </w:rPr>
        <w:t>ي</w:t>
      </w:r>
      <w:r w:rsidRPr="00F92758">
        <w:rPr>
          <w:rFonts w:hint="cs"/>
          <w:rtl/>
        </w:rPr>
        <w:t xml:space="preserve"> بذر لوب</w:t>
      </w:r>
      <w:r w:rsidR="00A64D31" w:rsidRPr="00F92758">
        <w:rPr>
          <w:rFonts w:hint="cs"/>
          <w:rtl/>
        </w:rPr>
        <w:t>ي</w:t>
      </w:r>
      <w:r w:rsidRPr="00F92758">
        <w:rPr>
          <w:rFonts w:hint="cs"/>
          <w:rtl/>
        </w:rPr>
        <w:t>ا چ</w:t>
      </w:r>
      <w:r w:rsidR="00A64D31" w:rsidRPr="00F92758">
        <w:rPr>
          <w:rFonts w:hint="cs"/>
          <w:rtl/>
        </w:rPr>
        <w:t>ي</w:t>
      </w:r>
      <w:r w:rsidRPr="00F92758">
        <w:rPr>
          <w:rFonts w:hint="cs"/>
          <w:rtl/>
        </w:rPr>
        <w:t>ت</w:t>
      </w:r>
      <w:r w:rsidR="00A64D31" w:rsidRPr="00F92758">
        <w:rPr>
          <w:rFonts w:hint="cs"/>
          <w:rtl/>
        </w:rPr>
        <w:t>ي</w:t>
      </w:r>
      <w:bookmarkEnd w:id="980"/>
      <w:bookmarkEnd w:id="981"/>
    </w:p>
    <w:p w:rsidR="00CC1E77" w:rsidRPr="008936EC" w:rsidRDefault="00CC1E77" w:rsidP="00954129">
      <w:pPr>
        <w:pStyle w:val="a1"/>
      </w:pPr>
    </w:p>
    <w:p w:rsidR="00FA7467" w:rsidRPr="00F92758" w:rsidRDefault="00FA7467" w:rsidP="00F06A30">
      <w:pPr>
        <w:tabs>
          <w:tab w:val="left" w:pos="4910"/>
        </w:tabs>
        <w:spacing w:after="0" w:line="240" w:lineRule="auto"/>
        <w:jc w:val="center"/>
        <w:rPr>
          <w:rFonts w:ascii="Times New Roman" w:hAnsi="Times New Roman" w:cs="B Nazanin"/>
          <w:b/>
          <w:bCs/>
          <w:sz w:val="26"/>
          <w:szCs w:val="26"/>
          <w:vertAlign w:val="superscript"/>
          <w:rtl/>
        </w:rPr>
      </w:pPr>
      <w:r w:rsidRPr="00F92758">
        <w:rPr>
          <w:rFonts w:ascii="Times New Roman" w:hAnsi="Times New Roman" w:cs="B Nazanin" w:hint="cs"/>
          <w:b/>
          <w:bCs/>
          <w:sz w:val="26"/>
          <w:szCs w:val="26"/>
          <w:rtl/>
        </w:rPr>
        <w:t>متقی عباس</w:t>
      </w:r>
      <w:r w:rsidRPr="00F92758">
        <w:rPr>
          <w:rFonts w:ascii="Times New Roman" w:hAnsi="Times New Roman" w:cs="B Nazanin" w:hint="cs"/>
          <w:b/>
          <w:bCs/>
          <w:sz w:val="26"/>
          <w:szCs w:val="26"/>
          <w:vertAlign w:val="superscript"/>
          <w:rtl/>
        </w:rPr>
        <w:t>1</w:t>
      </w:r>
      <w:r w:rsidRPr="00F92758">
        <w:rPr>
          <w:rFonts w:ascii="Times New Roman" w:hAnsi="Times New Roman" w:cs="B Nazanin" w:hint="cs"/>
          <w:b/>
          <w:bCs/>
          <w:sz w:val="26"/>
          <w:szCs w:val="26"/>
          <w:rtl/>
        </w:rPr>
        <w:t>، محمد صدقی</w:t>
      </w:r>
      <w:r w:rsidRPr="00F92758">
        <w:rPr>
          <w:rFonts w:ascii="Times New Roman" w:hAnsi="Times New Roman" w:cs="B Nazanin" w:hint="cs"/>
          <w:b/>
          <w:bCs/>
          <w:sz w:val="26"/>
          <w:szCs w:val="26"/>
          <w:vertAlign w:val="superscript"/>
          <w:rtl/>
        </w:rPr>
        <w:t>2</w:t>
      </w:r>
      <w:r w:rsidRPr="00F92758">
        <w:rPr>
          <w:rFonts w:ascii="Times New Roman" w:hAnsi="Times New Roman" w:cs="B Nazanin" w:hint="cs"/>
          <w:b/>
          <w:bCs/>
          <w:sz w:val="26"/>
          <w:szCs w:val="26"/>
          <w:rtl/>
        </w:rPr>
        <w:t>، آ</w:t>
      </w:r>
      <w:r w:rsidR="00A64D31" w:rsidRPr="00F92758">
        <w:rPr>
          <w:rFonts w:ascii="Times New Roman" w:hAnsi="Times New Roman" w:cs="B Nazanin" w:hint="cs"/>
          <w:b/>
          <w:bCs/>
          <w:sz w:val="26"/>
          <w:szCs w:val="26"/>
          <w:rtl/>
        </w:rPr>
        <w:t>ي</w:t>
      </w:r>
      <w:r w:rsidRPr="00F92758">
        <w:rPr>
          <w:rFonts w:ascii="Times New Roman" w:hAnsi="Times New Roman" w:cs="B Nazanin" w:hint="cs"/>
          <w:b/>
          <w:bCs/>
          <w:sz w:val="26"/>
          <w:szCs w:val="26"/>
          <w:rtl/>
        </w:rPr>
        <w:t>د</w:t>
      </w:r>
      <w:r w:rsidR="00A64D31" w:rsidRPr="00F92758">
        <w:rPr>
          <w:rFonts w:ascii="Times New Roman" w:hAnsi="Times New Roman" w:cs="B Nazanin" w:hint="cs"/>
          <w:b/>
          <w:bCs/>
          <w:sz w:val="26"/>
          <w:szCs w:val="26"/>
          <w:rtl/>
        </w:rPr>
        <w:t>ي</w:t>
      </w:r>
      <w:r w:rsidRPr="00F92758">
        <w:rPr>
          <w:rFonts w:ascii="Times New Roman" w:hAnsi="Times New Roman" w:cs="B Nazanin" w:hint="cs"/>
          <w:b/>
          <w:bCs/>
          <w:sz w:val="26"/>
          <w:szCs w:val="26"/>
          <w:rtl/>
        </w:rPr>
        <w:t>ن حم</w:t>
      </w:r>
      <w:r w:rsidR="00A64D31" w:rsidRPr="00F92758">
        <w:rPr>
          <w:rFonts w:ascii="Times New Roman" w:hAnsi="Times New Roman" w:cs="B Nazanin" w:hint="cs"/>
          <w:b/>
          <w:bCs/>
          <w:sz w:val="26"/>
          <w:szCs w:val="26"/>
          <w:rtl/>
        </w:rPr>
        <w:t>ي</w:t>
      </w:r>
      <w:r w:rsidRPr="00F92758">
        <w:rPr>
          <w:rFonts w:ascii="Times New Roman" w:hAnsi="Times New Roman" w:cs="B Nazanin" w:hint="cs"/>
          <w:b/>
          <w:bCs/>
          <w:sz w:val="26"/>
          <w:szCs w:val="26"/>
          <w:rtl/>
        </w:rPr>
        <w:t>دی</w:t>
      </w:r>
      <w:r w:rsidRPr="00F92758">
        <w:rPr>
          <w:rFonts w:ascii="Times New Roman" w:hAnsi="Times New Roman" w:cs="B Nazanin" w:hint="cs"/>
          <w:b/>
          <w:bCs/>
          <w:sz w:val="26"/>
          <w:szCs w:val="26"/>
          <w:vertAlign w:val="superscript"/>
          <w:rtl/>
        </w:rPr>
        <w:t>3</w:t>
      </w:r>
      <w:r w:rsidRPr="00F92758">
        <w:rPr>
          <w:rFonts w:ascii="Times New Roman" w:hAnsi="Times New Roman" w:cs="B Nazanin" w:hint="cs"/>
          <w:b/>
          <w:bCs/>
          <w:sz w:val="26"/>
          <w:szCs w:val="26"/>
          <w:rtl/>
        </w:rPr>
        <w:t>، اسکندر زند</w:t>
      </w:r>
      <w:r w:rsidRPr="00F92758">
        <w:rPr>
          <w:rFonts w:ascii="Times New Roman" w:hAnsi="Times New Roman" w:cs="B Nazanin" w:hint="cs"/>
          <w:b/>
          <w:bCs/>
          <w:sz w:val="26"/>
          <w:szCs w:val="26"/>
          <w:vertAlign w:val="superscript"/>
          <w:rtl/>
        </w:rPr>
        <w:t>4</w:t>
      </w:r>
      <w:r w:rsidRPr="00F92758">
        <w:rPr>
          <w:rFonts w:ascii="Times New Roman" w:hAnsi="Times New Roman" w:cs="B Nazanin" w:hint="cs"/>
          <w:b/>
          <w:bCs/>
          <w:sz w:val="26"/>
          <w:szCs w:val="26"/>
          <w:rtl/>
        </w:rPr>
        <w:t>، حم</w:t>
      </w:r>
      <w:r w:rsidR="00A64D31" w:rsidRPr="00F92758">
        <w:rPr>
          <w:rFonts w:ascii="Times New Roman" w:hAnsi="Times New Roman" w:cs="B Nazanin" w:hint="cs"/>
          <w:b/>
          <w:bCs/>
          <w:sz w:val="26"/>
          <w:szCs w:val="26"/>
          <w:rtl/>
        </w:rPr>
        <w:t>ي</w:t>
      </w:r>
      <w:r w:rsidRPr="00F92758">
        <w:rPr>
          <w:rFonts w:ascii="Times New Roman" w:hAnsi="Times New Roman" w:cs="B Nazanin" w:hint="cs"/>
          <w:b/>
          <w:bCs/>
          <w:sz w:val="26"/>
          <w:szCs w:val="26"/>
          <w:rtl/>
        </w:rPr>
        <w:t>د رضا دری</w:t>
      </w:r>
      <w:r w:rsidRPr="00F92758">
        <w:rPr>
          <w:rFonts w:ascii="Times New Roman" w:hAnsi="Times New Roman" w:cs="B Nazanin" w:hint="cs"/>
          <w:b/>
          <w:bCs/>
          <w:sz w:val="26"/>
          <w:szCs w:val="26"/>
          <w:vertAlign w:val="superscript"/>
          <w:rtl/>
        </w:rPr>
        <w:t>5</w:t>
      </w:r>
      <w:r w:rsidRPr="00F92758">
        <w:rPr>
          <w:rFonts w:ascii="Times New Roman" w:hAnsi="Times New Roman" w:cs="B Nazanin"/>
          <w:b/>
          <w:bCs/>
          <w:sz w:val="26"/>
          <w:szCs w:val="26"/>
          <w:vertAlign w:val="superscript"/>
          <w:rtl/>
        </w:rPr>
        <w:t>*</w:t>
      </w:r>
    </w:p>
    <w:p w:rsidR="00FA7467" w:rsidRPr="00F92758" w:rsidRDefault="00FA7467" w:rsidP="00F92758">
      <w:pPr>
        <w:tabs>
          <w:tab w:val="left" w:pos="4910"/>
        </w:tabs>
        <w:spacing w:after="0" w:line="240" w:lineRule="auto"/>
        <w:jc w:val="center"/>
        <w:rPr>
          <w:rFonts w:ascii="Times New Roman" w:hAnsi="Times New Roman" w:cs="B Nazanin"/>
          <w:i/>
          <w:iCs/>
          <w:sz w:val="24"/>
          <w:szCs w:val="24"/>
        </w:rPr>
      </w:pPr>
      <w:r w:rsidRPr="008936EC">
        <w:rPr>
          <w:rFonts w:ascii="Times New Roman" w:hAnsi="Times New Roman" w:cs="B Nazanin" w:hint="cs"/>
          <w:sz w:val="24"/>
          <w:szCs w:val="24"/>
          <w:rtl/>
        </w:rPr>
        <w:t>1-محقق مرکز تحقیقات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عی استان مرکزی،</w:t>
      </w:r>
      <w:r w:rsidR="00F92758" w:rsidRPr="00F92758">
        <w:rPr>
          <w:rFonts w:cs="B Nazanin"/>
          <w:i/>
          <w:iCs/>
        </w:rPr>
        <w:t xml:space="preserve"> </w:t>
      </w:r>
      <w:r w:rsidR="00F92758" w:rsidRPr="008936EC">
        <w:rPr>
          <w:rFonts w:cs="B Nazanin"/>
          <w:i/>
          <w:iCs/>
        </w:rPr>
        <w:t>mottaghi46@gmail.com</w:t>
      </w:r>
    </w:p>
    <w:p w:rsidR="00FA7467" w:rsidRPr="008936EC" w:rsidRDefault="00FA7467" w:rsidP="00A773B9">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لی</w:t>
      </w:r>
    </w:p>
    <w:p w:rsidR="00FA7467" w:rsidRPr="008936EC" w:rsidRDefault="00FA7467" w:rsidP="00A773B9">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ثبت و گواهی بذر و نهال</w:t>
      </w:r>
    </w:p>
    <w:p w:rsidR="00FA7467" w:rsidRPr="008936EC" w:rsidRDefault="00FA7467" w:rsidP="00A773B9">
      <w:pPr>
        <w:tabs>
          <w:tab w:val="left" w:pos="491"/>
          <w:tab w:val="right" w:pos="9026"/>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اهپزشکی</w:t>
      </w:r>
    </w:p>
    <w:p w:rsidR="00FA7467" w:rsidRPr="008936EC" w:rsidRDefault="00FA7467" w:rsidP="00A773B9">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5-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علمی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عی</w:t>
      </w:r>
    </w:p>
    <w:p w:rsidR="00FA7467" w:rsidRPr="00F92758" w:rsidRDefault="00FA7467" w:rsidP="00F92758">
      <w:pPr>
        <w:spacing w:after="0"/>
        <w:ind w:left="-1"/>
        <w:rPr>
          <w:rFonts w:ascii="Times New Roman" w:hAnsi="Times New Roman" w:cs="B Nazanin"/>
          <w:b/>
          <w:bCs/>
          <w:sz w:val="28"/>
          <w:szCs w:val="28"/>
          <w:rtl/>
        </w:rPr>
      </w:pPr>
      <w:r w:rsidRPr="00F92758">
        <w:rPr>
          <w:rFonts w:ascii="Times New Roman" w:hAnsi="Times New Roman" w:cs="B Nazanin" w:hint="cs"/>
          <w:b/>
          <w:bCs/>
          <w:sz w:val="28"/>
          <w:szCs w:val="28"/>
          <w:rtl/>
        </w:rPr>
        <w:t>چك</w:t>
      </w:r>
      <w:r w:rsidR="00A64D31" w:rsidRPr="00F92758">
        <w:rPr>
          <w:rFonts w:ascii="Times New Roman" w:hAnsi="Times New Roman" w:cs="B Nazanin" w:hint="cs"/>
          <w:b/>
          <w:bCs/>
          <w:sz w:val="28"/>
          <w:szCs w:val="28"/>
          <w:rtl/>
        </w:rPr>
        <w:t>ي</w:t>
      </w:r>
      <w:r w:rsidRPr="00F92758">
        <w:rPr>
          <w:rFonts w:ascii="Times New Roman" w:hAnsi="Times New Roman" w:cs="B Nazanin" w:hint="cs"/>
          <w:b/>
          <w:bCs/>
          <w:sz w:val="28"/>
          <w:szCs w:val="28"/>
          <w:rtl/>
        </w:rPr>
        <w:t>ده</w:t>
      </w:r>
    </w:p>
    <w:p w:rsidR="00FA7467" w:rsidRPr="008936EC" w:rsidRDefault="00FA7467" w:rsidP="00F92758">
      <w:pPr>
        <w:spacing w:after="0"/>
        <w:rPr>
          <w:rFonts w:ascii="Times New Roman" w:hAnsi="Times New Roman" w:cs="B Nazanin"/>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آهن(سولفات آهن) و تع</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زمان مناسب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قابل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هدا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الكتر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بذر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رقم صدر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1388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لوببا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در دو بخش مزرعه وآزما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شگاه انجام شد، كه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اجرا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بخش مزرعه از آما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با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و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بخش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شكاه از طرح كاملا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استفاده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استفاده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عبارت از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كرو آهن با سه سطح شامل </w:t>
      </w:r>
      <w:r w:rsidRPr="008936EC">
        <w:rPr>
          <w:rFonts w:ascii="Times New Roman" w:hAnsi="Times New Roman" w:cs="B Nazanin"/>
          <w:sz w:val="24"/>
          <w:szCs w:val="24"/>
        </w:rPr>
        <w:t>F1</w:t>
      </w:r>
      <w:r w:rsidRPr="008936EC">
        <w:rPr>
          <w:rFonts w:ascii="Times New Roman" w:hAnsi="Times New Roman" w:cs="B Nazanin" w:hint="cs"/>
          <w:sz w:val="24"/>
          <w:szCs w:val="24"/>
          <w:rtl/>
        </w:rPr>
        <w:t xml:space="preserve"> ( ذرات نانو آهن با غلظت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 در هزار)، </w:t>
      </w:r>
      <w:r w:rsidRPr="008936EC">
        <w:rPr>
          <w:rFonts w:ascii="Times New Roman" w:hAnsi="Times New Roman" w:cs="B Nazanin"/>
          <w:sz w:val="24"/>
          <w:szCs w:val="24"/>
        </w:rPr>
        <w:t xml:space="preserve"> F2</w:t>
      </w:r>
      <w:r w:rsidRPr="008936EC">
        <w:rPr>
          <w:rFonts w:ascii="Times New Roman" w:hAnsi="Times New Roman" w:cs="B Nazanin" w:hint="cs"/>
          <w:sz w:val="24"/>
          <w:szCs w:val="24"/>
          <w:rtl/>
        </w:rPr>
        <w:t xml:space="preserve">(ذرات نانو آهن با غلظت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در هزار) و </w:t>
      </w:r>
      <w:r w:rsidRPr="008936EC">
        <w:rPr>
          <w:rFonts w:ascii="Times New Roman" w:hAnsi="Times New Roman" w:cs="B Nazanin"/>
          <w:sz w:val="24"/>
          <w:szCs w:val="24"/>
        </w:rPr>
        <w:t xml:space="preserve"> F3</w:t>
      </w:r>
      <w:r w:rsidRPr="008936EC">
        <w:rPr>
          <w:rFonts w:ascii="Times New Roman" w:hAnsi="Times New Roman" w:cs="B Nazanin" w:hint="cs"/>
          <w:sz w:val="24"/>
          <w:szCs w:val="24"/>
          <w:rtl/>
        </w:rPr>
        <w:t>( كود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 با غلظت سه در هزار) و مراحل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سطح شامل </w:t>
      </w:r>
      <w:r w:rsidRPr="008936EC">
        <w:rPr>
          <w:rFonts w:ascii="Times New Roman" w:hAnsi="Times New Roman" w:cs="B Nazanin"/>
          <w:sz w:val="24"/>
          <w:szCs w:val="24"/>
        </w:rPr>
        <w:t xml:space="preserve"> T1</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قبل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 xml:space="preserve"> T2</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بعد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T3</w:t>
      </w:r>
      <w:r w:rsidRPr="008936EC">
        <w:rPr>
          <w:rFonts w:ascii="Times New Roman" w:hAnsi="Times New Roman" w:cs="B Nazanin" w:hint="cs"/>
          <w:sz w:val="24"/>
          <w:szCs w:val="24"/>
          <w:rtl/>
        </w:rPr>
        <w:t xml:space="preserve"> ( دو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مراحل قبل و بعد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 شاهد بدون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كه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ذرات نانو و میکرو آهن در مرحله بعد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موجب كاهش تراوش مواد الكترل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بذور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خواهد شد، به عبارت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كاربرد ذرات نانو آهن به صورت تغذ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باعث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  غشاء ونها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تا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بذور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گردد.</w:t>
      </w:r>
      <w:r w:rsidRPr="008936EC">
        <w:rPr>
          <w:rFonts w:ascii="Times New Roman" w:hAnsi="Times New Roman" w:cs="B Nazanin" w:hint="cs"/>
          <w:rtl/>
        </w:rPr>
        <w:t xml:space="preserve">  </w:t>
      </w:r>
    </w:p>
    <w:p w:rsidR="00FA7467" w:rsidRPr="008936EC" w:rsidRDefault="00FA7467" w:rsidP="0064452A">
      <w:pPr>
        <w:spacing w:after="0"/>
        <w:rPr>
          <w:rFonts w:ascii="Times New Roman" w:hAnsi="Times New Roman" w:cs="B Nazanin"/>
          <w:sz w:val="28"/>
          <w:szCs w:val="28"/>
          <w:rtl/>
        </w:rPr>
      </w:pP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0"/>
          <w:szCs w:val="20"/>
          <w:rtl/>
        </w:rPr>
        <w:t>: محلول</w:t>
      </w:r>
      <w:r w:rsidRPr="008936EC">
        <w:rPr>
          <w:rFonts w:ascii="Times New Roman" w:hAnsi="Times New Roman" w:cs="B Nazanin" w:hint="cs"/>
          <w:b/>
          <w:bCs/>
          <w:sz w:val="20"/>
          <w:szCs w:val="20"/>
          <w:rtl/>
        </w:rPr>
        <w:softHyphen/>
        <w:t>پاش</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 ذرات نانو و م</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كرو آهن، لوب</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ا چ</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ت</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 هدا</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ت الكتر</w:t>
      </w:r>
      <w:r w:rsidR="00A64D31" w:rsidRPr="008936EC">
        <w:rPr>
          <w:rFonts w:ascii="Times New Roman" w:hAnsi="Times New Roman" w:cs="B Nazanin" w:hint="cs"/>
          <w:b/>
          <w:bCs/>
          <w:sz w:val="20"/>
          <w:szCs w:val="20"/>
          <w:rtl/>
        </w:rPr>
        <w:t>ي</w:t>
      </w:r>
      <w:r w:rsidRPr="008936EC">
        <w:rPr>
          <w:rFonts w:ascii="Times New Roman" w:hAnsi="Times New Roman" w:cs="B Nazanin" w:hint="cs"/>
          <w:b/>
          <w:bCs/>
          <w:sz w:val="20"/>
          <w:szCs w:val="20"/>
          <w:rtl/>
        </w:rPr>
        <w:t>ك</w:t>
      </w:r>
      <w:r w:rsidR="00A64D31" w:rsidRPr="008936EC">
        <w:rPr>
          <w:rFonts w:ascii="Times New Roman" w:hAnsi="Times New Roman" w:cs="B Nazanin" w:hint="cs"/>
          <w:b/>
          <w:bCs/>
          <w:sz w:val="20"/>
          <w:szCs w:val="20"/>
          <w:rtl/>
        </w:rPr>
        <w:t>ي</w:t>
      </w:r>
    </w:p>
    <w:p w:rsidR="00FA7467" w:rsidRPr="008936EC" w:rsidRDefault="0035621C" w:rsidP="00936D30">
      <w:pPr>
        <w:pStyle w:val="a2"/>
        <w:rPr>
          <w:rtl/>
        </w:rPr>
      </w:pPr>
      <w:bookmarkStart w:id="982" w:name="_Toc314763249"/>
      <w:r w:rsidRPr="008936EC">
        <w:rPr>
          <w:rtl/>
        </w:rPr>
        <w:lastRenderedPageBreak/>
        <w:br w:type="page"/>
      </w:r>
      <w:bookmarkStart w:id="983" w:name="_Toc315680172"/>
      <w:r w:rsidR="00FA7467" w:rsidRPr="008936EC">
        <w:rPr>
          <w:rFonts w:hint="cs"/>
          <w:rtl/>
        </w:rPr>
        <w:lastRenderedPageBreak/>
        <w:t>بررس</w:t>
      </w:r>
      <w:r w:rsidR="00A64D31" w:rsidRPr="008936EC">
        <w:rPr>
          <w:rFonts w:hint="cs"/>
          <w:rtl/>
        </w:rPr>
        <w:t>ي</w:t>
      </w:r>
      <w:r w:rsidR="00FA7467" w:rsidRPr="008936EC">
        <w:rPr>
          <w:rFonts w:hint="cs"/>
          <w:rtl/>
        </w:rPr>
        <w:t xml:space="preserve"> اثر محلول</w:t>
      </w:r>
      <w:r w:rsidR="00FA7467" w:rsidRPr="008936EC">
        <w:rPr>
          <w:rFonts w:hint="cs"/>
          <w:rtl/>
        </w:rPr>
        <w:softHyphen/>
        <w:t>پاش</w:t>
      </w:r>
      <w:r w:rsidR="00A64D31" w:rsidRPr="008936EC">
        <w:rPr>
          <w:rFonts w:hint="cs"/>
          <w:rtl/>
        </w:rPr>
        <w:t>ي</w:t>
      </w:r>
      <w:r w:rsidR="00FA7467" w:rsidRPr="008936EC">
        <w:rPr>
          <w:rFonts w:hint="cs"/>
          <w:rtl/>
        </w:rPr>
        <w:t xml:space="preserve"> ذرات نانو وم</w:t>
      </w:r>
      <w:r w:rsidR="00A64D31" w:rsidRPr="008936EC">
        <w:rPr>
          <w:rFonts w:hint="cs"/>
          <w:rtl/>
        </w:rPr>
        <w:t>ي</w:t>
      </w:r>
      <w:r w:rsidR="00FA7467" w:rsidRPr="008936EC">
        <w:rPr>
          <w:rFonts w:hint="cs"/>
          <w:rtl/>
        </w:rPr>
        <w:t>كروآهن برغن</w:t>
      </w:r>
      <w:r w:rsidR="00A64D31" w:rsidRPr="008936EC">
        <w:rPr>
          <w:rFonts w:hint="cs"/>
          <w:rtl/>
        </w:rPr>
        <w:t>ي</w:t>
      </w:r>
      <w:r w:rsidR="00FA7467" w:rsidRPr="008936EC">
        <w:rPr>
          <w:rFonts w:hint="cs"/>
          <w:rtl/>
        </w:rPr>
        <w:t xml:space="preserve"> ساز</w:t>
      </w:r>
      <w:r w:rsidR="00A64D31" w:rsidRPr="008936EC">
        <w:rPr>
          <w:rFonts w:hint="cs"/>
          <w:rtl/>
        </w:rPr>
        <w:t>ي</w:t>
      </w:r>
      <w:r w:rsidR="00FA7467" w:rsidRPr="008936EC">
        <w:rPr>
          <w:rFonts w:hint="cs"/>
          <w:rtl/>
        </w:rPr>
        <w:t xml:space="preserve"> بذر لوب</w:t>
      </w:r>
      <w:r w:rsidR="00A64D31" w:rsidRPr="008936EC">
        <w:rPr>
          <w:rFonts w:hint="cs"/>
          <w:rtl/>
        </w:rPr>
        <w:t>ي</w:t>
      </w:r>
      <w:r w:rsidR="00FA7467" w:rsidRPr="008936EC">
        <w:rPr>
          <w:rFonts w:hint="cs"/>
          <w:rtl/>
        </w:rPr>
        <w:t>ا چ</w:t>
      </w:r>
      <w:r w:rsidR="00A64D31" w:rsidRPr="008936EC">
        <w:rPr>
          <w:rFonts w:hint="cs"/>
          <w:rtl/>
        </w:rPr>
        <w:t>ي</w:t>
      </w:r>
      <w:r w:rsidR="00FA7467" w:rsidRPr="008936EC">
        <w:rPr>
          <w:rFonts w:hint="cs"/>
          <w:rtl/>
        </w:rPr>
        <w:t>ت</w:t>
      </w:r>
      <w:r w:rsidR="00A64D31" w:rsidRPr="008936EC">
        <w:rPr>
          <w:rFonts w:hint="cs"/>
          <w:rtl/>
        </w:rPr>
        <w:t>ي</w:t>
      </w:r>
      <w:bookmarkEnd w:id="982"/>
      <w:bookmarkEnd w:id="983"/>
    </w:p>
    <w:p w:rsidR="00A773B9" w:rsidRPr="008936EC" w:rsidRDefault="00A773B9" w:rsidP="00FA7467">
      <w:pPr>
        <w:jc w:val="center"/>
        <w:rPr>
          <w:rFonts w:ascii="Times New Roman" w:hAnsi="Times New Roman" w:cs="B Nazanin"/>
          <w:b/>
          <w:bCs/>
          <w:rtl/>
        </w:rPr>
      </w:pPr>
    </w:p>
    <w:p w:rsidR="00D97FCF" w:rsidRPr="00F6140B" w:rsidRDefault="00FA7467" w:rsidP="00975A5A">
      <w:pPr>
        <w:tabs>
          <w:tab w:val="left" w:pos="4910"/>
        </w:tabs>
        <w:spacing w:after="0" w:line="240" w:lineRule="auto"/>
        <w:jc w:val="center"/>
        <w:rPr>
          <w:rFonts w:ascii="Times New Roman" w:hAnsi="Times New Roman" w:cs="B Nazanin"/>
          <w:b/>
          <w:bCs/>
          <w:sz w:val="26"/>
          <w:szCs w:val="26"/>
          <w:vertAlign w:val="superscript"/>
          <w:rtl/>
        </w:rPr>
      </w:pPr>
      <w:r w:rsidRPr="00F6140B">
        <w:rPr>
          <w:rFonts w:ascii="Times New Roman" w:hAnsi="Times New Roman" w:cs="B Nazanin" w:hint="cs"/>
          <w:b/>
          <w:bCs/>
          <w:sz w:val="26"/>
          <w:szCs w:val="26"/>
          <w:rtl/>
        </w:rPr>
        <w:t>متقی عباس</w:t>
      </w:r>
      <w:r w:rsidRPr="00F6140B">
        <w:rPr>
          <w:rFonts w:ascii="Times New Roman" w:hAnsi="Times New Roman" w:cs="B Nazanin" w:hint="cs"/>
          <w:b/>
          <w:bCs/>
          <w:sz w:val="26"/>
          <w:szCs w:val="26"/>
          <w:vertAlign w:val="superscript"/>
          <w:rtl/>
        </w:rPr>
        <w:t>1</w:t>
      </w:r>
      <w:r w:rsidRPr="00F6140B">
        <w:rPr>
          <w:rFonts w:ascii="Times New Roman" w:hAnsi="Times New Roman" w:cs="B Nazanin" w:hint="cs"/>
          <w:b/>
          <w:bCs/>
          <w:sz w:val="26"/>
          <w:szCs w:val="26"/>
          <w:rtl/>
        </w:rPr>
        <w:t>، محمد صدقی</w:t>
      </w:r>
      <w:r w:rsidRPr="00F6140B">
        <w:rPr>
          <w:rFonts w:ascii="Times New Roman" w:hAnsi="Times New Roman" w:cs="B Nazanin" w:hint="cs"/>
          <w:b/>
          <w:bCs/>
          <w:sz w:val="26"/>
          <w:szCs w:val="26"/>
          <w:vertAlign w:val="superscript"/>
          <w:rtl/>
        </w:rPr>
        <w:t>2</w:t>
      </w:r>
      <w:r w:rsidRPr="00F6140B">
        <w:rPr>
          <w:rFonts w:ascii="Times New Roman" w:hAnsi="Times New Roman" w:cs="B Nazanin" w:hint="cs"/>
          <w:b/>
          <w:bCs/>
          <w:sz w:val="26"/>
          <w:szCs w:val="26"/>
          <w:rtl/>
        </w:rPr>
        <w:t>، آ</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د</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ن حم</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دی</w:t>
      </w:r>
      <w:r w:rsidRPr="00F6140B">
        <w:rPr>
          <w:rFonts w:ascii="Times New Roman" w:hAnsi="Times New Roman" w:cs="B Nazanin" w:hint="cs"/>
          <w:b/>
          <w:bCs/>
          <w:sz w:val="26"/>
          <w:szCs w:val="26"/>
          <w:vertAlign w:val="superscript"/>
          <w:rtl/>
        </w:rPr>
        <w:t>3</w:t>
      </w:r>
      <w:r w:rsidRPr="00F6140B">
        <w:rPr>
          <w:rFonts w:ascii="Times New Roman" w:hAnsi="Times New Roman" w:cs="B Nazanin" w:hint="cs"/>
          <w:b/>
          <w:bCs/>
          <w:sz w:val="26"/>
          <w:szCs w:val="26"/>
          <w:rtl/>
        </w:rPr>
        <w:t>، اسکندر زند</w:t>
      </w:r>
      <w:r w:rsidRPr="00F6140B">
        <w:rPr>
          <w:rFonts w:ascii="Times New Roman" w:hAnsi="Times New Roman" w:cs="B Nazanin" w:hint="cs"/>
          <w:b/>
          <w:bCs/>
          <w:sz w:val="26"/>
          <w:szCs w:val="26"/>
          <w:vertAlign w:val="superscript"/>
          <w:rtl/>
        </w:rPr>
        <w:t>4</w:t>
      </w:r>
      <w:r w:rsidRPr="00F6140B">
        <w:rPr>
          <w:rFonts w:ascii="Times New Roman" w:hAnsi="Times New Roman" w:cs="B Nazanin" w:hint="cs"/>
          <w:b/>
          <w:bCs/>
          <w:sz w:val="26"/>
          <w:szCs w:val="26"/>
          <w:rtl/>
        </w:rPr>
        <w:t>، حم</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د رضا دری</w:t>
      </w:r>
      <w:r w:rsidRPr="00F6140B">
        <w:rPr>
          <w:rFonts w:ascii="Times New Roman" w:hAnsi="Times New Roman" w:cs="B Nazanin" w:hint="cs"/>
          <w:b/>
          <w:bCs/>
          <w:sz w:val="26"/>
          <w:szCs w:val="26"/>
          <w:vertAlign w:val="superscript"/>
          <w:rtl/>
        </w:rPr>
        <w:t>5</w:t>
      </w:r>
      <w:r w:rsidRPr="00F6140B">
        <w:rPr>
          <w:rFonts w:ascii="Times New Roman" w:hAnsi="Times New Roman" w:cs="B Nazanin"/>
          <w:b/>
          <w:bCs/>
          <w:sz w:val="26"/>
          <w:szCs w:val="26"/>
          <w:vertAlign w:val="superscript"/>
          <w:rtl/>
        </w:rPr>
        <w:t>*</w:t>
      </w:r>
    </w:p>
    <w:p w:rsidR="00FA7467" w:rsidRPr="008936EC" w:rsidRDefault="00FA7467" w:rsidP="00975A5A">
      <w:pPr>
        <w:tabs>
          <w:tab w:val="left" w:pos="4910"/>
        </w:tabs>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1-محقق مرکز تحقیقات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عی استان مرکزی،</w:t>
      </w:r>
    </w:p>
    <w:p w:rsidR="00FA7467" w:rsidRPr="008936EC" w:rsidRDefault="00FA7467" w:rsidP="00975A5A">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2- 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لی</w:t>
      </w:r>
    </w:p>
    <w:p w:rsidR="00FA7467" w:rsidRPr="008936EC" w:rsidRDefault="00FA7467" w:rsidP="00975A5A">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3-استاد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ثبت و گواهی بذر و نهال</w:t>
      </w:r>
    </w:p>
    <w:p w:rsidR="00FA7467" w:rsidRPr="008936EC" w:rsidRDefault="00FA7467" w:rsidP="00975A5A">
      <w:pPr>
        <w:tabs>
          <w:tab w:val="left" w:pos="491"/>
          <w:tab w:val="right" w:pos="9026"/>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4- دانش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موسسه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اهپزشکی</w:t>
      </w:r>
    </w:p>
    <w:p w:rsidR="00FA7467" w:rsidRPr="008936EC" w:rsidRDefault="00FA7467" w:rsidP="00975A5A">
      <w:pPr>
        <w:tabs>
          <w:tab w:val="left" w:pos="4910"/>
        </w:tabs>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5-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علمی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کشاورزی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عی</w:t>
      </w:r>
    </w:p>
    <w:p w:rsidR="00732133" w:rsidRPr="008936EC" w:rsidRDefault="00732133" w:rsidP="00975A5A">
      <w:pPr>
        <w:tabs>
          <w:tab w:val="left" w:pos="4910"/>
        </w:tabs>
        <w:spacing w:after="0" w:line="240" w:lineRule="auto"/>
        <w:jc w:val="center"/>
        <w:rPr>
          <w:rFonts w:ascii="Times New Roman" w:hAnsi="Times New Roman" w:cs="B Nazanin"/>
          <w:i/>
          <w:iCs/>
          <w:sz w:val="24"/>
          <w:szCs w:val="24"/>
          <w:rtl/>
        </w:rPr>
      </w:pPr>
      <w:r w:rsidRPr="008936EC">
        <w:rPr>
          <w:rFonts w:cs="B Nazanin"/>
          <w:i/>
          <w:iCs/>
        </w:rPr>
        <w:t>mottaghi46@gmail.com</w:t>
      </w:r>
    </w:p>
    <w:p w:rsidR="00FA7467" w:rsidRPr="008936EC" w:rsidRDefault="00FA7467" w:rsidP="00975A5A">
      <w:pPr>
        <w:spacing w:after="0" w:line="240" w:lineRule="auto"/>
        <w:jc w:val="center"/>
        <w:rPr>
          <w:rFonts w:ascii="Times New Roman" w:hAnsi="Times New Roman" w:cs="B Nazanin"/>
          <w:b/>
          <w:bCs/>
          <w:rtl/>
        </w:rPr>
      </w:pPr>
    </w:p>
    <w:p w:rsidR="00FA7467" w:rsidRPr="008936EC" w:rsidRDefault="00FA7467" w:rsidP="00975A5A">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FA7467" w:rsidRPr="008936EC" w:rsidRDefault="00FA7467" w:rsidP="00F6140B">
      <w:pPr>
        <w:spacing w:line="240" w:lineRule="auto"/>
        <w:jc w:val="both"/>
        <w:rPr>
          <w:rFonts w:ascii="Times New Roman" w:hAnsi="Times New Roman" w:cs="B Nazanin"/>
          <w:sz w:val="24"/>
          <w:szCs w:val="24"/>
          <w:rtl/>
        </w:rPr>
      </w:pPr>
      <w:r w:rsidRPr="008936EC">
        <w:rPr>
          <w:rFonts w:ascii="Times New Roman" w:hAnsi="Times New Roman" w:cs="B Nazanin" w:hint="cs"/>
          <w:sz w:val="24"/>
          <w:szCs w:val="24"/>
          <w:rtl/>
        </w:rPr>
        <w:t>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آهن(سولفات آهن) و تع</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زمان مناسب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غن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ساز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بذر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رقم صدر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سال 1388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لوببا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انجام شد، كه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اجرا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این تحقیق از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با طرح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استفاده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استفاده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عبارت از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كرو آهن با سه سطح شامل </w:t>
      </w:r>
      <w:r w:rsidRPr="008936EC">
        <w:rPr>
          <w:rFonts w:ascii="Times New Roman" w:hAnsi="Times New Roman" w:cs="B Nazanin"/>
          <w:sz w:val="24"/>
          <w:szCs w:val="24"/>
        </w:rPr>
        <w:t>F1</w:t>
      </w:r>
      <w:r w:rsidRPr="008936EC">
        <w:rPr>
          <w:rFonts w:ascii="Times New Roman" w:hAnsi="Times New Roman" w:cs="B Nazanin" w:hint="cs"/>
          <w:sz w:val="24"/>
          <w:szCs w:val="24"/>
          <w:rtl/>
        </w:rPr>
        <w:t xml:space="preserve"> ( ذرات نانو آهن با غلظت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 در هزار)، </w:t>
      </w:r>
      <w:r w:rsidRPr="008936EC">
        <w:rPr>
          <w:rFonts w:ascii="Times New Roman" w:hAnsi="Times New Roman" w:cs="B Nazanin"/>
          <w:sz w:val="24"/>
          <w:szCs w:val="24"/>
        </w:rPr>
        <w:t xml:space="preserve"> F2</w:t>
      </w:r>
      <w:r w:rsidRPr="008936EC">
        <w:rPr>
          <w:rFonts w:ascii="Times New Roman" w:hAnsi="Times New Roman" w:cs="B Nazanin" w:hint="cs"/>
          <w:sz w:val="24"/>
          <w:szCs w:val="24"/>
          <w:rtl/>
        </w:rPr>
        <w:t xml:space="preserve">(ذرات نانو آهن با غلظت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ك در هزار) و </w:t>
      </w:r>
      <w:r w:rsidRPr="008936EC">
        <w:rPr>
          <w:rFonts w:ascii="Times New Roman" w:hAnsi="Times New Roman" w:cs="B Nazanin"/>
          <w:sz w:val="24"/>
          <w:szCs w:val="24"/>
        </w:rPr>
        <w:t xml:space="preserve"> F3</w:t>
      </w:r>
      <w:r w:rsidRPr="008936EC">
        <w:rPr>
          <w:rFonts w:ascii="Times New Roman" w:hAnsi="Times New Roman" w:cs="B Nazanin" w:hint="cs"/>
          <w:sz w:val="24"/>
          <w:szCs w:val="24"/>
          <w:rtl/>
        </w:rPr>
        <w:t>( كود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 با غلظت سه در هزار) و مراحل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سطح شامل </w:t>
      </w:r>
      <w:r w:rsidRPr="008936EC">
        <w:rPr>
          <w:rFonts w:ascii="Times New Roman" w:hAnsi="Times New Roman" w:cs="B Nazanin"/>
          <w:sz w:val="24"/>
          <w:szCs w:val="24"/>
        </w:rPr>
        <w:t xml:space="preserve"> T1</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قبل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Pr>
        <w:t xml:space="preserve"> T2</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بعد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Pr>
        <w:t>T3</w:t>
      </w:r>
      <w:r w:rsidRPr="008936EC">
        <w:rPr>
          <w:rFonts w:ascii="Times New Roman" w:hAnsi="Times New Roman" w:cs="B Nazanin" w:hint="cs"/>
          <w:sz w:val="24"/>
          <w:szCs w:val="24"/>
          <w:rtl/>
        </w:rPr>
        <w:t xml:space="preserve"> ( دو نوبت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مراحل قبل و بعد از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 شاهد بدون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نشان داد كه مصرف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 به صورت تغذ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برگ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بر درصد پروتئ</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دانه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مثبت وتفاوت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دار در سطح 5 درصد داشت، همچن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نشان داد كه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 موجب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غلظت عناصر 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زمغذ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بذر، شامل آهن،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منگنز و مس می</w:t>
      </w:r>
      <w:r w:rsidRPr="008936EC">
        <w:rPr>
          <w:rFonts w:ascii="Times New Roman" w:hAnsi="Times New Roman" w:cs="B Nazanin" w:hint="cs"/>
          <w:sz w:val="24"/>
          <w:szCs w:val="24"/>
          <w:rtl/>
        </w:rPr>
        <w:softHyphen/>
        <w:t xml:space="preserve">گردد. </w:t>
      </w:r>
      <w:r w:rsidRPr="008936EC">
        <w:rPr>
          <w:rFonts w:ascii="Times New Roman" w:hAnsi="Times New Roman" w:cs="B Nazanin" w:hint="cs"/>
          <w:sz w:val="24"/>
          <w:szCs w:val="24"/>
          <w:rtl/>
        </w:rPr>
        <w:br/>
      </w:r>
      <w:r w:rsidRPr="008936EC">
        <w:rPr>
          <w:rFonts w:ascii="Times New Roman" w:hAnsi="Times New Roman" w:cs="B Nazanin" w:hint="cs"/>
          <w:b/>
          <w:bCs/>
          <w:sz w:val="28"/>
          <w:szCs w:val="28"/>
          <w:rtl/>
        </w:rPr>
        <w:t>واژه</w:t>
      </w:r>
      <w:r w:rsidRPr="008936EC">
        <w:rPr>
          <w:rFonts w:ascii="Times New Roman" w:hAnsi="Times New Roman" w:cs="B Nazanin" w:hint="cs"/>
          <w:b/>
          <w:bCs/>
          <w:sz w:val="28"/>
          <w:szCs w:val="28"/>
          <w:rtl/>
        </w:rPr>
        <w:softHyphen/>
        <w:t>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محلول</w:t>
      </w:r>
      <w:r w:rsidRPr="008936EC">
        <w:rPr>
          <w:rFonts w:ascii="Times New Roman" w:hAnsi="Times New Roman" w:cs="B Nazanin" w:hint="cs"/>
          <w:sz w:val="24"/>
          <w:szCs w:val="24"/>
          <w:rtl/>
        </w:rPr>
        <w:softHyphen/>
        <w:t>پاش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ذرات نانو و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كرو آهن،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هدا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الكتر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p>
    <w:p w:rsidR="000C3254" w:rsidRPr="008936EC" w:rsidRDefault="000C3254" w:rsidP="00936D30">
      <w:pPr>
        <w:pStyle w:val="a2"/>
        <w:rPr>
          <w:rtl/>
        </w:rPr>
      </w:pPr>
      <w:bookmarkStart w:id="984" w:name="_Toc314763250"/>
      <w:bookmarkStart w:id="985" w:name="_Toc315680173"/>
      <w:r w:rsidRPr="008936EC">
        <w:rPr>
          <w:rFonts w:hint="cs"/>
          <w:rtl/>
        </w:rPr>
        <w:lastRenderedPageBreak/>
        <w:t>بررس</w:t>
      </w:r>
      <w:r w:rsidR="00A64D31" w:rsidRPr="008936EC">
        <w:rPr>
          <w:rFonts w:hint="cs"/>
          <w:rtl/>
        </w:rPr>
        <w:t>ي</w:t>
      </w:r>
      <w:r w:rsidRPr="008936EC">
        <w:rPr>
          <w:rFonts w:hint="cs"/>
          <w:rtl/>
        </w:rPr>
        <w:t xml:space="preserve"> اثرات ن</w:t>
      </w:r>
      <w:r w:rsidR="00A64D31" w:rsidRPr="008936EC">
        <w:rPr>
          <w:rFonts w:hint="cs"/>
          <w:rtl/>
        </w:rPr>
        <w:t>ي</w:t>
      </w:r>
      <w:r w:rsidRPr="008936EC">
        <w:rPr>
          <w:rFonts w:hint="cs"/>
          <w:rtl/>
        </w:rPr>
        <w:t>تروژن تثب</w:t>
      </w:r>
      <w:r w:rsidR="00A64D31" w:rsidRPr="008936EC">
        <w:rPr>
          <w:rFonts w:hint="cs"/>
          <w:rtl/>
        </w:rPr>
        <w:t>ي</w:t>
      </w:r>
      <w:r w:rsidRPr="008936EC">
        <w:rPr>
          <w:rFonts w:hint="cs"/>
          <w:rtl/>
        </w:rPr>
        <w:t>ت</w:t>
      </w:r>
      <w:r w:rsidR="00A64D31" w:rsidRPr="008936EC">
        <w:rPr>
          <w:rFonts w:hint="cs"/>
          <w:rtl/>
        </w:rPr>
        <w:t>ي</w:t>
      </w:r>
      <w:r w:rsidRPr="008936EC">
        <w:rPr>
          <w:rFonts w:hint="cs"/>
          <w:rtl/>
        </w:rPr>
        <w:t xml:space="preserve"> و معدن</w:t>
      </w:r>
      <w:r w:rsidR="00A64D31" w:rsidRPr="008936EC">
        <w:rPr>
          <w:rFonts w:hint="cs"/>
          <w:rtl/>
        </w:rPr>
        <w:t>ي</w:t>
      </w:r>
      <w:r w:rsidRPr="008936EC">
        <w:rPr>
          <w:rFonts w:hint="cs"/>
          <w:rtl/>
        </w:rPr>
        <w:t xml:space="preserve"> بر عملکرد و فنولوژی نخود</w:t>
      </w:r>
      <w:bookmarkEnd w:id="984"/>
      <w:bookmarkEnd w:id="985"/>
    </w:p>
    <w:p w:rsidR="000C3254" w:rsidRPr="008936EC" w:rsidRDefault="000C3254" w:rsidP="00FD23D0">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رئوف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دشر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ف</w:t>
      </w:r>
      <w:r w:rsidR="00A64D31" w:rsidRPr="008936EC">
        <w:rPr>
          <w:rFonts w:ascii="Times New Roman" w:hAnsi="Times New Roman" w:cs="B Nazanin" w:hint="cs"/>
          <w:b/>
          <w:bCs/>
          <w:sz w:val="28"/>
          <w:szCs w:val="28"/>
          <w:rtl/>
        </w:rPr>
        <w:t>ي</w:t>
      </w:r>
      <w:r w:rsidR="00FD23D0"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 xml:space="preserve"> عل</w:t>
      </w:r>
      <w:r w:rsidR="00A64D31" w:rsidRPr="008936EC">
        <w:rPr>
          <w:rFonts w:ascii="Times New Roman" w:hAnsi="Times New Roman" w:cs="B Nazanin" w:hint="cs"/>
          <w:b/>
          <w:bCs/>
          <w:sz w:val="28"/>
          <w:szCs w:val="28"/>
          <w:rtl/>
        </w:rPr>
        <w:t>ي</w:t>
      </w:r>
      <w:r w:rsidR="00FD23D0" w:rsidRPr="008936EC">
        <w:rPr>
          <w:rFonts w:ascii="Times New Roman" w:hAnsi="Times New Roman" w:cs="B Nazanin" w:hint="cs"/>
          <w:b/>
          <w:bCs/>
          <w:sz w:val="28"/>
          <w:szCs w:val="28"/>
          <w:rtl/>
        </w:rPr>
        <w:t xml:space="preserve"> نامور -</w:t>
      </w:r>
      <w:r w:rsidRPr="008936EC">
        <w:rPr>
          <w:rFonts w:ascii="Times New Roman" w:hAnsi="Times New Roman" w:cs="B Nazanin" w:hint="cs"/>
          <w:b/>
          <w:bCs/>
          <w:sz w:val="28"/>
          <w:szCs w:val="28"/>
          <w:rtl/>
        </w:rPr>
        <w:t xml:space="preserve"> محمد صدق</w:t>
      </w:r>
      <w:r w:rsidR="00A64D31" w:rsidRPr="008936EC">
        <w:rPr>
          <w:rFonts w:ascii="Times New Roman" w:hAnsi="Times New Roman" w:cs="B Nazanin" w:hint="cs"/>
          <w:b/>
          <w:bCs/>
          <w:sz w:val="28"/>
          <w:szCs w:val="28"/>
          <w:rtl/>
        </w:rPr>
        <w:t>ي</w:t>
      </w:r>
      <w:r w:rsidR="00FD23D0"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rtl/>
        </w:rPr>
        <w:t xml:space="preserve"> رسول اصغر</w:t>
      </w:r>
      <w:r w:rsidR="00A64D31" w:rsidRPr="008936EC">
        <w:rPr>
          <w:rFonts w:ascii="Times New Roman" w:hAnsi="Times New Roman" w:cs="B Nazanin" w:hint="cs"/>
          <w:b/>
          <w:bCs/>
          <w:sz w:val="28"/>
          <w:szCs w:val="28"/>
          <w:rtl/>
        </w:rPr>
        <w:t>ي</w:t>
      </w:r>
    </w:p>
    <w:p w:rsidR="000C3254" w:rsidRPr="008936EC" w:rsidRDefault="000C3254" w:rsidP="00FD23D0">
      <w:pPr>
        <w:spacing w:after="0" w:line="240" w:lineRule="auto"/>
        <w:jc w:val="center"/>
        <w:rPr>
          <w:rFonts w:ascii="Times New Roman" w:hAnsi="Times New Roman" w:cs="B Nazanin"/>
          <w:b/>
          <w:bCs/>
          <w:sz w:val="24"/>
          <w:szCs w:val="24"/>
          <w:rtl/>
        </w:rPr>
      </w:pPr>
      <w:r w:rsidRPr="008936EC">
        <w:rPr>
          <w:rFonts w:ascii="Times New Roman" w:hAnsi="Times New Roman" w:cs="B Nazanin" w:hint="cs"/>
          <w:sz w:val="24"/>
          <w:szCs w:val="24"/>
          <w:rtl/>
        </w:rPr>
        <w:t>دانشکده کشاورز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p>
    <w:p w:rsidR="000C3254" w:rsidRPr="008936EC" w:rsidRDefault="000C3254" w:rsidP="00FD23D0">
      <w:pPr>
        <w:spacing w:after="0" w:line="240" w:lineRule="auto"/>
        <w:jc w:val="center"/>
        <w:rPr>
          <w:rFonts w:ascii="Times New Roman" w:hAnsi="Times New Roman" w:cs="B Nazanin"/>
          <w:i/>
          <w:iCs/>
          <w:rtl/>
        </w:rPr>
      </w:pPr>
      <w:r w:rsidRPr="008936EC">
        <w:rPr>
          <w:rFonts w:ascii="Times New Roman" w:hAnsi="Times New Roman" w:cs="B Nazanin"/>
          <w:i/>
          <w:iCs/>
        </w:rPr>
        <w:t>raouf_ssharifi@yahoo.com</w:t>
      </w:r>
    </w:p>
    <w:p w:rsidR="000C3254" w:rsidRPr="008936EC" w:rsidRDefault="000C3254" w:rsidP="000C3254">
      <w:pPr>
        <w:jc w:val="both"/>
        <w:rPr>
          <w:rFonts w:ascii="Times New Roman" w:hAnsi="Times New Roman" w:cs="B Nazanin"/>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C3254" w:rsidRPr="008936EC" w:rsidRDefault="000C3254" w:rsidP="00A773B9">
      <w:pPr>
        <w:spacing w:after="0"/>
        <w:jc w:val="both"/>
        <w:rPr>
          <w:rFonts w:ascii="Times New Roman" w:hAnsi="Times New Roman" w:cs="B Nazanin"/>
          <w:rtl/>
        </w:rPr>
      </w:pPr>
      <w:r w:rsidRPr="008936EC">
        <w:rPr>
          <w:rFonts w:ascii="Times New Roman" w:hAnsi="Times New Roman" w:cs="B Nazanin" w:hint="cs"/>
          <w:rtl/>
        </w:rPr>
        <w:t xml:space="preserve">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اثرات ن</w:t>
      </w:r>
      <w:r w:rsidR="00A64D31" w:rsidRPr="008936EC">
        <w:rPr>
          <w:rFonts w:ascii="Times New Roman" w:hAnsi="Times New Roman" w:cs="B Nazanin" w:hint="cs"/>
          <w:rtl/>
        </w:rPr>
        <w:t>ي</w:t>
      </w:r>
      <w:r w:rsidRPr="008936EC">
        <w:rPr>
          <w:rFonts w:ascii="Times New Roman" w:hAnsi="Times New Roman" w:cs="B Nazanin" w:hint="cs"/>
          <w:rtl/>
        </w:rPr>
        <w:t>تروژن تثب</w:t>
      </w:r>
      <w:r w:rsidR="00A64D31" w:rsidRPr="008936EC">
        <w:rPr>
          <w:rFonts w:ascii="Times New Roman" w:hAnsi="Times New Roman" w:cs="B Nazanin" w:hint="cs"/>
          <w:rtl/>
        </w:rPr>
        <w:t>ي</w:t>
      </w:r>
      <w:r w:rsidRPr="008936EC">
        <w:rPr>
          <w:rFonts w:ascii="Times New Roman" w:hAnsi="Times New Roman" w:cs="B Nazanin" w:hint="cs"/>
          <w:rtl/>
        </w:rPr>
        <w:t>ت</w:t>
      </w:r>
      <w:r w:rsidR="00A64D31" w:rsidRPr="008936EC">
        <w:rPr>
          <w:rFonts w:ascii="Times New Roman" w:hAnsi="Times New Roman" w:cs="B Nazanin" w:hint="cs"/>
          <w:rtl/>
        </w:rPr>
        <w:t>ي</w:t>
      </w:r>
      <w:r w:rsidRPr="008936EC">
        <w:rPr>
          <w:rFonts w:ascii="Times New Roman" w:hAnsi="Times New Roman" w:cs="B Nazanin" w:hint="cs"/>
          <w:rtl/>
        </w:rPr>
        <w:t xml:space="preserve"> و معدن</w:t>
      </w:r>
      <w:r w:rsidR="00A64D31" w:rsidRPr="008936EC">
        <w:rPr>
          <w:rFonts w:ascii="Times New Roman" w:hAnsi="Times New Roman" w:cs="B Nazanin" w:hint="cs"/>
          <w:rtl/>
        </w:rPr>
        <w:t>ي</w:t>
      </w:r>
      <w:r w:rsidRPr="008936EC">
        <w:rPr>
          <w:rFonts w:ascii="Times New Roman" w:hAnsi="Times New Roman" w:cs="B Nazanin" w:hint="cs"/>
          <w:rtl/>
        </w:rPr>
        <w:t xml:space="preserve"> بر عملکرد و فنولوژی نخود رقم </w:t>
      </w:r>
      <w:r w:rsidRPr="008936EC">
        <w:rPr>
          <w:rFonts w:ascii="Times New Roman" w:hAnsi="Times New Roman" w:cs="B Nazanin"/>
        </w:rPr>
        <w:t>ILC 482</w:t>
      </w:r>
      <w:r w:rsidRPr="008936EC">
        <w:rPr>
          <w:rFonts w:ascii="Times New Roman" w:hAnsi="Times New Roman" w:cs="B Nazanin" w:hint="cs"/>
          <w:rtl/>
        </w:rPr>
        <w:t>،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سال 1386 در مزرعه </w:t>
      </w:r>
      <w:r w:rsidR="00EA3F60" w:rsidRPr="008936EC">
        <w:rPr>
          <w:rFonts w:ascii="Times New Roman" w:hAnsi="Times New Roman" w:cs="B Nazanin" w:hint="cs"/>
          <w:rtl/>
        </w:rPr>
        <w:t xml:space="preserve"> </w:t>
      </w:r>
      <w:r w:rsidRPr="008936EC">
        <w:rPr>
          <w:rFonts w:ascii="Times New Roman" w:hAnsi="Times New Roman" w:cs="B Nazanin" w:hint="cs"/>
          <w:rtl/>
        </w:rPr>
        <w:t>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دانشکده کشاورز</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محقق اردب</w:t>
      </w:r>
      <w:r w:rsidR="00A64D31" w:rsidRPr="008936EC">
        <w:rPr>
          <w:rFonts w:ascii="Times New Roman" w:hAnsi="Times New Roman" w:cs="B Nazanin" w:hint="cs"/>
          <w:rtl/>
        </w:rPr>
        <w:t>ي</w:t>
      </w:r>
      <w:r w:rsidRPr="008936EC">
        <w:rPr>
          <w:rFonts w:ascii="Times New Roman" w:hAnsi="Times New Roman" w:cs="B Nazanin" w:hint="cs"/>
          <w:rtl/>
        </w:rPr>
        <w:t>ل</w:t>
      </w:r>
      <w:r w:rsidR="00A64D31" w:rsidRPr="008936EC">
        <w:rPr>
          <w:rFonts w:ascii="Times New Roman" w:hAnsi="Times New Roman" w:cs="B Nazanin" w:hint="cs"/>
          <w:rtl/>
        </w:rPr>
        <w:t>ي</w:t>
      </w:r>
      <w:r w:rsidRPr="008936EC">
        <w:rPr>
          <w:rFonts w:ascii="Times New Roman" w:hAnsi="Times New Roman" w:cs="B Nazanin" w:hint="cs"/>
          <w:rtl/>
        </w:rPr>
        <w:t>، به صورت اسپ</w:t>
      </w:r>
      <w:r w:rsidR="00A64D31" w:rsidRPr="008936EC">
        <w:rPr>
          <w:rFonts w:ascii="Times New Roman" w:hAnsi="Times New Roman" w:cs="B Nazanin" w:hint="cs"/>
          <w:rtl/>
        </w:rPr>
        <w:t>ي</w:t>
      </w:r>
      <w:r w:rsidRPr="008936EC">
        <w:rPr>
          <w:rFonts w:ascii="Times New Roman" w:hAnsi="Times New Roman" w:cs="B Nazanin" w:hint="cs"/>
          <w:rtl/>
        </w:rPr>
        <w:t>لت پلات در قالب طرح پا</w:t>
      </w:r>
      <w:r w:rsidR="00A64D31" w:rsidRPr="008936EC">
        <w:rPr>
          <w:rFonts w:ascii="Times New Roman" w:hAnsi="Times New Roman" w:cs="B Nazanin" w:hint="cs"/>
          <w:rtl/>
        </w:rPr>
        <w:t>ي</w:t>
      </w:r>
      <w:r w:rsidRPr="008936EC">
        <w:rPr>
          <w:rFonts w:ascii="Times New Roman" w:hAnsi="Times New Roman" w:cs="B Nazanin" w:hint="cs"/>
          <w:rtl/>
        </w:rPr>
        <w:t>ه بلوک</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کامل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چهار تکرار به اجرا در</w:t>
      </w:r>
      <w:r w:rsidRPr="008936EC">
        <w:rPr>
          <w:rFonts w:ascii="Times New Roman" w:hAnsi="Times New Roman" w:cs="B Nazanin"/>
          <w:rtl/>
        </w:rPr>
        <w:softHyphen/>
      </w:r>
      <w:r w:rsidRPr="008936EC">
        <w:rPr>
          <w:rFonts w:ascii="Times New Roman" w:hAnsi="Times New Roman" w:cs="B Nazanin" w:hint="cs"/>
          <w:rtl/>
        </w:rPr>
        <w:t>آمد. ت</w:t>
      </w:r>
      <w:r w:rsidR="00A64D31" w:rsidRPr="008936EC">
        <w:rPr>
          <w:rFonts w:ascii="Times New Roman" w:hAnsi="Times New Roman" w:cs="B Nazanin" w:hint="cs"/>
          <w:rtl/>
        </w:rPr>
        <w:t>ي</w:t>
      </w:r>
      <w:r w:rsidRPr="008936EC">
        <w:rPr>
          <w:rFonts w:ascii="Times New Roman" w:hAnsi="Times New Roman" w:cs="B Nazanin" w:hint="cs"/>
          <w:rtl/>
        </w:rPr>
        <w:t>مارها</w:t>
      </w:r>
      <w:r w:rsidR="00A64D31" w:rsidRPr="008936EC">
        <w:rPr>
          <w:rFonts w:ascii="Times New Roman" w:hAnsi="Times New Roman" w:cs="B Nazanin" w:hint="cs"/>
          <w:rtl/>
        </w:rPr>
        <w:t>ي</w:t>
      </w:r>
      <w:r w:rsidRPr="008936EC">
        <w:rPr>
          <w:rFonts w:ascii="Times New Roman" w:hAnsi="Times New Roman" w:cs="B Nazanin" w:hint="cs"/>
          <w:rtl/>
        </w:rPr>
        <w:t xml:space="preserve"> آزما</w:t>
      </w:r>
      <w:r w:rsidR="00A64D31" w:rsidRPr="008936EC">
        <w:rPr>
          <w:rFonts w:ascii="Times New Roman" w:hAnsi="Times New Roman" w:cs="B Nazanin" w:hint="cs"/>
          <w:rtl/>
        </w:rPr>
        <w:t>ي</w:t>
      </w:r>
      <w:r w:rsidRPr="008936EC">
        <w:rPr>
          <w:rFonts w:ascii="Times New Roman" w:hAnsi="Times New Roman" w:cs="B Nazanin" w:hint="cs"/>
          <w:rtl/>
        </w:rPr>
        <w:t>ش شامل سطوح مختلف ن</w:t>
      </w:r>
      <w:r w:rsidR="00A64D31" w:rsidRPr="008936EC">
        <w:rPr>
          <w:rFonts w:ascii="Times New Roman" w:hAnsi="Times New Roman" w:cs="B Nazanin" w:hint="cs"/>
          <w:rtl/>
        </w:rPr>
        <w:t>ي</w:t>
      </w:r>
      <w:r w:rsidRPr="008936EC">
        <w:rPr>
          <w:rFonts w:ascii="Times New Roman" w:hAnsi="Times New Roman" w:cs="B Nazanin" w:hint="cs"/>
          <w:rtl/>
        </w:rPr>
        <w:t>تروژن (صفر، 50، 75 و 100 ک</w:t>
      </w:r>
      <w:r w:rsidR="00A64D31" w:rsidRPr="008936EC">
        <w:rPr>
          <w:rFonts w:ascii="Times New Roman" w:hAnsi="Times New Roman" w:cs="B Nazanin" w:hint="cs"/>
          <w:rtl/>
        </w:rPr>
        <w:t>ي</w:t>
      </w:r>
      <w:r w:rsidRPr="008936EC">
        <w:rPr>
          <w:rFonts w:ascii="Times New Roman" w:hAnsi="Times New Roman" w:cs="B Nazanin" w:hint="cs"/>
          <w:rtl/>
        </w:rPr>
        <w:t>لوگرم اوره در هکتار) در کرت</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اصل</w:t>
      </w:r>
      <w:r w:rsidR="00A64D31" w:rsidRPr="008936EC">
        <w:rPr>
          <w:rFonts w:ascii="Times New Roman" w:hAnsi="Times New Roman" w:cs="B Nazanin" w:hint="cs"/>
          <w:rtl/>
        </w:rPr>
        <w:t>ي</w:t>
      </w:r>
      <w:r w:rsidRPr="008936EC">
        <w:rPr>
          <w:rFonts w:ascii="Times New Roman" w:hAnsi="Times New Roman" w:cs="B Nazanin" w:hint="cs"/>
          <w:rtl/>
        </w:rPr>
        <w:t xml:space="preserve"> و دو سطح تلق</w:t>
      </w:r>
      <w:r w:rsidR="00A64D31" w:rsidRPr="008936EC">
        <w:rPr>
          <w:rFonts w:ascii="Times New Roman" w:hAnsi="Times New Roman" w:cs="B Nazanin" w:hint="cs"/>
          <w:rtl/>
        </w:rPr>
        <w:t>ي</w:t>
      </w:r>
      <w:r w:rsidRPr="008936EC">
        <w:rPr>
          <w:rFonts w:ascii="Times New Roman" w:hAnsi="Times New Roman" w:cs="B Nazanin" w:hint="cs"/>
          <w:rtl/>
        </w:rPr>
        <w:t>ح و عدم تلق</w:t>
      </w:r>
      <w:r w:rsidR="00A64D31" w:rsidRPr="008936EC">
        <w:rPr>
          <w:rFonts w:ascii="Times New Roman" w:hAnsi="Times New Roman" w:cs="B Nazanin" w:hint="cs"/>
          <w:rtl/>
        </w:rPr>
        <w:t>ي</w:t>
      </w:r>
      <w:r w:rsidRPr="008936EC">
        <w:rPr>
          <w:rFonts w:ascii="Times New Roman" w:hAnsi="Times New Roman" w:cs="B Nazanin" w:hint="cs"/>
          <w:rtl/>
        </w:rPr>
        <w:t>ح با باکتر</w:t>
      </w:r>
      <w:r w:rsidR="00A64D31" w:rsidRPr="008936EC">
        <w:rPr>
          <w:rFonts w:ascii="Times New Roman" w:hAnsi="Times New Roman" w:cs="B Nazanin" w:hint="cs"/>
          <w:rtl/>
        </w:rPr>
        <w:t>ي</w:t>
      </w:r>
      <w:r w:rsidRPr="008936EC">
        <w:rPr>
          <w:rFonts w:ascii="Times New Roman" w:hAnsi="Times New Roman" w:cs="B Nazanin" w:hint="cs"/>
          <w:rtl/>
        </w:rPr>
        <w:t xml:space="preserve"> را</w:t>
      </w:r>
      <w:r w:rsidR="00A64D31" w:rsidRPr="008936EC">
        <w:rPr>
          <w:rFonts w:ascii="Times New Roman" w:hAnsi="Times New Roman" w:cs="B Nazanin" w:hint="cs"/>
          <w:rtl/>
        </w:rPr>
        <w:t>ي</w:t>
      </w:r>
      <w:r w:rsidRPr="008936EC">
        <w:rPr>
          <w:rFonts w:ascii="Times New Roman" w:hAnsi="Times New Roman" w:cs="B Nazanin" w:hint="cs"/>
          <w:rtl/>
        </w:rPr>
        <w:t>زوب</w:t>
      </w:r>
      <w:r w:rsidR="00A64D31" w:rsidRPr="008936EC">
        <w:rPr>
          <w:rFonts w:ascii="Times New Roman" w:hAnsi="Times New Roman" w:cs="B Nazanin" w:hint="cs"/>
          <w:rtl/>
        </w:rPr>
        <w:t>ي</w:t>
      </w:r>
      <w:r w:rsidRPr="008936EC">
        <w:rPr>
          <w:rFonts w:ascii="Times New Roman" w:hAnsi="Times New Roman" w:cs="B Nazanin" w:hint="cs"/>
          <w:rtl/>
        </w:rPr>
        <w:t>وم در کرت</w:t>
      </w:r>
      <w:r w:rsidRPr="008936EC">
        <w:rPr>
          <w:rFonts w:ascii="Times New Roman" w:hAnsi="Times New Roman" w:cs="B Nazanin" w:hint="cs"/>
          <w:rtl/>
        </w:rPr>
        <w:softHyphen/>
        <w:t>ها</w:t>
      </w:r>
      <w:r w:rsidR="00A64D31" w:rsidRPr="008936EC">
        <w:rPr>
          <w:rFonts w:ascii="Times New Roman" w:hAnsi="Times New Roman" w:cs="B Nazanin" w:hint="cs"/>
          <w:rtl/>
        </w:rPr>
        <w:t>ي</w:t>
      </w:r>
      <w:r w:rsidRPr="008936EC">
        <w:rPr>
          <w:rFonts w:ascii="Times New Roman" w:hAnsi="Times New Roman" w:cs="B Nazanin" w:hint="cs"/>
          <w:rtl/>
        </w:rPr>
        <w:t xml:space="preserve"> فرع</w:t>
      </w:r>
      <w:r w:rsidR="00A64D31" w:rsidRPr="008936EC">
        <w:rPr>
          <w:rFonts w:ascii="Times New Roman" w:hAnsi="Times New Roman" w:cs="B Nazanin" w:hint="cs"/>
          <w:rtl/>
        </w:rPr>
        <w:t>ي</w:t>
      </w:r>
      <w:r w:rsidRPr="008936EC">
        <w:rPr>
          <w:rFonts w:ascii="Times New Roman" w:hAnsi="Times New Roman" w:cs="B Nazanin" w:hint="cs"/>
          <w:rtl/>
        </w:rPr>
        <w:t xml:space="preserve"> بودند.</w:t>
      </w:r>
      <w:r w:rsidRPr="008936EC">
        <w:rPr>
          <w:rFonts w:ascii="Times New Roman" w:hAnsi="Times New Roman" w:cs="B Nazanin"/>
        </w:rPr>
        <w:t xml:space="preserve"> </w:t>
      </w:r>
      <w:r w:rsidRPr="008936EC">
        <w:rPr>
          <w:rFonts w:ascii="Times New Roman" w:hAnsi="Times New Roman" w:cs="B Nazanin" w:hint="cs"/>
          <w:rtl/>
        </w:rPr>
        <w:t>بالاتر</w:t>
      </w:r>
      <w:r w:rsidR="00A64D31" w:rsidRPr="008936EC">
        <w:rPr>
          <w:rFonts w:ascii="Times New Roman" w:hAnsi="Times New Roman" w:cs="B Nazanin" w:hint="cs"/>
          <w:rtl/>
        </w:rPr>
        <w:t>ي</w:t>
      </w:r>
      <w:r w:rsidRPr="008936EC">
        <w:rPr>
          <w:rFonts w:ascii="Times New Roman" w:hAnsi="Times New Roman" w:cs="B Nazanin" w:hint="cs"/>
          <w:rtl/>
        </w:rPr>
        <w:t>ن عملکرد در واحد سطح در بالاتر</w:t>
      </w:r>
      <w:r w:rsidR="00A64D31" w:rsidRPr="008936EC">
        <w:rPr>
          <w:rFonts w:ascii="Times New Roman" w:hAnsi="Times New Roman" w:cs="B Nazanin" w:hint="cs"/>
          <w:rtl/>
        </w:rPr>
        <w:t>ي</w:t>
      </w:r>
      <w:r w:rsidRPr="008936EC">
        <w:rPr>
          <w:rFonts w:ascii="Times New Roman" w:hAnsi="Times New Roman" w:cs="B Nazanin" w:hint="cs"/>
          <w:rtl/>
        </w:rPr>
        <w:t>ن سطح کود</w:t>
      </w:r>
      <w:r w:rsidR="00A64D31" w:rsidRPr="008936EC">
        <w:rPr>
          <w:rFonts w:ascii="Times New Roman" w:hAnsi="Times New Roman" w:cs="B Nazanin" w:hint="cs"/>
          <w:rtl/>
        </w:rPr>
        <w:t>ي</w:t>
      </w:r>
      <w:r w:rsidRPr="008936EC">
        <w:rPr>
          <w:rFonts w:ascii="Times New Roman" w:hAnsi="Times New Roman" w:cs="B Nazanin" w:hint="cs"/>
          <w:rtl/>
        </w:rPr>
        <w:t xml:space="preserve"> به</w:t>
      </w:r>
      <w:r w:rsidRPr="008936EC">
        <w:rPr>
          <w:rFonts w:ascii="Times New Roman" w:hAnsi="Times New Roman" w:cs="B Nazanin" w:hint="cs"/>
          <w:rtl/>
        </w:rPr>
        <w:softHyphen/>
        <w:t>کار گرفته شده (100 ک</w:t>
      </w:r>
      <w:r w:rsidR="00A64D31" w:rsidRPr="008936EC">
        <w:rPr>
          <w:rFonts w:ascii="Times New Roman" w:hAnsi="Times New Roman" w:cs="B Nazanin" w:hint="cs"/>
          <w:rtl/>
        </w:rPr>
        <w:t>ي</w:t>
      </w:r>
      <w:r w:rsidRPr="008936EC">
        <w:rPr>
          <w:rFonts w:ascii="Times New Roman" w:hAnsi="Times New Roman" w:cs="B Nazanin" w:hint="cs"/>
          <w:rtl/>
        </w:rPr>
        <w:t>لوگرم اوره در هکتار) به همراه تلق</w:t>
      </w:r>
      <w:r w:rsidR="00A64D31" w:rsidRPr="008936EC">
        <w:rPr>
          <w:rFonts w:ascii="Times New Roman" w:hAnsi="Times New Roman" w:cs="B Nazanin" w:hint="cs"/>
          <w:rtl/>
        </w:rPr>
        <w:t>ي</w:t>
      </w:r>
      <w:r w:rsidRPr="008936EC">
        <w:rPr>
          <w:rFonts w:ascii="Times New Roman" w:hAnsi="Times New Roman" w:cs="B Nazanin" w:hint="cs"/>
          <w:rtl/>
        </w:rPr>
        <w:t>ح با باکتر</w:t>
      </w:r>
      <w:r w:rsidR="00A64D31" w:rsidRPr="008936EC">
        <w:rPr>
          <w:rFonts w:ascii="Times New Roman" w:hAnsi="Times New Roman" w:cs="B Nazanin" w:hint="cs"/>
          <w:rtl/>
        </w:rPr>
        <w:t>ي</w:t>
      </w:r>
      <w:r w:rsidRPr="008936EC">
        <w:rPr>
          <w:rFonts w:ascii="Times New Roman" w:hAnsi="Times New Roman" w:cs="B Nazanin" w:hint="cs"/>
          <w:rtl/>
        </w:rPr>
        <w:t xml:space="preserve"> را</w:t>
      </w:r>
      <w:r w:rsidR="00A64D31" w:rsidRPr="008936EC">
        <w:rPr>
          <w:rFonts w:ascii="Times New Roman" w:hAnsi="Times New Roman" w:cs="B Nazanin" w:hint="cs"/>
          <w:rtl/>
        </w:rPr>
        <w:t>ي</w:t>
      </w:r>
      <w:r w:rsidRPr="008936EC">
        <w:rPr>
          <w:rFonts w:ascii="Times New Roman" w:hAnsi="Times New Roman" w:cs="B Nazanin" w:hint="cs"/>
          <w:rtl/>
        </w:rPr>
        <w:t>زوب</w:t>
      </w:r>
      <w:r w:rsidR="00A64D31" w:rsidRPr="008936EC">
        <w:rPr>
          <w:rFonts w:ascii="Times New Roman" w:hAnsi="Times New Roman" w:cs="B Nazanin" w:hint="cs"/>
          <w:rtl/>
        </w:rPr>
        <w:t>ي</w:t>
      </w:r>
      <w:r w:rsidRPr="008936EC">
        <w:rPr>
          <w:rFonts w:ascii="Times New Roman" w:hAnsi="Times New Roman" w:cs="B Nazanin" w:hint="cs"/>
          <w:rtl/>
        </w:rPr>
        <w:t>وم حاصل گرد</w:t>
      </w:r>
      <w:r w:rsidR="00A64D31" w:rsidRPr="008936EC">
        <w:rPr>
          <w:rFonts w:ascii="Times New Roman" w:hAnsi="Times New Roman" w:cs="B Nazanin" w:hint="cs"/>
          <w:rtl/>
        </w:rPr>
        <w:t>ي</w:t>
      </w:r>
      <w:r w:rsidRPr="008936EC">
        <w:rPr>
          <w:rFonts w:ascii="Times New Roman" w:hAnsi="Times New Roman" w:cs="B Nazanin" w:hint="cs"/>
          <w:rtl/>
        </w:rPr>
        <w:t>د. هر چند در ه</w:t>
      </w:r>
      <w:r w:rsidR="00A64D31" w:rsidRPr="008936EC">
        <w:rPr>
          <w:rFonts w:ascii="Times New Roman" w:hAnsi="Times New Roman" w:cs="B Nazanin" w:hint="cs"/>
          <w:rtl/>
        </w:rPr>
        <w:t>ي</w:t>
      </w:r>
      <w:r w:rsidRPr="008936EC">
        <w:rPr>
          <w:rFonts w:ascii="Times New Roman" w:hAnsi="Times New Roman" w:cs="B Nazanin" w:hint="cs"/>
          <w:rtl/>
        </w:rPr>
        <w:t>چ</w:t>
      </w:r>
      <w:r w:rsidRPr="008936EC">
        <w:rPr>
          <w:rFonts w:ascii="Times New Roman" w:hAnsi="Times New Roman" w:cs="B Nazanin"/>
          <w:rtl/>
        </w:rPr>
        <w:softHyphen/>
      </w:r>
      <w:r w:rsidRPr="008936EC">
        <w:rPr>
          <w:rFonts w:ascii="Times New Roman" w:hAnsi="Times New Roman" w:cs="B Nazanin" w:hint="cs"/>
          <w:rtl/>
        </w:rPr>
        <w:t>کدام از صفات ذکر شده اختلاف آمار</w:t>
      </w:r>
      <w:r w:rsidR="00A64D31" w:rsidRPr="008936EC">
        <w:rPr>
          <w:rFonts w:ascii="Times New Roman" w:hAnsi="Times New Roman" w:cs="B Nazanin" w:hint="cs"/>
          <w:rtl/>
        </w:rPr>
        <w:t>ي</w:t>
      </w:r>
      <w:r w:rsidRPr="008936EC">
        <w:rPr>
          <w:rFonts w:ascii="Times New Roman" w:hAnsi="Times New Roman" w:cs="B Nazanin" w:hint="cs"/>
          <w:rtl/>
        </w:rPr>
        <w:t xml:space="preserve"> معن</w:t>
      </w:r>
      <w:r w:rsidR="00A64D31" w:rsidRPr="008936EC">
        <w:rPr>
          <w:rFonts w:ascii="Times New Roman" w:hAnsi="Times New Roman" w:cs="B Nazanin" w:hint="cs"/>
          <w:rtl/>
        </w:rPr>
        <w:t>ي</w:t>
      </w:r>
      <w:r w:rsidRPr="008936EC">
        <w:rPr>
          <w:rFonts w:ascii="Times New Roman" w:hAnsi="Times New Roman" w:cs="B Nazanin" w:hint="cs"/>
          <w:rtl/>
        </w:rPr>
        <w:softHyphen/>
        <w:t>دار</w:t>
      </w:r>
      <w:r w:rsidR="00A64D31" w:rsidRPr="008936EC">
        <w:rPr>
          <w:rFonts w:ascii="Times New Roman" w:hAnsi="Times New Roman" w:cs="B Nazanin" w:hint="cs"/>
          <w:rtl/>
        </w:rPr>
        <w:t>ي</w:t>
      </w:r>
      <w:r w:rsidRPr="008936EC">
        <w:rPr>
          <w:rFonts w:ascii="Times New Roman" w:hAnsi="Times New Roman" w:cs="B Nazanin" w:hint="cs"/>
          <w:rtl/>
        </w:rPr>
        <w:t xml:space="preserve"> ب</w:t>
      </w:r>
      <w:r w:rsidR="00A64D31" w:rsidRPr="008936EC">
        <w:rPr>
          <w:rFonts w:ascii="Times New Roman" w:hAnsi="Times New Roman" w:cs="B Nazanin" w:hint="cs"/>
          <w:rtl/>
        </w:rPr>
        <w:t>ي</w:t>
      </w:r>
      <w:r w:rsidRPr="008936EC">
        <w:rPr>
          <w:rFonts w:ascii="Times New Roman" w:hAnsi="Times New Roman" w:cs="B Nazanin" w:hint="cs"/>
          <w:rtl/>
        </w:rPr>
        <w:t>ن سطوح کود</w:t>
      </w:r>
      <w:r w:rsidR="00A64D31" w:rsidRPr="008936EC">
        <w:rPr>
          <w:rFonts w:ascii="Times New Roman" w:hAnsi="Times New Roman" w:cs="B Nazanin" w:hint="cs"/>
          <w:rtl/>
        </w:rPr>
        <w:t>ي</w:t>
      </w:r>
      <w:r w:rsidRPr="008936EC">
        <w:rPr>
          <w:rFonts w:ascii="Times New Roman" w:hAnsi="Times New Roman" w:cs="B Nazanin" w:hint="cs"/>
          <w:rtl/>
        </w:rPr>
        <w:t xml:space="preserve"> 75 و 100 ک</w:t>
      </w:r>
      <w:r w:rsidR="00A64D31" w:rsidRPr="008936EC">
        <w:rPr>
          <w:rFonts w:ascii="Times New Roman" w:hAnsi="Times New Roman" w:cs="B Nazanin" w:hint="cs"/>
          <w:rtl/>
        </w:rPr>
        <w:t>ي</w:t>
      </w:r>
      <w:r w:rsidRPr="008936EC">
        <w:rPr>
          <w:rFonts w:ascii="Times New Roman" w:hAnsi="Times New Roman" w:cs="B Nazanin" w:hint="cs"/>
          <w:rtl/>
        </w:rPr>
        <w:t>لوگرم اوره در هکتار مشاهده نشد. تعداد روز از کاشت تا گل</w:t>
      </w:r>
      <w:r w:rsidRPr="008936EC">
        <w:rPr>
          <w:rFonts w:ascii="Times New Roman" w:hAnsi="Times New Roman" w:cs="B Nazanin" w:hint="cs"/>
          <w:rtl/>
        </w:rPr>
        <w:softHyphen/>
        <w:t>ده</w:t>
      </w:r>
      <w:r w:rsidR="00A64D31" w:rsidRPr="008936EC">
        <w:rPr>
          <w:rFonts w:ascii="Times New Roman" w:hAnsi="Times New Roman" w:cs="B Nazanin" w:hint="cs"/>
          <w:rtl/>
        </w:rPr>
        <w:t>ي</w:t>
      </w:r>
      <w:r w:rsidRPr="008936EC">
        <w:rPr>
          <w:rFonts w:ascii="Times New Roman" w:hAnsi="Times New Roman" w:cs="B Nazanin" w:hint="cs"/>
          <w:rtl/>
        </w:rPr>
        <w:t>، تعداد روز از گل</w:t>
      </w:r>
      <w:r w:rsidRPr="008936EC">
        <w:rPr>
          <w:rFonts w:ascii="Times New Roman" w:hAnsi="Times New Roman" w:cs="B Nazanin" w:hint="cs"/>
          <w:rtl/>
        </w:rPr>
        <w:softHyphen/>
        <w:t>ده</w:t>
      </w:r>
      <w:r w:rsidR="00A64D31" w:rsidRPr="008936EC">
        <w:rPr>
          <w:rFonts w:ascii="Times New Roman" w:hAnsi="Times New Roman" w:cs="B Nazanin" w:hint="cs"/>
          <w:rtl/>
        </w:rPr>
        <w:t>ي</w:t>
      </w:r>
      <w:r w:rsidRPr="008936EC">
        <w:rPr>
          <w:rFonts w:ascii="Times New Roman" w:hAnsi="Times New Roman" w:cs="B Nazanin" w:hint="cs"/>
          <w:rtl/>
        </w:rPr>
        <w:t xml:space="preserve"> تا تول</w:t>
      </w:r>
      <w:r w:rsidR="00A64D31" w:rsidRPr="008936EC">
        <w:rPr>
          <w:rFonts w:ascii="Times New Roman" w:hAnsi="Times New Roman" w:cs="B Nazanin" w:hint="cs"/>
          <w:rtl/>
        </w:rPr>
        <w:t>ي</w:t>
      </w:r>
      <w:r w:rsidRPr="008936EC">
        <w:rPr>
          <w:rFonts w:ascii="Times New Roman" w:hAnsi="Times New Roman" w:cs="B Nazanin" w:hint="cs"/>
          <w:rtl/>
        </w:rPr>
        <w:t>د ن</w:t>
      </w:r>
      <w:r w:rsidR="00A64D31" w:rsidRPr="008936EC">
        <w:rPr>
          <w:rFonts w:ascii="Times New Roman" w:hAnsi="Times New Roman" w:cs="B Nazanin" w:hint="cs"/>
          <w:rtl/>
        </w:rPr>
        <w:t>ي</w:t>
      </w:r>
      <w:r w:rsidRPr="008936EC">
        <w:rPr>
          <w:rFonts w:ascii="Times New Roman" w:hAnsi="Times New Roman" w:cs="B Nazanin" w:hint="cs"/>
          <w:rtl/>
        </w:rPr>
        <w:t>ام، تعداد روز از تول</w:t>
      </w:r>
      <w:r w:rsidR="00A64D31" w:rsidRPr="008936EC">
        <w:rPr>
          <w:rFonts w:ascii="Times New Roman" w:hAnsi="Times New Roman" w:cs="B Nazanin" w:hint="cs"/>
          <w:rtl/>
        </w:rPr>
        <w:t>ي</w:t>
      </w:r>
      <w:r w:rsidRPr="008936EC">
        <w:rPr>
          <w:rFonts w:ascii="Times New Roman" w:hAnsi="Times New Roman" w:cs="B Nazanin" w:hint="cs"/>
          <w:rtl/>
        </w:rPr>
        <w:t>د ن</w:t>
      </w:r>
      <w:r w:rsidR="00A64D31" w:rsidRPr="008936EC">
        <w:rPr>
          <w:rFonts w:ascii="Times New Roman" w:hAnsi="Times New Roman" w:cs="B Nazanin" w:hint="cs"/>
          <w:rtl/>
        </w:rPr>
        <w:t>ي</w:t>
      </w:r>
      <w:r w:rsidRPr="008936EC">
        <w:rPr>
          <w:rFonts w:ascii="Times New Roman" w:hAnsi="Times New Roman" w:cs="B Nazanin" w:hint="cs"/>
          <w:rtl/>
        </w:rPr>
        <w:t>ام تا رس</w:t>
      </w:r>
      <w:r w:rsidR="00A64D31" w:rsidRPr="008936EC">
        <w:rPr>
          <w:rFonts w:ascii="Times New Roman" w:hAnsi="Times New Roman" w:cs="B Nazanin" w:hint="cs"/>
          <w:rtl/>
        </w:rPr>
        <w:t>ي</w:t>
      </w:r>
      <w:r w:rsidRPr="008936EC">
        <w:rPr>
          <w:rFonts w:ascii="Times New Roman" w:hAnsi="Times New Roman" w:cs="B Nazanin" w:hint="cs"/>
          <w:rtl/>
        </w:rPr>
        <w:t>دگ</w:t>
      </w:r>
      <w:r w:rsidR="00A64D31" w:rsidRPr="008936EC">
        <w:rPr>
          <w:rFonts w:ascii="Times New Roman" w:hAnsi="Times New Roman" w:cs="B Nazanin" w:hint="cs"/>
          <w:rtl/>
        </w:rPr>
        <w:t>ي</w:t>
      </w:r>
      <w:r w:rsidRPr="008936EC">
        <w:rPr>
          <w:rFonts w:ascii="Times New Roman" w:hAnsi="Times New Roman" w:cs="B Nazanin" w:hint="cs"/>
          <w:rtl/>
        </w:rPr>
        <w:t xml:space="preserve"> و کل دوره</w:t>
      </w:r>
      <w:r w:rsidRPr="008936EC">
        <w:rPr>
          <w:rFonts w:ascii="Times New Roman" w:hAnsi="Times New Roman" w:cs="B Nazanin"/>
          <w:rtl/>
        </w:rPr>
        <w:softHyphen/>
      </w:r>
      <w:r w:rsidR="00A64D31" w:rsidRPr="008936EC">
        <w:rPr>
          <w:rFonts w:ascii="Times New Roman" w:hAnsi="Times New Roman" w:cs="B Nazanin" w:hint="cs"/>
          <w:rtl/>
        </w:rPr>
        <w:t>ي</w:t>
      </w:r>
      <w:r w:rsidRPr="008936EC">
        <w:rPr>
          <w:rFonts w:ascii="Times New Roman" w:hAnsi="Times New Roman" w:cs="B Nazanin" w:hint="cs"/>
          <w:rtl/>
        </w:rPr>
        <w:t xml:space="preserve"> رشد با افزا</w:t>
      </w:r>
      <w:r w:rsidR="00A64D31" w:rsidRPr="008936EC">
        <w:rPr>
          <w:rFonts w:ascii="Times New Roman" w:hAnsi="Times New Roman" w:cs="B Nazanin" w:hint="cs"/>
          <w:rtl/>
        </w:rPr>
        <w:t>ي</w:t>
      </w:r>
      <w:r w:rsidRPr="008936EC">
        <w:rPr>
          <w:rFonts w:ascii="Times New Roman" w:hAnsi="Times New Roman" w:cs="B Nazanin" w:hint="cs"/>
          <w:rtl/>
        </w:rPr>
        <w:t>ش م</w:t>
      </w:r>
      <w:r w:rsidR="00A64D31" w:rsidRPr="008936EC">
        <w:rPr>
          <w:rFonts w:ascii="Times New Roman" w:hAnsi="Times New Roman" w:cs="B Nazanin" w:hint="cs"/>
          <w:rtl/>
        </w:rPr>
        <w:t>ي</w:t>
      </w:r>
      <w:r w:rsidRPr="008936EC">
        <w:rPr>
          <w:rFonts w:ascii="Times New Roman" w:hAnsi="Times New Roman" w:cs="B Nazanin" w:hint="cs"/>
          <w:rtl/>
        </w:rPr>
        <w:t>زان ن</w:t>
      </w:r>
      <w:r w:rsidR="00A64D31" w:rsidRPr="008936EC">
        <w:rPr>
          <w:rFonts w:ascii="Times New Roman" w:hAnsi="Times New Roman" w:cs="B Nazanin" w:hint="cs"/>
          <w:rtl/>
        </w:rPr>
        <w:t>ي</w:t>
      </w:r>
      <w:r w:rsidRPr="008936EC">
        <w:rPr>
          <w:rFonts w:ascii="Times New Roman" w:hAnsi="Times New Roman" w:cs="B Nazanin" w:hint="cs"/>
          <w:rtl/>
        </w:rPr>
        <w:t>تروژن قابل دسترس برا</w:t>
      </w:r>
      <w:r w:rsidR="00A64D31" w:rsidRPr="008936EC">
        <w:rPr>
          <w:rFonts w:ascii="Times New Roman" w:hAnsi="Times New Roman" w:cs="B Nazanin" w:hint="cs"/>
          <w:rtl/>
        </w:rPr>
        <w:t>ي</w:t>
      </w:r>
      <w:r w:rsidRPr="008936EC">
        <w:rPr>
          <w:rFonts w:ascii="Times New Roman" w:hAnsi="Times New Roman" w:cs="B Nazanin" w:hint="cs"/>
          <w:rtl/>
        </w:rPr>
        <w:t xml:space="preserve"> گ</w:t>
      </w:r>
      <w:r w:rsidR="00A64D31" w:rsidRPr="008936EC">
        <w:rPr>
          <w:rFonts w:ascii="Times New Roman" w:hAnsi="Times New Roman" w:cs="B Nazanin" w:hint="cs"/>
          <w:rtl/>
        </w:rPr>
        <w:t>ي</w:t>
      </w:r>
      <w:r w:rsidRPr="008936EC">
        <w:rPr>
          <w:rFonts w:ascii="Times New Roman" w:hAnsi="Times New Roman" w:cs="B Nazanin" w:hint="cs"/>
          <w:rtl/>
        </w:rPr>
        <w:t>اه افزا</w:t>
      </w:r>
      <w:r w:rsidR="00A64D31" w:rsidRPr="008936EC">
        <w:rPr>
          <w:rFonts w:ascii="Times New Roman" w:hAnsi="Times New Roman" w:cs="B Nazanin" w:hint="cs"/>
          <w:rtl/>
        </w:rPr>
        <w:t>ي</w:t>
      </w:r>
      <w:r w:rsidRPr="008936EC">
        <w:rPr>
          <w:rFonts w:ascii="Times New Roman" w:hAnsi="Times New Roman" w:cs="B Nazanin" w:hint="cs"/>
          <w:rtl/>
        </w:rPr>
        <w:t xml:space="preserve">ش </w:t>
      </w:r>
      <w:r w:rsidR="00A64D31" w:rsidRPr="008936EC">
        <w:rPr>
          <w:rFonts w:ascii="Times New Roman" w:hAnsi="Times New Roman" w:cs="B Nazanin" w:hint="cs"/>
          <w:rtl/>
        </w:rPr>
        <w:t>ي</w:t>
      </w:r>
      <w:r w:rsidRPr="008936EC">
        <w:rPr>
          <w:rFonts w:ascii="Times New Roman" w:hAnsi="Times New Roman" w:cs="B Nazanin" w:hint="cs"/>
          <w:rtl/>
        </w:rPr>
        <w:t>افت، در حال</w:t>
      </w:r>
      <w:r w:rsidR="00A64D31" w:rsidRPr="008936EC">
        <w:rPr>
          <w:rFonts w:ascii="Times New Roman" w:hAnsi="Times New Roman" w:cs="B Nazanin" w:hint="cs"/>
          <w:rtl/>
        </w:rPr>
        <w:t>ي</w:t>
      </w:r>
      <w:r w:rsidRPr="008936EC">
        <w:rPr>
          <w:rFonts w:ascii="Times New Roman" w:hAnsi="Times New Roman" w:cs="B Nazanin" w:hint="cs"/>
          <w:rtl/>
        </w:rPr>
        <w:softHyphen/>
        <w:t>که تلق</w:t>
      </w:r>
      <w:r w:rsidR="00A64D31" w:rsidRPr="008936EC">
        <w:rPr>
          <w:rFonts w:ascii="Times New Roman" w:hAnsi="Times New Roman" w:cs="B Nazanin" w:hint="cs"/>
          <w:rtl/>
        </w:rPr>
        <w:t>ي</w:t>
      </w:r>
      <w:r w:rsidRPr="008936EC">
        <w:rPr>
          <w:rFonts w:ascii="Times New Roman" w:hAnsi="Times New Roman" w:cs="B Nazanin" w:hint="cs"/>
          <w:rtl/>
        </w:rPr>
        <w:t>ح با باکتر</w:t>
      </w:r>
      <w:r w:rsidR="00A64D31" w:rsidRPr="008936EC">
        <w:rPr>
          <w:rFonts w:ascii="Times New Roman" w:hAnsi="Times New Roman" w:cs="B Nazanin" w:hint="cs"/>
          <w:rtl/>
        </w:rPr>
        <w:t>ي</w:t>
      </w:r>
      <w:r w:rsidRPr="008936EC">
        <w:rPr>
          <w:rFonts w:ascii="Times New Roman" w:hAnsi="Times New Roman" w:cs="B Nazanin" w:hint="cs"/>
          <w:rtl/>
        </w:rPr>
        <w:t xml:space="preserve"> را</w:t>
      </w:r>
      <w:r w:rsidR="00A64D31" w:rsidRPr="008936EC">
        <w:rPr>
          <w:rFonts w:ascii="Times New Roman" w:hAnsi="Times New Roman" w:cs="B Nazanin" w:hint="cs"/>
          <w:rtl/>
        </w:rPr>
        <w:t>ي</w:t>
      </w:r>
      <w:r w:rsidRPr="008936EC">
        <w:rPr>
          <w:rFonts w:ascii="Times New Roman" w:hAnsi="Times New Roman" w:cs="B Nazanin" w:hint="cs"/>
          <w:rtl/>
        </w:rPr>
        <w:t>زوب</w:t>
      </w:r>
      <w:r w:rsidR="00A64D31" w:rsidRPr="008936EC">
        <w:rPr>
          <w:rFonts w:ascii="Times New Roman" w:hAnsi="Times New Roman" w:cs="B Nazanin" w:hint="cs"/>
          <w:rtl/>
        </w:rPr>
        <w:t>ي</w:t>
      </w:r>
      <w:r w:rsidRPr="008936EC">
        <w:rPr>
          <w:rFonts w:ascii="Times New Roman" w:hAnsi="Times New Roman" w:cs="B Nazanin" w:hint="cs"/>
          <w:rtl/>
        </w:rPr>
        <w:t>وم سبب تسر</w:t>
      </w:r>
      <w:r w:rsidR="00A64D31" w:rsidRPr="008936EC">
        <w:rPr>
          <w:rFonts w:ascii="Times New Roman" w:hAnsi="Times New Roman" w:cs="B Nazanin" w:hint="cs"/>
          <w:rtl/>
        </w:rPr>
        <w:t>ي</w:t>
      </w:r>
      <w:r w:rsidRPr="008936EC">
        <w:rPr>
          <w:rFonts w:ascii="Times New Roman" w:hAnsi="Times New Roman" w:cs="B Nazanin" w:hint="cs"/>
          <w:rtl/>
        </w:rPr>
        <w:t>ع در ظهور ا</w:t>
      </w:r>
      <w:r w:rsidR="00A64D31" w:rsidRPr="008936EC">
        <w:rPr>
          <w:rFonts w:ascii="Times New Roman" w:hAnsi="Times New Roman" w:cs="B Nazanin" w:hint="cs"/>
          <w:rtl/>
        </w:rPr>
        <w:t>ي</w:t>
      </w:r>
      <w:r w:rsidRPr="008936EC">
        <w:rPr>
          <w:rFonts w:ascii="Times New Roman" w:hAnsi="Times New Roman" w:cs="B Nazanin" w:hint="cs"/>
          <w:rtl/>
        </w:rPr>
        <w:t>ن مراحل فنولوژ</w:t>
      </w:r>
      <w:r w:rsidR="00A64D31" w:rsidRPr="008936EC">
        <w:rPr>
          <w:rFonts w:ascii="Times New Roman" w:hAnsi="Times New Roman" w:cs="B Nazanin" w:hint="cs"/>
          <w:rtl/>
        </w:rPr>
        <w:t>ي</w:t>
      </w:r>
      <w:r w:rsidRPr="008936EC">
        <w:rPr>
          <w:rFonts w:ascii="Times New Roman" w:hAnsi="Times New Roman" w:cs="B Nazanin" w:hint="cs"/>
          <w:rtl/>
        </w:rPr>
        <w:t>ک</w:t>
      </w:r>
      <w:r w:rsidR="00A64D31" w:rsidRPr="008936EC">
        <w:rPr>
          <w:rFonts w:ascii="Times New Roman" w:hAnsi="Times New Roman" w:cs="B Nazanin" w:hint="cs"/>
          <w:rtl/>
        </w:rPr>
        <w:t>ي</w:t>
      </w:r>
      <w:r w:rsidRPr="008936EC">
        <w:rPr>
          <w:rFonts w:ascii="Times New Roman" w:hAnsi="Times New Roman" w:cs="B Nazanin" w:hint="cs"/>
          <w:rtl/>
        </w:rPr>
        <w:t xml:space="preserve"> شد.</w:t>
      </w:r>
    </w:p>
    <w:p w:rsidR="000C3254" w:rsidRPr="008936EC" w:rsidRDefault="000C3254" w:rsidP="00A773B9">
      <w:pPr>
        <w:spacing w:after="0"/>
        <w:jc w:val="both"/>
        <w:rPr>
          <w:rFonts w:ascii="Times New Roman" w:hAnsi="Times New Roman" w:cs="B Nazanin"/>
          <w:rtl/>
        </w:rPr>
      </w:pPr>
      <w:r w:rsidRPr="008936EC">
        <w:rPr>
          <w:rFonts w:ascii="Times New Roman" w:hAnsi="Times New Roman" w:cs="B Nazanin" w:hint="cs"/>
          <w:b/>
          <w:bCs/>
          <w:sz w:val="28"/>
          <w:szCs w:val="28"/>
          <w:rtl/>
        </w:rPr>
        <w:t>کلمات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دی:</w:t>
      </w:r>
      <w:r w:rsidRPr="008936EC">
        <w:rPr>
          <w:rFonts w:ascii="Times New Roman" w:hAnsi="Times New Roman" w:cs="B Nazanin" w:hint="cs"/>
          <w:b/>
          <w:bCs/>
          <w:rtl/>
        </w:rPr>
        <w:t xml:space="preserve"> </w:t>
      </w:r>
      <w:r w:rsidRPr="008936EC">
        <w:rPr>
          <w:rFonts w:ascii="Times New Roman" w:hAnsi="Times New Roman" w:cs="B Nazanin" w:hint="cs"/>
          <w:rtl/>
        </w:rPr>
        <w:t>نخود، تلق</w:t>
      </w:r>
      <w:r w:rsidR="00A64D31" w:rsidRPr="008936EC">
        <w:rPr>
          <w:rFonts w:ascii="Times New Roman" w:hAnsi="Times New Roman" w:cs="B Nazanin" w:hint="cs"/>
          <w:rtl/>
        </w:rPr>
        <w:t>ي</w:t>
      </w:r>
      <w:r w:rsidRPr="008936EC">
        <w:rPr>
          <w:rFonts w:ascii="Times New Roman" w:hAnsi="Times New Roman" w:cs="B Nazanin" w:hint="cs"/>
          <w:rtl/>
        </w:rPr>
        <w:t>ح، کود ن</w:t>
      </w:r>
      <w:r w:rsidR="00A64D31" w:rsidRPr="008936EC">
        <w:rPr>
          <w:rFonts w:ascii="Times New Roman" w:hAnsi="Times New Roman" w:cs="B Nazanin" w:hint="cs"/>
          <w:rtl/>
        </w:rPr>
        <w:t>ي</w:t>
      </w:r>
      <w:r w:rsidRPr="008936EC">
        <w:rPr>
          <w:rFonts w:ascii="Times New Roman" w:hAnsi="Times New Roman" w:cs="B Nazanin" w:hint="cs"/>
          <w:rtl/>
        </w:rPr>
        <w:t>تروژن، عملکرد</w:t>
      </w:r>
    </w:p>
    <w:p w:rsidR="00FA7467" w:rsidRPr="008936EC" w:rsidRDefault="00FA7467" w:rsidP="00FA7467">
      <w:pPr>
        <w:rPr>
          <w:rFonts w:ascii="Times New Roman" w:hAnsi="Times New Roman" w:cs="B Nazanin"/>
          <w:sz w:val="28"/>
          <w:szCs w:val="28"/>
          <w:rtl/>
        </w:rPr>
      </w:pPr>
    </w:p>
    <w:p w:rsidR="000C3254" w:rsidRPr="008936EC" w:rsidRDefault="000C3254" w:rsidP="00FA7467">
      <w:pPr>
        <w:rPr>
          <w:rFonts w:ascii="Times New Roman" w:hAnsi="Times New Roman" w:cs="B Nazanin"/>
          <w:sz w:val="28"/>
          <w:szCs w:val="28"/>
          <w:rtl/>
        </w:rPr>
      </w:pPr>
    </w:p>
    <w:p w:rsidR="0096130E" w:rsidRPr="008936EC" w:rsidRDefault="0096130E" w:rsidP="00B95D35">
      <w:pPr>
        <w:rPr>
          <w:rFonts w:ascii="Times New Roman" w:hAnsi="Times New Roman" w:cs="B Nazanin"/>
          <w:b/>
          <w:bCs/>
          <w:rtl/>
        </w:rPr>
      </w:pPr>
    </w:p>
    <w:p w:rsidR="00D97FCF" w:rsidRPr="008936EC" w:rsidRDefault="00D97FCF" w:rsidP="000C3254">
      <w:pPr>
        <w:rPr>
          <w:rFonts w:ascii="Times New Roman" w:hAnsi="Times New Roman" w:cs="B Nazanin"/>
          <w:b/>
          <w:bCs/>
          <w:rtl/>
        </w:rPr>
      </w:pPr>
    </w:p>
    <w:p w:rsidR="000C3254" w:rsidRPr="008936EC" w:rsidRDefault="000C3254" w:rsidP="00936D30">
      <w:pPr>
        <w:pStyle w:val="a2"/>
        <w:rPr>
          <w:rtl/>
        </w:rPr>
      </w:pPr>
      <w:bookmarkStart w:id="986" w:name="_Toc314763251"/>
      <w:bookmarkStart w:id="987" w:name="_Toc315680174"/>
      <w:r w:rsidRPr="008936EC">
        <w:rPr>
          <w:rFonts w:hint="cs"/>
          <w:rtl/>
        </w:rPr>
        <w:lastRenderedPageBreak/>
        <w:t>بررس</w:t>
      </w:r>
      <w:r w:rsidR="00A64D31" w:rsidRPr="008936EC">
        <w:rPr>
          <w:rFonts w:hint="cs"/>
          <w:rtl/>
        </w:rPr>
        <w:t>ي</w:t>
      </w:r>
      <w:r w:rsidRPr="008936EC">
        <w:rPr>
          <w:rFonts w:hint="cs"/>
          <w:rtl/>
        </w:rPr>
        <w:t xml:space="preserve"> تأث</w:t>
      </w:r>
      <w:r w:rsidR="00A64D31" w:rsidRPr="008936EC">
        <w:rPr>
          <w:rFonts w:hint="cs"/>
          <w:rtl/>
        </w:rPr>
        <w:t>ي</w:t>
      </w:r>
      <w:r w:rsidRPr="008936EC">
        <w:rPr>
          <w:rFonts w:hint="cs"/>
          <w:rtl/>
        </w:rPr>
        <w:t>ر زمان و میزان مصرف كود رو</w:t>
      </w:r>
      <w:r w:rsidR="00A64D31" w:rsidRPr="008936EC">
        <w:rPr>
          <w:rFonts w:hint="cs"/>
          <w:rtl/>
        </w:rPr>
        <w:t>ي</w:t>
      </w:r>
      <w:r w:rsidRPr="008936EC">
        <w:rPr>
          <w:rFonts w:hint="cs"/>
          <w:rtl/>
        </w:rPr>
        <w:t xml:space="preserve"> بر عملكرد و اجزا</w:t>
      </w:r>
      <w:r w:rsidR="00A64D31" w:rsidRPr="008936EC">
        <w:rPr>
          <w:rFonts w:hint="cs"/>
          <w:rtl/>
        </w:rPr>
        <w:t>ي</w:t>
      </w:r>
      <w:r w:rsidRPr="008936EC">
        <w:rPr>
          <w:rFonts w:hint="cs"/>
          <w:rtl/>
        </w:rPr>
        <w:t xml:space="preserve"> عملكرد باقلا</w:t>
      </w:r>
      <w:bookmarkEnd w:id="986"/>
      <w:bookmarkEnd w:id="987"/>
    </w:p>
    <w:p w:rsidR="000C3254" w:rsidRPr="008936EC" w:rsidRDefault="000C3254" w:rsidP="000C3254">
      <w:pPr>
        <w:jc w:val="center"/>
        <w:rPr>
          <w:rFonts w:ascii="Times New Roman" w:hAnsi="Times New Roman" w:cs="B Nazanin"/>
          <w:sz w:val="28"/>
          <w:szCs w:val="28"/>
          <w:rtl/>
        </w:rPr>
      </w:pPr>
    </w:p>
    <w:p w:rsidR="000C3254" w:rsidRPr="008936EC" w:rsidRDefault="000C3254" w:rsidP="00FD23D0">
      <w:pPr>
        <w:spacing w:after="0"/>
        <w:jc w:val="center"/>
        <w:rPr>
          <w:rFonts w:ascii="Times New Roman" w:hAnsi="Times New Roman" w:cs="B Nazanin"/>
          <w:b/>
          <w:bCs/>
          <w:sz w:val="28"/>
          <w:szCs w:val="28"/>
        </w:rPr>
      </w:pP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نخ زر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مقدم</w:t>
      </w:r>
    </w:p>
    <w:p w:rsidR="000C3254" w:rsidRPr="008936EC" w:rsidRDefault="000C3254" w:rsidP="00FD23D0">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دات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گنبد کاووس </w:t>
      </w:r>
    </w:p>
    <w:p w:rsidR="0050486C" w:rsidRPr="008936EC" w:rsidRDefault="0050486C" w:rsidP="00FD23D0">
      <w:pPr>
        <w:spacing w:after="0"/>
        <w:jc w:val="center"/>
        <w:rPr>
          <w:rFonts w:ascii="Times New Roman" w:hAnsi="Times New Roman" w:cs="B Nazanin"/>
          <w:i/>
          <w:iCs/>
          <w:sz w:val="24"/>
          <w:szCs w:val="24"/>
        </w:rPr>
      </w:pPr>
      <w:r w:rsidRPr="008936EC">
        <w:rPr>
          <w:rFonts w:cs="B Nazanin"/>
          <w:i/>
          <w:iCs/>
        </w:rPr>
        <w:t>a_nakhzari@yahoo.com</w:t>
      </w:r>
    </w:p>
    <w:p w:rsidR="000C3254" w:rsidRPr="008936EC" w:rsidRDefault="000C3254" w:rsidP="000C3254">
      <w:pPr>
        <w:rPr>
          <w:rFonts w:ascii="Times New Roman" w:hAnsi="Times New Roman" w:cs="B Nazanin"/>
          <w:sz w:val="28"/>
          <w:szCs w:val="28"/>
          <w:rtl/>
        </w:rPr>
      </w:pPr>
    </w:p>
    <w:p w:rsidR="000C3254" w:rsidRPr="008936EC" w:rsidRDefault="000C3254" w:rsidP="000C3254">
      <w:pPr>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C3254" w:rsidRPr="008936EC" w:rsidRDefault="000C3254" w:rsidP="00D97FCF">
      <w:pPr>
        <w:spacing w:after="0"/>
        <w:jc w:val="both"/>
        <w:rPr>
          <w:rFonts w:ascii="Times New Roman" w:hAnsi="Times New Roman" w:cs="B Nazanin"/>
          <w:rtl/>
        </w:rPr>
      </w:pPr>
      <w:r w:rsidRPr="008936EC">
        <w:rPr>
          <w:rFonts w:ascii="Times New Roman" w:hAnsi="Times New Roman" w:cs="B Nazanin" w:hint="cs"/>
          <w:rtl/>
        </w:rPr>
        <w:t xml:space="preserve">    به منظور ارزیابی اثر زمان و م</w:t>
      </w:r>
      <w:r w:rsidR="00A64D31" w:rsidRPr="008936EC">
        <w:rPr>
          <w:rFonts w:ascii="Times New Roman" w:hAnsi="Times New Roman" w:cs="B Nazanin" w:hint="cs"/>
          <w:rtl/>
        </w:rPr>
        <w:t>ي</w:t>
      </w:r>
      <w:r w:rsidRPr="008936EC">
        <w:rPr>
          <w:rFonts w:ascii="Times New Roman" w:hAnsi="Times New Roman" w:cs="B Nazanin" w:hint="cs"/>
          <w:rtl/>
        </w:rPr>
        <w:t>زان مصرف کود رو</w:t>
      </w:r>
      <w:r w:rsidR="00A64D31" w:rsidRPr="008936EC">
        <w:rPr>
          <w:rFonts w:ascii="Times New Roman" w:hAnsi="Times New Roman" w:cs="B Nazanin" w:hint="cs"/>
          <w:rtl/>
        </w:rPr>
        <w:t>ي</w:t>
      </w:r>
      <w:r w:rsidRPr="008936EC">
        <w:rPr>
          <w:rFonts w:ascii="Times New Roman" w:hAnsi="Times New Roman" w:cs="B Nazanin" w:hint="cs"/>
          <w:rtl/>
        </w:rPr>
        <w:t xml:space="preserve"> بر عملکرد و اجزای عملکرد باقلا، آزما</w:t>
      </w:r>
      <w:r w:rsidR="00A64D31" w:rsidRPr="008936EC">
        <w:rPr>
          <w:rFonts w:ascii="Times New Roman" w:hAnsi="Times New Roman" w:cs="B Nazanin" w:hint="cs"/>
          <w:rtl/>
        </w:rPr>
        <w:t>ي</w:t>
      </w:r>
      <w:r w:rsidRPr="008936EC">
        <w:rPr>
          <w:rFonts w:ascii="Times New Roman" w:hAnsi="Times New Roman" w:cs="B Nazanin" w:hint="cs"/>
          <w:rtl/>
        </w:rPr>
        <w:t>ش</w:t>
      </w:r>
      <w:r w:rsidR="00A64D31" w:rsidRPr="008936EC">
        <w:rPr>
          <w:rFonts w:ascii="Times New Roman" w:hAnsi="Times New Roman" w:cs="B Nazanin" w:hint="cs"/>
          <w:rtl/>
        </w:rPr>
        <w:t>ي</w:t>
      </w:r>
      <w:r w:rsidRPr="008936EC">
        <w:rPr>
          <w:rFonts w:ascii="Times New Roman" w:hAnsi="Times New Roman" w:cs="B Nazanin" w:hint="cs"/>
          <w:rtl/>
        </w:rPr>
        <w:t xml:space="preserve"> در فصل زراع</w:t>
      </w:r>
      <w:r w:rsidR="00A64D31" w:rsidRPr="008936EC">
        <w:rPr>
          <w:rFonts w:ascii="Times New Roman" w:hAnsi="Times New Roman" w:cs="B Nazanin" w:hint="cs"/>
          <w:rtl/>
        </w:rPr>
        <w:t>ي</w:t>
      </w:r>
      <w:r w:rsidRPr="008936EC">
        <w:rPr>
          <w:rFonts w:ascii="Times New Roman" w:hAnsi="Times New Roman" w:cs="B Nazanin" w:hint="cs"/>
          <w:rtl/>
        </w:rPr>
        <w:t xml:space="preserve"> 1389</w:t>
      </w:r>
      <w:r w:rsidRPr="008936EC">
        <w:rPr>
          <w:rFonts w:ascii="Times New Roman" w:hAnsi="Times New Roman" w:cs="Times New Roman" w:hint="cs"/>
          <w:rtl/>
        </w:rPr>
        <w:t>–</w:t>
      </w:r>
      <w:r w:rsidRPr="008936EC">
        <w:rPr>
          <w:rFonts w:ascii="Times New Roman" w:hAnsi="Times New Roman" w:cs="B Nazanin" w:hint="cs"/>
          <w:rtl/>
        </w:rPr>
        <w:t xml:space="preserve"> 1388 به صورت فاکتور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4 تکرار در مزرعه آموزش</w:t>
      </w:r>
      <w:r w:rsidR="00A64D31" w:rsidRPr="008936EC">
        <w:rPr>
          <w:rFonts w:ascii="Times New Roman" w:hAnsi="Times New Roman" w:cs="B Nazanin" w:hint="cs"/>
          <w:rtl/>
        </w:rPr>
        <w:t>ي</w:t>
      </w:r>
      <w:r w:rsidRPr="008936EC">
        <w:rPr>
          <w:rFonts w:ascii="Times New Roman" w:hAnsi="Times New Roman" w:cs="B Nazanin" w:hint="cs"/>
          <w:rtl/>
        </w:rPr>
        <w:t xml:space="preserve"> و پژوهش</w:t>
      </w:r>
      <w:r w:rsidR="00A64D31" w:rsidRPr="008936EC">
        <w:rPr>
          <w:rFonts w:ascii="Times New Roman" w:hAnsi="Times New Roman" w:cs="B Nazanin" w:hint="cs"/>
          <w:rtl/>
        </w:rPr>
        <w:t>ي</w:t>
      </w:r>
      <w:r w:rsidRPr="008936EC">
        <w:rPr>
          <w:rFonts w:ascii="Times New Roman" w:hAnsi="Times New Roman" w:cs="B Nazanin" w:hint="cs"/>
          <w:rtl/>
        </w:rPr>
        <w:t xml:space="preserve"> مجتمع آموزش عال</w:t>
      </w:r>
      <w:r w:rsidR="00A64D31" w:rsidRPr="008936EC">
        <w:rPr>
          <w:rFonts w:ascii="Times New Roman" w:hAnsi="Times New Roman" w:cs="B Nazanin" w:hint="cs"/>
          <w:rtl/>
        </w:rPr>
        <w:t>ي</w:t>
      </w:r>
      <w:r w:rsidRPr="008936EC">
        <w:rPr>
          <w:rFonts w:ascii="Times New Roman" w:hAnsi="Times New Roman" w:cs="B Nazanin" w:hint="cs"/>
          <w:rtl/>
        </w:rPr>
        <w:t xml:space="preserve"> گنبد به اجرا در آمد. دو زمان مصرف شامل مصرف كود حاو</w:t>
      </w:r>
      <w:r w:rsidR="00A64D31" w:rsidRPr="008936EC">
        <w:rPr>
          <w:rFonts w:ascii="Times New Roman" w:hAnsi="Times New Roman" w:cs="B Nazanin" w:hint="cs"/>
          <w:rtl/>
        </w:rPr>
        <w:t>ي</w:t>
      </w:r>
      <w:r w:rsidRPr="008936EC">
        <w:rPr>
          <w:rFonts w:ascii="Times New Roman" w:hAnsi="Times New Roman" w:cs="B Nazanin" w:hint="cs"/>
          <w:rtl/>
        </w:rPr>
        <w:t xml:space="preserve"> رو</w:t>
      </w:r>
      <w:r w:rsidR="00A64D31" w:rsidRPr="008936EC">
        <w:rPr>
          <w:rFonts w:ascii="Times New Roman" w:hAnsi="Times New Roman" w:cs="B Nazanin" w:hint="cs"/>
          <w:rtl/>
        </w:rPr>
        <w:t>ي</w:t>
      </w:r>
      <w:r w:rsidRPr="008936EC">
        <w:rPr>
          <w:rFonts w:ascii="Times New Roman" w:hAnsi="Times New Roman" w:cs="B Nazanin" w:hint="cs"/>
          <w:rtl/>
        </w:rPr>
        <w:t xml:space="preserve"> قبل از گلده</w:t>
      </w:r>
      <w:r w:rsidR="00A64D31" w:rsidRPr="008936EC">
        <w:rPr>
          <w:rFonts w:ascii="Times New Roman" w:hAnsi="Times New Roman" w:cs="B Nazanin" w:hint="cs"/>
          <w:rtl/>
        </w:rPr>
        <w:t>ي</w:t>
      </w:r>
      <w:r w:rsidRPr="008936EC">
        <w:rPr>
          <w:rFonts w:ascii="Times New Roman" w:hAnsi="Times New Roman" w:cs="B Nazanin" w:hint="cs"/>
          <w:rtl/>
        </w:rPr>
        <w:t xml:space="preserve"> و مصرف آن در شروع تشك</w:t>
      </w:r>
      <w:r w:rsidR="00A64D31" w:rsidRPr="008936EC">
        <w:rPr>
          <w:rFonts w:ascii="Times New Roman" w:hAnsi="Times New Roman" w:cs="B Nazanin" w:hint="cs"/>
          <w:rtl/>
        </w:rPr>
        <w:t>ي</w:t>
      </w:r>
      <w:r w:rsidRPr="008936EC">
        <w:rPr>
          <w:rFonts w:ascii="Times New Roman" w:hAnsi="Times New Roman" w:cs="B Nazanin" w:hint="cs"/>
          <w:rtl/>
        </w:rPr>
        <w:t>ل غلاف و پنج م</w:t>
      </w:r>
      <w:r w:rsidR="00A64D31" w:rsidRPr="008936EC">
        <w:rPr>
          <w:rFonts w:ascii="Times New Roman" w:hAnsi="Times New Roman" w:cs="B Nazanin" w:hint="cs"/>
          <w:rtl/>
        </w:rPr>
        <w:t>ي</w:t>
      </w:r>
      <w:r w:rsidRPr="008936EC">
        <w:rPr>
          <w:rFonts w:ascii="Times New Roman" w:hAnsi="Times New Roman" w:cs="B Nazanin" w:hint="cs"/>
          <w:rtl/>
        </w:rPr>
        <w:t>زان مصرف كود شامل عدم مصرف رو</w:t>
      </w:r>
      <w:r w:rsidR="00A64D31" w:rsidRPr="008936EC">
        <w:rPr>
          <w:rFonts w:ascii="Times New Roman" w:hAnsi="Times New Roman" w:cs="B Nazanin" w:hint="cs"/>
          <w:rtl/>
        </w:rPr>
        <w:t>ي</w:t>
      </w:r>
      <w:r w:rsidRPr="008936EC">
        <w:rPr>
          <w:rFonts w:ascii="Times New Roman" w:hAnsi="Times New Roman" w:cs="B Nazanin" w:hint="cs"/>
          <w:rtl/>
        </w:rPr>
        <w:t>، مصرف 1، 2، 3 و 4 ل</w:t>
      </w:r>
      <w:r w:rsidR="00A64D31" w:rsidRPr="008936EC">
        <w:rPr>
          <w:rFonts w:ascii="Times New Roman" w:hAnsi="Times New Roman" w:cs="B Nazanin" w:hint="cs"/>
          <w:rtl/>
        </w:rPr>
        <w:t>ي</w:t>
      </w:r>
      <w:r w:rsidRPr="008936EC">
        <w:rPr>
          <w:rFonts w:ascii="Times New Roman" w:hAnsi="Times New Roman" w:cs="B Nazanin" w:hint="cs"/>
          <w:rtl/>
        </w:rPr>
        <w:t>تر در هکتار محلول رو</w:t>
      </w:r>
      <w:r w:rsidR="00A64D31" w:rsidRPr="008936EC">
        <w:rPr>
          <w:rFonts w:ascii="Times New Roman" w:hAnsi="Times New Roman" w:cs="B Nazanin" w:hint="cs"/>
          <w:rtl/>
        </w:rPr>
        <w:t>ي</w:t>
      </w:r>
      <w:r w:rsidRPr="008936EC">
        <w:rPr>
          <w:rFonts w:ascii="Times New Roman" w:hAnsi="Times New Roman" w:cs="B Nazanin" w:hint="cs"/>
          <w:rtl/>
        </w:rPr>
        <w:t xml:space="preserve"> 15 درصد بود. نتا</w:t>
      </w:r>
      <w:r w:rsidR="00A64D31" w:rsidRPr="008936EC">
        <w:rPr>
          <w:rFonts w:ascii="Times New Roman" w:hAnsi="Times New Roman" w:cs="B Nazanin" w:hint="cs"/>
          <w:rtl/>
        </w:rPr>
        <w:t>ي</w:t>
      </w:r>
      <w:r w:rsidRPr="008936EC">
        <w:rPr>
          <w:rFonts w:ascii="Times New Roman" w:hAnsi="Times New Roman" w:cs="B Nazanin" w:hint="cs"/>
          <w:rtl/>
        </w:rPr>
        <w:t>ج حاصل از ا</w:t>
      </w:r>
      <w:r w:rsidR="00A64D31" w:rsidRPr="008936EC">
        <w:rPr>
          <w:rFonts w:ascii="Times New Roman" w:hAnsi="Times New Roman" w:cs="B Nazanin" w:hint="cs"/>
          <w:rtl/>
        </w:rPr>
        <w:t>ي</w:t>
      </w:r>
      <w:r w:rsidRPr="008936EC">
        <w:rPr>
          <w:rFonts w:ascii="Times New Roman" w:hAnsi="Times New Roman" w:cs="B Nazanin" w:hint="cs"/>
          <w:rtl/>
        </w:rPr>
        <w:t>ن آزما</w:t>
      </w:r>
      <w:r w:rsidR="00A64D31" w:rsidRPr="008936EC">
        <w:rPr>
          <w:rFonts w:ascii="Times New Roman" w:hAnsi="Times New Roman" w:cs="B Nazanin" w:hint="cs"/>
          <w:rtl/>
        </w:rPr>
        <w:t>ي</w:t>
      </w:r>
      <w:r w:rsidRPr="008936EC">
        <w:rPr>
          <w:rFonts w:ascii="Times New Roman" w:hAnsi="Times New Roman" w:cs="B Nazanin" w:hint="cs"/>
          <w:rtl/>
        </w:rPr>
        <w:t>ش نشان دادند که تعداد غلاف پر در بوته تحت تأثیر زمان مصرف روی در سطح 5 درصد قرار گرفت. اثر م</w:t>
      </w:r>
      <w:r w:rsidR="00A64D31" w:rsidRPr="008936EC">
        <w:rPr>
          <w:rFonts w:ascii="Times New Roman" w:hAnsi="Times New Roman" w:cs="B Nazanin" w:hint="cs"/>
          <w:rtl/>
        </w:rPr>
        <w:t>ي</w:t>
      </w:r>
      <w:r w:rsidRPr="008936EC">
        <w:rPr>
          <w:rFonts w:ascii="Times New Roman" w:hAnsi="Times New Roman" w:cs="B Nazanin" w:hint="cs"/>
          <w:rtl/>
        </w:rPr>
        <w:t>زان مصرف روی بر تعداد غلاف پر در بوته، تعداد دانه در غلاف، تعداد دانه در بوته، وزن 100 دانه و عملکرد دانه در هکتار در سطح 1 درصد معن</w:t>
      </w:r>
      <w:r w:rsidR="00A64D31" w:rsidRPr="008936EC">
        <w:rPr>
          <w:rFonts w:ascii="Times New Roman" w:hAnsi="Times New Roman" w:cs="B Nazanin" w:hint="cs"/>
          <w:rtl/>
        </w:rPr>
        <w:t>ي</w:t>
      </w:r>
      <w:r w:rsidRPr="008936EC">
        <w:rPr>
          <w:rFonts w:ascii="Times New Roman" w:hAnsi="Times New Roman" w:cs="B Nazanin" w:hint="cs"/>
          <w:rtl/>
        </w:rPr>
        <w:t>‏دار بود. اثر متقابل زمان مصرف × م</w:t>
      </w:r>
      <w:r w:rsidR="00A64D31" w:rsidRPr="008936EC">
        <w:rPr>
          <w:rFonts w:ascii="Times New Roman" w:hAnsi="Times New Roman" w:cs="B Nazanin" w:hint="cs"/>
          <w:rtl/>
        </w:rPr>
        <w:t>ي</w:t>
      </w:r>
      <w:r w:rsidRPr="008936EC">
        <w:rPr>
          <w:rFonts w:ascii="Times New Roman" w:hAnsi="Times New Roman" w:cs="B Nazanin" w:hint="cs"/>
          <w:rtl/>
        </w:rPr>
        <w:t xml:space="preserve">زان مصرف روی در مورد هیچیک از صفات معنی‌دار نشد. حداقل تعداد غلاف پر در بوته، تعداد دانه در غلاف، تعداد دانه در بوته، وزن 100 دانه  و عملکرد دانه متعلق به تیمار عدم مصرف روی بود. حداکثر تعداد غلاف پر در بوته، تعداد دانه در غلاف، تعداد دانه در بوته، وزن 100 دانه و عملکرد دانه به تیمار مصرف 4 لیتر محلول روی تعلق داشت. بنابراین، افزایش مصرف روی باعث افزایش عملکرد و اجزای عملکرد دانه گردید. </w:t>
      </w:r>
    </w:p>
    <w:p w:rsidR="000C3254" w:rsidRPr="008936EC" w:rsidRDefault="000C3254" w:rsidP="00D97FCF">
      <w:pPr>
        <w:spacing w:after="0"/>
        <w:jc w:val="both"/>
        <w:rPr>
          <w:rFonts w:ascii="Times New Roman" w:hAnsi="Times New Roman" w:cs="B Nazanin"/>
          <w:i/>
          <w:iCs/>
          <w:rtl/>
        </w:rPr>
      </w:pPr>
      <w:r w:rsidRPr="008936EC">
        <w:rPr>
          <w:rFonts w:ascii="Times New Roman" w:hAnsi="Times New Roman" w:cs="B Nazanin" w:hint="cs"/>
          <w:b/>
          <w:bCs/>
          <w:i/>
          <w:iCs/>
          <w:sz w:val="28"/>
          <w:szCs w:val="28"/>
          <w:rtl/>
        </w:rPr>
        <w:t>کلمات کلیدی:</w:t>
      </w:r>
      <w:r w:rsidRPr="008936EC">
        <w:rPr>
          <w:rFonts w:ascii="Times New Roman" w:hAnsi="Times New Roman" w:cs="B Nazanin" w:hint="cs"/>
          <w:i/>
          <w:iCs/>
          <w:rtl/>
        </w:rPr>
        <w:t xml:space="preserve"> باقلا، روی، عملکرد دانه، وزن 100 دانه</w:t>
      </w:r>
    </w:p>
    <w:p w:rsidR="00D97FCF" w:rsidRPr="008936EC" w:rsidRDefault="000C3254" w:rsidP="00A773B9">
      <w:pPr>
        <w:rPr>
          <w:rFonts w:ascii="Times New Roman" w:hAnsi="Times New Roman" w:cs="B Nazanin"/>
          <w:b/>
          <w:bCs/>
          <w:rtl/>
        </w:rPr>
      </w:pPr>
      <w:r w:rsidRPr="008936EC">
        <w:rPr>
          <w:rFonts w:ascii="Times New Roman" w:hAnsi="Times New Roman" w:cs="B Nazanin" w:hint="cs"/>
          <w:b/>
          <w:bCs/>
          <w:rtl/>
        </w:rPr>
        <w:t xml:space="preserve"> </w:t>
      </w:r>
    </w:p>
    <w:p w:rsidR="00A53EEB" w:rsidRPr="00F6140B" w:rsidRDefault="00A53EEB" w:rsidP="00936D30">
      <w:pPr>
        <w:pStyle w:val="a2"/>
        <w:rPr>
          <w:rtl/>
        </w:rPr>
      </w:pPr>
      <w:bookmarkStart w:id="988" w:name="_Toc314763252"/>
      <w:bookmarkStart w:id="989" w:name="_Toc315680175"/>
      <w:r w:rsidRPr="00F6140B">
        <w:rPr>
          <w:rFonts w:hint="cs"/>
          <w:rtl/>
        </w:rPr>
        <w:lastRenderedPageBreak/>
        <w:t>بررس</w:t>
      </w:r>
      <w:r w:rsidR="00A64D31" w:rsidRPr="00F6140B">
        <w:rPr>
          <w:rFonts w:hint="cs"/>
          <w:rtl/>
        </w:rPr>
        <w:t>ي</w:t>
      </w:r>
      <w:r w:rsidRPr="00F6140B">
        <w:rPr>
          <w:rFonts w:hint="cs"/>
          <w:rtl/>
        </w:rPr>
        <w:t xml:space="preserve"> تاث</w:t>
      </w:r>
      <w:r w:rsidR="00A64D31" w:rsidRPr="00F6140B">
        <w:rPr>
          <w:rFonts w:hint="cs"/>
          <w:rtl/>
        </w:rPr>
        <w:t>ي</w:t>
      </w:r>
      <w:r w:rsidRPr="00F6140B">
        <w:rPr>
          <w:rFonts w:hint="cs"/>
          <w:rtl/>
        </w:rPr>
        <w:t>ر ما</w:t>
      </w:r>
      <w:r w:rsidR="00A64D31" w:rsidRPr="00F6140B">
        <w:rPr>
          <w:rFonts w:hint="cs"/>
          <w:rtl/>
        </w:rPr>
        <w:t>ي</w:t>
      </w:r>
      <w:r w:rsidRPr="00F6140B">
        <w:rPr>
          <w:rFonts w:hint="cs"/>
          <w:rtl/>
        </w:rPr>
        <w:t>ه تلق</w:t>
      </w:r>
      <w:r w:rsidR="00A64D31" w:rsidRPr="00F6140B">
        <w:rPr>
          <w:rFonts w:hint="cs"/>
          <w:rtl/>
        </w:rPr>
        <w:t>ي</w:t>
      </w:r>
      <w:r w:rsidRPr="00F6140B">
        <w:rPr>
          <w:rFonts w:hint="cs"/>
          <w:rtl/>
        </w:rPr>
        <w:t>ح ر</w:t>
      </w:r>
      <w:r w:rsidR="00A64D31" w:rsidRPr="00F6140B">
        <w:rPr>
          <w:rFonts w:hint="cs"/>
          <w:rtl/>
        </w:rPr>
        <w:t>ي</w:t>
      </w:r>
      <w:r w:rsidRPr="00F6140B">
        <w:rPr>
          <w:rFonts w:hint="cs"/>
          <w:rtl/>
        </w:rPr>
        <w:t>زوب</w:t>
      </w:r>
      <w:r w:rsidR="00A64D31" w:rsidRPr="00F6140B">
        <w:rPr>
          <w:rFonts w:hint="cs"/>
          <w:rtl/>
        </w:rPr>
        <w:t>ي</w:t>
      </w:r>
      <w:r w:rsidRPr="00F6140B">
        <w:rPr>
          <w:rFonts w:hint="cs"/>
          <w:rtl/>
        </w:rPr>
        <w:t>وم</w:t>
      </w:r>
      <w:r w:rsidR="00A64D31" w:rsidRPr="00F6140B">
        <w:rPr>
          <w:rFonts w:hint="cs"/>
          <w:rtl/>
        </w:rPr>
        <w:t>ي</w:t>
      </w:r>
      <w:r w:rsidRPr="00F6140B">
        <w:rPr>
          <w:rFonts w:hint="cs"/>
          <w:rtl/>
        </w:rPr>
        <w:t xml:space="preserve"> بر پتانس</w:t>
      </w:r>
      <w:r w:rsidR="00A64D31" w:rsidRPr="00F6140B">
        <w:rPr>
          <w:rFonts w:hint="cs"/>
          <w:rtl/>
        </w:rPr>
        <w:t>ي</w:t>
      </w:r>
      <w:r w:rsidRPr="00F6140B">
        <w:rPr>
          <w:rFonts w:hint="cs"/>
          <w:rtl/>
        </w:rPr>
        <w:t>ل تثب</w:t>
      </w:r>
      <w:r w:rsidR="00A64D31" w:rsidRPr="00F6140B">
        <w:rPr>
          <w:rFonts w:hint="cs"/>
          <w:rtl/>
        </w:rPr>
        <w:t>ي</w:t>
      </w:r>
      <w:r w:rsidRPr="00F6140B">
        <w:rPr>
          <w:rFonts w:hint="cs"/>
          <w:rtl/>
        </w:rPr>
        <w:t>ت ب</w:t>
      </w:r>
      <w:r w:rsidR="00A64D31" w:rsidRPr="00F6140B">
        <w:rPr>
          <w:rFonts w:hint="cs"/>
          <w:rtl/>
        </w:rPr>
        <w:t>ي</w:t>
      </w:r>
      <w:r w:rsidRPr="00F6140B">
        <w:rPr>
          <w:rFonts w:hint="cs"/>
          <w:rtl/>
        </w:rPr>
        <w:t>ولوژ</w:t>
      </w:r>
      <w:r w:rsidR="00A64D31" w:rsidRPr="00F6140B">
        <w:rPr>
          <w:rFonts w:hint="cs"/>
          <w:rtl/>
        </w:rPr>
        <w:t>ي</w:t>
      </w:r>
      <w:r w:rsidRPr="00F6140B">
        <w:rPr>
          <w:rFonts w:hint="cs"/>
          <w:rtl/>
        </w:rPr>
        <w:t>ك</w:t>
      </w:r>
      <w:r w:rsidR="00A64D31" w:rsidRPr="00F6140B">
        <w:rPr>
          <w:rFonts w:hint="cs"/>
          <w:rtl/>
        </w:rPr>
        <w:t>ي</w:t>
      </w:r>
      <w:r w:rsidRPr="00F6140B">
        <w:rPr>
          <w:rFonts w:hint="cs"/>
          <w:rtl/>
        </w:rPr>
        <w:t xml:space="preserve"> ازت و عملكرد محصول لوب</w:t>
      </w:r>
      <w:r w:rsidR="00A64D31" w:rsidRPr="00F6140B">
        <w:rPr>
          <w:rFonts w:hint="cs"/>
          <w:rtl/>
        </w:rPr>
        <w:t>ي</w:t>
      </w:r>
      <w:r w:rsidRPr="00F6140B">
        <w:rPr>
          <w:rFonts w:hint="cs"/>
          <w:rtl/>
        </w:rPr>
        <w:t>ا در استان خراسان</w:t>
      </w:r>
      <w:bookmarkEnd w:id="988"/>
      <w:bookmarkEnd w:id="989"/>
    </w:p>
    <w:p w:rsidR="00A53EEB" w:rsidRPr="008936EC" w:rsidRDefault="00A53EEB" w:rsidP="00F6140B">
      <w:pPr>
        <w:pStyle w:val="Heading4"/>
        <w:spacing w:before="0" w:line="240" w:lineRule="auto"/>
        <w:jc w:val="center"/>
        <w:rPr>
          <w:rFonts w:ascii="Times New Roman" w:hAnsi="Times New Roman" w:cs="B Nazanin"/>
          <w:color w:val="auto"/>
          <w:sz w:val="36"/>
          <w:szCs w:val="28"/>
          <w:rtl/>
        </w:rPr>
      </w:pPr>
      <w:r w:rsidRPr="008936EC">
        <w:rPr>
          <w:rFonts w:ascii="Times New Roman" w:hAnsi="Times New Roman" w:cs="B Nazanin" w:hint="cs"/>
          <w:color w:val="auto"/>
          <w:sz w:val="36"/>
          <w:szCs w:val="28"/>
          <w:rtl/>
        </w:rPr>
        <w:t>محمد قاسم زاده گنجه ا</w:t>
      </w:r>
      <w:r w:rsidR="00A64D31" w:rsidRPr="008936EC">
        <w:rPr>
          <w:rFonts w:ascii="Times New Roman" w:hAnsi="Times New Roman" w:cs="B Nazanin" w:hint="cs"/>
          <w:color w:val="auto"/>
          <w:sz w:val="36"/>
          <w:szCs w:val="28"/>
          <w:rtl/>
        </w:rPr>
        <w:t>ي</w:t>
      </w:r>
      <w:r w:rsidRPr="008936EC">
        <w:rPr>
          <w:rFonts w:ascii="Times New Roman" w:hAnsi="Times New Roman" w:cs="B Nazanin" w:hint="cs"/>
          <w:color w:val="auto"/>
          <w:sz w:val="36"/>
          <w:szCs w:val="28"/>
          <w:rtl/>
        </w:rPr>
        <w:t>-هاد</w:t>
      </w:r>
      <w:r w:rsidR="00A64D31" w:rsidRPr="008936EC">
        <w:rPr>
          <w:rFonts w:ascii="Times New Roman" w:hAnsi="Times New Roman" w:cs="B Nazanin" w:hint="cs"/>
          <w:color w:val="auto"/>
          <w:sz w:val="36"/>
          <w:szCs w:val="28"/>
          <w:rtl/>
        </w:rPr>
        <w:t>ي</w:t>
      </w:r>
      <w:r w:rsidRPr="008936EC">
        <w:rPr>
          <w:rFonts w:ascii="Times New Roman" w:hAnsi="Times New Roman" w:cs="B Nazanin" w:hint="cs"/>
          <w:color w:val="auto"/>
          <w:sz w:val="36"/>
          <w:szCs w:val="28"/>
          <w:rtl/>
        </w:rPr>
        <w:t xml:space="preserve"> اسد</w:t>
      </w:r>
      <w:r w:rsidR="00A64D31" w:rsidRPr="008936EC">
        <w:rPr>
          <w:rFonts w:ascii="Times New Roman" w:hAnsi="Times New Roman" w:cs="B Nazanin" w:hint="cs"/>
          <w:color w:val="auto"/>
          <w:sz w:val="36"/>
          <w:szCs w:val="28"/>
          <w:rtl/>
        </w:rPr>
        <w:t>ي</w:t>
      </w:r>
      <w:r w:rsidRPr="008936EC">
        <w:rPr>
          <w:rFonts w:ascii="Times New Roman" w:hAnsi="Times New Roman" w:cs="B Nazanin" w:hint="cs"/>
          <w:color w:val="auto"/>
          <w:sz w:val="36"/>
          <w:szCs w:val="28"/>
          <w:rtl/>
        </w:rPr>
        <w:t xml:space="preserve"> رحمان</w:t>
      </w:r>
      <w:r w:rsidR="00A64D31" w:rsidRPr="008936EC">
        <w:rPr>
          <w:rFonts w:ascii="Times New Roman" w:hAnsi="Times New Roman" w:cs="B Nazanin" w:hint="cs"/>
          <w:color w:val="auto"/>
          <w:sz w:val="36"/>
          <w:szCs w:val="28"/>
          <w:rtl/>
        </w:rPr>
        <w:t>ي</w:t>
      </w:r>
      <w:r w:rsidRPr="008936EC">
        <w:rPr>
          <w:rFonts w:ascii="Times New Roman" w:hAnsi="Times New Roman" w:cs="B Nazanin"/>
          <w:color w:val="auto"/>
          <w:sz w:val="36"/>
          <w:szCs w:val="28"/>
          <w:vertAlign w:val="superscript"/>
          <w:rtl/>
        </w:rPr>
        <w:t>1</w:t>
      </w:r>
    </w:p>
    <w:p w:rsidR="0050486C" w:rsidRPr="00F6140B" w:rsidRDefault="00A53EEB" w:rsidP="00F6140B">
      <w:pPr>
        <w:spacing w:after="0" w:line="240" w:lineRule="auto"/>
        <w:jc w:val="center"/>
        <w:rPr>
          <w:rFonts w:ascii="Times New Roman" w:hAnsi="Times New Roman" w:cs="B Nazanin"/>
          <w:szCs w:val="24"/>
          <w:rtl/>
        </w:rPr>
      </w:pPr>
      <w:r w:rsidRPr="00F6140B">
        <w:rPr>
          <w:rFonts w:ascii="Times New Roman" w:hAnsi="Times New Roman" w:cs="B Nazanin" w:hint="cs"/>
          <w:rtl/>
        </w:rPr>
        <w:t xml:space="preserve"> اعضاء ه</w:t>
      </w:r>
      <w:r w:rsidR="00A64D31" w:rsidRPr="00F6140B">
        <w:rPr>
          <w:rFonts w:ascii="Times New Roman" w:hAnsi="Times New Roman" w:cs="B Nazanin" w:hint="cs"/>
          <w:rtl/>
        </w:rPr>
        <w:t>ي</w:t>
      </w:r>
      <w:r w:rsidRPr="00F6140B">
        <w:rPr>
          <w:rFonts w:ascii="Times New Roman" w:hAnsi="Times New Roman" w:cs="B Nazanin" w:hint="cs"/>
          <w:rtl/>
        </w:rPr>
        <w:t>ات علم</w:t>
      </w:r>
      <w:r w:rsidR="00A64D31" w:rsidRPr="00F6140B">
        <w:rPr>
          <w:rFonts w:ascii="Times New Roman" w:hAnsi="Times New Roman" w:cs="B Nazanin" w:hint="cs"/>
          <w:rtl/>
        </w:rPr>
        <w:t>ي</w:t>
      </w:r>
      <w:r w:rsidRPr="00F6140B">
        <w:rPr>
          <w:rFonts w:ascii="Times New Roman" w:hAnsi="Times New Roman" w:cs="B Nazanin" w:hint="cs"/>
          <w:rtl/>
        </w:rPr>
        <w:t xml:space="preserve"> مركز تحق</w:t>
      </w:r>
      <w:r w:rsidR="00A64D31" w:rsidRPr="00F6140B">
        <w:rPr>
          <w:rFonts w:ascii="Times New Roman" w:hAnsi="Times New Roman" w:cs="B Nazanin" w:hint="cs"/>
          <w:rtl/>
        </w:rPr>
        <w:t>ي</w:t>
      </w:r>
      <w:r w:rsidRPr="00F6140B">
        <w:rPr>
          <w:rFonts w:ascii="Times New Roman" w:hAnsi="Times New Roman" w:cs="B Nazanin" w:hint="cs"/>
          <w:rtl/>
        </w:rPr>
        <w:t>قات كشاورز</w:t>
      </w:r>
      <w:r w:rsidR="00A64D31" w:rsidRPr="00F6140B">
        <w:rPr>
          <w:rFonts w:ascii="Times New Roman" w:hAnsi="Times New Roman" w:cs="B Nazanin" w:hint="cs"/>
          <w:rtl/>
        </w:rPr>
        <w:t>ي</w:t>
      </w:r>
      <w:r w:rsidRPr="00F6140B">
        <w:rPr>
          <w:rFonts w:ascii="Times New Roman" w:hAnsi="Times New Roman" w:cs="B Nazanin" w:hint="cs"/>
          <w:rtl/>
        </w:rPr>
        <w:t xml:space="preserve"> و منابع طب</w:t>
      </w:r>
      <w:r w:rsidR="00A64D31" w:rsidRPr="00F6140B">
        <w:rPr>
          <w:rFonts w:ascii="Times New Roman" w:hAnsi="Times New Roman" w:cs="B Nazanin" w:hint="cs"/>
          <w:rtl/>
        </w:rPr>
        <w:t>ي</w:t>
      </w:r>
      <w:r w:rsidRPr="00F6140B">
        <w:rPr>
          <w:rFonts w:ascii="Times New Roman" w:hAnsi="Times New Roman" w:cs="B Nazanin" w:hint="cs"/>
          <w:rtl/>
        </w:rPr>
        <w:t>ع</w:t>
      </w:r>
      <w:r w:rsidR="00A64D31" w:rsidRPr="00F6140B">
        <w:rPr>
          <w:rFonts w:ascii="Times New Roman" w:hAnsi="Times New Roman" w:cs="B Nazanin" w:hint="cs"/>
          <w:rtl/>
        </w:rPr>
        <w:t>ي</w:t>
      </w:r>
      <w:r w:rsidRPr="00F6140B">
        <w:rPr>
          <w:rFonts w:ascii="Times New Roman" w:hAnsi="Times New Roman" w:cs="B Nazanin" w:hint="cs"/>
          <w:rtl/>
        </w:rPr>
        <w:t xml:space="preserve"> خراسان و موسسه تحق</w:t>
      </w:r>
      <w:r w:rsidR="00A64D31" w:rsidRPr="00F6140B">
        <w:rPr>
          <w:rFonts w:ascii="Times New Roman" w:hAnsi="Times New Roman" w:cs="B Nazanin" w:hint="cs"/>
          <w:rtl/>
        </w:rPr>
        <w:t>ي</w:t>
      </w:r>
      <w:r w:rsidRPr="00F6140B">
        <w:rPr>
          <w:rFonts w:ascii="Times New Roman" w:hAnsi="Times New Roman" w:cs="B Nazanin" w:hint="cs"/>
          <w:rtl/>
        </w:rPr>
        <w:t>قات خاك</w:t>
      </w:r>
      <w:r w:rsidRPr="008936EC">
        <w:rPr>
          <w:rFonts w:ascii="Times New Roman" w:hAnsi="Times New Roman" w:cs="B Nazanin" w:hint="cs"/>
          <w:szCs w:val="24"/>
          <w:rtl/>
        </w:rPr>
        <w:t xml:space="preserve"> و آب</w:t>
      </w:r>
      <w:r w:rsidR="00F6140B">
        <w:rPr>
          <w:rFonts w:ascii="Times New Roman" w:hAnsi="Times New Roman" w:cs="B Nazanin"/>
          <w:szCs w:val="24"/>
        </w:rPr>
        <w:t xml:space="preserve">   </w:t>
      </w:r>
      <w:r w:rsidR="0050486C" w:rsidRPr="008936EC">
        <w:rPr>
          <w:rFonts w:cs="B Nazanin"/>
          <w:i/>
          <w:iCs/>
        </w:rPr>
        <w:t>farshidganjehie@yahoo.com</w:t>
      </w:r>
    </w:p>
    <w:p w:rsidR="000C3254" w:rsidRPr="00F6140B" w:rsidRDefault="00A53EEB" w:rsidP="008A5729">
      <w:pPr>
        <w:spacing w:after="0"/>
        <w:jc w:val="lowKashida"/>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r w:rsidRPr="008936EC">
        <w:rPr>
          <w:rFonts w:ascii="Times New Roman" w:hAnsi="Times New Roman" w:cs="B Nazanin" w:hint="cs"/>
          <w:b/>
          <w:bCs/>
          <w:sz w:val="28"/>
          <w:szCs w:val="28"/>
          <w:rtl/>
        </w:rPr>
        <w:t>:</w:t>
      </w:r>
      <w:r w:rsidRPr="00F6140B">
        <w:rPr>
          <w:rFonts w:cs="B Nazanin" w:hint="cs"/>
          <w:rtl/>
        </w:rPr>
        <w:t xml:space="preserve"> تثب</w:t>
      </w:r>
      <w:r w:rsidR="00A64D31" w:rsidRPr="00F6140B">
        <w:rPr>
          <w:rFonts w:cs="B Nazanin" w:hint="cs"/>
          <w:rtl/>
        </w:rPr>
        <w:t>ي</w:t>
      </w:r>
      <w:r w:rsidRPr="00F6140B">
        <w:rPr>
          <w:rFonts w:cs="B Nazanin" w:hint="cs"/>
          <w:rtl/>
        </w:rPr>
        <w:t>ت ازت مولكول</w:t>
      </w:r>
      <w:r w:rsidR="00A64D31" w:rsidRPr="00F6140B">
        <w:rPr>
          <w:rFonts w:cs="B Nazanin" w:hint="cs"/>
          <w:rtl/>
        </w:rPr>
        <w:t>ي</w:t>
      </w:r>
      <w:r w:rsidRPr="00F6140B">
        <w:rPr>
          <w:rFonts w:cs="B Nazanin" w:hint="cs"/>
          <w:rtl/>
        </w:rPr>
        <w:t xml:space="preserve"> در فرآ</w:t>
      </w:r>
      <w:r w:rsidR="00A64D31" w:rsidRPr="00F6140B">
        <w:rPr>
          <w:rFonts w:cs="B Nazanin" w:hint="cs"/>
          <w:rtl/>
        </w:rPr>
        <w:t>ي</w:t>
      </w:r>
      <w:r w:rsidRPr="00F6140B">
        <w:rPr>
          <w:rFonts w:cs="B Nazanin" w:hint="cs"/>
          <w:rtl/>
        </w:rPr>
        <w:t>ند همز</w:t>
      </w:r>
      <w:r w:rsidR="00A64D31" w:rsidRPr="00F6140B">
        <w:rPr>
          <w:rFonts w:cs="B Nazanin" w:hint="cs"/>
          <w:rtl/>
        </w:rPr>
        <w:t>ي</w:t>
      </w:r>
      <w:r w:rsidRPr="00F6140B">
        <w:rPr>
          <w:rFonts w:cs="B Nazanin" w:hint="cs"/>
          <w:rtl/>
        </w:rPr>
        <w:t>ست</w:t>
      </w:r>
      <w:r w:rsidR="00A64D31" w:rsidRPr="00F6140B">
        <w:rPr>
          <w:rFonts w:cs="B Nazanin" w:hint="cs"/>
          <w:rtl/>
        </w:rPr>
        <w:t>ي</w:t>
      </w:r>
      <w:r w:rsidRPr="00F6140B">
        <w:rPr>
          <w:rFonts w:cs="B Nazanin" w:hint="cs"/>
          <w:rtl/>
        </w:rPr>
        <w:t xml:space="preserve"> گ</w:t>
      </w:r>
      <w:r w:rsidR="00A64D31" w:rsidRPr="00F6140B">
        <w:rPr>
          <w:rFonts w:cs="B Nazanin" w:hint="cs"/>
          <w:rtl/>
        </w:rPr>
        <w:t>ي</w:t>
      </w:r>
      <w:r w:rsidRPr="00F6140B">
        <w:rPr>
          <w:rFonts w:cs="B Nazanin" w:hint="cs"/>
          <w:rtl/>
        </w:rPr>
        <w:t>اه با باكتر</w:t>
      </w:r>
      <w:r w:rsidR="00A64D31" w:rsidRPr="00F6140B">
        <w:rPr>
          <w:rFonts w:cs="B Nazanin" w:hint="cs"/>
          <w:rtl/>
        </w:rPr>
        <w:t>ي</w:t>
      </w:r>
      <w:r w:rsidRPr="00F6140B">
        <w:rPr>
          <w:rFonts w:cs="B Nazanin" w:hint="cs"/>
          <w:rtl/>
        </w:rPr>
        <w:t xml:space="preserve"> م</w:t>
      </w:r>
      <w:r w:rsidR="00A64D31" w:rsidRPr="00F6140B">
        <w:rPr>
          <w:rFonts w:cs="B Nazanin" w:hint="cs"/>
          <w:rtl/>
        </w:rPr>
        <w:t>ي</w:t>
      </w:r>
      <w:r w:rsidRPr="00F6140B">
        <w:rPr>
          <w:rFonts w:cs="B Nazanin" w:hint="cs"/>
          <w:rtl/>
        </w:rPr>
        <w:t xml:space="preserve"> تواند ن</w:t>
      </w:r>
      <w:r w:rsidR="00A64D31" w:rsidRPr="00F6140B">
        <w:rPr>
          <w:rFonts w:cs="B Nazanin" w:hint="cs"/>
          <w:rtl/>
        </w:rPr>
        <w:t>ي</w:t>
      </w:r>
      <w:r w:rsidRPr="00F6140B">
        <w:rPr>
          <w:rFonts w:cs="B Nazanin" w:hint="cs"/>
          <w:rtl/>
        </w:rPr>
        <w:t>از گ</w:t>
      </w:r>
      <w:r w:rsidR="00A64D31" w:rsidRPr="00F6140B">
        <w:rPr>
          <w:rFonts w:cs="B Nazanin" w:hint="cs"/>
          <w:rtl/>
        </w:rPr>
        <w:t>ي</w:t>
      </w:r>
      <w:r w:rsidRPr="00F6140B">
        <w:rPr>
          <w:rFonts w:cs="B Nazanin" w:hint="cs"/>
          <w:rtl/>
        </w:rPr>
        <w:t>اه را به ا</w:t>
      </w:r>
      <w:r w:rsidR="00A64D31" w:rsidRPr="00F6140B">
        <w:rPr>
          <w:rFonts w:cs="B Nazanin" w:hint="cs"/>
          <w:rtl/>
        </w:rPr>
        <w:t>ي</w:t>
      </w:r>
      <w:r w:rsidRPr="00F6140B">
        <w:rPr>
          <w:rFonts w:cs="B Nazanin" w:hint="cs"/>
          <w:rtl/>
        </w:rPr>
        <w:t>ن عنصر مرتفع نموده و جا</w:t>
      </w:r>
      <w:r w:rsidR="00A64D31" w:rsidRPr="00F6140B">
        <w:rPr>
          <w:rFonts w:cs="B Nazanin" w:hint="cs"/>
          <w:rtl/>
        </w:rPr>
        <w:t>ي</w:t>
      </w:r>
      <w:r w:rsidRPr="00F6140B">
        <w:rPr>
          <w:rFonts w:cs="B Nazanin" w:hint="cs"/>
          <w:rtl/>
        </w:rPr>
        <w:t>گز</w:t>
      </w:r>
      <w:r w:rsidR="00A64D31" w:rsidRPr="00F6140B">
        <w:rPr>
          <w:rFonts w:cs="B Nazanin" w:hint="cs"/>
          <w:rtl/>
        </w:rPr>
        <w:t>ي</w:t>
      </w:r>
      <w:r w:rsidRPr="00F6140B">
        <w:rPr>
          <w:rFonts w:cs="B Nazanin" w:hint="cs"/>
          <w:rtl/>
        </w:rPr>
        <w:t>ن كودها</w:t>
      </w:r>
      <w:r w:rsidR="00A64D31" w:rsidRPr="00F6140B">
        <w:rPr>
          <w:rFonts w:cs="B Nazanin" w:hint="cs"/>
          <w:rtl/>
        </w:rPr>
        <w:t>ي</w:t>
      </w:r>
      <w:r w:rsidRPr="00F6140B">
        <w:rPr>
          <w:rFonts w:cs="B Nazanin" w:hint="cs"/>
          <w:rtl/>
        </w:rPr>
        <w:t xml:space="preserve"> ش</w:t>
      </w:r>
      <w:r w:rsidR="00A64D31" w:rsidRPr="00F6140B">
        <w:rPr>
          <w:rFonts w:cs="B Nazanin" w:hint="cs"/>
          <w:rtl/>
        </w:rPr>
        <w:t>ي</w:t>
      </w:r>
      <w:r w:rsidRPr="00F6140B">
        <w:rPr>
          <w:rFonts w:cs="B Nazanin" w:hint="cs"/>
          <w:rtl/>
        </w:rPr>
        <w:t>م</w:t>
      </w:r>
      <w:r w:rsidR="00A64D31" w:rsidRPr="00F6140B">
        <w:rPr>
          <w:rFonts w:cs="B Nazanin" w:hint="cs"/>
          <w:rtl/>
        </w:rPr>
        <w:t>ي</w:t>
      </w:r>
      <w:r w:rsidRPr="00F6140B">
        <w:rPr>
          <w:rFonts w:cs="B Nazanin" w:hint="cs"/>
          <w:rtl/>
        </w:rPr>
        <w:t>ا</w:t>
      </w:r>
      <w:r w:rsidR="00A64D31" w:rsidRPr="00F6140B">
        <w:rPr>
          <w:rFonts w:cs="B Nazanin" w:hint="cs"/>
          <w:rtl/>
        </w:rPr>
        <w:t>يي</w:t>
      </w:r>
      <w:r w:rsidRPr="00F6140B">
        <w:rPr>
          <w:rFonts w:cs="B Nazanin" w:hint="cs"/>
          <w:rtl/>
        </w:rPr>
        <w:t xml:space="preserve"> ازته شود.</w:t>
      </w:r>
      <w:r w:rsidR="008A5729">
        <w:rPr>
          <w:rFonts w:cs="B Nazanin" w:hint="cs"/>
          <w:rtl/>
        </w:rPr>
        <w:t xml:space="preserve"> </w:t>
      </w:r>
      <w:r w:rsidRPr="00F6140B">
        <w:rPr>
          <w:rFonts w:cs="B Nazanin" w:hint="cs"/>
          <w:rtl/>
        </w:rPr>
        <w:t>.</w:t>
      </w:r>
      <w:r w:rsidRPr="00F6140B">
        <w:rPr>
          <w:rFonts w:ascii="Times New Roman" w:hAnsi="Times New Roman" w:cs="B Nazanin" w:hint="cs"/>
          <w:rtl/>
        </w:rPr>
        <w:t>برا</w:t>
      </w:r>
      <w:r w:rsidR="00A64D31" w:rsidRPr="00F6140B">
        <w:rPr>
          <w:rFonts w:ascii="Times New Roman" w:hAnsi="Times New Roman" w:cs="B Nazanin" w:hint="cs"/>
          <w:rtl/>
        </w:rPr>
        <w:t>ي</w:t>
      </w:r>
      <w:r w:rsidRPr="00F6140B">
        <w:rPr>
          <w:rFonts w:ascii="Times New Roman" w:hAnsi="Times New Roman" w:cs="B Nazanin" w:hint="cs"/>
          <w:rtl/>
        </w:rPr>
        <w:t xml:space="preserve"> اجرا</w:t>
      </w:r>
      <w:r w:rsidR="00A64D31" w:rsidRPr="00F6140B">
        <w:rPr>
          <w:rFonts w:ascii="Times New Roman" w:hAnsi="Times New Roman" w:cs="B Nazanin" w:hint="cs"/>
          <w:rtl/>
        </w:rPr>
        <w:t>ي</w:t>
      </w:r>
      <w:r w:rsidRPr="00F6140B">
        <w:rPr>
          <w:rFonts w:ascii="Times New Roman" w:hAnsi="Times New Roman" w:cs="B Nazanin" w:hint="cs"/>
          <w:rtl/>
        </w:rPr>
        <w:t xml:space="preserve"> ا</w:t>
      </w:r>
      <w:r w:rsidR="00A64D31" w:rsidRPr="00F6140B">
        <w:rPr>
          <w:rFonts w:ascii="Times New Roman" w:hAnsi="Times New Roman" w:cs="B Nazanin" w:hint="cs"/>
          <w:rtl/>
        </w:rPr>
        <w:t>ي</w:t>
      </w:r>
      <w:r w:rsidRPr="00F6140B">
        <w:rPr>
          <w:rFonts w:ascii="Times New Roman" w:hAnsi="Times New Roman" w:cs="B Nazanin" w:hint="cs"/>
          <w:rtl/>
        </w:rPr>
        <w:t>ن ازما</w:t>
      </w:r>
      <w:r w:rsidR="00A64D31" w:rsidRPr="00F6140B">
        <w:rPr>
          <w:rFonts w:ascii="Times New Roman" w:hAnsi="Times New Roman" w:cs="B Nazanin" w:hint="cs"/>
          <w:rtl/>
        </w:rPr>
        <w:t>ي</w:t>
      </w:r>
      <w:r w:rsidRPr="00F6140B">
        <w:rPr>
          <w:rFonts w:ascii="Times New Roman" w:hAnsi="Times New Roman" w:cs="B Nazanin" w:hint="cs"/>
          <w:rtl/>
        </w:rPr>
        <w:t>ش قطعه زم</w:t>
      </w:r>
      <w:r w:rsidR="00A64D31" w:rsidRPr="00F6140B">
        <w:rPr>
          <w:rFonts w:ascii="Times New Roman" w:hAnsi="Times New Roman" w:cs="B Nazanin" w:hint="cs"/>
          <w:rtl/>
        </w:rPr>
        <w:t>ي</w:t>
      </w:r>
      <w:r w:rsidRPr="00F6140B">
        <w:rPr>
          <w:rFonts w:ascii="Times New Roman" w:hAnsi="Times New Roman" w:cs="B Nazanin" w:hint="cs"/>
          <w:rtl/>
        </w:rPr>
        <w:t xml:space="preserve">ن </w:t>
      </w:r>
      <w:r w:rsidR="00A64D31" w:rsidRPr="00F6140B">
        <w:rPr>
          <w:rFonts w:ascii="Times New Roman" w:hAnsi="Times New Roman" w:cs="B Nazanin" w:hint="cs"/>
          <w:rtl/>
        </w:rPr>
        <w:t>ي</w:t>
      </w:r>
      <w:r w:rsidRPr="00F6140B">
        <w:rPr>
          <w:rFonts w:ascii="Times New Roman" w:hAnsi="Times New Roman" w:cs="B Nazanin" w:hint="cs"/>
          <w:rtl/>
        </w:rPr>
        <w:t>كنواخت</w:t>
      </w:r>
      <w:r w:rsidR="00A64D31" w:rsidRPr="00F6140B">
        <w:rPr>
          <w:rFonts w:ascii="Times New Roman" w:hAnsi="Times New Roman" w:cs="B Nazanin" w:hint="cs"/>
          <w:rtl/>
        </w:rPr>
        <w:t>ي</w:t>
      </w:r>
      <w:r w:rsidRPr="00F6140B">
        <w:rPr>
          <w:rFonts w:ascii="Times New Roman" w:hAnsi="Times New Roman" w:cs="B Nazanin" w:hint="cs"/>
          <w:rtl/>
        </w:rPr>
        <w:t xml:space="preserve"> در ا</w:t>
      </w:r>
      <w:r w:rsidR="00A64D31" w:rsidRPr="00F6140B">
        <w:rPr>
          <w:rFonts w:ascii="Times New Roman" w:hAnsi="Times New Roman" w:cs="B Nazanin" w:hint="cs"/>
          <w:rtl/>
        </w:rPr>
        <w:t>ي</w:t>
      </w:r>
      <w:r w:rsidRPr="00F6140B">
        <w:rPr>
          <w:rFonts w:ascii="Times New Roman" w:hAnsi="Times New Roman" w:cs="B Nazanin" w:hint="cs"/>
          <w:rtl/>
        </w:rPr>
        <w:t>ستگاه تحق</w:t>
      </w:r>
      <w:r w:rsidR="00A64D31" w:rsidRPr="00F6140B">
        <w:rPr>
          <w:rFonts w:ascii="Times New Roman" w:hAnsi="Times New Roman" w:cs="B Nazanin" w:hint="cs"/>
          <w:rtl/>
        </w:rPr>
        <w:t>ي</w:t>
      </w:r>
      <w:r w:rsidRPr="00F6140B">
        <w:rPr>
          <w:rFonts w:ascii="Times New Roman" w:hAnsi="Times New Roman" w:cs="B Nazanin" w:hint="cs"/>
          <w:rtl/>
        </w:rPr>
        <w:t>قات كشاورز</w:t>
      </w:r>
      <w:r w:rsidR="00A64D31" w:rsidRPr="00F6140B">
        <w:rPr>
          <w:rFonts w:ascii="Times New Roman" w:hAnsi="Times New Roman" w:cs="B Nazanin" w:hint="cs"/>
          <w:rtl/>
        </w:rPr>
        <w:t>ي</w:t>
      </w:r>
      <w:r w:rsidRPr="00F6140B">
        <w:rPr>
          <w:rFonts w:ascii="Times New Roman" w:hAnsi="Times New Roman" w:cs="B Nazanin" w:hint="cs"/>
          <w:rtl/>
        </w:rPr>
        <w:t xml:space="preserve"> و منابع طب</w:t>
      </w:r>
      <w:r w:rsidR="00A64D31" w:rsidRPr="00F6140B">
        <w:rPr>
          <w:rFonts w:ascii="Times New Roman" w:hAnsi="Times New Roman" w:cs="B Nazanin" w:hint="cs"/>
          <w:rtl/>
        </w:rPr>
        <w:t>ي</w:t>
      </w:r>
      <w:r w:rsidRPr="00F6140B">
        <w:rPr>
          <w:rFonts w:ascii="Times New Roman" w:hAnsi="Times New Roman" w:cs="B Nazanin" w:hint="cs"/>
          <w:rtl/>
        </w:rPr>
        <w:t>ع</w:t>
      </w:r>
      <w:r w:rsidR="00A64D31" w:rsidRPr="00F6140B">
        <w:rPr>
          <w:rFonts w:ascii="Times New Roman" w:hAnsi="Times New Roman" w:cs="B Nazanin" w:hint="cs"/>
          <w:rtl/>
        </w:rPr>
        <w:t>ي</w:t>
      </w:r>
      <w:r w:rsidRPr="00F6140B">
        <w:rPr>
          <w:rFonts w:ascii="Times New Roman" w:hAnsi="Times New Roman" w:cs="B Nazanin" w:hint="cs"/>
          <w:rtl/>
        </w:rPr>
        <w:t xml:space="preserve"> ن</w:t>
      </w:r>
      <w:r w:rsidR="00A64D31" w:rsidRPr="00F6140B">
        <w:rPr>
          <w:rFonts w:ascii="Times New Roman" w:hAnsi="Times New Roman" w:cs="B Nazanin" w:hint="cs"/>
          <w:rtl/>
        </w:rPr>
        <w:t>ي</w:t>
      </w:r>
      <w:r w:rsidRPr="00F6140B">
        <w:rPr>
          <w:rFonts w:ascii="Times New Roman" w:hAnsi="Times New Roman" w:cs="B Nazanin" w:hint="cs"/>
          <w:rtl/>
        </w:rPr>
        <w:t>شابور انتخاب و آزما</w:t>
      </w:r>
      <w:r w:rsidR="00A64D31" w:rsidRPr="00F6140B">
        <w:rPr>
          <w:rFonts w:ascii="Times New Roman" w:hAnsi="Times New Roman" w:cs="B Nazanin" w:hint="cs"/>
          <w:rtl/>
        </w:rPr>
        <w:t>ي</w:t>
      </w:r>
      <w:r w:rsidRPr="00F6140B">
        <w:rPr>
          <w:rFonts w:ascii="Times New Roman" w:hAnsi="Times New Roman" w:cs="B Nazanin" w:hint="cs"/>
          <w:rtl/>
        </w:rPr>
        <w:t>ش مزرعه‌ا</w:t>
      </w:r>
      <w:r w:rsidR="00A64D31" w:rsidRPr="00F6140B">
        <w:rPr>
          <w:rFonts w:ascii="Times New Roman" w:hAnsi="Times New Roman" w:cs="B Nazanin" w:hint="cs"/>
          <w:rtl/>
        </w:rPr>
        <w:t>ي</w:t>
      </w:r>
      <w:r w:rsidRPr="00F6140B">
        <w:rPr>
          <w:rFonts w:ascii="Times New Roman" w:hAnsi="Times New Roman" w:cs="B Nazanin" w:hint="cs"/>
          <w:rtl/>
        </w:rPr>
        <w:t xml:space="preserve"> در قالب طرح بلوكها</w:t>
      </w:r>
      <w:r w:rsidR="00A64D31" w:rsidRPr="00F6140B">
        <w:rPr>
          <w:rFonts w:ascii="Times New Roman" w:hAnsi="Times New Roman" w:cs="B Nazanin" w:hint="cs"/>
          <w:rtl/>
        </w:rPr>
        <w:t>ي</w:t>
      </w:r>
      <w:r w:rsidRPr="00F6140B">
        <w:rPr>
          <w:rFonts w:ascii="Times New Roman" w:hAnsi="Times New Roman" w:cs="B Nazanin" w:hint="cs"/>
          <w:rtl/>
        </w:rPr>
        <w:t xml:space="preserve"> كامل تصادف</w:t>
      </w:r>
      <w:r w:rsidR="00A64D31" w:rsidRPr="00F6140B">
        <w:rPr>
          <w:rFonts w:ascii="Times New Roman" w:hAnsi="Times New Roman" w:cs="B Nazanin" w:hint="cs"/>
          <w:rtl/>
        </w:rPr>
        <w:t>ي</w:t>
      </w:r>
      <w:r w:rsidRPr="00F6140B">
        <w:rPr>
          <w:rFonts w:ascii="Times New Roman" w:hAnsi="Times New Roman" w:cs="B Nazanin" w:hint="cs"/>
          <w:rtl/>
        </w:rPr>
        <w:t xml:space="preserve"> </w:t>
      </w:r>
      <w:r w:rsidRPr="00F6140B">
        <w:rPr>
          <w:rFonts w:ascii="Times New Roman" w:hAnsi="Times New Roman" w:cs="B Nazanin"/>
        </w:rPr>
        <w:t>(RCBD)</w:t>
      </w:r>
      <w:r w:rsidRPr="00F6140B">
        <w:rPr>
          <w:rFonts w:ascii="Times New Roman" w:hAnsi="Times New Roman" w:cs="B Nazanin" w:hint="cs"/>
          <w:rtl/>
        </w:rPr>
        <w:t xml:space="preserve"> با 13 ت</w:t>
      </w:r>
      <w:r w:rsidR="00A64D31" w:rsidRPr="00F6140B">
        <w:rPr>
          <w:rFonts w:ascii="Times New Roman" w:hAnsi="Times New Roman" w:cs="B Nazanin" w:hint="cs"/>
          <w:rtl/>
        </w:rPr>
        <w:t>ي</w:t>
      </w:r>
      <w:r w:rsidRPr="00F6140B">
        <w:rPr>
          <w:rFonts w:ascii="Times New Roman" w:hAnsi="Times New Roman" w:cs="B Nazanin" w:hint="cs"/>
          <w:rtl/>
        </w:rPr>
        <w:t>مار در 4 تكرار پ</w:t>
      </w:r>
      <w:r w:rsidR="00A64D31" w:rsidRPr="00F6140B">
        <w:rPr>
          <w:rFonts w:ascii="Times New Roman" w:hAnsi="Times New Roman" w:cs="B Nazanin" w:hint="cs"/>
          <w:rtl/>
        </w:rPr>
        <w:t>ي</w:t>
      </w:r>
      <w:r w:rsidRPr="00F6140B">
        <w:rPr>
          <w:rFonts w:ascii="Times New Roman" w:hAnsi="Times New Roman" w:cs="B Nazanin" w:hint="cs"/>
          <w:rtl/>
        </w:rPr>
        <w:t>اده گرد</w:t>
      </w:r>
      <w:r w:rsidR="00A64D31" w:rsidRPr="00F6140B">
        <w:rPr>
          <w:rFonts w:ascii="Times New Roman" w:hAnsi="Times New Roman" w:cs="B Nazanin" w:hint="cs"/>
          <w:rtl/>
        </w:rPr>
        <w:t>ي</w:t>
      </w:r>
      <w:r w:rsidRPr="00F6140B">
        <w:rPr>
          <w:rFonts w:ascii="Times New Roman" w:hAnsi="Times New Roman" w:cs="B Nazanin" w:hint="cs"/>
          <w:rtl/>
        </w:rPr>
        <w:t>د. 10 ت</w:t>
      </w:r>
      <w:r w:rsidR="00A64D31" w:rsidRPr="00F6140B">
        <w:rPr>
          <w:rFonts w:ascii="Times New Roman" w:hAnsi="Times New Roman" w:cs="B Nazanin" w:hint="cs"/>
          <w:rtl/>
        </w:rPr>
        <w:t>ي</w:t>
      </w:r>
      <w:r w:rsidRPr="00F6140B">
        <w:rPr>
          <w:rFonts w:ascii="Times New Roman" w:hAnsi="Times New Roman" w:cs="B Nazanin" w:hint="cs"/>
          <w:rtl/>
        </w:rPr>
        <w:t>مار شامل سو</w:t>
      </w:r>
      <w:r w:rsidR="00A64D31" w:rsidRPr="00F6140B">
        <w:rPr>
          <w:rFonts w:ascii="Times New Roman" w:hAnsi="Times New Roman" w:cs="B Nazanin" w:hint="cs"/>
          <w:rtl/>
        </w:rPr>
        <w:t>ي</w:t>
      </w:r>
      <w:r w:rsidRPr="00F6140B">
        <w:rPr>
          <w:rFonts w:ascii="Times New Roman" w:hAnsi="Times New Roman" w:cs="B Nazanin" w:hint="cs"/>
          <w:rtl/>
        </w:rPr>
        <w:t>ه‌ها</w:t>
      </w:r>
      <w:r w:rsidR="00A64D31" w:rsidRPr="00F6140B">
        <w:rPr>
          <w:rFonts w:ascii="Times New Roman" w:hAnsi="Times New Roman" w:cs="B Nazanin" w:hint="cs"/>
          <w:rtl/>
        </w:rPr>
        <w:t>ي</w:t>
      </w:r>
      <w:r w:rsidRPr="00F6140B">
        <w:rPr>
          <w:rFonts w:ascii="Times New Roman" w:hAnsi="Times New Roman" w:cs="B Nazanin" w:hint="cs"/>
          <w:rtl/>
        </w:rPr>
        <w:t xml:space="preserve"> برتر انتخاب شده م</w:t>
      </w:r>
      <w:r w:rsidR="00A64D31" w:rsidRPr="00F6140B">
        <w:rPr>
          <w:rFonts w:ascii="Times New Roman" w:hAnsi="Times New Roman" w:cs="B Nazanin" w:hint="cs"/>
          <w:rtl/>
        </w:rPr>
        <w:t>ي</w:t>
      </w:r>
      <w:r w:rsidRPr="00F6140B">
        <w:rPr>
          <w:rFonts w:ascii="Times New Roman" w:hAnsi="Times New Roman" w:cs="B Nazanin" w:hint="cs"/>
          <w:rtl/>
        </w:rPr>
        <w:t>‌باشد كه از م</w:t>
      </w:r>
      <w:r w:rsidR="00A64D31" w:rsidRPr="00F6140B">
        <w:rPr>
          <w:rFonts w:ascii="Times New Roman" w:hAnsi="Times New Roman" w:cs="B Nazanin" w:hint="cs"/>
          <w:rtl/>
        </w:rPr>
        <w:t>ي</w:t>
      </w:r>
      <w:r w:rsidRPr="00F6140B">
        <w:rPr>
          <w:rFonts w:ascii="Times New Roman" w:hAnsi="Times New Roman" w:cs="B Nazanin" w:hint="cs"/>
          <w:rtl/>
        </w:rPr>
        <w:t>ان آنها حداقل 3 سو</w:t>
      </w:r>
      <w:r w:rsidR="00A64D31" w:rsidRPr="00F6140B">
        <w:rPr>
          <w:rFonts w:ascii="Times New Roman" w:hAnsi="Times New Roman" w:cs="B Nazanin" w:hint="cs"/>
          <w:rtl/>
        </w:rPr>
        <w:t>ي</w:t>
      </w:r>
      <w:r w:rsidRPr="00F6140B">
        <w:rPr>
          <w:rFonts w:ascii="Times New Roman" w:hAnsi="Times New Roman" w:cs="B Nazanin" w:hint="cs"/>
          <w:rtl/>
        </w:rPr>
        <w:t>ه بوم</w:t>
      </w:r>
      <w:r w:rsidR="00A64D31" w:rsidRPr="00F6140B">
        <w:rPr>
          <w:rFonts w:ascii="Times New Roman" w:hAnsi="Times New Roman" w:cs="B Nazanin" w:hint="cs"/>
          <w:rtl/>
        </w:rPr>
        <w:t>ي</w:t>
      </w:r>
      <w:r w:rsidRPr="00F6140B">
        <w:rPr>
          <w:rFonts w:ascii="Times New Roman" w:hAnsi="Times New Roman" w:cs="B Nazanin" w:hint="cs"/>
          <w:rtl/>
        </w:rPr>
        <w:t xml:space="preserve"> منطقه بوده و سه ت</w:t>
      </w:r>
      <w:r w:rsidR="00A64D31" w:rsidRPr="00F6140B">
        <w:rPr>
          <w:rFonts w:ascii="Times New Roman" w:hAnsi="Times New Roman" w:cs="B Nazanin" w:hint="cs"/>
          <w:rtl/>
        </w:rPr>
        <w:t>ي</w:t>
      </w:r>
      <w:r w:rsidRPr="00F6140B">
        <w:rPr>
          <w:rFonts w:ascii="Times New Roman" w:hAnsi="Times New Roman" w:cs="B Nazanin" w:hint="cs"/>
          <w:rtl/>
        </w:rPr>
        <w:t>مار د</w:t>
      </w:r>
      <w:r w:rsidR="00A64D31" w:rsidRPr="00F6140B">
        <w:rPr>
          <w:rFonts w:ascii="Times New Roman" w:hAnsi="Times New Roman" w:cs="B Nazanin" w:hint="cs"/>
          <w:rtl/>
        </w:rPr>
        <w:t>ي</w:t>
      </w:r>
      <w:r w:rsidRPr="00F6140B">
        <w:rPr>
          <w:rFonts w:ascii="Times New Roman" w:hAnsi="Times New Roman" w:cs="B Nazanin" w:hint="cs"/>
          <w:rtl/>
        </w:rPr>
        <w:t>گر شامل دو ت</w:t>
      </w:r>
      <w:r w:rsidR="00A64D31" w:rsidRPr="00F6140B">
        <w:rPr>
          <w:rFonts w:ascii="Times New Roman" w:hAnsi="Times New Roman" w:cs="B Nazanin" w:hint="cs"/>
          <w:rtl/>
        </w:rPr>
        <w:t>ي</w:t>
      </w:r>
      <w:r w:rsidRPr="00F6140B">
        <w:rPr>
          <w:rFonts w:ascii="Times New Roman" w:hAnsi="Times New Roman" w:cs="B Nazanin" w:hint="cs"/>
          <w:rtl/>
        </w:rPr>
        <w:t>مار 35 و 70 م</w:t>
      </w:r>
      <w:r w:rsidR="00A64D31" w:rsidRPr="00F6140B">
        <w:rPr>
          <w:rFonts w:ascii="Times New Roman" w:hAnsi="Times New Roman" w:cs="B Nazanin" w:hint="cs"/>
          <w:rtl/>
        </w:rPr>
        <w:t>ي</w:t>
      </w:r>
      <w:r w:rsidRPr="00F6140B">
        <w:rPr>
          <w:rFonts w:ascii="Times New Roman" w:hAnsi="Times New Roman" w:cs="B Nazanin" w:hint="cs"/>
          <w:rtl/>
        </w:rPr>
        <w:t>ل</w:t>
      </w:r>
      <w:r w:rsidR="00A64D31" w:rsidRPr="00F6140B">
        <w:rPr>
          <w:rFonts w:ascii="Times New Roman" w:hAnsi="Times New Roman" w:cs="B Nazanin" w:hint="cs"/>
          <w:rtl/>
        </w:rPr>
        <w:t>ي</w:t>
      </w:r>
      <w:r w:rsidRPr="00F6140B">
        <w:rPr>
          <w:rFonts w:ascii="Times New Roman" w:hAnsi="Times New Roman" w:cs="B Nazanin" w:hint="cs"/>
          <w:rtl/>
        </w:rPr>
        <w:t>‌گرم در ك</w:t>
      </w:r>
      <w:r w:rsidR="00A64D31" w:rsidRPr="00F6140B">
        <w:rPr>
          <w:rFonts w:ascii="Times New Roman" w:hAnsi="Times New Roman" w:cs="B Nazanin" w:hint="cs"/>
          <w:rtl/>
        </w:rPr>
        <w:t>ي</w:t>
      </w:r>
      <w:r w:rsidRPr="00F6140B">
        <w:rPr>
          <w:rFonts w:ascii="Times New Roman" w:hAnsi="Times New Roman" w:cs="B Nazanin" w:hint="cs"/>
          <w:rtl/>
        </w:rPr>
        <w:t>لوگرم ازت (معادل 200 و 400 ك</w:t>
      </w:r>
      <w:r w:rsidR="00A64D31" w:rsidRPr="00F6140B">
        <w:rPr>
          <w:rFonts w:ascii="Times New Roman" w:hAnsi="Times New Roman" w:cs="B Nazanin" w:hint="cs"/>
          <w:rtl/>
        </w:rPr>
        <w:t>ي</w:t>
      </w:r>
      <w:r w:rsidRPr="00F6140B">
        <w:rPr>
          <w:rFonts w:ascii="Times New Roman" w:hAnsi="Times New Roman" w:cs="B Nazanin" w:hint="cs"/>
          <w:rtl/>
        </w:rPr>
        <w:t>لوگرم اوره در هكتار تا عمق 20 سانت</w:t>
      </w:r>
      <w:r w:rsidR="00A64D31" w:rsidRPr="00F6140B">
        <w:rPr>
          <w:rFonts w:ascii="Times New Roman" w:hAnsi="Times New Roman" w:cs="B Nazanin" w:hint="cs"/>
          <w:rtl/>
        </w:rPr>
        <w:t>ي</w:t>
      </w:r>
      <w:r w:rsidRPr="00F6140B">
        <w:rPr>
          <w:rFonts w:ascii="Times New Roman" w:hAnsi="Times New Roman" w:cs="B Nazanin" w:hint="cs"/>
          <w:rtl/>
        </w:rPr>
        <w:t>متر) كه بدون تلق</w:t>
      </w:r>
      <w:r w:rsidR="00A64D31" w:rsidRPr="00F6140B">
        <w:rPr>
          <w:rFonts w:ascii="Times New Roman" w:hAnsi="Times New Roman" w:cs="B Nazanin" w:hint="cs"/>
          <w:rtl/>
        </w:rPr>
        <w:t>ي</w:t>
      </w:r>
      <w:r w:rsidRPr="00F6140B">
        <w:rPr>
          <w:rFonts w:ascii="Times New Roman" w:hAnsi="Times New Roman" w:cs="B Nazanin" w:hint="cs"/>
          <w:rtl/>
        </w:rPr>
        <w:t>ح م</w:t>
      </w:r>
      <w:r w:rsidR="00A64D31" w:rsidRPr="00F6140B">
        <w:rPr>
          <w:rFonts w:ascii="Times New Roman" w:hAnsi="Times New Roman" w:cs="B Nazanin" w:hint="cs"/>
          <w:rtl/>
        </w:rPr>
        <w:t>ي</w:t>
      </w:r>
      <w:r w:rsidRPr="00F6140B">
        <w:rPr>
          <w:rFonts w:ascii="Times New Roman" w:hAnsi="Times New Roman" w:cs="B Nazanin" w:hint="cs"/>
          <w:rtl/>
        </w:rPr>
        <w:t xml:space="preserve"> باشند و </w:t>
      </w:r>
      <w:r w:rsidR="00A64D31" w:rsidRPr="00F6140B">
        <w:rPr>
          <w:rFonts w:ascii="Times New Roman" w:hAnsi="Times New Roman" w:cs="B Nazanin" w:hint="cs"/>
          <w:rtl/>
        </w:rPr>
        <w:t>ي</w:t>
      </w:r>
      <w:r w:rsidRPr="00F6140B">
        <w:rPr>
          <w:rFonts w:ascii="Times New Roman" w:hAnsi="Times New Roman" w:cs="B Nazanin" w:hint="cs"/>
          <w:rtl/>
        </w:rPr>
        <w:t>ك ت</w:t>
      </w:r>
      <w:r w:rsidR="00A64D31" w:rsidRPr="00F6140B">
        <w:rPr>
          <w:rFonts w:ascii="Times New Roman" w:hAnsi="Times New Roman" w:cs="B Nazanin" w:hint="cs"/>
          <w:rtl/>
        </w:rPr>
        <w:t>ي</w:t>
      </w:r>
      <w:r w:rsidRPr="00F6140B">
        <w:rPr>
          <w:rFonts w:ascii="Times New Roman" w:hAnsi="Times New Roman" w:cs="B Nazanin" w:hint="cs"/>
          <w:rtl/>
        </w:rPr>
        <w:t>مار شاهد كه بدون ازت و بدون تلق</w:t>
      </w:r>
      <w:r w:rsidR="00A64D31" w:rsidRPr="00F6140B">
        <w:rPr>
          <w:rFonts w:ascii="Times New Roman" w:hAnsi="Times New Roman" w:cs="B Nazanin" w:hint="cs"/>
          <w:rtl/>
        </w:rPr>
        <w:t>ي</w:t>
      </w:r>
      <w:r w:rsidRPr="00F6140B">
        <w:rPr>
          <w:rFonts w:ascii="Times New Roman" w:hAnsi="Times New Roman" w:cs="B Nazanin" w:hint="cs"/>
          <w:rtl/>
        </w:rPr>
        <w:t>ح در نظر گرفته م</w:t>
      </w:r>
      <w:r w:rsidR="00A64D31" w:rsidRPr="00F6140B">
        <w:rPr>
          <w:rFonts w:ascii="Times New Roman" w:hAnsi="Times New Roman" w:cs="B Nazanin" w:hint="cs"/>
          <w:rtl/>
        </w:rPr>
        <w:t>ي</w:t>
      </w:r>
      <w:r w:rsidRPr="00F6140B">
        <w:rPr>
          <w:rFonts w:ascii="Times New Roman" w:hAnsi="Times New Roman" w:cs="B Nazanin" w:hint="cs"/>
          <w:rtl/>
        </w:rPr>
        <w:t>‌شود نتا</w:t>
      </w:r>
      <w:r w:rsidR="00A64D31" w:rsidRPr="00F6140B">
        <w:rPr>
          <w:rFonts w:ascii="Times New Roman" w:hAnsi="Times New Roman" w:cs="B Nazanin" w:hint="cs"/>
          <w:rtl/>
        </w:rPr>
        <w:t>ي</w:t>
      </w:r>
      <w:r w:rsidRPr="00F6140B">
        <w:rPr>
          <w:rFonts w:ascii="Times New Roman" w:hAnsi="Times New Roman" w:cs="B Nazanin" w:hint="cs"/>
          <w:rtl/>
        </w:rPr>
        <w:t>ج حاصل نشان م</w:t>
      </w:r>
      <w:r w:rsidR="008A5729">
        <w:rPr>
          <w:rFonts w:ascii="Times New Roman" w:hAnsi="Times New Roman" w:cs="B Nazanin" w:hint="cs"/>
          <w:rtl/>
        </w:rPr>
        <w:t>ي</w:t>
      </w:r>
      <w:r w:rsidRPr="00F6140B">
        <w:rPr>
          <w:rFonts w:ascii="Times New Roman" w:hAnsi="Times New Roman" w:cs="B Nazanin" w:hint="cs"/>
          <w:rtl/>
        </w:rPr>
        <w:t>‌دهد كه ب</w:t>
      </w:r>
      <w:r w:rsidR="00A64D31" w:rsidRPr="00F6140B">
        <w:rPr>
          <w:rFonts w:ascii="Times New Roman" w:hAnsi="Times New Roman" w:cs="B Nazanin" w:hint="cs"/>
          <w:rtl/>
        </w:rPr>
        <w:t>ي</w:t>
      </w:r>
      <w:r w:rsidRPr="00F6140B">
        <w:rPr>
          <w:rFonts w:ascii="Times New Roman" w:hAnsi="Times New Roman" w:cs="B Nazanin" w:hint="cs"/>
          <w:rtl/>
        </w:rPr>
        <w:t>شتر</w:t>
      </w:r>
      <w:r w:rsidR="00A64D31" w:rsidRPr="00F6140B">
        <w:rPr>
          <w:rFonts w:ascii="Times New Roman" w:hAnsi="Times New Roman" w:cs="B Nazanin" w:hint="cs"/>
          <w:rtl/>
        </w:rPr>
        <w:t>ي</w:t>
      </w:r>
      <w:r w:rsidRPr="00F6140B">
        <w:rPr>
          <w:rFonts w:ascii="Times New Roman" w:hAnsi="Times New Roman" w:cs="B Nazanin" w:hint="cs"/>
          <w:rtl/>
        </w:rPr>
        <w:t>ن عملكرد مربوط به ت</w:t>
      </w:r>
      <w:r w:rsidR="00A64D31" w:rsidRPr="00F6140B">
        <w:rPr>
          <w:rFonts w:ascii="Times New Roman" w:hAnsi="Times New Roman" w:cs="B Nazanin" w:hint="cs"/>
          <w:rtl/>
        </w:rPr>
        <w:t>ي</w:t>
      </w:r>
      <w:r w:rsidRPr="00F6140B">
        <w:rPr>
          <w:rFonts w:ascii="Times New Roman" w:hAnsi="Times New Roman" w:cs="B Nazanin" w:hint="cs"/>
          <w:rtl/>
        </w:rPr>
        <w:t>مارها</w:t>
      </w:r>
      <w:r w:rsidR="00A64D31" w:rsidRPr="00F6140B">
        <w:rPr>
          <w:rFonts w:ascii="Times New Roman" w:hAnsi="Times New Roman" w:cs="B Nazanin" w:hint="cs"/>
          <w:rtl/>
        </w:rPr>
        <w:t>ي</w:t>
      </w:r>
      <w:r w:rsidRPr="00F6140B">
        <w:rPr>
          <w:rFonts w:ascii="Times New Roman" w:hAnsi="Times New Roman" w:cs="B Nazanin" w:hint="cs"/>
          <w:rtl/>
        </w:rPr>
        <w:t xml:space="preserve"> تلق</w:t>
      </w:r>
      <w:r w:rsidR="00A64D31" w:rsidRPr="00F6140B">
        <w:rPr>
          <w:rFonts w:ascii="Times New Roman" w:hAnsi="Times New Roman" w:cs="B Nazanin" w:hint="cs"/>
          <w:rtl/>
        </w:rPr>
        <w:t>ي</w:t>
      </w:r>
      <w:r w:rsidRPr="00F6140B">
        <w:rPr>
          <w:rFonts w:ascii="Times New Roman" w:hAnsi="Times New Roman" w:cs="B Nazanin" w:hint="cs"/>
          <w:rtl/>
        </w:rPr>
        <w:t>ح</w:t>
      </w:r>
      <w:r w:rsidR="00A64D31" w:rsidRPr="00F6140B">
        <w:rPr>
          <w:rFonts w:ascii="Times New Roman" w:hAnsi="Times New Roman" w:cs="B Nazanin" w:hint="cs"/>
          <w:rtl/>
        </w:rPr>
        <w:t>ي</w:t>
      </w:r>
      <w:r w:rsidRPr="00F6140B">
        <w:rPr>
          <w:rFonts w:ascii="Times New Roman" w:hAnsi="Times New Roman" w:cs="B Nazanin" w:hint="cs"/>
          <w:rtl/>
        </w:rPr>
        <w:t xml:space="preserve"> بوده و ت</w:t>
      </w:r>
      <w:r w:rsidR="00A64D31" w:rsidRPr="00F6140B">
        <w:rPr>
          <w:rFonts w:ascii="Times New Roman" w:hAnsi="Times New Roman" w:cs="B Nazanin" w:hint="cs"/>
          <w:rtl/>
        </w:rPr>
        <w:t>ي</w:t>
      </w:r>
      <w:r w:rsidRPr="00F6140B">
        <w:rPr>
          <w:rFonts w:ascii="Times New Roman" w:hAnsi="Times New Roman" w:cs="B Nazanin" w:hint="cs"/>
          <w:rtl/>
        </w:rPr>
        <w:t>مار تلق</w:t>
      </w:r>
      <w:r w:rsidR="00A64D31" w:rsidRPr="00F6140B">
        <w:rPr>
          <w:rFonts w:ascii="Times New Roman" w:hAnsi="Times New Roman" w:cs="B Nazanin" w:hint="cs"/>
          <w:rtl/>
        </w:rPr>
        <w:t>ي</w:t>
      </w:r>
      <w:r w:rsidRPr="00F6140B">
        <w:rPr>
          <w:rFonts w:ascii="Times New Roman" w:hAnsi="Times New Roman" w:cs="B Nazanin" w:hint="cs"/>
          <w:rtl/>
        </w:rPr>
        <w:t>ح</w:t>
      </w:r>
      <w:r w:rsidR="00A64D31" w:rsidRPr="00F6140B">
        <w:rPr>
          <w:rFonts w:ascii="Times New Roman" w:hAnsi="Times New Roman" w:cs="B Nazanin" w:hint="cs"/>
          <w:rtl/>
        </w:rPr>
        <w:t>ي</w:t>
      </w:r>
      <w:r w:rsidRPr="00F6140B">
        <w:rPr>
          <w:rFonts w:ascii="Times New Roman" w:hAnsi="Times New Roman" w:cs="B Nazanin" w:hint="cs"/>
          <w:rtl/>
        </w:rPr>
        <w:t xml:space="preserve"> </w:t>
      </w:r>
      <w:r w:rsidRPr="00F6140B">
        <w:rPr>
          <w:rFonts w:ascii="Times New Roman" w:hAnsi="Times New Roman" w:cs="B Nazanin"/>
        </w:rPr>
        <w:t>L-160</w:t>
      </w:r>
      <w:r w:rsidRPr="00F6140B">
        <w:rPr>
          <w:rFonts w:ascii="Times New Roman" w:hAnsi="Times New Roman" w:cs="B Nazanin" w:hint="cs"/>
          <w:rtl/>
        </w:rPr>
        <w:t xml:space="preserve"> با عملكرد</w:t>
      </w:r>
      <w:r w:rsidR="00A64D31" w:rsidRPr="00F6140B">
        <w:rPr>
          <w:rFonts w:ascii="Times New Roman" w:hAnsi="Times New Roman" w:cs="B Nazanin" w:hint="cs"/>
          <w:rtl/>
        </w:rPr>
        <w:t>ي</w:t>
      </w:r>
      <w:r w:rsidRPr="00F6140B">
        <w:rPr>
          <w:rFonts w:ascii="Times New Roman" w:hAnsi="Times New Roman" w:cs="B Nazanin" w:hint="cs"/>
          <w:rtl/>
        </w:rPr>
        <w:t xml:space="preserve"> برابر با حدود 2500 ك</w:t>
      </w:r>
      <w:r w:rsidR="00A64D31" w:rsidRPr="00F6140B">
        <w:rPr>
          <w:rFonts w:ascii="Times New Roman" w:hAnsi="Times New Roman" w:cs="B Nazanin" w:hint="cs"/>
          <w:rtl/>
        </w:rPr>
        <w:t>ي</w:t>
      </w:r>
      <w:r w:rsidRPr="00F6140B">
        <w:rPr>
          <w:rFonts w:ascii="Times New Roman" w:hAnsi="Times New Roman" w:cs="B Nazanin" w:hint="cs"/>
          <w:rtl/>
        </w:rPr>
        <w:t>لوگرم در هكتار بالاتر</w:t>
      </w:r>
      <w:r w:rsidR="00A64D31" w:rsidRPr="00F6140B">
        <w:rPr>
          <w:rFonts w:ascii="Times New Roman" w:hAnsi="Times New Roman" w:cs="B Nazanin" w:hint="cs"/>
          <w:rtl/>
        </w:rPr>
        <w:t>ي</w:t>
      </w:r>
      <w:r w:rsidRPr="00F6140B">
        <w:rPr>
          <w:rFonts w:ascii="Times New Roman" w:hAnsi="Times New Roman" w:cs="B Nazanin" w:hint="cs"/>
          <w:rtl/>
        </w:rPr>
        <w:t>ن عملكرد محصول را داشته است كه نسبت به ت</w:t>
      </w:r>
      <w:r w:rsidR="00A64D31" w:rsidRPr="00F6140B">
        <w:rPr>
          <w:rFonts w:ascii="Times New Roman" w:hAnsi="Times New Roman" w:cs="B Nazanin" w:hint="cs"/>
          <w:rtl/>
        </w:rPr>
        <w:t>ي</w:t>
      </w:r>
      <w:r w:rsidRPr="00F6140B">
        <w:rPr>
          <w:rFonts w:ascii="Times New Roman" w:hAnsi="Times New Roman" w:cs="B Nazanin" w:hint="cs"/>
          <w:rtl/>
        </w:rPr>
        <w:t>مار شاهد تا 13 درصد و نسبت به ت</w:t>
      </w:r>
      <w:r w:rsidR="00A64D31" w:rsidRPr="00F6140B">
        <w:rPr>
          <w:rFonts w:ascii="Times New Roman" w:hAnsi="Times New Roman" w:cs="B Nazanin" w:hint="cs"/>
          <w:rtl/>
        </w:rPr>
        <w:t>ي</w:t>
      </w:r>
      <w:r w:rsidRPr="00F6140B">
        <w:rPr>
          <w:rFonts w:ascii="Times New Roman" w:hAnsi="Times New Roman" w:cs="B Nazanin" w:hint="cs"/>
          <w:rtl/>
        </w:rPr>
        <w:t>مارها</w:t>
      </w:r>
      <w:r w:rsidR="00A64D31" w:rsidRPr="00F6140B">
        <w:rPr>
          <w:rFonts w:ascii="Times New Roman" w:hAnsi="Times New Roman" w:cs="B Nazanin" w:hint="cs"/>
          <w:rtl/>
        </w:rPr>
        <w:t>ي</w:t>
      </w:r>
      <w:r w:rsidRPr="00F6140B">
        <w:rPr>
          <w:rFonts w:ascii="Times New Roman" w:hAnsi="Times New Roman" w:cs="B Nazanin" w:hint="cs"/>
          <w:rtl/>
        </w:rPr>
        <w:t xml:space="preserve"> 200 و 400 ك</w:t>
      </w:r>
      <w:r w:rsidR="00A64D31" w:rsidRPr="00F6140B">
        <w:rPr>
          <w:rFonts w:ascii="Times New Roman" w:hAnsi="Times New Roman" w:cs="B Nazanin" w:hint="cs"/>
          <w:rtl/>
        </w:rPr>
        <w:t>ي</w:t>
      </w:r>
      <w:r w:rsidRPr="00F6140B">
        <w:rPr>
          <w:rFonts w:ascii="Times New Roman" w:hAnsi="Times New Roman" w:cs="B Nazanin" w:hint="cs"/>
          <w:rtl/>
        </w:rPr>
        <w:t>لو در هكتار به ترت</w:t>
      </w:r>
      <w:r w:rsidR="00A64D31" w:rsidRPr="00F6140B">
        <w:rPr>
          <w:rFonts w:ascii="Times New Roman" w:hAnsi="Times New Roman" w:cs="B Nazanin" w:hint="cs"/>
          <w:rtl/>
        </w:rPr>
        <w:t>ي</w:t>
      </w:r>
      <w:r w:rsidRPr="00F6140B">
        <w:rPr>
          <w:rFonts w:ascii="Times New Roman" w:hAnsi="Times New Roman" w:cs="B Nazanin" w:hint="cs"/>
          <w:rtl/>
        </w:rPr>
        <w:t>ب 120 و 85 درصد افزا</w:t>
      </w:r>
      <w:r w:rsidR="00A64D31" w:rsidRPr="00F6140B">
        <w:rPr>
          <w:rFonts w:ascii="Times New Roman" w:hAnsi="Times New Roman" w:cs="B Nazanin" w:hint="cs"/>
          <w:rtl/>
        </w:rPr>
        <w:t>ي</w:t>
      </w:r>
      <w:r w:rsidRPr="00F6140B">
        <w:rPr>
          <w:rFonts w:ascii="Times New Roman" w:hAnsi="Times New Roman" w:cs="B Nazanin" w:hint="cs"/>
          <w:rtl/>
        </w:rPr>
        <w:t>ش عملكرد دارد). وضع</w:t>
      </w:r>
      <w:r w:rsidR="00A64D31" w:rsidRPr="00F6140B">
        <w:rPr>
          <w:rFonts w:ascii="Times New Roman" w:hAnsi="Times New Roman" w:cs="B Nazanin" w:hint="cs"/>
          <w:rtl/>
        </w:rPr>
        <w:t>ي</w:t>
      </w:r>
      <w:r w:rsidRPr="00F6140B">
        <w:rPr>
          <w:rFonts w:ascii="Times New Roman" w:hAnsi="Times New Roman" w:cs="B Nazanin" w:hint="cs"/>
          <w:rtl/>
        </w:rPr>
        <w:t>ت گره‌بند</w:t>
      </w:r>
      <w:r w:rsidR="00A64D31" w:rsidRPr="00F6140B">
        <w:rPr>
          <w:rFonts w:ascii="Times New Roman" w:hAnsi="Times New Roman" w:cs="B Nazanin" w:hint="cs"/>
          <w:rtl/>
        </w:rPr>
        <w:t>ي</w:t>
      </w:r>
      <w:r w:rsidRPr="00F6140B">
        <w:rPr>
          <w:rFonts w:ascii="Times New Roman" w:hAnsi="Times New Roman" w:cs="B Nazanin" w:hint="cs"/>
          <w:rtl/>
        </w:rPr>
        <w:t xml:space="preserve"> هم از لحاظ تعداد و هم از لحاظ وزن خشك گره ها در ت</w:t>
      </w:r>
      <w:r w:rsidR="00A64D31" w:rsidRPr="00F6140B">
        <w:rPr>
          <w:rFonts w:ascii="Times New Roman" w:hAnsi="Times New Roman" w:cs="B Nazanin" w:hint="cs"/>
          <w:rtl/>
        </w:rPr>
        <w:t>ي</w:t>
      </w:r>
      <w:r w:rsidRPr="00F6140B">
        <w:rPr>
          <w:rFonts w:ascii="Times New Roman" w:hAnsi="Times New Roman" w:cs="B Nazanin" w:hint="cs"/>
          <w:rtl/>
        </w:rPr>
        <w:t>مارها</w:t>
      </w:r>
      <w:r w:rsidR="00A64D31" w:rsidRPr="00F6140B">
        <w:rPr>
          <w:rFonts w:ascii="Times New Roman" w:hAnsi="Times New Roman" w:cs="B Nazanin" w:hint="cs"/>
          <w:rtl/>
        </w:rPr>
        <w:t>ي</w:t>
      </w:r>
      <w:r w:rsidRPr="00F6140B">
        <w:rPr>
          <w:rFonts w:ascii="Times New Roman" w:hAnsi="Times New Roman" w:cs="B Nazanin" w:hint="cs"/>
          <w:rtl/>
        </w:rPr>
        <w:t xml:space="preserve"> تلق</w:t>
      </w:r>
      <w:r w:rsidR="00A64D31" w:rsidRPr="00F6140B">
        <w:rPr>
          <w:rFonts w:ascii="Times New Roman" w:hAnsi="Times New Roman" w:cs="B Nazanin" w:hint="cs"/>
          <w:rtl/>
        </w:rPr>
        <w:t>ي</w:t>
      </w:r>
      <w:r w:rsidRPr="00F6140B">
        <w:rPr>
          <w:rFonts w:ascii="Times New Roman" w:hAnsi="Times New Roman" w:cs="B Nazanin" w:hint="cs"/>
          <w:rtl/>
        </w:rPr>
        <w:t>ح</w:t>
      </w:r>
      <w:r w:rsidR="00A64D31" w:rsidRPr="00F6140B">
        <w:rPr>
          <w:rFonts w:ascii="Times New Roman" w:hAnsi="Times New Roman" w:cs="B Nazanin" w:hint="cs"/>
          <w:rtl/>
        </w:rPr>
        <w:t>ي</w:t>
      </w:r>
      <w:r w:rsidRPr="00F6140B">
        <w:rPr>
          <w:rFonts w:ascii="Times New Roman" w:hAnsi="Times New Roman" w:cs="B Nazanin" w:hint="cs"/>
          <w:rtl/>
        </w:rPr>
        <w:t xml:space="preserve"> نسبت به سا</w:t>
      </w:r>
      <w:r w:rsidR="00A64D31" w:rsidRPr="00F6140B">
        <w:rPr>
          <w:rFonts w:ascii="Times New Roman" w:hAnsi="Times New Roman" w:cs="B Nazanin" w:hint="cs"/>
          <w:rtl/>
        </w:rPr>
        <w:t>ي</w:t>
      </w:r>
      <w:r w:rsidRPr="00F6140B">
        <w:rPr>
          <w:rFonts w:ascii="Times New Roman" w:hAnsi="Times New Roman" w:cs="B Nazanin" w:hint="cs"/>
          <w:rtl/>
        </w:rPr>
        <w:t>ر ت</w:t>
      </w:r>
      <w:r w:rsidR="00A64D31" w:rsidRPr="00F6140B">
        <w:rPr>
          <w:rFonts w:ascii="Times New Roman" w:hAnsi="Times New Roman" w:cs="B Nazanin" w:hint="cs"/>
          <w:rtl/>
        </w:rPr>
        <w:t>ي</w:t>
      </w:r>
      <w:r w:rsidRPr="00F6140B">
        <w:rPr>
          <w:rFonts w:ascii="Times New Roman" w:hAnsi="Times New Roman" w:cs="B Nazanin" w:hint="cs"/>
          <w:rtl/>
        </w:rPr>
        <w:t>مارها از وضع</w:t>
      </w:r>
      <w:r w:rsidR="00A64D31" w:rsidRPr="00F6140B">
        <w:rPr>
          <w:rFonts w:ascii="Times New Roman" w:hAnsi="Times New Roman" w:cs="B Nazanin" w:hint="cs"/>
          <w:rtl/>
        </w:rPr>
        <w:t>ي</w:t>
      </w:r>
      <w:r w:rsidRPr="00F6140B">
        <w:rPr>
          <w:rFonts w:ascii="Times New Roman" w:hAnsi="Times New Roman" w:cs="B Nazanin" w:hint="cs"/>
          <w:rtl/>
        </w:rPr>
        <w:t>ت بهتر</w:t>
      </w:r>
      <w:r w:rsidR="00A64D31" w:rsidRPr="00F6140B">
        <w:rPr>
          <w:rFonts w:ascii="Times New Roman" w:hAnsi="Times New Roman" w:cs="B Nazanin" w:hint="cs"/>
          <w:rtl/>
        </w:rPr>
        <w:t>ي</w:t>
      </w:r>
      <w:r w:rsidRPr="00F6140B">
        <w:rPr>
          <w:rFonts w:ascii="Times New Roman" w:hAnsi="Times New Roman" w:cs="B Nazanin" w:hint="cs"/>
          <w:rtl/>
        </w:rPr>
        <w:t xml:space="preserve"> برخوردار بوده‌اند. ت</w:t>
      </w:r>
      <w:r w:rsidR="00A64D31" w:rsidRPr="00F6140B">
        <w:rPr>
          <w:rFonts w:ascii="Times New Roman" w:hAnsi="Times New Roman" w:cs="B Nazanin" w:hint="cs"/>
          <w:rtl/>
        </w:rPr>
        <w:t>ي</w:t>
      </w:r>
      <w:r w:rsidRPr="00F6140B">
        <w:rPr>
          <w:rFonts w:ascii="Times New Roman" w:hAnsi="Times New Roman" w:cs="B Nazanin" w:hint="cs"/>
          <w:rtl/>
        </w:rPr>
        <w:t xml:space="preserve">مار </w:t>
      </w:r>
      <w:r w:rsidRPr="00F6140B">
        <w:rPr>
          <w:rFonts w:ascii="Times New Roman" w:hAnsi="Times New Roman" w:cs="B Nazanin"/>
        </w:rPr>
        <w:t>L-160</w:t>
      </w:r>
      <w:r w:rsidRPr="00F6140B">
        <w:rPr>
          <w:rFonts w:ascii="Times New Roman" w:hAnsi="Times New Roman" w:cs="B Nazanin" w:hint="cs"/>
          <w:rtl/>
        </w:rPr>
        <w:t xml:space="preserve"> و </w:t>
      </w:r>
      <w:r w:rsidRPr="00F6140B">
        <w:rPr>
          <w:rFonts w:ascii="Times New Roman" w:hAnsi="Times New Roman" w:cs="B Nazanin"/>
        </w:rPr>
        <w:t>L-125</w:t>
      </w:r>
      <w:r w:rsidRPr="00F6140B">
        <w:rPr>
          <w:rFonts w:ascii="Times New Roman" w:hAnsi="Times New Roman" w:cs="B Nazanin" w:hint="cs"/>
          <w:rtl/>
        </w:rPr>
        <w:t xml:space="preserve"> با حدود 4 درصد ازت بالاتر</w:t>
      </w:r>
      <w:r w:rsidR="00A64D31" w:rsidRPr="00F6140B">
        <w:rPr>
          <w:rFonts w:ascii="Times New Roman" w:hAnsi="Times New Roman" w:cs="B Nazanin" w:hint="cs"/>
          <w:rtl/>
        </w:rPr>
        <w:t>ي</w:t>
      </w:r>
      <w:r w:rsidRPr="00F6140B">
        <w:rPr>
          <w:rFonts w:ascii="Times New Roman" w:hAnsi="Times New Roman" w:cs="B Nazanin" w:hint="cs"/>
          <w:rtl/>
        </w:rPr>
        <w:t>ن درصد ازت را داراست. در ت</w:t>
      </w:r>
      <w:r w:rsidR="00A64D31" w:rsidRPr="00F6140B">
        <w:rPr>
          <w:rFonts w:ascii="Times New Roman" w:hAnsi="Times New Roman" w:cs="B Nazanin" w:hint="cs"/>
          <w:rtl/>
        </w:rPr>
        <w:t>ي</w:t>
      </w:r>
      <w:r w:rsidRPr="00F6140B">
        <w:rPr>
          <w:rFonts w:ascii="Times New Roman" w:hAnsi="Times New Roman" w:cs="B Nazanin" w:hint="cs"/>
          <w:rtl/>
        </w:rPr>
        <w:t xml:space="preserve">مار </w:t>
      </w:r>
      <w:r w:rsidRPr="00F6140B">
        <w:rPr>
          <w:rFonts w:ascii="Times New Roman" w:hAnsi="Times New Roman" w:cs="B Nazanin"/>
        </w:rPr>
        <w:t>L-177</w:t>
      </w:r>
      <w:r w:rsidRPr="00F6140B">
        <w:rPr>
          <w:rFonts w:ascii="Times New Roman" w:hAnsi="Times New Roman" w:cs="B Nazanin" w:hint="cs"/>
          <w:rtl/>
        </w:rPr>
        <w:t xml:space="preserve"> و </w:t>
      </w:r>
      <w:r w:rsidRPr="00F6140B">
        <w:rPr>
          <w:rFonts w:ascii="Times New Roman" w:hAnsi="Times New Roman" w:cs="B Nazanin"/>
        </w:rPr>
        <w:t>L-160</w:t>
      </w:r>
      <w:r w:rsidRPr="00F6140B">
        <w:rPr>
          <w:rFonts w:ascii="Times New Roman" w:hAnsi="Times New Roman" w:cs="B Nazanin" w:hint="cs"/>
          <w:rtl/>
        </w:rPr>
        <w:t xml:space="preserve"> ب</w:t>
      </w:r>
      <w:r w:rsidR="00A64D31" w:rsidRPr="00F6140B">
        <w:rPr>
          <w:rFonts w:ascii="Times New Roman" w:hAnsi="Times New Roman" w:cs="B Nazanin" w:hint="cs"/>
          <w:rtl/>
        </w:rPr>
        <w:t>ي</w:t>
      </w:r>
      <w:r w:rsidRPr="00F6140B">
        <w:rPr>
          <w:rFonts w:ascii="Times New Roman" w:hAnsi="Times New Roman" w:cs="B Nazanin" w:hint="cs"/>
          <w:rtl/>
        </w:rPr>
        <w:t>شتر</w:t>
      </w:r>
      <w:r w:rsidR="00A64D31" w:rsidRPr="00F6140B">
        <w:rPr>
          <w:rFonts w:ascii="Times New Roman" w:hAnsi="Times New Roman" w:cs="B Nazanin" w:hint="cs"/>
          <w:rtl/>
        </w:rPr>
        <w:t>ي</w:t>
      </w:r>
      <w:r w:rsidRPr="00F6140B">
        <w:rPr>
          <w:rFonts w:ascii="Times New Roman" w:hAnsi="Times New Roman" w:cs="B Nazanin" w:hint="cs"/>
          <w:rtl/>
        </w:rPr>
        <w:t>ن م</w:t>
      </w:r>
      <w:r w:rsidR="00A64D31" w:rsidRPr="00F6140B">
        <w:rPr>
          <w:rFonts w:ascii="Times New Roman" w:hAnsi="Times New Roman" w:cs="B Nazanin" w:hint="cs"/>
          <w:rtl/>
        </w:rPr>
        <w:t>ي</w:t>
      </w:r>
      <w:r w:rsidRPr="00F6140B">
        <w:rPr>
          <w:rFonts w:ascii="Times New Roman" w:hAnsi="Times New Roman" w:cs="B Nazanin" w:hint="cs"/>
          <w:rtl/>
        </w:rPr>
        <w:t>زان ماده خشك را حاصل نموده‌اند. در مجموع دو سال آزما</w:t>
      </w:r>
      <w:r w:rsidR="00A64D31" w:rsidRPr="00F6140B">
        <w:rPr>
          <w:rFonts w:ascii="Times New Roman" w:hAnsi="Times New Roman" w:cs="B Nazanin" w:hint="cs"/>
          <w:rtl/>
        </w:rPr>
        <w:t>ي</w:t>
      </w:r>
      <w:r w:rsidRPr="00F6140B">
        <w:rPr>
          <w:rFonts w:ascii="Times New Roman" w:hAnsi="Times New Roman" w:cs="B Nazanin" w:hint="cs"/>
          <w:rtl/>
        </w:rPr>
        <w:t>ش استفاده از ما</w:t>
      </w:r>
      <w:r w:rsidR="00A64D31" w:rsidRPr="00F6140B">
        <w:rPr>
          <w:rFonts w:ascii="Times New Roman" w:hAnsi="Times New Roman" w:cs="B Nazanin" w:hint="cs"/>
          <w:rtl/>
        </w:rPr>
        <w:t>ي</w:t>
      </w:r>
      <w:r w:rsidRPr="00F6140B">
        <w:rPr>
          <w:rFonts w:ascii="Times New Roman" w:hAnsi="Times New Roman" w:cs="B Nazanin" w:hint="cs"/>
          <w:rtl/>
        </w:rPr>
        <w:t>ه تلق</w:t>
      </w:r>
      <w:r w:rsidR="00A64D31" w:rsidRPr="00F6140B">
        <w:rPr>
          <w:rFonts w:ascii="Times New Roman" w:hAnsi="Times New Roman" w:cs="B Nazanin" w:hint="cs"/>
          <w:rtl/>
        </w:rPr>
        <w:t>ي</w:t>
      </w:r>
      <w:r w:rsidRPr="00F6140B">
        <w:rPr>
          <w:rFonts w:ascii="Times New Roman" w:hAnsi="Times New Roman" w:cs="B Nazanin" w:hint="cs"/>
          <w:rtl/>
        </w:rPr>
        <w:t>ح لوب</w:t>
      </w:r>
      <w:r w:rsidR="00A64D31" w:rsidRPr="00F6140B">
        <w:rPr>
          <w:rFonts w:ascii="Times New Roman" w:hAnsi="Times New Roman" w:cs="B Nazanin" w:hint="cs"/>
          <w:rtl/>
        </w:rPr>
        <w:t>ي</w:t>
      </w:r>
      <w:r w:rsidRPr="00F6140B">
        <w:rPr>
          <w:rFonts w:ascii="Times New Roman" w:hAnsi="Times New Roman" w:cs="B Nazanin" w:hint="cs"/>
          <w:rtl/>
        </w:rPr>
        <w:t>ا در تمام</w:t>
      </w:r>
      <w:r w:rsidR="00A64D31" w:rsidRPr="00F6140B">
        <w:rPr>
          <w:rFonts w:ascii="Times New Roman" w:hAnsi="Times New Roman" w:cs="B Nazanin" w:hint="cs"/>
          <w:rtl/>
        </w:rPr>
        <w:t>ي</w:t>
      </w:r>
      <w:r w:rsidRPr="00F6140B">
        <w:rPr>
          <w:rFonts w:ascii="Times New Roman" w:hAnsi="Times New Roman" w:cs="B Nazanin" w:hint="cs"/>
          <w:rtl/>
        </w:rPr>
        <w:t xml:space="preserve"> موارد سبب افزا</w:t>
      </w:r>
      <w:r w:rsidR="00A64D31" w:rsidRPr="00F6140B">
        <w:rPr>
          <w:rFonts w:ascii="Times New Roman" w:hAnsi="Times New Roman" w:cs="B Nazanin" w:hint="cs"/>
          <w:rtl/>
        </w:rPr>
        <w:t>ي</w:t>
      </w:r>
      <w:r w:rsidRPr="00F6140B">
        <w:rPr>
          <w:rFonts w:ascii="Times New Roman" w:hAnsi="Times New Roman" w:cs="B Nazanin" w:hint="cs"/>
          <w:rtl/>
        </w:rPr>
        <w:t>ش وزن خشك، درصد ازت و عملكرد محصول گرد</w:t>
      </w:r>
      <w:r w:rsidR="00A64D31" w:rsidRPr="00F6140B">
        <w:rPr>
          <w:rFonts w:ascii="Times New Roman" w:hAnsi="Times New Roman" w:cs="B Nazanin" w:hint="cs"/>
          <w:rtl/>
        </w:rPr>
        <w:t>ي</w:t>
      </w:r>
      <w:r w:rsidRPr="00F6140B">
        <w:rPr>
          <w:rFonts w:ascii="Times New Roman" w:hAnsi="Times New Roman" w:cs="B Nazanin" w:hint="cs"/>
          <w:rtl/>
        </w:rPr>
        <w:t>د كه ا</w:t>
      </w:r>
      <w:r w:rsidR="00A64D31" w:rsidRPr="00F6140B">
        <w:rPr>
          <w:rFonts w:ascii="Times New Roman" w:hAnsi="Times New Roman" w:cs="B Nazanin" w:hint="cs"/>
          <w:rtl/>
        </w:rPr>
        <w:t>ي</w:t>
      </w:r>
      <w:r w:rsidRPr="00F6140B">
        <w:rPr>
          <w:rFonts w:ascii="Times New Roman" w:hAnsi="Times New Roman" w:cs="B Nazanin" w:hint="cs"/>
          <w:rtl/>
        </w:rPr>
        <w:t>ن مقدار افزا</w:t>
      </w:r>
      <w:r w:rsidR="00A64D31" w:rsidRPr="00F6140B">
        <w:rPr>
          <w:rFonts w:ascii="Times New Roman" w:hAnsi="Times New Roman" w:cs="B Nazanin" w:hint="cs"/>
          <w:rtl/>
        </w:rPr>
        <w:t>ي</w:t>
      </w:r>
      <w:r w:rsidRPr="00F6140B">
        <w:rPr>
          <w:rFonts w:ascii="Times New Roman" w:hAnsi="Times New Roman" w:cs="B Nazanin" w:hint="cs"/>
          <w:rtl/>
        </w:rPr>
        <w:t>ش 30 تا 60 درصد متغ</w:t>
      </w:r>
      <w:r w:rsidR="00A64D31" w:rsidRPr="00F6140B">
        <w:rPr>
          <w:rFonts w:ascii="Times New Roman" w:hAnsi="Times New Roman" w:cs="B Nazanin" w:hint="cs"/>
          <w:rtl/>
        </w:rPr>
        <w:t>ي</w:t>
      </w:r>
      <w:r w:rsidRPr="00F6140B">
        <w:rPr>
          <w:rFonts w:ascii="Times New Roman" w:hAnsi="Times New Roman" w:cs="B Nazanin" w:hint="cs"/>
          <w:rtl/>
        </w:rPr>
        <w:t>ر بوده است. ا</w:t>
      </w:r>
      <w:r w:rsidR="00A64D31" w:rsidRPr="00F6140B">
        <w:rPr>
          <w:rFonts w:ascii="Times New Roman" w:hAnsi="Times New Roman" w:cs="B Nazanin" w:hint="cs"/>
          <w:rtl/>
        </w:rPr>
        <w:t>ي</w:t>
      </w:r>
      <w:r w:rsidRPr="00F6140B">
        <w:rPr>
          <w:rFonts w:ascii="Times New Roman" w:hAnsi="Times New Roman" w:cs="B Nazanin" w:hint="cs"/>
          <w:rtl/>
        </w:rPr>
        <w:t>ن افزا</w:t>
      </w:r>
      <w:r w:rsidR="00A64D31" w:rsidRPr="00F6140B">
        <w:rPr>
          <w:rFonts w:ascii="Times New Roman" w:hAnsi="Times New Roman" w:cs="B Nazanin" w:hint="cs"/>
          <w:rtl/>
        </w:rPr>
        <w:t>ي</w:t>
      </w:r>
      <w:r w:rsidRPr="00F6140B">
        <w:rPr>
          <w:rFonts w:ascii="Times New Roman" w:hAnsi="Times New Roman" w:cs="B Nazanin" w:hint="cs"/>
          <w:rtl/>
        </w:rPr>
        <w:t>ش محصول ب</w:t>
      </w:r>
      <w:r w:rsidR="00A64D31" w:rsidRPr="00F6140B">
        <w:rPr>
          <w:rFonts w:ascii="Times New Roman" w:hAnsi="Times New Roman" w:cs="B Nazanin" w:hint="cs"/>
          <w:rtl/>
        </w:rPr>
        <w:t>ي</w:t>
      </w:r>
      <w:r w:rsidRPr="00F6140B">
        <w:rPr>
          <w:rFonts w:ascii="Times New Roman" w:hAnsi="Times New Roman" w:cs="B Nazanin" w:hint="cs"/>
          <w:rtl/>
        </w:rPr>
        <w:t>ش از اثر مصرف 220 ك</w:t>
      </w:r>
      <w:r w:rsidR="00A64D31" w:rsidRPr="00F6140B">
        <w:rPr>
          <w:rFonts w:ascii="Times New Roman" w:hAnsi="Times New Roman" w:cs="B Nazanin" w:hint="cs"/>
          <w:rtl/>
        </w:rPr>
        <w:t>ي</w:t>
      </w:r>
      <w:r w:rsidRPr="00F6140B">
        <w:rPr>
          <w:rFonts w:ascii="Times New Roman" w:hAnsi="Times New Roman" w:cs="B Nazanin" w:hint="cs"/>
          <w:rtl/>
        </w:rPr>
        <w:t>لوگرم اوره در هكتار م</w:t>
      </w:r>
      <w:r w:rsidR="00A64D31" w:rsidRPr="00F6140B">
        <w:rPr>
          <w:rFonts w:ascii="Times New Roman" w:hAnsi="Times New Roman" w:cs="B Nazanin" w:hint="cs"/>
          <w:rtl/>
        </w:rPr>
        <w:t>ي</w:t>
      </w:r>
      <w:r w:rsidRPr="00F6140B">
        <w:rPr>
          <w:rFonts w:ascii="Times New Roman" w:hAnsi="Times New Roman" w:cs="B Nazanin" w:hint="cs"/>
          <w:rtl/>
        </w:rPr>
        <w:t>‌باشد. بر اساس نتا</w:t>
      </w:r>
      <w:r w:rsidR="00A64D31" w:rsidRPr="00F6140B">
        <w:rPr>
          <w:rFonts w:ascii="Times New Roman" w:hAnsi="Times New Roman" w:cs="B Nazanin" w:hint="cs"/>
          <w:rtl/>
        </w:rPr>
        <w:t>ي</w:t>
      </w:r>
      <w:r w:rsidRPr="00F6140B">
        <w:rPr>
          <w:rFonts w:ascii="Times New Roman" w:hAnsi="Times New Roman" w:cs="B Nazanin" w:hint="cs"/>
          <w:rtl/>
        </w:rPr>
        <w:t>ج ا</w:t>
      </w:r>
      <w:r w:rsidR="00A64D31" w:rsidRPr="00F6140B">
        <w:rPr>
          <w:rFonts w:ascii="Times New Roman" w:hAnsi="Times New Roman" w:cs="B Nazanin" w:hint="cs"/>
          <w:rtl/>
        </w:rPr>
        <w:t>ي</w:t>
      </w:r>
      <w:r w:rsidRPr="00F6140B">
        <w:rPr>
          <w:rFonts w:ascii="Times New Roman" w:hAnsi="Times New Roman" w:cs="B Nazanin" w:hint="cs"/>
          <w:rtl/>
        </w:rPr>
        <w:t>ن آزما</w:t>
      </w:r>
      <w:r w:rsidR="00A64D31" w:rsidRPr="00F6140B">
        <w:rPr>
          <w:rFonts w:ascii="Times New Roman" w:hAnsi="Times New Roman" w:cs="B Nazanin" w:hint="cs"/>
          <w:rtl/>
        </w:rPr>
        <w:t>ي</w:t>
      </w:r>
      <w:r w:rsidRPr="00F6140B">
        <w:rPr>
          <w:rFonts w:ascii="Times New Roman" w:hAnsi="Times New Roman" w:cs="B Nazanin" w:hint="cs"/>
          <w:rtl/>
        </w:rPr>
        <w:t>ش م</w:t>
      </w:r>
      <w:r w:rsidR="00A64D31" w:rsidRPr="00F6140B">
        <w:rPr>
          <w:rFonts w:ascii="Times New Roman" w:hAnsi="Times New Roman" w:cs="B Nazanin" w:hint="cs"/>
          <w:rtl/>
        </w:rPr>
        <w:t>ي</w:t>
      </w:r>
      <w:r w:rsidRPr="00F6140B">
        <w:rPr>
          <w:rFonts w:ascii="Times New Roman" w:hAnsi="Times New Roman" w:cs="B Nazanin" w:hint="cs"/>
          <w:rtl/>
        </w:rPr>
        <w:t>‌توان گفت كه با استفاده از ما</w:t>
      </w:r>
      <w:r w:rsidR="00A64D31" w:rsidRPr="00F6140B">
        <w:rPr>
          <w:rFonts w:ascii="Times New Roman" w:hAnsi="Times New Roman" w:cs="B Nazanin" w:hint="cs"/>
          <w:rtl/>
        </w:rPr>
        <w:t>ي</w:t>
      </w:r>
      <w:r w:rsidRPr="00F6140B">
        <w:rPr>
          <w:rFonts w:ascii="Times New Roman" w:hAnsi="Times New Roman" w:cs="B Nazanin" w:hint="cs"/>
          <w:rtl/>
        </w:rPr>
        <w:t>ه تلق</w:t>
      </w:r>
      <w:r w:rsidR="00A64D31" w:rsidRPr="00F6140B">
        <w:rPr>
          <w:rFonts w:ascii="Times New Roman" w:hAnsi="Times New Roman" w:cs="B Nazanin" w:hint="cs"/>
          <w:rtl/>
        </w:rPr>
        <w:t>ي</w:t>
      </w:r>
      <w:r w:rsidRPr="00F6140B">
        <w:rPr>
          <w:rFonts w:ascii="Times New Roman" w:hAnsi="Times New Roman" w:cs="B Nazanin" w:hint="cs"/>
          <w:rtl/>
        </w:rPr>
        <w:t>ح نه تنها م</w:t>
      </w:r>
      <w:r w:rsidR="00A64D31" w:rsidRPr="00F6140B">
        <w:rPr>
          <w:rFonts w:ascii="Times New Roman" w:hAnsi="Times New Roman" w:cs="B Nazanin" w:hint="cs"/>
          <w:rtl/>
        </w:rPr>
        <w:t>ي</w:t>
      </w:r>
      <w:r w:rsidRPr="00F6140B">
        <w:rPr>
          <w:rFonts w:ascii="Times New Roman" w:hAnsi="Times New Roman" w:cs="B Nazanin" w:hint="cs"/>
          <w:rtl/>
        </w:rPr>
        <w:t>‌توان از مصرف كودها</w:t>
      </w:r>
      <w:r w:rsidR="00A64D31" w:rsidRPr="00F6140B">
        <w:rPr>
          <w:rFonts w:ascii="Times New Roman" w:hAnsi="Times New Roman" w:cs="B Nazanin" w:hint="cs"/>
          <w:rtl/>
        </w:rPr>
        <w:t>ي</w:t>
      </w:r>
      <w:r w:rsidRPr="00F6140B">
        <w:rPr>
          <w:rFonts w:ascii="Times New Roman" w:hAnsi="Times New Roman" w:cs="B Nazanin" w:hint="cs"/>
          <w:rtl/>
        </w:rPr>
        <w:t xml:space="preserve"> ازته پره</w:t>
      </w:r>
      <w:r w:rsidR="00A64D31" w:rsidRPr="00F6140B">
        <w:rPr>
          <w:rFonts w:ascii="Times New Roman" w:hAnsi="Times New Roman" w:cs="B Nazanin" w:hint="cs"/>
          <w:rtl/>
        </w:rPr>
        <w:t>ي</w:t>
      </w:r>
      <w:r w:rsidRPr="00F6140B">
        <w:rPr>
          <w:rFonts w:ascii="Times New Roman" w:hAnsi="Times New Roman" w:cs="B Nazanin" w:hint="cs"/>
          <w:rtl/>
        </w:rPr>
        <w:t>ز نمود، بلكه به دل</w:t>
      </w:r>
      <w:r w:rsidR="00A64D31" w:rsidRPr="00F6140B">
        <w:rPr>
          <w:rFonts w:ascii="Times New Roman" w:hAnsi="Times New Roman" w:cs="B Nazanin" w:hint="cs"/>
          <w:rtl/>
        </w:rPr>
        <w:t>ي</w:t>
      </w:r>
      <w:r w:rsidRPr="00F6140B">
        <w:rPr>
          <w:rFonts w:ascii="Times New Roman" w:hAnsi="Times New Roman" w:cs="B Nazanin" w:hint="cs"/>
          <w:rtl/>
        </w:rPr>
        <w:t>ل اثر</w:t>
      </w:r>
      <w:r w:rsidR="008A5729">
        <w:rPr>
          <w:rFonts w:ascii="Times New Roman" w:hAnsi="Times New Roman" w:cs="B Nazanin" w:hint="cs"/>
          <w:rtl/>
        </w:rPr>
        <w:t>ا</w:t>
      </w:r>
      <w:r w:rsidRPr="00F6140B">
        <w:rPr>
          <w:rFonts w:ascii="Times New Roman" w:hAnsi="Times New Roman" w:cs="B Nazanin" w:hint="cs"/>
          <w:rtl/>
        </w:rPr>
        <w:t>ت متعدد ما</w:t>
      </w:r>
      <w:r w:rsidR="00A64D31" w:rsidRPr="00F6140B">
        <w:rPr>
          <w:rFonts w:ascii="Times New Roman" w:hAnsi="Times New Roman" w:cs="B Nazanin" w:hint="cs"/>
          <w:rtl/>
        </w:rPr>
        <w:t>ي</w:t>
      </w:r>
      <w:r w:rsidRPr="00F6140B">
        <w:rPr>
          <w:rFonts w:ascii="Times New Roman" w:hAnsi="Times New Roman" w:cs="B Nazanin" w:hint="cs"/>
          <w:rtl/>
        </w:rPr>
        <w:t>ه تلق</w:t>
      </w:r>
      <w:r w:rsidR="00A64D31" w:rsidRPr="00F6140B">
        <w:rPr>
          <w:rFonts w:ascii="Times New Roman" w:hAnsi="Times New Roman" w:cs="B Nazanin" w:hint="cs"/>
          <w:rtl/>
        </w:rPr>
        <w:t>ي</w:t>
      </w:r>
      <w:r w:rsidRPr="00F6140B">
        <w:rPr>
          <w:rFonts w:ascii="Times New Roman" w:hAnsi="Times New Roman" w:cs="B Nazanin" w:hint="cs"/>
          <w:rtl/>
        </w:rPr>
        <w:t>ح ر</w:t>
      </w:r>
      <w:r w:rsidR="00A64D31" w:rsidRPr="00F6140B">
        <w:rPr>
          <w:rFonts w:ascii="Times New Roman" w:hAnsi="Times New Roman" w:cs="B Nazanin" w:hint="cs"/>
          <w:rtl/>
        </w:rPr>
        <w:t>ي</w:t>
      </w:r>
      <w:r w:rsidRPr="00F6140B">
        <w:rPr>
          <w:rFonts w:ascii="Times New Roman" w:hAnsi="Times New Roman" w:cs="B Nazanin" w:hint="cs"/>
          <w:rtl/>
        </w:rPr>
        <w:t>زوب</w:t>
      </w:r>
      <w:r w:rsidR="00A64D31" w:rsidRPr="00F6140B">
        <w:rPr>
          <w:rFonts w:ascii="Times New Roman" w:hAnsi="Times New Roman" w:cs="B Nazanin" w:hint="cs"/>
          <w:rtl/>
        </w:rPr>
        <w:t>ي</w:t>
      </w:r>
      <w:r w:rsidRPr="00F6140B">
        <w:rPr>
          <w:rFonts w:ascii="Times New Roman" w:hAnsi="Times New Roman" w:cs="B Nazanin" w:hint="cs"/>
          <w:rtl/>
        </w:rPr>
        <w:t>وم</w:t>
      </w:r>
      <w:r w:rsidR="00A64D31" w:rsidRPr="00F6140B">
        <w:rPr>
          <w:rFonts w:ascii="Times New Roman" w:hAnsi="Times New Roman" w:cs="B Nazanin" w:hint="cs"/>
          <w:rtl/>
        </w:rPr>
        <w:t>ي</w:t>
      </w:r>
      <w:r w:rsidRPr="00F6140B">
        <w:rPr>
          <w:rFonts w:ascii="Times New Roman" w:hAnsi="Times New Roman" w:cs="B Nazanin" w:hint="cs"/>
          <w:rtl/>
        </w:rPr>
        <w:t xml:space="preserve"> م</w:t>
      </w:r>
      <w:r w:rsidR="00A64D31" w:rsidRPr="00F6140B">
        <w:rPr>
          <w:rFonts w:ascii="Times New Roman" w:hAnsi="Times New Roman" w:cs="B Nazanin" w:hint="cs"/>
          <w:rtl/>
        </w:rPr>
        <w:t>ي</w:t>
      </w:r>
      <w:r w:rsidRPr="00F6140B">
        <w:rPr>
          <w:rFonts w:ascii="Times New Roman" w:hAnsi="Times New Roman" w:cs="B Nazanin" w:hint="cs"/>
          <w:rtl/>
        </w:rPr>
        <w:t>‌توان محصول ب</w:t>
      </w:r>
      <w:r w:rsidR="00A64D31" w:rsidRPr="00F6140B">
        <w:rPr>
          <w:rFonts w:ascii="Times New Roman" w:hAnsi="Times New Roman" w:cs="B Nazanin" w:hint="cs"/>
          <w:rtl/>
        </w:rPr>
        <w:t>ي</w:t>
      </w:r>
      <w:r w:rsidRPr="00F6140B">
        <w:rPr>
          <w:rFonts w:ascii="Times New Roman" w:hAnsi="Times New Roman" w:cs="B Nazanin" w:hint="cs"/>
          <w:rtl/>
        </w:rPr>
        <w:t>شتر و غن</w:t>
      </w:r>
      <w:r w:rsidR="00A64D31" w:rsidRPr="00F6140B">
        <w:rPr>
          <w:rFonts w:ascii="Times New Roman" w:hAnsi="Times New Roman" w:cs="B Nazanin" w:hint="cs"/>
          <w:rtl/>
        </w:rPr>
        <w:t>ي</w:t>
      </w:r>
      <w:r w:rsidRPr="00F6140B">
        <w:rPr>
          <w:rFonts w:ascii="Times New Roman" w:hAnsi="Times New Roman" w:cs="B Nazanin" w:hint="cs"/>
          <w:rtl/>
        </w:rPr>
        <w:t xml:space="preserve"> تر با درصد پروتئ</w:t>
      </w:r>
      <w:r w:rsidR="00A64D31" w:rsidRPr="00F6140B">
        <w:rPr>
          <w:rFonts w:ascii="Times New Roman" w:hAnsi="Times New Roman" w:cs="B Nazanin" w:hint="cs"/>
          <w:rtl/>
        </w:rPr>
        <w:t>ي</w:t>
      </w:r>
      <w:r w:rsidRPr="00F6140B">
        <w:rPr>
          <w:rFonts w:ascii="Times New Roman" w:hAnsi="Times New Roman" w:cs="B Nazanin" w:hint="cs"/>
          <w:rtl/>
        </w:rPr>
        <w:t>ن بالا تول</w:t>
      </w:r>
      <w:r w:rsidR="00A64D31" w:rsidRPr="00F6140B">
        <w:rPr>
          <w:rFonts w:ascii="Times New Roman" w:hAnsi="Times New Roman" w:cs="B Nazanin" w:hint="cs"/>
          <w:rtl/>
        </w:rPr>
        <w:t>ي</w:t>
      </w:r>
      <w:r w:rsidRPr="00F6140B">
        <w:rPr>
          <w:rFonts w:ascii="Times New Roman" w:hAnsi="Times New Roman" w:cs="B Nazanin" w:hint="cs"/>
          <w:rtl/>
        </w:rPr>
        <w:t>د نمود و ا</w:t>
      </w:r>
      <w:r w:rsidR="00A64D31" w:rsidRPr="00F6140B">
        <w:rPr>
          <w:rFonts w:ascii="Times New Roman" w:hAnsi="Times New Roman" w:cs="B Nazanin" w:hint="cs"/>
          <w:rtl/>
        </w:rPr>
        <w:t>ي</w:t>
      </w:r>
      <w:r w:rsidRPr="00F6140B">
        <w:rPr>
          <w:rFonts w:ascii="Times New Roman" w:hAnsi="Times New Roman" w:cs="B Nazanin" w:hint="cs"/>
          <w:rtl/>
        </w:rPr>
        <w:t>ن در حال</w:t>
      </w:r>
      <w:r w:rsidR="00A64D31" w:rsidRPr="00F6140B">
        <w:rPr>
          <w:rFonts w:ascii="Times New Roman" w:hAnsi="Times New Roman" w:cs="B Nazanin" w:hint="cs"/>
          <w:rtl/>
        </w:rPr>
        <w:t>ي</w:t>
      </w:r>
      <w:r w:rsidRPr="00F6140B">
        <w:rPr>
          <w:rFonts w:ascii="Times New Roman" w:hAnsi="Times New Roman" w:cs="B Nazanin" w:hint="cs"/>
          <w:rtl/>
        </w:rPr>
        <w:t xml:space="preserve"> است كه از آلودگ</w:t>
      </w:r>
      <w:r w:rsidR="00A64D31" w:rsidRPr="00F6140B">
        <w:rPr>
          <w:rFonts w:ascii="Times New Roman" w:hAnsi="Times New Roman" w:cs="B Nazanin" w:hint="cs"/>
          <w:rtl/>
        </w:rPr>
        <w:t>ي</w:t>
      </w:r>
      <w:r w:rsidRPr="00F6140B">
        <w:rPr>
          <w:rFonts w:ascii="Times New Roman" w:hAnsi="Times New Roman" w:cs="B Nazanin" w:hint="cs"/>
          <w:rtl/>
        </w:rPr>
        <w:t xml:space="preserve"> مح</w:t>
      </w:r>
      <w:r w:rsidR="00A64D31" w:rsidRPr="00F6140B">
        <w:rPr>
          <w:rFonts w:ascii="Times New Roman" w:hAnsi="Times New Roman" w:cs="B Nazanin" w:hint="cs"/>
          <w:rtl/>
        </w:rPr>
        <w:t>ي</w:t>
      </w:r>
      <w:r w:rsidRPr="00F6140B">
        <w:rPr>
          <w:rFonts w:ascii="Times New Roman" w:hAnsi="Times New Roman" w:cs="B Nazanin" w:hint="cs"/>
          <w:rtl/>
        </w:rPr>
        <w:t>ط ز</w:t>
      </w:r>
      <w:r w:rsidR="00A64D31" w:rsidRPr="00F6140B">
        <w:rPr>
          <w:rFonts w:ascii="Times New Roman" w:hAnsi="Times New Roman" w:cs="B Nazanin" w:hint="cs"/>
          <w:rtl/>
        </w:rPr>
        <w:t>ي</w:t>
      </w:r>
      <w:r w:rsidRPr="00F6140B">
        <w:rPr>
          <w:rFonts w:ascii="Times New Roman" w:hAnsi="Times New Roman" w:cs="B Nazanin" w:hint="cs"/>
          <w:rtl/>
        </w:rPr>
        <w:t>ست جلوگ</w:t>
      </w:r>
      <w:r w:rsidR="00A64D31" w:rsidRPr="00F6140B">
        <w:rPr>
          <w:rFonts w:ascii="Times New Roman" w:hAnsi="Times New Roman" w:cs="B Nazanin" w:hint="cs"/>
          <w:rtl/>
        </w:rPr>
        <w:t>ي</w:t>
      </w:r>
      <w:r w:rsidRPr="00F6140B">
        <w:rPr>
          <w:rFonts w:ascii="Times New Roman" w:hAnsi="Times New Roman" w:cs="B Nazanin" w:hint="cs"/>
          <w:rtl/>
        </w:rPr>
        <w:t>ر</w:t>
      </w:r>
      <w:r w:rsidR="00A64D31" w:rsidRPr="00F6140B">
        <w:rPr>
          <w:rFonts w:ascii="Times New Roman" w:hAnsi="Times New Roman" w:cs="B Nazanin" w:hint="cs"/>
          <w:rtl/>
        </w:rPr>
        <w:t>ي</w:t>
      </w:r>
      <w:r w:rsidRPr="00F6140B">
        <w:rPr>
          <w:rFonts w:ascii="Times New Roman" w:hAnsi="Times New Roman" w:cs="B Nazanin" w:hint="cs"/>
          <w:rtl/>
        </w:rPr>
        <w:t xml:space="preserve"> شده و از صرف هز</w:t>
      </w:r>
      <w:r w:rsidR="00A64D31" w:rsidRPr="00F6140B">
        <w:rPr>
          <w:rFonts w:ascii="Times New Roman" w:hAnsi="Times New Roman" w:cs="B Nazanin" w:hint="cs"/>
          <w:rtl/>
        </w:rPr>
        <w:t>ي</w:t>
      </w:r>
      <w:r w:rsidRPr="00F6140B">
        <w:rPr>
          <w:rFonts w:ascii="Times New Roman" w:hAnsi="Times New Roman" w:cs="B Nazanin" w:hint="cs"/>
          <w:rtl/>
        </w:rPr>
        <w:t>نه كود ازته ن</w:t>
      </w:r>
      <w:r w:rsidR="00A64D31" w:rsidRPr="00F6140B">
        <w:rPr>
          <w:rFonts w:ascii="Times New Roman" w:hAnsi="Times New Roman" w:cs="B Nazanin" w:hint="cs"/>
          <w:rtl/>
        </w:rPr>
        <w:t>ي</w:t>
      </w:r>
      <w:r w:rsidRPr="00F6140B">
        <w:rPr>
          <w:rFonts w:ascii="Times New Roman" w:hAnsi="Times New Roman" w:cs="B Nazanin" w:hint="cs"/>
          <w:rtl/>
        </w:rPr>
        <w:t>ز پره</w:t>
      </w:r>
      <w:r w:rsidR="00A64D31" w:rsidRPr="00F6140B">
        <w:rPr>
          <w:rFonts w:ascii="Times New Roman" w:hAnsi="Times New Roman" w:cs="B Nazanin" w:hint="cs"/>
          <w:rtl/>
        </w:rPr>
        <w:t>ي</w:t>
      </w:r>
      <w:r w:rsidRPr="00F6140B">
        <w:rPr>
          <w:rFonts w:ascii="Times New Roman" w:hAnsi="Times New Roman" w:cs="B Nazanin" w:hint="cs"/>
          <w:rtl/>
        </w:rPr>
        <w:t>ز م</w:t>
      </w:r>
      <w:r w:rsidR="00A64D31" w:rsidRPr="00F6140B">
        <w:rPr>
          <w:rFonts w:ascii="Times New Roman" w:hAnsi="Times New Roman" w:cs="B Nazanin" w:hint="cs"/>
          <w:rtl/>
        </w:rPr>
        <w:t>ي</w:t>
      </w:r>
      <w:r w:rsidR="0064452A" w:rsidRPr="00F6140B">
        <w:rPr>
          <w:rFonts w:ascii="Times New Roman" w:hAnsi="Times New Roman" w:cs="B Nazanin" w:hint="cs"/>
          <w:rtl/>
        </w:rPr>
        <w:t>‌گردد</w:t>
      </w:r>
    </w:p>
    <w:p w:rsidR="000C3254" w:rsidRPr="008936EC" w:rsidRDefault="000C3254" w:rsidP="00936D30">
      <w:pPr>
        <w:pStyle w:val="a2"/>
        <w:rPr>
          <w:rtl/>
        </w:rPr>
      </w:pPr>
      <w:bookmarkStart w:id="990" w:name="_Toc314763253"/>
      <w:bookmarkStart w:id="991" w:name="_Toc315680176"/>
      <w:r w:rsidRPr="008936EC">
        <w:rPr>
          <w:rFonts w:hint="cs"/>
          <w:rtl/>
        </w:rPr>
        <w:lastRenderedPageBreak/>
        <w:t>بررس</w:t>
      </w:r>
      <w:r w:rsidR="00A64D31" w:rsidRPr="008936EC">
        <w:rPr>
          <w:rFonts w:hint="cs"/>
          <w:rtl/>
        </w:rPr>
        <w:t>ي</w:t>
      </w:r>
      <w:r w:rsidRPr="008936EC">
        <w:rPr>
          <w:rtl/>
        </w:rPr>
        <w:t xml:space="preserve"> </w:t>
      </w:r>
      <w:r w:rsidRPr="008936EC">
        <w:rPr>
          <w:rFonts w:hint="cs"/>
          <w:rtl/>
        </w:rPr>
        <w:t>وضع</w:t>
      </w:r>
      <w:r w:rsidR="00A64D31" w:rsidRPr="008936EC">
        <w:rPr>
          <w:rFonts w:hint="cs"/>
          <w:rtl/>
        </w:rPr>
        <w:t>ي</w:t>
      </w:r>
      <w:r w:rsidRPr="008936EC">
        <w:rPr>
          <w:rFonts w:hint="cs"/>
          <w:rtl/>
        </w:rPr>
        <w:t>ت</w:t>
      </w:r>
      <w:r w:rsidRPr="008936EC">
        <w:rPr>
          <w:rtl/>
        </w:rPr>
        <w:t xml:space="preserve"> </w:t>
      </w:r>
      <w:r w:rsidRPr="008936EC">
        <w:rPr>
          <w:rFonts w:hint="cs"/>
          <w:rtl/>
        </w:rPr>
        <w:t>كودها</w:t>
      </w:r>
      <w:r w:rsidR="00A64D31" w:rsidRPr="008936EC">
        <w:rPr>
          <w:rFonts w:hint="cs"/>
          <w:rtl/>
        </w:rPr>
        <w:t>ي</w:t>
      </w:r>
      <w:r w:rsidRPr="008936EC">
        <w:rPr>
          <w:rtl/>
        </w:rPr>
        <w:t xml:space="preserve"> </w:t>
      </w:r>
      <w:r w:rsidRPr="008936EC">
        <w:rPr>
          <w:rFonts w:hint="cs"/>
          <w:rtl/>
        </w:rPr>
        <w:t>پتاس</w:t>
      </w:r>
      <w:r w:rsidR="00A64D31" w:rsidRPr="008936EC">
        <w:rPr>
          <w:rFonts w:hint="cs"/>
          <w:rtl/>
        </w:rPr>
        <w:t>ي</w:t>
      </w:r>
      <w:r w:rsidRPr="008936EC">
        <w:rPr>
          <w:rFonts w:hint="cs"/>
          <w:rtl/>
        </w:rPr>
        <w:t>م</w:t>
      </w:r>
      <w:r w:rsidRPr="008936EC">
        <w:rPr>
          <w:rtl/>
        </w:rPr>
        <w:t xml:space="preserve"> </w:t>
      </w:r>
      <w:r w:rsidRPr="008936EC">
        <w:rPr>
          <w:rFonts w:hint="cs"/>
          <w:rtl/>
        </w:rPr>
        <w:t>و</w:t>
      </w:r>
      <w:r w:rsidRPr="008936EC">
        <w:rPr>
          <w:rtl/>
        </w:rPr>
        <w:t xml:space="preserve"> </w:t>
      </w:r>
      <w:r w:rsidRPr="008936EC">
        <w:rPr>
          <w:rFonts w:hint="cs"/>
          <w:rtl/>
        </w:rPr>
        <w:t>فسفر</w:t>
      </w:r>
      <w:r w:rsidRPr="008936EC">
        <w:rPr>
          <w:rtl/>
        </w:rPr>
        <w:t xml:space="preserve"> </w:t>
      </w:r>
      <w:r w:rsidRPr="008936EC">
        <w:rPr>
          <w:rFonts w:hint="cs"/>
          <w:rtl/>
        </w:rPr>
        <w:t>در</w:t>
      </w:r>
      <w:r w:rsidRPr="008936EC">
        <w:rPr>
          <w:rtl/>
        </w:rPr>
        <w:t xml:space="preserve"> </w:t>
      </w:r>
      <w:r w:rsidRPr="008936EC">
        <w:rPr>
          <w:rFonts w:hint="cs"/>
          <w:rtl/>
        </w:rPr>
        <w:t>شهرستانها</w:t>
      </w:r>
      <w:r w:rsidR="00A64D31" w:rsidRPr="008936EC">
        <w:rPr>
          <w:rFonts w:hint="cs"/>
          <w:rtl/>
        </w:rPr>
        <w:t>ي</w:t>
      </w:r>
      <w:r w:rsidRPr="008936EC">
        <w:rPr>
          <w:rtl/>
        </w:rPr>
        <w:t xml:space="preserve"> </w:t>
      </w:r>
      <w:r w:rsidRPr="008936EC">
        <w:rPr>
          <w:rFonts w:hint="cs"/>
          <w:rtl/>
        </w:rPr>
        <w:t>اراك</w:t>
      </w:r>
      <w:r w:rsidRPr="008936EC">
        <w:rPr>
          <w:rtl/>
        </w:rPr>
        <w:t xml:space="preserve"> </w:t>
      </w:r>
      <w:r w:rsidRPr="008936EC">
        <w:rPr>
          <w:rFonts w:hint="cs"/>
          <w:rtl/>
        </w:rPr>
        <w:t>و</w:t>
      </w:r>
      <w:r w:rsidRPr="008936EC">
        <w:rPr>
          <w:rtl/>
        </w:rPr>
        <w:t xml:space="preserve"> </w:t>
      </w:r>
      <w:r w:rsidRPr="008936EC">
        <w:rPr>
          <w:rFonts w:hint="cs"/>
          <w:rtl/>
        </w:rPr>
        <w:t>خم</w:t>
      </w:r>
      <w:r w:rsidR="00A64D31" w:rsidRPr="008936EC">
        <w:rPr>
          <w:rFonts w:hint="cs"/>
          <w:rtl/>
        </w:rPr>
        <w:t>ي</w:t>
      </w:r>
      <w:r w:rsidRPr="008936EC">
        <w:rPr>
          <w:rFonts w:hint="cs"/>
          <w:rtl/>
        </w:rPr>
        <w:t>ن</w:t>
      </w:r>
      <w:bookmarkEnd w:id="990"/>
      <w:bookmarkEnd w:id="991"/>
    </w:p>
    <w:p w:rsidR="00D97FCF" w:rsidRPr="008936EC" w:rsidRDefault="00D97FCF" w:rsidP="00954129">
      <w:pPr>
        <w:pStyle w:val="a1"/>
        <w:rPr>
          <w:sz w:val="28"/>
          <w:szCs w:val="28"/>
          <w:rtl/>
        </w:rPr>
      </w:pPr>
    </w:p>
    <w:p w:rsidR="000C3254" w:rsidRPr="008936EC" w:rsidRDefault="000C3254" w:rsidP="00437A89">
      <w:pPr>
        <w:spacing w:after="0" w:line="240" w:lineRule="auto"/>
        <w:ind w:left="-46" w:firstLine="46"/>
        <w:jc w:val="center"/>
        <w:rPr>
          <w:rFonts w:ascii="Times New Roman" w:hAnsi="Times New Roman" w:cs="B Nazanin"/>
          <w:b/>
          <w:bCs/>
          <w:sz w:val="28"/>
          <w:szCs w:val="28"/>
          <w:rtl/>
        </w:rPr>
      </w:pPr>
      <w:r w:rsidRPr="008936EC">
        <w:rPr>
          <w:rFonts w:ascii="Times New Roman" w:hAnsi="Times New Roman" w:cs="B Nazanin" w:hint="cs"/>
          <w:b/>
          <w:bCs/>
          <w:sz w:val="28"/>
          <w:szCs w:val="28"/>
          <w:rtl/>
        </w:rPr>
        <w:t>جواد قدب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ك لو</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r w:rsidRPr="008936EC">
        <w:rPr>
          <w:rFonts w:ascii="Times New Roman" w:hAnsi="Times New Roman" w:cs="B Nazanin" w:hint="cs"/>
          <w:b/>
          <w:bCs/>
          <w:sz w:val="28"/>
          <w:szCs w:val="28"/>
          <w:vertAlign w:val="superscript"/>
          <w:rtl/>
        </w:rPr>
        <w:t>*</w:t>
      </w:r>
      <w:r w:rsidRPr="008936EC">
        <w:rPr>
          <w:rFonts w:ascii="Times New Roman" w:hAnsi="Times New Roman" w:cs="B Nazanin" w:hint="cs"/>
          <w:b/>
          <w:bCs/>
          <w:sz w:val="28"/>
          <w:szCs w:val="28"/>
          <w:rtl/>
        </w:rPr>
        <w:t>، 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خودشناس</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مسعود داد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ور</w:t>
      </w:r>
      <w:r w:rsidRPr="008936EC">
        <w:rPr>
          <w:rFonts w:ascii="Times New Roman" w:hAnsi="Times New Roman" w:cs="B Nazanin" w:hint="cs"/>
          <w:b/>
          <w:bCs/>
          <w:sz w:val="28"/>
          <w:szCs w:val="28"/>
          <w:vertAlign w:val="superscript"/>
          <w:rtl/>
        </w:rPr>
        <w:t>1</w:t>
      </w:r>
    </w:p>
    <w:p w:rsidR="000C3254" w:rsidRPr="008936EC" w:rsidRDefault="000C3254" w:rsidP="00437A89">
      <w:pPr>
        <w:spacing w:after="0" w:line="240" w:lineRule="auto"/>
        <w:ind w:left="-46" w:firstLine="46"/>
        <w:jc w:val="center"/>
        <w:rPr>
          <w:rFonts w:ascii="Times New Roman" w:hAnsi="Times New Roman" w:cs="B Nazanin"/>
          <w:sz w:val="24"/>
          <w:szCs w:val="24"/>
          <w:rtl/>
        </w:rPr>
      </w:pP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1- اعضا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مركز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p>
    <w:p w:rsidR="0050486C" w:rsidRPr="008936EC" w:rsidRDefault="0050486C" w:rsidP="00437A89">
      <w:pPr>
        <w:spacing w:after="0" w:line="240" w:lineRule="auto"/>
        <w:ind w:left="-46" w:firstLine="46"/>
        <w:jc w:val="center"/>
        <w:rPr>
          <w:rFonts w:ascii="Times New Roman" w:hAnsi="Times New Roman" w:cs="B Nazanin"/>
          <w:i/>
          <w:iCs/>
          <w:sz w:val="24"/>
          <w:szCs w:val="24"/>
          <w:rtl/>
        </w:rPr>
      </w:pPr>
      <w:r w:rsidRPr="008936EC">
        <w:rPr>
          <w:rFonts w:cs="B Nazanin"/>
          <w:i/>
          <w:iCs/>
        </w:rPr>
        <w:t>dadivarm@yahoo.com</w:t>
      </w:r>
    </w:p>
    <w:p w:rsidR="000C3254" w:rsidRPr="008936EC" w:rsidRDefault="000C3254" w:rsidP="000C3254">
      <w:pPr>
        <w:ind w:left="-46" w:firstLine="46"/>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C3254" w:rsidRPr="008936EC" w:rsidRDefault="000C3254" w:rsidP="00A773B9">
      <w:pPr>
        <w:spacing w:after="0"/>
        <w:ind w:left="-46" w:firstLine="46"/>
        <w:jc w:val="both"/>
        <w:rPr>
          <w:rFonts w:ascii="Times New Roman" w:hAnsi="Times New Roman" w:cs="B Nazanin"/>
          <w:sz w:val="24"/>
          <w:szCs w:val="24"/>
          <w:rtl/>
        </w:rPr>
      </w:pPr>
      <w:r w:rsidRPr="008936EC">
        <w:rPr>
          <w:rFonts w:ascii="Times New Roman" w:hAnsi="Times New Roman" w:cs="B Nazanin" w:hint="cs"/>
          <w:sz w:val="24"/>
          <w:szCs w:val="24"/>
          <w:rtl/>
        </w:rPr>
        <w:t>از آنجا كه تغذ</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به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 در حفظ كم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و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محصولات مختلف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نقش دارد، اطلاع از وضع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پراكنش عناصر و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خاكها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مقدار كود توز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شده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تواند در مد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مصرف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نهاده مهم در امر تول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نقش بسزا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فا كند.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بعمل آمده بر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تعداد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خاكها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مزارع شهرستانها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اراك و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دهد كه 25 و31 درصد خاكها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مناطق مورد مطالعه بترت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دچار كمبود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فسفر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باشند.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كودها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حاو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فسفرتوز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شده با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به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 بر اساس آزمون خاك در خاكها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مطالعه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دهد كه تنها 5/12 درصد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اراض</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 و از نظر فسفر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رقم 30 درصد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بنابرا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حاو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 حدود 5/87 درصد ) و فسفر( حدود 70 درصد ) 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حفظ و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عملكرد موجود ضرور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بنابرا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با توجه به 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است واقع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شدن 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 نهاده ها، تام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كودها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فسفر،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از به اتخاذ راهكار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مناسب دارد.</w:t>
      </w:r>
    </w:p>
    <w:p w:rsidR="000C3254" w:rsidRPr="008936EC" w:rsidRDefault="000C3254" w:rsidP="00A773B9">
      <w:pPr>
        <w:spacing w:after="0"/>
        <w:ind w:left="-46" w:firstLine="46"/>
        <w:jc w:val="both"/>
        <w:rPr>
          <w:rFonts w:ascii="Times New Roman" w:hAnsi="Times New Roman" w:cs="B Nazanin"/>
          <w:sz w:val="24"/>
          <w:szCs w:val="24"/>
          <w:rtl/>
        </w:rPr>
      </w:pPr>
      <w:r w:rsidRPr="008936EC">
        <w:rPr>
          <w:rFonts w:ascii="Times New Roman" w:hAnsi="Times New Roman" w:cs="B Nazanin" w:hint="cs"/>
          <w:b/>
          <w:bCs/>
          <w:sz w:val="28"/>
          <w:szCs w:val="28"/>
          <w:rtl/>
        </w:rPr>
        <w:t>كلمات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sz w:val="24"/>
          <w:szCs w:val="24"/>
          <w:rtl/>
        </w:rPr>
        <w:t xml:space="preserve"> : كود ،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 فسفر</w:t>
      </w:r>
    </w:p>
    <w:p w:rsidR="00F6140B" w:rsidRDefault="00F6140B" w:rsidP="00954129">
      <w:pPr>
        <w:pStyle w:val="a1"/>
        <w:rPr>
          <w:rtl/>
        </w:rPr>
      </w:pPr>
      <w:bookmarkStart w:id="992" w:name="_Toc314763254"/>
    </w:p>
    <w:p w:rsidR="006145CC" w:rsidRDefault="006145CC" w:rsidP="00954129">
      <w:pPr>
        <w:pStyle w:val="a1"/>
        <w:rPr>
          <w:rtl/>
        </w:rPr>
      </w:pPr>
    </w:p>
    <w:p w:rsidR="006145CC" w:rsidRDefault="006145CC" w:rsidP="00954129">
      <w:pPr>
        <w:pStyle w:val="a1"/>
        <w:rPr>
          <w:rtl/>
        </w:rPr>
      </w:pPr>
    </w:p>
    <w:p w:rsidR="00F6140B" w:rsidRDefault="007151DC" w:rsidP="00936D30">
      <w:pPr>
        <w:pStyle w:val="a2"/>
        <w:rPr>
          <w:rtl/>
        </w:rPr>
      </w:pPr>
      <w:bookmarkStart w:id="993" w:name="_Toc315680177"/>
      <w:r w:rsidRPr="008936EC">
        <w:rPr>
          <w:rFonts w:hint="cs"/>
          <w:rtl/>
        </w:rPr>
        <w:lastRenderedPageBreak/>
        <w:t>تاث</w:t>
      </w:r>
      <w:r w:rsidR="00A64D31" w:rsidRPr="008936EC">
        <w:rPr>
          <w:rFonts w:hint="cs"/>
          <w:rtl/>
        </w:rPr>
        <w:t>ي</w:t>
      </w:r>
      <w:r w:rsidRPr="008936EC">
        <w:rPr>
          <w:rFonts w:hint="cs"/>
          <w:rtl/>
        </w:rPr>
        <w:t>ر آب</w:t>
      </w:r>
      <w:r w:rsidR="00A64D31" w:rsidRPr="008936EC">
        <w:rPr>
          <w:rFonts w:hint="cs"/>
          <w:rtl/>
        </w:rPr>
        <w:t>ي</w:t>
      </w:r>
      <w:r w:rsidRPr="008936EC">
        <w:rPr>
          <w:rFonts w:hint="cs"/>
          <w:rtl/>
        </w:rPr>
        <w:t>اری و كود های روی و بور بر صفات زراعی نخود</w:t>
      </w:r>
      <w:bookmarkEnd w:id="992"/>
      <w:bookmarkEnd w:id="993"/>
    </w:p>
    <w:p w:rsidR="007151DC" w:rsidRPr="008936EC" w:rsidRDefault="007151DC" w:rsidP="00954129">
      <w:pPr>
        <w:pStyle w:val="a1"/>
        <w:rPr>
          <w:rtl/>
        </w:rPr>
      </w:pPr>
      <w:r w:rsidRPr="008936EC">
        <w:rPr>
          <w:rFonts w:hint="cs"/>
          <w:rtl/>
        </w:rPr>
        <w:t xml:space="preserve">  </w:t>
      </w:r>
    </w:p>
    <w:p w:rsidR="007151DC" w:rsidRPr="00F6140B" w:rsidRDefault="007151DC" w:rsidP="00437A89">
      <w:pPr>
        <w:spacing w:after="0"/>
        <w:ind w:left="720" w:hanging="675"/>
        <w:jc w:val="center"/>
        <w:rPr>
          <w:rFonts w:ascii="Times New Roman" w:hAnsi="Times New Roman" w:cs="B Nazanin"/>
          <w:b/>
          <w:bCs/>
          <w:sz w:val="26"/>
          <w:szCs w:val="26"/>
          <w:vertAlign w:val="superscript"/>
          <w:rtl/>
        </w:rPr>
      </w:pPr>
      <w:r w:rsidRPr="00F6140B">
        <w:rPr>
          <w:rFonts w:ascii="Times New Roman" w:hAnsi="Times New Roman" w:cs="B Nazanin" w:hint="cs"/>
          <w:b/>
          <w:bCs/>
          <w:sz w:val="26"/>
          <w:szCs w:val="26"/>
          <w:rtl/>
        </w:rPr>
        <w:t>حسن پ</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رداده ب</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رانوند</w:t>
      </w:r>
      <w:r w:rsidRPr="00F6140B">
        <w:rPr>
          <w:rFonts w:ascii="Times New Roman" w:hAnsi="Times New Roman" w:cs="B Nazanin" w:hint="cs"/>
          <w:b/>
          <w:bCs/>
          <w:sz w:val="26"/>
          <w:szCs w:val="26"/>
          <w:vertAlign w:val="superscript"/>
          <w:rtl/>
        </w:rPr>
        <w:t>1</w:t>
      </w:r>
      <w:r w:rsidRPr="00F6140B">
        <w:rPr>
          <w:rFonts w:ascii="Times New Roman" w:hAnsi="Times New Roman" w:cs="B Nazanin" w:hint="cs"/>
          <w:b/>
          <w:bCs/>
          <w:sz w:val="26"/>
          <w:szCs w:val="26"/>
          <w:rtl/>
        </w:rPr>
        <w:t>، جواد اجمد پور</w:t>
      </w:r>
      <w:r w:rsidRPr="00F6140B">
        <w:rPr>
          <w:rFonts w:ascii="Times New Roman" w:hAnsi="Times New Roman" w:cs="B Nazanin" w:hint="cs"/>
          <w:b/>
          <w:bCs/>
          <w:sz w:val="26"/>
          <w:szCs w:val="26"/>
          <w:vertAlign w:val="superscript"/>
          <w:rtl/>
        </w:rPr>
        <w:t>2</w:t>
      </w:r>
      <w:r w:rsidRPr="00F6140B">
        <w:rPr>
          <w:rFonts w:ascii="Times New Roman" w:hAnsi="Times New Roman" w:cs="B Nazanin" w:hint="cs"/>
          <w:b/>
          <w:bCs/>
          <w:sz w:val="26"/>
          <w:szCs w:val="26"/>
          <w:rtl/>
        </w:rPr>
        <w:t>، بابک ح</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اتی</w:t>
      </w:r>
      <w:r w:rsidRPr="00F6140B">
        <w:rPr>
          <w:rFonts w:ascii="Times New Roman" w:hAnsi="Times New Roman" w:cs="B Nazanin" w:hint="cs"/>
          <w:b/>
          <w:bCs/>
          <w:sz w:val="26"/>
          <w:szCs w:val="26"/>
          <w:vertAlign w:val="superscript"/>
          <w:rtl/>
        </w:rPr>
        <w:t>3</w:t>
      </w:r>
      <w:r w:rsidRPr="00F6140B">
        <w:rPr>
          <w:rFonts w:ascii="Times New Roman" w:hAnsi="Times New Roman" w:cs="B Nazanin" w:hint="cs"/>
          <w:b/>
          <w:bCs/>
          <w:sz w:val="26"/>
          <w:szCs w:val="26"/>
          <w:rtl/>
        </w:rPr>
        <w:t>، ک</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انوش حم</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د</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ان</w:t>
      </w:r>
      <w:r w:rsidRPr="00F6140B">
        <w:rPr>
          <w:rFonts w:ascii="Times New Roman" w:hAnsi="Times New Roman" w:cs="B Nazanin" w:hint="cs"/>
          <w:b/>
          <w:bCs/>
          <w:sz w:val="26"/>
          <w:szCs w:val="26"/>
          <w:vertAlign w:val="superscript"/>
          <w:rtl/>
        </w:rPr>
        <w:t xml:space="preserve">1 </w:t>
      </w:r>
      <w:r w:rsidRPr="00F6140B">
        <w:rPr>
          <w:rFonts w:ascii="Times New Roman" w:hAnsi="Times New Roman" w:cs="B Nazanin" w:hint="cs"/>
          <w:b/>
          <w:bCs/>
          <w:sz w:val="26"/>
          <w:szCs w:val="26"/>
          <w:rtl/>
        </w:rPr>
        <w:t>، سع</w:t>
      </w:r>
      <w:r w:rsidR="00A64D31" w:rsidRPr="00F6140B">
        <w:rPr>
          <w:rFonts w:ascii="Times New Roman" w:hAnsi="Times New Roman" w:cs="B Nazanin" w:hint="cs"/>
          <w:b/>
          <w:bCs/>
          <w:sz w:val="26"/>
          <w:szCs w:val="26"/>
          <w:rtl/>
        </w:rPr>
        <w:t>ي</w:t>
      </w:r>
      <w:r w:rsidRPr="00F6140B">
        <w:rPr>
          <w:rFonts w:ascii="Times New Roman" w:hAnsi="Times New Roman" w:cs="B Nazanin" w:hint="cs"/>
          <w:b/>
          <w:bCs/>
          <w:sz w:val="26"/>
          <w:szCs w:val="26"/>
          <w:rtl/>
        </w:rPr>
        <w:t>د بهاروند</w:t>
      </w:r>
      <w:r w:rsidRPr="00F6140B">
        <w:rPr>
          <w:rFonts w:ascii="Times New Roman" w:hAnsi="Times New Roman" w:cs="B Nazanin" w:hint="cs"/>
          <w:b/>
          <w:bCs/>
          <w:sz w:val="26"/>
          <w:szCs w:val="26"/>
          <w:vertAlign w:val="superscript"/>
          <w:rtl/>
        </w:rPr>
        <w:t>1</w:t>
      </w:r>
    </w:p>
    <w:p w:rsidR="007151DC" w:rsidRPr="00F6140B" w:rsidRDefault="007151DC" w:rsidP="00F6140B">
      <w:pPr>
        <w:spacing w:after="0"/>
        <w:ind w:firstLine="45"/>
        <w:jc w:val="center"/>
        <w:rPr>
          <w:rFonts w:ascii="Times New Roman" w:hAnsi="Times New Roman" w:cs="B Nazanin"/>
          <w:i/>
          <w:iCs/>
          <w:sz w:val="24"/>
          <w:szCs w:val="24"/>
          <w:rtl/>
        </w:rPr>
      </w:pPr>
      <w:r w:rsidRPr="008936EC">
        <w:rPr>
          <w:rFonts w:ascii="Times New Roman" w:hAnsi="Times New Roman" w:cs="B Nazanin" w:hint="cs"/>
          <w:sz w:val="24"/>
          <w:szCs w:val="24"/>
          <w:rtl/>
        </w:rPr>
        <w:t>1 - کارشناس ارشد سازمان جهاد کشاورزی لرستان</w:t>
      </w:r>
      <w:r w:rsidR="00F6140B" w:rsidRPr="00F6140B">
        <w:rPr>
          <w:rFonts w:cs="B Nazanin"/>
          <w:i/>
          <w:iCs/>
        </w:rPr>
        <w:t xml:space="preserve"> </w:t>
      </w:r>
      <w:r w:rsidR="00F6140B" w:rsidRPr="008936EC">
        <w:rPr>
          <w:rFonts w:cs="B Nazanin"/>
          <w:i/>
          <w:iCs/>
        </w:rPr>
        <w:t>Ghilab85@gmail.com</w:t>
      </w:r>
    </w:p>
    <w:p w:rsidR="007151DC" w:rsidRPr="008936EC" w:rsidRDefault="007151DC" w:rsidP="00437A89">
      <w:pPr>
        <w:spacing w:after="0"/>
        <w:ind w:firstLine="45"/>
        <w:jc w:val="center"/>
        <w:rPr>
          <w:rFonts w:ascii="Times New Roman" w:hAnsi="Times New Roman" w:cs="B Nazanin"/>
          <w:sz w:val="24"/>
          <w:szCs w:val="24"/>
          <w:rtl/>
        </w:rPr>
      </w:pPr>
      <w:r w:rsidRPr="008936EC">
        <w:rPr>
          <w:rFonts w:ascii="Times New Roman" w:hAnsi="Times New Roman" w:cs="B Nazanin" w:hint="cs"/>
          <w:sz w:val="24"/>
          <w:szCs w:val="24"/>
          <w:rtl/>
        </w:rPr>
        <w:t>2- کارشناس ارشد جهاد کشاورزی شهرستان دلفان</w:t>
      </w:r>
    </w:p>
    <w:p w:rsidR="007151DC" w:rsidRPr="008936EC" w:rsidRDefault="007151DC" w:rsidP="00437A89">
      <w:pPr>
        <w:spacing w:after="0"/>
        <w:ind w:firstLine="45"/>
        <w:jc w:val="center"/>
        <w:rPr>
          <w:rFonts w:ascii="Times New Roman" w:hAnsi="Times New Roman" w:cs="B Nazanin"/>
          <w:sz w:val="24"/>
          <w:szCs w:val="24"/>
          <w:rtl/>
        </w:rPr>
      </w:pPr>
      <w:r w:rsidRPr="008936EC">
        <w:rPr>
          <w:rFonts w:ascii="Times New Roman" w:hAnsi="Times New Roman" w:cs="B Nazanin" w:hint="cs"/>
          <w:sz w:val="24"/>
          <w:szCs w:val="24"/>
          <w:rtl/>
        </w:rPr>
        <w:t>3- کارشناس ارشد جهاد کشاورزی شهرستان خرم آباد</w:t>
      </w:r>
    </w:p>
    <w:p w:rsidR="007151DC" w:rsidRPr="008936EC" w:rsidRDefault="007151DC" w:rsidP="00437A89">
      <w:pPr>
        <w:spacing w:after="0"/>
        <w:ind w:firstLine="45"/>
        <w:rPr>
          <w:rFonts w:ascii="Times New Roman" w:hAnsi="Times New Roman" w:cs="B Nazanin"/>
          <w:rtl/>
        </w:rPr>
      </w:pPr>
    </w:p>
    <w:p w:rsidR="007151DC" w:rsidRPr="008936EC" w:rsidRDefault="007151DC" w:rsidP="00F6140B">
      <w:pPr>
        <w:spacing w:after="0" w:line="240" w:lineRule="auto"/>
        <w:ind w:firstLine="44"/>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7151DC" w:rsidRPr="008936EC" w:rsidRDefault="007151DC" w:rsidP="00F6140B">
      <w:pPr>
        <w:spacing w:after="0"/>
        <w:jc w:val="both"/>
        <w:rPr>
          <w:rFonts w:ascii="Times New Roman" w:hAnsi="Times New Roman" w:cs="B Nazanin"/>
          <w:rtl/>
        </w:rPr>
      </w:pPr>
      <w:r w:rsidRPr="008936EC">
        <w:rPr>
          <w:rFonts w:ascii="Times New Roman" w:hAnsi="Times New Roman" w:cs="B Nazanin" w:hint="cs"/>
          <w:rtl/>
        </w:rPr>
        <w:t>این تحق</w:t>
      </w:r>
      <w:r w:rsidR="00A64D31" w:rsidRPr="008936EC">
        <w:rPr>
          <w:rFonts w:ascii="Times New Roman" w:hAnsi="Times New Roman" w:cs="B Nazanin" w:hint="cs"/>
          <w:rtl/>
        </w:rPr>
        <w:t>ي</w:t>
      </w:r>
      <w:r w:rsidRPr="008936EC">
        <w:rPr>
          <w:rFonts w:ascii="Times New Roman" w:hAnsi="Times New Roman" w:cs="B Nazanin" w:hint="cs"/>
          <w:rtl/>
        </w:rPr>
        <w:t>ق به منظور بررس</w:t>
      </w:r>
      <w:r w:rsidR="00A64D31" w:rsidRPr="008936EC">
        <w:rPr>
          <w:rFonts w:ascii="Times New Roman" w:hAnsi="Times New Roman" w:cs="B Nazanin" w:hint="cs"/>
          <w:rtl/>
        </w:rPr>
        <w:t>ي</w:t>
      </w:r>
      <w:r w:rsidRPr="008936EC">
        <w:rPr>
          <w:rFonts w:ascii="Times New Roman" w:hAnsi="Times New Roman" w:cs="B Nazanin" w:hint="cs"/>
          <w:rtl/>
        </w:rPr>
        <w:t xml:space="preserve"> اثرات آب</w:t>
      </w:r>
      <w:r w:rsidR="00A64D31" w:rsidRPr="008936EC">
        <w:rPr>
          <w:rFonts w:ascii="Times New Roman" w:hAnsi="Times New Roman" w:cs="B Nazanin" w:hint="cs"/>
          <w:rtl/>
        </w:rPr>
        <w:t>ي</w:t>
      </w:r>
      <w:r w:rsidRPr="008936EC">
        <w:rPr>
          <w:rFonts w:ascii="Times New Roman" w:hAnsi="Times New Roman" w:cs="B Nazanin" w:hint="cs"/>
          <w:rtl/>
        </w:rPr>
        <w:t>اری وكود های روی و بور بر عملكرد و د</w:t>
      </w:r>
      <w:r w:rsidR="00A64D31" w:rsidRPr="008936EC">
        <w:rPr>
          <w:rFonts w:ascii="Times New Roman" w:hAnsi="Times New Roman" w:cs="B Nazanin" w:hint="cs"/>
          <w:rtl/>
        </w:rPr>
        <w:t>ي</w:t>
      </w:r>
      <w:r w:rsidRPr="008936EC">
        <w:rPr>
          <w:rFonts w:ascii="Times New Roman" w:hAnsi="Times New Roman" w:cs="B Nazanin" w:hint="cs"/>
          <w:rtl/>
        </w:rPr>
        <w:t>گر اجزای عملکرد نخود رقم آرمان</w:t>
      </w:r>
      <w:r w:rsidRPr="008936EC">
        <w:rPr>
          <w:rFonts w:ascii="Times New Roman" w:hAnsi="Times New Roman" w:cs="B Nazanin"/>
          <w:b/>
          <w:bCs/>
        </w:rPr>
        <w:t xml:space="preserve"> </w:t>
      </w:r>
      <w:r w:rsidRPr="008936EC">
        <w:rPr>
          <w:rFonts w:ascii="Times New Roman" w:hAnsi="Times New Roman" w:cs="B Nazanin" w:hint="cs"/>
          <w:rtl/>
        </w:rPr>
        <w:t>به صورت اسپ</w:t>
      </w:r>
      <w:r w:rsidR="00A64D31" w:rsidRPr="008936EC">
        <w:rPr>
          <w:rFonts w:ascii="Times New Roman" w:hAnsi="Times New Roman" w:cs="B Nazanin" w:hint="cs"/>
          <w:rtl/>
        </w:rPr>
        <w:t>ي</w:t>
      </w:r>
      <w:r w:rsidRPr="008936EC">
        <w:rPr>
          <w:rFonts w:ascii="Times New Roman" w:hAnsi="Times New Roman" w:cs="B Nazanin" w:hint="cs"/>
          <w:rtl/>
        </w:rPr>
        <w:t>لت فاكتور</w:t>
      </w:r>
      <w:r w:rsidR="00A64D31" w:rsidRPr="008936EC">
        <w:rPr>
          <w:rFonts w:ascii="Times New Roman" w:hAnsi="Times New Roman" w:cs="B Nazanin" w:hint="cs"/>
          <w:rtl/>
        </w:rPr>
        <w:t>ي</w:t>
      </w:r>
      <w:r w:rsidRPr="008936EC">
        <w:rPr>
          <w:rFonts w:ascii="Times New Roman" w:hAnsi="Times New Roman" w:cs="B Nazanin" w:hint="cs"/>
          <w:rtl/>
        </w:rPr>
        <w:t>ل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سه تكرار در سال زراع</w:t>
      </w:r>
      <w:r w:rsidR="00A64D31" w:rsidRPr="008936EC">
        <w:rPr>
          <w:rFonts w:ascii="Times New Roman" w:hAnsi="Times New Roman" w:cs="B Nazanin" w:hint="cs"/>
          <w:rtl/>
        </w:rPr>
        <w:t>ي</w:t>
      </w:r>
      <w:r w:rsidRPr="008936EC">
        <w:rPr>
          <w:rFonts w:ascii="Times New Roman" w:hAnsi="Times New Roman" w:cs="B Nazanin" w:hint="cs"/>
          <w:rtl/>
        </w:rPr>
        <w:t xml:space="preserve"> 87-1386 در مرکز تحق</w:t>
      </w:r>
      <w:r w:rsidR="00A64D31" w:rsidRPr="008936EC">
        <w:rPr>
          <w:rFonts w:ascii="Times New Roman" w:hAnsi="Times New Roman" w:cs="B Nazanin" w:hint="cs"/>
          <w:rtl/>
        </w:rPr>
        <w:t>ي</w:t>
      </w:r>
      <w:r w:rsidRPr="008936EC">
        <w:rPr>
          <w:rFonts w:ascii="Times New Roman" w:hAnsi="Times New Roman" w:cs="B Nazanin" w:hint="cs"/>
          <w:rtl/>
        </w:rPr>
        <w:t>قات کشاورزی لرستان(ا</w:t>
      </w:r>
      <w:r w:rsidR="00A64D31" w:rsidRPr="008936EC">
        <w:rPr>
          <w:rFonts w:ascii="Times New Roman" w:hAnsi="Times New Roman" w:cs="B Nazanin" w:hint="cs"/>
          <w:rtl/>
        </w:rPr>
        <w:t>ي</w:t>
      </w:r>
      <w:r w:rsidRPr="008936EC">
        <w:rPr>
          <w:rFonts w:ascii="Times New Roman" w:hAnsi="Times New Roman" w:cs="B Nazanin" w:hint="cs"/>
          <w:rtl/>
        </w:rPr>
        <w:t>ستگاه تحق</w:t>
      </w:r>
      <w:r w:rsidR="00A64D31" w:rsidRPr="008936EC">
        <w:rPr>
          <w:rFonts w:ascii="Times New Roman" w:hAnsi="Times New Roman" w:cs="B Nazanin" w:hint="cs"/>
          <w:rtl/>
        </w:rPr>
        <w:t>ي</w:t>
      </w:r>
      <w:r w:rsidRPr="008936EC">
        <w:rPr>
          <w:rFonts w:ascii="Times New Roman" w:hAnsi="Times New Roman" w:cs="B Nazanin" w:hint="cs"/>
          <w:rtl/>
        </w:rPr>
        <w:t>قاتی سراب چنگا</w:t>
      </w:r>
      <w:r w:rsidR="00A64D31" w:rsidRPr="008936EC">
        <w:rPr>
          <w:rFonts w:ascii="Times New Roman" w:hAnsi="Times New Roman" w:cs="B Nazanin" w:hint="cs"/>
          <w:rtl/>
        </w:rPr>
        <w:t>ي</w:t>
      </w:r>
      <w:r w:rsidRPr="008936EC">
        <w:rPr>
          <w:rFonts w:ascii="Times New Roman" w:hAnsi="Times New Roman" w:cs="B Nazanin" w:hint="cs"/>
          <w:rtl/>
        </w:rPr>
        <w:t>ی) اجرا شد. ت</w:t>
      </w:r>
      <w:r w:rsidR="00A64D31" w:rsidRPr="008936EC">
        <w:rPr>
          <w:rFonts w:ascii="Times New Roman" w:hAnsi="Times New Roman" w:cs="B Nazanin" w:hint="cs"/>
          <w:rtl/>
        </w:rPr>
        <w:t>ي</w:t>
      </w:r>
      <w:r w:rsidRPr="008936EC">
        <w:rPr>
          <w:rFonts w:ascii="Times New Roman" w:hAnsi="Times New Roman" w:cs="B Nazanin" w:hint="cs"/>
          <w:rtl/>
        </w:rPr>
        <w:t>مارهای آزما</w:t>
      </w:r>
      <w:r w:rsidR="00A64D31" w:rsidRPr="008936EC">
        <w:rPr>
          <w:rFonts w:ascii="Times New Roman" w:hAnsi="Times New Roman" w:cs="B Nazanin" w:hint="cs"/>
          <w:rtl/>
        </w:rPr>
        <w:t>ي</w:t>
      </w:r>
      <w:r w:rsidRPr="008936EC">
        <w:rPr>
          <w:rFonts w:ascii="Times New Roman" w:hAnsi="Times New Roman" w:cs="B Nazanin" w:hint="cs"/>
          <w:rtl/>
        </w:rPr>
        <w:t>ش شامل فاکتور اول در  سه سطح آب</w:t>
      </w:r>
      <w:r w:rsidR="00A64D31" w:rsidRPr="008936EC">
        <w:rPr>
          <w:rFonts w:ascii="Times New Roman" w:hAnsi="Times New Roman" w:cs="B Nazanin" w:hint="cs"/>
          <w:rtl/>
        </w:rPr>
        <w:t>ي</w:t>
      </w:r>
      <w:r w:rsidRPr="008936EC">
        <w:rPr>
          <w:rFonts w:ascii="Times New Roman" w:hAnsi="Times New Roman" w:cs="B Nazanin" w:hint="cs"/>
          <w:rtl/>
        </w:rPr>
        <w:t>اری           ( بدون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 مرحله كاشت،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در مرحله كاشت و گلده</w:t>
      </w:r>
      <w:r w:rsidR="00A64D31" w:rsidRPr="008936EC">
        <w:rPr>
          <w:rFonts w:ascii="Times New Roman" w:hAnsi="Times New Roman" w:cs="B Nazanin" w:hint="cs"/>
          <w:rtl/>
        </w:rPr>
        <w:t>ي</w:t>
      </w:r>
      <w:r w:rsidRPr="008936EC">
        <w:rPr>
          <w:rFonts w:ascii="Times New Roman" w:hAnsi="Times New Roman" w:cs="B Nazanin" w:hint="cs"/>
          <w:rtl/>
        </w:rPr>
        <w:t>) و فاکتور دوم با  سه سطح رو</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z</w:t>
      </w:r>
      <w:r w:rsidRPr="008936EC">
        <w:rPr>
          <w:rFonts w:ascii="Times New Roman" w:hAnsi="Times New Roman" w:cs="B Nazanin"/>
          <w:vertAlign w:val="subscript"/>
        </w:rPr>
        <w:t>1</w:t>
      </w:r>
      <w:r w:rsidRPr="008936EC">
        <w:rPr>
          <w:rFonts w:ascii="Times New Roman" w:hAnsi="Times New Roman" w:cs="B Nazanin"/>
        </w:rPr>
        <w:t>=15kg/ha,z</w:t>
      </w:r>
      <w:r w:rsidRPr="008936EC">
        <w:rPr>
          <w:rFonts w:ascii="Times New Roman" w:hAnsi="Times New Roman" w:cs="B Nazanin"/>
          <w:vertAlign w:val="subscript"/>
        </w:rPr>
        <w:t>2</w:t>
      </w:r>
      <w:r w:rsidRPr="008936EC">
        <w:rPr>
          <w:rFonts w:ascii="Times New Roman" w:hAnsi="Times New Roman" w:cs="B Nazanin"/>
        </w:rPr>
        <w:t>=30kg/ha,z</w:t>
      </w:r>
      <w:r w:rsidRPr="008936EC">
        <w:rPr>
          <w:rFonts w:ascii="Times New Roman" w:hAnsi="Times New Roman" w:cs="B Nazanin"/>
          <w:vertAlign w:val="subscript"/>
        </w:rPr>
        <w:t>3</w:t>
      </w:r>
      <w:r w:rsidRPr="008936EC">
        <w:rPr>
          <w:rFonts w:ascii="Times New Roman" w:hAnsi="Times New Roman" w:cs="B Nazanin"/>
        </w:rPr>
        <w:t>=0kg/h</w:t>
      </w:r>
      <w:r w:rsidRPr="008936EC">
        <w:rPr>
          <w:rFonts w:ascii="Times New Roman" w:hAnsi="Times New Roman" w:cs="B Nazanin" w:hint="cs"/>
          <w:rtl/>
        </w:rPr>
        <w:t xml:space="preserve"> ) و سه سطح بور(</w:t>
      </w:r>
      <w:r w:rsidRPr="008936EC">
        <w:rPr>
          <w:rFonts w:ascii="Times New Roman" w:hAnsi="Times New Roman" w:cs="B Nazanin"/>
        </w:rPr>
        <w:t>b</w:t>
      </w:r>
      <w:r w:rsidRPr="008936EC">
        <w:rPr>
          <w:rFonts w:ascii="Times New Roman" w:hAnsi="Times New Roman" w:cs="B Nazanin"/>
          <w:vertAlign w:val="subscript"/>
        </w:rPr>
        <w:t>1</w:t>
      </w:r>
      <w:r w:rsidRPr="008936EC">
        <w:rPr>
          <w:rFonts w:ascii="Times New Roman" w:hAnsi="Times New Roman" w:cs="B Nazanin"/>
        </w:rPr>
        <w:t>=10kg/ha,b</w:t>
      </w:r>
      <w:r w:rsidRPr="008936EC">
        <w:rPr>
          <w:rFonts w:ascii="Times New Roman" w:hAnsi="Times New Roman" w:cs="B Nazanin"/>
          <w:vertAlign w:val="subscript"/>
        </w:rPr>
        <w:t>2</w:t>
      </w:r>
      <w:r w:rsidRPr="008936EC">
        <w:rPr>
          <w:rFonts w:ascii="Times New Roman" w:hAnsi="Times New Roman" w:cs="B Nazanin"/>
        </w:rPr>
        <w:t>=20kg/ha ,b</w:t>
      </w:r>
      <w:r w:rsidRPr="008936EC">
        <w:rPr>
          <w:rFonts w:ascii="Times New Roman" w:hAnsi="Times New Roman" w:cs="B Nazanin"/>
          <w:vertAlign w:val="subscript"/>
        </w:rPr>
        <w:t>3</w:t>
      </w:r>
      <w:r w:rsidRPr="008936EC">
        <w:rPr>
          <w:rFonts w:ascii="Times New Roman" w:hAnsi="Times New Roman" w:cs="B Nazanin"/>
        </w:rPr>
        <w:t>=0kg/ha</w:t>
      </w:r>
      <w:r w:rsidRPr="008936EC">
        <w:rPr>
          <w:rFonts w:ascii="Times New Roman" w:hAnsi="Times New Roman" w:cs="B Nazanin" w:hint="cs"/>
          <w:rtl/>
        </w:rPr>
        <w:t>) بودند. در طول فصل رشد علاوه بر مراقبت های زراعی، از صفاتی ازقب</w:t>
      </w:r>
      <w:r w:rsidR="00A64D31" w:rsidRPr="008936EC">
        <w:rPr>
          <w:rFonts w:ascii="Times New Roman" w:hAnsi="Times New Roman" w:cs="B Nazanin" w:hint="cs"/>
          <w:rtl/>
        </w:rPr>
        <w:t>ي</w:t>
      </w:r>
      <w:r w:rsidRPr="008936EC">
        <w:rPr>
          <w:rFonts w:ascii="Times New Roman" w:hAnsi="Times New Roman" w:cs="B Nazanin" w:hint="cs"/>
          <w:rtl/>
        </w:rPr>
        <w:t xml:space="preserve">ل ارتفاع بوته، تعداد غلاف در بوته و تعداد دانه در بوته و عملکرد دانه </w:t>
      </w:r>
      <w:r w:rsidR="00A64D31" w:rsidRPr="008936EC">
        <w:rPr>
          <w:rFonts w:ascii="Times New Roman" w:hAnsi="Times New Roman" w:cs="B Nazanin" w:hint="cs"/>
          <w:rtl/>
        </w:rPr>
        <w:t>ي</w:t>
      </w:r>
      <w:r w:rsidRPr="008936EC">
        <w:rPr>
          <w:rFonts w:ascii="Times New Roman" w:hAnsi="Times New Roman" w:cs="B Nazanin" w:hint="cs"/>
          <w:rtl/>
        </w:rPr>
        <w:t>ادداشت برداری به عمل آمد. نتا</w:t>
      </w:r>
      <w:r w:rsidR="00A64D31" w:rsidRPr="008936EC">
        <w:rPr>
          <w:rFonts w:ascii="Times New Roman" w:hAnsi="Times New Roman" w:cs="B Nazanin" w:hint="cs"/>
          <w:rtl/>
        </w:rPr>
        <w:t>ي</w:t>
      </w:r>
      <w:r w:rsidRPr="008936EC">
        <w:rPr>
          <w:rFonts w:ascii="Times New Roman" w:hAnsi="Times New Roman" w:cs="B Nazanin" w:hint="cs"/>
          <w:rtl/>
        </w:rPr>
        <w:t>ج تجز</w:t>
      </w:r>
      <w:r w:rsidR="00A64D31" w:rsidRPr="008936EC">
        <w:rPr>
          <w:rFonts w:ascii="Times New Roman" w:hAnsi="Times New Roman" w:cs="B Nazanin" w:hint="cs"/>
          <w:rtl/>
        </w:rPr>
        <w:t>ي</w:t>
      </w:r>
      <w:r w:rsidRPr="008936EC">
        <w:rPr>
          <w:rFonts w:ascii="Times New Roman" w:hAnsi="Times New Roman" w:cs="B Nazanin" w:hint="cs"/>
          <w:rtl/>
        </w:rPr>
        <w:t>ه وار</w:t>
      </w:r>
      <w:r w:rsidR="00A64D31" w:rsidRPr="008936EC">
        <w:rPr>
          <w:rFonts w:ascii="Times New Roman" w:hAnsi="Times New Roman" w:cs="B Nazanin" w:hint="cs"/>
          <w:rtl/>
        </w:rPr>
        <w:t>ي</w:t>
      </w:r>
      <w:r w:rsidRPr="008936EC">
        <w:rPr>
          <w:rFonts w:ascii="Times New Roman" w:hAnsi="Times New Roman" w:cs="B Nazanin" w:hint="cs"/>
          <w:rtl/>
        </w:rPr>
        <w:t>انس نشان داد كه اثرات ساده و متقابل آب</w:t>
      </w:r>
      <w:r w:rsidR="00A64D31" w:rsidRPr="008936EC">
        <w:rPr>
          <w:rFonts w:ascii="Times New Roman" w:hAnsi="Times New Roman" w:cs="B Nazanin" w:hint="cs"/>
          <w:rtl/>
        </w:rPr>
        <w:t>ي</w:t>
      </w:r>
      <w:r w:rsidRPr="008936EC">
        <w:rPr>
          <w:rFonts w:ascii="Times New Roman" w:hAnsi="Times New Roman" w:cs="B Nazanin" w:hint="cs"/>
          <w:rtl/>
        </w:rPr>
        <w:t>اری و كود های روی و بور  برای صفات ارتفاع بوته،  تعداد غلاف در بوته، تعداد دانه در بوته و عملكرد دانه معن</w:t>
      </w:r>
      <w:r w:rsidR="00A64D31" w:rsidRPr="008936EC">
        <w:rPr>
          <w:rFonts w:ascii="Times New Roman" w:hAnsi="Times New Roman" w:cs="B Nazanin" w:hint="cs"/>
          <w:rtl/>
        </w:rPr>
        <w:t>ي</w:t>
      </w:r>
      <w:r w:rsidRPr="008936EC">
        <w:rPr>
          <w:rFonts w:ascii="Times New Roman" w:hAnsi="Times New Roman" w:cs="B Nazanin" w:hint="cs"/>
          <w:rtl/>
        </w:rPr>
        <w:t>‌دار گردید و نتا</w:t>
      </w:r>
      <w:r w:rsidR="00A64D31" w:rsidRPr="008936EC">
        <w:rPr>
          <w:rFonts w:ascii="Times New Roman" w:hAnsi="Times New Roman" w:cs="B Nazanin" w:hint="cs"/>
          <w:rtl/>
        </w:rPr>
        <w:t>ي</w:t>
      </w:r>
      <w:r w:rsidRPr="008936EC">
        <w:rPr>
          <w:rFonts w:ascii="Times New Roman" w:hAnsi="Times New Roman" w:cs="B Nazanin" w:hint="cs"/>
          <w:rtl/>
        </w:rPr>
        <w:t>ج حاصل از آزمون دانکن برای این اثرات نشان داد تفاوت معنی داری در ب</w:t>
      </w:r>
      <w:r w:rsidR="00A64D31" w:rsidRPr="008936EC">
        <w:rPr>
          <w:rFonts w:ascii="Times New Roman" w:hAnsi="Times New Roman" w:cs="B Nazanin" w:hint="cs"/>
          <w:rtl/>
        </w:rPr>
        <w:t>ي</w:t>
      </w:r>
      <w:r w:rsidRPr="008936EC">
        <w:rPr>
          <w:rFonts w:ascii="Times New Roman" w:hAnsi="Times New Roman" w:cs="B Nazanin" w:hint="cs"/>
          <w:rtl/>
        </w:rPr>
        <w:t>ن ت</w:t>
      </w:r>
      <w:r w:rsidR="00A64D31" w:rsidRPr="008936EC">
        <w:rPr>
          <w:rFonts w:ascii="Times New Roman" w:hAnsi="Times New Roman" w:cs="B Nazanin" w:hint="cs"/>
          <w:rtl/>
        </w:rPr>
        <w:t>ي</w:t>
      </w:r>
      <w:r w:rsidRPr="008936EC">
        <w:rPr>
          <w:rFonts w:ascii="Times New Roman" w:hAnsi="Times New Roman" w:cs="B Nazanin" w:hint="cs"/>
          <w:rtl/>
        </w:rPr>
        <w:t xml:space="preserve">مارها برای صفات </w:t>
      </w:r>
      <w:r w:rsidR="00A64D31" w:rsidRPr="008936EC">
        <w:rPr>
          <w:rFonts w:ascii="Times New Roman" w:hAnsi="Times New Roman" w:cs="B Nazanin" w:hint="cs"/>
          <w:rtl/>
        </w:rPr>
        <w:t>ي</w:t>
      </w:r>
      <w:r w:rsidRPr="008936EC">
        <w:rPr>
          <w:rFonts w:ascii="Times New Roman" w:hAnsi="Times New Roman" w:cs="B Nazanin" w:hint="cs"/>
          <w:rtl/>
        </w:rPr>
        <w:t>اد شده وجود دارد  و در ا</w:t>
      </w:r>
      <w:r w:rsidR="00A64D31" w:rsidRPr="008936EC">
        <w:rPr>
          <w:rFonts w:ascii="Times New Roman" w:hAnsi="Times New Roman" w:cs="B Nazanin" w:hint="cs"/>
          <w:rtl/>
        </w:rPr>
        <w:t>ي</w:t>
      </w:r>
      <w:r w:rsidRPr="008936EC">
        <w:rPr>
          <w:rFonts w:ascii="Times New Roman" w:hAnsi="Times New Roman" w:cs="B Nazanin" w:hint="cs"/>
          <w:rtl/>
        </w:rPr>
        <w:t>ن بررسی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در  ت</w:t>
      </w:r>
      <w:r w:rsidR="00A64D31" w:rsidRPr="008936EC">
        <w:rPr>
          <w:rFonts w:ascii="Times New Roman" w:hAnsi="Times New Roman" w:cs="B Nazanin" w:hint="cs"/>
          <w:rtl/>
        </w:rPr>
        <w:t>ي</w:t>
      </w:r>
      <w:r w:rsidRPr="008936EC">
        <w:rPr>
          <w:rFonts w:ascii="Times New Roman" w:hAnsi="Times New Roman" w:cs="B Nazanin" w:hint="cs"/>
          <w:rtl/>
        </w:rPr>
        <w:t>مار اثر متقابل آب</w:t>
      </w:r>
      <w:r w:rsidR="00A64D31" w:rsidRPr="008936EC">
        <w:rPr>
          <w:rFonts w:ascii="Times New Roman" w:hAnsi="Times New Roman" w:cs="B Nazanin" w:hint="cs"/>
          <w:rtl/>
        </w:rPr>
        <w:t>ي</w:t>
      </w:r>
      <w:r w:rsidRPr="008936EC">
        <w:rPr>
          <w:rFonts w:ascii="Times New Roman" w:hAnsi="Times New Roman" w:cs="B Nazanin" w:hint="cs"/>
          <w:rtl/>
        </w:rPr>
        <w:t>ار</w:t>
      </w:r>
      <w:r w:rsidR="00A64D31" w:rsidRPr="008936EC">
        <w:rPr>
          <w:rFonts w:ascii="Times New Roman" w:hAnsi="Times New Roman" w:cs="B Nazanin" w:hint="cs"/>
          <w:rtl/>
        </w:rPr>
        <w:t>ي</w:t>
      </w:r>
      <w:r w:rsidRPr="008936EC">
        <w:rPr>
          <w:rFonts w:ascii="Times New Roman" w:hAnsi="Times New Roman" w:cs="B Nazanin" w:hint="cs"/>
          <w:rtl/>
        </w:rPr>
        <w:t xml:space="preserve"> ( كاشت و گلده</w:t>
      </w:r>
      <w:r w:rsidR="00A64D31" w:rsidRPr="008936EC">
        <w:rPr>
          <w:rFonts w:ascii="Times New Roman" w:hAnsi="Times New Roman" w:cs="B Nazanin" w:hint="cs"/>
          <w:rtl/>
        </w:rPr>
        <w:t>ي</w:t>
      </w:r>
      <w:r w:rsidRPr="008936EC">
        <w:rPr>
          <w:rFonts w:ascii="Times New Roman" w:hAnsi="Times New Roman" w:cs="B Nazanin" w:hint="cs"/>
          <w:rtl/>
        </w:rPr>
        <w:t>)</w:t>
      </w:r>
      <w:r w:rsidRPr="008936EC">
        <w:rPr>
          <w:rFonts w:ascii="Times New Roman" w:hAnsi="Times New Roman" w:cs="B Nazanin"/>
          <w:rtl/>
        </w:rPr>
        <w:t>×</w:t>
      </w:r>
      <w:r w:rsidRPr="008936EC">
        <w:rPr>
          <w:rFonts w:ascii="Times New Roman" w:hAnsi="Times New Roman" w:cs="B Nazanin" w:hint="cs"/>
          <w:rtl/>
        </w:rPr>
        <w:t>کود های روی (15 ک</w:t>
      </w:r>
      <w:r w:rsidR="00A64D31" w:rsidRPr="008936EC">
        <w:rPr>
          <w:rFonts w:ascii="Times New Roman" w:hAnsi="Times New Roman" w:cs="B Nazanin" w:hint="cs"/>
          <w:rtl/>
        </w:rPr>
        <w:t>ي</w:t>
      </w:r>
      <w:r w:rsidRPr="008936EC">
        <w:rPr>
          <w:rFonts w:ascii="Times New Roman" w:hAnsi="Times New Roman" w:cs="B Nazanin" w:hint="cs"/>
          <w:rtl/>
        </w:rPr>
        <w:t>لوگرم در هکتار) )</w:t>
      </w:r>
      <w:r w:rsidRPr="008936EC">
        <w:rPr>
          <w:rFonts w:ascii="Times New Roman" w:hAnsi="Times New Roman" w:cs="B Nazanin"/>
          <w:rtl/>
        </w:rPr>
        <w:t>×</w:t>
      </w:r>
      <w:r w:rsidRPr="008936EC">
        <w:rPr>
          <w:rFonts w:ascii="Times New Roman" w:hAnsi="Times New Roman" w:cs="B Nazanin" w:hint="cs"/>
          <w:rtl/>
        </w:rPr>
        <w:t>کود های بور (10 ک</w:t>
      </w:r>
      <w:r w:rsidR="00A64D31" w:rsidRPr="008936EC">
        <w:rPr>
          <w:rFonts w:ascii="Times New Roman" w:hAnsi="Times New Roman" w:cs="B Nazanin" w:hint="cs"/>
          <w:rtl/>
        </w:rPr>
        <w:t>ي</w:t>
      </w:r>
      <w:r w:rsidRPr="008936EC">
        <w:rPr>
          <w:rFonts w:ascii="Times New Roman" w:hAnsi="Times New Roman" w:cs="B Nazanin" w:hint="cs"/>
          <w:rtl/>
        </w:rPr>
        <w:t>لوگرم در هکتار) به میزان 2200 ک</w:t>
      </w:r>
      <w:r w:rsidR="00A64D31" w:rsidRPr="008936EC">
        <w:rPr>
          <w:rFonts w:ascii="Times New Roman" w:hAnsi="Times New Roman" w:cs="B Nazanin" w:hint="cs"/>
          <w:rtl/>
        </w:rPr>
        <w:t>ي</w:t>
      </w:r>
      <w:r w:rsidRPr="008936EC">
        <w:rPr>
          <w:rFonts w:ascii="Times New Roman" w:hAnsi="Times New Roman" w:cs="B Nazanin" w:hint="cs"/>
          <w:rtl/>
        </w:rPr>
        <w:t>لوگرم در هکتار و کمتر</w:t>
      </w:r>
      <w:r w:rsidR="00A64D31" w:rsidRPr="008936EC">
        <w:rPr>
          <w:rFonts w:ascii="Times New Roman" w:hAnsi="Times New Roman" w:cs="B Nazanin" w:hint="cs"/>
          <w:rtl/>
        </w:rPr>
        <w:t>ي</w:t>
      </w:r>
      <w:r w:rsidRPr="008936EC">
        <w:rPr>
          <w:rFonts w:ascii="Times New Roman" w:hAnsi="Times New Roman" w:cs="B Nazanin" w:hint="cs"/>
          <w:rtl/>
        </w:rPr>
        <w:t>ن عملکرد دانه در ت</w:t>
      </w:r>
      <w:r w:rsidR="00A64D31" w:rsidRPr="008936EC">
        <w:rPr>
          <w:rFonts w:ascii="Times New Roman" w:hAnsi="Times New Roman" w:cs="B Nazanin" w:hint="cs"/>
          <w:rtl/>
        </w:rPr>
        <w:t>ي</w:t>
      </w:r>
      <w:r w:rsidRPr="008936EC">
        <w:rPr>
          <w:rFonts w:ascii="Times New Roman" w:hAnsi="Times New Roman" w:cs="B Nazanin" w:hint="cs"/>
          <w:rtl/>
        </w:rPr>
        <w:t>مار بدون آب</w:t>
      </w:r>
      <w:r w:rsidR="00A64D31" w:rsidRPr="008936EC">
        <w:rPr>
          <w:rFonts w:ascii="Times New Roman" w:hAnsi="Times New Roman" w:cs="B Nazanin" w:hint="cs"/>
          <w:rtl/>
        </w:rPr>
        <w:t>ي</w:t>
      </w:r>
      <w:r w:rsidRPr="008936EC">
        <w:rPr>
          <w:rFonts w:ascii="Times New Roman" w:hAnsi="Times New Roman" w:cs="B Nazanin" w:hint="cs"/>
          <w:rtl/>
        </w:rPr>
        <w:t>اری</w:t>
      </w:r>
      <w:r w:rsidRPr="008936EC">
        <w:rPr>
          <w:rFonts w:ascii="Times New Roman" w:hAnsi="Times New Roman" w:cs="B Nazanin"/>
          <w:rtl/>
        </w:rPr>
        <w:t>×</w:t>
      </w:r>
      <w:r w:rsidRPr="008936EC">
        <w:rPr>
          <w:rFonts w:ascii="Times New Roman" w:hAnsi="Times New Roman" w:cs="B Nazanin" w:hint="cs"/>
          <w:rtl/>
        </w:rPr>
        <w:t xml:space="preserve"> بدون مصرف کود های روی و بور به م</w:t>
      </w:r>
      <w:r w:rsidR="00A64D31" w:rsidRPr="008936EC">
        <w:rPr>
          <w:rFonts w:ascii="Times New Roman" w:hAnsi="Times New Roman" w:cs="B Nazanin" w:hint="cs"/>
          <w:rtl/>
        </w:rPr>
        <w:t>ي</w:t>
      </w:r>
      <w:r w:rsidRPr="008936EC">
        <w:rPr>
          <w:rFonts w:ascii="Times New Roman" w:hAnsi="Times New Roman" w:cs="B Nazanin" w:hint="cs"/>
          <w:rtl/>
        </w:rPr>
        <w:t>زان620 ک</w:t>
      </w:r>
      <w:r w:rsidR="00A64D31" w:rsidRPr="008936EC">
        <w:rPr>
          <w:rFonts w:ascii="Times New Roman" w:hAnsi="Times New Roman" w:cs="B Nazanin" w:hint="cs"/>
          <w:rtl/>
        </w:rPr>
        <w:t>ي</w:t>
      </w:r>
      <w:r w:rsidRPr="008936EC">
        <w:rPr>
          <w:rFonts w:ascii="Times New Roman" w:hAnsi="Times New Roman" w:cs="B Nazanin" w:hint="cs"/>
          <w:rtl/>
        </w:rPr>
        <w:t>لوگرم در هکتارحاصل گرد</w:t>
      </w:r>
      <w:r w:rsidR="00A64D31" w:rsidRPr="008936EC">
        <w:rPr>
          <w:rFonts w:ascii="Times New Roman" w:hAnsi="Times New Roman" w:cs="B Nazanin" w:hint="cs"/>
          <w:rtl/>
        </w:rPr>
        <w:t>ي</w:t>
      </w:r>
      <w:r w:rsidRPr="008936EC">
        <w:rPr>
          <w:rFonts w:ascii="Times New Roman" w:hAnsi="Times New Roman" w:cs="B Nazanin" w:hint="cs"/>
          <w:rtl/>
        </w:rPr>
        <w:t xml:space="preserve">د. </w:t>
      </w:r>
    </w:p>
    <w:p w:rsidR="00F6140B" w:rsidRDefault="007151DC" w:rsidP="00F6140B">
      <w:pPr>
        <w:spacing w:after="0" w:line="312" w:lineRule="auto"/>
        <w:jc w:val="both"/>
        <w:rPr>
          <w:rFonts w:ascii="Times New Roman" w:hAnsi="Times New Roman" w:cs="B Nazanin"/>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نخود، آب</w:t>
      </w:r>
      <w:r w:rsidR="00A64D31" w:rsidRPr="008936EC">
        <w:rPr>
          <w:rFonts w:ascii="Times New Roman" w:hAnsi="Times New Roman" w:cs="B Nazanin" w:hint="cs"/>
          <w:rtl/>
        </w:rPr>
        <w:t>ي</w:t>
      </w:r>
      <w:r w:rsidRPr="008936EC">
        <w:rPr>
          <w:rFonts w:ascii="Times New Roman" w:hAnsi="Times New Roman" w:cs="B Nazanin" w:hint="cs"/>
          <w:rtl/>
        </w:rPr>
        <w:t>اری، کودهای روی و بور، عملكرد دانه</w:t>
      </w:r>
      <w:bookmarkStart w:id="994" w:name="_Toc314763255"/>
    </w:p>
    <w:p w:rsidR="000C3254" w:rsidRPr="00BA7D0A" w:rsidRDefault="000C3254" w:rsidP="00936D30">
      <w:pPr>
        <w:pStyle w:val="a2"/>
        <w:rPr>
          <w:rtl/>
        </w:rPr>
      </w:pPr>
      <w:bookmarkStart w:id="995" w:name="_Toc315680178"/>
      <w:r w:rsidRPr="00BA7D0A">
        <w:rPr>
          <w:rFonts w:hint="cs"/>
          <w:rtl/>
        </w:rPr>
        <w:lastRenderedPageBreak/>
        <w:t>تأثیر</w:t>
      </w:r>
      <w:r w:rsidRPr="00BA7D0A">
        <w:t xml:space="preserve"> </w:t>
      </w:r>
      <w:r w:rsidRPr="00BA7D0A">
        <w:rPr>
          <w:rFonts w:hint="cs"/>
          <w:rtl/>
        </w:rPr>
        <w:t>کود فسفر بر</w:t>
      </w:r>
      <w:r w:rsidRPr="00BA7D0A">
        <w:t xml:space="preserve"> </w:t>
      </w:r>
      <w:r w:rsidRPr="00BA7D0A">
        <w:rPr>
          <w:rFonts w:hint="cs"/>
          <w:rtl/>
        </w:rPr>
        <w:t>عملکرد و صفات مرتبط با عملکرد</w:t>
      </w:r>
      <w:r w:rsidRPr="00BA7D0A">
        <w:t xml:space="preserve"> </w:t>
      </w:r>
      <w:r w:rsidRPr="00BA7D0A">
        <w:rPr>
          <w:rFonts w:hint="cs"/>
          <w:rtl/>
        </w:rPr>
        <w:t>نخود</w:t>
      </w:r>
      <w:bookmarkEnd w:id="994"/>
      <w:bookmarkEnd w:id="995"/>
    </w:p>
    <w:p w:rsidR="00D97FCF" w:rsidRPr="008936EC" w:rsidRDefault="00D97FCF" w:rsidP="00954129">
      <w:pPr>
        <w:pStyle w:val="a1"/>
        <w:rPr>
          <w:rtl/>
        </w:rPr>
      </w:pPr>
    </w:p>
    <w:p w:rsidR="000C3254" w:rsidRPr="008936EC" w:rsidRDefault="000C3254" w:rsidP="000C3254">
      <w:pPr>
        <w:tabs>
          <w:tab w:val="left" w:pos="514"/>
          <w:tab w:val="left" w:pos="584"/>
          <w:tab w:val="center" w:pos="4252"/>
        </w:tabs>
        <w:spacing w:after="0"/>
        <w:jc w:val="center"/>
        <w:rPr>
          <w:rFonts w:ascii="Times New Roman" w:hAnsi="Times New Roman" w:cs="B Nazanin"/>
          <w:sz w:val="28"/>
          <w:szCs w:val="28"/>
          <w:rtl/>
        </w:rPr>
      </w:pPr>
      <w:r w:rsidRPr="008936EC">
        <w:rPr>
          <w:rFonts w:ascii="Times New Roman" w:hAnsi="Times New Roman" w:cs="B Nazanin" w:hint="cs"/>
          <w:b/>
          <w:bCs/>
          <w:sz w:val="28"/>
          <w:szCs w:val="28"/>
          <w:rtl/>
        </w:rPr>
        <w:t>شراره کاظمی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روزبه مردان</w:t>
      </w:r>
      <w:r w:rsidRPr="008936EC">
        <w:rPr>
          <w:rFonts w:ascii="Times New Roman" w:hAnsi="Times New Roman" w:cs="B Nazanin" w:hint="cs"/>
          <w:b/>
          <w:bCs/>
          <w:sz w:val="28"/>
          <w:szCs w:val="28"/>
          <w:vertAlign w:val="superscript"/>
          <w:rtl/>
        </w:rPr>
        <w:t>2</w:t>
      </w:r>
    </w:p>
    <w:p w:rsidR="000C3254" w:rsidRPr="008936EC" w:rsidRDefault="000C3254" w:rsidP="005A3126">
      <w:pPr>
        <w:numPr>
          <w:ilvl w:val="0"/>
          <w:numId w:val="41"/>
        </w:numPr>
        <w:spacing w:after="0" w:line="240" w:lineRule="auto"/>
        <w:ind w:left="-1" w:firstLine="0"/>
        <w:jc w:val="center"/>
        <w:rPr>
          <w:rFonts w:ascii="Times New Roman" w:hAnsi="Times New Roman" w:cs="B Nazanin"/>
          <w:sz w:val="24"/>
          <w:szCs w:val="24"/>
        </w:rPr>
      </w:pPr>
      <w:r w:rsidRPr="008936EC">
        <w:rPr>
          <w:rFonts w:ascii="Times New Roman" w:hAnsi="Times New Roman" w:cs="B Nazanin" w:hint="cs"/>
          <w:sz w:val="24"/>
          <w:szCs w:val="24"/>
          <w:rtl/>
        </w:rPr>
        <w:t>کارشناس ارشد خاکشناسی</w:t>
      </w:r>
    </w:p>
    <w:p w:rsidR="000C3254" w:rsidRPr="008936EC" w:rsidRDefault="000C3254" w:rsidP="005A3126">
      <w:pPr>
        <w:numPr>
          <w:ilvl w:val="0"/>
          <w:numId w:val="41"/>
        </w:numPr>
        <w:spacing w:after="0" w:line="240" w:lineRule="auto"/>
        <w:ind w:left="-1" w:firstLine="0"/>
        <w:jc w:val="center"/>
        <w:rPr>
          <w:rFonts w:ascii="Times New Roman" w:hAnsi="Times New Roman" w:cs="B Nazanin"/>
          <w:sz w:val="24"/>
          <w:szCs w:val="24"/>
          <w:rtl/>
        </w:rPr>
      </w:pPr>
      <w:r w:rsidRPr="008936EC">
        <w:rPr>
          <w:rFonts w:ascii="Times New Roman" w:hAnsi="Times New Roman" w:cs="B Nazanin" w:hint="cs"/>
          <w:sz w:val="24"/>
          <w:szCs w:val="24"/>
          <w:rtl/>
        </w:rPr>
        <w:t>کارشناس ارشد گیاهپزشکی</w:t>
      </w:r>
    </w:p>
    <w:p w:rsidR="000C3254" w:rsidRPr="008936EC" w:rsidRDefault="000C3254" w:rsidP="000C3254">
      <w:pPr>
        <w:spacing w:after="0"/>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0C3254" w:rsidRPr="008936EC" w:rsidRDefault="000C3254" w:rsidP="00D97FCF">
      <w:pPr>
        <w:autoSpaceDE w:val="0"/>
        <w:autoSpaceDN w:val="0"/>
        <w:adjustRightInd w:val="0"/>
        <w:spacing w:after="0"/>
        <w:jc w:val="lowKashida"/>
        <w:rPr>
          <w:rFonts w:ascii="Times New Roman" w:hAnsi="Times New Roman" w:cs="B Nazanin"/>
          <w:rtl/>
        </w:rPr>
      </w:pP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منظور</w:t>
      </w:r>
      <w:r w:rsidRPr="008936EC">
        <w:rPr>
          <w:rFonts w:ascii="Times New Roman" w:hAnsi="Times New Roman" w:cs="B Nazanin"/>
        </w:rPr>
        <w:t xml:space="preserve"> </w:t>
      </w:r>
      <w:r w:rsidRPr="008936EC">
        <w:rPr>
          <w:rFonts w:ascii="Times New Roman" w:hAnsi="Times New Roman" w:cs="B Nazanin" w:hint="cs"/>
          <w:rtl/>
        </w:rPr>
        <w:t>بررسی</w:t>
      </w:r>
      <w:r w:rsidRPr="008936EC">
        <w:rPr>
          <w:rFonts w:ascii="Times New Roman" w:hAnsi="Times New Roman" w:cs="B Nazanin"/>
        </w:rPr>
        <w:t xml:space="preserve"> </w:t>
      </w:r>
      <w:r w:rsidRPr="008936EC">
        <w:rPr>
          <w:rFonts w:ascii="Times New Roman" w:hAnsi="Times New Roman" w:cs="B Nazanin" w:hint="cs"/>
          <w:rtl/>
        </w:rPr>
        <w:t>تأثیرکود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میکروبی</w:t>
      </w:r>
      <w:r w:rsidRPr="008936EC">
        <w:rPr>
          <w:rFonts w:ascii="Times New Roman" w:hAnsi="Times New Roman" w:cs="B Nazanin"/>
        </w:rPr>
        <w:t xml:space="preserve"> </w:t>
      </w:r>
      <w:r w:rsidRPr="008936EC">
        <w:rPr>
          <w:rFonts w:ascii="Times New Roman" w:hAnsi="Times New Roman" w:cs="B Nazanin" w:hint="cs"/>
          <w:rtl/>
        </w:rPr>
        <w:t>فسفاته</w:t>
      </w:r>
      <w:r w:rsidRPr="008936EC">
        <w:rPr>
          <w:rFonts w:ascii="Times New Roman" w:hAnsi="Times New Roman" w:cs="B Nazanin"/>
        </w:rPr>
        <w:t xml:space="preserve"> </w:t>
      </w:r>
      <w:r w:rsidRPr="008936EC">
        <w:rPr>
          <w:rFonts w:ascii="Times New Roman" w:hAnsi="Times New Roman" w:cs="B Nazanin" w:hint="cs"/>
          <w:rtl/>
        </w:rPr>
        <w:t>گرانوله</w:t>
      </w:r>
      <w:r w:rsidRPr="008936EC">
        <w:rPr>
          <w:rFonts w:ascii="Times New Roman" w:hAnsi="Times New Roman" w:cs="B Nazanin"/>
        </w:rPr>
        <w:t xml:space="preserve"> </w:t>
      </w:r>
      <w:r w:rsidRPr="008936EC">
        <w:rPr>
          <w:rFonts w:ascii="Times New Roman" w:hAnsi="Times New Roman" w:cs="B Nazanin" w:hint="cs"/>
          <w:rtl/>
        </w:rPr>
        <w:t>بر</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اجزا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نخود آزمایشی</w:t>
      </w:r>
      <w:r w:rsidRPr="008936EC">
        <w:rPr>
          <w:rFonts w:ascii="Times New Roman" w:hAnsi="Times New Roman" w:cs="B Nazanin"/>
        </w:rPr>
        <w:t xml:space="preserve"> </w:t>
      </w:r>
      <w:r w:rsidRPr="008936EC">
        <w:rPr>
          <w:rFonts w:ascii="Times New Roman" w:hAnsi="Times New Roman" w:cs="B Nazanin" w:hint="cs"/>
          <w:rtl/>
        </w:rPr>
        <w:t>به صورت</w:t>
      </w:r>
      <w:r w:rsidRPr="008936EC">
        <w:rPr>
          <w:rFonts w:ascii="Times New Roman" w:hAnsi="Times New Roman" w:cs="B Nazanin"/>
        </w:rPr>
        <w:t xml:space="preserve"> </w:t>
      </w:r>
      <w:r w:rsidRPr="008936EC">
        <w:rPr>
          <w:rFonts w:ascii="Times New Roman" w:hAnsi="Times New Roman" w:cs="B Nazanin" w:hint="cs"/>
          <w:rtl/>
        </w:rPr>
        <w:t>فاکتوریل</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قالب</w:t>
      </w:r>
      <w:r w:rsidRPr="008936EC">
        <w:rPr>
          <w:rFonts w:ascii="Times New Roman" w:hAnsi="Times New Roman" w:cs="B Nazanin"/>
        </w:rPr>
        <w:t xml:space="preserve"> </w:t>
      </w:r>
      <w:r w:rsidRPr="008936EC">
        <w:rPr>
          <w:rFonts w:ascii="Times New Roman" w:hAnsi="Times New Roman" w:cs="B Nazanin" w:hint="cs"/>
          <w:rtl/>
        </w:rPr>
        <w:t>طرح</w:t>
      </w:r>
      <w:r w:rsidRPr="008936EC">
        <w:rPr>
          <w:rFonts w:ascii="Times New Roman" w:hAnsi="Times New Roman" w:cs="B Nazanin"/>
        </w:rPr>
        <w:t xml:space="preserve"> </w:t>
      </w:r>
      <w:r w:rsidRPr="008936EC">
        <w:rPr>
          <w:rFonts w:ascii="Times New Roman" w:hAnsi="Times New Roman" w:cs="B Nazanin" w:hint="cs"/>
          <w:rtl/>
        </w:rPr>
        <w:t>بلوك</w:t>
      </w:r>
      <w:r w:rsidRPr="008936EC">
        <w:rPr>
          <w:rFonts w:ascii="Times New Roman" w:hAnsi="Times New Roman" w:cs="B Nazanin"/>
        </w:rPr>
        <w:softHyphen/>
      </w:r>
      <w:r w:rsidRPr="008936EC">
        <w:rPr>
          <w:rFonts w:ascii="Times New Roman" w:hAnsi="Times New Roman" w:cs="B Nazanin" w:hint="cs"/>
          <w:rtl/>
        </w:rPr>
        <w:t>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کامل</w:t>
      </w:r>
      <w:r w:rsidRPr="008936EC">
        <w:rPr>
          <w:rFonts w:ascii="Times New Roman" w:hAnsi="Times New Roman" w:cs="B Nazanin"/>
        </w:rPr>
        <w:t xml:space="preserve"> </w:t>
      </w:r>
      <w:r w:rsidRPr="008936EC">
        <w:rPr>
          <w:rFonts w:ascii="Times New Roman" w:hAnsi="Times New Roman" w:cs="B Nazanin" w:hint="cs"/>
          <w:rtl/>
        </w:rPr>
        <w:t>تصادفی</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3</w:t>
      </w:r>
      <w:r w:rsidRPr="008936EC">
        <w:rPr>
          <w:rFonts w:ascii="Times New Roman" w:hAnsi="Times New Roman" w:cs="B Nazanin"/>
        </w:rPr>
        <w:t xml:space="preserve"> </w:t>
      </w:r>
      <w:r w:rsidRPr="008936EC">
        <w:rPr>
          <w:rFonts w:ascii="Times New Roman" w:hAnsi="Times New Roman" w:cs="B Nazanin" w:hint="cs"/>
          <w:rtl/>
        </w:rPr>
        <w:t>تکرار</w:t>
      </w:r>
      <w:r w:rsidRPr="008936EC">
        <w:rPr>
          <w:rFonts w:ascii="Times New Roman" w:hAnsi="Times New Roman" w:cs="B Nazanin"/>
        </w:rPr>
        <w:t xml:space="preserve"> </w:t>
      </w:r>
      <w:r w:rsidRPr="008936EC">
        <w:rPr>
          <w:rFonts w:ascii="Times New Roman" w:hAnsi="Times New Roman" w:cs="B Nazanin" w:hint="cs"/>
          <w:rtl/>
        </w:rPr>
        <w:t>اجرا</w:t>
      </w:r>
      <w:r w:rsidRPr="008936EC">
        <w:rPr>
          <w:rFonts w:ascii="Times New Roman" w:hAnsi="Times New Roman" w:cs="B Nazanin"/>
        </w:rPr>
        <w:t xml:space="preserve"> </w:t>
      </w:r>
      <w:r w:rsidRPr="008936EC">
        <w:rPr>
          <w:rFonts w:ascii="Times New Roman" w:hAnsi="Times New Roman" w:cs="B Nazanin" w:hint="cs"/>
          <w:rtl/>
        </w:rPr>
        <w:t>گردید.</w:t>
      </w:r>
      <w:r w:rsidRPr="008936EC">
        <w:rPr>
          <w:rFonts w:ascii="Times New Roman" w:hAnsi="Times New Roman" w:cs="B Nazanin"/>
        </w:rPr>
        <w:t xml:space="preserve"> </w:t>
      </w:r>
      <w:r w:rsidRPr="008936EC">
        <w:rPr>
          <w:rFonts w:ascii="Times New Roman" w:hAnsi="Times New Roman" w:cs="B Nazanin" w:hint="cs"/>
          <w:rtl/>
        </w:rPr>
        <w:t>تیمارها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آزمایشی</w:t>
      </w:r>
      <w:r w:rsidRPr="008936EC">
        <w:rPr>
          <w:rFonts w:ascii="Times New Roman" w:hAnsi="Times New Roman" w:cs="B Nazanin"/>
        </w:rPr>
        <w:t xml:space="preserve"> </w:t>
      </w:r>
      <w:r w:rsidRPr="008936EC">
        <w:rPr>
          <w:rFonts w:ascii="Times New Roman" w:hAnsi="Times New Roman" w:cs="B Nazanin" w:hint="cs"/>
          <w:rtl/>
        </w:rPr>
        <w:t>شامل</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  سوپرفسفات</w:t>
      </w:r>
      <w:r w:rsidRPr="008936EC">
        <w:rPr>
          <w:rFonts w:ascii="Times New Roman" w:hAnsi="Times New Roman" w:cs="B Nazanin"/>
        </w:rPr>
        <w:t xml:space="preserve"> </w:t>
      </w:r>
      <w:r w:rsidRPr="008936EC">
        <w:rPr>
          <w:rFonts w:ascii="Times New Roman" w:hAnsi="Times New Roman" w:cs="B Nazanin" w:hint="cs"/>
          <w:rtl/>
        </w:rPr>
        <w:t>تریپل</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5</w:t>
      </w:r>
      <w:r w:rsidRPr="008936EC">
        <w:rPr>
          <w:rFonts w:ascii="Times New Roman" w:hAnsi="Times New Roman" w:cs="B Nazanin"/>
        </w:rPr>
        <w:t xml:space="preserve"> </w:t>
      </w:r>
      <w:r w:rsidRPr="008936EC">
        <w:rPr>
          <w:rFonts w:ascii="Times New Roman" w:hAnsi="Times New Roman" w:cs="B Nazanin" w:hint="cs"/>
          <w:rtl/>
        </w:rPr>
        <w:t>سطح (عدم</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25</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50</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 75</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100</w:t>
      </w:r>
      <w:r w:rsidRPr="008936EC">
        <w:rPr>
          <w:rFonts w:ascii="Times New Roman" w:hAnsi="Times New Roman" w:cs="Times New Roman" w:hint="cs"/>
          <w:rtl/>
        </w:rPr>
        <w:t>٪</w:t>
      </w:r>
      <w:r w:rsidRPr="008936EC">
        <w:rPr>
          <w:rFonts w:ascii="Times New Roman" w:hAnsi="Times New Roman" w:cs="B Nazanin" w:hint="cs"/>
          <w:rtl/>
        </w:rPr>
        <w:t xml:space="preserve"> 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 و</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فسفر</w:t>
      </w:r>
      <w:r w:rsidRPr="008936EC">
        <w:rPr>
          <w:rFonts w:ascii="Times New Roman" w:hAnsi="Times New Roman" w:cs="B Nazanin"/>
        </w:rPr>
        <w:t xml:space="preserve"> </w:t>
      </w:r>
      <w:r w:rsidRPr="008936EC">
        <w:rPr>
          <w:rFonts w:ascii="Times New Roman" w:hAnsi="Times New Roman" w:cs="B Nazanin" w:hint="cs"/>
          <w:rtl/>
        </w:rPr>
        <w:t>گرانوله</w:t>
      </w:r>
      <w:r w:rsidRPr="008936EC">
        <w:rPr>
          <w:rFonts w:ascii="Times New Roman" w:hAnsi="Times New Roman" w:cs="B Nazanin"/>
        </w:rPr>
        <w:t xml:space="preserve"> </w:t>
      </w:r>
      <w:r w:rsidRPr="008936EC">
        <w:rPr>
          <w:rFonts w:ascii="Times New Roman" w:hAnsi="Times New Roman" w:cs="B Nazanin" w:hint="cs"/>
          <w:rtl/>
        </w:rPr>
        <w:t>حاو</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رو</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2</w:t>
      </w:r>
      <w:r w:rsidRPr="008936EC">
        <w:rPr>
          <w:rFonts w:ascii="Times New Roman" w:hAnsi="Times New Roman" w:cs="B Nazanin"/>
        </w:rPr>
        <w:t xml:space="preserve"> </w:t>
      </w:r>
      <w:r w:rsidRPr="008936EC">
        <w:rPr>
          <w:rFonts w:ascii="Times New Roman" w:hAnsi="Times New Roman" w:cs="B Nazanin" w:hint="cs"/>
          <w:rtl/>
        </w:rPr>
        <w:t>سطح (عدم</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 میکروبی</w:t>
      </w:r>
      <w:r w:rsidRPr="008936EC">
        <w:rPr>
          <w:rFonts w:ascii="Times New Roman" w:hAnsi="Times New Roman" w:cs="B Nazanin"/>
        </w:rPr>
        <w:t xml:space="preserve"> </w:t>
      </w:r>
      <w:r w:rsidRPr="008936EC">
        <w:rPr>
          <w:rFonts w:ascii="Times New Roman" w:hAnsi="Times New Roman" w:cs="B Nazanin" w:hint="cs"/>
          <w:rtl/>
        </w:rPr>
        <w:t>فسفاته، 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میکروبی</w:t>
      </w:r>
      <w:r w:rsidRPr="008936EC">
        <w:rPr>
          <w:rFonts w:ascii="Times New Roman" w:hAnsi="Times New Roman" w:cs="B Nazanin"/>
        </w:rPr>
        <w:t xml:space="preserve"> </w:t>
      </w:r>
      <w:r w:rsidRPr="008936EC">
        <w:rPr>
          <w:rFonts w:ascii="Times New Roman" w:hAnsi="Times New Roman" w:cs="B Nazanin" w:hint="cs"/>
          <w:rtl/>
        </w:rPr>
        <w:t>فسفر) مورد</w:t>
      </w:r>
      <w:r w:rsidRPr="008936EC">
        <w:rPr>
          <w:rFonts w:ascii="Times New Roman" w:hAnsi="Times New Roman" w:cs="B Nazanin"/>
        </w:rPr>
        <w:t xml:space="preserve"> </w:t>
      </w:r>
      <w:r w:rsidRPr="008936EC">
        <w:rPr>
          <w:rFonts w:ascii="Times New Roman" w:hAnsi="Times New Roman" w:cs="B Nazanin" w:hint="cs"/>
          <w:rtl/>
        </w:rPr>
        <w:t>بررسی</w:t>
      </w:r>
      <w:r w:rsidRPr="008936EC">
        <w:rPr>
          <w:rFonts w:ascii="Times New Roman" w:hAnsi="Times New Roman" w:cs="B Nazanin"/>
        </w:rPr>
        <w:t xml:space="preserve"> </w:t>
      </w:r>
      <w:r w:rsidRPr="008936EC">
        <w:rPr>
          <w:rFonts w:ascii="Times New Roman" w:hAnsi="Times New Roman" w:cs="B Nazanin" w:hint="cs"/>
          <w:rtl/>
        </w:rPr>
        <w:t>قرار</w:t>
      </w:r>
      <w:r w:rsidRPr="008936EC">
        <w:rPr>
          <w:rFonts w:ascii="Times New Roman" w:hAnsi="Times New Roman" w:cs="B Nazanin"/>
        </w:rPr>
        <w:t xml:space="preserve"> </w:t>
      </w:r>
      <w:r w:rsidRPr="008936EC">
        <w:rPr>
          <w:rFonts w:ascii="Times New Roman" w:hAnsi="Times New Roman" w:cs="B Nazanin" w:hint="cs"/>
          <w:rtl/>
        </w:rPr>
        <w:t>گرفتند. نتایج</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دست</w:t>
      </w:r>
      <w:r w:rsidRPr="008936EC">
        <w:rPr>
          <w:rFonts w:ascii="Times New Roman" w:hAnsi="Times New Roman" w:cs="B Nazanin"/>
        </w:rPr>
        <w:t xml:space="preserve"> </w:t>
      </w:r>
      <w:r w:rsidRPr="008936EC">
        <w:rPr>
          <w:rFonts w:ascii="Times New Roman" w:hAnsi="Times New Roman" w:cs="B Nazanin" w:hint="cs"/>
          <w:rtl/>
        </w:rPr>
        <w:t>آمده</w:t>
      </w:r>
      <w:r w:rsidRPr="008936EC">
        <w:rPr>
          <w:rFonts w:ascii="Times New Roman" w:hAnsi="Times New Roman" w:cs="B Nazanin"/>
        </w:rPr>
        <w:t xml:space="preserve"> </w:t>
      </w:r>
      <w:r w:rsidRPr="008936EC">
        <w:rPr>
          <w:rFonts w:ascii="Times New Roman" w:hAnsi="Times New Roman" w:cs="B Nazanin" w:hint="cs"/>
          <w:rtl/>
        </w:rPr>
        <w:t>نشان</w:t>
      </w:r>
      <w:r w:rsidRPr="008936EC">
        <w:rPr>
          <w:rFonts w:ascii="Times New Roman" w:hAnsi="Times New Roman" w:cs="B Nazanin"/>
        </w:rPr>
        <w:t xml:space="preserve"> </w:t>
      </w:r>
      <w:r w:rsidRPr="008936EC">
        <w:rPr>
          <w:rFonts w:ascii="Times New Roman" w:hAnsi="Times New Roman" w:cs="B Nazanin" w:hint="cs"/>
          <w:rtl/>
        </w:rPr>
        <w:t>داد</w:t>
      </w:r>
      <w:r w:rsidRPr="008936EC">
        <w:rPr>
          <w:rFonts w:ascii="Times New Roman" w:hAnsi="Times New Roman" w:cs="B Nazanin"/>
        </w:rPr>
        <w:t xml:space="preserve"> </w:t>
      </w:r>
      <w:r w:rsidRPr="008936EC">
        <w:rPr>
          <w:rFonts w:ascii="Times New Roman" w:hAnsi="Times New Roman" w:cs="B Nazanin" w:hint="cs"/>
          <w:rtl/>
        </w:rPr>
        <w:t>که</w:t>
      </w:r>
      <w:r w:rsidRPr="008936EC">
        <w:rPr>
          <w:rFonts w:ascii="Times New Roman" w:hAnsi="Times New Roman" w:cs="B Nazanin"/>
        </w:rPr>
        <w:t xml:space="preserve"> </w:t>
      </w:r>
      <w:r w:rsidRPr="008936EC">
        <w:rPr>
          <w:rFonts w:ascii="Times New Roman" w:hAnsi="Times New Roman" w:cs="B Nazanin" w:hint="cs"/>
          <w:rtl/>
        </w:rPr>
        <w:t>بین</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عدم</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hint="cs"/>
          <w:b/>
          <w:bCs/>
          <w:rtl/>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بیولوژیک</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نظر</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سطح</w:t>
      </w:r>
      <w:r w:rsidRPr="008936EC">
        <w:rPr>
          <w:rFonts w:ascii="Times New Roman" w:hAnsi="Times New Roman" w:cs="B Nazanin"/>
        </w:rPr>
        <w:t xml:space="preserve"> </w:t>
      </w:r>
      <w:r w:rsidRPr="008936EC">
        <w:rPr>
          <w:rFonts w:ascii="Times New Roman" w:hAnsi="Times New Roman" w:cs="B Nazanin" w:hint="cs"/>
          <w:rtl/>
        </w:rPr>
        <w:t>آمار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5</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تفاوت</w:t>
      </w:r>
      <w:r w:rsidRPr="008936EC">
        <w:rPr>
          <w:rFonts w:ascii="Times New Roman" w:hAnsi="Times New Roman" w:cs="B Nazanin"/>
        </w:rPr>
        <w:t xml:space="preserve"> </w:t>
      </w:r>
      <w:r w:rsidRPr="008936EC">
        <w:rPr>
          <w:rFonts w:ascii="Times New Roman" w:hAnsi="Times New Roman" w:cs="B Nazanin" w:hint="cs"/>
          <w:rtl/>
        </w:rPr>
        <w:t>معنی</w:t>
      </w:r>
      <w:r w:rsidRPr="008936EC">
        <w:rPr>
          <w:rFonts w:ascii="Times New Roman" w:hAnsi="Times New Roman" w:cs="B Nazanin"/>
        </w:rPr>
        <w:softHyphen/>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مشاهده</w:t>
      </w:r>
      <w:r w:rsidRPr="008936EC">
        <w:rPr>
          <w:rFonts w:ascii="Times New Roman" w:hAnsi="Times New Roman" w:cs="B Nazanin"/>
        </w:rPr>
        <w:t xml:space="preserve"> </w:t>
      </w:r>
      <w:r w:rsidRPr="008936EC">
        <w:rPr>
          <w:rFonts w:ascii="Times New Roman" w:hAnsi="Times New Roman" w:cs="B Nazanin" w:hint="cs"/>
          <w:rtl/>
        </w:rPr>
        <w:t>شد</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ببیشترین</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مربوط</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فاکتور</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کود بیولوژیک</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تولید 3/2275 کیلوگرم</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هکتار</w:t>
      </w:r>
      <w:r w:rsidRPr="008936EC">
        <w:rPr>
          <w:rFonts w:ascii="Times New Roman" w:hAnsi="Times New Roman" w:cs="B Nazanin"/>
        </w:rPr>
        <w:t xml:space="preserve"> </w:t>
      </w:r>
      <w:r w:rsidRPr="008936EC">
        <w:rPr>
          <w:rFonts w:ascii="Times New Roman" w:hAnsi="Times New Roman" w:cs="B Nazanin" w:hint="cs"/>
          <w:rtl/>
        </w:rPr>
        <w:t>بود</w:t>
      </w:r>
      <w:r w:rsidRPr="008936EC">
        <w:rPr>
          <w:rFonts w:ascii="Times New Roman" w:hAnsi="Times New Roman" w:cs="B Nazanin"/>
        </w:rPr>
        <w:t xml:space="preserve"> </w:t>
      </w:r>
      <w:r w:rsidRPr="008936EC">
        <w:rPr>
          <w:rFonts w:ascii="Times New Roman" w:hAnsi="Times New Roman" w:cs="B Nazanin" w:hint="cs"/>
          <w:rtl/>
        </w:rPr>
        <w:t>هم</w:t>
      </w:r>
      <w:r w:rsidRPr="008936EC">
        <w:rPr>
          <w:rFonts w:ascii="Times New Roman" w:hAnsi="Times New Roman" w:cs="B Nazanin"/>
        </w:rPr>
        <w:t xml:space="preserve"> </w:t>
      </w:r>
      <w:r w:rsidRPr="008936EC">
        <w:rPr>
          <w:rFonts w:ascii="Times New Roman" w:hAnsi="Times New Roman" w:cs="B Nazanin" w:hint="cs"/>
          <w:rtl/>
        </w:rPr>
        <w:t>چنین</w:t>
      </w:r>
      <w:r w:rsidRPr="008936EC">
        <w:rPr>
          <w:rFonts w:ascii="Times New Roman" w:hAnsi="Times New Roman" w:cs="B Nazanin"/>
        </w:rPr>
        <w:t xml:space="preserve"> </w:t>
      </w:r>
      <w:r w:rsidRPr="008936EC">
        <w:rPr>
          <w:rFonts w:ascii="Times New Roman" w:hAnsi="Times New Roman" w:cs="B Nazanin" w:hint="cs"/>
          <w:rtl/>
        </w:rPr>
        <w:t>مقادیر</w:t>
      </w:r>
      <w:r w:rsidRPr="008936EC">
        <w:rPr>
          <w:rFonts w:ascii="Times New Roman" w:hAnsi="Times New Roman" w:cs="B Nazanin"/>
        </w:rPr>
        <w:t xml:space="preserve"> </w:t>
      </w:r>
      <w:r w:rsidRPr="008936EC">
        <w:rPr>
          <w:rFonts w:ascii="Times New Roman" w:hAnsi="Times New Roman" w:cs="B Nazanin" w:hint="cs"/>
          <w:rtl/>
        </w:rPr>
        <w:t>مختلف</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فسفره</w:t>
      </w:r>
      <w:r w:rsidRPr="008936EC">
        <w:rPr>
          <w:rFonts w:ascii="Times New Roman" w:hAnsi="Times New Roman" w:cs="B Nazanin"/>
        </w:rPr>
        <w:t xml:space="preserve"> </w:t>
      </w:r>
      <w:r w:rsidRPr="008936EC">
        <w:rPr>
          <w:rFonts w:ascii="Times New Roman" w:hAnsi="Times New Roman" w:cs="B Nazanin" w:hint="cs"/>
          <w:rtl/>
        </w:rPr>
        <w:t>نیز</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سطح</w:t>
      </w:r>
      <w:r w:rsidRPr="008936EC">
        <w:rPr>
          <w:rFonts w:ascii="Times New Roman" w:hAnsi="Times New Roman" w:cs="B Nazanin"/>
        </w:rPr>
        <w:t xml:space="preserve"> </w:t>
      </w:r>
      <w:r w:rsidRPr="008936EC">
        <w:rPr>
          <w:rFonts w:ascii="Times New Roman" w:hAnsi="Times New Roman" w:cs="B Nazanin" w:hint="cs"/>
          <w:rtl/>
        </w:rPr>
        <w:t>آمار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1</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اختلاف</w:t>
      </w:r>
      <w:r w:rsidRPr="008936EC">
        <w:rPr>
          <w:rFonts w:ascii="Times New Roman" w:hAnsi="Times New Roman" w:cs="B Nazanin"/>
        </w:rPr>
        <w:t xml:space="preserve"> </w:t>
      </w:r>
      <w:r w:rsidRPr="008936EC">
        <w:rPr>
          <w:rFonts w:ascii="Times New Roman" w:hAnsi="Times New Roman" w:cs="B Nazanin" w:hint="cs"/>
          <w:rtl/>
        </w:rPr>
        <w:t>معنی</w:t>
      </w:r>
      <w:r w:rsidRPr="008936EC">
        <w:rPr>
          <w:rFonts w:ascii="Times New Roman" w:hAnsi="Times New Roman" w:cs="B Nazanin"/>
        </w:rPr>
        <w:softHyphen/>
      </w:r>
      <w:r w:rsidRPr="008936EC">
        <w:rPr>
          <w:rFonts w:ascii="Times New Roman" w:hAnsi="Times New Roman" w:cs="B Nazanin" w:hint="cs"/>
          <w:rtl/>
        </w:rPr>
        <w:t>دار</w:t>
      </w:r>
      <w:r w:rsidR="00A64D31" w:rsidRPr="008936EC">
        <w:rPr>
          <w:rFonts w:ascii="Times New Roman" w:hAnsi="Times New Roman" w:cs="B Nazanin" w:hint="cs"/>
          <w:rtl/>
        </w:rPr>
        <w:t>ي</w:t>
      </w:r>
      <w:r w:rsidRPr="008936EC">
        <w:rPr>
          <w:rFonts w:ascii="Times New Roman" w:hAnsi="Times New Roman" w:cs="B Nazanin" w:hint="cs"/>
          <w:rtl/>
        </w:rPr>
        <w:t xml:space="preserve"> مشاهده</w:t>
      </w:r>
      <w:r w:rsidRPr="008936EC">
        <w:rPr>
          <w:rFonts w:ascii="Times New Roman" w:hAnsi="Times New Roman" w:cs="B Nazanin"/>
        </w:rPr>
        <w:t xml:space="preserve"> </w:t>
      </w:r>
      <w:r w:rsidRPr="008936EC">
        <w:rPr>
          <w:rFonts w:ascii="Times New Roman" w:hAnsi="Times New Roman" w:cs="B Nazanin" w:hint="cs"/>
          <w:rtl/>
        </w:rPr>
        <w:t>شد</w:t>
      </w:r>
      <w:r w:rsidRPr="008936EC">
        <w:rPr>
          <w:rFonts w:ascii="Times New Roman" w:hAnsi="Times New Roman" w:cs="B Nazanin"/>
        </w:rPr>
        <w:t xml:space="preserve"> </w:t>
      </w:r>
      <w:r w:rsidRPr="008936EC">
        <w:rPr>
          <w:rFonts w:ascii="Times New Roman" w:hAnsi="Times New Roman" w:cs="B Nazanin" w:hint="cs"/>
          <w:rtl/>
        </w:rPr>
        <w:t>که</w:t>
      </w:r>
      <w:r w:rsidRPr="008936EC">
        <w:rPr>
          <w:rFonts w:ascii="Times New Roman" w:hAnsi="Times New Roman" w:cs="B Nazanin"/>
        </w:rPr>
        <w:t xml:space="preserve"> </w:t>
      </w:r>
      <w:r w:rsidRPr="008936EC">
        <w:rPr>
          <w:rFonts w:ascii="Times New Roman" w:hAnsi="Times New Roman" w:cs="B Nazanin" w:hint="cs"/>
          <w:rtl/>
        </w:rPr>
        <w:t>نشان</w:t>
      </w:r>
      <w:r w:rsidRPr="008936EC">
        <w:rPr>
          <w:rFonts w:ascii="Times New Roman" w:hAnsi="Times New Roman" w:cs="B Nazanin"/>
        </w:rPr>
        <w:t xml:space="preserve"> </w:t>
      </w:r>
      <w:r w:rsidRPr="008936EC">
        <w:rPr>
          <w:rFonts w:ascii="Times New Roman" w:hAnsi="Times New Roman" w:cs="B Nazanin" w:hint="cs"/>
          <w:rtl/>
        </w:rPr>
        <w:t>دهنده</w:t>
      </w:r>
      <w:r w:rsidRPr="008936EC">
        <w:rPr>
          <w:rFonts w:ascii="Times New Roman" w:hAnsi="Times New Roman" w:cs="B Nazanin"/>
        </w:rPr>
        <w:t xml:space="preserve"> </w:t>
      </w:r>
      <w:r w:rsidRPr="008936EC">
        <w:rPr>
          <w:rFonts w:ascii="Times New Roman" w:hAnsi="Times New Roman" w:cs="B Nazanin" w:hint="cs"/>
          <w:rtl/>
        </w:rPr>
        <w:t>اثر</w:t>
      </w:r>
      <w:r w:rsidRPr="008936EC">
        <w:rPr>
          <w:rFonts w:ascii="Times New Roman" w:hAnsi="Times New Roman" w:cs="B Nazanin"/>
        </w:rPr>
        <w:t xml:space="preserve"> </w:t>
      </w:r>
      <w:r w:rsidRPr="008936EC">
        <w:rPr>
          <w:rFonts w:ascii="Times New Roman" w:hAnsi="Times New Roman" w:cs="B Nazanin" w:hint="cs"/>
          <w:rtl/>
        </w:rPr>
        <w:t>مقادیر</w:t>
      </w:r>
      <w:r w:rsidRPr="008936EC">
        <w:rPr>
          <w:rFonts w:ascii="Times New Roman" w:hAnsi="Times New Roman" w:cs="B Nazanin"/>
        </w:rPr>
        <w:t xml:space="preserve"> </w:t>
      </w:r>
      <w:r w:rsidRPr="008936EC">
        <w:rPr>
          <w:rFonts w:ascii="Times New Roman" w:hAnsi="Times New Roman" w:cs="B Nazanin" w:hint="cs"/>
          <w:rtl/>
        </w:rPr>
        <w:t>مختلف</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فسفر</w:t>
      </w:r>
      <w:r w:rsidRPr="008936EC">
        <w:rPr>
          <w:rFonts w:ascii="Times New Roman" w:hAnsi="Times New Roman" w:cs="B Nazanin"/>
        </w:rPr>
        <w:t xml:space="preserve"> </w:t>
      </w:r>
      <w:r w:rsidRPr="008936EC">
        <w:rPr>
          <w:rFonts w:ascii="Times New Roman" w:hAnsi="Times New Roman" w:cs="B Nazanin" w:hint="cs"/>
          <w:rtl/>
        </w:rPr>
        <w:t>بر</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است</w:t>
      </w:r>
      <w:r w:rsidRPr="008936EC">
        <w:rPr>
          <w:rFonts w:ascii="Times New Roman" w:hAnsi="Times New Roman" w:cs="B Nazanin"/>
        </w:rPr>
        <w:t xml:space="preserve"> </w:t>
      </w:r>
      <w:r w:rsidRPr="008936EC">
        <w:rPr>
          <w:rFonts w:ascii="Times New Roman" w:hAnsi="Times New Roman" w:cs="B Nazanin" w:hint="cs"/>
          <w:rtl/>
        </w:rPr>
        <w:t>که</w:t>
      </w:r>
      <w:r w:rsidRPr="008936EC">
        <w:rPr>
          <w:rFonts w:ascii="Times New Roman" w:hAnsi="Times New Roman" w:cs="B Nazanin"/>
        </w:rPr>
        <w:t xml:space="preserve"> </w:t>
      </w:r>
      <w:r w:rsidRPr="008936EC">
        <w:rPr>
          <w:rFonts w:ascii="Times New Roman" w:hAnsi="Times New Roman" w:cs="B Nazanin" w:hint="cs"/>
          <w:rtl/>
        </w:rPr>
        <w:t>بیشترین</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75</w:t>
      </w:r>
      <w:r w:rsidRPr="008936EC">
        <w:rPr>
          <w:rFonts w:ascii="Times New Roman" w:hAnsi="Times New Roman" w:cs="Times New Roman" w:hint="cs"/>
          <w:rtl/>
        </w:rPr>
        <w:t>٪</w:t>
      </w:r>
      <w:r w:rsidRPr="008936EC">
        <w:rPr>
          <w:rFonts w:ascii="Times New Roman" w:hAnsi="Times New Roman" w:cs="B Nazanin" w:hint="cs"/>
          <w:rtl/>
        </w:rPr>
        <w:t xml:space="preserve"> مصرف</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با متوسط</w:t>
      </w:r>
      <w:r w:rsidRPr="008936EC">
        <w:rPr>
          <w:rFonts w:ascii="Times New Roman" w:hAnsi="Times New Roman" w:cs="B Nazanin"/>
        </w:rPr>
        <w:t xml:space="preserve"> </w:t>
      </w:r>
      <w:r w:rsidRPr="008936EC">
        <w:rPr>
          <w:rFonts w:ascii="Times New Roman" w:hAnsi="Times New Roman" w:cs="B Nazanin" w:hint="cs"/>
          <w:rtl/>
        </w:rPr>
        <w:t>2468</w:t>
      </w:r>
      <w:r w:rsidRPr="008936EC">
        <w:rPr>
          <w:rFonts w:ascii="Times New Roman" w:hAnsi="Times New Roman" w:cs="B Nazanin"/>
        </w:rPr>
        <w:t xml:space="preserve"> </w:t>
      </w:r>
      <w:r w:rsidRPr="008936EC">
        <w:rPr>
          <w:rFonts w:ascii="Times New Roman" w:hAnsi="Times New Roman" w:cs="B Nazanin" w:hint="cs"/>
          <w:rtl/>
        </w:rPr>
        <w:t>کیلوگرم</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هکتار</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دست</w:t>
      </w:r>
      <w:r w:rsidRPr="008936EC">
        <w:rPr>
          <w:rFonts w:ascii="Times New Roman" w:hAnsi="Times New Roman" w:cs="B Nazanin"/>
        </w:rPr>
        <w:t xml:space="preserve"> </w:t>
      </w:r>
      <w:r w:rsidRPr="008936EC">
        <w:rPr>
          <w:rFonts w:ascii="Times New Roman" w:hAnsi="Times New Roman" w:cs="B Nazanin" w:hint="cs"/>
          <w:rtl/>
        </w:rPr>
        <w:t>آمد.</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بررسی</w:t>
      </w:r>
      <w:r w:rsidRPr="008936EC">
        <w:rPr>
          <w:rFonts w:ascii="Times New Roman" w:hAnsi="Times New Roman" w:cs="B Nazanin"/>
        </w:rPr>
        <w:t xml:space="preserve"> </w:t>
      </w:r>
      <w:r w:rsidRPr="008936EC">
        <w:rPr>
          <w:rFonts w:ascii="Times New Roman" w:hAnsi="Times New Roman" w:cs="B Nazanin" w:hint="cs"/>
          <w:rtl/>
        </w:rPr>
        <w:t>اثرات</w:t>
      </w:r>
      <w:r w:rsidRPr="008936EC">
        <w:rPr>
          <w:rFonts w:ascii="Times New Roman" w:hAnsi="Times New Roman" w:cs="B Nazanin"/>
        </w:rPr>
        <w:t xml:space="preserve"> </w:t>
      </w:r>
      <w:r w:rsidRPr="008936EC">
        <w:rPr>
          <w:rFonts w:ascii="Times New Roman" w:hAnsi="Times New Roman" w:cs="B Nazanin" w:hint="cs"/>
          <w:rtl/>
        </w:rPr>
        <w:t>متقابل</w:t>
      </w:r>
      <w:r w:rsidRPr="008936EC">
        <w:rPr>
          <w:rFonts w:ascii="Times New Roman" w:hAnsi="Times New Roman" w:cs="B Nazanin"/>
        </w:rPr>
        <w:t xml:space="preserve"> </w:t>
      </w:r>
      <w:r w:rsidRPr="008936EC">
        <w:rPr>
          <w:rFonts w:ascii="Times New Roman" w:hAnsi="Times New Roman" w:cs="B Nazanin" w:hint="cs"/>
          <w:rtl/>
        </w:rPr>
        <w:t>سطوح</w:t>
      </w:r>
      <w:r w:rsidRPr="008936EC">
        <w:rPr>
          <w:rFonts w:ascii="Times New Roman" w:hAnsi="Times New Roman" w:cs="B Nazanin"/>
        </w:rPr>
        <w:t xml:space="preserve"> </w:t>
      </w:r>
      <w:r w:rsidRPr="008936EC">
        <w:rPr>
          <w:rFonts w:ascii="Times New Roman" w:hAnsi="Times New Roman" w:cs="B Nazanin" w:hint="cs"/>
          <w:rtl/>
        </w:rPr>
        <w:t>کود</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نظر</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مربوط</w:t>
      </w:r>
      <w:r w:rsidRPr="008936EC">
        <w:rPr>
          <w:rFonts w:ascii="Times New Roman" w:hAnsi="Times New Roman" w:cs="B Nazanin"/>
        </w:rPr>
        <w:t xml:space="preserve"> </w:t>
      </w:r>
      <w:r w:rsidRPr="008936EC">
        <w:rPr>
          <w:rFonts w:ascii="Times New Roman" w:hAnsi="Times New Roman" w:cs="B Nazanin" w:hint="cs"/>
          <w:rtl/>
        </w:rPr>
        <w:t>به</w:t>
      </w:r>
      <w:r w:rsidRPr="008936EC">
        <w:rPr>
          <w:rFonts w:ascii="Times New Roman" w:hAnsi="Times New Roman" w:cs="B Nazanin"/>
        </w:rPr>
        <w:t xml:space="preserve"> </w:t>
      </w:r>
      <w:r w:rsidRPr="008936EC">
        <w:rPr>
          <w:rFonts w:ascii="Times New Roman" w:hAnsi="Times New Roman" w:cs="B Nazanin" w:hint="cs"/>
          <w:rtl/>
        </w:rPr>
        <w:t>تیمار</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 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w:t>
      </w:r>
      <w:r w:rsidRPr="008936EC">
        <w:rPr>
          <w:rFonts w:ascii="Times New Roman" w:hAnsi="Times New Roman" w:cs="B Nazanin"/>
        </w:rPr>
        <w:t xml:space="preserve"> </w:t>
      </w:r>
      <w:r w:rsidRPr="008936EC">
        <w:rPr>
          <w:rFonts w:ascii="Times New Roman" w:hAnsi="Times New Roman" w:cs="B Nazanin" w:hint="cs"/>
          <w:rtl/>
        </w:rPr>
        <w:t>استفاده</w:t>
      </w:r>
      <w:r w:rsidRPr="008936EC">
        <w:rPr>
          <w:rFonts w:ascii="Times New Roman" w:hAnsi="Times New Roman" w:cs="B Nazanin"/>
        </w:rPr>
        <w:t xml:space="preserve"> </w:t>
      </w:r>
      <w:r w:rsidRPr="008936EC">
        <w:rPr>
          <w:rFonts w:ascii="Times New Roman" w:hAnsi="Times New Roman" w:cs="B Nazanin" w:hint="cs"/>
          <w:rtl/>
        </w:rPr>
        <w:t>از</w:t>
      </w:r>
      <w:r w:rsidRPr="008936EC">
        <w:rPr>
          <w:rFonts w:ascii="Times New Roman" w:hAnsi="Times New Roman" w:cs="B Nazanin"/>
        </w:rPr>
        <w:t xml:space="preserve"> </w:t>
      </w:r>
      <w:r w:rsidRPr="008936EC">
        <w:rPr>
          <w:rFonts w:ascii="Times New Roman" w:hAnsi="Times New Roman" w:cs="B Nazanin" w:hint="cs"/>
          <w:rtl/>
        </w:rPr>
        <w:t>تیمار</w:t>
      </w:r>
      <w:r w:rsidRPr="008936EC">
        <w:rPr>
          <w:rFonts w:ascii="Times New Roman" w:hAnsi="Times New Roman" w:cs="B Nazanin"/>
        </w:rPr>
        <w:t xml:space="preserve"> </w:t>
      </w:r>
      <w:r w:rsidRPr="008936EC">
        <w:rPr>
          <w:rFonts w:ascii="Times New Roman" w:hAnsi="Times New Roman" w:cs="B Nazanin" w:hint="cs"/>
          <w:rtl/>
        </w:rPr>
        <w:t>50</w:t>
      </w:r>
      <w:r w:rsidRPr="008936EC">
        <w:rPr>
          <w:rFonts w:ascii="Times New Roman" w:hAnsi="Times New Roman" w:cs="Times New Roman" w:hint="cs"/>
          <w:rtl/>
        </w:rPr>
        <w:t>٪</w:t>
      </w:r>
      <w:r w:rsidRPr="008936EC">
        <w:rPr>
          <w:rFonts w:ascii="Times New Roman" w:hAnsi="Times New Roman" w:cs="B Nazanin"/>
        </w:rPr>
        <w:t xml:space="preserve"> </w:t>
      </w:r>
      <w:r w:rsidRPr="008936EC">
        <w:rPr>
          <w:rFonts w:ascii="Times New Roman" w:hAnsi="Times New Roman" w:cs="B Nazanin" w:hint="cs"/>
          <w:rtl/>
        </w:rPr>
        <w:t>کودها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شیمیایی</w:t>
      </w:r>
      <w:r w:rsidRPr="008936EC">
        <w:rPr>
          <w:rFonts w:ascii="Times New Roman" w:hAnsi="Times New Roman" w:cs="B Nazanin"/>
        </w:rPr>
        <w:t xml:space="preserve"> </w:t>
      </w:r>
      <w:r w:rsidRPr="008936EC">
        <w:rPr>
          <w:rFonts w:ascii="Times New Roman" w:hAnsi="Times New Roman" w:cs="B Nazanin" w:hint="cs"/>
          <w:rtl/>
        </w:rPr>
        <w:t>فسفاته</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2683</w:t>
      </w:r>
      <w:r w:rsidRPr="008936EC">
        <w:rPr>
          <w:rFonts w:ascii="Times New Roman" w:hAnsi="Times New Roman" w:cs="B Nazanin"/>
        </w:rPr>
        <w:t xml:space="preserve"> </w:t>
      </w:r>
      <w:r w:rsidRPr="008936EC">
        <w:rPr>
          <w:rFonts w:ascii="Times New Roman" w:hAnsi="Times New Roman" w:cs="B Nazanin" w:hint="cs"/>
          <w:rtl/>
        </w:rPr>
        <w:t>کیلوگرم</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هکتار</w:t>
      </w:r>
      <w:r w:rsidRPr="008936EC">
        <w:rPr>
          <w:rFonts w:ascii="Times New Roman" w:hAnsi="Times New Roman" w:cs="B Nazanin"/>
        </w:rPr>
        <w:t xml:space="preserve"> </w:t>
      </w:r>
      <w:r w:rsidRPr="008936EC">
        <w:rPr>
          <w:rFonts w:ascii="Times New Roman" w:hAnsi="Times New Roman" w:cs="B Nazanin" w:hint="cs"/>
          <w:rtl/>
        </w:rPr>
        <w:t>بود</w:t>
      </w:r>
      <w:r w:rsidRPr="008936EC">
        <w:rPr>
          <w:rFonts w:ascii="Times New Roman" w:hAnsi="Times New Roman" w:cs="B Nazanin"/>
        </w:rPr>
        <w:t xml:space="preserve"> </w:t>
      </w:r>
      <w:r w:rsidRPr="008936EC">
        <w:rPr>
          <w:rFonts w:ascii="Times New Roman" w:hAnsi="Times New Roman" w:cs="B Nazanin" w:hint="cs"/>
          <w:rtl/>
        </w:rPr>
        <w:t>که</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مقایسه</w:t>
      </w:r>
      <w:r w:rsidRPr="008936EC">
        <w:rPr>
          <w:rFonts w:ascii="Times New Roman" w:hAnsi="Times New Roman" w:cs="B Nazanin"/>
        </w:rPr>
        <w:t xml:space="preserve"> </w:t>
      </w:r>
      <w:r w:rsidRPr="008936EC">
        <w:rPr>
          <w:rFonts w:ascii="Times New Roman" w:hAnsi="Times New Roman" w:cs="B Nazanin" w:hint="cs"/>
          <w:rtl/>
        </w:rPr>
        <w:t>با</w:t>
      </w:r>
      <w:r w:rsidRPr="008936EC">
        <w:rPr>
          <w:rFonts w:ascii="Times New Roman" w:hAnsi="Times New Roman" w:cs="B Nazanin"/>
        </w:rPr>
        <w:t xml:space="preserve"> </w:t>
      </w:r>
      <w:r w:rsidRPr="008936EC">
        <w:rPr>
          <w:rFonts w:ascii="Times New Roman" w:hAnsi="Times New Roman" w:cs="B Nazanin" w:hint="cs"/>
          <w:rtl/>
        </w:rPr>
        <w:t>دیگر</w:t>
      </w:r>
      <w:r w:rsidRPr="008936EC">
        <w:rPr>
          <w:rFonts w:ascii="Times New Roman" w:hAnsi="Times New Roman" w:cs="B Nazanin"/>
        </w:rPr>
        <w:t xml:space="preserve"> </w:t>
      </w:r>
      <w:r w:rsidRPr="008936EC">
        <w:rPr>
          <w:rFonts w:ascii="Times New Roman" w:hAnsi="Times New Roman" w:cs="B Nazanin" w:hint="cs"/>
          <w:rtl/>
        </w:rPr>
        <w:t>سطوح</w:t>
      </w:r>
      <w:r w:rsidRPr="008936EC">
        <w:rPr>
          <w:rFonts w:ascii="Times New Roman" w:hAnsi="Times New Roman" w:cs="B Nazanin"/>
        </w:rPr>
        <w:t xml:space="preserve"> </w:t>
      </w:r>
      <w:r w:rsidRPr="008936EC">
        <w:rPr>
          <w:rFonts w:ascii="Times New Roman" w:hAnsi="Times New Roman" w:cs="B Nazanin" w:hint="cs"/>
          <w:rtl/>
        </w:rPr>
        <w:t>کود</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و تیمارها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آبیار</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معنی</w:t>
      </w:r>
      <w:r w:rsidRPr="008936EC">
        <w:rPr>
          <w:rFonts w:ascii="Times New Roman" w:hAnsi="Times New Roman" w:cs="B Nazanin"/>
        </w:rPr>
        <w:softHyphen/>
      </w:r>
      <w:r w:rsidRPr="008936EC">
        <w:rPr>
          <w:rFonts w:ascii="Times New Roman" w:hAnsi="Times New Roman" w:cs="B Nazanin" w:hint="cs"/>
          <w:rtl/>
        </w:rPr>
        <w:t>دار</w:t>
      </w:r>
      <w:r w:rsidRPr="008936EC">
        <w:rPr>
          <w:rFonts w:ascii="Times New Roman" w:hAnsi="Times New Roman" w:cs="B Nazanin"/>
        </w:rPr>
        <w:t xml:space="preserve"> </w:t>
      </w:r>
      <w:r w:rsidRPr="008936EC">
        <w:rPr>
          <w:rFonts w:ascii="Times New Roman" w:hAnsi="Times New Roman" w:cs="B Nazanin" w:hint="cs"/>
          <w:rtl/>
        </w:rPr>
        <w:t>گردید.</w:t>
      </w:r>
      <w:r w:rsidRPr="008936EC">
        <w:rPr>
          <w:rFonts w:ascii="Times New Roman" w:hAnsi="Times New Roman" w:cs="B Nazanin"/>
        </w:rPr>
        <w:t xml:space="preserve"> </w:t>
      </w:r>
      <w:r w:rsidRPr="008936EC">
        <w:rPr>
          <w:rFonts w:ascii="Times New Roman" w:hAnsi="Times New Roman" w:cs="B Nazanin" w:hint="cs"/>
          <w:rtl/>
        </w:rPr>
        <w:t>اثرات</w:t>
      </w:r>
      <w:r w:rsidRPr="008936EC">
        <w:rPr>
          <w:rFonts w:ascii="Times New Roman" w:hAnsi="Times New Roman" w:cs="B Nazanin"/>
        </w:rPr>
        <w:t xml:space="preserve"> </w:t>
      </w:r>
      <w:r w:rsidRPr="008936EC">
        <w:rPr>
          <w:rFonts w:ascii="Times New Roman" w:hAnsi="Times New Roman" w:cs="B Nazanin" w:hint="cs"/>
          <w:rtl/>
        </w:rPr>
        <w:t>متقابل</w:t>
      </w:r>
      <w:r w:rsidRPr="008936EC">
        <w:rPr>
          <w:rFonts w:ascii="Times New Roman" w:hAnsi="Times New Roman" w:cs="B Nazanin"/>
        </w:rPr>
        <w:t xml:space="preserve"> </w:t>
      </w:r>
      <w:r w:rsidRPr="008936EC">
        <w:rPr>
          <w:rFonts w:ascii="Times New Roman" w:hAnsi="Times New Roman" w:cs="B Nazanin" w:hint="cs"/>
          <w:rtl/>
        </w:rPr>
        <w:t>تیمار</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سطوح</w:t>
      </w:r>
      <w:r w:rsidRPr="008936EC">
        <w:rPr>
          <w:rFonts w:ascii="Times New Roman" w:hAnsi="Times New Roman" w:cs="B Nazanin"/>
        </w:rPr>
        <w:t xml:space="preserve"> </w:t>
      </w:r>
      <w:r w:rsidRPr="008936EC">
        <w:rPr>
          <w:rFonts w:ascii="Times New Roman" w:hAnsi="Times New Roman" w:cs="B Nazanin" w:hint="cs"/>
          <w:rtl/>
        </w:rPr>
        <w:t>کود</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مورد</w:t>
      </w:r>
      <w:r w:rsidRPr="008936EC">
        <w:rPr>
          <w:rFonts w:ascii="Times New Roman" w:hAnsi="Times New Roman" w:cs="B Nazanin"/>
        </w:rPr>
        <w:t xml:space="preserve"> </w:t>
      </w:r>
      <w:r w:rsidRPr="008936EC">
        <w:rPr>
          <w:rFonts w:ascii="Times New Roman" w:hAnsi="Times New Roman" w:cs="B Nazanin" w:hint="cs"/>
          <w:rtl/>
        </w:rPr>
        <w:t>صفاتی</w:t>
      </w:r>
      <w:r w:rsidRPr="008936EC">
        <w:rPr>
          <w:rFonts w:ascii="Times New Roman" w:hAnsi="Times New Roman" w:cs="B Nazanin"/>
        </w:rPr>
        <w:t xml:space="preserve"> </w:t>
      </w:r>
      <w:r w:rsidRPr="008936EC">
        <w:rPr>
          <w:rFonts w:ascii="Times New Roman" w:hAnsi="Times New Roman" w:cs="B Nazanin" w:hint="cs"/>
          <w:rtl/>
        </w:rPr>
        <w:t>همچون</w:t>
      </w:r>
      <w:r w:rsidRPr="008936EC">
        <w:rPr>
          <w:rFonts w:ascii="Times New Roman" w:hAnsi="Times New Roman" w:cs="B Nazanin"/>
        </w:rPr>
        <w:t xml:space="preserve"> </w:t>
      </w:r>
      <w:r w:rsidRPr="008936EC">
        <w:rPr>
          <w:rFonts w:ascii="Times New Roman" w:hAnsi="Times New Roman" w:cs="B Nazanin" w:hint="cs"/>
          <w:rtl/>
        </w:rPr>
        <w:t>وزن</w:t>
      </w:r>
      <w:r w:rsidRPr="008936EC">
        <w:rPr>
          <w:rFonts w:ascii="Times New Roman" w:hAnsi="Times New Roman" w:cs="B Nazanin"/>
        </w:rPr>
        <w:t xml:space="preserve"> </w:t>
      </w:r>
      <w:r w:rsidRPr="008936EC">
        <w:rPr>
          <w:rFonts w:ascii="Times New Roman" w:hAnsi="Times New Roman" w:cs="B Nazanin" w:hint="cs"/>
          <w:rtl/>
        </w:rPr>
        <w:t>هزاردانه،</w:t>
      </w:r>
      <w:r w:rsidRPr="008936EC">
        <w:rPr>
          <w:rFonts w:ascii="Times New Roman" w:hAnsi="Times New Roman" w:cs="B Nazanin"/>
        </w:rPr>
        <w:t xml:space="preserve"> </w:t>
      </w:r>
      <w:r w:rsidRPr="008936EC">
        <w:rPr>
          <w:rFonts w:ascii="Times New Roman" w:hAnsi="Times New Roman" w:cs="B Nazanin" w:hint="cs"/>
          <w:rtl/>
        </w:rPr>
        <w:t>ارتفاع</w:t>
      </w:r>
      <w:r w:rsidRPr="008936EC">
        <w:rPr>
          <w:rFonts w:ascii="Times New Roman" w:hAnsi="Times New Roman" w:cs="B Nazanin"/>
        </w:rPr>
        <w:t xml:space="preserve"> </w:t>
      </w:r>
      <w:r w:rsidRPr="008936EC">
        <w:rPr>
          <w:rFonts w:ascii="Times New Roman" w:hAnsi="Times New Roman" w:cs="B Nazanin" w:hint="cs"/>
          <w:rtl/>
        </w:rPr>
        <w:t>بوته</w:t>
      </w:r>
      <w:r w:rsidRPr="008936EC">
        <w:rPr>
          <w:rFonts w:ascii="Times New Roman" w:hAnsi="Times New Roman" w:cs="B Nazanin"/>
        </w:rPr>
        <w:t xml:space="preserve"> </w:t>
      </w:r>
      <w:r w:rsidRPr="008936EC">
        <w:rPr>
          <w:rFonts w:ascii="Times New Roman" w:hAnsi="Times New Roman" w:cs="B Nazanin" w:hint="cs"/>
          <w:rtl/>
        </w:rPr>
        <w:t>تعداد</w:t>
      </w:r>
      <w:r w:rsidRPr="008936EC">
        <w:rPr>
          <w:rFonts w:ascii="Times New Roman" w:hAnsi="Times New Roman" w:cs="B Nazanin"/>
        </w:rPr>
        <w:t xml:space="preserve"> </w:t>
      </w:r>
      <w:r w:rsidRPr="008936EC">
        <w:rPr>
          <w:rFonts w:ascii="Times New Roman" w:hAnsi="Times New Roman" w:cs="B Nazanin" w:hint="cs"/>
          <w:rtl/>
        </w:rPr>
        <w:t>شاخه</w:t>
      </w:r>
      <w:r w:rsidRPr="008936EC">
        <w:rPr>
          <w:rFonts w:ascii="Times New Roman" w:hAnsi="Times New Roman" w:cs="B Nazanin"/>
        </w:rPr>
        <w:t xml:space="preserve"> </w:t>
      </w:r>
      <w:r w:rsidRPr="008936EC">
        <w:rPr>
          <w:rFonts w:ascii="Times New Roman" w:hAnsi="Times New Roman" w:cs="B Nazanin" w:hint="cs"/>
          <w:rtl/>
        </w:rPr>
        <w:t>در بوته</w:t>
      </w:r>
      <w:r w:rsidRPr="008936EC">
        <w:rPr>
          <w:rFonts w:ascii="Times New Roman" w:hAnsi="Times New Roman" w:cs="B Nazanin"/>
        </w:rPr>
        <w:t xml:space="preserve"> </w:t>
      </w:r>
      <w:r w:rsidRPr="008936EC">
        <w:rPr>
          <w:rFonts w:ascii="Times New Roman" w:hAnsi="Times New Roman" w:cs="B Nazanin" w:hint="cs"/>
          <w:rtl/>
        </w:rPr>
        <w:t>تعداد</w:t>
      </w:r>
      <w:r w:rsidRPr="008936EC">
        <w:rPr>
          <w:rFonts w:ascii="Times New Roman" w:hAnsi="Times New Roman" w:cs="B Nazanin"/>
        </w:rPr>
        <w:t xml:space="preserve"> </w:t>
      </w:r>
      <w:r w:rsidRPr="008936EC">
        <w:rPr>
          <w:rFonts w:ascii="Times New Roman" w:hAnsi="Times New Roman" w:cs="B Nazanin" w:hint="cs"/>
          <w:rtl/>
        </w:rPr>
        <w:t>غلاف</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بوته</w:t>
      </w:r>
      <w:r w:rsidRPr="008936EC">
        <w:rPr>
          <w:rFonts w:ascii="Times New Roman" w:hAnsi="Times New Roman" w:cs="B Nazanin"/>
        </w:rPr>
        <w:t xml:space="preserve"> </w:t>
      </w:r>
      <w:r w:rsidRPr="008936EC">
        <w:rPr>
          <w:rFonts w:ascii="Times New Roman" w:hAnsi="Times New Roman" w:cs="B Nazanin" w:hint="cs"/>
          <w:rtl/>
        </w:rPr>
        <w:t>شاخص</w:t>
      </w:r>
      <w:r w:rsidRPr="008936EC">
        <w:rPr>
          <w:rFonts w:ascii="Times New Roman" w:hAnsi="Times New Roman" w:cs="B Nazanin"/>
        </w:rPr>
        <w:t xml:space="preserve"> </w:t>
      </w:r>
      <w:r w:rsidRPr="008936EC">
        <w:rPr>
          <w:rFonts w:ascii="Times New Roman" w:hAnsi="Times New Roman" w:cs="B Nazanin" w:hint="cs"/>
          <w:rtl/>
        </w:rPr>
        <w:t>برداشت</w:t>
      </w:r>
      <w:r w:rsidRPr="008936EC">
        <w:rPr>
          <w:rFonts w:ascii="Times New Roman" w:hAnsi="Times New Roman" w:cs="B Nazanin"/>
        </w:rPr>
        <w:t xml:space="preserve"> </w:t>
      </w:r>
      <w:r w:rsidRPr="008936EC">
        <w:rPr>
          <w:rFonts w:ascii="Times New Roman" w:hAnsi="Times New Roman" w:cs="B Nazanin" w:hint="cs"/>
          <w:rtl/>
        </w:rPr>
        <w:t>تعداد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در</w:t>
      </w:r>
      <w:r w:rsidRPr="008936EC">
        <w:rPr>
          <w:rFonts w:ascii="Times New Roman" w:hAnsi="Times New Roman" w:cs="B Nazanin"/>
        </w:rPr>
        <w:t xml:space="preserve"> </w:t>
      </w:r>
      <w:r w:rsidRPr="008936EC">
        <w:rPr>
          <w:rFonts w:ascii="Times New Roman" w:hAnsi="Times New Roman" w:cs="B Nazanin" w:hint="cs"/>
          <w:rtl/>
        </w:rPr>
        <w:t>بوته</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دانه</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درصد</w:t>
      </w:r>
      <w:r w:rsidRPr="008936EC">
        <w:rPr>
          <w:rFonts w:ascii="Times New Roman" w:hAnsi="Times New Roman" w:cs="B Nazanin"/>
        </w:rPr>
        <w:t xml:space="preserve"> </w:t>
      </w:r>
      <w:r w:rsidRPr="008936EC">
        <w:rPr>
          <w:rFonts w:ascii="Times New Roman" w:hAnsi="Times New Roman" w:cs="B Nazanin" w:hint="cs"/>
          <w:rtl/>
        </w:rPr>
        <w:t>پروتئین</w:t>
      </w:r>
      <w:r w:rsidRPr="008936EC">
        <w:rPr>
          <w:rFonts w:ascii="Times New Roman" w:hAnsi="Times New Roman" w:cs="B Nazanin"/>
        </w:rPr>
        <w:t xml:space="preserve"> </w:t>
      </w:r>
      <w:r w:rsidRPr="008936EC">
        <w:rPr>
          <w:rFonts w:ascii="Times New Roman" w:hAnsi="Times New Roman" w:cs="B Nazanin" w:hint="cs"/>
          <w:rtl/>
        </w:rPr>
        <w:t>معنی</w:t>
      </w:r>
      <w:r w:rsidRPr="008936EC">
        <w:rPr>
          <w:rFonts w:ascii="Times New Roman" w:hAnsi="Times New Roman" w:cs="B Nazanin"/>
        </w:rPr>
        <w:softHyphen/>
      </w:r>
      <w:r w:rsidRPr="008936EC">
        <w:rPr>
          <w:rFonts w:ascii="Times New Roman" w:hAnsi="Times New Roman" w:cs="B Nazanin" w:hint="cs"/>
          <w:rtl/>
        </w:rPr>
        <w:t>دار</w:t>
      </w:r>
      <w:r w:rsidRPr="008936EC">
        <w:rPr>
          <w:rFonts w:ascii="Times New Roman" w:hAnsi="Times New Roman" w:cs="B Nazanin"/>
        </w:rPr>
        <w:t xml:space="preserve"> </w:t>
      </w:r>
      <w:r w:rsidRPr="008936EC">
        <w:rPr>
          <w:rFonts w:ascii="Times New Roman" w:hAnsi="Times New Roman" w:cs="B Nazanin" w:hint="cs"/>
          <w:rtl/>
        </w:rPr>
        <w:t>بود</w:t>
      </w:r>
      <w:r w:rsidRPr="008936EC">
        <w:rPr>
          <w:rFonts w:ascii="Times New Roman" w:hAnsi="Times New Roman" w:cs="B Nazanin"/>
        </w:rPr>
        <w:t>.</w:t>
      </w:r>
    </w:p>
    <w:p w:rsidR="000C3254" w:rsidRPr="008936EC" w:rsidRDefault="000C3254" w:rsidP="00D97FCF">
      <w:pPr>
        <w:autoSpaceDE w:val="0"/>
        <w:autoSpaceDN w:val="0"/>
        <w:adjustRightInd w:val="0"/>
        <w:spacing w:after="0"/>
        <w:jc w:val="lowKashida"/>
        <w:rPr>
          <w:rFonts w:ascii="Times New Roman" w:hAnsi="Times New Roman" w:cs="B Nazanin"/>
          <w:rtl/>
        </w:rPr>
      </w:pPr>
      <w:r w:rsidRPr="008936EC">
        <w:rPr>
          <w:rFonts w:ascii="Times New Roman" w:hAnsi="Times New Roman" w:cs="B Nazanin" w:hint="cs"/>
          <w:b/>
          <w:bCs/>
          <w:sz w:val="28"/>
          <w:szCs w:val="28"/>
          <w:rtl/>
        </w:rPr>
        <w:t>کلمات</w:t>
      </w:r>
      <w:r w:rsidRPr="008936EC">
        <w:rPr>
          <w:rFonts w:ascii="Times New Roman" w:hAnsi="Times New Roman" w:cs="B Nazanin"/>
          <w:b/>
          <w:bCs/>
          <w:sz w:val="28"/>
          <w:szCs w:val="28"/>
        </w:rPr>
        <w:t xml:space="preserve"> </w:t>
      </w:r>
      <w:r w:rsidRPr="008936EC">
        <w:rPr>
          <w:rFonts w:ascii="Times New Roman" w:hAnsi="Times New Roman" w:cs="B Nazanin" w:hint="cs"/>
          <w:b/>
          <w:bCs/>
          <w:sz w:val="28"/>
          <w:szCs w:val="28"/>
          <w:rtl/>
        </w:rPr>
        <w:t>کلیدی</w:t>
      </w:r>
      <w:r w:rsidRPr="008936EC">
        <w:rPr>
          <w:rFonts w:ascii="Times New Roman" w:hAnsi="Times New Roman" w:cs="B Nazanin" w:hint="cs"/>
          <w:b/>
          <w:bCs/>
          <w:rtl/>
        </w:rPr>
        <w:t>:</w:t>
      </w:r>
      <w:r w:rsidRPr="008936EC">
        <w:rPr>
          <w:rFonts w:ascii="Times New Roman" w:hAnsi="Times New Roman" w:cs="B Nazanin"/>
        </w:rPr>
        <w:t xml:space="preserve"> </w:t>
      </w:r>
      <w:r w:rsidRPr="008936EC">
        <w:rPr>
          <w:rFonts w:ascii="Times New Roman" w:hAnsi="Times New Roman" w:cs="B Nazanin" w:hint="cs"/>
          <w:rtl/>
        </w:rPr>
        <w:t>نخود،</w:t>
      </w:r>
      <w:r w:rsidRPr="008936EC">
        <w:rPr>
          <w:rFonts w:ascii="Times New Roman" w:hAnsi="Times New Roman" w:cs="B Nazanin"/>
        </w:rPr>
        <w:t xml:space="preserve"> </w:t>
      </w:r>
      <w:r w:rsidRPr="008936EC">
        <w:rPr>
          <w:rFonts w:ascii="Times New Roman" w:hAnsi="Times New Roman" w:cs="B Nazanin" w:hint="cs"/>
          <w:rtl/>
        </w:rPr>
        <w:t>کود</w:t>
      </w:r>
      <w:r w:rsidRPr="008936EC">
        <w:rPr>
          <w:rFonts w:ascii="Times New Roman" w:hAnsi="Times New Roman" w:cs="B Nazanin"/>
        </w:rPr>
        <w:t xml:space="preserve"> </w:t>
      </w:r>
      <w:r w:rsidRPr="008936EC">
        <w:rPr>
          <w:rFonts w:ascii="Times New Roman" w:hAnsi="Times New Roman" w:cs="B Nazanin" w:hint="cs"/>
          <w:rtl/>
        </w:rPr>
        <w:t>زیستی</w:t>
      </w:r>
      <w:r w:rsidRPr="008936EC">
        <w:rPr>
          <w:rFonts w:ascii="Times New Roman" w:hAnsi="Times New Roman" w:cs="B Nazanin"/>
        </w:rPr>
        <w:t xml:space="preserve"> </w:t>
      </w:r>
      <w:r w:rsidRPr="008936EC">
        <w:rPr>
          <w:rFonts w:ascii="Times New Roman" w:hAnsi="Times New Roman" w:cs="B Nazanin" w:hint="cs"/>
          <w:rtl/>
        </w:rPr>
        <w:t>میکروبی</w:t>
      </w:r>
      <w:r w:rsidRPr="008936EC">
        <w:rPr>
          <w:rFonts w:ascii="Times New Roman" w:hAnsi="Times New Roman" w:cs="B Nazanin"/>
        </w:rPr>
        <w:t xml:space="preserve"> </w:t>
      </w:r>
      <w:r w:rsidRPr="008936EC">
        <w:rPr>
          <w:rFonts w:ascii="Times New Roman" w:hAnsi="Times New Roman" w:cs="B Nazanin" w:hint="cs"/>
          <w:rtl/>
        </w:rPr>
        <w:t>فسفاته</w:t>
      </w:r>
      <w:r w:rsidRPr="008936EC">
        <w:rPr>
          <w:rFonts w:ascii="Times New Roman" w:hAnsi="Times New Roman" w:cs="B Nazanin"/>
        </w:rPr>
        <w:t xml:space="preserve"> </w:t>
      </w:r>
      <w:r w:rsidRPr="008936EC">
        <w:rPr>
          <w:rFonts w:ascii="Times New Roman" w:hAnsi="Times New Roman" w:cs="B Nazanin" w:hint="cs"/>
          <w:rtl/>
        </w:rPr>
        <w:t>حاو</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رو</w:t>
      </w:r>
      <w:r w:rsidR="00A64D31" w:rsidRPr="008936EC">
        <w:rPr>
          <w:rFonts w:ascii="Times New Roman" w:hAnsi="Times New Roman" w:cs="B Nazanin" w:hint="cs"/>
          <w:rtl/>
        </w:rPr>
        <w:t>ي</w:t>
      </w:r>
      <w:r w:rsidRPr="008936EC">
        <w:rPr>
          <w:rFonts w:ascii="Times New Roman" w:hAnsi="Times New Roman" w:cs="B Nazanin" w:hint="cs"/>
          <w:rtl/>
        </w:rPr>
        <w:t>،</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 xml:space="preserve"> </w:t>
      </w:r>
      <w:r w:rsidRPr="008936EC">
        <w:rPr>
          <w:rFonts w:ascii="Times New Roman" w:hAnsi="Times New Roman" w:cs="B Nazanin" w:hint="cs"/>
          <w:rtl/>
        </w:rPr>
        <w:t>و</w:t>
      </w:r>
      <w:r w:rsidRPr="008936EC">
        <w:rPr>
          <w:rFonts w:ascii="Times New Roman" w:hAnsi="Times New Roman" w:cs="B Nazanin"/>
        </w:rPr>
        <w:t xml:space="preserve"> </w:t>
      </w:r>
      <w:r w:rsidRPr="008936EC">
        <w:rPr>
          <w:rFonts w:ascii="Times New Roman" w:hAnsi="Times New Roman" w:cs="B Nazanin" w:hint="cs"/>
          <w:rtl/>
        </w:rPr>
        <w:t>اجزا</w:t>
      </w:r>
      <w:r w:rsidR="00A64D31" w:rsidRPr="008936EC">
        <w:rPr>
          <w:rFonts w:ascii="Times New Roman" w:hAnsi="Times New Roman" w:cs="B Nazanin" w:hint="cs"/>
          <w:rtl/>
        </w:rPr>
        <w:t>ي</w:t>
      </w:r>
      <w:r w:rsidRPr="008936EC">
        <w:rPr>
          <w:rFonts w:ascii="Times New Roman" w:hAnsi="Times New Roman" w:cs="B Nazanin"/>
        </w:rPr>
        <w:t xml:space="preserve"> </w:t>
      </w:r>
      <w:r w:rsidRPr="008936EC">
        <w:rPr>
          <w:rFonts w:ascii="Times New Roman" w:hAnsi="Times New Roman" w:cs="B Nazanin" w:hint="cs"/>
          <w:rtl/>
        </w:rPr>
        <w:t>عملکرد</w:t>
      </w:r>
      <w:r w:rsidRPr="008936EC">
        <w:rPr>
          <w:rFonts w:ascii="Times New Roman" w:hAnsi="Times New Roman" w:cs="B Nazanin"/>
        </w:rPr>
        <w:t>.</w:t>
      </w:r>
    </w:p>
    <w:p w:rsidR="009A04CC" w:rsidRDefault="0035621C" w:rsidP="00936D30">
      <w:pPr>
        <w:pStyle w:val="a2"/>
        <w:rPr>
          <w:rtl/>
        </w:rPr>
      </w:pPr>
      <w:bookmarkStart w:id="996" w:name="_Toc314763256"/>
      <w:r w:rsidRPr="008936EC">
        <w:rPr>
          <w:rtl/>
        </w:rPr>
        <w:br w:type="page"/>
      </w:r>
      <w:bookmarkStart w:id="997" w:name="_Toc315680179"/>
      <w:r w:rsidR="009A04CC" w:rsidRPr="008936EC">
        <w:rPr>
          <w:rFonts w:hint="cs"/>
          <w:rtl/>
        </w:rPr>
        <w:lastRenderedPageBreak/>
        <w:t>تاثیر اسید سالسیلیک بر رشد گیاه لوبیا در شرایط تنش شوری</w:t>
      </w:r>
      <w:bookmarkEnd w:id="996"/>
      <w:bookmarkEnd w:id="997"/>
    </w:p>
    <w:p w:rsidR="00F6140B" w:rsidRPr="008936EC" w:rsidRDefault="00F6140B" w:rsidP="00954129">
      <w:pPr>
        <w:pStyle w:val="a1"/>
      </w:pPr>
    </w:p>
    <w:p w:rsidR="009A04CC" w:rsidRPr="008936EC" w:rsidRDefault="009A04CC" w:rsidP="00D97FCF">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rtl/>
        </w:rPr>
        <w:t>حمیده فاطمی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سمانه محمدی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عاطفه عامری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حسین آرویی</w:t>
      </w:r>
      <w:r w:rsidRPr="008936EC">
        <w:rPr>
          <w:rFonts w:ascii="Times New Roman" w:hAnsi="Times New Roman" w:cs="B Nazanin" w:hint="cs"/>
          <w:b/>
          <w:bCs/>
          <w:sz w:val="28"/>
          <w:szCs w:val="28"/>
          <w:vertAlign w:val="superscript"/>
          <w:rtl/>
        </w:rPr>
        <w:t>2</w:t>
      </w:r>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دانشجوی کارشناسی ارشد دانشگاه فردوسی مشهد</w:t>
      </w:r>
    </w:p>
    <w:p w:rsidR="00306405" w:rsidRPr="008936EC" w:rsidRDefault="00D3293A" w:rsidP="00306405">
      <w:pPr>
        <w:spacing w:after="0"/>
        <w:jc w:val="center"/>
        <w:rPr>
          <w:rFonts w:ascii="Times New Roman" w:hAnsi="Times New Roman" w:cs="B Nazanin"/>
          <w:i/>
          <w:iCs/>
          <w:sz w:val="24"/>
          <w:szCs w:val="24"/>
          <w:rtl/>
        </w:rPr>
      </w:pPr>
      <w:hyperlink r:id="rId162" w:history="1">
        <w:r w:rsidR="00306405" w:rsidRPr="008936EC">
          <w:rPr>
            <w:rFonts w:ascii="Times New Roman" w:hAnsi="Times New Roman" w:cs="B Nazanin"/>
            <w:i/>
            <w:iCs/>
            <w:sz w:val="24"/>
            <w:szCs w:val="24"/>
          </w:rPr>
          <w:t>Ha.aftemi@yahoo.com</w:t>
        </w:r>
      </w:hyperlink>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عضو هیئت علمی گروه علوم باغبانی دانشگاه فردوسی مشهد</w:t>
      </w:r>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مشهد دانشگاه فردوسی، دانشکده کشاورزی، گروه علوم باغبانی</w:t>
      </w:r>
    </w:p>
    <w:p w:rsidR="00D97FCF" w:rsidRPr="008936EC" w:rsidRDefault="00D97FCF" w:rsidP="009A04CC">
      <w:pPr>
        <w:rPr>
          <w:rFonts w:ascii="Times New Roman" w:hAnsi="Times New Roman" w:cs="B Nazanin"/>
          <w:sz w:val="24"/>
          <w:szCs w:val="24"/>
          <w:rtl/>
        </w:rPr>
      </w:pPr>
    </w:p>
    <w:p w:rsidR="009A04CC" w:rsidRPr="008936EC" w:rsidRDefault="009A04CC" w:rsidP="009A04CC">
      <w:pPr>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9A04CC" w:rsidRPr="008936EC" w:rsidRDefault="009A04CC" w:rsidP="00F6140B">
      <w:pPr>
        <w:spacing w:after="0"/>
        <w:jc w:val="both"/>
        <w:rPr>
          <w:rFonts w:ascii="Times New Roman" w:hAnsi="Times New Roman" w:cs="B Nazanin"/>
          <w:rtl/>
        </w:rPr>
      </w:pPr>
      <w:r w:rsidRPr="008936EC">
        <w:rPr>
          <w:rFonts w:ascii="Times New Roman" w:hAnsi="Times New Roman" w:cs="B Nazanin" w:hint="cs"/>
          <w:sz w:val="24"/>
          <w:szCs w:val="24"/>
          <w:rtl/>
        </w:rPr>
        <w:t>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اهی حساس به شوری است که شوری 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 خاک به طور قابل توجهی باعث کاهش رشد آن می</w:t>
      </w:r>
      <w:r w:rsidRPr="008936EC">
        <w:rPr>
          <w:rFonts w:ascii="Times New Roman" w:hAnsi="Times New Roman" w:cs="B Nazanin" w:hint="cs"/>
          <w:sz w:val="24"/>
          <w:szCs w:val="24"/>
          <w:rtl/>
        </w:rPr>
        <w:softHyphen/>
        <w:t>گردد. اخیرا تکنیک های پرایمینگ برای افزایش استقرار گیاهچه درمزعه استفاده می شوند. برای بررسی اثر پرایمینگ سطوح مختلف اسید سالسیلیک بر گیاه لوبیا چیتی در شرایط تنش شوری آزمایشی فاکتوریل بر پایه بلوک های کامل تصادفی با 3 تکرار انجام شد. تیمارهای آزمایش شامل سه سطح اسید سالسیلیک (0، 2، 4 میلی مولار) و 4 سطح شوری (0، 100، 200، 300، 400 دسی زیمنس بر متر) بود. بر طبق نتایج حاصل از این آزمایش بیشترین درصد جوانه زنی، وزن تر گیاهچه، طول ریشه چه و طول ساقه چه در گیاهان تحت تیمار اسید سالسیلیک 4 میلیمولار مشاهده شد و در مورد سطوح شوری در تمامی صفات باافزایش سطوح شوری صفات مورد نظر کاهش یافتند.</w:t>
      </w:r>
    </w:p>
    <w:p w:rsidR="009A04CC" w:rsidRPr="008936EC" w:rsidRDefault="009A04CC" w:rsidP="00D97FCF">
      <w:pPr>
        <w:spacing w:after="0" w:line="36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لوبیا چیتی، تنش شوری، اسید سالسیلیک</w:t>
      </w:r>
    </w:p>
    <w:p w:rsidR="009A04CC" w:rsidRPr="008936EC" w:rsidRDefault="0035621C" w:rsidP="00936D30">
      <w:pPr>
        <w:pStyle w:val="a2"/>
        <w:rPr>
          <w:rtl/>
        </w:rPr>
      </w:pPr>
      <w:bookmarkStart w:id="998" w:name="_Toc314763257"/>
      <w:r w:rsidRPr="008936EC">
        <w:rPr>
          <w:sz w:val="24"/>
          <w:szCs w:val="24"/>
          <w:rtl/>
        </w:rPr>
        <w:br w:type="page"/>
      </w:r>
      <w:bookmarkStart w:id="999" w:name="_Toc315680180"/>
      <w:r w:rsidR="009A04CC" w:rsidRPr="008936EC">
        <w:rPr>
          <w:rFonts w:hint="cs"/>
          <w:rtl/>
        </w:rPr>
        <w:lastRenderedPageBreak/>
        <w:t>تاثیر تقسیط نیتروژن در مراحل مختلف رشد و فواصل كاشت</w:t>
      </w:r>
      <w:bookmarkEnd w:id="998"/>
      <w:bookmarkEnd w:id="999"/>
      <w:r w:rsidR="009A04CC" w:rsidRPr="008936EC">
        <w:rPr>
          <w:rFonts w:hint="cs"/>
          <w:rtl/>
        </w:rPr>
        <w:t xml:space="preserve"> </w:t>
      </w:r>
    </w:p>
    <w:p w:rsidR="009A04CC" w:rsidRPr="008936EC" w:rsidRDefault="009A04CC" w:rsidP="00936D30">
      <w:pPr>
        <w:pStyle w:val="a2"/>
        <w:rPr>
          <w:rtl/>
        </w:rPr>
      </w:pPr>
      <w:bookmarkStart w:id="1000" w:name="_Toc314763258"/>
      <w:bookmarkStart w:id="1001" w:name="_Toc315680181"/>
      <w:r w:rsidRPr="008936EC">
        <w:rPr>
          <w:rFonts w:hint="cs"/>
          <w:rtl/>
        </w:rPr>
        <w:t>بر عملکرد و اجزای عملکرد باقلا</w:t>
      </w:r>
      <w:bookmarkEnd w:id="1000"/>
      <w:bookmarkEnd w:id="1001"/>
    </w:p>
    <w:p w:rsidR="002A0295" w:rsidRPr="008936EC" w:rsidRDefault="002A0295" w:rsidP="002A0295">
      <w:pPr>
        <w:spacing w:after="0"/>
        <w:jc w:val="center"/>
        <w:rPr>
          <w:rFonts w:ascii="Times New Roman" w:hAnsi="Times New Roman" w:cs="B Nazanin"/>
          <w:b/>
          <w:bCs/>
          <w:sz w:val="32"/>
          <w:szCs w:val="32"/>
          <w:rtl/>
        </w:rPr>
      </w:pPr>
    </w:p>
    <w:p w:rsidR="009A04CC" w:rsidRPr="008936EC" w:rsidRDefault="009A04CC" w:rsidP="002A0295">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u w:val="single"/>
          <w:rtl/>
        </w:rPr>
        <w:t>نب</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‌اله پنبه‌كار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درضا مبصر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سلمان دستان</w:t>
      </w:r>
      <w:r w:rsidRPr="008936EC">
        <w:rPr>
          <w:rFonts w:ascii="Times New Roman" w:hAnsi="Times New Roman" w:cs="B Nazanin" w:hint="cs"/>
          <w:b/>
          <w:bCs/>
          <w:sz w:val="28"/>
          <w:szCs w:val="28"/>
          <w:vertAlign w:val="superscript"/>
          <w:rtl/>
        </w:rPr>
        <w:t>3</w:t>
      </w:r>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002A0295" w:rsidRPr="008936EC">
        <w:rPr>
          <w:rFonts w:ascii="Times New Roman" w:hAnsi="Times New Roman" w:cs="B Nazanin" w:hint="cs"/>
          <w:sz w:val="24"/>
          <w:szCs w:val="24"/>
          <w:rtl/>
        </w:rPr>
        <w:t>واحد چالوس، گروه زراعت، چالوس</w:t>
      </w:r>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2.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قائم‌شهر، گروه كشاورز</w:t>
      </w:r>
      <w:r w:rsidR="00A64D31" w:rsidRPr="008936EC">
        <w:rPr>
          <w:rFonts w:ascii="Times New Roman" w:hAnsi="Times New Roman" w:cs="B Nazanin" w:hint="cs"/>
          <w:sz w:val="24"/>
          <w:szCs w:val="24"/>
          <w:rtl/>
        </w:rPr>
        <w:t>ي</w:t>
      </w:r>
      <w:r w:rsidR="002A0295" w:rsidRPr="008936EC">
        <w:rPr>
          <w:rFonts w:ascii="Times New Roman" w:hAnsi="Times New Roman" w:cs="B Nazanin" w:hint="cs"/>
          <w:sz w:val="24"/>
          <w:szCs w:val="24"/>
          <w:rtl/>
        </w:rPr>
        <w:t>، قائم‌شهر</w:t>
      </w:r>
    </w:p>
    <w:p w:rsidR="009A04CC" w:rsidRPr="008936EC" w:rsidRDefault="009A04CC" w:rsidP="00D97FCF">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3.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علوم و تحق</w:t>
      </w:r>
      <w:r w:rsidR="00A64D31" w:rsidRPr="008936EC">
        <w:rPr>
          <w:rFonts w:ascii="Times New Roman" w:hAnsi="Times New Roman" w:cs="B Nazanin" w:hint="cs"/>
          <w:sz w:val="24"/>
          <w:szCs w:val="24"/>
          <w:rtl/>
        </w:rPr>
        <w:t>ي</w:t>
      </w:r>
      <w:r w:rsidR="002A0295" w:rsidRPr="008936EC">
        <w:rPr>
          <w:rFonts w:ascii="Times New Roman" w:hAnsi="Times New Roman" w:cs="B Nazanin" w:hint="cs"/>
          <w:sz w:val="24"/>
          <w:szCs w:val="24"/>
          <w:rtl/>
        </w:rPr>
        <w:t>قات، گروه زراعت، تهران</w:t>
      </w:r>
    </w:p>
    <w:p w:rsidR="0050486C" w:rsidRPr="008936EC" w:rsidRDefault="0050486C" w:rsidP="00D97FCF">
      <w:pPr>
        <w:spacing w:after="0"/>
        <w:jc w:val="center"/>
        <w:rPr>
          <w:rFonts w:ascii="Times New Roman" w:hAnsi="Times New Roman" w:cs="B Nazanin"/>
          <w:i/>
          <w:iCs/>
          <w:sz w:val="24"/>
          <w:szCs w:val="24"/>
          <w:rtl/>
        </w:rPr>
      </w:pPr>
      <w:r w:rsidRPr="008936EC">
        <w:rPr>
          <w:rFonts w:ascii="Times New Roman" w:hAnsi="Times New Roman" w:cs="B Nazanin"/>
          <w:i/>
          <w:iCs/>
        </w:rPr>
        <w:t>SALMANDASTAN@YMAIL.COM</w:t>
      </w:r>
    </w:p>
    <w:p w:rsidR="009A04CC" w:rsidRPr="008936EC" w:rsidRDefault="009A04CC" w:rsidP="009A04CC">
      <w:pPr>
        <w:pStyle w:val="Heading1"/>
        <w:tabs>
          <w:tab w:val="left" w:pos="2276"/>
          <w:tab w:val="center" w:pos="4153"/>
        </w:tabs>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9A04CC" w:rsidRPr="008936EC" w:rsidRDefault="009A04CC" w:rsidP="00A773B9">
      <w:pPr>
        <w:spacing w:after="0"/>
        <w:jc w:val="both"/>
        <w:rPr>
          <w:rFonts w:ascii="Times New Roman" w:hAnsi="Times New Roman" w:cs="B Nazanin"/>
          <w:b/>
          <w:bCs/>
          <w:sz w:val="28"/>
          <w:szCs w:val="28"/>
          <w:rtl/>
        </w:rPr>
      </w:pPr>
      <w:r w:rsidRPr="008936EC">
        <w:rPr>
          <w:rFonts w:ascii="Times New Roman" w:hAnsi="Times New Roman" w:cs="B Nazanin" w:hint="cs"/>
          <w:rtl/>
        </w:rPr>
        <w:t xml:space="preserve">     ا</w:t>
      </w:r>
      <w:r w:rsidR="00A64D31" w:rsidRPr="008936EC">
        <w:rPr>
          <w:rFonts w:ascii="Times New Roman" w:hAnsi="Times New Roman" w:cs="B Nazanin" w:hint="cs"/>
          <w:rtl/>
        </w:rPr>
        <w:t>ي</w:t>
      </w:r>
      <w:r w:rsidRPr="008936EC">
        <w:rPr>
          <w:rFonts w:ascii="Times New Roman" w:hAnsi="Times New Roman" w:cs="B Nazanin" w:hint="cs"/>
          <w:rtl/>
        </w:rPr>
        <w:t>ن آزمایش در مزرعه‌ا</w:t>
      </w:r>
      <w:r w:rsidR="00A64D31" w:rsidRPr="008936EC">
        <w:rPr>
          <w:rFonts w:ascii="Times New Roman" w:hAnsi="Times New Roman" w:cs="B Nazanin" w:hint="cs"/>
          <w:rtl/>
        </w:rPr>
        <w:t>ي</w:t>
      </w:r>
      <w:r w:rsidRPr="008936EC">
        <w:rPr>
          <w:rFonts w:ascii="Times New Roman" w:hAnsi="Times New Roman" w:cs="B Nazanin" w:hint="cs"/>
          <w:rtl/>
        </w:rPr>
        <w:t xml:space="preserve"> واقع در شهرستان بابل در سال 89-1388 به صورت کرت‌های خرد شده در قالب طرح بلوک‌های کامل تصادفی با سه تکرار اجرا شد. سه سطح تقس</w:t>
      </w:r>
      <w:r w:rsidR="00A64D31" w:rsidRPr="008936EC">
        <w:rPr>
          <w:rFonts w:ascii="Times New Roman" w:hAnsi="Times New Roman" w:cs="B Nazanin" w:hint="cs"/>
          <w:rtl/>
        </w:rPr>
        <w:t>ي</w:t>
      </w:r>
      <w:r w:rsidRPr="008936EC">
        <w:rPr>
          <w:rFonts w:ascii="Times New Roman" w:hAnsi="Times New Roman" w:cs="B Nazanin" w:hint="cs"/>
          <w:rtl/>
        </w:rPr>
        <w:t>ط ن</w:t>
      </w:r>
      <w:r w:rsidR="00A64D31" w:rsidRPr="008936EC">
        <w:rPr>
          <w:rFonts w:ascii="Times New Roman" w:hAnsi="Times New Roman" w:cs="B Nazanin" w:hint="cs"/>
          <w:rtl/>
        </w:rPr>
        <w:t>ي</w:t>
      </w:r>
      <w:r w:rsidRPr="008936EC">
        <w:rPr>
          <w:rFonts w:ascii="Times New Roman" w:hAnsi="Times New Roman" w:cs="B Nazanin" w:hint="cs"/>
          <w:rtl/>
        </w:rPr>
        <w:t>تروژن با نسبت‌ها</w:t>
      </w:r>
      <w:r w:rsidR="00A64D31" w:rsidRPr="008936EC">
        <w:rPr>
          <w:rFonts w:ascii="Times New Roman" w:hAnsi="Times New Roman" w:cs="B Nazanin" w:hint="cs"/>
          <w:rtl/>
        </w:rPr>
        <w:t>ي</w:t>
      </w:r>
      <w:r w:rsidRPr="008936EC">
        <w:rPr>
          <w:rFonts w:ascii="Times New Roman" w:hAnsi="Times New Roman" w:cs="B Nazanin" w:hint="cs"/>
          <w:rtl/>
        </w:rPr>
        <w:t xml:space="preserve"> مختلف در مراحل ابتدا</w:t>
      </w:r>
      <w:r w:rsidR="00A64D31" w:rsidRPr="008936EC">
        <w:rPr>
          <w:rFonts w:ascii="Times New Roman" w:hAnsi="Times New Roman" w:cs="B Nazanin" w:hint="cs"/>
          <w:rtl/>
        </w:rPr>
        <w:t>ي</w:t>
      </w:r>
      <w:r w:rsidRPr="008936EC">
        <w:rPr>
          <w:rFonts w:ascii="Times New Roman" w:hAnsi="Times New Roman" w:cs="B Nazanin" w:hint="cs"/>
          <w:rtl/>
        </w:rPr>
        <w:t xml:space="preserve"> كاشت (پا</w:t>
      </w:r>
      <w:r w:rsidR="00A64D31" w:rsidRPr="008936EC">
        <w:rPr>
          <w:rFonts w:ascii="Times New Roman" w:hAnsi="Times New Roman" w:cs="B Nazanin" w:hint="cs"/>
          <w:rtl/>
        </w:rPr>
        <w:t>ي</w:t>
      </w:r>
      <w:r w:rsidRPr="008936EC">
        <w:rPr>
          <w:rFonts w:ascii="Times New Roman" w:hAnsi="Times New Roman" w:cs="B Nazanin" w:hint="cs"/>
          <w:rtl/>
        </w:rPr>
        <w:t>ه) و اوا</w:t>
      </w:r>
      <w:r w:rsidR="00A64D31" w:rsidRPr="008936EC">
        <w:rPr>
          <w:rFonts w:ascii="Times New Roman" w:hAnsi="Times New Roman" w:cs="B Nazanin" w:hint="cs"/>
          <w:rtl/>
        </w:rPr>
        <w:t>ي</w:t>
      </w:r>
      <w:r w:rsidRPr="008936EC">
        <w:rPr>
          <w:rFonts w:ascii="Times New Roman" w:hAnsi="Times New Roman" w:cs="B Nazanin" w:hint="cs"/>
          <w:rtl/>
        </w:rPr>
        <w:t>ل دانه‌بند</w:t>
      </w:r>
      <w:r w:rsidR="00A64D31" w:rsidRPr="008936EC">
        <w:rPr>
          <w:rFonts w:ascii="Times New Roman" w:hAnsi="Times New Roman" w:cs="B Nazanin" w:hint="cs"/>
          <w:rtl/>
        </w:rPr>
        <w:t>ي</w:t>
      </w:r>
      <w:r w:rsidRPr="008936EC">
        <w:rPr>
          <w:rFonts w:ascii="Times New Roman" w:hAnsi="Times New Roman" w:cs="B Nazanin" w:hint="cs"/>
          <w:rtl/>
        </w:rPr>
        <w:t xml:space="preserve"> به عنوان عامل اصل</w:t>
      </w:r>
      <w:r w:rsidR="00A64D31" w:rsidRPr="008936EC">
        <w:rPr>
          <w:rFonts w:ascii="Times New Roman" w:hAnsi="Times New Roman" w:cs="B Nazanin" w:hint="cs"/>
          <w:rtl/>
        </w:rPr>
        <w:t>ي</w:t>
      </w:r>
      <w:r w:rsidRPr="008936EC">
        <w:rPr>
          <w:rFonts w:ascii="Times New Roman" w:hAnsi="Times New Roman" w:cs="B Nazanin" w:hint="cs"/>
          <w:rtl/>
        </w:rPr>
        <w:t xml:space="preserve"> و فواصل رو</w:t>
      </w:r>
      <w:r w:rsidR="00A64D31" w:rsidRPr="008936EC">
        <w:rPr>
          <w:rFonts w:ascii="Times New Roman" w:hAnsi="Times New Roman" w:cs="B Nazanin" w:hint="cs"/>
          <w:rtl/>
        </w:rPr>
        <w:t>ي</w:t>
      </w:r>
      <w:r w:rsidRPr="008936EC">
        <w:rPr>
          <w:rFonts w:ascii="Times New Roman" w:hAnsi="Times New Roman" w:cs="B Nazanin" w:hint="cs"/>
          <w:rtl/>
        </w:rPr>
        <w:t xml:space="preserve"> رد</w:t>
      </w:r>
      <w:r w:rsidR="00A64D31" w:rsidRPr="008936EC">
        <w:rPr>
          <w:rFonts w:ascii="Times New Roman" w:hAnsi="Times New Roman" w:cs="B Nazanin" w:hint="cs"/>
          <w:rtl/>
        </w:rPr>
        <w:t>ي</w:t>
      </w:r>
      <w:r w:rsidRPr="008936EC">
        <w:rPr>
          <w:rFonts w:ascii="Times New Roman" w:hAnsi="Times New Roman" w:cs="B Nazanin" w:hint="cs"/>
          <w:rtl/>
        </w:rPr>
        <w:t>ف 5، 10 و 15 سانت</w:t>
      </w:r>
      <w:r w:rsidR="00A64D31" w:rsidRPr="008936EC">
        <w:rPr>
          <w:rFonts w:ascii="Times New Roman" w:hAnsi="Times New Roman" w:cs="B Nazanin" w:hint="cs"/>
          <w:rtl/>
        </w:rPr>
        <w:t>ي</w:t>
      </w:r>
      <w:r w:rsidRPr="008936EC">
        <w:rPr>
          <w:rFonts w:ascii="Times New Roman" w:hAnsi="Times New Roman" w:cs="B Nazanin" w:hint="cs"/>
          <w:rtl/>
        </w:rPr>
        <w:t>‌متر به عنوان عامل فرع</w:t>
      </w:r>
      <w:r w:rsidR="00A64D31" w:rsidRPr="008936EC">
        <w:rPr>
          <w:rFonts w:ascii="Times New Roman" w:hAnsi="Times New Roman" w:cs="B Nazanin" w:hint="cs"/>
          <w:rtl/>
        </w:rPr>
        <w:t>ي</w:t>
      </w:r>
      <w:r w:rsidRPr="008936EC">
        <w:rPr>
          <w:rFonts w:ascii="Times New Roman" w:hAnsi="Times New Roman" w:cs="B Nazanin" w:hint="cs"/>
          <w:rtl/>
        </w:rPr>
        <w:t xml:space="preserve"> بودند. نتا</w:t>
      </w:r>
      <w:r w:rsidR="00A64D31" w:rsidRPr="008936EC">
        <w:rPr>
          <w:rFonts w:ascii="Times New Roman" w:hAnsi="Times New Roman" w:cs="B Nazanin" w:hint="cs"/>
          <w:rtl/>
        </w:rPr>
        <w:t>ي</w:t>
      </w:r>
      <w:r w:rsidRPr="008936EC">
        <w:rPr>
          <w:rFonts w:ascii="Times New Roman" w:hAnsi="Times New Roman" w:cs="B Nazanin" w:hint="cs"/>
          <w:rtl/>
        </w:rPr>
        <w:t>ج نشان داد حداكثر عملكرد دانه (2/322 گرم در متر مربع) در سطح سوم تقس</w:t>
      </w:r>
      <w:r w:rsidR="00A64D31" w:rsidRPr="008936EC">
        <w:rPr>
          <w:rFonts w:ascii="Times New Roman" w:hAnsi="Times New Roman" w:cs="B Nazanin" w:hint="cs"/>
          <w:rtl/>
        </w:rPr>
        <w:t>ي</w:t>
      </w:r>
      <w:r w:rsidRPr="008936EC">
        <w:rPr>
          <w:rFonts w:ascii="Times New Roman" w:hAnsi="Times New Roman" w:cs="B Nazanin" w:hint="cs"/>
          <w:rtl/>
        </w:rPr>
        <w:t>ط و حداقل عملكرد دانه در سطوح اول و دوم تقس</w:t>
      </w:r>
      <w:r w:rsidR="00A64D31" w:rsidRPr="008936EC">
        <w:rPr>
          <w:rFonts w:ascii="Times New Roman" w:hAnsi="Times New Roman" w:cs="B Nazanin" w:hint="cs"/>
          <w:rtl/>
        </w:rPr>
        <w:t>ي</w:t>
      </w:r>
      <w:r w:rsidRPr="008936EC">
        <w:rPr>
          <w:rFonts w:ascii="Times New Roman" w:hAnsi="Times New Roman" w:cs="B Nazanin" w:hint="cs"/>
          <w:rtl/>
        </w:rPr>
        <w:t>ط ن</w:t>
      </w:r>
      <w:r w:rsidR="00A64D31" w:rsidRPr="008936EC">
        <w:rPr>
          <w:rFonts w:ascii="Times New Roman" w:hAnsi="Times New Roman" w:cs="B Nazanin" w:hint="cs"/>
          <w:rtl/>
        </w:rPr>
        <w:t>ي</w:t>
      </w:r>
      <w:r w:rsidRPr="008936EC">
        <w:rPr>
          <w:rFonts w:ascii="Times New Roman" w:hAnsi="Times New Roman" w:cs="B Nazanin" w:hint="cs"/>
          <w:rtl/>
        </w:rPr>
        <w:t>تروژن حاصل شد.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ارتفاع گ</w:t>
      </w:r>
      <w:r w:rsidR="00A64D31" w:rsidRPr="008936EC">
        <w:rPr>
          <w:rFonts w:ascii="Times New Roman" w:hAnsi="Times New Roman" w:cs="B Nazanin" w:hint="cs"/>
          <w:rtl/>
        </w:rPr>
        <w:t>ي</w:t>
      </w:r>
      <w:r w:rsidRPr="008936EC">
        <w:rPr>
          <w:rFonts w:ascii="Times New Roman" w:hAnsi="Times New Roman" w:cs="B Nazanin" w:hint="cs"/>
          <w:rtl/>
        </w:rPr>
        <w:t>اه و عملكرد دانه در فاصله كاشت 15 سانت</w:t>
      </w:r>
      <w:r w:rsidR="00A64D31" w:rsidRPr="008936EC">
        <w:rPr>
          <w:rFonts w:ascii="Times New Roman" w:hAnsi="Times New Roman" w:cs="B Nazanin" w:hint="cs"/>
          <w:rtl/>
        </w:rPr>
        <w:t>ي</w:t>
      </w:r>
      <w:r w:rsidRPr="008936EC">
        <w:rPr>
          <w:rFonts w:ascii="Times New Roman" w:hAnsi="Times New Roman" w:cs="B Nazanin" w:hint="cs"/>
          <w:rtl/>
        </w:rPr>
        <w:t>‌متر به دست آمد. كمتر</w:t>
      </w:r>
      <w:r w:rsidR="00A64D31" w:rsidRPr="008936EC">
        <w:rPr>
          <w:rFonts w:ascii="Times New Roman" w:hAnsi="Times New Roman" w:cs="B Nazanin" w:hint="cs"/>
          <w:rtl/>
        </w:rPr>
        <w:t>ي</w:t>
      </w:r>
      <w:r w:rsidRPr="008936EC">
        <w:rPr>
          <w:rFonts w:ascii="Times New Roman" w:hAnsi="Times New Roman" w:cs="B Nazanin" w:hint="cs"/>
          <w:rtl/>
        </w:rPr>
        <w:t>ن ارتفاع گ</w:t>
      </w:r>
      <w:r w:rsidR="00A64D31" w:rsidRPr="008936EC">
        <w:rPr>
          <w:rFonts w:ascii="Times New Roman" w:hAnsi="Times New Roman" w:cs="B Nazanin" w:hint="cs"/>
          <w:rtl/>
        </w:rPr>
        <w:t>ي</w:t>
      </w:r>
      <w:r w:rsidRPr="008936EC">
        <w:rPr>
          <w:rFonts w:ascii="Times New Roman" w:hAnsi="Times New Roman" w:cs="B Nazanin" w:hint="cs"/>
          <w:rtl/>
        </w:rPr>
        <w:t>اه، ارتفاع پائ</w:t>
      </w:r>
      <w:r w:rsidR="00A64D31" w:rsidRPr="008936EC">
        <w:rPr>
          <w:rFonts w:ascii="Times New Roman" w:hAnsi="Times New Roman" w:cs="B Nazanin" w:hint="cs"/>
          <w:rtl/>
        </w:rPr>
        <w:t>ي</w:t>
      </w:r>
      <w:r w:rsidRPr="008936EC">
        <w:rPr>
          <w:rFonts w:ascii="Times New Roman" w:hAnsi="Times New Roman" w:cs="B Nazanin" w:hint="cs"/>
          <w:rtl/>
        </w:rPr>
        <w:t>ن‌تر</w:t>
      </w:r>
      <w:r w:rsidR="00A64D31" w:rsidRPr="008936EC">
        <w:rPr>
          <w:rFonts w:ascii="Times New Roman" w:hAnsi="Times New Roman" w:cs="B Nazanin" w:hint="cs"/>
          <w:rtl/>
        </w:rPr>
        <w:t>ي</w:t>
      </w:r>
      <w:r w:rsidRPr="008936EC">
        <w:rPr>
          <w:rFonts w:ascii="Times New Roman" w:hAnsi="Times New Roman" w:cs="B Nazanin" w:hint="cs"/>
          <w:rtl/>
        </w:rPr>
        <w:t>ن غلاف، تعداد ساقه فرع</w:t>
      </w:r>
      <w:r w:rsidR="00A64D31" w:rsidRPr="008936EC">
        <w:rPr>
          <w:rFonts w:ascii="Times New Roman" w:hAnsi="Times New Roman" w:cs="B Nazanin" w:hint="cs"/>
          <w:rtl/>
        </w:rPr>
        <w:t>ي</w:t>
      </w:r>
      <w:r w:rsidRPr="008936EC">
        <w:rPr>
          <w:rFonts w:ascii="Times New Roman" w:hAnsi="Times New Roman" w:cs="B Nazanin" w:hint="cs"/>
          <w:rtl/>
        </w:rPr>
        <w:t>، قطر پائ</w:t>
      </w:r>
      <w:r w:rsidR="00A64D31" w:rsidRPr="008936EC">
        <w:rPr>
          <w:rFonts w:ascii="Times New Roman" w:hAnsi="Times New Roman" w:cs="B Nazanin" w:hint="cs"/>
          <w:rtl/>
        </w:rPr>
        <w:t>ي</w:t>
      </w:r>
      <w:r w:rsidRPr="008936EC">
        <w:rPr>
          <w:rFonts w:ascii="Times New Roman" w:hAnsi="Times New Roman" w:cs="B Nazanin" w:hint="cs"/>
          <w:rtl/>
        </w:rPr>
        <w:t>ن‌تر</w:t>
      </w:r>
      <w:r w:rsidR="00A64D31" w:rsidRPr="008936EC">
        <w:rPr>
          <w:rFonts w:ascii="Times New Roman" w:hAnsi="Times New Roman" w:cs="B Nazanin" w:hint="cs"/>
          <w:rtl/>
        </w:rPr>
        <w:t>ي</w:t>
      </w:r>
      <w:r w:rsidRPr="008936EC">
        <w:rPr>
          <w:rFonts w:ascii="Times New Roman" w:hAnsi="Times New Roman" w:cs="B Nazanin" w:hint="cs"/>
          <w:rtl/>
        </w:rPr>
        <w:t>ن م</w:t>
      </w:r>
      <w:r w:rsidR="00A64D31" w:rsidRPr="008936EC">
        <w:rPr>
          <w:rFonts w:ascii="Times New Roman" w:hAnsi="Times New Roman" w:cs="B Nazanin" w:hint="cs"/>
          <w:rtl/>
        </w:rPr>
        <w:t>ي</w:t>
      </w:r>
      <w:r w:rsidRPr="008936EC">
        <w:rPr>
          <w:rFonts w:ascii="Times New Roman" w:hAnsi="Times New Roman" w:cs="B Nazanin" w:hint="cs"/>
          <w:rtl/>
        </w:rPr>
        <w:t>انگره، تعداد گره در ساقه و عملكرد دانه در فاصله كاشت 5 سانت</w:t>
      </w:r>
      <w:r w:rsidR="00A64D31" w:rsidRPr="008936EC">
        <w:rPr>
          <w:rFonts w:ascii="Times New Roman" w:hAnsi="Times New Roman" w:cs="B Nazanin" w:hint="cs"/>
          <w:rtl/>
        </w:rPr>
        <w:t>ي</w:t>
      </w:r>
      <w:r w:rsidRPr="008936EC">
        <w:rPr>
          <w:rFonts w:ascii="Times New Roman" w:hAnsi="Times New Roman" w:cs="B Nazanin" w:hint="cs"/>
          <w:rtl/>
        </w:rPr>
        <w:t>‌متر حاصل شد. ب</w:t>
      </w:r>
      <w:r w:rsidR="00A64D31" w:rsidRPr="008936EC">
        <w:rPr>
          <w:rFonts w:ascii="Times New Roman" w:hAnsi="Times New Roman" w:cs="B Nazanin" w:hint="cs"/>
          <w:rtl/>
        </w:rPr>
        <w:t>ي</w:t>
      </w:r>
      <w:r w:rsidRPr="008936EC">
        <w:rPr>
          <w:rFonts w:ascii="Times New Roman" w:hAnsi="Times New Roman" w:cs="B Nazanin" w:hint="cs"/>
          <w:rtl/>
        </w:rPr>
        <w:t>شتر</w:t>
      </w:r>
      <w:r w:rsidR="00A64D31" w:rsidRPr="008936EC">
        <w:rPr>
          <w:rFonts w:ascii="Times New Roman" w:hAnsi="Times New Roman" w:cs="B Nazanin" w:hint="cs"/>
          <w:rtl/>
        </w:rPr>
        <w:t>ي</w:t>
      </w:r>
      <w:r w:rsidRPr="008936EC">
        <w:rPr>
          <w:rFonts w:ascii="Times New Roman" w:hAnsi="Times New Roman" w:cs="B Nazanin" w:hint="cs"/>
          <w:rtl/>
        </w:rPr>
        <w:t>ن عملكرد دانه تحت اثر متقابل سطح سوم تقس</w:t>
      </w:r>
      <w:r w:rsidR="00A64D31" w:rsidRPr="008936EC">
        <w:rPr>
          <w:rFonts w:ascii="Times New Roman" w:hAnsi="Times New Roman" w:cs="B Nazanin" w:hint="cs"/>
          <w:rtl/>
        </w:rPr>
        <w:t>ي</w:t>
      </w:r>
      <w:r w:rsidRPr="008936EC">
        <w:rPr>
          <w:rFonts w:ascii="Times New Roman" w:hAnsi="Times New Roman" w:cs="B Nazanin" w:hint="cs"/>
          <w:rtl/>
        </w:rPr>
        <w:t>ط×فاصله كاشت 15 سانت</w:t>
      </w:r>
      <w:r w:rsidR="00A64D31" w:rsidRPr="008936EC">
        <w:rPr>
          <w:rFonts w:ascii="Times New Roman" w:hAnsi="Times New Roman" w:cs="B Nazanin" w:hint="cs"/>
          <w:rtl/>
        </w:rPr>
        <w:t>ي</w:t>
      </w:r>
      <w:r w:rsidRPr="008936EC">
        <w:rPr>
          <w:rFonts w:ascii="Times New Roman" w:hAnsi="Times New Roman" w:cs="B Nazanin" w:hint="cs"/>
          <w:rtl/>
        </w:rPr>
        <w:t xml:space="preserve">‌متر مشاهده شد. </w:t>
      </w:r>
    </w:p>
    <w:p w:rsidR="009A04CC" w:rsidRPr="008936EC" w:rsidRDefault="009A04CC" w:rsidP="00A773B9">
      <w:pPr>
        <w:spacing w:after="0"/>
        <w:jc w:val="both"/>
        <w:rPr>
          <w:rFonts w:ascii="Times New Roman" w:hAnsi="Times New Roman" w:cs="B Nazanin"/>
          <w:b/>
          <w:bCs/>
          <w:rtl/>
        </w:rPr>
      </w:pPr>
      <w:r w:rsidRPr="00F6140B">
        <w:rPr>
          <w:rFonts w:ascii="Times New Roman" w:hAnsi="Times New Roman" w:cs="B Nazanin" w:hint="cs"/>
          <w:b/>
          <w:bCs/>
          <w:sz w:val="28"/>
          <w:szCs w:val="28"/>
          <w:rtl/>
        </w:rPr>
        <w:t>واژه‌ها</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 xml:space="preserve"> كل</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د</w:t>
      </w:r>
      <w:r w:rsidR="00A64D31" w:rsidRPr="00F6140B">
        <w:rPr>
          <w:rFonts w:ascii="Times New Roman" w:hAnsi="Times New Roman" w:cs="B Nazanin" w:hint="cs"/>
          <w:b/>
          <w:bCs/>
          <w:sz w:val="28"/>
          <w:szCs w:val="28"/>
          <w:rtl/>
        </w:rPr>
        <w:t>ي</w:t>
      </w:r>
      <w:r w:rsidRPr="008936EC">
        <w:rPr>
          <w:rFonts w:ascii="Times New Roman" w:hAnsi="Times New Roman" w:cs="B Nazanin" w:hint="cs"/>
          <w:b/>
          <w:bCs/>
          <w:rtl/>
        </w:rPr>
        <w:t>:</w:t>
      </w:r>
      <w:r w:rsidRPr="008936EC">
        <w:rPr>
          <w:rFonts w:ascii="Times New Roman" w:hAnsi="Times New Roman" w:cs="B Nazanin" w:hint="cs"/>
          <w:rtl/>
        </w:rPr>
        <w:t xml:space="preserve"> باقلا، عملكرد دانه، فواصل كاشت، ن</w:t>
      </w:r>
      <w:r w:rsidR="00A64D31" w:rsidRPr="008936EC">
        <w:rPr>
          <w:rFonts w:ascii="Times New Roman" w:hAnsi="Times New Roman" w:cs="B Nazanin" w:hint="cs"/>
          <w:rtl/>
        </w:rPr>
        <w:t>ي</w:t>
      </w:r>
      <w:r w:rsidRPr="008936EC">
        <w:rPr>
          <w:rFonts w:ascii="Times New Roman" w:hAnsi="Times New Roman" w:cs="B Nazanin" w:hint="cs"/>
          <w:rtl/>
        </w:rPr>
        <w:t>تروژن.</w:t>
      </w:r>
    </w:p>
    <w:p w:rsidR="00051E50" w:rsidRPr="008936EC" w:rsidRDefault="0035621C" w:rsidP="00936D30">
      <w:pPr>
        <w:pStyle w:val="a2"/>
        <w:rPr>
          <w:rtl/>
        </w:rPr>
      </w:pPr>
      <w:bookmarkStart w:id="1002" w:name="_Toc314763259"/>
      <w:r w:rsidRPr="008936EC">
        <w:rPr>
          <w:sz w:val="22"/>
          <w:szCs w:val="22"/>
          <w:rtl/>
        </w:rPr>
        <w:br w:type="page"/>
      </w:r>
      <w:bookmarkStart w:id="1003" w:name="_Toc315680182"/>
      <w:r w:rsidR="00051E50" w:rsidRPr="008936EC">
        <w:rPr>
          <w:rtl/>
        </w:rPr>
        <w:lastRenderedPageBreak/>
        <w:t>تاثیر کود های آهن و روی بر</w:t>
      </w:r>
      <w:r w:rsidR="00051E50" w:rsidRPr="008936EC">
        <w:rPr>
          <w:rFonts w:hint="cs"/>
          <w:rtl/>
        </w:rPr>
        <w:t xml:space="preserve"> رشد،</w:t>
      </w:r>
      <w:r w:rsidR="00051E50" w:rsidRPr="008936EC">
        <w:rPr>
          <w:rtl/>
        </w:rPr>
        <w:t xml:space="preserve"> گره زایی و تثبیت نیتروژن گیاه زراعی نخود تحت شرایط تنش شوری</w:t>
      </w:r>
      <w:bookmarkEnd w:id="1002"/>
      <w:bookmarkEnd w:id="1003"/>
    </w:p>
    <w:p w:rsidR="00D97FCF" w:rsidRPr="008936EC" w:rsidRDefault="00D97FCF" w:rsidP="00051E50">
      <w:pPr>
        <w:spacing w:after="0" w:line="240" w:lineRule="auto"/>
        <w:jc w:val="center"/>
        <w:rPr>
          <w:rFonts w:ascii="Times New Roman" w:hAnsi="Times New Roman" w:cs="B Nazanin"/>
          <w:b/>
          <w:bCs/>
          <w:sz w:val="36"/>
          <w:szCs w:val="36"/>
          <w:rtl/>
        </w:rPr>
      </w:pPr>
    </w:p>
    <w:p w:rsidR="00051E50" w:rsidRPr="008936EC" w:rsidRDefault="005E2D94" w:rsidP="00051E50">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رضا دادخواه</w:t>
      </w:r>
      <w:r w:rsidR="00051E50" w:rsidRPr="008936EC">
        <w:rPr>
          <w:rFonts w:ascii="Times New Roman" w:hAnsi="Times New Roman" w:cs="B Nazanin" w:hint="cs"/>
          <w:b/>
          <w:bCs/>
          <w:sz w:val="28"/>
          <w:szCs w:val="28"/>
          <w:vertAlign w:val="superscript"/>
          <w:rtl/>
        </w:rPr>
        <w:t>1</w:t>
      </w:r>
      <w:r w:rsidR="00051E50" w:rsidRPr="008936EC">
        <w:rPr>
          <w:rFonts w:ascii="Times New Roman" w:hAnsi="Times New Roman" w:cs="B Nazanin" w:hint="cs"/>
          <w:b/>
          <w:bCs/>
          <w:sz w:val="28"/>
          <w:szCs w:val="28"/>
          <w:rtl/>
        </w:rPr>
        <w:t xml:space="preserve"> و </w:t>
      </w:r>
      <w:r w:rsidRPr="008936EC">
        <w:rPr>
          <w:rFonts w:ascii="Times New Roman" w:hAnsi="Times New Roman" w:cs="B Nazanin" w:hint="cs"/>
          <w:b/>
          <w:bCs/>
          <w:sz w:val="28"/>
          <w:szCs w:val="28"/>
          <w:rtl/>
        </w:rPr>
        <w:t>مج</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دهق</w:t>
      </w:r>
      <w:r w:rsidR="00A64D31" w:rsidRPr="008936EC">
        <w:rPr>
          <w:rFonts w:ascii="Times New Roman" w:hAnsi="Times New Roman" w:cs="B Nazanin" w:hint="cs"/>
          <w:b/>
          <w:bCs/>
          <w:sz w:val="28"/>
          <w:szCs w:val="28"/>
          <w:rtl/>
        </w:rPr>
        <w:t>ي</w:t>
      </w:r>
      <w:r w:rsidR="00051E50" w:rsidRPr="008936EC">
        <w:rPr>
          <w:rFonts w:ascii="Times New Roman" w:hAnsi="Times New Roman" w:cs="B Nazanin" w:hint="cs"/>
          <w:b/>
          <w:bCs/>
          <w:sz w:val="28"/>
          <w:szCs w:val="28"/>
          <w:vertAlign w:val="superscript"/>
          <w:rtl/>
        </w:rPr>
        <w:t>2</w:t>
      </w:r>
      <w:r w:rsidR="00051E50" w:rsidRPr="008936EC">
        <w:rPr>
          <w:rFonts w:ascii="Times New Roman" w:hAnsi="Times New Roman" w:cs="B Nazanin" w:hint="cs"/>
          <w:b/>
          <w:bCs/>
          <w:sz w:val="28"/>
          <w:szCs w:val="28"/>
          <w:rtl/>
        </w:rPr>
        <w:t xml:space="preserve"> </w:t>
      </w:r>
    </w:p>
    <w:p w:rsidR="00051E50" w:rsidRPr="008936EC" w:rsidRDefault="00051E50" w:rsidP="005E2D94">
      <w:pPr>
        <w:spacing w:after="0" w:line="240" w:lineRule="auto"/>
        <w:jc w:val="center"/>
        <w:rPr>
          <w:rFonts w:ascii="Times New Roman" w:hAnsi="Times New Roman" w:cs="B Nazanin"/>
          <w:sz w:val="24"/>
          <w:szCs w:val="24"/>
          <w:rtl/>
        </w:rPr>
      </w:pPr>
      <w:r w:rsidRPr="008936EC">
        <w:rPr>
          <w:rFonts w:ascii="Times New Roman" w:hAnsi="Times New Roman" w:cs="B Nazanin" w:hint="cs"/>
          <w:b/>
          <w:bCs/>
          <w:sz w:val="24"/>
          <w:szCs w:val="24"/>
          <w:rtl/>
        </w:rPr>
        <w:t>1</w:t>
      </w:r>
      <w:r w:rsidRPr="008936EC">
        <w:rPr>
          <w:rFonts w:ascii="Times New Roman" w:hAnsi="Times New Roman" w:cs="B Nazanin" w:hint="cs"/>
          <w:sz w:val="24"/>
          <w:szCs w:val="24"/>
          <w:rtl/>
        </w:rPr>
        <w:t>-</w:t>
      </w:r>
      <w:r w:rsidR="005E2D94" w:rsidRPr="008936EC">
        <w:rPr>
          <w:rFonts w:ascii="Times New Roman" w:hAnsi="Times New Roman" w:cs="B Nazanin" w:hint="cs"/>
          <w:sz w:val="24"/>
          <w:szCs w:val="24"/>
          <w:rtl/>
        </w:rPr>
        <w:t xml:space="preserve"> عضو ه</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ات علم</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 xml:space="preserve"> دانشكده كشاورز</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 xml:space="preserve"> دانشگاه فردوس</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 xml:space="preserve"> مشهد</w:t>
      </w:r>
    </w:p>
    <w:p w:rsidR="00051E50" w:rsidRPr="008936EC" w:rsidRDefault="00051E50" w:rsidP="005E2D94">
      <w:pPr>
        <w:spacing w:after="0" w:line="240" w:lineRule="auto"/>
        <w:jc w:val="center"/>
        <w:rPr>
          <w:rFonts w:ascii="Times New Roman" w:hAnsi="Times New Roman" w:cs="B Nazanin"/>
          <w:sz w:val="28"/>
          <w:szCs w:val="28"/>
          <w:rtl/>
        </w:rPr>
      </w:pPr>
      <w:r w:rsidRPr="008936EC">
        <w:rPr>
          <w:rFonts w:ascii="Times New Roman" w:hAnsi="Times New Roman" w:cs="B Nazanin" w:hint="cs"/>
          <w:sz w:val="24"/>
          <w:szCs w:val="24"/>
          <w:rtl/>
        </w:rPr>
        <w:t xml:space="preserve"> 2-</w:t>
      </w:r>
      <w:r w:rsidR="005E2D94" w:rsidRPr="008936EC">
        <w:rPr>
          <w:rFonts w:ascii="Times New Roman" w:hAnsi="Times New Roman" w:cs="B Nazanin" w:hint="cs"/>
          <w:sz w:val="24"/>
          <w:szCs w:val="24"/>
          <w:rtl/>
        </w:rPr>
        <w:t xml:space="preserve"> عضو ه</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ات علم</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 xml:space="preserve"> دانشكده كشاورز</w:t>
      </w:r>
      <w:r w:rsidR="00A64D31" w:rsidRPr="008936EC">
        <w:rPr>
          <w:rFonts w:ascii="Times New Roman" w:hAnsi="Times New Roman" w:cs="B Nazanin" w:hint="cs"/>
          <w:sz w:val="24"/>
          <w:szCs w:val="24"/>
          <w:rtl/>
        </w:rPr>
        <w:t>ي</w:t>
      </w:r>
      <w:r w:rsidR="005E2D94" w:rsidRPr="008936EC">
        <w:rPr>
          <w:rFonts w:ascii="Times New Roman" w:hAnsi="Times New Roman" w:cs="B Nazanin" w:hint="cs"/>
          <w:sz w:val="24"/>
          <w:szCs w:val="24"/>
          <w:rtl/>
        </w:rPr>
        <w:t xml:space="preserve"> دانشگاه شاهد</w:t>
      </w:r>
      <w:r w:rsidRPr="008936EC">
        <w:rPr>
          <w:rFonts w:ascii="Times New Roman" w:hAnsi="Times New Roman" w:cs="B Nazanin" w:hint="cs"/>
          <w:sz w:val="24"/>
          <w:szCs w:val="24"/>
          <w:rtl/>
        </w:rPr>
        <w:t xml:space="preserve"> </w:t>
      </w:r>
    </w:p>
    <w:p w:rsidR="0050486C" w:rsidRPr="008936EC" w:rsidRDefault="0050486C" w:rsidP="005E2D94">
      <w:pPr>
        <w:spacing w:after="0" w:line="240" w:lineRule="auto"/>
        <w:jc w:val="center"/>
        <w:rPr>
          <w:rFonts w:ascii="Times New Roman" w:hAnsi="Times New Roman" w:cs="B Nazanin"/>
          <w:i/>
          <w:iCs/>
          <w:sz w:val="28"/>
          <w:szCs w:val="28"/>
          <w:rtl/>
        </w:rPr>
      </w:pPr>
      <w:r w:rsidRPr="008936EC">
        <w:rPr>
          <w:rFonts w:cs="B Nazanin"/>
          <w:i/>
          <w:iCs/>
        </w:rPr>
        <w:t>dadkhah@um.ac.ir</w:t>
      </w:r>
    </w:p>
    <w:p w:rsidR="0050486C" w:rsidRPr="008936EC" w:rsidRDefault="0050486C" w:rsidP="005E2D94">
      <w:pPr>
        <w:spacing w:after="0" w:line="240" w:lineRule="auto"/>
        <w:jc w:val="center"/>
        <w:rPr>
          <w:rFonts w:ascii="Times New Roman" w:hAnsi="Times New Roman" w:cs="B Nazanin"/>
          <w:sz w:val="28"/>
          <w:szCs w:val="28"/>
          <w:rtl/>
        </w:rPr>
      </w:pPr>
    </w:p>
    <w:p w:rsidR="00D97FCF" w:rsidRPr="008936EC" w:rsidRDefault="005E2D94" w:rsidP="005E2D94">
      <w:pPr>
        <w:tabs>
          <w:tab w:val="left" w:pos="2401"/>
        </w:tabs>
        <w:spacing w:after="0" w:line="240" w:lineRule="auto"/>
        <w:rPr>
          <w:rFonts w:ascii="Times New Roman" w:hAnsi="Times New Roman" w:cs="B Nazanin"/>
          <w:b/>
          <w:bCs/>
          <w:sz w:val="28"/>
          <w:szCs w:val="28"/>
        </w:rPr>
      </w:pPr>
      <w:r w:rsidRPr="008936EC">
        <w:rPr>
          <w:rFonts w:ascii="Times New Roman" w:hAnsi="Times New Roman" w:cs="B Nazanin"/>
          <w:sz w:val="28"/>
          <w:szCs w:val="28"/>
          <w:rtl/>
        </w:rPr>
        <w:tab/>
      </w:r>
    </w:p>
    <w:p w:rsidR="00051E50" w:rsidRPr="008936EC" w:rsidRDefault="00051E50" w:rsidP="00051E50">
      <w:pPr>
        <w:spacing w:after="0"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b/>
          <w:bCs/>
          <w:sz w:val="28"/>
          <w:szCs w:val="28"/>
          <w:rtl/>
        </w:rPr>
        <w:t>ده</w:t>
      </w:r>
    </w:p>
    <w:p w:rsidR="00051E50" w:rsidRPr="008936EC" w:rsidRDefault="00051E50" w:rsidP="00051E50">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به منظور مطالعه اثر کود های روی و آهن بر گره زا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ی و تثب</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ت ن</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تروژن گ</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اه زراعی نخود تحت شرا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ط تنش شوری</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آزما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شی</w:t>
      </w:r>
      <w:r w:rsidRPr="008936EC">
        <w:rPr>
          <w:rFonts w:ascii="Times New Roman" w:hAnsi="Times New Roman" w:cs="B Nazanin" w:hint="cs"/>
          <w:sz w:val="24"/>
          <w:szCs w:val="24"/>
          <w:rtl/>
        </w:rPr>
        <w:t xml:space="preserve"> بصورت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Pr="008936EC">
        <w:rPr>
          <w:rFonts w:ascii="Times New Roman" w:hAnsi="Times New Roman" w:cs="B Nazanin"/>
          <w:sz w:val="24"/>
          <w:szCs w:val="24"/>
          <w:rtl/>
        </w:rPr>
        <w:t xml:space="preserve"> در قالب طرح بلوکهای کامل تصادفی در </w:t>
      </w:r>
      <w:r w:rsidRPr="008936EC">
        <w:rPr>
          <w:rFonts w:ascii="Times New Roman" w:hAnsi="Times New Roman" w:cs="B Nazanin" w:hint="cs"/>
          <w:sz w:val="24"/>
          <w:szCs w:val="24"/>
          <w:rtl/>
        </w:rPr>
        <w:t>شرا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ط </w:t>
      </w:r>
      <w:r w:rsidRPr="008936EC">
        <w:rPr>
          <w:rFonts w:ascii="Times New Roman" w:hAnsi="Times New Roman" w:cs="B Nazanin"/>
          <w:sz w:val="24"/>
          <w:szCs w:val="24"/>
          <w:rtl/>
        </w:rPr>
        <w:t>گلخانه اج</w:t>
      </w:r>
      <w:r w:rsidRPr="008936EC">
        <w:rPr>
          <w:rFonts w:ascii="Times New Roman" w:hAnsi="Times New Roman" w:cs="B Nazanin" w:hint="cs"/>
          <w:sz w:val="24"/>
          <w:szCs w:val="24"/>
          <w:rtl/>
        </w:rPr>
        <w:t>را شد</w:t>
      </w:r>
      <w:r w:rsidRPr="008936EC">
        <w:rPr>
          <w:rFonts w:ascii="Times New Roman" w:hAnsi="Times New Roman" w:cs="B Nazanin"/>
          <w:sz w:val="24"/>
          <w:szCs w:val="24"/>
          <w:rtl/>
        </w:rPr>
        <w:t>. فاکتورهای آزما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ش شامل سطوح مختلف کود روی (صفر ، 2 و 4 در هزار)، کود آهن (صفر ، 2 و 4 در هزار) و شوری (صفر، 3-،6-،9- دسی ز</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منس بر متر</w:t>
      </w:r>
      <w:r w:rsidRPr="008936EC">
        <w:rPr>
          <w:rFonts w:ascii="Times New Roman" w:hAnsi="Times New Roman" w:cs="B Nazanin" w:hint="cs"/>
          <w:sz w:val="24"/>
          <w:szCs w:val="24"/>
          <w:rtl/>
        </w:rPr>
        <w:t xml:space="preserve"> كه بر اساس كلر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Pr="008936EC">
        <w:rPr>
          <w:rFonts w:ascii="Times New Roman" w:hAnsi="Times New Roman" w:cs="B Nazanin"/>
          <w:sz w:val="24"/>
          <w:szCs w:val="24"/>
          <w:rtl/>
        </w:rPr>
        <w:t>) بودند</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نتا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ج نشان داد که</w:t>
      </w:r>
      <w:r w:rsidRPr="008936EC">
        <w:rPr>
          <w:rFonts w:ascii="Times New Roman" w:hAnsi="Times New Roman" w:cs="B Nazanin" w:hint="cs"/>
          <w:sz w:val="24"/>
          <w:szCs w:val="24"/>
          <w:rtl/>
        </w:rPr>
        <w:t xml:space="preserve"> با </w:t>
      </w:r>
      <w:r w:rsidRPr="008936EC">
        <w:rPr>
          <w:rFonts w:ascii="Times New Roman" w:hAnsi="Times New Roman" w:cs="B Nazanin"/>
          <w:sz w:val="24"/>
          <w:szCs w:val="24"/>
          <w:rtl/>
        </w:rPr>
        <w:t>افزا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ش شوری</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w:t>
      </w:r>
      <w:r w:rsidRPr="008936EC">
        <w:rPr>
          <w:rFonts w:ascii="Times New Roman" w:hAnsi="Times New Roman" w:cs="B Nazanin" w:hint="cs"/>
          <w:sz w:val="24"/>
          <w:szCs w:val="24"/>
          <w:rtl/>
        </w:rPr>
        <w:t>رشد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تشك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و فعال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گره 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تثب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ت كننده ازت </w:t>
      </w:r>
      <w:r w:rsidRPr="008936EC">
        <w:rPr>
          <w:rFonts w:ascii="Times New Roman" w:hAnsi="Times New Roman" w:cs="B Nazanin"/>
          <w:sz w:val="24"/>
          <w:szCs w:val="24"/>
          <w:rtl/>
        </w:rPr>
        <w:t xml:space="preserve">کاهش </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ابد.</w:t>
      </w:r>
      <w:r w:rsidRPr="008936EC">
        <w:rPr>
          <w:rFonts w:ascii="Times New Roman" w:hAnsi="Times New Roman" w:cs="B Nazanin"/>
          <w:sz w:val="24"/>
          <w:szCs w:val="24"/>
          <w:rtl/>
        </w:rPr>
        <w:t xml:space="preserve"> استفاده از ت</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مارهای کود روی و آهن به خصوص در </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 بالای شوری </w:t>
      </w:r>
      <w:r w:rsidRPr="008936EC">
        <w:rPr>
          <w:rFonts w:ascii="Times New Roman" w:hAnsi="Times New Roman" w:cs="B Nazanin" w:hint="cs"/>
          <w:sz w:val="24"/>
          <w:szCs w:val="24"/>
          <w:rtl/>
        </w:rPr>
        <w:t>(</w:t>
      </w:r>
      <w:r w:rsidRPr="008936EC">
        <w:rPr>
          <w:rFonts w:ascii="Times New Roman" w:hAnsi="Times New Roman" w:cs="B Nazanin"/>
          <w:sz w:val="24"/>
          <w:szCs w:val="24"/>
          <w:rtl/>
        </w:rPr>
        <w:t>6- و 9- دسی ز</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منس بر متر</w:t>
      </w:r>
      <w:r w:rsidRPr="008936EC">
        <w:rPr>
          <w:rFonts w:ascii="Times New Roman" w:hAnsi="Times New Roman" w:cs="B Nazanin" w:hint="cs"/>
          <w:sz w:val="24"/>
          <w:szCs w:val="24"/>
          <w:rtl/>
        </w:rPr>
        <w:t>)</w:t>
      </w:r>
      <w:r w:rsidRPr="008936EC">
        <w:rPr>
          <w:rFonts w:ascii="Times New Roman" w:hAnsi="Times New Roman" w:cs="B Nazanin"/>
          <w:sz w:val="24"/>
          <w:szCs w:val="24"/>
          <w:rtl/>
        </w:rPr>
        <w:t xml:space="preserve"> نقش مهمی در تعد</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ل خسارت شوری دارد. در شرا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ط تنش شوری کود روی ب</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ن </w:t>
      </w:r>
      <w:r w:rsidRPr="008936EC">
        <w:rPr>
          <w:rFonts w:ascii="Times New Roman" w:hAnsi="Times New Roman" w:cs="B Nazanin" w:hint="cs"/>
          <w:sz w:val="24"/>
          <w:szCs w:val="24"/>
          <w:rtl/>
        </w:rPr>
        <w:t>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را بر</w:t>
      </w:r>
      <w:r w:rsidRPr="008936EC">
        <w:rPr>
          <w:rFonts w:ascii="Times New Roman" w:hAnsi="Times New Roman" w:cs="B Nazanin"/>
          <w:sz w:val="24"/>
          <w:szCs w:val="24"/>
          <w:rtl/>
        </w:rPr>
        <w:t xml:space="preserve"> صفات نسبت پتاس</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م به سد</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م، وزن خشک 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شه و </w:t>
      </w:r>
      <w:r w:rsidRPr="008936EC">
        <w:rPr>
          <w:rFonts w:ascii="Times New Roman" w:hAnsi="Times New Roman" w:cs="B Nazanin" w:hint="cs"/>
          <w:sz w:val="24"/>
          <w:szCs w:val="24"/>
          <w:rtl/>
        </w:rPr>
        <w:t xml:space="preserve">وزن </w:t>
      </w:r>
      <w:r w:rsidRPr="008936EC">
        <w:rPr>
          <w:rFonts w:ascii="Times New Roman" w:hAnsi="Times New Roman" w:cs="B Nazanin"/>
          <w:sz w:val="24"/>
          <w:szCs w:val="24"/>
          <w:rtl/>
        </w:rPr>
        <w:t xml:space="preserve">کل بوته </w:t>
      </w:r>
      <w:r w:rsidRPr="008936EC">
        <w:rPr>
          <w:rFonts w:ascii="Times New Roman" w:hAnsi="Times New Roman" w:cs="B Nazanin" w:hint="cs"/>
          <w:sz w:val="24"/>
          <w:szCs w:val="24"/>
          <w:rtl/>
        </w:rPr>
        <w:t>گذاشته</w:t>
      </w:r>
      <w:r w:rsidRPr="008936EC">
        <w:rPr>
          <w:rFonts w:ascii="Times New Roman" w:hAnsi="Times New Roman" w:cs="B Nazanin"/>
          <w:sz w:val="24"/>
          <w:szCs w:val="24"/>
          <w:rtl/>
        </w:rPr>
        <w:t xml:space="preserve"> و کود آهن ب</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ن </w:t>
      </w:r>
      <w:r w:rsidRPr="008936EC">
        <w:rPr>
          <w:rFonts w:ascii="Times New Roman" w:hAnsi="Times New Roman" w:cs="B Nazanin" w:hint="cs"/>
          <w:sz w:val="24"/>
          <w:szCs w:val="24"/>
          <w:rtl/>
        </w:rPr>
        <w:t>تاث</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ر را بر صفات </w:t>
      </w:r>
      <w:r w:rsidRPr="008936EC">
        <w:rPr>
          <w:rFonts w:ascii="Times New Roman" w:hAnsi="Times New Roman" w:cs="B Nazanin"/>
          <w:sz w:val="24"/>
          <w:szCs w:val="24"/>
          <w:rtl/>
        </w:rPr>
        <w:t>درصد و عملکرد ن</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تروژن گ</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اه </w:t>
      </w:r>
      <w:r w:rsidRPr="008936EC">
        <w:rPr>
          <w:rFonts w:ascii="Times New Roman" w:hAnsi="Times New Roman" w:cs="B Nazanin" w:hint="cs"/>
          <w:sz w:val="24"/>
          <w:szCs w:val="24"/>
          <w:rtl/>
        </w:rPr>
        <w:t xml:space="preserve">داشته است. </w:t>
      </w:r>
    </w:p>
    <w:p w:rsidR="00051E50" w:rsidRPr="008936EC" w:rsidRDefault="00051E50" w:rsidP="00051E50">
      <w:pPr>
        <w:spacing w:after="0" w:line="240" w:lineRule="auto"/>
        <w:jc w:val="both"/>
        <w:rPr>
          <w:rFonts w:ascii="Times New Roman" w:hAnsi="Times New Roman" w:cs="B Nazanin"/>
          <w:sz w:val="28"/>
          <w:szCs w:val="28"/>
          <w:rtl/>
        </w:rPr>
      </w:pPr>
      <w:r w:rsidRPr="008936EC">
        <w:rPr>
          <w:rFonts w:ascii="Times New Roman" w:hAnsi="Times New Roman" w:cs="B Nazanin"/>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b/>
          <w:bCs/>
          <w:sz w:val="28"/>
          <w:szCs w:val="28"/>
          <w:rtl/>
        </w:rPr>
        <w:t>دی:</w:t>
      </w:r>
      <w:r w:rsidRPr="008936EC">
        <w:rPr>
          <w:rFonts w:ascii="Times New Roman" w:hAnsi="Times New Roman" w:cs="B Nazanin"/>
          <w:sz w:val="28"/>
          <w:szCs w:val="28"/>
          <w:rtl/>
        </w:rPr>
        <w:t xml:space="preserve"> </w:t>
      </w:r>
      <w:r w:rsidRPr="008936EC">
        <w:rPr>
          <w:rFonts w:ascii="Times New Roman" w:hAnsi="Times New Roman" w:cs="B Nazanin"/>
          <w:sz w:val="24"/>
          <w:szCs w:val="24"/>
          <w:rtl/>
        </w:rPr>
        <w:t>نخود، شوری، کود روی، کود آهن، تثب</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ت ن</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t xml:space="preserve">تروژن </w:t>
      </w:r>
    </w:p>
    <w:p w:rsidR="005031FA" w:rsidRPr="008936EC" w:rsidRDefault="0035621C" w:rsidP="00936D30">
      <w:pPr>
        <w:pStyle w:val="a2"/>
        <w:rPr>
          <w:rtl/>
        </w:rPr>
      </w:pPr>
      <w:bookmarkStart w:id="1004" w:name="_Toc314763260"/>
      <w:r w:rsidRPr="008936EC">
        <w:rPr>
          <w:sz w:val="28"/>
          <w:szCs w:val="28"/>
          <w:rtl/>
        </w:rPr>
        <w:br w:type="page"/>
      </w:r>
      <w:bookmarkStart w:id="1005" w:name="_Toc315680183"/>
      <w:r w:rsidR="005031FA" w:rsidRPr="008936EC">
        <w:rPr>
          <w:rFonts w:hint="cs"/>
          <w:rtl/>
        </w:rPr>
        <w:lastRenderedPageBreak/>
        <w:t>تأثیر کودهای زیستی و شیمیایی فسفری بر عملکرد دانه عدس در سطوح مختلف آبیاری</w:t>
      </w:r>
      <w:bookmarkEnd w:id="1004"/>
      <w:bookmarkEnd w:id="1005"/>
    </w:p>
    <w:p w:rsidR="005031FA" w:rsidRPr="008936EC" w:rsidRDefault="005031FA" w:rsidP="002A0295">
      <w:pPr>
        <w:spacing w:after="0" w:line="240" w:lineRule="auto"/>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مراد محمدی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ناصر مجنون حسینی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xml:space="preserve"> و حسین مقدم</w:t>
      </w:r>
      <w:r w:rsidRPr="008936EC">
        <w:rPr>
          <w:rFonts w:ascii="Times New Roman" w:hAnsi="Times New Roman" w:cs="B Nazanin" w:hint="cs"/>
          <w:b/>
          <w:bCs/>
          <w:sz w:val="28"/>
          <w:szCs w:val="28"/>
          <w:vertAlign w:val="superscript"/>
          <w:rtl/>
        </w:rPr>
        <w:t>3</w:t>
      </w:r>
    </w:p>
    <w:p w:rsidR="002A0295" w:rsidRPr="008936EC" w:rsidRDefault="005031FA" w:rsidP="002A029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دانشجوی کارشناسی ارشد زراعت،</w:t>
      </w:r>
      <w:r w:rsidR="002A0295" w:rsidRPr="008936EC">
        <w:rPr>
          <w:rFonts w:ascii="Times New Roman" w:hAnsi="Times New Roman" w:cs="B Nazanin" w:hint="cs"/>
          <w:sz w:val="24"/>
          <w:szCs w:val="24"/>
          <w:rtl/>
        </w:rPr>
        <w:t xml:space="preserve"> پردیس کشاورزی و منابع طبیعی دانشگاه</w:t>
      </w:r>
      <w:r w:rsidR="002A0295" w:rsidRPr="008936EC">
        <w:rPr>
          <w:rFonts w:ascii="Times New Roman" w:hAnsi="Times New Roman" w:cs="B Nazanin" w:hint="cs"/>
          <w:rtl/>
        </w:rPr>
        <w:t xml:space="preserve"> تهران (کرج)</w:t>
      </w:r>
    </w:p>
    <w:p w:rsidR="002A0295" w:rsidRPr="008936EC" w:rsidRDefault="002A0295" w:rsidP="002A0295">
      <w:pPr>
        <w:bidi w:val="0"/>
        <w:spacing w:after="0"/>
        <w:jc w:val="center"/>
        <w:rPr>
          <w:rFonts w:ascii="Times New Roman" w:hAnsi="Times New Roman" w:cs="B Nazanin"/>
          <w:rtl/>
        </w:rPr>
      </w:pPr>
      <w:r w:rsidRPr="008936EC">
        <w:rPr>
          <w:rFonts w:ascii="Times New Roman" w:hAnsi="Times New Roman" w:cs="B Nazanin"/>
        </w:rPr>
        <w:t xml:space="preserve">morad_mohamadi65@yahoo.com                    </w:t>
      </w:r>
    </w:p>
    <w:p w:rsidR="002A0295" w:rsidRPr="008936EC" w:rsidRDefault="002A0295" w:rsidP="002A0295">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استاد پردیس کشاورزی و منابع طبیعی دانشگاه</w:t>
      </w:r>
      <w:r w:rsidRPr="008936EC">
        <w:rPr>
          <w:rFonts w:ascii="Times New Roman" w:hAnsi="Times New Roman" w:cs="B Nazanin" w:hint="cs"/>
          <w:rtl/>
        </w:rPr>
        <w:t xml:space="preserve"> تهران (کرج</w:t>
      </w:r>
    </w:p>
    <w:p w:rsidR="005031FA" w:rsidRPr="008936EC" w:rsidRDefault="005031FA" w:rsidP="002A0295">
      <w:pPr>
        <w:spacing w:after="0" w:line="240" w:lineRule="auto"/>
        <w:jc w:val="center"/>
        <w:rPr>
          <w:rFonts w:ascii="Times New Roman" w:hAnsi="Times New Roman" w:cs="B Nazanin"/>
          <w:rtl/>
        </w:rPr>
      </w:pPr>
      <w:r w:rsidRPr="008936EC">
        <w:rPr>
          <w:rFonts w:ascii="Times New Roman" w:hAnsi="Times New Roman" w:cs="B Nazanin" w:hint="cs"/>
          <w:sz w:val="24"/>
          <w:szCs w:val="24"/>
          <w:rtl/>
        </w:rPr>
        <w:t>استادیار زراعت، پردیس کشاورزی و منابع طبیعی دانشگاه</w:t>
      </w:r>
      <w:r w:rsidRPr="008936EC">
        <w:rPr>
          <w:rFonts w:ascii="Times New Roman" w:hAnsi="Times New Roman" w:cs="B Nazanin" w:hint="cs"/>
          <w:rtl/>
        </w:rPr>
        <w:t xml:space="preserve"> تهران (کرج)</w:t>
      </w:r>
    </w:p>
    <w:p w:rsidR="002A0295" w:rsidRPr="008936EC" w:rsidRDefault="002A0295" w:rsidP="002A0295">
      <w:pPr>
        <w:spacing w:after="0" w:line="240" w:lineRule="auto"/>
        <w:jc w:val="center"/>
        <w:rPr>
          <w:rFonts w:ascii="Times New Roman" w:hAnsi="Times New Roman" w:cs="B Nazanin"/>
          <w:rtl/>
        </w:rPr>
      </w:pPr>
    </w:p>
    <w:p w:rsidR="005031FA" w:rsidRPr="008936EC" w:rsidRDefault="005031FA" w:rsidP="00975A5A">
      <w:pPr>
        <w:spacing w:line="240" w:lineRule="auto"/>
        <w:jc w:val="both"/>
        <w:rPr>
          <w:rFonts w:ascii="Times New Roman" w:hAnsi="Times New Roman" w:cs="B Nazanin"/>
          <w:b/>
          <w:bCs/>
          <w:sz w:val="28"/>
          <w:szCs w:val="28"/>
          <w:rtl/>
        </w:rPr>
      </w:pPr>
      <w:r w:rsidRPr="008936EC">
        <w:rPr>
          <w:rFonts w:ascii="Times New Roman" w:hAnsi="Times New Roman" w:cs="B Nazanin"/>
          <w:b/>
          <w:bCs/>
          <w:sz w:val="28"/>
          <w:szCs w:val="28"/>
          <w:rtl/>
        </w:rPr>
        <w:t>چکیده</w:t>
      </w:r>
    </w:p>
    <w:p w:rsidR="005031FA" w:rsidRPr="008936EC" w:rsidRDefault="005031FA" w:rsidP="00975A5A">
      <w:pPr>
        <w:spacing w:after="0" w:line="240" w:lineRule="auto"/>
        <w:jc w:val="both"/>
        <w:rPr>
          <w:rFonts w:ascii="Times New Roman" w:hAnsi="Times New Roman" w:cs="B Nazanin"/>
          <w:sz w:val="24"/>
          <w:szCs w:val="24"/>
          <w:rtl/>
        </w:rPr>
      </w:pPr>
      <w:r w:rsidRPr="008936EC">
        <w:rPr>
          <w:rFonts w:ascii="Times New Roman" w:hAnsi="Times New Roman" w:cs="B Nazanin"/>
          <w:sz w:val="24"/>
          <w:szCs w:val="24"/>
          <w:rtl/>
        </w:rPr>
        <w:t>کودهای زیستی بصورت مایه تلقیح میکروبی قادرند یک یا چند عنصر غذایی</w:t>
      </w:r>
      <w:r w:rsidRPr="008936EC">
        <w:rPr>
          <w:rFonts w:ascii="Times New Roman" w:hAnsi="Times New Roman" w:cs="B Nazanin" w:hint="cs"/>
          <w:sz w:val="24"/>
          <w:szCs w:val="24"/>
          <w:rtl/>
        </w:rPr>
        <w:t xml:space="preserve"> گیاه را تامین، </w:t>
      </w:r>
      <w:r w:rsidRPr="008936EC">
        <w:rPr>
          <w:rFonts w:ascii="Times New Roman" w:hAnsi="Times New Roman" w:cs="B Nazanin"/>
          <w:sz w:val="24"/>
          <w:szCs w:val="24"/>
          <w:rtl/>
        </w:rPr>
        <w:t xml:space="preserve">هزینه تولید </w:t>
      </w:r>
      <w:r w:rsidRPr="008936EC">
        <w:rPr>
          <w:rFonts w:ascii="Times New Roman" w:hAnsi="Times New Roman" w:cs="B Nazanin" w:hint="cs"/>
          <w:sz w:val="24"/>
          <w:szCs w:val="24"/>
          <w:rtl/>
        </w:rPr>
        <w:t>را کاهش</w:t>
      </w:r>
      <w:r w:rsidRPr="008936EC">
        <w:rPr>
          <w:rFonts w:ascii="Times New Roman" w:hAnsi="Times New Roman" w:cs="B Nazanin"/>
          <w:sz w:val="24"/>
          <w:szCs w:val="24"/>
          <w:rtl/>
        </w:rPr>
        <w:t xml:space="preserve"> و </w:t>
      </w:r>
      <w:r w:rsidRPr="008936EC">
        <w:rPr>
          <w:rFonts w:ascii="Times New Roman" w:hAnsi="Times New Roman" w:cs="B Nazanin" w:hint="cs"/>
          <w:sz w:val="24"/>
          <w:szCs w:val="24"/>
          <w:rtl/>
        </w:rPr>
        <w:t xml:space="preserve">از </w:t>
      </w:r>
      <w:r w:rsidRPr="008936EC">
        <w:rPr>
          <w:rFonts w:ascii="Times New Roman" w:hAnsi="Times New Roman" w:cs="B Nazanin"/>
          <w:sz w:val="24"/>
          <w:szCs w:val="24"/>
          <w:rtl/>
        </w:rPr>
        <w:t xml:space="preserve">آلودگی در اکوسیستم </w:t>
      </w:r>
      <w:r w:rsidRPr="008936EC">
        <w:rPr>
          <w:rFonts w:ascii="Times New Roman" w:hAnsi="Times New Roman" w:cs="B Nazanin" w:hint="cs"/>
          <w:sz w:val="24"/>
          <w:szCs w:val="24"/>
          <w:rtl/>
        </w:rPr>
        <w:t xml:space="preserve">زراعی بکاهند. به منظور بررسی تأثیر تنش خشکی و اثر کودهای زیستی و شیمیائی فسفری بر عملکرد دانه عدس </w:t>
      </w:r>
      <w:r w:rsidRPr="008936EC">
        <w:rPr>
          <w:rFonts w:ascii="Times New Roman" w:hAnsi="Times New Roman" w:cs="B Nazanin" w:hint="cs"/>
          <w:b/>
          <w:bCs/>
          <w:sz w:val="24"/>
          <w:szCs w:val="24"/>
          <w:rtl/>
        </w:rPr>
        <w:t>(</w:t>
      </w:r>
      <w:r w:rsidRPr="008936EC">
        <w:rPr>
          <w:rFonts w:ascii="Times New Roman" w:hAnsi="Times New Roman" w:cs="B Nazanin"/>
          <w:b/>
          <w:bCs/>
          <w:i/>
          <w:iCs/>
          <w:sz w:val="24"/>
          <w:szCs w:val="24"/>
        </w:rPr>
        <w:t>Lens culinaris</w:t>
      </w:r>
      <w:r w:rsidRPr="008936EC">
        <w:rPr>
          <w:rFonts w:ascii="Times New Roman" w:hAnsi="Times New Roman" w:cs="B Nazanin"/>
          <w:b/>
          <w:bCs/>
          <w:sz w:val="24"/>
          <w:szCs w:val="24"/>
        </w:rPr>
        <w:t xml:space="preserve"> L.</w:t>
      </w:r>
      <w:r w:rsidRPr="008936EC">
        <w:rPr>
          <w:rFonts w:ascii="Times New Roman" w:hAnsi="Times New Roman" w:cs="B Nazanin"/>
          <w:sz w:val="24"/>
          <w:szCs w:val="24"/>
          <w:rtl/>
        </w:rPr>
        <w:t>)</w:t>
      </w:r>
      <w:r w:rsidRPr="008936EC">
        <w:rPr>
          <w:rFonts w:ascii="Times New Roman" w:hAnsi="Times New Roman" w:cs="B Nazanin"/>
          <w:b/>
          <w:bCs/>
          <w:sz w:val="24"/>
          <w:szCs w:val="24"/>
          <w:rtl/>
        </w:rPr>
        <w:t xml:space="preserve"> </w:t>
      </w:r>
      <w:r w:rsidRPr="008936EC">
        <w:rPr>
          <w:rFonts w:ascii="Times New Roman" w:hAnsi="Times New Roman" w:cs="B Nazanin" w:hint="cs"/>
          <w:sz w:val="24"/>
          <w:szCs w:val="24"/>
          <w:rtl/>
        </w:rPr>
        <w:t xml:space="preserve">آزمایشی به صورت کرت خرد شده در قالب طرح بلوک‌های کامل تصادفی با 4 تکرار در مزرعه تحقیقاتی پردیس کشاورزی و منابع طبیعی دانشگاه تهران (کرج) در سال زراعی 1389-1388 انجام شد. عامل اصلی شامل سه سطح آبیاری پس از 70، 100 و 130 میلی‌متر تبخیر از تشتک تبخیر کلاس </w:t>
      </w:r>
      <w:r w:rsidRPr="008936EC">
        <w:rPr>
          <w:rFonts w:ascii="Times New Roman" w:hAnsi="Times New Roman" w:cs="B Nazanin"/>
        </w:rPr>
        <w:t>A</w:t>
      </w:r>
      <w:r w:rsidRPr="008936EC">
        <w:rPr>
          <w:rFonts w:ascii="Times New Roman" w:hAnsi="Times New Roman" w:cs="B Nazanin" w:hint="cs"/>
          <w:sz w:val="24"/>
          <w:szCs w:val="24"/>
          <w:rtl/>
        </w:rPr>
        <w:t xml:space="preserve"> و عامل فرعی شامل 4 سطح کود فسفری (شاهد بدون کود، %100 کود شیمیایی فسفری، کود زیستی و 50% درصد کود شیمیایی فسفر+کود زیستی بود. کود زیستی حاوی باکتری سودوموناس پوتیدا (دو سویه 93 و 187) و باکتری ازتوباکتر بود که هنگام کشت با بذر عدس (رقم زیبا) تلقیح شد. نتایج آزمایش نشان داد که استفاده از کود تلفیقی (50% کود شیمیایی فسفری+کود زیستی) در تمامی سطوح مختلف آبیاری عملکرد دانه عدس بیشتری را نسبت به سایر تیمارها تولید نمود، به طوری که بیشترین میزان عملکرد دانه (1404 کیلوگرم در هکتار) در سطح شاهد آبیاری (70 میلی‌متر) و کود تلفیقی بدست آمد. لذا به منظور کاهش مصرف کودهای شیمیایی به لحاظ مسائل زیست محیطی، می‌توان استفاده از کود تلفیقی را در تولید عدس در شرایط متفاوت رطوبتی توصیه نمود.</w:t>
      </w:r>
    </w:p>
    <w:p w:rsidR="00051E50" w:rsidRPr="008936EC" w:rsidRDefault="005031FA" w:rsidP="006C3845">
      <w:pPr>
        <w:spacing w:after="0"/>
        <w:jc w:val="both"/>
        <w:rPr>
          <w:rFonts w:ascii="Times New Roman" w:hAnsi="Times New Roman" w:cs="B Nazanin"/>
          <w:i/>
          <w:iCs/>
          <w:rtl/>
        </w:rPr>
      </w:pPr>
      <w:r w:rsidRPr="008936EC">
        <w:rPr>
          <w:rFonts w:ascii="Times New Roman" w:hAnsi="Times New Roman" w:cs="B Nazanin" w:hint="cs"/>
          <w:b/>
          <w:bCs/>
          <w:i/>
          <w:iCs/>
          <w:sz w:val="28"/>
          <w:szCs w:val="28"/>
          <w:rtl/>
        </w:rPr>
        <w:t>واژه‌های</w:t>
      </w:r>
      <w:r w:rsidRPr="008936EC">
        <w:rPr>
          <w:rFonts w:ascii="Times New Roman" w:hAnsi="Times New Roman" w:cs="B Nazanin"/>
          <w:b/>
          <w:bCs/>
          <w:i/>
          <w:iCs/>
          <w:sz w:val="28"/>
          <w:szCs w:val="28"/>
          <w:rtl/>
        </w:rPr>
        <w:t xml:space="preserve"> کلیدی</w:t>
      </w:r>
      <w:r w:rsidRPr="008936EC">
        <w:rPr>
          <w:rFonts w:ascii="Times New Roman" w:hAnsi="Times New Roman" w:cs="B Nazanin"/>
          <w:i/>
          <w:iCs/>
          <w:rtl/>
        </w:rPr>
        <w:t xml:space="preserve">: </w:t>
      </w:r>
      <w:r w:rsidRPr="008936EC">
        <w:rPr>
          <w:rFonts w:ascii="Times New Roman" w:hAnsi="Times New Roman" w:cs="B Nazanin" w:hint="cs"/>
          <w:i/>
          <w:iCs/>
          <w:rtl/>
        </w:rPr>
        <w:t>تنش خشکی کود زیستی، کود شیمیایی فسفری</w:t>
      </w:r>
      <w:r w:rsidRPr="008936EC">
        <w:rPr>
          <w:rFonts w:ascii="Times New Roman" w:hAnsi="Times New Roman" w:cs="B Nazanin"/>
          <w:i/>
          <w:iCs/>
          <w:rtl/>
        </w:rPr>
        <w:t xml:space="preserve">، </w:t>
      </w:r>
      <w:r w:rsidRPr="008936EC">
        <w:rPr>
          <w:rFonts w:ascii="Times New Roman" w:hAnsi="Times New Roman" w:cs="B Nazanin" w:hint="cs"/>
          <w:i/>
          <w:iCs/>
          <w:rtl/>
        </w:rPr>
        <w:t>عدس</w:t>
      </w:r>
      <w:r w:rsidRPr="008936EC">
        <w:rPr>
          <w:rFonts w:ascii="Times New Roman" w:hAnsi="Times New Roman" w:cs="B Nazanin"/>
          <w:i/>
          <w:iCs/>
          <w:rtl/>
        </w:rPr>
        <w:t xml:space="preserve">، </w:t>
      </w:r>
      <w:r w:rsidRPr="008936EC">
        <w:rPr>
          <w:rFonts w:ascii="Times New Roman" w:hAnsi="Times New Roman" w:cs="B Nazanin" w:hint="cs"/>
          <w:i/>
          <w:iCs/>
          <w:rtl/>
        </w:rPr>
        <w:t>عملکرد دانه</w:t>
      </w:r>
    </w:p>
    <w:p w:rsidR="00051E50" w:rsidRPr="008936EC" w:rsidRDefault="0035621C" w:rsidP="00936D30">
      <w:pPr>
        <w:pStyle w:val="a2"/>
      </w:pPr>
      <w:bookmarkStart w:id="1006" w:name="_Toc314763261"/>
      <w:r w:rsidRPr="008936EC">
        <w:rPr>
          <w:rtl/>
        </w:rPr>
        <w:br w:type="page"/>
      </w:r>
      <w:bookmarkStart w:id="1007" w:name="_Toc315680184"/>
      <w:r w:rsidR="00051E50" w:rsidRPr="008936EC">
        <w:rPr>
          <w:rFonts w:hint="cs"/>
          <w:rtl/>
        </w:rPr>
        <w:lastRenderedPageBreak/>
        <w:t>تاثیر م</w:t>
      </w:r>
      <w:r w:rsidR="00A64D31" w:rsidRPr="008936EC">
        <w:rPr>
          <w:rFonts w:hint="cs"/>
          <w:rtl/>
        </w:rPr>
        <w:t>ي</w:t>
      </w:r>
      <w:r w:rsidR="00051E50" w:rsidRPr="008936EC">
        <w:rPr>
          <w:rFonts w:hint="cs"/>
          <w:rtl/>
        </w:rPr>
        <w:t>زان و روش مصرف پتاسیم بر عملکرد و اجزا</w:t>
      </w:r>
      <w:r w:rsidR="00A64D31" w:rsidRPr="008936EC">
        <w:rPr>
          <w:rFonts w:hint="cs"/>
          <w:rtl/>
        </w:rPr>
        <w:t>ي</w:t>
      </w:r>
      <w:r w:rsidR="00051E50" w:rsidRPr="008936EC">
        <w:rPr>
          <w:rFonts w:hint="cs"/>
          <w:rtl/>
        </w:rPr>
        <w:t xml:space="preserve"> عملکرد باقلا رقم برکت</w:t>
      </w:r>
      <w:bookmarkEnd w:id="1006"/>
      <w:bookmarkEnd w:id="1007"/>
    </w:p>
    <w:p w:rsidR="00051E50" w:rsidRPr="008936EC" w:rsidRDefault="00051E50" w:rsidP="00051E50">
      <w:pPr>
        <w:bidi w:val="0"/>
        <w:jc w:val="center"/>
        <w:rPr>
          <w:rFonts w:ascii="Times New Roman" w:hAnsi="Times New Roman" w:cs="B Nazanin"/>
          <w:sz w:val="12"/>
          <w:szCs w:val="12"/>
          <w:rtl/>
        </w:rPr>
      </w:pPr>
    </w:p>
    <w:p w:rsidR="00051E50" w:rsidRPr="008936EC" w:rsidRDefault="00051E50" w:rsidP="00D97FCF">
      <w:pPr>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حسام‌الد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حس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ن‌زاده</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سلمان دستان</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درضا هاشم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مراب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درضا قر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ش</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خوراسگان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3</w:t>
      </w:r>
    </w:p>
    <w:p w:rsidR="00051E50" w:rsidRPr="008936EC" w:rsidRDefault="00051E50" w:rsidP="005A3126">
      <w:pPr>
        <w:numPr>
          <w:ilvl w:val="0"/>
          <w:numId w:val="42"/>
        </w:num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علوم و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گروه زراعت، تهران،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051E50" w:rsidRPr="008936EC" w:rsidRDefault="00051E50" w:rsidP="005A3126">
      <w:pPr>
        <w:numPr>
          <w:ilvl w:val="0"/>
          <w:numId w:val="4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سازمان جهاد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آموزشكده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گروه زراعت، كرج،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051E50" w:rsidRPr="008936EC" w:rsidRDefault="00051E50" w:rsidP="005A3126">
      <w:pPr>
        <w:numPr>
          <w:ilvl w:val="0"/>
          <w:numId w:val="42"/>
        </w:numPr>
        <w:spacing w:after="0" w:line="240" w:lineRule="auto"/>
        <w:jc w:val="center"/>
        <w:rPr>
          <w:rFonts w:ascii="Times New Roman" w:hAnsi="Times New Roman" w:cs="B Nazanin"/>
          <w:sz w:val="24"/>
          <w:szCs w:val="24"/>
        </w:rPr>
      </w:pPr>
      <w:r w:rsidRPr="008936EC">
        <w:rPr>
          <w:rFonts w:ascii="Times New Roman" w:hAnsi="Times New Roman" w:cs="B Nazanin" w:hint="cs"/>
          <w:sz w:val="24"/>
          <w:szCs w:val="24"/>
          <w:rtl/>
        </w:rPr>
        <w:t>مركز آموزش عال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امام خم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گروه زراعت، تهران،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ران.</w:t>
      </w:r>
    </w:p>
    <w:p w:rsidR="0050486C" w:rsidRPr="008936EC" w:rsidRDefault="0050486C" w:rsidP="0050486C">
      <w:pPr>
        <w:spacing w:after="0" w:line="240" w:lineRule="auto"/>
        <w:ind w:left="360"/>
        <w:jc w:val="center"/>
        <w:rPr>
          <w:rFonts w:ascii="Times New Roman" w:hAnsi="Times New Roman" w:cs="B Nazanin"/>
          <w:i/>
          <w:iCs/>
          <w:sz w:val="24"/>
          <w:szCs w:val="24"/>
        </w:rPr>
      </w:pPr>
      <w:r w:rsidRPr="008936EC">
        <w:rPr>
          <w:rFonts w:cs="B Nazanin"/>
          <w:i/>
          <w:iCs/>
        </w:rPr>
        <w:t>salman_dastan@yahoo.com</w:t>
      </w:r>
    </w:p>
    <w:p w:rsidR="00D97FCF" w:rsidRPr="008936EC" w:rsidRDefault="00D97FCF" w:rsidP="00D97FCF">
      <w:pPr>
        <w:spacing w:after="0" w:line="240" w:lineRule="auto"/>
        <w:ind w:left="720"/>
        <w:rPr>
          <w:rFonts w:ascii="Times New Roman" w:hAnsi="Times New Roman" w:cs="B Nazanin"/>
          <w:rtl/>
        </w:rPr>
      </w:pPr>
    </w:p>
    <w:p w:rsidR="00051E50" w:rsidRPr="008936EC" w:rsidRDefault="00051E50" w:rsidP="00051E50">
      <w:pPr>
        <w:pStyle w:val="Heading1"/>
        <w:tabs>
          <w:tab w:val="left" w:pos="2276"/>
          <w:tab w:val="center" w:pos="4153"/>
        </w:tabs>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051E50" w:rsidRPr="008936EC" w:rsidRDefault="00051E50" w:rsidP="00A773B9">
      <w:pPr>
        <w:spacing w:after="0"/>
        <w:jc w:val="both"/>
        <w:rPr>
          <w:rFonts w:ascii="Times New Roman" w:hAnsi="Times New Roman" w:cs="B Nazanin"/>
          <w:rtl/>
        </w:rPr>
      </w:pPr>
      <w:r w:rsidRPr="008936EC">
        <w:rPr>
          <w:rFonts w:ascii="Times New Roman" w:hAnsi="Times New Roman" w:cs="B Nazanin" w:hint="cs"/>
          <w:rtl/>
        </w:rPr>
        <w:t xml:space="preserve">     این آزما</w:t>
      </w:r>
      <w:r w:rsidR="00A64D31" w:rsidRPr="008936EC">
        <w:rPr>
          <w:rFonts w:ascii="Times New Roman" w:hAnsi="Times New Roman" w:cs="B Nazanin" w:hint="cs"/>
          <w:rtl/>
        </w:rPr>
        <w:t>ي</w:t>
      </w:r>
      <w:r w:rsidRPr="008936EC">
        <w:rPr>
          <w:rFonts w:ascii="Times New Roman" w:hAnsi="Times New Roman" w:cs="B Nazanin" w:hint="cs"/>
          <w:rtl/>
        </w:rPr>
        <w:t>ش به صورت کرت‌های خرد شده در قالب طرح بلوك‌ها</w:t>
      </w:r>
      <w:r w:rsidR="00A64D31" w:rsidRPr="008936EC">
        <w:rPr>
          <w:rFonts w:ascii="Times New Roman" w:hAnsi="Times New Roman" w:cs="B Nazanin" w:hint="cs"/>
          <w:rtl/>
        </w:rPr>
        <w:t>ي</w:t>
      </w:r>
      <w:r w:rsidRPr="008936EC">
        <w:rPr>
          <w:rFonts w:ascii="Times New Roman" w:hAnsi="Times New Roman" w:cs="B Nazanin" w:hint="cs"/>
          <w:rtl/>
        </w:rPr>
        <w:t xml:space="preserve"> كامل تصادف</w:t>
      </w:r>
      <w:r w:rsidR="00A64D31" w:rsidRPr="008936EC">
        <w:rPr>
          <w:rFonts w:ascii="Times New Roman" w:hAnsi="Times New Roman" w:cs="B Nazanin" w:hint="cs"/>
          <w:rtl/>
        </w:rPr>
        <w:t>ي</w:t>
      </w:r>
      <w:r w:rsidRPr="008936EC">
        <w:rPr>
          <w:rFonts w:ascii="Times New Roman" w:hAnsi="Times New Roman" w:cs="B Nazanin" w:hint="cs"/>
          <w:rtl/>
        </w:rPr>
        <w:t xml:space="preserve"> با سه تكرار در مزرعه تحق</w:t>
      </w:r>
      <w:r w:rsidR="00A64D31" w:rsidRPr="008936EC">
        <w:rPr>
          <w:rFonts w:ascii="Times New Roman" w:hAnsi="Times New Roman" w:cs="B Nazanin" w:hint="cs"/>
          <w:rtl/>
        </w:rPr>
        <w:t>ي</w:t>
      </w:r>
      <w:r w:rsidRPr="008936EC">
        <w:rPr>
          <w:rFonts w:ascii="Times New Roman" w:hAnsi="Times New Roman" w:cs="B Nazanin" w:hint="cs"/>
          <w:rtl/>
        </w:rPr>
        <w:t>قات</w:t>
      </w:r>
      <w:r w:rsidR="00A64D31" w:rsidRPr="008936EC">
        <w:rPr>
          <w:rFonts w:ascii="Times New Roman" w:hAnsi="Times New Roman" w:cs="B Nazanin" w:hint="cs"/>
          <w:rtl/>
        </w:rPr>
        <w:t>ي</w:t>
      </w:r>
      <w:r w:rsidRPr="008936EC">
        <w:rPr>
          <w:rFonts w:ascii="Times New Roman" w:hAnsi="Times New Roman" w:cs="B Nazanin" w:hint="cs"/>
          <w:rtl/>
        </w:rPr>
        <w:t xml:space="preserve"> دانشگاه مازندران در سال‌ها</w:t>
      </w:r>
      <w:r w:rsidR="00A64D31" w:rsidRPr="008936EC">
        <w:rPr>
          <w:rFonts w:ascii="Times New Roman" w:hAnsi="Times New Roman" w:cs="B Nazanin" w:hint="cs"/>
          <w:rtl/>
        </w:rPr>
        <w:t>ي</w:t>
      </w:r>
      <w:r w:rsidRPr="008936EC">
        <w:rPr>
          <w:rFonts w:ascii="Times New Roman" w:hAnsi="Times New Roman" w:cs="B Nazanin" w:hint="cs"/>
          <w:rtl/>
        </w:rPr>
        <w:t xml:space="preserve"> 1389 و 1390 اجرا شد. سه روش كاربرد پتاس</w:t>
      </w:r>
      <w:r w:rsidR="00A64D31" w:rsidRPr="008936EC">
        <w:rPr>
          <w:rFonts w:ascii="Times New Roman" w:hAnsi="Times New Roman" w:cs="B Nazanin" w:hint="cs"/>
          <w:rtl/>
        </w:rPr>
        <w:t>ي</w:t>
      </w:r>
      <w:r w:rsidRPr="008936EC">
        <w:rPr>
          <w:rFonts w:ascii="Times New Roman" w:hAnsi="Times New Roman" w:cs="B Nazanin" w:hint="cs"/>
          <w:rtl/>
        </w:rPr>
        <w:t>م (مصرف خاکی، محلول</w:t>
      </w:r>
      <w:r w:rsidRPr="008936EC">
        <w:rPr>
          <w:rFonts w:ascii="Times New Roman" w:hAnsi="Times New Roman" w:cs="B Nazanin"/>
          <w:rtl/>
        </w:rPr>
        <w:softHyphen/>
      </w:r>
      <w:r w:rsidRPr="008936EC">
        <w:rPr>
          <w:rFonts w:ascii="Times New Roman" w:hAnsi="Times New Roman" w:cs="B Nazanin" w:hint="cs"/>
          <w:rtl/>
        </w:rPr>
        <w:t>پاشی و ترکیبی از این دو روش) به عنوان عامل اصل</w:t>
      </w:r>
      <w:r w:rsidR="00A64D31" w:rsidRPr="008936EC">
        <w:rPr>
          <w:rFonts w:ascii="Times New Roman" w:hAnsi="Times New Roman" w:cs="B Nazanin" w:hint="cs"/>
          <w:rtl/>
        </w:rPr>
        <w:t>ي</w:t>
      </w:r>
      <w:r w:rsidRPr="008936EC">
        <w:rPr>
          <w:rFonts w:ascii="Times New Roman" w:hAnsi="Times New Roman" w:cs="B Nazanin" w:hint="cs"/>
          <w:rtl/>
        </w:rPr>
        <w:t xml:space="preserve"> و مقاد</w:t>
      </w:r>
      <w:r w:rsidR="00A64D31" w:rsidRPr="008936EC">
        <w:rPr>
          <w:rFonts w:ascii="Times New Roman" w:hAnsi="Times New Roman" w:cs="B Nazanin" w:hint="cs"/>
          <w:rtl/>
        </w:rPr>
        <w:t>ي</w:t>
      </w:r>
      <w:r w:rsidRPr="008936EC">
        <w:rPr>
          <w:rFonts w:ascii="Times New Roman" w:hAnsi="Times New Roman" w:cs="B Nazanin" w:hint="cs"/>
          <w:rtl/>
        </w:rPr>
        <w:t>ر سولفات پتاسیم (50، 70 و 100 ك</w:t>
      </w:r>
      <w:r w:rsidR="00A64D31" w:rsidRPr="008936EC">
        <w:rPr>
          <w:rFonts w:ascii="Times New Roman" w:hAnsi="Times New Roman" w:cs="B Nazanin" w:hint="cs"/>
          <w:rtl/>
        </w:rPr>
        <w:t>ي</w:t>
      </w:r>
      <w:r w:rsidRPr="008936EC">
        <w:rPr>
          <w:rFonts w:ascii="Times New Roman" w:hAnsi="Times New Roman" w:cs="B Nazanin" w:hint="cs"/>
          <w:rtl/>
        </w:rPr>
        <w:t>لوگرم كاربرد خاك</w:t>
      </w:r>
      <w:r w:rsidR="00A64D31" w:rsidRPr="008936EC">
        <w:rPr>
          <w:rFonts w:ascii="Times New Roman" w:hAnsi="Times New Roman" w:cs="B Nazanin" w:hint="cs"/>
          <w:rtl/>
        </w:rPr>
        <w:t>ي</w:t>
      </w:r>
      <w:r w:rsidRPr="008936EC">
        <w:rPr>
          <w:rFonts w:ascii="Times New Roman" w:hAnsi="Times New Roman" w:cs="B Nazanin" w:hint="cs"/>
          <w:rtl/>
        </w:rPr>
        <w:t xml:space="preserve"> و 14/1، 28/2 و 5/3 ك</w:t>
      </w:r>
      <w:r w:rsidR="00A64D31" w:rsidRPr="008936EC">
        <w:rPr>
          <w:rFonts w:ascii="Times New Roman" w:hAnsi="Times New Roman" w:cs="B Nazanin" w:hint="cs"/>
          <w:rtl/>
        </w:rPr>
        <w:t>ي</w:t>
      </w:r>
      <w:r w:rsidRPr="008936EC">
        <w:rPr>
          <w:rFonts w:ascii="Times New Roman" w:hAnsi="Times New Roman" w:cs="B Nazanin" w:hint="cs"/>
          <w:rtl/>
        </w:rPr>
        <w:t>لوگرم به صورت محلول‌پاش</w:t>
      </w:r>
      <w:r w:rsidR="00A64D31" w:rsidRPr="008936EC">
        <w:rPr>
          <w:rFonts w:ascii="Times New Roman" w:hAnsi="Times New Roman" w:cs="B Nazanin" w:hint="cs"/>
          <w:rtl/>
        </w:rPr>
        <w:t>ي</w:t>
      </w:r>
      <w:r w:rsidRPr="008936EC">
        <w:rPr>
          <w:rFonts w:ascii="Times New Roman" w:hAnsi="Times New Roman" w:cs="B Nazanin" w:hint="cs"/>
          <w:rtl/>
        </w:rPr>
        <w:t>) به عامل فرعی بودند. نتایج نشان داد با افزا</w:t>
      </w:r>
      <w:r w:rsidR="00A64D31" w:rsidRPr="008936EC">
        <w:rPr>
          <w:rFonts w:ascii="Times New Roman" w:hAnsi="Times New Roman" w:cs="B Nazanin" w:hint="cs"/>
          <w:rtl/>
        </w:rPr>
        <w:t>ي</w:t>
      </w:r>
      <w:r w:rsidRPr="008936EC">
        <w:rPr>
          <w:rFonts w:ascii="Times New Roman" w:hAnsi="Times New Roman" w:cs="B Nazanin" w:hint="cs"/>
          <w:rtl/>
        </w:rPr>
        <w:t>ش كاربرد پتاسیم، تعداد شاخه</w:t>
      </w:r>
      <w:r w:rsidRPr="008936EC">
        <w:rPr>
          <w:rFonts w:ascii="Times New Roman" w:hAnsi="Times New Roman" w:cs="B Nazanin"/>
          <w:rtl/>
        </w:rPr>
        <w:softHyphen/>
      </w:r>
      <w:r w:rsidRPr="008936EC">
        <w:rPr>
          <w:rFonts w:ascii="Times New Roman" w:hAnsi="Times New Roman" w:cs="B Nazanin" w:hint="cs"/>
          <w:rtl/>
        </w:rPr>
        <w:t>های فرعی در گیاه، تعداد غلاف در گیاه، وزن 100 دانه و عملکرد دانه در گیاه افزا</w:t>
      </w:r>
      <w:r w:rsidR="00A64D31" w:rsidRPr="008936EC">
        <w:rPr>
          <w:rFonts w:ascii="Times New Roman" w:hAnsi="Times New Roman" w:cs="B Nazanin" w:hint="cs"/>
          <w:rtl/>
        </w:rPr>
        <w:t>ي</w:t>
      </w:r>
      <w:r w:rsidRPr="008936EC">
        <w:rPr>
          <w:rFonts w:ascii="Times New Roman" w:hAnsi="Times New Roman" w:cs="B Nazanin" w:hint="cs"/>
          <w:rtl/>
        </w:rPr>
        <w:t xml:space="preserve">ش </w:t>
      </w:r>
      <w:r w:rsidR="00A64D31" w:rsidRPr="008936EC">
        <w:rPr>
          <w:rFonts w:ascii="Times New Roman" w:hAnsi="Times New Roman" w:cs="B Nazanin" w:hint="cs"/>
          <w:rtl/>
        </w:rPr>
        <w:t>ي</w:t>
      </w:r>
      <w:r w:rsidRPr="008936EC">
        <w:rPr>
          <w:rFonts w:ascii="Times New Roman" w:hAnsi="Times New Roman" w:cs="B Nazanin" w:hint="cs"/>
          <w:rtl/>
        </w:rPr>
        <w:t>افت. همچن</w:t>
      </w:r>
      <w:r w:rsidR="00A64D31" w:rsidRPr="008936EC">
        <w:rPr>
          <w:rFonts w:ascii="Times New Roman" w:hAnsi="Times New Roman" w:cs="B Nazanin" w:hint="cs"/>
          <w:rtl/>
        </w:rPr>
        <w:t>ي</w:t>
      </w:r>
      <w:r w:rsidRPr="008936EC">
        <w:rPr>
          <w:rFonts w:ascii="Times New Roman" w:hAnsi="Times New Roman" w:cs="B Nazanin" w:hint="cs"/>
          <w:rtl/>
        </w:rPr>
        <w:t>ن مصرف توام پتاس</w:t>
      </w:r>
      <w:r w:rsidR="00A64D31" w:rsidRPr="008936EC">
        <w:rPr>
          <w:rFonts w:ascii="Times New Roman" w:hAnsi="Times New Roman" w:cs="B Nazanin" w:hint="cs"/>
          <w:rtl/>
        </w:rPr>
        <w:t>ي</w:t>
      </w:r>
      <w:r w:rsidRPr="008936EC">
        <w:rPr>
          <w:rFonts w:ascii="Times New Roman" w:hAnsi="Times New Roman" w:cs="B Nazanin" w:hint="cs"/>
          <w:rtl/>
        </w:rPr>
        <w:t>م به شکل خاکی و محلول</w:t>
      </w:r>
      <w:r w:rsidRPr="008936EC">
        <w:rPr>
          <w:rFonts w:ascii="Times New Roman" w:hAnsi="Times New Roman" w:cs="B Nazanin"/>
          <w:rtl/>
        </w:rPr>
        <w:softHyphen/>
      </w:r>
      <w:r w:rsidRPr="008936EC">
        <w:rPr>
          <w:rFonts w:ascii="Times New Roman" w:hAnsi="Times New Roman" w:cs="B Nazanin" w:hint="cs"/>
          <w:rtl/>
        </w:rPr>
        <w:t>پاشی بهترین روش كاربرد پتاسیم بود و موجب افزایش تعداد شاخه فرع</w:t>
      </w:r>
      <w:r w:rsidR="00A64D31" w:rsidRPr="008936EC">
        <w:rPr>
          <w:rFonts w:ascii="Times New Roman" w:hAnsi="Times New Roman" w:cs="B Nazanin" w:hint="cs"/>
          <w:rtl/>
        </w:rPr>
        <w:t>ي</w:t>
      </w:r>
      <w:r w:rsidRPr="008936EC">
        <w:rPr>
          <w:rFonts w:ascii="Times New Roman" w:hAnsi="Times New Roman" w:cs="B Nazanin" w:hint="cs"/>
          <w:rtl/>
        </w:rPr>
        <w:t>، تعداد غلاف در گیاه، وزن 100 دانه و عملکرد دانه در گیاه شد. اثر متقابل بین سطوح و روش‌های مختلف کاربرد پتاسیم موجب افزایش تعداد شاخه فرع</w:t>
      </w:r>
      <w:r w:rsidR="00A64D31" w:rsidRPr="008936EC">
        <w:rPr>
          <w:rFonts w:ascii="Times New Roman" w:hAnsi="Times New Roman" w:cs="B Nazanin" w:hint="cs"/>
          <w:rtl/>
        </w:rPr>
        <w:t>ي</w:t>
      </w:r>
      <w:r w:rsidRPr="008936EC">
        <w:rPr>
          <w:rFonts w:ascii="Times New Roman" w:hAnsi="Times New Roman" w:cs="B Nazanin" w:hint="cs"/>
          <w:rtl/>
        </w:rPr>
        <w:t>، تعداد غلاف در گیاه، وزن 100 دانه و عملکرد دانه در گیاه شد.</w:t>
      </w:r>
    </w:p>
    <w:p w:rsidR="00051E50" w:rsidRPr="008936EC" w:rsidRDefault="00051E50" w:rsidP="00A773B9">
      <w:pPr>
        <w:spacing w:after="0"/>
        <w:jc w:val="both"/>
        <w:rPr>
          <w:rFonts w:ascii="Times New Roman" w:hAnsi="Times New Roman" w:cs="B Nazanin"/>
          <w:b/>
          <w:bCs/>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rtl/>
        </w:rPr>
        <w:t>:</w:t>
      </w:r>
      <w:r w:rsidRPr="008936EC">
        <w:rPr>
          <w:rFonts w:ascii="Times New Roman" w:hAnsi="Times New Roman" w:cs="B Nazanin" w:hint="cs"/>
          <w:rtl/>
        </w:rPr>
        <w:t xml:space="preserve"> باقلا، پتاسیم، عملکرد دانه، محلول‌پاش</w:t>
      </w:r>
      <w:r w:rsidR="00A64D31" w:rsidRPr="008936EC">
        <w:rPr>
          <w:rFonts w:ascii="Times New Roman" w:hAnsi="Times New Roman" w:cs="B Nazanin" w:hint="cs"/>
          <w:rtl/>
        </w:rPr>
        <w:t>ي</w:t>
      </w:r>
      <w:r w:rsidRPr="008936EC">
        <w:rPr>
          <w:rFonts w:ascii="Times New Roman" w:hAnsi="Times New Roman" w:cs="B Nazanin" w:hint="cs"/>
          <w:rtl/>
        </w:rPr>
        <w:t>.</w:t>
      </w:r>
    </w:p>
    <w:p w:rsidR="00F6140B" w:rsidRDefault="0035621C" w:rsidP="00936D30">
      <w:pPr>
        <w:pStyle w:val="a2"/>
        <w:rPr>
          <w:rtl/>
        </w:rPr>
      </w:pPr>
      <w:bookmarkStart w:id="1008" w:name="_Toc314763262"/>
      <w:r w:rsidRPr="008936EC">
        <w:rPr>
          <w:sz w:val="52"/>
          <w:szCs w:val="52"/>
          <w:rtl/>
        </w:rPr>
        <w:br w:type="page"/>
      </w:r>
      <w:bookmarkStart w:id="1009" w:name="_Toc315680185"/>
      <w:r w:rsidR="00051E50" w:rsidRPr="008936EC">
        <w:rPr>
          <w:rFonts w:hint="cs"/>
          <w:rtl/>
        </w:rPr>
        <w:lastRenderedPageBreak/>
        <w:t>تاث</w:t>
      </w:r>
      <w:r w:rsidR="00A64D31" w:rsidRPr="008936EC">
        <w:rPr>
          <w:rFonts w:hint="cs"/>
          <w:rtl/>
        </w:rPr>
        <w:t>ي</w:t>
      </w:r>
      <w:r w:rsidR="00051E50" w:rsidRPr="008936EC">
        <w:rPr>
          <w:rFonts w:hint="cs"/>
          <w:rtl/>
        </w:rPr>
        <w:t>ر آب</w:t>
      </w:r>
      <w:r w:rsidR="00A64D31" w:rsidRPr="008936EC">
        <w:rPr>
          <w:rFonts w:hint="cs"/>
          <w:rtl/>
        </w:rPr>
        <w:t>ي</w:t>
      </w:r>
      <w:r w:rsidR="00051E50" w:rsidRPr="008936EC">
        <w:rPr>
          <w:rFonts w:hint="cs"/>
          <w:rtl/>
        </w:rPr>
        <w:t>اری و كود های روی و بور بر صفات زراعی نخود</w:t>
      </w:r>
      <w:bookmarkEnd w:id="1008"/>
      <w:bookmarkEnd w:id="1009"/>
    </w:p>
    <w:p w:rsidR="00051E50" w:rsidRPr="00F6140B" w:rsidRDefault="00051E50" w:rsidP="00F6140B">
      <w:pPr>
        <w:spacing w:after="0" w:line="240" w:lineRule="auto"/>
        <w:ind w:left="-1" w:firstLine="46"/>
        <w:jc w:val="center"/>
        <w:rPr>
          <w:rFonts w:ascii="Times New Roman" w:hAnsi="Times New Roman" w:cs="B Nazanin"/>
          <w:b/>
          <w:bCs/>
          <w:sz w:val="28"/>
          <w:szCs w:val="28"/>
          <w:vertAlign w:val="superscript"/>
          <w:rtl/>
        </w:rPr>
      </w:pPr>
      <w:r w:rsidRPr="00F6140B">
        <w:rPr>
          <w:rFonts w:ascii="Times New Roman" w:hAnsi="Times New Roman" w:cs="B Nazanin" w:hint="cs"/>
          <w:b/>
          <w:bCs/>
          <w:sz w:val="28"/>
          <w:szCs w:val="28"/>
          <w:rtl/>
        </w:rPr>
        <w:t>حسن پ</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رداده ب</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رانوند</w:t>
      </w:r>
      <w:r w:rsidRPr="00F6140B">
        <w:rPr>
          <w:rFonts w:ascii="Times New Roman" w:hAnsi="Times New Roman" w:cs="B Nazanin" w:hint="cs"/>
          <w:b/>
          <w:bCs/>
          <w:sz w:val="28"/>
          <w:szCs w:val="28"/>
          <w:vertAlign w:val="superscript"/>
          <w:rtl/>
        </w:rPr>
        <w:t>1</w:t>
      </w:r>
      <w:r w:rsidRPr="00F6140B">
        <w:rPr>
          <w:rFonts w:ascii="Times New Roman" w:hAnsi="Times New Roman" w:cs="B Nazanin" w:hint="cs"/>
          <w:b/>
          <w:bCs/>
          <w:sz w:val="28"/>
          <w:szCs w:val="28"/>
          <w:rtl/>
        </w:rPr>
        <w:t>، جواد اجمد پور</w:t>
      </w:r>
      <w:r w:rsidRPr="00F6140B">
        <w:rPr>
          <w:rFonts w:ascii="Times New Roman" w:hAnsi="Times New Roman" w:cs="B Nazanin" w:hint="cs"/>
          <w:b/>
          <w:bCs/>
          <w:sz w:val="28"/>
          <w:szCs w:val="28"/>
          <w:vertAlign w:val="superscript"/>
          <w:rtl/>
        </w:rPr>
        <w:t>2</w:t>
      </w:r>
      <w:r w:rsidRPr="00F6140B">
        <w:rPr>
          <w:rFonts w:ascii="Times New Roman" w:hAnsi="Times New Roman" w:cs="B Nazanin" w:hint="cs"/>
          <w:b/>
          <w:bCs/>
          <w:sz w:val="28"/>
          <w:szCs w:val="28"/>
          <w:rtl/>
        </w:rPr>
        <w:t>، بابک ح</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اتی</w:t>
      </w:r>
      <w:r w:rsidRPr="00F6140B">
        <w:rPr>
          <w:rFonts w:ascii="Times New Roman" w:hAnsi="Times New Roman" w:cs="B Nazanin" w:hint="cs"/>
          <w:b/>
          <w:bCs/>
          <w:sz w:val="28"/>
          <w:szCs w:val="28"/>
          <w:vertAlign w:val="superscript"/>
          <w:rtl/>
        </w:rPr>
        <w:t>3</w:t>
      </w:r>
      <w:r w:rsidRPr="00F6140B">
        <w:rPr>
          <w:rFonts w:ascii="Times New Roman" w:hAnsi="Times New Roman" w:cs="B Nazanin" w:hint="cs"/>
          <w:b/>
          <w:bCs/>
          <w:sz w:val="28"/>
          <w:szCs w:val="28"/>
          <w:rtl/>
        </w:rPr>
        <w:t>، ک</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انوش حم</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د</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ان</w:t>
      </w:r>
      <w:r w:rsidRPr="00F6140B">
        <w:rPr>
          <w:rFonts w:ascii="Times New Roman" w:hAnsi="Times New Roman" w:cs="B Nazanin" w:hint="cs"/>
          <w:b/>
          <w:bCs/>
          <w:sz w:val="28"/>
          <w:szCs w:val="28"/>
          <w:vertAlign w:val="superscript"/>
          <w:rtl/>
        </w:rPr>
        <w:t xml:space="preserve">1 </w:t>
      </w:r>
      <w:r w:rsidRPr="00F6140B">
        <w:rPr>
          <w:rFonts w:ascii="Times New Roman" w:hAnsi="Times New Roman" w:cs="B Nazanin" w:hint="cs"/>
          <w:b/>
          <w:bCs/>
          <w:sz w:val="28"/>
          <w:szCs w:val="28"/>
          <w:rtl/>
        </w:rPr>
        <w:t>، سع</w:t>
      </w:r>
      <w:r w:rsidR="00A64D31" w:rsidRPr="00F6140B">
        <w:rPr>
          <w:rFonts w:ascii="Times New Roman" w:hAnsi="Times New Roman" w:cs="B Nazanin" w:hint="cs"/>
          <w:b/>
          <w:bCs/>
          <w:sz w:val="28"/>
          <w:szCs w:val="28"/>
          <w:rtl/>
        </w:rPr>
        <w:t>ي</w:t>
      </w:r>
      <w:r w:rsidRPr="00F6140B">
        <w:rPr>
          <w:rFonts w:ascii="Times New Roman" w:hAnsi="Times New Roman" w:cs="B Nazanin" w:hint="cs"/>
          <w:b/>
          <w:bCs/>
          <w:sz w:val="28"/>
          <w:szCs w:val="28"/>
          <w:rtl/>
        </w:rPr>
        <w:t>د بهاروند</w:t>
      </w:r>
      <w:r w:rsidRPr="00F6140B">
        <w:rPr>
          <w:rFonts w:ascii="Times New Roman" w:hAnsi="Times New Roman" w:cs="B Nazanin" w:hint="cs"/>
          <w:b/>
          <w:bCs/>
          <w:sz w:val="28"/>
          <w:szCs w:val="28"/>
          <w:vertAlign w:val="superscript"/>
          <w:rtl/>
        </w:rPr>
        <w:t>1</w:t>
      </w:r>
    </w:p>
    <w:p w:rsidR="00F6140B" w:rsidRPr="008936EC" w:rsidRDefault="00051E50" w:rsidP="00F6140B">
      <w:pPr>
        <w:spacing w:after="0"/>
        <w:ind w:firstLine="45"/>
        <w:jc w:val="center"/>
        <w:rPr>
          <w:rFonts w:ascii="Times New Roman" w:hAnsi="Times New Roman" w:cs="B Nazanin"/>
          <w:i/>
          <w:iCs/>
          <w:sz w:val="24"/>
          <w:szCs w:val="24"/>
          <w:rtl/>
        </w:rPr>
      </w:pPr>
      <w:r w:rsidRPr="008936EC">
        <w:rPr>
          <w:rFonts w:ascii="Times New Roman" w:hAnsi="Times New Roman" w:cs="B Nazanin" w:hint="cs"/>
          <w:sz w:val="24"/>
          <w:szCs w:val="24"/>
          <w:rtl/>
        </w:rPr>
        <w:t>1 - کارشناس ارشد سازمان جهاد کشاورزی لرستان</w:t>
      </w:r>
      <w:r w:rsidR="00F6140B" w:rsidRPr="00F6140B">
        <w:rPr>
          <w:rFonts w:cs="B Nazanin"/>
          <w:i/>
          <w:iCs/>
        </w:rPr>
        <w:t xml:space="preserve"> </w:t>
      </w:r>
      <w:r w:rsidR="00F6140B" w:rsidRPr="008936EC">
        <w:rPr>
          <w:rFonts w:cs="B Nazanin"/>
          <w:i/>
          <w:iCs/>
        </w:rPr>
        <w:t>Ghilab85@gmail.com</w:t>
      </w:r>
    </w:p>
    <w:p w:rsidR="00051E50" w:rsidRPr="008936EC" w:rsidRDefault="00051E50" w:rsidP="00F6140B">
      <w:pPr>
        <w:spacing w:after="0"/>
        <w:ind w:firstLine="45"/>
        <w:jc w:val="center"/>
        <w:rPr>
          <w:rFonts w:ascii="Times New Roman" w:hAnsi="Times New Roman" w:cs="B Nazanin"/>
          <w:sz w:val="24"/>
          <w:szCs w:val="24"/>
          <w:rtl/>
        </w:rPr>
      </w:pPr>
      <w:r w:rsidRPr="008936EC">
        <w:rPr>
          <w:rFonts w:ascii="Times New Roman" w:hAnsi="Times New Roman" w:cs="B Nazanin" w:hint="cs"/>
          <w:sz w:val="24"/>
          <w:szCs w:val="24"/>
          <w:rtl/>
        </w:rPr>
        <w:t>2- کارشناس ارشد جهاد کشاورزی شهرستان دلفان</w:t>
      </w:r>
    </w:p>
    <w:p w:rsidR="00051E50" w:rsidRPr="008936EC" w:rsidRDefault="00051E50" w:rsidP="00D97FCF">
      <w:pPr>
        <w:spacing w:after="0"/>
        <w:ind w:firstLine="45"/>
        <w:jc w:val="center"/>
        <w:rPr>
          <w:rFonts w:ascii="Times New Roman" w:hAnsi="Times New Roman" w:cs="B Nazanin"/>
          <w:sz w:val="24"/>
          <w:szCs w:val="24"/>
          <w:rtl/>
        </w:rPr>
      </w:pPr>
      <w:r w:rsidRPr="008936EC">
        <w:rPr>
          <w:rFonts w:ascii="Times New Roman" w:hAnsi="Times New Roman" w:cs="B Nazanin" w:hint="cs"/>
          <w:sz w:val="24"/>
          <w:szCs w:val="24"/>
          <w:rtl/>
        </w:rPr>
        <w:t>3- کارشناس ارشد جهاد کشاورزی شهرستان خرم آباد</w:t>
      </w:r>
    </w:p>
    <w:p w:rsidR="00051E50" w:rsidRPr="008936EC" w:rsidRDefault="00051E50" w:rsidP="00975A5A">
      <w:pPr>
        <w:spacing w:after="0" w:line="240" w:lineRule="auto"/>
        <w:ind w:firstLine="44"/>
        <w:jc w:val="lowKashida"/>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051E50" w:rsidRPr="008936EC" w:rsidRDefault="00051E50" w:rsidP="008973BF">
      <w:pPr>
        <w:spacing w:after="0"/>
        <w:jc w:val="both"/>
        <w:rPr>
          <w:rFonts w:ascii="Times New Roman" w:hAnsi="Times New Roman" w:cs="B Nazanin"/>
          <w:sz w:val="24"/>
          <w:szCs w:val="24"/>
          <w:rtl/>
        </w:rPr>
      </w:pP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 به منظور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اثرات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 وكود های روی و بور بر عملكرد و 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گر اجزای عملکرد نخود رقم آرمان</w:t>
      </w:r>
      <w:r w:rsidRPr="008936EC">
        <w:rPr>
          <w:rFonts w:ascii="Times New Roman" w:hAnsi="Times New Roman" w:cs="B Nazanin"/>
          <w:b/>
          <w:bCs/>
          <w:sz w:val="24"/>
          <w:szCs w:val="24"/>
        </w:rPr>
        <w:t xml:space="preserve"> </w:t>
      </w:r>
      <w:r w:rsidRPr="008936EC">
        <w:rPr>
          <w:rFonts w:ascii="Times New Roman" w:hAnsi="Times New Roman" w:cs="B Nazanin" w:hint="cs"/>
          <w:sz w:val="24"/>
          <w:szCs w:val="24"/>
          <w:rtl/>
        </w:rPr>
        <w:t>به صورت اسپ</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لت فاكتور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 قالب طرح بلوك‌ها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كامل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 سه تكرار در سال زراع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87-1386 در مرکز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کشاورزی لرستان(ا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ستگاه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قاتی سراب چنگا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ی) اجرا شد.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مارهای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شامل فاکتور اول در  سه سطح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  ( بدون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كاشت،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مرحله كاشت و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 فاکتور دوم با  سه سطح رو</w:t>
      </w:r>
      <w:r w:rsidR="00A64D31" w:rsidRPr="008936EC">
        <w:rPr>
          <w:rFonts w:ascii="Times New Roman" w:hAnsi="Times New Roman" w:cs="B Nazanin" w:hint="cs"/>
          <w:sz w:val="24"/>
          <w:szCs w:val="24"/>
          <w:rtl/>
        </w:rPr>
        <w:t>ي</w:t>
      </w:r>
      <w:r w:rsidR="008973BF">
        <w:rPr>
          <w:rFonts w:ascii="Times New Roman" w:hAnsi="Times New Roman" w:cs="B Nazanin" w:hint="cs"/>
          <w:sz w:val="24"/>
          <w:szCs w:val="24"/>
          <w:rtl/>
        </w:rPr>
        <w:t xml:space="preserve"> </w:t>
      </w:r>
      <w:r w:rsidRPr="008936EC">
        <w:rPr>
          <w:rFonts w:ascii="Times New Roman" w:hAnsi="Times New Roman" w:cs="B Nazanin" w:hint="cs"/>
          <w:sz w:val="24"/>
          <w:szCs w:val="24"/>
          <w:rtl/>
        </w:rPr>
        <w:t>(</w:t>
      </w:r>
      <w:r w:rsidRPr="008936EC">
        <w:rPr>
          <w:rFonts w:ascii="Times New Roman" w:hAnsi="Times New Roman" w:cs="B Nazanin"/>
          <w:sz w:val="24"/>
          <w:szCs w:val="24"/>
        </w:rPr>
        <w:t>z</w:t>
      </w:r>
      <w:r w:rsidRPr="008936EC">
        <w:rPr>
          <w:rFonts w:ascii="Times New Roman" w:hAnsi="Times New Roman" w:cs="B Nazanin"/>
          <w:sz w:val="24"/>
          <w:szCs w:val="24"/>
          <w:vertAlign w:val="subscript"/>
        </w:rPr>
        <w:t>1</w:t>
      </w:r>
      <w:r w:rsidRPr="008936EC">
        <w:rPr>
          <w:rFonts w:ascii="Times New Roman" w:hAnsi="Times New Roman" w:cs="B Nazanin"/>
          <w:sz w:val="24"/>
          <w:szCs w:val="24"/>
        </w:rPr>
        <w:t>=15kg/ha,z</w:t>
      </w:r>
      <w:r w:rsidRPr="008936EC">
        <w:rPr>
          <w:rFonts w:ascii="Times New Roman" w:hAnsi="Times New Roman" w:cs="B Nazanin"/>
          <w:sz w:val="24"/>
          <w:szCs w:val="24"/>
          <w:vertAlign w:val="subscript"/>
        </w:rPr>
        <w:t>2</w:t>
      </w:r>
      <w:r w:rsidRPr="008936EC">
        <w:rPr>
          <w:rFonts w:ascii="Times New Roman" w:hAnsi="Times New Roman" w:cs="B Nazanin"/>
          <w:sz w:val="24"/>
          <w:szCs w:val="24"/>
        </w:rPr>
        <w:t>=30kg/ha,z</w:t>
      </w:r>
      <w:r w:rsidRPr="008936EC">
        <w:rPr>
          <w:rFonts w:ascii="Times New Roman" w:hAnsi="Times New Roman" w:cs="B Nazanin"/>
          <w:sz w:val="24"/>
          <w:szCs w:val="24"/>
          <w:vertAlign w:val="subscript"/>
        </w:rPr>
        <w:t>3</w:t>
      </w:r>
      <w:r w:rsidRPr="008936EC">
        <w:rPr>
          <w:rFonts w:ascii="Times New Roman" w:hAnsi="Times New Roman" w:cs="B Nazanin"/>
          <w:sz w:val="24"/>
          <w:szCs w:val="24"/>
        </w:rPr>
        <w:t>=0kg/h</w:t>
      </w:r>
      <w:r w:rsidRPr="008936EC">
        <w:rPr>
          <w:rFonts w:ascii="Times New Roman" w:hAnsi="Times New Roman" w:cs="B Nazanin" w:hint="cs"/>
          <w:sz w:val="24"/>
          <w:szCs w:val="24"/>
          <w:rtl/>
        </w:rPr>
        <w:t>)</w:t>
      </w:r>
      <w:r w:rsidR="008973BF">
        <w:rPr>
          <w:rFonts w:ascii="Times New Roman" w:hAnsi="Times New Roman" w:cs="B Nazanin" w:hint="cs"/>
          <w:sz w:val="24"/>
          <w:szCs w:val="24"/>
          <w:rtl/>
        </w:rPr>
        <w:t xml:space="preserve"> </w:t>
      </w:r>
      <w:r w:rsidRPr="008936EC">
        <w:rPr>
          <w:rFonts w:ascii="Times New Roman" w:hAnsi="Times New Roman" w:cs="B Nazanin" w:hint="cs"/>
          <w:sz w:val="24"/>
          <w:szCs w:val="24"/>
          <w:rtl/>
        </w:rPr>
        <w:t>و</w:t>
      </w:r>
      <w:r w:rsidR="008973BF">
        <w:rPr>
          <w:rFonts w:ascii="Times New Roman" w:hAnsi="Times New Roman" w:cs="B Nazanin" w:hint="cs"/>
          <w:sz w:val="24"/>
          <w:szCs w:val="24"/>
          <w:rtl/>
        </w:rPr>
        <w:t xml:space="preserve"> </w:t>
      </w:r>
      <w:r w:rsidRPr="008936EC">
        <w:rPr>
          <w:rFonts w:ascii="Times New Roman" w:hAnsi="Times New Roman" w:cs="B Nazanin" w:hint="cs"/>
          <w:sz w:val="24"/>
          <w:szCs w:val="24"/>
          <w:rtl/>
        </w:rPr>
        <w:t>سه سطح</w:t>
      </w:r>
      <w:r w:rsidR="008973BF">
        <w:rPr>
          <w:rFonts w:ascii="Times New Roman" w:hAnsi="Times New Roman" w:cs="B Nazanin" w:hint="cs"/>
          <w:sz w:val="24"/>
          <w:szCs w:val="24"/>
          <w:rtl/>
        </w:rPr>
        <w:t xml:space="preserve"> </w:t>
      </w:r>
      <w:r w:rsidRPr="008936EC">
        <w:rPr>
          <w:rFonts w:ascii="Times New Roman" w:hAnsi="Times New Roman" w:cs="B Nazanin" w:hint="cs"/>
          <w:sz w:val="24"/>
          <w:szCs w:val="24"/>
          <w:rtl/>
        </w:rPr>
        <w:t xml:space="preserve"> بور</w:t>
      </w:r>
      <w:r w:rsidR="008973BF">
        <w:rPr>
          <w:rFonts w:ascii="Times New Roman" w:hAnsi="Times New Roman" w:cs="B Nazanin" w:hint="cs"/>
          <w:sz w:val="24"/>
          <w:szCs w:val="24"/>
          <w:rtl/>
        </w:rPr>
        <w:t xml:space="preserve"> </w:t>
      </w:r>
      <w:r w:rsidRPr="008936EC">
        <w:rPr>
          <w:rFonts w:ascii="Times New Roman" w:hAnsi="Times New Roman" w:cs="B Nazanin" w:hint="cs"/>
          <w:sz w:val="24"/>
          <w:szCs w:val="24"/>
          <w:rtl/>
        </w:rPr>
        <w:t>(</w:t>
      </w:r>
      <w:r w:rsidRPr="008936EC">
        <w:rPr>
          <w:rFonts w:ascii="Times New Roman" w:hAnsi="Times New Roman" w:cs="B Nazanin"/>
          <w:sz w:val="24"/>
          <w:szCs w:val="24"/>
        </w:rPr>
        <w:t>b</w:t>
      </w:r>
      <w:r w:rsidRPr="008936EC">
        <w:rPr>
          <w:rFonts w:ascii="Times New Roman" w:hAnsi="Times New Roman" w:cs="B Nazanin"/>
          <w:sz w:val="24"/>
          <w:szCs w:val="24"/>
          <w:vertAlign w:val="subscript"/>
        </w:rPr>
        <w:t>1</w:t>
      </w:r>
      <w:r w:rsidRPr="008936EC">
        <w:rPr>
          <w:rFonts w:ascii="Times New Roman" w:hAnsi="Times New Roman" w:cs="B Nazanin"/>
          <w:sz w:val="24"/>
          <w:szCs w:val="24"/>
        </w:rPr>
        <w:t>=10kg/ha</w:t>
      </w:r>
      <w:r w:rsidR="00A25C94">
        <w:rPr>
          <w:rFonts w:ascii="Times New Roman" w:hAnsi="Times New Roman" w:cs="B Nazanin"/>
          <w:sz w:val="24"/>
          <w:szCs w:val="24"/>
        </w:rPr>
        <w:t xml:space="preserve"> </w:t>
      </w:r>
      <w:r w:rsidRPr="008936EC">
        <w:rPr>
          <w:rFonts w:ascii="Times New Roman" w:hAnsi="Times New Roman" w:cs="B Nazanin"/>
          <w:sz w:val="24"/>
          <w:szCs w:val="24"/>
        </w:rPr>
        <w:t>,b</w:t>
      </w:r>
      <w:r w:rsidRPr="008936EC">
        <w:rPr>
          <w:rFonts w:ascii="Times New Roman" w:hAnsi="Times New Roman" w:cs="B Nazanin"/>
          <w:sz w:val="24"/>
          <w:szCs w:val="24"/>
          <w:vertAlign w:val="subscript"/>
        </w:rPr>
        <w:t>2</w:t>
      </w:r>
      <w:r w:rsidRPr="008936EC">
        <w:rPr>
          <w:rFonts w:ascii="Times New Roman" w:hAnsi="Times New Roman" w:cs="B Nazanin"/>
          <w:sz w:val="24"/>
          <w:szCs w:val="24"/>
        </w:rPr>
        <w:t>=20kg/ha ,b</w:t>
      </w:r>
      <w:r w:rsidRPr="008936EC">
        <w:rPr>
          <w:rFonts w:ascii="Times New Roman" w:hAnsi="Times New Roman" w:cs="B Nazanin"/>
          <w:sz w:val="24"/>
          <w:szCs w:val="24"/>
          <w:vertAlign w:val="subscript"/>
        </w:rPr>
        <w:t>3</w:t>
      </w:r>
      <w:r w:rsidRPr="008936EC">
        <w:rPr>
          <w:rFonts w:ascii="Times New Roman" w:hAnsi="Times New Roman" w:cs="B Nazanin"/>
          <w:sz w:val="24"/>
          <w:szCs w:val="24"/>
        </w:rPr>
        <w:t>=0kg/ha</w:t>
      </w:r>
      <w:r w:rsidRPr="008936EC">
        <w:rPr>
          <w:rFonts w:ascii="Times New Roman" w:hAnsi="Times New Roman" w:cs="B Nazanin" w:hint="cs"/>
          <w:sz w:val="24"/>
          <w:szCs w:val="24"/>
          <w:rtl/>
        </w:rPr>
        <w:t>) بودند. در طول فصل رشد علاوه بر مراقبت های زراعی، از صفاتی ازقب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 ارتفاع بوته، تعداد غلاف در بوته و تعداد دانه در بوته و عملکرد دانه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ادداشت برداری به عمل آمد.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انس نشان داد كه اثرات ساده و متقابل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 و كود های روی و بور  برای صفات ارتفاع بوته،  تعداد غلاف در بوته، تعداد دانه در بوته و عملكرد دانه معن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و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آزمون دانکن برای این اثرات نشان داد تفاوت معنی داری در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مارها برای صفات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 شده وجود دارد  و در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بررسی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عملكرد دانه در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اثر متقابل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 كاشت و گلده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کود های روی (15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لوگرم در هکتار) </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کود های بور (10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به میزان 2200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 و کمتر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عملکرد دانه در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 بدون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بدون مصرف کود های روی و بور به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زان620 ک</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لوگرم در هکتارحاصل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د. </w:t>
      </w:r>
    </w:p>
    <w:p w:rsidR="006C3845" w:rsidRPr="008936EC" w:rsidRDefault="00051E50" w:rsidP="008973BF">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واژه‌ها</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كل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4"/>
          <w:szCs w:val="24"/>
          <w:rtl/>
        </w:rPr>
        <w:t xml:space="preserve">: </w:t>
      </w:r>
      <w:r w:rsidRPr="008936EC">
        <w:rPr>
          <w:rFonts w:ascii="Times New Roman" w:hAnsi="Times New Roman" w:cs="B Nazanin" w:hint="cs"/>
          <w:sz w:val="24"/>
          <w:szCs w:val="24"/>
          <w:rtl/>
        </w:rPr>
        <w:t>نخود، آب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اری، کودهای روی و بور، عملكرد دانه</w:t>
      </w:r>
    </w:p>
    <w:p w:rsidR="00A25C94" w:rsidRDefault="00A25C94" w:rsidP="00936D30">
      <w:pPr>
        <w:pStyle w:val="a2"/>
        <w:rPr>
          <w:rtl/>
        </w:rPr>
      </w:pPr>
      <w:bookmarkStart w:id="1010" w:name="_Toc314763263"/>
      <w:bookmarkStart w:id="1011" w:name="_Toc315680186"/>
    </w:p>
    <w:p w:rsidR="00051E50" w:rsidRPr="008936EC" w:rsidRDefault="00051E50" w:rsidP="00936D30">
      <w:pPr>
        <w:pStyle w:val="a2"/>
        <w:rPr>
          <w:rtl/>
        </w:rPr>
      </w:pPr>
      <w:r w:rsidRPr="008936EC">
        <w:rPr>
          <w:rFonts w:hint="cs"/>
          <w:rtl/>
        </w:rPr>
        <w:lastRenderedPageBreak/>
        <w:t>تاث</w:t>
      </w:r>
      <w:r w:rsidR="00A64D31" w:rsidRPr="008936EC">
        <w:rPr>
          <w:rFonts w:hint="cs"/>
          <w:rtl/>
        </w:rPr>
        <w:t>ي</w:t>
      </w:r>
      <w:r w:rsidRPr="008936EC">
        <w:rPr>
          <w:rFonts w:hint="cs"/>
          <w:rtl/>
        </w:rPr>
        <w:t>ر پتاس</w:t>
      </w:r>
      <w:r w:rsidR="00A64D31" w:rsidRPr="008936EC">
        <w:rPr>
          <w:rFonts w:hint="cs"/>
          <w:rtl/>
        </w:rPr>
        <w:t>ي</w:t>
      </w:r>
      <w:r w:rsidRPr="008936EC">
        <w:rPr>
          <w:rFonts w:hint="cs"/>
          <w:rtl/>
        </w:rPr>
        <w:t>م و رو</w:t>
      </w:r>
      <w:r w:rsidR="00A64D31" w:rsidRPr="008936EC">
        <w:rPr>
          <w:rFonts w:hint="cs"/>
          <w:rtl/>
        </w:rPr>
        <w:t>ي</w:t>
      </w:r>
      <w:r w:rsidRPr="008936EC">
        <w:rPr>
          <w:rFonts w:hint="cs"/>
          <w:rtl/>
        </w:rPr>
        <w:t xml:space="preserve"> بر عملكرد نخود در شرا</w:t>
      </w:r>
      <w:r w:rsidR="00A64D31" w:rsidRPr="008936EC">
        <w:rPr>
          <w:rFonts w:hint="cs"/>
          <w:rtl/>
        </w:rPr>
        <w:t>ي</w:t>
      </w:r>
      <w:r w:rsidRPr="008936EC">
        <w:rPr>
          <w:rFonts w:hint="cs"/>
          <w:rtl/>
        </w:rPr>
        <w:t>ط د</w:t>
      </w:r>
      <w:r w:rsidR="00A64D31" w:rsidRPr="008936EC">
        <w:rPr>
          <w:rFonts w:hint="cs"/>
          <w:rtl/>
        </w:rPr>
        <w:t>ي</w:t>
      </w:r>
      <w:r w:rsidRPr="008936EC">
        <w:rPr>
          <w:rFonts w:hint="cs"/>
          <w:rtl/>
        </w:rPr>
        <w:t>م</w:t>
      </w:r>
      <w:bookmarkEnd w:id="1010"/>
      <w:bookmarkEnd w:id="1011"/>
    </w:p>
    <w:p w:rsidR="00051E50" w:rsidRPr="008936EC" w:rsidRDefault="00051E50" w:rsidP="00D97FCF">
      <w:pPr>
        <w:spacing w:after="0" w:line="240" w:lineRule="auto"/>
        <w:jc w:val="center"/>
        <w:rPr>
          <w:rFonts w:ascii="Times New Roman" w:hAnsi="Times New Roman" w:cs="B Nazanin"/>
          <w:sz w:val="24"/>
          <w:szCs w:val="24"/>
          <w:rtl/>
        </w:rPr>
      </w:pPr>
    </w:p>
    <w:p w:rsidR="005E7C1C" w:rsidRPr="008936EC" w:rsidRDefault="00051E50" w:rsidP="00D97FC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ام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ن عباس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مقدم</w:t>
      </w:r>
      <w:r w:rsidR="005E7C1C" w:rsidRPr="008936EC">
        <w:rPr>
          <w:rFonts w:ascii="Times New Roman" w:hAnsi="Times New Roman" w:cs="B Nazanin" w:hint="cs"/>
          <w:b/>
          <w:bCs/>
          <w:sz w:val="28"/>
          <w:szCs w:val="28"/>
          <w:rtl/>
        </w:rPr>
        <w:t>، علي عبادي، حسين شهبازي،</w:t>
      </w:r>
    </w:p>
    <w:p w:rsidR="00051E50" w:rsidRPr="008936EC" w:rsidRDefault="00051E50" w:rsidP="00D97F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 xml:space="preserve"> 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علوم و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p>
    <w:p w:rsidR="005E7C1C" w:rsidRPr="008936EC" w:rsidRDefault="005E7C1C" w:rsidP="005E7C1C">
      <w:pPr>
        <w:spacing w:after="0" w:line="240" w:lineRule="auto"/>
        <w:jc w:val="center"/>
        <w:rPr>
          <w:rFonts w:ascii="Times New Roman" w:hAnsi="Times New Roman" w:cs="B Nazanin"/>
          <w:b/>
          <w:bCs/>
          <w:i/>
          <w:iCs/>
          <w:rtl/>
        </w:rPr>
      </w:pPr>
      <w:r w:rsidRPr="008936EC">
        <w:rPr>
          <w:rFonts w:ascii="Times New Roman" w:hAnsi="Times New Roman" w:cs="B Nazanin"/>
          <w:b/>
          <w:bCs/>
          <w:i/>
          <w:iCs/>
        </w:rPr>
        <w:t>Aam66_2006@yahoo.com</w:t>
      </w:r>
    </w:p>
    <w:p w:rsidR="00051E50" w:rsidRPr="008936EC" w:rsidRDefault="00051E50" w:rsidP="00D97FCF">
      <w:pPr>
        <w:spacing w:after="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دانشكده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دانشگاه محقق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p>
    <w:p w:rsidR="00D97FCF" w:rsidRPr="008936EC" w:rsidRDefault="00051E50" w:rsidP="00D97FCF">
      <w:pPr>
        <w:spacing w:after="0" w:line="240" w:lineRule="auto"/>
        <w:ind w:right="-90"/>
        <w:jc w:val="center"/>
        <w:rPr>
          <w:rFonts w:ascii="Times New Roman" w:hAnsi="Times New Roman" w:cs="B Nazanin"/>
          <w:sz w:val="24"/>
          <w:szCs w:val="24"/>
          <w:rtl/>
        </w:rPr>
      </w:pPr>
      <w:r w:rsidRPr="008936EC">
        <w:rPr>
          <w:rFonts w:ascii="Times New Roman" w:hAnsi="Times New Roman" w:cs="B Nazanin" w:hint="cs"/>
          <w:sz w:val="24"/>
          <w:szCs w:val="24"/>
          <w:rtl/>
        </w:rPr>
        <w:t>استاد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گروه زراعت و اصلاح نباتات،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اردب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p>
    <w:p w:rsidR="00051E50" w:rsidRPr="008936EC" w:rsidRDefault="00051E50" w:rsidP="00D97FCF">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4"/>
          <w:szCs w:val="24"/>
          <w:rtl/>
        </w:rPr>
        <w:t>دانشگاه آزاد اسلام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واحد علوم و تحق</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قات اردب</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ل</w:t>
      </w:r>
    </w:p>
    <w:p w:rsidR="00D97FCF" w:rsidRPr="008936EC" w:rsidRDefault="00D97FCF" w:rsidP="00D97FCF">
      <w:pPr>
        <w:spacing w:after="0" w:line="240" w:lineRule="auto"/>
        <w:rPr>
          <w:rFonts w:ascii="Times New Roman" w:hAnsi="Times New Roman" w:cs="B Nazanin"/>
          <w:b/>
          <w:bCs/>
          <w:sz w:val="28"/>
          <w:szCs w:val="28"/>
          <w:rtl/>
        </w:rPr>
      </w:pPr>
    </w:p>
    <w:p w:rsidR="00051E50" w:rsidRPr="008936EC" w:rsidRDefault="00051E50" w:rsidP="00D97FCF">
      <w:pPr>
        <w:spacing w:after="0" w:line="240" w:lineRule="auto"/>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051E50" w:rsidRPr="008936EC" w:rsidRDefault="00051E50" w:rsidP="00A773B9">
      <w:pPr>
        <w:spacing w:after="0" w:line="240" w:lineRule="auto"/>
        <w:jc w:val="mediumKashida"/>
        <w:rPr>
          <w:rFonts w:ascii="Times New Roman" w:hAnsi="Times New Roman" w:cs="B Nazanin"/>
          <w:sz w:val="24"/>
          <w:szCs w:val="24"/>
          <w:rtl/>
        </w:rPr>
      </w:pPr>
      <w:r w:rsidRPr="008936EC">
        <w:rPr>
          <w:rFonts w:ascii="Times New Roman" w:hAnsi="Times New Roman" w:cs="B Nazanin"/>
          <w:sz w:val="24"/>
          <w:szCs w:val="24"/>
          <w:rtl/>
        </w:rPr>
        <w:t>تاث</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مقاد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ر مختلف پتاس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و 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بر عملكرد و برخ</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صفات 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ز</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ولوژ</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ك نخود در شرا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ط 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شد.</w:t>
      </w:r>
      <w:r w:rsidRPr="008936EC">
        <w:rPr>
          <w:rFonts w:ascii="Times New Roman" w:hAnsi="Times New Roman" w:cs="B Nazanin"/>
          <w:sz w:val="24"/>
          <w:szCs w:val="24"/>
          <w:rtl/>
        </w:rPr>
        <w:t xml:space="preserve"> چهار سطح كود پتاس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شامل: شاهد(0)، 30، 60 و 90 ك</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لوگرم در هكتار و 3 سطح كود 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شامل : شاهد(0) ، 3 و 6 در هزار </w:t>
      </w:r>
      <w:r w:rsidRPr="008936EC">
        <w:rPr>
          <w:rFonts w:ascii="Times New Roman" w:hAnsi="Times New Roman" w:cs="B Nazanin" w:hint="cs"/>
          <w:sz w:val="24"/>
          <w:szCs w:val="24"/>
          <w:rtl/>
        </w:rPr>
        <w:t xml:space="preserve">در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Pr="008936EC">
        <w:rPr>
          <w:rFonts w:ascii="Times New Roman" w:hAnsi="Times New Roman" w:cs="B Nazanin"/>
          <w:sz w:val="24"/>
          <w:szCs w:val="24"/>
          <w:rtl/>
        </w:rPr>
        <w:t xml:space="preserve"> فاكتور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ل در قالب طرح بلوك ها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كامل تصادف</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در 3 تكرار </w:t>
      </w:r>
      <w:r w:rsidRPr="008936EC">
        <w:rPr>
          <w:rFonts w:ascii="Times New Roman" w:hAnsi="Times New Roman" w:cs="B Nazanin" w:hint="cs"/>
          <w:sz w:val="24"/>
          <w:szCs w:val="24"/>
          <w:rtl/>
        </w:rPr>
        <w:t>استفاده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w:t>
      </w:r>
      <w:r w:rsidRPr="008936EC">
        <w:rPr>
          <w:rFonts w:ascii="Times New Roman" w:hAnsi="Times New Roman" w:cs="B Nazanin"/>
          <w:sz w:val="24"/>
          <w:szCs w:val="24"/>
          <w:rtl/>
        </w:rPr>
        <w:t>. مصرف كود</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رو</w:t>
      </w:r>
      <w:r w:rsidR="00A64D31" w:rsidRPr="008936EC">
        <w:rPr>
          <w:rFonts w:ascii="Times New Roman" w:hAnsi="Times New Roman" w:cs="B Nazanin"/>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موجب افزا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 معن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دار عملكرد</w:t>
      </w:r>
      <w:r w:rsidRPr="008936EC">
        <w:rPr>
          <w:rFonts w:ascii="Times New Roman" w:hAnsi="Times New Roman" w:cs="B Nazanin" w:hint="cs"/>
          <w:sz w:val="24"/>
          <w:szCs w:val="24"/>
          <w:rtl/>
        </w:rPr>
        <w:t xml:space="preserve"> و </w:t>
      </w:r>
      <w:r w:rsidRPr="008936EC">
        <w:rPr>
          <w:rFonts w:ascii="Times New Roman" w:hAnsi="Times New Roman" w:cs="B Nazanin"/>
          <w:sz w:val="24"/>
          <w:szCs w:val="24"/>
          <w:rtl/>
        </w:rPr>
        <w:t>پا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غشا و </w:t>
      </w:r>
      <w:r w:rsidRPr="008936EC">
        <w:rPr>
          <w:rFonts w:ascii="Times New Roman" w:hAnsi="Times New Roman" w:cs="B Nazanin" w:hint="cs"/>
          <w:sz w:val="24"/>
          <w:szCs w:val="24"/>
          <w:rtl/>
        </w:rPr>
        <w:t>محتو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نسب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آب برگ در سطح 6 در هزار شد</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اختلاف معن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ن سطوح مختلف</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پتاس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م </w:t>
      </w:r>
      <w:r w:rsidRPr="008936EC">
        <w:rPr>
          <w:rFonts w:ascii="Times New Roman" w:hAnsi="Times New Roman" w:cs="B Nazanin" w:hint="cs"/>
          <w:sz w:val="24"/>
          <w:szCs w:val="24"/>
          <w:rtl/>
        </w:rPr>
        <w:t>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صفت عملكرد دانه وجو</w:t>
      </w:r>
      <w:r w:rsidRPr="008936EC">
        <w:rPr>
          <w:rFonts w:ascii="Times New Roman" w:hAnsi="Times New Roman" w:cs="B Nazanin" w:hint="cs"/>
          <w:sz w:val="24"/>
          <w:szCs w:val="24"/>
          <w:rtl/>
        </w:rPr>
        <w:t>د داشت و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عملكرد از سطح 60 ك</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لو گرم در هكتار بدست آمد</w:t>
      </w:r>
      <w:r w:rsidRPr="008936EC">
        <w:rPr>
          <w:rFonts w:ascii="Times New Roman" w:hAnsi="Times New Roman" w:cs="B Nazanin"/>
          <w:sz w:val="24"/>
          <w:szCs w:val="24"/>
          <w:rtl/>
        </w:rPr>
        <w:t>. كاربر</w:t>
      </w:r>
      <w:r w:rsidRPr="008936EC">
        <w:rPr>
          <w:rFonts w:ascii="Times New Roman" w:hAnsi="Times New Roman" w:cs="B Nazanin" w:hint="cs"/>
          <w:sz w:val="24"/>
          <w:szCs w:val="24"/>
          <w:rtl/>
        </w:rPr>
        <w:t>د</w:t>
      </w:r>
      <w:r w:rsidRPr="008936EC">
        <w:rPr>
          <w:rFonts w:ascii="Times New Roman" w:hAnsi="Times New Roman" w:cs="B Nazanin"/>
          <w:sz w:val="24"/>
          <w:szCs w:val="24"/>
          <w:rtl/>
        </w:rPr>
        <w:t xml:space="preserve"> پتاس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باعث افزا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ش معن</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دار پا</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غشا و </w:t>
      </w:r>
      <w:r w:rsidRPr="008936EC">
        <w:rPr>
          <w:rFonts w:ascii="Times New Roman" w:hAnsi="Times New Roman" w:cs="B Nazanin" w:hint="cs"/>
          <w:sz w:val="24"/>
          <w:szCs w:val="24"/>
          <w:rtl/>
        </w:rPr>
        <w:t>محتو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نسب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آب برگ</w:t>
      </w:r>
      <w:r w:rsidRPr="008936EC">
        <w:rPr>
          <w:rFonts w:ascii="Times New Roman" w:hAnsi="Times New Roman" w:cs="B Nazanin"/>
          <w:sz w:val="24"/>
          <w:szCs w:val="24"/>
          <w:rtl/>
        </w:rPr>
        <w:t xml:space="preserve"> گرد</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د.</w:t>
      </w:r>
    </w:p>
    <w:p w:rsidR="00051E50" w:rsidRPr="008936EC" w:rsidRDefault="00051E50" w:rsidP="00A773B9">
      <w:pPr>
        <w:spacing w:after="0" w:line="240" w:lineRule="auto"/>
        <w:jc w:val="mediumKashida"/>
        <w:rPr>
          <w:rFonts w:ascii="Times New Roman" w:hAnsi="Times New Roman" w:cs="B Nazanin"/>
          <w:sz w:val="24"/>
          <w:szCs w:val="24"/>
          <w:rtl/>
        </w:rPr>
      </w:pPr>
      <w:r w:rsidRPr="00F6140B">
        <w:rPr>
          <w:rFonts w:ascii="Times New Roman" w:hAnsi="Times New Roman" w:cs="B Nazanin"/>
          <w:b/>
          <w:bCs/>
          <w:sz w:val="28"/>
          <w:szCs w:val="28"/>
          <w:rtl/>
        </w:rPr>
        <w:t>واژه ها</w:t>
      </w:r>
      <w:r w:rsidR="00A64D31" w:rsidRPr="00F6140B">
        <w:rPr>
          <w:rFonts w:ascii="Times New Roman" w:hAnsi="Times New Roman" w:cs="B Nazanin"/>
          <w:b/>
          <w:bCs/>
          <w:sz w:val="28"/>
          <w:szCs w:val="28"/>
          <w:rtl/>
        </w:rPr>
        <w:t>ي</w:t>
      </w:r>
      <w:r w:rsidRPr="00F6140B">
        <w:rPr>
          <w:rFonts w:ascii="Times New Roman" w:hAnsi="Times New Roman" w:cs="B Nazanin"/>
          <w:b/>
          <w:bCs/>
          <w:sz w:val="28"/>
          <w:szCs w:val="28"/>
          <w:rtl/>
        </w:rPr>
        <w:t xml:space="preserve"> كل</w:t>
      </w:r>
      <w:r w:rsidR="00A64D31" w:rsidRPr="00F6140B">
        <w:rPr>
          <w:rFonts w:ascii="Times New Roman" w:hAnsi="Times New Roman" w:cs="B Nazanin"/>
          <w:b/>
          <w:bCs/>
          <w:sz w:val="28"/>
          <w:szCs w:val="28"/>
          <w:rtl/>
        </w:rPr>
        <w:t>ي</w:t>
      </w:r>
      <w:r w:rsidRPr="00F6140B">
        <w:rPr>
          <w:rFonts w:ascii="Times New Roman" w:hAnsi="Times New Roman" w:cs="B Nazanin"/>
          <w:b/>
          <w:bCs/>
          <w:sz w:val="28"/>
          <w:szCs w:val="28"/>
          <w:rtl/>
        </w:rPr>
        <w:t>د</w:t>
      </w:r>
      <w:r w:rsidR="00A64D31" w:rsidRPr="00F6140B">
        <w:rPr>
          <w:rFonts w:ascii="Times New Roman" w:hAnsi="Times New Roman" w:cs="B Nazanin"/>
          <w:b/>
          <w:bCs/>
          <w:sz w:val="28"/>
          <w:szCs w:val="28"/>
          <w:rtl/>
        </w:rPr>
        <w:t>ي</w:t>
      </w:r>
      <w:r w:rsidRPr="008936EC">
        <w:rPr>
          <w:rFonts w:ascii="Times New Roman" w:hAnsi="Times New Roman" w:cs="B Nazanin"/>
          <w:sz w:val="24"/>
          <w:szCs w:val="24"/>
          <w:rtl/>
        </w:rPr>
        <w:t>: نخود، پتاس</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م، رو</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عملكرد، </w:t>
      </w:r>
      <w:r w:rsidRPr="008936EC">
        <w:rPr>
          <w:rFonts w:ascii="Times New Roman" w:hAnsi="Times New Roman" w:cs="B Nazanin" w:hint="cs"/>
          <w:sz w:val="24"/>
          <w:szCs w:val="24"/>
          <w:rtl/>
        </w:rPr>
        <w:t>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غشا</w:t>
      </w:r>
    </w:p>
    <w:p w:rsidR="00521B4B" w:rsidRDefault="0035621C" w:rsidP="00936D30">
      <w:pPr>
        <w:pStyle w:val="a2"/>
        <w:rPr>
          <w:rtl/>
        </w:rPr>
      </w:pPr>
      <w:bookmarkStart w:id="1012" w:name="_Toc314763264"/>
      <w:r w:rsidRPr="008936EC">
        <w:rPr>
          <w:sz w:val="24"/>
          <w:szCs w:val="24"/>
          <w:rtl/>
        </w:rPr>
        <w:br w:type="page"/>
      </w:r>
      <w:bookmarkStart w:id="1013" w:name="_Toc315680187"/>
      <w:r w:rsidR="00521B4B" w:rsidRPr="008936EC">
        <w:rPr>
          <w:rFonts w:hint="cs"/>
          <w:rtl/>
        </w:rPr>
        <w:lastRenderedPageBreak/>
        <w:t>تاث</w:t>
      </w:r>
      <w:r w:rsidR="00A64D31" w:rsidRPr="008936EC">
        <w:rPr>
          <w:rFonts w:hint="cs"/>
          <w:rtl/>
        </w:rPr>
        <w:t>ي</w:t>
      </w:r>
      <w:r w:rsidR="00521B4B" w:rsidRPr="008936EC">
        <w:rPr>
          <w:rFonts w:hint="cs"/>
          <w:rtl/>
        </w:rPr>
        <w:t>ر سطوح مختلف شور</w:t>
      </w:r>
      <w:r w:rsidR="00A64D31" w:rsidRPr="008936EC">
        <w:rPr>
          <w:rFonts w:hint="cs"/>
          <w:rtl/>
        </w:rPr>
        <w:t>ي</w:t>
      </w:r>
      <w:r w:rsidR="00521B4B" w:rsidRPr="008936EC">
        <w:rPr>
          <w:rFonts w:hint="cs"/>
          <w:rtl/>
        </w:rPr>
        <w:t xml:space="preserve"> و فسفر بر م</w:t>
      </w:r>
      <w:r w:rsidR="00A64D31" w:rsidRPr="008936EC">
        <w:rPr>
          <w:rFonts w:hint="cs"/>
          <w:rtl/>
        </w:rPr>
        <w:t>ي</w:t>
      </w:r>
      <w:r w:rsidR="00521B4B" w:rsidRPr="008936EC">
        <w:rPr>
          <w:rFonts w:hint="cs"/>
          <w:rtl/>
        </w:rPr>
        <w:t>زان جذب عناصر آهن،</w:t>
      </w:r>
      <w:r w:rsidR="00521B4B" w:rsidRPr="008936EC">
        <w:t xml:space="preserve"> </w:t>
      </w:r>
      <w:r w:rsidR="00521B4B" w:rsidRPr="008936EC">
        <w:rPr>
          <w:rFonts w:hint="cs"/>
          <w:rtl/>
        </w:rPr>
        <w:t>مس، سد</w:t>
      </w:r>
      <w:r w:rsidR="00A64D31" w:rsidRPr="008936EC">
        <w:rPr>
          <w:rFonts w:hint="cs"/>
          <w:rtl/>
        </w:rPr>
        <w:t>ي</w:t>
      </w:r>
      <w:r w:rsidR="00521B4B" w:rsidRPr="008936EC">
        <w:rPr>
          <w:rFonts w:hint="cs"/>
          <w:rtl/>
        </w:rPr>
        <w:t>م و پتاس</w:t>
      </w:r>
      <w:r w:rsidR="00A64D31" w:rsidRPr="008936EC">
        <w:rPr>
          <w:rFonts w:hint="cs"/>
          <w:rtl/>
        </w:rPr>
        <w:t>ي</w:t>
      </w:r>
      <w:r w:rsidR="00521B4B" w:rsidRPr="008936EC">
        <w:rPr>
          <w:rFonts w:hint="cs"/>
          <w:rtl/>
        </w:rPr>
        <w:t>م لوب</w:t>
      </w:r>
      <w:r w:rsidR="00A64D31" w:rsidRPr="008936EC">
        <w:rPr>
          <w:rFonts w:hint="cs"/>
          <w:rtl/>
        </w:rPr>
        <w:t>ي</w:t>
      </w:r>
      <w:r w:rsidR="00521B4B" w:rsidRPr="008936EC">
        <w:rPr>
          <w:rFonts w:hint="cs"/>
          <w:rtl/>
        </w:rPr>
        <w:t>ا</w:t>
      </w:r>
      <w:r w:rsidR="00521B4B" w:rsidRPr="008936EC">
        <w:rPr>
          <w:i/>
          <w:iCs/>
        </w:rPr>
        <w:t xml:space="preserve"> Phasaeolus vulgaris</w:t>
      </w:r>
      <w:r w:rsidR="00521B4B" w:rsidRPr="008936EC">
        <w:t xml:space="preserve"> L.</w:t>
      </w:r>
      <w:bookmarkEnd w:id="1012"/>
      <w:bookmarkEnd w:id="1013"/>
    </w:p>
    <w:p w:rsidR="00F6140B" w:rsidRPr="008936EC" w:rsidRDefault="00F6140B" w:rsidP="00954129">
      <w:pPr>
        <w:pStyle w:val="a1"/>
      </w:pPr>
    </w:p>
    <w:p w:rsidR="00521B4B" w:rsidRPr="008936EC" w:rsidRDefault="00521B4B" w:rsidP="00D97FCF">
      <w:pPr>
        <w:spacing w:after="0" w:line="302"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نس</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به پاکباز</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من</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ره مارصفر</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vertAlign w:val="superscript"/>
          <w:rtl/>
        </w:rPr>
        <w:t>2</w:t>
      </w:r>
    </w:p>
    <w:p w:rsidR="00521B4B" w:rsidRPr="008936EC" w:rsidRDefault="00521B4B" w:rsidP="005A3126">
      <w:pPr>
        <w:numPr>
          <w:ilvl w:val="0"/>
          <w:numId w:val="43"/>
        </w:numPr>
        <w:spacing w:after="0" w:line="302"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زراعت دانشگاه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لام</w:t>
      </w:r>
    </w:p>
    <w:p w:rsidR="005E7C1C" w:rsidRPr="008936EC" w:rsidRDefault="005E7C1C" w:rsidP="005E7C1C">
      <w:pPr>
        <w:spacing w:after="0" w:line="302" w:lineRule="auto"/>
        <w:ind w:left="360"/>
        <w:jc w:val="center"/>
        <w:rPr>
          <w:rFonts w:ascii="Times New Roman" w:hAnsi="Times New Roman" w:cs="B Nazanin"/>
          <w:b/>
          <w:bCs/>
          <w:i/>
          <w:iCs/>
        </w:rPr>
      </w:pPr>
      <w:r w:rsidRPr="008936EC">
        <w:rPr>
          <w:rFonts w:ascii="Times New Roman" w:hAnsi="Times New Roman" w:cs="B Nazanin"/>
          <w:b/>
          <w:bCs/>
          <w:i/>
          <w:iCs/>
        </w:rPr>
        <w:t>n.p301@yahoo.com</w:t>
      </w:r>
    </w:p>
    <w:p w:rsidR="00521B4B" w:rsidRPr="008936EC" w:rsidRDefault="00521B4B" w:rsidP="005A3126">
      <w:pPr>
        <w:numPr>
          <w:ilvl w:val="0"/>
          <w:numId w:val="43"/>
        </w:numPr>
        <w:spacing w:after="0" w:line="302" w:lineRule="auto"/>
        <w:jc w:val="center"/>
        <w:rPr>
          <w:rFonts w:ascii="Times New Roman" w:hAnsi="Times New Roman" w:cs="B Nazanin"/>
          <w:sz w:val="24"/>
          <w:szCs w:val="24"/>
        </w:rPr>
      </w:pPr>
      <w:r w:rsidRPr="008936EC">
        <w:rPr>
          <w:rFonts w:ascii="Times New Roman" w:hAnsi="Times New Roman" w:cs="B Nazanin" w:hint="cs"/>
          <w:sz w:val="24"/>
          <w:szCs w:val="24"/>
          <w:rtl/>
        </w:rPr>
        <w:t>دانشجو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کارشناس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ارشد اصلاح نباتات دانشگاه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لام</w:t>
      </w:r>
    </w:p>
    <w:p w:rsidR="00521B4B" w:rsidRPr="008936EC" w:rsidRDefault="00521B4B" w:rsidP="00D97FCF">
      <w:pPr>
        <w:spacing w:after="0" w:line="302" w:lineRule="auto"/>
        <w:rPr>
          <w:rFonts w:ascii="Times New Roman" w:hAnsi="Times New Roman" w:cs="B Nazanin"/>
          <w:b/>
          <w:bCs/>
          <w:sz w:val="28"/>
          <w:szCs w:val="28"/>
          <w:rtl/>
        </w:rPr>
      </w:pPr>
      <w:r w:rsidRPr="008936EC">
        <w:rPr>
          <w:rFonts w:ascii="Times New Roman" w:hAnsi="Times New Roman" w:cs="B Nazanin" w:hint="cs"/>
          <w:b/>
          <w:bCs/>
          <w:sz w:val="28"/>
          <w:szCs w:val="28"/>
          <w:rtl/>
        </w:rPr>
        <w:t>چک</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521B4B" w:rsidRPr="008936EC" w:rsidRDefault="00521B4B" w:rsidP="00A25C94">
      <w:pPr>
        <w:autoSpaceDE w:val="0"/>
        <w:autoSpaceDN w:val="0"/>
        <w:adjustRightInd w:val="0"/>
        <w:spacing w:after="0" w:line="302" w:lineRule="auto"/>
        <w:jc w:val="both"/>
        <w:rPr>
          <w:rFonts w:ascii="Times New Roman" w:hAnsi="Times New Roman" w:cs="B Nazanin"/>
          <w:sz w:val="24"/>
          <w:szCs w:val="24"/>
        </w:rPr>
      </w:pPr>
      <w:r w:rsidRPr="008936EC">
        <w:rPr>
          <w:rFonts w:ascii="Times New Roman" w:hAnsi="Times New Roman" w:cs="B Nazanin" w:hint="cs"/>
          <w:sz w:val="24"/>
          <w:szCs w:val="24"/>
          <w:rtl/>
        </w:rPr>
        <w:t>شور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ك</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مهمتر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مشكلات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مناطق</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خشك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خشك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است.</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رو</w:t>
      </w:r>
      <w:r w:rsidRPr="008936EC">
        <w:rPr>
          <w:rFonts w:ascii="Times New Roman" w:hAnsi="Times New Roman" w:cs="B Nazanin"/>
          <w:sz w:val="24"/>
          <w:szCs w:val="24"/>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افتن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اهان</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مقاوم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تواند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راه</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مناسب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جهت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بهره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آبها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شور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باشد</w:t>
      </w:r>
      <w:r w:rsidRPr="008936EC">
        <w:rPr>
          <w:rFonts w:ascii="Times New Roman" w:hAnsi="Times New Roman" w:cs="B Nazanin"/>
          <w:sz w:val="24"/>
          <w:szCs w:val="24"/>
        </w:rPr>
        <w:t>.</w:t>
      </w:r>
      <w:r w:rsidRPr="008936EC">
        <w:rPr>
          <w:rFonts w:ascii="Times New Roman" w:hAnsi="Times New Roman" w:cs="B Nazanin" w:hint="cs"/>
          <w:sz w:val="24"/>
          <w:szCs w:val="24"/>
          <w:rtl/>
        </w:rPr>
        <w:t xml:space="preserve"> وجود</w:t>
      </w:r>
      <w:r w:rsidRPr="008936EC">
        <w:rPr>
          <w:rFonts w:ascii="Times New Roman" w:hAnsi="Times New Roman" w:cs="B Nazanin"/>
          <w:sz w:val="24"/>
          <w:szCs w:val="24"/>
        </w:rPr>
        <w:t xml:space="preserve"> </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ونها</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كلر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نظا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آن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مقدار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منجر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برهم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خوردن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تعادل جذب</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عناصرغذائ</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موجود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در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محلول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خاك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شده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نها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تا انتقال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عناصر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ضرور</w:t>
      </w:r>
      <w:r w:rsidR="00A64D31" w:rsidRPr="008936EC">
        <w:rPr>
          <w:rFonts w:ascii="Times New Roman" w:hAnsi="Times New Roman" w:cs="B Nazanin" w:hint="cs"/>
          <w:sz w:val="24"/>
          <w:szCs w:val="24"/>
          <w:rtl/>
        </w:rPr>
        <w:t>ي</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مانند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كلس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از</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خاك</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به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مختل</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w:t>
      </w:r>
      <w:r w:rsidR="00A64D31" w:rsidRPr="008936EC">
        <w:rPr>
          <w:rFonts w:ascii="Times New Roman" w:hAnsi="Times New Roman" w:cs="B Nazanin" w:hint="cs"/>
          <w:sz w:val="24"/>
          <w:szCs w:val="24"/>
          <w:rtl/>
        </w:rPr>
        <w:t>ي</w:t>
      </w:r>
      <w:r w:rsidRPr="008936EC">
        <w:rPr>
          <w:rFonts w:ascii="Times New Roman" w:hAnsi="Times New Roman" w:cs="B Nazanin"/>
          <w:sz w:val="24"/>
          <w:szCs w:val="24"/>
          <w:rtl/>
        </w:rPr>
        <w:softHyphen/>
      </w:r>
      <w:r w:rsidRPr="008936EC">
        <w:rPr>
          <w:rFonts w:ascii="Times New Roman" w:hAnsi="Times New Roman" w:cs="B Nazanin" w:hint="cs"/>
          <w:sz w:val="24"/>
          <w:szCs w:val="24"/>
          <w:rtl/>
        </w:rPr>
        <w:t>شود. بد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منظور آزما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جهت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اثرات شور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فسفر بر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جذب عناصر آهن، مس، 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به صورت طرح فاکتور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درقالب طرح بلوک کاملا تصادف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انجام شد.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حاصل از بررس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مارها نشان داد که فسفر سبب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جذب عناصر آهن، مس، 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 پتاسم در سطح 50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گرم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 شور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سطح 3000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softHyphen/>
        <w:t>گرم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 سبب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 جذب عناصر آهن، مس و سد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وکاهش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زان جذب پتاسم در 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اه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شود.</w:t>
      </w:r>
    </w:p>
    <w:p w:rsidR="00521B4B" w:rsidRPr="008936EC" w:rsidRDefault="00521B4B" w:rsidP="00A25C94">
      <w:pPr>
        <w:spacing w:line="302" w:lineRule="auto"/>
        <w:jc w:val="both"/>
        <w:rPr>
          <w:rFonts w:ascii="Times New Roman" w:hAnsi="Times New Roman" w:cs="B Nazanin"/>
          <w:b/>
          <w:bCs/>
          <w:sz w:val="28"/>
          <w:szCs w:val="28"/>
          <w:rtl/>
        </w:rPr>
      </w:pPr>
      <w:r w:rsidRPr="008936EC">
        <w:rPr>
          <w:rFonts w:ascii="Times New Roman" w:hAnsi="Times New Roman" w:cs="B Nazanin" w:hint="cs"/>
          <w:b/>
          <w:bCs/>
          <w:sz w:val="28"/>
          <w:szCs w:val="28"/>
          <w:rtl/>
        </w:rPr>
        <w:t>کلمات کل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:آهن،</w:t>
      </w:r>
      <w:r w:rsidRPr="008936EC">
        <w:rPr>
          <w:rFonts w:ascii="Times New Roman" w:hAnsi="Times New Roman" w:cs="B Nazanin" w:hint="cs"/>
          <w:b/>
          <w:bCs/>
          <w:sz w:val="24"/>
          <w:szCs w:val="24"/>
          <w:rtl/>
        </w:rPr>
        <w:t xml:space="preserve"> پتاس</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م، جذب عناصر، سد</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م، شور</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فسفر، لوب</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ا، مس</w:t>
      </w:r>
      <w:r w:rsidRPr="008936EC">
        <w:rPr>
          <w:rFonts w:ascii="Times New Roman" w:hAnsi="Times New Roman" w:cs="B Nazanin"/>
          <w:b/>
          <w:bCs/>
          <w:sz w:val="24"/>
          <w:szCs w:val="24"/>
        </w:rPr>
        <w:t>.</w:t>
      </w:r>
    </w:p>
    <w:p w:rsidR="004734A2" w:rsidRDefault="0035621C" w:rsidP="00936D30">
      <w:pPr>
        <w:pStyle w:val="a2"/>
        <w:rPr>
          <w:rtl/>
        </w:rPr>
      </w:pPr>
      <w:bookmarkStart w:id="1014" w:name="_Toc314763265"/>
      <w:r w:rsidRPr="008936EC">
        <w:rPr>
          <w:sz w:val="28"/>
          <w:szCs w:val="28"/>
          <w:rtl/>
        </w:rPr>
        <w:br w:type="page"/>
      </w:r>
      <w:bookmarkStart w:id="1015" w:name="_Toc315680188"/>
      <w:r w:rsidR="004734A2" w:rsidRPr="008936EC">
        <w:rPr>
          <w:rFonts w:hint="cs"/>
          <w:rtl/>
        </w:rPr>
        <w:lastRenderedPageBreak/>
        <w:t>تاث</w:t>
      </w:r>
      <w:r w:rsidR="00A64D31" w:rsidRPr="008936EC">
        <w:rPr>
          <w:rFonts w:hint="cs"/>
          <w:rtl/>
        </w:rPr>
        <w:t>ي</w:t>
      </w:r>
      <w:r w:rsidR="004734A2" w:rsidRPr="008936EC">
        <w:rPr>
          <w:rFonts w:hint="cs"/>
          <w:rtl/>
        </w:rPr>
        <w:t>ر محلول پاش</w:t>
      </w:r>
      <w:r w:rsidR="00A64D31" w:rsidRPr="008936EC">
        <w:rPr>
          <w:rFonts w:hint="cs"/>
          <w:rtl/>
        </w:rPr>
        <w:t>ي</w:t>
      </w:r>
      <w:r w:rsidR="004734A2" w:rsidRPr="008936EC">
        <w:rPr>
          <w:rFonts w:hint="cs"/>
          <w:rtl/>
        </w:rPr>
        <w:t xml:space="preserve"> کود نانو ذره آهن و سولفات آهن بر عملكرد و اجزاء عملكرد لا</w:t>
      </w:r>
      <w:r w:rsidR="00A64D31" w:rsidRPr="008936EC">
        <w:rPr>
          <w:rFonts w:hint="cs"/>
          <w:rtl/>
        </w:rPr>
        <w:t>ي</w:t>
      </w:r>
      <w:r w:rsidR="004734A2" w:rsidRPr="008936EC">
        <w:rPr>
          <w:rFonts w:hint="cs"/>
          <w:rtl/>
        </w:rPr>
        <w:t>ن ها</w:t>
      </w:r>
      <w:r w:rsidR="00A64D31" w:rsidRPr="008936EC">
        <w:rPr>
          <w:rFonts w:hint="cs"/>
          <w:rtl/>
        </w:rPr>
        <w:t>ي</w:t>
      </w:r>
      <w:r w:rsidR="004734A2" w:rsidRPr="008936EC">
        <w:t xml:space="preserve">COS16 </w:t>
      </w:r>
      <w:r w:rsidR="004734A2" w:rsidRPr="008936EC">
        <w:rPr>
          <w:rFonts w:hint="cs"/>
          <w:rtl/>
        </w:rPr>
        <w:t xml:space="preserve"> و </w:t>
      </w:r>
      <w:r w:rsidR="004734A2" w:rsidRPr="008936EC">
        <w:t xml:space="preserve"> KS21193</w:t>
      </w:r>
      <w:r w:rsidR="004734A2" w:rsidRPr="008936EC">
        <w:rPr>
          <w:rFonts w:hint="cs"/>
          <w:rtl/>
        </w:rPr>
        <w:t xml:space="preserve"> لوب</w:t>
      </w:r>
      <w:r w:rsidR="00A64D31" w:rsidRPr="008936EC">
        <w:rPr>
          <w:rFonts w:hint="cs"/>
          <w:rtl/>
        </w:rPr>
        <w:t>ي</w:t>
      </w:r>
      <w:r w:rsidR="004734A2" w:rsidRPr="008936EC">
        <w:rPr>
          <w:rFonts w:hint="cs"/>
          <w:rtl/>
        </w:rPr>
        <w:t>ا چ</w:t>
      </w:r>
      <w:r w:rsidR="00A64D31" w:rsidRPr="008936EC">
        <w:rPr>
          <w:rFonts w:hint="cs"/>
          <w:rtl/>
        </w:rPr>
        <w:t>ي</w:t>
      </w:r>
      <w:r w:rsidR="004734A2" w:rsidRPr="008936EC">
        <w:rPr>
          <w:rFonts w:hint="cs"/>
          <w:rtl/>
        </w:rPr>
        <w:t>ت</w:t>
      </w:r>
      <w:r w:rsidR="00A64D31" w:rsidRPr="008936EC">
        <w:rPr>
          <w:rFonts w:hint="cs"/>
          <w:rtl/>
        </w:rPr>
        <w:t>ي</w:t>
      </w:r>
      <w:bookmarkEnd w:id="1014"/>
      <w:bookmarkEnd w:id="1015"/>
    </w:p>
    <w:p w:rsidR="004734A2" w:rsidRPr="006F7DA0" w:rsidRDefault="004734A2" w:rsidP="005E7C1C">
      <w:pPr>
        <w:spacing w:after="0"/>
        <w:jc w:val="center"/>
        <w:rPr>
          <w:rFonts w:ascii="Times New Roman" w:hAnsi="Times New Roman" w:cs="B Nazanin"/>
          <w:b/>
          <w:bCs/>
          <w:sz w:val="26"/>
          <w:szCs w:val="26"/>
          <w:vertAlign w:val="superscript"/>
          <w:rtl/>
        </w:rPr>
      </w:pPr>
      <w:r w:rsidRPr="006F7DA0">
        <w:rPr>
          <w:rFonts w:ascii="Times New Roman" w:hAnsi="Times New Roman" w:cs="B Nazanin" w:hint="cs"/>
          <w:b/>
          <w:bCs/>
          <w:sz w:val="26"/>
          <w:szCs w:val="26"/>
          <w:rtl/>
        </w:rPr>
        <w:t xml:space="preserve">رضا </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rtl/>
        </w:rPr>
        <w:t>زدان پور</w:t>
      </w:r>
      <w:r w:rsidRPr="006F7DA0">
        <w:rPr>
          <w:rFonts w:ascii="Times New Roman" w:hAnsi="Times New Roman" w:cs="B Nazanin" w:hint="cs"/>
          <w:b/>
          <w:bCs/>
          <w:sz w:val="26"/>
          <w:szCs w:val="26"/>
          <w:vertAlign w:val="superscript"/>
          <w:rtl/>
        </w:rPr>
        <w:t>1</w:t>
      </w:r>
      <w:r w:rsidRPr="006F7DA0">
        <w:rPr>
          <w:rFonts w:ascii="Times New Roman" w:hAnsi="Times New Roman" w:cs="B Nazanin" w:hint="cs"/>
          <w:b/>
          <w:bCs/>
          <w:sz w:val="26"/>
          <w:szCs w:val="26"/>
          <w:rtl/>
        </w:rPr>
        <w:t xml:space="preserve"> </w:t>
      </w:r>
      <w:r w:rsidRPr="006F7DA0">
        <w:rPr>
          <w:rFonts w:ascii="Times New Roman" w:hAnsi="Times New Roman" w:cs="Times New Roman" w:hint="cs"/>
          <w:b/>
          <w:bCs/>
          <w:sz w:val="26"/>
          <w:szCs w:val="26"/>
          <w:rtl/>
        </w:rPr>
        <w:t>–</w:t>
      </w:r>
      <w:r w:rsidRPr="006F7DA0">
        <w:rPr>
          <w:rFonts w:ascii="Times New Roman" w:hAnsi="Times New Roman" w:cs="B Nazanin" w:hint="cs"/>
          <w:b/>
          <w:bCs/>
          <w:sz w:val="26"/>
          <w:szCs w:val="26"/>
          <w:rtl/>
        </w:rPr>
        <w:t>مجتب</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rtl/>
        </w:rPr>
        <w:t xml:space="preserve"> جعفرزاده كنارسر</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vertAlign w:val="superscript"/>
          <w:rtl/>
        </w:rPr>
        <w:t>2</w:t>
      </w:r>
      <w:r w:rsidRPr="006F7DA0">
        <w:rPr>
          <w:rFonts w:ascii="Times New Roman" w:hAnsi="Times New Roman" w:cs="B Nazanin" w:hint="cs"/>
          <w:b/>
          <w:bCs/>
          <w:sz w:val="26"/>
          <w:szCs w:val="26"/>
          <w:rtl/>
        </w:rPr>
        <w:t>-خسرواستك</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rtl/>
        </w:rPr>
        <w:t xml:space="preserve"> اورگان</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vertAlign w:val="superscript"/>
          <w:rtl/>
        </w:rPr>
        <w:t>3</w:t>
      </w:r>
      <w:r w:rsidRPr="006F7DA0">
        <w:rPr>
          <w:rFonts w:ascii="Times New Roman" w:hAnsi="Times New Roman" w:cs="B Nazanin" w:hint="cs"/>
          <w:b/>
          <w:bCs/>
          <w:sz w:val="26"/>
          <w:szCs w:val="26"/>
          <w:rtl/>
        </w:rPr>
        <w:t>-مهرداد چا</w:t>
      </w:r>
      <w:r w:rsidR="00A64D31" w:rsidRPr="006F7DA0">
        <w:rPr>
          <w:rFonts w:ascii="Times New Roman" w:hAnsi="Times New Roman" w:cs="B Nazanin" w:hint="cs"/>
          <w:b/>
          <w:bCs/>
          <w:sz w:val="26"/>
          <w:szCs w:val="26"/>
          <w:rtl/>
        </w:rPr>
        <w:t>يي</w:t>
      </w:r>
      <w:r w:rsidRPr="006F7DA0">
        <w:rPr>
          <w:rFonts w:ascii="Times New Roman" w:hAnsi="Times New Roman" w:cs="B Nazanin" w:hint="cs"/>
          <w:b/>
          <w:bCs/>
          <w:sz w:val="26"/>
          <w:szCs w:val="26"/>
          <w:rtl/>
        </w:rPr>
        <w:t xml:space="preserve"> چ</w:t>
      </w:r>
      <w:r w:rsidR="00A64D31" w:rsidRPr="006F7DA0">
        <w:rPr>
          <w:rFonts w:ascii="Times New Roman" w:hAnsi="Times New Roman" w:cs="B Nazanin" w:hint="cs"/>
          <w:b/>
          <w:bCs/>
          <w:sz w:val="26"/>
          <w:szCs w:val="26"/>
          <w:rtl/>
        </w:rPr>
        <w:t>ي</w:t>
      </w:r>
      <w:r w:rsidRPr="006F7DA0">
        <w:rPr>
          <w:rFonts w:ascii="Times New Roman" w:hAnsi="Times New Roman" w:cs="B Nazanin" w:hint="cs"/>
          <w:b/>
          <w:bCs/>
          <w:sz w:val="26"/>
          <w:szCs w:val="26"/>
          <w:vertAlign w:val="superscript"/>
          <w:rtl/>
        </w:rPr>
        <w:t>4</w:t>
      </w:r>
    </w:p>
    <w:p w:rsidR="004734A2" w:rsidRPr="008936EC" w:rsidRDefault="004734A2" w:rsidP="005E7C1C">
      <w:pPr>
        <w:spacing w:after="0"/>
        <w:jc w:val="center"/>
        <w:rPr>
          <w:rFonts w:ascii="Times New Roman" w:hAnsi="Times New Roman" w:cs="B Nazanin"/>
          <w:i/>
          <w:iCs/>
          <w:sz w:val="24"/>
          <w:szCs w:val="24"/>
          <w:rtl/>
        </w:rPr>
      </w:pPr>
      <w:r w:rsidRPr="008936EC">
        <w:rPr>
          <w:rFonts w:ascii="Times New Roman" w:hAnsi="Times New Roman" w:cs="B Nazanin" w:hint="cs"/>
          <w:sz w:val="24"/>
          <w:szCs w:val="24"/>
          <w:rtl/>
        </w:rPr>
        <w:t>1-</w:t>
      </w:r>
      <w:r w:rsidRPr="00F6140B">
        <w:rPr>
          <w:rFonts w:ascii="Times New Roman" w:hAnsi="Times New Roman" w:cs="B Nazanin" w:hint="cs"/>
          <w:rtl/>
        </w:rPr>
        <w:t>دانشجو كارشناس</w:t>
      </w:r>
      <w:r w:rsidR="00A64D31" w:rsidRPr="00F6140B">
        <w:rPr>
          <w:rFonts w:ascii="Times New Roman" w:hAnsi="Times New Roman" w:cs="B Nazanin" w:hint="cs"/>
          <w:rtl/>
        </w:rPr>
        <w:t>ي</w:t>
      </w:r>
      <w:r w:rsidRPr="00F6140B">
        <w:rPr>
          <w:rFonts w:ascii="Times New Roman" w:hAnsi="Times New Roman" w:cs="B Nazanin" w:hint="cs"/>
          <w:rtl/>
        </w:rPr>
        <w:t xml:space="preserve"> ارشد زراعت دانشگاه آزاد اسلام</w:t>
      </w:r>
      <w:r w:rsidR="00A64D31" w:rsidRPr="00F6140B">
        <w:rPr>
          <w:rFonts w:ascii="Times New Roman" w:hAnsi="Times New Roman" w:cs="B Nazanin" w:hint="cs"/>
          <w:rtl/>
        </w:rPr>
        <w:t>ي</w:t>
      </w:r>
      <w:r w:rsidRPr="00F6140B">
        <w:rPr>
          <w:rFonts w:ascii="Times New Roman" w:hAnsi="Times New Roman" w:cs="B Nazanin" w:hint="cs"/>
          <w:rtl/>
        </w:rPr>
        <w:t xml:space="preserve"> واحد بروجرد</w:t>
      </w:r>
      <w:r w:rsidRPr="008936EC">
        <w:rPr>
          <w:rFonts w:ascii="Times New Roman" w:hAnsi="Times New Roman" w:cs="B Nazanin"/>
          <w:sz w:val="24"/>
          <w:szCs w:val="24"/>
        </w:rPr>
        <w:t xml:space="preserve">                       </w:t>
      </w:r>
      <w:hyperlink r:id="rId163" w:history="1">
        <w:r w:rsidRPr="008936EC">
          <w:rPr>
            <w:rFonts w:ascii="Times New Roman" w:hAnsi="Times New Roman" w:cs="B Nazanin"/>
            <w:i/>
            <w:iCs/>
            <w:sz w:val="24"/>
            <w:szCs w:val="24"/>
          </w:rPr>
          <w:t>reza.yazdanpour@gmail.com</w:t>
        </w:r>
      </w:hyperlink>
    </w:p>
    <w:p w:rsidR="004734A2" w:rsidRPr="008936EC" w:rsidRDefault="004734A2" w:rsidP="005E7C1C">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آت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ساوه</w:t>
      </w:r>
    </w:p>
    <w:p w:rsidR="004734A2" w:rsidRPr="008936EC" w:rsidRDefault="004734A2" w:rsidP="005E7C1C">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3-عضو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آت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واحد بروجرد</w:t>
      </w:r>
    </w:p>
    <w:p w:rsidR="004734A2" w:rsidRDefault="004734A2" w:rsidP="005E7C1C">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4- عضو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آت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همدان</w:t>
      </w:r>
    </w:p>
    <w:p w:rsidR="004734A2" w:rsidRPr="008936EC" w:rsidRDefault="004734A2" w:rsidP="005E7C1C">
      <w:pPr>
        <w:spacing w:after="0"/>
        <w:jc w:val="both"/>
        <w:rPr>
          <w:rFonts w:ascii="Times New Roman" w:hAnsi="Times New Roman" w:cs="B Nazanin"/>
          <w:b/>
          <w:bCs/>
          <w:sz w:val="28"/>
          <w:szCs w:val="28"/>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4734A2" w:rsidRPr="00F6140B" w:rsidRDefault="004734A2" w:rsidP="00A773B9">
      <w:pPr>
        <w:spacing w:after="0" w:line="240" w:lineRule="auto"/>
        <w:jc w:val="both"/>
        <w:rPr>
          <w:rFonts w:ascii="Times New Roman" w:hAnsi="Times New Roman" w:cs="B Nazanin"/>
          <w:rtl/>
        </w:rPr>
      </w:pPr>
      <w:r w:rsidRPr="00F6140B">
        <w:rPr>
          <w:rFonts w:ascii="Times New Roman" w:hAnsi="Times New Roman" w:cs="B Nazanin" w:hint="cs"/>
          <w:rtl/>
        </w:rPr>
        <w:t>به منظور بررس</w:t>
      </w:r>
      <w:r w:rsidR="00A64D31" w:rsidRPr="00F6140B">
        <w:rPr>
          <w:rFonts w:ascii="Times New Roman" w:hAnsi="Times New Roman" w:cs="B Nazanin" w:hint="cs"/>
          <w:rtl/>
        </w:rPr>
        <w:t>ي</w:t>
      </w:r>
      <w:r w:rsidRPr="00F6140B">
        <w:rPr>
          <w:rFonts w:ascii="Times New Roman" w:hAnsi="Times New Roman" w:cs="B Nazanin" w:hint="cs"/>
          <w:rtl/>
        </w:rPr>
        <w:t xml:space="preserve"> تاث</w:t>
      </w:r>
      <w:r w:rsidR="00A64D31" w:rsidRPr="00F6140B">
        <w:rPr>
          <w:rFonts w:ascii="Times New Roman" w:hAnsi="Times New Roman" w:cs="B Nazanin" w:hint="cs"/>
          <w:rtl/>
        </w:rPr>
        <w:t>ي</w:t>
      </w:r>
      <w:r w:rsidRPr="00F6140B">
        <w:rPr>
          <w:rFonts w:ascii="Times New Roman" w:hAnsi="Times New Roman" w:cs="B Nazanin" w:hint="cs"/>
          <w:rtl/>
        </w:rPr>
        <w:t>ر محلول پاش</w:t>
      </w:r>
      <w:r w:rsidR="00A64D31" w:rsidRPr="00F6140B">
        <w:rPr>
          <w:rFonts w:ascii="Times New Roman" w:hAnsi="Times New Roman" w:cs="B Nazanin" w:hint="cs"/>
          <w:rtl/>
        </w:rPr>
        <w:t>ي</w:t>
      </w:r>
      <w:r w:rsidRPr="00F6140B">
        <w:rPr>
          <w:rFonts w:ascii="Times New Roman" w:hAnsi="Times New Roman" w:cs="B Nazanin" w:hint="cs"/>
          <w:rtl/>
        </w:rPr>
        <w:t xml:space="preserve"> عنصر آهن بر عملكرد و اجزاء عملكرد گ</w:t>
      </w:r>
      <w:r w:rsidR="00A64D31" w:rsidRPr="00F6140B">
        <w:rPr>
          <w:rFonts w:ascii="Times New Roman" w:hAnsi="Times New Roman" w:cs="B Nazanin" w:hint="cs"/>
          <w:rtl/>
        </w:rPr>
        <w:t>ي</w:t>
      </w:r>
      <w:r w:rsidRPr="00F6140B">
        <w:rPr>
          <w:rFonts w:ascii="Times New Roman" w:hAnsi="Times New Roman" w:cs="B Nazanin" w:hint="cs"/>
          <w:rtl/>
        </w:rPr>
        <w:t>اه لوب</w:t>
      </w:r>
      <w:r w:rsidR="00A64D31" w:rsidRPr="00F6140B">
        <w:rPr>
          <w:rFonts w:ascii="Times New Roman" w:hAnsi="Times New Roman" w:cs="B Nazanin" w:hint="cs"/>
          <w:rtl/>
        </w:rPr>
        <w:t>ي</w:t>
      </w:r>
      <w:r w:rsidRPr="00F6140B">
        <w:rPr>
          <w:rFonts w:ascii="Times New Roman" w:hAnsi="Times New Roman" w:cs="B Nazanin" w:hint="cs"/>
          <w:rtl/>
        </w:rPr>
        <w:t>ا چ</w:t>
      </w:r>
      <w:r w:rsidR="00A64D31" w:rsidRPr="00F6140B">
        <w:rPr>
          <w:rFonts w:ascii="Times New Roman" w:hAnsi="Times New Roman" w:cs="B Nazanin" w:hint="cs"/>
          <w:rtl/>
        </w:rPr>
        <w:t>ي</w:t>
      </w:r>
      <w:r w:rsidRPr="00F6140B">
        <w:rPr>
          <w:rFonts w:ascii="Times New Roman" w:hAnsi="Times New Roman" w:cs="B Nazanin" w:hint="cs"/>
          <w:rtl/>
        </w:rPr>
        <w:t>ت</w:t>
      </w:r>
      <w:r w:rsidR="00A64D31" w:rsidRPr="00F6140B">
        <w:rPr>
          <w:rFonts w:ascii="Times New Roman" w:hAnsi="Times New Roman" w:cs="B Nazanin" w:hint="cs"/>
          <w:rtl/>
        </w:rPr>
        <w:t>ي</w:t>
      </w:r>
      <w:r w:rsidRPr="00F6140B">
        <w:rPr>
          <w:rFonts w:ascii="Times New Roman" w:hAnsi="Times New Roman" w:cs="B Nazanin" w:hint="cs"/>
          <w:rtl/>
        </w:rPr>
        <w:t xml:space="preserve"> آزما</w:t>
      </w:r>
      <w:r w:rsidR="00A64D31" w:rsidRPr="00F6140B">
        <w:rPr>
          <w:rFonts w:ascii="Times New Roman" w:hAnsi="Times New Roman" w:cs="B Nazanin" w:hint="cs"/>
          <w:rtl/>
        </w:rPr>
        <w:t>ي</w:t>
      </w:r>
      <w:r w:rsidRPr="00F6140B">
        <w:rPr>
          <w:rFonts w:ascii="Times New Roman" w:hAnsi="Times New Roman" w:cs="B Nazanin" w:hint="cs"/>
          <w:rtl/>
        </w:rPr>
        <w:t>ش</w:t>
      </w:r>
      <w:r w:rsidR="00A64D31" w:rsidRPr="00F6140B">
        <w:rPr>
          <w:rFonts w:ascii="Times New Roman" w:hAnsi="Times New Roman" w:cs="B Nazanin" w:hint="cs"/>
          <w:rtl/>
        </w:rPr>
        <w:t>ي</w:t>
      </w:r>
      <w:r w:rsidRPr="00F6140B">
        <w:rPr>
          <w:rFonts w:ascii="Times New Roman" w:hAnsi="Times New Roman" w:cs="B Nazanin" w:hint="cs"/>
          <w:rtl/>
        </w:rPr>
        <w:t xml:space="preserve"> در سال 1390 در مزرعه‌ا</w:t>
      </w:r>
      <w:r w:rsidR="00A64D31" w:rsidRPr="00F6140B">
        <w:rPr>
          <w:rFonts w:ascii="Times New Roman" w:hAnsi="Times New Roman" w:cs="B Nazanin" w:hint="cs"/>
          <w:rtl/>
        </w:rPr>
        <w:t>ي</w:t>
      </w:r>
      <w:r w:rsidRPr="00F6140B">
        <w:rPr>
          <w:rFonts w:ascii="Times New Roman" w:hAnsi="Times New Roman" w:cs="B Nazanin" w:hint="cs"/>
          <w:rtl/>
        </w:rPr>
        <w:t xml:space="preserve"> واقع در مركز تحق</w:t>
      </w:r>
      <w:r w:rsidR="00A64D31" w:rsidRPr="00F6140B">
        <w:rPr>
          <w:rFonts w:ascii="Times New Roman" w:hAnsi="Times New Roman" w:cs="B Nazanin" w:hint="cs"/>
          <w:rtl/>
        </w:rPr>
        <w:t>ي</w:t>
      </w:r>
      <w:r w:rsidRPr="00F6140B">
        <w:rPr>
          <w:rFonts w:ascii="Times New Roman" w:hAnsi="Times New Roman" w:cs="B Nazanin" w:hint="cs"/>
          <w:rtl/>
        </w:rPr>
        <w:t>قات كشاورز</w:t>
      </w:r>
      <w:r w:rsidR="00A64D31" w:rsidRPr="00F6140B">
        <w:rPr>
          <w:rFonts w:ascii="Times New Roman" w:hAnsi="Times New Roman" w:cs="B Nazanin" w:hint="cs"/>
          <w:rtl/>
        </w:rPr>
        <w:t>ي</w:t>
      </w:r>
      <w:r w:rsidRPr="00F6140B">
        <w:rPr>
          <w:rFonts w:ascii="Times New Roman" w:hAnsi="Times New Roman" w:cs="B Nazanin" w:hint="cs"/>
          <w:rtl/>
        </w:rPr>
        <w:t xml:space="preserve"> و منابع طب</w:t>
      </w:r>
      <w:r w:rsidR="00A64D31" w:rsidRPr="00F6140B">
        <w:rPr>
          <w:rFonts w:ascii="Times New Roman" w:hAnsi="Times New Roman" w:cs="B Nazanin" w:hint="cs"/>
          <w:rtl/>
        </w:rPr>
        <w:t>ي</w:t>
      </w:r>
      <w:r w:rsidRPr="00F6140B">
        <w:rPr>
          <w:rFonts w:ascii="Times New Roman" w:hAnsi="Times New Roman" w:cs="B Nazanin" w:hint="cs"/>
          <w:rtl/>
        </w:rPr>
        <w:t>ع</w:t>
      </w:r>
      <w:r w:rsidR="00A64D31" w:rsidRPr="00F6140B">
        <w:rPr>
          <w:rFonts w:ascii="Times New Roman" w:hAnsi="Times New Roman" w:cs="B Nazanin" w:hint="cs"/>
          <w:rtl/>
        </w:rPr>
        <w:t>ي</w:t>
      </w:r>
      <w:r w:rsidRPr="00F6140B">
        <w:rPr>
          <w:rFonts w:ascii="Times New Roman" w:hAnsi="Times New Roman" w:cs="B Nazanin" w:hint="cs"/>
          <w:rtl/>
        </w:rPr>
        <w:t xml:space="preserve"> همدان به صورت اسپ</w:t>
      </w:r>
      <w:r w:rsidR="00A64D31" w:rsidRPr="00F6140B">
        <w:rPr>
          <w:rFonts w:ascii="Times New Roman" w:hAnsi="Times New Roman" w:cs="B Nazanin" w:hint="cs"/>
          <w:rtl/>
        </w:rPr>
        <w:t>ي</w:t>
      </w:r>
      <w:r w:rsidRPr="00F6140B">
        <w:rPr>
          <w:rFonts w:ascii="Times New Roman" w:hAnsi="Times New Roman" w:cs="B Nazanin" w:hint="cs"/>
          <w:rtl/>
        </w:rPr>
        <w:t>ل</w:t>
      </w:r>
      <w:r w:rsidR="00A64D31" w:rsidRPr="00F6140B">
        <w:rPr>
          <w:rFonts w:ascii="Times New Roman" w:hAnsi="Times New Roman" w:cs="B Nazanin" w:hint="cs"/>
          <w:rtl/>
        </w:rPr>
        <w:t>ي</w:t>
      </w:r>
      <w:r w:rsidRPr="00F6140B">
        <w:rPr>
          <w:rFonts w:ascii="Times New Roman" w:hAnsi="Times New Roman" w:cs="B Nazanin" w:hint="cs"/>
          <w:rtl/>
        </w:rPr>
        <w:t>ت اسپ</w:t>
      </w:r>
      <w:r w:rsidR="00A64D31" w:rsidRPr="00F6140B">
        <w:rPr>
          <w:rFonts w:ascii="Times New Roman" w:hAnsi="Times New Roman" w:cs="B Nazanin" w:hint="cs"/>
          <w:rtl/>
        </w:rPr>
        <w:t>ي</w:t>
      </w:r>
      <w:r w:rsidRPr="00F6140B">
        <w:rPr>
          <w:rFonts w:ascii="Times New Roman" w:hAnsi="Times New Roman" w:cs="B Nazanin" w:hint="cs"/>
          <w:rtl/>
        </w:rPr>
        <w:t>ل</w:t>
      </w:r>
      <w:r w:rsidR="00A64D31" w:rsidRPr="00F6140B">
        <w:rPr>
          <w:rFonts w:ascii="Times New Roman" w:hAnsi="Times New Roman" w:cs="B Nazanin" w:hint="cs"/>
          <w:rtl/>
        </w:rPr>
        <w:t>ي</w:t>
      </w:r>
      <w:r w:rsidRPr="00F6140B">
        <w:rPr>
          <w:rFonts w:ascii="Times New Roman" w:hAnsi="Times New Roman" w:cs="B Nazanin" w:hint="cs"/>
          <w:rtl/>
        </w:rPr>
        <w:t>ت پلات در قالب بلوك‌ها</w:t>
      </w:r>
      <w:r w:rsidR="00A64D31" w:rsidRPr="00F6140B">
        <w:rPr>
          <w:rFonts w:ascii="Times New Roman" w:hAnsi="Times New Roman" w:cs="B Nazanin" w:hint="cs"/>
          <w:rtl/>
        </w:rPr>
        <w:t>ي</w:t>
      </w:r>
      <w:r w:rsidRPr="00F6140B">
        <w:rPr>
          <w:rFonts w:ascii="Times New Roman" w:hAnsi="Times New Roman" w:cs="B Nazanin" w:hint="cs"/>
          <w:rtl/>
        </w:rPr>
        <w:t xml:space="preserve"> كامل تصادف</w:t>
      </w:r>
      <w:r w:rsidR="00A64D31" w:rsidRPr="00F6140B">
        <w:rPr>
          <w:rFonts w:ascii="Times New Roman" w:hAnsi="Times New Roman" w:cs="B Nazanin" w:hint="cs"/>
          <w:rtl/>
        </w:rPr>
        <w:t>ي</w:t>
      </w:r>
      <w:r w:rsidRPr="00F6140B">
        <w:rPr>
          <w:rFonts w:ascii="Times New Roman" w:hAnsi="Times New Roman" w:cs="B Nazanin" w:hint="cs"/>
          <w:rtl/>
        </w:rPr>
        <w:t xml:space="preserve">  با سه تكرار اجرا گرد</w:t>
      </w:r>
      <w:r w:rsidR="00A64D31" w:rsidRPr="00F6140B">
        <w:rPr>
          <w:rFonts w:ascii="Times New Roman" w:hAnsi="Times New Roman" w:cs="B Nazanin" w:hint="cs"/>
          <w:rtl/>
        </w:rPr>
        <w:t>ي</w:t>
      </w:r>
      <w:r w:rsidRPr="00F6140B">
        <w:rPr>
          <w:rFonts w:ascii="Times New Roman" w:hAnsi="Times New Roman" w:cs="B Nazanin" w:hint="cs"/>
          <w:rtl/>
        </w:rPr>
        <w:t>د. ت</w:t>
      </w:r>
      <w:r w:rsidR="00A64D31" w:rsidRPr="00F6140B">
        <w:rPr>
          <w:rFonts w:ascii="Times New Roman" w:hAnsi="Times New Roman" w:cs="B Nazanin" w:hint="cs"/>
          <w:rtl/>
        </w:rPr>
        <w:t>ي</w:t>
      </w:r>
      <w:r w:rsidRPr="00F6140B">
        <w:rPr>
          <w:rFonts w:ascii="Times New Roman" w:hAnsi="Times New Roman" w:cs="B Nazanin" w:hint="cs"/>
          <w:rtl/>
        </w:rPr>
        <w:t>مارها</w:t>
      </w:r>
      <w:r w:rsidR="00A64D31" w:rsidRPr="00F6140B">
        <w:rPr>
          <w:rFonts w:ascii="Times New Roman" w:hAnsi="Times New Roman" w:cs="B Nazanin" w:hint="cs"/>
          <w:rtl/>
        </w:rPr>
        <w:t>ي</w:t>
      </w:r>
      <w:r w:rsidRPr="00F6140B">
        <w:rPr>
          <w:rFonts w:ascii="Times New Roman" w:hAnsi="Times New Roman" w:cs="B Nazanin" w:hint="cs"/>
          <w:rtl/>
        </w:rPr>
        <w:t xml:space="preserve"> مورد آزما</w:t>
      </w:r>
      <w:r w:rsidR="00A64D31" w:rsidRPr="00F6140B">
        <w:rPr>
          <w:rFonts w:ascii="Times New Roman" w:hAnsi="Times New Roman" w:cs="B Nazanin" w:hint="cs"/>
          <w:rtl/>
        </w:rPr>
        <w:t>ي</w:t>
      </w:r>
      <w:r w:rsidRPr="00F6140B">
        <w:rPr>
          <w:rFonts w:ascii="Times New Roman" w:hAnsi="Times New Roman" w:cs="B Nazanin" w:hint="cs"/>
          <w:rtl/>
        </w:rPr>
        <w:t>ش شامل لا</w:t>
      </w:r>
      <w:r w:rsidR="00A64D31" w:rsidRPr="00F6140B">
        <w:rPr>
          <w:rFonts w:ascii="Times New Roman" w:hAnsi="Times New Roman" w:cs="B Nazanin" w:hint="cs"/>
          <w:rtl/>
        </w:rPr>
        <w:t>ي</w:t>
      </w:r>
      <w:r w:rsidRPr="00F6140B">
        <w:rPr>
          <w:rFonts w:ascii="Times New Roman" w:hAnsi="Times New Roman" w:cs="B Nazanin" w:hint="cs"/>
          <w:rtl/>
        </w:rPr>
        <w:t>ن‌ها</w:t>
      </w:r>
      <w:r w:rsidR="00A64D31" w:rsidRPr="00F6140B">
        <w:rPr>
          <w:rFonts w:ascii="Times New Roman" w:hAnsi="Times New Roman" w:cs="B Nazanin" w:hint="cs"/>
          <w:rtl/>
        </w:rPr>
        <w:t>ي</w:t>
      </w:r>
      <w:r w:rsidRPr="00F6140B">
        <w:rPr>
          <w:rFonts w:ascii="Times New Roman" w:hAnsi="Times New Roman" w:cs="B Nazanin"/>
        </w:rPr>
        <w:t xml:space="preserve">cos16 </w:t>
      </w:r>
      <w:r w:rsidRPr="00F6140B">
        <w:rPr>
          <w:rFonts w:ascii="Times New Roman" w:hAnsi="Times New Roman" w:cs="B Nazanin" w:hint="cs"/>
          <w:rtl/>
        </w:rPr>
        <w:t xml:space="preserve"> و </w:t>
      </w:r>
      <w:r w:rsidRPr="00F6140B">
        <w:rPr>
          <w:rFonts w:ascii="Times New Roman" w:hAnsi="Times New Roman" w:cs="B Nazanin"/>
        </w:rPr>
        <w:t xml:space="preserve"> ks21193</w:t>
      </w:r>
      <w:r w:rsidRPr="00F6140B">
        <w:rPr>
          <w:rFonts w:ascii="Times New Roman" w:hAnsi="Times New Roman" w:cs="B Nazanin" w:hint="cs"/>
          <w:rtl/>
        </w:rPr>
        <w:t>گ</w:t>
      </w:r>
      <w:r w:rsidR="00A64D31" w:rsidRPr="00F6140B">
        <w:rPr>
          <w:rFonts w:ascii="Times New Roman" w:hAnsi="Times New Roman" w:cs="B Nazanin" w:hint="cs"/>
          <w:rtl/>
        </w:rPr>
        <w:t>ي</w:t>
      </w:r>
      <w:r w:rsidRPr="00F6140B">
        <w:rPr>
          <w:rFonts w:ascii="Times New Roman" w:hAnsi="Times New Roman" w:cs="B Nazanin" w:hint="cs"/>
          <w:rtl/>
        </w:rPr>
        <w:t>اه لوب</w:t>
      </w:r>
      <w:r w:rsidR="00A64D31" w:rsidRPr="00F6140B">
        <w:rPr>
          <w:rFonts w:ascii="Times New Roman" w:hAnsi="Times New Roman" w:cs="B Nazanin" w:hint="cs"/>
          <w:rtl/>
        </w:rPr>
        <w:t>ي</w:t>
      </w:r>
      <w:r w:rsidRPr="00F6140B">
        <w:rPr>
          <w:rFonts w:ascii="Times New Roman" w:hAnsi="Times New Roman" w:cs="B Nazanin" w:hint="cs"/>
          <w:rtl/>
        </w:rPr>
        <w:t>ا چ</w:t>
      </w:r>
      <w:r w:rsidR="00A64D31" w:rsidRPr="00F6140B">
        <w:rPr>
          <w:rFonts w:ascii="Times New Roman" w:hAnsi="Times New Roman" w:cs="B Nazanin" w:hint="cs"/>
          <w:rtl/>
        </w:rPr>
        <w:t>ي</w:t>
      </w:r>
      <w:r w:rsidRPr="00F6140B">
        <w:rPr>
          <w:rFonts w:ascii="Times New Roman" w:hAnsi="Times New Roman" w:cs="B Nazanin" w:hint="cs"/>
          <w:rtl/>
        </w:rPr>
        <w:t>ت</w:t>
      </w:r>
      <w:r w:rsidR="00A64D31" w:rsidRPr="00F6140B">
        <w:rPr>
          <w:rFonts w:ascii="Times New Roman" w:hAnsi="Times New Roman" w:cs="B Nazanin" w:hint="cs"/>
          <w:rtl/>
        </w:rPr>
        <w:t>ي</w:t>
      </w:r>
      <w:r w:rsidRPr="00F6140B">
        <w:rPr>
          <w:rFonts w:ascii="Times New Roman" w:hAnsi="Times New Roman" w:cs="B Nazanin" w:hint="cs"/>
          <w:rtl/>
        </w:rPr>
        <w:t xml:space="preserve"> به عنوان فاكتور اصل</w:t>
      </w:r>
      <w:r w:rsidR="00A64D31" w:rsidRPr="00F6140B">
        <w:rPr>
          <w:rFonts w:ascii="Times New Roman" w:hAnsi="Times New Roman" w:cs="B Nazanin" w:hint="cs"/>
          <w:rtl/>
        </w:rPr>
        <w:t>ي</w:t>
      </w:r>
      <w:r w:rsidRPr="00F6140B">
        <w:rPr>
          <w:rFonts w:ascii="Times New Roman" w:hAnsi="Times New Roman" w:cs="B Nazanin" w:hint="cs"/>
          <w:rtl/>
        </w:rPr>
        <w:t xml:space="preserve"> و نوع كود به اشكال نانو ذره آهن و سولفات آهن معمول</w:t>
      </w:r>
      <w:r w:rsidR="00A64D31" w:rsidRPr="00F6140B">
        <w:rPr>
          <w:rFonts w:ascii="Times New Roman" w:hAnsi="Times New Roman" w:cs="B Nazanin" w:hint="cs"/>
          <w:rtl/>
        </w:rPr>
        <w:t>ي</w:t>
      </w:r>
      <w:r w:rsidRPr="00F6140B">
        <w:rPr>
          <w:rFonts w:ascii="Times New Roman" w:hAnsi="Times New Roman" w:cs="B Nazanin" w:hint="cs"/>
          <w:rtl/>
        </w:rPr>
        <w:t xml:space="preserve"> به عنوان فاكتور فرع</w:t>
      </w:r>
      <w:r w:rsidR="00A64D31" w:rsidRPr="00F6140B">
        <w:rPr>
          <w:rFonts w:ascii="Times New Roman" w:hAnsi="Times New Roman" w:cs="B Nazanin" w:hint="cs"/>
          <w:rtl/>
        </w:rPr>
        <w:t>ي</w:t>
      </w:r>
      <w:r w:rsidRPr="00F6140B">
        <w:rPr>
          <w:rFonts w:ascii="Times New Roman" w:hAnsi="Times New Roman" w:cs="B Nazanin" w:hint="cs"/>
          <w:rtl/>
        </w:rPr>
        <w:t xml:space="preserve"> به كار رفتند. غلظت كود به عنوان فاكتور فرع</w:t>
      </w:r>
      <w:r w:rsidR="00A64D31" w:rsidRPr="00F6140B">
        <w:rPr>
          <w:rFonts w:ascii="Times New Roman" w:hAnsi="Times New Roman" w:cs="B Nazanin" w:hint="cs"/>
          <w:rtl/>
        </w:rPr>
        <w:t>ي</w:t>
      </w:r>
      <w:r w:rsidRPr="00F6140B">
        <w:rPr>
          <w:rFonts w:ascii="Times New Roman" w:hAnsi="Times New Roman" w:cs="B Nazanin" w:hint="cs"/>
          <w:rtl/>
        </w:rPr>
        <w:t xml:space="preserve"> فرع</w:t>
      </w:r>
      <w:r w:rsidR="00A64D31" w:rsidRPr="00F6140B">
        <w:rPr>
          <w:rFonts w:ascii="Times New Roman" w:hAnsi="Times New Roman" w:cs="B Nazanin" w:hint="cs"/>
          <w:rtl/>
        </w:rPr>
        <w:t>ي</w:t>
      </w:r>
      <w:r w:rsidRPr="00F6140B">
        <w:rPr>
          <w:rFonts w:ascii="Times New Roman" w:hAnsi="Times New Roman" w:cs="B Nazanin" w:hint="cs"/>
          <w:rtl/>
        </w:rPr>
        <w:t xml:space="preserve"> در سه سطح صفر، </w:t>
      </w:r>
      <w:r w:rsidRPr="00F6140B">
        <w:rPr>
          <w:rFonts w:ascii="Times New Roman" w:hAnsi="Times New Roman" w:cs="B Nazanin"/>
        </w:rPr>
        <w:t>2/5</w:t>
      </w:r>
      <w:r w:rsidRPr="00F6140B">
        <w:rPr>
          <w:rFonts w:ascii="Times New Roman" w:hAnsi="Times New Roman" w:cs="B Nazanin" w:hint="cs"/>
          <w:rtl/>
        </w:rPr>
        <w:t xml:space="preserve"> و </w:t>
      </w:r>
      <w:r w:rsidRPr="00F6140B">
        <w:rPr>
          <w:rFonts w:ascii="Times New Roman" w:hAnsi="Times New Roman" w:cs="B Nazanin"/>
        </w:rPr>
        <w:t>5</w:t>
      </w:r>
      <w:r w:rsidRPr="00F6140B">
        <w:rPr>
          <w:rFonts w:ascii="Times New Roman" w:hAnsi="Times New Roman" w:cs="B Nazanin" w:hint="cs"/>
          <w:rtl/>
        </w:rPr>
        <w:t xml:space="preserve"> در هزار مورد استفاده قرار گرفت. محلول‌پاش</w:t>
      </w:r>
      <w:r w:rsidR="00A64D31" w:rsidRPr="00F6140B">
        <w:rPr>
          <w:rFonts w:ascii="Times New Roman" w:hAnsi="Times New Roman" w:cs="B Nazanin" w:hint="cs"/>
          <w:rtl/>
        </w:rPr>
        <w:t>ي</w:t>
      </w:r>
      <w:r w:rsidRPr="00F6140B">
        <w:rPr>
          <w:rFonts w:ascii="Times New Roman" w:hAnsi="Times New Roman" w:cs="B Nazanin" w:hint="cs"/>
          <w:rtl/>
        </w:rPr>
        <w:t xml:space="preserve"> كودها در مراحل هشت برگ</w:t>
      </w:r>
      <w:r w:rsidR="00A64D31" w:rsidRPr="00F6140B">
        <w:rPr>
          <w:rFonts w:ascii="Times New Roman" w:hAnsi="Times New Roman" w:cs="B Nazanin" w:hint="cs"/>
          <w:rtl/>
        </w:rPr>
        <w:t>ي</w:t>
      </w:r>
      <w:r w:rsidRPr="00F6140B">
        <w:rPr>
          <w:rFonts w:ascii="Times New Roman" w:hAnsi="Times New Roman" w:cs="B Nazanin" w:hint="cs"/>
          <w:rtl/>
        </w:rPr>
        <w:t xml:space="preserve"> و مرحله بسته شدن غلاف‌ها انجام پذ</w:t>
      </w:r>
      <w:r w:rsidR="00A64D31" w:rsidRPr="00F6140B">
        <w:rPr>
          <w:rFonts w:ascii="Times New Roman" w:hAnsi="Times New Roman" w:cs="B Nazanin" w:hint="cs"/>
          <w:rtl/>
        </w:rPr>
        <w:t>ي</w:t>
      </w:r>
      <w:r w:rsidRPr="00F6140B">
        <w:rPr>
          <w:rFonts w:ascii="Times New Roman" w:hAnsi="Times New Roman" w:cs="B Nazanin" w:hint="cs"/>
          <w:rtl/>
        </w:rPr>
        <w:t>رفت. در ا</w:t>
      </w:r>
      <w:r w:rsidR="00A64D31" w:rsidRPr="00F6140B">
        <w:rPr>
          <w:rFonts w:ascii="Times New Roman" w:hAnsi="Times New Roman" w:cs="B Nazanin" w:hint="cs"/>
          <w:rtl/>
        </w:rPr>
        <w:t>ي</w:t>
      </w:r>
      <w:r w:rsidRPr="00F6140B">
        <w:rPr>
          <w:rFonts w:ascii="Times New Roman" w:hAnsi="Times New Roman" w:cs="B Nazanin" w:hint="cs"/>
          <w:rtl/>
        </w:rPr>
        <w:t>ن آزما</w:t>
      </w:r>
      <w:r w:rsidR="00A64D31" w:rsidRPr="00F6140B">
        <w:rPr>
          <w:rFonts w:ascii="Times New Roman" w:hAnsi="Times New Roman" w:cs="B Nazanin" w:hint="cs"/>
          <w:rtl/>
        </w:rPr>
        <w:t>ي</w:t>
      </w:r>
      <w:r w:rsidRPr="00F6140B">
        <w:rPr>
          <w:rFonts w:ascii="Times New Roman" w:hAnsi="Times New Roman" w:cs="B Nazanin" w:hint="cs"/>
          <w:rtl/>
        </w:rPr>
        <w:t>ش صفات عملكرد دانه، تعداد غلاف، تعداد دانه در غلاف، شاخص برداشت، وزن صد دانه و</w:t>
      </w:r>
      <w:r w:rsidRPr="00F6140B">
        <w:rPr>
          <w:rFonts w:ascii="Times New Roman" w:hAnsi="Times New Roman" w:cs="B Nazanin" w:hint="cs"/>
          <w:b/>
          <w:bCs/>
          <w:rtl/>
        </w:rPr>
        <w:t xml:space="preserve"> </w:t>
      </w:r>
      <w:r w:rsidRPr="00F6140B">
        <w:rPr>
          <w:rFonts w:ascii="Times New Roman" w:hAnsi="Times New Roman" w:cs="B Nazanin" w:hint="cs"/>
          <w:rtl/>
        </w:rPr>
        <w:t>تعداد دانه در مترمربع مورد اندازه‌گ</w:t>
      </w:r>
      <w:r w:rsidR="00A64D31" w:rsidRPr="00F6140B">
        <w:rPr>
          <w:rFonts w:ascii="Times New Roman" w:hAnsi="Times New Roman" w:cs="B Nazanin" w:hint="cs"/>
          <w:rtl/>
        </w:rPr>
        <w:t>ي</w:t>
      </w:r>
      <w:r w:rsidRPr="00F6140B">
        <w:rPr>
          <w:rFonts w:ascii="Times New Roman" w:hAnsi="Times New Roman" w:cs="B Nazanin" w:hint="cs"/>
          <w:rtl/>
        </w:rPr>
        <w:t>ر</w:t>
      </w:r>
      <w:r w:rsidR="00A64D31" w:rsidRPr="00F6140B">
        <w:rPr>
          <w:rFonts w:ascii="Times New Roman" w:hAnsi="Times New Roman" w:cs="B Nazanin" w:hint="cs"/>
          <w:rtl/>
        </w:rPr>
        <w:t>ي</w:t>
      </w:r>
      <w:r w:rsidRPr="00F6140B">
        <w:rPr>
          <w:rFonts w:ascii="Times New Roman" w:hAnsi="Times New Roman" w:cs="B Nazanin" w:hint="cs"/>
          <w:rtl/>
        </w:rPr>
        <w:t xml:space="preserve"> قرار گرفت. محلول پاش</w:t>
      </w:r>
      <w:r w:rsidR="00A64D31" w:rsidRPr="00F6140B">
        <w:rPr>
          <w:rFonts w:ascii="Times New Roman" w:hAnsi="Times New Roman" w:cs="B Nazanin" w:hint="cs"/>
          <w:rtl/>
        </w:rPr>
        <w:t>ي</w:t>
      </w:r>
      <w:r w:rsidRPr="00F6140B">
        <w:rPr>
          <w:rFonts w:ascii="Times New Roman" w:hAnsi="Times New Roman" w:cs="B Nazanin" w:hint="cs"/>
          <w:rtl/>
        </w:rPr>
        <w:t xml:space="preserve"> با كود آهن سبب افزا</w:t>
      </w:r>
      <w:r w:rsidR="00A64D31" w:rsidRPr="00F6140B">
        <w:rPr>
          <w:rFonts w:ascii="Times New Roman" w:hAnsi="Times New Roman" w:cs="B Nazanin" w:hint="cs"/>
          <w:rtl/>
        </w:rPr>
        <w:t>ي</w:t>
      </w:r>
      <w:r w:rsidRPr="00F6140B">
        <w:rPr>
          <w:rFonts w:ascii="Times New Roman" w:hAnsi="Times New Roman" w:cs="B Nazanin" w:hint="cs"/>
          <w:rtl/>
        </w:rPr>
        <w:t>ش معن</w:t>
      </w:r>
      <w:r w:rsidR="00A64D31" w:rsidRPr="00F6140B">
        <w:rPr>
          <w:rFonts w:ascii="Times New Roman" w:hAnsi="Times New Roman" w:cs="B Nazanin" w:hint="cs"/>
          <w:rtl/>
        </w:rPr>
        <w:t>ي</w:t>
      </w:r>
      <w:r w:rsidRPr="00F6140B">
        <w:rPr>
          <w:rFonts w:ascii="Times New Roman" w:hAnsi="Times New Roman" w:cs="B Nazanin" w:hint="cs"/>
          <w:rtl/>
        </w:rPr>
        <w:t>‌دار تعداد غلاف،</w:t>
      </w:r>
      <w:r w:rsidRPr="00F6140B">
        <w:rPr>
          <w:rFonts w:ascii="Times New Roman" w:hAnsi="Times New Roman" w:cs="B Nazanin"/>
        </w:rPr>
        <w:t xml:space="preserve"> </w:t>
      </w:r>
      <w:r w:rsidRPr="00F6140B">
        <w:rPr>
          <w:rFonts w:ascii="Times New Roman" w:hAnsi="Times New Roman" w:cs="B Nazanin" w:hint="cs"/>
          <w:rtl/>
        </w:rPr>
        <w:t>شاخص برداشت، وزن صد دانه، عملكرد دانه و تعداد کل دانه در مترمربع گرد</w:t>
      </w:r>
      <w:r w:rsidR="00A64D31" w:rsidRPr="00F6140B">
        <w:rPr>
          <w:rFonts w:ascii="Times New Roman" w:hAnsi="Times New Roman" w:cs="B Nazanin" w:hint="cs"/>
          <w:rtl/>
        </w:rPr>
        <w:t>ي</w:t>
      </w:r>
      <w:r w:rsidRPr="00F6140B">
        <w:rPr>
          <w:rFonts w:ascii="Times New Roman" w:hAnsi="Times New Roman" w:cs="B Nazanin" w:hint="cs"/>
          <w:rtl/>
        </w:rPr>
        <w:t>د درحال</w:t>
      </w:r>
      <w:r w:rsidR="00A64D31" w:rsidRPr="00F6140B">
        <w:rPr>
          <w:rFonts w:ascii="Times New Roman" w:hAnsi="Times New Roman" w:cs="B Nazanin" w:hint="cs"/>
          <w:rtl/>
        </w:rPr>
        <w:t>ي</w:t>
      </w:r>
      <w:r w:rsidRPr="00F6140B">
        <w:rPr>
          <w:rFonts w:ascii="Times New Roman" w:hAnsi="Times New Roman" w:cs="B Nazanin" w:hint="cs"/>
          <w:rtl/>
        </w:rPr>
        <w:t>كه بر صفت تعداد دانه در غلاف اثر معنی‌داری نداشت. محلول پاش</w:t>
      </w:r>
      <w:r w:rsidR="00A64D31" w:rsidRPr="00F6140B">
        <w:rPr>
          <w:rFonts w:ascii="Times New Roman" w:hAnsi="Times New Roman" w:cs="B Nazanin" w:hint="cs"/>
          <w:rtl/>
        </w:rPr>
        <w:t>ي</w:t>
      </w:r>
      <w:r w:rsidRPr="00F6140B">
        <w:rPr>
          <w:rFonts w:ascii="Times New Roman" w:hAnsi="Times New Roman" w:cs="B Nazanin" w:hint="cs"/>
          <w:rtl/>
        </w:rPr>
        <w:t xml:space="preserve"> كود نانوذره آهن باعث افزا</w:t>
      </w:r>
      <w:r w:rsidR="00A64D31" w:rsidRPr="00F6140B">
        <w:rPr>
          <w:rFonts w:ascii="Times New Roman" w:hAnsi="Times New Roman" w:cs="B Nazanin" w:hint="cs"/>
          <w:rtl/>
        </w:rPr>
        <w:t>ي</w:t>
      </w:r>
      <w:r w:rsidRPr="00F6140B">
        <w:rPr>
          <w:rFonts w:ascii="Times New Roman" w:hAnsi="Times New Roman" w:cs="B Nazanin" w:hint="cs"/>
          <w:rtl/>
        </w:rPr>
        <w:t>ش معن</w:t>
      </w:r>
      <w:r w:rsidR="00A64D31" w:rsidRPr="00F6140B">
        <w:rPr>
          <w:rFonts w:ascii="Times New Roman" w:hAnsi="Times New Roman" w:cs="B Nazanin" w:hint="cs"/>
          <w:rtl/>
        </w:rPr>
        <w:t>ي</w:t>
      </w:r>
      <w:r w:rsidRPr="00F6140B">
        <w:rPr>
          <w:rFonts w:ascii="Times New Roman" w:hAnsi="Times New Roman" w:cs="B Nazanin" w:hint="cs"/>
          <w:rtl/>
        </w:rPr>
        <w:t>‌دار عملكرد دانه و وزن صد دانه گرد</w:t>
      </w:r>
      <w:r w:rsidR="00A64D31" w:rsidRPr="00F6140B">
        <w:rPr>
          <w:rFonts w:ascii="Times New Roman" w:hAnsi="Times New Roman" w:cs="B Nazanin" w:hint="cs"/>
          <w:rtl/>
        </w:rPr>
        <w:t>ي</w:t>
      </w:r>
      <w:r w:rsidRPr="00F6140B">
        <w:rPr>
          <w:rFonts w:ascii="Times New Roman" w:hAnsi="Times New Roman" w:cs="B Nazanin" w:hint="cs"/>
          <w:rtl/>
        </w:rPr>
        <w:t>د. همچن</w:t>
      </w:r>
      <w:r w:rsidR="00A64D31" w:rsidRPr="00F6140B">
        <w:rPr>
          <w:rFonts w:ascii="Times New Roman" w:hAnsi="Times New Roman" w:cs="B Nazanin" w:hint="cs"/>
          <w:rtl/>
        </w:rPr>
        <w:t>ي</w:t>
      </w:r>
      <w:r w:rsidRPr="00F6140B">
        <w:rPr>
          <w:rFonts w:ascii="Times New Roman" w:hAnsi="Times New Roman" w:cs="B Nazanin" w:hint="cs"/>
          <w:rtl/>
        </w:rPr>
        <w:t>ن ب</w:t>
      </w:r>
      <w:r w:rsidR="00A64D31" w:rsidRPr="00F6140B">
        <w:rPr>
          <w:rFonts w:ascii="Times New Roman" w:hAnsi="Times New Roman" w:cs="B Nazanin" w:hint="cs"/>
          <w:rtl/>
        </w:rPr>
        <w:t>ي</w:t>
      </w:r>
      <w:r w:rsidRPr="00F6140B">
        <w:rPr>
          <w:rFonts w:ascii="Times New Roman" w:hAnsi="Times New Roman" w:cs="B Nazanin" w:hint="cs"/>
          <w:rtl/>
        </w:rPr>
        <w:t>شتر</w:t>
      </w:r>
      <w:r w:rsidR="00A64D31" w:rsidRPr="00F6140B">
        <w:rPr>
          <w:rFonts w:ascii="Times New Roman" w:hAnsi="Times New Roman" w:cs="B Nazanin" w:hint="cs"/>
          <w:rtl/>
        </w:rPr>
        <w:t>ي</w:t>
      </w:r>
      <w:r w:rsidRPr="00F6140B">
        <w:rPr>
          <w:rFonts w:ascii="Times New Roman" w:hAnsi="Times New Roman" w:cs="B Nazanin" w:hint="cs"/>
          <w:rtl/>
        </w:rPr>
        <w:t>ن مقدار وزن صد دانه متعلق به محلول پاش</w:t>
      </w:r>
      <w:r w:rsidR="00A64D31" w:rsidRPr="00F6140B">
        <w:rPr>
          <w:rFonts w:ascii="Times New Roman" w:hAnsi="Times New Roman" w:cs="B Nazanin" w:hint="cs"/>
          <w:rtl/>
        </w:rPr>
        <w:t>ي</w:t>
      </w:r>
      <w:r w:rsidRPr="00F6140B">
        <w:rPr>
          <w:rFonts w:ascii="Times New Roman" w:hAnsi="Times New Roman" w:cs="B Nazanin" w:hint="cs"/>
          <w:rtl/>
        </w:rPr>
        <w:t xml:space="preserve"> </w:t>
      </w:r>
      <w:r w:rsidRPr="00F6140B">
        <w:rPr>
          <w:rFonts w:ascii="Times New Roman" w:hAnsi="Times New Roman" w:cs="B Nazanin"/>
        </w:rPr>
        <w:t>5</w:t>
      </w:r>
      <w:r w:rsidRPr="00F6140B">
        <w:rPr>
          <w:rFonts w:ascii="Times New Roman" w:hAnsi="Times New Roman" w:cs="B Nazanin" w:hint="cs"/>
          <w:rtl/>
        </w:rPr>
        <w:t xml:space="preserve"> در هزار كود نانو ذره آهن در لا</w:t>
      </w:r>
      <w:r w:rsidR="00A64D31" w:rsidRPr="00F6140B">
        <w:rPr>
          <w:rFonts w:ascii="Times New Roman" w:hAnsi="Times New Roman" w:cs="B Nazanin" w:hint="cs"/>
          <w:rtl/>
        </w:rPr>
        <w:t>ي</w:t>
      </w:r>
      <w:r w:rsidRPr="00F6140B">
        <w:rPr>
          <w:rFonts w:ascii="Times New Roman" w:hAnsi="Times New Roman" w:cs="B Nazanin" w:hint="cs"/>
          <w:rtl/>
        </w:rPr>
        <w:t>ن</w:t>
      </w:r>
      <w:r w:rsidRPr="00F6140B">
        <w:rPr>
          <w:rFonts w:ascii="Times New Roman" w:hAnsi="Times New Roman" w:cs="B Nazanin"/>
        </w:rPr>
        <w:t>21193</w:t>
      </w:r>
      <w:r w:rsidRPr="00F6140B">
        <w:rPr>
          <w:rFonts w:ascii="Times New Roman" w:hAnsi="Times New Roman" w:cs="B Nazanin" w:hint="cs"/>
          <w:rtl/>
        </w:rPr>
        <w:t xml:space="preserve"> </w:t>
      </w:r>
      <w:r w:rsidRPr="00F6140B">
        <w:rPr>
          <w:rFonts w:ascii="Times New Roman" w:hAnsi="Times New Roman" w:cs="B Nazanin"/>
        </w:rPr>
        <w:t xml:space="preserve"> ks</w:t>
      </w:r>
      <w:r w:rsidRPr="00F6140B">
        <w:rPr>
          <w:rFonts w:ascii="Times New Roman" w:hAnsi="Times New Roman" w:cs="B Nazanin" w:hint="cs"/>
          <w:rtl/>
        </w:rPr>
        <w:t>بود. استفاده از كود نانو ذره آهن باعث افزا</w:t>
      </w:r>
      <w:r w:rsidR="00A64D31" w:rsidRPr="00F6140B">
        <w:rPr>
          <w:rFonts w:ascii="Times New Roman" w:hAnsi="Times New Roman" w:cs="B Nazanin" w:hint="cs"/>
          <w:rtl/>
        </w:rPr>
        <w:t>ي</w:t>
      </w:r>
      <w:r w:rsidRPr="00F6140B">
        <w:rPr>
          <w:rFonts w:ascii="Times New Roman" w:hAnsi="Times New Roman" w:cs="B Nazanin" w:hint="cs"/>
          <w:rtl/>
        </w:rPr>
        <w:t>ش تعداد غلاف در بوته و افزا</w:t>
      </w:r>
      <w:r w:rsidR="00A64D31" w:rsidRPr="00F6140B">
        <w:rPr>
          <w:rFonts w:ascii="Times New Roman" w:hAnsi="Times New Roman" w:cs="B Nazanin" w:hint="cs"/>
          <w:rtl/>
        </w:rPr>
        <w:t>ي</w:t>
      </w:r>
      <w:r w:rsidRPr="00F6140B">
        <w:rPr>
          <w:rFonts w:ascii="Times New Roman" w:hAnsi="Times New Roman" w:cs="B Nazanin" w:hint="cs"/>
          <w:rtl/>
        </w:rPr>
        <w:t>ش معن</w:t>
      </w:r>
      <w:r w:rsidR="00A64D31" w:rsidRPr="00F6140B">
        <w:rPr>
          <w:rFonts w:ascii="Times New Roman" w:hAnsi="Times New Roman" w:cs="B Nazanin" w:hint="cs"/>
          <w:rtl/>
        </w:rPr>
        <w:t>ي</w:t>
      </w:r>
      <w:r w:rsidRPr="00F6140B">
        <w:rPr>
          <w:rFonts w:ascii="Times New Roman" w:hAnsi="Times New Roman" w:cs="B Nazanin" w:hint="cs"/>
          <w:rtl/>
        </w:rPr>
        <w:t>‌دار تعداد كل دانه نسبت به كود سولفات آهن شد كه افزا</w:t>
      </w:r>
      <w:r w:rsidR="00A64D31" w:rsidRPr="00F6140B">
        <w:rPr>
          <w:rFonts w:ascii="Times New Roman" w:hAnsi="Times New Roman" w:cs="B Nazanin" w:hint="cs"/>
          <w:rtl/>
        </w:rPr>
        <w:t>ي</w:t>
      </w:r>
      <w:r w:rsidRPr="00F6140B">
        <w:rPr>
          <w:rFonts w:ascii="Times New Roman" w:hAnsi="Times New Roman" w:cs="B Nazanin" w:hint="cs"/>
          <w:rtl/>
        </w:rPr>
        <w:t>ش ا</w:t>
      </w:r>
      <w:r w:rsidR="00A64D31" w:rsidRPr="00F6140B">
        <w:rPr>
          <w:rFonts w:ascii="Times New Roman" w:hAnsi="Times New Roman" w:cs="B Nazanin" w:hint="cs"/>
          <w:rtl/>
        </w:rPr>
        <w:t>ي</w:t>
      </w:r>
      <w:r w:rsidRPr="00F6140B">
        <w:rPr>
          <w:rFonts w:ascii="Times New Roman" w:hAnsi="Times New Roman" w:cs="B Nazanin" w:hint="cs"/>
          <w:rtl/>
        </w:rPr>
        <w:t>ن دو صفت نقش مهم</w:t>
      </w:r>
      <w:r w:rsidR="00A64D31" w:rsidRPr="00F6140B">
        <w:rPr>
          <w:rFonts w:ascii="Times New Roman" w:hAnsi="Times New Roman" w:cs="B Nazanin" w:hint="cs"/>
          <w:rtl/>
        </w:rPr>
        <w:t>ي</w:t>
      </w:r>
      <w:r w:rsidRPr="00F6140B">
        <w:rPr>
          <w:rFonts w:ascii="Times New Roman" w:hAnsi="Times New Roman" w:cs="B Nazanin" w:hint="cs"/>
          <w:rtl/>
        </w:rPr>
        <w:t xml:space="preserve"> در افزا</w:t>
      </w:r>
      <w:r w:rsidR="00A64D31" w:rsidRPr="00F6140B">
        <w:rPr>
          <w:rFonts w:ascii="Times New Roman" w:hAnsi="Times New Roman" w:cs="B Nazanin" w:hint="cs"/>
          <w:rtl/>
        </w:rPr>
        <w:t>ي</w:t>
      </w:r>
      <w:r w:rsidRPr="00F6140B">
        <w:rPr>
          <w:rFonts w:ascii="Times New Roman" w:hAnsi="Times New Roman" w:cs="B Nazanin" w:hint="cs"/>
          <w:rtl/>
        </w:rPr>
        <w:t>ش شاخص برداشت داشت. همچن</w:t>
      </w:r>
      <w:r w:rsidR="00A64D31" w:rsidRPr="00F6140B">
        <w:rPr>
          <w:rFonts w:ascii="Times New Roman" w:hAnsi="Times New Roman" w:cs="B Nazanin" w:hint="cs"/>
          <w:rtl/>
        </w:rPr>
        <w:t>ي</w:t>
      </w:r>
      <w:r w:rsidRPr="00F6140B">
        <w:rPr>
          <w:rFonts w:ascii="Times New Roman" w:hAnsi="Times New Roman" w:cs="B Nazanin" w:hint="cs"/>
          <w:rtl/>
        </w:rPr>
        <w:t>ن استفاده از غلظت 5 در هزارنانو ذره آهن سبب افزا</w:t>
      </w:r>
      <w:r w:rsidR="00A64D31" w:rsidRPr="00F6140B">
        <w:rPr>
          <w:rFonts w:ascii="Times New Roman" w:hAnsi="Times New Roman" w:cs="B Nazanin" w:hint="cs"/>
          <w:rtl/>
        </w:rPr>
        <w:t>ي</w:t>
      </w:r>
      <w:r w:rsidRPr="00F6140B">
        <w:rPr>
          <w:rFonts w:ascii="Times New Roman" w:hAnsi="Times New Roman" w:cs="B Nazanin" w:hint="cs"/>
          <w:rtl/>
        </w:rPr>
        <w:t>ش تعداد كل دانه (در متر مربع)شد.</w:t>
      </w:r>
    </w:p>
    <w:p w:rsidR="00D611AA" w:rsidRPr="00F6140B" w:rsidRDefault="004734A2" w:rsidP="006C3845">
      <w:pPr>
        <w:spacing w:line="240" w:lineRule="auto"/>
        <w:jc w:val="both"/>
        <w:rPr>
          <w:rStyle w:val="Hyperlink"/>
          <w:rFonts w:ascii="Times New Roman" w:hAnsi="Times New Roman" w:cs="B Nazanin"/>
          <w:b/>
          <w:bCs/>
          <w:color w:val="auto"/>
          <w:rtl/>
        </w:rPr>
      </w:pPr>
      <w:r w:rsidRPr="006F7DA0">
        <w:rPr>
          <w:rFonts w:ascii="Times New Roman" w:hAnsi="Times New Roman" w:cs="B Nazanin" w:hint="cs"/>
          <w:b/>
          <w:bCs/>
          <w:sz w:val="24"/>
          <w:szCs w:val="24"/>
          <w:rtl/>
        </w:rPr>
        <w:t>كل</w:t>
      </w:r>
      <w:r w:rsidR="00A64D31" w:rsidRPr="006F7DA0">
        <w:rPr>
          <w:rFonts w:ascii="Times New Roman" w:hAnsi="Times New Roman" w:cs="B Nazanin" w:hint="cs"/>
          <w:b/>
          <w:bCs/>
          <w:sz w:val="24"/>
          <w:szCs w:val="24"/>
          <w:rtl/>
        </w:rPr>
        <w:t>ي</w:t>
      </w:r>
      <w:r w:rsidRPr="006F7DA0">
        <w:rPr>
          <w:rFonts w:ascii="Times New Roman" w:hAnsi="Times New Roman" w:cs="B Nazanin" w:hint="cs"/>
          <w:b/>
          <w:bCs/>
          <w:sz w:val="24"/>
          <w:szCs w:val="24"/>
          <w:rtl/>
        </w:rPr>
        <w:t>د واژه</w:t>
      </w:r>
      <w:r w:rsidRPr="00F6140B">
        <w:rPr>
          <w:rFonts w:ascii="Times New Roman" w:hAnsi="Times New Roman" w:cs="B Nazanin" w:hint="cs"/>
          <w:rtl/>
        </w:rPr>
        <w:t>: عملكرد دانه-شاخص برداشت-اجزاءعملكرد- نانو ذره آهن-لوب</w:t>
      </w:r>
      <w:r w:rsidR="00A64D31" w:rsidRPr="00F6140B">
        <w:rPr>
          <w:rFonts w:ascii="Times New Roman" w:hAnsi="Times New Roman" w:cs="B Nazanin" w:hint="cs"/>
          <w:rtl/>
        </w:rPr>
        <w:t>ي</w:t>
      </w:r>
      <w:r w:rsidRPr="00F6140B">
        <w:rPr>
          <w:rFonts w:ascii="Times New Roman" w:hAnsi="Times New Roman" w:cs="B Nazanin" w:hint="cs"/>
          <w:rtl/>
        </w:rPr>
        <w:t>ا چ</w:t>
      </w:r>
      <w:r w:rsidR="00A64D31" w:rsidRPr="00F6140B">
        <w:rPr>
          <w:rFonts w:ascii="Times New Roman" w:hAnsi="Times New Roman" w:cs="B Nazanin" w:hint="cs"/>
          <w:rtl/>
        </w:rPr>
        <w:t>ي</w:t>
      </w:r>
      <w:r w:rsidRPr="00F6140B">
        <w:rPr>
          <w:rFonts w:ascii="Times New Roman" w:hAnsi="Times New Roman" w:cs="B Nazanin" w:hint="cs"/>
          <w:rtl/>
        </w:rPr>
        <w:t>ت</w:t>
      </w:r>
      <w:r w:rsidR="00A64D31" w:rsidRPr="00F6140B">
        <w:rPr>
          <w:rFonts w:ascii="Times New Roman" w:hAnsi="Times New Roman" w:cs="B Nazanin" w:hint="cs"/>
          <w:rtl/>
        </w:rPr>
        <w:t>ي</w:t>
      </w:r>
      <w:r w:rsidRPr="00F6140B">
        <w:rPr>
          <w:rFonts w:ascii="Times New Roman" w:hAnsi="Times New Roman" w:cs="B Nazanin" w:hint="cs"/>
          <w:rtl/>
        </w:rPr>
        <w:t>-محلول پاش</w:t>
      </w:r>
      <w:r w:rsidR="00A64D31" w:rsidRPr="00F6140B">
        <w:rPr>
          <w:rFonts w:ascii="Times New Roman" w:hAnsi="Times New Roman" w:cs="B Nazanin" w:hint="cs"/>
          <w:rtl/>
        </w:rPr>
        <w:t>ي</w:t>
      </w:r>
    </w:p>
    <w:p w:rsidR="00612934" w:rsidRPr="008936EC" w:rsidRDefault="00612934" w:rsidP="00936D30">
      <w:pPr>
        <w:pStyle w:val="a2"/>
        <w:rPr>
          <w:rtl/>
        </w:rPr>
      </w:pPr>
      <w:bookmarkStart w:id="1016" w:name="_Toc314763266"/>
      <w:bookmarkStart w:id="1017" w:name="_Toc315680189"/>
      <w:r w:rsidRPr="008936EC">
        <w:rPr>
          <w:rFonts w:hint="cs"/>
          <w:rtl/>
        </w:rPr>
        <w:lastRenderedPageBreak/>
        <w:t>تأثیر کودهای بیولوژیکی مایکوریزایی و باکتریایی به همراه پلیمر سوپر جاذب بر عملکرد دانه و میزان پروتئین عدس در شرایط آب و هوایی خرم‏آباد</w:t>
      </w:r>
      <w:bookmarkEnd w:id="1016"/>
      <w:bookmarkEnd w:id="1017"/>
    </w:p>
    <w:p w:rsidR="00612934" w:rsidRPr="008936EC" w:rsidRDefault="00612934" w:rsidP="00612934">
      <w:pPr>
        <w:tabs>
          <w:tab w:val="right" w:pos="9360"/>
        </w:tabs>
        <w:spacing w:line="20" w:lineRule="atLeast"/>
        <w:ind w:firstLine="425"/>
        <w:jc w:val="both"/>
        <w:rPr>
          <w:rFonts w:ascii="Times New Roman" w:hAnsi="Times New Roman" w:cs="B Nazanin"/>
          <w:b/>
          <w:bCs/>
          <w:rtl/>
        </w:rPr>
      </w:pPr>
    </w:p>
    <w:p w:rsidR="00612934" w:rsidRPr="008936EC" w:rsidRDefault="00612934" w:rsidP="005E7C1C">
      <w:pPr>
        <w:tabs>
          <w:tab w:val="right" w:pos="9360"/>
        </w:tabs>
        <w:spacing w:after="0" w:line="20" w:lineRule="atLeast"/>
        <w:ind w:firstLine="425"/>
        <w:jc w:val="center"/>
        <w:rPr>
          <w:rFonts w:ascii="Times New Roman" w:hAnsi="Times New Roman" w:cs="B Nazanin"/>
          <w:b/>
          <w:bCs/>
          <w:sz w:val="28"/>
          <w:szCs w:val="28"/>
          <w:rtl/>
        </w:rPr>
      </w:pPr>
      <w:r w:rsidRPr="008936EC">
        <w:rPr>
          <w:rFonts w:ascii="Times New Roman" w:hAnsi="Times New Roman" w:cs="B Nazanin" w:hint="cs"/>
          <w:b/>
          <w:bCs/>
          <w:sz w:val="28"/>
          <w:szCs w:val="28"/>
          <w:rtl/>
        </w:rPr>
        <w:t>عظیمه باقری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خسرو عزیزی</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محمد سعید حسنوندی</w:t>
      </w:r>
      <w:r w:rsidRPr="008936EC">
        <w:rPr>
          <w:rFonts w:ascii="Times New Roman" w:hAnsi="Times New Roman" w:cs="B Nazanin" w:hint="cs"/>
          <w:b/>
          <w:bCs/>
          <w:sz w:val="28"/>
          <w:szCs w:val="28"/>
          <w:vertAlign w:val="superscript"/>
          <w:rtl/>
        </w:rPr>
        <w:t>3</w:t>
      </w:r>
      <w:r w:rsidRPr="008936EC">
        <w:rPr>
          <w:rFonts w:ascii="Times New Roman" w:hAnsi="Times New Roman" w:cs="B Nazanin" w:hint="cs"/>
          <w:b/>
          <w:bCs/>
          <w:sz w:val="28"/>
          <w:szCs w:val="28"/>
          <w:rtl/>
        </w:rPr>
        <w:t>، سعید حیدری4</w:t>
      </w:r>
    </w:p>
    <w:p w:rsidR="005E7C1C" w:rsidRPr="008936EC" w:rsidRDefault="00612934" w:rsidP="005E7C1C">
      <w:pPr>
        <w:tabs>
          <w:tab w:val="right" w:pos="9360"/>
        </w:tabs>
        <w:spacing w:after="0"/>
        <w:ind w:left="785"/>
        <w:jc w:val="center"/>
        <w:rPr>
          <w:rFonts w:ascii="Times New Roman" w:hAnsi="Times New Roman" w:cs="B Nazanin"/>
          <w:sz w:val="24"/>
          <w:szCs w:val="24"/>
          <w:rtl/>
        </w:rPr>
      </w:pPr>
      <w:r w:rsidRPr="008936EC">
        <w:rPr>
          <w:rFonts w:ascii="Times New Roman" w:hAnsi="Times New Roman" w:cs="B Nazanin" w:hint="cs"/>
          <w:sz w:val="24"/>
          <w:szCs w:val="24"/>
          <w:rtl/>
        </w:rPr>
        <w:t>1. دانشجوی کارشناسی ارشد رشته زراعت دانشگاه لرستان</w:t>
      </w:r>
    </w:p>
    <w:p w:rsidR="00612934" w:rsidRPr="008936EC" w:rsidRDefault="00612934" w:rsidP="005E7C1C">
      <w:pPr>
        <w:tabs>
          <w:tab w:val="right" w:pos="9360"/>
        </w:tabs>
        <w:spacing w:after="0"/>
        <w:ind w:left="785"/>
        <w:jc w:val="center"/>
        <w:rPr>
          <w:rFonts w:ascii="Times New Roman" w:hAnsi="Times New Roman" w:cs="B Nazanin"/>
          <w:i/>
          <w:iCs/>
          <w:rtl/>
        </w:rPr>
      </w:pPr>
      <w:r w:rsidRPr="008936EC">
        <w:rPr>
          <w:rFonts w:ascii="Times New Roman" w:hAnsi="Times New Roman" w:cs="B Nazanin"/>
          <w:i/>
          <w:iCs/>
        </w:rPr>
        <w:t>Bagheri.Msc@gmail.com</w:t>
      </w:r>
    </w:p>
    <w:p w:rsidR="00612934" w:rsidRPr="008936EC" w:rsidRDefault="00612934" w:rsidP="005E7C1C">
      <w:pPr>
        <w:tabs>
          <w:tab w:val="right" w:pos="9360"/>
        </w:tabs>
        <w:spacing w:after="0"/>
        <w:ind w:left="785"/>
        <w:jc w:val="center"/>
        <w:rPr>
          <w:rFonts w:ascii="Times New Roman" w:hAnsi="Times New Roman" w:cs="B Nazanin"/>
          <w:sz w:val="24"/>
          <w:szCs w:val="24"/>
        </w:rPr>
      </w:pPr>
      <w:r w:rsidRPr="008936EC">
        <w:rPr>
          <w:rFonts w:ascii="Times New Roman" w:hAnsi="Times New Roman" w:cs="B Nazanin" w:hint="cs"/>
          <w:sz w:val="24"/>
          <w:szCs w:val="24"/>
          <w:rtl/>
        </w:rPr>
        <w:t>2. استادیار گروه زراعت دانشگاه لرستان</w:t>
      </w:r>
    </w:p>
    <w:p w:rsidR="00612934" w:rsidRPr="008936EC" w:rsidRDefault="00612934" w:rsidP="005E7C1C">
      <w:pPr>
        <w:tabs>
          <w:tab w:val="right" w:pos="9360"/>
        </w:tabs>
        <w:spacing w:after="0"/>
        <w:ind w:left="785"/>
        <w:jc w:val="center"/>
        <w:rPr>
          <w:rFonts w:ascii="Times New Roman" w:hAnsi="Times New Roman" w:cs="B Nazanin"/>
          <w:sz w:val="24"/>
          <w:szCs w:val="24"/>
          <w:rtl/>
        </w:rPr>
      </w:pPr>
      <w:r w:rsidRPr="008936EC">
        <w:rPr>
          <w:rFonts w:ascii="Times New Roman" w:hAnsi="Times New Roman" w:cs="B Nazanin" w:hint="cs"/>
          <w:sz w:val="24"/>
          <w:szCs w:val="24"/>
          <w:rtl/>
        </w:rPr>
        <w:t>3. دانشجوی دکترای زراعت دانشگاه آزاد اسلامی واحد علوم و تحقیقات اهواز</w:t>
      </w:r>
    </w:p>
    <w:p w:rsidR="00612934" w:rsidRPr="008936EC" w:rsidRDefault="00612934" w:rsidP="005E7C1C">
      <w:pPr>
        <w:tabs>
          <w:tab w:val="right" w:pos="9360"/>
        </w:tabs>
        <w:spacing w:after="0"/>
        <w:ind w:left="785"/>
        <w:jc w:val="center"/>
        <w:rPr>
          <w:rFonts w:ascii="Times New Roman" w:hAnsi="Times New Roman" w:cs="B Nazanin"/>
          <w:sz w:val="24"/>
          <w:szCs w:val="24"/>
          <w:rtl/>
        </w:rPr>
      </w:pPr>
      <w:r w:rsidRPr="008936EC">
        <w:rPr>
          <w:rFonts w:ascii="Times New Roman" w:hAnsi="Times New Roman" w:cs="B Nazanin" w:hint="cs"/>
          <w:sz w:val="24"/>
          <w:szCs w:val="24"/>
          <w:rtl/>
        </w:rPr>
        <w:t>4. استادیار گروه زراعت دانشگاه لرستان</w:t>
      </w:r>
    </w:p>
    <w:p w:rsidR="00612934" w:rsidRPr="008936EC" w:rsidRDefault="00612934" w:rsidP="00A773B9">
      <w:pPr>
        <w:tabs>
          <w:tab w:val="right" w:pos="9360"/>
        </w:tabs>
        <w:spacing w:after="0" w:line="240" w:lineRule="auto"/>
        <w:ind w:firstLine="425"/>
        <w:jc w:val="both"/>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612934" w:rsidRPr="006F7DA0" w:rsidRDefault="00612934" w:rsidP="006F7DA0">
      <w:pPr>
        <w:tabs>
          <w:tab w:val="right" w:pos="9360"/>
        </w:tabs>
        <w:spacing w:after="0" w:line="240" w:lineRule="auto"/>
        <w:ind w:firstLine="425"/>
        <w:jc w:val="both"/>
        <w:rPr>
          <w:rFonts w:ascii="Times New Roman" w:hAnsi="Times New Roman" w:cs="B Nazanin"/>
          <w:rtl/>
        </w:rPr>
      </w:pPr>
      <w:r w:rsidRPr="008936EC">
        <w:rPr>
          <w:rFonts w:ascii="Times New Roman" w:hAnsi="Times New Roman" w:cs="B Nazanin" w:hint="cs"/>
          <w:rtl/>
        </w:rPr>
        <w:t>به منظور بررسی اثر کودهای زیستی مایکوریزایی و باکتریایی و همچنین کاربرد پلیمر سوپر جاذب بر عملکرد دانه و  میزان پروتئین دو رقم عدس</w:t>
      </w:r>
      <w:r w:rsidRPr="008936EC">
        <w:rPr>
          <w:rFonts w:ascii="Times New Roman" w:hAnsi="Times New Roman" w:cs="B Nazanin"/>
          <w:rtl/>
        </w:rPr>
        <w:t xml:space="preserve"> </w:t>
      </w:r>
      <w:r w:rsidRPr="008936EC">
        <w:rPr>
          <w:rFonts w:ascii="Times New Roman" w:hAnsi="Times New Roman" w:cs="B Nazanin" w:hint="cs"/>
          <w:rtl/>
        </w:rPr>
        <w:t xml:space="preserve">در منطقه خرم‏آباد، آزمایشی در قالب فاکتوریل با طرح پایه بلوک‏های کامل تصادفی و 3 تکرار در سال 89 به اجرا درآمد.  عوامل مورد آزمون شامل رقم (گچساران </w:t>
      </w:r>
      <w:r w:rsidRPr="008936EC">
        <w:rPr>
          <w:rFonts w:ascii="Times New Roman" w:hAnsi="Times New Roman" w:cs="B Nazanin"/>
        </w:rPr>
        <w:t>C</w:t>
      </w:r>
      <w:r w:rsidRPr="008936EC">
        <w:rPr>
          <w:rFonts w:ascii="Times New Roman" w:hAnsi="Times New Roman" w:cs="B Nazanin"/>
          <w:vertAlign w:val="subscript"/>
        </w:rPr>
        <w:t>1</w:t>
      </w:r>
      <w:r w:rsidRPr="008936EC">
        <w:rPr>
          <w:rFonts w:ascii="Times New Roman" w:hAnsi="Times New Roman" w:cs="B Nazanin"/>
        </w:rPr>
        <w:t>:</w:t>
      </w:r>
      <w:r w:rsidRPr="008936EC">
        <w:rPr>
          <w:rFonts w:ascii="Times New Roman" w:hAnsi="Times New Roman" w:cs="B Nazanin" w:hint="cs"/>
          <w:rtl/>
        </w:rPr>
        <w:t xml:space="preserve"> و فیلیپ </w:t>
      </w:r>
      <w:r w:rsidRPr="008936EC">
        <w:rPr>
          <w:rFonts w:ascii="Times New Roman" w:hAnsi="Times New Roman" w:cs="B Nazanin"/>
        </w:rPr>
        <w:t>C</w:t>
      </w:r>
      <w:r w:rsidRPr="008936EC">
        <w:rPr>
          <w:rFonts w:ascii="Times New Roman" w:hAnsi="Times New Roman" w:cs="B Nazanin"/>
          <w:vertAlign w:val="subscript"/>
        </w:rPr>
        <w:t>2</w:t>
      </w:r>
      <w:r w:rsidRPr="008936EC">
        <w:rPr>
          <w:rFonts w:ascii="Times New Roman" w:hAnsi="Times New Roman" w:cs="B Nazanin"/>
        </w:rPr>
        <w:t>:</w:t>
      </w:r>
      <w:r w:rsidRPr="008936EC">
        <w:rPr>
          <w:rFonts w:ascii="Times New Roman" w:hAnsi="Times New Roman" w:cs="B Nazanin" w:hint="cs"/>
          <w:rtl/>
        </w:rPr>
        <w:t xml:space="preserve">) و 8 سطح ترکیب کود زیستی به همراه </w:t>
      </w:r>
      <w:r w:rsidRPr="008936EC">
        <w:rPr>
          <w:rFonts w:ascii="Times New Roman" w:hAnsi="Times New Roman" w:cs="B Nazanin"/>
          <w:rtl/>
        </w:rPr>
        <w:br/>
      </w:r>
      <w:r w:rsidRPr="008936EC">
        <w:rPr>
          <w:rFonts w:ascii="Times New Roman" w:hAnsi="Times New Roman" w:cs="B Nazanin" w:hint="cs"/>
          <w:rtl/>
        </w:rPr>
        <w:t>پلیمر سوپر جاذب (</w:t>
      </w:r>
      <w:r w:rsidRPr="008936EC">
        <w:rPr>
          <w:rFonts w:ascii="Times New Roman" w:hAnsi="Times New Roman" w:cs="B Nazanin"/>
        </w:rPr>
        <w:t>B</w:t>
      </w:r>
      <w:r w:rsidRPr="008936EC">
        <w:rPr>
          <w:rFonts w:ascii="Times New Roman" w:hAnsi="Times New Roman" w:cs="B Nazanin"/>
          <w:vertAlign w:val="subscript"/>
        </w:rPr>
        <w:t>1</w:t>
      </w:r>
      <w:r w:rsidRPr="008936EC">
        <w:rPr>
          <w:rFonts w:ascii="Times New Roman" w:hAnsi="Times New Roman" w:cs="B Nazanin" w:hint="cs"/>
          <w:rtl/>
        </w:rPr>
        <w:t xml:space="preserve"> : شاهد ، </w:t>
      </w:r>
      <w:r w:rsidRPr="008936EC">
        <w:rPr>
          <w:rFonts w:ascii="Times New Roman" w:hAnsi="Times New Roman" w:cs="B Nazanin"/>
        </w:rPr>
        <w:t>B</w:t>
      </w:r>
      <w:r w:rsidRPr="008936EC">
        <w:rPr>
          <w:rFonts w:ascii="Times New Roman" w:hAnsi="Times New Roman" w:cs="B Nazanin"/>
          <w:vertAlign w:val="subscript"/>
        </w:rPr>
        <w:t>2</w:t>
      </w:r>
      <w:r w:rsidRPr="008936EC">
        <w:rPr>
          <w:rFonts w:ascii="Times New Roman" w:hAnsi="Times New Roman" w:cs="B Nazanin" w:hint="cs"/>
          <w:rtl/>
        </w:rPr>
        <w:t xml:space="preserve"> : کود زیستی مایکوریزا ، </w:t>
      </w:r>
      <w:r w:rsidRPr="008936EC">
        <w:rPr>
          <w:rFonts w:ascii="Times New Roman" w:hAnsi="Times New Roman" w:cs="B Nazanin"/>
        </w:rPr>
        <w:t>B</w:t>
      </w:r>
      <w:r w:rsidRPr="008936EC">
        <w:rPr>
          <w:rFonts w:ascii="Times New Roman" w:hAnsi="Times New Roman" w:cs="B Nazanin"/>
          <w:vertAlign w:val="subscript"/>
        </w:rPr>
        <w:t>3</w:t>
      </w:r>
      <w:r w:rsidRPr="008936EC">
        <w:rPr>
          <w:rFonts w:ascii="Times New Roman" w:hAnsi="Times New Roman" w:cs="B Nazanin" w:hint="cs"/>
          <w:rtl/>
        </w:rPr>
        <w:t xml:space="preserve"> : کود زیستی ازتوباکتر ، </w:t>
      </w:r>
      <w:r w:rsidRPr="008936EC">
        <w:rPr>
          <w:rFonts w:ascii="Times New Roman" w:hAnsi="Times New Roman" w:cs="B Nazanin"/>
        </w:rPr>
        <w:t>B</w:t>
      </w:r>
      <w:r w:rsidRPr="008936EC">
        <w:rPr>
          <w:rFonts w:ascii="Times New Roman" w:hAnsi="Times New Roman" w:cs="B Nazanin"/>
          <w:vertAlign w:val="subscript"/>
        </w:rPr>
        <w:t>4</w:t>
      </w:r>
      <w:r w:rsidRPr="008936EC">
        <w:rPr>
          <w:rFonts w:ascii="Times New Roman" w:hAnsi="Times New Roman" w:cs="B Nazanin" w:hint="cs"/>
          <w:rtl/>
        </w:rPr>
        <w:t xml:space="preserve"> : پلیمر سوپر جاذب ، </w:t>
      </w:r>
      <w:r w:rsidRPr="008936EC">
        <w:rPr>
          <w:rFonts w:ascii="Times New Roman" w:hAnsi="Times New Roman" w:cs="B Nazanin"/>
        </w:rPr>
        <w:t>B</w:t>
      </w:r>
      <w:r w:rsidRPr="008936EC">
        <w:rPr>
          <w:rFonts w:ascii="Times New Roman" w:hAnsi="Times New Roman" w:cs="B Nazanin"/>
          <w:vertAlign w:val="subscript"/>
        </w:rPr>
        <w:t>5</w:t>
      </w:r>
      <w:r w:rsidRPr="008936EC">
        <w:rPr>
          <w:rFonts w:ascii="Times New Roman" w:hAnsi="Times New Roman" w:cs="B Nazanin" w:hint="cs"/>
          <w:rtl/>
        </w:rPr>
        <w:t xml:space="preserve"> : کود زیستی مایکوریزا + پلیمر سوپر جاذب ، </w:t>
      </w:r>
      <w:r w:rsidRPr="008936EC">
        <w:rPr>
          <w:rFonts w:ascii="Times New Roman" w:hAnsi="Times New Roman" w:cs="B Nazanin"/>
        </w:rPr>
        <w:t>B</w:t>
      </w:r>
      <w:r w:rsidRPr="008936EC">
        <w:rPr>
          <w:rFonts w:ascii="Times New Roman" w:hAnsi="Times New Roman" w:cs="B Nazanin"/>
          <w:vertAlign w:val="subscript"/>
        </w:rPr>
        <w:t>6</w:t>
      </w:r>
      <w:r w:rsidRPr="008936EC">
        <w:rPr>
          <w:rFonts w:ascii="Times New Roman" w:hAnsi="Times New Roman" w:cs="B Nazanin" w:hint="cs"/>
          <w:rtl/>
        </w:rPr>
        <w:t xml:space="preserve"> : کود زیستی ازتوباکتر + پلیمر سوپر جاذب ،</w:t>
      </w:r>
      <w:r w:rsidRPr="008936EC">
        <w:rPr>
          <w:rFonts w:ascii="Times New Roman" w:hAnsi="Times New Roman" w:cs="B Nazanin"/>
        </w:rPr>
        <w:t>B</w:t>
      </w:r>
      <w:r w:rsidRPr="008936EC">
        <w:rPr>
          <w:rFonts w:ascii="Times New Roman" w:hAnsi="Times New Roman" w:cs="B Nazanin"/>
          <w:vertAlign w:val="subscript"/>
        </w:rPr>
        <w:t>7</w:t>
      </w:r>
      <w:r w:rsidRPr="008936EC">
        <w:rPr>
          <w:rFonts w:ascii="Times New Roman" w:hAnsi="Times New Roman" w:cs="B Nazanin" w:hint="cs"/>
          <w:rtl/>
        </w:rPr>
        <w:t xml:space="preserve"> : کود زیستی مایکوریزا + کود زیستی ازتوباکتر + پلیمر سوپر جاذب ، </w:t>
      </w:r>
      <w:r w:rsidRPr="008936EC">
        <w:rPr>
          <w:rFonts w:ascii="Times New Roman" w:hAnsi="Times New Roman" w:cs="B Nazanin"/>
        </w:rPr>
        <w:t>B</w:t>
      </w:r>
      <w:r w:rsidRPr="008936EC">
        <w:rPr>
          <w:rFonts w:ascii="Times New Roman" w:hAnsi="Times New Roman" w:cs="B Nazanin"/>
          <w:vertAlign w:val="subscript"/>
        </w:rPr>
        <w:t>8</w:t>
      </w:r>
      <w:r w:rsidRPr="008936EC">
        <w:rPr>
          <w:rFonts w:ascii="Times New Roman" w:hAnsi="Times New Roman" w:cs="B Nazanin" w:hint="cs"/>
          <w:rtl/>
        </w:rPr>
        <w:t xml:space="preserve"> : کود زیستی مایکوریزا + کود زیستی ازتوباکتر) بودند.  نتایج نشان دادند رقم و ترکیبات مختلف کودی به همراه پلیمر سوپر جاذب تأثیر معنی‏داری بر عملکرد دانه و درصد پروتئین دانه در عدس دارند.  در مجموع بالاترین میزان پروتئین دانه از تیمار </w:t>
      </w:r>
      <w:r w:rsidRPr="008936EC">
        <w:rPr>
          <w:rFonts w:ascii="Times New Roman" w:hAnsi="Times New Roman" w:cs="B Nazanin"/>
        </w:rPr>
        <w:t>C</w:t>
      </w:r>
      <w:r w:rsidRPr="008936EC">
        <w:rPr>
          <w:rFonts w:ascii="Times New Roman" w:hAnsi="Times New Roman" w:cs="B Nazanin"/>
          <w:vertAlign w:val="subscript"/>
        </w:rPr>
        <w:t>2</w:t>
      </w:r>
      <w:r w:rsidRPr="008936EC">
        <w:rPr>
          <w:rFonts w:ascii="Times New Roman" w:hAnsi="Times New Roman" w:cs="B Nazanin"/>
        </w:rPr>
        <w:t>B</w:t>
      </w:r>
      <w:r w:rsidRPr="008936EC">
        <w:rPr>
          <w:rFonts w:ascii="Times New Roman" w:hAnsi="Times New Roman" w:cs="B Nazanin"/>
          <w:vertAlign w:val="subscript"/>
        </w:rPr>
        <w:t>8</w:t>
      </w:r>
      <w:r w:rsidRPr="008936EC">
        <w:rPr>
          <w:rFonts w:ascii="Times New Roman" w:hAnsi="Times New Roman" w:cs="B Nazanin" w:hint="cs"/>
          <w:rtl/>
        </w:rPr>
        <w:t xml:space="preserve"> (رقم فیلیپ با کود زیستی مایکوریزا + کود زیستی ازتوباکتر) با میانگین‏ 78/29 درصد به دست آمد.</w:t>
      </w:r>
    </w:p>
    <w:p w:rsidR="0096130E" w:rsidRPr="008936EC" w:rsidRDefault="00612934" w:rsidP="006A1790">
      <w:pPr>
        <w:tabs>
          <w:tab w:val="right" w:pos="9360"/>
        </w:tabs>
        <w:jc w:val="both"/>
        <w:rPr>
          <w:rFonts w:ascii="Times New Roman" w:hAnsi="Times New Roman" w:cs="B Nazanin"/>
          <w:rtl/>
        </w:rPr>
      </w:pPr>
      <w:r w:rsidRPr="006F7DA0">
        <w:rPr>
          <w:rFonts w:ascii="Times New Roman" w:hAnsi="Times New Roman" w:cs="B Nazanin" w:hint="cs"/>
          <w:b/>
          <w:bCs/>
          <w:sz w:val="28"/>
          <w:szCs w:val="28"/>
          <w:rtl/>
        </w:rPr>
        <w:t>کلمات کلیدی</w:t>
      </w:r>
      <w:r w:rsidRPr="008936EC">
        <w:rPr>
          <w:rFonts w:ascii="Times New Roman" w:hAnsi="Times New Roman" w:cs="B Nazanin" w:hint="cs"/>
          <w:rtl/>
        </w:rPr>
        <w:t xml:space="preserve"> : عدس، پروتئین، کود بیولوژیک، مایکوریزا، ازتوباکتر، پلیمر سوپرجاذب</w:t>
      </w:r>
    </w:p>
    <w:p w:rsidR="00612934" w:rsidRPr="008936EC" w:rsidRDefault="0035621C" w:rsidP="00954129">
      <w:pPr>
        <w:pStyle w:val="a1"/>
        <w:rPr>
          <w:rtl/>
        </w:rPr>
      </w:pPr>
      <w:bookmarkStart w:id="1018" w:name="_Toc314763267"/>
      <w:r w:rsidRPr="008936EC">
        <w:rPr>
          <w:rtl/>
        </w:rPr>
        <w:br w:type="page"/>
      </w:r>
      <w:r w:rsidR="00612934" w:rsidRPr="008936EC">
        <w:rPr>
          <w:rFonts w:hint="cs"/>
          <w:rtl/>
        </w:rPr>
        <w:lastRenderedPageBreak/>
        <w:t>تأث</w:t>
      </w:r>
      <w:r w:rsidR="00A64D31" w:rsidRPr="008936EC">
        <w:rPr>
          <w:rFonts w:hint="cs"/>
          <w:rtl/>
        </w:rPr>
        <w:t>ي</w:t>
      </w:r>
      <w:r w:rsidR="00612934" w:rsidRPr="008936EC">
        <w:rPr>
          <w:rFonts w:hint="cs"/>
          <w:rtl/>
        </w:rPr>
        <w:t xml:space="preserve">ر </w:t>
      </w:r>
      <w:r w:rsidR="00612934" w:rsidRPr="008936EC">
        <w:rPr>
          <w:rtl/>
        </w:rPr>
        <w:t>زمانها</w:t>
      </w:r>
      <w:r w:rsidR="00A64D31" w:rsidRPr="008936EC">
        <w:rPr>
          <w:rtl/>
        </w:rPr>
        <w:t>ي</w:t>
      </w:r>
      <w:r w:rsidR="00612934" w:rsidRPr="008936EC">
        <w:rPr>
          <w:rtl/>
        </w:rPr>
        <w:t xml:space="preserve"> مختلف مصرف سولفات رو</w:t>
      </w:r>
      <w:r w:rsidR="00A64D31" w:rsidRPr="008936EC">
        <w:rPr>
          <w:rtl/>
        </w:rPr>
        <w:t>ي</w:t>
      </w:r>
      <w:r w:rsidR="00612934" w:rsidRPr="008936EC">
        <w:rPr>
          <w:rtl/>
        </w:rPr>
        <w:t xml:space="preserve"> و تار</w:t>
      </w:r>
      <w:r w:rsidR="00A64D31" w:rsidRPr="008936EC">
        <w:rPr>
          <w:rtl/>
        </w:rPr>
        <w:t>ي</w:t>
      </w:r>
      <w:r w:rsidR="00612934" w:rsidRPr="008936EC">
        <w:rPr>
          <w:rtl/>
        </w:rPr>
        <w:t>خ كاشت بر عملكرد و درصد پروت</w:t>
      </w:r>
      <w:r w:rsidR="00612934" w:rsidRPr="008936EC">
        <w:rPr>
          <w:rFonts w:hint="cs"/>
          <w:rtl/>
        </w:rPr>
        <w:t>ئ</w:t>
      </w:r>
      <w:r w:rsidR="00A64D31" w:rsidRPr="008936EC">
        <w:rPr>
          <w:rtl/>
        </w:rPr>
        <w:t>ي</w:t>
      </w:r>
      <w:r w:rsidR="00612934" w:rsidRPr="008936EC">
        <w:rPr>
          <w:rtl/>
        </w:rPr>
        <w:t>ن دانه نخود</w:t>
      </w:r>
      <w:r w:rsidR="00612934" w:rsidRPr="008936EC">
        <w:rPr>
          <w:rFonts w:hint="cs"/>
          <w:rtl/>
        </w:rPr>
        <w:t xml:space="preserve"> </w:t>
      </w:r>
      <w:r w:rsidR="00612934" w:rsidRPr="008936EC">
        <w:rPr>
          <w:rtl/>
        </w:rPr>
        <w:t>د</w:t>
      </w:r>
      <w:r w:rsidR="00A64D31" w:rsidRPr="008936EC">
        <w:rPr>
          <w:rtl/>
        </w:rPr>
        <w:t>ي</w:t>
      </w:r>
      <w:r w:rsidR="00612934" w:rsidRPr="008936EC">
        <w:rPr>
          <w:rtl/>
        </w:rPr>
        <w:t>م</w:t>
      </w:r>
      <w:bookmarkEnd w:id="1018"/>
    </w:p>
    <w:p w:rsidR="00612934" w:rsidRPr="008936EC" w:rsidRDefault="00612934" w:rsidP="00954129">
      <w:pPr>
        <w:pStyle w:val="a1"/>
        <w:rPr>
          <w:rtl/>
        </w:rPr>
      </w:pPr>
    </w:p>
    <w:p w:rsidR="00612934" w:rsidRPr="008936EC" w:rsidRDefault="00612934" w:rsidP="00A773B9">
      <w:pPr>
        <w:spacing w:after="0"/>
        <w:ind w:left="-625" w:right="-284"/>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u w:val="single"/>
          <w:rtl/>
        </w:rPr>
        <w:t>سعید شرفی</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w:t>
      </w:r>
      <w:r w:rsidRPr="008936EC">
        <w:rPr>
          <w:rFonts w:ascii="Times New Roman" w:hAnsi="Times New Roman" w:cs="B Nazanin"/>
          <w:b/>
          <w:bCs/>
          <w:sz w:val="28"/>
          <w:szCs w:val="28"/>
          <w:rtl/>
        </w:rPr>
        <w:t>كاظم س</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اوش</w:t>
      </w:r>
      <w:r w:rsidR="00A64D31" w:rsidRPr="008936EC">
        <w:rPr>
          <w:rFonts w:ascii="Times New Roman" w:hAnsi="Times New Roman" w:cs="B Nazanin"/>
          <w:b/>
          <w:bCs/>
          <w:sz w:val="28"/>
          <w:szCs w:val="28"/>
          <w:rtl/>
        </w:rPr>
        <w:t>ي</w:t>
      </w:r>
      <w:r w:rsidRPr="008936EC">
        <w:rPr>
          <w:rFonts w:ascii="Times New Roman" w:hAnsi="Times New Roman" w:cs="B Nazanin" w:hint="cs"/>
          <w:b/>
          <w:bCs/>
          <w:sz w:val="28"/>
          <w:szCs w:val="28"/>
          <w:vertAlign w:val="superscript"/>
          <w:rtl/>
        </w:rPr>
        <w:t>2</w:t>
      </w:r>
      <w:r w:rsidRPr="008936EC">
        <w:rPr>
          <w:rFonts w:ascii="Times New Roman" w:hAnsi="Times New Roman" w:cs="B Nazanin"/>
          <w:b/>
          <w:bCs/>
          <w:sz w:val="28"/>
          <w:szCs w:val="28"/>
          <w:rtl/>
        </w:rPr>
        <w:t xml:space="preserve"> </w:t>
      </w:r>
      <w:r w:rsidRPr="008936EC">
        <w:rPr>
          <w:rFonts w:ascii="Times New Roman" w:hAnsi="Times New Roman" w:cs="B Nazanin" w:hint="cs"/>
          <w:b/>
          <w:bCs/>
          <w:sz w:val="28"/>
          <w:szCs w:val="28"/>
          <w:rtl/>
        </w:rPr>
        <w:t>و ثریا قاسمی</w:t>
      </w:r>
      <w:r w:rsidRPr="008936EC">
        <w:rPr>
          <w:rFonts w:ascii="Times New Roman" w:hAnsi="Times New Roman" w:cs="B Nazanin" w:hint="cs"/>
          <w:b/>
          <w:bCs/>
          <w:sz w:val="28"/>
          <w:szCs w:val="28"/>
          <w:vertAlign w:val="superscript"/>
          <w:rtl/>
        </w:rPr>
        <w:t>2</w:t>
      </w:r>
    </w:p>
    <w:p w:rsidR="009D2DA9" w:rsidRPr="008936EC" w:rsidRDefault="009D2DA9" w:rsidP="00A773B9">
      <w:pPr>
        <w:spacing w:after="0"/>
        <w:ind w:left="-625" w:right="-284"/>
        <w:jc w:val="center"/>
        <w:rPr>
          <w:rFonts w:ascii="Times New Roman" w:hAnsi="Times New Roman" w:cs="B Nazanin"/>
          <w:rtl/>
        </w:rPr>
      </w:pPr>
      <w:r w:rsidRPr="008936EC">
        <w:rPr>
          <w:rFonts w:ascii="Times New Roman" w:hAnsi="Times New Roman" w:cs="B Nazanin" w:hint="cs"/>
          <w:rtl/>
        </w:rPr>
        <w:t>1-مربی دانشگاه اراك</w:t>
      </w:r>
    </w:p>
    <w:p w:rsidR="009D2DA9" w:rsidRPr="008936EC" w:rsidRDefault="009D2DA9" w:rsidP="009D2DA9">
      <w:pPr>
        <w:spacing w:after="0"/>
        <w:jc w:val="center"/>
        <w:rPr>
          <w:rFonts w:ascii="Times New Roman" w:hAnsi="Times New Roman" w:cs="B Nazanin"/>
          <w:i/>
          <w:iCs/>
          <w:rtl/>
        </w:rPr>
      </w:pPr>
      <w:r w:rsidRPr="008936EC">
        <w:rPr>
          <w:rFonts w:ascii="Times New Roman" w:hAnsi="Times New Roman" w:cs="B Nazanin"/>
          <w:i/>
          <w:iCs/>
        </w:rPr>
        <w:t>Sharafi.Saeed@gmail.com</w:t>
      </w:r>
    </w:p>
    <w:p w:rsidR="00612934" w:rsidRPr="008936EC" w:rsidRDefault="00612934" w:rsidP="00A773B9">
      <w:pPr>
        <w:spacing w:after="0"/>
        <w:ind w:left="-625" w:right="-284"/>
        <w:jc w:val="center"/>
        <w:rPr>
          <w:rFonts w:ascii="Times New Roman" w:hAnsi="Times New Roman" w:cs="B Nazanin"/>
          <w:rtl/>
        </w:rPr>
      </w:pPr>
      <w:r w:rsidRPr="008936EC">
        <w:rPr>
          <w:rFonts w:ascii="Times New Roman" w:hAnsi="Times New Roman" w:cs="B Nazanin" w:hint="cs"/>
          <w:rtl/>
        </w:rPr>
        <w:t xml:space="preserve"> 2- عضو هیات علمی مرکز تحقیقات ایلام </w:t>
      </w:r>
    </w:p>
    <w:p w:rsidR="00612934" w:rsidRPr="008936EC" w:rsidRDefault="00612934" w:rsidP="00A773B9">
      <w:pPr>
        <w:spacing w:after="0"/>
        <w:ind w:right="-284"/>
        <w:rPr>
          <w:rFonts w:ascii="Times New Roman" w:hAnsi="Times New Roman" w:cs="B Nazanin"/>
          <w:b/>
          <w:bCs/>
          <w:rtl/>
        </w:rPr>
      </w:pPr>
    </w:p>
    <w:p w:rsidR="00612934" w:rsidRPr="008936EC" w:rsidRDefault="00612934" w:rsidP="00975A5A">
      <w:pPr>
        <w:spacing w:after="0" w:line="240" w:lineRule="auto"/>
        <w:ind w:left="-30" w:right="-284"/>
        <w:jc w:val="lowKashida"/>
        <w:rPr>
          <w:rFonts w:ascii="Times New Roman" w:hAnsi="Times New Roman" w:cs="B Nazanin"/>
          <w:b/>
          <w:bCs/>
          <w:sz w:val="28"/>
          <w:szCs w:val="28"/>
          <w:rtl/>
        </w:rPr>
      </w:pPr>
      <w:r w:rsidRPr="008936EC">
        <w:rPr>
          <w:rFonts w:ascii="Times New Roman" w:hAnsi="Times New Roman" w:cs="B Nazanin"/>
          <w:b/>
          <w:bCs/>
          <w:sz w:val="28"/>
          <w:szCs w:val="28"/>
          <w:rtl/>
        </w:rPr>
        <w:t>چك</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ده:</w:t>
      </w:r>
    </w:p>
    <w:p w:rsidR="00612934" w:rsidRPr="008936EC" w:rsidRDefault="00612934" w:rsidP="00975A5A">
      <w:pPr>
        <w:spacing w:after="0" w:line="240" w:lineRule="auto"/>
        <w:ind w:left="-30" w:right="-284"/>
        <w:jc w:val="lowKashida"/>
        <w:rPr>
          <w:rFonts w:ascii="Times New Roman" w:hAnsi="Times New Roman" w:cs="B Nazanin"/>
          <w:rtl/>
        </w:rPr>
      </w:pPr>
      <w:r w:rsidRPr="008936EC">
        <w:rPr>
          <w:rFonts w:ascii="Times New Roman" w:hAnsi="Times New Roman" w:cs="B Nazanin" w:hint="cs"/>
          <w:rtl/>
        </w:rPr>
        <w:t xml:space="preserve"> </w:t>
      </w:r>
      <w:r w:rsidRPr="008936EC">
        <w:rPr>
          <w:rFonts w:ascii="Times New Roman" w:hAnsi="Times New Roman" w:cs="B Nazanin"/>
          <w:rtl/>
        </w:rPr>
        <w:t xml:space="preserve">     به منظور بررس</w:t>
      </w:r>
      <w:r w:rsidR="00A64D31" w:rsidRPr="008936EC">
        <w:rPr>
          <w:rFonts w:ascii="Times New Roman" w:hAnsi="Times New Roman" w:cs="B Nazanin"/>
          <w:rtl/>
        </w:rPr>
        <w:t>ي</w:t>
      </w:r>
      <w:r w:rsidRPr="008936EC">
        <w:rPr>
          <w:rFonts w:ascii="Times New Roman" w:hAnsi="Times New Roman" w:cs="B Nazanin"/>
          <w:rtl/>
        </w:rPr>
        <w:t xml:space="preserve"> تاث</w:t>
      </w:r>
      <w:r w:rsidR="00A64D31" w:rsidRPr="008936EC">
        <w:rPr>
          <w:rFonts w:ascii="Times New Roman" w:hAnsi="Times New Roman" w:cs="B Nazanin"/>
          <w:rtl/>
        </w:rPr>
        <w:t>ي</w:t>
      </w:r>
      <w:r w:rsidRPr="008936EC">
        <w:rPr>
          <w:rFonts w:ascii="Times New Roman" w:hAnsi="Times New Roman" w:cs="B Nazanin"/>
          <w:rtl/>
        </w:rPr>
        <w:t>ر زمان مصرف سولفات رو</w:t>
      </w:r>
      <w:r w:rsidR="00A64D31" w:rsidRPr="008936EC">
        <w:rPr>
          <w:rFonts w:ascii="Times New Roman" w:hAnsi="Times New Roman" w:cs="B Nazanin"/>
          <w:rtl/>
        </w:rPr>
        <w:t>ي</w:t>
      </w:r>
      <w:r w:rsidRPr="008936EC">
        <w:rPr>
          <w:rFonts w:ascii="Times New Roman" w:hAnsi="Times New Roman" w:cs="B Nazanin"/>
          <w:rtl/>
        </w:rPr>
        <w:t xml:space="preserve"> (خاك</w:t>
      </w:r>
      <w:r w:rsidR="00A64D31" w:rsidRPr="008936EC">
        <w:rPr>
          <w:rFonts w:ascii="Times New Roman" w:hAnsi="Times New Roman" w:cs="B Nazanin"/>
          <w:rtl/>
        </w:rPr>
        <w:t>ي</w:t>
      </w:r>
      <w:r w:rsidRPr="008936EC">
        <w:rPr>
          <w:rFonts w:ascii="Times New Roman" w:hAnsi="Times New Roman" w:cs="B Nazanin"/>
          <w:rtl/>
        </w:rPr>
        <w:t xml:space="preserve"> و محلول پاش</w:t>
      </w:r>
      <w:r w:rsidR="00A64D31" w:rsidRPr="008936EC">
        <w:rPr>
          <w:rFonts w:ascii="Times New Roman" w:hAnsi="Times New Roman" w:cs="B Nazanin"/>
          <w:rtl/>
        </w:rPr>
        <w:t>ي</w:t>
      </w:r>
      <w:r w:rsidRPr="008936EC">
        <w:rPr>
          <w:rFonts w:ascii="Times New Roman" w:hAnsi="Times New Roman" w:cs="B Nazanin"/>
          <w:rtl/>
        </w:rPr>
        <w:t>) در دو تار</w:t>
      </w:r>
      <w:r w:rsidR="00A64D31" w:rsidRPr="008936EC">
        <w:rPr>
          <w:rFonts w:ascii="Times New Roman" w:hAnsi="Times New Roman" w:cs="B Nazanin"/>
          <w:rtl/>
        </w:rPr>
        <w:t>ي</w:t>
      </w:r>
      <w:r w:rsidRPr="008936EC">
        <w:rPr>
          <w:rFonts w:ascii="Times New Roman" w:hAnsi="Times New Roman" w:cs="B Nazanin"/>
          <w:rtl/>
        </w:rPr>
        <w:t>خ كاشت بر عملكرد و درصد پروت</w:t>
      </w:r>
      <w:r w:rsidRPr="008936EC">
        <w:rPr>
          <w:rFonts w:ascii="Times New Roman" w:hAnsi="Times New Roman" w:cs="B Nazanin" w:hint="cs"/>
          <w:rtl/>
        </w:rPr>
        <w:t>ئ</w:t>
      </w:r>
      <w:r w:rsidR="00A64D31" w:rsidRPr="008936EC">
        <w:rPr>
          <w:rFonts w:ascii="Times New Roman" w:hAnsi="Times New Roman" w:cs="B Nazanin"/>
          <w:rtl/>
        </w:rPr>
        <w:t>ي</w:t>
      </w:r>
      <w:r w:rsidRPr="008936EC">
        <w:rPr>
          <w:rFonts w:ascii="Times New Roman" w:hAnsi="Times New Roman" w:cs="B Nazanin"/>
          <w:rtl/>
        </w:rPr>
        <w:t>ن دانه نخود اثر هشت سطح كود</w:t>
      </w:r>
      <w:r w:rsidR="00A64D31" w:rsidRPr="008936EC">
        <w:rPr>
          <w:rFonts w:ascii="Times New Roman" w:hAnsi="Times New Roman" w:cs="B Nazanin"/>
          <w:rtl/>
        </w:rPr>
        <w:t>ي</w:t>
      </w:r>
      <w:r w:rsidRPr="008936EC">
        <w:rPr>
          <w:rFonts w:ascii="Times New Roman" w:hAnsi="Times New Roman" w:cs="B Nazanin" w:hint="cs"/>
          <w:rtl/>
        </w:rPr>
        <w:t xml:space="preserve"> شامل</w:t>
      </w:r>
      <w:r w:rsidRPr="008936EC">
        <w:rPr>
          <w:rFonts w:ascii="Times New Roman" w:hAnsi="Times New Roman" w:cs="B Nazanin"/>
          <w:rtl/>
        </w:rPr>
        <w:t>:</w:t>
      </w:r>
    </w:p>
    <w:p w:rsidR="00612934" w:rsidRPr="008936EC" w:rsidRDefault="00612934" w:rsidP="00975A5A">
      <w:pPr>
        <w:spacing w:after="0" w:line="240" w:lineRule="auto"/>
        <w:ind w:left="-30" w:right="-284"/>
        <w:jc w:val="lowKashida"/>
        <w:rPr>
          <w:rFonts w:ascii="Times New Roman" w:hAnsi="Times New Roman" w:cs="B Nazanin"/>
          <w:rtl/>
        </w:rPr>
      </w:pPr>
      <w:r w:rsidRPr="008936EC">
        <w:rPr>
          <w:rFonts w:ascii="Times New Roman" w:hAnsi="Times New Roman" w:cs="B Nazanin" w:hint="cs"/>
          <w:rtl/>
        </w:rPr>
        <w:t xml:space="preserve"> </w:t>
      </w:r>
      <w:r w:rsidRPr="008936EC">
        <w:rPr>
          <w:rFonts w:ascii="Times New Roman" w:hAnsi="Times New Roman" w:cs="B Nazanin"/>
        </w:rPr>
        <w:t>Zn</w:t>
      </w:r>
      <w:r w:rsidRPr="008936EC">
        <w:rPr>
          <w:rFonts w:ascii="Times New Roman" w:hAnsi="Times New Roman" w:cs="B Nazanin"/>
          <w:vertAlign w:val="subscript"/>
        </w:rPr>
        <w:t>0</w:t>
      </w:r>
      <w:r w:rsidRPr="008936EC">
        <w:rPr>
          <w:rFonts w:ascii="Times New Roman" w:hAnsi="Times New Roman" w:cs="B Nazanin"/>
          <w:rtl/>
        </w:rPr>
        <w:t>-</w:t>
      </w:r>
      <w:r w:rsidRPr="008936EC">
        <w:rPr>
          <w:rFonts w:ascii="Times New Roman" w:hAnsi="Times New Roman" w:cs="B Nazanin"/>
        </w:rPr>
        <w:t>Zn</w:t>
      </w:r>
      <w:r w:rsidRPr="008936EC">
        <w:rPr>
          <w:rFonts w:ascii="Times New Roman" w:hAnsi="Times New Roman" w:cs="B Nazanin"/>
          <w:vertAlign w:val="subscript"/>
        </w:rPr>
        <w:t>s</w:t>
      </w:r>
      <w:r w:rsidRPr="008936EC">
        <w:rPr>
          <w:rFonts w:ascii="Times New Roman" w:hAnsi="Times New Roman" w:cs="B Nazanin"/>
          <w:rtl/>
        </w:rPr>
        <w:t>-</w:t>
      </w:r>
      <w:r w:rsidRPr="008936EC">
        <w:rPr>
          <w:rFonts w:ascii="Times New Roman" w:hAnsi="Times New Roman" w:cs="B Nazanin" w:hint="cs"/>
          <w:rtl/>
        </w:rPr>
        <w:t xml:space="preserve"> </w:t>
      </w:r>
      <w:r w:rsidRPr="008936EC">
        <w:rPr>
          <w:rFonts w:ascii="Times New Roman" w:hAnsi="Times New Roman" w:cs="B Nazanin"/>
        </w:rPr>
        <w:t>Zn</w:t>
      </w:r>
      <w:r w:rsidRPr="008936EC">
        <w:rPr>
          <w:rFonts w:ascii="Times New Roman" w:hAnsi="Times New Roman" w:cs="B Nazanin"/>
          <w:vertAlign w:val="subscript"/>
        </w:rPr>
        <w:t>f1</w:t>
      </w:r>
      <w:r w:rsidRPr="008936EC">
        <w:rPr>
          <w:rFonts w:ascii="Times New Roman" w:hAnsi="Times New Roman" w:cs="B Nazanin" w:hint="cs"/>
          <w:rtl/>
        </w:rPr>
        <w:t xml:space="preserve"> </w:t>
      </w:r>
      <w:r w:rsidRPr="008936EC">
        <w:rPr>
          <w:rFonts w:ascii="Times New Roman" w:hAnsi="Times New Roman" w:cs="B Nazanin"/>
          <w:rtl/>
        </w:rPr>
        <w:t xml:space="preserve">- </w:t>
      </w:r>
      <w:r w:rsidRPr="008936EC">
        <w:rPr>
          <w:rFonts w:ascii="Times New Roman" w:hAnsi="Times New Roman" w:cs="B Nazanin"/>
        </w:rPr>
        <w:t>Zn</w:t>
      </w:r>
      <w:r w:rsidRPr="008936EC">
        <w:rPr>
          <w:rFonts w:ascii="Times New Roman" w:hAnsi="Times New Roman" w:cs="B Nazanin"/>
          <w:vertAlign w:val="subscript"/>
        </w:rPr>
        <w:t>f2</w:t>
      </w:r>
      <w:r w:rsidRPr="008936EC">
        <w:rPr>
          <w:rFonts w:ascii="Times New Roman" w:hAnsi="Times New Roman" w:cs="B Nazanin" w:hint="cs"/>
          <w:rtl/>
        </w:rPr>
        <w:t xml:space="preserve"> </w:t>
      </w:r>
      <w:r w:rsidRPr="008936EC">
        <w:rPr>
          <w:rFonts w:ascii="Times New Roman" w:hAnsi="Times New Roman" w:cs="B Nazanin"/>
          <w:rtl/>
        </w:rPr>
        <w:t>-</w:t>
      </w:r>
      <w:r w:rsidRPr="008936EC">
        <w:rPr>
          <w:rFonts w:ascii="Times New Roman" w:hAnsi="Times New Roman" w:cs="B Nazanin"/>
        </w:rPr>
        <w:t xml:space="preserve"> Zn</w:t>
      </w:r>
      <w:r w:rsidRPr="008936EC">
        <w:rPr>
          <w:rFonts w:ascii="Times New Roman" w:hAnsi="Times New Roman" w:cs="B Nazanin"/>
          <w:vertAlign w:val="subscript"/>
        </w:rPr>
        <w:t>s</w:t>
      </w:r>
      <w:r w:rsidRPr="008936EC">
        <w:rPr>
          <w:rFonts w:ascii="Times New Roman" w:hAnsi="Times New Roman" w:cs="B Nazanin"/>
        </w:rPr>
        <w:t xml:space="preserve"> Zn</w:t>
      </w:r>
      <w:r w:rsidRPr="008936EC">
        <w:rPr>
          <w:rFonts w:ascii="Times New Roman" w:hAnsi="Times New Roman" w:cs="B Nazanin"/>
          <w:vertAlign w:val="subscript"/>
        </w:rPr>
        <w:t>f1</w:t>
      </w:r>
      <w:r w:rsidRPr="008936EC">
        <w:rPr>
          <w:rFonts w:ascii="Times New Roman" w:hAnsi="Times New Roman" w:cs="B Nazanin"/>
        </w:rPr>
        <w:t>-Zn</w:t>
      </w:r>
      <w:r w:rsidRPr="008936EC">
        <w:rPr>
          <w:rFonts w:ascii="Times New Roman" w:hAnsi="Times New Roman" w:cs="B Nazanin"/>
          <w:vertAlign w:val="subscript"/>
        </w:rPr>
        <w:t>s</w:t>
      </w:r>
      <w:r w:rsidRPr="008936EC">
        <w:rPr>
          <w:rFonts w:ascii="Times New Roman" w:hAnsi="Times New Roman" w:cs="B Nazanin"/>
        </w:rPr>
        <w:t xml:space="preserve"> Zn</w:t>
      </w:r>
      <w:r w:rsidRPr="008936EC">
        <w:rPr>
          <w:rFonts w:ascii="Times New Roman" w:hAnsi="Times New Roman" w:cs="B Nazanin"/>
          <w:vertAlign w:val="subscript"/>
        </w:rPr>
        <w:t>f2</w:t>
      </w:r>
      <w:r w:rsidRPr="008936EC">
        <w:rPr>
          <w:rFonts w:ascii="Times New Roman" w:hAnsi="Times New Roman" w:cs="B Nazanin"/>
        </w:rPr>
        <w:t>- Zn</w:t>
      </w:r>
      <w:r w:rsidRPr="008936EC">
        <w:rPr>
          <w:rFonts w:ascii="Times New Roman" w:hAnsi="Times New Roman" w:cs="B Nazanin"/>
          <w:vertAlign w:val="subscript"/>
        </w:rPr>
        <w:t>f1</w:t>
      </w:r>
      <w:r w:rsidRPr="008936EC">
        <w:rPr>
          <w:rFonts w:ascii="Times New Roman" w:hAnsi="Times New Roman" w:cs="B Nazanin"/>
        </w:rPr>
        <w:t xml:space="preserve"> Zn</w:t>
      </w:r>
      <w:r w:rsidRPr="008936EC">
        <w:rPr>
          <w:rFonts w:ascii="Times New Roman" w:hAnsi="Times New Roman" w:cs="B Nazanin"/>
          <w:vertAlign w:val="subscript"/>
        </w:rPr>
        <w:t>f2</w:t>
      </w:r>
      <w:r w:rsidRPr="008936EC">
        <w:rPr>
          <w:rFonts w:ascii="Times New Roman" w:hAnsi="Times New Roman" w:cs="B Nazanin"/>
        </w:rPr>
        <w:t>- Zn</w:t>
      </w:r>
      <w:r w:rsidRPr="008936EC">
        <w:rPr>
          <w:rFonts w:ascii="Times New Roman" w:hAnsi="Times New Roman" w:cs="B Nazanin"/>
          <w:vertAlign w:val="subscript"/>
        </w:rPr>
        <w:t>s</w:t>
      </w:r>
      <w:r w:rsidRPr="008936EC">
        <w:rPr>
          <w:rFonts w:ascii="Times New Roman" w:hAnsi="Times New Roman" w:cs="B Nazanin"/>
        </w:rPr>
        <w:t xml:space="preserve"> Zn</w:t>
      </w:r>
      <w:r w:rsidRPr="008936EC">
        <w:rPr>
          <w:rFonts w:ascii="Times New Roman" w:hAnsi="Times New Roman" w:cs="B Nazanin"/>
          <w:vertAlign w:val="subscript"/>
        </w:rPr>
        <w:t>f1</w:t>
      </w:r>
      <w:r w:rsidRPr="008936EC">
        <w:rPr>
          <w:rFonts w:ascii="Times New Roman" w:hAnsi="Times New Roman" w:cs="B Nazanin"/>
        </w:rPr>
        <w:t xml:space="preserve"> Zn</w:t>
      </w:r>
      <w:r w:rsidRPr="008936EC">
        <w:rPr>
          <w:rFonts w:ascii="Times New Roman" w:hAnsi="Times New Roman" w:cs="B Nazanin"/>
          <w:vertAlign w:val="subscript"/>
        </w:rPr>
        <w:t>f2</w:t>
      </w:r>
      <w:r w:rsidRPr="008936EC">
        <w:rPr>
          <w:rFonts w:ascii="Times New Roman" w:hAnsi="Times New Roman" w:cs="B Nazanin" w:hint="cs"/>
          <w:rtl/>
        </w:rPr>
        <w:t>در</w:t>
      </w:r>
      <w:r w:rsidRPr="008936EC">
        <w:rPr>
          <w:rFonts w:ascii="Times New Roman" w:hAnsi="Times New Roman" w:cs="B Nazanin"/>
          <w:rtl/>
        </w:rPr>
        <w:t xml:space="preserve"> دو تار</w:t>
      </w:r>
      <w:r w:rsidR="00A64D31" w:rsidRPr="008936EC">
        <w:rPr>
          <w:rFonts w:ascii="Times New Roman" w:hAnsi="Times New Roman" w:cs="B Nazanin"/>
          <w:rtl/>
        </w:rPr>
        <w:t>ي</w:t>
      </w:r>
      <w:r w:rsidRPr="008936EC">
        <w:rPr>
          <w:rFonts w:ascii="Times New Roman" w:hAnsi="Times New Roman" w:cs="B Nazanin"/>
          <w:rtl/>
        </w:rPr>
        <w:t>خ كاشت (</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hint="cs"/>
          <w:rtl/>
        </w:rPr>
        <w:t xml:space="preserve"> و </w:t>
      </w:r>
      <w:r w:rsidRPr="008936EC">
        <w:rPr>
          <w:rFonts w:ascii="Times New Roman" w:hAnsi="Times New Roman" w:cs="B Nazanin"/>
        </w:rPr>
        <w:t>D</w:t>
      </w:r>
      <w:r w:rsidRPr="008936EC">
        <w:rPr>
          <w:rFonts w:ascii="Times New Roman" w:hAnsi="Times New Roman" w:cs="B Nazanin"/>
          <w:vertAlign w:val="subscript"/>
        </w:rPr>
        <w:t>2</w:t>
      </w:r>
      <w:r w:rsidRPr="008936EC">
        <w:rPr>
          <w:rFonts w:ascii="Times New Roman" w:hAnsi="Times New Roman" w:cs="B Nazanin"/>
          <w:rtl/>
        </w:rPr>
        <w:t>) (</w:t>
      </w:r>
      <w:r w:rsidRPr="008936EC">
        <w:rPr>
          <w:rFonts w:ascii="Times New Roman" w:hAnsi="Times New Roman" w:cs="B Nazanin" w:hint="cs"/>
          <w:rtl/>
        </w:rPr>
        <w:t>شاهد=</w:t>
      </w:r>
      <w:r w:rsidRPr="008936EC">
        <w:rPr>
          <w:rFonts w:ascii="Times New Roman" w:hAnsi="Times New Roman" w:cs="B Nazanin"/>
        </w:rPr>
        <w:t xml:space="preserve"> Zn</w:t>
      </w:r>
      <w:r w:rsidRPr="008936EC">
        <w:rPr>
          <w:rFonts w:ascii="Times New Roman" w:hAnsi="Times New Roman" w:cs="B Nazanin"/>
          <w:vertAlign w:val="subscript"/>
        </w:rPr>
        <w:t>0</w:t>
      </w:r>
      <w:r w:rsidRPr="008936EC">
        <w:rPr>
          <w:rFonts w:ascii="Times New Roman" w:hAnsi="Times New Roman" w:cs="B Nazanin" w:hint="cs"/>
          <w:rtl/>
        </w:rPr>
        <w:t>، مصرف خاك</w:t>
      </w:r>
      <w:r w:rsidR="00A64D31" w:rsidRPr="008936EC">
        <w:rPr>
          <w:rFonts w:ascii="Times New Roman" w:hAnsi="Times New Roman" w:cs="B Nazanin" w:hint="cs"/>
          <w:rtl/>
        </w:rPr>
        <w:t>ي</w:t>
      </w:r>
      <w:r w:rsidRPr="008936EC">
        <w:rPr>
          <w:rFonts w:ascii="Times New Roman" w:hAnsi="Times New Roman" w:cs="B Nazanin"/>
          <w:rtl/>
        </w:rPr>
        <w:t xml:space="preserve"> رو</w:t>
      </w:r>
      <w:r w:rsidR="00A64D31" w:rsidRPr="008936EC">
        <w:rPr>
          <w:rFonts w:ascii="Times New Roman" w:hAnsi="Times New Roman" w:cs="B Nazanin"/>
          <w:rtl/>
        </w:rPr>
        <w:t>ي</w:t>
      </w:r>
      <w:r w:rsidRPr="008936EC">
        <w:rPr>
          <w:rFonts w:ascii="Times New Roman" w:hAnsi="Times New Roman" w:cs="B Nazanin" w:hint="cs"/>
          <w:rtl/>
        </w:rPr>
        <w:t xml:space="preserve"> =</w:t>
      </w:r>
      <w:r w:rsidRPr="008936EC">
        <w:rPr>
          <w:rFonts w:ascii="Times New Roman" w:hAnsi="Times New Roman" w:cs="B Nazanin"/>
        </w:rPr>
        <w:t xml:space="preserve"> Zn</w:t>
      </w:r>
      <w:r w:rsidRPr="008936EC">
        <w:rPr>
          <w:rFonts w:ascii="Times New Roman" w:hAnsi="Times New Roman" w:cs="B Nazanin"/>
          <w:vertAlign w:val="subscript"/>
        </w:rPr>
        <w:t>s</w:t>
      </w:r>
      <w:r w:rsidRPr="008936EC">
        <w:rPr>
          <w:rFonts w:ascii="Times New Roman" w:hAnsi="Times New Roman" w:cs="B Nazanin" w:hint="cs"/>
          <w:rtl/>
        </w:rPr>
        <w:t>، محلول پاش</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tl/>
        </w:rPr>
        <w:t>رو</w:t>
      </w:r>
      <w:r w:rsidR="00A64D31" w:rsidRPr="008936EC">
        <w:rPr>
          <w:rFonts w:ascii="Times New Roman" w:hAnsi="Times New Roman" w:cs="B Nazanin"/>
          <w:rtl/>
        </w:rPr>
        <w:t>ي</w:t>
      </w:r>
      <w:r w:rsidRPr="008936EC">
        <w:rPr>
          <w:rFonts w:ascii="Times New Roman" w:hAnsi="Times New Roman" w:cs="B Nazanin"/>
          <w:rtl/>
        </w:rPr>
        <w:t xml:space="preserve"> </w:t>
      </w:r>
      <w:r w:rsidRPr="008936EC">
        <w:rPr>
          <w:rFonts w:ascii="Times New Roman" w:hAnsi="Times New Roman" w:cs="B Nazanin" w:hint="cs"/>
          <w:rtl/>
        </w:rPr>
        <w:t>اوا</w:t>
      </w:r>
      <w:r w:rsidR="00A64D31" w:rsidRPr="008936EC">
        <w:rPr>
          <w:rFonts w:ascii="Times New Roman" w:hAnsi="Times New Roman" w:cs="B Nazanin" w:hint="cs"/>
          <w:rtl/>
        </w:rPr>
        <w:t>ي</w:t>
      </w:r>
      <w:r w:rsidRPr="008936EC">
        <w:rPr>
          <w:rFonts w:ascii="Times New Roman" w:hAnsi="Times New Roman" w:cs="B Nazanin" w:hint="cs"/>
          <w:rtl/>
        </w:rPr>
        <w:t>ل گلده</w:t>
      </w:r>
      <w:r w:rsidR="00A64D31" w:rsidRPr="008936EC">
        <w:rPr>
          <w:rFonts w:ascii="Times New Roman" w:hAnsi="Times New Roman" w:cs="B Nazanin" w:hint="cs"/>
          <w:rtl/>
        </w:rPr>
        <w:t>ي</w:t>
      </w:r>
      <w:r w:rsidRPr="008936EC">
        <w:rPr>
          <w:rFonts w:ascii="Times New Roman" w:hAnsi="Times New Roman" w:cs="B Nazanin" w:hint="cs"/>
          <w:rtl/>
        </w:rPr>
        <w:t xml:space="preserve">= </w:t>
      </w:r>
      <w:r w:rsidRPr="008936EC">
        <w:rPr>
          <w:rFonts w:ascii="Times New Roman" w:hAnsi="Times New Roman" w:cs="B Nazanin"/>
        </w:rPr>
        <w:t>Zn</w:t>
      </w:r>
      <w:r w:rsidRPr="008936EC">
        <w:rPr>
          <w:rFonts w:ascii="Times New Roman" w:hAnsi="Times New Roman" w:cs="B Nazanin"/>
          <w:vertAlign w:val="subscript"/>
        </w:rPr>
        <w:t>f1</w:t>
      </w:r>
      <w:r w:rsidRPr="008936EC">
        <w:rPr>
          <w:rFonts w:ascii="Times New Roman" w:hAnsi="Times New Roman" w:cs="B Nazanin" w:hint="cs"/>
          <w:rtl/>
        </w:rPr>
        <w:t xml:space="preserve"> </w:t>
      </w:r>
      <w:r w:rsidRPr="008936EC">
        <w:rPr>
          <w:rFonts w:ascii="Times New Roman" w:hAnsi="Times New Roman" w:cs="B Nazanin"/>
          <w:rtl/>
        </w:rPr>
        <w:t>،</w:t>
      </w:r>
      <w:r w:rsidRPr="008936EC">
        <w:rPr>
          <w:rFonts w:ascii="Times New Roman" w:hAnsi="Times New Roman" w:cs="B Nazanin" w:hint="cs"/>
          <w:rtl/>
        </w:rPr>
        <w:t xml:space="preserve"> محلول پاش</w:t>
      </w:r>
      <w:r w:rsidR="00A64D31" w:rsidRPr="008936EC">
        <w:rPr>
          <w:rFonts w:ascii="Times New Roman" w:hAnsi="Times New Roman" w:cs="B Nazanin" w:hint="cs"/>
          <w:rtl/>
        </w:rPr>
        <w:t>ي</w:t>
      </w:r>
      <w:r w:rsidRPr="008936EC">
        <w:rPr>
          <w:rFonts w:ascii="Times New Roman" w:hAnsi="Times New Roman" w:cs="B Nazanin"/>
          <w:rtl/>
        </w:rPr>
        <w:t xml:space="preserve"> رو</w:t>
      </w:r>
      <w:r w:rsidR="00A64D31" w:rsidRPr="008936EC">
        <w:rPr>
          <w:rFonts w:ascii="Times New Roman" w:hAnsi="Times New Roman" w:cs="B Nazanin"/>
          <w:rtl/>
        </w:rPr>
        <w:t>ي</w:t>
      </w:r>
      <w:r w:rsidRPr="008936EC">
        <w:rPr>
          <w:rFonts w:ascii="Times New Roman" w:hAnsi="Times New Roman" w:cs="B Nazanin" w:hint="cs"/>
          <w:rtl/>
        </w:rPr>
        <w:t xml:space="preserve"> اوا</w:t>
      </w:r>
      <w:r w:rsidR="00A64D31" w:rsidRPr="008936EC">
        <w:rPr>
          <w:rFonts w:ascii="Times New Roman" w:hAnsi="Times New Roman" w:cs="B Nazanin" w:hint="cs"/>
          <w:rtl/>
        </w:rPr>
        <w:t>ي</w:t>
      </w:r>
      <w:r w:rsidRPr="008936EC">
        <w:rPr>
          <w:rFonts w:ascii="Times New Roman" w:hAnsi="Times New Roman" w:cs="B Nazanin" w:hint="cs"/>
          <w:rtl/>
        </w:rPr>
        <w:t>ل غلاف ده</w:t>
      </w:r>
      <w:r w:rsidR="00A64D31" w:rsidRPr="008936EC">
        <w:rPr>
          <w:rFonts w:ascii="Times New Roman" w:hAnsi="Times New Roman" w:cs="B Nazanin" w:hint="cs"/>
          <w:rtl/>
        </w:rPr>
        <w:t>ي</w:t>
      </w:r>
      <w:r w:rsidRPr="008936EC">
        <w:rPr>
          <w:rFonts w:ascii="Times New Roman" w:hAnsi="Times New Roman" w:cs="B Nazanin" w:hint="cs"/>
          <w:rtl/>
        </w:rPr>
        <w:t>=</w:t>
      </w:r>
      <w:r w:rsidRPr="008936EC">
        <w:rPr>
          <w:rFonts w:ascii="Times New Roman" w:hAnsi="Times New Roman" w:cs="B Nazanin"/>
        </w:rPr>
        <w:t>Zn</w:t>
      </w:r>
      <w:r w:rsidRPr="008936EC">
        <w:rPr>
          <w:rFonts w:ascii="Times New Roman" w:hAnsi="Times New Roman" w:cs="B Nazanin"/>
          <w:vertAlign w:val="subscript"/>
        </w:rPr>
        <w:t>f2</w:t>
      </w:r>
      <w:r w:rsidRPr="008936EC">
        <w:rPr>
          <w:rFonts w:ascii="Times New Roman" w:hAnsi="Times New Roman" w:cs="B Nazanin" w:hint="cs"/>
          <w:rtl/>
        </w:rPr>
        <w:t xml:space="preserve"> </w:t>
      </w:r>
      <w:r w:rsidRPr="008936EC">
        <w:rPr>
          <w:rFonts w:ascii="Times New Roman" w:hAnsi="Times New Roman" w:cs="B Nazanin"/>
          <w:rtl/>
        </w:rPr>
        <w:t>،</w:t>
      </w:r>
      <w:r w:rsidRPr="008936EC">
        <w:rPr>
          <w:rFonts w:ascii="Times New Roman" w:hAnsi="Times New Roman" w:cs="B Nazanin" w:hint="cs"/>
          <w:rtl/>
        </w:rPr>
        <w:t>پائ</w:t>
      </w:r>
      <w:r w:rsidR="00A64D31" w:rsidRPr="008936EC">
        <w:rPr>
          <w:rFonts w:ascii="Times New Roman" w:hAnsi="Times New Roman" w:cs="B Nazanin" w:hint="cs"/>
          <w:rtl/>
        </w:rPr>
        <w:t>ي</w:t>
      </w:r>
      <w:r w:rsidRPr="008936EC">
        <w:rPr>
          <w:rFonts w:ascii="Times New Roman" w:hAnsi="Times New Roman" w:cs="B Nazanin" w:hint="cs"/>
          <w:rtl/>
        </w:rPr>
        <w:t>زه=</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hint="cs"/>
          <w:rtl/>
        </w:rPr>
        <w:t xml:space="preserve"> و بهاره=</w:t>
      </w:r>
      <w:r w:rsidRPr="008936EC">
        <w:rPr>
          <w:rFonts w:ascii="Times New Roman" w:hAnsi="Times New Roman" w:cs="B Nazanin"/>
        </w:rPr>
        <w:t>D</w:t>
      </w:r>
      <w:r w:rsidRPr="008936EC">
        <w:rPr>
          <w:rFonts w:ascii="Times New Roman" w:hAnsi="Times New Roman" w:cs="B Nazanin"/>
          <w:vertAlign w:val="subscript"/>
        </w:rPr>
        <w:t>2</w:t>
      </w:r>
      <w:r w:rsidRPr="008936EC">
        <w:rPr>
          <w:rFonts w:ascii="Times New Roman" w:hAnsi="Times New Roman" w:cs="B Nazanin"/>
          <w:rtl/>
        </w:rPr>
        <w:t>)</w:t>
      </w:r>
      <w:r w:rsidRPr="008936EC">
        <w:rPr>
          <w:rFonts w:ascii="Times New Roman" w:hAnsi="Times New Roman" w:cs="B Nazanin" w:hint="cs"/>
          <w:rtl/>
        </w:rPr>
        <w:t xml:space="preserve"> </w:t>
      </w:r>
      <w:r w:rsidRPr="008936EC">
        <w:rPr>
          <w:rFonts w:ascii="Times New Roman" w:hAnsi="Times New Roman" w:cs="B Nazanin"/>
          <w:rtl/>
        </w:rPr>
        <w:t xml:space="preserve"> به صورت فاكتور</w:t>
      </w:r>
      <w:r w:rsidR="00A64D31" w:rsidRPr="008936EC">
        <w:rPr>
          <w:rFonts w:ascii="Times New Roman" w:hAnsi="Times New Roman" w:cs="B Nazanin"/>
          <w:rtl/>
        </w:rPr>
        <w:t>ي</w:t>
      </w:r>
      <w:r w:rsidRPr="008936EC">
        <w:rPr>
          <w:rFonts w:ascii="Times New Roman" w:hAnsi="Times New Roman" w:cs="B Nazanin"/>
          <w:rtl/>
        </w:rPr>
        <w:t>ل در قالب طرح بلوكها</w:t>
      </w:r>
      <w:r w:rsidR="00A64D31" w:rsidRPr="008936EC">
        <w:rPr>
          <w:rFonts w:ascii="Times New Roman" w:hAnsi="Times New Roman" w:cs="B Nazanin"/>
          <w:rtl/>
        </w:rPr>
        <w:t>ي</w:t>
      </w:r>
      <w:r w:rsidRPr="008936EC">
        <w:rPr>
          <w:rFonts w:ascii="Times New Roman" w:hAnsi="Times New Roman" w:cs="B Nazanin"/>
          <w:rtl/>
        </w:rPr>
        <w:t xml:space="preserve"> كامل تصادف</w:t>
      </w:r>
      <w:r w:rsidR="00A64D31" w:rsidRPr="008936EC">
        <w:rPr>
          <w:rFonts w:ascii="Times New Roman" w:hAnsi="Times New Roman" w:cs="B Nazanin"/>
          <w:rtl/>
        </w:rPr>
        <w:t>ي</w:t>
      </w:r>
      <w:r w:rsidRPr="008936EC">
        <w:rPr>
          <w:rFonts w:ascii="Times New Roman" w:hAnsi="Times New Roman" w:cs="B Nazanin"/>
          <w:rtl/>
        </w:rPr>
        <w:t xml:space="preserve"> در سه تكرار بر رو</w:t>
      </w:r>
      <w:r w:rsidR="00A64D31" w:rsidRPr="008936EC">
        <w:rPr>
          <w:rFonts w:ascii="Times New Roman" w:hAnsi="Times New Roman" w:cs="B Nazanin"/>
          <w:rtl/>
        </w:rPr>
        <w:t>ي</w:t>
      </w:r>
      <w:r w:rsidRPr="008936EC">
        <w:rPr>
          <w:rFonts w:ascii="Times New Roman" w:hAnsi="Times New Roman" w:cs="B Nazanin"/>
          <w:rtl/>
        </w:rPr>
        <w:t xml:space="preserve"> نخود رقم </w:t>
      </w:r>
      <w:r w:rsidRPr="008936EC">
        <w:rPr>
          <w:rFonts w:ascii="Times New Roman" w:hAnsi="Times New Roman" w:cs="B Nazanin"/>
        </w:rPr>
        <w:t>ILC-482</w:t>
      </w:r>
      <w:r w:rsidRPr="008936EC">
        <w:rPr>
          <w:rFonts w:ascii="Times New Roman" w:hAnsi="Times New Roman" w:cs="B Nazanin"/>
          <w:rtl/>
        </w:rPr>
        <w:t xml:space="preserve"> در ا</w:t>
      </w:r>
      <w:r w:rsidR="00A64D31" w:rsidRPr="008936EC">
        <w:rPr>
          <w:rFonts w:ascii="Times New Roman" w:hAnsi="Times New Roman" w:cs="B Nazanin"/>
          <w:rtl/>
        </w:rPr>
        <w:t>ي</w:t>
      </w:r>
      <w:r w:rsidRPr="008936EC">
        <w:rPr>
          <w:rFonts w:ascii="Times New Roman" w:hAnsi="Times New Roman" w:cs="B Nazanin"/>
          <w:rtl/>
        </w:rPr>
        <w:t>ستگاه ش</w:t>
      </w:r>
      <w:r w:rsidR="00A64D31" w:rsidRPr="008936EC">
        <w:rPr>
          <w:rFonts w:ascii="Times New Roman" w:hAnsi="Times New Roman" w:cs="B Nazanin"/>
          <w:rtl/>
        </w:rPr>
        <w:t>ي</w:t>
      </w:r>
      <w:r w:rsidRPr="008936EC">
        <w:rPr>
          <w:rFonts w:ascii="Times New Roman" w:hAnsi="Times New Roman" w:cs="B Nazanin"/>
          <w:rtl/>
        </w:rPr>
        <w:t>روان چرداول به مدت سه سال اجرا گرد</w:t>
      </w:r>
      <w:r w:rsidR="00A64D31" w:rsidRPr="008936EC">
        <w:rPr>
          <w:rFonts w:ascii="Times New Roman" w:hAnsi="Times New Roman" w:cs="B Nazanin"/>
          <w:rtl/>
        </w:rPr>
        <w:t>ي</w:t>
      </w:r>
      <w:r w:rsidRPr="008936EC">
        <w:rPr>
          <w:rFonts w:ascii="Times New Roman" w:hAnsi="Times New Roman" w:cs="B Nazanin"/>
          <w:rtl/>
        </w:rPr>
        <w:t>د</w:t>
      </w:r>
      <w:r w:rsidRPr="008936EC">
        <w:rPr>
          <w:rFonts w:ascii="Times New Roman" w:hAnsi="Times New Roman" w:cs="B Nazanin" w:hint="cs"/>
          <w:rtl/>
        </w:rPr>
        <w:t xml:space="preserve">. </w:t>
      </w:r>
      <w:r w:rsidRPr="008936EC">
        <w:rPr>
          <w:rFonts w:ascii="Times New Roman" w:hAnsi="Times New Roman" w:cs="B Nazanin"/>
          <w:rtl/>
        </w:rPr>
        <w:t>سولفات رو</w:t>
      </w:r>
      <w:r w:rsidR="00A64D31" w:rsidRPr="008936EC">
        <w:rPr>
          <w:rFonts w:ascii="Times New Roman" w:hAnsi="Times New Roman" w:cs="B Nazanin"/>
          <w:rtl/>
        </w:rPr>
        <w:t>ي</w:t>
      </w:r>
      <w:r w:rsidRPr="008936EC">
        <w:rPr>
          <w:rFonts w:ascii="Times New Roman" w:hAnsi="Times New Roman" w:cs="B Nazanin"/>
          <w:rtl/>
        </w:rPr>
        <w:t xml:space="preserve"> در روش خاك</w:t>
      </w:r>
      <w:r w:rsidR="00A64D31" w:rsidRPr="008936EC">
        <w:rPr>
          <w:rFonts w:ascii="Times New Roman" w:hAnsi="Times New Roman" w:cs="B Nazanin"/>
          <w:rtl/>
        </w:rPr>
        <w:t>ي</w:t>
      </w:r>
      <w:r w:rsidRPr="008936EC">
        <w:rPr>
          <w:rFonts w:ascii="Times New Roman" w:hAnsi="Times New Roman" w:cs="B Nazanin"/>
          <w:rtl/>
        </w:rPr>
        <w:t xml:space="preserve"> به م</w:t>
      </w:r>
      <w:r w:rsidR="00A64D31" w:rsidRPr="008936EC">
        <w:rPr>
          <w:rFonts w:ascii="Times New Roman" w:hAnsi="Times New Roman" w:cs="B Nazanin"/>
          <w:rtl/>
        </w:rPr>
        <w:t>ي</w:t>
      </w:r>
      <w:r w:rsidRPr="008936EC">
        <w:rPr>
          <w:rFonts w:ascii="Times New Roman" w:hAnsi="Times New Roman" w:cs="B Nazanin"/>
          <w:rtl/>
        </w:rPr>
        <w:t>زان 20 ك</w:t>
      </w:r>
      <w:r w:rsidR="00A64D31" w:rsidRPr="008936EC">
        <w:rPr>
          <w:rFonts w:ascii="Times New Roman" w:hAnsi="Times New Roman" w:cs="B Nazanin"/>
          <w:rtl/>
        </w:rPr>
        <w:t>ي</w:t>
      </w:r>
      <w:r w:rsidRPr="008936EC">
        <w:rPr>
          <w:rFonts w:ascii="Times New Roman" w:hAnsi="Times New Roman" w:cs="B Nazanin"/>
          <w:rtl/>
        </w:rPr>
        <w:t>لو گرم در هكتار و در روش محلول</w:t>
      </w:r>
      <w:r w:rsidRPr="008936EC">
        <w:rPr>
          <w:rFonts w:ascii="Times New Roman" w:hAnsi="Times New Roman" w:cs="B Nazanin" w:hint="cs"/>
          <w:rtl/>
        </w:rPr>
        <w:t>‏</w:t>
      </w:r>
      <w:r w:rsidRPr="008936EC">
        <w:rPr>
          <w:rFonts w:ascii="Times New Roman" w:hAnsi="Times New Roman" w:cs="B Nazanin"/>
          <w:rtl/>
        </w:rPr>
        <w:t>پاش</w:t>
      </w:r>
      <w:r w:rsidR="00A64D31" w:rsidRPr="008936EC">
        <w:rPr>
          <w:rFonts w:ascii="Times New Roman" w:hAnsi="Times New Roman" w:cs="B Nazanin"/>
          <w:rtl/>
        </w:rPr>
        <w:t>ي</w:t>
      </w:r>
      <w:r w:rsidRPr="008936EC">
        <w:rPr>
          <w:rFonts w:ascii="Times New Roman" w:hAnsi="Times New Roman" w:cs="B Nazanin"/>
          <w:rtl/>
        </w:rPr>
        <w:t xml:space="preserve"> با غلظت دو در هزار استفاده گرد</w:t>
      </w:r>
      <w:r w:rsidR="00A64D31" w:rsidRPr="008936EC">
        <w:rPr>
          <w:rFonts w:ascii="Times New Roman" w:hAnsi="Times New Roman" w:cs="B Nazanin"/>
          <w:rtl/>
        </w:rPr>
        <w:t>ي</w:t>
      </w:r>
      <w:r w:rsidRPr="008936EC">
        <w:rPr>
          <w:rFonts w:ascii="Times New Roman" w:hAnsi="Times New Roman" w:cs="B Nazanin"/>
          <w:rtl/>
        </w:rPr>
        <w:t>د.</w:t>
      </w:r>
      <w:r w:rsidRPr="008936EC">
        <w:rPr>
          <w:rFonts w:ascii="Times New Roman" w:hAnsi="Times New Roman" w:cs="B Nazanin" w:hint="cs"/>
          <w:rtl/>
        </w:rPr>
        <w:t xml:space="preserve"> </w:t>
      </w:r>
      <w:r w:rsidRPr="008936EC">
        <w:rPr>
          <w:rFonts w:ascii="Times New Roman" w:hAnsi="Times New Roman" w:cs="B Nazanin"/>
          <w:rtl/>
        </w:rPr>
        <w:t>نتا</w:t>
      </w:r>
      <w:r w:rsidR="00A64D31" w:rsidRPr="008936EC">
        <w:rPr>
          <w:rFonts w:ascii="Times New Roman" w:hAnsi="Times New Roman" w:cs="B Nazanin"/>
          <w:rtl/>
        </w:rPr>
        <w:t>ي</w:t>
      </w:r>
      <w:r w:rsidRPr="008936EC">
        <w:rPr>
          <w:rFonts w:ascii="Times New Roman" w:hAnsi="Times New Roman" w:cs="B Nazanin"/>
          <w:rtl/>
        </w:rPr>
        <w:t>ج نشان داد كه ت</w:t>
      </w:r>
      <w:r w:rsidR="00A64D31" w:rsidRPr="008936EC">
        <w:rPr>
          <w:rFonts w:ascii="Times New Roman" w:hAnsi="Times New Roman" w:cs="B Nazanin"/>
          <w:rtl/>
        </w:rPr>
        <w:t>ي</w:t>
      </w:r>
      <w:r w:rsidRPr="008936EC">
        <w:rPr>
          <w:rFonts w:ascii="Times New Roman" w:hAnsi="Times New Roman" w:cs="B Nazanin"/>
          <w:rtl/>
        </w:rPr>
        <w:t>مارها</w:t>
      </w:r>
      <w:r w:rsidR="00A64D31" w:rsidRPr="008936EC">
        <w:rPr>
          <w:rFonts w:ascii="Times New Roman" w:hAnsi="Times New Roman" w:cs="B Nazanin"/>
          <w:rtl/>
        </w:rPr>
        <w:t>ي</w:t>
      </w:r>
      <w:r w:rsidRPr="008936EC">
        <w:rPr>
          <w:rFonts w:ascii="Times New Roman" w:hAnsi="Times New Roman" w:cs="B Nazanin"/>
          <w:rtl/>
        </w:rPr>
        <w:t xml:space="preserve"> كود</w:t>
      </w:r>
      <w:r w:rsidR="00A64D31" w:rsidRPr="008936EC">
        <w:rPr>
          <w:rFonts w:ascii="Times New Roman" w:hAnsi="Times New Roman" w:cs="B Nazanin"/>
          <w:rtl/>
        </w:rPr>
        <w:t>ي</w:t>
      </w:r>
      <w:r w:rsidRPr="008936EC">
        <w:rPr>
          <w:rFonts w:ascii="Times New Roman" w:hAnsi="Times New Roman" w:cs="B Nazanin" w:hint="cs"/>
          <w:rtl/>
        </w:rPr>
        <w:t>،</w:t>
      </w:r>
      <w:r w:rsidRPr="008936EC">
        <w:rPr>
          <w:rFonts w:ascii="Times New Roman" w:hAnsi="Times New Roman" w:cs="B Nazanin"/>
          <w:rtl/>
        </w:rPr>
        <w:t xml:space="preserve"> تار</w:t>
      </w:r>
      <w:r w:rsidR="00A64D31" w:rsidRPr="008936EC">
        <w:rPr>
          <w:rFonts w:ascii="Times New Roman" w:hAnsi="Times New Roman" w:cs="B Nazanin"/>
          <w:rtl/>
        </w:rPr>
        <w:t>ي</w:t>
      </w:r>
      <w:r w:rsidRPr="008936EC">
        <w:rPr>
          <w:rFonts w:ascii="Times New Roman" w:hAnsi="Times New Roman" w:cs="B Nazanin"/>
          <w:rtl/>
        </w:rPr>
        <w:t>خ كاشت</w:t>
      </w:r>
      <w:r w:rsidRPr="008936EC">
        <w:rPr>
          <w:rFonts w:ascii="Times New Roman" w:hAnsi="Times New Roman" w:cs="B Nazanin" w:hint="cs"/>
          <w:rtl/>
        </w:rPr>
        <w:t xml:space="preserve"> </w:t>
      </w:r>
      <w:r w:rsidRPr="008936EC">
        <w:rPr>
          <w:rFonts w:ascii="Times New Roman" w:hAnsi="Times New Roman" w:cs="B Nazanin"/>
          <w:rtl/>
        </w:rPr>
        <w:t>و اثرات متقابل</w:t>
      </w:r>
      <w:r w:rsidRPr="008936EC">
        <w:rPr>
          <w:rFonts w:ascii="Times New Roman" w:hAnsi="Times New Roman" w:cs="B Nazanin" w:hint="cs"/>
          <w:rtl/>
        </w:rPr>
        <w:t xml:space="preserve"> آ</w:t>
      </w:r>
      <w:r w:rsidRPr="008936EC">
        <w:rPr>
          <w:rFonts w:ascii="Times New Roman" w:hAnsi="Times New Roman" w:cs="B Nazanin"/>
          <w:rtl/>
        </w:rPr>
        <w:t xml:space="preserve">نها بر عملكرد </w:t>
      </w:r>
      <w:r w:rsidRPr="008936EC">
        <w:rPr>
          <w:rFonts w:ascii="Times New Roman" w:hAnsi="Times New Roman" w:cs="B Nazanin" w:hint="cs"/>
          <w:rtl/>
        </w:rPr>
        <w:t xml:space="preserve">دانه </w:t>
      </w:r>
      <w:r w:rsidRPr="008936EC">
        <w:rPr>
          <w:rFonts w:ascii="Times New Roman" w:hAnsi="Times New Roman" w:cs="B Nazanin"/>
          <w:rtl/>
        </w:rPr>
        <w:t xml:space="preserve">در سطح </w:t>
      </w:r>
      <w:r w:rsidR="00A64D31" w:rsidRPr="008936EC">
        <w:rPr>
          <w:rFonts w:ascii="Times New Roman" w:hAnsi="Times New Roman" w:cs="B Nazanin"/>
          <w:rtl/>
        </w:rPr>
        <w:t>ي</w:t>
      </w:r>
      <w:r w:rsidRPr="008936EC">
        <w:rPr>
          <w:rFonts w:ascii="Times New Roman" w:hAnsi="Times New Roman" w:cs="B Nazanin"/>
          <w:rtl/>
        </w:rPr>
        <w:t>ك در صد معن</w:t>
      </w:r>
      <w:r w:rsidR="00A64D31" w:rsidRPr="008936EC">
        <w:rPr>
          <w:rFonts w:ascii="Times New Roman" w:hAnsi="Times New Roman" w:cs="B Nazanin"/>
          <w:rtl/>
        </w:rPr>
        <w:t>ي</w:t>
      </w:r>
      <w:r w:rsidRPr="008936EC">
        <w:rPr>
          <w:rFonts w:ascii="Times New Roman" w:hAnsi="Times New Roman" w:cs="B Nazanin"/>
          <w:rtl/>
        </w:rPr>
        <w:t xml:space="preserve"> دار بوده و ت</w:t>
      </w:r>
      <w:r w:rsidR="00A64D31" w:rsidRPr="008936EC">
        <w:rPr>
          <w:rFonts w:ascii="Times New Roman" w:hAnsi="Times New Roman" w:cs="B Nazanin"/>
          <w:rtl/>
        </w:rPr>
        <w:t>ي</w:t>
      </w:r>
      <w:r w:rsidRPr="008936EC">
        <w:rPr>
          <w:rFonts w:ascii="Times New Roman" w:hAnsi="Times New Roman" w:cs="B Nazanin"/>
          <w:rtl/>
        </w:rPr>
        <w:t>ما</w:t>
      </w:r>
      <w:r w:rsidRPr="008936EC">
        <w:rPr>
          <w:rFonts w:ascii="Times New Roman" w:hAnsi="Times New Roman" w:cs="B Nazanin" w:hint="cs"/>
          <w:rtl/>
        </w:rPr>
        <w:t xml:space="preserve">ر </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rPr>
        <w:t>Zn</w:t>
      </w:r>
      <w:r w:rsidRPr="008936EC">
        <w:rPr>
          <w:rFonts w:ascii="Times New Roman" w:hAnsi="Times New Roman" w:cs="B Nazanin"/>
          <w:vertAlign w:val="subscript"/>
        </w:rPr>
        <w:t>s</w:t>
      </w:r>
      <w:r w:rsidRPr="008936EC">
        <w:rPr>
          <w:rFonts w:ascii="Times New Roman" w:hAnsi="Times New Roman" w:cs="B Nazanin"/>
        </w:rPr>
        <w:t>Zn</w:t>
      </w:r>
      <w:r w:rsidRPr="008936EC">
        <w:rPr>
          <w:rFonts w:ascii="Times New Roman" w:hAnsi="Times New Roman" w:cs="B Nazanin"/>
          <w:vertAlign w:val="subscript"/>
        </w:rPr>
        <w:t>f1</w:t>
      </w:r>
      <w:r w:rsidRPr="008936EC">
        <w:rPr>
          <w:rFonts w:ascii="Times New Roman" w:hAnsi="Times New Roman" w:cs="B Nazanin" w:hint="cs"/>
          <w:rtl/>
        </w:rPr>
        <w:t xml:space="preserve"> </w:t>
      </w:r>
      <w:r w:rsidRPr="008936EC">
        <w:rPr>
          <w:rFonts w:ascii="Times New Roman" w:hAnsi="Times New Roman" w:cs="B Nazanin"/>
          <w:rtl/>
        </w:rPr>
        <w:t>(مصرف خاك</w:t>
      </w:r>
      <w:r w:rsidR="00A64D31" w:rsidRPr="008936EC">
        <w:rPr>
          <w:rFonts w:ascii="Times New Roman" w:hAnsi="Times New Roman" w:cs="B Nazanin"/>
          <w:rtl/>
        </w:rPr>
        <w:t>ي</w:t>
      </w:r>
      <w:r w:rsidRPr="008936EC">
        <w:rPr>
          <w:rFonts w:ascii="Times New Roman" w:hAnsi="Times New Roman" w:cs="B Nazanin"/>
          <w:rtl/>
        </w:rPr>
        <w:t xml:space="preserve"> و </w:t>
      </w:r>
      <w:r w:rsidR="00A64D31" w:rsidRPr="008936EC">
        <w:rPr>
          <w:rFonts w:ascii="Times New Roman" w:hAnsi="Times New Roman" w:cs="B Nazanin"/>
          <w:rtl/>
        </w:rPr>
        <w:t>ي</w:t>
      </w:r>
      <w:r w:rsidRPr="008936EC">
        <w:rPr>
          <w:rFonts w:ascii="Times New Roman" w:hAnsi="Times New Roman" w:cs="B Nazanin"/>
          <w:rtl/>
        </w:rPr>
        <w:t>ك بار محلول پاش</w:t>
      </w:r>
      <w:r w:rsidR="00A64D31" w:rsidRPr="008936EC">
        <w:rPr>
          <w:rFonts w:ascii="Times New Roman" w:hAnsi="Times New Roman" w:cs="B Nazanin"/>
          <w:rtl/>
        </w:rPr>
        <w:t>ي</w:t>
      </w:r>
      <w:r w:rsidRPr="008936EC">
        <w:rPr>
          <w:rFonts w:ascii="Times New Roman" w:hAnsi="Times New Roman" w:cs="B Nazanin"/>
          <w:rtl/>
        </w:rPr>
        <w:t xml:space="preserve"> در اوا</w:t>
      </w:r>
      <w:r w:rsidR="00A64D31" w:rsidRPr="008936EC">
        <w:rPr>
          <w:rFonts w:ascii="Times New Roman" w:hAnsi="Times New Roman" w:cs="B Nazanin"/>
          <w:rtl/>
        </w:rPr>
        <w:t>ي</w:t>
      </w:r>
      <w:r w:rsidRPr="008936EC">
        <w:rPr>
          <w:rFonts w:ascii="Times New Roman" w:hAnsi="Times New Roman" w:cs="B Nazanin"/>
          <w:rtl/>
        </w:rPr>
        <w:t>ل گلده</w:t>
      </w:r>
      <w:r w:rsidR="00A64D31" w:rsidRPr="008936EC">
        <w:rPr>
          <w:rFonts w:ascii="Times New Roman" w:hAnsi="Times New Roman" w:cs="B Nazanin"/>
          <w:rtl/>
        </w:rPr>
        <w:t>ي</w:t>
      </w:r>
      <w:r w:rsidRPr="008936EC">
        <w:rPr>
          <w:rFonts w:ascii="Times New Roman" w:hAnsi="Times New Roman" w:cs="B Nazanin"/>
          <w:rtl/>
        </w:rPr>
        <w:t xml:space="preserve"> سولفات رو</w:t>
      </w:r>
      <w:r w:rsidR="00A64D31" w:rsidRPr="008936EC">
        <w:rPr>
          <w:rFonts w:ascii="Times New Roman" w:hAnsi="Times New Roman" w:cs="B Nazanin"/>
          <w:rtl/>
        </w:rPr>
        <w:t>ي</w:t>
      </w:r>
      <w:r w:rsidRPr="008936EC">
        <w:rPr>
          <w:rFonts w:ascii="Times New Roman" w:hAnsi="Times New Roman" w:cs="B Nazanin"/>
          <w:rtl/>
        </w:rPr>
        <w:t xml:space="preserve"> در كاشت پا</w:t>
      </w:r>
      <w:r w:rsidR="00A64D31" w:rsidRPr="008936EC">
        <w:rPr>
          <w:rFonts w:ascii="Times New Roman" w:hAnsi="Times New Roman" w:cs="B Nazanin"/>
          <w:rtl/>
        </w:rPr>
        <w:t>يي</w:t>
      </w:r>
      <w:r w:rsidRPr="008936EC">
        <w:rPr>
          <w:rFonts w:ascii="Times New Roman" w:hAnsi="Times New Roman" w:cs="B Nazanin"/>
          <w:rtl/>
        </w:rPr>
        <w:t>زه) وت</w:t>
      </w:r>
      <w:r w:rsidR="00A64D31" w:rsidRPr="008936EC">
        <w:rPr>
          <w:rFonts w:ascii="Times New Roman" w:hAnsi="Times New Roman" w:cs="B Nazanin"/>
          <w:rtl/>
        </w:rPr>
        <w:t>ي</w:t>
      </w:r>
      <w:r w:rsidRPr="008936EC">
        <w:rPr>
          <w:rFonts w:ascii="Times New Roman" w:hAnsi="Times New Roman" w:cs="B Nazanin"/>
          <w:rtl/>
        </w:rPr>
        <w:t xml:space="preserve">مار </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rPr>
        <w:t>Zn</w:t>
      </w:r>
      <w:r w:rsidRPr="008936EC">
        <w:rPr>
          <w:rFonts w:ascii="Times New Roman" w:hAnsi="Times New Roman" w:cs="B Nazanin"/>
          <w:vertAlign w:val="subscript"/>
        </w:rPr>
        <w:t>s</w:t>
      </w:r>
      <w:r w:rsidRPr="008936EC">
        <w:rPr>
          <w:rFonts w:ascii="Times New Roman" w:hAnsi="Times New Roman" w:cs="B Nazanin"/>
          <w:rtl/>
        </w:rPr>
        <w:t xml:space="preserve"> (مصرف خاك</w:t>
      </w:r>
      <w:r w:rsidR="00A64D31" w:rsidRPr="008936EC">
        <w:rPr>
          <w:rFonts w:ascii="Times New Roman" w:hAnsi="Times New Roman" w:cs="B Nazanin"/>
          <w:rtl/>
        </w:rPr>
        <w:t>ي</w:t>
      </w:r>
      <w:r w:rsidRPr="008936EC">
        <w:rPr>
          <w:rFonts w:ascii="Times New Roman" w:hAnsi="Times New Roman" w:cs="B Nazanin"/>
          <w:rtl/>
        </w:rPr>
        <w:t xml:space="preserve"> سولفات رو</w:t>
      </w:r>
      <w:r w:rsidR="00A64D31" w:rsidRPr="008936EC">
        <w:rPr>
          <w:rFonts w:ascii="Times New Roman" w:hAnsi="Times New Roman" w:cs="B Nazanin"/>
          <w:rtl/>
        </w:rPr>
        <w:t>ي</w:t>
      </w:r>
      <w:r w:rsidRPr="008936EC">
        <w:rPr>
          <w:rFonts w:ascii="Times New Roman" w:hAnsi="Times New Roman" w:cs="B Nazanin"/>
          <w:rtl/>
        </w:rPr>
        <w:t xml:space="preserve"> در كاشت پا</w:t>
      </w:r>
      <w:r w:rsidR="00A64D31" w:rsidRPr="008936EC">
        <w:rPr>
          <w:rFonts w:ascii="Times New Roman" w:hAnsi="Times New Roman" w:cs="B Nazanin"/>
          <w:rtl/>
        </w:rPr>
        <w:t>يي</w:t>
      </w:r>
      <w:r w:rsidRPr="008936EC">
        <w:rPr>
          <w:rFonts w:ascii="Times New Roman" w:hAnsi="Times New Roman" w:cs="B Nazanin"/>
          <w:rtl/>
        </w:rPr>
        <w:t>زه)</w:t>
      </w:r>
      <w:r w:rsidRPr="008936EC">
        <w:rPr>
          <w:rFonts w:ascii="Times New Roman" w:hAnsi="Times New Roman" w:cs="B Nazanin" w:hint="cs"/>
          <w:rtl/>
        </w:rPr>
        <w:t xml:space="preserve"> </w:t>
      </w:r>
      <w:r w:rsidRPr="008936EC">
        <w:rPr>
          <w:rFonts w:ascii="Times New Roman" w:hAnsi="Times New Roman" w:cs="B Nazanin"/>
          <w:rtl/>
        </w:rPr>
        <w:t>با متوسط عملكرد به ترت</w:t>
      </w:r>
      <w:r w:rsidR="00A64D31" w:rsidRPr="008936EC">
        <w:rPr>
          <w:rFonts w:ascii="Times New Roman" w:hAnsi="Times New Roman" w:cs="B Nazanin"/>
          <w:rtl/>
        </w:rPr>
        <w:t>ي</w:t>
      </w:r>
      <w:r w:rsidRPr="008936EC">
        <w:rPr>
          <w:rFonts w:ascii="Times New Roman" w:hAnsi="Times New Roman" w:cs="B Nazanin"/>
          <w:rtl/>
        </w:rPr>
        <w:t>ب1524  و1522 ك</w:t>
      </w:r>
      <w:r w:rsidR="00A64D31" w:rsidRPr="008936EC">
        <w:rPr>
          <w:rFonts w:ascii="Times New Roman" w:hAnsi="Times New Roman" w:cs="B Nazanin"/>
          <w:rtl/>
        </w:rPr>
        <w:t>ي</w:t>
      </w:r>
      <w:r w:rsidRPr="008936EC">
        <w:rPr>
          <w:rFonts w:ascii="Times New Roman" w:hAnsi="Times New Roman" w:cs="B Nazanin"/>
          <w:rtl/>
        </w:rPr>
        <w:t>لو گرم در هكتار ب</w:t>
      </w:r>
      <w:r w:rsidR="00A64D31" w:rsidRPr="008936EC">
        <w:rPr>
          <w:rFonts w:ascii="Times New Roman" w:hAnsi="Times New Roman" w:cs="B Nazanin"/>
          <w:rtl/>
        </w:rPr>
        <w:t>ي</w:t>
      </w:r>
      <w:r w:rsidRPr="008936EC">
        <w:rPr>
          <w:rFonts w:ascii="Times New Roman" w:hAnsi="Times New Roman" w:cs="B Nazanin"/>
          <w:rtl/>
        </w:rPr>
        <w:t>شتر</w:t>
      </w:r>
      <w:r w:rsidR="00A64D31" w:rsidRPr="008936EC">
        <w:rPr>
          <w:rFonts w:ascii="Times New Roman" w:hAnsi="Times New Roman" w:cs="B Nazanin"/>
          <w:rtl/>
        </w:rPr>
        <w:t>ي</w:t>
      </w:r>
      <w:r w:rsidRPr="008936EC">
        <w:rPr>
          <w:rFonts w:ascii="Times New Roman" w:hAnsi="Times New Roman" w:cs="B Nazanin"/>
          <w:rtl/>
        </w:rPr>
        <w:t>ن ع</w:t>
      </w:r>
      <w:r w:rsidRPr="008936EC">
        <w:rPr>
          <w:rFonts w:ascii="Times New Roman" w:hAnsi="Times New Roman" w:cs="B Nazanin" w:hint="cs"/>
          <w:rtl/>
        </w:rPr>
        <w:t>م</w:t>
      </w:r>
      <w:r w:rsidRPr="008936EC">
        <w:rPr>
          <w:rFonts w:ascii="Times New Roman" w:hAnsi="Times New Roman" w:cs="B Nazanin"/>
          <w:rtl/>
        </w:rPr>
        <w:t>لكرد</w:t>
      </w:r>
      <w:r w:rsidRPr="008936EC">
        <w:rPr>
          <w:rFonts w:ascii="Times New Roman" w:hAnsi="Times New Roman" w:cs="B Nazanin" w:hint="cs"/>
          <w:rtl/>
        </w:rPr>
        <w:t xml:space="preserve"> را</w:t>
      </w:r>
      <w:r w:rsidRPr="008936EC">
        <w:rPr>
          <w:rFonts w:ascii="Times New Roman" w:hAnsi="Times New Roman" w:cs="B Nazanin"/>
          <w:rtl/>
        </w:rPr>
        <w:t xml:space="preserve"> داشت</w:t>
      </w:r>
      <w:r w:rsidRPr="008936EC">
        <w:rPr>
          <w:rFonts w:ascii="Times New Roman" w:hAnsi="Times New Roman" w:cs="B Nazanin" w:hint="cs"/>
          <w:rtl/>
        </w:rPr>
        <w:t>ن</w:t>
      </w:r>
      <w:r w:rsidRPr="008936EC">
        <w:rPr>
          <w:rFonts w:ascii="Times New Roman" w:hAnsi="Times New Roman" w:cs="B Nazanin"/>
          <w:rtl/>
        </w:rPr>
        <w:t>د</w:t>
      </w:r>
      <w:r w:rsidRPr="008936EC">
        <w:rPr>
          <w:rFonts w:ascii="Times New Roman" w:hAnsi="Times New Roman" w:cs="B Nazanin" w:hint="cs"/>
          <w:rtl/>
        </w:rPr>
        <w:t xml:space="preserve">. </w:t>
      </w:r>
      <w:r w:rsidRPr="008936EC">
        <w:rPr>
          <w:rFonts w:ascii="Times New Roman" w:hAnsi="Times New Roman" w:cs="B Nazanin"/>
          <w:rtl/>
        </w:rPr>
        <w:t>.</w:t>
      </w:r>
      <w:r w:rsidRPr="008936EC">
        <w:rPr>
          <w:rFonts w:ascii="Times New Roman" w:hAnsi="Times New Roman" w:cs="B Nazanin" w:hint="cs"/>
          <w:rtl/>
        </w:rPr>
        <w:t>همچن</w:t>
      </w:r>
      <w:r w:rsidR="00A64D31" w:rsidRPr="008936EC">
        <w:rPr>
          <w:rFonts w:ascii="Times New Roman" w:hAnsi="Times New Roman" w:cs="B Nazanin" w:hint="cs"/>
          <w:rtl/>
        </w:rPr>
        <w:t>ي</w:t>
      </w:r>
      <w:r w:rsidRPr="008936EC">
        <w:rPr>
          <w:rFonts w:ascii="Times New Roman" w:hAnsi="Times New Roman" w:cs="B Nazanin" w:hint="cs"/>
          <w:rtl/>
        </w:rPr>
        <w:t>ن بالا تر</w:t>
      </w:r>
      <w:r w:rsidR="00A64D31" w:rsidRPr="008936EC">
        <w:rPr>
          <w:rFonts w:ascii="Times New Roman" w:hAnsi="Times New Roman" w:cs="B Nazanin" w:hint="cs"/>
          <w:rtl/>
        </w:rPr>
        <w:t>ي</w:t>
      </w:r>
      <w:r w:rsidRPr="008936EC">
        <w:rPr>
          <w:rFonts w:ascii="Times New Roman" w:hAnsi="Times New Roman" w:cs="B Nazanin" w:hint="cs"/>
          <w:rtl/>
        </w:rPr>
        <w:t>ن در صد پروتئ</w:t>
      </w:r>
      <w:r w:rsidR="00A64D31" w:rsidRPr="008936EC">
        <w:rPr>
          <w:rFonts w:ascii="Times New Roman" w:hAnsi="Times New Roman" w:cs="B Nazanin" w:hint="cs"/>
          <w:rtl/>
        </w:rPr>
        <w:t>ي</w:t>
      </w:r>
      <w:r w:rsidRPr="008936EC">
        <w:rPr>
          <w:rFonts w:ascii="Times New Roman" w:hAnsi="Times New Roman" w:cs="B Nazanin" w:hint="cs"/>
          <w:rtl/>
        </w:rPr>
        <w:t>ن از ت</w:t>
      </w:r>
      <w:r w:rsidR="00A64D31" w:rsidRPr="008936EC">
        <w:rPr>
          <w:rFonts w:ascii="Times New Roman" w:hAnsi="Times New Roman" w:cs="B Nazanin" w:hint="cs"/>
          <w:rtl/>
        </w:rPr>
        <w:t>ي</w:t>
      </w:r>
      <w:r w:rsidRPr="008936EC">
        <w:rPr>
          <w:rFonts w:ascii="Times New Roman" w:hAnsi="Times New Roman" w:cs="B Nazanin" w:hint="cs"/>
          <w:rtl/>
        </w:rPr>
        <w:t xml:space="preserve">مار </w:t>
      </w:r>
      <w:r w:rsidRPr="008936EC">
        <w:rPr>
          <w:rFonts w:ascii="Times New Roman" w:hAnsi="Times New Roman" w:cs="B Nazanin"/>
        </w:rPr>
        <w:t>D</w:t>
      </w:r>
      <w:r w:rsidRPr="008936EC">
        <w:rPr>
          <w:rFonts w:ascii="Times New Roman" w:hAnsi="Times New Roman" w:cs="B Nazanin"/>
          <w:vertAlign w:val="subscript"/>
        </w:rPr>
        <w:t>1</w:t>
      </w:r>
      <w:r w:rsidRPr="008936EC">
        <w:rPr>
          <w:rFonts w:ascii="Times New Roman" w:hAnsi="Times New Roman" w:cs="B Nazanin"/>
        </w:rPr>
        <w:t>Zn</w:t>
      </w:r>
      <w:r w:rsidRPr="008936EC">
        <w:rPr>
          <w:rFonts w:ascii="Times New Roman" w:hAnsi="Times New Roman" w:cs="B Nazanin"/>
          <w:vertAlign w:val="subscript"/>
        </w:rPr>
        <w:t>f1</w:t>
      </w:r>
      <w:r w:rsidRPr="008936EC">
        <w:rPr>
          <w:rFonts w:ascii="Times New Roman" w:hAnsi="Times New Roman" w:cs="B Nazanin" w:hint="cs"/>
          <w:rtl/>
        </w:rPr>
        <w:t xml:space="preserve"> معادل 9/26 درصد بدست آمد.</w:t>
      </w:r>
      <w:r w:rsidRPr="008936EC">
        <w:rPr>
          <w:rFonts w:ascii="Times New Roman" w:hAnsi="Times New Roman" w:cs="B Nazanin"/>
          <w:rtl/>
        </w:rPr>
        <w:t xml:space="preserve"> با توجه به نتا</w:t>
      </w:r>
      <w:r w:rsidR="00A64D31" w:rsidRPr="008936EC">
        <w:rPr>
          <w:rFonts w:ascii="Times New Roman" w:hAnsi="Times New Roman" w:cs="B Nazanin"/>
          <w:rtl/>
        </w:rPr>
        <w:t>ي</w:t>
      </w:r>
      <w:r w:rsidRPr="008936EC">
        <w:rPr>
          <w:rFonts w:ascii="Times New Roman" w:hAnsi="Times New Roman" w:cs="B Nazanin"/>
          <w:rtl/>
        </w:rPr>
        <w:t xml:space="preserve">ج بدست </w:t>
      </w:r>
      <w:r w:rsidRPr="008936EC">
        <w:rPr>
          <w:rFonts w:ascii="Times New Roman" w:hAnsi="Times New Roman" w:cs="B Nazanin" w:hint="cs"/>
          <w:rtl/>
        </w:rPr>
        <w:t>آ</w:t>
      </w:r>
      <w:r w:rsidRPr="008936EC">
        <w:rPr>
          <w:rFonts w:ascii="Times New Roman" w:hAnsi="Times New Roman" w:cs="B Nazanin"/>
          <w:rtl/>
        </w:rPr>
        <w:t>مده در صورت كاشت پا</w:t>
      </w:r>
      <w:r w:rsidR="00A64D31" w:rsidRPr="008936EC">
        <w:rPr>
          <w:rFonts w:ascii="Times New Roman" w:hAnsi="Times New Roman" w:cs="B Nazanin"/>
          <w:rtl/>
        </w:rPr>
        <w:t>يي</w:t>
      </w:r>
      <w:r w:rsidRPr="008936EC">
        <w:rPr>
          <w:rFonts w:ascii="Times New Roman" w:hAnsi="Times New Roman" w:cs="B Nazanin"/>
          <w:rtl/>
        </w:rPr>
        <w:t>زه محصول نخود مصرف 20 ك</w:t>
      </w:r>
      <w:r w:rsidR="00A64D31" w:rsidRPr="008936EC">
        <w:rPr>
          <w:rFonts w:ascii="Times New Roman" w:hAnsi="Times New Roman" w:cs="B Nazanin"/>
          <w:rtl/>
        </w:rPr>
        <w:t>ي</w:t>
      </w:r>
      <w:r w:rsidRPr="008936EC">
        <w:rPr>
          <w:rFonts w:ascii="Times New Roman" w:hAnsi="Times New Roman" w:cs="B Nazanin"/>
          <w:rtl/>
        </w:rPr>
        <w:t xml:space="preserve">لو گرم در هكتار قبل از كاشت و </w:t>
      </w:r>
      <w:r w:rsidR="00A64D31" w:rsidRPr="008936EC">
        <w:rPr>
          <w:rFonts w:ascii="Times New Roman" w:hAnsi="Times New Roman" w:cs="B Nazanin"/>
          <w:rtl/>
        </w:rPr>
        <w:t>ي</w:t>
      </w:r>
      <w:r w:rsidRPr="008936EC">
        <w:rPr>
          <w:rFonts w:ascii="Times New Roman" w:hAnsi="Times New Roman" w:cs="B Nazanin"/>
          <w:rtl/>
        </w:rPr>
        <w:t>ك بار محلول پاش</w:t>
      </w:r>
      <w:r w:rsidR="00A64D31" w:rsidRPr="008936EC">
        <w:rPr>
          <w:rFonts w:ascii="Times New Roman" w:hAnsi="Times New Roman" w:cs="B Nazanin"/>
          <w:rtl/>
        </w:rPr>
        <w:t>ي</w:t>
      </w:r>
      <w:r w:rsidRPr="008936EC">
        <w:rPr>
          <w:rFonts w:ascii="Times New Roman" w:hAnsi="Times New Roman" w:cs="B Nazanin"/>
          <w:rtl/>
        </w:rPr>
        <w:t xml:space="preserve"> با غلظت دو در هزار در اوا</w:t>
      </w:r>
      <w:r w:rsidR="00A64D31" w:rsidRPr="008936EC">
        <w:rPr>
          <w:rFonts w:ascii="Times New Roman" w:hAnsi="Times New Roman" w:cs="B Nazanin"/>
          <w:rtl/>
        </w:rPr>
        <w:t>ي</w:t>
      </w:r>
      <w:r w:rsidRPr="008936EC">
        <w:rPr>
          <w:rFonts w:ascii="Times New Roman" w:hAnsi="Times New Roman" w:cs="B Nazanin"/>
          <w:rtl/>
        </w:rPr>
        <w:t>ل گلده</w:t>
      </w:r>
      <w:r w:rsidR="00A64D31" w:rsidRPr="008936EC">
        <w:rPr>
          <w:rFonts w:ascii="Times New Roman" w:hAnsi="Times New Roman" w:cs="B Nazanin"/>
          <w:rtl/>
        </w:rPr>
        <w:t>ي</w:t>
      </w:r>
      <w:r w:rsidRPr="008936EC">
        <w:rPr>
          <w:rFonts w:ascii="Times New Roman" w:hAnsi="Times New Roman" w:cs="B Nazanin"/>
          <w:rtl/>
        </w:rPr>
        <w:t xml:space="preserve"> (به منظور افزا</w:t>
      </w:r>
      <w:r w:rsidR="00A64D31" w:rsidRPr="008936EC">
        <w:rPr>
          <w:rFonts w:ascii="Times New Roman" w:hAnsi="Times New Roman" w:cs="B Nazanin"/>
          <w:rtl/>
        </w:rPr>
        <w:t>ي</w:t>
      </w:r>
      <w:r w:rsidRPr="008936EC">
        <w:rPr>
          <w:rFonts w:ascii="Times New Roman" w:hAnsi="Times New Roman" w:cs="B Nazanin"/>
          <w:rtl/>
        </w:rPr>
        <w:t>ش ك</w:t>
      </w:r>
      <w:r w:rsidR="00A64D31" w:rsidRPr="008936EC">
        <w:rPr>
          <w:rFonts w:ascii="Times New Roman" w:hAnsi="Times New Roman" w:cs="B Nazanin"/>
          <w:rtl/>
        </w:rPr>
        <w:t>ي</w:t>
      </w:r>
      <w:r w:rsidRPr="008936EC">
        <w:rPr>
          <w:rFonts w:ascii="Times New Roman" w:hAnsi="Times New Roman" w:cs="B Nazanin"/>
          <w:rtl/>
        </w:rPr>
        <w:t>ف</w:t>
      </w:r>
      <w:r w:rsidR="00A64D31" w:rsidRPr="008936EC">
        <w:rPr>
          <w:rFonts w:ascii="Times New Roman" w:hAnsi="Times New Roman" w:cs="B Nazanin"/>
          <w:rtl/>
        </w:rPr>
        <w:t>ي</w:t>
      </w:r>
      <w:r w:rsidRPr="008936EC">
        <w:rPr>
          <w:rFonts w:ascii="Times New Roman" w:hAnsi="Times New Roman" w:cs="B Nazanin"/>
          <w:rtl/>
        </w:rPr>
        <w:t xml:space="preserve">) ودر صورت كاشت بهاره تنها </w:t>
      </w:r>
      <w:r w:rsidR="00A64D31" w:rsidRPr="008936EC">
        <w:rPr>
          <w:rFonts w:ascii="Times New Roman" w:hAnsi="Times New Roman" w:cs="B Nazanin"/>
          <w:rtl/>
        </w:rPr>
        <w:t>ي</w:t>
      </w:r>
      <w:r w:rsidRPr="008936EC">
        <w:rPr>
          <w:rFonts w:ascii="Times New Roman" w:hAnsi="Times New Roman" w:cs="B Nazanin"/>
          <w:rtl/>
        </w:rPr>
        <w:t>ك بار محلول پاش</w:t>
      </w:r>
      <w:r w:rsidR="00A64D31" w:rsidRPr="008936EC">
        <w:rPr>
          <w:rFonts w:ascii="Times New Roman" w:hAnsi="Times New Roman" w:cs="B Nazanin"/>
          <w:rtl/>
        </w:rPr>
        <w:t>ي</w:t>
      </w:r>
      <w:r w:rsidRPr="008936EC">
        <w:rPr>
          <w:rFonts w:ascii="Times New Roman" w:hAnsi="Times New Roman" w:cs="B Nazanin"/>
          <w:rtl/>
        </w:rPr>
        <w:t xml:space="preserve"> در اوا</w:t>
      </w:r>
      <w:r w:rsidR="00A64D31" w:rsidRPr="008936EC">
        <w:rPr>
          <w:rFonts w:ascii="Times New Roman" w:hAnsi="Times New Roman" w:cs="B Nazanin"/>
          <w:rtl/>
        </w:rPr>
        <w:t>ي</w:t>
      </w:r>
      <w:r w:rsidRPr="008936EC">
        <w:rPr>
          <w:rFonts w:ascii="Times New Roman" w:hAnsi="Times New Roman" w:cs="B Nazanin"/>
          <w:rtl/>
        </w:rPr>
        <w:t>ل گلده</w:t>
      </w:r>
      <w:r w:rsidR="00A64D31" w:rsidRPr="008936EC">
        <w:rPr>
          <w:rFonts w:ascii="Times New Roman" w:hAnsi="Times New Roman" w:cs="B Nazanin"/>
          <w:rtl/>
        </w:rPr>
        <w:t>ي</w:t>
      </w:r>
      <w:r w:rsidRPr="008936EC">
        <w:rPr>
          <w:rFonts w:ascii="Times New Roman" w:hAnsi="Times New Roman" w:cs="B Nazanin"/>
          <w:rtl/>
        </w:rPr>
        <w:t xml:space="preserve"> با سولفات رو</w:t>
      </w:r>
      <w:r w:rsidR="00A64D31" w:rsidRPr="008936EC">
        <w:rPr>
          <w:rFonts w:ascii="Times New Roman" w:hAnsi="Times New Roman" w:cs="B Nazanin"/>
          <w:rtl/>
        </w:rPr>
        <w:t>ي</w:t>
      </w:r>
      <w:r w:rsidRPr="008936EC">
        <w:rPr>
          <w:rFonts w:ascii="Times New Roman" w:hAnsi="Times New Roman" w:cs="B Nazanin"/>
          <w:rtl/>
        </w:rPr>
        <w:t xml:space="preserve"> بعنوان نت</w:t>
      </w:r>
      <w:r w:rsidR="00A64D31" w:rsidRPr="008936EC">
        <w:rPr>
          <w:rFonts w:ascii="Times New Roman" w:hAnsi="Times New Roman" w:cs="B Nazanin"/>
          <w:rtl/>
        </w:rPr>
        <w:t>ي</w:t>
      </w:r>
      <w:r w:rsidRPr="008936EC">
        <w:rPr>
          <w:rFonts w:ascii="Times New Roman" w:hAnsi="Times New Roman" w:cs="B Nazanin"/>
          <w:rtl/>
        </w:rPr>
        <w:t>جه نها</w:t>
      </w:r>
      <w:r w:rsidR="00A64D31" w:rsidRPr="008936EC">
        <w:rPr>
          <w:rFonts w:ascii="Times New Roman" w:hAnsi="Times New Roman" w:cs="B Nazanin"/>
          <w:rtl/>
        </w:rPr>
        <w:t>يي</w:t>
      </w:r>
      <w:r w:rsidRPr="008936EC">
        <w:rPr>
          <w:rFonts w:ascii="Times New Roman" w:hAnsi="Times New Roman" w:cs="B Nazanin"/>
          <w:rtl/>
        </w:rPr>
        <w:t xml:space="preserve"> از ا</w:t>
      </w:r>
      <w:r w:rsidR="00A64D31" w:rsidRPr="008936EC">
        <w:rPr>
          <w:rFonts w:ascii="Times New Roman" w:hAnsi="Times New Roman" w:cs="B Nazanin"/>
          <w:rtl/>
        </w:rPr>
        <w:t>ي</w:t>
      </w:r>
      <w:r w:rsidRPr="008936EC">
        <w:rPr>
          <w:rFonts w:ascii="Times New Roman" w:hAnsi="Times New Roman" w:cs="B Nazanin"/>
          <w:rtl/>
        </w:rPr>
        <w:t>ن آزما</w:t>
      </w:r>
      <w:r w:rsidR="00A64D31" w:rsidRPr="008936EC">
        <w:rPr>
          <w:rFonts w:ascii="Times New Roman" w:hAnsi="Times New Roman" w:cs="B Nazanin"/>
          <w:rtl/>
        </w:rPr>
        <w:t>ي</w:t>
      </w:r>
      <w:r w:rsidRPr="008936EC">
        <w:rPr>
          <w:rFonts w:ascii="Times New Roman" w:hAnsi="Times New Roman" w:cs="B Nazanin"/>
          <w:rtl/>
        </w:rPr>
        <w:t>ش توص</w:t>
      </w:r>
      <w:r w:rsidR="00A64D31" w:rsidRPr="008936EC">
        <w:rPr>
          <w:rFonts w:ascii="Times New Roman" w:hAnsi="Times New Roman" w:cs="B Nazanin"/>
          <w:rtl/>
        </w:rPr>
        <w:t>ي</w:t>
      </w:r>
      <w:r w:rsidRPr="008936EC">
        <w:rPr>
          <w:rFonts w:ascii="Times New Roman" w:hAnsi="Times New Roman" w:cs="B Nazanin"/>
          <w:rtl/>
        </w:rPr>
        <w:t>ه م</w:t>
      </w:r>
      <w:r w:rsidR="00A64D31" w:rsidRPr="008936EC">
        <w:rPr>
          <w:rFonts w:ascii="Times New Roman" w:hAnsi="Times New Roman" w:cs="B Nazanin"/>
          <w:rtl/>
        </w:rPr>
        <w:t>ي</w:t>
      </w:r>
      <w:r w:rsidRPr="008936EC">
        <w:rPr>
          <w:rFonts w:ascii="Times New Roman" w:hAnsi="Times New Roman" w:cs="B Nazanin"/>
          <w:rtl/>
        </w:rPr>
        <w:t>گردد.</w:t>
      </w:r>
    </w:p>
    <w:p w:rsidR="00051E50" w:rsidRPr="008936EC" w:rsidRDefault="00612934" w:rsidP="00975A5A">
      <w:pPr>
        <w:spacing w:line="240" w:lineRule="auto"/>
        <w:ind w:left="-30" w:right="-284"/>
        <w:jc w:val="lowKashida"/>
        <w:rPr>
          <w:rFonts w:ascii="Times New Roman" w:hAnsi="Times New Roman" w:cs="B Nazanin"/>
          <w:rtl/>
        </w:rPr>
      </w:pPr>
      <w:r w:rsidRPr="008936EC">
        <w:rPr>
          <w:rFonts w:ascii="Times New Roman" w:hAnsi="Times New Roman" w:cs="B Nazanin"/>
          <w:b/>
          <w:bCs/>
          <w:sz w:val="28"/>
          <w:szCs w:val="28"/>
          <w:rtl/>
        </w:rPr>
        <w:t>كلمات كل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hint="cs"/>
          <w:b/>
          <w:bCs/>
          <w:rtl/>
        </w:rPr>
        <w:t xml:space="preserve">: </w:t>
      </w:r>
      <w:r w:rsidRPr="008936EC">
        <w:rPr>
          <w:rFonts w:ascii="Times New Roman" w:hAnsi="Times New Roman" w:cs="B Nazanin" w:hint="cs"/>
          <w:rtl/>
        </w:rPr>
        <w:t>سولف</w:t>
      </w:r>
      <w:r w:rsidR="00443D95" w:rsidRPr="008936EC">
        <w:rPr>
          <w:rFonts w:ascii="Times New Roman" w:hAnsi="Times New Roman" w:cs="B Nazanin" w:hint="cs"/>
          <w:rtl/>
        </w:rPr>
        <w:t>ات رو</w:t>
      </w:r>
      <w:r w:rsidR="00A64D31" w:rsidRPr="008936EC">
        <w:rPr>
          <w:rFonts w:ascii="Times New Roman" w:hAnsi="Times New Roman" w:cs="B Nazanin" w:hint="cs"/>
          <w:rtl/>
        </w:rPr>
        <w:t>ي</w:t>
      </w:r>
      <w:r w:rsidR="00443D95" w:rsidRPr="008936EC">
        <w:rPr>
          <w:rFonts w:ascii="Times New Roman" w:hAnsi="Times New Roman" w:cs="B Nazanin" w:hint="cs"/>
          <w:rtl/>
        </w:rPr>
        <w:t>، نخود د</w:t>
      </w:r>
      <w:r w:rsidR="00A64D31" w:rsidRPr="008936EC">
        <w:rPr>
          <w:rFonts w:ascii="Times New Roman" w:hAnsi="Times New Roman" w:cs="B Nazanin" w:hint="cs"/>
          <w:rtl/>
        </w:rPr>
        <w:t>ي</w:t>
      </w:r>
      <w:r w:rsidR="00443D95" w:rsidRPr="008936EC">
        <w:rPr>
          <w:rFonts w:ascii="Times New Roman" w:hAnsi="Times New Roman" w:cs="B Nazanin" w:hint="cs"/>
          <w:rtl/>
        </w:rPr>
        <w:t>م، پائ</w:t>
      </w:r>
      <w:r w:rsidR="00A64D31" w:rsidRPr="008936EC">
        <w:rPr>
          <w:rFonts w:ascii="Times New Roman" w:hAnsi="Times New Roman" w:cs="B Nazanin" w:hint="cs"/>
          <w:rtl/>
        </w:rPr>
        <w:t>ي</w:t>
      </w:r>
      <w:r w:rsidR="00443D95" w:rsidRPr="008936EC">
        <w:rPr>
          <w:rFonts w:ascii="Times New Roman" w:hAnsi="Times New Roman" w:cs="B Nazanin" w:hint="cs"/>
          <w:rtl/>
        </w:rPr>
        <w:t>زه و بهار</w:t>
      </w:r>
    </w:p>
    <w:p w:rsidR="00865D22" w:rsidRPr="008936EC" w:rsidRDefault="0035621C" w:rsidP="00936D30">
      <w:pPr>
        <w:pStyle w:val="a2"/>
        <w:rPr>
          <w:rtl/>
        </w:rPr>
      </w:pPr>
      <w:bookmarkStart w:id="1019" w:name="_Toc314763268"/>
      <w:r w:rsidRPr="008936EC">
        <w:rPr>
          <w:rtl/>
        </w:rPr>
        <w:br w:type="page"/>
      </w:r>
      <w:bookmarkStart w:id="1020" w:name="_Toc315680190"/>
      <w:r w:rsidR="00865D22" w:rsidRPr="008936EC">
        <w:rPr>
          <w:rFonts w:hint="cs"/>
          <w:rtl/>
        </w:rPr>
        <w:lastRenderedPageBreak/>
        <w:t>تع</w:t>
      </w:r>
      <w:r w:rsidR="00A64D31" w:rsidRPr="008936EC">
        <w:rPr>
          <w:rFonts w:hint="cs"/>
          <w:rtl/>
        </w:rPr>
        <w:t>يي</w:t>
      </w:r>
      <w:r w:rsidR="00865D22" w:rsidRPr="008936EC">
        <w:rPr>
          <w:rFonts w:hint="cs"/>
          <w:rtl/>
        </w:rPr>
        <w:t>ن بهتر</w:t>
      </w:r>
      <w:r w:rsidR="00A64D31" w:rsidRPr="008936EC">
        <w:rPr>
          <w:rFonts w:hint="cs"/>
          <w:rtl/>
        </w:rPr>
        <w:t>ي</w:t>
      </w:r>
      <w:r w:rsidR="00865D22" w:rsidRPr="008936EC">
        <w:rPr>
          <w:rFonts w:hint="cs"/>
          <w:rtl/>
        </w:rPr>
        <w:t>ن تقسیط نیتروژن و فاصله كاشت باقلا رقم بركت در مازندران</w:t>
      </w:r>
      <w:bookmarkEnd w:id="1019"/>
      <w:bookmarkEnd w:id="1020"/>
    </w:p>
    <w:p w:rsidR="00865D22" w:rsidRPr="008936EC" w:rsidRDefault="00865D22" w:rsidP="00865D22">
      <w:pPr>
        <w:bidi w:val="0"/>
        <w:jc w:val="center"/>
        <w:rPr>
          <w:rFonts w:ascii="Times New Roman" w:hAnsi="Times New Roman" w:cs="B Nazanin"/>
          <w:b/>
          <w:bCs/>
          <w:sz w:val="14"/>
          <w:szCs w:val="14"/>
          <w:rtl/>
        </w:rPr>
      </w:pPr>
    </w:p>
    <w:p w:rsidR="00865D22" w:rsidRPr="008936EC" w:rsidRDefault="00865D22" w:rsidP="0096130E">
      <w:pPr>
        <w:spacing w:after="0"/>
        <w:jc w:val="center"/>
        <w:rPr>
          <w:rFonts w:ascii="Times New Roman" w:hAnsi="Times New Roman" w:cs="B Nazanin"/>
          <w:b/>
          <w:bCs/>
          <w:sz w:val="28"/>
          <w:szCs w:val="28"/>
          <w:rtl/>
        </w:rPr>
      </w:pPr>
      <w:r w:rsidRPr="008936EC">
        <w:rPr>
          <w:rFonts w:ascii="Times New Roman" w:hAnsi="Times New Roman" w:cs="B Nazanin" w:hint="cs"/>
          <w:b/>
          <w:bCs/>
          <w:sz w:val="28"/>
          <w:szCs w:val="28"/>
          <w:u w:val="single"/>
          <w:rtl/>
        </w:rPr>
        <w:t>نب</w:t>
      </w:r>
      <w:r w:rsidR="00A64D31" w:rsidRPr="008936EC">
        <w:rPr>
          <w:rFonts w:ascii="Times New Roman" w:hAnsi="Times New Roman" w:cs="B Nazanin" w:hint="cs"/>
          <w:b/>
          <w:bCs/>
          <w:sz w:val="28"/>
          <w:szCs w:val="28"/>
          <w:u w:val="single"/>
          <w:rtl/>
        </w:rPr>
        <w:t>ي</w:t>
      </w:r>
      <w:r w:rsidRPr="008936EC">
        <w:rPr>
          <w:rFonts w:ascii="Times New Roman" w:hAnsi="Times New Roman" w:cs="B Nazanin" w:hint="cs"/>
          <w:b/>
          <w:bCs/>
          <w:sz w:val="28"/>
          <w:szCs w:val="28"/>
          <w:u w:val="single"/>
          <w:rtl/>
        </w:rPr>
        <w:t>‌اله پنبه‌كار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حم</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درضا مبصر</w:t>
      </w:r>
      <w:r w:rsidRPr="008936EC">
        <w:rPr>
          <w:rFonts w:ascii="Times New Roman" w:hAnsi="Times New Roman" w:cs="B Nazanin" w:hint="cs"/>
          <w:b/>
          <w:bCs/>
          <w:sz w:val="28"/>
          <w:szCs w:val="28"/>
          <w:vertAlign w:val="superscript"/>
          <w:rtl/>
        </w:rPr>
        <w:t>2</w:t>
      </w:r>
      <w:r w:rsidRPr="008936EC">
        <w:rPr>
          <w:rFonts w:ascii="Times New Roman" w:hAnsi="Times New Roman" w:cs="B Nazanin" w:hint="cs"/>
          <w:b/>
          <w:bCs/>
          <w:sz w:val="28"/>
          <w:szCs w:val="28"/>
          <w:rtl/>
        </w:rPr>
        <w:t>، سلمان دستان</w:t>
      </w:r>
      <w:r w:rsidRPr="008936EC">
        <w:rPr>
          <w:rFonts w:ascii="Times New Roman" w:hAnsi="Times New Roman" w:cs="B Nazanin" w:hint="cs"/>
          <w:b/>
          <w:bCs/>
          <w:sz w:val="28"/>
          <w:szCs w:val="28"/>
          <w:vertAlign w:val="superscript"/>
          <w:rtl/>
        </w:rPr>
        <w:t>3</w:t>
      </w:r>
    </w:p>
    <w:p w:rsidR="00865D22" w:rsidRPr="008936EC" w:rsidRDefault="00865D22" w:rsidP="0096130E">
      <w:pPr>
        <w:spacing w:after="0"/>
        <w:jc w:val="center"/>
        <w:rPr>
          <w:rFonts w:ascii="Times New Roman" w:hAnsi="Times New Roman" w:cs="B Nazanin"/>
          <w:sz w:val="8"/>
          <w:szCs w:val="8"/>
          <w:rtl/>
        </w:rPr>
      </w:pPr>
    </w:p>
    <w:p w:rsidR="00865D22" w:rsidRPr="008936EC" w:rsidRDefault="00865D22" w:rsidP="0096130E">
      <w:pPr>
        <w:spacing w:after="0"/>
        <w:jc w:val="center"/>
        <w:rPr>
          <w:rFonts w:ascii="Times New Roman" w:hAnsi="Times New Roman" w:cs="B Nazanin"/>
          <w:sz w:val="24"/>
          <w:szCs w:val="24"/>
          <w:rtl/>
        </w:rPr>
      </w:pPr>
      <w:r w:rsidRPr="008936EC">
        <w:rPr>
          <w:rFonts w:ascii="Times New Roman" w:hAnsi="Times New Roman" w:cs="B Nazanin" w:hint="cs"/>
          <w:rtl/>
        </w:rPr>
        <w:t>1</w:t>
      </w:r>
      <w:r w:rsidRPr="008936EC">
        <w:rPr>
          <w:rFonts w:ascii="Times New Roman" w:hAnsi="Times New Roman" w:cs="B Nazanin" w:hint="cs"/>
          <w:sz w:val="24"/>
          <w:szCs w:val="24"/>
          <w:rtl/>
        </w:rPr>
        <w:t>.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r w:rsidR="009D2DA9" w:rsidRPr="008936EC">
        <w:rPr>
          <w:rFonts w:ascii="Times New Roman" w:hAnsi="Times New Roman" w:cs="B Nazanin" w:hint="cs"/>
          <w:sz w:val="24"/>
          <w:szCs w:val="24"/>
          <w:rtl/>
        </w:rPr>
        <w:t xml:space="preserve">واحد چالوس، گروه زراعت، چالوس، </w:t>
      </w:r>
    </w:p>
    <w:p w:rsidR="00865D22" w:rsidRPr="008936EC" w:rsidRDefault="00865D22" w:rsidP="0096130E">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 2.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قائم‌شهر، گروه كشاورز</w:t>
      </w:r>
      <w:r w:rsidR="00A64D31" w:rsidRPr="008936EC">
        <w:rPr>
          <w:rFonts w:ascii="Times New Roman" w:hAnsi="Times New Roman" w:cs="B Nazanin" w:hint="cs"/>
          <w:sz w:val="24"/>
          <w:szCs w:val="24"/>
          <w:rtl/>
        </w:rPr>
        <w:t>ي</w:t>
      </w:r>
      <w:r w:rsidR="009D2DA9" w:rsidRPr="008936EC">
        <w:rPr>
          <w:rFonts w:ascii="Times New Roman" w:hAnsi="Times New Roman" w:cs="B Nazanin" w:hint="cs"/>
          <w:sz w:val="24"/>
          <w:szCs w:val="24"/>
          <w:rtl/>
        </w:rPr>
        <w:t>، قائم‌شهر</w:t>
      </w:r>
    </w:p>
    <w:p w:rsidR="00865D22" w:rsidRPr="008936EC" w:rsidRDefault="00865D22" w:rsidP="0096130E">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 xml:space="preserve"> 3. دانشگاه آزاد اسلام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واحد علوم و تحق</w:t>
      </w:r>
      <w:r w:rsidR="00A64D31" w:rsidRPr="008936EC">
        <w:rPr>
          <w:rFonts w:ascii="Times New Roman" w:hAnsi="Times New Roman" w:cs="B Nazanin" w:hint="cs"/>
          <w:sz w:val="24"/>
          <w:szCs w:val="24"/>
          <w:rtl/>
        </w:rPr>
        <w:t>ي</w:t>
      </w:r>
      <w:r w:rsidR="009D2DA9" w:rsidRPr="008936EC">
        <w:rPr>
          <w:rFonts w:ascii="Times New Roman" w:hAnsi="Times New Roman" w:cs="B Nazanin" w:hint="cs"/>
          <w:sz w:val="24"/>
          <w:szCs w:val="24"/>
          <w:rtl/>
        </w:rPr>
        <w:t>قات، گروه زراعت، تهران</w:t>
      </w:r>
      <w:r w:rsidRPr="008936EC">
        <w:rPr>
          <w:rFonts w:ascii="Times New Roman" w:hAnsi="Times New Roman" w:cs="B Nazanin" w:hint="cs"/>
          <w:sz w:val="24"/>
          <w:szCs w:val="24"/>
          <w:rtl/>
        </w:rPr>
        <w:t xml:space="preserve"> </w:t>
      </w:r>
    </w:p>
    <w:p w:rsidR="002E36F3" w:rsidRPr="008936EC" w:rsidRDefault="002E36F3" w:rsidP="0096130E">
      <w:pPr>
        <w:spacing w:after="0"/>
        <w:jc w:val="center"/>
        <w:rPr>
          <w:rFonts w:ascii="Times New Roman" w:hAnsi="Times New Roman" w:cs="B Nazanin"/>
          <w:i/>
          <w:iCs/>
          <w:sz w:val="24"/>
          <w:szCs w:val="24"/>
        </w:rPr>
      </w:pPr>
      <w:r w:rsidRPr="008936EC">
        <w:rPr>
          <w:rFonts w:ascii="Times New Roman" w:hAnsi="Times New Roman" w:cs="B Nazanin"/>
          <w:i/>
          <w:iCs/>
        </w:rPr>
        <w:t>SALMANDASTAN@YMAIL.COM</w:t>
      </w:r>
    </w:p>
    <w:p w:rsidR="00865D22" w:rsidRPr="008936EC" w:rsidRDefault="00865D22" w:rsidP="00865D22">
      <w:pPr>
        <w:pStyle w:val="Heading1"/>
        <w:tabs>
          <w:tab w:val="left" w:pos="2276"/>
          <w:tab w:val="center" w:pos="4153"/>
        </w:tabs>
        <w:rPr>
          <w:rFonts w:ascii="Times New Roman" w:hAnsi="Times New Roman" w:cs="B Nazanin"/>
          <w:color w:val="auto"/>
          <w:rtl/>
        </w:rPr>
      </w:pPr>
      <w:r w:rsidRPr="008936EC">
        <w:rPr>
          <w:rFonts w:ascii="Times New Roman" w:hAnsi="Times New Roman" w:cs="B Nazanin" w:hint="cs"/>
          <w:color w:val="auto"/>
          <w:rtl/>
        </w:rPr>
        <w:t>چك</w:t>
      </w:r>
      <w:r w:rsidR="00A64D31" w:rsidRPr="008936EC">
        <w:rPr>
          <w:rFonts w:ascii="Times New Roman" w:hAnsi="Times New Roman" w:cs="B Nazanin" w:hint="cs"/>
          <w:color w:val="auto"/>
          <w:rtl/>
        </w:rPr>
        <w:t>ي</w:t>
      </w:r>
      <w:r w:rsidRPr="008936EC">
        <w:rPr>
          <w:rFonts w:ascii="Times New Roman" w:hAnsi="Times New Roman" w:cs="B Nazanin" w:hint="cs"/>
          <w:color w:val="auto"/>
          <w:rtl/>
        </w:rPr>
        <w:t>ده</w:t>
      </w:r>
    </w:p>
    <w:p w:rsidR="00865D22" w:rsidRPr="008936EC" w:rsidRDefault="00865D22" w:rsidP="00865D22">
      <w:pPr>
        <w:spacing w:after="0"/>
        <w:jc w:val="both"/>
        <w:rPr>
          <w:rFonts w:ascii="Times New Roman" w:hAnsi="Times New Roman" w:cs="B Nazanin"/>
          <w:b/>
          <w:bCs/>
          <w:sz w:val="24"/>
          <w:szCs w:val="24"/>
          <w:rtl/>
        </w:rPr>
      </w:pPr>
      <w:r w:rsidRPr="008936EC">
        <w:rPr>
          <w:rFonts w:ascii="Times New Roman" w:hAnsi="Times New Roman" w:cs="B Nazanin" w:hint="cs"/>
          <w:sz w:val="24"/>
          <w:szCs w:val="24"/>
          <w:rtl/>
        </w:rPr>
        <w:t xml:space="preserve">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آزمایش در مزرعه‌ا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واقع در شهرستان بابل در سال 89-1388 به صورت کرت‌های خرد شده در قالب طرح بلوک‌های کامل تصادفی با سه تکرار اجرا شد. سه سطح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با نسبت‌ها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مختلف در مراحل ابتدا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كاشت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و اوا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ل دانه‌بند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به عنوان عامل اصل</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فواصل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5، 10 و 15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به عنوان عامل فرع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بودند. نتا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 نشان داد حداكثر وزن غلاف، عملكرد دانه (2/322 گرم در متر مربع) و شاخص برداشت در سطح سوم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و حداقل عملكرد دانه و شاخص برداشت در سطوح اول و دوم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جه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وزن غلاف، تعداد غلاف در ساقه، تعداد دانه در ساقه، وزن صد دانه و عملكرد دانه در 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15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و كمتر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عملكرد دانه و شاخص برداشت در 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5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حاصل شد. حداكثر عملكرد دانه تحت اثر متقابل سطح سوم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15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حاصل شد. بالاتر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شاخص برداشت تحت اثر متقابل سطح دوم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10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به دست آمد. بنابرا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سطح سوم تقس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ط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 و فاصله 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ف 15 سانت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‌متر به عنوان فاكتور مناسب بودند.</w:t>
      </w:r>
    </w:p>
    <w:p w:rsidR="00865D22" w:rsidRPr="008936EC" w:rsidRDefault="00865D22" w:rsidP="006C3845">
      <w:pPr>
        <w:spacing w:after="0"/>
        <w:jc w:val="both"/>
        <w:rPr>
          <w:rFonts w:ascii="Times New Roman" w:hAnsi="Times New Roman" w:cs="B Nazanin"/>
          <w:b/>
          <w:bCs/>
          <w:sz w:val="24"/>
          <w:szCs w:val="24"/>
          <w:rtl/>
        </w:rPr>
      </w:pPr>
      <w:r w:rsidRPr="00EE0BA2">
        <w:rPr>
          <w:rFonts w:ascii="Times New Roman" w:hAnsi="Times New Roman" w:cs="B Nazanin" w:hint="cs"/>
          <w:b/>
          <w:bCs/>
          <w:sz w:val="28"/>
          <w:szCs w:val="28"/>
          <w:rtl/>
        </w:rPr>
        <w:t>واژه‌ها</w:t>
      </w:r>
      <w:r w:rsidR="00A64D31" w:rsidRPr="00EE0BA2">
        <w:rPr>
          <w:rFonts w:ascii="Times New Roman" w:hAnsi="Times New Roman" w:cs="B Nazanin" w:hint="cs"/>
          <w:b/>
          <w:bCs/>
          <w:sz w:val="28"/>
          <w:szCs w:val="28"/>
          <w:rtl/>
        </w:rPr>
        <w:t>ي</w:t>
      </w:r>
      <w:r w:rsidRPr="00EE0BA2">
        <w:rPr>
          <w:rFonts w:ascii="Times New Roman" w:hAnsi="Times New Roman" w:cs="B Nazanin" w:hint="cs"/>
          <w:b/>
          <w:bCs/>
          <w:sz w:val="28"/>
          <w:szCs w:val="28"/>
          <w:rtl/>
        </w:rPr>
        <w:t xml:space="preserve"> كل</w:t>
      </w:r>
      <w:r w:rsidR="00A64D31" w:rsidRPr="00EE0BA2">
        <w:rPr>
          <w:rFonts w:ascii="Times New Roman" w:hAnsi="Times New Roman" w:cs="B Nazanin" w:hint="cs"/>
          <w:b/>
          <w:bCs/>
          <w:sz w:val="28"/>
          <w:szCs w:val="28"/>
          <w:rtl/>
        </w:rPr>
        <w:t>ي</w:t>
      </w:r>
      <w:r w:rsidRPr="00EE0BA2">
        <w:rPr>
          <w:rFonts w:ascii="Times New Roman" w:hAnsi="Times New Roman" w:cs="B Nazanin" w:hint="cs"/>
          <w:b/>
          <w:bCs/>
          <w:sz w:val="28"/>
          <w:szCs w:val="28"/>
          <w:rtl/>
        </w:rPr>
        <w:t>د</w:t>
      </w:r>
      <w:r w:rsidR="00A64D31" w:rsidRPr="00EE0BA2">
        <w:rPr>
          <w:rFonts w:ascii="Times New Roman" w:hAnsi="Times New Roman" w:cs="B Nazanin" w:hint="cs"/>
          <w:b/>
          <w:bCs/>
          <w:sz w:val="28"/>
          <w:szCs w:val="28"/>
          <w:rtl/>
        </w:rPr>
        <w:t>ي</w:t>
      </w:r>
      <w:r w:rsidRPr="00EE0BA2">
        <w:rPr>
          <w:rFonts w:ascii="Times New Roman" w:hAnsi="Times New Roman" w:cs="B Nazanin" w:hint="cs"/>
          <w:b/>
          <w:bCs/>
          <w:sz w:val="28"/>
          <w:szCs w:val="28"/>
          <w:rtl/>
        </w:rPr>
        <w:t>:</w:t>
      </w:r>
      <w:r w:rsidRPr="008936EC">
        <w:rPr>
          <w:rFonts w:ascii="Times New Roman" w:hAnsi="Times New Roman" w:cs="B Nazanin" w:hint="cs"/>
          <w:sz w:val="24"/>
          <w:szCs w:val="24"/>
          <w:rtl/>
        </w:rPr>
        <w:t xml:space="preserve"> باقلا، شاخص برداشت، فواصل كاشت،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w:t>
      </w:r>
    </w:p>
    <w:p w:rsidR="00865D22" w:rsidRDefault="0035621C" w:rsidP="00936D30">
      <w:pPr>
        <w:pStyle w:val="a2"/>
        <w:rPr>
          <w:rtl/>
        </w:rPr>
      </w:pPr>
      <w:bookmarkStart w:id="1021" w:name="_Toc314763269"/>
      <w:r w:rsidRPr="008936EC">
        <w:rPr>
          <w:sz w:val="24"/>
          <w:szCs w:val="24"/>
          <w:rtl/>
        </w:rPr>
        <w:br w:type="page"/>
      </w:r>
      <w:bookmarkStart w:id="1022" w:name="_Toc315680191"/>
      <w:r w:rsidR="00865D22" w:rsidRPr="008936EC">
        <w:rPr>
          <w:rFonts w:hint="cs"/>
          <w:rtl/>
        </w:rPr>
        <w:lastRenderedPageBreak/>
        <w:t>تع</w:t>
      </w:r>
      <w:r w:rsidR="00A64D31" w:rsidRPr="008936EC">
        <w:rPr>
          <w:rFonts w:hint="cs"/>
          <w:rtl/>
        </w:rPr>
        <w:t>يي</w:t>
      </w:r>
      <w:r w:rsidR="00865D22" w:rsidRPr="008936EC">
        <w:rPr>
          <w:rFonts w:hint="cs"/>
          <w:rtl/>
        </w:rPr>
        <w:t>ن عصاره گ</w:t>
      </w:r>
      <w:r w:rsidR="00A64D31" w:rsidRPr="008936EC">
        <w:rPr>
          <w:rFonts w:hint="cs"/>
          <w:rtl/>
        </w:rPr>
        <w:t>ي</w:t>
      </w:r>
      <w:r w:rsidR="00865D22" w:rsidRPr="008936EC">
        <w:rPr>
          <w:rFonts w:hint="cs"/>
          <w:rtl/>
        </w:rPr>
        <w:t>ر مناسب برا</w:t>
      </w:r>
      <w:r w:rsidR="00A64D31" w:rsidRPr="008936EC">
        <w:rPr>
          <w:rFonts w:hint="cs"/>
          <w:rtl/>
        </w:rPr>
        <w:t>ي</w:t>
      </w:r>
      <w:r w:rsidR="00865D22" w:rsidRPr="008936EC">
        <w:rPr>
          <w:rFonts w:hint="cs"/>
          <w:rtl/>
        </w:rPr>
        <w:t xml:space="preserve"> سنجش پتاس</w:t>
      </w:r>
      <w:r w:rsidR="00A64D31" w:rsidRPr="008936EC">
        <w:rPr>
          <w:rFonts w:hint="cs"/>
          <w:rtl/>
        </w:rPr>
        <w:t>ي</w:t>
      </w:r>
      <w:r w:rsidR="00865D22" w:rsidRPr="008936EC">
        <w:rPr>
          <w:rFonts w:hint="cs"/>
          <w:rtl/>
        </w:rPr>
        <w:t>م قابل استفاده لوب</w:t>
      </w:r>
      <w:r w:rsidR="00A64D31" w:rsidRPr="008936EC">
        <w:rPr>
          <w:rFonts w:hint="cs"/>
          <w:rtl/>
        </w:rPr>
        <w:t>ي</w:t>
      </w:r>
      <w:r w:rsidR="00865D22" w:rsidRPr="008936EC">
        <w:rPr>
          <w:rFonts w:hint="cs"/>
          <w:rtl/>
        </w:rPr>
        <w:t>ا</w:t>
      </w:r>
      <w:bookmarkEnd w:id="1021"/>
      <w:bookmarkEnd w:id="1022"/>
    </w:p>
    <w:p w:rsidR="00EE0BA2" w:rsidRPr="008936EC" w:rsidRDefault="00EE0BA2" w:rsidP="00954129">
      <w:pPr>
        <w:pStyle w:val="a1"/>
      </w:pPr>
    </w:p>
    <w:p w:rsidR="00865D22" w:rsidRPr="008936EC" w:rsidRDefault="00865D22" w:rsidP="00865D22">
      <w:pPr>
        <w:ind w:left="-46" w:firstLine="46"/>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جواد قدب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ك لو</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خودشناس</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مسعود داد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ور</w:t>
      </w:r>
      <w:r w:rsidRPr="008936EC">
        <w:rPr>
          <w:rFonts w:ascii="Times New Roman" w:hAnsi="Times New Roman" w:cs="B Nazanin" w:hint="cs"/>
          <w:b/>
          <w:bCs/>
          <w:sz w:val="28"/>
          <w:szCs w:val="28"/>
          <w:vertAlign w:val="superscript"/>
          <w:rtl/>
        </w:rPr>
        <w:t>1</w:t>
      </w:r>
    </w:p>
    <w:p w:rsidR="00865D22" w:rsidRPr="008936EC" w:rsidRDefault="00865D22" w:rsidP="00865D22">
      <w:pPr>
        <w:spacing w:line="360" w:lineRule="auto"/>
        <w:jc w:val="center"/>
        <w:rPr>
          <w:rFonts w:ascii="Times New Roman" w:hAnsi="Times New Roman" w:cs="B Nazanin"/>
          <w:b/>
          <w:bCs/>
          <w:sz w:val="24"/>
          <w:szCs w:val="24"/>
          <w:rtl/>
        </w:rPr>
      </w:pPr>
      <w:r w:rsidRPr="008936EC">
        <w:rPr>
          <w:rFonts w:ascii="Times New Roman" w:hAnsi="Times New Roman" w:cs="B Nazanin" w:hint="cs"/>
          <w:b/>
          <w:bCs/>
          <w:sz w:val="24"/>
          <w:szCs w:val="24"/>
          <w:rtl/>
        </w:rPr>
        <w:t>1- اعضا</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ه</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ئت علم</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مركز تحق</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قات كشاورز</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و منابع طب</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ع</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 استان مركز</w:t>
      </w:r>
      <w:r w:rsidR="00A64D31" w:rsidRPr="008936EC">
        <w:rPr>
          <w:rFonts w:ascii="Times New Roman" w:hAnsi="Times New Roman" w:cs="B Nazanin" w:hint="cs"/>
          <w:b/>
          <w:bCs/>
          <w:sz w:val="24"/>
          <w:szCs w:val="24"/>
          <w:rtl/>
        </w:rPr>
        <w:t>ي</w:t>
      </w:r>
    </w:p>
    <w:p w:rsidR="00865D22" w:rsidRPr="008936EC" w:rsidRDefault="00865D22" w:rsidP="00865D22">
      <w:pPr>
        <w:spacing w:line="360" w:lineRule="auto"/>
        <w:jc w:val="center"/>
        <w:rPr>
          <w:rFonts w:ascii="Times New Roman" w:hAnsi="Times New Roman" w:cs="B Nazanin"/>
          <w:sz w:val="20"/>
          <w:rtl/>
        </w:rPr>
      </w:pPr>
      <w:r w:rsidRPr="008936EC">
        <w:rPr>
          <w:rFonts w:ascii="Times New Roman" w:hAnsi="Times New Roman" w:cs="B Nazanin" w:hint="cs"/>
          <w:b/>
          <w:bCs/>
          <w:rtl/>
        </w:rPr>
        <w:t xml:space="preserve">  </w:t>
      </w:r>
    </w:p>
    <w:p w:rsidR="00865D22" w:rsidRPr="008936EC" w:rsidRDefault="00865D22" w:rsidP="00865D22">
      <w:pPr>
        <w:pStyle w:val="Heading1"/>
        <w:rPr>
          <w:rFonts w:ascii="Times New Roman" w:hAnsi="Times New Roman" w:cs="B Nazanin"/>
          <w:color w:val="auto"/>
        </w:rPr>
      </w:pPr>
      <w:r w:rsidRPr="008936EC">
        <w:rPr>
          <w:rFonts w:ascii="Times New Roman" w:hAnsi="Times New Roman" w:cs="B Nazanin" w:hint="cs"/>
          <w:color w:val="auto"/>
          <w:rtl/>
        </w:rPr>
        <w:t>چکیده</w:t>
      </w:r>
    </w:p>
    <w:p w:rsidR="00865D22" w:rsidRPr="008936EC" w:rsidRDefault="00A64D31" w:rsidP="00A50A0F">
      <w:pPr>
        <w:pStyle w:val="msolistparagraph0"/>
        <w:ind w:left="6" w:firstLine="425"/>
        <w:rPr>
          <w:rFonts w:cs="B Nazanin"/>
          <w:rtl/>
        </w:rPr>
      </w:pPr>
      <w:r w:rsidRPr="008936EC">
        <w:rPr>
          <w:rFonts w:cs="B Nazanin" w:hint="cs"/>
          <w:rtl/>
        </w:rPr>
        <w:t>ي</w:t>
      </w:r>
      <w:r w:rsidR="00865D22" w:rsidRPr="008936EC">
        <w:rPr>
          <w:rFonts w:cs="B Nazanin" w:hint="cs"/>
          <w:rtl/>
        </w:rPr>
        <w:t>ك</w:t>
      </w:r>
      <w:r w:rsidRPr="008936EC">
        <w:rPr>
          <w:rFonts w:cs="B Nazanin" w:hint="cs"/>
          <w:rtl/>
        </w:rPr>
        <w:t>ي</w:t>
      </w:r>
      <w:r w:rsidR="00865D22" w:rsidRPr="008936EC">
        <w:rPr>
          <w:rFonts w:cs="B Nazanin" w:hint="cs"/>
          <w:rtl/>
        </w:rPr>
        <w:t xml:space="preserve"> از مهمتر</w:t>
      </w:r>
      <w:r w:rsidRPr="008936EC">
        <w:rPr>
          <w:rFonts w:cs="B Nazanin" w:hint="cs"/>
          <w:rtl/>
        </w:rPr>
        <w:t>ي</w:t>
      </w:r>
      <w:r w:rsidR="00865D22" w:rsidRPr="008936EC">
        <w:rPr>
          <w:rFonts w:cs="B Nazanin" w:hint="cs"/>
          <w:rtl/>
        </w:rPr>
        <w:t>ن بخشها</w:t>
      </w:r>
      <w:r w:rsidRPr="008936EC">
        <w:rPr>
          <w:rFonts w:cs="B Nazanin" w:hint="cs"/>
          <w:rtl/>
        </w:rPr>
        <w:t>ي</w:t>
      </w:r>
      <w:r w:rsidR="00865D22" w:rsidRPr="008936EC">
        <w:rPr>
          <w:rFonts w:cs="B Nazanin" w:hint="cs"/>
          <w:rtl/>
        </w:rPr>
        <w:t xml:space="preserve"> آزمون خاك برا</w:t>
      </w:r>
      <w:r w:rsidRPr="008936EC">
        <w:rPr>
          <w:rFonts w:cs="B Nazanin" w:hint="cs"/>
          <w:rtl/>
        </w:rPr>
        <w:t>ي</w:t>
      </w:r>
      <w:r w:rsidR="00865D22" w:rsidRPr="008936EC">
        <w:rPr>
          <w:rFonts w:cs="B Nazanin" w:hint="cs"/>
          <w:rtl/>
        </w:rPr>
        <w:t xml:space="preserve"> پتاس</w:t>
      </w:r>
      <w:r w:rsidRPr="008936EC">
        <w:rPr>
          <w:rFonts w:cs="B Nazanin" w:hint="cs"/>
          <w:rtl/>
        </w:rPr>
        <w:t>ي</w:t>
      </w:r>
      <w:r w:rsidR="00865D22" w:rsidRPr="008936EC">
        <w:rPr>
          <w:rFonts w:cs="B Nazanin" w:hint="cs"/>
          <w:rtl/>
        </w:rPr>
        <w:t>م ، تع</w:t>
      </w:r>
      <w:r w:rsidRPr="008936EC">
        <w:rPr>
          <w:rFonts w:cs="B Nazanin" w:hint="cs"/>
          <w:rtl/>
        </w:rPr>
        <w:t>يي</w:t>
      </w:r>
      <w:r w:rsidR="00865D22" w:rsidRPr="008936EC">
        <w:rPr>
          <w:rFonts w:cs="B Nazanin" w:hint="cs"/>
          <w:rtl/>
        </w:rPr>
        <w:t>ن عصاره گ</w:t>
      </w:r>
      <w:r w:rsidRPr="008936EC">
        <w:rPr>
          <w:rFonts w:cs="B Nazanin" w:hint="cs"/>
          <w:rtl/>
        </w:rPr>
        <w:t>ي</w:t>
      </w:r>
      <w:r w:rsidR="00865D22" w:rsidRPr="008936EC">
        <w:rPr>
          <w:rFonts w:cs="B Nazanin" w:hint="cs"/>
          <w:rtl/>
        </w:rPr>
        <w:t>ر مناسب برا</w:t>
      </w:r>
      <w:r w:rsidRPr="008936EC">
        <w:rPr>
          <w:rFonts w:cs="B Nazanin" w:hint="cs"/>
          <w:rtl/>
        </w:rPr>
        <w:t>ي</w:t>
      </w:r>
      <w:r w:rsidR="00865D22" w:rsidRPr="008936EC">
        <w:rPr>
          <w:rFonts w:cs="B Nazanin" w:hint="cs"/>
          <w:rtl/>
        </w:rPr>
        <w:t xml:space="preserve"> استخراج پتاس</w:t>
      </w:r>
      <w:r w:rsidRPr="008936EC">
        <w:rPr>
          <w:rFonts w:cs="B Nazanin" w:hint="cs"/>
          <w:rtl/>
        </w:rPr>
        <w:t>ي</w:t>
      </w:r>
      <w:r w:rsidR="00865D22" w:rsidRPr="008936EC">
        <w:rPr>
          <w:rFonts w:cs="B Nazanin" w:hint="cs"/>
          <w:rtl/>
        </w:rPr>
        <w:t>م قابل استفاده م</w:t>
      </w:r>
      <w:r w:rsidRPr="008936EC">
        <w:rPr>
          <w:rFonts w:cs="B Nazanin" w:hint="cs"/>
          <w:rtl/>
        </w:rPr>
        <w:t>ي</w:t>
      </w:r>
      <w:r w:rsidR="00865D22" w:rsidRPr="008936EC">
        <w:rPr>
          <w:rFonts w:cs="B Nazanin" w:hint="cs"/>
          <w:rtl/>
        </w:rPr>
        <w:t xml:space="preserve"> باشد بنحو</w:t>
      </w:r>
      <w:r w:rsidRPr="008936EC">
        <w:rPr>
          <w:rFonts w:cs="B Nazanin" w:hint="cs"/>
          <w:rtl/>
        </w:rPr>
        <w:t>ي</w:t>
      </w:r>
      <w:r w:rsidR="00865D22" w:rsidRPr="008936EC">
        <w:rPr>
          <w:rFonts w:cs="B Nazanin" w:hint="cs"/>
          <w:rtl/>
        </w:rPr>
        <w:t xml:space="preserve"> كه ا</w:t>
      </w:r>
      <w:r w:rsidRPr="008936EC">
        <w:rPr>
          <w:rFonts w:cs="B Nazanin" w:hint="cs"/>
          <w:rtl/>
        </w:rPr>
        <w:t>ي</w:t>
      </w:r>
      <w:r w:rsidR="00865D22" w:rsidRPr="008936EC">
        <w:rPr>
          <w:rFonts w:cs="B Nazanin" w:hint="cs"/>
          <w:rtl/>
        </w:rPr>
        <w:t>ن مقدار عصاره گ</w:t>
      </w:r>
      <w:r w:rsidRPr="008936EC">
        <w:rPr>
          <w:rFonts w:cs="B Nazanin" w:hint="cs"/>
          <w:rtl/>
        </w:rPr>
        <w:t>ي</w:t>
      </w:r>
      <w:r w:rsidR="00865D22" w:rsidRPr="008936EC">
        <w:rPr>
          <w:rFonts w:cs="B Nazanin" w:hint="cs"/>
          <w:rtl/>
        </w:rPr>
        <w:t>ر</w:t>
      </w:r>
      <w:r w:rsidRPr="008936EC">
        <w:rPr>
          <w:rFonts w:cs="B Nazanin" w:hint="cs"/>
          <w:rtl/>
        </w:rPr>
        <w:t>ي</w:t>
      </w:r>
      <w:r w:rsidR="00865D22" w:rsidRPr="008936EC">
        <w:rPr>
          <w:rFonts w:cs="B Nazanin" w:hint="cs"/>
          <w:rtl/>
        </w:rPr>
        <w:t xml:space="preserve"> شده همبستگ</w:t>
      </w:r>
      <w:r w:rsidRPr="008936EC">
        <w:rPr>
          <w:rFonts w:cs="B Nazanin" w:hint="cs"/>
          <w:rtl/>
        </w:rPr>
        <w:t>ي</w:t>
      </w:r>
      <w:r w:rsidR="00865D22" w:rsidRPr="008936EC">
        <w:rPr>
          <w:rFonts w:cs="B Nazanin" w:hint="cs"/>
          <w:rtl/>
        </w:rPr>
        <w:t xml:space="preserve"> بالا</w:t>
      </w:r>
      <w:r w:rsidRPr="008936EC">
        <w:rPr>
          <w:rFonts w:cs="B Nazanin" w:hint="cs"/>
          <w:rtl/>
        </w:rPr>
        <w:t>يي</w:t>
      </w:r>
      <w:r w:rsidR="00865D22" w:rsidRPr="008936EC">
        <w:rPr>
          <w:rFonts w:cs="B Nazanin" w:hint="cs"/>
          <w:rtl/>
        </w:rPr>
        <w:t xml:space="preserve"> با خصوص</w:t>
      </w:r>
      <w:r w:rsidRPr="008936EC">
        <w:rPr>
          <w:rFonts w:cs="B Nazanin" w:hint="cs"/>
          <w:rtl/>
        </w:rPr>
        <w:t>ي</w:t>
      </w:r>
      <w:r w:rsidR="00865D22" w:rsidRPr="008936EC">
        <w:rPr>
          <w:rFonts w:cs="B Nazanin" w:hint="cs"/>
          <w:rtl/>
        </w:rPr>
        <w:t>ات گ</w:t>
      </w:r>
      <w:r w:rsidRPr="008936EC">
        <w:rPr>
          <w:rFonts w:cs="B Nazanin" w:hint="cs"/>
          <w:rtl/>
        </w:rPr>
        <w:t>ي</w:t>
      </w:r>
      <w:r w:rsidR="00865D22" w:rsidRPr="008936EC">
        <w:rPr>
          <w:rFonts w:cs="B Nazanin" w:hint="cs"/>
          <w:rtl/>
        </w:rPr>
        <w:t xml:space="preserve">اه مانند </w:t>
      </w:r>
      <w:r w:rsidR="00865D22" w:rsidRPr="008936EC">
        <w:rPr>
          <w:rFonts w:cs="B Nazanin"/>
          <w:rtl/>
        </w:rPr>
        <w:t>عملکرد ، وزن ماده خشک ، غلظت و جذب کل پتاس</w:t>
      </w:r>
      <w:r w:rsidRPr="008936EC">
        <w:rPr>
          <w:rFonts w:cs="B Nazanin"/>
          <w:rtl/>
        </w:rPr>
        <w:t>ي</w:t>
      </w:r>
      <w:r w:rsidR="00865D22" w:rsidRPr="008936EC">
        <w:rPr>
          <w:rFonts w:cs="B Nazanin"/>
          <w:rtl/>
        </w:rPr>
        <w:t>م</w:t>
      </w:r>
      <w:r w:rsidR="00865D22" w:rsidRPr="008936EC">
        <w:rPr>
          <w:rFonts w:cs="B Nazanin" w:hint="cs"/>
          <w:rtl/>
        </w:rPr>
        <w:t xml:space="preserve"> داشته باشد. </w:t>
      </w:r>
      <w:r w:rsidR="00865D22" w:rsidRPr="008936EC">
        <w:rPr>
          <w:rFonts w:cs="B Nazanin"/>
          <w:rtl/>
        </w:rPr>
        <w:t>در ا</w:t>
      </w:r>
      <w:r w:rsidRPr="008936EC">
        <w:rPr>
          <w:rFonts w:cs="B Nazanin"/>
          <w:rtl/>
        </w:rPr>
        <w:t>ي</w:t>
      </w:r>
      <w:r w:rsidR="00865D22" w:rsidRPr="008936EC">
        <w:rPr>
          <w:rFonts w:cs="B Nazanin"/>
          <w:rtl/>
        </w:rPr>
        <w:t>ن تحق</w:t>
      </w:r>
      <w:r w:rsidRPr="008936EC">
        <w:rPr>
          <w:rFonts w:cs="B Nazanin"/>
          <w:rtl/>
        </w:rPr>
        <w:t>ي</w:t>
      </w:r>
      <w:r w:rsidR="00865D22" w:rsidRPr="008936EC">
        <w:rPr>
          <w:rFonts w:cs="B Nazanin"/>
          <w:rtl/>
        </w:rPr>
        <w:t>ق شش عصاره گ</w:t>
      </w:r>
      <w:r w:rsidRPr="008936EC">
        <w:rPr>
          <w:rFonts w:cs="B Nazanin"/>
          <w:rtl/>
        </w:rPr>
        <w:t>ي</w:t>
      </w:r>
      <w:r w:rsidR="00865D22" w:rsidRPr="008936EC">
        <w:rPr>
          <w:rFonts w:cs="B Nazanin"/>
          <w:rtl/>
        </w:rPr>
        <w:t xml:space="preserve">رشامل آب مقطر ، </w:t>
      </w:r>
      <w:r w:rsidR="00865D22" w:rsidRPr="008936EC">
        <w:rPr>
          <w:rFonts w:cs="B Nazanin" w:hint="eastAsia"/>
          <w:rtl/>
        </w:rPr>
        <w:t>اس</w:t>
      </w:r>
      <w:r w:rsidRPr="008936EC">
        <w:rPr>
          <w:rFonts w:cs="B Nazanin" w:hint="eastAsia"/>
          <w:rtl/>
        </w:rPr>
        <w:t>ي</w:t>
      </w:r>
      <w:r w:rsidR="00865D22" w:rsidRPr="008936EC">
        <w:rPr>
          <w:rFonts w:cs="B Nazanin" w:hint="eastAsia"/>
          <w:rtl/>
        </w:rPr>
        <w:t>د</w:t>
      </w:r>
      <w:r w:rsidR="00865D22" w:rsidRPr="008936EC">
        <w:rPr>
          <w:rFonts w:cs="B Nazanin"/>
          <w:rtl/>
        </w:rPr>
        <w:t xml:space="preserve"> کلر</w:t>
      </w:r>
      <w:r w:rsidRPr="008936EC">
        <w:rPr>
          <w:rFonts w:cs="B Nazanin"/>
          <w:rtl/>
        </w:rPr>
        <w:t>ي</w:t>
      </w:r>
      <w:r w:rsidR="00865D22" w:rsidRPr="008936EC">
        <w:rPr>
          <w:rFonts w:cs="B Nazanin"/>
          <w:rtl/>
        </w:rPr>
        <w:t>در</w:t>
      </w:r>
      <w:r w:rsidRPr="008936EC">
        <w:rPr>
          <w:rFonts w:cs="B Nazanin"/>
          <w:rtl/>
        </w:rPr>
        <w:t>ي</w:t>
      </w:r>
      <w:r w:rsidR="00865D22" w:rsidRPr="008936EC">
        <w:rPr>
          <w:rFonts w:cs="B Nazanin"/>
          <w:rtl/>
        </w:rPr>
        <w:t>ک 13/0 مولار</w:t>
      </w:r>
      <w:r w:rsidR="00865D22" w:rsidRPr="008936EC">
        <w:rPr>
          <w:rFonts w:cs="B Nazanin" w:hint="cs"/>
          <w:rtl/>
        </w:rPr>
        <w:t xml:space="preserve"> </w:t>
      </w:r>
      <w:r w:rsidR="00865D22" w:rsidRPr="008936EC">
        <w:rPr>
          <w:rFonts w:cs="B Nazanin"/>
          <w:rtl/>
        </w:rPr>
        <w:t>،</w:t>
      </w:r>
      <w:r w:rsidR="00865D22" w:rsidRPr="008936EC">
        <w:rPr>
          <w:rFonts w:cs="B Nazanin" w:hint="cs"/>
          <w:rtl/>
        </w:rPr>
        <w:t xml:space="preserve"> </w:t>
      </w:r>
      <w:r w:rsidR="00865D22" w:rsidRPr="008936EC">
        <w:rPr>
          <w:rFonts w:cs="B Nazanin"/>
          <w:rtl/>
        </w:rPr>
        <w:t>اس</w:t>
      </w:r>
      <w:r w:rsidRPr="008936EC">
        <w:rPr>
          <w:rFonts w:cs="B Nazanin"/>
          <w:rtl/>
        </w:rPr>
        <w:t>ي</w:t>
      </w:r>
      <w:r w:rsidR="00865D22" w:rsidRPr="008936EC">
        <w:rPr>
          <w:rFonts w:cs="B Nazanin"/>
          <w:rtl/>
        </w:rPr>
        <w:t>د ن</w:t>
      </w:r>
      <w:r w:rsidRPr="008936EC">
        <w:rPr>
          <w:rFonts w:cs="B Nazanin"/>
          <w:rtl/>
        </w:rPr>
        <w:t>ي</w:t>
      </w:r>
      <w:r w:rsidR="00865D22" w:rsidRPr="008936EC">
        <w:rPr>
          <w:rFonts w:cs="B Nazanin"/>
          <w:rtl/>
        </w:rPr>
        <w:t>تر</w:t>
      </w:r>
      <w:r w:rsidRPr="008936EC">
        <w:rPr>
          <w:rFonts w:cs="B Nazanin"/>
          <w:rtl/>
        </w:rPr>
        <w:t>ي</w:t>
      </w:r>
      <w:r w:rsidR="00865D22" w:rsidRPr="008936EC">
        <w:rPr>
          <w:rFonts w:cs="B Nazanin"/>
          <w:rtl/>
        </w:rPr>
        <w:t>ک 5/0 مولار ،</w:t>
      </w:r>
      <w:r w:rsidR="00865D22" w:rsidRPr="008936EC">
        <w:rPr>
          <w:rFonts w:cs="B Nazanin" w:hint="cs"/>
          <w:rtl/>
        </w:rPr>
        <w:t xml:space="preserve"> </w:t>
      </w:r>
      <w:r w:rsidR="00865D22" w:rsidRPr="008936EC">
        <w:rPr>
          <w:rFonts w:cs="B Nazanin"/>
          <w:rtl/>
        </w:rPr>
        <w:t>کلرور کلس</w:t>
      </w:r>
      <w:r w:rsidRPr="008936EC">
        <w:rPr>
          <w:rFonts w:cs="B Nazanin"/>
          <w:rtl/>
        </w:rPr>
        <w:t>ي</w:t>
      </w:r>
      <w:r w:rsidR="00865D22" w:rsidRPr="008936EC">
        <w:rPr>
          <w:rFonts w:cs="B Nazanin"/>
          <w:rtl/>
        </w:rPr>
        <w:t>م 025/0 مولار ، محلول عصاره گ</w:t>
      </w:r>
      <w:r w:rsidRPr="008936EC">
        <w:rPr>
          <w:rFonts w:cs="B Nazanin"/>
          <w:rtl/>
        </w:rPr>
        <w:t>ي</w:t>
      </w:r>
      <w:r w:rsidR="00865D22" w:rsidRPr="008936EC">
        <w:rPr>
          <w:rFonts w:cs="B Nazanin"/>
          <w:rtl/>
        </w:rPr>
        <w:t>ر اولسن و استات آمون</w:t>
      </w:r>
      <w:r w:rsidRPr="008936EC">
        <w:rPr>
          <w:rFonts w:cs="B Nazanin"/>
          <w:rtl/>
        </w:rPr>
        <w:t>ي</w:t>
      </w:r>
      <w:r w:rsidR="00865D22" w:rsidRPr="008936EC">
        <w:rPr>
          <w:rFonts w:cs="B Nazanin"/>
          <w:rtl/>
        </w:rPr>
        <w:t>م 1 مولار جهت استخراج پتاس</w:t>
      </w:r>
      <w:r w:rsidRPr="008936EC">
        <w:rPr>
          <w:rFonts w:cs="B Nazanin"/>
          <w:rtl/>
        </w:rPr>
        <w:t>ي</w:t>
      </w:r>
      <w:r w:rsidR="00865D22" w:rsidRPr="008936EC">
        <w:rPr>
          <w:rFonts w:cs="B Nazanin"/>
          <w:rtl/>
        </w:rPr>
        <w:t>م مورد ارز</w:t>
      </w:r>
      <w:r w:rsidRPr="008936EC">
        <w:rPr>
          <w:rFonts w:cs="B Nazanin"/>
          <w:rtl/>
        </w:rPr>
        <w:t>ي</w:t>
      </w:r>
      <w:r w:rsidR="00865D22" w:rsidRPr="008936EC">
        <w:rPr>
          <w:rFonts w:cs="B Nazanin"/>
          <w:rtl/>
        </w:rPr>
        <w:t>اب</w:t>
      </w:r>
      <w:r w:rsidR="00865D22" w:rsidRPr="008936EC">
        <w:rPr>
          <w:rFonts w:cs="B Nazanin" w:hint="cs"/>
          <w:rtl/>
        </w:rPr>
        <w:t>ی</w:t>
      </w:r>
      <w:r w:rsidR="00865D22" w:rsidRPr="008936EC">
        <w:rPr>
          <w:rFonts w:cs="B Nazanin"/>
          <w:rtl/>
        </w:rPr>
        <w:t xml:space="preserve"> قرار گرفت . نتا</w:t>
      </w:r>
      <w:r w:rsidRPr="008936EC">
        <w:rPr>
          <w:rFonts w:cs="B Nazanin"/>
          <w:rtl/>
        </w:rPr>
        <w:t>ي</w:t>
      </w:r>
      <w:r w:rsidR="00865D22" w:rsidRPr="008936EC">
        <w:rPr>
          <w:rFonts w:cs="B Nazanin"/>
          <w:rtl/>
        </w:rPr>
        <w:t>ج ضر</w:t>
      </w:r>
      <w:r w:rsidRPr="008936EC">
        <w:rPr>
          <w:rFonts w:cs="B Nazanin"/>
          <w:rtl/>
        </w:rPr>
        <w:t>ي</w:t>
      </w:r>
      <w:r w:rsidR="00865D22" w:rsidRPr="008936EC">
        <w:rPr>
          <w:rFonts w:cs="B Nazanin"/>
          <w:rtl/>
        </w:rPr>
        <w:t>ب همبستگ</w:t>
      </w:r>
      <w:r w:rsidR="00865D22" w:rsidRPr="008936EC">
        <w:rPr>
          <w:rFonts w:cs="B Nazanin" w:hint="cs"/>
          <w:rtl/>
        </w:rPr>
        <w:t>ی</w:t>
      </w:r>
      <w:r w:rsidR="00865D22" w:rsidRPr="008936EC">
        <w:rPr>
          <w:rFonts w:cs="B Nazanin"/>
          <w:rtl/>
        </w:rPr>
        <w:t xml:space="preserve"> عصاره گ</w:t>
      </w:r>
      <w:r w:rsidRPr="008936EC">
        <w:rPr>
          <w:rFonts w:cs="B Nazanin"/>
          <w:rtl/>
        </w:rPr>
        <w:t>ي</w:t>
      </w:r>
      <w:r w:rsidR="00865D22" w:rsidRPr="008936EC">
        <w:rPr>
          <w:rFonts w:cs="B Nazanin"/>
          <w:rtl/>
        </w:rPr>
        <w:t>رها</w:t>
      </w:r>
      <w:r w:rsidR="00865D22" w:rsidRPr="008936EC">
        <w:rPr>
          <w:rFonts w:cs="B Nazanin" w:hint="cs"/>
          <w:rtl/>
        </w:rPr>
        <w:t>ی</w:t>
      </w:r>
      <w:r w:rsidR="00865D22" w:rsidRPr="008936EC">
        <w:rPr>
          <w:rFonts w:cs="B Nazanin"/>
          <w:rtl/>
        </w:rPr>
        <w:t xml:space="preserve"> مختلف با پاسخها</w:t>
      </w:r>
      <w:r w:rsidR="00865D22" w:rsidRPr="008936EC">
        <w:rPr>
          <w:rFonts w:cs="B Nazanin" w:hint="cs"/>
          <w:rtl/>
        </w:rPr>
        <w:t>ی</w:t>
      </w:r>
      <w:r w:rsidR="00865D22" w:rsidRPr="008936EC">
        <w:rPr>
          <w:rFonts w:cs="B Nazanin"/>
          <w:rtl/>
        </w:rPr>
        <w:t xml:space="preserve"> گ</w:t>
      </w:r>
      <w:r w:rsidRPr="008936EC">
        <w:rPr>
          <w:rFonts w:cs="B Nazanin"/>
          <w:rtl/>
        </w:rPr>
        <w:t>ي</w:t>
      </w:r>
      <w:r w:rsidR="00865D22" w:rsidRPr="008936EC">
        <w:rPr>
          <w:rFonts w:cs="B Nazanin"/>
          <w:rtl/>
        </w:rPr>
        <w:t>اه</w:t>
      </w:r>
      <w:r w:rsidR="00865D22" w:rsidRPr="008936EC">
        <w:rPr>
          <w:rFonts w:cs="B Nazanin" w:hint="cs"/>
          <w:rtl/>
        </w:rPr>
        <w:t>ی</w:t>
      </w:r>
      <w:r w:rsidR="00865D22" w:rsidRPr="008936EC">
        <w:rPr>
          <w:rFonts w:cs="B Nazanin"/>
          <w:rtl/>
        </w:rPr>
        <w:t xml:space="preserve"> نشان م</w:t>
      </w:r>
      <w:r w:rsidR="00865D22" w:rsidRPr="008936EC">
        <w:rPr>
          <w:rFonts w:cs="B Nazanin" w:hint="cs"/>
          <w:rtl/>
        </w:rPr>
        <w:t>ی</w:t>
      </w:r>
      <w:r w:rsidR="00865D22" w:rsidRPr="008936EC">
        <w:rPr>
          <w:rFonts w:cs="B Nazanin"/>
          <w:rtl/>
        </w:rPr>
        <w:t xml:space="preserve"> دهد که عصاره گ</w:t>
      </w:r>
      <w:r w:rsidRPr="008936EC">
        <w:rPr>
          <w:rFonts w:cs="B Nazanin"/>
          <w:rtl/>
        </w:rPr>
        <w:t>ي</w:t>
      </w:r>
      <w:r w:rsidR="00865D22" w:rsidRPr="008936EC">
        <w:rPr>
          <w:rFonts w:cs="B Nazanin"/>
          <w:rtl/>
        </w:rPr>
        <w:t>ر استات آمون</w:t>
      </w:r>
      <w:r w:rsidRPr="008936EC">
        <w:rPr>
          <w:rFonts w:cs="B Nazanin"/>
          <w:rtl/>
        </w:rPr>
        <w:t>ي</w:t>
      </w:r>
      <w:r w:rsidR="00865D22" w:rsidRPr="008936EC">
        <w:rPr>
          <w:rFonts w:cs="B Nazanin"/>
          <w:rtl/>
        </w:rPr>
        <w:t xml:space="preserve">م </w:t>
      </w:r>
      <w:r w:rsidR="00865D22" w:rsidRPr="008936EC">
        <w:rPr>
          <w:rFonts w:cs="B Nazanin" w:hint="eastAsia"/>
          <w:rtl/>
        </w:rPr>
        <w:t>نرمال</w:t>
      </w:r>
      <w:r w:rsidR="00865D22" w:rsidRPr="008936EC">
        <w:rPr>
          <w:rFonts w:cs="B Nazanin"/>
          <w:rtl/>
        </w:rPr>
        <w:t xml:space="preserve"> خنث</w:t>
      </w:r>
      <w:r w:rsidR="00865D22" w:rsidRPr="008936EC">
        <w:rPr>
          <w:rFonts w:cs="B Nazanin" w:hint="cs"/>
          <w:rtl/>
        </w:rPr>
        <w:t>ی</w:t>
      </w:r>
      <w:r w:rsidR="00865D22" w:rsidRPr="008936EC">
        <w:rPr>
          <w:rFonts w:cs="B Nazanin" w:hint="eastAsia"/>
          <w:rtl/>
        </w:rPr>
        <w:t>،</w:t>
      </w:r>
      <w:r w:rsidR="00865D22" w:rsidRPr="008936EC">
        <w:rPr>
          <w:rFonts w:cs="B Nazanin"/>
          <w:rtl/>
        </w:rPr>
        <w:t xml:space="preserve"> ضر</w:t>
      </w:r>
      <w:r w:rsidRPr="008936EC">
        <w:rPr>
          <w:rFonts w:cs="B Nazanin"/>
          <w:rtl/>
        </w:rPr>
        <w:t>ي</w:t>
      </w:r>
      <w:r w:rsidR="00865D22" w:rsidRPr="008936EC">
        <w:rPr>
          <w:rFonts w:cs="B Nazanin"/>
          <w:rtl/>
        </w:rPr>
        <w:t>ب همبستگ</w:t>
      </w:r>
      <w:r w:rsidR="00865D22" w:rsidRPr="008936EC">
        <w:rPr>
          <w:rFonts w:cs="B Nazanin" w:hint="cs"/>
          <w:rtl/>
        </w:rPr>
        <w:t>ی</w:t>
      </w:r>
      <w:r w:rsidR="00865D22" w:rsidRPr="008936EC">
        <w:rPr>
          <w:rFonts w:cs="B Nazanin"/>
          <w:rtl/>
        </w:rPr>
        <w:t xml:space="preserve"> مثبت و معن</w:t>
      </w:r>
      <w:r w:rsidR="00865D22" w:rsidRPr="008936EC">
        <w:rPr>
          <w:rFonts w:cs="B Nazanin" w:hint="cs"/>
          <w:rtl/>
        </w:rPr>
        <w:t>ی</w:t>
      </w:r>
      <w:r w:rsidR="00865D22" w:rsidRPr="008936EC">
        <w:rPr>
          <w:rFonts w:cs="B Nazanin"/>
          <w:rtl/>
        </w:rPr>
        <w:t xml:space="preserve"> دار</w:t>
      </w:r>
      <w:r w:rsidR="00865D22" w:rsidRPr="008936EC">
        <w:rPr>
          <w:rFonts w:cs="B Nazanin" w:hint="cs"/>
          <w:rtl/>
        </w:rPr>
        <w:t>ی</w:t>
      </w:r>
      <w:r w:rsidR="00865D22" w:rsidRPr="008936EC">
        <w:rPr>
          <w:rFonts w:cs="B Nazanin"/>
          <w:rtl/>
        </w:rPr>
        <w:t xml:space="preserve"> با غلظت پتاس</w:t>
      </w:r>
      <w:r w:rsidRPr="008936EC">
        <w:rPr>
          <w:rFonts w:cs="B Nazanin"/>
          <w:rtl/>
        </w:rPr>
        <w:t>ي</w:t>
      </w:r>
      <w:r w:rsidR="00865D22" w:rsidRPr="008936EC">
        <w:rPr>
          <w:rFonts w:cs="B Nazanin"/>
          <w:rtl/>
        </w:rPr>
        <w:t>م گ</w:t>
      </w:r>
      <w:r w:rsidRPr="008936EC">
        <w:rPr>
          <w:rFonts w:cs="B Nazanin"/>
          <w:rtl/>
        </w:rPr>
        <w:t>ي</w:t>
      </w:r>
      <w:r w:rsidR="00865D22" w:rsidRPr="008936EC">
        <w:rPr>
          <w:rFonts w:cs="B Nazanin"/>
          <w:rtl/>
        </w:rPr>
        <w:t>اه (</w:t>
      </w:r>
      <w:r w:rsidR="00865D22" w:rsidRPr="008936EC">
        <w:rPr>
          <w:rFonts w:cs="B Nazanin"/>
        </w:rPr>
        <w:t>r =0.665</w:t>
      </w:r>
      <w:r w:rsidR="00865D22" w:rsidRPr="008936EC">
        <w:rPr>
          <w:rFonts w:cs="B Nazanin"/>
          <w:vertAlign w:val="superscript"/>
        </w:rPr>
        <w:t>**</w:t>
      </w:r>
      <w:r w:rsidR="00865D22" w:rsidRPr="008936EC">
        <w:rPr>
          <w:rFonts w:cs="B Nazanin"/>
          <w:rtl/>
        </w:rPr>
        <w:t xml:space="preserve"> )  و جذب کل پتاس</w:t>
      </w:r>
      <w:r w:rsidRPr="008936EC">
        <w:rPr>
          <w:rFonts w:cs="B Nazanin"/>
          <w:rtl/>
        </w:rPr>
        <w:t>ي</w:t>
      </w:r>
      <w:r w:rsidR="00865D22" w:rsidRPr="008936EC">
        <w:rPr>
          <w:rFonts w:cs="B Nazanin"/>
          <w:rtl/>
        </w:rPr>
        <w:t xml:space="preserve">م  ( </w:t>
      </w:r>
      <w:r w:rsidR="00865D22" w:rsidRPr="008936EC">
        <w:rPr>
          <w:rFonts w:cs="B Nazanin"/>
        </w:rPr>
        <w:t>r = 0.626</w:t>
      </w:r>
      <w:r w:rsidR="00865D22" w:rsidRPr="008936EC">
        <w:rPr>
          <w:rFonts w:cs="B Nazanin"/>
          <w:vertAlign w:val="superscript"/>
        </w:rPr>
        <w:t>**</w:t>
      </w:r>
      <w:r w:rsidR="00865D22" w:rsidRPr="008936EC">
        <w:rPr>
          <w:rFonts w:cs="B Nazanin"/>
          <w:rtl/>
        </w:rPr>
        <w:t xml:space="preserve"> ) داشته در حال</w:t>
      </w:r>
      <w:r w:rsidR="00865D22" w:rsidRPr="008936EC">
        <w:rPr>
          <w:rFonts w:cs="B Nazanin" w:hint="cs"/>
          <w:rtl/>
        </w:rPr>
        <w:t>ی</w:t>
      </w:r>
      <w:r w:rsidR="00865D22" w:rsidRPr="008936EC">
        <w:rPr>
          <w:rFonts w:cs="B Nazanin"/>
          <w:rtl/>
        </w:rPr>
        <w:t xml:space="preserve"> که سا</w:t>
      </w:r>
      <w:r w:rsidRPr="008936EC">
        <w:rPr>
          <w:rFonts w:cs="B Nazanin"/>
          <w:rtl/>
        </w:rPr>
        <w:t>ي</w:t>
      </w:r>
      <w:r w:rsidR="00865D22" w:rsidRPr="008936EC">
        <w:rPr>
          <w:rFonts w:cs="B Nazanin"/>
          <w:rtl/>
        </w:rPr>
        <w:t>ر عصاره گ</w:t>
      </w:r>
      <w:r w:rsidRPr="008936EC">
        <w:rPr>
          <w:rFonts w:cs="B Nazanin"/>
          <w:rtl/>
        </w:rPr>
        <w:t>ي</w:t>
      </w:r>
      <w:r w:rsidR="00865D22" w:rsidRPr="008936EC">
        <w:rPr>
          <w:rFonts w:cs="B Nazanin"/>
          <w:rtl/>
        </w:rPr>
        <w:t>رها همبستگ</w:t>
      </w:r>
      <w:r w:rsidR="00865D22" w:rsidRPr="008936EC">
        <w:rPr>
          <w:rFonts w:cs="B Nazanin" w:hint="cs"/>
          <w:rtl/>
        </w:rPr>
        <w:t>ی</w:t>
      </w:r>
      <w:r w:rsidR="00865D22" w:rsidRPr="008936EC">
        <w:rPr>
          <w:rFonts w:cs="B Nazanin"/>
          <w:rtl/>
        </w:rPr>
        <w:t xml:space="preserve"> معن</w:t>
      </w:r>
      <w:r w:rsidR="00865D22" w:rsidRPr="008936EC">
        <w:rPr>
          <w:rFonts w:cs="B Nazanin" w:hint="cs"/>
          <w:rtl/>
        </w:rPr>
        <w:t>ی</w:t>
      </w:r>
      <w:r w:rsidR="00865D22" w:rsidRPr="008936EC">
        <w:rPr>
          <w:rFonts w:cs="B Nazanin"/>
          <w:rtl/>
        </w:rPr>
        <w:t xml:space="preserve"> دار</w:t>
      </w:r>
      <w:r w:rsidR="00865D22" w:rsidRPr="008936EC">
        <w:rPr>
          <w:rFonts w:cs="B Nazanin" w:hint="cs"/>
          <w:rtl/>
        </w:rPr>
        <w:t>ی</w:t>
      </w:r>
      <w:r w:rsidR="00865D22" w:rsidRPr="008936EC">
        <w:rPr>
          <w:rFonts w:cs="B Nazanin"/>
          <w:rtl/>
        </w:rPr>
        <w:t xml:space="preserve"> را با ه</w:t>
      </w:r>
      <w:r w:rsidRPr="008936EC">
        <w:rPr>
          <w:rFonts w:cs="B Nazanin"/>
          <w:rtl/>
        </w:rPr>
        <w:t>ي</w:t>
      </w:r>
      <w:r w:rsidR="00865D22" w:rsidRPr="008936EC">
        <w:rPr>
          <w:rFonts w:cs="B Nazanin"/>
          <w:rtl/>
        </w:rPr>
        <w:t>چکدام از پاسخها</w:t>
      </w:r>
      <w:r w:rsidR="00865D22" w:rsidRPr="008936EC">
        <w:rPr>
          <w:rFonts w:cs="B Nazanin" w:hint="cs"/>
          <w:rtl/>
        </w:rPr>
        <w:t>ی</w:t>
      </w:r>
      <w:r w:rsidR="00865D22" w:rsidRPr="008936EC">
        <w:rPr>
          <w:rFonts w:cs="B Nazanin"/>
          <w:rtl/>
        </w:rPr>
        <w:t xml:space="preserve"> گ</w:t>
      </w:r>
      <w:r w:rsidRPr="008936EC">
        <w:rPr>
          <w:rFonts w:cs="B Nazanin"/>
          <w:rtl/>
        </w:rPr>
        <w:t>ي</w:t>
      </w:r>
      <w:r w:rsidR="00865D22" w:rsidRPr="008936EC">
        <w:rPr>
          <w:rFonts w:cs="B Nazanin"/>
          <w:rtl/>
        </w:rPr>
        <w:t>اه</w:t>
      </w:r>
      <w:r w:rsidR="00865D22" w:rsidRPr="008936EC">
        <w:rPr>
          <w:rFonts w:cs="B Nazanin" w:hint="cs"/>
          <w:rtl/>
        </w:rPr>
        <w:t>ی</w:t>
      </w:r>
      <w:r w:rsidR="00865D22" w:rsidRPr="008936EC">
        <w:rPr>
          <w:rFonts w:cs="B Nazanin"/>
          <w:rtl/>
        </w:rPr>
        <w:t xml:space="preserve"> نشان نم</w:t>
      </w:r>
      <w:r w:rsidR="00865D22" w:rsidRPr="008936EC">
        <w:rPr>
          <w:rFonts w:cs="B Nazanin" w:hint="cs"/>
          <w:rtl/>
        </w:rPr>
        <w:t>ی</w:t>
      </w:r>
      <w:r w:rsidR="00865D22" w:rsidRPr="008936EC">
        <w:rPr>
          <w:rFonts w:cs="B Nazanin"/>
          <w:rtl/>
        </w:rPr>
        <w:t xml:space="preserve"> دهند. </w:t>
      </w:r>
    </w:p>
    <w:p w:rsidR="00865D22" w:rsidRPr="008936EC" w:rsidRDefault="00865D22" w:rsidP="00A50A0F">
      <w:pPr>
        <w:spacing w:line="240" w:lineRule="auto"/>
        <w:jc w:val="lowKashida"/>
        <w:rPr>
          <w:rFonts w:ascii="Times New Roman" w:hAnsi="Times New Roman" w:cs="B Nazanin"/>
          <w:b/>
          <w:bCs/>
          <w:szCs w:val="18"/>
          <w:rtl/>
          <w:lang w:val="en-GB"/>
        </w:rPr>
      </w:pPr>
      <w:r w:rsidRPr="008936EC">
        <w:rPr>
          <w:rFonts w:ascii="Times New Roman" w:hAnsi="Times New Roman" w:cs="B Nazanin" w:hint="cs"/>
          <w:b/>
          <w:bCs/>
          <w:sz w:val="28"/>
          <w:szCs w:val="28"/>
          <w:rtl/>
          <w:lang w:val="en-GB"/>
        </w:rPr>
        <w:t>کلمات کل</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د</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w:t>
      </w:r>
      <w:r w:rsidRPr="008936EC">
        <w:rPr>
          <w:rFonts w:ascii="Times New Roman" w:hAnsi="Times New Roman" w:cs="B Nazanin" w:hint="cs"/>
          <w:b/>
          <w:bCs/>
          <w:szCs w:val="20"/>
          <w:rtl/>
          <w:lang w:val="en-GB"/>
        </w:rPr>
        <w:t xml:space="preserve">  </w:t>
      </w:r>
      <w:r w:rsidRPr="008936EC">
        <w:rPr>
          <w:rFonts w:ascii="Times New Roman" w:hAnsi="Times New Roman" w:cs="B Nazanin"/>
          <w:b/>
          <w:bCs/>
          <w:szCs w:val="20"/>
          <w:rtl/>
          <w:lang w:val="en-GB"/>
        </w:rPr>
        <w:t>پتاس</w:t>
      </w:r>
      <w:r w:rsidR="00A64D31" w:rsidRPr="008936EC">
        <w:rPr>
          <w:rFonts w:ascii="Times New Roman" w:hAnsi="Times New Roman" w:cs="B Nazanin"/>
          <w:b/>
          <w:bCs/>
          <w:szCs w:val="20"/>
          <w:rtl/>
          <w:lang w:val="en-GB"/>
        </w:rPr>
        <w:t>ي</w:t>
      </w:r>
      <w:r w:rsidRPr="008936EC">
        <w:rPr>
          <w:rFonts w:ascii="Times New Roman" w:hAnsi="Times New Roman" w:cs="B Nazanin"/>
          <w:b/>
          <w:bCs/>
          <w:szCs w:val="20"/>
          <w:rtl/>
          <w:lang w:val="en-GB"/>
        </w:rPr>
        <w:t>م</w:t>
      </w:r>
      <w:r w:rsidRPr="008936EC">
        <w:rPr>
          <w:rFonts w:ascii="Times New Roman" w:hAnsi="Times New Roman" w:cs="B Nazanin" w:hint="cs"/>
          <w:b/>
          <w:bCs/>
          <w:szCs w:val="20"/>
          <w:rtl/>
          <w:lang w:val="en-GB"/>
        </w:rPr>
        <w:t xml:space="preserve"> ، </w:t>
      </w:r>
      <w:r w:rsidRPr="008936EC">
        <w:rPr>
          <w:rFonts w:ascii="Times New Roman" w:hAnsi="Times New Roman" w:cs="B Nazanin"/>
          <w:b/>
          <w:bCs/>
          <w:szCs w:val="20"/>
          <w:rtl/>
          <w:lang w:val="en-GB"/>
        </w:rPr>
        <w:t>لوب</w:t>
      </w:r>
      <w:r w:rsidR="00A64D31" w:rsidRPr="008936EC">
        <w:rPr>
          <w:rFonts w:ascii="Times New Roman" w:hAnsi="Times New Roman" w:cs="B Nazanin"/>
          <w:b/>
          <w:bCs/>
          <w:szCs w:val="20"/>
          <w:rtl/>
          <w:lang w:val="en-GB"/>
        </w:rPr>
        <w:t>ي</w:t>
      </w:r>
      <w:r w:rsidRPr="008936EC">
        <w:rPr>
          <w:rFonts w:ascii="Times New Roman" w:hAnsi="Times New Roman" w:cs="B Nazanin"/>
          <w:b/>
          <w:bCs/>
          <w:szCs w:val="20"/>
          <w:rtl/>
          <w:lang w:val="en-GB"/>
        </w:rPr>
        <w:t>ا ، عصاره گ</w:t>
      </w:r>
      <w:r w:rsidR="00A64D31" w:rsidRPr="008936EC">
        <w:rPr>
          <w:rFonts w:ascii="Times New Roman" w:hAnsi="Times New Roman" w:cs="B Nazanin"/>
          <w:b/>
          <w:bCs/>
          <w:szCs w:val="20"/>
          <w:rtl/>
          <w:lang w:val="en-GB"/>
        </w:rPr>
        <w:t>ي</w:t>
      </w:r>
      <w:r w:rsidRPr="008936EC">
        <w:rPr>
          <w:rFonts w:ascii="Times New Roman" w:hAnsi="Times New Roman" w:cs="B Nazanin"/>
          <w:b/>
          <w:bCs/>
          <w:szCs w:val="20"/>
          <w:rtl/>
          <w:lang w:val="en-GB"/>
        </w:rPr>
        <w:t>ر</w:t>
      </w:r>
    </w:p>
    <w:p w:rsidR="009C66FF" w:rsidRDefault="0035621C" w:rsidP="00936D30">
      <w:pPr>
        <w:pStyle w:val="a2"/>
        <w:rPr>
          <w:rtl/>
        </w:rPr>
      </w:pPr>
      <w:bookmarkStart w:id="1023" w:name="_Toc314763270"/>
      <w:r w:rsidRPr="008936EC">
        <w:rPr>
          <w:sz w:val="22"/>
          <w:szCs w:val="22"/>
          <w:rtl/>
        </w:rPr>
        <w:br w:type="page"/>
      </w:r>
      <w:bookmarkStart w:id="1024" w:name="_Toc315680192"/>
      <w:r w:rsidR="009C66FF" w:rsidRPr="008936EC">
        <w:rPr>
          <w:rFonts w:hint="cs"/>
          <w:rtl/>
        </w:rPr>
        <w:lastRenderedPageBreak/>
        <w:t>چشم انداز وضع</w:t>
      </w:r>
      <w:r w:rsidR="00A64D31" w:rsidRPr="008936EC">
        <w:rPr>
          <w:rFonts w:hint="cs"/>
          <w:rtl/>
        </w:rPr>
        <w:t>ي</w:t>
      </w:r>
      <w:r w:rsidR="009C66FF" w:rsidRPr="008936EC">
        <w:rPr>
          <w:rFonts w:hint="cs"/>
          <w:rtl/>
        </w:rPr>
        <w:t>ت كود در استان مركز</w:t>
      </w:r>
      <w:r w:rsidR="00A64D31" w:rsidRPr="008936EC">
        <w:rPr>
          <w:rFonts w:hint="cs"/>
          <w:rtl/>
        </w:rPr>
        <w:t>ي</w:t>
      </w:r>
      <w:r w:rsidR="009C66FF" w:rsidRPr="008936EC">
        <w:rPr>
          <w:rFonts w:hint="cs"/>
          <w:rtl/>
        </w:rPr>
        <w:t>(با تاك</w:t>
      </w:r>
      <w:r w:rsidR="00A64D31" w:rsidRPr="008936EC">
        <w:rPr>
          <w:rFonts w:hint="cs"/>
          <w:rtl/>
        </w:rPr>
        <w:t>ي</w:t>
      </w:r>
      <w:r w:rsidR="009C66FF" w:rsidRPr="008936EC">
        <w:rPr>
          <w:rFonts w:hint="cs"/>
          <w:rtl/>
        </w:rPr>
        <w:t>د بر مناطق لوب</w:t>
      </w:r>
      <w:r w:rsidR="00A64D31" w:rsidRPr="008936EC">
        <w:rPr>
          <w:rFonts w:hint="cs"/>
          <w:rtl/>
        </w:rPr>
        <w:t>ي</w:t>
      </w:r>
      <w:r w:rsidR="009C66FF" w:rsidRPr="008936EC">
        <w:rPr>
          <w:rFonts w:hint="cs"/>
          <w:rtl/>
        </w:rPr>
        <w:t>ا كار</w:t>
      </w:r>
      <w:r w:rsidR="00A64D31" w:rsidRPr="008936EC">
        <w:rPr>
          <w:rFonts w:hint="cs"/>
          <w:rtl/>
        </w:rPr>
        <w:t>ي</w:t>
      </w:r>
      <w:r w:rsidR="009C66FF" w:rsidRPr="008936EC">
        <w:rPr>
          <w:rFonts w:hint="cs"/>
          <w:rtl/>
        </w:rPr>
        <w:t>)</w:t>
      </w:r>
      <w:bookmarkEnd w:id="1023"/>
      <w:bookmarkEnd w:id="1024"/>
    </w:p>
    <w:p w:rsidR="00EE0BA2" w:rsidRPr="008936EC" w:rsidRDefault="00EE0BA2" w:rsidP="00954129">
      <w:pPr>
        <w:pStyle w:val="a1"/>
        <w:rPr>
          <w:rtl/>
        </w:rPr>
      </w:pPr>
    </w:p>
    <w:p w:rsidR="009C66FF" w:rsidRPr="008936EC" w:rsidRDefault="009C66FF" w:rsidP="00A50A0F">
      <w:pPr>
        <w:spacing w:after="0"/>
        <w:ind w:left="-46" w:firstLine="46"/>
        <w:jc w:val="center"/>
        <w:rPr>
          <w:rFonts w:ascii="Times New Roman" w:hAnsi="Times New Roman" w:cs="B Nazanin"/>
          <w:b/>
          <w:bCs/>
          <w:sz w:val="28"/>
          <w:szCs w:val="28"/>
          <w:vertAlign w:val="superscript"/>
          <w:rtl/>
        </w:rPr>
      </w:pPr>
      <w:r w:rsidRPr="008936EC">
        <w:rPr>
          <w:rFonts w:ascii="Times New Roman" w:hAnsi="Times New Roman" w:cs="B Nazanin" w:hint="cs"/>
          <w:b/>
          <w:bCs/>
          <w:sz w:val="28"/>
          <w:szCs w:val="28"/>
          <w:rtl/>
        </w:rPr>
        <w:t>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خودشناس</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مسعود داد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جواد قدب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ك لو</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p>
    <w:p w:rsidR="009C66FF" w:rsidRPr="008936EC" w:rsidRDefault="009C66FF" w:rsidP="00A50A0F">
      <w:pPr>
        <w:spacing w:after="0" w:line="360" w:lineRule="auto"/>
        <w:jc w:val="center"/>
        <w:rPr>
          <w:rFonts w:ascii="Times New Roman" w:hAnsi="Times New Roman" w:cs="B Nazanin"/>
          <w:sz w:val="24"/>
          <w:szCs w:val="24"/>
          <w:rtl/>
        </w:rPr>
      </w:pPr>
      <w:r w:rsidRPr="008936EC">
        <w:rPr>
          <w:rFonts w:ascii="Times New Roman" w:hAnsi="Times New Roman" w:cs="B Nazanin" w:hint="cs"/>
          <w:sz w:val="24"/>
          <w:szCs w:val="24"/>
          <w:rtl/>
        </w:rPr>
        <w:t>1- اعضا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مركز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w:t>
      </w:r>
    </w:p>
    <w:p w:rsidR="009C66FF" w:rsidRPr="008936EC" w:rsidRDefault="009C66FF" w:rsidP="00A50A0F">
      <w:pPr>
        <w:spacing w:after="0"/>
        <w:ind w:firstLine="379"/>
        <w:jc w:val="both"/>
        <w:rPr>
          <w:rFonts w:ascii="Times New Roman" w:hAnsi="Times New Roman" w:cs="B Nazanin"/>
          <w:b/>
          <w:bCs/>
          <w:sz w:val="28"/>
          <w:szCs w:val="28"/>
          <w:rtl/>
        </w:rPr>
      </w:pPr>
      <w:r w:rsidRPr="008936EC">
        <w:rPr>
          <w:rFonts w:ascii="Times New Roman" w:hAnsi="Times New Roman" w:cs="B Nazanin" w:hint="cs"/>
          <w:b/>
          <w:bCs/>
          <w:sz w:val="28"/>
          <w:szCs w:val="28"/>
          <w:rtl/>
        </w:rPr>
        <w:t>چك</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ده:</w:t>
      </w:r>
    </w:p>
    <w:p w:rsidR="009C66FF" w:rsidRPr="008936EC" w:rsidRDefault="009C66FF" w:rsidP="009F7B58">
      <w:pPr>
        <w:spacing w:after="0"/>
        <w:ind w:firstLine="379"/>
        <w:jc w:val="both"/>
        <w:rPr>
          <w:rFonts w:ascii="Times New Roman" w:hAnsi="Times New Roman" w:cs="B Nazanin"/>
          <w:sz w:val="24"/>
          <w:szCs w:val="24"/>
          <w:rtl/>
        </w:rPr>
      </w:pPr>
      <w:r w:rsidRPr="008936EC">
        <w:rPr>
          <w:rFonts w:ascii="Times New Roman" w:hAnsi="Times New Roman" w:cs="B Nazanin" w:hint="cs"/>
          <w:sz w:val="24"/>
          <w:szCs w:val="24"/>
          <w:rtl/>
        </w:rPr>
        <w:t>در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پا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دار كاربرد به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نه و متعادل عناصر غذا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بو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ژه عناصر ماكرو مد نظر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در سالها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گذشته 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عناصر غذا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مصرف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تروژن</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و فسفر بوده که در بس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از مناطق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كار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سبب عدم تعادل عناصر غذا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خاك گرد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ده است. بنابر 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ن نوع و نسبت كودها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مصرف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بالانس عناصر غذا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 xml:space="preserve"> آنها حائز اهم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 است. با مطالعه نوع و مقدار كودها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ماكرو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مصرف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استان ط</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سه سال 86 ،87 و88 (بر اساس آمارها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نشان داده شد که سبد کود</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شامل  اوره (3/63 درصد)، سوپر فسفات تر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پل (7/18 درصد) ، فسفات آمون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(3/4 درصد)، 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ترات فسفات آمون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(1/4 درصد)، ماکرو كامل (5/4 درصد)، سولفات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(4/4درصد)، کلرور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(6/0درصد)، سوپر فسفات ساده (1/0درصد) و سولفات آمون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وم (05/0درصد)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کودها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اوره ، ماکرو</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کامل و سوپر فسفات ساده روند توز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 افزا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سا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ر کودها روند کاهش</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نشان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دهند. تجز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ه اطلاعات استان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نشان داد که نسبت  </w:t>
      </w:r>
      <w:r w:rsidRPr="008936EC">
        <w:rPr>
          <w:rFonts w:ascii="Times New Roman" w:hAnsi="Times New Roman" w:cs="B Nazanin"/>
          <w:sz w:val="24"/>
          <w:szCs w:val="24"/>
        </w:rPr>
        <w:t>N : P2O5 : K2O</w:t>
      </w:r>
      <w:r w:rsidRPr="008936EC">
        <w:rPr>
          <w:rFonts w:ascii="Times New Roman" w:hAnsi="Times New Roman" w:cs="B Nazanin" w:hint="cs"/>
          <w:sz w:val="24"/>
          <w:szCs w:val="24"/>
          <w:rtl/>
        </w:rPr>
        <w:t xml:space="preserve"> درسالها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مورد مطالعه بترت</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ب ( 3 : 14 : 100 ) ، ( 5/0 : 5/7 : 100 ) ، ( 5/3 : 8 : 100 )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 که در مقا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سه با فرمول جهان</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نسبت فسفر و پتاس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م مصرف</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در استان به خصوص در نواح</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لوب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 كار</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بس</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ار پا</w:t>
      </w:r>
      <w:r w:rsidR="00A64D31" w:rsidRPr="008936EC">
        <w:rPr>
          <w:rFonts w:ascii="Times New Roman" w:hAnsi="Times New Roman" w:cs="B Nazanin" w:hint="cs"/>
          <w:sz w:val="24"/>
          <w:szCs w:val="24"/>
          <w:rtl/>
        </w:rPr>
        <w:t>يي</w:t>
      </w:r>
      <w:r w:rsidRPr="008936EC">
        <w:rPr>
          <w:rFonts w:ascii="Times New Roman" w:hAnsi="Times New Roman" w:cs="B Nazanin" w:hint="cs"/>
          <w:sz w:val="24"/>
          <w:szCs w:val="24"/>
          <w:rtl/>
        </w:rPr>
        <w:t>ن 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باشد.</w:t>
      </w:r>
    </w:p>
    <w:p w:rsidR="009C66FF" w:rsidRPr="008936EC" w:rsidRDefault="009C66FF" w:rsidP="009F7B58">
      <w:pPr>
        <w:spacing w:after="0"/>
        <w:ind w:firstLine="379"/>
        <w:jc w:val="both"/>
        <w:rPr>
          <w:rFonts w:ascii="Times New Roman" w:hAnsi="Times New Roman" w:cs="B Nazanin"/>
          <w:b/>
          <w:bCs/>
          <w:sz w:val="24"/>
          <w:szCs w:val="24"/>
          <w:rtl/>
        </w:rPr>
      </w:pPr>
      <w:r w:rsidRPr="00EE0BA2">
        <w:rPr>
          <w:rFonts w:ascii="Times New Roman" w:hAnsi="Times New Roman" w:cs="B Nazanin" w:hint="cs"/>
          <w:b/>
          <w:bCs/>
          <w:sz w:val="28"/>
          <w:szCs w:val="28"/>
          <w:rtl/>
        </w:rPr>
        <w:t>كلمات كل</w:t>
      </w:r>
      <w:r w:rsidR="00A64D31" w:rsidRPr="00EE0BA2">
        <w:rPr>
          <w:rFonts w:ascii="Times New Roman" w:hAnsi="Times New Roman" w:cs="B Nazanin" w:hint="cs"/>
          <w:b/>
          <w:bCs/>
          <w:sz w:val="28"/>
          <w:szCs w:val="28"/>
          <w:rtl/>
        </w:rPr>
        <w:t>ي</w:t>
      </w:r>
      <w:r w:rsidRPr="00EE0BA2">
        <w:rPr>
          <w:rFonts w:ascii="Times New Roman" w:hAnsi="Times New Roman" w:cs="B Nazanin" w:hint="cs"/>
          <w:b/>
          <w:bCs/>
          <w:sz w:val="28"/>
          <w:szCs w:val="28"/>
          <w:rtl/>
        </w:rPr>
        <w:t>د</w:t>
      </w:r>
      <w:r w:rsidR="00A64D31" w:rsidRPr="00EE0BA2">
        <w:rPr>
          <w:rFonts w:ascii="Times New Roman" w:hAnsi="Times New Roman" w:cs="B Nazanin" w:hint="cs"/>
          <w:b/>
          <w:bCs/>
          <w:sz w:val="28"/>
          <w:szCs w:val="28"/>
          <w:rtl/>
        </w:rPr>
        <w:t>ي</w:t>
      </w:r>
      <w:r w:rsidRPr="00EE0BA2">
        <w:rPr>
          <w:rFonts w:ascii="Times New Roman" w:hAnsi="Times New Roman" w:cs="B Nazanin" w:hint="cs"/>
          <w:b/>
          <w:bCs/>
          <w:sz w:val="28"/>
          <w:szCs w:val="28"/>
          <w:rtl/>
        </w:rPr>
        <w:t>:</w:t>
      </w:r>
      <w:r w:rsidRPr="008936EC">
        <w:rPr>
          <w:rFonts w:ascii="Times New Roman" w:hAnsi="Times New Roman" w:cs="B Nazanin" w:hint="cs"/>
          <w:b/>
          <w:bCs/>
          <w:sz w:val="24"/>
          <w:szCs w:val="24"/>
          <w:rtl/>
        </w:rPr>
        <w:t xml:space="preserve">  كود ، فسفر، پتاس</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م ، ن</w:t>
      </w:r>
      <w:r w:rsidR="00A64D31" w:rsidRPr="008936EC">
        <w:rPr>
          <w:rFonts w:ascii="Times New Roman" w:hAnsi="Times New Roman" w:cs="B Nazanin" w:hint="cs"/>
          <w:b/>
          <w:bCs/>
          <w:sz w:val="24"/>
          <w:szCs w:val="24"/>
          <w:rtl/>
        </w:rPr>
        <w:t>ي</w:t>
      </w:r>
      <w:r w:rsidRPr="008936EC">
        <w:rPr>
          <w:rFonts w:ascii="Times New Roman" w:hAnsi="Times New Roman" w:cs="B Nazanin" w:hint="cs"/>
          <w:b/>
          <w:bCs/>
          <w:sz w:val="24"/>
          <w:szCs w:val="24"/>
          <w:rtl/>
        </w:rPr>
        <w:t xml:space="preserve">تروژن </w:t>
      </w:r>
    </w:p>
    <w:p w:rsidR="002F1466" w:rsidRPr="008936EC" w:rsidRDefault="0035621C" w:rsidP="00936D30">
      <w:pPr>
        <w:pStyle w:val="a2"/>
      </w:pPr>
      <w:bookmarkStart w:id="1025" w:name="_Toc314763271"/>
      <w:r w:rsidRPr="008936EC">
        <w:rPr>
          <w:sz w:val="22"/>
          <w:szCs w:val="22"/>
          <w:rtl/>
        </w:rPr>
        <w:br w:type="page"/>
      </w:r>
      <w:bookmarkStart w:id="1026" w:name="_Toc315680193"/>
      <w:r w:rsidR="002F1466" w:rsidRPr="008936EC">
        <w:rPr>
          <w:rFonts w:hint="cs"/>
          <w:rtl/>
        </w:rPr>
        <w:lastRenderedPageBreak/>
        <w:t>مدیریت مصرف کودهای شیمیایی در زراعت لوبیا استان فارس</w:t>
      </w:r>
      <w:bookmarkEnd w:id="1025"/>
      <w:bookmarkEnd w:id="1026"/>
    </w:p>
    <w:p w:rsidR="002F1466" w:rsidRDefault="002F1466" w:rsidP="00936D30">
      <w:pPr>
        <w:pStyle w:val="a2"/>
        <w:rPr>
          <w:rtl/>
        </w:rPr>
      </w:pPr>
      <w:bookmarkStart w:id="1027" w:name="_Toc315680194"/>
      <w:r w:rsidRPr="008936EC">
        <w:rPr>
          <w:rFonts w:hint="cs"/>
          <w:sz w:val="28"/>
          <w:szCs w:val="28"/>
          <w:rtl/>
        </w:rPr>
        <w:t>اکبر همتی</w:t>
      </w:r>
      <w:r w:rsidRPr="008936EC">
        <w:rPr>
          <w:rFonts w:hint="cs"/>
          <w:sz w:val="28"/>
          <w:szCs w:val="28"/>
          <w:vertAlign w:val="superscript"/>
          <w:rtl/>
        </w:rPr>
        <w:t>1</w:t>
      </w:r>
      <w:r w:rsidRPr="008936EC">
        <w:rPr>
          <w:rFonts w:hint="cs"/>
          <w:sz w:val="28"/>
          <w:szCs w:val="28"/>
          <w:rtl/>
        </w:rPr>
        <w:t>، سید حسین میرطالبی</w:t>
      </w:r>
      <w:r w:rsidRPr="008936EC">
        <w:rPr>
          <w:rFonts w:hint="cs"/>
          <w:sz w:val="28"/>
          <w:szCs w:val="28"/>
          <w:vertAlign w:val="superscript"/>
          <w:rtl/>
        </w:rPr>
        <w:t>2</w:t>
      </w:r>
      <w:bookmarkEnd w:id="1027"/>
    </w:p>
    <w:p w:rsidR="00EE0BA2" w:rsidRPr="008936EC" w:rsidRDefault="00EE0BA2" w:rsidP="009F7B58">
      <w:pPr>
        <w:spacing w:after="0"/>
        <w:jc w:val="center"/>
        <w:rPr>
          <w:rFonts w:ascii="Times New Roman" w:hAnsi="Times New Roman" w:cs="B Nazanin"/>
          <w:b/>
          <w:bCs/>
          <w:rtl/>
        </w:rPr>
      </w:pPr>
    </w:p>
    <w:p w:rsidR="009F7B58" w:rsidRPr="008936EC" w:rsidRDefault="002F1466" w:rsidP="009F7B58">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1-عضو هیات علمی مرکز تحقیقات کشاورزی و منابع طبیعی فارس</w:t>
      </w:r>
    </w:p>
    <w:p w:rsidR="002F1466" w:rsidRPr="008936EC" w:rsidRDefault="00D3293A" w:rsidP="009F7B58">
      <w:pPr>
        <w:spacing w:after="0"/>
        <w:jc w:val="center"/>
        <w:rPr>
          <w:rFonts w:ascii="Times New Roman" w:hAnsi="Times New Roman" w:cs="B Nazanin"/>
          <w:i/>
          <w:iCs/>
          <w:rtl/>
        </w:rPr>
      </w:pPr>
      <w:hyperlink r:id="rId164" w:history="1">
        <w:r w:rsidR="009F7B58" w:rsidRPr="008936EC">
          <w:rPr>
            <w:rFonts w:ascii="Times New Roman" w:hAnsi="Times New Roman" w:cs="B Nazanin"/>
            <w:i/>
            <w:iCs/>
          </w:rPr>
          <w:t>hemati@farsagres.ir</w:t>
        </w:r>
      </w:hyperlink>
    </w:p>
    <w:p w:rsidR="002F1466" w:rsidRPr="008936EC" w:rsidRDefault="002F1466" w:rsidP="009F7B58">
      <w:pPr>
        <w:spacing w:after="0"/>
        <w:jc w:val="center"/>
        <w:rPr>
          <w:rFonts w:ascii="Times New Roman" w:hAnsi="Times New Roman" w:cs="B Nazanin"/>
          <w:sz w:val="24"/>
          <w:szCs w:val="24"/>
          <w:rtl/>
        </w:rPr>
      </w:pPr>
      <w:r w:rsidRPr="008936EC">
        <w:rPr>
          <w:rFonts w:ascii="Times New Roman" w:hAnsi="Times New Roman" w:cs="B Nazanin" w:hint="cs"/>
          <w:sz w:val="24"/>
          <w:szCs w:val="24"/>
          <w:rtl/>
        </w:rPr>
        <w:t>2</w:t>
      </w:r>
      <w:r w:rsidRPr="008936EC">
        <w:rPr>
          <w:rFonts w:ascii="Times New Roman" w:hAnsi="Times New Roman" w:cs="B Nazanin" w:hint="cs"/>
          <w:b/>
          <w:bCs/>
          <w:sz w:val="24"/>
          <w:szCs w:val="24"/>
          <w:rtl/>
        </w:rPr>
        <w:t>-</w:t>
      </w:r>
      <w:r w:rsidRPr="008936EC">
        <w:rPr>
          <w:rFonts w:ascii="Times New Roman" w:hAnsi="Times New Roman" w:cs="B Nazanin" w:hint="cs"/>
          <w:sz w:val="24"/>
          <w:szCs w:val="24"/>
          <w:rtl/>
        </w:rPr>
        <w:t xml:space="preserve"> کارشناس ارشد زراعت و عضو کمیته تحقیقات خشکسالی اقلید</w:t>
      </w:r>
    </w:p>
    <w:p w:rsidR="009F7B58" w:rsidRPr="008936EC" w:rsidRDefault="009F7B58" w:rsidP="009F7B58">
      <w:pPr>
        <w:spacing w:after="0"/>
        <w:jc w:val="center"/>
        <w:rPr>
          <w:rFonts w:ascii="Times New Roman" w:hAnsi="Times New Roman" w:cs="B Nazanin"/>
          <w:sz w:val="24"/>
          <w:szCs w:val="24"/>
          <w:rtl/>
        </w:rPr>
      </w:pPr>
    </w:p>
    <w:p w:rsidR="002F1466" w:rsidRPr="008936EC" w:rsidRDefault="002F1466" w:rsidP="009F7B58">
      <w:pPr>
        <w:spacing w:after="0"/>
        <w:rPr>
          <w:rFonts w:ascii="Times New Roman" w:hAnsi="Times New Roman" w:cs="B Nazanin"/>
          <w:b/>
          <w:bCs/>
          <w:sz w:val="28"/>
          <w:szCs w:val="28"/>
          <w:rtl/>
        </w:rPr>
      </w:pPr>
      <w:r w:rsidRPr="008936EC">
        <w:rPr>
          <w:rFonts w:ascii="Times New Roman" w:hAnsi="Times New Roman" w:cs="B Nazanin" w:hint="cs"/>
          <w:b/>
          <w:bCs/>
          <w:sz w:val="28"/>
          <w:szCs w:val="28"/>
          <w:rtl/>
        </w:rPr>
        <w:t>چکیده:</w:t>
      </w:r>
    </w:p>
    <w:p w:rsidR="002F1466" w:rsidRPr="008936EC" w:rsidRDefault="002F1466" w:rsidP="00A773B9">
      <w:pPr>
        <w:spacing w:after="0"/>
        <w:jc w:val="lowKashida"/>
        <w:rPr>
          <w:rFonts w:ascii="Times New Roman" w:hAnsi="Times New Roman" w:cs="B Nazanin"/>
          <w:rtl/>
        </w:rPr>
      </w:pPr>
      <w:r w:rsidRPr="008936EC">
        <w:rPr>
          <w:rFonts w:ascii="Times New Roman" w:hAnsi="Times New Roman" w:cs="B Nazanin" w:hint="cs"/>
          <w:rtl/>
        </w:rPr>
        <w:t xml:space="preserve"> </w:t>
      </w:r>
      <w:r w:rsidRPr="008936EC">
        <w:rPr>
          <w:rFonts w:ascii="Times New Roman" w:hAnsi="Times New Roman" w:cs="B Nazanin"/>
          <w:rtl/>
        </w:rPr>
        <w:t>گ</w:t>
      </w:r>
      <w:r w:rsidR="00A64D31" w:rsidRPr="008936EC">
        <w:rPr>
          <w:rFonts w:ascii="Times New Roman" w:hAnsi="Times New Roman" w:cs="B Nazanin"/>
          <w:rtl/>
        </w:rPr>
        <w:t>ي</w:t>
      </w:r>
      <w:r w:rsidRPr="008936EC">
        <w:rPr>
          <w:rFonts w:ascii="Times New Roman" w:hAnsi="Times New Roman" w:cs="B Nazanin"/>
          <w:rtl/>
        </w:rPr>
        <w:t>اه لوب</w:t>
      </w:r>
      <w:r w:rsidR="00A64D31" w:rsidRPr="008936EC">
        <w:rPr>
          <w:rFonts w:ascii="Times New Roman" w:hAnsi="Times New Roman" w:cs="B Nazanin"/>
          <w:rtl/>
        </w:rPr>
        <w:t>ي</w:t>
      </w:r>
      <w:r w:rsidRPr="008936EC">
        <w:rPr>
          <w:rFonts w:ascii="Times New Roman" w:hAnsi="Times New Roman" w:cs="B Nazanin"/>
          <w:rtl/>
        </w:rPr>
        <w:t>ا چون توانا</w:t>
      </w:r>
      <w:r w:rsidR="00A64D31" w:rsidRPr="008936EC">
        <w:rPr>
          <w:rFonts w:ascii="Times New Roman" w:hAnsi="Times New Roman" w:cs="B Nazanin"/>
          <w:rtl/>
        </w:rPr>
        <w:t>يي</w:t>
      </w:r>
      <w:r w:rsidRPr="008936EC">
        <w:rPr>
          <w:rFonts w:ascii="Times New Roman" w:hAnsi="Times New Roman" w:cs="B Nazanin"/>
          <w:rtl/>
        </w:rPr>
        <w:t xml:space="preserve"> تثب</w:t>
      </w:r>
      <w:r w:rsidR="00A64D31" w:rsidRPr="008936EC">
        <w:rPr>
          <w:rFonts w:ascii="Times New Roman" w:hAnsi="Times New Roman" w:cs="B Nazanin"/>
          <w:rtl/>
        </w:rPr>
        <w:t>ي</w:t>
      </w:r>
      <w:r w:rsidRPr="008936EC">
        <w:rPr>
          <w:rFonts w:ascii="Times New Roman" w:hAnsi="Times New Roman" w:cs="B Nazanin"/>
          <w:rtl/>
        </w:rPr>
        <w:t>ت ن</w:t>
      </w:r>
      <w:r w:rsidR="00A64D31" w:rsidRPr="008936EC">
        <w:rPr>
          <w:rFonts w:ascii="Times New Roman" w:hAnsi="Times New Roman" w:cs="B Nazanin"/>
          <w:rtl/>
        </w:rPr>
        <w:t>ي</w:t>
      </w:r>
      <w:r w:rsidRPr="008936EC">
        <w:rPr>
          <w:rFonts w:ascii="Times New Roman" w:hAnsi="Times New Roman" w:cs="B Nazanin"/>
          <w:rtl/>
        </w:rPr>
        <w:t>تروژن را دارد در شرا</w:t>
      </w:r>
      <w:r w:rsidR="00A64D31" w:rsidRPr="008936EC">
        <w:rPr>
          <w:rFonts w:ascii="Times New Roman" w:hAnsi="Times New Roman" w:cs="B Nazanin"/>
          <w:rtl/>
        </w:rPr>
        <w:t>ي</w:t>
      </w:r>
      <w:r w:rsidRPr="008936EC">
        <w:rPr>
          <w:rFonts w:ascii="Times New Roman" w:hAnsi="Times New Roman" w:cs="B Nazanin"/>
          <w:rtl/>
        </w:rPr>
        <w:t>ط مناسب م</w:t>
      </w:r>
      <w:r w:rsidR="00A64D31" w:rsidRPr="008936EC">
        <w:rPr>
          <w:rFonts w:ascii="Times New Roman" w:hAnsi="Times New Roman" w:cs="B Nazanin"/>
          <w:rtl/>
        </w:rPr>
        <w:t>ي</w:t>
      </w:r>
      <w:r w:rsidRPr="008936EC">
        <w:rPr>
          <w:rFonts w:ascii="Times New Roman" w:hAnsi="Times New Roman" w:cs="B Nazanin"/>
          <w:rtl/>
        </w:rPr>
        <w:t xml:space="preserve"> تواند قسمت اعظم ن</w:t>
      </w:r>
      <w:r w:rsidR="00A64D31" w:rsidRPr="008936EC">
        <w:rPr>
          <w:rFonts w:ascii="Times New Roman" w:hAnsi="Times New Roman" w:cs="B Nazanin"/>
          <w:rtl/>
        </w:rPr>
        <w:t>ي</w:t>
      </w:r>
      <w:r w:rsidRPr="008936EC">
        <w:rPr>
          <w:rFonts w:ascii="Times New Roman" w:hAnsi="Times New Roman" w:cs="B Nazanin"/>
          <w:rtl/>
        </w:rPr>
        <w:t>از ن</w:t>
      </w:r>
      <w:r w:rsidR="00A64D31" w:rsidRPr="008936EC">
        <w:rPr>
          <w:rFonts w:ascii="Times New Roman" w:hAnsi="Times New Roman" w:cs="B Nazanin"/>
          <w:rtl/>
        </w:rPr>
        <w:t>ي</w:t>
      </w:r>
      <w:r w:rsidRPr="008936EC">
        <w:rPr>
          <w:rFonts w:ascii="Times New Roman" w:hAnsi="Times New Roman" w:cs="B Nazanin"/>
          <w:rtl/>
        </w:rPr>
        <w:t>تروژن خود را از ا</w:t>
      </w:r>
      <w:r w:rsidR="00A64D31" w:rsidRPr="008936EC">
        <w:rPr>
          <w:rFonts w:ascii="Times New Roman" w:hAnsi="Times New Roman" w:cs="B Nazanin"/>
          <w:rtl/>
        </w:rPr>
        <w:t>ي</w:t>
      </w:r>
      <w:r w:rsidRPr="008936EC">
        <w:rPr>
          <w:rFonts w:ascii="Times New Roman" w:hAnsi="Times New Roman" w:cs="B Nazanin"/>
          <w:rtl/>
        </w:rPr>
        <w:t>ن طر</w:t>
      </w:r>
      <w:r w:rsidR="00A64D31" w:rsidRPr="008936EC">
        <w:rPr>
          <w:rFonts w:ascii="Times New Roman" w:hAnsi="Times New Roman" w:cs="B Nazanin"/>
          <w:rtl/>
        </w:rPr>
        <w:t>ي</w:t>
      </w:r>
      <w:r w:rsidRPr="008936EC">
        <w:rPr>
          <w:rFonts w:ascii="Times New Roman" w:hAnsi="Times New Roman" w:cs="B Nazanin"/>
          <w:rtl/>
        </w:rPr>
        <w:t>ق تام</w:t>
      </w:r>
      <w:r w:rsidR="00A64D31" w:rsidRPr="008936EC">
        <w:rPr>
          <w:rFonts w:ascii="Times New Roman" w:hAnsi="Times New Roman" w:cs="B Nazanin"/>
          <w:rtl/>
        </w:rPr>
        <w:t>ي</w:t>
      </w:r>
      <w:r w:rsidRPr="008936EC">
        <w:rPr>
          <w:rFonts w:ascii="Times New Roman" w:hAnsi="Times New Roman" w:cs="B Nazanin"/>
          <w:rtl/>
        </w:rPr>
        <w:t>ن نما</w:t>
      </w:r>
      <w:r w:rsidR="00A64D31" w:rsidRPr="008936EC">
        <w:rPr>
          <w:rFonts w:ascii="Times New Roman" w:hAnsi="Times New Roman" w:cs="B Nazanin"/>
          <w:rtl/>
        </w:rPr>
        <w:t>ي</w:t>
      </w:r>
      <w:r w:rsidRPr="008936EC">
        <w:rPr>
          <w:rFonts w:ascii="Times New Roman" w:hAnsi="Times New Roman" w:cs="B Nazanin"/>
          <w:rtl/>
        </w:rPr>
        <w:t>د.اما در خصوص سا</w:t>
      </w:r>
      <w:r w:rsidR="00A64D31" w:rsidRPr="008936EC">
        <w:rPr>
          <w:rFonts w:ascii="Times New Roman" w:hAnsi="Times New Roman" w:cs="B Nazanin"/>
          <w:rtl/>
        </w:rPr>
        <w:t>ي</w:t>
      </w:r>
      <w:r w:rsidRPr="008936EC">
        <w:rPr>
          <w:rFonts w:ascii="Times New Roman" w:hAnsi="Times New Roman" w:cs="B Nazanin"/>
          <w:rtl/>
        </w:rPr>
        <w:t>ر عناصر مانند فسفر و پتاس</w:t>
      </w:r>
      <w:r w:rsidR="00A64D31" w:rsidRPr="008936EC">
        <w:rPr>
          <w:rFonts w:ascii="Times New Roman" w:hAnsi="Times New Roman" w:cs="B Nazanin"/>
          <w:rtl/>
        </w:rPr>
        <w:t>ي</w:t>
      </w:r>
      <w:r w:rsidRPr="008936EC">
        <w:rPr>
          <w:rFonts w:ascii="Times New Roman" w:hAnsi="Times New Roman" w:cs="B Nazanin"/>
          <w:rtl/>
        </w:rPr>
        <w:t xml:space="preserve">م </w:t>
      </w:r>
      <w:r w:rsidRPr="008936EC">
        <w:rPr>
          <w:rFonts w:ascii="Times New Roman" w:hAnsi="Times New Roman" w:cs="B Nazanin" w:hint="cs"/>
          <w:rtl/>
        </w:rPr>
        <w:t>و عناصر کم مصرف</w:t>
      </w:r>
      <w:r w:rsidRPr="008936EC">
        <w:rPr>
          <w:rFonts w:ascii="Times New Roman" w:hAnsi="Times New Roman" w:cs="B Nazanin"/>
          <w:rtl/>
        </w:rPr>
        <w:t>، بسته به م</w:t>
      </w:r>
      <w:r w:rsidR="00A64D31" w:rsidRPr="008936EC">
        <w:rPr>
          <w:rFonts w:ascii="Times New Roman" w:hAnsi="Times New Roman" w:cs="B Nazanin"/>
          <w:rtl/>
        </w:rPr>
        <w:t>ي</w:t>
      </w:r>
      <w:r w:rsidRPr="008936EC">
        <w:rPr>
          <w:rFonts w:ascii="Times New Roman" w:hAnsi="Times New Roman" w:cs="B Nazanin"/>
          <w:rtl/>
        </w:rPr>
        <w:t>زان ا</w:t>
      </w:r>
      <w:r w:rsidR="00A64D31" w:rsidRPr="008936EC">
        <w:rPr>
          <w:rFonts w:ascii="Times New Roman" w:hAnsi="Times New Roman" w:cs="B Nazanin"/>
          <w:rtl/>
        </w:rPr>
        <w:t>ي</w:t>
      </w:r>
      <w:r w:rsidRPr="008936EC">
        <w:rPr>
          <w:rFonts w:ascii="Times New Roman" w:hAnsi="Times New Roman" w:cs="B Nazanin"/>
          <w:rtl/>
        </w:rPr>
        <w:t>ن عناصر در خاك ، كسر</w:t>
      </w:r>
      <w:r w:rsidR="00A64D31" w:rsidRPr="008936EC">
        <w:rPr>
          <w:rFonts w:ascii="Times New Roman" w:hAnsi="Times New Roman" w:cs="B Nazanin"/>
          <w:rtl/>
        </w:rPr>
        <w:t>ي</w:t>
      </w:r>
      <w:r w:rsidRPr="008936EC">
        <w:rPr>
          <w:rFonts w:ascii="Times New Roman" w:hAnsi="Times New Roman" w:cs="B Nazanin"/>
          <w:rtl/>
        </w:rPr>
        <w:t xml:space="preserve"> عنصر مورد لزوم م</w:t>
      </w:r>
      <w:r w:rsidR="00A64D31" w:rsidRPr="008936EC">
        <w:rPr>
          <w:rFonts w:ascii="Times New Roman" w:hAnsi="Times New Roman" w:cs="B Nazanin"/>
          <w:rtl/>
        </w:rPr>
        <w:t>ي</w:t>
      </w:r>
      <w:r w:rsidRPr="008936EC">
        <w:rPr>
          <w:rFonts w:ascii="Times New Roman" w:hAnsi="Times New Roman" w:cs="B Nazanin"/>
          <w:rtl/>
        </w:rPr>
        <w:t xml:space="preserve"> با</w:t>
      </w:r>
      <w:r w:rsidR="00A64D31" w:rsidRPr="008936EC">
        <w:rPr>
          <w:rFonts w:ascii="Times New Roman" w:hAnsi="Times New Roman" w:cs="B Nazanin"/>
          <w:rtl/>
        </w:rPr>
        <w:t>ي</w:t>
      </w:r>
      <w:r w:rsidRPr="008936EC">
        <w:rPr>
          <w:rFonts w:ascii="Times New Roman" w:hAnsi="Times New Roman" w:cs="B Nazanin"/>
          <w:rtl/>
        </w:rPr>
        <w:t>ست از طر</w:t>
      </w:r>
      <w:r w:rsidR="00A64D31" w:rsidRPr="008936EC">
        <w:rPr>
          <w:rFonts w:ascii="Times New Roman" w:hAnsi="Times New Roman" w:cs="B Nazanin"/>
          <w:rtl/>
        </w:rPr>
        <w:t>ي</w:t>
      </w:r>
      <w:r w:rsidRPr="008936EC">
        <w:rPr>
          <w:rFonts w:ascii="Times New Roman" w:hAnsi="Times New Roman" w:cs="B Nazanin"/>
          <w:rtl/>
        </w:rPr>
        <w:t>ق كود</w:t>
      </w:r>
      <w:r w:rsidRPr="008936EC">
        <w:rPr>
          <w:rFonts w:ascii="Times New Roman" w:hAnsi="Times New Roman" w:cs="B Nazanin" w:hint="cs"/>
          <w:rtl/>
        </w:rPr>
        <w:t xml:space="preserve"> های شیمیایی و آلی</w:t>
      </w:r>
      <w:r w:rsidRPr="008936EC">
        <w:rPr>
          <w:rFonts w:ascii="Times New Roman" w:hAnsi="Times New Roman" w:cs="B Nazanin"/>
          <w:rtl/>
        </w:rPr>
        <w:t xml:space="preserve"> تام</w:t>
      </w:r>
      <w:r w:rsidR="00A64D31" w:rsidRPr="008936EC">
        <w:rPr>
          <w:rFonts w:ascii="Times New Roman" w:hAnsi="Times New Roman" w:cs="B Nazanin"/>
          <w:rtl/>
        </w:rPr>
        <w:t>ي</w:t>
      </w:r>
      <w:r w:rsidRPr="008936EC">
        <w:rPr>
          <w:rFonts w:ascii="Times New Roman" w:hAnsi="Times New Roman" w:cs="B Nazanin"/>
          <w:rtl/>
        </w:rPr>
        <w:t xml:space="preserve">ن </w:t>
      </w:r>
      <w:r w:rsidRPr="008936EC">
        <w:rPr>
          <w:rFonts w:ascii="Times New Roman" w:hAnsi="Times New Roman" w:cs="B Nazanin" w:hint="cs"/>
          <w:rtl/>
        </w:rPr>
        <w:t>گردد</w:t>
      </w:r>
      <w:r w:rsidRPr="008936EC">
        <w:rPr>
          <w:rFonts w:ascii="Times New Roman" w:hAnsi="Times New Roman" w:cs="B Nazanin"/>
          <w:rtl/>
        </w:rPr>
        <w:t>.</w:t>
      </w:r>
      <w:r w:rsidRPr="008936EC">
        <w:rPr>
          <w:rFonts w:ascii="Times New Roman" w:hAnsi="Times New Roman" w:cs="B Nazanin" w:hint="cs"/>
          <w:rtl/>
        </w:rPr>
        <w:t xml:space="preserve"> </w:t>
      </w:r>
      <w:r w:rsidRPr="008936EC">
        <w:rPr>
          <w:rFonts w:ascii="Times New Roman" w:hAnsi="Times New Roman" w:cs="B Nazanin"/>
          <w:rtl/>
        </w:rPr>
        <w:t>لذا تع</w:t>
      </w:r>
      <w:r w:rsidR="00A64D31" w:rsidRPr="008936EC">
        <w:rPr>
          <w:rFonts w:ascii="Times New Roman" w:hAnsi="Times New Roman" w:cs="B Nazanin"/>
          <w:rtl/>
        </w:rPr>
        <w:t>يي</w:t>
      </w:r>
      <w:r w:rsidRPr="008936EC">
        <w:rPr>
          <w:rFonts w:ascii="Times New Roman" w:hAnsi="Times New Roman" w:cs="B Nazanin"/>
          <w:rtl/>
        </w:rPr>
        <w:t xml:space="preserve">ن </w:t>
      </w:r>
      <w:r w:rsidRPr="008936EC">
        <w:rPr>
          <w:rFonts w:ascii="Times New Roman" w:hAnsi="Times New Roman" w:cs="B Nazanin" w:hint="cs"/>
          <w:rtl/>
        </w:rPr>
        <w:t>نیاز غذایی گیاه</w:t>
      </w:r>
      <w:r w:rsidRPr="008936EC">
        <w:rPr>
          <w:rFonts w:ascii="Times New Roman" w:hAnsi="Times New Roman" w:cs="B Nazanin"/>
          <w:rtl/>
        </w:rPr>
        <w:t xml:space="preserve"> تاث</w:t>
      </w:r>
      <w:r w:rsidR="00A64D31" w:rsidRPr="008936EC">
        <w:rPr>
          <w:rFonts w:ascii="Times New Roman" w:hAnsi="Times New Roman" w:cs="B Nazanin"/>
          <w:rtl/>
        </w:rPr>
        <w:t>ي</w:t>
      </w:r>
      <w:r w:rsidRPr="008936EC">
        <w:rPr>
          <w:rFonts w:ascii="Times New Roman" w:hAnsi="Times New Roman" w:cs="B Nazanin"/>
          <w:rtl/>
        </w:rPr>
        <w:t>ر مهم</w:t>
      </w:r>
      <w:r w:rsidR="00A64D31" w:rsidRPr="008936EC">
        <w:rPr>
          <w:rFonts w:ascii="Times New Roman" w:hAnsi="Times New Roman" w:cs="B Nazanin"/>
          <w:rtl/>
        </w:rPr>
        <w:t>ي</w:t>
      </w:r>
      <w:r w:rsidRPr="008936EC">
        <w:rPr>
          <w:rFonts w:ascii="Times New Roman" w:hAnsi="Times New Roman" w:cs="B Nazanin"/>
          <w:rtl/>
        </w:rPr>
        <w:t xml:space="preserve"> در افزا</w:t>
      </w:r>
      <w:r w:rsidR="00A64D31" w:rsidRPr="008936EC">
        <w:rPr>
          <w:rFonts w:ascii="Times New Roman" w:hAnsi="Times New Roman" w:cs="B Nazanin"/>
          <w:rtl/>
        </w:rPr>
        <w:t>ي</w:t>
      </w:r>
      <w:r w:rsidRPr="008936EC">
        <w:rPr>
          <w:rFonts w:ascii="Times New Roman" w:hAnsi="Times New Roman" w:cs="B Nazanin"/>
          <w:rtl/>
        </w:rPr>
        <w:t>ش عملكرد و ك</w:t>
      </w:r>
      <w:r w:rsidR="00A64D31" w:rsidRPr="008936EC">
        <w:rPr>
          <w:rFonts w:ascii="Times New Roman" w:hAnsi="Times New Roman" w:cs="B Nazanin"/>
          <w:rtl/>
        </w:rPr>
        <w:t>ي</w:t>
      </w:r>
      <w:r w:rsidRPr="008936EC">
        <w:rPr>
          <w:rFonts w:ascii="Times New Roman" w:hAnsi="Times New Roman" w:cs="B Nazanin"/>
          <w:rtl/>
        </w:rPr>
        <w:t>ف</w:t>
      </w:r>
      <w:r w:rsidR="00A64D31" w:rsidRPr="008936EC">
        <w:rPr>
          <w:rFonts w:ascii="Times New Roman" w:hAnsi="Times New Roman" w:cs="B Nazanin"/>
          <w:rtl/>
        </w:rPr>
        <w:t>ي</w:t>
      </w:r>
      <w:r w:rsidRPr="008936EC">
        <w:rPr>
          <w:rFonts w:ascii="Times New Roman" w:hAnsi="Times New Roman" w:cs="B Nazanin"/>
          <w:rtl/>
        </w:rPr>
        <w:t>ت</w:t>
      </w:r>
      <w:r w:rsidRPr="008936EC">
        <w:rPr>
          <w:rFonts w:ascii="Times New Roman" w:hAnsi="Times New Roman" w:cs="B Nazanin" w:hint="cs"/>
          <w:rtl/>
        </w:rPr>
        <w:t xml:space="preserve"> این</w:t>
      </w:r>
      <w:r w:rsidRPr="008936EC">
        <w:rPr>
          <w:rFonts w:ascii="Times New Roman" w:hAnsi="Times New Roman" w:cs="B Nazanin"/>
          <w:rtl/>
        </w:rPr>
        <w:t xml:space="preserve"> محصول دارد.</w:t>
      </w:r>
      <w:r w:rsidRPr="008936EC">
        <w:rPr>
          <w:rFonts w:ascii="Times New Roman" w:hAnsi="Times New Roman" w:cs="B Nazanin" w:hint="cs"/>
          <w:rtl/>
        </w:rPr>
        <w:t xml:space="preserve"> جهت تعیین سویه مناسب ریزوبیوم و کود مکمل نیتروژنی  لوبیا، 2 آزمایش به مدت 4 سال در ایستگاه تحقیقات کشاورزی اقلید انجام شد . نتایج این آزمایش ها نشان داد بهترین سویه ریزوبیوم در استان فارس سویه</w:t>
      </w:r>
      <w:r w:rsidRPr="008936EC">
        <w:rPr>
          <w:rFonts w:ascii="Times New Roman" w:hAnsi="Times New Roman" w:cs="B Nazanin"/>
        </w:rPr>
        <w:t>L-54</w:t>
      </w:r>
      <w:r w:rsidRPr="008936EC">
        <w:rPr>
          <w:rFonts w:ascii="Times New Roman" w:hAnsi="Times New Roman" w:cs="B Nazanin" w:hint="cs"/>
          <w:rtl/>
        </w:rPr>
        <w:t xml:space="preserve"> می باشد. در صورت تلقیح بذر لوبیا با این سویه ریزوبیوم، صرفا</w:t>
      </w:r>
      <w:r w:rsidRPr="008936EC">
        <w:rPr>
          <w:rFonts w:ascii="Times New Roman" w:hAnsi="Times New Roman" w:cs="B Nazanin"/>
        </w:rPr>
        <w:t xml:space="preserve"> </w:t>
      </w:r>
      <w:r w:rsidRPr="008936EC">
        <w:rPr>
          <w:rFonts w:ascii="Times New Roman" w:hAnsi="Times New Roman" w:cs="B Nazanin" w:hint="cs"/>
          <w:rtl/>
        </w:rPr>
        <w:t>مصرف 20 کیلوگرم درهکتار نیتروژن جهت حصول عملکرد مناسب کافی است. در آزمایشی دیگر که به مدت 2 سال درهمین ایستگاه انجام شد مشاهده گردیددرصورت کمبود عناصر فسفرونیتروژن در خاک جهت حصول عملکرد مناسب در لوبیا مصرف 46و75کیلوگرم در هکتار فسفرو پتاسیم ضروری است. همچنین بر اساس نتایج آزمایش های انجام شده دراین ایستگاه ملاحظه گردید مصرف خاکی 40کیلوگرم درهکتارعناصرروی ومنگنز و50کیلوگرم در هکتار آهن بیشترین میزان عملکرد را در لوبیا حاصل نموده است.</w:t>
      </w:r>
    </w:p>
    <w:p w:rsidR="002F1466" w:rsidRPr="008936EC" w:rsidRDefault="002F1466" w:rsidP="00A773B9">
      <w:pPr>
        <w:spacing w:after="0"/>
        <w:jc w:val="lowKashida"/>
        <w:rPr>
          <w:rFonts w:ascii="Times New Roman" w:hAnsi="Times New Roman" w:cs="B Nazanin"/>
          <w:rtl/>
        </w:rPr>
      </w:pPr>
      <w:r w:rsidRPr="008936EC">
        <w:rPr>
          <w:rFonts w:ascii="Times New Roman" w:hAnsi="Times New Roman" w:cs="B Nazanin"/>
          <w:b/>
          <w:bCs/>
          <w:sz w:val="28"/>
          <w:szCs w:val="28"/>
          <w:rtl/>
        </w:rPr>
        <w:t>واژه ها</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 xml:space="preserve"> كل</w:t>
      </w:r>
      <w:r w:rsidR="00A64D31" w:rsidRPr="008936EC">
        <w:rPr>
          <w:rFonts w:ascii="Times New Roman" w:hAnsi="Times New Roman" w:cs="B Nazanin"/>
          <w:b/>
          <w:bCs/>
          <w:sz w:val="28"/>
          <w:szCs w:val="28"/>
          <w:rtl/>
        </w:rPr>
        <w:t>ي</w:t>
      </w:r>
      <w:r w:rsidRPr="008936EC">
        <w:rPr>
          <w:rFonts w:ascii="Times New Roman" w:hAnsi="Times New Roman" w:cs="B Nazanin"/>
          <w:b/>
          <w:bCs/>
          <w:sz w:val="28"/>
          <w:szCs w:val="28"/>
          <w:rtl/>
        </w:rPr>
        <w:t>د</w:t>
      </w:r>
      <w:r w:rsidR="00A64D31" w:rsidRPr="008936EC">
        <w:rPr>
          <w:rFonts w:ascii="Times New Roman" w:hAnsi="Times New Roman" w:cs="B Nazanin"/>
          <w:b/>
          <w:bCs/>
          <w:sz w:val="28"/>
          <w:szCs w:val="28"/>
          <w:rtl/>
        </w:rPr>
        <w:t>ي</w:t>
      </w:r>
      <w:r w:rsidRPr="008936EC">
        <w:rPr>
          <w:rFonts w:ascii="Times New Roman" w:hAnsi="Times New Roman" w:cs="B Nazanin"/>
          <w:b/>
          <w:bCs/>
          <w:rtl/>
        </w:rPr>
        <w:t>:</w:t>
      </w:r>
      <w:r w:rsidRPr="008936EC">
        <w:rPr>
          <w:rFonts w:ascii="Times New Roman" w:hAnsi="Times New Roman" w:cs="B Nazanin"/>
          <w:rtl/>
        </w:rPr>
        <w:t xml:space="preserve"> </w:t>
      </w:r>
      <w:r w:rsidRPr="008936EC">
        <w:rPr>
          <w:rFonts w:ascii="Times New Roman" w:hAnsi="Times New Roman" w:cs="B Nazanin" w:hint="cs"/>
          <w:rtl/>
        </w:rPr>
        <w:t>کود های شیمیایی</w:t>
      </w:r>
      <w:r w:rsidRPr="008936EC">
        <w:rPr>
          <w:rFonts w:ascii="Times New Roman" w:hAnsi="Times New Roman" w:cs="B Nazanin"/>
          <w:rtl/>
        </w:rPr>
        <w:t>،</w:t>
      </w:r>
      <w:r w:rsidRPr="008936EC">
        <w:rPr>
          <w:rFonts w:ascii="Times New Roman" w:hAnsi="Times New Roman" w:cs="B Nazanin" w:hint="cs"/>
          <w:rtl/>
        </w:rPr>
        <w:t xml:space="preserve"> ریزوبیوم،</w:t>
      </w:r>
      <w:r w:rsidRPr="008936EC">
        <w:rPr>
          <w:rFonts w:ascii="Times New Roman" w:hAnsi="Times New Roman" w:cs="B Nazanin"/>
          <w:rtl/>
        </w:rPr>
        <w:t xml:space="preserve"> عملكرد ، لوب</w:t>
      </w:r>
      <w:r w:rsidR="00A64D31" w:rsidRPr="008936EC">
        <w:rPr>
          <w:rFonts w:ascii="Times New Roman" w:hAnsi="Times New Roman" w:cs="B Nazanin"/>
          <w:rtl/>
        </w:rPr>
        <w:t>ي</w:t>
      </w:r>
      <w:r w:rsidRPr="008936EC">
        <w:rPr>
          <w:rFonts w:ascii="Times New Roman" w:hAnsi="Times New Roman" w:cs="B Nazanin"/>
          <w:rtl/>
        </w:rPr>
        <w:t>ا</w:t>
      </w:r>
    </w:p>
    <w:p w:rsidR="002F1466" w:rsidRDefault="0035621C" w:rsidP="00936D30">
      <w:pPr>
        <w:pStyle w:val="a2"/>
        <w:rPr>
          <w:rtl/>
        </w:rPr>
      </w:pPr>
      <w:bookmarkStart w:id="1028" w:name="_Toc314763272"/>
      <w:r w:rsidRPr="008936EC">
        <w:rPr>
          <w:sz w:val="22"/>
          <w:szCs w:val="22"/>
          <w:rtl/>
        </w:rPr>
        <w:br w:type="page"/>
      </w:r>
      <w:bookmarkStart w:id="1029" w:name="_Toc315680195"/>
      <w:r w:rsidR="001359FE" w:rsidRPr="008936EC">
        <w:rPr>
          <w:rFonts w:hint="cs"/>
          <w:rtl/>
        </w:rPr>
        <w:lastRenderedPageBreak/>
        <w:t>مطا</w:t>
      </w:r>
      <w:r w:rsidR="002F1466" w:rsidRPr="008936EC">
        <w:rPr>
          <w:rFonts w:hint="cs"/>
          <w:rtl/>
        </w:rPr>
        <w:t>لعه اثر ر</w:t>
      </w:r>
      <w:r w:rsidR="00A64D31" w:rsidRPr="008936EC">
        <w:rPr>
          <w:rFonts w:hint="cs"/>
          <w:rtl/>
        </w:rPr>
        <w:t>ي</w:t>
      </w:r>
      <w:r w:rsidR="002F1466" w:rsidRPr="008936EC">
        <w:rPr>
          <w:rFonts w:hint="cs"/>
          <w:rtl/>
        </w:rPr>
        <w:t>زوب</w:t>
      </w:r>
      <w:r w:rsidR="00A64D31" w:rsidRPr="008936EC">
        <w:rPr>
          <w:rFonts w:hint="cs"/>
          <w:rtl/>
        </w:rPr>
        <w:t>ي</w:t>
      </w:r>
      <w:r w:rsidR="002F1466" w:rsidRPr="008936EC">
        <w:rPr>
          <w:rFonts w:hint="cs"/>
          <w:rtl/>
        </w:rPr>
        <w:t>وم برم</w:t>
      </w:r>
      <w:r w:rsidR="00A64D31" w:rsidRPr="008936EC">
        <w:rPr>
          <w:rFonts w:hint="cs"/>
          <w:rtl/>
        </w:rPr>
        <w:t>ي</w:t>
      </w:r>
      <w:r w:rsidR="002F1466" w:rsidRPr="008936EC">
        <w:rPr>
          <w:rFonts w:hint="cs"/>
          <w:rtl/>
        </w:rPr>
        <w:t>زان كلروف</w:t>
      </w:r>
      <w:r w:rsidR="00A64D31" w:rsidRPr="008936EC">
        <w:rPr>
          <w:rFonts w:hint="cs"/>
          <w:rtl/>
        </w:rPr>
        <w:t>ي</w:t>
      </w:r>
      <w:r w:rsidR="002F1466" w:rsidRPr="008936EC">
        <w:rPr>
          <w:rFonts w:hint="cs"/>
          <w:rtl/>
        </w:rPr>
        <w:t>ل وعملكرد لوب</w:t>
      </w:r>
      <w:r w:rsidR="00A64D31" w:rsidRPr="008936EC">
        <w:rPr>
          <w:rFonts w:hint="cs"/>
          <w:rtl/>
        </w:rPr>
        <w:t>ي</w:t>
      </w:r>
      <w:r w:rsidR="002F1466" w:rsidRPr="008936EC">
        <w:rPr>
          <w:rFonts w:hint="cs"/>
          <w:rtl/>
        </w:rPr>
        <w:t>ا سف</w:t>
      </w:r>
      <w:r w:rsidR="00A64D31" w:rsidRPr="008936EC">
        <w:rPr>
          <w:rFonts w:hint="cs"/>
          <w:rtl/>
        </w:rPr>
        <w:t>ي</w:t>
      </w:r>
      <w:r w:rsidR="002F1466" w:rsidRPr="008936EC">
        <w:rPr>
          <w:rFonts w:hint="cs"/>
          <w:rtl/>
        </w:rPr>
        <w:t>د</w:t>
      </w:r>
      <w:bookmarkEnd w:id="1028"/>
      <w:bookmarkEnd w:id="1029"/>
    </w:p>
    <w:p w:rsidR="00EE0BA2" w:rsidRPr="008936EC" w:rsidRDefault="00EE0BA2" w:rsidP="00954129">
      <w:pPr>
        <w:pStyle w:val="a1"/>
      </w:pPr>
    </w:p>
    <w:p w:rsidR="002F1466" w:rsidRPr="008936EC" w:rsidRDefault="002F1466" w:rsidP="009E19F6">
      <w:pPr>
        <w:spacing w:after="0"/>
        <w:jc w:val="center"/>
        <w:rPr>
          <w:rFonts w:ascii="Times New Roman" w:hAnsi="Times New Roman" w:cs="B Nazanin"/>
          <w:b/>
          <w:bCs/>
          <w:sz w:val="28"/>
          <w:szCs w:val="28"/>
          <w:vertAlign w:val="superscript"/>
        </w:rPr>
      </w:pPr>
      <w:r w:rsidRPr="008936EC">
        <w:rPr>
          <w:rFonts w:ascii="Times New Roman" w:hAnsi="Times New Roman" w:cs="B Nazanin" w:hint="cs"/>
          <w:b/>
          <w:bCs/>
          <w:sz w:val="28"/>
          <w:szCs w:val="28"/>
          <w:rtl/>
        </w:rPr>
        <w:t>مسعود داد</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ور</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محمد عل</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 xml:space="preserve"> خودشناس</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 جواد قدب</w:t>
      </w:r>
      <w:r w:rsidR="00A64D31" w:rsidRPr="008936EC">
        <w:rPr>
          <w:rFonts w:ascii="Times New Roman" w:hAnsi="Times New Roman" w:cs="B Nazanin" w:hint="cs"/>
          <w:b/>
          <w:bCs/>
          <w:sz w:val="28"/>
          <w:szCs w:val="28"/>
          <w:rtl/>
        </w:rPr>
        <w:t>ي</w:t>
      </w:r>
      <w:r w:rsidRPr="008936EC">
        <w:rPr>
          <w:rFonts w:ascii="Times New Roman" w:hAnsi="Times New Roman" w:cs="B Nazanin" w:hint="cs"/>
          <w:b/>
          <w:bCs/>
          <w:sz w:val="28"/>
          <w:szCs w:val="28"/>
          <w:rtl/>
        </w:rPr>
        <w:t>ك لو</w:t>
      </w:r>
      <w:r w:rsidRPr="008936EC">
        <w:rPr>
          <w:rFonts w:ascii="Times New Roman" w:hAnsi="Times New Roman" w:cs="B Nazanin" w:hint="cs"/>
          <w:b/>
          <w:bCs/>
          <w:sz w:val="28"/>
          <w:szCs w:val="28"/>
          <w:vertAlign w:val="superscript"/>
          <w:rtl/>
        </w:rPr>
        <w:t>1</w:t>
      </w:r>
      <w:r w:rsidRPr="008936EC">
        <w:rPr>
          <w:rFonts w:ascii="Times New Roman" w:hAnsi="Times New Roman" w:cs="B Nazanin" w:hint="cs"/>
          <w:b/>
          <w:bCs/>
          <w:sz w:val="28"/>
          <w:szCs w:val="28"/>
          <w:rtl/>
        </w:rPr>
        <w:t xml:space="preserve"> </w:t>
      </w:r>
    </w:p>
    <w:p w:rsidR="002F1466" w:rsidRPr="008936EC" w:rsidRDefault="002F1466" w:rsidP="009E19F6">
      <w:pPr>
        <w:spacing w:after="0" w:line="360" w:lineRule="auto"/>
        <w:jc w:val="center"/>
        <w:rPr>
          <w:rFonts w:ascii="Times New Roman" w:hAnsi="Times New Roman" w:cs="B Nazanin"/>
          <w:sz w:val="24"/>
          <w:szCs w:val="24"/>
          <w:rtl/>
        </w:rPr>
      </w:pPr>
      <w:r w:rsidRPr="008936EC">
        <w:rPr>
          <w:rFonts w:ascii="Times New Roman" w:hAnsi="Times New Roman" w:cs="B Nazanin" w:hint="cs"/>
          <w:sz w:val="24"/>
          <w:szCs w:val="24"/>
          <w:rtl/>
        </w:rPr>
        <w:t>1- اعضا</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ه</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ئت علم</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مركز تحق</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قات كشاورز</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و منابع طب</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ع</w:t>
      </w:r>
      <w:r w:rsidR="00A64D31" w:rsidRPr="008936EC">
        <w:rPr>
          <w:rFonts w:ascii="Times New Roman" w:hAnsi="Times New Roman" w:cs="B Nazanin" w:hint="cs"/>
          <w:sz w:val="24"/>
          <w:szCs w:val="24"/>
          <w:rtl/>
        </w:rPr>
        <w:t>ي</w:t>
      </w:r>
      <w:r w:rsidRPr="008936EC">
        <w:rPr>
          <w:rFonts w:ascii="Times New Roman" w:hAnsi="Times New Roman" w:cs="B Nazanin" w:hint="cs"/>
          <w:sz w:val="24"/>
          <w:szCs w:val="24"/>
          <w:rtl/>
        </w:rPr>
        <w:t xml:space="preserve"> استان مركز</w:t>
      </w:r>
      <w:r w:rsidR="00A64D31" w:rsidRPr="008936EC">
        <w:rPr>
          <w:rFonts w:ascii="Times New Roman" w:hAnsi="Times New Roman" w:cs="B Nazanin" w:hint="cs"/>
          <w:sz w:val="24"/>
          <w:szCs w:val="24"/>
          <w:rtl/>
        </w:rPr>
        <w:t>ي</w:t>
      </w:r>
    </w:p>
    <w:p w:rsidR="009E19F6" w:rsidRPr="008936EC" w:rsidRDefault="009E19F6" w:rsidP="009E19F6">
      <w:pPr>
        <w:spacing w:after="0" w:line="360" w:lineRule="auto"/>
        <w:jc w:val="center"/>
        <w:rPr>
          <w:rFonts w:ascii="Times New Roman" w:hAnsi="Times New Roman" w:cs="B Nazanin"/>
          <w:i/>
          <w:iCs/>
          <w:sz w:val="24"/>
          <w:szCs w:val="24"/>
          <w:rtl/>
        </w:rPr>
      </w:pPr>
      <w:r w:rsidRPr="008936EC">
        <w:rPr>
          <w:rFonts w:ascii="Times New Roman" w:hAnsi="Times New Roman" w:cs="B Nazanin"/>
          <w:i/>
          <w:iCs/>
        </w:rPr>
        <w:t>dadivarm@yahoo.com</w:t>
      </w:r>
    </w:p>
    <w:p w:rsidR="002F1466" w:rsidRPr="008936EC" w:rsidRDefault="002F1466" w:rsidP="002F1466">
      <w:pPr>
        <w:pStyle w:val="Heading1"/>
        <w:rPr>
          <w:rFonts w:ascii="Times New Roman" w:hAnsi="Times New Roman" w:cs="B Nazanin"/>
          <w:color w:val="auto"/>
          <w:rtl/>
        </w:rPr>
      </w:pPr>
      <w:r w:rsidRPr="008936EC">
        <w:rPr>
          <w:rFonts w:ascii="Times New Roman" w:hAnsi="Times New Roman" w:cs="B Nazanin" w:hint="cs"/>
          <w:color w:val="auto"/>
          <w:rtl/>
        </w:rPr>
        <w:t>چکیده:</w:t>
      </w:r>
    </w:p>
    <w:p w:rsidR="002F1466" w:rsidRPr="008936EC" w:rsidRDefault="002F1466" w:rsidP="00EE0BA2">
      <w:pPr>
        <w:pStyle w:val="BlockText"/>
        <w:spacing w:before="120"/>
        <w:ind w:right="29" w:firstLine="289"/>
        <w:rPr>
          <w:rFonts w:cs="B Nazanin"/>
          <w:sz w:val="24"/>
        </w:rPr>
      </w:pPr>
      <w:r w:rsidRPr="008936EC">
        <w:rPr>
          <w:rFonts w:cs="B Nazanin" w:hint="cs"/>
          <w:sz w:val="24"/>
          <w:rtl/>
        </w:rPr>
        <w:t>لوب</w:t>
      </w:r>
      <w:r w:rsidR="00A64D31" w:rsidRPr="008936EC">
        <w:rPr>
          <w:rFonts w:cs="B Nazanin" w:hint="cs"/>
          <w:sz w:val="24"/>
          <w:rtl/>
        </w:rPr>
        <w:t>ي</w:t>
      </w:r>
      <w:r w:rsidRPr="008936EC">
        <w:rPr>
          <w:rFonts w:cs="B Nazanin" w:hint="cs"/>
          <w:sz w:val="24"/>
          <w:rtl/>
        </w:rPr>
        <w:t>ا قادر ا ست بخشی از ن</w:t>
      </w:r>
      <w:r w:rsidR="00A64D31" w:rsidRPr="008936EC">
        <w:rPr>
          <w:rFonts w:cs="B Nazanin" w:hint="cs"/>
          <w:sz w:val="24"/>
          <w:rtl/>
        </w:rPr>
        <w:t>ي</w:t>
      </w:r>
      <w:r w:rsidRPr="008936EC">
        <w:rPr>
          <w:rFonts w:cs="B Nazanin" w:hint="cs"/>
          <w:sz w:val="24"/>
          <w:rtl/>
        </w:rPr>
        <w:t>تروژن مورد ن</w:t>
      </w:r>
      <w:r w:rsidR="00A64D31" w:rsidRPr="008936EC">
        <w:rPr>
          <w:rFonts w:cs="B Nazanin" w:hint="cs"/>
          <w:sz w:val="24"/>
          <w:rtl/>
        </w:rPr>
        <w:t>ي</w:t>
      </w:r>
      <w:r w:rsidRPr="008936EC">
        <w:rPr>
          <w:rFonts w:cs="B Nazanin" w:hint="cs"/>
          <w:sz w:val="24"/>
          <w:rtl/>
        </w:rPr>
        <w:t>از خود را از طر</w:t>
      </w:r>
      <w:r w:rsidR="00A64D31" w:rsidRPr="008936EC">
        <w:rPr>
          <w:rFonts w:cs="B Nazanin" w:hint="cs"/>
          <w:sz w:val="24"/>
          <w:rtl/>
        </w:rPr>
        <w:t>ي</w:t>
      </w:r>
      <w:r w:rsidRPr="008936EC">
        <w:rPr>
          <w:rFonts w:cs="B Nazanin" w:hint="cs"/>
          <w:sz w:val="24"/>
          <w:rtl/>
        </w:rPr>
        <w:t>ق رابطه همز</w:t>
      </w:r>
      <w:r w:rsidR="00A64D31" w:rsidRPr="008936EC">
        <w:rPr>
          <w:rFonts w:cs="B Nazanin" w:hint="cs"/>
          <w:sz w:val="24"/>
          <w:rtl/>
        </w:rPr>
        <w:t>ي</w:t>
      </w:r>
      <w:r w:rsidRPr="008936EC">
        <w:rPr>
          <w:rFonts w:cs="B Nazanin" w:hint="cs"/>
          <w:sz w:val="24"/>
          <w:rtl/>
        </w:rPr>
        <w:t>ستی تام</w:t>
      </w:r>
      <w:r w:rsidR="00A64D31" w:rsidRPr="008936EC">
        <w:rPr>
          <w:rFonts w:cs="B Nazanin" w:hint="cs"/>
          <w:sz w:val="24"/>
          <w:rtl/>
        </w:rPr>
        <w:t>ي</w:t>
      </w:r>
      <w:r w:rsidRPr="008936EC">
        <w:rPr>
          <w:rFonts w:cs="B Nazanin" w:hint="cs"/>
          <w:sz w:val="24"/>
          <w:rtl/>
        </w:rPr>
        <w:t>ن کند. با توجه به ا</w:t>
      </w:r>
      <w:r w:rsidR="00A64D31" w:rsidRPr="008936EC">
        <w:rPr>
          <w:rFonts w:cs="B Nazanin" w:hint="cs"/>
          <w:sz w:val="24"/>
          <w:rtl/>
        </w:rPr>
        <w:t>ي</w:t>
      </w:r>
      <w:r w:rsidRPr="008936EC">
        <w:rPr>
          <w:rFonts w:cs="B Nazanin" w:hint="cs"/>
          <w:sz w:val="24"/>
          <w:rtl/>
        </w:rPr>
        <w:t>نکه استان مرکزی از مهمتر</w:t>
      </w:r>
      <w:r w:rsidR="00A64D31" w:rsidRPr="008936EC">
        <w:rPr>
          <w:rFonts w:cs="B Nazanin" w:hint="cs"/>
          <w:sz w:val="24"/>
          <w:rtl/>
        </w:rPr>
        <w:t>ي</w:t>
      </w:r>
      <w:r w:rsidRPr="008936EC">
        <w:rPr>
          <w:rFonts w:cs="B Nazanin" w:hint="cs"/>
          <w:sz w:val="24"/>
          <w:rtl/>
        </w:rPr>
        <w:t>ن استانهای کشت و کار لوب</w:t>
      </w:r>
      <w:r w:rsidR="00A64D31" w:rsidRPr="008936EC">
        <w:rPr>
          <w:rFonts w:cs="B Nazanin" w:hint="cs"/>
          <w:sz w:val="24"/>
          <w:rtl/>
        </w:rPr>
        <w:t>ي</w:t>
      </w:r>
      <w:r w:rsidRPr="008936EC">
        <w:rPr>
          <w:rFonts w:cs="B Nazanin" w:hint="cs"/>
          <w:sz w:val="24"/>
          <w:rtl/>
        </w:rPr>
        <w:t>ا بوده ، مصرف ز</w:t>
      </w:r>
      <w:r w:rsidR="00A64D31" w:rsidRPr="008936EC">
        <w:rPr>
          <w:rFonts w:cs="B Nazanin" w:hint="cs"/>
          <w:sz w:val="24"/>
          <w:rtl/>
        </w:rPr>
        <w:t>ي</w:t>
      </w:r>
      <w:r w:rsidRPr="008936EC">
        <w:rPr>
          <w:rFonts w:cs="B Nazanin" w:hint="cs"/>
          <w:sz w:val="24"/>
          <w:rtl/>
        </w:rPr>
        <w:t>اد کود ن</w:t>
      </w:r>
      <w:r w:rsidR="00A64D31" w:rsidRPr="008936EC">
        <w:rPr>
          <w:rFonts w:cs="B Nazanin" w:hint="cs"/>
          <w:sz w:val="24"/>
          <w:rtl/>
        </w:rPr>
        <w:t>ي</w:t>
      </w:r>
      <w:r w:rsidRPr="008936EC">
        <w:rPr>
          <w:rFonts w:cs="B Nazanin" w:hint="cs"/>
          <w:sz w:val="24"/>
          <w:rtl/>
        </w:rPr>
        <w:t>تروژن توسط زارع</w:t>
      </w:r>
      <w:r w:rsidR="00A64D31" w:rsidRPr="008936EC">
        <w:rPr>
          <w:rFonts w:cs="B Nazanin" w:hint="cs"/>
          <w:sz w:val="24"/>
          <w:rtl/>
        </w:rPr>
        <w:t>ي</w:t>
      </w:r>
      <w:r w:rsidRPr="008936EC">
        <w:rPr>
          <w:rFonts w:cs="B Nazanin" w:hint="cs"/>
          <w:sz w:val="24"/>
          <w:rtl/>
        </w:rPr>
        <w:t>ن مشکلات ز</w:t>
      </w:r>
      <w:r w:rsidR="00A64D31" w:rsidRPr="008936EC">
        <w:rPr>
          <w:rFonts w:cs="B Nazanin" w:hint="cs"/>
          <w:sz w:val="24"/>
          <w:rtl/>
        </w:rPr>
        <w:t>ي</w:t>
      </w:r>
      <w:r w:rsidRPr="008936EC">
        <w:rPr>
          <w:rFonts w:cs="B Nazanin" w:hint="cs"/>
          <w:sz w:val="24"/>
          <w:rtl/>
        </w:rPr>
        <w:t>ادی در رابطه با مح</w:t>
      </w:r>
      <w:r w:rsidR="00A64D31" w:rsidRPr="008936EC">
        <w:rPr>
          <w:rFonts w:cs="B Nazanin" w:hint="cs"/>
          <w:sz w:val="24"/>
          <w:rtl/>
        </w:rPr>
        <w:t>ي</w:t>
      </w:r>
      <w:r w:rsidRPr="008936EC">
        <w:rPr>
          <w:rFonts w:cs="B Nazanin" w:hint="cs"/>
          <w:sz w:val="24"/>
          <w:rtl/>
        </w:rPr>
        <w:t>ط ز</w:t>
      </w:r>
      <w:r w:rsidR="00A64D31" w:rsidRPr="008936EC">
        <w:rPr>
          <w:rFonts w:cs="B Nazanin" w:hint="cs"/>
          <w:sz w:val="24"/>
          <w:rtl/>
        </w:rPr>
        <w:t>ي</w:t>
      </w:r>
      <w:r w:rsidRPr="008936EC">
        <w:rPr>
          <w:rFonts w:cs="B Nazanin" w:hint="cs"/>
          <w:sz w:val="24"/>
          <w:rtl/>
        </w:rPr>
        <w:t>ست و حاصلخ</w:t>
      </w:r>
      <w:r w:rsidR="00A64D31" w:rsidRPr="008936EC">
        <w:rPr>
          <w:rFonts w:cs="B Nazanin" w:hint="cs"/>
          <w:sz w:val="24"/>
          <w:rtl/>
        </w:rPr>
        <w:t>ي</w:t>
      </w:r>
      <w:r w:rsidRPr="008936EC">
        <w:rPr>
          <w:rFonts w:cs="B Nazanin" w:hint="cs"/>
          <w:sz w:val="24"/>
          <w:rtl/>
        </w:rPr>
        <w:t>زی خاک ا</w:t>
      </w:r>
      <w:r w:rsidR="00A64D31" w:rsidRPr="008936EC">
        <w:rPr>
          <w:rFonts w:cs="B Nazanin" w:hint="cs"/>
          <w:sz w:val="24"/>
          <w:rtl/>
        </w:rPr>
        <w:t>ي</w:t>
      </w:r>
      <w:r w:rsidRPr="008936EC">
        <w:rPr>
          <w:rFonts w:cs="B Nazanin" w:hint="cs"/>
          <w:sz w:val="24"/>
          <w:rtl/>
        </w:rPr>
        <w:t>جاد کرده است . ا</w:t>
      </w:r>
      <w:r w:rsidR="00A64D31" w:rsidRPr="008936EC">
        <w:rPr>
          <w:rFonts w:cs="B Nazanin" w:hint="cs"/>
          <w:sz w:val="24"/>
          <w:rtl/>
        </w:rPr>
        <w:t>ي</w:t>
      </w:r>
      <w:r w:rsidRPr="008936EC">
        <w:rPr>
          <w:rFonts w:cs="B Nazanin" w:hint="cs"/>
          <w:sz w:val="24"/>
          <w:rtl/>
        </w:rPr>
        <w:t>ن تحق</w:t>
      </w:r>
      <w:r w:rsidR="00A64D31" w:rsidRPr="008936EC">
        <w:rPr>
          <w:rFonts w:cs="B Nazanin" w:hint="cs"/>
          <w:sz w:val="24"/>
          <w:rtl/>
        </w:rPr>
        <w:t>ي</w:t>
      </w:r>
      <w:r w:rsidRPr="008936EC">
        <w:rPr>
          <w:rFonts w:cs="B Nazanin" w:hint="cs"/>
          <w:sz w:val="24"/>
          <w:rtl/>
        </w:rPr>
        <w:t>ق بصورت آزما</w:t>
      </w:r>
      <w:r w:rsidR="00A64D31" w:rsidRPr="008936EC">
        <w:rPr>
          <w:rFonts w:cs="B Nazanin" w:hint="cs"/>
          <w:sz w:val="24"/>
          <w:rtl/>
        </w:rPr>
        <w:t>ي</w:t>
      </w:r>
      <w:r w:rsidRPr="008936EC">
        <w:rPr>
          <w:rFonts w:cs="B Nazanin" w:hint="cs"/>
          <w:sz w:val="24"/>
          <w:rtl/>
        </w:rPr>
        <w:t>ش فاکتور</w:t>
      </w:r>
      <w:r w:rsidR="00A64D31" w:rsidRPr="008936EC">
        <w:rPr>
          <w:rFonts w:cs="B Nazanin" w:hint="cs"/>
          <w:sz w:val="24"/>
          <w:rtl/>
        </w:rPr>
        <w:t>ي</w:t>
      </w:r>
      <w:r w:rsidRPr="008936EC">
        <w:rPr>
          <w:rFonts w:cs="B Nazanin" w:hint="cs"/>
          <w:sz w:val="24"/>
          <w:rtl/>
        </w:rPr>
        <w:t>ل در قالب طرح بلوک های کامل تصادفی شامل هفت ت</w:t>
      </w:r>
      <w:r w:rsidR="00A64D31" w:rsidRPr="008936EC">
        <w:rPr>
          <w:rFonts w:cs="B Nazanin" w:hint="cs"/>
          <w:sz w:val="24"/>
          <w:rtl/>
        </w:rPr>
        <w:t>ي</w:t>
      </w:r>
      <w:r w:rsidRPr="008936EC">
        <w:rPr>
          <w:rFonts w:cs="B Nazanin" w:hint="cs"/>
          <w:sz w:val="24"/>
          <w:rtl/>
        </w:rPr>
        <w:t>مار و سه لا</w:t>
      </w:r>
      <w:r w:rsidR="00A64D31" w:rsidRPr="008936EC">
        <w:rPr>
          <w:rFonts w:cs="B Nazanin" w:hint="cs"/>
          <w:sz w:val="24"/>
          <w:rtl/>
        </w:rPr>
        <w:t>ي</w:t>
      </w:r>
      <w:r w:rsidRPr="008936EC">
        <w:rPr>
          <w:rFonts w:cs="B Nazanin" w:hint="cs"/>
          <w:sz w:val="24"/>
          <w:rtl/>
        </w:rPr>
        <w:t>ن لوب</w:t>
      </w:r>
      <w:r w:rsidR="00A64D31" w:rsidRPr="008936EC">
        <w:rPr>
          <w:rFonts w:cs="B Nazanin" w:hint="cs"/>
          <w:sz w:val="24"/>
          <w:rtl/>
        </w:rPr>
        <w:t>ي</w:t>
      </w:r>
      <w:r w:rsidRPr="008936EC">
        <w:rPr>
          <w:rFonts w:cs="B Nazanin" w:hint="cs"/>
          <w:sz w:val="24"/>
          <w:rtl/>
        </w:rPr>
        <w:t>ا سف</w:t>
      </w:r>
      <w:r w:rsidR="00A64D31" w:rsidRPr="008936EC">
        <w:rPr>
          <w:rFonts w:cs="B Nazanin" w:hint="cs"/>
          <w:sz w:val="24"/>
          <w:rtl/>
        </w:rPr>
        <w:t>ي</w:t>
      </w:r>
      <w:r w:rsidRPr="008936EC">
        <w:rPr>
          <w:rFonts w:cs="B Nazanin" w:hint="cs"/>
          <w:sz w:val="24"/>
          <w:rtl/>
        </w:rPr>
        <w:t>د در سه تکرار اجرا می شود. ت</w:t>
      </w:r>
      <w:r w:rsidR="00A64D31" w:rsidRPr="008936EC">
        <w:rPr>
          <w:rFonts w:cs="B Nazanin" w:hint="cs"/>
          <w:sz w:val="24"/>
          <w:rtl/>
        </w:rPr>
        <w:t>ي</w:t>
      </w:r>
      <w:r w:rsidRPr="008936EC">
        <w:rPr>
          <w:rFonts w:cs="B Nazanin" w:hint="cs"/>
          <w:sz w:val="24"/>
          <w:rtl/>
        </w:rPr>
        <w:t>مارها شامل پنج سو</w:t>
      </w:r>
      <w:r w:rsidR="00A64D31" w:rsidRPr="008936EC">
        <w:rPr>
          <w:rFonts w:cs="B Nazanin" w:hint="cs"/>
          <w:sz w:val="24"/>
          <w:rtl/>
        </w:rPr>
        <w:t>ي</w:t>
      </w:r>
      <w:r w:rsidRPr="008936EC">
        <w:rPr>
          <w:rFonts w:cs="B Nazanin" w:hint="cs"/>
          <w:sz w:val="24"/>
          <w:rtl/>
        </w:rPr>
        <w:t>ه باکتری، مصرف 100 ک</w:t>
      </w:r>
      <w:r w:rsidR="00A64D31" w:rsidRPr="008936EC">
        <w:rPr>
          <w:rFonts w:cs="B Nazanin" w:hint="cs"/>
          <w:sz w:val="24"/>
          <w:rtl/>
        </w:rPr>
        <w:t>ي</w:t>
      </w:r>
      <w:r w:rsidRPr="008936EC">
        <w:rPr>
          <w:rFonts w:cs="B Nazanin" w:hint="cs"/>
          <w:sz w:val="24"/>
          <w:rtl/>
        </w:rPr>
        <w:t>لوگرم ن</w:t>
      </w:r>
      <w:r w:rsidR="00A64D31" w:rsidRPr="008936EC">
        <w:rPr>
          <w:rFonts w:cs="B Nazanin" w:hint="cs"/>
          <w:sz w:val="24"/>
          <w:rtl/>
        </w:rPr>
        <w:t>ي</w:t>
      </w:r>
      <w:r w:rsidRPr="008936EC">
        <w:rPr>
          <w:rFonts w:cs="B Nazanin" w:hint="cs"/>
          <w:sz w:val="24"/>
          <w:rtl/>
        </w:rPr>
        <w:t>تروژن در هکتار و شاهد( بدون مصرف کود و باکتری) می باشد. نتا</w:t>
      </w:r>
      <w:r w:rsidR="00A64D31" w:rsidRPr="008936EC">
        <w:rPr>
          <w:rFonts w:cs="B Nazanin" w:hint="cs"/>
          <w:sz w:val="24"/>
          <w:rtl/>
        </w:rPr>
        <w:t>ي</w:t>
      </w:r>
      <w:r w:rsidRPr="008936EC">
        <w:rPr>
          <w:rFonts w:cs="B Nazanin" w:hint="cs"/>
          <w:sz w:val="24"/>
          <w:rtl/>
        </w:rPr>
        <w:t>ج مقا</w:t>
      </w:r>
      <w:r w:rsidR="00A64D31" w:rsidRPr="008936EC">
        <w:rPr>
          <w:rFonts w:cs="B Nazanin" w:hint="cs"/>
          <w:sz w:val="24"/>
          <w:rtl/>
        </w:rPr>
        <w:t>ي</w:t>
      </w:r>
      <w:r w:rsidRPr="008936EC">
        <w:rPr>
          <w:rFonts w:cs="B Nazanin" w:hint="cs"/>
          <w:sz w:val="24"/>
          <w:rtl/>
        </w:rPr>
        <w:t>سه م</w:t>
      </w:r>
      <w:r w:rsidR="00A64D31" w:rsidRPr="008936EC">
        <w:rPr>
          <w:rFonts w:cs="B Nazanin" w:hint="cs"/>
          <w:sz w:val="24"/>
          <w:rtl/>
        </w:rPr>
        <w:t>ي</w:t>
      </w:r>
      <w:r w:rsidRPr="008936EC">
        <w:rPr>
          <w:rFonts w:cs="B Nazanin" w:hint="cs"/>
          <w:sz w:val="24"/>
          <w:rtl/>
        </w:rPr>
        <w:t>انگ</w:t>
      </w:r>
      <w:r w:rsidR="00A64D31" w:rsidRPr="008936EC">
        <w:rPr>
          <w:rFonts w:cs="B Nazanin" w:hint="cs"/>
          <w:sz w:val="24"/>
          <w:rtl/>
        </w:rPr>
        <w:t>ي</w:t>
      </w:r>
      <w:r w:rsidRPr="008936EC">
        <w:rPr>
          <w:rFonts w:cs="B Nazanin" w:hint="cs"/>
          <w:sz w:val="24"/>
          <w:rtl/>
        </w:rPr>
        <w:t>ن برهمکنش اثر ارقام و ت</w:t>
      </w:r>
      <w:r w:rsidR="00A64D31" w:rsidRPr="008936EC">
        <w:rPr>
          <w:rFonts w:cs="B Nazanin" w:hint="cs"/>
          <w:sz w:val="24"/>
          <w:rtl/>
        </w:rPr>
        <w:t>ي</w:t>
      </w:r>
      <w:r w:rsidRPr="008936EC">
        <w:rPr>
          <w:rFonts w:cs="B Nazanin" w:hint="cs"/>
          <w:sz w:val="24"/>
          <w:rtl/>
        </w:rPr>
        <w:t>مارها</w:t>
      </w:r>
      <w:r w:rsidR="00A64D31" w:rsidRPr="008936EC">
        <w:rPr>
          <w:rFonts w:cs="B Nazanin" w:hint="cs"/>
          <w:sz w:val="24"/>
          <w:rtl/>
        </w:rPr>
        <w:t>ي</w:t>
      </w:r>
      <w:r w:rsidRPr="008936EC">
        <w:rPr>
          <w:rFonts w:cs="B Nazanin" w:hint="cs"/>
          <w:sz w:val="24"/>
          <w:rtl/>
        </w:rPr>
        <w:t xml:space="preserve"> مورد استفاده نشان م</w:t>
      </w:r>
      <w:r w:rsidR="00A64D31" w:rsidRPr="008936EC">
        <w:rPr>
          <w:rFonts w:cs="B Nazanin" w:hint="cs"/>
          <w:sz w:val="24"/>
          <w:rtl/>
        </w:rPr>
        <w:t>ي</w:t>
      </w:r>
      <w:r w:rsidRPr="008936EC">
        <w:rPr>
          <w:rFonts w:cs="B Nazanin" w:hint="cs"/>
          <w:sz w:val="24"/>
          <w:rtl/>
        </w:rPr>
        <w:t xml:space="preserve"> دهد که  ا</w:t>
      </w:r>
      <w:r w:rsidR="00A64D31" w:rsidRPr="008936EC">
        <w:rPr>
          <w:rFonts w:cs="B Nazanin" w:hint="cs"/>
          <w:sz w:val="24"/>
          <w:rtl/>
        </w:rPr>
        <w:t>ي</w:t>
      </w:r>
      <w:r w:rsidRPr="008936EC">
        <w:rPr>
          <w:rFonts w:cs="B Nazanin" w:hint="cs"/>
          <w:sz w:val="24"/>
          <w:rtl/>
        </w:rPr>
        <w:t>ن آزما</w:t>
      </w:r>
      <w:r w:rsidR="00A64D31" w:rsidRPr="008936EC">
        <w:rPr>
          <w:rFonts w:cs="B Nazanin" w:hint="cs"/>
          <w:sz w:val="24"/>
          <w:rtl/>
        </w:rPr>
        <w:t>ي</w:t>
      </w:r>
      <w:r w:rsidRPr="008936EC">
        <w:rPr>
          <w:rFonts w:cs="B Nazanin" w:hint="cs"/>
          <w:sz w:val="24"/>
          <w:rtl/>
        </w:rPr>
        <w:t>ش بر دو پارامتر م</w:t>
      </w:r>
      <w:r w:rsidR="00A64D31" w:rsidRPr="008936EC">
        <w:rPr>
          <w:rFonts w:cs="B Nazanin" w:hint="cs"/>
          <w:sz w:val="24"/>
          <w:rtl/>
        </w:rPr>
        <w:t>ي</w:t>
      </w:r>
      <w:r w:rsidRPr="008936EC">
        <w:rPr>
          <w:rFonts w:cs="B Nazanin" w:hint="cs"/>
          <w:sz w:val="24"/>
          <w:rtl/>
        </w:rPr>
        <w:t>زان کلروف</w:t>
      </w:r>
      <w:r w:rsidR="00A64D31" w:rsidRPr="008936EC">
        <w:rPr>
          <w:rFonts w:cs="B Nazanin" w:hint="cs"/>
          <w:sz w:val="24"/>
          <w:rtl/>
        </w:rPr>
        <w:t>ي</w:t>
      </w:r>
      <w:r w:rsidRPr="008936EC">
        <w:rPr>
          <w:rFonts w:cs="B Nazanin" w:hint="cs"/>
          <w:sz w:val="24"/>
          <w:rtl/>
        </w:rPr>
        <w:t>ل و عملکرد  تاث</w:t>
      </w:r>
      <w:r w:rsidR="00A64D31" w:rsidRPr="008936EC">
        <w:rPr>
          <w:rFonts w:cs="B Nazanin" w:hint="cs"/>
          <w:sz w:val="24"/>
          <w:rtl/>
        </w:rPr>
        <w:t>ي</w:t>
      </w:r>
      <w:r w:rsidRPr="008936EC">
        <w:rPr>
          <w:rFonts w:cs="B Nazanin" w:hint="cs"/>
          <w:sz w:val="24"/>
          <w:rtl/>
        </w:rPr>
        <w:t>ر معن</w:t>
      </w:r>
      <w:r w:rsidR="00A64D31" w:rsidRPr="008936EC">
        <w:rPr>
          <w:rFonts w:cs="B Nazanin" w:hint="cs"/>
          <w:sz w:val="24"/>
          <w:rtl/>
        </w:rPr>
        <w:t>ي</w:t>
      </w:r>
      <w:r w:rsidRPr="008936EC">
        <w:rPr>
          <w:rFonts w:cs="B Nazanin" w:hint="cs"/>
          <w:sz w:val="24"/>
          <w:rtl/>
        </w:rPr>
        <w:t xml:space="preserve"> دار داشته است. از لحاظ عملكرد ت</w:t>
      </w:r>
      <w:r w:rsidR="00A64D31" w:rsidRPr="008936EC">
        <w:rPr>
          <w:rFonts w:cs="B Nazanin" w:hint="cs"/>
          <w:sz w:val="24"/>
          <w:rtl/>
        </w:rPr>
        <w:t>ي</w:t>
      </w:r>
      <w:r w:rsidRPr="008936EC">
        <w:rPr>
          <w:rFonts w:cs="B Nazanin" w:hint="cs"/>
          <w:sz w:val="24"/>
          <w:rtl/>
        </w:rPr>
        <w:t>مار رقم دانشكده با سو</w:t>
      </w:r>
      <w:r w:rsidR="00A64D31" w:rsidRPr="008936EC">
        <w:rPr>
          <w:rFonts w:cs="B Nazanin" w:hint="cs"/>
          <w:sz w:val="24"/>
          <w:rtl/>
        </w:rPr>
        <w:t>ي</w:t>
      </w:r>
      <w:r w:rsidRPr="008936EC">
        <w:rPr>
          <w:rFonts w:cs="B Nazanin" w:hint="cs"/>
          <w:sz w:val="24"/>
          <w:rtl/>
        </w:rPr>
        <w:t>ه باكتر</w:t>
      </w:r>
      <w:r w:rsidR="00A64D31" w:rsidRPr="008936EC">
        <w:rPr>
          <w:rFonts w:cs="B Nazanin" w:hint="cs"/>
          <w:sz w:val="24"/>
          <w:rtl/>
        </w:rPr>
        <w:t>ي</w:t>
      </w:r>
      <w:r w:rsidRPr="008936EC">
        <w:rPr>
          <w:rFonts w:cs="B Nazanin" w:hint="cs"/>
          <w:sz w:val="24"/>
          <w:rtl/>
        </w:rPr>
        <w:t xml:space="preserve"> </w:t>
      </w:r>
      <w:r w:rsidRPr="008936EC">
        <w:rPr>
          <w:rFonts w:cs="B Nazanin"/>
          <w:sz w:val="24"/>
        </w:rPr>
        <w:t>R133</w:t>
      </w:r>
      <w:r w:rsidRPr="008936EC">
        <w:rPr>
          <w:rFonts w:cs="B Nazanin" w:hint="cs"/>
          <w:sz w:val="24"/>
          <w:rtl/>
        </w:rPr>
        <w:t xml:space="preserve"> به مقدار 2347 ک</w:t>
      </w:r>
      <w:r w:rsidR="00A64D31" w:rsidRPr="008936EC">
        <w:rPr>
          <w:rFonts w:cs="B Nazanin" w:hint="cs"/>
          <w:sz w:val="24"/>
          <w:rtl/>
        </w:rPr>
        <w:t>ي</w:t>
      </w:r>
      <w:r w:rsidRPr="008936EC">
        <w:rPr>
          <w:rFonts w:cs="B Nazanin" w:hint="cs"/>
          <w:sz w:val="24"/>
          <w:rtl/>
        </w:rPr>
        <w:t>لوگرم در هکتار ب</w:t>
      </w:r>
      <w:r w:rsidR="00A64D31" w:rsidRPr="008936EC">
        <w:rPr>
          <w:rFonts w:cs="B Nazanin" w:hint="cs"/>
          <w:sz w:val="24"/>
          <w:rtl/>
        </w:rPr>
        <w:t>ي</w:t>
      </w:r>
      <w:r w:rsidRPr="008936EC">
        <w:rPr>
          <w:rFonts w:cs="B Nazanin" w:hint="cs"/>
          <w:sz w:val="24"/>
          <w:rtl/>
        </w:rPr>
        <w:t>شتر</w:t>
      </w:r>
      <w:r w:rsidR="00A64D31" w:rsidRPr="008936EC">
        <w:rPr>
          <w:rFonts w:cs="B Nazanin" w:hint="cs"/>
          <w:sz w:val="24"/>
          <w:rtl/>
        </w:rPr>
        <w:t>ي</w:t>
      </w:r>
      <w:r w:rsidRPr="008936EC">
        <w:rPr>
          <w:rFonts w:cs="B Nazanin" w:hint="cs"/>
          <w:sz w:val="24"/>
          <w:rtl/>
        </w:rPr>
        <w:t>ن  و ت</w:t>
      </w:r>
      <w:r w:rsidR="00A64D31" w:rsidRPr="008936EC">
        <w:rPr>
          <w:rFonts w:cs="B Nazanin" w:hint="cs"/>
          <w:sz w:val="24"/>
          <w:rtl/>
        </w:rPr>
        <w:t>ي</w:t>
      </w:r>
      <w:r w:rsidRPr="008936EC">
        <w:rPr>
          <w:rFonts w:cs="B Nazanin" w:hint="cs"/>
          <w:sz w:val="24"/>
          <w:rtl/>
        </w:rPr>
        <w:t>مار لوب</w:t>
      </w:r>
      <w:r w:rsidR="00A64D31" w:rsidRPr="008936EC">
        <w:rPr>
          <w:rFonts w:cs="B Nazanin" w:hint="cs"/>
          <w:sz w:val="24"/>
          <w:rtl/>
        </w:rPr>
        <w:t>ي</w:t>
      </w:r>
      <w:r w:rsidRPr="008936EC">
        <w:rPr>
          <w:rFonts w:cs="B Nazanin" w:hint="cs"/>
          <w:sz w:val="24"/>
          <w:rtl/>
        </w:rPr>
        <w:t>ا سف</w:t>
      </w:r>
      <w:r w:rsidR="00A64D31" w:rsidRPr="008936EC">
        <w:rPr>
          <w:rFonts w:cs="B Nazanin" w:hint="cs"/>
          <w:sz w:val="24"/>
          <w:rtl/>
        </w:rPr>
        <w:t>ي</w:t>
      </w:r>
      <w:r w:rsidRPr="008936EC">
        <w:rPr>
          <w:rFonts w:cs="B Nazanin" w:hint="cs"/>
          <w:sz w:val="24"/>
          <w:rtl/>
        </w:rPr>
        <w:t xml:space="preserve">د </w:t>
      </w:r>
      <w:r w:rsidRPr="008936EC">
        <w:rPr>
          <w:rFonts w:cs="B Nazanin"/>
          <w:sz w:val="24"/>
        </w:rPr>
        <w:t>ks41134</w:t>
      </w:r>
      <w:r w:rsidRPr="008936EC">
        <w:rPr>
          <w:rFonts w:cs="B Nazanin" w:hint="cs"/>
          <w:sz w:val="24"/>
          <w:rtl/>
        </w:rPr>
        <w:t xml:space="preserve"> بدون استفاده از کود و ر</w:t>
      </w:r>
      <w:r w:rsidR="00A64D31" w:rsidRPr="008936EC">
        <w:rPr>
          <w:rFonts w:cs="B Nazanin" w:hint="cs"/>
          <w:sz w:val="24"/>
          <w:rtl/>
        </w:rPr>
        <w:t>ي</w:t>
      </w:r>
      <w:r w:rsidRPr="008936EC">
        <w:rPr>
          <w:rFonts w:cs="B Nazanin" w:hint="cs"/>
          <w:sz w:val="24"/>
          <w:rtl/>
        </w:rPr>
        <w:t>زوب</w:t>
      </w:r>
      <w:r w:rsidR="00A64D31" w:rsidRPr="008936EC">
        <w:rPr>
          <w:rFonts w:cs="B Nazanin" w:hint="cs"/>
          <w:sz w:val="24"/>
          <w:rtl/>
        </w:rPr>
        <w:t>ي</w:t>
      </w:r>
      <w:r w:rsidRPr="008936EC">
        <w:rPr>
          <w:rFonts w:cs="B Nazanin" w:hint="cs"/>
          <w:sz w:val="24"/>
          <w:rtl/>
        </w:rPr>
        <w:t>وم کمتر</w:t>
      </w:r>
      <w:r w:rsidR="00A64D31" w:rsidRPr="008936EC">
        <w:rPr>
          <w:rFonts w:cs="B Nazanin" w:hint="cs"/>
          <w:sz w:val="24"/>
          <w:rtl/>
        </w:rPr>
        <w:t>ي</w:t>
      </w:r>
      <w:r w:rsidRPr="008936EC">
        <w:rPr>
          <w:rFonts w:cs="B Nazanin" w:hint="cs"/>
          <w:sz w:val="24"/>
          <w:rtl/>
        </w:rPr>
        <w:t>ن عملکرد را به مقدار 1497 ک</w:t>
      </w:r>
      <w:r w:rsidR="00A64D31" w:rsidRPr="008936EC">
        <w:rPr>
          <w:rFonts w:cs="B Nazanin" w:hint="cs"/>
          <w:sz w:val="24"/>
          <w:rtl/>
        </w:rPr>
        <w:t>ي</w:t>
      </w:r>
      <w:r w:rsidRPr="008936EC">
        <w:rPr>
          <w:rFonts w:cs="B Nazanin" w:hint="cs"/>
          <w:sz w:val="24"/>
          <w:rtl/>
        </w:rPr>
        <w:t>لوگرم در هکتار تول</w:t>
      </w:r>
      <w:r w:rsidR="00A64D31" w:rsidRPr="008936EC">
        <w:rPr>
          <w:rFonts w:cs="B Nazanin" w:hint="cs"/>
          <w:sz w:val="24"/>
          <w:rtl/>
        </w:rPr>
        <w:t>ي</w:t>
      </w:r>
      <w:r w:rsidRPr="008936EC">
        <w:rPr>
          <w:rFonts w:cs="B Nazanin" w:hint="cs"/>
          <w:sz w:val="24"/>
          <w:rtl/>
        </w:rPr>
        <w:t>د نموده است.</w:t>
      </w:r>
    </w:p>
    <w:p w:rsidR="002F1466" w:rsidRPr="008936EC" w:rsidRDefault="002F1466" w:rsidP="002F1466">
      <w:pPr>
        <w:spacing w:line="228" w:lineRule="auto"/>
        <w:jc w:val="lowKashida"/>
        <w:rPr>
          <w:rFonts w:ascii="Times New Roman" w:hAnsi="Times New Roman" w:cs="B Nazanin"/>
          <w:b/>
          <w:bCs/>
          <w:szCs w:val="18"/>
          <w:rtl/>
          <w:lang w:val="en-GB"/>
        </w:rPr>
      </w:pPr>
      <w:r w:rsidRPr="008936EC">
        <w:rPr>
          <w:rFonts w:ascii="Times New Roman" w:hAnsi="Times New Roman" w:cs="B Nazanin" w:hint="cs"/>
          <w:b/>
          <w:bCs/>
          <w:sz w:val="28"/>
          <w:szCs w:val="28"/>
          <w:rtl/>
          <w:lang w:val="en-GB"/>
        </w:rPr>
        <w:t>کلمات کل</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 w:val="28"/>
          <w:szCs w:val="28"/>
          <w:rtl/>
          <w:lang w:val="en-GB"/>
        </w:rPr>
        <w:t>د</w:t>
      </w:r>
      <w:r w:rsidR="00A64D31" w:rsidRPr="008936EC">
        <w:rPr>
          <w:rFonts w:ascii="Times New Roman" w:hAnsi="Times New Roman" w:cs="B Nazanin" w:hint="cs"/>
          <w:b/>
          <w:bCs/>
          <w:sz w:val="28"/>
          <w:szCs w:val="28"/>
          <w:rtl/>
          <w:lang w:val="en-GB"/>
        </w:rPr>
        <w:t>ي</w:t>
      </w:r>
      <w:r w:rsidRPr="008936EC">
        <w:rPr>
          <w:rFonts w:ascii="Times New Roman" w:hAnsi="Times New Roman" w:cs="B Nazanin" w:hint="cs"/>
          <w:b/>
          <w:bCs/>
          <w:szCs w:val="20"/>
          <w:rtl/>
          <w:lang w:val="en-GB"/>
        </w:rPr>
        <w:t>:  ر</w:t>
      </w:r>
      <w:r w:rsidR="00A64D31" w:rsidRPr="008936EC">
        <w:rPr>
          <w:rFonts w:ascii="Times New Roman" w:hAnsi="Times New Roman" w:cs="B Nazanin" w:hint="cs"/>
          <w:b/>
          <w:bCs/>
          <w:szCs w:val="20"/>
          <w:rtl/>
          <w:lang w:val="en-GB"/>
        </w:rPr>
        <w:t>ي</w:t>
      </w:r>
      <w:r w:rsidRPr="008936EC">
        <w:rPr>
          <w:rFonts w:ascii="Times New Roman" w:hAnsi="Times New Roman" w:cs="B Nazanin" w:hint="cs"/>
          <w:b/>
          <w:bCs/>
          <w:szCs w:val="20"/>
          <w:rtl/>
          <w:lang w:val="en-GB"/>
        </w:rPr>
        <w:t>زوب</w:t>
      </w:r>
      <w:r w:rsidR="00A64D31" w:rsidRPr="008936EC">
        <w:rPr>
          <w:rFonts w:ascii="Times New Roman" w:hAnsi="Times New Roman" w:cs="B Nazanin" w:hint="cs"/>
          <w:b/>
          <w:bCs/>
          <w:szCs w:val="20"/>
          <w:rtl/>
          <w:lang w:val="en-GB"/>
        </w:rPr>
        <w:t>ي</w:t>
      </w:r>
      <w:r w:rsidRPr="008936EC">
        <w:rPr>
          <w:rFonts w:ascii="Times New Roman" w:hAnsi="Times New Roman" w:cs="B Nazanin" w:hint="cs"/>
          <w:b/>
          <w:bCs/>
          <w:szCs w:val="20"/>
          <w:rtl/>
          <w:lang w:val="en-GB"/>
        </w:rPr>
        <w:t>وم ، كلروف</w:t>
      </w:r>
      <w:r w:rsidR="00A64D31" w:rsidRPr="008936EC">
        <w:rPr>
          <w:rFonts w:ascii="Times New Roman" w:hAnsi="Times New Roman" w:cs="B Nazanin" w:hint="cs"/>
          <w:b/>
          <w:bCs/>
          <w:szCs w:val="20"/>
          <w:rtl/>
          <w:lang w:val="en-GB"/>
        </w:rPr>
        <w:t>ي</w:t>
      </w:r>
      <w:r w:rsidRPr="008936EC">
        <w:rPr>
          <w:rFonts w:ascii="Times New Roman" w:hAnsi="Times New Roman" w:cs="B Nazanin" w:hint="cs"/>
          <w:b/>
          <w:bCs/>
          <w:szCs w:val="20"/>
          <w:rtl/>
          <w:lang w:val="en-GB"/>
        </w:rPr>
        <w:t>ل</w:t>
      </w:r>
      <w:r w:rsidRPr="008936EC">
        <w:rPr>
          <w:rFonts w:ascii="Times New Roman" w:hAnsi="Times New Roman" w:cs="B Nazanin"/>
          <w:b/>
          <w:bCs/>
          <w:szCs w:val="20"/>
          <w:rtl/>
          <w:lang w:val="en-GB"/>
        </w:rPr>
        <w:t xml:space="preserve"> ، </w:t>
      </w:r>
      <w:r w:rsidRPr="008936EC">
        <w:rPr>
          <w:rFonts w:ascii="Times New Roman" w:hAnsi="Times New Roman" w:cs="B Nazanin" w:hint="cs"/>
          <w:b/>
          <w:bCs/>
          <w:szCs w:val="20"/>
          <w:rtl/>
          <w:lang w:val="en-GB"/>
        </w:rPr>
        <w:t>لوب</w:t>
      </w:r>
      <w:r w:rsidR="00A64D31" w:rsidRPr="008936EC">
        <w:rPr>
          <w:rFonts w:ascii="Times New Roman" w:hAnsi="Times New Roman" w:cs="B Nazanin" w:hint="cs"/>
          <w:b/>
          <w:bCs/>
          <w:szCs w:val="20"/>
          <w:rtl/>
          <w:lang w:val="en-GB"/>
        </w:rPr>
        <w:t>ي</w:t>
      </w:r>
      <w:r w:rsidRPr="008936EC">
        <w:rPr>
          <w:rFonts w:ascii="Times New Roman" w:hAnsi="Times New Roman" w:cs="B Nazanin" w:hint="cs"/>
          <w:b/>
          <w:bCs/>
          <w:szCs w:val="20"/>
          <w:rtl/>
          <w:lang w:val="en-GB"/>
        </w:rPr>
        <w:t>ا</w:t>
      </w:r>
    </w:p>
    <w:p w:rsidR="00EE0BA2" w:rsidRPr="00EE0BA2" w:rsidRDefault="0035621C" w:rsidP="00936D30">
      <w:pPr>
        <w:pStyle w:val="a2"/>
        <w:rPr>
          <w:rtl/>
        </w:rPr>
      </w:pPr>
      <w:bookmarkStart w:id="1030" w:name="_Toc314763273"/>
      <w:r w:rsidRPr="008936EC">
        <w:rPr>
          <w:rtl/>
        </w:rPr>
        <w:br w:type="page"/>
      </w:r>
      <w:bookmarkStart w:id="1031" w:name="_Toc315680196"/>
      <w:r w:rsidR="0058746E" w:rsidRPr="00EE0BA2">
        <w:rPr>
          <w:rFonts w:hint="cs"/>
          <w:rtl/>
        </w:rPr>
        <w:lastRenderedPageBreak/>
        <w:t>مطالعه اثر نانوکمپلکس آهن بر برخی فاکتورهای کمی ژنوتیپ های لوبیا چیتی تحت شرایط دیم در منطقه آب و هوایی استان ایلام</w:t>
      </w:r>
      <w:bookmarkEnd w:id="1030"/>
      <w:bookmarkEnd w:id="1031"/>
    </w:p>
    <w:p w:rsidR="0058746E" w:rsidRPr="00EE0BA2" w:rsidRDefault="0058746E" w:rsidP="00A50A0F">
      <w:pPr>
        <w:spacing w:after="0" w:line="240" w:lineRule="auto"/>
        <w:jc w:val="center"/>
        <w:rPr>
          <w:rFonts w:ascii="Times New Roman" w:hAnsi="Times New Roman" w:cs="B Nazanin"/>
          <w:b/>
          <w:bCs/>
          <w:sz w:val="26"/>
          <w:szCs w:val="26"/>
          <w:rtl/>
        </w:rPr>
      </w:pPr>
      <w:r w:rsidRPr="00EE0BA2">
        <w:rPr>
          <w:rFonts w:ascii="Times New Roman" w:hAnsi="Times New Roman" w:cs="B Nazanin" w:hint="cs"/>
          <w:b/>
          <w:bCs/>
          <w:sz w:val="26"/>
          <w:szCs w:val="26"/>
          <w:rtl/>
        </w:rPr>
        <w:t>وحید صیادی</w:t>
      </w:r>
      <w:r w:rsidRPr="00EE0BA2">
        <w:rPr>
          <w:rFonts w:ascii="Times New Roman" w:hAnsi="Times New Roman" w:cs="B Nazanin" w:hint="cs"/>
          <w:b/>
          <w:bCs/>
          <w:sz w:val="26"/>
          <w:szCs w:val="26"/>
          <w:vertAlign w:val="superscript"/>
          <w:rtl/>
        </w:rPr>
        <w:t>1</w:t>
      </w:r>
      <w:r w:rsidRPr="00EE0BA2">
        <w:rPr>
          <w:rFonts w:ascii="Times New Roman" w:hAnsi="Times New Roman" w:cs="B Nazanin" w:hint="cs"/>
          <w:b/>
          <w:bCs/>
          <w:sz w:val="26"/>
          <w:szCs w:val="26"/>
          <w:rtl/>
        </w:rPr>
        <w:t xml:space="preserve"> ، فاطیما جاوید</w:t>
      </w:r>
      <w:r w:rsidRPr="00EE0BA2">
        <w:rPr>
          <w:rFonts w:ascii="Times New Roman" w:hAnsi="Times New Roman" w:cs="B Nazanin" w:hint="cs"/>
          <w:b/>
          <w:bCs/>
          <w:sz w:val="26"/>
          <w:szCs w:val="26"/>
          <w:vertAlign w:val="superscript"/>
          <w:rtl/>
        </w:rPr>
        <w:t>2</w:t>
      </w:r>
      <w:r w:rsidRPr="00EE0BA2">
        <w:rPr>
          <w:rFonts w:ascii="Times New Roman" w:hAnsi="Times New Roman" w:cs="B Nazanin" w:hint="cs"/>
          <w:b/>
          <w:bCs/>
          <w:sz w:val="26"/>
          <w:szCs w:val="26"/>
          <w:rtl/>
        </w:rPr>
        <w:t xml:space="preserve"> ، سید مصطفی صادقی </w:t>
      </w:r>
      <w:r w:rsidRPr="00EE0BA2">
        <w:rPr>
          <w:rFonts w:ascii="Times New Roman" w:hAnsi="Times New Roman" w:cs="B Nazanin" w:hint="cs"/>
          <w:b/>
          <w:bCs/>
          <w:sz w:val="26"/>
          <w:szCs w:val="26"/>
          <w:vertAlign w:val="superscript"/>
          <w:rtl/>
        </w:rPr>
        <w:t>3</w:t>
      </w:r>
      <w:r w:rsidRPr="00EE0BA2">
        <w:rPr>
          <w:rFonts w:ascii="Times New Roman" w:hAnsi="Times New Roman" w:cs="B Nazanin" w:hint="cs"/>
          <w:b/>
          <w:bCs/>
          <w:sz w:val="26"/>
          <w:szCs w:val="26"/>
          <w:rtl/>
        </w:rPr>
        <w:t>، علی اشرف مهرابی</w:t>
      </w:r>
      <w:r w:rsidRPr="00EE0BA2">
        <w:rPr>
          <w:rFonts w:ascii="Times New Roman" w:hAnsi="Times New Roman" w:cs="B Nazanin" w:hint="cs"/>
          <w:b/>
          <w:bCs/>
          <w:sz w:val="26"/>
          <w:szCs w:val="26"/>
          <w:vertAlign w:val="superscript"/>
          <w:rtl/>
        </w:rPr>
        <w:t>4</w:t>
      </w:r>
      <w:r w:rsidRPr="00EE0BA2">
        <w:rPr>
          <w:rFonts w:ascii="Times New Roman" w:hAnsi="Times New Roman" w:cs="B Nazanin" w:hint="cs"/>
          <w:b/>
          <w:bCs/>
          <w:sz w:val="26"/>
          <w:szCs w:val="26"/>
          <w:rtl/>
        </w:rPr>
        <w:t>،  فرشته جهان آرا</w:t>
      </w:r>
      <w:r w:rsidRPr="00EE0BA2">
        <w:rPr>
          <w:rFonts w:ascii="Times New Roman" w:hAnsi="Times New Roman" w:cs="B Nazanin" w:hint="cs"/>
          <w:b/>
          <w:bCs/>
          <w:sz w:val="26"/>
          <w:szCs w:val="26"/>
          <w:vertAlign w:val="superscript"/>
          <w:rtl/>
        </w:rPr>
        <w:t>5</w:t>
      </w:r>
      <w:r w:rsidRPr="00EE0BA2">
        <w:rPr>
          <w:rFonts w:ascii="Times New Roman" w:hAnsi="Times New Roman" w:cs="B Nazanin" w:hint="cs"/>
          <w:b/>
          <w:bCs/>
          <w:sz w:val="26"/>
          <w:szCs w:val="26"/>
          <w:rtl/>
        </w:rPr>
        <w:t>، علیرضا پورابوقداره</w:t>
      </w:r>
      <w:r w:rsidRPr="00EE0BA2">
        <w:rPr>
          <w:rFonts w:ascii="Times New Roman" w:hAnsi="Times New Roman" w:cs="B Nazanin" w:hint="cs"/>
          <w:b/>
          <w:bCs/>
          <w:sz w:val="26"/>
          <w:szCs w:val="26"/>
          <w:vertAlign w:val="superscript"/>
          <w:rtl/>
        </w:rPr>
        <w:t>6</w:t>
      </w:r>
    </w:p>
    <w:p w:rsidR="0058746E" w:rsidRPr="00EE0BA2" w:rsidRDefault="0058746E" w:rsidP="00EE0BA2">
      <w:pPr>
        <w:tabs>
          <w:tab w:val="center" w:pos="4680"/>
        </w:tabs>
        <w:spacing w:after="0" w:line="240" w:lineRule="auto"/>
        <w:jc w:val="center"/>
        <w:rPr>
          <w:rFonts w:ascii="Times New Roman" w:hAnsi="Times New Roman" w:cs="B Nazanin"/>
          <w:rtl/>
        </w:rPr>
      </w:pPr>
      <w:r w:rsidRPr="00EE0BA2">
        <w:rPr>
          <w:rFonts w:ascii="Times New Roman" w:hAnsi="Times New Roman" w:cs="B Nazanin" w:hint="cs"/>
          <w:rtl/>
        </w:rPr>
        <w:t>عضو باشگاه پژوهشگران جوان دانشگاه آزاد اسلامی واحد ایلام</w:t>
      </w:r>
    </w:p>
    <w:p w:rsidR="0058746E" w:rsidRPr="00EE0BA2" w:rsidRDefault="0058746E" w:rsidP="00EE0BA2">
      <w:pPr>
        <w:spacing w:after="0" w:line="240" w:lineRule="auto"/>
        <w:jc w:val="center"/>
        <w:rPr>
          <w:rFonts w:ascii="Times New Roman" w:hAnsi="Times New Roman" w:cs="B Nazanin"/>
          <w:rtl/>
        </w:rPr>
      </w:pPr>
      <w:r w:rsidRPr="00EE0BA2">
        <w:rPr>
          <w:rFonts w:ascii="Times New Roman" w:hAnsi="Times New Roman" w:cs="B Nazanin" w:hint="cs"/>
          <w:rtl/>
        </w:rPr>
        <w:t>عضو باشگاه پژوهشگران جوان دانشگاه آزاد اسلامی واحد رشت</w:t>
      </w:r>
    </w:p>
    <w:p w:rsidR="0058746E" w:rsidRPr="00EE0BA2" w:rsidRDefault="0058746E" w:rsidP="00EE0BA2">
      <w:pPr>
        <w:spacing w:after="0" w:line="240" w:lineRule="auto"/>
        <w:jc w:val="center"/>
        <w:rPr>
          <w:rFonts w:ascii="Times New Roman" w:hAnsi="Times New Roman" w:cs="B Nazanin"/>
          <w:rtl/>
        </w:rPr>
      </w:pPr>
      <w:r w:rsidRPr="00EE0BA2">
        <w:rPr>
          <w:rFonts w:ascii="Times New Roman" w:hAnsi="Times New Roman" w:cs="B Nazanin" w:hint="cs"/>
          <w:rtl/>
        </w:rPr>
        <w:t>استادیار و عضو هیئت علمی دانشگاه آزاد اسلامی واحد لاهیجان</w:t>
      </w:r>
    </w:p>
    <w:p w:rsidR="0058746E" w:rsidRPr="00EE0BA2" w:rsidRDefault="0058746E" w:rsidP="00EE0BA2">
      <w:pPr>
        <w:spacing w:after="0" w:line="240" w:lineRule="auto"/>
        <w:jc w:val="center"/>
        <w:rPr>
          <w:rFonts w:ascii="Times New Roman" w:hAnsi="Times New Roman" w:cs="B Nazanin"/>
          <w:rtl/>
        </w:rPr>
      </w:pPr>
      <w:r w:rsidRPr="00EE0BA2">
        <w:rPr>
          <w:rFonts w:ascii="Times New Roman" w:hAnsi="Times New Roman" w:cs="B Nazanin" w:hint="cs"/>
          <w:rtl/>
        </w:rPr>
        <w:t>استادیار  و عضو هیئت علمی دانشگاه ایلام</w:t>
      </w:r>
    </w:p>
    <w:p w:rsidR="0058746E" w:rsidRPr="00EE0BA2" w:rsidRDefault="0058746E" w:rsidP="00EE0BA2">
      <w:pPr>
        <w:spacing w:after="0" w:line="240" w:lineRule="auto"/>
        <w:jc w:val="center"/>
        <w:rPr>
          <w:rFonts w:ascii="Times New Roman" w:hAnsi="Times New Roman" w:cs="B Nazanin"/>
          <w:rtl/>
        </w:rPr>
      </w:pPr>
      <w:r w:rsidRPr="00EE0BA2">
        <w:rPr>
          <w:rFonts w:ascii="Times New Roman" w:hAnsi="Times New Roman" w:cs="B Nazanin" w:hint="cs"/>
          <w:rtl/>
        </w:rPr>
        <w:t>دانشجوی کارشناسی ارشد زراعت دانشگاه آزاد اسلامی واحد لاهیجان</w:t>
      </w:r>
    </w:p>
    <w:p w:rsidR="0058746E" w:rsidRPr="008936EC" w:rsidRDefault="0058746E" w:rsidP="00EE0BA2">
      <w:pPr>
        <w:spacing w:after="0" w:line="240" w:lineRule="auto"/>
        <w:jc w:val="center"/>
        <w:rPr>
          <w:rFonts w:ascii="Times New Roman" w:hAnsi="Times New Roman" w:cs="B Nazanin"/>
          <w:sz w:val="24"/>
          <w:szCs w:val="24"/>
          <w:rtl/>
        </w:rPr>
      </w:pPr>
      <w:r w:rsidRPr="00EE0BA2">
        <w:rPr>
          <w:rFonts w:ascii="Times New Roman" w:hAnsi="Times New Roman" w:cs="B Nazanin" w:hint="cs"/>
          <w:rtl/>
        </w:rPr>
        <w:t>گروه بیوتکنولوژی</w:t>
      </w:r>
      <w:r w:rsidRPr="008936EC">
        <w:rPr>
          <w:rFonts w:ascii="Times New Roman" w:hAnsi="Times New Roman" w:cs="B Nazanin" w:hint="cs"/>
          <w:sz w:val="24"/>
          <w:szCs w:val="24"/>
          <w:rtl/>
        </w:rPr>
        <w:t xml:space="preserve"> دانشگاه تبریز</w:t>
      </w:r>
    </w:p>
    <w:p w:rsidR="0058746E" w:rsidRPr="008936EC" w:rsidRDefault="0058746E" w:rsidP="00A50A0F">
      <w:pPr>
        <w:spacing w:after="0" w:line="240" w:lineRule="auto"/>
        <w:rPr>
          <w:rFonts w:ascii="Times New Roman" w:hAnsi="Times New Roman" w:cs="B Nazanin"/>
          <w:b/>
          <w:bCs/>
          <w:sz w:val="28"/>
          <w:szCs w:val="28"/>
          <w:rtl/>
        </w:rPr>
      </w:pPr>
      <w:r w:rsidRPr="008936EC">
        <w:rPr>
          <w:rFonts w:ascii="Times New Roman" w:hAnsi="Times New Roman" w:cs="B Nazanin" w:hint="cs"/>
          <w:b/>
          <w:bCs/>
          <w:sz w:val="28"/>
          <w:szCs w:val="28"/>
          <w:rtl/>
        </w:rPr>
        <w:t xml:space="preserve">چکیده </w:t>
      </w:r>
    </w:p>
    <w:p w:rsidR="0058746E" w:rsidRPr="008936EC" w:rsidRDefault="0058746E" w:rsidP="00A50A0F">
      <w:pPr>
        <w:spacing w:after="0" w:line="240" w:lineRule="auto"/>
        <w:jc w:val="both"/>
        <w:rPr>
          <w:rFonts w:ascii="Times New Roman" w:hAnsi="Times New Roman" w:cs="B Nazanin"/>
          <w:b/>
          <w:bCs/>
          <w:sz w:val="28"/>
          <w:szCs w:val="28"/>
          <w:rtl/>
        </w:rPr>
      </w:pPr>
      <w:r w:rsidRPr="008936EC">
        <w:rPr>
          <w:rFonts w:ascii="Times New Roman" w:hAnsi="Times New Roman" w:cs="B Nazanin" w:hint="cs"/>
          <w:sz w:val="24"/>
          <w:szCs w:val="24"/>
          <w:rtl/>
        </w:rPr>
        <w:t xml:space="preserve">استفاده بهینه گیاه از عناصر غذایی موجود در خاک و بهبود تغذیه گیاه یکی از عوامل بهبود عملکرد در گیاهان زراعی تحت دیم محسوب می گردد.  عنصر آهن یکی از عناصر ضروری برای گیاه است و نقش اساسی در کلروپلاست دارد. به منظور بررسی اثر نانوکمپلکس آهن بر برخی اجزای عملکرد و عملکرد ارقام لوبیا چیتی، آزمایشی در بهار سال 1390 در شهرستان ایوان از توابع استان ایلام به صورت فاکتوریل با طرح پایه بلوک های کامل تصادفی در سه تکرار و در شرایط دیم انجام شد. فاکتورهای آزمایش شامل نانوکمپلکس آهن (عدم استفاده و استفاده از نانوکمپلکس آهن)، باکتریهای تثبیت کننده نیتروژن (تلقیح و عدم تلقیح) ژنوتیپ های لوبیا چیتی ( تلاش، خمین و رقم محلی گیلان) بودند. نتایج تجزیه واریانس اختلاف بسیار معنی داری را برای عملکرد غلاف نشان داد و بررسی برهمکنش ارقام مختلف لوبیا چیتی و سطوح مختلف نانوکمپلکس آهن ، افزایش 50 درصدی عملکرد را برای رقم خمین در بر، داشت و رقم خمین در استفاده از نانوکمپلکس آهن با مقدار 3876 کیلوگرم در هکتار در صدر سایر ترکیبات تیماری قرار گرفت. با توجه به نتایج و با عنایت به اقلیم استان ایلام و کاهش شدید بارندگی در سال زراعی 90 در این استان،  به نظر میرسد تیمار نانوکمپلکس آهن منجر به افزایش مقاومت گیاه در برابر کاهش شدید رطوبت و بهبود تغذیه و رشد گیاه و در نتیجه افزایش عملکرد در واحد سطح گردیده است. </w:t>
      </w:r>
    </w:p>
    <w:p w:rsidR="00E36CFF" w:rsidRPr="008936EC" w:rsidRDefault="0058746E" w:rsidP="00EE0BA2">
      <w:pPr>
        <w:spacing w:after="0" w:line="240" w:lineRule="auto"/>
        <w:jc w:val="both"/>
        <w:rPr>
          <w:rFonts w:ascii="Times New Roman" w:hAnsi="Times New Roman" w:cs="B Nazanin"/>
          <w:sz w:val="24"/>
          <w:szCs w:val="24"/>
          <w:rtl/>
        </w:rPr>
      </w:pPr>
      <w:r w:rsidRPr="008936EC">
        <w:rPr>
          <w:rFonts w:ascii="Times New Roman" w:hAnsi="Times New Roman" w:cs="B Nazanin" w:hint="cs"/>
          <w:b/>
          <w:bCs/>
          <w:sz w:val="28"/>
          <w:szCs w:val="28"/>
          <w:rtl/>
        </w:rPr>
        <w:t>کلمات کلیدی</w:t>
      </w:r>
      <w:r w:rsidRPr="008936EC">
        <w:rPr>
          <w:rFonts w:ascii="Times New Roman" w:hAnsi="Times New Roman" w:cs="B Nazanin" w:hint="cs"/>
          <w:sz w:val="24"/>
          <w:szCs w:val="24"/>
          <w:rtl/>
        </w:rPr>
        <w:t xml:space="preserve">: آهن ، دیم ، لوبیا چیتی ، نانوکامپوزیت </w:t>
      </w:r>
    </w:p>
    <w:p w:rsidR="00B13DAA" w:rsidRPr="008936EC" w:rsidRDefault="00B13DAA" w:rsidP="00936D30">
      <w:pPr>
        <w:pStyle w:val="a2"/>
        <w:rPr>
          <w:rtl/>
        </w:rPr>
      </w:pPr>
      <w:bookmarkStart w:id="1032" w:name="_Toc314763274"/>
      <w:bookmarkStart w:id="1033" w:name="_Toc315680197"/>
      <w:r w:rsidRPr="008936EC">
        <w:rPr>
          <w:rtl/>
        </w:rPr>
        <w:lastRenderedPageBreak/>
        <w:t>واکنش عملکرد لوبیا به تنش خشکی تحت</w:t>
      </w:r>
      <w:r w:rsidRPr="008936EC">
        <w:rPr>
          <w:rFonts w:hint="cs"/>
          <w:rtl/>
        </w:rPr>
        <w:t xml:space="preserve"> </w:t>
      </w:r>
      <w:r w:rsidRPr="008936EC">
        <w:rPr>
          <w:rtl/>
        </w:rPr>
        <w:t>تأثیر</w:t>
      </w:r>
      <w:r w:rsidRPr="008936EC">
        <w:rPr>
          <w:rFonts w:hint="cs"/>
          <w:rtl/>
        </w:rPr>
        <w:t xml:space="preserve"> </w:t>
      </w:r>
      <w:r w:rsidRPr="008936EC">
        <w:rPr>
          <w:rtl/>
        </w:rPr>
        <w:t>روی</w:t>
      </w:r>
      <w:bookmarkEnd w:id="1032"/>
      <w:bookmarkEnd w:id="1033"/>
    </w:p>
    <w:p w:rsidR="009A6D14" w:rsidRPr="008936EC" w:rsidRDefault="009A6D14" w:rsidP="00B13DAA">
      <w:pPr>
        <w:spacing w:line="240" w:lineRule="auto"/>
        <w:jc w:val="center"/>
        <w:outlineLvl w:val="0"/>
        <w:rPr>
          <w:rFonts w:ascii="Times New Roman" w:hAnsi="Times New Roman" w:cs="B Nazanin"/>
          <w:b/>
          <w:bCs/>
          <w:sz w:val="32"/>
          <w:szCs w:val="32"/>
          <w:rtl/>
        </w:rPr>
      </w:pPr>
    </w:p>
    <w:p w:rsidR="00B13DAA" w:rsidRPr="008936EC" w:rsidRDefault="00B13DAA" w:rsidP="009A6D14">
      <w:pPr>
        <w:spacing w:after="0" w:line="240" w:lineRule="auto"/>
        <w:jc w:val="center"/>
        <w:rPr>
          <w:rFonts w:ascii="Times New Roman" w:hAnsi="Times New Roman" w:cs="B Nazanin"/>
          <w:b/>
          <w:bCs/>
          <w:sz w:val="28"/>
          <w:szCs w:val="28"/>
          <w:rtl/>
        </w:rPr>
      </w:pPr>
      <w:r w:rsidRPr="008936EC">
        <w:rPr>
          <w:rFonts w:ascii="Times New Roman" w:hAnsi="Times New Roman" w:cs="B Nazanin" w:hint="cs"/>
          <w:b/>
          <w:bCs/>
          <w:sz w:val="28"/>
          <w:szCs w:val="28"/>
          <w:rtl/>
        </w:rPr>
        <w:t>صنم قانع</w:t>
      </w:r>
      <w:r w:rsidRPr="008936EC">
        <w:rPr>
          <w:rFonts w:ascii="Times New Roman" w:hAnsi="Times New Roman" w:cs="B Nazanin"/>
          <w:b/>
          <w:bCs/>
          <w:sz w:val="28"/>
          <w:szCs w:val="28"/>
          <w:rtl/>
        </w:rPr>
        <w:softHyphen/>
      </w:r>
      <w:r w:rsidRPr="008936EC">
        <w:rPr>
          <w:rFonts w:ascii="Times New Roman" w:hAnsi="Times New Roman" w:cs="B Nazanin" w:hint="cs"/>
          <w:b/>
          <w:bCs/>
          <w:sz w:val="28"/>
          <w:szCs w:val="28"/>
          <w:rtl/>
        </w:rPr>
        <w:t>پور</w:t>
      </w:r>
      <w:r w:rsidRPr="008936EC">
        <w:rPr>
          <w:rFonts w:ascii="Times New Roman" w:hAnsi="Times New Roman" w:cs="B Nazanin" w:hint="cs"/>
          <w:b/>
          <w:bCs/>
          <w:sz w:val="28"/>
          <w:szCs w:val="28"/>
          <w:vertAlign w:val="superscript"/>
          <w:rtl/>
        </w:rPr>
        <w:t>*</w:t>
      </w:r>
      <w:r w:rsidRPr="008936EC">
        <w:rPr>
          <w:rFonts w:ascii="Times New Roman" w:hAnsi="Times New Roman" w:cs="B Nazanin" w:hint="cs"/>
          <w:b/>
          <w:bCs/>
          <w:sz w:val="28"/>
          <w:szCs w:val="28"/>
          <w:rtl/>
        </w:rPr>
        <w:t>، محمدرضا شکیبا، محمود تورچی،  فیروز نامی</w:t>
      </w:r>
    </w:p>
    <w:p w:rsidR="00B13DAA" w:rsidRPr="008936EC" w:rsidRDefault="00B13DAA" w:rsidP="009A6D14">
      <w:pPr>
        <w:spacing w:after="120" w:line="240" w:lineRule="auto"/>
        <w:jc w:val="center"/>
        <w:rPr>
          <w:rFonts w:ascii="Times New Roman" w:hAnsi="Times New Roman" w:cs="B Nazanin"/>
          <w:sz w:val="24"/>
          <w:szCs w:val="24"/>
          <w:rtl/>
        </w:rPr>
      </w:pPr>
      <w:r w:rsidRPr="008936EC">
        <w:rPr>
          <w:rFonts w:ascii="Times New Roman" w:hAnsi="Times New Roman" w:cs="B Nazanin" w:hint="cs"/>
          <w:sz w:val="24"/>
          <w:szCs w:val="24"/>
          <w:rtl/>
        </w:rPr>
        <w:t>دانشکدة کشاورزی دانشگاه تبریز،</w:t>
      </w:r>
    </w:p>
    <w:p w:rsidR="009A6D14" w:rsidRDefault="00D3293A" w:rsidP="009A6D14">
      <w:pPr>
        <w:spacing w:after="120" w:line="240" w:lineRule="auto"/>
        <w:jc w:val="center"/>
        <w:rPr>
          <w:rFonts w:ascii="Times New Roman" w:hAnsi="Times New Roman" w:cs="B Nazanin"/>
          <w:i/>
          <w:iCs/>
          <w:rtl/>
        </w:rPr>
      </w:pPr>
      <w:hyperlink r:id="rId165" w:history="1">
        <w:r w:rsidR="009A6D14" w:rsidRPr="008936EC">
          <w:rPr>
            <w:rFonts w:ascii="Times New Roman" w:hAnsi="Times New Roman" w:cs="B Nazanin"/>
            <w:i/>
            <w:iCs/>
            <w:lang w:val="en-GB"/>
          </w:rPr>
          <w:t>sganehpoor@g,mail.com</w:t>
        </w:r>
      </w:hyperlink>
      <w:r w:rsidR="009A6D14" w:rsidRPr="008936EC">
        <w:rPr>
          <w:rFonts w:ascii="Times New Roman" w:hAnsi="Times New Roman" w:cs="B Nazanin"/>
          <w:i/>
          <w:iCs/>
          <w:lang w:val="en-GB"/>
        </w:rPr>
        <w:t xml:space="preserve"> </w:t>
      </w:r>
      <w:r w:rsidR="009A6D14" w:rsidRPr="008936EC">
        <w:rPr>
          <w:rFonts w:ascii="Times New Roman" w:hAnsi="Times New Roman" w:cs="B Nazanin" w:hint="cs"/>
          <w:i/>
          <w:iCs/>
          <w:rtl/>
          <w:lang w:val="en-GB"/>
        </w:rPr>
        <w:t xml:space="preserve"> </w:t>
      </w:r>
      <w:r w:rsidR="009A6D14" w:rsidRPr="008936EC">
        <w:rPr>
          <w:rFonts w:ascii="Times New Roman" w:hAnsi="Times New Roman" w:cs="B Nazanin" w:hint="cs"/>
          <w:i/>
          <w:iCs/>
          <w:rtl/>
        </w:rPr>
        <w:t xml:space="preserve"> </w:t>
      </w:r>
    </w:p>
    <w:p w:rsidR="00EE0BA2" w:rsidRPr="008936EC" w:rsidRDefault="00EE0BA2" w:rsidP="009A6D14">
      <w:pPr>
        <w:spacing w:after="120" w:line="240" w:lineRule="auto"/>
        <w:jc w:val="center"/>
        <w:rPr>
          <w:rFonts w:ascii="Times New Roman" w:hAnsi="Times New Roman" w:cs="B Nazanin"/>
          <w:i/>
          <w:iCs/>
          <w:rtl/>
        </w:rPr>
      </w:pPr>
    </w:p>
    <w:p w:rsidR="00B13DAA" w:rsidRPr="008936EC" w:rsidRDefault="00B13DAA" w:rsidP="00B13DAA">
      <w:pPr>
        <w:tabs>
          <w:tab w:val="left" w:pos="444"/>
        </w:tabs>
        <w:spacing w:before="120" w:after="120"/>
        <w:ind w:firstLine="446"/>
        <w:jc w:val="both"/>
        <w:outlineLvl w:val="0"/>
        <w:rPr>
          <w:rFonts w:ascii="Times New Roman" w:hAnsi="Times New Roman" w:cs="B Nazanin"/>
          <w:rtl/>
        </w:rPr>
      </w:pPr>
      <w:r w:rsidRPr="008936EC">
        <w:rPr>
          <w:rFonts w:ascii="Times New Roman" w:hAnsi="Times New Roman" w:cs="B Nazanin"/>
          <w:b/>
          <w:bCs/>
          <w:sz w:val="28"/>
          <w:szCs w:val="28"/>
          <w:rtl/>
        </w:rPr>
        <w:t>چکیده:</w:t>
      </w:r>
      <w:r w:rsidRPr="008936EC">
        <w:rPr>
          <w:rFonts w:ascii="Times New Roman" w:hAnsi="Times New Roman" w:cs="B Nazanin" w:hint="cs"/>
          <w:b/>
          <w:bCs/>
          <w:sz w:val="28"/>
          <w:szCs w:val="28"/>
          <w:rtl/>
        </w:rPr>
        <w:t xml:space="preserve"> </w:t>
      </w:r>
      <w:r w:rsidRPr="008936EC">
        <w:rPr>
          <w:rFonts w:ascii="Times New Roman" w:hAnsi="Times New Roman" w:cs="B Nazanin"/>
          <w:sz w:val="24"/>
          <w:szCs w:val="24"/>
          <w:rtl/>
        </w:rPr>
        <w:t xml:space="preserve">اثر متقابل بین </w:t>
      </w:r>
      <w:r w:rsidRPr="008936EC">
        <w:rPr>
          <w:rFonts w:ascii="Times New Roman" w:hAnsi="Times New Roman" w:cs="B Nazanin" w:hint="cs"/>
          <w:sz w:val="24"/>
          <w:szCs w:val="24"/>
          <w:rtl/>
        </w:rPr>
        <w:t xml:space="preserve">دو رژیم آبیاری </w:t>
      </w:r>
      <w:r w:rsidRPr="008936EC">
        <w:rPr>
          <w:rFonts w:ascii="Times New Roman" w:hAnsi="Times New Roman" w:cs="B Nazanin"/>
          <w:sz w:val="24"/>
          <w:szCs w:val="24"/>
          <w:rtl/>
        </w:rPr>
        <w:t>(</w:t>
      </w:r>
      <w:r w:rsidRPr="008936EC">
        <w:rPr>
          <w:rFonts w:ascii="Times New Roman" w:hAnsi="Times New Roman" w:cs="B Nazanin"/>
          <w:sz w:val="24"/>
          <w:szCs w:val="24"/>
          <w:vertAlign w:val="subscript"/>
          <w:rtl/>
        </w:rPr>
        <w:t>1</w:t>
      </w:r>
      <w:r w:rsidRPr="008936EC">
        <w:rPr>
          <w:rFonts w:ascii="Times New Roman" w:hAnsi="Times New Roman" w:cs="B Nazanin"/>
          <w:sz w:val="24"/>
          <w:szCs w:val="24"/>
        </w:rPr>
        <w:t>I</w:t>
      </w:r>
      <w:r w:rsidRPr="008936EC">
        <w:rPr>
          <w:rFonts w:ascii="Times New Roman" w:hAnsi="Times New Roman" w:cs="B Nazanin"/>
          <w:sz w:val="24"/>
          <w:szCs w:val="24"/>
          <w:rtl/>
        </w:rPr>
        <w:t xml:space="preserve"> و</w:t>
      </w:r>
      <w:r w:rsidRPr="008936EC">
        <w:rPr>
          <w:rFonts w:ascii="Times New Roman" w:hAnsi="Times New Roman" w:cs="B Nazanin"/>
          <w:sz w:val="24"/>
          <w:szCs w:val="24"/>
          <w:vertAlign w:val="subscript"/>
          <w:rtl/>
        </w:rPr>
        <w:t xml:space="preserve"> 2</w:t>
      </w:r>
      <w:r w:rsidRPr="008936EC">
        <w:rPr>
          <w:rFonts w:ascii="Times New Roman" w:hAnsi="Times New Roman" w:cs="B Nazanin"/>
          <w:sz w:val="24"/>
          <w:szCs w:val="24"/>
        </w:rPr>
        <w:t>I</w:t>
      </w:r>
      <w:r w:rsidRPr="008936EC">
        <w:rPr>
          <w:rFonts w:ascii="Times New Roman" w:hAnsi="Times New Roman" w:cs="B Nazanin"/>
          <w:sz w:val="24"/>
          <w:szCs w:val="24"/>
          <w:rtl/>
        </w:rPr>
        <w:t>: آبیاری به ترت</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ب پس از 60-55 و 115-110</w:t>
      </w:r>
      <w:r w:rsidRPr="008936EC">
        <w:rPr>
          <w:rFonts w:ascii="Times New Roman" w:hAnsi="Times New Roman" w:cs="B Nazanin"/>
          <w:sz w:val="24"/>
          <w:szCs w:val="24"/>
        </w:rPr>
        <w:t xml:space="preserve"> </w:t>
      </w:r>
      <w:r w:rsidRPr="008936EC">
        <w:rPr>
          <w:rFonts w:ascii="Times New Roman" w:hAnsi="Times New Roman" w:cs="B Nazanin"/>
          <w:sz w:val="24"/>
          <w:szCs w:val="24"/>
          <w:rtl/>
        </w:rPr>
        <w:t xml:space="preserve">میلیمتر تبخیر از تشتك تبخیر كلاس </w:t>
      </w:r>
      <w:r w:rsidRPr="008936EC">
        <w:rPr>
          <w:rFonts w:ascii="Times New Roman" w:hAnsi="Times New Roman" w:cs="B Nazanin"/>
          <w:sz w:val="24"/>
          <w:szCs w:val="24"/>
        </w:rPr>
        <w:t>A</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همراه با </w:t>
      </w:r>
      <w:r w:rsidRPr="008936EC">
        <w:rPr>
          <w:rFonts w:ascii="Times New Roman" w:hAnsi="Times New Roman" w:cs="B Nazanin"/>
          <w:sz w:val="24"/>
          <w:szCs w:val="24"/>
          <w:rtl/>
        </w:rPr>
        <w:t xml:space="preserve">دو سطح </w:t>
      </w:r>
      <w:r w:rsidRPr="008936EC">
        <w:rPr>
          <w:rFonts w:ascii="Times New Roman" w:hAnsi="Times New Roman" w:cs="B Nazanin"/>
          <w:sz w:val="24"/>
          <w:szCs w:val="24"/>
          <w:lang w:val="en-GB"/>
        </w:rPr>
        <w:t>Zn</w:t>
      </w:r>
      <w:r w:rsidRPr="008936EC">
        <w:rPr>
          <w:rFonts w:ascii="Times New Roman" w:hAnsi="Times New Roman" w:cs="B Nazanin"/>
          <w:sz w:val="24"/>
          <w:szCs w:val="24"/>
          <w:rtl/>
        </w:rPr>
        <w:t xml:space="preserve"> (صفر </w:t>
      </w:r>
      <w:r w:rsidRPr="008936EC">
        <w:rPr>
          <w:rFonts w:ascii="Times New Roman" w:hAnsi="Times New Roman" w:cs="B Nazanin" w:hint="cs"/>
          <w:sz w:val="24"/>
          <w:szCs w:val="24"/>
          <w:rtl/>
        </w:rPr>
        <w:t xml:space="preserve">(عدم کاربرد) </w:t>
      </w:r>
      <w:r w:rsidRPr="008936EC">
        <w:rPr>
          <w:rFonts w:ascii="Times New Roman" w:hAnsi="Times New Roman" w:cs="B Nazanin"/>
          <w:sz w:val="24"/>
          <w:szCs w:val="24"/>
          <w:rtl/>
        </w:rPr>
        <w:t xml:space="preserve">و </w:t>
      </w:r>
      <w:r w:rsidRPr="008936EC">
        <w:rPr>
          <w:rFonts w:ascii="Times New Roman" w:hAnsi="Times New Roman" w:cs="B Nazanin"/>
          <w:sz w:val="24"/>
          <w:szCs w:val="24"/>
          <w:vertAlign w:val="superscript"/>
          <w:rtl/>
        </w:rPr>
        <w:t xml:space="preserve">1- </w:t>
      </w:r>
      <w:r w:rsidRPr="008936EC">
        <w:rPr>
          <w:rFonts w:ascii="Times New Roman" w:hAnsi="Times New Roman" w:cs="B Nazanin"/>
          <w:sz w:val="24"/>
          <w:szCs w:val="24"/>
          <w:vertAlign w:val="superscript"/>
        </w:rPr>
        <w:t xml:space="preserve"> </w:t>
      </w:r>
      <w:r w:rsidRPr="008936EC">
        <w:rPr>
          <w:rFonts w:ascii="Times New Roman" w:hAnsi="Times New Roman" w:cs="B Nazanin"/>
          <w:sz w:val="24"/>
          <w:szCs w:val="24"/>
        </w:rPr>
        <w:t>kg</w:t>
      </w:r>
      <w:r w:rsidRPr="008936EC">
        <w:rPr>
          <w:rFonts w:ascii="Times New Roman" w:hAnsi="Times New Roman" w:cs="B Nazanin"/>
          <w:sz w:val="24"/>
          <w:szCs w:val="24"/>
          <w:lang w:val="en-GB"/>
        </w:rPr>
        <w:t xml:space="preserve"> Zn</w:t>
      </w:r>
      <w:r w:rsidRPr="008936EC">
        <w:rPr>
          <w:rFonts w:ascii="Times New Roman" w:hAnsi="Times New Roman" w:cs="B Nazanin"/>
          <w:sz w:val="24"/>
          <w:szCs w:val="24"/>
        </w:rPr>
        <w:t xml:space="preserve"> ha</w:t>
      </w:r>
      <w:r w:rsidRPr="008936EC">
        <w:rPr>
          <w:rFonts w:ascii="Times New Roman" w:hAnsi="Times New Roman" w:cs="B Nazanin"/>
          <w:sz w:val="24"/>
          <w:szCs w:val="24"/>
          <w:rtl/>
        </w:rPr>
        <w:t>5/11) بر عملکرد و اجزای عملکرد لوبیا</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 xml:space="preserve">(ارقام </w:t>
      </w:r>
      <w:r w:rsidRPr="008936EC">
        <w:rPr>
          <w:rFonts w:ascii="Times New Roman" w:hAnsi="Times New Roman" w:cs="B Nazanin"/>
          <w:sz w:val="24"/>
          <w:szCs w:val="24"/>
          <w:lang w:val="en-GB"/>
        </w:rPr>
        <w:t>D</w:t>
      </w:r>
      <w:r w:rsidRPr="008936EC">
        <w:rPr>
          <w:rFonts w:ascii="Times New Roman" w:hAnsi="Times New Roman" w:cs="B Nazanin"/>
          <w:sz w:val="24"/>
          <w:szCs w:val="24"/>
        </w:rPr>
        <w:t>81083</w:t>
      </w:r>
      <w:r w:rsidRPr="008936EC">
        <w:rPr>
          <w:rFonts w:ascii="Times New Roman" w:hAnsi="Times New Roman" w:cs="B Nazanin"/>
          <w:sz w:val="24"/>
          <w:szCs w:val="24"/>
          <w:rtl/>
        </w:rPr>
        <w:t xml:space="preserve"> و </w:t>
      </w:r>
      <w:r w:rsidRPr="008936EC">
        <w:rPr>
          <w:rFonts w:ascii="Times New Roman" w:hAnsi="Times New Roman" w:cs="B Nazanin"/>
          <w:sz w:val="24"/>
          <w:szCs w:val="24"/>
          <w:lang w:val="en-GB"/>
        </w:rPr>
        <w:t>COS16</w:t>
      </w:r>
      <w:r w:rsidRPr="008936EC">
        <w:rPr>
          <w:rFonts w:ascii="Times New Roman" w:hAnsi="Times New Roman" w:cs="B Nazanin"/>
          <w:sz w:val="24"/>
          <w:szCs w:val="24"/>
          <w:rtl/>
        </w:rPr>
        <w:t>) در یک آزمایش مزرعه</w:t>
      </w:r>
      <w:r w:rsidRPr="008936EC">
        <w:rPr>
          <w:rFonts w:ascii="Times New Roman" w:hAnsi="Times New Roman" w:cs="B Nazanin"/>
          <w:sz w:val="24"/>
          <w:szCs w:val="24"/>
          <w:rtl/>
        </w:rPr>
        <w:softHyphen/>
        <w:t>ای مطالعه شد. کمبود آب و روی، هر دو منجر به کاهش</w:t>
      </w:r>
      <w:r w:rsidRPr="008936EC">
        <w:rPr>
          <w:rFonts w:ascii="Times New Roman" w:hAnsi="Times New Roman" w:cs="B Nazanin"/>
          <w:sz w:val="24"/>
          <w:szCs w:val="24"/>
          <w:rtl/>
        </w:rPr>
        <w:softHyphen/>
        <w:t xml:space="preserve"> اساسی در اجزای عملکرد و عملکرد دانه شدند</w:t>
      </w:r>
      <w:r w:rsidRPr="008936EC">
        <w:rPr>
          <w:rFonts w:ascii="Times New Roman" w:hAnsi="Times New Roman" w:cs="B Nazanin" w:hint="cs"/>
          <w:sz w:val="24"/>
          <w:szCs w:val="24"/>
          <w:rtl/>
        </w:rPr>
        <w:t xml:space="preserve">. تعداد </w:t>
      </w:r>
      <w:r w:rsidRPr="008936EC">
        <w:rPr>
          <w:rFonts w:ascii="Times New Roman" w:hAnsi="Times New Roman" w:cs="B Nazanin"/>
          <w:sz w:val="24"/>
          <w:szCs w:val="24"/>
          <w:rtl/>
        </w:rPr>
        <w:t>نیام در بوته</w:t>
      </w:r>
      <w:r w:rsidRPr="008936EC">
        <w:rPr>
          <w:rFonts w:ascii="Times New Roman" w:hAnsi="Times New Roman" w:cs="B Nazanin" w:hint="cs"/>
          <w:sz w:val="24"/>
          <w:szCs w:val="24"/>
          <w:rtl/>
        </w:rPr>
        <w:t xml:space="preserve"> بین ارقام تفاوت </w:t>
      </w:r>
      <w:r w:rsidRPr="008936EC">
        <w:rPr>
          <w:rFonts w:ascii="Times New Roman" w:hAnsi="Times New Roman" w:cs="B Nazanin"/>
          <w:sz w:val="24"/>
          <w:szCs w:val="24"/>
          <w:rtl/>
        </w:rPr>
        <w:t>معنی</w:t>
      </w:r>
      <w:r w:rsidRPr="008936EC">
        <w:rPr>
          <w:rFonts w:ascii="Times New Roman" w:hAnsi="Times New Roman" w:cs="B Nazanin"/>
          <w:sz w:val="24"/>
          <w:szCs w:val="24"/>
          <w:rtl/>
        </w:rPr>
        <w:softHyphen/>
        <w:t>داری نداشت</w:t>
      </w:r>
      <w:r w:rsidRPr="008936EC">
        <w:rPr>
          <w:rFonts w:ascii="Times New Roman" w:hAnsi="Times New Roman" w:cs="B Nazanin" w:hint="cs"/>
          <w:sz w:val="24"/>
          <w:szCs w:val="24"/>
          <w:rtl/>
        </w:rPr>
        <w:t xml:space="preserve">، ولی </w:t>
      </w:r>
      <w:r w:rsidRPr="008936EC">
        <w:rPr>
          <w:rFonts w:ascii="Times New Roman" w:hAnsi="Times New Roman" w:cs="B Nazanin"/>
          <w:sz w:val="24"/>
          <w:szCs w:val="24"/>
          <w:rtl/>
        </w:rPr>
        <w:t xml:space="preserve">تعداد دانه در نیام و بوته در رقم </w:t>
      </w:r>
      <w:r w:rsidRPr="008936EC">
        <w:rPr>
          <w:rFonts w:ascii="Times New Roman" w:hAnsi="Times New Roman" w:cs="B Nazanin"/>
          <w:sz w:val="24"/>
          <w:szCs w:val="24"/>
          <w:lang w:val="en-GB"/>
        </w:rPr>
        <w:t>COS16</w:t>
      </w:r>
      <w:r w:rsidRPr="008936EC">
        <w:rPr>
          <w:rFonts w:ascii="Times New Roman" w:hAnsi="Times New Roman" w:cs="B Nazanin"/>
          <w:sz w:val="24"/>
          <w:szCs w:val="24"/>
          <w:rtl/>
          <w:lang w:val="en-GB"/>
        </w:rPr>
        <w:t xml:space="preserve"> بیشتر</w:t>
      </w:r>
      <w:r w:rsidRPr="008936EC">
        <w:rPr>
          <w:rFonts w:ascii="Times New Roman" w:hAnsi="Times New Roman" w:cs="B Nazanin" w:hint="cs"/>
          <w:sz w:val="24"/>
          <w:szCs w:val="24"/>
          <w:rtl/>
          <w:lang w:val="en-GB"/>
        </w:rPr>
        <w:t xml:space="preserve"> از</w:t>
      </w:r>
      <w:r w:rsidRPr="008936EC">
        <w:rPr>
          <w:rFonts w:ascii="Times New Roman" w:hAnsi="Times New Roman" w:cs="B Nazanin"/>
          <w:sz w:val="24"/>
          <w:szCs w:val="24"/>
          <w:rtl/>
          <w:lang w:val="en-GB"/>
        </w:rPr>
        <w:t xml:space="preserve"> </w:t>
      </w:r>
      <w:r w:rsidRPr="008936EC">
        <w:rPr>
          <w:rFonts w:ascii="Times New Roman" w:hAnsi="Times New Roman" w:cs="B Nazanin"/>
          <w:sz w:val="24"/>
          <w:szCs w:val="24"/>
          <w:lang w:val="en-GB"/>
        </w:rPr>
        <w:t>D81083</w:t>
      </w:r>
      <w:r w:rsidRPr="008936EC">
        <w:rPr>
          <w:rFonts w:ascii="Times New Roman" w:hAnsi="Times New Roman" w:cs="B Nazanin"/>
          <w:sz w:val="24"/>
          <w:szCs w:val="24"/>
          <w:rtl/>
        </w:rPr>
        <w:t xml:space="preserve"> بود</w:t>
      </w:r>
      <w:r w:rsidRPr="008936EC">
        <w:rPr>
          <w:rFonts w:ascii="Times New Roman" w:hAnsi="Times New Roman" w:cs="B Nazanin" w:hint="cs"/>
          <w:sz w:val="24"/>
          <w:szCs w:val="24"/>
          <w:rtl/>
        </w:rPr>
        <w:t xml:space="preserve">. کاربرد روی تعداد دانه در بوته ارقام را در هر دو شرایط رطوبتی زیاد کرد، که عملکرد دانه در واحد سطح را بالا برد. این افزایش </w:t>
      </w:r>
      <w:r w:rsidRPr="008936EC">
        <w:rPr>
          <w:rFonts w:ascii="Times New Roman" w:hAnsi="Times New Roman" w:cs="B Nazanin"/>
          <w:sz w:val="24"/>
          <w:szCs w:val="24"/>
          <w:rtl/>
        </w:rPr>
        <w:t xml:space="preserve">در </w:t>
      </w:r>
      <w:r w:rsidRPr="008936EC">
        <w:rPr>
          <w:rFonts w:ascii="Times New Roman" w:hAnsi="Times New Roman" w:cs="B Nazanin"/>
          <w:sz w:val="24"/>
          <w:szCs w:val="24"/>
          <w:vertAlign w:val="subscript"/>
          <w:rtl/>
        </w:rPr>
        <w:t>1</w:t>
      </w:r>
      <w:r w:rsidRPr="008936EC">
        <w:rPr>
          <w:rFonts w:ascii="Times New Roman" w:hAnsi="Times New Roman" w:cs="B Nazanin"/>
          <w:sz w:val="24"/>
          <w:szCs w:val="24"/>
        </w:rPr>
        <w:t>I</w:t>
      </w:r>
      <w:r w:rsidRPr="008936EC">
        <w:rPr>
          <w:rFonts w:ascii="Times New Roman" w:hAnsi="Times New Roman" w:cs="B Nazanin"/>
          <w:sz w:val="24"/>
          <w:szCs w:val="24"/>
          <w:rtl/>
        </w:rPr>
        <w:t xml:space="preserve"> نسبت به </w:t>
      </w:r>
      <w:r w:rsidRPr="008936EC">
        <w:rPr>
          <w:rFonts w:ascii="Times New Roman" w:hAnsi="Times New Roman" w:cs="B Nazanin"/>
          <w:sz w:val="24"/>
          <w:szCs w:val="24"/>
          <w:vertAlign w:val="subscript"/>
          <w:rtl/>
        </w:rPr>
        <w:t>2</w:t>
      </w:r>
      <w:r w:rsidRPr="008936EC">
        <w:rPr>
          <w:rFonts w:ascii="Times New Roman" w:hAnsi="Times New Roman" w:cs="B Nazanin"/>
          <w:sz w:val="24"/>
          <w:szCs w:val="24"/>
        </w:rPr>
        <w:t>I</w:t>
      </w:r>
      <w:r w:rsidRPr="008936EC">
        <w:rPr>
          <w:rFonts w:ascii="Times New Roman" w:hAnsi="Times New Roman" w:cs="B Nazanin" w:hint="cs"/>
          <w:sz w:val="24"/>
          <w:szCs w:val="24"/>
          <w:rtl/>
        </w:rPr>
        <w:t xml:space="preserve"> بیشتر بود که </w:t>
      </w:r>
      <w:r w:rsidRPr="008936EC">
        <w:rPr>
          <w:rFonts w:ascii="Times New Roman" w:hAnsi="Times New Roman" w:cs="B Nazanin"/>
          <w:sz w:val="24"/>
          <w:szCs w:val="24"/>
          <w:rtl/>
        </w:rPr>
        <w:t>نشان</w:t>
      </w:r>
      <w:r w:rsidRPr="008936EC">
        <w:rPr>
          <w:rFonts w:ascii="Times New Roman" w:hAnsi="Times New Roman" w:cs="B Nazanin" w:hint="cs"/>
          <w:sz w:val="24"/>
          <w:szCs w:val="24"/>
          <w:rtl/>
        </w:rPr>
        <w:t xml:space="preserve"> </w:t>
      </w:r>
      <w:r w:rsidRPr="008936EC">
        <w:rPr>
          <w:rFonts w:ascii="Times New Roman" w:hAnsi="Times New Roman" w:cs="B Nazanin"/>
          <w:sz w:val="24"/>
          <w:szCs w:val="24"/>
          <w:rtl/>
        </w:rPr>
        <w:t>می</w:t>
      </w:r>
      <w:r w:rsidRPr="008936EC">
        <w:rPr>
          <w:rFonts w:ascii="Times New Roman" w:hAnsi="Times New Roman" w:cs="B Nazanin"/>
          <w:sz w:val="24"/>
          <w:szCs w:val="24"/>
          <w:rtl/>
        </w:rPr>
        <w:softHyphen/>
        <w:t>ده</w:t>
      </w:r>
      <w:r w:rsidRPr="008936EC">
        <w:rPr>
          <w:rFonts w:ascii="Times New Roman" w:hAnsi="Times New Roman" w:cs="B Nazanin" w:hint="cs"/>
          <w:sz w:val="24"/>
          <w:szCs w:val="24"/>
          <w:rtl/>
        </w:rPr>
        <w:t xml:space="preserve">د اگر </w:t>
      </w:r>
      <w:r w:rsidRPr="008936EC">
        <w:rPr>
          <w:rFonts w:ascii="Times New Roman" w:hAnsi="Times New Roman" w:cs="B Nazanin"/>
          <w:sz w:val="24"/>
          <w:szCs w:val="24"/>
          <w:lang w:val="en-GB"/>
        </w:rPr>
        <w:t>Zn</w:t>
      </w:r>
      <w:r w:rsidRPr="008936EC">
        <w:rPr>
          <w:rFonts w:ascii="Times New Roman" w:hAnsi="Times New Roman" w:cs="B Nazanin" w:hint="cs"/>
          <w:sz w:val="24"/>
          <w:szCs w:val="24"/>
          <w:rtl/>
        </w:rPr>
        <w:t xml:space="preserve"> به اندازة کافی فراهم باشد تأثیر آبیاری بر عملکرد</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حداکثر</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می</w:t>
      </w:r>
      <w:r w:rsidRPr="008936EC">
        <w:rPr>
          <w:rFonts w:ascii="Times New Roman" w:hAnsi="Times New Roman" w:cs="B Nazanin" w:hint="cs"/>
          <w:sz w:val="24"/>
          <w:szCs w:val="24"/>
          <w:rtl/>
        </w:rPr>
        <w:softHyphen/>
        <w:t>شود</w:t>
      </w:r>
      <w:r w:rsidRPr="008936EC">
        <w:rPr>
          <w:rFonts w:ascii="Times New Roman" w:hAnsi="Times New Roman" w:cs="B Nazanin"/>
          <w:sz w:val="24"/>
          <w:szCs w:val="24"/>
          <w:rtl/>
        </w:rPr>
        <w:t>.</w:t>
      </w:r>
      <w:r w:rsidRPr="008936EC">
        <w:rPr>
          <w:rFonts w:ascii="Times New Roman" w:hAnsi="Times New Roman" w:cs="B Nazanin" w:hint="cs"/>
          <w:sz w:val="24"/>
          <w:szCs w:val="24"/>
          <w:rtl/>
        </w:rPr>
        <w:t xml:space="preserve"> عملکرد دانه</w:t>
      </w:r>
      <w:r w:rsidRPr="008936EC">
        <w:rPr>
          <w:rFonts w:ascii="Times New Roman" w:hAnsi="Times New Roman" w:cs="B Nazanin"/>
          <w:sz w:val="24"/>
          <w:szCs w:val="24"/>
          <w:lang w:val="en-GB"/>
        </w:rPr>
        <w:t xml:space="preserve"> COS16</w:t>
      </w:r>
      <w:r w:rsidRPr="008936EC">
        <w:rPr>
          <w:rFonts w:ascii="Times New Roman" w:hAnsi="Times New Roman" w:cs="B Nazanin"/>
          <w:sz w:val="24"/>
          <w:szCs w:val="24"/>
        </w:rPr>
        <w:t xml:space="preserve"> </w:t>
      </w:r>
      <w:r w:rsidRPr="008936EC">
        <w:rPr>
          <w:rFonts w:ascii="Times New Roman" w:hAnsi="Times New Roman" w:cs="B Nazanin" w:hint="cs"/>
          <w:sz w:val="24"/>
          <w:szCs w:val="24"/>
          <w:rtl/>
        </w:rPr>
        <w:t xml:space="preserve">در هر دو سطح آبیاری کمتر از میزان </w:t>
      </w:r>
      <w:r w:rsidRPr="008936EC">
        <w:rPr>
          <w:rFonts w:ascii="Times New Roman" w:hAnsi="Times New Roman" w:cs="B Nazanin"/>
          <w:sz w:val="24"/>
          <w:szCs w:val="24"/>
        </w:rPr>
        <w:t xml:space="preserve"> Zn</w:t>
      </w:r>
      <w:r w:rsidRPr="008936EC">
        <w:rPr>
          <w:rFonts w:ascii="Times New Roman" w:hAnsi="Times New Roman" w:cs="B Nazanin" w:hint="cs"/>
          <w:sz w:val="24"/>
          <w:szCs w:val="24"/>
          <w:rtl/>
        </w:rPr>
        <w:t>خاک تأثیر پذیرفت، در حالیکه بنظر می</w:t>
      </w:r>
      <w:r w:rsidRPr="008936EC">
        <w:rPr>
          <w:rFonts w:ascii="Times New Roman" w:hAnsi="Times New Roman" w:cs="B Nazanin" w:hint="cs"/>
          <w:sz w:val="24"/>
          <w:szCs w:val="24"/>
          <w:rtl/>
        </w:rPr>
        <w:softHyphen/>
        <w:t xml:space="preserve">رسد </w:t>
      </w:r>
      <w:r w:rsidRPr="008936EC">
        <w:rPr>
          <w:rFonts w:ascii="Times New Roman" w:hAnsi="Times New Roman" w:cs="B Nazanin"/>
          <w:sz w:val="24"/>
          <w:szCs w:val="24"/>
          <w:lang w:val="en-GB"/>
        </w:rPr>
        <w:t>D81083</w:t>
      </w:r>
      <w:r w:rsidRPr="008936EC">
        <w:rPr>
          <w:rFonts w:ascii="Times New Roman" w:hAnsi="Times New Roman" w:cs="B Nazanin" w:hint="cs"/>
          <w:sz w:val="24"/>
          <w:szCs w:val="24"/>
          <w:rtl/>
        </w:rPr>
        <w:t xml:space="preserve"> رقم پرمحصولی </w:t>
      </w:r>
      <w:r w:rsidRPr="008936EC">
        <w:rPr>
          <w:rFonts w:ascii="Times New Roman" w:hAnsi="Times New Roman" w:cs="B Nazanin"/>
          <w:sz w:val="24"/>
          <w:szCs w:val="24"/>
          <w:rtl/>
        </w:rPr>
        <w:t>در آب</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ار</w:t>
      </w:r>
      <w:r w:rsidR="00A64D31" w:rsidRPr="008936EC">
        <w:rPr>
          <w:rFonts w:ascii="Times New Roman" w:hAnsi="Times New Roman" w:cs="B Nazanin"/>
          <w:sz w:val="24"/>
          <w:szCs w:val="24"/>
          <w:rtl/>
        </w:rPr>
        <w:t>ي</w:t>
      </w:r>
      <w:r w:rsidRPr="008936EC">
        <w:rPr>
          <w:rFonts w:ascii="Times New Roman" w:hAnsi="Times New Roman" w:cs="B Nazanin"/>
          <w:sz w:val="24"/>
          <w:szCs w:val="24"/>
          <w:rtl/>
        </w:rPr>
        <w:t xml:space="preserve"> كامل و محدود </w:t>
      </w:r>
      <w:r w:rsidRPr="008936EC">
        <w:rPr>
          <w:rFonts w:ascii="Times New Roman" w:hAnsi="Times New Roman" w:cs="B Nazanin" w:hint="cs"/>
          <w:sz w:val="24"/>
          <w:szCs w:val="24"/>
          <w:rtl/>
        </w:rPr>
        <w:softHyphen/>
        <w:t>می</w:t>
      </w:r>
      <w:r w:rsidRPr="008936EC">
        <w:rPr>
          <w:rFonts w:ascii="Times New Roman" w:hAnsi="Times New Roman" w:cs="B Nazanin" w:hint="cs"/>
          <w:sz w:val="24"/>
          <w:szCs w:val="24"/>
          <w:rtl/>
        </w:rPr>
        <w:softHyphen/>
        <w:t>باشد.</w:t>
      </w:r>
    </w:p>
    <w:p w:rsidR="00A36FBF" w:rsidRPr="008936EC" w:rsidRDefault="00A36FBF" w:rsidP="00A36FBF">
      <w:pPr>
        <w:ind w:right="25"/>
        <w:jc w:val="both"/>
        <w:rPr>
          <w:rFonts w:ascii="Times New Roman" w:hAnsi="Times New Roman" w:cs="B Nazanin"/>
          <w:b/>
          <w:bCs/>
          <w:sz w:val="36"/>
          <w:szCs w:val="36"/>
          <w:rtl/>
        </w:rPr>
      </w:pPr>
    </w:p>
    <w:p w:rsidR="00A36FBF" w:rsidRPr="008936EC" w:rsidRDefault="00A36FBF" w:rsidP="00A36FBF">
      <w:pPr>
        <w:ind w:right="25"/>
        <w:jc w:val="both"/>
        <w:rPr>
          <w:rFonts w:ascii="Times New Roman" w:hAnsi="Times New Roman" w:cs="B Nazanin"/>
          <w:b/>
          <w:bCs/>
          <w:sz w:val="36"/>
          <w:szCs w:val="36"/>
        </w:rPr>
      </w:pPr>
    </w:p>
    <w:p w:rsidR="00A36FBF" w:rsidRPr="008936EC" w:rsidRDefault="00A36FBF" w:rsidP="00A36FBF">
      <w:pPr>
        <w:pStyle w:val="BodyText"/>
        <w:jc w:val="both"/>
        <w:rPr>
          <w:rFonts w:cs="B Nazanin"/>
          <w:rtl/>
        </w:rPr>
      </w:pPr>
    </w:p>
    <w:p w:rsidR="00A36FBF" w:rsidRPr="008936EC" w:rsidRDefault="00A36FBF" w:rsidP="00A36FBF">
      <w:pPr>
        <w:pStyle w:val="BodyText"/>
        <w:jc w:val="both"/>
        <w:rPr>
          <w:rFonts w:cs="B Nazanin"/>
          <w:sz w:val="20"/>
          <w:szCs w:val="20"/>
        </w:rPr>
      </w:pPr>
    </w:p>
    <w:sectPr w:rsidR="00A36FBF" w:rsidRPr="008936EC" w:rsidSect="00846C97">
      <w:pgSz w:w="9639" w:h="13608" w:code="13"/>
      <w:pgMar w:top="1701" w:right="1418" w:bottom="1701" w:left="1418" w:header="680" w:footer="113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D3B" w:rsidRDefault="00C52D3B" w:rsidP="00406A5F">
      <w:pPr>
        <w:spacing w:after="0" w:line="240" w:lineRule="auto"/>
      </w:pPr>
      <w:r>
        <w:separator/>
      </w:r>
    </w:p>
  </w:endnote>
  <w:endnote w:type="continuationSeparator" w:id="1">
    <w:p w:rsidR="00C52D3B" w:rsidRDefault="00C52D3B" w:rsidP="00406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Black">
    <w:panose1 w:val="020B0A0402010202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wfiq 1">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94440"/>
      <w:docPartObj>
        <w:docPartGallery w:val="Page Numbers (Bottom of Page)"/>
        <w:docPartUnique/>
      </w:docPartObj>
    </w:sdtPr>
    <w:sdtContent>
      <w:p w:rsidR="0044422F" w:rsidRDefault="00D3293A">
        <w:pPr>
          <w:pStyle w:val="Footer"/>
          <w:jc w:val="center"/>
        </w:pPr>
        <w:fldSimple w:instr=" PAGE   \* MERGEFORMAT ">
          <w:r w:rsidR="008B3D35">
            <w:rPr>
              <w:noProof/>
            </w:rPr>
            <w:t>I</w:t>
          </w:r>
        </w:fldSimple>
      </w:p>
    </w:sdtContent>
  </w:sdt>
  <w:p w:rsidR="0044422F" w:rsidRDefault="004442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2F" w:rsidRDefault="0044422F" w:rsidP="008F133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D3B" w:rsidRDefault="00C52D3B" w:rsidP="00406A5F">
      <w:pPr>
        <w:spacing w:after="0" w:line="240" w:lineRule="auto"/>
      </w:pPr>
      <w:r>
        <w:separator/>
      </w:r>
    </w:p>
  </w:footnote>
  <w:footnote w:type="continuationSeparator" w:id="1">
    <w:p w:rsidR="00C52D3B" w:rsidRDefault="00C52D3B" w:rsidP="00406A5F">
      <w:pPr>
        <w:spacing w:after="0" w:line="240" w:lineRule="auto"/>
      </w:pPr>
      <w:r>
        <w:continuationSeparator/>
      </w:r>
    </w:p>
  </w:footnote>
  <w:footnote w:id="2">
    <w:p w:rsidR="0044422F" w:rsidRDefault="0044422F" w:rsidP="00187B48">
      <w:pPr>
        <w:bidi w:val="0"/>
      </w:pPr>
      <w:r>
        <w:rPr>
          <w:rStyle w:val="Heading3Char"/>
          <w:rFonts w:eastAsia="Calibri"/>
        </w:rPr>
        <w:footnoteRef/>
      </w:r>
      <w:r>
        <w:rPr>
          <w:rtl/>
        </w:rPr>
        <w:t xml:space="preserve"> </w:t>
      </w:r>
      <w:r>
        <w:t xml:space="preserve"> Agricultural Production Systems Simulator Modeling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2F" w:rsidRDefault="0044422F" w:rsidP="00975A5A">
    <w:pPr>
      <w:pStyle w:val="Header"/>
      <w:ind w:right="360" w:firstLine="360"/>
    </w:pPr>
    <w:r>
      <w:rPr>
        <w:noProof/>
        <w:lang w:bidi="hi-IN"/>
      </w:rPr>
      <w:drawing>
        <wp:anchor distT="0" distB="0" distL="114300" distR="114300" simplePos="0" relativeHeight="251659264" behindDoc="1" locked="0" layoutInCell="1" allowOverlap="1">
          <wp:simplePos x="0" y="0"/>
          <wp:positionH relativeFrom="column">
            <wp:posOffset>-128905</wp:posOffset>
          </wp:positionH>
          <wp:positionV relativeFrom="paragraph">
            <wp:posOffset>82550</wp:posOffset>
          </wp:positionV>
          <wp:extent cx="4525010" cy="571500"/>
          <wp:effectExtent l="19050" t="0" r="8890" b="0"/>
          <wp:wrapNone/>
          <wp:docPr id="13" name="Picture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er"/>
                  <pic:cNvPicPr>
                    <a:picLocks noChangeAspect="1" noChangeArrowheads="1"/>
                  </pic:cNvPicPr>
                </pic:nvPicPr>
                <pic:blipFill>
                  <a:blip r:embed="rId1"/>
                  <a:srcRect/>
                  <a:stretch>
                    <a:fillRect/>
                  </a:stretch>
                </pic:blipFill>
                <pic:spPr bwMode="auto">
                  <a:xfrm>
                    <a:off x="0" y="0"/>
                    <a:ext cx="4525010" cy="571500"/>
                  </a:xfrm>
                  <a:prstGeom prst="rect">
                    <a:avLst/>
                  </a:prstGeom>
                  <a:noFill/>
                  <a:ln w="9525">
                    <a:noFill/>
                    <a:miter lim="800000"/>
                    <a:headEnd/>
                    <a:tailEnd/>
                  </a:ln>
                </pic:spPr>
              </pic:pic>
            </a:graphicData>
          </a:graphic>
        </wp:anchor>
      </w:drawing>
    </w:r>
    <w:r w:rsidR="00D3293A">
      <w:rPr>
        <w:noProof/>
        <w:lang w:bidi="ar-SA"/>
      </w:rPr>
      <w:pict>
        <v:shapetype id="_x0000_t202" coordsize="21600,21600" o:spt="202" path="m,l,21600r21600,l21600,xe">
          <v:stroke joinstyle="miter"/>
          <v:path gradientshapeok="t" o:connecttype="rect"/>
        </v:shapetype>
        <v:shape id="_x0000_s7182" type="#_x0000_t202" style="position:absolute;left:0;text-align:left;margin-left:26.45pt;margin-top:-5.15pt;width:294.7pt;height:44.45pt;z-index:251660288;mso-position-horizontal-relative:text;mso-position-vertical-relative:text" filled="f" stroked="f">
          <v:textbox style="mso-next-textbox:#_x0000_s7182">
            <w:txbxContent>
              <w:p w:rsidR="0044422F" w:rsidRPr="00852F3E" w:rsidRDefault="0044422F" w:rsidP="00A722EA">
                <w:pPr>
                  <w:spacing w:after="0" w:line="204" w:lineRule="auto"/>
                  <w:jc w:val="center"/>
                  <w:rPr>
                    <w:rFonts w:cs="B Yagut"/>
                    <w:b/>
                    <w:bCs/>
                    <w:sz w:val="26"/>
                    <w:szCs w:val="26"/>
                    <w:rtl/>
                  </w:rPr>
                </w:pPr>
                <w:r w:rsidRPr="00852F3E">
                  <w:rPr>
                    <w:rFonts w:cs="B Yagut" w:hint="cs"/>
                    <w:b/>
                    <w:bCs/>
                    <w:sz w:val="26"/>
                    <w:szCs w:val="26"/>
                    <w:rtl/>
                  </w:rPr>
                  <w:t>چکيده</w:t>
                </w:r>
                <w:r w:rsidRPr="00852F3E">
                  <w:rPr>
                    <w:rFonts w:cs="B Yagut"/>
                    <w:b/>
                    <w:bCs/>
                    <w:sz w:val="26"/>
                    <w:szCs w:val="26"/>
                    <w:rtl/>
                  </w:rPr>
                  <w:t xml:space="preserve"> </w:t>
                </w:r>
                <w:r w:rsidRPr="00852F3E">
                  <w:rPr>
                    <w:rFonts w:cs="B Yagut" w:hint="cs"/>
                    <w:b/>
                    <w:bCs/>
                    <w:sz w:val="26"/>
                    <w:szCs w:val="26"/>
                    <w:rtl/>
                  </w:rPr>
                  <w:t>مقالات</w:t>
                </w:r>
                <w:r w:rsidRPr="00852F3E">
                  <w:rPr>
                    <w:rFonts w:cs="B Yagut"/>
                    <w:b/>
                    <w:bCs/>
                    <w:sz w:val="26"/>
                    <w:szCs w:val="26"/>
                    <w:rtl/>
                  </w:rPr>
                  <w:t xml:space="preserve"> </w:t>
                </w:r>
                <w:r w:rsidRPr="00852F3E">
                  <w:rPr>
                    <w:rFonts w:cs="B Yagut" w:hint="cs"/>
                    <w:b/>
                    <w:bCs/>
                    <w:sz w:val="26"/>
                    <w:szCs w:val="26"/>
                    <w:rtl/>
                  </w:rPr>
                  <w:t>چهارمين</w:t>
                </w:r>
                <w:r w:rsidRPr="00852F3E">
                  <w:rPr>
                    <w:rFonts w:cs="B Yagut"/>
                    <w:b/>
                    <w:bCs/>
                    <w:sz w:val="26"/>
                    <w:szCs w:val="26"/>
                    <w:rtl/>
                  </w:rPr>
                  <w:t xml:space="preserve"> </w:t>
                </w:r>
                <w:r w:rsidRPr="00852F3E">
                  <w:rPr>
                    <w:rFonts w:cs="B Yagut" w:hint="cs"/>
                    <w:b/>
                    <w:bCs/>
                    <w:sz w:val="26"/>
                    <w:szCs w:val="26"/>
                    <w:rtl/>
                  </w:rPr>
                  <w:t>همايش</w:t>
                </w:r>
                <w:r w:rsidRPr="00852F3E">
                  <w:rPr>
                    <w:rFonts w:cs="B Yagut"/>
                    <w:b/>
                    <w:bCs/>
                    <w:sz w:val="26"/>
                    <w:szCs w:val="26"/>
                    <w:rtl/>
                  </w:rPr>
                  <w:t xml:space="preserve"> </w:t>
                </w:r>
                <w:r w:rsidRPr="00852F3E">
                  <w:rPr>
                    <w:rFonts w:cs="B Yagut" w:hint="cs"/>
                    <w:b/>
                    <w:bCs/>
                    <w:sz w:val="26"/>
                    <w:szCs w:val="26"/>
                    <w:rtl/>
                  </w:rPr>
                  <w:t>ملي</w:t>
                </w:r>
                <w:r w:rsidRPr="00852F3E">
                  <w:rPr>
                    <w:rFonts w:cs="B Yagut"/>
                    <w:b/>
                    <w:bCs/>
                    <w:sz w:val="26"/>
                    <w:szCs w:val="26"/>
                    <w:rtl/>
                  </w:rPr>
                  <w:t xml:space="preserve"> </w:t>
                </w:r>
                <w:r w:rsidRPr="00852F3E">
                  <w:rPr>
                    <w:rFonts w:cs="B Yagut" w:hint="cs"/>
                    <w:b/>
                    <w:bCs/>
                    <w:sz w:val="26"/>
                    <w:szCs w:val="26"/>
                    <w:rtl/>
                  </w:rPr>
                  <w:t>حبوبات</w:t>
                </w:r>
                <w:r w:rsidRPr="00852F3E">
                  <w:rPr>
                    <w:rFonts w:cs="B Yagut"/>
                    <w:b/>
                    <w:bCs/>
                    <w:sz w:val="26"/>
                    <w:szCs w:val="26"/>
                    <w:rtl/>
                  </w:rPr>
                  <w:t xml:space="preserve"> </w:t>
                </w:r>
                <w:r w:rsidRPr="00852F3E">
                  <w:rPr>
                    <w:rFonts w:cs="B Yagut" w:hint="cs"/>
                    <w:b/>
                    <w:bCs/>
                    <w:sz w:val="26"/>
                    <w:szCs w:val="26"/>
                    <w:rtl/>
                  </w:rPr>
                  <w:t>ايران</w:t>
                </w:r>
              </w:p>
              <w:p w:rsidR="0044422F" w:rsidRPr="00852F3E" w:rsidRDefault="0044422F" w:rsidP="00A722EA">
                <w:pPr>
                  <w:spacing w:after="0" w:line="204" w:lineRule="auto"/>
                  <w:jc w:val="center"/>
                  <w:rPr>
                    <w:rFonts w:cs="B Yagut"/>
                    <w:b/>
                    <w:bCs/>
                    <w:sz w:val="18"/>
                    <w:szCs w:val="18"/>
                  </w:rPr>
                </w:pPr>
                <w:r w:rsidRPr="00852F3E">
                  <w:rPr>
                    <w:rFonts w:cs="B Yagut"/>
                    <w:b/>
                    <w:bCs/>
                    <w:sz w:val="18"/>
                    <w:szCs w:val="18"/>
                    <w:rtl/>
                  </w:rPr>
                  <w:t xml:space="preserve">(19 </w:t>
                </w:r>
                <w:r w:rsidRPr="00852F3E">
                  <w:rPr>
                    <w:rFonts w:cs="B Yagut" w:hint="cs"/>
                    <w:b/>
                    <w:bCs/>
                    <w:sz w:val="18"/>
                    <w:szCs w:val="18"/>
                    <w:rtl/>
                  </w:rPr>
                  <w:t>و</w:t>
                </w:r>
                <w:r w:rsidRPr="00852F3E">
                  <w:rPr>
                    <w:rFonts w:cs="B Yagut"/>
                    <w:b/>
                    <w:bCs/>
                    <w:sz w:val="18"/>
                    <w:szCs w:val="18"/>
                    <w:rtl/>
                  </w:rPr>
                  <w:t xml:space="preserve"> 20 </w:t>
                </w:r>
                <w:r w:rsidRPr="00852F3E">
                  <w:rPr>
                    <w:rFonts w:cs="B Yagut" w:hint="cs"/>
                    <w:b/>
                    <w:bCs/>
                    <w:sz w:val="18"/>
                    <w:szCs w:val="18"/>
                    <w:rtl/>
                  </w:rPr>
                  <w:t>بهمن</w:t>
                </w:r>
                <w:r w:rsidRPr="00852F3E">
                  <w:rPr>
                    <w:rFonts w:cs="B Yagut"/>
                    <w:b/>
                    <w:bCs/>
                    <w:sz w:val="18"/>
                    <w:szCs w:val="18"/>
                    <w:rtl/>
                  </w:rPr>
                  <w:t xml:space="preserve"> </w:t>
                </w:r>
                <w:r w:rsidRPr="00852F3E">
                  <w:rPr>
                    <w:rFonts w:cs="B Yagut" w:hint="cs"/>
                    <w:b/>
                    <w:bCs/>
                    <w:sz w:val="18"/>
                    <w:szCs w:val="18"/>
                    <w:rtl/>
                  </w:rPr>
                  <w:t>ماه</w:t>
                </w:r>
                <w:r w:rsidRPr="00852F3E">
                  <w:rPr>
                    <w:rFonts w:cs="B Yagut"/>
                    <w:b/>
                    <w:bCs/>
                    <w:sz w:val="18"/>
                    <w:szCs w:val="18"/>
                    <w:rtl/>
                  </w:rPr>
                  <w:t xml:space="preserve"> 1390</w:t>
                </w:r>
                <w:r w:rsidRPr="00852F3E">
                  <w:rPr>
                    <w:rFonts w:cs="B Yagut" w:hint="cs"/>
                    <w:b/>
                    <w:bCs/>
                    <w:sz w:val="18"/>
                    <w:szCs w:val="18"/>
                    <w:rtl/>
                  </w:rPr>
                  <w:t>،</w:t>
                </w:r>
                <w:r w:rsidRPr="00852F3E">
                  <w:rPr>
                    <w:rFonts w:cs="B Yagut"/>
                    <w:b/>
                    <w:bCs/>
                    <w:sz w:val="18"/>
                    <w:szCs w:val="18"/>
                    <w:rtl/>
                  </w:rPr>
                  <w:t xml:space="preserve"> </w:t>
                </w:r>
                <w:r w:rsidRPr="00852F3E">
                  <w:rPr>
                    <w:rFonts w:cs="B Yagut" w:hint="cs"/>
                    <w:b/>
                    <w:bCs/>
                    <w:sz w:val="18"/>
                    <w:szCs w:val="18"/>
                    <w:rtl/>
                  </w:rPr>
                  <w:t>اراک،</w:t>
                </w:r>
                <w:r w:rsidRPr="00852F3E">
                  <w:rPr>
                    <w:rFonts w:cs="B Yagut"/>
                    <w:b/>
                    <w:bCs/>
                    <w:sz w:val="18"/>
                    <w:szCs w:val="18"/>
                    <w:rtl/>
                  </w:rPr>
                  <w:t xml:space="preserve"> </w:t>
                </w:r>
                <w:r w:rsidRPr="00852F3E">
                  <w:rPr>
                    <w:rFonts w:cs="B Yagut" w:hint="cs"/>
                    <w:b/>
                    <w:bCs/>
                    <w:sz w:val="18"/>
                    <w:szCs w:val="18"/>
                    <w:rtl/>
                  </w:rPr>
                  <w:t>مرکز</w:t>
                </w:r>
                <w:r w:rsidRPr="00852F3E">
                  <w:rPr>
                    <w:rFonts w:cs="B Yagut"/>
                    <w:b/>
                    <w:bCs/>
                    <w:sz w:val="18"/>
                    <w:szCs w:val="18"/>
                    <w:rtl/>
                  </w:rPr>
                  <w:t xml:space="preserve"> </w:t>
                </w:r>
                <w:r w:rsidRPr="00852F3E">
                  <w:rPr>
                    <w:rFonts w:cs="B Yagut" w:hint="cs"/>
                    <w:b/>
                    <w:bCs/>
                    <w:sz w:val="18"/>
                    <w:szCs w:val="18"/>
                    <w:rtl/>
                  </w:rPr>
                  <w:t>تحقيقات</w:t>
                </w:r>
                <w:r w:rsidRPr="00852F3E">
                  <w:rPr>
                    <w:rFonts w:cs="B Yagut"/>
                    <w:b/>
                    <w:bCs/>
                    <w:sz w:val="18"/>
                    <w:szCs w:val="18"/>
                    <w:rtl/>
                  </w:rPr>
                  <w:t xml:space="preserve"> </w:t>
                </w:r>
                <w:r w:rsidRPr="00852F3E">
                  <w:rPr>
                    <w:rFonts w:cs="B Yagut" w:hint="cs"/>
                    <w:b/>
                    <w:bCs/>
                    <w:sz w:val="18"/>
                    <w:szCs w:val="18"/>
                    <w:rtl/>
                  </w:rPr>
                  <w:t>کشاورزي</w:t>
                </w:r>
                <w:r w:rsidRPr="00852F3E">
                  <w:rPr>
                    <w:rFonts w:cs="B Yagut"/>
                    <w:b/>
                    <w:bCs/>
                    <w:sz w:val="18"/>
                    <w:szCs w:val="18"/>
                    <w:rtl/>
                  </w:rPr>
                  <w:t xml:space="preserve"> </w:t>
                </w:r>
                <w:r w:rsidRPr="00852F3E">
                  <w:rPr>
                    <w:rFonts w:cs="B Yagut" w:hint="cs"/>
                    <w:b/>
                    <w:bCs/>
                    <w:sz w:val="18"/>
                    <w:szCs w:val="18"/>
                    <w:rtl/>
                  </w:rPr>
                  <w:t>و</w:t>
                </w:r>
                <w:r w:rsidRPr="00852F3E">
                  <w:rPr>
                    <w:rFonts w:cs="B Yagut"/>
                    <w:b/>
                    <w:bCs/>
                    <w:sz w:val="18"/>
                    <w:szCs w:val="18"/>
                    <w:rtl/>
                  </w:rPr>
                  <w:t xml:space="preserve"> </w:t>
                </w:r>
                <w:r w:rsidRPr="00852F3E">
                  <w:rPr>
                    <w:rFonts w:cs="B Yagut" w:hint="cs"/>
                    <w:b/>
                    <w:bCs/>
                    <w:sz w:val="18"/>
                    <w:szCs w:val="18"/>
                    <w:rtl/>
                  </w:rPr>
                  <w:t>منابع</w:t>
                </w:r>
                <w:r w:rsidRPr="00852F3E">
                  <w:rPr>
                    <w:rFonts w:cs="B Yagut"/>
                    <w:b/>
                    <w:bCs/>
                    <w:sz w:val="18"/>
                    <w:szCs w:val="18"/>
                    <w:rtl/>
                  </w:rPr>
                  <w:t xml:space="preserve"> </w:t>
                </w:r>
                <w:r w:rsidRPr="00852F3E">
                  <w:rPr>
                    <w:rFonts w:cs="B Yagut" w:hint="cs"/>
                    <w:b/>
                    <w:bCs/>
                    <w:sz w:val="18"/>
                    <w:szCs w:val="18"/>
                    <w:rtl/>
                  </w:rPr>
                  <w:t>طبيعي</w:t>
                </w:r>
                <w:r w:rsidRPr="00852F3E">
                  <w:rPr>
                    <w:rFonts w:cs="B Yagut"/>
                    <w:b/>
                    <w:bCs/>
                    <w:sz w:val="18"/>
                    <w:szCs w:val="18"/>
                    <w:rtl/>
                  </w:rPr>
                  <w:t xml:space="preserve"> </w:t>
                </w:r>
                <w:r w:rsidRPr="00852F3E">
                  <w:rPr>
                    <w:rFonts w:cs="B Yagut" w:hint="cs"/>
                    <w:b/>
                    <w:bCs/>
                    <w:sz w:val="18"/>
                    <w:szCs w:val="18"/>
                    <w:rtl/>
                  </w:rPr>
                  <w:t>استان</w:t>
                </w:r>
                <w:r w:rsidRPr="00852F3E">
                  <w:rPr>
                    <w:rFonts w:cs="B Yagut"/>
                    <w:b/>
                    <w:bCs/>
                    <w:sz w:val="18"/>
                    <w:szCs w:val="18"/>
                    <w:rtl/>
                  </w:rPr>
                  <w:t xml:space="preserve"> </w:t>
                </w:r>
                <w:r w:rsidRPr="00852F3E">
                  <w:rPr>
                    <w:rFonts w:cs="B Yagut" w:hint="cs"/>
                    <w:b/>
                    <w:bCs/>
                    <w:sz w:val="18"/>
                    <w:szCs w:val="18"/>
                    <w:rtl/>
                  </w:rPr>
                  <w:t>مرکزي</w:t>
                </w:r>
                <w:r w:rsidRPr="00852F3E">
                  <w:rPr>
                    <w:rFonts w:cs="B Yagut"/>
                    <w:b/>
                    <w:bCs/>
                    <w:sz w:val="18"/>
                    <w:szCs w:val="18"/>
                    <w:rtl/>
                  </w:rPr>
                  <w:t>)</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2F" w:rsidRDefault="00D3293A" w:rsidP="00975A5A">
    <w:pPr>
      <w:tabs>
        <w:tab w:val="left" w:pos="878"/>
        <w:tab w:val="center" w:pos="4450"/>
        <w:tab w:val="left" w:pos="7877"/>
        <w:tab w:val="right" w:pos="8901"/>
      </w:tabs>
      <w:ind w:right="360" w:firstLine="360"/>
      <w:rPr>
        <w:rFonts w:cs="B Nazanin"/>
        <w:b/>
        <w:bCs/>
        <w:rtl/>
      </w:rPr>
    </w:pPr>
    <w:r>
      <w:rPr>
        <w:rFonts w:cs="B Nazanin"/>
        <w:b/>
        <w:bCs/>
        <w:noProof/>
        <w:rtl/>
        <w:lang w:bidi="ar-SA"/>
      </w:rPr>
      <w:pict>
        <v:shapetype id="_x0000_t202" coordsize="21600,21600" o:spt="202" path="m,l,21600r21600,l21600,xe">
          <v:stroke joinstyle="miter"/>
          <v:path gradientshapeok="t" o:connecttype="rect"/>
        </v:shapetype>
        <v:shape id="_x0000_s7176" type="#_x0000_t202" style="position:absolute;left:0;text-align:left;margin-left:11pt;margin-top:6.05pt;width:294.7pt;height:44.45pt;z-index:251655168" filled="f" stroked="f">
          <v:textbox style="mso-next-textbox:#_x0000_s7176">
            <w:txbxContent>
              <w:p w:rsidR="0044422F" w:rsidRPr="00852F3E" w:rsidRDefault="0044422F" w:rsidP="00606E7C">
                <w:pPr>
                  <w:spacing w:after="0" w:line="204" w:lineRule="auto"/>
                  <w:jc w:val="center"/>
                  <w:rPr>
                    <w:rFonts w:cs="B Yagut"/>
                    <w:b/>
                    <w:bCs/>
                    <w:sz w:val="26"/>
                    <w:szCs w:val="26"/>
                    <w:rtl/>
                  </w:rPr>
                </w:pPr>
                <w:r w:rsidRPr="00852F3E">
                  <w:rPr>
                    <w:rFonts w:cs="B Yagut" w:hint="cs"/>
                    <w:b/>
                    <w:bCs/>
                    <w:sz w:val="26"/>
                    <w:szCs w:val="26"/>
                    <w:rtl/>
                  </w:rPr>
                  <w:t>چکيده</w:t>
                </w:r>
                <w:r w:rsidRPr="00852F3E">
                  <w:rPr>
                    <w:rFonts w:cs="B Yagut"/>
                    <w:b/>
                    <w:bCs/>
                    <w:sz w:val="26"/>
                    <w:szCs w:val="26"/>
                    <w:rtl/>
                  </w:rPr>
                  <w:t xml:space="preserve"> </w:t>
                </w:r>
                <w:r w:rsidRPr="00852F3E">
                  <w:rPr>
                    <w:rFonts w:cs="B Yagut" w:hint="cs"/>
                    <w:b/>
                    <w:bCs/>
                    <w:sz w:val="26"/>
                    <w:szCs w:val="26"/>
                    <w:rtl/>
                  </w:rPr>
                  <w:t>مقالات</w:t>
                </w:r>
                <w:r w:rsidRPr="00852F3E">
                  <w:rPr>
                    <w:rFonts w:cs="B Yagut"/>
                    <w:b/>
                    <w:bCs/>
                    <w:sz w:val="26"/>
                    <w:szCs w:val="26"/>
                    <w:rtl/>
                  </w:rPr>
                  <w:t xml:space="preserve"> </w:t>
                </w:r>
                <w:r w:rsidRPr="00852F3E">
                  <w:rPr>
                    <w:rFonts w:cs="B Yagut" w:hint="cs"/>
                    <w:b/>
                    <w:bCs/>
                    <w:sz w:val="26"/>
                    <w:szCs w:val="26"/>
                    <w:rtl/>
                  </w:rPr>
                  <w:t>چهارمين</w:t>
                </w:r>
                <w:r w:rsidRPr="00852F3E">
                  <w:rPr>
                    <w:rFonts w:cs="B Yagut"/>
                    <w:b/>
                    <w:bCs/>
                    <w:sz w:val="26"/>
                    <w:szCs w:val="26"/>
                    <w:rtl/>
                  </w:rPr>
                  <w:t xml:space="preserve"> </w:t>
                </w:r>
                <w:r w:rsidRPr="00852F3E">
                  <w:rPr>
                    <w:rFonts w:cs="B Yagut" w:hint="cs"/>
                    <w:b/>
                    <w:bCs/>
                    <w:sz w:val="26"/>
                    <w:szCs w:val="26"/>
                    <w:rtl/>
                  </w:rPr>
                  <w:t>همايش</w:t>
                </w:r>
                <w:r w:rsidRPr="00852F3E">
                  <w:rPr>
                    <w:rFonts w:cs="B Yagut"/>
                    <w:b/>
                    <w:bCs/>
                    <w:sz w:val="26"/>
                    <w:szCs w:val="26"/>
                    <w:rtl/>
                  </w:rPr>
                  <w:t xml:space="preserve"> </w:t>
                </w:r>
                <w:r w:rsidRPr="00852F3E">
                  <w:rPr>
                    <w:rFonts w:cs="B Yagut" w:hint="cs"/>
                    <w:b/>
                    <w:bCs/>
                    <w:sz w:val="26"/>
                    <w:szCs w:val="26"/>
                    <w:rtl/>
                  </w:rPr>
                  <w:t>ملي</w:t>
                </w:r>
                <w:r w:rsidRPr="00852F3E">
                  <w:rPr>
                    <w:rFonts w:cs="B Yagut"/>
                    <w:b/>
                    <w:bCs/>
                    <w:sz w:val="26"/>
                    <w:szCs w:val="26"/>
                    <w:rtl/>
                  </w:rPr>
                  <w:t xml:space="preserve"> </w:t>
                </w:r>
                <w:r w:rsidRPr="00852F3E">
                  <w:rPr>
                    <w:rFonts w:cs="B Yagut" w:hint="cs"/>
                    <w:b/>
                    <w:bCs/>
                    <w:sz w:val="26"/>
                    <w:szCs w:val="26"/>
                    <w:rtl/>
                  </w:rPr>
                  <w:t>حبوبات</w:t>
                </w:r>
                <w:r w:rsidRPr="00852F3E">
                  <w:rPr>
                    <w:rFonts w:cs="B Yagut"/>
                    <w:b/>
                    <w:bCs/>
                    <w:sz w:val="26"/>
                    <w:szCs w:val="26"/>
                    <w:rtl/>
                  </w:rPr>
                  <w:t xml:space="preserve"> </w:t>
                </w:r>
                <w:r w:rsidRPr="00852F3E">
                  <w:rPr>
                    <w:rFonts w:cs="B Yagut" w:hint="cs"/>
                    <w:b/>
                    <w:bCs/>
                    <w:sz w:val="26"/>
                    <w:szCs w:val="26"/>
                    <w:rtl/>
                  </w:rPr>
                  <w:t>ايران</w:t>
                </w:r>
              </w:p>
              <w:p w:rsidR="0044422F" w:rsidRPr="00852F3E" w:rsidRDefault="0044422F" w:rsidP="00606E7C">
                <w:pPr>
                  <w:spacing w:after="0" w:line="204" w:lineRule="auto"/>
                  <w:jc w:val="center"/>
                  <w:rPr>
                    <w:rFonts w:cs="B Yagut"/>
                    <w:b/>
                    <w:bCs/>
                    <w:sz w:val="18"/>
                    <w:szCs w:val="18"/>
                  </w:rPr>
                </w:pPr>
                <w:r w:rsidRPr="00852F3E">
                  <w:rPr>
                    <w:rFonts w:cs="B Yagut"/>
                    <w:b/>
                    <w:bCs/>
                    <w:sz w:val="18"/>
                    <w:szCs w:val="18"/>
                    <w:rtl/>
                  </w:rPr>
                  <w:t xml:space="preserve">(19 </w:t>
                </w:r>
                <w:r w:rsidRPr="00852F3E">
                  <w:rPr>
                    <w:rFonts w:cs="B Yagut" w:hint="cs"/>
                    <w:b/>
                    <w:bCs/>
                    <w:sz w:val="18"/>
                    <w:szCs w:val="18"/>
                    <w:rtl/>
                  </w:rPr>
                  <w:t>و</w:t>
                </w:r>
                <w:r w:rsidRPr="00852F3E">
                  <w:rPr>
                    <w:rFonts w:cs="B Yagut"/>
                    <w:b/>
                    <w:bCs/>
                    <w:sz w:val="18"/>
                    <w:szCs w:val="18"/>
                    <w:rtl/>
                  </w:rPr>
                  <w:t xml:space="preserve"> 20 </w:t>
                </w:r>
                <w:r w:rsidRPr="00852F3E">
                  <w:rPr>
                    <w:rFonts w:cs="B Yagut" w:hint="cs"/>
                    <w:b/>
                    <w:bCs/>
                    <w:sz w:val="18"/>
                    <w:szCs w:val="18"/>
                    <w:rtl/>
                  </w:rPr>
                  <w:t>بهمن</w:t>
                </w:r>
                <w:r w:rsidRPr="00852F3E">
                  <w:rPr>
                    <w:rFonts w:cs="B Yagut"/>
                    <w:b/>
                    <w:bCs/>
                    <w:sz w:val="18"/>
                    <w:szCs w:val="18"/>
                    <w:rtl/>
                  </w:rPr>
                  <w:t xml:space="preserve"> </w:t>
                </w:r>
                <w:r w:rsidRPr="00852F3E">
                  <w:rPr>
                    <w:rFonts w:cs="B Yagut" w:hint="cs"/>
                    <w:b/>
                    <w:bCs/>
                    <w:sz w:val="18"/>
                    <w:szCs w:val="18"/>
                    <w:rtl/>
                  </w:rPr>
                  <w:t>ماه</w:t>
                </w:r>
                <w:r w:rsidRPr="00852F3E">
                  <w:rPr>
                    <w:rFonts w:cs="B Yagut"/>
                    <w:b/>
                    <w:bCs/>
                    <w:sz w:val="18"/>
                    <w:szCs w:val="18"/>
                    <w:rtl/>
                  </w:rPr>
                  <w:t xml:space="preserve"> 1390</w:t>
                </w:r>
                <w:r w:rsidRPr="00852F3E">
                  <w:rPr>
                    <w:rFonts w:cs="B Yagut" w:hint="cs"/>
                    <w:b/>
                    <w:bCs/>
                    <w:sz w:val="18"/>
                    <w:szCs w:val="18"/>
                    <w:rtl/>
                  </w:rPr>
                  <w:t>،</w:t>
                </w:r>
                <w:r w:rsidRPr="00852F3E">
                  <w:rPr>
                    <w:rFonts w:cs="B Yagut"/>
                    <w:b/>
                    <w:bCs/>
                    <w:sz w:val="18"/>
                    <w:szCs w:val="18"/>
                    <w:rtl/>
                  </w:rPr>
                  <w:t xml:space="preserve"> </w:t>
                </w:r>
                <w:r w:rsidRPr="00852F3E">
                  <w:rPr>
                    <w:rFonts w:cs="B Yagut" w:hint="cs"/>
                    <w:b/>
                    <w:bCs/>
                    <w:sz w:val="18"/>
                    <w:szCs w:val="18"/>
                    <w:rtl/>
                  </w:rPr>
                  <w:t>اراک،</w:t>
                </w:r>
                <w:r w:rsidRPr="00852F3E">
                  <w:rPr>
                    <w:rFonts w:cs="B Yagut"/>
                    <w:b/>
                    <w:bCs/>
                    <w:sz w:val="18"/>
                    <w:szCs w:val="18"/>
                    <w:rtl/>
                  </w:rPr>
                  <w:t xml:space="preserve"> </w:t>
                </w:r>
                <w:r w:rsidRPr="00852F3E">
                  <w:rPr>
                    <w:rFonts w:cs="B Yagut" w:hint="cs"/>
                    <w:b/>
                    <w:bCs/>
                    <w:sz w:val="18"/>
                    <w:szCs w:val="18"/>
                    <w:rtl/>
                  </w:rPr>
                  <w:t>مرکز</w:t>
                </w:r>
                <w:r w:rsidRPr="00852F3E">
                  <w:rPr>
                    <w:rFonts w:cs="B Yagut"/>
                    <w:b/>
                    <w:bCs/>
                    <w:sz w:val="18"/>
                    <w:szCs w:val="18"/>
                    <w:rtl/>
                  </w:rPr>
                  <w:t xml:space="preserve"> </w:t>
                </w:r>
                <w:r w:rsidRPr="00852F3E">
                  <w:rPr>
                    <w:rFonts w:cs="B Yagut" w:hint="cs"/>
                    <w:b/>
                    <w:bCs/>
                    <w:sz w:val="18"/>
                    <w:szCs w:val="18"/>
                    <w:rtl/>
                  </w:rPr>
                  <w:t>تحقيقات</w:t>
                </w:r>
                <w:r w:rsidRPr="00852F3E">
                  <w:rPr>
                    <w:rFonts w:cs="B Yagut"/>
                    <w:b/>
                    <w:bCs/>
                    <w:sz w:val="18"/>
                    <w:szCs w:val="18"/>
                    <w:rtl/>
                  </w:rPr>
                  <w:t xml:space="preserve"> </w:t>
                </w:r>
                <w:r w:rsidRPr="00852F3E">
                  <w:rPr>
                    <w:rFonts w:cs="B Yagut" w:hint="cs"/>
                    <w:b/>
                    <w:bCs/>
                    <w:sz w:val="18"/>
                    <w:szCs w:val="18"/>
                    <w:rtl/>
                  </w:rPr>
                  <w:t>کشاورزي</w:t>
                </w:r>
                <w:r w:rsidRPr="00852F3E">
                  <w:rPr>
                    <w:rFonts w:cs="B Yagut"/>
                    <w:b/>
                    <w:bCs/>
                    <w:sz w:val="18"/>
                    <w:szCs w:val="18"/>
                    <w:rtl/>
                  </w:rPr>
                  <w:t xml:space="preserve"> </w:t>
                </w:r>
                <w:r w:rsidRPr="00852F3E">
                  <w:rPr>
                    <w:rFonts w:cs="B Yagut" w:hint="cs"/>
                    <w:b/>
                    <w:bCs/>
                    <w:sz w:val="18"/>
                    <w:szCs w:val="18"/>
                    <w:rtl/>
                  </w:rPr>
                  <w:t>و</w:t>
                </w:r>
                <w:r w:rsidRPr="00852F3E">
                  <w:rPr>
                    <w:rFonts w:cs="B Yagut"/>
                    <w:b/>
                    <w:bCs/>
                    <w:sz w:val="18"/>
                    <w:szCs w:val="18"/>
                    <w:rtl/>
                  </w:rPr>
                  <w:t xml:space="preserve"> </w:t>
                </w:r>
                <w:r w:rsidRPr="00852F3E">
                  <w:rPr>
                    <w:rFonts w:cs="B Yagut" w:hint="cs"/>
                    <w:b/>
                    <w:bCs/>
                    <w:sz w:val="18"/>
                    <w:szCs w:val="18"/>
                    <w:rtl/>
                  </w:rPr>
                  <w:t>منابع</w:t>
                </w:r>
                <w:r w:rsidRPr="00852F3E">
                  <w:rPr>
                    <w:rFonts w:cs="B Yagut"/>
                    <w:b/>
                    <w:bCs/>
                    <w:sz w:val="18"/>
                    <w:szCs w:val="18"/>
                    <w:rtl/>
                  </w:rPr>
                  <w:t xml:space="preserve"> </w:t>
                </w:r>
                <w:r w:rsidRPr="00852F3E">
                  <w:rPr>
                    <w:rFonts w:cs="B Yagut" w:hint="cs"/>
                    <w:b/>
                    <w:bCs/>
                    <w:sz w:val="18"/>
                    <w:szCs w:val="18"/>
                    <w:rtl/>
                  </w:rPr>
                  <w:t>طبيعي</w:t>
                </w:r>
                <w:r w:rsidRPr="00852F3E">
                  <w:rPr>
                    <w:rFonts w:cs="B Yagut"/>
                    <w:b/>
                    <w:bCs/>
                    <w:sz w:val="18"/>
                    <w:szCs w:val="18"/>
                    <w:rtl/>
                  </w:rPr>
                  <w:t xml:space="preserve"> </w:t>
                </w:r>
                <w:r w:rsidRPr="00852F3E">
                  <w:rPr>
                    <w:rFonts w:cs="B Yagut" w:hint="cs"/>
                    <w:b/>
                    <w:bCs/>
                    <w:sz w:val="18"/>
                    <w:szCs w:val="18"/>
                    <w:rtl/>
                  </w:rPr>
                  <w:t>استان</w:t>
                </w:r>
                <w:r w:rsidRPr="00852F3E">
                  <w:rPr>
                    <w:rFonts w:cs="B Yagut"/>
                    <w:b/>
                    <w:bCs/>
                    <w:sz w:val="18"/>
                    <w:szCs w:val="18"/>
                    <w:rtl/>
                  </w:rPr>
                  <w:t xml:space="preserve"> </w:t>
                </w:r>
                <w:r w:rsidRPr="00852F3E">
                  <w:rPr>
                    <w:rFonts w:cs="B Yagut" w:hint="cs"/>
                    <w:b/>
                    <w:bCs/>
                    <w:sz w:val="18"/>
                    <w:szCs w:val="18"/>
                    <w:rtl/>
                  </w:rPr>
                  <w:t>مرکزي</w:t>
                </w:r>
                <w:r w:rsidRPr="00852F3E">
                  <w:rPr>
                    <w:rFonts w:cs="B Yagut"/>
                    <w:b/>
                    <w:bCs/>
                    <w:sz w:val="18"/>
                    <w:szCs w:val="18"/>
                    <w:rtl/>
                  </w:rPr>
                  <w:t>)</w:t>
                </w:r>
              </w:p>
            </w:txbxContent>
          </v:textbox>
          <w10:wrap anchorx="page"/>
        </v:shape>
      </w:pict>
    </w:r>
    <w:r w:rsidR="0044422F">
      <w:rPr>
        <w:rFonts w:cs="B Nazanin"/>
        <w:b/>
        <w:bCs/>
        <w:noProof/>
        <w:rtl/>
        <w:lang w:bidi="hi-IN"/>
      </w:rPr>
      <w:drawing>
        <wp:anchor distT="0" distB="0" distL="114300" distR="114300" simplePos="0" relativeHeight="251656192" behindDoc="1" locked="0" layoutInCell="1" allowOverlap="1">
          <wp:simplePos x="0" y="0"/>
          <wp:positionH relativeFrom="column">
            <wp:posOffset>-107950</wp:posOffset>
          </wp:positionH>
          <wp:positionV relativeFrom="paragraph">
            <wp:posOffset>196850</wp:posOffset>
          </wp:positionV>
          <wp:extent cx="4508500" cy="565785"/>
          <wp:effectExtent l="19050" t="0" r="6350" b="0"/>
          <wp:wrapNone/>
          <wp:docPr id="9" name="Picture 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
                  <pic:cNvPicPr>
                    <a:picLocks noChangeAspect="1" noChangeArrowheads="1"/>
                  </pic:cNvPicPr>
                </pic:nvPicPr>
                <pic:blipFill>
                  <a:blip r:embed="rId1"/>
                  <a:srcRect/>
                  <a:stretch>
                    <a:fillRect/>
                  </a:stretch>
                </pic:blipFill>
                <pic:spPr bwMode="auto">
                  <a:xfrm>
                    <a:off x="0" y="0"/>
                    <a:ext cx="4508500" cy="565785"/>
                  </a:xfrm>
                  <a:prstGeom prst="rect">
                    <a:avLst/>
                  </a:prstGeom>
                  <a:noFill/>
                  <a:ln w="9525">
                    <a:noFill/>
                    <a:miter lim="800000"/>
                    <a:headEnd/>
                    <a:tailEnd/>
                  </a:ln>
                </pic:spPr>
              </pic:pic>
            </a:graphicData>
          </a:graphic>
        </wp:anchor>
      </w:drawing>
    </w:r>
    <w:r w:rsidR="0044422F">
      <w:rPr>
        <w:rFonts w:cs="B Nazanin"/>
        <w:b/>
        <w:bCs/>
        <w:rtl/>
      </w:rPr>
      <w:tab/>
    </w:r>
  </w:p>
  <w:p w:rsidR="0044422F" w:rsidRPr="00EE02C5" w:rsidRDefault="0044422F" w:rsidP="00EE02C5">
    <w:pPr>
      <w:jc w:val="center"/>
      <w:rPr>
        <w:rFonts w:cs="B Nazanin"/>
        <w:b/>
        <w:b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2F" w:rsidRDefault="00D3293A" w:rsidP="00FA1B8D">
    <w:pPr>
      <w:tabs>
        <w:tab w:val="left" w:pos="878"/>
        <w:tab w:val="center" w:pos="4450"/>
        <w:tab w:val="left" w:pos="7877"/>
        <w:tab w:val="right" w:pos="8901"/>
      </w:tabs>
      <w:rPr>
        <w:rFonts w:cs="B Nazanin"/>
        <w:b/>
        <w:bCs/>
        <w:rtl/>
      </w:rPr>
    </w:pPr>
    <w:r>
      <w:rPr>
        <w:rFonts w:cs="B Nazanin"/>
        <w:b/>
        <w:bCs/>
        <w:noProof/>
        <w:rtl/>
        <w:lang w:bidi="ar-SA"/>
      </w:rPr>
      <w:pict>
        <v:shapetype id="_x0000_t202" coordsize="21600,21600" o:spt="202" path="m,l,21600r21600,l21600,xe">
          <v:stroke joinstyle="miter"/>
          <v:path gradientshapeok="t" o:connecttype="rect"/>
        </v:shapetype>
        <v:shape id="_x0000_s7178" type="#_x0000_t202" style="position:absolute;left:0;text-align:left;margin-left:9.5pt;margin-top:5.75pt;width:294.7pt;height:44.45pt;z-index:251657216" filled="f" stroked="f">
          <v:textbox style="mso-next-textbox:#_x0000_s7178">
            <w:txbxContent>
              <w:p w:rsidR="0044422F" w:rsidRPr="00852F3E" w:rsidRDefault="0044422F" w:rsidP="00606E7C">
                <w:pPr>
                  <w:spacing w:after="0" w:line="204" w:lineRule="auto"/>
                  <w:jc w:val="center"/>
                  <w:rPr>
                    <w:rFonts w:cs="B Yagut"/>
                    <w:b/>
                    <w:bCs/>
                    <w:sz w:val="26"/>
                    <w:szCs w:val="26"/>
                    <w:rtl/>
                  </w:rPr>
                </w:pPr>
                <w:r w:rsidRPr="00852F3E">
                  <w:rPr>
                    <w:rFonts w:cs="B Yagut" w:hint="cs"/>
                    <w:b/>
                    <w:bCs/>
                    <w:sz w:val="26"/>
                    <w:szCs w:val="26"/>
                    <w:rtl/>
                  </w:rPr>
                  <w:t>چکيده</w:t>
                </w:r>
                <w:r w:rsidRPr="00852F3E">
                  <w:rPr>
                    <w:rFonts w:cs="B Yagut"/>
                    <w:b/>
                    <w:bCs/>
                    <w:sz w:val="26"/>
                    <w:szCs w:val="26"/>
                    <w:rtl/>
                  </w:rPr>
                  <w:t xml:space="preserve"> </w:t>
                </w:r>
                <w:r w:rsidRPr="00852F3E">
                  <w:rPr>
                    <w:rFonts w:cs="B Yagut" w:hint="cs"/>
                    <w:b/>
                    <w:bCs/>
                    <w:sz w:val="26"/>
                    <w:szCs w:val="26"/>
                    <w:rtl/>
                  </w:rPr>
                  <w:t>مقالات</w:t>
                </w:r>
                <w:r w:rsidRPr="00852F3E">
                  <w:rPr>
                    <w:rFonts w:cs="B Yagut"/>
                    <w:b/>
                    <w:bCs/>
                    <w:sz w:val="26"/>
                    <w:szCs w:val="26"/>
                    <w:rtl/>
                  </w:rPr>
                  <w:t xml:space="preserve"> </w:t>
                </w:r>
                <w:r w:rsidRPr="00852F3E">
                  <w:rPr>
                    <w:rFonts w:cs="B Yagut" w:hint="cs"/>
                    <w:b/>
                    <w:bCs/>
                    <w:sz w:val="26"/>
                    <w:szCs w:val="26"/>
                    <w:rtl/>
                  </w:rPr>
                  <w:t>چهارمين</w:t>
                </w:r>
                <w:r w:rsidRPr="00852F3E">
                  <w:rPr>
                    <w:rFonts w:cs="B Yagut"/>
                    <w:b/>
                    <w:bCs/>
                    <w:sz w:val="26"/>
                    <w:szCs w:val="26"/>
                    <w:rtl/>
                  </w:rPr>
                  <w:t xml:space="preserve"> </w:t>
                </w:r>
                <w:r w:rsidRPr="00852F3E">
                  <w:rPr>
                    <w:rFonts w:cs="B Yagut" w:hint="cs"/>
                    <w:b/>
                    <w:bCs/>
                    <w:sz w:val="26"/>
                    <w:szCs w:val="26"/>
                    <w:rtl/>
                  </w:rPr>
                  <w:t>همايش</w:t>
                </w:r>
                <w:r w:rsidRPr="00852F3E">
                  <w:rPr>
                    <w:rFonts w:cs="B Yagut"/>
                    <w:b/>
                    <w:bCs/>
                    <w:sz w:val="26"/>
                    <w:szCs w:val="26"/>
                    <w:rtl/>
                  </w:rPr>
                  <w:t xml:space="preserve"> </w:t>
                </w:r>
                <w:r w:rsidRPr="00852F3E">
                  <w:rPr>
                    <w:rFonts w:cs="B Yagut" w:hint="cs"/>
                    <w:b/>
                    <w:bCs/>
                    <w:sz w:val="26"/>
                    <w:szCs w:val="26"/>
                    <w:rtl/>
                  </w:rPr>
                  <w:t>ملي</w:t>
                </w:r>
                <w:r w:rsidRPr="00852F3E">
                  <w:rPr>
                    <w:rFonts w:cs="B Yagut"/>
                    <w:b/>
                    <w:bCs/>
                    <w:sz w:val="26"/>
                    <w:szCs w:val="26"/>
                    <w:rtl/>
                  </w:rPr>
                  <w:t xml:space="preserve"> </w:t>
                </w:r>
                <w:r w:rsidRPr="00852F3E">
                  <w:rPr>
                    <w:rFonts w:cs="B Yagut" w:hint="cs"/>
                    <w:b/>
                    <w:bCs/>
                    <w:sz w:val="26"/>
                    <w:szCs w:val="26"/>
                    <w:rtl/>
                  </w:rPr>
                  <w:t>حبوبات</w:t>
                </w:r>
                <w:r w:rsidRPr="00852F3E">
                  <w:rPr>
                    <w:rFonts w:cs="B Yagut"/>
                    <w:b/>
                    <w:bCs/>
                    <w:sz w:val="26"/>
                    <w:szCs w:val="26"/>
                    <w:rtl/>
                  </w:rPr>
                  <w:t xml:space="preserve"> </w:t>
                </w:r>
                <w:r w:rsidRPr="00852F3E">
                  <w:rPr>
                    <w:rFonts w:cs="B Yagut" w:hint="cs"/>
                    <w:b/>
                    <w:bCs/>
                    <w:sz w:val="26"/>
                    <w:szCs w:val="26"/>
                    <w:rtl/>
                  </w:rPr>
                  <w:t>ايران</w:t>
                </w:r>
              </w:p>
              <w:p w:rsidR="0044422F" w:rsidRPr="00852F3E" w:rsidRDefault="0044422F" w:rsidP="00606E7C">
                <w:pPr>
                  <w:spacing w:after="0" w:line="204" w:lineRule="auto"/>
                  <w:jc w:val="center"/>
                  <w:rPr>
                    <w:rFonts w:cs="B Yagut"/>
                    <w:b/>
                    <w:bCs/>
                    <w:sz w:val="18"/>
                    <w:szCs w:val="18"/>
                  </w:rPr>
                </w:pPr>
                <w:r w:rsidRPr="00852F3E">
                  <w:rPr>
                    <w:rFonts w:cs="B Yagut"/>
                    <w:b/>
                    <w:bCs/>
                    <w:sz w:val="18"/>
                    <w:szCs w:val="18"/>
                    <w:rtl/>
                  </w:rPr>
                  <w:t xml:space="preserve">(19 </w:t>
                </w:r>
                <w:r w:rsidRPr="00852F3E">
                  <w:rPr>
                    <w:rFonts w:cs="B Yagut" w:hint="cs"/>
                    <w:b/>
                    <w:bCs/>
                    <w:sz w:val="18"/>
                    <w:szCs w:val="18"/>
                    <w:rtl/>
                  </w:rPr>
                  <w:t>و</w:t>
                </w:r>
                <w:r w:rsidRPr="00852F3E">
                  <w:rPr>
                    <w:rFonts w:cs="B Yagut"/>
                    <w:b/>
                    <w:bCs/>
                    <w:sz w:val="18"/>
                    <w:szCs w:val="18"/>
                    <w:rtl/>
                  </w:rPr>
                  <w:t xml:space="preserve"> 20 </w:t>
                </w:r>
                <w:r w:rsidRPr="00852F3E">
                  <w:rPr>
                    <w:rFonts w:cs="B Yagut" w:hint="cs"/>
                    <w:b/>
                    <w:bCs/>
                    <w:sz w:val="18"/>
                    <w:szCs w:val="18"/>
                    <w:rtl/>
                  </w:rPr>
                  <w:t>بهمن</w:t>
                </w:r>
                <w:r w:rsidRPr="00852F3E">
                  <w:rPr>
                    <w:rFonts w:cs="B Yagut"/>
                    <w:b/>
                    <w:bCs/>
                    <w:sz w:val="18"/>
                    <w:szCs w:val="18"/>
                    <w:rtl/>
                  </w:rPr>
                  <w:t xml:space="preserve"> </w:t>
                </w:r>
                <w:r w:rsidRPr="00852F3E">
                  <w:rPr>
                    <w:rFonts w:cs="B Yagut" w:hint="cs"/>
                    <w:b/>
                    <w:bCs/>
                    <w:sz w:val="18"/>
                    <w:szCs w:val="18"/>
                    <w:rtl/>
                  </w:rPr>
                  <w:t>ماه</w:t>
                </w:r>
                <w:r w:rsidRPr="00852F3E">
                  <w:rPr>
                    <w:rFonts w:cs="B Yagut"/>
                    <w:b/>
                    <w:bCs/>
                    <w:sz w:val="18"/>
                    <w:szCs w:val="18"/>
                    <w:rtl/>
                  </w:rPr>
                  <w:t xml:space="preserve"> 1390</w:t>
                </w:r>
                <w:r w:rsidRPr="00852F3E">
                  <w:rPr>
                    <w:rFonts w:cs="B Yagut" w:hint="cs"/>
                    <w:b/>
                    <w:bCs/>
                    <w:sz w:val="18"/>
                    <w:szCs w:val="18"/>
                    <w:rtl/>
                  </w:rPr>
                  <w:t>،</w:t>
                </w:r>
                <w:r w:rsidRPr="00852F3E">
                  <w:rPr>
                    <w:rFonts w:cs="B Yagut"/>
                    <w:b/>
                    <w:bCs/>
                    <w:sz w:val="18"/>
                    <w:szCs w:val="18"/>
                    <w:rtl/>
                  </w:rPr>
                  <w:t xml:space="preserve"> </w:t>
                </w:r>
                <w:r w:rsidRPr="00852F3E">
                  <w:rPr>
                    <w:rFonts w:cs="B Yagut" w:hint="cs"/>
                    <w:b/>
                    <w:bCs/>
                    <w:sz w:val="18"/>
                    <w:szCs w:val="18"/>
                    <w:rtl/>
                  </w:rPr>
                  <w:t>اراک،</w:t>
                </w:r>
                <w:r w:rsidRPr="00852F3E">
                  <w:rPr>
                    <w:rFonts w:cs="B Yagut"/>
                    <w:b/>
                    <w:bCs/>
                    <w:sz w:val="18"/>
                    <w:szCs w:val="18"/>
                    <w:rtl/>
                  </w:rPr>
                  <w:t xml:space="preserve"> </w:t>
                </w:r>
                <w:r w:rsidRPr="00852F3E">
                  <w:rPr>
                    <w:rFonts w:cs="B Yagut" w:hint="cs"/>
                    <w:b/>
                    <w:bCs/>
                    <w:sz w:val="18"/>
                    <w:szCs w:val="18"/>
                    <w:rtl/>
                  </w:rPr>
                  <w:t>مرکز</w:t>
                </w:r>
                <w:r w:rsidRPr="00852F3E">
                  <w:rPr>
                    <w:rFonts w:cs="B Yagut"/>
                    <w:b/>
                    <w:bCs/>
                    <w:sz w:val="18"/>
                    <w:szCs w:val="18"/>
                    <w:rtl/>
                  </w:rPr>
                  <w:t xml:space="preserve"> </w:t>
                </w:r>
                <w:r w:rsidRPr="00852F3E">
                  <w:rPr>
                    <w:rFonts w:cs="B Yagut" w:hint="cs"/>
                    <w:b/>
                    <w:bCs/>
                    <w:sz w:val="18"/>
                    <w:szCs w:val="18"/>
                    <w:rtl/>
                  </w:rPr>
                  <w:t>تحقيقات</w:t>
                </w:r>
                <w:r w:rsidRPr="00852F3E">
                  <w:rPr>
                    <w:rFonts w:cs="B Yagut"/>
                    <w:b/>
                    <w:bCs/>
                    <w:sz w:val="18"/>
                    <w:szCs w:val="18"/>
                    <w:rtl/>
                  </w:rPr>
                  <w:t xml:space="preserve"> </w:t>
                </w:r>
                <w:r w:rsidRPr="00852F3E">
                  <w:rPr>
                    <w:rFonts w:cs="B Yagut" w:hint="cs"/>
                    <w:b/>
                    <w:bCs/>
                    <w:sz w:val="18"/>
                    <w:szCs w:val="18"/>
                    <w:rtl/>
                  </w:rPr>
                  <w:t>کشاورزي</w:t>
                </w:r>
                <w:r w:rsidRPr="00852F3E">
                  <w:rPr>
                    <w:rFonts w:cs="B Yagut"/>
                    <w:b/>
                    <w:bCs/>
                    <w:sz w:val="18"/>
                    <w:szCs w:val="18"/>
                    <w:rtl/>
                  </w:rPr>
                  <w:t xml:space="preserve"> </w:t>
                </w:r>
                <w:r w:rsidRPr="00852F3E">
                  <w:rPr>
                    <w:rFonts w:cs="B Yagut" w:hint="cs"/>
                    <w:b/>
                    <w:bCs/>
                    <w:sz w:val="18"/>
                    <w:szCs w:val="18"/>
                    <w:rtl/>
                  </w:rPr>
                  <w:t>و</w:t>
                </w:r>
                <w:r w:rsidRPr="00852F3E">
                  <w:rPr>
                    <w:rFonts w:cs="B Yagut"/>
                    <w:b/>
                    <w:bCs/>
                    <w:sz w:val="18"/>
                    <w:szCs w:val="18"/>
                    <w:rtl/>
                  </w:rPr>
                  <w:t xml:space="preserve"> </w:t>
                </w:r>
                <w:r w:rsidRPr="00852F3E">
                  <w:rPr>
                    <w:rFonts w:cs="B Yagut" w:hint="cs"/>
                    <w:b/>
                    <w:bCs/>
                    <w:sz w:val="18"/>
                    <w:szCs w:val="18"/>
                    <w:rtl/>
                  </w:rPr>
                  <w:t>منابع</w:t>
                </w:r>
                <w:r w:rsidRPr="00852F3E">
                  <w:rPr>
                    <w:rFonts w:cs="B Yagut"/>
                    <w:b/>
                    <w:bCs/>
                    <w:sz w:val="18"/>
                    <w:szCs w:val="18"/>
                    <w:rtl/>
                  </w:rPr>
                  <w:t xml:space="preserve"> </w:t>
                </w:r>
                <w:r w:rsidRPr="00852F3E">
                  <w:rPr>
                    <w:rFonts w:cs="B Yagut" w:hint="cs"/>
                    <w:b/>
                    <w:bCs/>
                    <w:sz w:val="18"/>
                    <w:szCs w:val="18"/>
                    <w:rtl/>
                  </w:rPr>
                  <w:t>طبيعي</w:t>
                </w:r>
                <w:r w:rsidRPr="00852F3E">
                  <w:rPr>
                    <w:rFonts w:cs="B Yagut"/>
                    <w:b/>
                    <w:bCs/>
                    <w:sz w:val="18"/>
                    <w:szCs w:val="18"/>
                    <w:rtl/>
                  </w:rPr>
                  <w:t xml:space="preserve"> </w:t>
                </w:r>
                <w:r w:rsidRPr="00852F3E">
                  <w:rPr>
                    <w:rFonts w:cs="B Yagut" w:hint="cs"/>
                    <w:b/>
                    <w:bCs/>
                    <w:sz w:val="18"/>
                    <w:szCs w:val="18"/>
                    <w:rtl/>
                  </w:rPr>
                  <w:t>استان</w:t>
                </w:r>
                <w:r w:rsidRPr="00852F3E">
                  <w:rPr>
                    <w:rFonts w:cs="B Yagut"/>
                    <w:b/>
                    <w:bCs/>
                    <w:sz w:val="18"/>
                    <w:szCs w:val="18"/>
                    <w:rtl/>
                  </w:rPr>
                  <w:t xml:space="preserve"> </w:t>
                </w:r>
                <w:r w:rsidRPr="00852F3E">
                  <w:rPr>
                    <w:rFonts w:cs="B Yagut" w:hint="cs"/>
                    <w:b/>
                    <w:bCs/>
                    <w:sz w:val="18"/>
                    <w:szCs w:val="18"/>
                    <w:rtl/>
                  </w:rPr>
                  <w:t>مرکزي</w:t>
                </w:r>
                <w:r w:rsidRPr="00852F3E">
                  <w:rPr>
                    <w:rFonts w:cs="B Yagut"/>
                    <w:b/>
                    <w:bCs/>
                    <w:sz w:val="18"/>
                    <w:szCs w:val="18"/>
                    <w:rtl/>
                  </w:rPr>
                  <w:t>)</w:t>
                </w:r>
              </w:p>
            </w:txbxContent>
          </v:textbox>
          <w10:wrap anchorx="page"/>
        </v:shape>
      </w:pict>
    </w:r>
    <w:r w:rsidR="0044422F">
      <w:rPr>
        <w:rFonts w:cs="B Nazanin"/>
        <w:b/>
        <w:bCs/>
        <w:noProof/>
        <w:rtl/>
        <w:lang w:bidi="hi-IN"/>
      </w:rPr>
      <w:drawing>
        <wp:anchor distT="0" distB="0" distL="114300" distR="114300" simplePos="0" relativeHeight="251658240" behindDoc="1" locked="0" layoutInCell="1" allowOverlap="1">
          <wp:simplePos x="0" y="0"/>
          <wp:positionH relativeFrom="column">
            <wp:posOffset>-107950</wp:posOffset>
          </wp:positionH>
          <wp:positionV relativeFrom="paragraph">
            <wp:posOffset>196850</wp:posOffset>
          </wp:positionV>
          <wp:extent cx="4508500" cy="565785"/>
          <wp:effectExtent l="19050" t="0" r="6350" b="0"/>
          <wp:wrapNone/>
          <wp:docPr id="11" name="Picture 1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
                  <pic:cNvPicPr>
                    <a:picLocks noChangeAspect="1" noChangeArrowheads="1"/>
                  </pic:cNvPicPr>
                </pic:nvPicPr>
                <pic:blipFill>
                  <a:blip r:embed="rId1"/>
                  <a:srcRect/>
                  <a:stretch>
                    <a:fillRect/>
                  </a:stretch>
                </pic:blipFill>
                <pic:spPr bwMode="auto">
                  <a:xfrm>
                    <a:off x="0" y="0"/>
                    <a:ext cx="4508500" cy="565785"/>
                  </a:xfrm>
                  <a:prstGeom prst="rect">
                    <a:avLst/>
                  </a:prstGeom>
                  <a:noFill/>
                  <a:ln w="9525">
                    <a:noFill/>
                    <a:miter lim="800000"/>
                    <a:headEnd/>
                    <a:tailEnd/>
                  </a:ln>
                </pic:spPr>
              </pic:pic>
            </a:graphicData>
          </a:graphic>
        </wp:anchor>
      </w:drawing>
    </w:r>
    <w:r w:rsidR="0044422F">
      <w:rPr>
        <w:rFonts w:cs="B Nazanin"/>
        <w:b/>
        <w:bCs/>
        <w:rtl/>
      </w:rPr>
      <w:tab/>
    </w:r>
  </w:p>
  <w:p w:rsidR="0044422F" w:rsidRPr="00EE02C5" w:rsidRDefault="0044422F" w:rsidP="00EE02C5">
    <w:pPr>
      <w:jc w:val="center"/>
      <w:rPr>
        <w:rFonts w:cs="B Nazanin"/>
        <w:b/>
        <w:bC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2F" w:rsidRPr="00852F3E" w:rsidRDefault="0044422F" w:rsidP="00F63DE6">
    <w:pPr>
      <w:spacing w:after="0" w:line="204" w:lineRule="auto"/>
      <w:jc w:val="center"/>
      <w:rPr>
        <w:rFonts w:cs="B Yagut"/>
        <w:b/>
        <w:bCs/>
        <w:sz w:val="26"/>
        <w:szCs w:val="26"/>
        <w:rtl/>
      </w:rPr>
    </w:pPr>
    <w:r>
      <w:rPr>
        <w:rFonts w:cs="B Yagut" w:hint="cs"/>
        <w:b/>
        <w:bCs/>
        <w:noProof/>
        <w:sz w:val="26"/>
        <w:szCs w:val="26"/>
        <w:rtl/>
        <w:lang w:bidi="hi-IN"/>
      </w:rPr>
      <w:drawing>
        <wp:anchor distT="0" distB="0" distL="114300" distR="114300" simplePos="0" relativeHeight="251662336" behindDoc="1" locked="0" layoutInCell="1" allowOverlap="1">
          <wp:simplePos x="0" y="0"/>
          <wp:positionH relativeFrom="column">
            <wp:posOffset>-252730</wp:posOffset>
          </wp:positionH>
          <wp:positionV relativeFrom="paragraph">
            <wp:posOffset>120650</wp:posOffset>
          </wp:positionV>
          <wp:extent cx="4525010" cy="571500"/>
          <wp:effectExtent l="19050" t="0" r="8890" b="0"/>
          <wp:wrapNone/>
          <wp:docPr id="4" name="Picture 13"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er"/>
                  <pic:cNvPicPr>
                    <a:picLocks noChangeAspect="1" noChangeArrowheads="1"/>
                  </pic:cNvPicPr>
                </pic:nvPicPr>
                <pic:blipFill>
                  <a:blip r:embed="rId1"/>
                  <a:srcRect/>
                  <a:stretch>
                    <a:fillRect/>
                  </a:stretch>
                </pic:blipFill>
                <pic:spPr bwMode="auto">
                  <a:xfrm>
                    <a:off x="0" y="0"/>
                    <a:ext cx="4525010" cy="571500"/>
                  </a:xfrm>
                  <a:prstGeom prst="rect">
                    <a:avLst/>
                  </a:prstGeom>
                  <a:noFill/>
                  <a:ln w="9525">
                    <a:noFill/>
                    <a:miter lim="800000"/>
                    <a:headEnd/>
                    <a:tailEnd/>
                  </a:ln>
                </pic:spPr>
              </pic:pic>
            </a:graphicData>
          </a:graphic>
        </wp:anchor>
      </w:drawing>
    </w:r>
    <w:r w:rsidRPr="00852F3E">
      <w:rPr>
        <w:rFonts w:cs="B Yagut" w:hint="cs"/>
        <w:b/>
        <w:bCs/>
        <w:sz w:val="26"/>
        <w:szCs w:val="26"/>
        <w:rtl/>
      </w:rPr>
      <w:t>چکيده</w:t>
    </w:r>
    <w:r w:rsidRPr="00852F3E">
      <w:rPr>
        <w:rFonts w:cs="B Yagut"/>
        <w:b/>
        <w:bCs/>
        <w:sz w:val="26"/>
        <w:szCs w:val="26"/>
        <w:rtl/>
      </w:rPr>
      <w:t xml:space="preserve"> </w:t>
    </w:r>
    <w:r w:rsidRPr="00852F3E">
      <w:rPr>
        <w:rFonts w:cs="B Yagut" w:hint="cs"/>
        <w:b/>
        <w:bCs/>
        <w:sz w:val="26"/>
        <w:szCs w:val="26"/>
        <w:rtl/>
      </w:rPr>
      <w:t>مقالات</w:t>
    </w:r>
    <w:r w:rsidRPr="00852F3E">
      <w:rPr>
        <w:rFonts w:cs="B Yagut"/>
        <w:b/>
        <w:bCs/>
        <w:sz w:val="26"/>
        <w:szCs w:val="26"/>
        <w:rtl/>
      </w:rPr>
      <w:t xml:space="preserve"> </w:t>
    </w:r>
    <w:r w:rsidRPr="00852F3E">
      <w:rPr>
        <w:rFonts w:cs="B Yagut" w:hint="cs"/>
        <w:b/>
        <w:bCs/>
        <w:sz w:val="26"/>
        <w:szCs w:val="26"/>
        <w:rtl/>
      </w:rPr>
      <w:t>چهارمين</w:t>
    </w:r>
    <w:r w:rsidRPr="00852F3E">
      <w:rPr>
        <w:rFonts w:cs="B Yagut"/>
        <w:b/>
        <w:bCs/>
        <w:sz w:val="26"/>
        <w:szCs w:val="26"/>
        <w:rtl/>
      </w:rPr>
      <w:t xml:space="preserve"> </w:t>
    </w:r>
    <w:r w:rsidRPr="00852F3E">
      <w:rPr>
        <w:rFonts w:cs="B Yagut" w:hint="cs"/>
        <w:b/>
        <w:bCs/>
        <w:sz w:val="26"/>
        <w:szCs w:val="26"/>
        <w:rtl/>
      </w:rPr>
      <w:t>همايش</w:t>
    </w:r>
    <w:r w:rsidRPr="00852F3E">
      <w:rPr>
        <w:rFonts w:cs="B Yagut"/>
        <w:b/>
        <w:bCs/>
        <w:sz w:val="26"/>
        <w:szCs w:val="26"/>
        <w:rtl/>
      </w:rPr>
      <w:t xml:space="preserve"> </w:t>
    </w:r>
    <w:r w:rsidRPr="00852F3E">
      <w:rPr>
        <w:rFonts w:cs="B Yagut" w:hint="cs"/>
        <w:b/>
        <w:bCs/>
        <w:sz w:val="26"/>
        <w:szCs w:val="26"/>
        <w:rtl/>
      </w:rPr>
      <w:t>ملي</w:t>
    </w:r>
    <w:r w:rsidRPr="00852F3E">
      <w:rPr>
        <w:rFonts w:cs="B Yagut"/>
        <w:b/>
        <w:bCs/>
        <w:sz w:val="26"/>
        <w:szCs w:val="26"/>
        <w:rtl/>
      </w:rPr>
      <w:t xml:space="preserve"> </w:t>
    </w:r>
    <w:r w:rsidRPr="00852F3E">
      <w:rPr>
        <w:rFonts w:cs="B Yagut" w:hint="cs"/>
        <w:b/>
        <w:bCs/>
        <w:sz w:val="26"/>
        <w:szCs w:val="26"/>
        <w:rtl/>
      </w:rPr>
      <w:t>حبوبات</w:t>
    </w:r>
    <w:r w:rsidRPr="00852F3E">
      <w:rPr>
        <w:rFonts w:cs="B Yagut"/>
        <w:b/>
        <w:bCs/>
        <w:sz w:val="26"/>
        <w:szCs w:val="26"/>
        <w:rtl/>
      </w:rPr>
      <w:t xml:space="preserve"> </w:t>
    </w:r>
    <w:r w:rsidRPr="00852F3E">
      <w:rPr>
        <w:rFonts w:cs="B Yagut" w:hint="cs"/>
        <w:b/>
        <w:bCs/>
        <w:sz w:val="26"/>
        <w:szCs w:val="26"/>
        <w:rtl/>
      </w:rPr>
      <w:t>ايران</w:t>
    </w:r>
  </w:p>
  <w:p w:rsidR="0044422F" w:rsidRPr="00852F3E" w:rsidRDefault="0044422F" w:rsidP="00F63DE6">
    <w:pPr>
      <w:spacing w:after="0" w:line="204" w:lineRule="auto"/>
      <w:jc w:val="center"/>
      <w:rPr>
        <w:rFonts w:cs="B Yagut"/>
        <w:b/>
        <w:bCs/>
        <w:sz w:val="18"/>
        <w:szCs w:val="18"/>
      </w:rPr>
    </w:pPr>
    <w:r w:rsidRPr="00852F3E">
      <w:rPr>
        <w:rFonts w:cs="B Yagut"/>
        <w:b/>
        <w:bCs/>
        <w:sz w:val="18"/>
        <w:szCs w:val="18"/>
        <w:rtl/>
      </w:rPr>
      <w:t xml:space="preserve">(19 </w:t>
    </w:r>
    <w:r w:rsidRPr="00852F3E">
      <w:rPr>
        <w:rFonts w:cs="B Yagut" w:hint="cs"/>
        <w:b/>
        <w:bCs/>
        <w:sz w:val="18"/>
        <w:szCs w:val="18"/>
        <w:rtl/>
      </w:rPr>
      <w:t>و</w:t>
    </w:r>
    <w:r w:rsidRPr="00852F3E">
      <w:rPr>
        <w:rFonts w:cs="B Yagut"/>
        <w:b/>
        <w:bCs/>
        <w:sz w:val="18"/>
        <w:szCs w:val="18"/>
        <w:rtl/>
      </w:rPr>
      <w:t xml:space="preserve"> 20 </w:t>
    </w:r>
    <w:r w:rsidRPr="00852F3E">
      <w:rPr>
        <w:rFonts w:cs="B Yagut" w:hint="cs"/>
        <w:b/>
        <w:bCs/>
        <w:sz w:val="18"/>
        <w:szCs w:val="18"/>
        <w:rtl/>
      </w:rPr>
      <w:t>بهمن</w:t>
    </w:r>
    <w:r w:rsidRPr="00852F3E">
      <w:rPr>
        <w:rFonts w:cs="B Yagut"/>
        <w:b/>
        <w:bCs/>
        <w:sz w:val="18"/>
        <w:szCs w:val="18"/>
        <w:rtl/>
      </w:rPr>
      <w:t xml:space="preserve"> </w:t>
    </w:r>
    <w:r w:rsidRPr="00852F3E">
      <w:rPr>
        <w:rFonts w:cs="B Yagut" w:hint="cs"/>
        <w:b/>
        <w:bCs/>
        <w:sz w:val="18"/>
        <w:szCs w:val="18"/>
        <w:rtl/>
      </w:rPr>
      <w:t>ماه</w:t>
    </w:r>
    <w:r w:rsidRPr="00852F3E">
      <w:rPr>
        <w:rFonts w:cs="B Yagut"/>
        <w:b/>
        <w:bCs/>
        <w:sz w:val="18"/>
        <w:szCs w:val="18"/>
        <w:rtl/>
      </w:rPr>
      <w:t xml:space="preserve"> 1390</w:t>
    </w:r>
    <w:r w:rsidRPr="00852F3E">
      <w:rPr>
        <w:rFonts w:cs="B Yagut" w:hint="cs"/>
        <w:b/>
        <w:bCs/>
        <w:sz w:val="18"/>
        <w:szCs w:val="18"/>
        <w:rtl/>
      </w:rPr>
      <w:t>،</w:t>
    </w:r>
    <w:r w:rsidRPr="00852F3E">
      <w:rPr>
        <w:rFonts w:cs="B Yagut"/>
        <w:b/>
        <w:bCs/>
        <w:sz w:val="18"/>
        <w:szCs w:val="18"/>
        <w:rtl/>
      </w:rPr>
      <w:t xml:space="preserve"> </w:t>
    </w:r>
    <w:r w:rsidRPr="00852F3E">
      <w:rPr>
        <w:rFonts w:cs="B Yagut" w:hint="cs"/>
        <w:b/>
        <w:bCs/>
        <w:sz w:val="18"/>
        <w:szCs w:val="18"/>
        <w:rtl/>
      </w:rPr>
      <w:t>اراک،</w:t>
    </w:r>
    <w:r w:rsidRPr="00852F3E">
      <w:rPr>
        <w:rFonts w:cs="B Yagut"/>
        <w:b/>
        <w:bCs/>
        <w:sz w:val="18"/>
        <w:szCs w:val="18"/>
        <w:rtl/>
      </w:rPr>
      <w:t xml:space="preserve"> </w:t>
    </w:r>
    <w:r w:rsidRPr="00852F3E">
      <w:rPr>
        <w:rFonts w:cs="B Yagut" w:hint="cs"/>
        <w:b/>
        <w:bCs/>
        <w:sz w:val="18"/>
        <w:szCs w:val="18"/>
        <w:rtl/>
      </w:rPr>
      <w:t>مرکز</w:t>
    </w:r>
    <w:r w:rsidRPr="00852F3E">
      <w:rPr>
        <w:rFonts w:cs="B Yagut"/>
        <w:b/>
        <w:bCs/>
        <w:sz w:val="18"/>
        <w:szCs w:val="18"/>
        <w:rtl/>
      </w:rPr>
      <w:t xml:space="preserve"> </w:t>
    </w:r>
    <w:r w:rsidRPr="00852F3E">
      <w:rPr>
        <w:rFonts w:cs="B Yagut" w:hint="cs"/>
        <w:b/>
        <w:bCs/>
        <w:sz w:val="18"/>
        <w:szCs w:val="18"/>
        <w:rtl/>
      </w:rPr>
      <w:t>تحقيقات</w:t>
    </w:r>
    <w:r w:rsidRPr="00852F3E">
      <w:rPr>
        <w:rFonts w:cs="B Yagut"/>
        <w:b/>
        <w:bCs/>
        <w:sz w:val="18"/>
        <w:szCs w:val="18"/>
        <w:rtl/>
      </w:rPr>
      <w:t xml:space="preserve"> </w:t>
    </w:r>
    <w:r w:rsidRPr="00852F3E">
      <w:rPr>
        <w:rFonts w:cs="B Yagut" w:hint="cs"/>
        <w:b/>
        <w:bCs/>
        <w:sz w:val="18"/>
        <w:szCs w:val="18"/>
        <w:rtl/>
      </w:rPr>
      <w:t>کشاورزي</w:t>
    </w:r>
    <w:r w:rsidRPr="00852F3E">
      <w:rPr>
        <w:rFonts w:cs="B Yagut"/>
        <w:b/>
        <w:bCs/>
        <w:sz w:val="18"/>
        <w:szCs w:val="18"/>
        <w:rtl/>
      </w:rPr>
      <w:t xml:space="preserve"> </w:t>
    </w:r>
    <w:r w:rsidRPr="00852F3E">
      <w:rPr>
        <w:rFonts w:cs="B Yagut" w:hint="cs"/>
        <w:b/>
        <w:bCs/>
        <w:sz w:val="18"/>
        <w:szCs w:val="18"/>
        <w:rtl/>
      </w:rPr>
      <w:t>و</w:t>
    </w:r>
    <w:r w:rsidRPr="00852F3E">
      <w:rPr>
        <w:rFonts w:cs="B Yagut"/>
        <w:b/>
        <w:bCs/>
        <w:sz w:val="18"/>
        <w:szCs w:val="18"/>
        <w:rtl/>
      </w:rPr>
      <w:t xml:space="preserve"> </w:t>
    </w:r>
    <w:r w:rsidRPr="00852F3E">
      <w:rPr>
        <w:rFonts w:cs="B Yagut" w:hint="cs"/>
        <w:b/>
        <w:bCs/>
        <w:sz w:val="18"/>
        <w:szCs w:val="18"/>
        <w:rtl/>
      </w:rPr>
      <w:t>منابع</w:t>
    </w:r>
    <w:r w:rsidRPr="00852F3E">
      <w:rPr>
        <w:rFonts w:cs="B Yagut"/>
        <w:b/>
        <w:bCs/>
        <w:sz w:val="18"/>
        <w:szCs w:val="18"/>
        <w:rtl/>
      </w:rPr>
      <w:t xml:space="preserve"> </w:t>
    </w:r>
    <w:r w:rsidRPr="00852F3E">
      <w:rPr>
        <w:rFonts w:cs="B Yagut" w:hint="cs"/>
        <w:b/>
        <w:bCs/>
        <w:sz w:val="18"/>
        <w:szCs w:val="18"/>
        <w:rtl/>
      </w:rPr>
      <w:t>طبيعي</w:t>
    </w:r>
    <w:r w:rsidRPr="00852F3E">
      <w:rPr>
        <w:rFonts w:cs="B Yagut"/>
        <w:b/>
        <w:bCs/>
        <w:sz w:val="18"/>
        <w:szCs w:val="18"/>
        <w:rtl/>
      </w:rPr>
      <w:t xml:space="preserve"> </w:t>
    </w:r>
    <w:r w:rsidRPr="00852F3E">
      <w:rPr>
        <w:rFonts w:cs="B Yagut" w:hint="cs"/>
        <w:b/>
        <w:bCs/>
        <w:sz w:val="18"/>
        <w:szCs w:val="18"/>
        <w:rtl/>
      </w:rPr>
      <w:t>استان</w:t>
    </w:r>
    <w:r w:rsidRPr="00852F3E">
      <w:rPr>
        <w:rFonts w:cs="B Yagut"/>
        <w:b/>
        <w:bCs/>
        <w:sz w:val="18"/>
        <w:szCs w:val="18"/>
        <w:rtl/>
      </w:rPr>
      <w:t xml:space="preserve"> </w:t>
    </w:r>
    <w:r w:rsidRPr="00852F3E">
      <w:rPr>
        <w:rFonts w:cs="B Yagut" w:hint="cs"/>
        <w:b/>
        <w:bCs/>
        <w:sz w:val="18"/>
        <w:szCs w:val="18"/>
        <w:rtl/>
      </w:rPr>
      <w:t>مرکزي</w:t>
    </w:r>
    <w:r w:rsidRPr="00852F3E">
      <w:rPr>
        <w:rFonts w:cs="B Yagut"/>
        <w:b/>
        <w:bCs/>
        <w:sz w:val="18"/>
        <w:szCs w:val="18"/>
        <w:rtl/>
      </w:rPr>
      <w:t>)</w:t>
    </w:r>
    <w:r w:rsidRPr="00F63DE6">
      <w:rPr>
        <w:noProof/>
      </w:rPr>
      <w:t xml:space="preserve"> </w:t>
    </w:r>
  </w:p>
  <w:p w:rsidR="0044422F" w:rsidRPr="00F63DE6" w:rsidRDefault="0044422F" w:rsidP="00F63D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7CA9C0"/>
    <w:lvl w:ilvl="0">
      <w:start w:val="1"/>
      <w:numFmt w:val="decimal"/>
      <w:lvlText w:val="%1."/>
      <w:lvlJc w:val="left"/>
      <w:pPr>
        <w:tabs>
          <w:tab w:val="num" w:pos="1492"/>
        </w:tabs>
        <w:ind w:left="1492" w:hanging="360"/>
      </w:pPr>
    </w:lvl>
  </w:abstractNum>
  <w:abstractNum w:abstractNumId="1">
    <w:nsid w:val="FFFFFF7D"/>
    <w:multiLevelType w:val="singleLevel"/>
    <w:tmpl w:val="816A3174"/>
    <w:lvl w:ilvl="0">
      <w:start w:val="1"/>
      <w:numFmt w:val="decimal"/>
      <w:lvlText w:val="%1."/>
      <w:lvlJc w:val="left"/>
      <w:pPr>
        <w:tabs>
          <w:tab w:val="num" w:pos="1209"/>
        </w:tabs>
        <w:ind w:left="1209" w:hanging="360"/>
      </w:pPr>
    </w:lvl>
  </w:abstractNum>
  <w:abstractNum w:abstractNumId="2">
    <w:nsid w:val="FFFFFF7E"/>
    <w:multiLevelType w:val="singleLevel"/>
    <w:tmpl w:val="2D9ABDE4"/>
    <w:lvl w:ilvl="0">
      <w:start w:val="1"/>
      <w:numFmt w:val="decimal"/>
      <w:lvlText w:val="%1."/>
      <w:lvlJc w:val="left"/>
      <w:pPr>
        <w:tabs>
          <w:tab w:val="num" w:pos="926"/>
        </w:tabs>
        <w:ind w:left="926" w:hanging="360"/>
      </w:pPr>
    </w:lvl>
  </w:abstractNum>
  <w:abstractNum w:abstractNumId="3">
    <w:nsid w:val="FFFFFF7F"/>
    <w:multiLevelType w:val="singleLevel"/>
    <w:tmpl w:val="72DA7D74"/>
    <w:lvl w:ilvl="0">
      <w:start w:val="1"/>
      <w:numFmt w:val="decimal"/>
      <w:lvlText w:val="%1."/>
      <w:lvlJc w:val="left"/>
      <w:pPr>
        <w:tabs>
          <w:tab w:val="num" w:pos="643"/>
        </w:tabs>
        <w:ind w:left="643" w:hanging="360"/>
      </w:pPr>
    </w:lvl>
  </w:abstractNum>
  <w:abstractNum w:abstractNumId="4">
    <w:nsid w:val="FFFFFF80"/>
    <w:multiLevelType w:val="singleLevel"/>
    <w:tmpl w:val="147648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6C25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38246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7AAD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A7EAE"/>
    <w:lvl w:ilvl="0">
      <w:start w:val="1"/>
      <w:numFmt w:val="decimal"/>
      <w:lvlText w:val="%1."/>
      <w:lvlJc w:val="left"/>
      <w:pPr>
        <w:tabs>
          <w:tab w:val="num" w:pos="360"/>
        </w:tabs>
        <w:ind w:left="360" w:hanging="360"/>
      </w:pPr>
    </w:lvl>
  </w:abstractNum>
  <w:abstractNum w:abstractNumId="9">
    <w:nsid w:val="FFFFFF89"/>
    <w:multiLevelType w:val="singleLevel"/>
    <w:tmpl w:val="D566670E"/>
    <w:lvl w:ilvl="0">
      <w:start w:val="1"/>
      <w:numFmt w:val="bullet"/>
      <w:lvlText w:val=""/>
      <w:lvlJc w:val="left"/>
      <w:pPr>
        <w:tabs>
          <w:tab w:val="num" w:pos="360"/>
        </w:tabs>
        <w:ind w:left="360" w:hanging="360"/>
      </w:pPr>
      <w:rPr>
        <w:rFonts w:ascii="Symbol" w:hAnsi="Symbol" w:hint="default"/>
      </w:rPr>
    </w:lvl>
  </w:abstractNum>
  <w:abstractNum w:abstractNumId="10">
    <w:nsid w:val="000E5216"/>
    <w:multiLevelType w:val="hybridMultilevel"/>
    <w:tmpl w:val="B1663C80"/>
    <w:lvl w:ilvl="0" w:tplc="3E26B9E2">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530C46"/>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29D6F65"/>
    <w:multiLevelType w:val="hybridMultilevel"/>
    <w:tmpl w:val="FB7C7E82"/>
    <w:lvl w:ilvl="0" w:tplc="B3681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071625"/>
    <w:multiLevelType w:val="hybridMultilevel"/>
    <w:tmpl w:val="995CFC2A"/>
    <w:lvl w:ilvl="0" w:tplc="B292FFC4">
      <w:start w:val="3"/>
      <w:numFmt w:val="decimal"/>
      <w:lvlText w:val="%1-"/>
      <w:lvlJc w:val="left"/>
      <w:pPr>
        <w:tabs>
          <w:tab w:val="num" w:pos="814"/>
        </w:tabs>
        <w:ind w:left="814" w:hanging="36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4">
    <w:nsid w:val="0B7E0FB5"/>
    <w:multiLevelType w:val="hybridMultilevel"/>
    <w:tmpl w:val="52E22DF2"/>
    <w:lvl w:ilvl="0" w:tplc="53204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FD2AC2"/>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0E31199A"/>
    <w:multiLevelType w:val="hybridMultilevel"/>
    <w:tmpl w:val="FF90C5B4"/>
    <w:lvl w:ilvl="0" w:tplc="C750D83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ECF3D68"/>
    <w:multiLevelType w:val="hybridMultilevel"/>
    <w:tmpl w:val="B3427738"/>
    <w:lvl w:ilvl="0" w:tplc="25766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D5264E"/>
    <w:multiLevelType w:val="hybridMultilevel"/>
    <w:tmpl w:val="840093DE"/>
    <w:lvl w:ilvl="0" w:tplc="06CABFEE">
      <w:start w:val="1"/>
      <w:numFmt w:val="decimal"/>
      <w:lvlText w:val="%1-"/>
      <w:lvlJc w:val="left"/>
      <w:pPr>
        <w:ind w:left="455" w:hanging="360"/>
      </w:pPr>
      <w:rPr>
        <w:rFonts w:hint="default"/>
        <w:b w:val="0"/>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9">
    <w:nsid w:val="11C57382"/>
    <w:multiLevelType w:val="hybridMultilevel"/>
    <w:tmpl w:val="03D42D2A"/>
    <w:lvl w:ilvl="0" w:tplc="040488FA">
      <w:start w:val="1"/>
      <w:numFmt w:val="decimal"/>
      <w:lvlText w:val="%1-"/>
      <w:lvlJc w:val="left"/>
      <w:pPr>
        <w:ind w:left="900" w:hanging="360"/>
      </w:pPr>
      <w:rPr>
        <w:rFonts w:cs="B Lotus" w:hint="default"/>
        <w:b/>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12242158"/>
    <w:multiLevelType w:val="hybridMultilevel"/>
    <w:tmpl w:val="321EE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8970D2"/>
    <w:multiLevelType w:val="hybridMultilevel"/>
    <w:tmpl w:val="FAF0712E"/>
    <w:lvl w:ilvl="0" w:tplc="7714D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F2556B"/>
    <w:multiLevelType w:val="hybridMultilevel"/>
    <w:tmpl w:val="C6BCC876"/>
    <w:lvl w:ilvl="0" w:tplc="B6C08AF6">
      <w:start w:val="1"/>
      <w:numFmt w:val="decimal"/>
      <w:lvlText w:val="%1-"/>
      <w:lvlJc w:val="left"/>
      <w:pPr>
        <w:ind w:left="785" w:hanging="360"/>
      </w:pPr>
      <w:rPr>
        <w:rFonts w:hint="default"/>
        <w:sz w:val="20"/>
        <w:szCs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1A3B0DAD"/>
    <w:multiLevelType w:val="hybridMultilevel"/>
    <w:tmpl w:val="DDEC40C8"/>
    <w:lvl w:ilvl="0" w:tplc="E1089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FC3757"/>
    <w:multiLevelType w:val="hybridMultilevel"/>
    <w:tmpl w:val="97BC8592"/>
    <w:lvl w:ilvl="0" w:tplc="2D1AB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A54BCB"/>
    <w:multiLevelType w:val="hybridMultilevel"/>
    <w:tmpl w:val="321EE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2B0B03"/>
    <w:multiLevelType w:val="hybridMultilevel"/>
    <w:tmpl w:val="DFC0879C"/>
    <w:lvl w:ilvl="0" w:tplc="96F0F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547BC3"/>
    <w:multiLevelType w:val="hybridMultilevel"/>
    <w:tmpl w:val="41D025C8"/>
    <w:lvl w:ilvl="0" w:tplc="C7049AC0">
      <w:start w:val="1"/>
      <w:numFmt w:val="decimal"/>
      <w:lvlText w:val="%1-"/>
      <w:lvlJc w:val="left"/>
      <w:pPr>
        <w:ind w:left="644"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26565F"/>
    <w:multiLevelType w:val="hybridMultilevel"/>
    <w:tmpl w:val="BD0AC7E4"/>
    <w:lvl w:ilvl="0" w:tplc="063A1A50">
      <w:start w:val="2"/>
      <w:numFmt w:val="decimal"/>
      <w:lvlText w:val="%1-"/>
      <w:lvlJc w:val="left"/>
      <w:pPr>
        <w:ind w:left="648" w:hanging="360"/>
      </w:pPr>
      <w:rPr>
        <w:rFonts w:hint="default"/>
        <w:sz w:val="24"/>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nsid w:val="2F24231F"/>
    <w:multiLevelType w:val="hybridMultilevel"/>
    <w:tmpl w:val="E7AAE852"/>
    <w:lvl w:ilvl="0" w:tplc="DE34057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F563165"/>
    <w:multiLevelType w:val="hybridMultilevel"/>
    <w:tmpl w:val="D9AC5340"/>
    <w:lvl w:ilvl="0" w:tplc="481CD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4806E0"/>
    <w:multiLevelType w:val="hybridMultilevel"/>
    <w:tmpl w:val="A5F0652A"/>
    <w:lvl w:ilvl="0" w:tplc="B09612AC">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19E3674"/>
    <w:multiLevelType w:val="hybridMultilevel"/>
    <w:tmpl w:val="D2E06384"/>
    <w:lvl w:ilvl="0" w:tplc="AAF87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CF3A69"/>
    <w:multiLevelType w:val="hybridMultilevel"/>
    <w:tmpl w:val="B0DC8F96"/>
    <w:lvl w:ilvl="0" w:tplc="6D64291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CD2A82"/>
    <w:multiLevelType w:val="hybridMultilevel"/>
    <w:tmpl w:val="06844156"/>
    <w:lvl w:ilvl="0" w:tplc="0B225174">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033BF9"/>
    <w:multiLevelType w:val="multilevel"/>
    <w:tmpl w:val="6C08FF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7B006B8"/>
    <w:multiLevelType w:val="hybridMultilevel"/>
    <w:tmpl w:val="565EA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CA74EE"/>
    <w:multiLevelType w:val="hybridMultilevel"/>
    <w:tmpl w:val="14DC8A3A"/>
    <w:lvl w:ilvl="0" w:tplc="2FCAC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555962"/>
    <w:multiLevelType w:val="hybridMultilevel"/>
    <w:tmpl w:val="FB0EC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6C2A07"/>
    <w:multiLevelType w:val="hybridMultilevel"/>
    <w:tmpl w:val="03D42D2A"/>
    <w:lvl w:ilvl="0" w:tplc="040488FA">
      <w:start w:val="1"/>
      <w:numFmt w:val="decimal"/>
      <w:lvlText w:val="%1-"/>
      <w:lvlJc w:val="left"/>
      <w:pPr>
        <w:ind w:left="900" w:hanging="360"/>
      </w:pPr>
      <w:rPr>
        <w:rFonts w:cs="B Lotus" w:hint="default"/>
        <w:b/>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3D0D6462"/>
    <w:multiLevelType w:val="hybridMultilevel"/>
    <w:tmpl w:val="A5D69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B21BBD"/>
    <w:multiLevelType w:val="hybridMultilevel"/>
    <w:tmpl w:val="B304510E"/>
    <w:lvl w:ilvl="0" w:tplc="0926552E">
      <w:start w:val="1"/>
      <w:numFmt w:val="decimal"/>
      <w:lvlText w:val="%1-"/>
      <w:lvlJc w:val="left"/>
      <w:pPr>
        <w:ind w:left="720" w:hanging="360"/>
      </w:pPr>
      <w:rPr>
        <w:rFonts w:cs="B Lotus"/>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EEE6EC0"/>
    <w:multiLevelType w:val="hybridMultilevel"/>
    <w:tmpl w:val="F43664BE"/>
    <w:lvl w:ilvl="0" w:tplc="53402788">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0D63B9"/>
    <w:multiLevelType w:val="hybridMultilevel"/>
    <w:tmpl w:val="F5A2FB42"/>
    <w:lvl w:ilvl="0" w:tplc="5C52299E">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D11534"/>
    <w:multiLevelType w:val="hybridMultilevel"/>
    <w:tmpl w:val="F1B2C76A"/>
    <w:lvl w:ilvl="0" w:tplc="DCA42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D0729E"/>
    <w:multiLevelType w:val="hybridMultilevel"/>
    <w:tmpl w:val="1AA81084"/>
    <w:lvl w:ilvl="0" w:tplc="FBA0F4F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46FF73C5"/>
    <w:multiLevelType w:val="hybridMultilevel"/>
    <w:tmpl w:val="E06C2A68"/>
    <w:lvl w:ilvl="0" w:tplc="6F88186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79F749E"/>
    <w:multiLevelType w:val="hybridMultilevel"/>
    <w:tmpl w:val="58F64C3C"/>
    <w:lvl w:ilvl="0" w:tplc="16725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FE2C85"/>
    <w:multiLevelType w:val="hybridMultilevel"/>
    <w:tmpl w:val="E5860B80"/>
    <w:lvl w:ilvl="0" w:tplc="0B225174">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8DE25B0"/>
    <w:multiLevelType w:val="hybridMultilevel"/>
    <w:tmpl w:val="547A541A"/>
    <w:lvl w:ilvl="0" w:tplc="9BDCDE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9173EE4"/>
    <w:multiLevelType w:val="hybridMultilevel"/>
    <w:tmpl w:val="9EACC60C"/>
    <w:lvl w:ilvl="0" w:tplc="F4003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BB4015F"/>
    <w:multiLevelType w:val="hybridMultilevel"/>
    <w:tmpl w:val="8AD6B024"/>
    <w:lvl w:ilvl="0" w:tplc="F7D448D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DF5D3E"/>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52A723E8"/>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4B9119D"/>
    <w:multiLevelType w:val="hybridMultilevel"/>
    <w:tmpl w:val="23968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8D3E4F"/>
    <w:multiLevelType w:val="hybridMultilevel"/>
    <w:tmpl w:val="61B28286"/>
    <w:lvl w:ilvl="0" w:tplc="8D547AD2">
      <w:start w:val="1"/>
      <w:numFmt w:val="decimal"/>
      <w:lvlText w:val="%1."/>
      <w:lvlJc w:val="left"/>
      <w:pPr>
        <w:ind w:left="643"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7F0594"/>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5822693C"/>
    <w:multiLevelType w:val="hybridMultilevel"/>
    <w:tmpl w:val="453A1E8E"/>
    <w:lvl w:ilvl="0" w:tplc="7E52A9E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82F4785"/>
    <w:multiLevelType w:val="hybridMultilevel"/>
    <w:tmpl w:val="C8B42A94"/>
    <w:lvl w:ilvl="0" w:tplc="0A407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504F61"/>
    <w:multiLevelType w:val="hybridMultilevel"/>
    <w:tmpl w:val="12BC0CF0"/>
    <w:lvl w:ilvl="0" w:tplc="BA4EDD5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588F2A8C"/>
    <w:multiLevelType w:val="hybridMultilevel"/>
    <w:tmpl w:val="B55297B4"/>
    <w:lvl w:ilvl="0" w:tplc="E2904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871534"/>
    <w:multiLevelType w:val="hybridMultilevel"/>
    <w:tmpl w:val="C784A0A0"/>
    <w:lvl w:ilvl="0" w:tplc="0409000F">
      <w:start w:val="1"/>
      <w:numFmt w:val="decimal"/>
      <w:lvlText w:val="%1."/>
      <w:lvlJc w:val="left"/>
      <w:pPr>
        <w:ind w:left="17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474E58"/>
    <w:multiLevelType w:val="hybridMultilevel"/>
    <w:tmpl w:val="ECA4E1A8"/>
    <w:lvl w:ilvl="0" w:tplc="B052EE34">
      <w:start w:val="1"/>
      <w:numFmt w:val="decimal"/>
      <w:lvlText w:val="%1-"/>
      <w:lvlJc w:val="left"/>
      <w:pPr>
        <w:ind w:left="990" w:hanging="360"/>
      </w:pPr>
      <w:rPr>
        <w:rFonts w:cs="B Lotu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5C643FE1"/>
    <w:multiLevelType w:val="hybridMultilevel"/>
    <w:tmpl w:val="C35AEFEA"/>
    <w:lvl w:ilvl="0" w:tplc="5CFED3AA">
      <w:start w:val="1"/>
      <w:numFmt w:val="decimal"/>
      <w:lvlText w:val="%1-"/>
      <w:lvlJc w:val="left"/>
      <w:pPr>
        <w:ind w:left="786"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64">
    <w:nsid w:val="5CC4166C"/>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608C2C26"/>
    <w:multiLevelType w:val="hybridMultilevel"/>
    <w:tmpl w:val="E196E2E6"/>
    <w:lvl w:ilvl="0" w:tplc="8E666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117560"/>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648336DB"/>
    <w:multiLevelType w:val="hybridMultilevel"/>
    <w:tmpl w:val="565EA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A71CD9"/>
    <w:multiLevelType w:val="hybridMultilevel"/>
    <w:tmpl w:val="35B0F88A"/>
    <w:lvl w:ilvl="0" w:tplc="DCA423C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437F76"/>
    <w:multiLevelType w:val="hybridMultilevel"/>
    <w:tmpl w:val="FE6C05B0"/>
    <w:lvl w:ilvl="0" w:tplc="83F276D0">
      <w:start w:val="1"/>
      <w:numFmt w:val="decimal"/>
      <w:lvlText w:val="%1-"/>
      <w:lvlJc w:val="left"/>
      <w:pPr>
        <w:tabs>
          <w:tab w:val="num" w:pos="720"/>
        </w:tabs>
        <w:ind w:left="720" w:hanging="360"/>
      </w:pPr>
      <w:rPr>
        <w:lang w:bidi="fa-IR"/>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7962A5D"/>
    <w:multiLevelType w:val="hybridMultilevel"/>
    <w:tmpl w:val="8B72215C"/>
    <w:lvl w:ilvl="0" w:tplc="86B08068">
      <w:start w:val="1"/>
      <w:numFmt w:val="decimal"/>
      <w:lvlText w:val="%1-"/>
      <w:lvlJc w:val="left"/>
      <w:pPr>
        <w:tabs>
          <w:tab w:val="num" w:pos="814"/>
        </w:tabs>
        <w:ind w:left="814" w:hanging="36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71">
    <w:nsid w:val="690A0458"/>
    <w:multiLevelType w:val="hybridMultilevel"/>
    <w:tmpl w:val="E852303A"/>
    <w:lvl w:ilvl="0" w:tplc="AC060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6F2B87"/>
    <w:multiLevelType w:val="hybridMultilevel"/>
    <w:tmpl w:val="7DF234B6"/>
    <w:lvl w:ilvl="0" w:tplc="DC206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5C3164"/>
    <w:multiLevelType w:val="hybridMultilevel"/>
    <w:tmpl w:val="F88233F0"/>
    <w:lvl w:ilvl="0" w:tplc="16DEA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0C86E79"/>
    <w:multiLevelType w:val="hybridMultilevel"/>
    <w:tmpl w:val="DEAC2D8E"/>
    <w:lvl w:ilvl="0" w:tplc="6F8CB0CC">
      <w:start w:val="1"/>
      <w:numFmt w:val="decimal"/>
      <w:lvlText w:val="%1-"/>
      <w:lvlJc w:val="left"/>
      <w:pPr>
        <w:ind w:left="177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1756F80"/>
    <w:multiLevelType w:val="hybridMultilevel"/>
    <w:tmpl w:val="03A65558"/>
    <w:lvl w:ilvl="0" w:tplc="8D1E60FE">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53A1386"/>
    <w:multiLevelType w:val="hybridMultilevel"/>
    <w:tmpl w:val="6A8A9804"/>
    <w:lvl w:ilvl="0" w:tplc="5336B75C">
      <w:start w:val="1"/>
      <w:numFmt w:val="decimal"/>
      <w:lvlText w:val="%1-"/>
      <w:lvlJc w:val="left"/>
      <w:pPr>
        <w:tabs>
          <w:tab w:val="num" w:pos="786"/>
        </w:tabs>
        <w:ind w:left="786"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67361A5"/>
    <w:multiLevelType w:val="hybridMultilevel"/>
    <w:tmpl w:val="C83C46D4"/>
    <w:lvl w:ilvl="0" w:tplc="E70AF8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AF60F2"/>
    <w:multiLevelType w:val="hybridMultilevel"/>
    <w:tmpl w:val="BB567F34"/>
    <w:lvl w:ilvl="0" w:tplc="7302A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233BFE"/>
    <w:multiLevelType w:val="hybridMultilevel"/>
    <w:tmpl w:val="331E5322"/>
    <w:lvl w:ilvl="0" w:tplc="D49E4F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A1A7A7A"/>
    <w:multiLevelType w:val="hybridMultilevel"/>
    <w:tmpl w:val="DFC0879C"/>
    <w:lvl w:ilvl="0" w:tplc="96F0F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4E5457"/>
    <w:multiLevelType w:val="hybridMultilevel"/>
    <w:tmpl w:val="57A84490"/>
    <w:lvl w:ilvl="0" w:tplc="CDE2D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FE4C5B"/>
    <w:multiLevelType w:val="hybridMultilevel"/>
    <w:tmpl w:val="4CDE4198"/>
    <w:lvl w:ilvl="0" w:tplc="0BF06D1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E5B487A"/>
    <w:multiLevelType w:val="hybridMultilevel"/>
    <w:tmpl w:val="FF90C5B4"/>
    <w:lvl w:ilvl="0" w:tplc="C750D83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FD67AF6"/>
    <w:multiLevelType w:val="hybridMultilevel"/>
    <w:tmpl w:val="F0EE8330"/>
    <w:lvl w:ilvl="0" w:tplc="7DFEF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num>
  <w:num w:numId="4">
    <w:abstractNumId w:val="76"/>
  </w:num>
  <w:num w:numId="5">
    <w:abstractNumId w:val="61"/>
  </w:num>
  <w:num w:numId="6">
    <w:abstractNumId w:val="16"/>
  </w:num>
  <w:num w:numId="7">
    <w:abstractNumId w:val="68"/>
  </w:num>
  <w:num w:numId="8">
    <w:abstractNumId w:val="60"/>
  </w:num>
  <w:num w:numId="9">
    <w:abstractNumId w:val="29"/>
  </w:num>
  <w:num w:numId="10">
    <w:abstractNumId w:val="62"/>
  </w:num>
  <w:num w:numId="11">
    <w:abstractNumId w:val="53"/>
  </w:num>
  <w:num w:numId="12">
    <w:abstractNumId w:val="51"/>
  </w:num>
  <w:num w:numId="13">
    <w:abstractNumId w:val="69"/>
  </w:num>
  <w:num w:numId="14">
    <w:abstractNumId w:val="11"/>
  </w:num>
  <w:num w:numId="15">
    <w:abstractNumId w:val="18"/>
  </w:num>
  <w:num w:numId="16">
    <w:abstractNumId w:val="22"/>
  </w:num>
  <w:num w:numId="17">
    <w:abstractNumId w:val="83"/>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num>
  <w:num w:numId="20">
    <w:abstractNumId w:val="70"/>
  </w:num>
  <w:num w:numId="21">
    <w:abstractNumId w:val="13"/>
  </w:num>
  <w:num w:numId="22">
    <w:abstractNumId w:val="30"/>
  </w:num>
  <w:num w:numId="23">
    <w:abstractNumId w:val="74"/>
  </w:num>
  <w:num w:numId="24">
    <w:abstractNumId w:val="19"/>
  </w:num>
  <w:num w:numId="25">
    <w:abstractNumId w:val="10"/>
  </w:num>
  <w:num w:numId="26">
    <w:abstractNumId w:val="36"/>
  </w:num>
  <w:num w:numId="27">
    <w:abstractNumId w:val="67"/>
  </w:num>
  <w:num w:numId="28">
    <w:abstractNumId w:val="82"/>
  </w:num>
  <w:num w:numId="29">
    <w:abstractNumId w:val="20"/>
  </w:num>
  <w:num w:numId="30">
    <w:abstractNumId w:val="40"/>
  </w:num>
  <w:num w:numId="31">
    <w:abstractNumId w:val="45"/>
  </w:num>
  <w:num w:numId="32">
    <w:abstractNumId w:val="32"/>
  </w:num>
  <w:num w:numId="33">
    <w:abstractNumId w:val="77"/>
  </w:num>
  <w:num w:numId="34">
    <w:abstractNumId w:val="39"/>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num>
  <w:num w:numId="37">
    <w:abstractNumId w:val="57"/>
  </w:num>
  <w:num w:numId="38">
    <w:abstractNumId w:val="25"/>
  </w:num>
  <w:num w:numId="39">
    <w:abstractNumId w:val="65"/>
  </w:num>
  <w:num w:numId="40">
    <w:abstractNumId w:val="52"/>
  </w:num>
  <w:num w:numId="41">
    <w:abstractNumId w:val="84"/>
  </w:num>
  <w:num w:numId="42">
    <w:abstractNumId w:val="38"/>
  </w:num>
  <w:num w:numId="43">
    <w:abstractNumId w:val="21"/>
  </w:num>
  <w:num w:numId="44">
    <w:abstractNumId w:val="14"/>
  </w:num>
  <w:num w:numId="45">
    <w:abstractNumId w:val="15"/>
  </w:num>
  <w:num w:numId="46">
    <w:abstractNumId w:val="26"/>
  </w:num>
  <w:num w:numId="47">
    <w:abstractNumId w:val="46"/>
  </w:num>
  <w:num w:numId="48">
    <w:abstractNumId w:val="49"/>
  </w:num>
  <w:num w:numId="49">
    <w:abstractNumId w:val="47"/>
  </w:num>
  <w:num w:numId="50">
    <w:abstractNumId w:val="28"/>
  </w:num>
  <w:num w:numId="51">
    <w:abstractNumId w:val="64"/>
  </w:num>
  <w:num w:numId="52">
    <w:abstractNumId w:val="80"/>
  </w:num>
  <w:num w:numId="53">
    <w:abstractNumId w:val="35"/>
  </w:num>
  <w:num w:numId="54">
    <w:abstractNumId w:val="12"/>
  </w:num>
  <w:num w:numId="55">
    <w:abstractNumId w:val="63"/>
  </w:num>
  <w:num w:numId="56">
    <w:abstractNumId w:val="73"/>
  </w:num>
  <w:num w:numId="57">
    <w:abstractNumId w:val="55"/>
  </w:num>
  <w:num w:numId="58">
    <w:abstractNumId w:val="27"/>
  </w:num>
  <w:num w:numId="59">
    <w:abstractNumId w:val="75"/>
  </w:num>
  <w:num w:numId="60">
    <w:abstractNumId w:val="72"/>
  </w:num>
  <w:num w:numId="61">
    <w:abstractNumId w:val="50"/>
  </w:num>
  <w:num w:numId="62">
    <w:abstractNumId w:val="24"/>
  </w:num>
  <w:num w:numId="63">
    <w:abstractNumId w:val="17"/>
  </w:num>
  <w:num w:numId="64">
    <w:abstractNumId w:val="23"/>
  </w:num>
  <w:num w:numId="65">
    <w:abstractNumId w:val="33"/>
  </w:num>
  <w:num w:numId="66">
    <w:abstractNumId w:val="37"/>
  </w:num>
  <w:num w:numId="67">
    <w:abstractNumId w:val="81"/>
  </w:num>
  <w:num w:numId="68">
    <w:abstractNumId w:val="58"/>
  </w:num>
  <w:num w:numId="69">
    <w:abstractNumId w:val="71"/>
  </w:num>
  <w:num w:numId="70">
    <w:abstractNumId w:val="42"/>
  </w:num>
  <w:num w:numId="71">
    <w:abstractNumId w:val="43"/>
  </w:num>
  <w:num w:numId="72">
    <w:abstractNumId w:val="31"/>
  </w:num>
  <w:num w:numId="73">
    <w:abstractNumId w:val="48"/>
  </w:num>
  <w:num w:numId="74">
    <w:abstractNumId w:val="34"/>
  </w:num>
  <w:num w:numId="75">
    <w:abstractNumId w:val="78"/>
  </w:num>
  <w:num w:numId="76">
    <w:abstractNumId w:val="9"/>
  </w:num>
  <w:num w:numId="77">
    <w:abstractNumId w:val="7"/>
  </w:num>
  <w:num w:numId="78">
    <w:abstractNumId w:val="6"/>
  </w:num>
  <w:num w:numId="79">
    <w:abstractNumId w:val="5"/>
  </w:num>
  <w:num w:numId="80">
    <w:abstractNumId w:val="4"/>
  </w:num>
  <w:num w:numId="81">
    <w:abstractNumId w:val="8"/>
  </w:num>
  <w:num w:numId="82">
    <w:abstractNumId w:val="3"/>
  </w:num>
  <w:num w:numId="83">
    <w:abstractNumId w:val="2"/>
  </w:num>
  <w:num w:numId="84">
    <w:abstractNumId w:val="1"/>
  </w:num>
  <w:num w:numId="85">
    <w:abstractNumId w:val="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20"/>
  <w:drawingGridHorizontalSpacing w:val="110"/>
  <w:displayHorizontalDrawingGridEvery w:val="2"/>
  <w:characterSpacingControl w:val="doNotCompress"/>
  <w:hdrShapeDefaults>
    <o:shapedefaults v:ext="edit" spidmax="9218">
      <o:colormenu v:ext="edit" strokecolor="none [3213]"/>
    </o:shapedefaults>
    <o:shapelayout v:ext="edit">
      <o:idmap v:ext="edit" data="7"/>
    </o:shapelayout>
  </w:hdrShapeDefaults>
  <w:footnotePr>
    <w:footnote w:id="0"/>
    <w:footnote w:id="1"/>
  </w:footnotePr>
  <w:endnotePr>
    <w:endnote w:id="0"/>
    <w:endnote w:id="1"/>
  </w:endnotePr>
  <w:compat/>
  <w:rsids>
    <w:rsidRoot w:val="005A53F2"/>
    <w:rsid w:val="00000180"/>
    <w:rsid w:val="0000084A"/>
    <w:rsid w:val="000027BD"/>
    <w:rsid w:val="00002A23"/>
    <w:rsid w:val="00005F8F"/>
    <w:rsid w:val="0001560F"/>
    <w:rsid w:val="00017A37"/>
    <w:rsid w:val="0002346E"/>
    <w:rsid w:val="000270F6"/>
    <w:rsid w:val="000337C3"/>
    <w:rsid w:val="00036C74"/>
    <w:rsid w:val="000443AC"/>
    <w:rsid w:val="00045097"/>
    <w:rsid w:val="000450D1"/>
    <w:rsid w:val="0004553F"/>
    <w:rsid w:val="000456F9"/>
    <w:rsid w:val="000457A1"/>
    <w:rsid w:val="0004629C"/>
    <w:rsid w:val="00051E50"/>
    <w:rsid w:val="0005597D"/>
    <w:rsid w:val="00055EF8"/>
    <w:rsid w:val="00065779"/>
    <w:rsid w:val="0007009D"/>
    <w:rsid w:val="000747FD"/>
    <w:rsid w:val="00090C2F"/>
    <w:rsid w:val="00093C3D"/>
    <w:rsid w:val="0009550A"/>
    <w:rsid w:val="00096746"/>
    <w:rsid w:val="00096F61"/>
    <w:rsid w:val="000A2C83"/>
    <w:rsid w:val="000A61C2"/>
    <w:rsid w:val="000A68B0"/>
    <w:rsid w:val="000B3B60"/>
    <w:rsid w:val="000B4F69"/>
    <w:rsid w:val="000B5002"/>
    <w:rsid w:val="000B71B9"/>
    <w:rsid w:val="000B7D15"/>
    <w:rsid w:val="000C1D70"/>
    <w:rsid w:val="000C3254"/>
    <w:rsid w:val="000C357C"/>
    <w:rsid w:val="000C453F"/>
    <w:rsid w:val="000C4D6E"/>
    <w:rsid w:val="000D780F"/>
    <w:rsid w:val="000E0E08"/>
    <w:rsid w:val="000E16D9"/>
    <w:rsid w:val="000E7883"/>
    <w:rsid w:val="00113BE6"/>
    <w:rsid w:val="00120BC1"/>
    <w:rsid w:val="00122832"/>
    <w:rsid w:val="00125416"/>
    <w:rsid w:val="00126C99"/>
    <w:rsid w:val="001277FC"/>
    <w:rsid w:val="00131AB8"/>
    <w:rsid w:val="001342E3"/>
    <w:rsid w:val="001344F0"/>
    <w:rsid w:val="00134A05"/>
    <w:rsid w:val="001359FE"/>
    <w:rsid w:val="00140D84"/>
    <w:rsid w:val="001455B8"/>
    <w:rsid w:val="001507CF"/>
    <w:rsid w:val="00154F80"/>
    <w:rsid w:val="00156D28"/>
    <w:rsid w:val="001620EA"/>
    <w:rsid w:val="001669C9"/>
    <w:rsid w:val="001677F9"/>
    <w:rsid w:val="00171137"/>
    <w:rsid w:val="0017172F"/>
    <w:rsid w:val="00171764"/>
    <w:rsid w:val="00174FC2"/>
    <w:rsid w:val="0017789D"/>
    <w:rsid w:val="00184263"/>
    <w:rsid w:val="001843A8"/>
    <w:rsid w:val="00186F4C"/>
    <w:rsid w:val="00187B48"/>
    <w:rsid w:val="001932A0"/>
    <w:rsid w:val="00196360"/>
    <w:rsid w:val="00196E30"/>
    <w:rsid w:val="001A3A8E"/>
    <w:rsid w:val="001A751D"/>
    <w:rsid w:val="001B1AD2"/>
    <w:rsid w:val="001B1D52"/>
    <w:rsid w:val="001B3236"/>
    <w:rsid w:val="001B42E0"/>
    <w:rsid w:val="001C06DD"/>
    <w:rsid w:val="001C411C"/>
    <w:rsid w:val="001C6905"/>
    <w:rsid w:val="001C6E3E"/>
    <w:rsid w:val="001D632F"/>
    <w:rsid w:val="001E0715"/>
    <w:rsid w:val="001E0905"/>
    <w:rsid w:val="001E5E50"/>
    <w:rsid w:val="001E67AF"/>
    <w:rsid w:val="001F108D"/>
    <w:rsid w:val="001F15F7"/>
    <w:rsid w:val="001F1BC7"/>
    <w:rsid w:val="001F25FF"/>
    <w:rsid w:val="001F33ED"/>
    <w:rsid w:val="001F3C31"/>
    <w:rsid w:val="001F5CA2"/>
    <w:rsid w:val="001F797A"/>
    <w:rsid w:val="00207048"/>
    <w:rsid w:val="00207F28"/>
    <w:rsid w:val="002110AD"/>
    <w:rsid w:val="002176C1"/>
    <w:rsid w:val="002179BF"/>
    <w:rsid w:val="00217C15"/>
    <w:rsid w:val="00222F2A"/>
    <w:rsid w:val="0022368D"/>
    <w:rsid w:val="00234EAD"/>
    <w:rsid w:val="00235A20"/>
    <w:rsid w:val="002403DF"/>
    <w:rsid w:val="002405B5"/>
    <w:rsid w:val="00241908"/>
    <w:rsid w:val="00242A9C"/>
    <w:rsid w:val="00243BA3"/>
    <w:rsid w:val="00246CE0"/>
    <w:rsid w:val="00247506"/>
    <w:rsid w:val="00250B3D"/>
    <w:rsid w:val="00251F16"/>
    <w:rsid w:val="00262042"/>
    <w:rsid w:val="00266F0C"/>
    <w:rsid w:val="00267FB5"/>
    <w:rsid w:val="0027081B"/>
    <w:rsid w:val="00271C0B"/>
    <w:rsid w:val="002721B0"/>
    <w:rsid w:val="002729D1"/>
    <w:rsid w:val="00275E97"/>
    <w:rsid w:val="00280DCB"/>
    <w:rsid w:val="00282F74"/>
    <w:rsid w:val="00286B21"/>
    <w:rsid w:val="00291093"/>
    <w:rsid w:val="0029395C"/>
    <w:rsid w:val="002942FC"/>
    <w:rsid w:val="002957A3"/>
    <w:rsid w:val="00296A9C"/>
    <w:rsid w:val="002A0295"/>
    <w:rsid w:val="002A49D9"/>
    <w:rsid w:val="002A6625"/>
    <w:rsid w:val="002B2935"/>
    <w:rsid w:val="002B3742"/>
    <w:rsid w:val="002C1642"/>
    <w:rsid w:val="002C1DB0"/>
    <w:rsid w:val="002C262F"/>
    <w:rsid w:val="002C64A2"/>
    <w:rsid w:val="002D0CAC"/>
    <w:rsid w:val="002D690A"/>
    <w:rsid w:val="002D6AAB"/>
    <w:rsid w:val="002E249F"/>
    <w:rsid w:val="002E2B1E"/>
    <w:rsid w:val="002E36F3"/>
    <w:rsid w:val="002E4648"/>
    <w:rsid w:val="002E5B72"/>
    <w:rsid w:val="002E5F84"/>
    <w:rsid w:val="002E6A92"/>
    <w:rsid w:val="002F1411"/>
    <w:rsid w:val="002F1466"/>
    <w:rsid w:val="002F4673"/>
    <w:rsid w:val="002F5CE7"/>
    <w:rsid w:val="002F5D0E"/>
    <w:rsid w:val="002F725E"/>
    <w:rsid w:val="002F7549"/>
    <w:rsid w:val="003059B0"/>
    <w:rsid w:val="00306405"/>
    <w:rsid w:val="003067D9"/>
    <w:rsid w:val="00310425"/>
    <w:rsid w:val="003123E2"/>
    <w:rsid w:val="003247FA"/>
    <w:rsid w:val="0033294D"/>
    <w:rsid w:val="003379D5"/>
    <w:rsid w:val="003437DF"/>
    <w:rsid w:val="003475DB"/>
    <w:rsid w:val="0035621C"/>
    <w:rsid w:val="003608D4"/>
    <w:rsid w:val="0036335F"/>
    <w:rsid w:val="00367DEE"/>
    <w:rsid w:val="00371373"/>
    <w:rsid w:val="00375DC5"/>
    <w:rsid w:val="00376A23"/>
    <w:rsid w:val="0037798B"/>
    <w:rsid w:val="00377EBE"/>
    <w:rsid w:val="00382A47"/>
    <w:rsid w:val="003831AC"/>
    <w:rsid w:val="00384CBA"/>
    <w:rsid w:val="00384FF9"/>
    <w:rsid w:val="00390921"/>
    <w:rsid w:val="003A0C76"/>
    <w:rsid w:val="003A1090"/>
    <w:rsid w:val="003A176C"/>
    <w:rsid w:val="003A30F1"/>
    <w:rsid w:val="003A45F6"/>
    <w:rsid w:val="003A4BAF"/>
    <w:rsid w:val="003C0199"/>
    <w:rsid w:val="003C112C"/>
    <w:rsid w:val="003C70A7"/>
    <w:rsid w:val="003D25AD"/>
    <w:rsid w:val="003D324C"/>
    <w:rsid w:val="003D4272"/>
    <w:rsid w:val="003D4D89"/>
    <w:rsid w:val="003D4F9B"/>
    <w:rsid w:val="003D5F19"/>
    <w:rsid w:val="003E1092"/>
    <w:rsid w:val="003E19E7"/>
    <w:rsid w:val="003E5075"/>
    <w:rsid w:val="003F4802"/>
    <w:rsid w:val="003F698A"/>
    <w:rsid w:val="00406A5F"/>
    <w:rsid w:val="004101C1"/>
    <w:rsid w:val="00410BA8"/>
    <w:rsid w:val="004115E0"/>
    <w:rsid w:val="004124CB"/>
    <w:rsid w:val="00415120"/>
    <w:rsid w:val="004170DB"/>
    <w:rsid w:val="00421CB2"/>
    <w:rsid w:val="00423B0D"/>
    <w:rsid w:val="004267C7"/>
    <w:rsid w:val="004358FF"/>
    <w:rsid w:val="0043597F"/>
    <w:rsid w:val="00437A89"/>
    <w:rsid w:val="00443D95"/>
    <w:rsid w:val="0044422F"/>
    <w:rsid w:val="004535E4"/>
    <w:rsid w:val="004551C1"/>
    <w:rsid w:val="004552B2"/>
    <w:rsid w:val="00455C08"/>
    <w:rsid w:val="00456932"/>
    <w:rsid w:val="0046131E"/>
    <w:rsid w:val="00465541"/>
    <w:rsid w:val="00471157"/>
    <w:rsid w:val="00472B26"/>
    <w:rsid w:val="004734A2"/>
    <w:rsid w:val="00476573"/>
    <w:rsid w:val="004861EE"/>
    <w:rsid w:val="004871DA"/>
    <w:rsid w:val="00493516"/>
    <w:rsid w:val="004938CB"/>
    <w:rsid w:val="0049539F"/>
    <w:rsid w:val="00496906"/>
    <w:rsid w:val="004A2285"/>
    <w:rsid w:val="004A6452"/>
    <w:rsid w:val="004B0F77"/>
    <w:rsid w:val="004B1148"/>
    <w:rsid w:val="004B427E"/>
    <w:rsid w:val="004B476E"/>
    <w:rsid w:val="004B647D"/>
    <w:rsid w:val="004B6F52"/>
    <w:rsid w:val="004C019E"/>
    <w:rsid w:val="004C592E"/>
    <w:rsid w:val="004C66C6"/>
    <w:rsid w:val="004C684D"/>
    <w:rsid w:val="004D04F2"/>
    <w:rsid w:val="004D3DBC"/>
    <w:rsid w:val="004E3933"/>
    <w:rsid w:val="004E715A"/>
    <w:rsid w:val="004F27CA"/>
    <w:rsid w:val="004F2C65"/>
    <w:rsid w:val="004F34AF"/>
    <w:rsid w:val="00500922"/>
    <w:rsid w:val="005031FA"/>
    <w:rsid w:val="0050486C"/>
    <w:rsid w:val="00505432"/>
    <w:rsid w:val="00506C13"/>
    <w:rsid w:val="005122C0"/>
    <w:rsid w:val="0051417D"/>
    <w:rsid w:val="005150CF"/>
    <w:rsid w:val="00516D38"/>
    <w:rsid w:val="00521B4B"/>
    <w:rsid w:val="00523E87"/>
    <w:rsid w:val="00527A31"/>
    <w:rsid w:val="00532BAC"/>
    <w:rsid w:val="0053505E"/>
    <w:rsid w:val="00536F4D"/>
    <w:rsid w:val="00540D68"/>
    <w:rsid w:val="00543858"/>
    <w:rsid w:val="005448B9"/>
    <w:rsid w:val="00545844"/>
    <w:rsid w:val="00545A65"/>
    <w:rsid w:val="00545EDD"/>
    <w:rsid w:val="00546F1C"/>
    <w:rsid w:val="00547912"/>
    <w:rsid w:val="00550D4A"/>
    <w:rsid w:val="005519EF"/>
    <w:rsid w:val="00552B9A"/>
    <w:rsid w:val="005603AC"/>
    <w:rsid w:val="00560623"/>
    <w:rsid w:val="00565A7F"/>
    <w:rsid w:val="00566D13"/>
    <w:rsid w:val="00574280"/>
    <w:rsid w:val="005765C8"/>
    <w:rsid w:val="00584065"/>
    <w:rsid w:val="0058746E"/>
    <w:rsid w:val="00592108"/>
    <w:rsid w:val="005953C6"/>
    <w:rsid w:val="005A01B3"/>
    <w:rsid w:val="005A2065"/>
    <w:rsid w:val="005A3126"/>
    <w:rsid w:val="005A37FB"/>
    <w:rsid w:val="005A53F2"/>
    <w:rsid w:val="005B1A8A"/>
    <w:rsid w:val="005B3FCD"/>
    <w:rsid w:val="005B40AC"/>
    <w:rsid w:val="005B4286"/>
    <w:rsid w:val="005C1E45"/>
    <w:rsid w:val="005C200F"/>
    <w:rsid w:val="005C311A"/>
    <w:rsid w:val="005C3AF4"/>
    <w:rsid w:val="005C3B4D"/>
    <w:rsid w:val="005C5A15"/>
    <w:rsid w:val="005C63FC"/>
    <w:rsid w:val="005C7C38"/>
    <w:rsid w:val="005E0B28"/>
    <w:rsid w:val="005E2D94"/>
    <w:rsid w:val="005E38D0"/>
    <w:rsid w:val="005E42FB"/>
    <w:rsid w:val="005E73A5"/>
    <w:rsid w:val="005E7C1C"/>
    <w:rsid w:val="005F05CA"/>
    <w:rsid w:val="005F0D03"/>
    <w:rsid w:val="005F401B"/>
    <w:rsid w:val="005F4240"/>
    <w:rsid w:val="005F52D6"/>
    <w:rsid w:val="005F5B27"/>
    <w:rsid w:val="0060090C"/>
    <w:rsid w:val="006031F0"/>
    <w:rsid w:val="0060511D"/>
    <w:rsid w:val="00605E44"/>
    <w:rsid w:val="00606129"/>
    <w:rsid w:val="006064A5"/>
    <w:rsid w:val="00606E7C"/>
    <w:rsid w:val="00612934"/>
    <w:rsid w:val="0061369D"/>
    <w:rsid w:val="00614183"/>
    <w:rsid w:val="00614338"/>
    <w:rsid w:val="006145CC"/>
    <w:rsid w:val="00615206"/>
    <w:rsid w:val="00616C8A"/>
    <w:rsid w:val="0062027D"/>
    <w:rsid w:val="00620498"/>
    <w:rsid w:val="00622DEF"/>
    <w:rsid w:val="00623259"/>
    <w:rsid w:val="006257DB"/>
    <w:rsid w:val="00627BB6"/>
    <w:rsid w:val="0063202B"/>
    <w:rsid w:val="00635836"/>
    <w:rsid w:val="006415FA"/>
    <w:rsid w:val="0064231E"/>
    <w:rsid w:val="00643367"/>
    <w:rsid w:val="00643840"/>
    <w:rsid w:val="0064452A"/>
    <w:rsid w:val="00644F70"/>
    <w:rsid w:val="00645423"/>
    <w:rsid w:val="00652610"/>
    <w:rsid w:val="00653C2E"/>
    <w:rsid w:val="00653E2B"/>
    <w:rsid w:val="0065437A"/>
    <w:rsid w:val="0066137C"/>
    <w:rsid w:val="00661B3F"/>
    <w:rsid w:val="00665A59"/>
    <w:rsid w:val="00666D5B"/>
    <w:rsid w:val="00667A26"/>
    <w:rsid w:val="00672000"/>
    <w:rsid w:val="00672D78"/>
    <w:rsid w:val="00673B9A"/>
    <w:rsid w:val="00673EC1"/>
    <w:rsid w:val="00677137"/>
    <w:rsid w:val="00677535"/>
    <w:rsid w:val="00680BA9"/>
    <w:rsid w:val="00680C49"/>
    <w:rsid w:val="00680F62"/>
    <w:rsid w:val="0068103C"/>
    <w:rsid w:val="006833E5"/>
    <w:rsid w:val="00691A9C"/>
    <w:rsid w:val="00692F3F"/>
    <w:rsid w:val="00693624"/>
    <w:rsid w:val="00693F60"/>
    <w:rsid w:val="00694478"/>
    <w:rsid w:val="0069535E"/>
    <w:rsid w:val="00696C5D"/>
    <w:rsid w:val="00697457"/>
    <w:rsid w:val="006977AF"/>
    <w:rsid w:val="006A1790"/>
    <w:rsid w:val="006A7854"/>
    <w:rsid w:val="006B1EF7"/>
    <w:rsid w:val="006B1FEC"/>
    <w:rsid w:val="006B2434"/>
    <w:rsid w:val="006B2B29"/>
    <w:rsid w:val="006B3ACA"/>
    <w:rsid w:val="006B58AF"/>
    <w:rsid w:val="006B5D5E"/>
    <w:rsid w:val="006B689C"/>
    <w:rsid w:val="006C3845"/>
    <w:rsid w:val="006C4620"/>
    <w:rsid w:val="006C555C"/>
    <w:rsid w:val="006C5721"/>
    <w:rsid w:val="006C5ADF"/>
    <w:rsid w:val="006C5EB6"/>
    <w:rsid w:val="006C617A"/>
    <w:rsid w:val="006D24FA"/>
    <w:rsid w:val="006D3DD8"/>
    <w:rsid w:val="006D65C4"/>
    <w:rsid w:val="006E0636"/>
    <w:rsid w:val="006E1CD2"/>
    <w:rsid w:val="006E2CC3"/>
    <w:rsid w:val="006E6E95"/>
    <w:rsid w:val="006F1C40"/>
    <w:rsid w:val="006F3A4A"/>
    <w:rsid w:val="006F69BF"/>
    <w:rsid w:val="006F7DA0"/>
    <w:rsid w:val="00702CF5"/>
    <w:rsid w:val="00710AFE"/>
    <w:rsid w:val="00711963"/>
    <w:rsid w:val="007151DC"/>
    <w:rsid w:val="007161ED"/>
    <w:rsid w:val="00723493"/>
    <w:rsid w:val="00725DD7"/>
    <w:rsid w:val="00727517"/>
    <w:rsid w:val="007300A7"/>
    <w:rsid w:val="007304E3"/>
    <w:rsid w:val="00732133"/>
    <w:rsid w:val="007400BB"/>
    <w:rsid w:val="00741753"/>
    <w:rsid w:val="007417E1"/>
    <w:rsid w:val="00743F7B"/>
    <w:rsid w:val="0074420A"/>
    <w:rsid w:val="007461F0"/>
    <w:rsid w:val="00746870"/>
    <w:rsid w:val="0075012E"/>
    <w:rsid w:val="007534DC"/>
    <w:rsid w:val="007554D2"/>
    <w:rsid w:val="00756D6F"/>
    <w:rsid w:val="00772A42"/>
    <w:rsid w:val="00776BE9"/>
    <w:rsid w:val="0077711A"/>
    <w:rsid w:val="00777938"/>
    <w:rsid w:val="007812A4"/>
    <w:rsid w:val="007823C5"/>
    <w:rsid w:val="00784E47"/>
    <w:rsid w:val="0078585C"/>
    <w:rsid w:val="00792BEB"/>
    <w:rsid w:val="00796653"/>
    <w:rsid w:val="007A061B"/>
    <w:rsid w:val="007A1D8C"/>
    <w:rsid w:val="007A24EC"/>
    <w:rsid w:val="007A3E66"/>
    <w:rsid w:val="007B2FCD"/>
    <w:rsid w:val="007B56AA"/>
    <w:rsid w:val="007C22E3"/>
    <w:rsid w:val="007C261C"/>
    <w:rsid w:val="007C4004"/>
    <w:rsid w:val="007C6CE5"/>
    <w:rsid w:val="007D34D2"/>
    <w:rsid w:val="007D368D"/>
    <w:rsid w:val="007D4F5C"/>
    <w:rsid w:val="007E14E2"/>
    <w:rsid w:val="007E204D"/>
    <w:rsid w:val="007E5186"/>
    <w:rsid w:val="007E5ECF"/>
    <w:rsid w:val="007F02E3"/>
    <w:rsid w:val="007F42BB"/>
    <w:rsid w:val="007F4614"/>
    <w:rsid w:val="007F48C5"/>
    <w:rsid w:val="007F5174"/>
    <w:rsid w:val="007F616B"/>
    <w:rsid w:val="008000BA"/>
    <w:rsid w:val="00801FCF"/>
    <w:rsid w:val="008024C3"/>
    <w:rsid w:val="008119B1"/>
    <w:rsid w:val="0081314F"/>
    <w:rsid w:val="008137C7"/>
    <w:rsid w:val="008140C8"/>
    <w:rsid w:val="00820CF4"/>
    <w:rsid w:val="008221E3"/>
    <w:rsid w:val="008239F8"/>
    <w:rsid w:val="00825E7F"/>
    <w:rsid w:val="00833B25"/>
    <w:rsid w:val="00835FFE"/>
    <w:rsid w:val="008362EC"/>
    <w:rsid w:val="008412ED"/>
    <w:rsid w:val="008433E6"/>
    <w:rsid w:val="00843905"/>
    <w:rsid w:val="00845EF4"/>
    <w:rsid w:val="00846C97"/>
    <w:rsid w:val="00851B9B"/>
    <w:rsid w:val="00852871"/>
    <w:rsid w:val="00852F3E"/>
    <w:rsid w:val="008549D9"/>
    <w:rsid w:val="00855D9A"/>
    <w:rsid w:val="00860A06"/>
    <w:rsid w:val="008627D2"/>
    <w:rsid w:val="00862C2F"/>
    <w:rsid w:val="0086330E"/>
    <w:rsid w:val="00863D55"/>
    <w:rsid w:val="00864513"/>
    <w:rsid w:val="00865D22"/>
    <w:rsid w:val="008731BE"/>
    <w:rsid w:val="00873CBB"/>
    <w:rsid w:val="00876F34"/>
    <w:rsid w:val="00880846"/>
    <w:rsid w:val="008819B7"/>
    <w:rsid w:val="008829E7"/>
    <w:rsid w:val="00886008"/>
    <w:rsid w:val="00886D99"/>
    <w:rsid w:val="008879CF"/>
    <w:rsid w:val="00892159"/>
    <w:rsid w:val="008936EC"/>
    <w:rsid w:val="0089677D"/>
    <w:rsid w:val="008973BF"/>
    <w:rsid w:val="008A1170"/>
    <w:rsid w:val="008A3B84"/>
    <w:rsid w:val="008A552B"/>
    <w:rsid w:val="008A5729"/>
    <w:rsid w:val="008A6B62"/>
    <w:rsid w:val="008B0D5F"/>
    <w:rsid w:val="008B2CE2"/>
    <w:rsid w:val="008B3D35"/>
    <w:rsid w:val="008B4A8A"/>
    <w:rsid w:val="008B6297"/>
    <w:rsid w:val="008C005E"/>
    <w:rsid w:val="008C06FA"/>
    <w:rsid w:val="008C1C18"/>
    <w:rsid w:val="008C1C7D"/>
    <w:rsid w:val="008D1A2B"/>
    <w:rsid w:val="008D1D04"/>
    <w:rsid w:val="008D417E"/>
    <w:rsid w:val="008D5191"/>
    <w:rsid w:val="008E5EA5"/>
    <w:rsid w:val="008F1331"/>
    <w:rsid w:val="008F51D3"/>
    <w:rsid w:val="008F6463"/>
    <w:rsid w:val="00900A1D"/>
    <w:rsid w:val="00900F15"/>
    <w:rsid w:val="00901D89"/>
    <w:rsid w:val="00901F67"/>
    <w:rsid w:val="009021B0"/>
    <w:rsid w:val="00904085"/>
    <w:rsid w:val="00907161"/>
    <w:rsid w:val="009133B0"/>
    <w:rsid w:val="00921CFA"/>
    <w:rsid w:val="00922EF3"/>
    <w:rsid w:val="009247F0"/>
    <w:rsid w:val="00925EBC"/>
    <w:rsid w:val="00936D30"/>
    <w:rsid w:val="00936EC0"/>
    <w:rsid w:val="009376B8"/>
    <w:rsid w:val="00940A13"/>
    <w:rsid w:val="009423D3"/>
    <w:rsid w:val="00942F29"/>
    <w:rsid w:val="00950495"/>
    <w:rsid w:val="009540F2"/>
    <w:rsid w:val="00954129"/>
    <w:rsid w:val="0095507E"/>
    <w:rsid w:val="00957DEA"/>
    <w:rsid w:val="0096130E"/>
    <w:rsid w:val="00965759"/>
    <w:rsid w:val="00973A0B"/>
    <w:rsid w:val="0097524D"/>
    <w:rsid w:val="00975A5A"/>
    <w:rsid w:val="009770E6"/>
    <w:rsid w:val="00982459"/>
    <w:rsid w:val="00983740"/>
    <w:rsid w:val="00984C14"/>
    <w:rsid w:val="009855A1"/>
    <w:rsid w:val="00985E67"/>
    <w:rsid w:val="00997833"/>
    <w:rsid w:val="009A04CC"/>
    <w:rsid w:val="009A34BF"/>
    <w:rsid w:val="009A4CA3"/>
    <w:rsid w:val="009A6D14"/>
    <w:rsid w:val="009B18A5"/>
    <w:rsid w:val="009B1955"/>
    <w:rsid w:val="009B1E81"/>
    <w:rsid w:val="009B2328"/>
    <w:rsid w:val="009B28E7"/>
    <w:rsid w:val="009C02C8"/>
    <w:rsid w:val="009C1498"/>
    <w:rsid w:val="009C275D"/>
    <w:rsid w:val="009C4127"/>
    <w:rsid w:val="009C5C29"/>
    <w:rsid w:val="009C66FF"/>
    <w:rsid w:val="009C7EDD"/>
    <w:rsid w:val="009D0BA6"/>
    <w:rsid w:val="009D1018"/>
    <w:rsid w:val="009D2DA9"/>
    <w:rsid w:val="009D392D"/>
    <w:rsid w:val="009D39BB"/>
    <w:rsid w:val="009D53B6"/>
    <w:rsid w:val="009D6D27"/>
    <w:rsid w:val="009D722D"/>
    <w:rsid w:val="009E19F6"/>
    <w:rsid w:val="009E2243"/>
    <w:rsid w:val="009E4105"/>
    <w:rsid w:val="009F148B"/>
    <w:rsid w:val="009F4F25"/>
    <w:rsid w:val="009F58C7"/>
    <w:rsid w:val="009F7B58"/>
    <w:rsid w:val="00A0155B"/>
    <w:rsid w:val="00A02BB5"/>
    <w:rsid w:val="00A11904"/>
    <w:rsid w:val="00A1293D"/>
    <w:rsid w:val="00A16EBF"/>
    <w:rsid w:val="00A210F7"/>
    <w:rsid w:val="00A21DE2"/>
    <w:rsid w:val="00A24ABD"/>
    <w:rsid w:val="00A25C94"/>
    <w:rsid w:val="00A35B84"/>
    <w:rsid w:val="00A36643"/>
    <w:rsid w:val="00A36FBF"/>
    <w:rsid w:val="00A37015"/>
    <w:rsid w:val="00A37F39"/>
    <w:rsid w:val="00A50A0F"/>
    <w:rsid w:val="00A51284"/>
    <w:rsid w:val="00A51DFB"/>
    <w:rsid w:val="00A5217F"/>
    <w:rsid w:val="00A53711"/>
    <w:rsid w:val="00A53EEB"/>
    <w:rsid w:val="00A54BF3"/>
    <w:rsid w:val="00A60FAE"/>
    <w:rsid w:val="00A62F80"/>
    <w:rsid w:val="00A64483"/>
    <w:rsid w:val="00A64D31"/>
    <w:rsid w:val="00A65F86"/>
    <w:rsid w:val="00A719F3"/>
    <w:rsid w:val="00A722EA"/>
    <w:rsid w:val="00A74524"/>
    <w:rsid w:val="00A7644D"/>
    <w:rsid w:val="00A765CB"/>
    <w:rsid w:val="00A76AA0"/>
    <w:rsid w:val="00A773B9"/>
    <w:rsid w:val="00A80D05"/>
    <w:rsid w:val="00A826BF"/>
    <w:rsid w:val="00A854D5"/>
    <w:rsid w:val="00A85AE9"/>
    <w:rsid w:val="00A93DDC"/>
    <w:rsid w:val="00A94873"/>
    <w:rsid w:val="00A96542"/>
    <w:rsid w:val="00AA0A7B"/>
    <w:rsid w:val="00AA214C"/>
    <w:rsid w:val="00AA253E"/>
    <w:rsid w:val="00AA3666"/>
    <w:rsid w:val="00AA530C"/>
    <w:rsid w:val="00AA789B"/>
    <w:rsid w:val="00AB02D6"/>
    <w:rsid w:val="00AB1405"/>
    <w:rsid w:val="00AB152D"/>
    <w:rsid w:val="00AB2494"/>
    <w:rsid w:val="00AB7888"/>
    <w:rsid w:val="00AC146F"/>
    <w:rsid w:val="00AC25FE"/>
    <w:rsid w:val="00AC617A"/>
    <w:rsid w:val="00AD1EBE"/>
    <w:rsid w:val="00AD2B26"/>
    <w:rsid w:val="00AD64AE"/>
    <w:rsid w:val="00AD7204"/>
    <w:rsid w:val="00AE0283"/>
    <w:rsid w:val="00AE136D"/>
    <w:rsid w:val="00AE208F"/>
    <w:rsid w:val="00AE2BCA"/>
    <w:rsid w:val="00AE2C66"/>
    <w:rsid w:val="00AE7E03"/>
    <w:rsid w:val="00AF1216"/>
    <w:rsid w:val="00AF217A"/>
    <w:rsid w:val="00AF3B90"/>
    <w:rsid w:val="00B04F4C"/>
    <w:rsid w:val="00B07176"/>
    <w:rsid w:val="00B10A4B"/>
    <w:rsid w:val="00B13DAA"/>
    <w:rsid w:val="00B17EFF"/>
    <w:rsid w:val="00B17FDA"/>
    <w:rsid w:val="00B20E86"/>
    <w:rsid w:val="00B23F58"/>
    <w:rsid w:val="00B24931"/>
    <w:rsid w:val="00B249CF"/>
    <w:rsid w:val="00B30A5D"/>
    <w:rsid w:val="00B32801"/>
    <w:rsid w:val="00B33881"/>
    <w:rsid w:val="00B34C3B"/>
    <w:rsid w:val="00B403FD"/>
    <w:rsid w:val="00B412B9"/>
    <w:rsid w:val="00B42108"/>
    <w:rsid w:val="00B4538D"/>
    <w:rsid w:val="00B45604"/>
    <w:rsid w:val="00B50BDD"/>
    <w:rsid w:val="00B52C58"/>
    <w:rsid w:val="00B53C9F"/>
    <w:rsid w:val="00B556E0"/>
    <w:rsid w:val="00B55E6D"/>
    <w:rsid w:val="00B56CCD"/>
    <w:rsid w:val="00B603EE"/>
    <w:rsid w:val="00B63186"/>
    <w:rsid w:val="00B66D33"/>
    <w:rsid w:val="00B67A97"/>
    <w:rsid w:val="00B711D3"/>
    <w:rsid w:val="00B74F8C"/>
    <w:rsid w:val="00B80033"/>
    <w:rsid w:val="00B8092F"/>
    <w:rsid w:val="00B818F8"/>
    <w:rsid w:val="00B82956"/>
    <w:rsid w:val="00B86719"/>
    <w:rsid w:val="00B87836"/>
    <w:rsid w:val="00B913FE"/>
    <w:rsid w:val="00B915C7"/>
    <w:rsid w:val="00B92438"/>
    <w:rsid w:val="00B9390A"/>
    <w:rsid w:val="00B9484B"/>
    <w:rsid w:val="00B95D35"/>
    <w:rsid w:val="00BA000C"/>
    <w:rsid w:val="00BA3625"/>
    <w:rsid w:val="00BA3B89"/>
    <w:rsid w:val="00BA3C25"/>
    <w:rsid w:val="00BA7D0A"/>
    <w:rsid w:val="00BB1067"/>
    <w:rsid w:val="00BB1BB7"/>
    <w:rsid w:val="00BB2660"/>
    <w:rsid w:val="00BB3618"/>
    <w:rsid w:val="00BB53ED"/>
    <w:rsid w:val="00BB6FB4"/>
    <w:rsid w:val="00BC0F88"/>
    <w:rsid w:val="00BC6CE1"/>
    <w:rsid w:val="00BD0C4F"/>
    <w:rsid w:val="00BD2EB3"/>
    <w:rsid w:val="00BD5BE7"/>
    <w:rsid w:val="00BD752D"/>
    <w:rsid w:val="00BE0603"/>
    <w:rsid w:val="00BE0C6F"/>
    <w:rsid w:val="00BE57CC"/>
    <w:rsid w:val="00BE6044"/>
    <w:rsid w:val="00BF1531"/>
    <w:rsid w:val="00BF41ED"/>
    <w:rsid w:val="00BF4D82"/>
    <w:rsid w:val="00BF7186"/>
    <w:rsid w:val="00BF7225"/>
    <w:rsid w:val="00C01382"/>
    <w:rsid w:val="00C04AB4"/>
    <w:rsid w:val="00C05A04"/>
    <w:rsid w:val="00C0763D"/>
    <w:rsid w:val="00C12F14"/>
    <w:rsid w:val="00C14884"/>
    <w:rsid w:val="00C2356A"/>
    <w:rsid w:val="00C32F2F"/>
    <w:rsid w:val="00C35621"/>
    <w:rsid w:val="00C358EF"/>
    <w:rsid w:val="00C37464"/>
    <w:rsid w:val="00C40915"/>
    <w:rsid w:val="00C43055"/>
    <w:rsid w:val="00C518F5"/>
    <w:rsid w:val="00C52D3B"/>
    <w:rsid w:val="00C5735A"/>
    <w:rsid w:val="00C57482"/>
    <w:rsid w:val="00C57650"/>
    <w:rsid w:val="00C57B4D"/>
    <w:rsid w:val="00C602E3"/>
    <w:rsid w:val="00C6313B"/>
    <w:rsid w:val="00C7391D"/>
    <w:rsid w:val="00C7720B"/>
    <w:rsid w:val="00C815CB"/>
    <w:rsid w:val="00C81BB9"/>
    <w:rsid w:val="00C84007"/>
    <w:rsid w:val="00C87226"/>
    <w:rsid w:val="00C874E2"/>
    <w:rsid w:val="00C9216A"/>
    <w:rsid w:val="00C926E8"/>
    <w:rsid w:val="00C93EFE"/>
    <w:rsid w:val="00C94DBE"/>
    <w:rsid w:val="00CA6B83"/>
    <w:rsid w:val="00CA7DE9"/>
    <w:rsid w:val="00CB0F2C"/>
    <w:rsid w:val="00CB0FA5"/>
    <w:rsid w:val="00CB557F"/>
    <w:rsid w:val="00CB6134"/>
    <w:rsid w:val="00CB710C"/>
    <w:rsid w:val="00CC1E77"/>
    <w:rsid w:val="00CC3A9C"/>
    <w:rsid w:val="00CC3FD8"/>
    <w:rsid w:val="00CC68B4"/>
    <w:rsid w:val="00CC7FD6"/>
    <w:rsid w:val="00CD1BB2"/>
    <w:rsid w:val="00CD5613"/>
    <w:rsid w:val="00CD5AF7"/>
    <w:rsid w:val="00CD75A0"/>
    <w:rsid w:val="00CE0612"/>
    <w:rsid w:val="00CE7438"/>
    <w:rsid w:val="00CF373E"/>
    <w:rsid w:val="00D02308"/>
    <w:rsid w:val="00D05A4B"/>
    <w:rsid w:val="00D14721"/>
    <w:rsid w:val="00D14E68"/>
    <w:rsid w:val="00D15721"/>
    <w:rsid w:val="00D16E1D"/>
    <w:rsid w:val="00D224DC"/>
    <w:rsid w:val="00D253DA"/>
    <w:rsid w:val="00D3293A"/>
    <w:rsid w:val="00D34E94"/>
    <w:rsid w:val="00D37DDA"/>
    <w:rsid w:val="00D43E7F"/>
    <w:rsid w:val="00D45486"/>
    <w:rsid w:val="00D46576"/>
    <w:rsid w:val="00D51F15"/>
    <w:rsid w:val="00D53FF4"/>
    <w:rsid w:val="00D55616"/>
    <w:rsid w:val="00D5692C"/>
    <w:rsid w:val="00D611AA"/>
    <w:rsid w:val="00D618C1"/>
    <w:rsid w:val="00D64ECB"/>
    <w:rsid w:val="00D80141"/>
    <w:rsid w:val="00D82080"/>
    <w:rsid w:val="00D82B92"/>
    <w:rsid w:val="00D9387A"/>
    <w:rsid w:val="00D94C22"/>
    <w:rsid w:val="00D95853"/>
    <w:rsid w:val="00D964D2"/>
    <w:rsid w:val="00D964E2"/>
    <w:rsid w:val="00D96788"/>
    <w:rsid w:val="00D97FCF"/>
    <w:rsid w:val="00DA041B"/>
    <w:rsid w:val="00DA0F19"/>
    <w:rsid w:val="00DA1BE3"/>
    <w:rsid w:val="00DA2FFC"/>
    <w:rsid w:val="00DA6D7F"/>
    <w:rsid w:val="00DB0CC1"/>
    <w:rsid w:val="00DB0D5B"/>
    <w:rsid w:val="00DB1D24"/>
    <w:rsid w:val="00DB23FA"/>
    <w:rsid w:val="00DB33BE"/>
    <w:rsid w:val="00DC28C2"/>
    <w:rsid w:val="00DD1C83"/>
    <w:rsid w:val="00DD6F44"/>
    <w:rsid w:val="00DD7EBB"/>
    <w:rsid w:val="00DE276B"/>
    <w:rsid w:val="00DE64BE"/>
    <w:rsid w:val="00DF126D"/>
    <w:rsid w:val="00DF149A"/>
    <w:rsid w:val="00DF2F29"/>
    <w:rsid w:val="00DF7A6B"/>
    <w:rsid w:val="00E0162D"/>
    <w:rsid w:val="00E0431A"/>
    <w:rsid w:val="00E058AB"/>
    <w:rsid w:val="00E0751F"/>
    <w:rsid w:val="00E14D2A"/>
    <w:rsid w:val="00E15E3C"/>
    <w:rsid w:val="00E16B9A"/>
    <w:rsid w:val="00E17C44"/>
    <w:rsid w:val="00E20DBA"/>
    <w:rsid w:val="00E21185"/>
    <w:rsid w:val="00E23F78"/>
    <w:rsid w:val="00E25758"/>
    <w:rsid w:val="00E276B8"/>
    <w:rsid w:val="00E31EFA"/>
    <w:rsid w:val="00E322E5"/>
    <w:rsid w:val="00E3398C"/>
    <w:rsid w:val="00E347DE"/>
    <w:rsid w:val="00E369D9"/>
    <w:rsid w:val="00E36CFF"/>
    <w:rsid w:val="00E37A1E"/>
    <w:rsid w:val="00E41423"/>
    <w:rsid w:val="00E46605"/>
    <w:rsid w:val="00E469EB"/>
    <w:rsid w:val="00E529CC"/>
    <w:rsid w:val="00E53CAF"/>
    <w:rsid w:val="00E54388"/>
    <w:rsid w:val="00E571F0"/>
    <w:rsid w:val="00E62A3A"/>
    <w:rsid w:val="00E635D3"/>
    <w:rsid w:val="00E63E7E"/>
    <w:rsid w:val="00E64EDC"/>
    <w:rsid w:val="00E70CC0"/>
    <w:rsid w:val="00E758FD"/>
    <w:rsid w:val="00E760AF"/>
    <w:rsid w:val="00E7713D"/>
    <w:rsid w:val="00E81DC6"/>
    <w:rsid w:val="00E85445"/>
    <w:rsid w:val="00E933A0"/>
    <w:rsid w:val="00E940D8"/>
    <w:rsid w:val="00E94B61"/>
    <w:rsid w:val="00E94DF4"/>
    <w:rsid w:val="00EA01FC"/>
    <w:rsid w:val="00EA3F60"/>
    <w:rsid w:val="00EA40DF"/>
    <w:rsid w:val="00EB1021"/>
    <w:rsid w:val="00EB5898"/>
    <w:rsid w:val="00EB6331"/>
    <w:rsid w:val="00EC0F09"/>
    <w:rsid w:val="00EC1609"/>
    <w:rsid w:val="00EC31C2"/>
    <w:rsid w:val="00EC652C"/>
    <w:rsid w:val="00ED14EB"/>
    <w:rsid w:val="00ED1565"/>
    <w:rsid w:val="00ED597F"/>
    <w:rsid w:val="00EE0281"/>
    <w:rsid w:val="00EE02C5"/>
    <w:rsid w:val="00EE0BA2"/>
    <w:rsid w:val="00EE1257"/>
    <w:rsid w:val="00EE3AAB"/>
    <w:rsid w:val="00EF176F"/>
    <w:rsid w:val="00EF4181"/>
    <w:rsid w:val="00EF6A87"/>
    <w:rsid w:val="00EF7A4C"/>
    <w:rsid w:val="00F0038C"/>
    <w:rsid w:val="00F06A30"/>
    <w:rsid w:val="00F072F7"/>
    <w:rsid w:val="00F11B60"/>
    <w:rsid w:val="00F146E4"/>
    <w:rsid w:val="00F15A1C"/>
    <w:rsid w:val="00F206DC"/>
    <w:rsid w:val="00F23035"/>
    <w:rsid w:val="00F27139"/>
    <w:rsid w:val="00F2789D"/>
    <w:rsid w:val="00F27DF8"/>
    <w:rsid w:val="00F35A8A"/>
    <w:rsid w:val="00F4118A"/>
    <w:rsid w:val="00F41878"/>
    <w:rsid w:val="00F430E8"/>
    <w:rsid w:val="00F45888"/>
    <w:rsid w:val="00F45D16"/>
    <w:rsid w:val="00F47870"/>
    <w:rsid w:val="00F47D16"/>
    <w:rsid w:val="00F5190D"/>
    <w:rsid w:val="00F5387E"/>
    <w:rsid w:val="00F53B86"/>
    <w:rsid w:val="00F56117"/>
    <w:rsid w:val="00F60A29"/>
    <w:rsid w:val="00F6140B"/>
    <w:rsid w:val="00F62E2C"/>
    <w:rsid w:val="00F63DE6"/>
    <w:rsid w:val="00F6729D"/>
    <w:rsid w:val="00F71C4A"/>
    <w:rsid w:val="00F71F6C"/>
    <w:rsid w:val="00F7444B"/>
    <w:rsid w:val="00F74CCF"/>
    <w:rsid w:val="00F75EBC"/>
    <w:rsid w:val="00F778E1"/>
    <w:rsid w:val="00F80C29"/>
    <w:rsid w:val="00F84A71"/>
    <w:rsid w:val="00F861D9"/>
    <w:rsid w:val="00F87F19"/>
    <w:rsid w:val="00F9029D"/>
    <w:rsid w:val="00F914C4"/>
    <w:rsid w:val="00F91A62"/>
    <w:rsid w:val="00F92563"/>
    <w:rsid w:val="00F92758"/>
    <w:rsid w:val="00F940DE"/>
    <w:rsid w:val="00F94F6B"/>
    <w:rsid w:val="00F95BC1"/>
    <w:rsid w:val="00F96991"/>
    <w:rsid w:val="00FA1B8D"/>
    <w:rsid w:val="00FA6E13"/>
    <w:rsid w:val="00FA7467"/>
    <w:rsid w:val="00FB3DE3"/>
    <w:rsid w:val="00FB5227"/>
    <w:rsid w:val="00FB7DC7"/>
    <w:rsid w:val="00FB7E03"/>
    <w:rsid w:val="00FC0C80"/>
    <w:rsid w:val="00FC1094"/>
    <w:rsid w:val="00FC2145"/>
    <w:rsid w:val="00FC3DD9"/>
    <w:rsid w:val="00FC479A"/>
    <w:rsid w:val="00FC5447"/>
    <w:rsid w:val="00FD0E5E"/>
    <w:rsid w:val="00FD1532"/>
    <w:rsid w:val="00FD23D0"/>
    <w:rsid w:val="00FD4F51"/>
    <w:rsid w:val="00FD5C04"/>
    <w:rsid w:val="00FD74D9"/>
    <w:rsid w:val="00FE21E8"/>
    <w:rsid w:val="00FE3A2D"/>
    <w:rsid w:val="00FE4376"/>
    <w:rsid w:val="00FE4CF5"/>
    <w:rsid w:val="00FF00E1"/>
    <w:rsid w:val="00FF1546"/>
    <w:rsid w:val="00FF70F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921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206DC"/>
    <w:pPr>
      <w:bidi/>
      <w:spacing w:after="200" w:line="276" w:lineRule="auto"/>
    </w:pPr>
    <w:rPr>
      <w:sz w:val="22"/>
      <w:szCs w:val="22"/>
    </w:rPr>
  </w:style>
  <w:style w:type="paragraph" w:styleId="Heading1">
    <w:name w:val="heading 1"/>
    <w:basedOn w:val="Normal"/>
    <w:next w:val="Normal"/>
    <w:link w:val="Heading1Char"/>
    <w:uiPriority w:val="9"/>
    <w:qFormat/>
    <w:rsid w:val="006E1CD2"/>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406A5F"/>
    <w:pPr>
      <w:keepNext/>
      <w:bidi w:val="0"/>
      <w:spacing w:before="240" w:after="60"/>
      <w:outlineLvl w:val="1"/>
    </w:pPr>
    <w:rPr>
      <w:rFonts w:ascii="Cambria" w:eastAsia="Times New Roman" w:hAnsi="Cambria" w:cs="Times New Roman"/>
      <w:b/>
      <w:bCs/>
      <w:i/>
      <w:iCs/>
      <w:sz w:val="28"/>
      <w:szCs w:val="28"/>
      <w:lang w:bidi="ar-SA"/>
    </w:rPr>
  </w:style>
  <w:style w:type="paragraph" w:styleId="Heading3">
    <w:name w:val="heading 3"/>
    <w:basedOn w:val="Normal"/>
    <w:next w:val="Normal"/>
    <w:link w:val="Heading3Char"/>
    <w:uiPriority w:val="9"/>
    <w:qFormat/>
    <w:rsid w:val="00406A5F"/>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5B1A8A"/>
    <w:pPr>
      <w:keepNext/>
      <w:keepLines/>
      <w:spacing w:before="200" w:after="0"/>
      <w:outlineLvl w:val="3"/>
    </w:pPr>
    <w:rPr>
      <w:rFonts w:ascii="Cambria" w:eastAsia="Times New Roman" w:hAnsi="Cambria" w:cs="Times New Roman"/>
      <w:b/>
      <w:bCs/>
      <w:i/>
      <w:iCs/>
      <w:color w:val="4F81BD"/>
    </w:rPr>
  </w:style>
  <w:style w:type="paragraph" w:styleId="Heading7">
    <w:name w:val="heading 7"/>
    <w:basedOn w:val="Normal"/>
    <w:next w:val="Normal"/>
    <w:link w:val="Heading7Char"/>
    <w:uiPriority w:val="9"/>
    <w:qFormat/>
    <w:rsid w:val="00125416"/>
    <w:pPr>
      <w:keepNext/>
      <w:keepLines/>
      <w:spacing w:before="200" w:after="0"/>
      <w:outlineLvl w:val="6"/>
    </w:pPr>
    <w:rPr>
      <w:rFonts w:ascii="Cambria" w:eastAsia="Times New Roman" w:hAnsi="Cambria" w:cs="Times New Roman"/>
      <w:i/>
      <w:iCs/>
      <w:color w:val="404040"/>
    </w:rPr>
  </w:style>
  <w:style w:type="paragraph" w:styleId="Heading9">
    <w:name w:val="heading 9"/>
    <w:basedOn w:val="Normal"/>
    <w:next w:val="Normal"/>
    <w:link w:val="Heading9Char"/>
    <w:uiPriority w:val="9"/>
    <w:qFormat/>
    <w:rsid w:val="00B50BDD"/>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A53F2"/>
    <w:rPr>
      <w:color w:val="0000FF"/>
      <w:u w:val="single"/>
    </w:rPr>
  </w:style>
  <w:style w:type="paragraph" w:styleId="FootnoteText">
    <w:name w:val="footnote text"/>
    <w:aliases w:val="متن زيرنويس"/>
    <w:basedOn w:val="Normal"/>
    <w:link w:val="FootnoteTextChar"/>
    <w:rsid w:val="005A53F2"/>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aliases w:val="متن زيرنويس Char"/>
    <w:basedOn w:val="DefaultParagraphFont"/>
    <w:link w:val="FootnoteText"/>
    <w:rsid w:val="005A53F2"/>
    <w:rPr>
      <w:rFonts w:ascii="Times New Roman" w:eastAsia="Times New Roman" w:hAnsi="Times New Roman" w:cs="Traditional Arabic"/>
      <w:noProof/>
      <w:sz w:val="20"/>
      <w:szCs w:val="20"/>
      <w:lang w:bidi="ar-SA"/>
    </w:rPr>
  </w:style>
  <w:style w:type="paragraph" w:styleId="ListParagraph">
    <w:name w:val="List Paragraph"/>
    <w:basedOn w:val="Normal"/>
    <w:uiPriority w:val="34"/>
    <w:qFormat/>
    <w:rsid w:val="00406A5F"/>
    <w:pPr>
      <w:ind w:left="720"/>
      <w:contextualSpacing/>
    </w:pPr>
  </w:style>
  <w:style w:type="paragraph" w:styleId="NoSpacing">
    <w:name w:val="No Spacing"/>
    <w:qFormat/>
    <w:rsid w:val="00406A5F"/>
    <w:rPr>
      <w:sz w:val="22"/>
      <w:szCs w:val="22"/>
      <w:lang w:bidi="ar-SA"/>
    </w:rPr>
  </w:style>
  <w:style w:type="character" w:styleId="FootnoteReference">
    <w:name w:val="footnote reference"/>
    <w:aliases w:val="شماره زيرنويس"/>
    <w:basedOn w:val="DefaultParagraphFont"/>
    <w:rsid w:val="00406A5F"/>
    <w:rPr>
      <w:vertAlign w:val="superscript"/>
    </w:rPr>
  </w:style>
  <w:style w:type="paragraph" w:styleId="Title">
    <w:name w:val="Title"/>
    <w:basedOn w:val="Normal"/>
    <w:link w:val="TitleChar"/>
    <w:uiPriority w:val="99"/>
    <w:qFormat/>
    <w:rsid w:val="00406A5F"/>
    <w:pPr>
      <w:spacing w:after="0" w:line="240" w:lineRule="auto"/>
      <w:jc w:val="center"/>
    </w:pPr>
    <w:rPr>
      <w:rFonts w:ascii="Times New Roman" w:eastAsia="Times New Roman" w:hAnsi="Times New Roman" w:cs="Yagut"/>
      <w:noProof/>
      <w:sz w:val="20"/>
      <w:szCs w:val="28"/>
      <w:lang w:bidi="ar-SA"/>
    </w:rPr>
  </w:style>
  <w:style w:type="character" w:customStyle="1" w:styleId="TitleChar">
    <w:name w:val="Title Char"/>
    <w:basedOn w:val="DefaultParagraphFont"/>
    <w:link w:val="Title"/>
    <w:uiPriority w:val="10"/>
    <w:rsid w:val="00406A5F"/>
    <w:rPr>
      <w:rFonts w:ascii="Times New Roman" w:eastAsia="Times New Roman" w:hAnsi="Times New Roman" w:cs="Yagut"/>
      <w:noProof/>
      <w:sz w:val="20"/>
      <w:szCs w:val="28"/>
      <w:lang w:bidi="ar-SA"/>
    </w:rPr>
  </w:style>
  <w:style w:type="paragraph" w:styleId="BodyTextIndent">
    <w:name w:val="Body Text Indent"/>
    <w:basedOn w:val="Normal"/>
    <w:link w:val="BodyTextIndentChar"/>
    <w:rsid w:val="00406A5F"/>
    <w:pPr>
      <w:spacing w:after="0" w:line="240" w:lineRule="auto"/>
      <w:ind w:firstLine="567"/>
      <w:jc w:val="lowKashida"/>
    </w:pPr>
    <w:rPr>
      <w:rFonts w:ascii="Times New Roman" w:eastAsia="Times New Roman" w:hAnsi="Times New Roman" w:cs="Yagut"/>
      <w:noProof/>
      <w:sz w:val="20"/>
      <w:szCs w:val="26"/>
      <w:lang w:bidi="ar-SA"/>
    </w:rPr>
  </w:style>
  <w:style w:type="character" w:customStyle="1" w:styleId="BodyTextIndentChar">
    <w:name w:val="Body Text Indent Char"/>
    <w:basedOn w:val="DefaultParagraphFont"/>
    <w:link w:val="BodyTextIndent"/>
    <w:rsid w:val="00406A5F"/>
    <w:rPr>
      <w:rFonts w:ascii="Times New Roman" w:eastAsia="Times New Roman" w:hAnsi="Times New Roman" w:cs="Yagut"/>
      <w:noProof/>
      <w:sz w:val="20"/>
      <w:szCs w:val="26"/>
      <w:lang w:bidi="ar-SA"/>
    </w:rPr>
  </w:style>
  <w:style w:type="character" w:customStyle="1" w:styleId="Heading2Char">
    <w:name w:val="Heading 2 Char"/>
    <w:basedOn w:val="DefaultParagraphFont"/>
    <w:link w:val="Heading2"/>
    <w:rsid w:val="00406A5F"/>
    <w:rPr>
      <w:rFonts w:ascii="Cambria" w:eastAsia="Times New Roman" w:hAnsi="Cambria" w:cs="Times New Roman"/>
      <w:b/>
      <w:bCs/>
      <w:i/>
      <w:iCs/>
      <w:sz w:val="28"/>
      <w:szCs w:val="28"/>
      <w:lang w:bidi="ar-SA"/>
    </w:rPr>
  </w:style>
  <w:style w:type="character" w:customStyle="1" w:styleId="Heading3Char">
    <w:name w:val="Heading 3 Char"/>
    <w:basedOn w:val="DefaultParagraphFont"/>
    <w:link w:val="Heading3"/>
    <w:rsid w:val="00406A5F"/>
    <w:rPr>
      <w:rFonts w:ascii="Cambria" w:eastAsia="Times New Roman" w:hAnsi="Cambria" w:cs="Times New Roman"/>
      <w:b/>
      <w:bCs/>
      <w:color w:val="4F81BD"/>
    </w:rPr>
  </w:style>
  <w:style w:type="paragraph" w:customStyle="1" w:styleId="Author">
    <w:name w:val="Author"/>
    <w:basedOn w:val="Normal"/>
    <w:rsid w:val="00406A5F"/>
    <w:pPr>
      <w:spacing w:after="0" w:line="240" w:lineRule="auto"/>
      <w:jc w:val="center"/>
    </w:pPr>
    <w:rPr>
      <w:rFonts w:ascii="Times New Roman" w:eastAsia="MS Mincho" w:hAnsi="Times New Roman" w:cs="Nazanin"/>
      <w:szCs w:val="24"/>
    </w:rPr>
  </w:style>
  <w:style w:type="paragraph" w:styleId="NormalWeb">
    <w:name w:val="Normal (Web)"/>
    <w:basedOn w:val="Normal"/>
    <w:uiPriority w:val="99"/>
    <w:rsid w:val="00406A5F"/>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ntent">
    <w:name w:val="content"/>
    <w:basedOn w:val="DefaultParagraphFont"/>
    <w:rsid w:val="00406A5F"/>
  </w:style>
  <w:style w:type="paragraph" w:styleId="BalloonText">
    <w:name w:val="Balloon Text"/>
    <w:basedOn w:val="Normal"/>
    <w:link w:val="BalloonTextChar"/>
    <w:uiPriority w:val="99"/>
    <w:semiHidden/>
    <w:unhideWhenUsed/>
    <w:rsid w:val="003608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8D4"/>
    <w:rPr>
      <w:rFonts w:ascii="Tahoma" w:hAnsi="Tahoma" w:cs="Tahoma"/>
      <w:sz w:val="16"/>
      <w:szCs w:val="16"/>
    </w:rPr>
  </w:style>
  <w:style w:type="paragraph" w:styleId="BodyText">
    <w:name w:val="Body Text"/>
    <w:basedOn w:val="Normal"/>
    <w:link w:val="BodyTextChar"/>
    <w:uiPriority w:val="99"/>
    <w:unhideWhenUsed/>
    <w:rsid w:val="006E1CD2"/>
    <w:pPr>
      <w:spacing w:after="120"/>
    </w:pPr>
  </w:style>
  <w:style w:type="character" w:customStyle="1" w:styleId="BodyTextChar">
    <w:name w:val="Body Text Char"/>
    <w:basedOn w:val="DefaultParagraphFont"/>
    <w:link w:val="BodyText"/>
    <w:uiPriority w:val="99"/>
    <w:rsid w:val="006E1CD2"/>
  </w:style>
  <w:style w:type="character" w:customStyle="1" w:styleId="hps">
    <w:name w:val="hps"/>
    <w:basedOn w:val="DefaultParagraphFont"/>
    <w:rsid w:val="006E1CD2"/>
  </w:style>
  <w:style w:type="character" w:customStyle="1" w:styleId="Heading1Char">
    <w:name w:val="Heading 1 Char"/>
    <w:basedOn w:val="DefaultParagraphFont"/>
    <w:link w:val="Heading1"/>
    <w:uiPriority w:val="9"/>
    <w:rsid w:val="006E1CD2"/>
    <w:rPr>
      <w:rFonts w:ascii="Cambria" w:eastAsia="Times New Roman" w:hAnsi="Cambria" w:cs="Times New Roman"/>
      <w:b/>
      <w:bCs/>
      <w:color w:val="365F91"/>
      <w:sz w:val="28"/>
      <w:szCs w:val="28"/>
    </w:rPr>
  </w:style>
  <w:style w:type="paragraph" w:styleId="BlockText">
    <w:name w:val="Block Text"/>
    <w:basedOn w:val="Normal"/>
    <w:rsid w:val="006E1CD2"/>
    <w:pPr>
      <w:bidi w:val="0"/>
      <w:spacing w:after="0" w:line="240" w:lineRule="auto"/>
      <w:ind w:left="567" w:right="567"/>
      <w:jc w:val="both"/>
    </w:pPr>
    <w:rPr>
      <w:rFonts w:ascii="Times New Roman" w:eastAsia="Times New Roman" w:hAnsi="Times New Roman" w:cs="Times New Roman"/>
      <w:sz w:val="18"/>
      <w:szCs w:val="24"/>
      <w:lang w:bidi="ar-SA"/>
    </w:rPr>
  </w:style>
  <w:style w:type="paragraph" w:customStyle="1" w:styleId="a">
    <w:name w:val="عنوان فصل"/>
    <w:basedOn w:val="Heading2"/>
    <w:qFormat/>
    <w:rsid w:val="00C35621"/>
    <w:pPr>
      <w:bidi/>
      <w:spacing w:before="0" w:after="0" w:line="240" w:lineRule="auto"/>
      <w:jc w:val="center"/>
    </w:pPr>
    <w:rPr>
      <w:rFonts w:cs="B Titr"/>
      <w:i w:val="0"/>
      <w:iCs w:val="0"/>
      <w:sz w:val="40"/>
      <w:szCs w:val="40"/>
    </w:rPr>
  </w:style>
  <w:style w:type="character" w:customStyle="1" w:styleId="binomial">
    <w:name w:val="binomial"/>
    <w:basedOn w:val="DefaultParagraphFont"/>
    <w:rsid w:val="007A1D8C"/>
  </w:style>
  <w:style w:type="paragraph" w:customStyle="1" w:styleId="msolistparagraph0">
    <w:name w:val="msolistparagraph"/>
    <w:basedOn w:val="Normal"/>
    <w:rsid w:val="00D253DA"/>
    <w:pPr>
      <w:spacing w:after="0" w:line="240" w:lineRule="auto"/>
      <w:ind w:left="720"/>
      <w:contextualSpacing/>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614183"/>
    <w:rPr>
      <w:sz w:val="16"/>
      <w:szCs w:val="16"/>
    </w:rPr>
  </w:style>
  <w:style w:type="paragraph" w:styleId="CommentText">
    <w:name w:val="annotation text"/>
    <w:basedOn w:val="Normal"/>
    <w:link w:val="CommentTextChar"/>
    <w:uiPriority w:val="99"/>
    <w:semiHidden/>
    <w:unhideWhenUsed/>
    <w:rsid w:val="00614183"/>
    <w:pPr>
      <w:spacing w:line="240" w:lineRule="auto"/>
    </w:pPr>
    <w:rPr>
      <w:sz w:val="20"/>
      <w:szCs w:val="20"/>
    </w:rPr>
  </w:style>
  <w:style w:type="character" w:customStyle="1" w:styleId="CommentTextChar">
    <w:name w:val="Comment Text Char"/>
    <w:basedOn w:val="DefaultParagraphFont"/>
    <w:link w:val="CommentText"/>
    <w:uiPriority w:val="99"/>
    <w:semiHidden/>
    <w:rsid w:val="00614183"/>
    <w:rPr>
      <w:sz w:val="20"/>
      <w:szCs w:val="20"/>
    </w:rPr>
  </w:style>
  <w:style w:type="paragraph" w:styleId="CommentSubject">
    <w:name w:val="annotation subject"/>
    <w:basedOn w:val="CommentText"/>
    <w:next w:val="CommentText"/>
    <w:link w:val="CommentSubjectChar"/>
    <w:uiPriority w:val="99"/>
    <w:semiHidden/>
    <w:unhideWhenUsed/>
    <w:rsid w:val="00614183"/>
    <w:rPr>
      <w:b/>
      <w:bCs/>
    </w:rPr>
  </w:style>
  <w:style w:type="character" w:customStyle="1" w:styleId="CommentSubjectChar">
    <w:name w:val="Comment Subject Char"/>
    <w:basedOn w:val="CommentTextChar"/>
    <w:link w:val="CommentSubject"/>
    <w:uiPriority w:val="99"/>
    <w:semiHidden/>
    <w:rsid w:val="00614183"/>
    <w:rPr>
      <w:b/>
      <w:bCs/>
    </w:rPr>
  </w:style>
  <w:style w:type="paragraph" w:styleId="Header">
    <w:name w:val="header"/>
    <w:basedOn w:val="Normal"/>
    <w:link w:val="HeaderChar"/>
    <w:unhideWhenUsed/>
    <w:rsid w:val="00614183"/>
    <w:pPr>
      <w:tabs>
        <w:tab w:val="center" w:pos="4513"/>
        <w:tab w:val="right" w:pos="9026"/>
      </w:tabs>
      <w:spacing w:after="0" w:line="240" w:lineRule="auto"/>
    </w:pPr>
  </w:style>
  <w:style w:type="character" w:customStyle="1" w:styleId="HeaderChar">
    <w:name w:val="Header Char"/>
    <w:basedOn w:val="DefaultParagraphFont"/>
    <w:link w:val="Header"/>
    <w:rsid w:val="00614183"/>
  </w:style>
  <w:style w:type="paragraph" w:styleId="Footer">
    <w:name w:val="footer"/>
    <w:basedOn w:val="Normal"/>
    <w:link w:val="FooterChar"/>
    <w:uiPriority w:val="99"/>
    <w:unhideWhenUsed/>
    <w:rsid w:val="006141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183"/>
  </w:style>
  <w:style w:type="paragraph" w:customStyle="1" w:styleId="Affiliations">
    <w:name w:val="Affiliations"/>
    <w:basedOn w:val="Normal"/>
    <w:rsid w:val="004B476E"/>
    <w:pPr>
      <w:spacing w:after="0" w:line="240" w:lineRule="auto"/>
    </w:pPr>
    <w:rPr>
      <w:rFonts w:ascii="Times New Roman" w:eastAsia="SimSun" w:hAnsi="Times New Roman" w:cs="Nazanin"/>
      <w:sz w:val="24"/>
      <w:szCs w:val="24"/>
      <w:lang w:eastAsia="zh-CN"/>
    </w:rPr>
  </w:style>
  <w:style w:type="paragraph" w:customStyle="1" w:styleId="picture">
    <w:name w:val="picture"/>
    <w:basedOn w:val="Normal"/>
    <w:qFormat/>
    <w:rsid w:val="008A3B84"/>
    <w:pPr>
      <w:spacing w:after="0" w:line="0" w:lineRule="atLeast"/>
      <w:contextualSpacing/>
      <w:jc w:val="both"/>
      <w:outlineLvl w:val="0"/>
    </w:pPr>
    <w:rPr>
      <w:rFonts w:ascii="Times New Roman" w:eastAsia="Times New Roman" w:hAnsi="Times New Roman" w:cs="B Zar"/>
      <w:sz w:val="24"/>
      <w:szCs w:val="24"/>
      <w:lang w:val="en-GB" w:eastAsia="en-GB"/>
    </w:rPr>
  </w:style>
  <w:style w:type="paragraph" w:styleId="BodyText2">
    <w:name w:val="Body Text 2"/>
    <w:basedOn w:val="Normal"/>
    <w:link w:val="BodyText2Char"/>
    <w:uiPriority w:val="99"/>
    <w:semiHidden/>
    <w:unhideWhenUsed/>
    <w:rsid w:val="009423D3"/>
    <w:pPr>
      <w:spacing w:after="120" w:line="480" w:lineRule="auto"/>
    </w:pPr>
  </w:style>
  <w:style w:type="character" w:customStyle="1" w:styleId="BodyText2Char">
    <w:name w:val="Body Text 2 Char"/>
    <w:basedOn w:val="DefaultParagraphFont"/>
    <w:link w:val="BodyText2"/>
    <w:uiPriority w:val="99"/>
    <w:semiHidden/>
    <w:rsid w:val="009423D3"/>
  </w:style>
  <w:style w:type="character" w:customStyle="1" w:styleId="longtext">
    <w:name w:val="long_text"/>
    <w:basedOn w:val="DefaultParagraphFont"/>
    <w:rsid w:val="0049539F"/>
  </w:style>
  <w:style w:type="character" w:customStyle="1" w:styleId="longtextshorttext">
    <w:name w:val="long_text short_text"/>
    <w:basedOn w:val="DefaultParagraphFont"/>
    <w:rsid w:val="0049539F"/>
  </w:style>
  <w:style w:type="character" w:customStyle="1" w:styleId="Heading4Char">
    <w:name w:val="Heading 4 Char"/>
    <w:basedOn w:val="DefaultParagraphFont"/>
    <w:link w:val="Heading4"/>
    <w:uiPriority w:val="9"/>
    <w:semiHidden/>
    <w:rsid w:val="005B1A8A"/>
    <w:rPr>
      <w:rFonts w:ascii="Cambria" w:eastAsia="Times New Roman" w:hAnsi="Cambria" w:cs="Times New Roman"/>
      <w:b/>
      <w:bCs/>
      <w:i/>
      <w:iCs/>
      <w:color w:val="4F81BD"/>
    </w:rPr>
  </w:style>
  <w:style w:type="paragraph" w:styleId="PlainText">
    <w:name w:val="Plain Text"/>
    <w:basedOn w:val="Normal"/>
    <w:link w:val="PlainTextChar"/>
    <w:rsid w:val="00E94DF4"/>
    <w:pPr>
      <w:spacing w:after="0" w:line="240" w:lineRule="auto"/>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E94DF4"/>
    <w:rPr>
      <w:rFonts w:ascii="Courier New" w:eastAsia="Times New Roman" w:hAnsi="Courier New" w:cs="Courier New"/>
      <w:sz w:val="20"/>
      <w:szCs w:val="20"/>
      <w:lang w:bidi="ar-SA"/>
    </w:rPr>
  </w:style>
  <w:style w:type="paragraph" w:customStyle="1" w:styleId="a0">
    <w:name w:val="اسامي (زراعي)"/>
    <w:basedOn w:val="Normal"/>
    <w:rsid w:val="0022368D"/>
    <w:pPr>
      <w:spacing w:after="0" w:line="240" w:lineRule="auto"/>
      <w:ind w:left="18"/>
      <w:jc w:val="center"/>
    </w:pPr>
    <w:rPr>
      <w:rFonts w:ascii="Times New Roman" w:eastAsia="Times New Roman" w:hAnsi="Times New Roman" w:cs="B Nazanin"/>
      <w:b/>
      <w:bCs/>
      <w:sz w:val="20"/>
      <w:szCs w:val="20"/>
    </w:rPr>
  </w:style>
  <w:style w:type="paragraph" w:customStyle="1" w:styleId="hossein">
    <w:name w:val="hossein"/>
    <w:basedOn w:val="Normal"/>
    <w:qFormat/>
    <w:rsid w:val="00C37464"/>
    <w:pPr>
      <w:jc w:val="both"/>
    </w:pPr>
    <w:rPr>
      <w:rFonts w:ascii="Times New Roman" w:hAnsi="Times New Roman" w:cs="B Lotus"/>
      <w:sz w:val="24"/>
      <w:szCs w:val="24"/>
    </w:rPr>
  </w:style>
  <w:style w:type="paragraph" w:customStyle="1" w:styleId="zahra">
    <w:name w:val="zahra"/>
    <w:basedOn w:val="Normal"/>
    <w:qFormat/>
    <w:rsid w:val="00825E7F"/>
    <w:pPr>
      <w:spacing w:after="80" w:line="360" w:lineRule="auto"/>
    </w:pPr>
    <w:rPr>
      <w:rFonts w:ascii="Times New Roman" w:hAnsi="Times New Roman" w:cs="B Nazanin"/>
      <w:sz w:val="24"/>
      <w:szCs w:val="28"/>
    </w:rPr>
  </w:style>
  <w:style w:type="character" w:customStyle="1" w:styleId="yshortcuts">
    <w:name w:val="yshortcuts"/>
    <w:basedOn w:val="DefaultParagraphFont"/>
    <w:rsid w:val="00E758FD"/>
  </w:style>
  <w:style w:type="character" w:styleId="Strong">
    <w:name w:val="Strong"/>
    <w:qFormat/>
    <w:rsid w:val="002942FC"/>
    <w:rPr>
      <w:b/>
      <w:bCs/>
    </w:rPr>
  </w:style>
  <w:style w:type="character" w:customStyle="1" w:styleId="StyleComplexLotus12ptBold">
    <w:name w:val="Style (Complex) Lotus 12 pt Bold"/>
    <w:basedOn w:val="DefaultParagraphFont"/>
    <w:rsid w:val="006D24FA"/>
    <w:rPr>
      <w:rFonts w:cs="B Lotus"/>
      <w:b/>
      <w:bCs/>
      <w:sz w:val="24"/>
      <w:szCs w:val="24"/>
    </w:rPr>
  </w:style>
  <w:style w:type="character" w:styleId="EndnoteReference">
    <w:name w:val="endnote reference"/>
    <w:basedOn w:val="DefaultParagraphFont"/>
    <w:uiPriority w:val="99"/>
    <w:unhideWhenUsed/>
    <w:rsid w:val="00E635D3"/>
    <w:rPr>
      <w:vertAlign w:val="superscript"/>
    </w:rPr>
  </w:style>
  <w:style w:type="character" w:customStyle="1" w:styleId="StyleComplexLotus12pt">
    <w:name w:val="Style (Complex) Lotus 12 pt"/>
    <w:basedOn w:val="DefaultParagraphFont"/>
    <w:rsid w:val="000270F6"/>
    <w:rPr>
      <w:rFonts w:ascii="B Lotus" w:hAnsi="B Lotus" w:cs="B Lotus"/>
      <w:sz w:val="24"/>
      <w:szCs w:val="24"/>
    </w:rPr>
  </w:style>
  <w:style w:type="character" w:customStyle="1" w:styleId="cgselectable">
    <w:name w:val="cgselectable"/>
    <w:basedOn w:val="DefaultParagraphFont"/>
    <w:rsid w:val="000270F6"/>
  </w:style>
  <w:style w:type="paragraph" w:customStyle="1" w:styleId="NormalN">
    <w:name w:val="Normal N"/>
    <w:basedOn w:val="Normal"/>
    <w:link w:val="NormalNChar"/>
    <w:rsid w:val="000270F6"/>
    <w:pPr>
      <w:spacing w:after="0" w:line="360" w:lineRule="auto"/>
      <w:ind w:firstLine="454"/>
      <w:jc w:val="lowKashida"/>
    </w:pPr>
    <w:rPr>
      <w:rFonts w:ascii="Times New Roman" w:eastAsia="Times New Roman" w:hAnsi="Times New Roman" w:cs="B Lotus"/>
      <w:noProof/>
      <w:sz w:val="24"/>
      <w:szCs w:val="28"/>
    </w:rPr>
  </w:style>
  <w:style w:type="character" w:customStyle="1" w:styleId="NormalNChar">
    <w:name w:val="Normal N Char"/>
    <w:basedOn w:val="DefaultParagraphFont"/>
    <w:link w:val="NormalN"/>
    <w:rsid w:val="000270F6"/>
    <w:rPr>
      <w:rFonts w:ascii="Times New Roman" w:eastAsia="Times New Roman" w:hAnsi="Times New Roman" w:cs="B Lotus"/>
      <w:noProof/>
      <w:sz w:val="24"/>
      <w:szCs w:val="28"/>
    </w:rPr>
  </w:style>
  <w:style w:type="character" w:customStyle="1" w:styleId="shorttext">
    <w:name w:val="short_text"/>
    <w:basedOn w:val="DefaultParagraphFont"/>
    <w:rsid w:val="00B50BDD"/>
  </w:style>
  <w:style w:type="character" w:customStyle="1" w:styleId="Heading9Char">
    <w:name w:val="Heading 9 Char"/>
    <w:basedOn w:val="DefaultParagraphFont"/>
    <w:link w:val="Heading9"/>
    <w:uiPriority w:val="9"/>
    <w:semiHidden/>
    <w:rsid w:val="00B50BDD"/>
    <w:rPr>
      <w:rFonts w:ascii="Cambria" w:eastAsia="Times New Roman" w:hAnsi="Cambria" w:cs="Times New Roman"/>
      <w:i/>
      <w:iCs/>
      <w:color w:val="404040"/>
      <w:sz w:val="20"/>
      <w:szCs w:val="20"/>
    </w:rPr>
  </w:style>
  <w:style w:type="character" w:customStyle="1" w:styleId="go">
    <w:name w:val="go"/>
    <w:basedOn w:val="DefaultParagraphFont"/>
    <w:rsid w:val="00493516"/>
  </w:style>
  <w:style w:type="paragraph" w:styleId="Caption">
    <w:name w:val="caption"/>
    <w:basedOn w:val="Normal"/>
    <w:next w:val="Normal"/>
    <w:autoRedefine/>
    <w:qFormat/>
    <w:rsid w:val="00D82B92"/>
    <w:pPr>
      <w:autoSpaceDE w:val="0"/>
      <w:autoSpaceDN w:val="0"/>
      <w:adjustRightInd w:val="0"/>
      <w:spacing w:after="0" w:line="240" w:lineRule="auto"/>
      <w:ind w:left="360"/>
      <w:jc w:val="lowKashida"/>
    </w:pPr>
    <w:rPr>
      <w:rFonts w:ascii="Times New Roman" w:hAnsi="Times New Roman" w:cs="B Lotus"/>
      <w:b/>
      <w:color w:val="000000"/>
      <w:sz w:val="24"/>
      <w:szCs w:val="24"/>
    </w:rPr>
  </w:style>
  <w:style w:type="paragraph" w:customStyle="1" w:styleId="StyleComplexBZarComplex14ptJustifyLow">
    <w:name w:val="Style (Complex) B Zar (Complex) 14 pt Justify Low"/>
    <w:basedOn w:val="Normal"/>
    <w:autoRedefine/>
    <w:rsid w:val="00BA3625"/>
    <w:pPr>
      <w:tabs>
        <w:tab w:val="left" w:leader="dot" w:pos="8222"/>
      </w:tabs>
      <w:spacing w:after="0" w:line="240" w:lineRule="auto"/>
      <w:jc w:val="lowKashida"/>
    </w:pPr>
    <w:rPr>
      <w:rFonts w:ascii="Times New Roman" w:eastAsia="Times New Roman" w:hAnsi="Times New Roman" w:cs="B Zar"/>
      <w:sz w:val="20"/>
      <w:szCs w:val="28"/>
      <w:lang w:bidi="ar-SA"/>
    </w:rPr>
  </w:style>
  <w:style w:type="character" w:customStyle="1" w:styleId="apple-converted-space">
    <w:name w:val="apple-converted-space"/>
    <w:basedOn w:val="DefaultParagraphFont"/>
    <w:rsid w:val="00F95BC1"/>
  </w:style>
  <w:style w:type="character" w:styleId="Emphasis">
    <w:name w:val="Emphasis"/>
    <w:basedOn w:val="DefaultParagraphFont"/>
    <w:qFormat/>
    <w:rsid w:val="00187B48"/>
    <w:rPr>
      <w:i/>
      <w:iCs/>
    </w:rPr>
  </w:style>
  <w:style w:type="paragraph" w:styleId="Quote">
    <w:name w:val="Quote"/>
    <w:basedOn w:val="Normal"/>
    <w:next w:val="Normal"/>
    <w:link w:val="QuoteChar"/>
    <w:uiPriority w:val="29"/>
    <w:qFormat/>
    <w:rsid w:val="00D618C1"/>
    <w:rPr>
      <w:i/>
      <w:iCs/>
      <w:color w:val="000000"/>
    </w:rPr>
  </w:style>
  <w:style w:type="character" w:customStyle="1" w:styleId="QuoteChar">
    <w:name w:val="Quote Char"/>
    <w:basedOn w:val="DefaultParagraphFont"/>
    <w:link w:val="Quote"/>
    <w:uiPriority w:val="29"/>
    <w:rsid w:val="00D618C1"/>
    <w:rPr>
      <w:rFonts w:ascii="Calibri" w:eastAsia="Calibri" w:hAnsi="Calibri" w:cs="Arial"/>
      <w:i/>
      <w:iCs/>
      <w:color w:val="000000"/>
    </w:rPr>
  </w:style>
  <w:style w:type="paragraph" w:styleId="BodyText3">
    <w:name w:val="Body Text 3"/>
    <w:basedOn w:val="Normal"/>
    <w:link w:val="BodyText3Char"/>
    <w:uiPriority w:val="99"/>
    <w:unhideWhenUsed/>
    <w:rsid w:val="00BF41ED"/>
    <w:pPr>
      <w:spacing w:after="120"/>
    </w:pPr>
    <w:rPr>
      <w:sz w:val="16"/>
      <w:szCs w:val="16"/>
    </w:rPr>
  </w:style>
  <w:style w:type="character" w:customStyle="1" w:styleId="BodyText3Char">
    <w:name w:val="Body Text 3 Char"/>
    <w:basedOn w:val="DefaultParagraphFont"/>
    <w:link w:val="BodyText3"/>
    <w:uiPriority w:val="99"/>
    <w:rsid w:val="00BF41ED"/>
    <w:rPr>
      <w:sz w:val="16"/>
      <w:szCs w:val="16"/>
    </w:rPr>
  </w:style>
  <w:style w:type="character" w:customStyle="1" w:styleId="FootnoteTextChar1">
    <w:name w:val="Footnote Text Char1"/>
    <w:semiHidden/>
    <w:locked/>
    <w:rsid w:val="00BF41ED"/>
    <w:rPr>
      <w:rFonts w:ascii="Times New Roman" w:eastAsia="Times New Roman" w:hAnsi="Times New Roman" w:cs="Times New Roman"/>
      <w:noProof/>
      <w:sz w:val="20"/>
      <w:szCs w:val="20"/>
    </w:rPr>
  </w:style>
  <w:style w:type="character" w:styleId="FollowedHyperlink">
    <w:name w:val="FollowedHyperlink"/>
    <w:basedOn w:val="DefaultParagraphFont"/>
    <w:uiPriority w:val="99"/>
    <w:semiHidden/>
    <w:unhideWhenUsed/>
    <w:rsid w:val="00B42108"/>
    <w:rPr>
      <w:color w:val="800080"/>
      <w:u w:val="single"/>
    </w:rPr>
  </w:style>
  <w:style w:type="paragraph" w:styleId="Subtitle">
    <w:name w:val="Subtitle"/>
    <w:basedOn w:val="Normal"/>
    <w:link w:val="SubtitleChar"/>
    <w:uiPriority w:val="99"/>
    <w:qFormat/>
    <w:rsid w:val="00D964E2"/>
    <w:pPr>
      <w:spacing w:after="0" w:line="360" w:lineRule="auto"/>
      <w:jc w:val="lowKashida"/>
    </w:pPr>
    <w:rPr>
      <w:rFonts w:ascii="Times New Roman" w:eastAsia="Times New Roman" w:hAnsi="Times New Roman" w:cs="Lotus"/>
      <w:b/>
      <w:bCs/>
      <w:szCs w:val="26"/>
      <w:lang w:bidi="ar-SA"/>
    </w:rPr>
  </w:style>
  <w:style w:type="character" w:customStyle="1" w:styleId="SubtitleChar">
    <w:name w:val="Subtitle Char"/>
    <w:basedOn w:val="DefaultParagraphFont"/>
    <w:link w:val="Subtitle"/>
    <w:uiPriority w:val="99"/>
    <w:rsid w:val="00D964E2"/>
    <w:rPr>
      <w:rFonts w:ascii="Times New Roman" w:eastAsia="Times New Roman" w:hAnsi="Times New Roman" w:cs="Lotus"/>
      <w:b/>
      <w:bCs/>
      <w:szCs w:val="26"/>
      <w:lang w:bidi="ar-SA"/>
    </w:rPr>
  </w:style>
  <w:style w:type="character" w:customStyle="1" w:styleId="longtext1">
    <w:name w:val="long_text1"/>
    <w:basedOn w:val="DefaultParagraphFont"/>
    <w:rsid w:val="001344F0"/>
    <w:rPr>
      <w:sz w:val="20"/>
      <w:szCs w:val="20"/>
    </w:rPr>
  </w:style>
  <w:style w:type="character" w:customStyle="1" w:styleId="email">
    <w:name w:val="email"/>
    <w:basedOn w:val="DefaultParagraphFont"/>
    <w:rsid w:val="00A93DDC"/>
  </w:style>
  <w:style w:type="paragraph" w:styleId="BodyTextIndent2">
    <w:name w:val="Body Text Indent 2"/>
    <w:basedOn w:val="Normal"/>
    <w:link w:val="BodyTextIndent2Char"/>
    <w:uiPriority w:val="99"/>
    <w:unhideWhenUsed/>
    <w:rsid w:val="00B913FE"/>
    <w:pPr>
      <w:spacing w:after="120" w:line="480" w:lineRule="auto"/>
      <w:ind w:left="283"/>
    </w:pPr>
  </w:style>
  <w:style w:type="character" w:customStyle="1" w:styleId="BodyTextIndent2Char">
    <w:name w:val="Body Text Indent 2 Char"/>
    <w:basedOn w:val="DefaultParagraphFont"/>
    <w:link w:val="BodyTextIndent2"/>
    <w:uiPriority w:val="99"/>
    <w:rsid w:val="00B913FE"/>
  </w:style>
  <w:style w:type="paragraph" w:styleId="HTMLPreformatted">
    <w:name w:val="HTML Preformatted"/>
    <w:basedOn w:val="Normal"/>
    <w:link w:val="HTMLPreformattedChar"/>
    <w:uiPriority w:val="99"/>
    <w:semiHidden/>
    <w:unhideWhenUsed/>
    <w:rsid w:val="00814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140C8"/>
    <w:rPr>
      <w:rFonts w:ascii="Courier New" w:eastAsia="Times New Roman" w:hAnsi="Courier New" w:cs="Courier New"/>
      <w:sz w:val="20"/>
      <w:szCs w:val="20"/>
    </w:rPr>
  </w:style>
  <w:style w:type="character" w:styleId="PageNumber">
    <w:name w:val="page number"/>
    <w:basedOn w:val="DefaultParagraphFont"/>
    <w:rsid w:val="0075012E"/>
  </w:style>
  <w:style w:type="character" w:customStyle="1" w:styleId="hit">
    <w:name w:val="hit"/>
    <w:basedOn w:val="DefaultParagraphFont"/>
    <w:rsid w:val="00900A1D"/>
  </w:style>
  <w:style w:type="character" w:styleId="LineNumber">
    <w:name w:val="line number"/>
    <w:basedOn w:val="DefaultParagraphFont"/>
    <w:uiPriority w:val="99"/>
    <w:semiHidden/>
    <w:unhideWhenUsed/>
    <w:rsid w:val="00FB7DC7"/>
  </w:style>
  <w:style w:type="paragraph" w:customStyle="1" w:styleId="Style1">
    <w:name w:val="Style1"/>
    <w:basedOn w:val="Normal"/>
    <w:qFormat/>
    <w:rsid w:val="009376B8"/>
    <w:pPr>
      <w:shd w:val="clear" w:color="auto" w:fill="FFFFFF"/>
      <w:spacing w:after="0" w:line="240" w:lineRule="auto"/>
      <w:jc w:val="center"/>
    </w:pPr>
    <w:rPr>
      <w:rFonts w:ascii="Times New Roman" w:hAnsi="Times New Roman" w:cs="B Nazanin"/>
      <w:b/>
      <w:bCs/>
      <w:sz w:val="32"/>
      <w:szCs w:val="32"/>
    </w:rPr>
  </w:style>
  <w:style w:type="paragraph" w:customStyle="1" w:styleId="a1">
    <w:name w:val="سرفصل"/>
    <w:basedOn w:val="Style1"/>
    <w:qFormat/>
    <w:rsid w:val="009376B8"/>
  </w:style>
  <w:style w:type="paragraph" w:styleId="TOC1">
    <w:name w:val="toc 1"/>
    <w:basedOn w:val="Normal"/>
    <w:next w:val="Normal"/>
    <w:autoRedefine/>
    <w:uiPriority w:val="39"/>
    <w:unhideWhenUsed/>
    <w:rsid w:val="0051417D"/>
    <w:pPr>
      <w:tabs>
        <w:tab w:val="right" w:leader="dot" w:pos="6793"/>
      </w:tabs>
      <w:spacing w:before="120" w:after="120"/>
      <w:jc w:val="center"/>
    </w:pPr>
    <w:rPr>
      <w:rFonts w:asciiTheme="minorHAnsi" w:hAnsiTheme="minorHAnsi" w:cs="Times New Roman"/>
      <w:b/>
      <w:bCs/>
      <w:caps/>
      <w:sz w:val="20"/>
      <w:szCs w:val="24"/>
    </w:rPr>
  </w:style>
  <w:style w:type="character" w:customStyle="1" w:styleId="Heading7Char">
    <w:name w:val="Heading 7 Char"/>
    <w:basedOn w:val="DefaultParagraphFont"/>
    <w:link w:val="Heading7"/>
    <w:uiPriority w:val="9"/>
    <w:semiHidden/>
    <w:rsid w:val="00125416"/>
    <w:rPr>
      <w:rFonts w:ascii="Cambria" w:eastAsia="Times New Roman" w:hAnsi="Cambria" w:cs="Times New Roman"/>
      <w:i/>
      <w:iCs/>
      <w:color w:val="404040"/>
    </w:rPr>
  </w:style>
  <w:style w:type="paragraph" w:styleId="TOC2">
    <w:name w:val="toc 2"/>
    <w:basedOn w:val="Normal"/>
    <w:next w:val="Normal"/>
    <w:autoRedefine/>
    <w:uiPriority w:val="39"/>
    <w:unhideWhenUsed/>
    <w:rsid w:val="00886D99"/>
    <w:pPr>
      <w:spacing w:after="0"/>
      <w:ind w:left="220"/>
    </w:pPr>
    <w:rPr>
      <w:rFonts w:asciiTheme="minorHAnsi" w:hAnsiTheme="minorHAnsi" w:cs="Times New Roman"/>
      <w:smallCaps/>
      <w:sz w:val="20"/>
      <w:szCs w:val="24"/>
    </w:rPr>
  </w:style>
  <w:style w:type="paragraph" w:styleId="TOC3">
    <w:name w:val="toc 3"/>
    <w:basedOn w:val="Normal"/>
    <w:next w:val="Normal"/>
    <w:autoRedefine/>
    <w:uiPriority w:val="39"/>
    <w:unhideWhenUsed/>
    <w:rsid w:val="00886D99"/>
    <w:pPr>
      <w:spacing w:after="0"/>
      <w:ind w:left="440"/>
    </w:pPr>
    <w:rPr>
      <w:rFonts w:asciiTheme="minorHAnsi" w:hAnsiTheme="minorHAnsi" w:cs="Times New Roman"/>
      <w:i/>
      <w:iCs/>
      <w:sz w:val="20"/>
      <w:szCs w:val="24"/>
    </w:rPr>
  </w:style>
  <w:style w:type="paragraph" w:styleId="TOC4">
    <w:name w:val="toc 4"/>
    <w:basedOn w:val="Normal"/>
    <w:next w:val="Normal"/>
    <w:autoRedefine/>
    <w:uiPriority w:val="39"/>
    <w:unhideWhenUsed/>
    <w:rsid w:val="00886D99"/>
    <w:pPr>
      <w:spacing w:after="0"/>
      <w:ind w:left="660"/>
    </w:pPr>
    <w:rPr>
      <w:rFonts w:asciiTheme="minorHAnsi" w:hAnsiTheme="minorHAnsi" w:cs="Times New Roman"/>
      <w:sz w:val="18"/>
      <w:szCs w:val="21"/>
    </w:rPr>
  </w:style>
  <w:style w:type="paragraph" w:styleId="TOC5">
    <w:name w:val="toc 5"/>
    <w:basedOn w:val="Normal"/>
    <w:next w:val="Normal"/>
    <w:autoRedefine/>
    <w:uiPriority w:val="39"/>
    <w:unhideWhenUsed/>
    <w:rsid w:val="00886D99"/>
    <w:pPr>
      <w:spacing w:after="0"/>
      <w:ind w:left="880"/>
    </w:pPr>
    <w:rPr>
      <w:rFonts w:asciiTheme="minorHAnsi" w:hAnsiTheme="minorHAnsi" w:cs="Times New Roman"/>
      <w:sz w:val="18"/>
      <w:szCs w:val="21"/>
    </w:rPr>
  </w:style>
  <w:style w:type="paragraph" w:styleId="TOC6">
    <w:name w:val="toc 6"/>
    <w:basedOn w:val="Normal"/>
    <w:next w:val="Normal"/>
    <w:autoRedefine/>
    <w:uiPriority w:val="39"/>
    <w:unhideWhenUsed/>
    <w:rsid w:val="00886D99"/>
    <w:pPr>
      <w:spacing w:after="0"/>
      <w:ind w:left="1100"/>
    </w:pPr>
    <w:rPr>
      <w:rFonts w:asciiTheme="minorHAnsi" w:hAnsiTheme="minorHAnsi" w:cs="Times New Roman"/>
      <w:sz w:val="18"/>
      <w:szCs w:val="21"/>
    </w:rPr>
  </w:style>
  <w:style w:type="paragraph" w:styleId="TOC7">
    <w:name w:val="toc 7"/>
    <w:basedOn w:val="Normal"/>
    <w:next w:val="Normal"/>
    <w:autoRedefine/>
    <w:uiPriority w:val="39"/>
    <w:unhideWhenUsed/>
    <w:rsid w:val="00886D99"/>
    <w:pPr>
      <w:spacing w:after="0"/>
      <w:ind w:left="1320"/>
    </w:pPr>
    <w:rPr>
      <w:rFonts w:asciiTheme="minorHAnsi" w:hAnsiTheme="minorHAnsi" w:cs="Times New Roman"/>
      <w:sz w:val="18"/>
      <w:szCs w:val="21"/>
    </w:rPr>
  </w:style>
  <w:style w:type="paragraph" w:styleId="TOC8">
    <w:name w:val="toc 8"/>
    <w:basedOn w:val="Normal"/>
    <w:next w:val="Normal"/>
    <w:autoRedefine/>
    <w:uiPriority w:val="39"/>
    <w:unhideWhenUsed/>
    <w:rsid w:val="00886D99"/>
    <w:pPr>
      <w:spacing w:after="0"/>
      <w:ind w:left="1540"/>
    </w:pPr>
    <w:rPr>
      <w:rFonts w:asciiTheme="minorHAnsi" w:hAnsiTheme="minorHAnsi" w:cs="Times New Roman"/>
      <w:sz w:val="18"/>
      <w:szCs w:val="21"/>
    </w:rPr>
  </w:style>
  <w:style w:type="paragraph" w:styleId="TOC9">
    <w:name w:val="toc 9"/>
    <w:basedOn w:val="Normal"/>
    <w:next w:val="Normal"/>
    <w:autoRedefine/>
    <w:uiPriority w:val="39"/>
    <w:unhideWhenUsed/>
    <w:rsid w:val="00886D99"/>
    <w:pPr>
      <w:spacing w:after="0"/>
      <w:ind w:left="1760"/>
    </w:pPr>
    <w:rPr>
      <w:rFonts w:asciiTheme="minorHAnsi" w:hAnsiTheme="minorHAnsi" w:cs="Times New Roman"/>
      <w:sz w:val="18"/>
      <w:szCs w:val="21"/>
    </w:rPr>
  </w:style>
  <w:style w:type="paragraph" w:styleId="TOCHeading">
    <w:name w:val="TOC Heading"/>
    <w:basedOn w:val="Heading1"/>
    <w:next w:val="Normal"/>
    <w:uiPriority w:val="39"/>
    <w:qFormat/>
    <w:rsid w:val="00643840"/>
    <w:pPr>
      <w:bidi w:val="0"/>
      <w:outlineLvl w:val="9"/>
    </w:pPr>
    <w:rPr>
      <w:lang w:bidi="ar-SA"/>
    </w:rPr>
  </w:style>
  <w:style w:type="paragraph" w:styleId="DocumentMap">
    <w:name w:val="Document Map"/>
    <w:basedOn w:val="Normal"/>
    <w:link w:val="DocumentMapChar"/>
    <w:uiPriority w:val="99"/>
    <w:unhideWhenUsed/>
    <w:rsid w:val="000027BD"/>
    <w:pPr>
      <w:bidi w:val="0"/>
      <w:spacing w:after="0" w:line="240" w:lineRule="auto"/>
    </w:pPr>
    <w:rPr>
      <w:rFonts w:asciiTheme="minorHAnsi" w:eastAsiaTheme="minorEastAsia" w:hAnsi="Tahoma" w:cstheme="minorBidi"/>
      <w:sz w:val="16"/>
      <w:szCs w:val="16"/>
      <w:lang w:bidi="ar-SA"/>
    </w:rPr>
  </w:style>
  <w:style w:type="character" w:customStyle="1" w:styleId="DocumentMapChar">
    <w:name w:val="Document Map Char"/>
    <w:basedOn w:val="DefaultParagraphFont"/>
    <w:link w:val="DocumentMap"/>
    <w:uiPriority w:val="99"/>
    <w:rsid w:val="000027BD"/>
    <w:rPr>
      <w:rFonts w:asciiTheme="minorHAnsi" w:eastAsiaTheme="minorEastAsia" w:hAnsi="Tahoma" w:cstheme="minorBidi"/>
      <w:sz w:val="16"/>
      <w:szCs w:val="16"/>
      <w:lang w:bidi="ar-SA"/>
    </w:rPr>
  </w:style>
  <w:style w:type="paragraph" w:customStyle="1" w:styleId="1">
    <w:name w:val="1"/>
    <w:basedOn w:val="a"/>
    <w:qFormat/>
    <w:rsid w:val="00AB02D6"/>
    <w:rPr>
      <w:rFonts w:cs="B Nazanin"/>
    </w:rPr>
  </w:style>
  <w:style w:type="paragraph" w:customStyle="1" w:styleId="2">
    <w:name w:val="2"/>
    <w:basedOn w:val="a1"/>
    <w:qFormat/>
    <w:rsid w:val="00AB02D6"/>
  </w:style>
  <w:style w:type="paragraph" w:customStyle="1" w:styleId="Style2">
    <w:name w:val="Style2"/>
    <w:basedOn w:val="a1"/>
    <w:qFormat/>
    <w:rsid w:val="00672000"/>
    <w:rPr>
      <w:szCs w:val="30"/>
    </w:rPr>
  </w:style>
  <w:style w:type="paragraph" w:customStyle="1" w:styleId="a2">
    <w:name w:val="فهرست"/>
    <w:basedOn w:val="Style2"/>
    <w:qFormat/>
    <w:rsid w:val="00672000"/>
  </w:style>
</w:styles>
</file>

<file path=word/webSettings.xml><?xml version="1.0" encoding="utf-8"?>
<w:webSettings xmlns:r="http://schemas.openxmlformats.org/officeDocument/2006/relationships" xmlns:w="http://schemas.openxmlformats.org/wordprocessingml/2006/main">
  <w:divs>
    <w:div w:id="85465467">
      <w:bodyDiv w:val="1"/>
      <w:marLeft w:val="0"/>
      <w:marRight w:val="0"/>
      <w:marTop w:val="0"/>
      <w:marBottom w:val="0"/>
      <w:divBdr>
        <w:top w:val="none" w:sz="0" w:space="0" w:color="auto"/>
        <w:left w:val="none" w:sz="0" w:space="0" w:color="auto"/>
        <w:bottom w:val="none" w:sz="0" w:space="0" w:color="auto"/>
        <w:right w:val="none" w:sz="0" w:space="0" w:color="auto"/>
      </w:divBdr>
    </w:div>
    <w:div w:id="171921105">
      <w:bodyDiv w:val="1"/>
      <w:marLeft w:val="0"/>
      <w:marRight w:val="0"/>
      <w:marTop w:val="0"/>
      <w:marBottom w:val="0"/>
      <w:divBdr>
        <w:top w:val="none" w:sz="0" w:space="0" w:color="auto"/>
        <w:left w:val="none" w:sz="0" w:space="0" w:color="auto"/>
        <w:bottom w:val="none" w:sz="0" w:space="0" w:color="auto"/>
        <w:right w:val="none" w:sz="0" w:space="0" w:color="auto"/>
      </w:divBdr>
    </w:div>
    <w:div w:id="223951396">
      <w:bodyDiv w:val="1"/>
      <w:marLeft w:val="0"/>
      <w:marRight w:val="0"/>
      <w:marTop w:val="0"/>
      <w:marBottom w:val="0"/>
      <w:divBdr>
        <w:top w:val="none" w:sz="0" w:space="0" w:color="auto"/>
        <w:left w:val="none" w:sz="0" w:space="0" w:color="auto"/>
        <w:bottom w:val="none" w:sz="0" w:space="0" w:color="auto"/>
        <w:right w:val="none" w:sz="0" w:space="0" w:color="auto"/>
      </w:divBdr>
    </w:div>
    <w:div w:id="269245647">
      <w:bodyDiv w:val="1"/>
      <w:marLeft w:val="0"/>
      <w:marRight w:val="0"/>
      <w:marTop w:val="0"/>
      <w:marBottom w:val="0"/>
      <w:divBdr>
        <w:top w:val="none" w:sz="0" w:space="0" w:color="auto"/>
        <w:left w:val="none" w:sz="0" w:space="0" w:color="auto"/>
        <w:bottom w:val="none" w:sz="0" w:space="0" w:color="auto"/>
        <w:right w:val="none" w:sz="0" w:space="0" w:color="auto"/>
      </w:divBdr>
    </w:div>
    <w:div w:id="371997640">
      <w:bodyDiv w:val="1"/>
      <w:marLeft w:val="0"/>
      <w:marRight w:val="0"/>
      <w:marTop w:val="0"/>
      <w:marBottom w:val="0"/>
      <w:divBdr>
        <w:top w:val="none" w:sz="0" w:space="0" w:color="auto"/>
        <w:left w:val="none" w:sz="0" w:space="0" w:color="auto"/>
        <w:bottom w:val="none" w:sz="0" w:space="0" w:color="auto"/>
        <w:right w:val="none" w:sz="0" w:space="0" w:color="auto"/>
      </w:divBdr>
    </w:div>
    <w:div w:id="390927589">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504562411">
      <w:bodyDiv w:val="1"/>
      <w:marLeft w:val="0"/>
      <w:marRight w:val="0"/>
      <w:marTop w:val="0"/>
      <w:marBottom w:val="0"/>
      <w:divBdr>
        <w:top w:val="none" w:sz="0" w:space="0" w:color="auto"/>
        <w:left w:val="none" w:sz="0" w:space="0" w:color="auto"/>
        <w:bottom w:val="none" w:sz="0" w:space="0" w:color="auto"/>
        <w:right w:val="none" w:sz="0" w:space="0" w:color="auto"/>
      </w:divBdr>
    </w:div>
    <w:div w:id="520628656">
      <w:bodyDiv w:val="1"/>
      <w:marLeft w:val="0"/>
      <w:marRight w:val="0"/>
      <w:marTop w:val="0"/>
      <w:marBottom w:val="0"/>
      <w:divBdr>
        <w:top w:val="none" w:sz="0" w:space="0" w:color="auto"/>
        <w:left w:val="none" w:sz="0" w:space="0" w:color="auto"/>
        <w:bottom w:val="none" w:sz="0" w:space="0" w:color="auto"/>
        <w:right w:val="none" w:sz="0" w:space="0" w:color="auto"/>
      </w:divBdr>
    </w:div>
    <w:div w:id="568810140">
      <w:bodyDiv w:val="1"/>
      <w:marLeft w:val="0"/>
      <w:marRight w:val="0"/>
      <w:marTop w:val="0"/>
      <w:marBottom w:val="0"/>
      <w:divBdr>
        <w:top w:val="none" w:sz="0" w:space="0" w:color="auto"/>
        <w:left w:val="none" w:sz="0" w:space="0" w:color="auto"/>
        <w:bottom w:val="none" w:sz="0" w:space="0" w:color="auto"/>
        <w:right w:val="none" w:sz="0" w:space="0" w:color="auto"/>
      </w:divBdr>
    </w:div>
    <w:div w:id="575823729">
      <w:bodyDiv w:val="1"/>
      <w:marLeft w:val="0"/>
      <w:marRight w:val="0"/>
      <w:marTop w:val="0"/>
      <w:marBottom w:val="0"/>
      <w:divBdr>
        <w:top w:val="none" w:sz="0" w:space="0" w:color="auto"/>
        <w:left w:val="none" w:sz="0" w:space="0" w:color="auto"/>
        <w:bottom w:val="none" w:sz="0" w:space="0" w:color="auto"/>
        <w:right w:val="none" w:sz="0" w:space="0" w:color="auto"/>
      </w:divBdr>
    </w:div>
    <w:div w:id="642000805">
      <w:bodyDiv w:val="1"/>
      <w:marLeft w:val="0"/>
      <w:marRight w:val="0"/>
      <w:marTop w:val="0"/>
      <w:marBottom w:val="0"/>
      <w:divBdr>
        <w:top w:val="none" w:sz="0" w:space="0" w:color="auto"/>
        <w:left w:val="none" w:sz="0" w:space="0" w:color="auto"/>
        <w:bottom w:val="none" w:sz="0" w:space="0" w:color="auto"/>
        <w:right w:val="none" w:sz="0" w:space="0" w:color="auto"/>
      </w:divBdr>
    </w:div>
    <w:div w:id="666055237">
      <w:bodyDiv w:val="1"/>
      <w:marLeft w:val="0"/>
      <w:marRight w:val="0"/>
      <w:marTop w:val="0"/>
      <w:marBottom w:val="0"/>
      <w:divBdr>
        <w:top w:val="none" w:sz="0" w:space="0" w:color="auto"/>
        <w:left w:val="none" w:sz="0" w:space="0" w:color="auto"/>
        <w:bottom w:val="none" w:sz="0" w:space="0" w:color="auto"/>
        <w:right w:val="none" w:sz="0" w:space="0" w:color="auto"/>
      </w:divBdr>
    </w:div>
    <w:div w:id="689142107">
      <w:bodyDiv w:val="1"/>
      <w:marLeft w:val="0"/>
      <w:marRight w:val="0"/>
      <w:marTop w:val="0"/>
      <w:marBottom w:val="0"/>
      <w:divBdr>
        <w:top w:val="none" w:sz="0" w:space="0" w:color="auto"/>
        <w:left w:val="none" w:sz="0" w:space="0" w:color="auto"/>
        <w:bottom w:val="none" w:sz="0" w:space="0" w:color="auto"/>
        <w:right w:val="none" w:sz="0" w:space="0" w:color="auto"/>
      </w:divBdr>
    </w:div>
    <w:div w:id="693658206">
      <w:bodyDiv w:val="1"/>
      <w:marLeft w:val="0"/>
      <w:marRight w:val="0"/>
      <w:marTop w:val="0"/>
      <w:marBottom w:val="0"/>
      <w:divBdr>
        <w:top w:val="none" w:sz="0" w:space="0" w:color="auto"/>
        <w:left w:val="none" w:sz="0" w:space="0" w:color="auto"/>
        <w:bottom w:val="none" w:sz="0" w:space="0" w:color="auto"/>
        <w:right w:val="none" w:sz="0" w:space="0" w:color="auto"/>
      </w:divBdr>
    </w:div>
    <w:div w:id="695496785">
      <w:bodyDiv w:val="1"/>
      <w:marLeft w:val="0"/>
      <w:marRight w:val="0"/>
      <w:marTop w:val="0"/>
      <w:marBottom w:val="0"/>
      <w:divBdr>
        <w:top w:val="none" w:sz="0" w:space="0" w:color="auto"/>
        <w:left w:val="none" w:sz="0" w:space="0" w:color="auto"/>
        <w:bottom w:val="none" w:sz="0" w:space="0" w:color="auto"/>
        <w:right w:val="none" w:sz="0" w:space="0" w:color="auto"/>
      </w:divBdr>
    </w:div>
    <w:div w:id="761998883">
      <w:bodyDiv w:val="1"/>
      <w:marLeft w:val="0"/>
      <w:marRight w:val="0"/>
      <w:marTop w:val="0"/>
      <w:marBottom w:val="0"/>
      <w:divBdr>
        <w:top w:val="none" w:sz="0" w:space="0" w:color="auto"/>
        <w:left w:val="none" w:sz="0" w:space="0" w:color="auto"/>
        <w:bottom w:val="none" w:sz="0" w:space="0" w:color="auto"/>
        <w:right w:val="none" w:sz="0" w:space="0" w:color="auto"/>
      </w:divBdr>
    </w:div>
    <w:div w:id="802239241">
      <w:bodyDiv w:val="1"/>
      <w:marLeft w:val="0"/>
      <w:marRight w:val="0"/>
      <w:marTop w:val="0"/>
      <w:marBottom w:val="0"/>
      <w:divBdr>
        <w:top w:val="none" w:sz="0" w:space="0" w:color="auto"/>
        <w:left w:val="none" w:sz="0" w:space="0" w:color="auto"/>
        <w:bottom w:val="none" w:sz="0" w:space="0" w:color="auto"/>
        <w:right w:val="none" w:sz="0" w:space="0" w:color="auto"/>
      </w:divBdr>
    </w:div>
    <w:div w:id="837817158">
      <w:bodyDiv w:val="1"/>
      <w:marLeft w:val="0"/>
      <w:marRight w:val="0"/>
      <w:marTop w:val="0"/>
      <w:marBottom w:val="0"/>
      <w:divBdr>
        <w:top w:val="none" w:sz="0" w:space="0" w:color="auto"/>
        <w:left w:val="none" w:sz="0" w:space="0" w:color="auto"/>
        <w:bottom w:val="none" w:sz="0" w:space="0" w:color="auto"/>
        <w:right w:val="none" w:sz="0" w:space="0" w:color="auto"/>
      </w:divBdr>
    </w:div>
    <w:div w:id="848255159">
      <w:bodyDiv w:val="1"/>
      <w:marLeft w:val="0"/>
      <w:marRight w:val="0"/>
      <w:marTop w:val="0"/>
      <w:marBottom w:val="0"/>
      <w:divBdr>
        <w:top w:val="none" w:sz="0" w:space="0" w:color="auto"/>
        <w:left w:val="none" w:sz="0" w:space="0" w:color="auto"/>
        <w:bottom w:val="none" w:sz="0" w:space="0" w:color="auto"/>
        <w:right w:val="none" w:sz="0" w:space="0" w:color="auto"/>
      </w:divBdr>
    </w:div>
    <w:div w:id="878905855">
      <w:bodyDiv w:val="1"/>
      <w:marLeft w:val="0"/>
      <w:marRight w:val="0"/>
      <w:marTop w:val="0"/>
      <w:marBottom w:val="0"/>
      <w:divBdr>
        <w:top w:val="none" w:sz="0" w:space="0" w:color="auto"/>
        <w:left w:val="none" w:sz="0" w:space="0" w:color="auto"/>
        <w:bottom w:val="none" w:sz="0" w:space="0" w:color="auto"/>
        <w:right w:val="none" w:sz="0" w:space="0" w:color="auto"/>
      </w:divBdr>
    </w:div>
    <w:div w:id="905843696">
      <w:bodyDiv w:val="1"/>
      <w:marLeft w:val="0"/>
      <w:marRight w:val="0"/>
      <w:marTop w:val="0"/>
      <w:marBottom w:val="0"/>
      <w:divBdr>
        <w:top w:val="none" w:sz="0" w:space="0" w:color="auto"/>
        <w:left w:val="none" w:sz="0" w:space="0" w:color="auto"/>
        <w:bottom w:val="none" w:sz="0" w:space="0" w:color="auto"/>
        <w:right w:val="none" w:sz="0" w:space="0" w:color="auto"/>
      </w:divBdr>
    </w:div>
    <w:div w:id="949893458">
      <w:bodyDiv w:val="1"/>
      <w:marLeft w:val="0"/>
      <w:marRight w:val="0"/>
      <w:marTop w:val="0"/>
      <w:marBottom w:val="0"/>
      <w:divBdr>
        <w:top w:val="none" w:sz="0" w:space="0" w:color="auto"/>
        <w:left w:val="none" w:sz="0" w:space="0" w:color="auto"/>
        <w:bottom w:val="none" w:sz="0" w:space="0" w:color="auto"/>
        <w:right w:val="none" w:sz="0" w:space="0" w:color="auto"/>
      </w:divBdr>
    </w:div>
    <w:div w:id="977803902">
      <w:bodyDiv w:val="1"/>
      <w:marLeft w:val="0"/>
      <w:marRight w:val="0"/>
      <w:marTop w:val="0"/>
      <w:marBottom w:val="0"/>
      <w:divBdr>
        <w:top w:val="none" w:sz="0" w:space="0" w:color="auto"/>
        <w:left w:val="none" w:sz="0" w:space="0" w:color="auto"/>
        <w:bottom w:val="none" w:sz="0" w:space="0" w:color="auto"/>
        <w:right w:val="none" w:sz="0" w:space="0" w:color="auto"/>
      </w:divBdr>
    </w:div>
    <w:div w:id="991103009">
      <w:bodyDiv w:val="1"/>
      <w:marLeft w:val="0"/>
      <w:marRight w:val="0"/>
      <w:marTop w:val="0"/>
      <w:marBottom w:val="0"/>
      <w:divBdr>
        <w:top w:val="none" w:sz="0" w:space="0" w:color="auto"/>
        <w:left w:val="none" w:sz="0" w:space="0" w:color="auto"/>
        <w:bottom w:val="none" w:sz="0" w:space="0" w:color="auto"/>
        <w:right w:val="none" w:sz="0" w:space="0" w:color="auto"/>
      </w:divBdr>
    </w:div>
    <w:div w:id="1011302384">
      <w:bodyDiv w:val="1"/>
      <w:marLeft w:val="0"/>
      <w:marRight w:val="0"/>
      <w:marTop w:val="0"/>
      <w:marBottom w:val="0"/>
      <w:divBdr>
        <w:top w:val="none" w:sz="0" w:space="0" w:color="auto"/>
        <w:left w:val="none" w:sz="0" w:space="0" w:color="auto"/>
        <w:bottom w:val="none" w:sz="0" w:space="0" w:color="auto"/>
        <w:right w:val="none" w:sz="0" w:space="0" w:color="auto"/>
      </w:divBdr>
    </w:div>
    <w:div w:id="1044721876">
      <w:bodyDiv w:val="1"/>
      <w:marLeft w:val="0"/>
      <w:marRight w:val="0"/>
      <w:marTop w:val="0"/>
      <w:marBottom w:val="0"/>
      <w:divBdr>
        <w:top w:val="none" w:sz="0" w:space="0" w:color="auto"/>
        <w:left w:val="none" w:sz="0" w:space="0" w:color="auto"/>
        <w:bottom w:val="none" w:sz="0" w:space="0" w:color="auto"/>
        <w:right w:val="none" w:sz="0" w:space="0" w:color="auto"/>
      </w:divBdr>
    </w:div>
    <w:div w:id="1046948873">
      <w:bodyDiv w:val="1"/>
      <w:marLeft w:val="0"/>
      <w:marRight w:val="0"/>
      <w:marTop w:val="0"/>
      <w:marBottom w:val="0"/>
      <w:divBdr>
        <w:top w:val="none" w:sz="0" w:space="0" w:color="auto"/>
        <w:left w:val="none" w:sz="0" w:space="0" w:color="auto"/>
        <w:bottom w:val="none" w:sz="0" w:space="0" w:color="auto"/>
        <w:right w:val="none" w:sz="0" w:space="0" w:color="auto"/>
      </w:divBdr>
    </w:div>
    <w:div w:id="1059473180">
      <w:bodyDiv w:val="1"/>
      <w:marLeft w:val="0"/>
      <w:marRight w:val="0"/>
      <w:marTop w:val="0"/>
      <w:marBottom w:val="0"/>
      <w:divBdr>
        <w:top w:val="none" w:sz="0" w:space="0" w:color="auto"/>
        <w:left w:val="none" w:sz="0" w:space="0" w:color="auto"/>
        <w:bottom w:val="none" w:sz="0" w:space="0" w:color="auto"/>
        <w:right w:val="none" w:sz="0" w:space="0" w:color="auto"/>
      </w:divBdr>
    </w:div>
    <w:div w:id="1090390264">
      <w:bodyDiv w:val="1"/>
      <w:marLeft w:val="0"/>
      <w:marRight w:val="0"/>
      <w:marTop w:val="0"/>
      <w:marBottom w:val="0"/>
      <w:divBdr>
        <w:top w:val="none" w:sz="0" w:space="0" w:color="auto"/>
        <w:left w:val="none" w:sz="0" w:space="0" w:color="auto"/>
        <w:bottom w:val="none" w:sz="0" w:space="0" w:color="auto"/>
        <w:right w:val="none" w:sz="0" w:space="0" w:color="auto"/>
      </w:divBdr>
    </w:div>
    <w:div w:id="1100416536">
      <w:bodyDiv w:val="1"/>
      <w:marLeft w:val="0"/>
      <w:marRight w:val="0"/>
      <w:marTop w:val="0"/>
      <w:marBottom w:val="0"/>
      <w:divBdr>
        <w:top w:val="none" w:sz="0" w:space="0" w:color="auto"/>
        <w:left w:val="none" w:sz="0" w:space="0" w:color="auto"/>
        <w:bottom w:val="none" w:sz="0" w:space="0" w:color="auto"/>
        <w:right w:val="none" w:sz="0" w:space="0" w:color="auto"/>
      </w:divBdr>
    </w:div>
    <w:div w:id="1220214838">
      <w:bodyDiv w:val="1"/>
      <w:marLeft w:val="0"/>
      <w:marRight w:val="0"/>
      <w:marTop w:val="0"/>
      <w:marBottom w:val="0"/>
      <w:divBdr>
        <w:top w:val="none" w:sz="0" w:space="0" w:color="auto"/>
        <w:left w:val="none" w:sz="0" w:space="0" w:color="auto"/>
        <w:bottom w:val="none" w:sz="0" w:space="0" w:color="auto"/>
        <w:right w:val="none" w:sz="0" w:space="0" w:color="auto"/>
      </w:divBdr>
    </w:div>
    <w:div w:id="1248539967">
      <w:bodyDiv w:val="1"/>
      <w:marLeft w:val="0"/>
      <w:marRight w:val="0"/>
      <w:marTop w:val="0"/>
      <w:marBottom w:val="0"/>
      <w:divBdr>
        <w:top w:val="none" w:sz="0" w:space="0" w:color="auto"/>
        <w:left w:val="none" w:sz="0" w:space="0" w:color="auto"/>
        <w:bottom w:val="none" w:sz="0" w:space="0" w:color="auto"/>
        <w:right w:val="none" w:sz="0" w:space="0" w:color="auto"/>
      </w:divBdr>
    </w:div>
    <w:div w:id="1372538715">
      <w:bodyDiv w:val="1"/>
      <w:marLeft w:val="0"/>
      <w:marRight w:val="0"/>
      <w:marTop w:val="0"/>
      <w:marBottom w:val="0"/>
      <w:divBdr>
        <w:top w:val="none" w:sz="0" w:space="0" w:color="auto"/>
        <w:left w:val="none" w:sz="0" w:space="0" w:color="auto"/>
        <w:bottom w:val="none" w:sz="0" w:space="0" w:color="auto"/>
        <w:right w:val="none" w:sz="0" w:space="0" w:color="auto"/>
      </w:divBdr>
    </w:div>
    <w:div w:id="1374774202">
      <w:bodyDiv w:val="1"/>
      <w:marLeft w:val="0"/>
      <w:marRight w:val="0"/>
      <w:marTop w:val="0"/>
      <w:marBottom w:val="0"/>
      <w:divBdr>
        <w:top w:val="none" w:sz="0" w:space="0" w:color="auto"/>
        <w:left w:val="none" w:sz="0" w:space="0" w:color="auto"/>
        <w:bottom w:val="none" w:sz="0" w:space="0" w:color="auto"/>
        <w:right w:val="none" w:sz="0" w:space="0" w:color="auto"/>
      </w:divBdr>
    </w:div>
    <w:div w:id="1524128666">
      <w:bodyDiv w:val="1"/>
      <w:marLeft w:val="0"/>
      <w:marRight w:val="0"/>
      <w:marTop w:val="0"/>
      <w:marBottom w:val="0"/>
      <w:divBdr>
        <w:top w:val="none" w:sz="0" w:space="0" w:color="auto"/>
        <w:left w:val="none" w:sz="0" w:space="0" w:color="auto"/>
        <w:bottom w:val="none" w:sz="0" w:space="0" w:color="auto"/>
        <w:right w:val="none" w:sz="0" w:space="0" w:color="auto"/>
      </w:divBdr>
    </w:div>
    <w:div w:id="1539858759">
      <w:bodyDiv w:val="1"/>
      <w:marLeft w:val="0"/>
      <w:marRight w:val="0"/>
      <w:marTop w:val="0"/>
      <w:marBottom w:val="0"/>
      <w:divBdr>
        <w:top w:val="none" w:sz="0" w:space="0" w:color="auto"/>
        <w:left w:val="none" w:sz="0" w:space="0" w:color="auto"/>
        <w:bottom w:val="none" w:sz="0" w:space="0" w:color="auto"/>
        <w:right w:val="none" w:sz="0" w:space="0" w:color="auto"/>
      </w:divBdr>
    </w:div>
    <w:div w:id="1594818953">
      <w:bodyDiv w:val="1"/>
      <w:marLeft w:val="0"/>
      <w:marRight w:val="0"/>
      <w:marTop w:val="0"/>
      <w:marBottom w:val="0"/>
      <w:divBdr>
        <w:top w:val="none" w:sz="0" w:space="0" w:color="auto"/>
        <w:left w:val="none" w:sz="0" w:space="0" w:color="auto"/>
        <w:bottom w:val="none" w:sz="0" w:space="0" w:color="auto"/>
        <w:right w:val="none" w:sz="0" w:space="0" w:color="auto"/>
      </w:divBdr>
    </w:div>
    <w:div w:id="1624993596">
      <w:bodyDiv w:val="1"/>
      <w:marLeft w:val="0"/>
      <w:marRight w:val="0"/>
      <w:marTop w:val="0"/>
      <w:marBottom w:val="0"/>
      <w:divBdr>
        <w:top w:val="none" w:sz="0" w:space="0" w:color="auto"/>
        <w:left w:val="none" w:sz="0" w:space="0" w:color="auto"/>
        <w:bottom w:val="none" w:sz="0" w:space="0" w:color="auto"/>
        <w:right w:val="none" w:sz="0" w:space="0" w:color="auto"/>
      </w:divBdr>
    </w:div>
    <w:div w:id="1635132837">
      <w:bodyDiv w:val="1"/>
      <w:marLeft w:val="0"/>
      <w:marRight w:val="0"/>
      <w:marTop w:val="0"/>
      <w:marBottom w:val="0"/>
      <w:divBdr>
        <w:top w:val="none" w:sz="0" w:space="0" w:color="auto"/>
        <w:left w:val="none" w:sz="0" w:space="0" w:color="auto"/>
        <w:bottom w:val="none" w:sz="0" w:space="0" w:color="auto"/>
        <w:right w:val="none" w:sz="0" w:space="0" w:color="auto"/>
      </w:divBdr>
    </w:div>
    <w:div w:id="1679768611">
      <w:bodyDiv w:val="1"/>
      <w:marLeft w:val="0"/>
      <w:marRight w:val="0"/>
      <w:marTop w:val="0"/>
      <w:marBottom w:val="0"/>
      <w:divBdr>
        <w:top w:val="none" w:sz="0" w:space="0" w:color="auto"/>
        <w:left w:val="none" w:sz="0" w:space="0" w:color="auto"/>
        <w:bottom w:val="none" w:sz="0" w:space="0" w:color="auto"/>
        <w:right w:val="none" w:sz="0" w:space="0" w:color="auto"/>
      </w:divBdr>
    </w:div>
    <w:div w:id="1705902896">
      <w:bodyDiv w:val="1"/>
      <w:marLeft w:val="0"/>
      <w:marRight w:val="0"/>
      <w:marTop w:val="0"/>
      <w:marBottom w:val="0"/>
      <w:divBdr>
        <w:top w:val="none" w:sz="0" w:space="0" w:color="auto"/>
        <w:left w:val="none" w:sz="0" w:space="0" w:color="auto"/>
        <w:bottom w:val="none" w:sz="0" w:space="0" w:color="auto"/>
        <w:right w:val="none" w:sz="0" w:space="0" w:color="auto"/>
      </w:divBdr>
    </w:div>
    <w:div w:id="1736972002">
      <w:bodyDiv w:val="1"/>
      <w:marLeft w:val="0"/>
      <w:marRight w:val="0"/>
      <w:marTop w:val="0"/>
      <w:marBottom w:val="0"/>
      <w:divBdr>
        <w:top w:val="none" w:sz="0" w:space="0" w:color="auto"/>
        <w:left w:val="none" w:sz="0" w:space="0" w:color="auto"/>
        <w:bottom w:val="none" w:sz="0" w:space="0" w:color="auto"/>
        <w:right w:val="none" w:sz="0" w:space="0" w:color="auto"/>
      </w:divBdr>
    </w:div>
    <w:div w:id="1739205976">
      <w:bodyDiv w:val="1"/>
      <w:marLeft w:val="0"/>
      <w:marRight w:val="0"/>
      <w:marTop w:val="0"/>
      <w:marBottom w:val="0"/>
      <w:divBdr>
        <w:top w:val="none" w:sz="0" w:space="0" w:color="auto"/>
        <w:left w:val="none" w:sz="0" w:space="0" w:color="auto"/>
        <w:bottom w:val="none" w:sz="0" w:space="0" w:color="auto"/>
        <w:right w:val="none" w:sz="0" w:space="0" w:color="auto"/>
      </w:divBdr>
    </w:div>
    <w:div w:id="1756052930">
      <w:bodyDiv w:val="1"/>
      <w:marLeft w:val="0"/>
      <w:marRight w:val="0"/>
      <w:marTop w:val="0"/>
      <w:marBottom w:val="0"/>
      <w:divBdr>
        <w:top w:val="none" w:sz="0" w:space="0" w:color="auto"/>
        <w:left w:val="none" w:sz="0" w:space="0" w:color="auto"/>
        <w:bottom w:val="none" w:sz="0" w:space="0" w:color="auto"/>
        <w:right w:val="none" w:sz="0" w:space="0" w:color="auto"/>
      </w:divBdr>
    </w:div>
    <w:div w:id="1778475830">
      <w:bodyDiv w:val="1"/>
      <w:marLeft w:val="0"/>
      <w:marRight w:val="0"/>
      <w:marTop w:val="0"/>
      <w:marBottom w:val="0"/>
      <w:divBdr>
        <w:top w:val="none" w:sz="0" w:space="0" w:color="auto"/>
        <w:left w:val="none" w:sz="0" w:space="0" w:color="auto"/>
        <w:bottom w:val="none" w:sz="0" w:space="0" w:color="auto"/>
        <w:right w:val="none" w:sz="0" w:space="0" w:color="auto"/>
      </w:divBdr>
    </w:div>
    <w:div w:id="1822622708">
      <w:bodyDiv w:val="1"/>
      <w:marLeft w:val="0"/>
      <w:marRight w:val="0"/>
      <w:marTop w:val="0"/>
      <w:marBottom w:val="0"/>
      <w:divBdr>
        <w:top w:val="none" w:sz="0" w:space="0" w:color="auto"/>
        <w:left w:val="none" w:sz="0" w:space="0" w:color="auto"/>
        <w:bottom w:val="none" w:sz="0" w:space="0" w:color="auto"/>
        <w:right w:val="none" w:sz="0" w:space="0" w:color="auto"/>
      </w:divBdr>
    </w:div>
    <w:div w:id="1837649153">
      <w:bodyDiv w:val="1"/>
      <w:marLeft w:val="0"/>
      <w:marRight w:val="0"/>
      <w:marTop w:val="0"/>
      <w:marBottom w:val="0"/>
      <w:divBdr>
        <w:top w:val="none" w:sz="0" w:space="0" w:color="auto"/>
        <w:left w:val="none" w:sz="0" w:space="0" w:color="auto"/>
        <w:bottom w:val="none" w:sz="0" w:space="0" w:color="auto"/>
        <w:right w:val="none" w:sz="0" w:space="0" w:color="auto"/>
      </w:divBdr>
    </w:div>
    <w:div w:id="1869103957">
      <w:bodyDiv w:val="1"/>
      <w:marLeft w:val="0"/>
      <w:marRight w:val="0"/>
      <w:marTop w:val="0"/>
      <w:marBottom w:val="0"/>
      <w:divBdr>
        <w:top w:val="none" w:sz="0" w:space="0" w:color="auto"/>
        <w:left w:val="none" w:sz="0" w:space="0" w:color="auto"/>
        <w:bottom w:val="none" w:sz="0" w:space="0" w:color="auto"/>
        <w:right w:val="none" w:sz="0" w:space="0" w:color="auto"/>
      </w:divBdr>
    </w:div>
    <w:div w:id="1969777360">
      <w:bodyDiv w:val="1"/>
      <w:marLeft w:val="0"/>
      <w:marRight w:val="0"/>
      <w:marTop w:val="0"/>
      <w:marBottom w:val="0"/>
      <w:divBdr>
        <w:top w:val="none" w:sz="0" w:space="0" w:color="auto"/>
        <w:left w:val="none" w:sz="0" w:space="0" w:color="auto"/>
        <w:bottom w:val="none" w:sz="0" w:space="0" w:color="auto"/>
        <w:right w:val="none" w:sz="0" w:space="0" w:color="auto"/>
      </w:divBdr>
    </w:div>
    <w:div w:id="1984120220">
      <w:bodyDiv w:val="1"/>
      <w:marLeft w:val="0"/>
      <w:marRight w:val="0"/>
      <w:marTop w:val="0"/>
      <w:marBottom w:val="0"/>
      <w:divBdr>
        <w:top w:val="none" w:sz="0" w:space="0" w:color="auto"/>
        <w:left w:val="none" w:sz="0" w:space="0" w:color="auto"/>
        <w:bottom w:val="none" w:sz="0" w:space="0" w:color="auto"/>
        <w:right w:val="none" w:sz="0" w:space="0" w:color="auto"/>
      </w:divBdr>
    </w:div>
    <w:div w:id="1994602479">
      <w:bodyDiv w:val="1"/>
      <w:marLeft w:val="0"/>
      <w:marRight w:val="0"/>
      <w:marTop w:val="0"/>
      <w:marBottom w:val="0"/>
      <w:divBdr>
        <w:top w:val="none" w:sz="0" w:space="0" w:color="auto"/>
        <w:left w:val="none" w:sz="0" w:space="0" w:color="auto"/>
        <w:bottom w:val="none" w:sz="0" w:space="0" w:color="auto"/>
        <w:right w:val="none" w:sz="0" w:space="0" w:color="auto"/>
      </w:divBdr>
    </w:div>
    <w:div w:id="2023896598">
      <w:bodyDiv w:val="1"/>
      <w:marLeft w:val="0"/>
      <w:marRight w:val="0"/>
      <w:marTop w:val="0"/>
      <w:marBottom w:val="0"/>
      <w:divBdr>
        <w:top w:val="none" w:sz="0" w:space="0" w:color="auto"/>
        <w:left w:val="none" w:sz="0" w:space="0" w:color="auto"/>
        <w:bottom w:val="none" w:sz="0" w:space="0" w:color="auto"/>
        <w:right w:val="none" w:sz="0" w:space="0" w:color="auto"/>
      </w:divBdr>
    </w:div>
    <w:div w:id="2034456814">
      <w:bodyDiv w:val="1"/>
      <w:marLeft w:val="0"/>
      <w:marRight w:val="0"/>
      <w:marTop w:val="0"/>
      <w:marBottom w:val="0"/>
      <w:divBdr>
        <w:top w:val="none" w:sz="0" w:space="0" w:color="auto"/>
        <w:left w:val="none" w:sz="0" w:space="0" w:color="auto"/>
        <w:bottom w:val="none" w:sz="0" w:space="0" w:color="auto"/>
        <w:right w:val="none" w:sz="0" w:space="0" w:color="auto"/>
      </w:divBdr>
    </w:div>
    <w:div w:id="2054500231">
      <w:bodyDiv w:val="1"/>
      <w:marLeft w:val="0"/>
      <w:marRight w:val="0"/>
      <w:marTop w:val="0"/>
      <w:marBottom w:val="0"/>
      <w:divBdr>
        <w:top w:val="none" w:sz="0" w:space="0" w:color="auto"/>
        <w:left w:val="none" w:sz="0" w:space="0" w:color="auto"/>
        <w:bottom w:val="none" w:sz="0" w:space="0" w:color="auto"/>
        <w:right w:val="none" w:sz="0" w:space="0" w:color="auto"/>
      </w:divBdr>
    </w:div>
    <w:div w:id="213945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rajabi2010@yahoo.com" TargetMode="External"/><Relationship Id="rId117" Type="http://schemas.openxmlformats.org/officeDocument/2006/relationships/hyperlink" Target="mailto:Shakibamr438@yahoo.com" TargetMode="External"/><Relationship Id="rId21" Type="http://schemas.openxmlformats.org/officeDocument/2006/relationships/hyperlink" Target="mailto:Sharafi.saeed@gmail.com" TargetMode="External"/><Relationship Id="rId42" Type="http://schemas.openxmlformats.org/officeDocument/2006/relationships/hyperlink" Target="mailto:bahareh1080@yahoo.com" TargetMode="External"/><Relationship Id="rId47" Type="http://schemas.openxmlformats.org/officeDocument/2006/relationships/hyperlink" Target="mailto:hos.sabouri@gmail.com" TargetMode="External"/><Relationship Id="rId63" Type="http://schemas.openxmlformats.org/officeDocument/2006/relationships/hyperlink" Target="mailto:mahdieh_soleymani@yahoo.com" TargetMode="External"/><Relationship Id="rId68" Type="http://schemas.openxmlformats.org/officeDocument/2006/relationships/hyperlink" Target="mailto:Sharafi.saeed@gmail.com" TargetMode="External"/><Relationship Id="rId84" Type="http://schemas.openxmlformats.org/officeDocument/2006/relationships/hyperlink" Target="mailto:Haghparast_2012@yahoo.com" TargetMode="External"/><Relationship Id="rId89" Type="http://schemas.openxmlformats.org/officeDocument/2006/relationships/hyperlink" Target="mailto:masume.shafiee@ut.ac.ir" TargetMode="External"/><Relationship Id="rId112" Type="http://schemas.openxmlformats.org/officeDocument/2006/relationships/hyperlink" Target="mailto:hamid6625@gmail.com" TargetMode="External"/><Relationship Id="rId133" Type="http://schemas.openxmlformats.org/officeDocument/2006/relationships/hyperlink" Target="mailto:maryam.khodae84@gmail.com" TargetMode="External"/><Relationship Id="rId138" Type="http://schemas.openxmlformats.org/officeDocument/2006/relationships/hyperlink" Target="mailto:samadkarami59@yahoo.com" TargetMode="External"/><Relationship Id="rId154" Type="http://schemas.openxmlformats.org/officeDocument/2006/relationships/hyperlink" Target="mailto:sganehpoor@g,mail.com" TargetMode="External"/><Relationship Id="rId159" Type="http://schemas.openxmlformats.org/officeDocument/2006/relationships/hyperlink" Target="mailto:Bahmani.r65@gmail.com" TargetMode="External"/><Relationship Id="rId16" Type="http://schemas.openxmlformats.org/officeDocument/2006/relationships/hyperlink" Target="mailto:sohrabdelangizan@gmail.com" TargetMode="External"/><Relationship Id="rId107" Type="http://schemas.openxmlformats.org/officeDocument/2006/relationships/hyperlink" Target="mailto:geniusboy.boy62@gmail.com" TargetMode="External"/><Relationship Id="rId11" Type="http://schemas.openxmlformats.org/officeDocument/2006/relationships/footer" Target="footer1.xml"/><Relationship Id="rId32" Type="http://schemas.openxmlformats.org/officeDocument/2006/relationships/hyperlink" Target="mailto:&#1607;&#1605;&#1583;&#1575;&#1606;%20mohsensayyedi@yahoo.com" TargetMode="External"/><Relationship Id="rId37" Type="http://schemas.openxmlformats.org/officeDocument/2006/relationships/hyperlink" Target="mailto:&#1607;&#1605;&#1583;&#1575;&#1606;%20mohsensayyedi@yahoo.com" TargetMode="External"/><Relationship Id="rId53" Type="http://schemas.openxmlformats.org/officeDocument/2006/relationships/hyperlink" Target="mailto:kamranbazazi@gmail.com" TargetMode="External"/><Relationship Id="rId58" Type="http://schemas.openxmlformats.org/officeDocument/2006/relationships/hyperlink" Target="mailto:j.hamzei@basu.ac.ir" TargetMode="External"/><Relationship Id="rId74" Type="http://schemas.openxmlformats.org/officeDocument/2006/relationships/oleObject" Target="embeddings/oleObject1.bin"/><Relationship Id="rId79" Type="http://schemas.openxmlformats.org/officeDocument/2006/relationships/hyperlink" Target="mailto:manouchehr.gholipoor@gmail.com" TargetMode="External"/><Relationship Id="rId102" Type="http://schemas.openxmlformats.org/officeDocument/2006/relationships/image" Target="media/image6.wmf"/><Relationship Id="rId123" Type="http://schemas.openxmlformats.org/officeDocument/2006/relationships/hyperlink" Target="mailto:Pirayeshfar_f@znu.ac.ir" TargetMode="External"/><Relationship Id="rId128" Type="http://schemas.openxmlformats.org/officeDocument/2006/relationships/hyperlink" Target="mailto:rezalak2000@yahoo.com" TargetMode="External"/><Relationship Id="rId144" Type="http://schemas.openxmlformats.org/officeDocument/2006/relationships/hyperlink" Target="mailto:keykhaei.f@gmail.com" TargetMode="External"/><Relationship Id="rId149" Type="http://schemas.openxmlformats.org/officeDocument/2006/relationships/hyperlink" Target="E-mail:%20a-imanmehr@araku.ac.ir" TargetMode="External"/><Relationship Id="rId5" Type="http://schemas.openxmlformats.org/officeDocument/2006/relationships/webSettings" Target="webSettings.xml"/><Relationship Id="rId90" Type="http://schemas.openxmlformats.org/officeDocument/2006/relationships/hyperlink" Target="mailto:bahmani_nib@yahoo.com" TargetMode="External"/><Relationship Id="rId95" Type="http://schemas.openxmlformats.org/officeDocument/2006/relationships/hyperlink" Target="mailto:S.habibi_54@yahoo.com" TargetMode="External"/><Relationship Id="rId160" Type="http://schemas.openxmlformats.org/officeDocument/2006/relationships/hyperlink" Target="mailto:jmahmudi2004@gmail.com" TargetMode="External"/><Relationship Id="rId165" Type="http://schemas.openxmlformats.org/officeDocument/2006/relationships/hyperlink" Target="mailto:sganehpoor@g,mail.com" TargetMode="External"/><Relationship Id="rId22" Type="http://schemas.openxmlformats.org/officeDocument/2006/relationships/hyperlink" Target="mailto:mandana.toossi@yahoo.com" TargetMode="External"/><Relationship Id="rId27" Type="http://schemas.openxmlformats.org/officeDocument/2006/relationships/hyperlink" Target="mailto:balouchi@mail.yu.ac.ir" TargetMode="External"/><Relationship Id="rId43" Type="http://schemas.openxmlformats.org/officeDocument/2006/relationships/hyperlink" Target="mailto:eftekharim@ut.ac.ir" TargetMode="External"/><Relationship Id="rId48" Type="http://schemas.openxmlformats.org/officeDocument/2006/relationships/hyperlink" Target="mailto:mirzavand_m@yahoo.com" TargetMode="External"/><Relationship Id="rId64" Type="http://schemas.openxmlformats.org/officeDocument/2006/relationships/hyperlink" Target="mailto:Adelgh_m@yahoo.com" TargetMode="External"/><Relationship Id="rId69" Type="http://schemas.openxmlformats.org/officeDocument/2006/relationships/hyperlink" Target="mailto:mmehrpoyan@yahoo.com" TargetMode="External"/><Relationship Id="rId113" Type="http://schemas.openxmlformats.org/officeDocument/2006/relationships/hyperlink" Target="mailto:masume.shafiee@ut.ac.ir" TargetMode="External"/><Relationship Id="rId118" Type="http://schemas.openxmlformats.org/officeDocument/2006/relationships/hyperlink" Target="mailto:nami_firouz@yahoo.com" TargetMode="External"/><Relationship Id="rId134" Type="http://schemas.openxmlformats.org/officeDocument/2006/relationships/hyperlink" Target="mailto:Sharafi.saeed@gmail.com" TargetMode="External"/><Relationship Id="rId139" Type="http://schemas.openxmlformats.org/officeDocument/2006/relationships/hyperlink" Target="mailto:maryam.khodae84@gmail.com" TargetMode="External"/><Relationship Id="rId80" Type="http://schemas.openxmlformats.org/officeDocument/2006/relationships/hyperlink" Target="mailto:ataei.azraazimi.azra5@gmail.com" TargetMode="External"/><Relationship Id="rId85" Type="http://schemas.openxmlformats.org/officeDocument/2006/relationships/hyperlink" Target="mailto:sepahan124@yahoo.com09131297229" TargetMode="External"/><Relationship Id="rId150" Type="http://schemas.openxmlformats.org/officeDocument/2006/relationships/hyperlink" Target="mailto:aaghanbari2004@yahoo.com" TargetMode="External"/><Relationship Id="rId155" Type="http://schemas.openxmlformats.org/officeDocument/2006/relationships/hyperlink" Target="mailto:paniz_agri@yahoo.com" TargetMode="External"/><Relationship Id="rId12" Type="http://schemas.openxmlformats.org/officeDocument/2006/relationships/footer" Target="footer2.xml"/><Relationship Id="rId17" Type="http://schemas.openxmlformats.org/officeDocument/2006/relationships/hyperlink" Target="mailto:sm.seyedan@gmail.com" TargetMode="External"/><Relationship Id="rId33" Type="http://schemas.openxmlformats.org/officeDocument/2006/relationships/hyperlink" Target="mailto:sajad252003@gmail.com" TargetMode="External"/><Relationship Id="rId38" Type="http://schemas.openxmlformats.org/officeDocument/2006/relationships/hyperlink" Target="mailto:armolaei2000@yahoo.com" TargetMode="External"/><Relationship Id="rId59" Type="http://schemas.openxmlformats.org/officeDocument/2006/relationships/hyperlink" Target="mailto:a_mohammadzadeh@ut.ac.ir" TargetMode="External"/><Relationship Id="rId103" Type="http://schemas.openxmlformats.org/officeDocument/2006/relationships/oleObject" Target="embeddings/oleObject2.bin"/><Relationship Id="rId108" Type="http://schemas.openxmlformats.org/officeDocument/2006/relationships/hyperlink" Target="mailto:hossein_astereki@yahoo.com" TargetMode="External"/><Relationship Id="rId124" Type="http://schemas.openxmlformats.org/officeDocument/2006/relationships/hyperlink" Target="mailto:majidheydari22@gmail.com" TargetMode="External"/><Relationship Id="rId129" Type="http://schemas.openxmlformats.org/officeDocument/2006/relationships/hyperlink" Target="mailto:valishahbazi5@gmail.com" TargetMode="External"/><Relationship Id="rId54" Type="http://schemas.openxmlformats.org/officeDocument/2006/relationships/hyperlink" Target="mailto:kamranbazazi@gmail.com" TargetMode="External"/><Relationship Id="rId70" Type="http://schemas.openxmlformats.org/officeDocument/2006/relationships/hyperlink" Target="mailto:Adelgh_m@yahoo.com" TargetMode="External"/><Relationship Id="rId75" Type="http://schemas.openxmlformats.org/officeDocument/2006/relationships/hyperlink" Target="mailto:manouchehr.gholipoor@gmail.com" TargetMode="External"/><Relationship Id="rId91" Type="http://schemas.openxmlformats.org/officeDocument/2006/relationships/hyperlink" Target="mailto:kianooshzrx2003@yahoo.com" TargetMode="External"/><Relationship Id="rId96" Type="http://schemas.openxmlformats.org/officeDocument/2006/relationships/hyperlink" Target="mailto:ra_rahbarian@yahoo.com" TargetMode="External"/><Relationship Id="rId140" Type="http://schemas.openxmlformats.org/officeDocument/2006/relationships/hyperlink" Target="mailto:ramarzban@yahoo.com" TargetMode="External"/><Relationship Id="rId145" Type="http://schemas.openxmlformats.org/officeDocument/2006/relationships/hyperlink" Target="mailto:aaghanbari2004@yahoo.com" TargetMode="External"/><Relationship Id="rId161" Type="http://schemas.openxmlformats.org/officeDocument/2006/relationships/hyperlink" Target="mailto:Rasaei.behnoush@gmail.com*"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mailto:sanaz_3081@yahoo.com" TargetMode="External"/><Relationship Id="rId28" Type="http://schemas.openxmlformats.org/officeDocument/2006/relationships/hyperlink" Target="mailto:tahere.moosabeygi@gmail.com" TargetMode="External"/><Relationship Id="rId36" Type="http://schemas.openxmlformats.org/officeDocument/2006/relationships/hyperlink" Target="mailto:Akbar2524c@yahoo.com" TargetMode="External"/><Relationship Id="rId49" Type="http://schemas.openxmlformats.org/officeDocument/2006/relationships/hyperlink" Target="mailto:jmahmudi2004@gmail.com" TargetMode="External"/><Relationship Id="rId57" Type="http://schemas.openxmlformats.org/officeDocument/2006/relationships/hyperlink" Target="mailto:Farayedi45@yahoo.com" TargetMode="External"/><Relationship Id="rId106" Type="http://schemas.openxmlformats.org/officeDocument/2006/relationships/hyperlink" Target="mailto:aaghanbari2004@yahoo.com" TargetMode="External"/><Relationship Id="rId114" Type="http://schemas.openxmlformats.org/officeDocument/2006/relationships/hyperlink" Target="mailto:aaghanbari2004@yahoo.com" TargetMode="External"/><Relationship Id="rId119" Type="http://schemas.openxmlformats.org/officeDocument/2006/relationships/hyperlink" Target="mailto:s.h.mirtalebi@gmail.com" TargetMode="External"/><Relationship Id="rId127" Type="http://schemas.openxmlformats.org/officeDocument/2006/relationships/hyperlink" Target="mailto:rheydari@ut.ac.ir" TargetMode="External"/><Relationship Id="rId10" Type="http://schemas.openxmlformats.org/officeDocument/2006/relationships/header" Target="header2.xml"/><Relationship Id="rId31" Type="http://schemas.openxmlformats.org/officeDocument/2006/relationships/hyperlink" Target="mailto:Yazdanmohamad@yahoo.com" TargetMode="External"/><Relationship Id="rId44" Type="http://schemas.openxmlformats.org/officeDocument/2006/relationships/hyperlink" Target="mailto:bakhtiarimaryam32@yahoo.com" TargetMode="External"/><Relationship Id="rId52" Type="http://schemas.openxmlformats.org/officeDocument/2006/relationships/hyperlink" Target="mailto:maryam.asadipoor@yahoo.com" TargetMode="External"/><Relationship Id="rId60" Type="http://schemas.openxmlformats.org/officeDocument/2006/relationships/hyperlink" Target="mailto:aaghanbari2004@yahoo.com" TargetMode="External"/><Relationship Id="rId65" Type="http://schemas.openxmlformats.org/officeDocument/2006/relationships/hyperlink" Target="mailto:mdabaghzadeh@yahoo.com" TargetMode="External"/><Relationship Id="rId73" Type="http://schemas.openxmlformats.org/officeDocument/2006/relationships/image" Target="media/image5.wmf"/><Relationship Id="rId78" Type="http://schemas.openxmlformats.org/officeDocument/2006/relationships/hyperlink" Target="mailto:foroud_salehi@yahoo.com" TargetMode="External"/><Relationship Id="rId81" Type="http://schemas.openxmlformats.org/officeDocument/2006/relationships/hyperlink" Target="mailto:M_farzanju@yahoo.com" TargetMode="External"/><Relationship Id="rId86" Type="http://schemas.openxmlformats.org/officeDocument/2006/relationships/hyperlink" Target="mailto:golezani@gmail.com" TargetMode="External"/><Relationship Id="rId94" Type="http://schemas.openxmlformats.org/officeDocument/2006/relationships/hyperlink" Target="mailto:a.alieftekhari@gmail.com" TargetMode="External"/><Relationship Id="rId99" Type="http://schemas.openxmlformats.org/officeDocument/2006/relationships/hyperlink" Target="mailto:ehsan.haghjoo@yahoo.com" TargetMode="External"/><Relationship Id="rId101" Type="http://schemas.openxmlformats.org/officeDocument/2006/relationships/hyperlink" Target="mailto:Jalal_hashem@yahoo.com" TargetMode="External"/><Relationship Id="rId122" Type="http://schemas.openxmlformats.org/officeDocument/2006/relationships/hyperlink" Target="mailto:Pirayeshfar_f@znu.ac.ir" TargetMode="External"/><Relationship Id="rId130" Type="http://schemas.openxmlformats.org/officeDocument/2006/relationships/hyperlink" Target="mailto:eizadi2000@yahoo.com" TargetMode="External"/><Relationship Id="rId135" Type="http://schemas.openxmlformats.org/officeDocument/2006/relationships/hyperlink" Target="mailto:azaroon53@yahoo.com" TargetMode="External"/><Relationship Id="rId143" Type="http://schemas.openxmlformats.org/officeDocument/2006/relationships/hyperlink" Target="mailto:ahmadi_majidna@yahoo.com" TargetMode="External"/><Relationship Id="rId148" Type="http://schemas.openxmlformats.org/officeDocument/2006/relationships/hyperlink" Target="mailto:mirzaie1346@yahoo.com" TargetMode="External"/><Relationship Id="rId151" Type="http://schemas.openxmlformats.org/officeDocument/2006/relationships/hyperlink" Target="mailto:n-ganjikhorramdel@araku.ac.ir" TargetMode="External"/><Relationship Id="rId156" Type="http://schemas.openxmlformats.org/officeDocument/2006/relationships/hyperlink" Target="mailto:m.yarnia@yahoo.com" TargetMode="External"/><Relationship Id="rId164" Type="http://schemas.openxmlformats.org/officeDocument/2006/relationships/hyperlink" Target="mailto:hemati@farsagres.ir"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e2008_akbari@yahoo.com" TargetMode="External"/><Relationship Id="rId39" Type="http://schemas.openxmlformats.org/officeDocument/2006/relationships/hyperlink" Target="mailto:Adelgh_m@yahoo.com" TargetMode="External"/><Relationship Id="rId109" Type="http://schemas.openxmlformats.org/officeDocument/2006/relationships/hyperlink" Target="mailto:alipour_hadi@ut.ac.ir" TargetMode="External"/><Relationship Id="rId34" Type="http://schemas.openxmlformats.org/officeDocument/2006/relationships/hyperlink" Target="mailto:mashhadi_ta@yahoo.com" TargetMode="External"/><Relationship Id="rId50" Type="http://schemas.openxmlformats.org/officeDocument/2006/relationships/hyperlink" Target="mailto:bakhtiarimaryam32@yahoo.com" TargetMode="External"/><Relationship Id="rId55" Type="http://schemas.openxmlformats.org/officeDocument/2006/relationships/hyperlink" Target="mailto:farazmbs@yahoo.com" TargetMode="External"/><Relationship Id="rId76" Type="http://schemas.openxmlformats.org/officeDocument/2006/relationships/hyperlink" Target="mailto:manouchehr.gholipoor@gmail.com" TargetMode="External"/><Relationship Id="rId97" Type="http://schemas.openxmlformats.org/officeDocument/2006/relationships/hyperlink" Target="http://www.mb.khalighi@yahoo.com" TargetMode="External"/><Relationship Id="rId104" Type="http://schemas.openxmlformats.org/officeDocument/2006/relationships/hyperlink" Target="mailto:masume.shafiee@ut.ac.ir" TargetMode="External"/><Relationship Id="rId120" Type="http://schemas.openxmlformats.org/officeDocument/2006/relationships/hyperlink" Target="mailto:jnoorbakhshian@yahoo.com" TargetMode="External"/><Relationship Id="rId125" Type="http://schemas.openxmlformats.org/officeDocument/2006/relationships/hyperlink" Target="mailto:majidheydari22@gmail.com" TargetMode="External"/><Relationship Id="rId141" Type="http://schemas.openxmlformats.org/officeDocument/2006/relationships/hyperlink" Target="mailto:%20shahraeen@yahoo.com" TargetMode="External"/><Relationship Id="rId146" Type="http://schemas.openxmlformats.org/officeDocument/2006/relationships/hyperlink" Target="mailto:zahraranjbar73@yahoo.com"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asoudyouseFI89@gamil.com" TargetMode="External"/><Relationship Id="rId92" Type="http://schemas.openxmlformats.org/officeDocument/2006/relationships/hyperlink" Target="mailto:geniusboy.boy62@gmail.com" TargetMode="External"/><Relationship Id="rId162" Type="http://schemas.openxmlformats.org/officeDocument/2006/relationships/hyperlink" Target="mailto:Ha.aftemi@yahoo.com" TargetMode="External"/><Relationship Id="rId2" Type="http://schemas.openxmlformats.org/officeDocument/2006/relationships/numbering" Target="numbering.xml"/><Relationship Id="rId29" Type="http://schemas.openxmlformats.org/officeDocument/2006/relationships/hyperlink" Target="mailto:hamed.farhang6@gmail.com" TargetMode="External"/><Relationship Id="rId24" Type="http://schemas.openxmlformats.org/officeDocument/2006/relationships/hyperlink" Target="mailto:foroud_salehi@yahoo.com" TargetMode="External"/><Relationship Id="rId40" Type="http://schemas.openxmlformats.org/officeDocument/2006/relationships/hyperlink" Target="mailto:rahimbayat48@yahoo.com" TargetMode="External"/><Relationship Id="rId45" Type="http://schemas.openxmlformats.org/officeDocument/2006/relationships/hyperlink" Target="mailto:Riyahi_2004@yahoo.it" TargetMode="External"/><Relationship Id="rId66" Type="http://schemas.openxmlformats.org/officeDocument/2006/relationships/hyperlink" Target="mailto:manouchehr.gholipoor@gmail.com" TargetMode="External"/><Relationship Id="rId87" Type="http://schemas.openxmlformats.org/officeDocument/2006/relationships/hyperlink" Target="mailto:hkanouni@yahoo.com" TargetMode="External"/><Relationship Id="rId110" Type="http://schemas.openxmlformats.org/officeDocument/2006/relationships/hyperlink" Target="mailto:alipour_hadi@ut.ac.ir" TargetMode="External"/><Relationship Id="rId115" Type="http://schemas.openxmlformats.org/officeDocument/2006/relationships/hyperlink" Target="mailto:Atefehzabihnia@yahoo.com" TargetMode="External"/><Relationship Id="rId131" Type="http://schemas.openxmlformats.org/officeDocument/2006/relationships/hyperlink" Target="mailto:elaherazaviyan@yahoo.com" TargetMode="External"/><Relationship Id="rId136" Type="http://schemas.openxmlformats.org/officeDocument/2006/relationships/hyperlink" Target="mailto:r_amini@tabrizu.ac.ir" TargetMode="External"/><Relationship Id="rId157" Type="http://schemas.openxmlformats.org/officeDocument/2006/relationships/hyperlink" Target="mailto:sibi_mohammad@yahoo.com" TargetMode="External"/><Relationship Id="rId61" Type="http://schemas.openxmlformats.org/officeDocument/2006/relationships/hyperlink" Target="mailto:yousefghollampoor@gmail.com" TargetMode="External"/><Relationship Id="rId82" Type="http://schemas.openxmlformats.org/officeDocument/2006/relationships/hyperlink" Target="mailto:.marzban.zahra5@gmail.com" TargetMode="External"/><Relationship Id="rId152" Type="http://schemas.openxmlformats.org/officeDocument/2006/relationships/hyperlink" Target="mailto:g.pakrou@yahoo.com" TargetMode="External"/><Relationship Id="rId19" Type="http://schemas.openxmlformats.org/officeDocument/2006/relationships/hyperlink" Target="mailto:Salehi205@gmail.com%20" TargetMode="External"/><Relationship Id="rId14" Type="http://schemas.openxmlformats.org/officeDocument/2006/relationships/header" Target="header3.xml"/><Relationship Id="rId30" Type="http://schemas.openxmlformats.org/officeDocument/2006/relationships/hyperlink" Target="mailto:bakhtiarimaryam32@yahoo.com" TargetMode="External"/><Relationship Id="rId35" Type="http://schemas.openxmlformats.org/officeDocument/2006/relationships/hyperlink" Target="mailto:teymoorizadi@hotmail.com" TargetMode="External"/><Relationship Id="rId56" Type="http://schemas.openxmlformats.org/officeDocument/2006/relationships/hyperlink" Target="mailto:a_ghorbani@yahoo.com" TargetMode="External"/><Relationship Id="rId77" Type="http://schemas.openxmlformats.org/officeDocument/2006/relationships/hyperlink" Target="mailto:sekhavat.reza@yahoo.com" TargetMode="External"/><Relationship Id="rId100" Type="http://schemas.openxmlformats.org/officeDocument/2006/relationships/hyperlink" Target="mailto:abdoli.z-241@yahoo.com" TargetMode="External"/><Relationship Id="rId105" Type="http://schemas.openxmlformats.org/officeDocument/2006/relationships/hyperlink" Target="mailto:mh_kooshki@yahoo.com" TargetMode="External"/><Relationship Id="rId126" Type="http://schemas.openxmlformats.org/officeDocument/2006/relationships/hyperlink" Target="mailto:kamranbazazi@gmail.com" TargetMode="External"/><Relationship Id="rId147" Type="http://schemas.openxmlformats.org/officeDocument/2006/relationships/hyperlink" Target="mailto:ppurreza@yahoo.com" TargetMode="External"/><Relationship Id="rId8" Type="http://schemas.openxmlformats.org/officeDocument/2006/relationships/image" Target="media/image1.jpeg"/><Relationship Id="rId51" Type="http://schemas.openxmlformats.org/officeDocument/2006/relationships/hyperlink" Target="mailto:kamranbazazi@gmail.com" TargetMode="External"/><Relationship Id="rId72" Type="http://schemas.openxmlformats.org/officeDocument/2006/relationships/hyperlink" Target="mailto:sayadi.vahid@gmail.com" TargetMode="External"/><Relationship Id="rId93" Type="http://schemas.openxmlformats.org/officeDocument/2006/relationships/hyperlink" Target="mailto:aaghanbari2004@yahoo.com" TargetMode="External"/><Relationship Id="rId98" Type="http://schemas.openxmlformats.org/officeDocument/2006/relationships/hyperlink" Target="mailto:nasimakhshi@yahoo.com" TargetMode="External"/><Relationship Id="rId121" Type="http://schemas.openxmlformats.org/officeDocument/2006/relationships/hyperlink" Target="mailto:fatemeshafi@yahoo.com" TargetMode="External"/><Relationship Id="rId142" Type="http://schemas.openxmlformats.org/officeDocument/2006/relationships/hyperlink" Target="mailto:mmehrpoyan@yahoo.com" TargetMode="External"/><Relationship Id="rId163" Type="http://schemas.openxmlformats.org/officeDocument/2006/relationships/hyperlink" Target="mailto:reza.yazdanpour@gmail.com" TargetMode="External"/><Relationship Id="rId3" Type="http://schemas.openxmlformats.org/officeDocument/2006/relationships/styles" Target="styles.xml"/><Relationship Id="rId25" Type="http://schemas.openxmlformats.org/officeDocument/2006/relationships/hyperlink" Target="mailto:mdabaghzadeh@yahoo.com" TargetMode="External"/><Relationship Id="rId46" Type="http://schemas.openxmlformats.org/officeDocument/2006/relationships/hyperlink" Target="mailto:dsadeghzade@yahoo.com" TargetMode="External"/><Relationship Id="rId67" Type="http://schemas.openxmlformats.org/officeDocument/2006/relationships/hyperlink" Target="mailto:eftekharim@ut.ac.ir" TargetMode="External"/><Relationship Id="rId116" Type="http://schemas.openxmlformats.org/officeDocument/2006/relationships/hyperlink" Target="mailto:alipour_hadi@ut.ac.ir" TargetMode="External"/><Relationship Id="rId137" Type="http://schemas.openxmlformats.org/officeDocument/2006/relationships/hyperlink" Target="mailto:shahraeen@yahoo.com" TargetMode="External"/><Relationship Id="rId158" Type="http://schemas.openxmlformats.org/officeDocument/2006/relationships/hyperlink" Target="mailto:en.babaei@gmail.com" TargetMode="External"/><Relationship Id="rId20" Type="http://schemas.openxmlformats.org/officeDocument/2006/relationships/hyperlink" Target="mailto:Mahmood_mir200410@yahoo.com" TargetMode="External"/><Relationship Id="rId41" Type="http://schemas.openxmlformats.org/officeDocument/2006/relationships/hyperlink" Target="mailto:ahmadbagheri92@yahoo.com" TargetMode="External"/><Relationship Id="rId62" Type="http://schemas.openxmlformats.org/officeDocument/2006/relationships/hyperlink" Target="mailto:afshari.ma@yahoo.com" TargetMode="External"/><Relationship Id="rId83" Type="http://schemas.openxmlformats.org/officeDocument/2006/relationships/hyperlink" Target="mailto:fatemeshafi@yahoo.co" TargetMode="External"/><Relationship Id="rId88" Type="http://schemas.openxmlformats.org/officeDocument/2006/relationships/hyperlink" Target="mailto:m_azizi60@yahoo.com" TargetMode="External"/><Relationship Id="rId111" Type="http://schemas.openxmlformats.org/officeDocument/2006/relationships/hyperlink" Target="mailto:aaghanbari2004@yahoo.com" TargetMode="External"/><Relationship Id="rId132" Type="http://schemas.openxmlformats.org/officeDocument/2006/relationships/hyperlink" Target="mailto:&#1605;&#1588;&#1607;&#1583;Eizadi2000@yahoo.com" TargetMode="External"/><Relationship Id="rId153" Type="http://schemas.openxmlformats.org/officeDocument/2006/relationships/hyperlink" Target="mailto:Mhoseini20@yahoo.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F7B367B-555F-4371-8BE9-A04B6026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438</Pages>
  <Words>89880</Words>
  <Characters>512318</Characters>
  <Application>Microsoft Office Word</Application>
  <DocSecurity>0</DocSecurity>
  <Lines>4269</Lines>
  <Paragraphs>1201</Paragraphs>
  <ScaleCrop>false</ScaleCrop>
  <HeadingPairs>
    <vt:vector size="2" baseType="variant">
      <vt:variant>
        <vt:lpstr>Title</vt:lpstr>
      </vt:variant>
      <vt:variant>
        <vt:i4>1</vt:i4>
      </vt:variant>
    </vt:vector>
  </HeadingPairs>
  <TitlesOfParts>
    <vt:vector size="1" baseType="lpstr">
      <vt:lpstr>پيام دبيران همايش:</vt:lpstr>
    </vt:vector>
  </TitlesOfParts>
  <Company/>
  <LinksUpToDate>false</LinksUpToDate>
  <CharactersWithSpaces>600997</CharactersWithSpaces>
  <SharedDoc>false</SharedDoc>
  <HLinks>
    <vt:vector size="816" baseType="variant">
      <vt:variant>
        <vt:i4>6619156</vt:i4>
      </vt:variant>
      <vt:variant>
        <vt:i4>426</vt:i4>
      </vt:variant>
      <vt:variant>
        <vt:i4>0</vt:i4>
      </vt:variant>
      <vt:variant>
        <vt:i4>5</vt:i4>
      </vt:variant>
      <vt:variant>
        <vt:lpwstr>mailto:sganehpoor@g,mail.com</vt:lpwstr>
      </vt:variant>
      <vt:variant>
        <vt:lpwstr/>
      </vt:variant>
      <vt:variant>
        <vt:i4>2031674</vt:i4>
      </vt:variant>
      <vt:variant>
        <vt:i4>423</vt:i4>
      </vt:variant>
      <vt:variant>
        <vt:i4>0</vt:i4>
      </vt:variant>
      <vt:variant>
        <vt:i4>5</vt:i4>
      </vt:variant>
      <vt:variant>
        <vt:lpwstr>mailto:hemati@farsagres.ir</vt:lpwstr>
      </vt:variant>
      <vt:variant>
        <vt:lpwstr/>
      </vt:variant>
      <vt:variant>
        <vt:i4>5636140</vt:i4>
      </vt:variant>
      <vt:variant>
        <vt:i4>420</vt:i4>
      </vt:variant>
      <vt:variant>
        <vt:i4>0</vt:i4>
      </vt:variant>
      <vt:variant>
        <vt:i4>5</vt:i4>
      </vt:variant>
      <vt:variant>
        <vt:lpwstr>mailto:reza.yazdanpour@gmail.com</vt:lpwstr>
      </vt:variant>
      <vt:variant>
        <vt:lpwstr/>
      </vt:variant>
      <vt:variant>
        <vt:i4>4063324</vt:i4>
      </vt:variant>
      <vt:variant>
        <vt:i4>417</vt:i4>
      </vt:variant>
      <vt:variant>
        <vt:i4>0</vt:i4>
      </vt:variant>
      <vt:variant>
        <vt:i4>5</vt:i4>
      </vt:variant>
      <vt:variant>
        <vt:lpwstr>mailto:Ha.aftemi@yahoo.com</vt:lpwstr>
      </vt:variant>
      <vt:variant>
        <vt:lpwstr/>
      </vt:variant>
      <vt:variant>
        <vt:i4>5898288</vt:i4>
      </vt:variant>
      <vt:variant>
        <vt:i4>414</vt:i4>
      </vt:variant>
      <vt:variant>
        <vt:i4>0</vt:i4>
      </vt:variant>
      <vt:variant>
        <vt:i4>5</vt:i4>
      </vt:variant>
      <vt:variant>
        <vt:lpwstr>mailto:Rasaei.behnoush@gmail.com*</vt:lpwstr>
      </vt:variant>
      <vt:variant>
        <vt:lpwstr/>
      </vt:variant>
      <vt:variant>
        <vt:i4>6750302</vt:i4>
      </vt:variant>
      <vt:variant>
        <vt:i4>411</vt:i4>
      </vt:variant>
      <vt:variant>
        <vt:i4>0</vt:i4>
      </vt:variant>
      <vt:variant>
        <vt:i4>5</vt:i4>
      </vt:variant>
      <vt:variant>
        <vt:lpwstr>mailto:jmahmudi2004@gmail.com</vt:lpwstr>
      </vt:variant>
      <vt:variant>
        <vt:lpwstr/>
      </vt:variant>
      <vt:variant>
        <vt:i4>4390965</vt:i4>
      </vt:variant>
      <vt:variant>
        <vt:i4>408</vt:i4>
      </vt:variant>
      <vt:variant>
        <vt:i4>0</vt:i4>
      </vt:variant>
      <vt:variant>
        <vt:i4>5</vt:i4>
      </vt:variant>
      <vt:variant>
        <vt:lpwstr>mailto:Bahmani.r65@gmail.com</vt:lpwstr>
      </vt:variant>
      <vt:variant>
        <vt:lpwstr/>
      </vt:variant>
      <vt:variant>
        <vt:i4>2359364</vt:i4>
      </vt:variant>
      <vt:variant>
        <vt:i4>405</vt:i4>
      </vt:variant>
      <vt:variant>
        <vt:i4>0</vt:i4>
      </vt:variant>
      <vt:variant>
        <vt:i4>5</vt:i4>
      </vt:variant>
      <vt:variant>
        <vt:lpwstr>mailto:en.babaei@gmail.com</vt:lpwstr>
      </vt:variant>
      <vt:variant>
        <vt:lpwstr/>
      </vt:variant>
      <vt:variant>
        <vt:i4>5963852</vt:i4>
      </vt:variant>
      <vt:variant>
        <vt:i4>402</vt:i4>
      </vt:variant>
      <vt:variant>
        <vt:i4>0</vt:i4>
      </vt:variant>
      <vt:variant>
        <vt:i4>5</vt:i4>
      </vt:variant>
      <vt:variant>
        <vt:lpwstr>mailto:sibi_mohammad@yahoo.com</vt:lpwstr>
      </vt:variant>
      <vt:variant>
        <vt:lpwstr/>
      </vt:variant>
      <vt:variant>
        <vt:i4>6422551</vt:i4>
      </vt:variant>
      <vt:variant>
        <vt:i4>399</vt:i4>
      </vt:variant>
      <vt:variant>
        <vt:i4>0</vt:i4>
      </vt:variant>
      <vt:variant>
        <vt:i4>5</vt:i4>
      </vt:variant>
      <vt:variant>
        <vt:lpwstr>mailto:m.yarnia@yahoo.com</vt:lpwstr>
      </vt:variant>
      <vt:variant>
        <vt:lpwstr/>
      </vt:variant>
      <vt:variant>
        <vt:i4>1703950</vt:i4>
      </vt:variant>
      <vt:variant>
        <vt:i4>396</vt:i4>
      </vt:variant>
      <vt:variant>
        <vt:i4>0</vt:i4>
      </vt:variant>
      <vt:variant>
        <vt:i4>5</vt:i4>
      </vt:variant>
      <vt:variant>
        <vt:lpwstr>mailto:paniz_agri@yahoo.com</vt:lpwstr>
      </vt:variant>
      <vt:variant>
        <vt:lpwstr/>
      </vt:variant>
      <vt:variant>
        <vt:i4>6619156</vt:i4>
      </vt:variant>
      <vt:variant>
        <vt:i4>378</vt:i4>
      </vt:variant>
      <vt:variant>
        <vt:i4>0</vt:i4>
      </vt:variant>
      <vt:variant>
        <vt:i4>5</vt:i4>
      </vt:variant>
      <vt:variant>
        <vt:lpwstr>mailto:sganehpoor@g,mail.com</vt:lpwstr>
      </vt:variant>
      <vt:variant>
        <vt:lpwstr/>
      </vt:variant>
      <vt:variant>
        <vt:i4>3735583</vt:i4>
      </vt:variant>
      <vt:variant>
        <vt:i4>375</vt:i4>
      </vt:variant>
      <vt:variant>
        <vt:i4>0</vt:i4>
      </vt:variant>
      <vt:variant>
        <vt:i4>5</vt:i4>
      </vt:variant>
      <vt:variant>
        <vt:lpwstr>mailto:Mhoseini20@yahoo.a</vt:lpwstr>
      </vt:variant>
      <vt:variant>
        <vt:lpwstr/>
      </vt:variant>
      <vt:variant>
        <vt:i4>8257567</vt:i4>
      </vt:variant>
      <vt:variant>
        <vt:i4>372</vt:i4>
      </vt:variant>
      <vt:variant>
        <vt:i4>0</vt:i4>
      </vt:variant>
      <vt:variant>
        <vt:i4>5</vt:i4>
      </vt:variant>
      <vt:variant>
        <vt:lpwstr>mailto:g.pakrou@yahoo.com</vt:lpwstr>
      </vt:variant>
      <vt:variant>
        <vt:lpwstr/>
      </vt:variant>
      <vt:variant>
        <vt:i4>5701743</vt:i4>
      </vt:variant>
      <vt:variant>
        <vt:i4>369</vt:i4>
      </vt:variant>
      <vt:variant>
        <vt:i4>0</vt:i4>
      </vt:variant>
      <vt:variant>
        <vt:i4>5</vt:i4>
      </vt:variant>
      <vt:variant>
        <vt:lpwstr>mailto:n-ganjikhorramdel@araku.ac.ir</vt:lpwstr>
      </vt:variant>
      <vt:variant>
        <vt:lpwstr/>
      </vt:variant>
      <vt:variant>
        <vt:i4>1572924</vt:i4>
      </vt:variant>
      <vt:variant>
        <vt:i4>366</vt:i4>
      </vt:variant>
      <vt:variant>
        <vt:i4>0</vt:i4>
      </vt:variant>
      <vt:variant>
        <vt:i4>5</vt:i4>
      </vt:variant>
      <vt:variant>
        <vt:lpwstr>mailto:aaghanbari2004@yahoo.com</vt:lpwstr>
      </vt:variant>
      <vt:variant>
        <vt:lpwstr/>
      </vt:variant>
      <vt:variant>
        <vt:i4>7405642</vt:i4>
      </vt:variant>
      <vt:variant>
        <vt:i4>363</vt:i4>
      </vt:variant>
      <vt:variant>
        <vt:i4>0</vt:i4>
      </vt:variant>
      <vt:variant>
        <vt:i4>5</vt:i4>
      </vt:variant>
      <vt:variant>
        <vt:lpwstr>E-mail: a-imanmehr@araku.ac.ir</vt:lpwstr>
      </vt:variant>
      <vt:variant>
        <vt:lpwstr/>
      </vt:variant>
      <vt:variant>
        <vt:i4>786490</vt:i4>
      </vt:variant>
      <vt:variant>
        <vt:i4>360</vt:i4>
      </vt:variant>
      <vt:variant>
        <vt:i4>0</vt:i4>
      </vt:variant>
      <vt:variant>
        <vt:i4>5</vt:i4>
      </vt:variant>
      <vt:variant>
        <vt:lpwstr>mailto:mirzaie1346@yahoo.com</vt:lpwstr>
      </vt:variant>
      <vt:variant>
        <vt:lpwstr/>
      </vt:variant>
      <vt:variant>
        <vt:i4>6291537</vt:i4>
      </vt:variant>
      <vt:variant>
        <vt:i4>357</vt:i4>
      </vt:variant>
      <vt:variant>
        <vt:i4>0</vt:i4>
      </vt:variant>
      <vt:variant>
        <vt:i4>5</vt:i4>
      </vt:variant>
      <vt:variant>
        <vt:lpwstr>mailto:ppurreza@yahoo.com</vt:lpwstr>
      </vt:variant>
      <vt:variant>
        <vt:lpwstr/>
      </vt:variant>
      <vt:variant>
        <vt:i4>4391035</vt:i4>
      </vt:variant>
      <vt:variant>
        <vt:i4>354</vt:i4>
      </vt:variant>
      <vt:variant>
        <vt:i4>0</vt:i4>
      </vt:variant>
      <vt:variant>
        <vt:i4>5</vt:i4>
      </vt:variant>
      <vt:variant>
        <vt:lpwstr>mailto:zahraranjbar73@yahoo.com</vt:lpwstr>
      </vt:variant>
      <vt:variant>
        <vt:lpwstr/>
      </vt:variant>
      <vt:variant>
        <vt:i4>1572924</vt:i4>
      </vt:variant>
      <vt:variant>
        <vt:i4>351</vt:i4>
      </vt:variant>
      <vt:variant>
        <vt:i4>0</vt:i4>
      </vt:variant>
      <vt:variant>
        <vt:i4>5</vt:i4>
      </vt:variant>
      <vt:variant>
        <vt:lpwstr>mailto:aaghanbari2004@yahoo.com</vt:lpwstr>
      </vt:variant>
      <vt:variant>
        <vt:lpwstr/>
      </vt:variant>
      <vt:variant>
        <vt:i4>5636131</vt:i4>
      </vt:variant>
      <vt:variant>
        <vt:i4>348</vt:i4>
      </vt:variant>
      <vt:variant>
        <vt:i4>0</vt:i4>
      </vt:variant>
      <vt:variant>
        <vt:i4>5</vt:i4>
      </vt:variant>
      <vt:variant>
        <vt:lpwstr>mailto:keykhaei.f@gmail.com</vt:lpwstr>
      </vt:variant>
      <vt:variant>
        <vt:lpwstr/>
      </vt:variant>
      <vt:variant>
        <vt:i4>3932213</vt:i4>
      </vt:variant>
      <vt:variant>
        <vt:i4>345</vt:i4>
      </vt:variant>
      <vt:variant>
        <vt:i4>0</vt:i4>
      </vt:variant>
      <vt:variant>
        <vt:i4>5</vt:i4>
      </vt:variant>
      <vt:variant>
        <vt:lpwstr>mailto:ahmadi_majidna@yahoo.com</vt:lpwstr>
      </vt:variant>
      <vt:variant>
        <vt:lpwstr/>
      </vt:variant>
      <vt:variant>
        <vt:i4>1638453</vt:i4>
      </vt:variant>
      <vt:variant>
        <vt:i4>342</vt:i4>
      </vt:variant>
      <vt:variant>
        <vt:i4>0</vt:i4>
      </vt:variant>
      <vt:variant>
        <vt:i4>5</vt:i4>
      </vt:variant>
      <vt:variant>
        <vt:lpwstr>mailto:mmehrpoyan@yahoo.com</vt:lpwstr>
      </vt:variant>
      <vt:variant>
        <vt:lpwstr/>
      </vt:variant>
      <vt:variant>
        <vt:i4>8126478</vt:i4>
      </vt:variant>
      <vt:variant>
        <vt:i4>339</vt:i4>
      </vt:variant>
      <vt:variant>
        <vt:i4>0</vt:i4>
      </vt:variant>
      <vt:variant>
        <vt:i4>5</vt:i4>
      </vt:variant>
      <vt:variant>
        <vt:lpwstr>mailto:%20shahraeen@yahoo.com</vt:lpwstr>
      </vt:variant>
      <vt:variant>
        <vt:lpwstr/>
      </vt:variant>
      <vt:variant>
        <vt:i4>7536734</vt:i4>
      </vt:variant>
      <vt:variant>
        <vt:i4>336</vt:i4>
      </vt:variant>
      <vt:variant>
        <vt:i4>0</vt:i4>
      </vt:variant>
      <vt:variant>
        <vt:i4>5</vt:i4>
      </vt:variant>
      <vt:variant>
        <vt:lpwstr>mailto:ramarzban@yahoo.com</vt:lpwstr>
      </vt:variant>
      <vt:variant>
        <vt:lpwstr/>
      </vt:variant>
      <vt:variant>
        <vt:i4>3670020</vt:i4>
      </vt:variant>
      <vt:variant>
        <vt:i4>333</vt:i4>
      </vt:variant>
      <vt:variant>
        <vt:i4>0</vt:i4>
      </vt:variant>
      <vt:variant>
        <vt:i4>5</vt:i4>
      </vt:variant>
      <vt:variant>
        <vt:lpwstr>mailto:samadkarami59@yahoo.com</vt:lpwstr>
      </vt:variant>
      <vt:variant>
        <vt:lpwstr/>
      </vt:variant>
      <vt:variant>
        <vt:i4>7929921</vt:i4>
      </vt:variant>
      <vt:variant>
        <vt:i4>330</vt:i4>
      </vt:variant>
      <vt:variant>
        <vt:i4>0</vt:i4>
      </vt:variant>
      <vt:variant>
        <vt:i4>5</vt:i4>
      </vt:variant>
      <vt:variant>
        <vt:lpwstr>mailto:shahraeen@yahoo.com</vt:lpwstr>
      </vt:variant>
      <vt:variant>
        <vt:lpwstr/>
      </vt:variant>
      <vt:variant>
        <vt:i4>4587547</vt:i4>
      </vt:variant>
      <vt:variant>
        <vt:i4>327</vt:i4>
      </vt:variant>
      <vt:variant>
        <vt:i4>0</vt:i4>
      </vt:variant>
      <vt:variant>
        <vt:i4>5</vt:i4>
      </vt:variant>
      <vt:variant>
        <vt:lpwstr>mailto:r_amini@tabrizu.ac.ir</vt:lpwstr>
      </vt:variant>
      <vt:variant>
        <vt:lpwstr/>
      </vt:variant>
      <vt:variant>
        <vt:i4>2097175</vt:i4>
      </vt:variant>
      <vt:variant>
        <vt:i4>324</vt:i4>
      </vt:variant>
      <vt:variant>
        <vt:i4>0</vt:i4>
      </vt:variant>
      <vt:variant>
        <vt:i4>5</vt:i4>
      </vt:variant>
      <vt:variant>
        <vt:lpwstr>mailto:azaroon53@yahoo.com</vt:lpwstr>
      </vt:variant>
      <vt:variant>
        <vt:lpwstr/>
      </vt:variant>
      <vt:variant>
        <vt:i4>1441837</vt:i4>
      </vt:variant>
      <vt:variant>
        <vt:i4>321</vt:i4>
      </vt:variant>
      <vt:variant>
        <vt:i4>0</vt:i4>
      </vt:variant>
      <vt:variant>
        <vt:i4>5</vt:i4>
      </vt:variant>
      <vt:variant>
        <vt:lpwstr>mailto:مشهدEizadi2000@yahoo.com</vt:lpwstr>
      </vt:variant>
      <vt:variant>
        <vt:lpwstr/>
      </vt:variant>
      <vt:variant>
        <vt:i4>2293839</vt:i4>
      </vt:variant>
      <vt:variant>
        <vt:i4>318</vt:i4>
      </vt:variant>
      <vt:variant>
        <vt:i4>0</vt:i4>
      </vt:variant>
      <vt:variant>
        <vt:i4>5</vt:i4>
      </vt:variant>
      <vt:variant>
        <vt:lpwstr>mailto:valishahbazi5@gmail.com</vt:lpwstr>
      </vt:variant>
      <vt:variant>
        <vt:lpwstr/>
      </vt:variant>
      <vt:variant>
        <vt:i4>262202</vt:i4>
      </vt:variant>
      <vt:variant>
        <vt:i4>315</vt:i4>
      </vt:variant>
      <vt:variant>
        <vt:i4>0</vt:i4>
      </vt:variant>
      <vt:variant>
        <vt:i4>5</vt:i4>
      </vt:variant>
      <vt:variant>
        <vt:lpwstr>mailto:elaherazaviyan@yahoo.com</vt:lpwstr>
      </vt:variant>
      <vt:variant>
        <vt:lpwstr/>
      </vt:variant>
      <vt:variant>
        <vt:i4>1310774</vt:i4>
      </vt:variant>
      <vt:variant>
        <vt:i4>312</vt:i4>
      </vt:variant>
      <vt:variant>
        <vt:i4>0</vt:i4>
      </vt:variant>
      <vt:variant>
        <vt:i4>5</vt:i4>
      </vt:variant>
      <vt:variant>
        <vt:lpwstr>mailto:eizadi2000@yahoo.com</vt:lpwstr>
      </vt:variant>
      <vt:variant>
        <vt:lpwstr/>
      </vt:variant>
      <vt:variant>
        <vt:i4>2293839</vt:i4>
      </vt:variant>
      <vt:variant>
        <vt:i4>309</vt:i4>
      </vt:variant>
      <vt:variant>
        <vt:i4>0</vt:i4>
      </vt:variant>
      <vt:variant>
        <vt:i4>5</vt:i4>
      </vt:variant>
      <vt:variant>
        <vt:lpwstr>mailto:valishahbazi5@gmail.com</vt:lpwstr>
      </vt:variant>
      <vt:variant>
        <vt:lpwstr/>
      </vt:variant>
      <vt:variant>
        <vt:i4>6946818</vt:i4>
      </vt:variant>
      <vt:variant>
        <vt:i4>306</vt:i4>
      </vt:variant>
      <vt:variant>
        <vt:i4>0</vt:i4>
      </vt:variant>
      <vt:variant>
        <vt:i4>5</vt:i4>
      </vt:variant>
      <vt:variant>
        <vt:lpwstr>mailto:rheydari@ut.ac.ir</vt:lpwstr>
      </vt:variant>
      <vt:variant>
        <vt:lpwstr/>
      </vt:variant>
      <vt:variant>
        <vt:i4>6422615</vt:i4>
      </vt:variant>
      <vt:variant>
        <vt:i4>303</vt:i4>
      </vt:variant>
      <vt:variant>
        <vt:i4>0</vt:i4>
      </vt:variant>
      <vt:variant>
        <vt:i4>5</vt:i4>
      </vt:variant>
      <vt:variant>
        <vt:lpwstr>mailto:kamranbazazi@gmail.com</vt:lpwstr>
      </vt:variant>
      <vt:variant>
        <vt:lpwstr/>
      </vt:variant>
      <vt:variant>
        <vt:i4>4522080</vt:i4>
      </vt:variant>
      <vt:variant>
        <vt:i4>300</vt:i4>
      </vt:variant>
      <vt:variant>
        <vt:i4>0</vt:i4>
      </vt:variant>
      <vt:variant>
        <vt:i4>5</vt:i4>
      </vt:variant>
      <vt:variant>
        <vt:lpwstr>mailto:majidheydari22@gmail.com</vt:lpwstr>
      </vt:variant>
      <vt:variant>
        <vt:lpwstr/>
      </vt:variant>
      <vt:variant>
        <vt:i4>4522080</vt:i4>
      </vt:variant>
      <vt:variant>
        <vt:i4>297</vt:i4>
      </vt:variant>
      <vt:variant>
        <vt:i4>0</vt:i4>
      </vt:variant>
      <vt:variant>
        <vt:i4>5</vt:i4>
      </vt:variant>
      <vt:variant>
        <vt:lpwstr>mailto:majidheydari22@gmail.com</vt:lpwstr>
      </vt:variant>
      <vt:variant>
        <vt:lpwstr/>
      </vt:variant>
      <vt:variant>
        <vt:i4>2752635</vt:i4>
      </vt:variant>
      <vt:variant>
        <vt:i4>294</vt:i4>
      </vt:variant>
      <vt:variant>
        <vt:i4>0</vt:i4>
      </vt:variant>
      <vt:variant>
        <vt:i4>5</vt:i4>
      </vt:variant>
      <vt:variant>
        <vt:lpwstr>mailto:Pirayeshfar_f@znu.ac.ir</vt:lpwstr>
      </vt:variant>
      <vt:variant>
        <vt:lpwstr/>
      </vt:variant>
      <vt:variant>
        <vt:i4>2752635</vt:i4>
      </vt:variant>
      <vt:variant>
        <vt:i4>291</vt:i4>
      </vt:variant>
      <vt:variant>
        <vt:i4>0</vt:i4>
      </vt:variant>
      <vt:variant>
        <vt:i4>5</vt:i4>
      </vt:variant>
      <vt:variant>
        <vt:lpwstr>mailto:Pirayeshfar_f@znu.ac.ir</vt:lpwstr>
      </vt:variant>
      <vt:variant>
        <vt:lpwstr/>
      </vt:variant>
      <vt:variant>
        <vt:i4>1441834</vt:i4>
      </vt:variant>
      <vt:variant>
        <vt:i4>288</vt:i4>
      </vt:variant>
      <vt:variant>
        <vt:i4>0</vt:i4>
      </vt:variant>
      <vt:variant>
        <vt:i4>5</vt:i4>
      </vt:variant>
      <vt:variant>
        <vt:lpwstr>mailto:fatemeshafi@yahoo.com</vt:lpwstr>
      </vt:variant>
      <vt:variant>
        <vt:lpwstr/>
      </vt:variant>
      <vt:variant>
        <vt:i4>1703979</vt:i4>
      </vt:variant>
      <vt:variant>
        <vt:i4>285</vt:i4>
      </vt:variant>
      <vt:variant>
        <vt:i4>0</vt:i4>
      </vt:variant>
      <vt:variant>
        <vt:i4>5</vt:i4>
      </vt:variant>
      <vt:variant>
        <vt:lpwstr>mailto:jnoorbakhshian@yahoo.com</vt:lpwstr>
      </vt:variant>
      <vt:variant>
        <vt:lpwstr/>
      </vt:variant>
      <vt:variant>
        <vt:i4>7274588</vt:i4>
      </vt:variant>
      <vt:variant>
        <vt:i4>282</vt:i4>
      </vt:variant>
      <vt:variant>
        <vt:i4>0</vt:i4>
      </vt:variant>
      <vt:variant>
        <vt:i4>5</vt:i4>
      </vt:variant>
      <vt:variant>
        <vt:lpwstr>mailto:s.h.mirtalebi@gmail.com</vt:lpwstr>
      </vt:variant>
      <vt:variant>
        <vt:lpwstr/>
      </vt:variant>
      <vt:variant>
        <vt:i4>3276844</vt:i4>
      </vt:variant>
      <vt:variant>
        <vt:i4>279</vt:i4>
      </vt:variant>
      <vt:variant>
        <vt:i4>0</vt:i4>
      </vt:variant>
      <vt:variant>
        <vt:i4>5</vt:i4>
      </vt:variant>
      <vt:variant>
        <vt:lpwstr>mailto:nami_firouz@yahoo.com</vt:lpwstr>
      </vt:variant>
      <vt:variant>
        <vt:lpwstr/>
      </vt:variant>
      <vt:variant>
        <vt:i4>3539031</vt:i4>
      </vt:variant>
      <vt:variant>
        <vt:i4>276</vt:i4>
      </vt:variant>
      <vt:variant>
        <vt:i4>0</vt:i4>
      </vt:variant>
      <vt:variant>
        <vt:i4>5</vt:i4>
      </vt:variant>
      <vt:variant>
        <vt:lpwstr>mailto:Shakibamr438@yahoo.com</vt:lpwstr>
      </vt:variant>
      <vt:variant>
        <vt:lpwstr/>
      </vt:variant>
      <vt:variant>
        <vt:i4>7471141</vt:i4>
      </vt:variant>
      <vt:variant>
        <vt:i4>273</vt:i4>
      </vt:variant>
      <vt:variant>
        <vt:i4>0</vt:i4>
      </vt:variant>
      <vt:variant>
        <vt:i4>5</vt:i4>
      </vt:variant>
      <vt:variant>
        <vt:lpwstr>mailto:alipour_hadi@ut.ac.ir</vt:lpwstr>
      </vt:variant>
      <vt:variant>
        <vt:lpwstr/>
      </vt:variant>
      <vt:variant>
        <vt:i4>1376298</vt:i4>
      </vt:variant>
      <vt:variant>
        <vt:i4>270</vt:i4>
      </vt:variant>
      <vt:variant>
        <vt:i4>0</vt:i4>
      </vt:variant>
      <vt:variant>
        <vt:i4>5</vt:i4>
      </vt:variant>
      <vt:variant>
        <vt:lpwstr>mailto:Atefehzabihnia@yahoo.com</vt:lpwstr>
      </vt:variant>
      <vt:variant>
        <vt:lpwstr/>
      </vt:variant>
      <vt:variant>
        <vt:i4>1572924</vt:i4>
      </vt:variant>
      <vt:variant>
        <vt:i4>267</vt:i4>
      </vt:variant>
      <vt:variant>
        <vt:i4>0</vt:i4>
      </vt:variant>
      <vt:variant>
        <vt:i4>5</vt:i4>
      </vt:variant>
      <vt:variant>
        <vt:lpwstr>mailto:aaghanbari2004@yahoo.com</vt:lpwstr>
      </vt:variant>
      <vt:variant>
        <vt:lpwstr/>
      </vt:variant>
      <vt:variant>
        <vt:i4>6553667</vt:i4>
      </vt:variant>
      <vt:variant>
        <vt:i4>264</vt:i4>
      </vt:variant>
      <vt:variant>
        <vt:i4>0</vt:i4>
      </vt:variant>
      <vt:variant>
        <vt:i4>5</vt:i4>
      </vt:variant>
      <vt:variant>
        <vt:lpwstr>mailto:hamid6625@gmail.com</vt:lpwstr>
      </vt:variant>
      <vt:variant>
        <vt:lpwstr/>
      </vt:variant>
      <vt:variant>
        <vt:i4>1572924</vt:i4>
      </vt:variant>
      <vt:variant>
        <vt:i4>261</vt:i4>
      </vt:variant>
      <vt:variant>
        <vt:i4>0</vt:i4>
      </vt:variant>
      <vt:variant>
        <vt:i4>5</vt:i4>
      </vt:variant>
      <vt:variant>
        <vt:lpwstr>mailto:aaghanbari2004@yahoo.com</vt:lpwstr>
      </vt:variant>
      <vt:variant>
        <vt:lpwstr/>
      </vt:variant>
      <vt:variant>
        <vt:i4>7471141</vt:i4>
      </vt:variant>
      <vt:variant>
        <vt:i4>258</vt:i4>
      </vt:variant>
      <vt:variant>
        <vt:i4>0</vt:i4>
      </vt:variant>
      <vt:variant>
        <vt:i4>5</vt:i4>
      </vt:variant>
      <vt:variant>
        <vt:lpwstr>mailto:alipour_hadi@ut.ac.ir</vt:lpwstr>
      </vt:variant>
      <vt:variant>
        <vt:lpwstr/>
      </vt:variant>
      <vt:variant>
        <vt:i4>7471141</vt:i4>
      </vt:variant>
      <vt:variant>
        <vt:i4>255</vt:i4>
      </vt:variant>
      <vt:variant>
        <vt:i4>0</vt:i4>
      </vt:variant>
      <vt:variant>
        <vt:i4>5</vt:i4>
      </vt:variant>
      <vt:variant>
        <vt:lpwstr>mailto:alipour_hadi@ut.ac.ir</vt:lpwstr>
      </vt:variant>
      <vt:variant>
        <vt:lpwstr/>
      </vt:variant>
      <vt:variant>
        <vt:i4>4718632</vt:i4>
      </vt:variant>
      <vt:variant>
        <vt:i4>252</vt:i4>
      </vt:variant>
      <vt:variant>
        <vt:i4>0</vt:i4>
      </vt:variant>
      <vt:variant>
        <vt:i4>5</vt:i4>
      </vt:variant>
      <vt:variant>
        <vt:lpwstr>mailto:geniusboy.boy62@gmail.com</vt:lpwstr>
      </vt:variant>
      <vt:variant>
        <vt:lpwstr/>
      </vt:variant>
      <vt:variant>
        <vt:i4>1572924</vt:i4>
      </vt:variant>
      <vt:variant>
        <vt:i4>249</vt:i4>
      </vt:variant>
      <vt:variant>
        <vt:i4>0</vt:i4>
      </vt:variant>
      <vt:variant>
        <vt:i4>5</vt:i4>
      </vt:variant>
      <vt:variant>
        <vt:lpwstr>mailto:aaghanbari2004@yahoo.com</vt:lpwstr>
      </vt:variant>
      <vt:variant>
        <vt:lpwstr/>
      </vt:variant>
      <vt:variant>
        <vt:i4>2621498</vt:i4>
      </vt:variant>
      <vt:variant>
        <vt:i4>246</vt:i4>
      </vt:variant>
      <vt:variant>
        <vt:i4>0</vt:i4>
      </vt:variant>
      <vt:variant>
        <vt:i4>5</vt:i4>
      </vt:variant>
      <vt:variant>
        <vt:lpwstr>mailto:mh_kooshki@yahoo.com</vt:lpwstr>
      </vt:variant>
      <vt:variant>
        <vt:lpwstr/>
      </vt:variant>
      <vt:variant>
        <vt:i4>7929964</vt:i4>
      </vt:variant>
      <vt:variant>
        <vt:i4>240</vt:i4>
      </vt:variant>
      <vt:variant>
        <vt:i4>0</vt:i4>
      </vt:variant>
      <vt:variant>
        <vt:i4>5</vt:i4>
      </vt:variant>
      <vt:variant>
        <vt:lpwstr>mailto:Jalal_hashem@yahoo.com</vt:lpwstr>
      </vt:variant>
      <vt:variant>
        <vt:lpwstr/>
      </vt:variant>
      <vt:variant>
        <vt:i4>3342410</vt:i4>
      </vt:variant>
      <vt:variant>
        <vt:i4>237</vt:i4>
      </vt:variant>
      <vt:variant>
        <vt:i4>0</vt:i4>
      </vt:variant>
      <vt:variant>
        <vt:i4>5</vt:i4>
      </vt:variant>
      <vt:variant>
        <vt:lpwstr>mailto:abdoli.z-241@yahoo.com</vt:lpwstr>
      </vt:variant>
      <vt:variant>
        <vt:lpwstr/>
      </vt:variant>
      <vt:variant>
        <vt:i4>6291460</vt:i4>
      </vt:variant>
      <vt:variant>
        <vt:i4>234</vt:i4>
      </vt:variant>
      <vt:variant>
        <vt:i4>0</vt:i4>
      </vt:variant>
      <vt:variant>
        <vt:i4>5</vt:i4>
      </vt:variant>
      <vt:variant>
        <vt:lpwstr>mailto:ehsan.haghjoo@yahoo.com</vt:lpwstr>
      </vt:variant>
      <vt:variant>
        <vt:lpwstr/>
      </vt:variant>
      <vt:variant>
        <vt:i4>1245228</vt:i4>
      </vt:variant>
      <vt:variant>
        <vt:i4>231</vt:i4>
      </vt:variant>
      <vt:variant>
        <vt:i4>0</vt:i4>
      </vt:variant>
      <vt:variant>
        <vt:i4>5</vt:i4>
      </vt:variant>
      <vt:variant>
        <vt:lpwstr>mailto:nasimakhshi@yahoo.com</vt:lpwstr>
      </vt:variant>
      <vt:variant>
        <vt:lpwstr/>
      </vt:variant>
      <vt:variant>
        <vt:i4>5242954</vt:i4>
      </vt:variant>
      <vt:variant>
        <vt:i4>228</vt:i4>
      </vt:variant>
      <vt:variant>
        <vt:i4>0</vt:i4>
      </vt:variant>
      <vt:variant>
        <vt:i4>5</vt:i4>
      </vt:variant>
      <vt:variant>
        <vt:lpwstr>mailto:ra_rahbarian@yahoo.com</vt:lpwstr>
      </vt:variant>
      <vt:variant>
        <vt:lpwstr/>
      </vt:variant>
      <vt:variant>
        <vt:i4>1507443</vt:i4>
      </vt:variant>
      <vt:variant>
        <vt:i4>225</vt:i4>
      </vt:variant>
      <vt:variant>
        <vt:i4>0</vt:i4>
      </vt:variant>
      <vt:variant>
        <vt:i4>5</vt:i4>
      </vt:variant>
      <vt:variant>
        <vt:lpwstr>mailto:a.alieftekhari@gmail.com</vt:lpwstr>
      </vt:variant>
      <vt:variant>
        <vt:lpwstr/>
      </vt:variant>
      <vt:variant>
        <vt:i4>1572924</vt:i4>
      </vt:variant>
      <vt:variant>
        <vt:i4>222</vt:i4>
      </vt:variant>
      <vt:variant>
        <vt:i4>0</vt:i4>
      </vt:variant>
      <vt:variant>
        <vt:i4>5</vt:i4>
      </vt:variant>
      <vt:variant>
        <vt:lpwstr>mailto:aaghanbari2004@yahoo.com</vt:lpwstr>
      </vt:variant>
      <vt:variant>
        <vt:lpwstr/>
      </vt:variant>
      <vt:variant>
        <vt:i4>4718632</vt:i4>
      </vt:variant>
      <vt:variant>
        <vt:i4>219</vt:i4>
      </vt:variant>
      <vt:variant>
        <vt:i4>0</vt:i4>
      </vt:variant>
      <vt:variant>
        <vt:i4>5</vt:i4>
      </vt:variant>
      <vt:variant>
        <vt:lpwstr>mailto:geniusboy.boy62@gmail.com</vt:lpwstr>
      </vt:variant>
      <vt:variant>
        <vt:lpwstr/>
      </vt:variant>
      <vt:variant>
        <vt:i4>327733</vt:i4>
      </vt:variant>
      <vt:variant>
        <vt:i4>216</vt:i4>
      </vt:variant>
      <vt:variant>
        <vt:i4>0</vt:i4>
      </vt:variant>
      <vt:variant>
        <vt:i4>5</vt:i4>
      </vt:variant>
      <vt:variant>
        <vt:lpwstr>mailto:kianooshzrx2003@yahoo.com</vt:lpwstr>
      </vt:variant>
      <vt:variant>
        <vt:lpwstr/>
      </vt:variant>
      <vt:variant>
        <vt:i4>1835025</vt:i4>
      </vt:variant>
      <vt:variant>
        <vt:i4>213</vt:i4>
      </vt:variant>
      <vt:variant>
        <vt:i4>0</vt:i4>
      </vt:variant>
      <vt:variant>
        <vt:i4>5</vt:i4>
      </vt:variant>
      <vt:variant>
        <vt:lpwstr>mailto:bahmani_nib@yahoo.com</vt:lpwstr>
      </vt:variant>
      <vt:variant>
        <vt:lpwstr/>
      </vt:variant>
      <vt:variant>
        <vt:i4>6094964</vt:i4>
      </vt:variant>
      <vt:variant>
        <vt:i4>210</vt:i4>
      </vt:variant>
      <vt:variant>
        <vt:i4>0</vt:i4>
      </vt:variant>
      <vt:variant>
        <vt:i4>5</vt:i4>
      </vt:variant>
      <vt:variant>
        <vt:lpwstr>mailto:masume.shafiee@ut.ac.ir</vt:lpwstr>
      </vt:variant>
      <vt:variant>
        <vt:lpwstr/>
      </vt:variant>
      <vt:variant>
        <vt:i4>3014700</vt:i4>
      </vt:variant>
      <vt:variant>
        <vt:i4>207</vt:i4>
      </vt:variant>
      <vt:variant>
        <vt:i4>0</vt:i4>
      </vt:variant>
      <vt:variant>
        <vt:i4>5</vt:i4>
      </vt:variant>
      <vt:variant>
        <vt:lpwstr>mailto:m_azizi60@yahoo.com</vt:lpwstr>
      </vt:variant>
      <vt:variant>
        <vt:lpwstr/>
      </vt:variant>
      <vt:variant>
        <vt:i4>6619214</vt:i4>
      </vt:variant>
      <vt:variant>
        <vt:i4>204</vt:i4>
      </vt:variant>
      <vt:variant>
        <vt:i4>0</vt:i4>
      </vt:variant>
      <vt:variant>
        <vt:i4>5</vt:i4>
      </vt:variant>
      <vt:variant>
        <vt:lpwstr>mailto:hkanouni@yahoo.com</vt:lpwstr>
      </vt:variant>
      <vt:variant>
        <vt:lpwstr/>
      </vt:variant>
      <vt:variant>
        <vt:i4>7864385</vt:i4>
      </vt:variant>
      <vt:variant>
        <vt:i4>201</vt:i4>
      </vt:variant>
      <vt:variant>
        <vt:i4>0</vt:i4>
      </vt:variant>
      <vt:variant>
        <vt:i4>5</vt:i4>
      </vt:variant>
      <vt:variant>
        <vt:lpwstr>mailto:golezani@gmail.com</vt:lpwstr>
      </vt:variant>
      <vt:variant>
        <vt:lpwstr/>
      </vt:variant>
      <vt:variant>
        <vt:i4>5767271</vt:i4>
      </vt:variant>
      <vt:variant>
        <vt:i4>198</vt:i4>
      </vt:variant>
      <vt:variant>
        <vt:i4>0</vt:i4>
      </vt:variant>
      <vt:variant>
        <vt:i4>5</vt:i4>
      </vt:variant>
      <vt:variant>
        <vt:lpwstr>mailto:sepahan124@yahoo.com09131297229</vt:lpwstr>
      </vt:variant>
      <vt:variant>
        <vt:lpwstr/>
      </vt:variant>
      <vt:variant>
        <vt:i4>3211323</vt:i4>
      </vt:variant>
      <vt:variant>
        <vt:i4>195</vt:i4>
      </vt:variant>
      <vt:variant>
        <vt:i4>0</vt:i4>
      </vt:variant>
      <vt:variant>
        <vt:i4>5</vt:i4>
      </vt:variant>
      <vt:variant>
        <vt:lpwstr>mailto:Haghparast_2012@yahoo.com</vt:lpwstr>
      </vt:variant>
      <vt:variant>
        <vt:lpwstr/>
      </vt:variant>
      <vt:variant>
        <vt:i4>8060997</vt:i4>
      </vt:variant>
      <vt:variant>
        <vt:i4>192</vt:i4>
      </vt:variant>
      <vt:variant>
        <vt:i4>0</vt:i4>
      </vt:variant>
      <vt:variant>
        <vt:i4>5</vt:i4>
      </vt:variant>
      <vt:variant>
        <vt:lpwstr>mailto:fatemeshafi@yahoo.co</vt:lpwstr>
      </vt:variant>
      <vt:variant>
        <vt:lpwstr/>
      </vt:variant>
      <vt:variant>
        <vt:i4>5898287</vt:i4>
      </vt:variant>
      <vt:variant>
        <vt:i4>189</vt:i4>
      </vt:variant>
      <vt:variant>
        <vt:i4>0</vt:i4>
      </vt:variant>
      <vt:variant>
        <vt:i4>5</vt:i4>
      </vt:variant>
      <vt:variant>
        <vt:lpwstr>mailto:.marzban.zahra5@gmail.com</vt:lpwstr>
      </vt:variant>
      <vt:variant>
        <vt:lpwstr/>
      </vt:variant>
      <vt:variant>
        <vt:i4>2031624</vt:i4>
      </vt:variant>
      <vt:variant>
        <vt:i4>186</vt:i4>
      </vt:variant>
      <vt:variant>
        <vt:i4>0</vt:i4>
      </vt:variant>
      <vt:variant>
        <vt:i4>5</vt:i4>
      </vt:variant>
      <vt:variant>
        <vt:lpwstr>mailto:M_farzanju@yahoo.com</vt:lpwstr>
      </vt:variant>
      <vt:variant>
        <vt:lpwstr/>
      </vt:variant>
      <vt:variant>
        <vt:i4>2359365</vt:i4>
      </vt:variant>
      <vt:variant>
        <vt:i4>183</vt:i4>
      </vt:variant>
      <vt:variant>
        <vt:i4>0</vt:i4>
      </vt:variant>
      <vt:variant>
        <vt:i4>5</vt:i4>
      </vt:variant>
      <vt:variant>
        <vt:lpwstr>mailto:manouchehr.gholipoor@gmail.com</vt:lpwstr>
      </vt:variant>
      <vt:variant>
        <vt:lpwstr/>
      </vt:variant>
      <vt:variant>
        <vt:i4>4259926</vt:i4>
      </vt:variant>
      <vt:variant>
        <vt:i4>180</vt:i4>
      </vt:variant>
      <vt:variant>
        <vt:i4>0</vt:i4>
      </vt:variant>
      <vt:variant>
        <vt:i4>5</vt:i4>
      </vt:variant>
      <vt:variant>
        <vt:lpwstr>mailto:foroud_salehi@yahoo.com</vt:lpwstr>
      </vt:variant>
      <vt:variant>
        <vt:lpwstr/>
      </vt:variant>
      <vt:variant>
        <vt:i4>2097218</vt:i4>
      </vt:variant>
      <vt:variant>
        <vt:i4>177</vt:i4>
      </vt:variant>
      <vt:variant>
        <vt:i4>0</vt:i4>
      </vt:variant>
      <vt:variant>
        <vt:i4>5</vt:i4>
      </vt:variant>
      <vt:variant>
        <vt:lpwstr>mailto:sekhavat.reza@yahoo.com</vt:lpwstr>
      </vt:variant>
      <vt:variant>
        <vt:lpwstr/>
      </vt:variant>
      <vt:variant>
        <vt:i4>2359365</vt:i4>
      </vt:variant>
      <vt:variant>
        <vt:i4>174</vt:i4>
      </vt:variant>
      <vt:variant>
        <vt:i4>0</vt:i4>
      </vt:variant>
      <vt:variant>
        <vt:i4>5</vt:i4>
      </vt:variant>
      <vt:variant>
        <vt:lpwstr>mailto:manouchehr.gholipoor@gmail.com</vt:lpwstr>
      </vt:variant>
      <vt:variant>
        <vt:lpwstr/>
      </vt:variant>
      <vt:variant>
        <vt:i4>2359365</vt:i4>
      </vt:variant>
      <vt:variant>
        <vt:i4>171</vt:i4>
      </vt:variant>
      <vt:variant>
        <vt:i4>0</vt:i4>
      </vt:variant>
      <vt:variant>
        <vt:i4>5</vt:i4>
      </vt:variant>
      <vt:variant>
        <vt:lpwstr>mailto:manouchehr.gholipoor@gmail.com</vt:lpwstr>
      </vt:variant>
      <vt:variant>
        <vt:lpwstr/>
      </vt:variant>
      <vt:variant>
        <vt:i4>3080272</vt:i4>
      </vt:variant>
      <vt:variant>
        <vt:i4>165</vt:i4>
      </vt:variant>
      <vt:variant>
        <vt:i4>0</vt:i4>
      </vt:variant>
      <vt:variant>
        <vt:i4>5</vt:i4>
      </vt:variant>
      <vt:variant>
        <vt:lpwstr>mailto:sayadi.vahid@gmail.com</vt:lpwstr>
      </vt:variant>
      <vt:variant>
        <vt:lpwstr/>
      </vt:variant>
      <vt:variant>
        <vt:i4>5767275</vt:i4>
      </vt:variant>
      <vt:variant>
        <vt:i4>162</vt:i4>
      </vt:variant>
      <vt:variant>
        <vt:i4>0</vt:i4>
      </vt:variant>
      <vt:variant>
        <vt:i4>5</vt:i4>
      </vt:variant>
      <vt:variant>
        <vt:lpwstr>mailto:masoudyouseFI89@gamil.com</vt:lpwstr>
      </vt:variant>
      <vt:variant>
        <vt:lpwstr/>
      </vt:variant>
      <vt:variant>
        <vt:i4>5308506</vt:i4>
      </vt:variant>
      <vt:variant>
        <vt:i4>159</vt:i4>
      </vt:variant>
      <vt:variant>
        <vt:i4>0</vt:i4>
      </vt:variant>
      <vt:variant>
        <vt:i4>5</vt:i4>
      </vt:variant>
      <vt:variant>
        <vt:lpwstr>mailto:Adelgh_m@yahoo.com</vt:lpwstr>
      </vt:variant>
      <vt:variant>
        <vt:lpwstr/>
      </vt:variant>
      <vt:variant>
        <vt:i4>1638453</vt:i4>
      </vt:variant>
      <vt:variant>
        <vt:i4>156</vt:i4>
      </vt:variant>
      <vt:variant>
        <vt:i4>0</vt:i4>
      </vt:variant>
      <vt:variant>
        <vt:i4>5</vt:i4>
      </vt:variant>
      <vt:variant>
        <vt:lpwstr>mailto:mmehrpoyan@yahoo.com</vt:lpwstr>
      </vt:variant>
      <vt:variant>
        <vt:lpwstr/>
      </vt:variant>
      <vt:variant>
        <vt:i4>1638511</vt:i4>
      </vt:variant>
      <vt:variant>
        <vt:i4>153</vt:i4>
      </vt:variant>
      <vt:variant>
        <vt:i4>0</vt:i4>
      </vt:variant>
      <vt:variant>
        <vt:i4>5</vt:i4>
      </vt:variant>
      <vt:variant>
        <vt:lpwstr>mailto:eftekharim@ut.ac.ir</vt:lpwstr>
      </vt:variant>
      <vt:variant>
        <vt:lpwstr/>
      </vt:variant>
      <vt:variant>
        <vt:i4>2359365</vt:i4>
      </vt:variant>
      <vt:variant>
        <vt:i4>150</vt:i4>
      </vt:variant>
      <vt:variant>
        <vt:i4>0</vt:i4>
      </vt:variant>
      <vt:variant>
        <vt:i4>5</vt:i4>
      </vt:variant>
      <vt:variant>
        <vt:lpwstr>mailto:manouchehr.gholipoor@gmail.com</vt:lpwstr>
      </vt:variant>
      <vt:variant>
        <vt:lpwstr/>
      </vt:variant>
      <vt:variant>
        <vt:i4>7077952</vt:i4>
      </vt:variant>
      <vt:variant>
        <vt:i4>147</vt:i4>
      </vt:variant>
      <vt:variant>
        <vt:i4>0</vt:i4>
      </vt:variant>
      <vt:variant>
        <vt:i4>5</vt:i4>
      </vt:variant>
      <vt:variant>
        <vt:lpwstr>mailto:mdabaghzadeh@yahoo.com</vt:lpwstr>
      </vt:variant>
      <vt:variant>
        <vt:lpwstr/>
      </vt:variant>
      <vt:variant>
        <vt:i4>7077992</vt:i4>
      </vt:variant>
      <vt:variant>
        <vt:i4>144</vt:i4>
      </vt:variant>
      <vt:variant>
        <vt:i4>0</vt:i4>
      </vt:variant>
      <vt:variant>
        <vt:i4>5</vt:i4>
      </vt:variant>
      <vt:variant>
        <vt:lpwstr>mailto:Elham_hamedi@yahoo.com</vt:lpwstr>
      </vt:variant>
      <vt:variant>
        <vt:lpwstr/>
      </vt:variant>
      <vt:variant>
        <vt:i4>5308506</vt:i4>
      </vt:variant>
      <vt:variant>
        <vt:i4>141</vt:i4>
      </vt:variant>
      <vt:variant>
        <vt:i4>0</vt:i4>
      </vt:variant>
      <vt:variant>
        <vt:i4>5</vt:i4>
      </vt:variant>
      <vt:variant>
        <vt:lpwstr>mailto:Adelgh_m@yahoo.com</vt:lpwstr>
      </vt:variant>
      <vt:variant>
        <vt:lpwstr/>
      </vt:variant>
      <vt:variant>
        <vt:i4>7864435</vt:i4>
      </vt:variant>
      <vt:variant>
        <vt:i4>138</vt:i4>
      </vt:variant>
      <vt:variant>
        <vt:i4>0</vt:i4>
      </vt:variant>
      <vt:variant>
        <vt:i4>5</vt:i4>
      </vt:variant>
      <vt:variant>
        <vt:lpwstr>mailto:mahdieh_soleymani@yahoo.com</vt:lpwstr>
      </vt:variant>
      <vt:variant>
        <vt:lpwstr/>
      </vt:variant>
      <vt:variant>
        <vt:i4>1704036</vt:i4>
      </vt:variant>
      <vt:variant>
        <vt:i4>135</vt:i4>
      </vt:variant>
      <vt:variant>
        <vt:i4>0</vt:i4>
      </vt:variant>
      <vt:variant>
        <vt:i4>5</vt:i4>
      </vt:variant>
      <vt:variant>
        <vt:lpwstr>mailto:afshari.ma@yahoo.com</vt:lpwstr>
      </vt:variant>
      <vt:variant>
        <vt:lpwstr/>
      </vt:variant>
      <vt:variant>
        <vt:i4>8061007</vt:i4>
      </vt:variant>
      <vt:variant>
        <vt:i4>132</vt:i4>
      </vt:variant>
      <vt:variant>
        <vt:i4>0</vt:i4>
      </vt:variant>
      <vt:variant>
        <vt:i4>5</vt:i4>
      </vt:variant>
      <vt:variant>
        <vt:lpwstr>mailto:yousefghollampoor@gmail.com</vt:lpwstr>
      </vt:variant>
      <vt:variant>
        <vt:lpwstr/>
      </vt:variant>
      <vt:variant>
        <vt:i4>1572924</vt:i4>
      </vt:variant>
      <vt:variant>
        <vt:i4>129</vt:i4>
      </vt:variant>
      <vt:variant>
        <vt:i4>0</vt:i4>
      </vt:variant>
      <vt:variant>
        <vt:i4>5</vt:i4>
      </vt:variant>
      <vt:variant>
        <vt:lpwstr>mailto:aaghanbari2004@yahoo.com</vt:lpwstr>
      </vt:variant>
      <vt:variant>
        <vt:lpwstr/>
      </vt:variant>
      <vt:variant>
        <vt:i4>2949229</vt:i4>
      </vt:variant>
      <vt:variant>
        <vt:i4>126</vt:i4>
      </vt:variant>
      <vt:variant>
        <vt:i4>0</vt:i4>
      </vt:variant>
      <vt:variant>
        <vt:i4>5</vt:i4>
      </vt:variant>
      <vt:variant>
        <vt:lpwstr>mailto:a_mohammadzadeh@ut.ac.ir</vt:lpwstr>
      </vt:variant>
      <vt:variant>
        <vt:lpwstr/>
      </vt:variant>
      <vt:variant>
        <vt:i4>65571</vt:i4>
      </vt:variant>
      <vt:variant>
        <vt:i4>123</vt:i4>
      </vt:variant>
      <vt:variant>
        <vt:i4>0</vt:i4>
      </vt:variant>
      <vt:variant>
        <vt:i4>5</vt:i4>
      </vt:variant>
      <vt:variant>
        <vt:lpwstr>mailto:j.hamzei@basu.ac.ir</vt:lpwstr>
      </vt:variant>
      <vt:variant>
        <vt:lpwstr/>
      </vt:variant>
      <vt:variant>
        <vt:i4>5242990</vt:i4>
      </vt:variant>
      <vt:variant>
        <vt:i4>120</vt:i4>
      </vt:variant>
      <vt:variant>
        <vt:i4>0</vt:i4>
      </vt:variant>
      <vt:variant>
        <vt:i4>5</vt:i4>
      </vt:variant>
      <vt:variant>
        <vt:lpwstr>mailto:Farayedi45@yahoo.com</vt:lpwstr>
      </vt:variant>
      <vt:variant>
        <vt:lpwstr/>
      </vt:variant>
      <vt:variant>
        <vt:i4>524314</vt:i4>
      </vt:variant>
      <vt:variant>
        <vt:i4>117</vt:i4>
      </vt:variant>
      <vt:variant>
        <vt:i4>0</vt:i4>
      </vt:variant>
      <vt:variant>
        <vt:i4>5</vt:i4>
      </vt:variant>
      <vt:variant>
        <vt:lpwstr>mailto:a_ghorbani@yahoo.com</vt:lpwstr>
      </vt:variant>
      <vt:variant>
        <vt:lpwstr/>
      </vt:variant>
      <vt:variant>
        <vt:i4>6357065</vt:i4>
      </vt:variant>
      <vt:variant>
        <vt:i4>114</vt:i4>
      </vt:variant>
      <vt:variant>
        <vt:i4>0</vt:i4>
      </vt:variant>
      <vt:variant>
        <vt:i4>5</vt:i4>
      </vt:variant>
      <vt:variant>
        <vt:lpwstr>mailto:farazmbs@yahoo.com</vt:lpwstr>
      </vt:variant>
      <vt:variant>
        <vt:lpwstr/>
      </vt:variant>
      <vt:variant>
        <vt:i4>6422615</vt:i4>
      </vt:variant>
      <vt:variant>
        <vt:i4>111</vt:i4>
      </vt:variant>
      <vt:variant>
        <vt:i4>0</vt:i4>
      </vt:variant>
      <vt:variant>
        <vt:i4>5</vt:i4>
      </vt:variant>
      <vt:variant>
        <vt:lpwstr>mailto:kamranbazazi@gmail.com</vt:lpwstr>
      </vt:variant>
      <vt:variant>
        <vt:lpwstr/>
      </vt:variant>
      <vt:variant>
        <vt:i4>6422615</vt:i4>
      </vt:variant>
      <vt:variant>
        <vt:i4>108</vt:i4>
      </vt:variant>
      <vt:variant>
        <vt:i4>0</vt:i4>
      </vt:variant>
      <vt:variant>
        <vt:i4>5</vt:i4>
      </vt:variant>
      <vt:variant>
        <vt:lpwstr>mailto:kamranbazazi@gmail.com</vt:lpwstr>
      </vt:variant>
      <vt:variant>
        <vt:lpwstr/>
      </vt:variant>
      <vt:variant>
        <vt:i4>3473494</vt:i4>
      </vt:variant>
      <vt:variant>
        <vt:i4>105</vt:i4>
      </vt:variant>
      <vt:variant>
        <vt:i4>0</vt:i4>
      </vt:variant>
      <vt:variant>
        <vt:i4>5</vt:i4>
      </vt:variant>
      <vt:variant>
        <vt:lpwstr>mailto:maryam.asadipoor@yahoo.com</vt:lpwstr>
      </vt:variant>
      <vt:variant>
        <vt:lpwstr/>
      </vt:variant>
      <vt:variant>
        <vt:i4>6422615</vt:i4>
      </vt:variant>
      <vt:variant>
        <vt:i4>102</vt:i4>
      </vt:variant>
      <vt:variant>
        <vt:i4>0</vt:i4>
      </vt:variant>
      <vt:variant>
        <vt:i4>5</vt:i4>
      </vt:variant>
      <vt:variant>
        <vt:lpwstr>mailto:kamranbazazi@gmail.com</vt:lpwstr>
      </vt:variant>
      <vt:variant>
        <vt:lpwstr/>
      </vt:variant>
      <vt:variant>
        <vt:i4>2097178</vt:i4>
      </vt:variant>
      <vt:variant>
        <vt:i4>99</vt:i4>
      </vt:variant>
      <vt:variant>
        <vt:i4>0</vt:i4>
      </vt:variant>
      <vt:variant>
        <vt:i4>5</vt:i4>
      </vt:variant>
      <vt:variant>
        <vt:lpwstr>mailto:bakhtiarimaryam32@yahoo.com</vt:lpwstr>
      </vt:variant>
      <vt:variant>
        <vt:lpwstr/>
      </vt:variant>
      <vt:variant>
        <vt:i4>6750302</vt:i4>
      </vt:variant>
      <vt:variant>
        <vt:i4>96</vt:i4>
      </vt:variant>
      <vt:variant>
        <vt:i4>0</vt:i4>
      </vt:variant>
      <vt:variant>
        <vt:i4>5</vt:i4>
      </vt:variant>
      <vt:variant>
        <vt:lpwstr>mailto:jmahmudi2004@gmail.com</vt:lpwstr>
      </vt:variant>
      <vt:variant>
        <vt:lpwstr/>
      </vt:variant>
      <vt:variant>
        <vt:i4>262161</vt:i4>
      </vt:variant>
      <vt:variant>
        <vt:i4>93</vt:i4>
      </vt:variant>
      <vt:variant>
        <vt:i4>0</vt:i4>
      </vt:variant>
      <vt:variant>
        <vt:i4>5</vt:i4>
      </vt:variant>
      <vt:variant>
        <vt:lpwstr>mailto:mirzavand_m@yahoo.com</vt:lpwstr>
      </vt:variant>
      <vt:variant>
        <vt:lpwstr/>
      </vt:variant>
      <vt:variant>
        <vt:i4>1048690</vt:i4>
      </vt:variant>
      <vt:variant>
        <vt:i4>90</vt:i4>
      </vt:variant>
      <vt:variant>
        <vt:i4>0</vt:i4>
      </vt:variant>
      <vt:variant>
        <vt:i4>5</vt:i4>
      </vt:variant>
      <vt:variant>
        <vt:lpwstr>mailto:hos.sabouri@gmail.com</vt:lpwstr>
      </vt:variant>
      <vt:variant>
        <vt:lpwstr/>
      </vt:variant>
      <vt:variant>
        <vt:i4>1966123</vt:i4>
      </vt:variant>
      <vt:variant>
        <vt:i4>87</vt:i4>
      </vt:variant>
      <vt:variant>
        <vt:i4>0</vt:i4>
      </vt:variant>
      <vt:variant>
        <vt:i4>5</vt:i4>
      </vt:variant>
      <vt:variant>
        <vt:lpwstr>mailto:dsadeghzade@yahoo.com</vt:lpwstr>
      </vt:variant>
      <vt:variant>
        <vt:lpwstr/>
      </vt:variant>
      <vt:variant>
        <vt:i4>5046345</vt:i4>
      </vt:variant>
      <vt:variant>
        <vt:i4>84</vt:i4>
      </vt:variant>
      <vt:variant>
        <vt:i4>0</vt:i4>
      </vt:variant>
      <vt:variant>
        <vt:i4>5</vt:i4>
      </vt:variant>
      <vt:variant>
        <vt:lpwstr>mailto:Riyahi_2004@yahoo.it</vt:lpwstr>
      </vt:variant>
      <vt:variant>
        <vt:lpwstr/>
      </vt:variant>
      <vt:variant>
        <vt:i4>2097178</vt:i4>
      </vt:variant>
      <vt:variant>
        <vt:i4>81</vt:i4>
      </vt:variant>
      <vt:variant>
        <vt:i4>0</vt:i4>
      </vt:variant>
      <vt:variant>
        <vt:i4>5</vt:i4>
      </vt:variant>
      <vt:variant>
        <vt:lpwstr>mailto:bakhtiarimaryam32@yahoo.com</vt:lpwstr>
      </vt:variant>
      <vt:variant>
        <vt:lpwstr/>
      </vt:variant>
      <vt:variant>
        <vt:i4>1638511</vt:i4>
      </vt:variant>
      <vt:variant>
        <vt:i4>78</vt:i4>
      </vt:variant>
      <vt:variant>
        <vt:i4>0</vt:i4>
      </vt:variant>
      <vt:variant>
        <vt:i4>5</vt:i4>
      </vt:variant>
      <vt:variant>
        <vt:lpwstr>mailto:eftekharim@ut.ac.ir</vt:lpwstr>
      </vt:variant>
      <vt:variant>
        <vt:lpwstr/>
      </vt:variant>
      <vt:variant>
        <vt:i4>4653157</vt:i4>
      </vt:variant>
      <vt:variant>
        <vt:i4>75</vt:i4>
      </vt:variant>
      <vt:variant>
        <vt:i4>0</vt:i4>
      </vt:variant>
      <vt:variant>
        <vt:i4>5</vt:i4>
      </vt:variant>
      <vt:variant>
        <vt:lpwstr>mailto:ahmadbagheri92@yahoo.com</vt:lpwstr>
      </vt:variant>
      <vt:variant>
        <vt:lpwstr/>
      </vt:variant>
      <vt:variant>
        <vt:i4>3014664</vt:i4>
      </vt:variant>
      <vt:variant>
        <vt:i4>72</vt:i4>
      </vt:variant>
      <vt:variant>
        <vt:i4>0</vt:i4>
      </vt:variant>
      <vt:variant>
        <vt:i4>5</vt:i4>
      </vt:variant>
      <vt:variant>
        <vt:lpwstr>mailto:rahimbayat48@yahoo.com</vt:lpwstr>
      </vt:variant>
      <vt:variant>
        <vt:lpwstr/>
      </vt:variant>
      <vt:variant>
        <vt:i4>5308506</vt:i4>
      </vt:variant>
      <vt:variant>
        <vt:i4>69</vt:i4>
      </vt:variant>
      <vt:variant>
        <vt:i4>0</vt:i4>
      </vt:variant>
      <vt:variant>
        <vt:i4>5</vt:i4>
      </vt:variant>
      <vt:variant>
        <vt:lpwstr>mailto:Adelgh_m@yahoo.com</vt:lpwstr>
      </vt:variant>
      <vt:variant>
        <vt:lpwstr/>
      </vt:variant>
      <vt:variant>
        <vt:i4>6946882</vt:i4>
      </vt:variant>
      <vt:variant>
        <vt:i4>66</vt:i4>
      </vt:variant>
      <vt:variant>
        <vt:i4>0</vt:i4>
      </vt:variant>
      <vt:variant>
        <vt:i4>5</vt:i4>
      </vt:variant>
      <vt:variant>
        <vt:lpwstr>mailto:armolaei2000@yahoo.com</vt:lpwstr>
      </vt:variant>
      <vt:variant>
        <vt:lpwstr/>
      </vt:variant>
      <vt:variant>
        <vt:i4>107479100</vt:i4>
      </vt:variant>
      <vt:variant>
        <vt:i4>63</vt:i4>
      </vt:variant>
      <vt:variant>
        <vt:i4>0</vt:i4>
      </vt:variant>
      <vt:variant>
        <vt:i4>5</vt:i4>
      </vt:variant>
      <vt:variant>
        <vt:lpwstr>mailto:همدان%20mohsensayyedi@yahoo.com</vt:lpwstr>
      </vt:variant>
      <vt:variant>
        <vt:lpwstr/>
      </vt:variant>
      <vt:variant>
        <vt:i4>1900606</vt:i4>
      </vt:variant>
      <vt:variant>
        <vt:i4>60</vt:i4>
      </vt:variant>
      <vt:variant>
        <vt:i4>0</vt:i4>
      </vt:variant>
      <vt:variant>
        <vt:i4>5</vt:i4>
      </vt:variant>
      <vt:variant>
        <vt:lpwstr>mailto:Akbar2524c@yahoo.com</vt:lpwstr>
      </vt:variant>
      <vt:variant>
        <vt:lpwstr/>
      </vt:variant>
      <vt:variant>
        <vt:i4>393278</vt:i4>
      </vt:variant>
      <vt:variant>
        <vt:i4>57</vt:i4>
      </vt:variant>
      <vt:variant>
        <vt:i4>0</vt:i4>
      </vt:variant>
      <vt:variant>
        <vt:i4>5</vt:i4>
      </vt:variant>
      <vt:variant>
        <vt:lpwstr>mailto:teymoorizadi@hotmail.com</vt:lpwstr>
      </vt:variant>
      <vt:variant>
        <vt:lpwstr/>
      </vt:variant>
      <vt:variant>
        <vt:i4>4063280</vt:i4>
      </vt:variant>
      <vt:variant>
        <vt:i4>54</vt:i4>
      </vt:variant>
      <vt:variant>
        <vt:i4>0</vt:i4>
      </vt:variant>
      <vt:variant>
        <vt:i4>5</vt:i4>
      </vt:variant>
      <vt:variant>
        <vt:lpwstr>mailto:mashhadi_ta@yahoo.com</vt:lpwstr>
      </vt:variant>
      <vt:variant>
        <vt:lpwstr/>
      </vt:variant>
      <vt:variant>
        <vt:i4>5046399</vt:i4>
      </vt:variant>
      <vt:variant>
        <vt:i4>51</vt:i4>
      </vt:variant>
      <vt:variant>
        <vt:i4>0</vt:i4>
      </vt:variant>
      <vt:variant>
        <vt:i4>5</vt:i4>
      </vt:variant>
      <vt:variant>
        <vt:lpwstr>mailto:sajad252003@gmail.com</vt:lpwstr>
      </vt:variant>
      <vt:variant>
        <vt:lpwstr/>
      </vt:variant>
      <vt:variant>
        <vt:i4>107479100</vt:i4>
      </vt:variant>
      <vt:variant>
        <vt:i4>48</vt:i4>
      </vt:variant>
      <vt:variant>
        <vt:i4>0</vt:i4>
      </vt:variant>
      <vt:variant>
        <vt:i4>5</vt:i4>
      </vt:variant>
      <vt:variant>
        <vt:lpwstr>mailto:همدان%20mohsensayyedi@yahoo.com</vt:lpwstr>
      </vt:variant>
      <vt:variant>
        <vt:lpwstr/>
      </vt:variant>
      <vt:variant>
        <vt:i4>8126529</vt:i4>
      </vt:variant>
      <vt:variant>
        <vt:i4>45</vt:i4>
      </vt:variant>
      <vt:variant>
        <vt:i4>0</vt:i4>
      </vt:variant>
      <vt:variant>
        <vt:i4>5</vt:i4>
      </vt:variant>
      <vt:variant>
        <vt:lpwstr>mailto:Yazdanmohamad@yahoo.com</vt:lpwstr>
      </vt:variant>
      <vt:variant>
        <vt:lpwstr/>
      </vt:variant>
      <vt:variant>
        <vt:i4>2097178</vt:i4>
      </vt:variant>
      <vt:variant>
        <vt:i4>42</vt:i4>
      </vt:variant>
      <vt:variant>
        <vt:i4>0</vt:i4>
      </vt:variant>
      <vt:variant>
        <vt:i4>5</vt:i4>
      </vt:variant>
      <vt:variant>
        <vt:lpwstr>mailto:bakhtiarimaryam32@yahoo.com</vt:lpwstr>
      </vt:variant>
      <vt:variant>
        <vt:lpwstr/>
      </vt:variant>
      <vt:variant>
        <vt:i4>1310776</vt:i4>
      </vt:variant>
      <vt:variant>
        <vt:i4>39</vt:i4>
      </vt:variant>
      <vt:variant>
        <vt:i4>0</vt:i4>
      </vt:variant>
      <vt:variant>
        <vt:i4>5</vt:i4>
      </vt:variant>
      <vt:variant>
        <vt:lpwstr>mailto:hamed.farhang6@gmail.com</vt:lpwstr>
      </vt:variant>
      <vt:variant>
        <vt:lpwstr/>
      </vt:variant>
      <vt:variant>
        <vt:i4>2621519</vt:i4>
      </vt:variant>
      <vt:variant>
        <vt:i4>36</vt:i4>
      </vt:variant>
      <vt:variant>
        <vt:i4>0</vt:i4>
      </vt:variant>
      <vt:variant>
        <vt:i4>5</vt:i4>
      </vt:variant>
      <vt:variant>
        <vt:lpwstr>mailto:tahere.moosabeygi@gmail.com</vt:lpwstr>
      </vt:variant>
      <vt:variant>
        <vt:lpwstr/>
      </vt:variant>
      <vt:variant>
        <vt:i4>6357086</vt:i4>
      </vt:variant>
      <vt:variant>
        <vt:i4>33</vt:i4>
      </vt:variant>
      <vt:variant>
        <vt:i4>0</vt:i4>
      </vt:variant>
      <vt:variant>
        <vt:i4>5</vt:i4>
      </vt:variant>
      <vt:variant>
        <vt:lpwstr>mailto:balouchi@mail.yu.ac.ir</vt:lpwstr>
      </vt:variant>
      <vt:variant>
        <vt:lpwstr/>
      </vt:variant>
      <vt:variant>
        <vt:i4>7864336</vt:i4>
      </vt:variant>
      <vt:variant>
        <vt:i4>30</vt:i4>
      </vt:variant>
      <vt:variant>
        <vt:i4>0</vt:i4>
      </vt:variant>
      <vt:variant>
        <vt:i4>5</vt:i4>
      </vt:variant>
      <vt:variant>
        <vt:lpwstr>mailto:L.rajabi2010@yahoo.com</vt:lpwstr>
      </vt:variant>
      <vt:variant>
        <vt:lpwstr/>
      </vt:variant>
      <vt:variant>
        <vt:i4>7077952</vt:i4>
      </vt:variant>
      <vt:variant>
        <vt:i4>27</vt:i4>
      </vt:variant>
      <vt:variant>
        <vt:i4>0</vt:i4>
      </vt:variant>
      <vt:variant>
        <vt:i4>5</vt:i4>
      </vt:variant>
      <vt:variant>
        <vt:lpwstr>mailto:mdabaghzadeh@yahoo.com</vt:lpwstr>
      </vt:variant>
      <vt:variant>
        <vt:lpwstr/>
      </vt:variant>
      <vt:variant>
        <vt:i4>6488184</vt:i4>
      </vt:variant>
      <vt:variant>
        <vt:i4>24</vt:i4>
      </vt:variant>
      <vt:variant>
        <vt:i4>0</vt:i4>
      </vt:variant>
      <vt:variant>
        <vt:i4>5</vt:i4>
      </vt:variant>
      <vt:variant>
        <vt:lpwstr>mailto:Mehri_Saffari@yahoo.com</vt:lpwstr>
      </vt:variant>
      <vt:variant>
        <vt:lpwstr/>
      </vt:variant>
      <vt:variant>
        <vt:i4>65545</vt:i4>
      </vt:variant>
      <vt:variant>
        <vt:i4>21</vt:i4>
      </vt:variant>
      <vt:variant>
        <vt:i4>0</vt:i4>
      </vt:variant>
      <vt:variant>
        <vt:i4>5</vt:i4>
      </vt:variant>
      <vt:variant>
        <vt:lpwstr>mailto:sanaz_3081@yahoo.com</vt:lpwstr>
      </vt:variant>
      <vt:variant>
        <vt:lpwstr/>
      </vt:variant>
      <vt:variant>
        <vt:i4>393319</vt:i4>
      </vt:variant>
      <vt:variant>
        <vt:i4>18</vt:i4>
      </vt:variant>
      <vt:variant>
        <vt:i4>0</vt:i4>
      </vt:variant>
      <vt:variant>
        <vt:i4>5</vt:i4>
      </vt:variant>
      <vt:variant>
        <vt:lpwstr>mailto:mandana.toossi@yahoo.com</vt:lpwstr>
      </vt:variant>
      <vt:variant>
        <vt:lpwstr/>
      </vt:variant>
      <vt:variant>
        <vt:i4>7208985</vt:i4>
      </vt:variant>
      <vt:variant>
        <vt:i4>15</vt:i4>
      </vt:variant>
      <vt:variant>
        <vt:i4>0</vt:i4>
      </vt:variant>
      <vt:variant>
        <vt:i4>5</vt:i4>
      </vt:variant>
      <vt:variant>
        <vt:lpwstr>mailto:Sharafi.saeed@gmail.com</vt:lpwstr>
      </vt:variant>
      <vt:variant>
        <vt:lpwstr/>
      </vt:variant>
      <vt:variant>
        <vt:i4>3604515</vt:i4>
      </vt:variant>
      <vt:variant>
        <vt:i4>12</vt:i4>
      </vt:variant>
      <vt:variant>
        <vt:i4>0</vt:i4>
      </vt:variant>
      <vt:variant>
        <vt:i4>5</vt:i4>
      </vt:variant>
      <vt:variant>
        <vt:lpwstr>mailto:Mahmood_mir200410@yahoo.com</vt:lpwstr>
      </vt:variant>
      <vt:variant>
        <vt:lpwstr/>
      </vt:variant>
      <vt:variant>
        <vt:i4>7733266</vt:i4>
      </vt:variant>
      <vt:variant>
        <vt:i4>9</vt:i4>
      </vt:variant>
      <vt:variant>
        <vt:i4>0</vt:i4>
      </vt:variant>
      <vt:variant>
        <vt:i4>5</vt:i4>
      </vt:variant>
      <vt:variant>
        <vt:lpwstr>mailto:Salehi205@gmail.com</vt:lpwstr>
      </vt:variant>
      <vt:variant>
        <vt:lpwstr/>
      </vt:variant>
      <vt:variant>
        <vt:i4>7405673</vt:i4>
      </vt:variant>
      <vt:variant>
        <vt:i4>6</vt:i4>
      </vt:variant>
      <vt:variant>
        <vt:i4>0</vt:i4>
      </vt:variant>
      <vt:variant>
        <vt:i4>5</vt:i4>
      </vt:variant>
      <vt:variant>
        <vt:lpwstr>mailto:e2008_akbari@yahoo.com</vt:lpwstr>
      </vt:variant>
      <vt:variant>
        <vt:lpwstr/>
      </vt:variant>
      <vt:variant>
        <vt:i4>5963822</vt:i4>
      </vt:variant>
      <vt:variant>
        <vt:i4>3</vt:i4>
      </vt:variant>
      <vt:variant>
        <vt:i4>0</vt:i4>
      </vt:variant>
      <vt:variant>
        <vt:i4>5</vt:i4>
      </vt:variant>
      <vt:variant>
        <vt:lpwstr>mailto:sm.seyedan@gmail.com</vt:lpwstr>
      </vt:variant>
      <vt:variant>
        <vt:lpwstr/>
      </vt:variant>
      <vt:variant>
        <vt:i4>7536715</vt:i4>
      </vt:variant>
      <vt:variant>
        <vt:i4>0</vt:i4>
      </vt:variant>
      <vt:variant>
        <vt:i4>0</vt:i4>
      </vt:variant>
      <vt:variant>
        <vt:i4>5</vt:i4>
      </vt:variant>
      <vt:variant>
        <vt:lpwstr>mailto:sohrabdelangizan@gmail.com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پيام دبيران همايش:</dc:title>
  <dc:subject/>
  <dc:creator>markaz</dc:creator>
  <cp:keywords/>
  <dc:description/>
  <cp:lastModifiedBy>ranjbari1</cp:lastModifiedBy>
  <cp:revision>7</cp:revision>
  <cp:lastPrinted>2012-01-31T05:11:00Z</cp:lastPrinted>
  <dcterms:created xsi:type="dcterms:W3CDTF">2012-01-31T04:41:00Z</dcterms:created>
  <dcterms:modified xsi:type="dcterms:W3CDTF">2012-01-31T05:17:00Z</dcterms:modified>
</cp:coreProperties>
</file>